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Anthony Delay</w:t>
      </w:r>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599" w:history="1">
            <w:r w:rsidR="00056140" w:rsidRPr="001270D4">
              <w:rPr>
                <w:rStyle w:val="Hyperlink"/>
                <w:noProof/>
              </w:rPr>
              <w:t>2. Einführung und Motivation [bis 18.10.2017]</w:t>
            </w:r>
            <w:r w:rsidR="00056140">
              <w:rPr>
                <w:noProof/>
                <w:webHidden/>
              </w:rPr>
              <w:tab/>
            </w:r>
            <w:r w:rsidR="00056140">
              <w:rPr>
                <w:noProof/>
                <w:webHidden/>
              </w:rPr>
              <w:fldChar w:fldCharType="begin"/>
            </w:r>
            <w:r w:rsidR="00056140">
              <w:rPr>
                <w:noProof/>
                <w:webHidden/>
              </w:rPr>
              <w:instrText xml:space="preserve"> PAGEREF _Toc498964599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00" w:history="1">
            <w:r w:rsidR="00056140" w:rsidRPr="001270D4">
              <w:rPr>
                <w:rStyle w:val="Hyperlink"/>
                <w:noProof/>
              </w:rPr>
              <w:t>3. Zugrundeliegende Arbeiten [bis 18.10.2017]</w:t>
            </w:r>
            <w:r w:rsidR="00056140">
              <w:rPr>
                <w:noProof/>
                <w:webHidden/>
              </w:rPr>
              <w:tab/>
            </w:r>
            <w:r w:rsidR="00056140">
              <w:rPr>
                <w:noProof/>
                <w:webHidden/>
              </w:rPr>
              <w:fldChar w:fldCharType="begin"/>
            </w:r>
            <w:r w:rsidR="00056140">
              <w:rPr>
                <w:noProof/>
                <w:webHidden/>
              </w:rPr>
              <w:instrText xml:space="preserve"> PAGEREF _Toc498964600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01" w:history="1">
            <w:r w:rsidR="00056140" w:rsidRPr="001270D4">
              <w:rPr>
                <w:rStyle w:val="Hyperlink"/>
                <w:noProof/>
              </w:rPr>
              <w:t>4. Autokorrelation [bis 25.10.2017]</w:t>
            </w:r>
            <w:r w:rsidR="00056140">
              <w:rPr>
                <w:noProof/>
                <w:webHidden/>
              </w:rPr>
              <w:tab/>
            </w:r>
            <w:r w:rsidR="00056140">
              <w:rPr>
                <w:noProof/>
                <w:webHidden/>
              </w:rPr>
              <w:fldChar w:fldCharType="begin"/>
            </w:r>
            <w:r w:rsidR="00056140">
              <w:rPr>
                <w:noProof/>
                <w:webHidden/>
              </w:rPr>
              <w:instrText xml:space="preserve"> PAGEREF _Toc498964601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02" w:history="1">
            <w:r w:rsidR="00056140" w:rsidRPr="001270D4">
              <w:rPr>
                <w:rStyle w:val="Hyperlink"/>
                <w:noProof/>
              </w:rPr>
              <w:t>4.1 Definition</w:t>
            </w:r>
            <w:r w:rsidR="00056140">
              <w:rPr>
                <w:noProof/>
                <w:webHidden/>
              </w:rPr>
              <w:tab/>
            </w:r>
            <w:r w:rsidR="00056140">
              <w:rPr>
                <w:noProof/>
                <w:webHidden/>
              </w:rPr>
              <w:fldChar w:fldCharType="begin"/>
            </w:r>
            <w:r w:rsidR="00056140">
              <w:rPr>
                <w:noProof/>
                <w:webHidden/>
              </w:rPr>
              <w:instrText xml:space="preserve"> PAGEREF _Toc498964602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03" w:history="1">
            <w:r w:rsidR="00056140" w:rsidRPr="001270D4">
              <w:rPr>
                <w:rStyle w:val="Hyperlink"/>
                <w:noProof/>
              </w:rPr>
              <w:t>4.2 Korrelationskoeffizienten</w:t>
            </w:r>
            <w:r w:rsidR="00056140">
              <w:rPr>
                <w:noProof/>
                <w:webHidden/>
              </w:rPr>
              <w:tab/>
            </w:r>
            <w:r w:rsidR="00056140">
              <w:rPr>
                <w:noProof/>
                <w:webHidden/>
              </w:rPr>
              <w:fldChar w:fldCharType="begin"/>
            </w:r>
            <w:r w:rsidR="00056140">
              <w:rPr>
                <w:noProof/>
                <w:webHidden/>
              </w:rPr>
              <w:instrText xml:space="preserve"> PAGEREF _Toc498964603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04" w:history="1">
            <w:r w:rsidR="00056140" w:rsidRPr="001270D4">
              <w:rPr>
                <w:rStyle w:val="Hyperlink"/>
                <w:noProof/>
              </w:rPr>
              <w:t>4.3 Anwendungsbereiche</w:t>
            </w:r>
            <w:r w:rsidR="00056140">
              <w:rPr>
                <w:noProof/>
                <w:webHidden/>
              </w:rPr>
              <w:tab/>
            </w:r>
            <w:r w:rsidR="00056140">
              <w:rPr>
                <w:noProof/>
                <w:webHidden/>
              </w:rPr>
              <w:fldChar w:fldCharType="begin"/>
            </w:r>
            <w:r w:rsidR="00056140">
              <w:rPr>
                <w:noProof/>
                <w:webHidden/>
              </w:rPr>
              <w:instrText xml:space="preserve"> PAGEREF _Toc498964604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05" w:history="1">
            <w:r w:rsidR="00056140" w:rsidRPr="001270D4">
              <w:rPr>
                <w:rStyle w:val="Hyperlink"/>
                <w:noProof/>
              </w:rPr>
              <w:t>4.4 Partielle Korrelation</w:t>
            </w:r>
            <w:r w:rsidR="00056140">
              <w:rPr>
                <w:noProof/>
                <w:webHidden/>
              </w:rPr>
              <w:tab/>
            </w:r>
            <w:r w:rsidR="00056140">
              <w:rPr>
                <w:noProof/>
                <w:webHidden/>
              </w:rPr>
              <w:fldChar w:fldCharType="begin"/>
            </w:r>
            <w:r w:rsidR="00056140">
              <w:rPr>
                <w:noProof/>
                <w:webHidden/>
              </w:rPr>
              <w:instrText xml:space="preserve"> PAGEREF _Toc498964605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06" w:history="1">
            <w:r w:rsidR="00056140" w:rsidRPr="001270D4">
              <w:rPr>
                <w:rStyle w:val="Hyperlink"/>
                <w:noProof/>
              </w:rPr>
              <w:t>4.5 Durbin-Watson-Test</w:t>
            </w:r>
            <w:r w:rsidR="00056140">
              <w:rPr>
                <w:noProof/>
                <w:webHidden/>
              </w:rPr>
              <w:tab/>
            </w:r>
            <w:r w:rsidR="00056140">
              <w:rPr>
                <w:noProof/>
                <w:webHidden/>
              </w:rPr>
              <w:fldChar w:fldCharType="begin"/>
            </w:r>
            <w:r w:rsidR="00056140">
              <w:rPr>
                <w:noProof/>
                <w:webHidden/>
              </w:rPr>
              <w:instrText xml:space="preserve"> PAGEREF _Toc498964606 \h </w:instrText>
            </w:r>
            <w:r w:rsidR="00056140">
              <w:rPr>
                <w:noProof/>
                <w:webHidden/>
              </w:rPr>
            </w:r>
            <w:r w:rsidR="00056140">
              <w:rPr>
                <w:noProof/>
                <w:webHidden/>
              </w:rPr>
              <w:fldChar w:fldCharType="separate"/>
            </w:r>
            <w:r w:rsidR="00056140">
              <w:rPr>
                <w:noProof/>
                <w:webHidden/>
              </w:rPr>
              <w:t>6</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07" w:history="1">
            <w:r w:rsidR="00056140" w:rsidRPr="001270D4">
              <w:rPr>
                <w:rStyle w:val="Hyperlink"/>
                <w:noProof/>
              </w:rPr>
              <w:t>4.6 Beispiel Autokorrelation</w:t>
            </w:r>
            <w:r w:rsidR="00056140">
              <w:rPr>
                <w:noProof/>
                <w:webHidden/>
              </w:rPr>
              <w:tab/>
            </w:r>
            <w:r w:rsidR="00056140">
              <w:rPr>
                <w:noProof/>
                <w:webHidden/>
              </w:rPr>
              <w:fldChar w:fldCharType="begin"/>
            </w:r>
            <w:r w:rsidR="00056140">
              <w:rPr>
                <w:noProof/>
                <w:webHidden/>
              </w:rPr>
              <w:instrText xml:space="preserve"> PAGEREF _Toc498964607 \h </w:instrText>
            </w:r>
            <w:r w:rsidR="00056140">
              <w:rPr>
                <w:noProof/>
                <w:webHidden/>
              </w:rPr>
            </w:r>
            <w:r w:rsidR="00056140">
              <w:rPr>
                <w:noProof/>
                <w:webHidden/>
              </w:rPr>
              <w:fldChar w:fldCharType="separate"/>
            </w:r>
            <w:r w:rsidR="00056140">
              <w:rPr>
                <w:noProof/>
                <w:webHidden/>
              </w:rPr>
              <w:t>7</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08" w:history="1">
            <w:r w:rsidR="00056140" w:rsidRPr="001270D4">
              <w:rPr>
                <w:rStyle w:val="Hyperlink"/>
                <w:noProof/>
              </w:rPr>
              <w:t>4.6.1 Beispiel 1 – starke Autokorrelation</w:t>
            </w:r>
            <w:r w:rsidR="00056140">
              <w:rPr>
                <w:noProof/>
                <w:webHidden/>
              </w:rPr>
              <w:tab/>
            </w:r>
            <w:r w:rsidR="00056140">
              <w:rPr>
                <w:noProof/>
                <w:webHidden/>
              </w:rPr>
              <w:fldChar w:fldCharType="begin"/>
            </w:r>
            <w:r w:rsidR="00056140">
              <w:rPr>
                <w:noProof/>
                <w:webHidden/>
              </w:rPr>
              <w:instrText xml:space="preserve"> PAGEREF _Toc498964608 \h </w:instrText>
            </w:r>
            <w:r w:rsidR="00056140">
              <w:rPr>
                <w:noProof/>
                <w:webHidden/>
              </w:rPr>
            </w:r>
            <w:r w:rsidR="00056140">
              <w:rPr>
                <w:noProof/>
                <w:webHidden/>
              </w:rPr>
              <w:fldChar w:fldCharType="separate"/>
            </w:r>
            <w:r w:rsidR="00056140">
              <w:rPr>
                <w:noProof/>
                <w:webHidden/>
              </w:rPr>
              <w:t>8</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09" w:history="1">
            <w:r w:rsidR="00056140" w:rsidRPr="001270D4">
              <w:rPr>
                <w:rStyle w:val="Hyperlink"/>
                <w:noProof/>
              </w:rPr>
              <w:t>4.6.2 Beispiel 2</w:t>
            </w:r>
            <w:r w:rsidR="00056140">
              <w:rPr>
                <w:noProof/>
                <w:webHidden/>
              </w:rPr>
              <w:tab/>
            </w:r>
            <w:r w:rsidR="00056140">
              <w:rPr>
                <w:noProof/>
                <w:webHidden/>
              </w:rPr>
              <w:fldChar w:fldCharType="begin"/>
            </w:r>
            <w:r w:rsidR="00056140">
              <w:rPr>
                <w:noProof/>
                <w:webHidden/>
              </w:rPr>
              <w:instrText xml:space="preserve"> PAGEREF _Toc498964609 \h </w:instrText>
            </w:r>
            <w:r w:rsidR="00056140">
              <w:rPr>
                <w:noProof/>
                <w:webHidden/>
              </w:rPr>
            </w:r>
            <w:r w:rsidR="00056140">
              <w:rPr>
                <w:noProof/>
                <w:webHidden/>
              </w:rPr>
              <w:fldChar w:fldCharType="separate"/>
            </w:r>
            <w:r w:rsidR="00056140">
              <w:rPr>
                <w:noProof/>
                <w:webHidden/>
              </w:rPr>
              <w:t>10</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10" w:history="1">
            <w:r w:rsidR="00056140" w:rsidRPr="001270D4">
              <w:rPr>
                <w:rStyle w:val="Hyperlink"/>
                <w:noProof/>
              </w:rPr>
              <w:t>5. Autoregressive to anything [bis 18.11.2017]</w:t>
            </w:r>
            <w:r w:rsidR="00056140">
              <w:rPr>
                <w:noProof/>
                <w:webHidden/>
              </w:rPr>
              <w:tab/>
            </w:r>
            <w:r w:rsidR="00056140">
              <w:rPr>
                <w:noProof/>
                <w:webHidden/>
              </w:rPr>
              <w:fldChar w:fldCharType="begin"/>
            </w:r>
            <w:r w:rsidR="00056140">
              <w:rPr>
                <w:noProof/>
                <w:webHidden/>
              </w:rPr>
              <w:instrText xml:space="preserve"> PAGEREF _Toc498964610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11" w:history="1">
            <w:r w:rsidR="00056140" w:rsidRPr="001270D4">
              <w:rPr>
                <w:rStyle w:val="Hyperlink"/>
                <w:noProof/>
                <w:lang w:eastAsia="de-CH"/>
              </w:rPr>
              <w:t>5.1 Zufallszahlen – Mersenne-Twister</w:t>
            </w:r>
            <w:r w:rsidR="00056140">
              <w:rPr>
                <w:noProof/>
                <w:webHidden/>
              </w:rPr>
              <w:tab/>
            </w:r>
            <w:r w:rsidR="00056140">
              <w:rPr>
                <w:noProof/>
                <w:webHidden/>
              </w:rPr>
              <w:fldChar w:fldCharType="begin"/>
            </w:r>
            <w:r w:rsidR="00056140">
              <w:rPr>
                <w:noProof/>
                <w:webHidden/>
              </w:rPr>
              <w:instrText xml:space="preserve"> PAGEREF _Toc498964611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12" w:history="1">
            <w:r w:rsidR="00056140" w:rsidRPr="001270D4">
              <w:rPr>
                <w:rStyle w:val="Hyperlink"/>
                <w:noProof/>
                <w:lang w:eastAsia="de-CH"/>
              </w:rPr>
              <w:t>5.2 Zeitreihen / AR-Prozesse</w:t>
            </w:r>
            <w:r w:rsidR="00056140">
              <w:rPr>
                <w:noProof/>
                <w:webHidden/>
              </w:rPr>
              <w:tab/>
            </w:r>
            <w:r w:rsidR="00056140">
              <w:rPr>
                <w:noProof/>
                <w:webHidden/>
              </w:rPr>
              <w:fldChar w:fldCharType="begin"/>
            </w:r>
            <w:r w:rsidR="00056140">
              <w:rPr>
                <w:noProof/>
                <w:webHidden/>
              </w:rPr>
              <w:instrText xml:space="preserve"> PAGEREF _Toc498964612 \h </w:instrText>
            </w:r>
            <w:r w:rsidR="00056140">
              <w:rPr>
                <w:noProof/>
                <w:webHidden/>
              </w:rPr>
            </w:r>
            <w:r w:rsidR="00056140">
              <w:rPr>
                <w:noProof/>
                <w:webHidden/>
              </w:rPr>
              <w:fldChar w:fldCharType="separate"/>
            </w:r>
            <w:r w:rsidR="00056140">
              <w:rPr>
                <w:noProof/>
                <w:webHidden/>
              </w:rPr>
              <w:t>13</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13" w:history="1">
            <w:r w:rsidR="00056140" w:rsidRPr="001270D4">
              <w:rPr>
                <w:rStyle w:val="Hyperlink"/>
                <w:noProof/>
                <w:lang w:eastAsia="de-CH"/>
              </w:rPr>
              <w:t>5.3 Verteilungen</w:t>
            </w:r>
            <w:r w:rsidR="00056140">
              <w:rPr>
                <w:noProof/>
                <w:webHidden/>
              </w:rPr>
              <w:tab/>
            </w:r>
            <w:r w:rsidR="00056140">
              <w:rPr>
                <w:noProof/>
                <w:webHidden/>
              </w:rPr>
              <w:fldChar w:fldCharType="begin"/>
            </w:r>
            <w:r w:rsidR="00056140">
              <w:rPr>
                <w:noProof/>
                <w:webHidden/>
              </w:rPr>
              <w:instrText xml:space="preserve"> PAGEREF _Toc498964613 \h </w:instrText>
            </w:r>
            <w:r w:rsidR="00056140">
              <w:rPr>
                <w:noProof/>
                <w:webHidden/>
              </w:rPr>
            </w:r>
            <w:r w:rsidR="00056140">
              <w:rPr>
                <w:noProof/>
                <w:webHidden/>
              </w:rPr>
              <w:fldChar w:fldCharType="separate"/>
            </w:r>
            <w:r w:rsidR="00056140">
              <w:rPr>
                <w:noProof/>
                <w:webHidden/>
              </w:rPr>
              <w:t>14</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14" w:history="1">
            <w:r w:rsidR="00056140" w:rsidRPr="001270D4">
              <w:rPr>
                <w:rStyle w:val="Hyperlink"/>
                <w:noProof/>
                <w:lang w:eastAsia="de-CH"/>
              </w:rPr>
              <w:t>5.3.1 Normalverteilung</w:t>
            </w:r>
            <w:r w:rsidR="00056140">
              <w:rPr>
                <w:noProof/>
                <w:webHidden/>
              </w:rPr>
              <w:tab/>
            </w:r>
            <w:r w:rsidR="00056140">
              <w:rPr>
                <w:noProof/>
                <w:webHidden/>
              </w:rPr>
              <w:fldChar w:fldCharType="begin"/>
            </w:r>
            <w:r w:rsidR="00056140">
              <w:rPr>
                <w:noProof/>
                <w:webHidden/>
              </w:rPr>
              <w:instrText xml:space="preserve"> PAGEREF _Toc498964614 \h </w:instrText>
            </w:r>
            <w:r w:rsidR="00056140">
              <w:rPr>
                <w:noProof/>
                <w:webHidden/>
              </w:rPr>
            </w:r>
            <w:r w:rsidR="00056140">
              <w:rPr>
                <w:noProof/>
                <w:webHidden/>
              </w:rPr>
              <w:fldChar w:fldCharType="separate"/>
            </w:r>
            <w:r w:rsidR="00056140">
              <w:rPr>
                <w:noProof/>
                <w:webHidden/>
              </w:rPr>
              <w:t>15</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15" w:history="1">
            <w:r w:rsidR="00056140" w:rsidRPr="001270D4">
              <w:rPr>
                <w:rStyle w:val="Hyperlink"/>
                <w:noProof/>
                <w:lang w:eastAsia="de-CH"/>
              </w:rPr>
              <w:t>5.3.2 Exponentialverteilung</w:t>
            </w:r>
            <w:r w:rsidR="00056140">
              <w:rPr>
                <w:noProof/>
                <w:webHidden/>
              </w:rPr>
              <w:tab/>
            </w:r>
            <w:r w:rsidR="00056140">
              <w:rPr>
                <w:noProof/>
                <w:webHidden/>
              </w:rPr>
              <w:fldChar w:fldCharType="begin"/>
            </w:r>
            <w:r w:rsidR="00056140">
              <w:rPr>
                <w:noProof/>
                <w:webHidden/>
              </w:rPr>
              <w:instrText xml:space="preserve"> PAGEREF _Toc498964615 \h </w:instrText>
            </w:r>
            <w:r w:rsidR="00056140">
              <w:rPr>
                <w:noProof/>
                <w:webHidden/>
              </w:rPr>
            </w:r>
            <w:r w:rsidR="00056140">
              <w:rPr>
                <w:noProof/>
                <w:webHidden/>
              </w:rPr>
              <w:fldChar w:fldCharType="separate"/>
            </w:r>
            <w:r w:rsidR="00056140">
              <w:rPr>
                <w:noProof/>
                <w:webHidden/>
              </w:rPr>
              <w:t>16</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16" w:history="1">
            <w:r w:rsidR="00056140" w:rsidRPr="001270D4">
              <w:rPr>
                <w:rStyle w:val="Hyperlink"/>
                <w:noProof/>
                <w:lang w:eastAsia="de-CH"/>
              </w:rPr>
              <w:t>5.3.3 Stetige Gleichverteilung</w:t>
            </w:r>
            <w:r w:rsidR="00056140">
              <w:rPr>
                <w:noProof/>
                <w:webHidden/>
              </w:rPr>
              <w:tab/>
            </w:r>
            <w:r w:rsidR="00056140">
              <w:rPr>
                <w:noProof/>
                <w:webHidden/>
              </w:rPr>
              <w:fldChar w:fldCharType="begin"/>
            </w:r>
            <w:r w:rsidR="00056140">
              <w:rPr>
                <w:noProof/>
                <w:webHidden/>
              </w:rPr>
              <w:instrText xml:space="preserve"> PAGEREF _Toc498964616 \h </w:instrText>
            </w:r>
            <w:r w:rsidR="00056140">
              <w:rPr>
                <w:noProof/>
                <w:webHidden/>
              </w:rPr>
            </w:r>
            <w:r w:rsidR="00056140">
              <w:rPr>
                <w:noProof/>
                <w:webHidden/>
              </w:rPr>
              <w:fldChar w:fldCharType="separate"/>
            </w:r>
            <w:r w:rsidR="00056140">
              <w:rPr>
                <w:noProof/>
                <w:webHidden/>
              </w:rPr>
              <w:t>17</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17" w:history="1">
            <w:r w:rsidR="00056140" w:rsidRPr="001270D4">
              <w:rPr>
                <w:rStyle w:val="Hyperlink"/>
                <w:noProof/>
                <w:lang w:eastAsia="de-CH"/>
              </w:rPr>
              <w:t>5.3.4 Empirische Verteilung</w:t>
            </w:r>
            <w:r w:rsidR="00056140">
              <w:rPr>
                <w:noProof/>
                <w:webHidden/>
              </w:rPr>
              <w:tab/>
            </w:r>
            <w:r w:rsidR="00056140">
              <w:rPr>
                <w:noProof/>
                <w:webHidden/>
              </w:rPr>
              <w:fldChar w:fldCharType="begin"/>
            </w:r>
            <w:r w:rsidR="00056140">
              <w:rPr>
                <w:noProof/>
                <w:webHidden/>
              </w:rPr>
              <w:instrText xml:space="preserve"> PAGEREF _Toc498964617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18" w:history="1">
            <w:r w:rsidR="00056140" w:rsidRPr="001270D4">
              <w:rPr>
                <w:rStyle w:val="Hyperlink"/>
                <w:noProof/>
              </w:rPr>
              <w:t>5.4 ARTA und Autokorrelation [bis 01.11.2017]</w:t>
            </w:r>
            <w:r w:rsidR="00056140">
              <w:rPr>
                <w:noProof/>
                <w:webHidden/>
              </w:rPr>
              <w:tab/>
            </w:r>
            <w:r w:rsidR="00056140">
              <w:rPr>
                <w:noProof/>
                <w:webHidden/>
              </w:rPr>
              <w:fldChar w:fldCharType="begin"/>
            </w:r>
            <w:r w:rsidR="00056140">
              <w:rPr>
                <w:noProof/>
                <w:webHidden/>
              </w:rPr>
              <w:instrText xml:space="preserve"> PAGEREF _Toc498964618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19" w:history="1">
            <w:r w:rsidR="00056140" w:rsidRPr="001270D4">
              <w:rPr>
                <w:rStyle w:val="Hyperlink"/>
                <w:noProof/>
              </w:rPr>
              <w:t>5.4.1 Yule-Walker-Gleichungen</w:t>
            </w:r>
            <w:r w:rsidR="00056140">
              <w:rPr>
                <w:noProof/>
                <w:webHidden/>
              </w:rPr>
              <w:tab/>
            </w:r>
            <w:r w:rsidR="00056140">
              <w:rPr>
                <w:noProof/>
                <w:webHidden/>
              </w:rPr>
              <w:fldChar w:fldCharType="begin"/>
            </w:r>
            <w:r w:rsidR="00056140">
              <w:rPr>
                <w:noProof/>
                <w:webHidden/>
              </w:rPr>
              <w:instrText xml:space="preserve"> PAGEREF _Toc498964619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20" w:history="1">
            <w:r w:rsidR="00056140" w:rsidRPr="001270D4">
              <w:rPr>
                <w:rStyle w:val="Hyperlink"/>
                <w:noProof/>
              </w:rPr>
              <w:t>5.4.2 PearsonsCorrelation [bis 1.11.2017]</w:t>
            </w:r>
            <w:r w:rsidR="00056140">
              <w:rPr>
                <w:noProof/>
                <w:webHidden/>
              </w:rPr>
              <w:tab/>
            </w:r>
            <w:r w:rsidR="00056140">
              <w:rPr>
                <w:noProof/>
                <w:webHidden/>
              </w:rPr>
              <w:fldChar w:fldCharType="begin"/>
            </w:r>
            <w:r w:rsidR="00056140">
              <w:rPr>
                <w:noProof/>
                <w:webHidden/>
              </w:rPr>
              <w:instrText xml:space="preserve"> PAGEREF _Toc498964620 \h </w:instrText>
            </w:r>
            <w:r w:rsidR="00056140">
              <w:rPr>
                <w:noProof/>
                <w:webHidden/>
              </w:rPr>
            </w:r>
            <w:r w:rsidR="00056140">
              <w:rPr>
                <w:noProof/>
                <w:webHidden/>
              </w:rPr>
              <w:fldChar w:fldCharType="separate"/>
            </w:r>
            <w:r w:rsidR="00056140">
              <w:rPr>
                <w:noProof/>
                <w:webHidden/>
              </w:rPr>
              <w:t>19</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21" w:history="1">
            <w:r w:rsidR="00056140" w:rsidRPr="001270D4">
              <w:rPr>
                <w:rStyle w:val="Hyperlink"/>
                <w:noProof/>
              </w:rPr>
              <w:t>6. ARTA.Standard [bis 15.11.2017]</w:t>
            </w:r>
            <w:r w:rsidR="00056140">
              <w:rPr>
                <w:noProof/>
                <w:webHidden/>
              </w:rPr>
              <w:tab/>
            </w:r>
            <w:r w:rsidR="00056140">
              <w:rPr>
                <w:noProof/>
                <w:webHidden/>
              </w:rPr>
              <w:fldChar w:fldCharType="begin"/>
            </w:r>
            <w:r w:rsidR="00056140">
              <w:rPr>
                <w:noProof/>
                <w:webHidden/>
              </w:rPr>
              <w:instrText xml:space="preserve"> PAGEREF _Toc498964621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22" w:history="1">
            <w:r w:rsidR="00056140" w:rsidRPr="001270D4">
              <w:rPr>
                <w:rStyle w:val="Hyperlink"/>
                <w:noProof/>
              </w:rPr>
              <w:t>6.1 Domain-Modell</w:t>
            </w:r>
            <w:r w:rsidR="00056140">
              <w:rPr>
                <w:noProof/>
                <w:webHidden/>
              </w:rPr>
              <w:tab/>
            </w:r>
            <w:r w:rsidR="00056140">
              <w:rPr>
                <w:noProof/>
                <w:webHidden/>
              </w:rPr>
              <w:fldChar w:fldCharType="begin"/>
            </w:r>
            <w:r w:rsidR="00056140">
              <w:rPr>
                <w:noProof/>
                <w:webHidden/>
              </w:rPr>
              <w:instrText xml:space="preserve"> PAGEREF _Toc498964622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23" w:history="1">
            <w:r w:rsidR="00056140" w:rsidRPr="001270D4">
              <w:rPr>
                <w:rStyle w:val="Hyperlink"/>
                <w:noProof/>
              </w:rPr>
              <w:t>6.2 Implementation</w:t>
            </w:r>
            <w:r w:rsidR="00056140">
              <w:rPr>
                <w:noProof/>
                <w:webHidden/>
              </w:rPr>
              <w:tab/>
            </w:r>
            <w:r w:rsidR="00056140">
              <w:rPr>
                <w:noProof/>
                <w:webHidden/>
              </w:rPr>
              <w:fldChar w:fldCharType="begin"/>
            </w:r>
            <w:r w:rsidR="00056140">
              <w:rPr>
                <w:noProof/>
                <w:webHidden/>
              </w:rPr>
              <w:instrText xml:space="preserve"> PAGEREF _Toc498964623 \h </w:instrText>
            </w:r>
            <w:r w:rsidR="00056140">
              <w:rPr>
                <w:noProof/>
                <w:webHidden/>
              </w:rPr>
            </w:r>
            <w:r w:rsidR="00056140">
              <w:rPr>
                <w:noProof/>
                <w:webHidden/>
              </w:rPr>
              <w:fldChar w:fldCharType="separate"/>
            </w:r>
            <w:r w:rsidR="00056140">
              <w:rPr>
                <w:noProof/>
                <w:webHidden/>
              </w:rPr>
              <w:t>22</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24" w:history="1">
            <w:r w:rsidR="00056140" w:rsidRPr="001270D4">
              <w:rPr>
                <w:rStyle w:val="Hyperlink"/>
                <w:noProof/>
              </w:rPr>
              <w:t>6.3 Statistische Tests</w:t>
            </w:r>
            <w:r w:rsidR="00056140">
              <w:rPr>
                <w:noProof/>
                <w:webHidden/>
              </w:rPr>
              <w:tab/>
            </w:r>
            <w:r w:rsidR="00056140">
              <w:rPr>
                <w:noProof/>
                <w:webHidden/>
              </w:rPr>
              <w:fldChar w:fldCharType="begin"/>
            </w:r>
            <w:r w:rsidR="00056140">
              <w:rPr>
                <w:noProof/>
                <w:webHidden/>
              </w:rPr>
              <w:instrText xml:space="preserve"> PAGEREF _Toc498964624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25" w:history="1">
            <w:r w:rsidR="00056140" w:rsidRPr="001270D4">
              <w:rPr>
                <w:rStyle w:val="Hyperlink"/>
                <w:noProof/>
              </w:rPr>
              <w:t>6.3.1 Durbin-Watson-Test - Implementation</w:t>
            </w:r>
            <w:r w:rsidR="00056140">
              <w:rPr>
                <w:noProof/>
                <w:webHidden/>
              </w:rPr>
              <w:tab/>
            </w:r>
            <w:r w:rsidR="00056140">
              <w:rPr>
                <w:noProof/>
                <w:webHidden/>
              </w:rPr>
              <w:fldChar w:fldCharType="begin"/>
            </w:r>
            <w:r w:rsidR="00056140">
              <w:rPr>
                <w:noProof/>
                <w:webHidden/>
              </w:rPr>
              <w:instrText xml:space="preserve"> PAGEREF _Toc498964625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26" w:history="1">
            <w:r w:rsidR="00056140" w:rsidRPr="001270D4">
              <w:rPr>
                <w:rStyle w:val="Hyperlink"/>
                <w:noProof/>
              </w:rPr>
              <w:t>6.3.2 ARTAProcess Tests</w:t>
            </w:r>
            <w:r w:rsidR="00056140">
              <w:rPr>
                <w:noProof/>
                <w:webHidden/>
              </w:rPr>
              <w:tab/>
            </w:r>
            <w:r w:rsidR="00056140">
              <w:rPr>
                <w:noProof/>
                <w:webHidden/>
              </w:rPr>
              <w:fldChar w:fldCharType="begin"/>
            </w:r>
            <w:r w:rsidR="00056140">
              <w:rPr>
                <w:noProof/>
                <w:webHidden/>
              </w:rPr>
              <w:instrText xml:space="preserve"> PAGEREF _Toc498964626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1A5731">
          <w:pPr>
            <w:pStyle w:val="TOC3"/>
            <w:tabs>
              <w:tab w:val="right" w:leader="dot" w:pos="9628"/>
            </w:tabs>
            <w:rPr>
              <w:rFonts w:eastAsiaTheme="minorEastAsia" w:cstheme="minorBidi"/>
              <w:noProof/>
              <w:lang w:eastAsia="de-CH"/>
            </w:rPr>
          </w:pPr>
          <w:hyperlink w:anchor="_Toc498964627" w:history="1">
            <w:r w:rsidR="00056140" w:rsidRPr="001270D4">
              <w:rPr>
                <w:rStyle w:val="Hyperlink"/>
                <w:noProof/>
              </w:rPr>
              <w:t>6.3.3 Grenzen von ARTA</w:t>
            </w:r>
            <w:r w:rsidR="00056140">
              <w:rPr>
                <w:noProof/>
                <w:webHidden/>
              </w:rPr>
              <w:tab/>
            </w:r>
            <w:r w:rsidR="00056140">
              <w:rPr>
                <w:noProof/>
                <w:webHidden/>
              </w:rPr>
              <w:fldChar w:fldCharType="begin"/>
            </w:r>
            <w:r w:rsidR="00056140">
              <w:rPr>
                <w:noProof/>
                <w:webHidden/>
              </w:rPr>
              <w:instrText xml:space="preserve"> PAGEREF _Toc498964627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28" w:history="1">
            <w:r w:rsidR="00056140" w:rsidRPr="001270D4">
              <w:rPr>
                <w:rStyle w:val="Hyperlink"/>
                <w:noProof/>
              </w:rPr>
              <w:t>6.4 Integration Simio</w:t>
            </w:r>
            <w:r w:rsidR="00056140">
              <w:rPr>
                <w:noProof/>
                <w:webHidden/>
              </w:rPr>
              <w:tab/>
            </w:r>
            <w:r w:rsidR="00056140">
              <w:rPr>
                <w:noProof/>
                <w:webHidden/>
              </w:rPr>
              <w:fldChar w:fldCharType="begin"/>
            </w:r>
            <w:r w:rsidR="00056140">
              <w:rPr>
                <w:noProof/>
                <w:webHidden/>
              </w:rPr>
              <w:instrText xml:space="preserve"> PAGEREF _Toc498964628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29" w:history="1">
            <w:r w:rsidR="00056140" w:rsidRPr="001270D4">
              <w:rPr>
                <w:rStyle w:val="Hyperlink"/>
                <w:noProof/>
              </w:rPr>
              <w:t>7. Test und Auswertung [[bis 25.11.2017]</w:t>
            </w:r>
            <w:r w:rsidR="00056140">
              <w:rPr>
                <w:noProof/>
                <w:webHidden/>
              </w:rPr>
              <w:tab/>
            </w:r>
            <w:r w:rsidR="00056140">
              <w:rPr>
                <w:noProof/>
                <w:webHidden/>
              </w:rPr>
              <w:fldChar w:fldCharType="begin"/>
            </w:r>
            <w:r w:rsidR="00056140">
              <w:rPr>
                <w:noProof/>
                <w:webHidden/>
              </w:rPr>
              <w:instrText xml:space="preserve"> PAGEREF _Toc498964629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30" w:history="1">
            <w:r w:rsidR="00056140" w:rsidRPr="001270D4">
              <w:rPr>
                <w:rStyle w:val="Hyperlink"/>
                <w:noProof/>
              </w:rPr>
              <w:t>7.1 Simulationsumgebung</w:t>
            </w:r>
            <w:r w:rsidR="00056140">
              <w:rPr>
                <w:noProof/>
                <w:webHidden/>
              </w:rPr>
              <w:tab/>
            </w:r>
            <w:r w:rsidR="00056140">
              <w:rPr>
                <w:noProof/>
                <w:webHidden/>
              </w:rPr>
              <w:fldChar w:fldCharType="begin"/>
            </w:r>
            <w:r w:rsidR="00056140">
              <w:rPr>
                <w:noProof/>
                <w:webHidden/>
              </w:rPr>
              <w:instrText xml:space="preserve"> PAGEREF _Toc498964630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31" w:history="1">
            <w:r w:rsidR="00056140" w:rsidRPr="001270D4">
              <w:rPr>
                <w:rStyle w:val="Hyperlink"/>
                <w:noProof/>
              </w:rPr>
              <w:t>7.2 Eigene Simulation</w:t>
            </w:r>
            <w:r w:rsidR="00056140">
              <w:rPr>
                <w:noProof/>
                <w:webHidden/>
              </w:rPr>
              <w:tab/>
            </w:r>
            <w:r w:rsidR="00056140">
              <w:rPr>
                <w:noProof/>
                <w:webHidden/>
              </w:rPr>
              <w:fldChar w:fldCharType="begin"/>
            </w:r>
            <w:r w:rsidR="00056140">
              <w:rPr>
                <w:noProof/>
                <w:webHidden/>
              </w:rPr>
              <w:instrText xml:space="preserve"> PAGEREF _Toc498964631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1A5731">
          <w:pPr>
            <w:pStyle w:val="TOC2"/>
            <w:tabs>
              <w:tab w:val="right" w:leader="dot" w:pos="9628"/>
            </w:tabs>
            <w:rPr>
              <w:rFonts w:eastAsiaTheme="minorEastAsia" w:cstheme="minorBidi"/>
              <w:noProof/>
              <w:lang w:eastAsia="de-CH"/>
            </w:rPr>
          </w:pPr>
          <w:hyperlink w:anchor="_Toc498964632" w:history="1">
            <w:r w:rsidR="00056140" w:rsidRPr="001270D4">
              <w:rPr>
                <w:rStyle w:val="Hyperlink"/>
                <w:noProof/>
              </w:rPr>
              <w:t>7.3 Resultate</w:t>
            </w:r>
            <w:r w:rsidR="00056140">
              <w:rPr>
                <w:noProof/>
                <w:webHidden/>
              </w:rPr>
              <w:tab/>
            </w:r>
            <w:r w:rsidR="00056140">
              <w:rPr>
                <w:noProof/>
                <w:webHidden/>
              </w:rPr>
              <w:fldChar w:fldCharType="begin"/>
            </w:r>
            <w:r w:rsidR="00056140">
              <w:rPr>
                <w:noProof/>
                <w:webHidden/>
              </w:rPr>
              <w:instrText xml:space="preserve"> PAGEREF _Toc498964632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33" w:history="1">
            <w:r w:rsidR="00056140" w:rsidRPr="001270D4">
              <w:rPr>
                <w:rStyle w:val="Hyperlink"/>
                <w:noProof/>
              </w:rPr>
              <w:t>8. Anwendungsfall und Simulation [bis 13.12.2017]</w:t>
            </w:r>
            <w:r w:rsidR="00056140">
              <w:rPr>
                <w:noProof/>
                <w:webHidden/>
              </w:rPr>
              <w:tab/>
            </w:r>
            <w:r w:rsidR="00056140">
              <w:rPr>
                <w:noProof/>
                <w:webHidden/>
              </w:rPr>
              <w:fldChar w:fldCharType="begin"/>
            </w:r>
            <w:r w:rsidR="00056140">
              <w:rPr>
                <w:noProof/>
                <w:webHidden/>
              </w:rPr>
              <w:instrText xml:space="preserve"> PAGEREF _Toc498964633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34" w:history="1">
            <w:r w:rsidR="00056140" w:rsidRPr="001270D4">
              <w:rPr>
                <w:rStyle w:val="Hyperlink"/>
                <w:noProof/>
              </w:rPr>
              <w:t>9. Fazit und Ausblick [bis 20.12.2017]</w:t>
            </w:r>
            <w:r w:rsidR="00056140">
              <w:rPr>
                <w:noProof/>
                <w:webHidden/>
              </w:rPr>
              <w:tab/>
            </w:r>
            <w:r w:rsidR="00056140">
              <w:rPr>
                <w:noProof/>
                <w:webHidden/>
              </w:rPr>
              <w:fldChar w:fldCharType="begin"/>
            </w:r>
            <w:r w:rsidR="00056140">
              <w:rPr>
                <w:noProof/>
                <w:webHidden/>
              </w:rPr>
              <w:instrText xml:space="preserve"> PAGEREF _Toc498964634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35" w:history="1">
            <w:r w:rsidR="00056140" w:rsidRPr="001270D4">
              <w:rPr>
                <w:rStyle w:val="Hyperlink"/>
                <w:noProof/>
              </w:rPr>
              <w:t>10. Literaturverzeichnis und Referenzen</w:t>
            </w:r>
            <w:r w:rsidR="00056140">
              <w:rPr>
                <w:noProof/>
                <w:webHidden/>
              </w:rPr>
              <w:tab/>
            </w:r>
            <w:r w:rsidR="00056140">
              <w:rPr>
                <w:noProof/>
                <w:webHidden/>
              </w:rPr>
              <w:fldChar w:fldCharType="begin"/>
            </w:r>
            <w:r w:rsidR="00056140">
              <w:rPr>
                <w:noProof/>
                <w:webHidden/>
              </w:rPr>
              <w:instrText xml:space="preserve"> PAGEREF _Toc498964635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36" w:history="1">
            <w:r w:rsidR="00056140" w:rsidRPr="001270D4">
              <w:rPr>
                <w:rStyle w:val="Hyperlink"/>
                <w:noProof/>
              </w:rPr>
              <w:t>11. Abbildungsverzeichnis</w:t>
            </w:r>
            <w:r w:rsidR="00056140">
              <w:rPr>
                <w:noProof/>
                <w:webHidden/>
              </w:rPr>
              <w:tab/>
            </w:r>
            <w:r w:rsidR="00056140">
              <w:rPr>
                <w:noProof/>
                <w:webHidden/>
              </w:rPr>
              <w:fldChar w:fldCharType="begin"/>
            </w:r>
            <w:r w:rsidR="00056140">
              <w:rPr>
                <w:noProof/>
                <w:webHidden/>
              </w:rPr>
              <w:instrText xml:space="preserve"> PAGEREF _Toc498964636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1A5731">
          <w:pPr>
            <w:pStyle w:val="TOC1"/>
            <w:tabs>
              <w:tab w:val="right" w:leader="dot" w:pos="9628"/>
            </w:tabs>
            <w:rPr>
              <w:rFonts w:eastAsiaTheme="minorEastAsia" w:cstheme="minorBidi"/>
              <w:noProof/>
              <w:lang w:eastAsia="de-CH"/>
            </w:rPr>
          </w:pPr>
          <w:hyperlink w:anchor="_Toc498964637" w:history="1">
            <w:r w:rsidR="00056140" w:rsidRPr="001270D4">
              <w:rPr>
                <w:rStyle w:val="Hyperlink"/>
                <w:noProof/>
              </w:rPr>
              <w:t>12. Codefragmente</w:t>
            </w:r>
            <w:r w:rsidR="00056140">
              <w:rPr>
                <w:noProof/>
                <w:webHidden/>
              </w:rPr>
              <w:tab/>
            </w:r>
            <w:r w:rsidR="00056140">
              <w:rPr>
                <w:noProof/>
                <w:webHidden/>
              </w:rPr>
              <w:fldChar w:fldCharType="begin"/>
            </w:r>
            <w:r w:rsidR="00056140">
              <w:rPr>
                <w:noProof/>
                <w:webHidden/>
              </w:rPr>
              <w:instrText xml:space="preserve"> PAGEREF _Toc498964637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C35BC8" w:rsidRPr="001D1969" w:rsidRDefault="00A30C22" w:rsidP="00056140">
          <w:r>
            <w:rPr>
              <w:b/>
              <w:bCs/>
              <w:noProof/>
            </w:rPr>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8964598"/>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8964599"/>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der </w:t>
      </w:r>
      <w:r w:rsidR="00B523C3">
        <w:t>diskreten Ereignis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Die Realität sieht jedoch anders aus</w:t>
      </w:r>
      <w:r w:rsidR="00DC31E1">
        <w:rPr>
          <w:rStyle w:val="FootnoteReference"/>
        </w:rPr>
        <w:footnoteReference w:id="1"/>
      </w:r>
      <w:r w:rsidRPr="001D1969">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r w:rsidR="00272BA2">
        <w:t>ARTA.Standard</w:t>
      </w:r>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272BA2">
        <w:t>ARTA.Standard</w:t>
      </w:r>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5" w:name="_Toc497914987"/>
      <w:bookmarkStart w:id="6" w:name="_Toc498964600"/>
      <w:r w:rsidRPr="001D1969">
        <w:t>Zugrundeliegende Arbeiten</w:t>
      </w:r>
      <w:r w:rsidR="00FC2184" w:rsidRPr="001D1969">
        <w:t xml:space="preserve"> [bis 18.10.2017]</w:t>
      </w:r>
      <w:bookmarkEnd w:id="5"/>
      <w:bookmarkEnd w:id="6"/>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anything: Time-series input processes for simulation</w:t>
      </w:r>
      <w:r w:rsidR="00AC64BD" w:rsidRPr="001D1969">
        <w:rPr>
          <w:rStyle w:val="FootnoteReference"/>
        </w:rPr>
        <w:footnoteReference w:id="2"/>
      </w:r>
      <w:r w:rsidRPr="00C948B7">
        <w:t>» und «JARTA — A Java library to model and fit Autoregressive-To-Anything processes</w:t>
      </w:r>
      <w:r w:rsidR="00C75486" w:rsidRPr="001D1969">
        <w:rPr>
          <w:rStyle w:val="FootnoteReference"/>
        </w:rPr>
        <w:footnoteReference w:id="3"/>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 xml:space="preserve">ARTA (Autoregressive-to-anything)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Cario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7" w:name="_Toc497914990"/>
      <w:bookmarkStart w:id="8" w:name="_Toc498964601"/>
      <w:r w:rsidRPr="001D1969">
        <w:t>Autokorrelation</w:t>
      </w:r>
      <w:r w:rsidR="00FC2184" w:rsidRPr="001D1969">
        <w:t xml:space="preserve"> [bis 25.10.2017]</w:t>
      </w:r>
      <w:bookmarkEnd w:id="7"/>
      <w:bookmarkEnd w:id="8"/>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9" w:name="_Toc497914991"/>
      <w:bookmarkStart w:id="10" w:name="_Toc498964602"/>
      <w:r w:rsidRPr="001D1969">
        <w:t>Definition</w:t>
      </w:r>
      <w:bookmarkEnd w:id="9"/>
      <w:bookmarkEnd w:id="10"/>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Bei Autokorrelation sind also die Werte einer Variable zum Zeitpunkt t</w:t>
      </w:r>
      <w:r w:rsidR="00662BB3" w:rsidRPr="00662BB3">
        <w:rPr>
          <w:vertAlign w:val="subscript"/>
        </w:rPr>
        <w:t>n</w:t>
      </w:r>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(t</w:t>
      </w:r>
      <w:r w:rsidR="00662BB3" w:rsidRPr="00662BB3">
        <w:rPr>
          <w:vertAlign w:val="subscript"/>
        </w:rPr>
        <w:t>n</w:t>
      </w:r>
      <w:r w:rsidR="00662BB3">
        <w:t>)</w:t>
      </w:r>
      <w:r w:rsidR="00890C3A" w:rsidRPr="001D1969">
        <w:t xml:space="preserve"> und der</w:t>
      </w:r>
      <w:r w:rsidR="000E1CA6" w:rsidRPr="001D1969">
        <w:t>,</w:t>
      </w:r>
      <w:r w:rsidR="00890C3A" w:rsidRPr="001D1969">
        <w:t xml:space="preserve"> um eine Zeit t</w:t>
      </w:r>
      <w:r w:rsidR="00662BB3" w:rsidRPr="00662BB3">
        <w:rPr>
          <w:vertAlign w:val="subscript"/>
        </w:rPr>
        <w:t>n+m</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1" w:name="_Toc498964603"/>
      <w:r>
        <w:t>Korrelationskoeffizienten</w:t>
      </w:r>
      <w:bookmarkEnd w:id="11"/>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4"/>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0.4pt" o:ole="">
            <v:imagedata r:id="rId8" o:title=""/>
          </v:shape>
          <o:OLEObject Type="Embed" ProgID="Visio.Drawing.15" ShapeID="_x0000_i1025" DrawAspect="Content" ObjectID="_1573305343" r:id="rId9"/>
        </w:object>
      </w:r>
    </w:p>
    <w:p w:rsidR="00AC4AE8" w:rsidRPr="001D1969" w:rsidRDefault="00081DB4" w:rsidP="00707300">
      <w:pPr>
        <w:pStyle w:val="Caption"/>
      </w:pPr>
      <w:bookmarkStart w:id="12" w:name="_Toc498963690"/>
      <w:r w:rsidRPr="001D1969">
        <w:t xml:space="preserve">Abbildung </w:t>
      </w:r>
      <w:fldSimple w:instr=" SEQ Abbildung \* ARABIC ">
        <w:r w:rsidR="0058156F">
          <w:rPr>
            <w:noProof/>
          </w:rPr>
          <w:t>1</w:t>
        </w:r>
      </w:fldSimple>
      <w:r w:rsidRPr="001D1969">
        <w:t>: Korrelationskoeffizient</w:t>
      </w:r>
      <w:bookmarkEnd w:id="12"/>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3" w:name="_Toc497914992"/>
      <w:bookmarkStart w:id="14" w:name="_Toc498964604"/>
      <w:r w:rsidRPr="001D1969">
        <w:t>Anwendungsbereiche</w:t>
      </w:r>
      <w:bookmarkEnd w:id="13"/>
      <w:bookmarkEnd w:id="14"/>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5" w:name="_Toc497914993"/>
      <w:bookmarkStart w:id="16" w:name="_Toc498964605"/>
      <w:r w:rsidRPr="001D1969">
        <w:t>Partielle Korrelation</w:t>
      </w:r>
      <w:bookmarkEnd w:id="15"/>
      <w:bookmarkEnd w:id="16"/>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w:t>
      </w:r>
      <w:r w:rsidRPr="001D1969">
        <w:lastRenderedPageBreak/>
        <w:t>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7" w:name="_Toc497914994"/>
      <w:bookmarkStart w:id="18" w:name="_Toc498964606"/>
      <w:r w:rsidRPr="001D1969">
        <w:t>Durbin-Watson-Test</w:t>
      </w:r>
      <w:bookmarkEnd w:id="17"/>
      <w:bookmarkEnd w:id="18"/>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5"/>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1A5731"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1A5731"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1A5731"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9" w:name="_Toc497914995"/>
    </w:p>
    <w:p w:rsidR="00A36C5B" w:rsidRDefault="00A36C5B">
      <w:pPr>
        <w:jc w:val="left"/>
      </w:pPr>
      <w:r>
        <w:br w:type="page"/>
      </w:r>
    </w:p>
    <w:p w:rsidR="00605B18" w:rsidRPr="001D1969" w:rsidRDefault="00605B18" w:rsidP="00E46179">
      <w:pPr>
        <w:pStyle w:val="Heading2"/>
      </w:pPr>
      <w:bookmarkStart w:id="20" w:name="_Toc498964607"/>
      <w:r w:rsidRPr="001D1969">
        <w:lastRenderedPageBreak/>
        <w:t>Beispiel</w:t>
      </w:r>
      <w:r w:rsidR="00404891" w:rsidRPr="001D1969">
        <w:t xml:space="preserve"> Autokorrelation</w:t>
      </w:r>
      <w:bookmarkEnd w:id="19"/>
      <w:bookmarkEnd w:id="20"/>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fldSimple w:instr=" SEQ Tabelle \* ARABIC ">
        <w:r w:rsidR="005A0A50">
          <w:rPr>
            <w:noProof/>
          </w:rPr>
          <w:t>1</w:t>
        </w:r>
      </w:fldSimple>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6"/>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7"/>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1" w:name="_Toc498964608"/>
      <w:r>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fldSimple w:instr=" SEQ Figure \* ARABIC ">
        <w:r w:rsidR="004D61EB">
          <w:rPr>
            <w:noProof/>
          </w:rPr>
          <w:t>1</w:t>
        </w:r>
      </w:fldSimple>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fldSimple w:instr=" SEQ Figure \* ARABIC ">
        <w:r w:rsidR="004D61EB">
          <w:rPr>
            <w:noProof/>
          </w:rPr>
          <w:t>2</w:t>
        </w:r>
      </w:fldSimple>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2" w:name="_Toc498964609"/>
      <w:r>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8"/>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3" w:name="_Toc498963691"/>
      <w:r>
        <w:t xml:space="preserve">Abbildung </w:t>
      </w:r>
      <w:fldSimple w:instr=" SEQ Abbildung \* ARABIC ">
        <w:r w:rsidR="0058156F">
          <w:rPr>
            <w:noProof/>
          </w:rPr>
          <w:t>2</w:t>
        </w:r>
      </w:fldSimple>
      <w:r>
        <w:t xml:space="preserve"> Autokorrelation des Klartextes</w:t>
      </w:r>
      <w:bookmarkEnd w:id="23"/>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fldSimple w:instr=" SEQ Figure \* ARABIC ">
        <w:r w:rsidR="004D61EB">
          <w:rPr>
            <w:noProof/>
          </w:rPr>
          <w:t>3</w:t>
        </w:r>
      </w:fldSimple>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4" w:name="_Toc497914996"/>
      <w:bookmarkStart w:id="25" w:name="_Toc498964610"/>
      <w:r w:rsidRPr="001D1969">
        <w:lastRenderedPageBreak/>
        <w:t>Autoregressive to anything</w:t>
      </w:r>
      <w:r w:rsidR="003F4665" w:rsidRPr="001D1969">
        <w:t xml:space="preserve"> [bis 18.11.2017]</w:t>
      </w:r>
      <w:bookmarkEnd w:id="24"/>
      <w:bookmarkEnd w:id="25"/>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2pt" o:ole="">
            <v:imagedata r:id="rId14" o:title=""/>
          </v:shape>
          <o:OLEObject Type="Embed" ProgID="Visio.Drawing.15" ShapeID="_x0000_i1026" DrawAspect="Content" ObjectID="_1573305344" r:id="rId15"/>
        </w:object>
      </w:r>
    </w:p>
    <w:p w:rsidR="00FE3A70" w:rsidRPr="001D1969" w:rsidRDefault="00806080" w:rsidP="00707300">
      <w:pPr>
        <w:pStyle w:val="Caption"/>
      </w:pPr>
      <w:r>
        <w:t xml:space="preserve">Figure </w:t>
      </w:r>
      <w:fldSimple w:instr=" SEQ Figure \* ARABIC ">
        <w:r w:rsidR="004D61EB">
          <w:rPr>
            <w:noProof/>
          </w:rPr>
          <w:t>4</w:t>
        </w:r>
      </w:fldSimple>
      <w:r>
        <w:t xml:space="preserve"> Grafische Darstellung der Bestandteile eines ARTA-Prozesses</w:t>
      </w:r>
    </w:p>
    <w:p w:rsidR="000F6F9C" w:rsidRPr="001D1969" w:rsidRDefault="000F6F9C" w:rsidP="000F6F9C">
      <w:pPr>
        <w:pStyle w:val="Heading2"/>
        <w:rPr>
          <w:lang w:eastAsia="de-CH"/>
        </w:rPr>
      </w:pPr>
      <w:bookmarkStart w:id="26" w:name="_Toc497914997"/>
      <w:bookmarkStart w:id="27" w:name="_Toc498964611"/>
      <w:r w:rsidRPr="001D1969">
        <w:rPr>
          <w:lang w:eastAsia="de-CH"/>
        </w:rPr>
        <w:t>Zufallszahlen – Mersenne-Twister</w:t>
      </w:r>
      <w:bookmarkEnd w:id="26"/>
      <w:bookmarkEnd w:id="27"/>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9"/>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10"/>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DC31E1" w:rsidRDefault="000F6F9C" w:rsidP="000F6F9C">
      <w:pPr>
        <w:ind w:left="2552"/>
        <w:rPr>
          <w:b/>
          <w:lang w:val="en-US"/>
        </w:rPr>
      </w:pPr>
      <w:r w:rsidRPr="00DC31E1">
        <w:rPr>
          <w:b/>
          <w:lang w:val="en-US"/>
        </w:rPr>
        <w:t>h = Y</w:t>
      </w:r>
      <w:r w:rsidRPr="00DC31E1">
        <w:rPr>
          <w:b/>
          <w:vertAlign w:val="subscript"/>
          <w:lang w:val="en-US"/>
        </w:rPr>
        <w:t xml:space="preserve">i -N </w:t>
      </w:r>
      <w:r w:rsidRPr="00DC31E1">
        <w:rPr>
          <w:b/>
          <w:lang w:val="en-US"/>
        </w:rPr>
        <w:t>-Y</w:t>
      </w:r>
      <w:r w:rsidRPr="00DC31E1">
        <w:rPr>
          <w:b/>
          <w:vertAlign w:val="subscript"/>
          <w:lang w:val="en-US"/>
        </w:rPr>
        <w:t xml:space="preserve">i-N </w:t>
      </w:r>
      <w:r w:rsidRPr="00DC31E1">
        <w:rPr>
          <w:b/>
          <w:lang w:val="en-US"/>
        </w:rPr>
        <w:t>mod 2</w:t>
      </w:r>
      <w:r w:rsidRPr="00DC31E1">
        <w:rPr>
          <w:b/>
          <w:vertAlign w:val="superscript"/>
          <w:lang w:val="en-US"/>
        </w:rPr>
        <w:t xml:space="preserve">31 </w:t>
      </w:r>
      <w:r w:rsidRPr="00DC31E1">
        <w:rPr>
          <w:b/>
          <w:lang w:val="en-US"/>
        </w:rPr>
        <w:t xml:space="preserve"> Y</w:t>
      </w:r>
      <w:r w:rsidRPr="00DC31E1">
        <w:rPr>
          <w:b/>
          <w:vertAlign w:val="subscript"/>
          <w:lang w:val="en-US"/>
        </w:rPr>
        <w:t>i-N+1</w:t>
      </w:r>
      <w:r w:rsidRPr="00DC31E1">
        <w:rPr>
          <w:b/>
          <w:lang w:val="en-US"/>
        </w:rPr>
        <w:t xml:space="preserve"> mod 2</w:t>
      </w:r>
      <w:r w:rsidRPr="00DC31E1">
        <w:rPr>
          <w:b/>
          <w:vertAlign w:val="superscript"/>
          <w:lang w:val="en-US"/>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8" w:name="_Toc497914998"/>
      <w:bookmarkStart w:id="29" w:name="_Toc498964612"/>
      <w:r w:rsidRPr="001D1969">
        <w:rPr>
          <w:lang w:eastAsia="de-CH"/>
        </w:rPr>
        <w:t>Zeitreihen / AR-Prozesse</w:t>
      </w:r>
      <w:bookmarkEnd w:id="28"/>
      <w:bookmarkEnd w:id="29"/>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1"/>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pt;height:17.4pt" o:ole="">
            <v:imagedata r:id="rId16" o:title=""/>
          </v:shape>
          <o:OLEObject Type="Embed" ProgID="Equation.3" ShapeID="_x0000_i1027" DrawAspect="Content" ObjectID="_1573305345"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pt;height:17.4pt" o:ole="">
                  <v:imagedata r:id="rId16" o:title=""/>
                </v:shape>
                <o:OLEObject Type="Embed" ProgID="Equation.3" ShapeID="_x0000_i1028" DrawAspect="Content" ObjectID="_1573305346"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fldSimple w:instr=" SEQ Tabelle \* ARABIC ">
        <w:r w:rsidR="005A0A50">
          <w:rPr>
            <w:noProof/>
          </w:rPr>
          <w:t>2</w:t>
        </w:r>
      </w:fldSimple>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30" w:name="_Hlk496530064"/>
      <w:r w:rsidRPr="001D1969">
        <w:rPr>
          <w:b/>
          <w:lang w:eastAsia="de-CH"/>
        </w:rPr>
        <w:t>ε</w:t>
      </w:r>
      <w:r w:rsidRPr="001D1969">
        <w:rPr>
          <w:b/>
          <w:vertAlign w:val="subscript"/>
          <w:lang w:eastAsia="de-CH"/>
        </w:rPr>
        <w:t>t</w:t>
      </w:r>
      <w:bookmarkEnd w:id="30"/>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N(0,1)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Next()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r w:rsidR="0065337F" w:rsidRPr="0065337F">
              <w:rPr>
                <w:lang w:val="en-US"/>
              </w:rPr>
              <w:t>for</w:t>
            </w:r>
            <w:r w:rsidR="0065337F" w:rsidRPr="0065337F">
              <w:rPr>
                <w:color w:val="000000"/>
                <w:lang w:val="en-US"/>
              </w:rPr>
              <w:t>(</w:t>
            </w:r>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1" w:name="_Toc498963694"/>
      <w:r>
        <w:lastRenderedPageBreak/>
        <w:t xml:space="preserve">Codefragment </w:t>
      </w:r>
      <w:fldSimple w:instr=" SEQ Codefragment \* ARABIC ">
        <w:r w:rsidR="00EE60B9">
          <w:rPr>
            <w:noProof/>
          </w:rPr>
          <w:t>1</w:t>
        </w:r>
      </w:fldSimple>
      <w:r>
        <w:t xml:space="preserve"> AR-Prozess - Next()-Methode</w:t>
      </w:r>
      <w:bookmarkEnd w:id="31"/>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2" w:name="_Toc497914999"/>
      <w:bookmarkStart w:id="33" w:name="_Toc498964613"/>
      <w:r w:rsidRPr="001D1969">
        <w:rPr>
          <w:lang w:eastAsia="de-CH"/>
        </w:rPr>
        <w:t>Verteilungen</w:t>
      </w:r>
      <w:bookmarkEnd w:id="32"/>
      <w:bookmarkEnd w:id="33"/>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2"/>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1A5731"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1A5731"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1A5731"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4" w:name="_Toc497915000"/>
      <w:bookmarkStart w:id="35" w:name="_Toc498964614"/>
      <w:r w:rsidRPr="001D1969">
        <w:rPr>
          <w:lang w:eastAsia="de-CH"/>
        </w:rPr>
        <w:lastRenderedPageBreak/>
        <w:t>Normalverteilung</w:t>
      </w:r>
      <w:bookmarkEnd w:id="34"/>
      <w:bookmarkEnd w:id="35"/>
    </w:p>
    <w:p w:rsidR="00C072BE" w:rsidRDefault="00C072BE" w:rsidP="00C072BE">
      <w:pPr>
        <w:rPr>
          <w:lang w:eastAsia="de-CH"/>
        </w:rPr>
      </w:pPr>
      <w:r>
        <w:rPr>
          <w:lang w:eastAsia="de-CH"/>
        </w:rPr>
        <w:t xml:space="preserve">Die Normalverteilung </w:t>
      </w:r>
      <w:r w:rsidR="00601F64">
        <w:rPr>
          <w:rStyle w:val="FootnoteReference"/>
          <w:lang w:eastAsia="de-CH"/>
        </w:rPr>
        <w:footnoteReference w:id="13"/>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4"/>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1A5731"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1A5731"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fldSimple w:instr=" SEQ Figure \* ARABIC ">
        <w:r w:rsidR="004D61EB">
          <w:rPr>
            <w:noProof/>
          </w:rPr>
          <w:t>5</w:t>
        </w:r>
      </w:fldSimple>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6" w:name="_Toc498964615"/>
      <w:r>
        <w:rPr>
          <w:lang w:eastAsia="de-CH"/>
        </w:rPr>
        <w:lastRenderedPageBreak/>
        <w:t>Exponentialverteilung</w:t>
      </w:r>
      <w:bookmarkEnd w:id="36"/>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5"/>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1A5731"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1A5731"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fldSimple w:instr=" SEQ Figure \* ARABIC ">
        <w:r w:rsidR="004D61EB">
          <w:rPr>
            <w:noProof/>
          </w:rPr>
          <w:t>6</w:t>
        </w:r>
      </w:fldSimple>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7" w:name="_Toc498964616"/>
      <w:r>
        <w:rPr>
          <w:lang w:eastAsia="de-CH"/>
        </w:rPr>
        <w:lastRenderedPageBreak/>
        <w:t>Stetige Gleichverte</w:t>
      </w:r>
      <w:r w:rsidR="009C2925">
        <w:rPr>
          <w:lang w:eastAsia="de-CH"/>
        </w:rPr>
        <w:t>i</w:t>
      </w:r>
      <w:r>
        <w:rPr>
          <w:lang w:eastAsia="de-CH"/>
        </w:rPr>
        <w:t>lung</w:t>
      </w:r>
      <w:bookmarkEnd w:id="37"/>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6"/>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1A5731"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1A5731"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1A5731"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1A5731"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fldSimple w:instr=" SEQ Figure \* ARABIC ">
        <w:r>
          <w:rPr>
            <w:noProof/>
          </w:rPr>
          <w:t>7</w:t>
        </w:r>
      </w:fldSimple>
      <w:r>
        <w:t>: Verteilungsfunktion (oben) und Dichtefunktion (unten) der Gleichverteilung</w:t>
      </w:r>
    </w:p>
    <w:p w:rsidR="00214657" w:rsidRPr="00214657" w:rsidRDefault="00214657" w:rsidP="00214657">
      <w:pPr>
        <w:rPr>
          <w:lang w:eastAsia="de-CH"/>
        </w:rPr>
      </w:pPr>
    </w:p>
    <w:p w:rsidR="00552277" w:rsidRPr="001D1969" w:rsidRDefault="00552277" w:rsidP="00552277">
      <w:pPr>
        <w:pStyle w:val="Heading2"/>
      </w:pPr>
      <w:bookmarkStart w:id="38" w:name="_Toc497915003"/>
      <w:bookmarkStart w:id="39" w:name="_Toc498964618"/>
      <w:r w:rsidRPr="001D1969">
        <w:lastRenderedPageBreak/>
        <w:t>ARTA und Autokorrelation</w:t>
      </w:r>
      <w:r w:rsidR="00E20E24" w:rsidRPr="001D1969">
        <w:t xml:space="preserve"> [bis 01.11.2017]</w:t>
      </w:r>
      <w:bookmarkEnd w:id="38"/>
      <w:bookmarkEnd w:id="39"/>
    </w:p>
    <w:p w:rsidR="00182945" w:rsidRPr="001D1969" w:rsidRDefault="007B719C" w:rsidP="00854E9A">
      <w:r w:rsidRPr="001D1969">
        <w:t xml:space="preserve">Dem </w:t>
      </w:r>
      <w:r w:rsidR="00243454">
        <w:t>AR-Prozess liegt eine natürlich</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r w:rsidR="003C7516" w:rsidRPr="001D1969">
        <w:t>Yule</w:t>
      </w:r>
      <w:r w:rsidR="003B5073" w:rsidRPr="001D1969">
        <w:t>-Walker-Methode zurückgegriffen.</w:t>
      </w:r>
    </w:p>
    <w:p w:rsidR="0057446E" w:rsidRPr="001D1969" w:rsidRDefault="0057446E" w:rsidP="0057446E">
      <w:pPr>
        <w:pStyle w:val="Heading3"/>
      </w:pPr>
      <w:bookmarkStart w:id="40" w:name="_Toc497915004"/>
      <w:bookmarkStart w:id="41" w:name="_Toc498964619"/>
      <w:r w:rsidRPr="001D1969">
        <w:t>Yule-Walker-Gleichungen</w:t>
      </w:r>
      <w:bookmarkEnd w:id="40"/>
      <w:bookmarkEnd w:id="41"/>
    </w:p>
    <w:p w:rsidR="00214657" w:rsidRDefault="008C0B2B" w:rsidP="00F3082D">
      <w:r w:rsidRPr="001D1969">
        <w:t>Durch eine Yule-Walker-Gleichung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r w:rsidR="001775F5" w:rsidRPr="00A679E7">
        <w:rPr>
          <w:rStyle w:val="ClassnamesChar"/>
        </w:rPr>
        <w:t>OrderEstimator</w:t>
      </w:r>
      <w:r w:rsidR="001775F5">
        <w:t xml:space="preserve"> </w:t>
      </w:r>
      <w:r w:rsidR="00F3082D">
        <w:t>übernommen.</w:t>
      </w:r>
    </w:p>
    <w:p w:rsidR="00214657" w:rsidRDefault="00214657">
      <w:pPr>
        <w:jc w:val="left"/>
      </w:pPr>
      <w:r>
        <w:br w:type="page"/>
      </w:r>
    </w:p>
    <w:p w:rsidR="00182945" w:rsidRPr="001D1969" w:rsidRDefault="00182945" w:rsidP="00182945">
      <w:pPr>
        <w:pStyle w:val="Heading3"/>
      </w:pPr>
      <w:bookmarkStart w:id="42" w:name="_Toc497915005"/>
      <w:bookmarkStart w:id="43" w:name="_Toc498964620"/>
      <w:r w:rsidRPr="001D1969">
        <w:lastRenderedPageBreak/>
        <w:t>PearsonsCorrelation [bis 1.11.2017]</w:t>
      </w:r>
      <w:bookmarkEnd w:id="42"/>
      <w:bookmarkEnd w:id="43"/>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1A5731"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1A5731"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37792F" w:rsidRDefault="0026041B" w:rsidP="00214657">
            <w:pPr>
              <w:pStyle w:val="Code"/>
              <w:rPr>
                <w:lang w:val="en-US"/>
              </w:rPr>
            </w:pPr>
            <w:r w:rsidRPr="0037792F">
              <w:rPr>
                <w:lang w:val="en-US"/>
              </w:rPr>
              <w:t>public static double[] CalculateAcfs(double[] data, int maxLag)</w:t>
            </w:r>
          </w:p>
          <w:p w:rsidR="0026041B" w:rsidRPr="0037792F" w:rsidRDefault="0026041B" w:rsidP="00214657">
            <w:pPr>
              <w:pStyle w:val="Code"/>
              <w:rPr>
                <w:lang w:val="en-US"/>
              </w:rPr>
            </w:pPr>
            <w:r w:rsidRPr="0037792F">
              <w:rPr>
                <w:lang w:val="en-US"/>
              </w:rPr>
              <w:t>{</w:t>
            </w:r>
          </w:p>
          <w:p w:rsidR="0026041B" w:rsidRPr="0037792F" w:rsidRDefault="0026041B" w:rsidP="00214657">
            <w:pPr>
              <w:pStyle w:val="Code"/>
              <w:tabs>
                <w:tab w:val="left" w:pos="270"/>
              </w:tabs>
              <w:ind w:left="316"/>
              <w:rPr>
                <w:lang w:val="en-US"/>
              </w:rPr>
            </w:pPr>
            <w:r w:rsidRPr="0037792F">
              <w:rPr>
                <w:lang w:val="en-US"/>
              </w:rPr>
              <w:t>double[] accs = new double[maxLag + 1];</w:t>
            </w:r>
          </w:p>
          <w:p w:rsidR="0026041B" w:rsidRPr="0037792F" w:rsidRDefault="0026041B" w:rsidP="00214657">
            <w:pPr>
              <w:pStyle w:val="Code"/>
              <w:ind w:left="316"/>
              <w:rPr>
                <w:lang w:val="en-US"/>
              </w:rPr>
            </w:pPr>
            <w:r w:rsidRPr="0037792F">
              <w:rPr>
                <w:lang w:val="en-US"/>
              </w:rPr>
              <w:t>for (int lag = 0; lag &lt;= maxLag; lag++) {</w:t>
            </w:r>
          </w:p>
          <w:p w:rsidR="0026041B" w:rsidRPr="0037792F" w:rsidRDefault="0026041B" w:rsidP="00214657">
            <w:pPr>
              <w:pStyle w:val="Code"/>
              <w:tabs>
                <w:tab w:val="left" w:pos="560"/>
              </w:tabs>
              <w:ind w:left="599"/>
              <w:rPr>
                <w:lang w:val="en-US"/>
              </w:rPr>
            </w:pPr>
            <w:r w:rsidRPr="0037792F">
              <w:rPr>
                <w:lang w:val="en-US"/>
              </w:rPr>
              <w:t>accs[lag] = CalculateAcf(data, lag);</w:t>
            </w:r>
          </w:p>
          <w:p w:rsidR="0026041B" w:rsidRPr="0037792F" w:rsidRDefault="0026041B" w:rsidP="00214657">
            <w:pPr>
              <w:pStyle w:val="Code"/>
              <w:ind w:left="316"/>
              <w:rPr>
                <w:lang w:val="en-US"/>
              </w:rPr>
            </w:pPr>
            <w:r w:rsidRPr="0037792F">
              <w:rPr>
                <w:lang w:val="en-US"/>
              </w:rPr>
              <w:t>}</w:t>
            </w:r>
          </w:p>
          <w:p w:rsidR="0026041B" w:rsidRPr="0037792F" w:rsidRDefault="0026041B" w:rsidP="00214657">
            <w:pPr>
              <w:pStyle w:val="Code"/>
              <w:ind w:left="316"/>
              <w:rPr>
                <w:lang w:val="en-US"/>
              </w:rPr>
            </w:pPr>
            <w:r w:rsidRPr="0037792F">
              <w:rPr>
                <w:lang w:val="en-US"/>
              </w:rPr>
              <w:t>return accs;</w:t>
            </w:r>
          </w:p>
          <w:p w:rsidR="00E9542B" w:rsidRPr="0037792F" w:rsidRDefault="0026041B" w:rsidP="00214657">
            <w:pPr>
              <w:pStyle w:val="Code"/>
              <w:rPr>
                <w:lang w:val="en-US"/>
              </w:rPr>
            </w:pPr>
            <w:r w:rsidRPr="0037792F">
              <w:rPr>
                <w:lang w:val="en-US"/>
              </w:rPr>
              <w:t>}</w:t>
            </w:r>
          </w:p>
          <w:p w:rsidR="00214657" w:rsidRPr="0037792F" w:rsidRDefault="00214657" w:rsidP="00214657">
            <w:pPr>
              <w:pStyle w:val="Code"/>
              <w:rPr>
                <w:lang w:val="en-US"/>
              </w:rPr>
            </w:pPr>
          </w:p>
          <w:p w:rsidR="00214657" w:rsidRPr="0037792F" w:rsidRDefault="00214657" w:rsidP="00214657">
            <w:pPr>
              <w:pStyle w:val="Code"/>
              <w:rPr>
                <w:lang w:val="en-US"/>
              </w:rPr>
            </w:pPr>
            <w:r w:rsidRPr="0037792F">
              <w:rPr>
                <w:lang w:val="en-US"/>
              </w:rPr>
              <w:t>public static double CalculateAcf(double[] data, int lag)</w:t>
            </w:r>
          </w:p>
          <w:p w:rsidR="00214657" w:rsidRPr="0037792F" w:rsidRDefault="00214657" w:rsidP="00214657">
            <w:pPr>
              <w:pStyle w:val="Code"/>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double acc = 0.0;</w:t>
            </w:r>
          </w:p>
          <w:p w:rsidR="00214657" w:rsidRPr="0037792F" w:rsidRDefault="00214657" w:rsidP="00214657">
            <w:pPr>
              <w:pStyle w:val="Code"/>
              <w:tabs>
                <w:tab w:val="left" w:pos="280"/>
              </w:tabs>
              <w:ind w:left="316"/>
              <w:rPr>
                <w:lang w:val="en-US"/>
              </w:rPr>
            </w:pPr>
            <w:r w:rsidRPr="0037792F">
              <w:rPr>
                <w:lang w:val="en-US"/>
              </w:rPr>
              <w:t>int len = data.Length;</w:t>
            </w:r>
          </w:p>
          <w:p w:rsidR="00214657" w:rsidRPr="0037792F" w:rsidRDefault="00214657" w:rsidP="00214657">
            <w:pPr>
              <w:pStyle w:val="Code"/>
              <w:tabs>
                <w:tab w:val="left" w:pos="280"/>
              </w:tabs>
              <w:ind w:left="316"/>
              <w:rPr>
                <w:lang w:val="en-US"/>
              </w:rPr>
            </w:pPr>
            <w:r w:rsidRPr="0037792F">
              <w:rPr>
                <w:lang w:val="en-US"/>
              </w:rPr>
              <w:t>if (lag &lt; 0)</w:t>
            </w:r>
          </w:p>
          <w:p w:rsidR="00214657" w:rsidRPr="0037792F" w:rsidRDefault="00214657" w:rsidP="00214657">
            <w:pPr>
              <w:pStyle w:val="Code"/>
              <w:tabs>
                <w:tab w:val="left" w:pos="280"/>
              </w:tabs>
              <w:ind w:left="316"/>
              <w:rPr>
                <w:lang w:val="en-US"/>
              </w:rPr>
            </w:pPr>
            <w:r w:rsidRPr="0037792F">
              <w:rPr>
                <w:lang w:val="en-US"/>
              </w:rPr>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throw new ArgumentException("Negative Lags are not allowed");</w:t>
            </w:r>
          </w:p>
          <w:p w:rsidR="00214657" w:rsidRPr="00D426A1"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&gt; 1)</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D426A1">
              <w:rPr>
                <w:lang w:val="en-US"/>
              </w:rPr>
              <w:t>throw new ArgumentException("Lag exceeds sample size");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 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1.0;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else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Correlation.Pearson(data.CopyOfRange(0, len - lag), data.CopyOfRange(lag, len));</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Pr="001D1969" w:rsidRDefault="00670B29" w:rsidP="00707300">
      <w:pPr>
        <w:pStyle w:val="Caption"/>
      </w:pPr>
      <w:bookmarkStart w:id="44" w:name="_Toc498963695"/>
      <w:r>
        <w:lastRenderedPageBreak/>
        <w:t xml:space="preserve">Codefragment </w:t>
      </w:r>
      <w:fldSimple w:instr=" SEQ Codefragment \* ARABIC ">
        <w:r w:rsidR="00EE60B9">
          <w:rPr>
            <w:noProof/>
          </w:rPr>
          <w:t>2</w:t>
        </w:r>
      </w:fldSimple>
      <w:r w:rsidR="009E6D9D">
        <w:rPr>
          <w:noProof/>
        </w:rPr>
        <w:t>:</w:t>
      </w:r>
      <w:r>
        <w:t xml:space="preserve"> Berechnung der Korrelationskoeffizienten</w:t>
      </w:r>
      <w:bookmarkEnd w:id="44"/>
    </w:p>
    <w:p w:rsidR="00E750BA" w:rsidRPr="001D1969" w:rsidRDefault="00E750BA">
      <w:pPr>
        <w:jc w:val="left"/>
      </w:pPr>
      <w:r w:rsidRPr="001D1969">
        <w:br w:type="page"/>
      </w:r>
    </w:p>
    <w:p w:rsidR="00605B18" w:rsidRPr="001D1969" w:rsidRDefault="00272BA2" w:rsidP="00E46179">
      <w:pPr>
        <w:pStyle w:val="Heading1"/>
      </w:pPr>
      <w:bookmarkStart w:id="45" w:name="_Ref496024596"/>
      <w:bookmarkStart w:id="46" w:name="_Ref496024598"/>
      <w:bookmarkStart w:id="47" w:name="_Ref496024608"/>
      <w:bookmarkStart w:id="48" w:name="_Toc497915006"/>
      <w:bookmarkStart w:id="49" w:name="_Toc498964621"/>
      <w:r>
        <w:lastRenderedPageBreak/>
        <w:t>ARTA.Standard</w:t>
      </w:r>
      <w:r w:rsidR="00061C3E" w:rsidRPr="001D1969">
        <w:t xml:space="preserve"> </w:t>
      </w:r>
      <w:r w:rsidR="007F4460">
        <w:t>[bis 15</w:t>
      </w:r>
      <w:r w:rsidR="00292E47" w:rsidRPr="001D1969">
        <w:t>.11.2017]</w:t>
      </w:r>
      <w:bookmarkEnd w:id="45"/>
      <w:bookmarkEnd w:id="46"/>
      <w:bookmarkEnd w:id="47"/>
      <w:bookmarkEnd w:id="48"/>
      <w:bookmarkEnd w:id="49"/>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ARTA.Standard</w:t>
      </w:r>
      <w:r w:rsidR="00E8685A" w:rsidRPr="001D1969">
        <w:t xml:space="preserve"> greift auf die Sammlung mathematischer Funktionen und Klassen der MathNet.Numerics</w:t>
      </w:r>
      <w:r w:rsidR="00E8685A" w:rsidRPr="001D1969">
        <w:rPr>
          <w:rStyle w:val="FootnoteReference"/>
        </w:rPr>
        <w:footnoteReference w:id="17"/>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50" w:name="_Toc497915007"/>
      <w:bookmarkStart w:id="51" w:name="_Toc498964622"/>
      <w:r w:rsidRPr="001D1969">
        <w:t>Domain-Modell</w:t>
      </w:r>
      <w:bookmarkEnd w:id="50"/>
      <w:bookmarkEnd w:id="51"/>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465174" w:rsidRDefault="00465174">
                              <w:r>
                                <w:t>Legende:</w:t>
                              </w:r>
                            </w:p>
                            <w:p w:rsidR="00465174" w:rsidRPr="001231F8" w:rsidRDefault="00465174">
                              <w:pPr>
                                <w:rPr>
                                  <w:color w:val="FF3399"/>
                                </w:rPr>
                              </w:pPr>
                              <w:r w:rsidRPr="001231F8">
                                <w:rPr>
                                  <w:color w:val="FF3399"/>
                                </w:rPr>
                                <w:t>Calls</w:t>
                              </w:r>
                            </w:p>
                            <w:p w:rsidR="00465174" w:rsidRPr="001231F8" w:rsidRDefault="00465174">
                              <w:pPr>
                                <w:rPr>
                                  <w:color w:val="92D050"/>
                                </w:rPr>
                              </w:pPr>
                              <w:r w:rsidRPr="001231F8">
                                <w:rPr>
                                  <w:color w:val="92D050"/>
                                </w:rPr>
                                <w:t>Implements</w:t>
                              </w:r>
                            </w:p>
                            <w:p w:rsidR="00465174" w:rsidRPr="001231F8" w:rsidRDefault="00465174">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465174" w:rsidRDefault="00465174">
                        <w:r>
                          <w:t>Legende:</w:t>
                        </w:r>
                      </w:p>
                      <w:p w:rsidR="00465174" w:rsidRPr="001231F8" w:rsidRDefault="00465174">
                        <w:pPr>
                          <w:rPr>
                            <w:color w:val="FF3399"/>
                          </w:rPr>
                        </w:pPr>
                        <w:r w:rsidRPr="001231F8">
                          <w:rPr>
                            <w:color w:val="FF3399"/>
                          </w:rPr>
                          <w:t>Calls</w:t>
                        </w:r>
                      </w:p>
                      <w:p w:rsidR="00465174" w:rsidRPr="001231F8" w:rsidRDefault="00465174">
                        <w:pPr>
                          <w:rPr>
                            <w:color w:val="92D050"/>
                          </w:rPr>
                        </w:pPr>
                        <w:r w:rsidRPr="001231F8">
                          <w:rPr>
                            <w:color w:val="92D050"/>
                          </w:rPr>
                          <w:t>Implements</w:t>
                        </w:r>
                      </w:p>
                      <w:p w:rsidR="00465174" w:rsidRPr="001231F8" w:rsidRDefault="00465174">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2" w:name="_Toc498963692"/>
      <w:r w:rsidRPr="001D1969">
        <w:t xml:space="preserve">Abbildung </w:t>
      </w:r>
      <w:fldSimple w:instr=" SEQ Abbildung \* ARABIC ">
        <w:r w:rsidR="0058156F">
          <w:rPr>
            <w:noProof/>
          </w:rPr>
          <w:t>3</w:t>
        </w:r>
      </w:fldSimple>
      <w:r w:rsidR="009E6D9D">
        <w:rPr>
          <w:noProof/>
        </w:rPr>
        <w:t>:</w:t>
      </w:r>
      <w:r w:rsidRPr="001D1969">
        <w:t xml:space="preserve"> Klassendiagramm </w:t>
      </w:r>
      <w:r>
        <w:t>ARTA.Standard</w:t>
      </w:r>
      <w:bookmarkEnd w:id="52"/>
    </w:p>
    <w:p w:rsidR="006E2151" w:rsidRPr="001D1969" w:rsidRDefault="00605B18" w:rsidP="00B07E0D">
      <w:pPr>
        <w:pStyle w:val="Heading2"/>
      </w:pPr>
      <w:bookmarkStart w:id="53" w:name="_Toc497915008"/>
      <w:bookmarkStart w:id="54" w:name="_Toc498964623"/>
      <w:r w:rsidRPr="001D1969">
        <w:lastRenderedPageBreak/>
        <w:t>Implementation</w:t>
      </w:r>
      <w:bookmarkEnd w:id="53"/>
      <w:bookmarkEnd w:id="54"/>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99573E">
        <w:tc>
          <w:tcPr>
            <w:tcW w:w="9062" w:type="dxa"/>
            <w:tcBorders>
              <w:left w:val="nil"/>
              <w:right w:val="nil"/>
            </w:tcBorders>
          </w:tcPr>
          <w:p w:rsidR="000915D3" w:rsidRPr="001D1969" w:rsidRDefault="000915D3" w:rsidP="0099573E">
            <w:pPr>
              <w:autoSpaceDE w:val="0"/>
              <w:autoSpaceDN w:val="0"/>
              <w:adjustRightInd w:val="0"/>
              <w:rPr>
                <w:color w:val="808080"/>
                <w:sz w:val="20"/>
                <w:lang w:eastAsia="de-CH"/>
              </w:rPr>
            </w:pPr>
          </w:p>
          <w:p w:rsidR="000915D3" w:rsidRPr="001D1969" w:rsidRDefault="000915D3" w:rsidP="0099573E">
            <w:pPr>
              <w:pStyle w:val="Code"/>
              <w:rPr>
                <w:color w:val="000000"/>
              </w:rPr>
            </w:pPr>
            <w:r w:rsidRPr="001D1969">
              <w:t>///&lt;summary&gt;</w:t>
            </w:r>
          </w:p>
          <w:p w:rsidR="000915D3" w:rsidRPr="001D1969" w:rsidRDefault="000915D3" w:rsidP="0099573E">
            <w:pPr>
              <w:pStyle w:val="Code"/>
              <w:rPr>
                <w:color w:val="000000"/>
              </w:rPr>
            </w:pPr>
            <w:r w:rsidRPr="001D1969">
              <w:t>///</w:t>
            </w:r>
            <w:r w:rsidRPr="001D1969">
              <w:rPr>
                <w:color w:val="008000"/>
              </w:rPr>
              <w:t>Erzeugt einen AR-Prozess mit den gegebenen Korrelationskoeffizienten.</w:t>
            </w:r>
          </w:p>
          <w:p w:rsidR="000915D3" w:rsidRPr="001D1969" w:rsidRDefault="000915D3" w:rsidP="0099573E">
            <w:pPr>
              <w:pStyle w:val="Code"/>
              <w:rPr>
                <w:color w:val="000000"/>
              </w:rPr>
            </w:pPr>
            <w:r w:rsidRPr="001D1969">
              <w:t>///</w:t>
            </w:r>
            <w:r w:rsidRPr="001D1969">
              <w:rPr>
                <w:color w:val="008000"/>
              </w:rPr>
              <w:t>Passt die Alpha-Werte in eine Normalverteilung ein, mit dem Mittelwert 0 und der Varianz kleiner 1</w:t>
            </w:r>
          </w:p>
          <w:p w:rsidR="000915D3" w:rsidRPr="0065337F" w:rsidRDefault="000915D3" w:rsidP="0099573E">
            <w:pPr>
              <w:pStyle w:val="Code"/>
              <w:rPr>
                <w:color w:val="000000"/>
                <w:lang w:val="en-US"/>
              </w:rPr>
            </w:pPr>
            <w:r w:rsidRPr="0065337F">
              <w:rPr>
                <w:lang w:val="en-US"/>
              </w:rPr>
              <w:t>///&lt;/summary&gt;</w:t>
            </w:r>
          </w:p>
          <w:p w:rsidR="000915D3" w:rsidRPr="0065337F" w:rsidRDefault="000915D3" w:rsidP="0099573E">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r w:rsidRPr="0065337F">
              <w:rPr>
                <w:b/>
                <w:color w:val="0000FF"/>
                <w:lang w:val="en-US"/>
              </w:rPr>
              <w:t>double</w:t>
            </w:r>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99573E">
            <w:pPr>
              <w:pStyle w:val="Code"/>
              <w:rPr>
                <w:b/>
                <w:color w:val="000000"/>
              </w:rPr>
            </w:pPr>
            <w:r w:rsidRPr="001D1969">
              <w:rPr>
                <w:b/>
                <w:color w:val="000000"/>
              </w:rPr>
              <w:t>{</w:t>
            </w:r>
          </w:p>
          <w:p w:rsidR="000915D3" w:rsidRPr="001D1969" w:rsidRDefault="000915D3" w:rsidP="0099573E">
            <w:pPr>
              <w:pStyle w:val="Code"/>
              <w:ind w:firstLine="34"/>
              <w:rPr>
                <w:color w:val="000000"/>
              </w:rPr>
            </w:pPr>
            <w:r w:rsidRPr="001D1969">
              <w:rPr>
                <w:color w:val="008000"/>
              </w:rPr>
              <w:tab/>
              <w:t>//Erzeugt eine Korrelationsmatrix und gibt die Reihe mit Index 0 als double[] zurück</w:t>
            </w:r>
          </w:p>
          <w:p w:rsidR="000915D3" w:rsidRPr="001D1969" w:rsidRDefault="000915D3" w:rsidP="0099573E">
            <w:pPr>
              <w:pStyle w:val="Code"/>
              <w:ind w:firstLine="34"/>
              <w:rPr>
                <w:color w:val="000000"/>
              </w:rPr>
            </w:pPr>
            <w:r w:rsidRPr="001D1969">
              <w:rPr>
                <w:color w:val="0000FF"/>
              </w:rPr>
              <w:tab/>
              <w:t>double</w:t>
            </w:r>
            <w:r w:rsidRPr="001D1969">
              <w:rPr>
                <w:color w:val="000000"/>
              </w:rPr>
              <w:t>[] alphas = ArAutocorrelationsToAlphas(arAutocorrelations);</w:t>
            </w:r>
          </w:p>
          <w:p w:rsidR="000915D3" w:rsidRPr="001D1969" w:rsidRDefault="000915D3" w:rsidP="0099573E">
            <w:pPr>
              <w:pStyle w:val="Code"/>
              <w:ind w:firstLine="34"/>
              <w:rPr>
                <w:color w:val="000000"/>
              </w:rPr>
            </w:pPr>
          </w:p>
          <w:p w:rsidR="000915D3" w:rsidRDefault="000915D3" w:rsidP="0099573E">
            <w:pPr>
              <w:pStyle w:val="Code"/>
              <w:ind w:firstLine="34"/>
              <w:rPr>
                <w:color w:val="008000"/>
              </w:rPr>
            </w:pPr>
            <w:r w:rsidRPr="001D1969">
              <w:rPr>
                <w:color w:val="008000"/>
              </w:rPr>
              <w:tab/>
            </w:r>
            <w:r>
              <w:rPr>
                <w:color w:val="008000"/>
              </w:rPr>
              <w:t>/*</w:t>
            </w:r>
          </w:p>
          <w:p w:rsidR="000915D3" w:rsidRDefault="000915D3" w:rsidP="0099573E">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99573E">
            <w:pPr>
              <w:pStyle w:val="Code"/>
              <w:ind w:firstLine="34"/>
              <w:rPr>
                <w:color w:val="000000"/>
              </w:rPr>
            </w:pPr>
            <w:r>
              <w:rPr>
                <w:color w:val="008000"/>
              </w:rPr>
              <w:tab/>
              <w:t>*/</w:t>
            </w:r>
          </w:p>
          <w:p w:rsidR="000915D3" w:rsidRPr="001D1969" w:rsidRDefault="000915D3" w:rsidP="0099573E">
            <w:pPr>
              <w:pStyle w:val="Code"/>
              <w:ind w:firstLine="34"/>
              <w:rPr>
                <w:color w:val="000000"/>
              </w:rPr>
            </w:pPr>
            <w:r w:rsidRPr="001D1969">
              <w:rPr>
                <w:color w:val="0000FF"/>
              </w:rPr>
              <w:tab/>
              <w:t>double</w:t>
            </w:r>
            <w:r w:rsidRPr="001D1969">
              <w:rPr>
                <w:color w:val="000000"/>
              </w:rPr>
              <w:t xml:space="preserve"> variance = CalculateVariance(arAutocorrelations, alphas);</w:t>
            </w:r>
          </w:p>
          <w:p w:rsidR="000915D3" w:rsidRPr="001D1969" w:rsidRDefault="000915D3" w:rsidP="0099573E">
            <w:pPr>
              <w:pStyle w:val="Code"/>
              <w:ind w:firstLine="34"/>
              <w:rPr>
                <w:color w:val="000000"/>
              </w:rPr>
            </w:pPr>
          </w:p>
          <w:p w:rsidR="000915D3" w:rsidRPr="001D1969" w:rsidRDefault="000915D3" w:rsidP="0099573E">
            <w:pPr>
              <w:pStyle w:val="Code"/>
              <w:ind w:firstLine="34"/>
              <w:rPr>
                <w:color w:val="008000"/>
              </w:rPr>
            </w:pPr>
            <w:r w:rsidRPr="001D1969">
              <w:rPr>
                <w:color w:val="008000"/>
              </w:rPr>
              <w:tab/>
              <w:t>/*</w:t>
            </w:r>
          </w:p>
          <w:p w:rsidR="000915D3" w:rsidRPr="001D1969" w:rsidRDefault="000915D3" w:rsidP="0099573E">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99573E">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99573E">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r w:rsidRPr="0065337F">
              <w:rPr>
                <w:color w:val="2B91AF"/>
                <w:lang w:val="en-US"/>
              </w:rPr>
              <w:t>NormalDistribution</w:t>
            </w:r>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99573E">
            <w:pPr>
              <w:pStyle w:val="Code"/>
              <w:rPr>
                <w:color w:val="000000"/>
                <w:lang w:val="en-US"/>
              </w:rPr>
            </w:pPr>
          </w:p>
          <w:p w:rsidR="000915D3" w:rsidRPr="0065337F" w:rsidRDefault="000915D3" w:rsidP="0099573E">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r w:rsidRPr="0065337F">
              <w:rPr>
                <w:color w:val="2B91AF"/>
                <w:lang w:val="en-US"/>
              </w:rPr>
              <w:t>ArProcess</w:t>
            </w:r>
            <w:r w:rsidRPr="0065337F">
              <w:rPr>
                <w:color w:val="000000"/>
                <w:lang w:val="en-US"/>
              </w:rPr>
              <w:t>(alphas, whiteNoiseProcess);</w:t>
            </w:r>
          </w:p>
          <w:p w:rsidR="000915D3" w:rsidRPr="001D1969" w:rsidRDefault="000915D3" w:rsidP="0099573E">
            <w:pPr>
              <w:pStyle w:val="Code"/>
              <w:rPr>
                <w:b/>
                <w:color w:val="000000"/>
              </w:rPr>
            </w:pPr>
            <w:r w:rsidRPr="001D1969">
              <w:rPr>
                <w:b/>
                <w:color w:val="000000"/>
              </w:rPr>
              <w:t>}</w:t>
            </w:r>
          </w:p>
          <w:p w:rsidR="000915D3" w:rsidRPr="001D1969" w:rsidRDefault="000915D3" w:rsidP="0099573E">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5" w:name="_Toc498963696"/>
      <w:r w:rsidRPr="001D1969">
        <w:t xml:space="preserve">Codefragment </w:t>
      </w:r>
      <w:fldSimple w:instr=" SEQ Codefragment \* ARABIC ">
        <w:r>
          <w:rPr>
            <w:noProof/>
          </w:rPr>
          <w:t>3</w:t>
        </w:r>
      </w:fldSimple>
      <w:r>
        <w:rPr>
          <w:noProof/>
        </w:rPr>
        <w:t>:</w:t>
      </w:r>
      <w:r w:rsidRPr="001D1969">
        <w:t xml:space="preserve"> ArProcessFactory.CreateArProcess()</w:t>
      </w:r>
      <w:bookmarkEnd w:id="55"/>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6" w:name="_Toc498963697"/>
      <w:r>
        <w:t xml:space="preserve">Codefragment </w:t>
      </w:r>
      <w:fldSimple w:instr=" SEQ Codefragment \* ARABIC ">
        <w:r>
          <w:rPr>
            <w:noProof/>
          </w:rPr>
          <w:t>4</w:t>
        </w:r>
      </w:fldSimple>
      <w:r>
        <w:t xml:space="preserve">: Erzeugung eines </w:t>
      </w:r>
      <w:r w:rsidR="009E6D9D">
        <w:t>ARTA</w:t>
      </w:r>
      <w:r>
        <w:t xml:space="preserve"> Prozesses</w:t>
      </w:r>
      <w:bookmarkEnd w:id="56"/>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7" w:name="_Toc498963693"/>
      <w:r>
        <w:t xml:space="preserve">Abbildung </w:t>
      </w:r>
      <w:fldSimple w:instr=" SEQ Abbildung \* ARABIC ">
        <w:r>
          <w:rPr>
            <w:noProof/>
          </w:rPr>
          <w:t>4</w:t>
        </w:r>
      </w:fldSimple>
      <w:r>
        <w:t xml:space="preserve">: Sequenzdiagramm - Erzeugung eines </w:t>
      </w:r>
      <w:r w:rsidR="003E3B73">
        <w:t>ARTA</w:t>
      </w:r>
      <w:r>
        <w:t xml:space="preserve"> Prozesses</w:t>
      </w:r>
      <w:bookmarkEnd w:id="57"/>
    </w:p>
    <w:p w:rsidR="00DA7986" w:rsidRDefault="00450334">
      <w:pPr>
        <w:jc w:val="left"/>
      </w:pPr>
      <w:r>
        <w:br w:type="page"/>
      </w:r>
    </w:p>
    <w:p w:rsidR="00605B18" w:rsidRDefault="00605B18" w:rsidP="007B47BA">
      <w:pPr>
        <w:pStyle w:val="Heading2"/>
      </w:pPr>
      <w:bookmarkStart w:id="58" w:name="_Toc497915009"/>
      <w:bookmarkStart w:id="59" w:name="_Toc498964624"/>
      <w:r w:rsidRPr="001D1969">
        <w:lastRenderedPageBreak/>
        <w:t>Statistische Tests</w:t>
      </w:r>
      <w:bookmarkEnd w:id="58"/>
      <w:bookmarkEnd w:id="59"/>
    </w:p>
    <w:p w:rsidR="00B64D2F" w:rsidRPr="00B64D2F" w:rsidRDefault="00B64D2F" w:rsidP="00B64D2F">
      <w:r>
        <w:t>Tests werd</w:t>
      </w:r>
      <w:r w:rsidR="004271FE">
        <w:t xml:space="preserve">en in einem separaten Assembly </w:t>
      </w:r>
      <w:r>
        <w:t xml:space="preserve">StatisticalTests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bookmarkStart w:id="60" w:name="_Toc497915010"/>
      <w:bookmarkStart w:id="61" w:name="_Toc498964625"/>
      <w:r>
        <w:t>Durbin-Watson-Test - Implementation</w:t>
      </w:r>
      <w:bookmarkEnd w:id="60"/>
      <w:bookmarkEnd w:id="61"/>
    </w:p>
    <w:p w:rsidR="00056525" w:rsidRDefault="00764A6F" w:rsidP="00056525">
      <w:r>
        <w:t>Das Ziel der hier dargestellten statistischen Tests liegt darin, die Autokorrelation von den durch ARTA.Standard erzeugten Zufallszahlen nachzuweisen.</w:t>
      </w:r>
      <w:r w:rsidR="006F2157">
        <w:t xml:space="preserve"> Um dies zu beweisen, wird auf den Durbin-Watson-Test zurückgegriffen, welcher in der entsprechenden Klasse abgebildet ist.</w:t>
      </w:r>
    </w:p>
    <w:p w:rsidR="00114484" w:rsidRPr="00E87A07" w:rsidRDefault="00574BE7" w:rsidP="00056525">
      <w:pPr>
        <w:rPr>
          <w:i/>
          <w:color w:val="FF0000"/>
        </w:rPr>
      </w:pPr>
      <w:r w:rsidRPr="00574BE7">
        <w:rPr>
          <w:i/>
          <w:color w:val="FF0000"/>
        </w:rPr>
        <w:t>[TODO] Codefrgmen</w:t>
      </w:r>
      <w:r w:rsidR="00E87A07">
        <w:rPr>
          <w:i/>
          <w:color w:val="FF0000"/>
        </w:rPr>
        <w:t>te aus DurbinWatson.cs einfügen</w:t>
      </w:r>
    </w:p>
    <w:p w:rsidR="002C7764" w:rsidRDefault="00072012" w:rsidP="00072012">
      <w:pPr>
        <w:pStyle w:val="Heading3"/>
      </w:pPr>
      <w:bookmarkStart w:id="62" w:name="_Toc497915011"/>
      <w:bookmarkStart w:id="63" w:name="_Toc498964626"/>
      <w:r>
        <w:t>ARTAProcess Tests</w:t>
      </w:r>
      <w:bookmarkEnd w:id="62"/>
      <w:bookmarkEnd w:id="63"/>
    </w:p>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D24359"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r w:rsidRPr="00AC0EBD">
              <w:rPr>
                <w:lang w:val="en-US"/>
              </w:rPr>
              <w:t>ExponentialDistribution</w:t>
            </w:r>
            <w:r w:rsidRPr="00AC0EBD">
              <w:rPr>
                <w:color w:val="000000"/>
                <w:lang w:val="en-US"/>
              </w:rPr>
              <w:t>(1.0);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i&lt;data.Length; i++) {</w:t>
            </w:r>
          </w:p>
          <w:p w:rsidR="00AC0EBD" w:rsidRDefault="00AC0EBD" w:rsidP="00AC0EBD">
            <w:pPr>
              <w:pStyle w:val="Code"/>
              <w:rPr>
                <w:color w:val="000000"/>
                <w:lang w:val="en-US"/>
              </w:rPr>
            </w:pPr>
            <w:r>
              <w:rPr>
                <w:color w:val="000000"/>
                <w:lang w:val="en-US"/>
              </w:rPr>
              <w:tab/>
              <w:t>data[i] = arta.Next();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r w:rsidRPr="00AC0EBD">
              <w:rPr>
                <w:color w:val="0000FF"/>
                <w:lang w:val="en-US"/>
              </w:rPr>
              <w:t>double</w:t>
            </w:r>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4" w:name="_Toc498963698"/>
      <w:r>
        <w:t xml:space="preserve">Codefragment </w:t>
      </w:r>
      <w:fldSimple w:instr=" SEQ Codefragment \* ARABIC ">
        <w:r w:rsidR="00EE60B9">
          <w:rPr>
            <w:noProof/>
          </w:rPr>
          <w:t>5</w:t>
        </w:r>
      </w:fldSimple>
      <w:r w:rsidR="009E6D9D">
        <w:rPr>
          <w:noProof/>
        </w:rPr>
        <w:t>:</w:t>
      </w:r>
      <w:r>
        <w:t xml:space="preserve"> Beispiel eines Tests der ARTAProcessFactory</w:t>
      </w:r>
      <w:bookmarkEnd w:id="64"/>
    </w:p>
    <w:p w:rsidR="002A02C1" w:rsidRDefault="002A02C1" w:rsidP="002A02C1">
      <w:pPr>
        <w:pStyle w:val="Heading3"/>
      </w:pPr>
      <w:bookmarkStart w:id="65" w:name="_Toc497915012"/>
      <w:bookmarkStart w:id="66" w:name="_Toc498964627"/>
      <w:r>
        <w:t>Grenzen von ARTA</w:t>
      </w:r>
      <w:bookmarkEnd w:id="65"/>
      <w:bookmarkEnd w:id="66"/>
    </w:p>
    <w:p w:rsidR="00114484" w:rsidRDefault="00114484" w:rsidP="00114484">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8"/>
      </w:r>
      <w:r>
        <w:t xml:space="preserve">» genannt sind. </w:t>
      </w:r>
      <w:r w:rsidRPr="002C7764">
        <w:rPr>
          <w:i/>
          <w:color w:val="FF0000"/>
        </w:rPr>
        <w:t xml:space="preserve">[TODO] </w:t>
      </w:r>
      <w:r w:rsidR="001710C5">
        <w:rPr>
          <w:i/>
          <w:color w:val="FF0000"/>
        </w:rPr>
        <w:t>Weiterführen, Grenzen aufzeigen</w:t>
      </w:r>
    </w:p>
    <w:p w:rsidR="002A02C1" w:rsidRPr="00AD20D2" w:rsidRDefault="002A02C1" w:rsidP="00056525"/>
    <w:p w:rsidR="00605B18" w:rsidRDefault="00605B18" w:rsidP="007B47BA">
      <w:pPr>
        <w:pStyle w:val="Heading2"/>
      </w:pPr>
      <w:bookmarkStart w:id="67" w:name="_Toc497915013"/>
      <w:bookmarkStart w:id="68" w:name="_Toc498964628"/>
      <w:r w:rsidRPr="001D1969">
        <w:t>Integration Simio</w:t>
      </w:r>
      <w:bookmarkEnd w:id="67"/>
      <w:bookmarkEnd w:id="68"/>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1F4385" w:rsidP="001F4385">
      <w:pPr>
        <w:pStyle w:val="TODO"/>
      </w:pPr>
      <w:r>
        <w:t>[TODO]</w:t>
      </w:r>
      <w:r w:rsidR="00E41269">
        <w:t>Pro/Kontra des UserAddins</w:t>
      </w:r>
    </w:p>
    <w:p w:rsidR="00E41269" w:rsidRDefault="001F4385" w:rsidP="001F4385">
      <w:pPr>
        <w:pStyle w:val="TODO"/>
      </w:pPr>
      <w:r>
        <w:t>[TODO]</w:t>
      </w:r>
      <w:r w:rsidR="00E41269">
        <w:t>Verifikation, dass richtige Zeitabstände genommen werden.</w:t>
      </w:r>
    </w:p>
    <w:p w:rsidR="00F1173F" w:rsidRDefault="00711D55" w:rsidP="00711D55">
      <w:pPr>
        <w:pStyle w:val="TODO"/>
      </w:pPr>
      <w:r>
        <w:t>[TODO] während Implementation genauer beschreiben.</w:t>
      </w:r>
      <w:r w:rsidR="00287381">
        <w:t xml:space="preserve"> Termin 15.11.2017</w:t>
      </w:r>
    </w:p>
    <w:p w:rsidR="00295594" w:rsidRDefault="00295594" w:rsidP="00711D55">
      <w:pPr>
        <w:pStyle w:val="TODO"/>
      </w:pPr>
      <w:r>
        <w:t>[TODO] Typisierung dokumentieren, verschiedene Properties aufzeigen</w:t>
      </w:r>
    </w:p>
    <w:p w:rsidR="005E1DD8" w:rsidRDefault="005E1DD8" w:rsidP="00711D55">
      <w:pPr>
        <w:pStyle w:val="TODO"/>
      </w:pPr>
      <w:r>
        <w:t>[TODO] Bis 13.11.2017 Klassendiagramm Arta.Simio verbessern</w:t>
      </w:r>
    </w:p>
    <w:p w:rsidR="00D5213E" w:rsidRDefault="00D5213E" w:rsidP="00F1173F"/>
    <w:p w:rsidR="003475FC" w:rsidRDefault="00D5213E" w:rsidP="00D5213E">
      <w:pPr>
        <w:jc w:val="center"/>
      </w:pPr>
      <w:r>
        <w:object w:dxaOrig="12949" w:dyaOrig="10921">
          <v:shape id="_x0000_i1029" type="#_x0000_t75" style="width:424.8pt;height:358.8pt" o:ole="">
            <v:imagedata r:id="rId24" o:title=""/>
          </v:shape>
          <o:OLEObject Type="Embed" ProgID="Visio.Drawing.15" ShapeID="_x0000_i1029" DrawAspect="Content" ObjectID="_1573305347" r:id="rId25"/>
        </w:object>
      </w:r>
    </w:p>
    <w:p w:rsidR="003475FC" w:rsidRDefault="003475FC">
      <w:pPr>
        <w:jc w:val="left"/>
      </w:pPr>
      <w:r>
        <w:br w:type="page"/>
      </w:r>
    </w:p>
    <w:p w:rsidR="00FB2A8A" w:rsidRDefault="00FB2A8A" w:rsidP="00FB2A8A">
      <w:pPr>
        <w:pStyle w:val="Heading1"/>
      </w:pPr>
      <w:bookmarkStart w:id="69" w:name="_Toc497915014"/>
      <w:bookmarkStart w:id="70" w:name="_Toc497924046"/>
      <w:r w:rsidRPr="001D1969">
        <w:lastRenderedPageBreak/>
        <w:t>Test und Auswertung [[bis 25.11.2017]</w:t>
      </w:r>
      <w:bookmarkEnd w:id="69"/>
      <w:bookmarkEnd w:id="70"/>
    </w:p>
    <w:p w:rsidR="00FB2A8A" w:rsidRPr="00652524" w:rsidRDefault="00FB2A8A" w:rsidP="00FB2A8A">
      <w:r>
        <w:t xml:space="preserve">Dieses Kapitel deckt die Verifikation der Klassenbibliothek ab. In einer ersten Phase wird das Beispielexperiment </w:t>
      </w:r>
      <w:r>
        <w:rPr>
          <w:rStyle w:val="FootnoteReference"/>
        </w:rPr>
        <w:footnoteReference w:id="19"/>
      </w:r>
      <w:r>
        <w:t>von Uhlig, Rose und Rank nachgestellt und mit ihren Resultaten verglichen.</w:t>
      </w:r>
    </w:p>
    <w:p w:rsidR="00FB2A8A" w:rsidRDefault="00FB2A8A" w:rsidP="00FB2A8A">
      <w:pPr>
        <w:pStyle w:val="Heading2"/>
      </w:pPr>
      <w:r>
        <w:t>Experimentaufbau</w:t>
      </w:r>
    </w:p>
    <w:p w:rsidR="00FB2A8A" w:rsidRDefault="00FB2A8A" w:rsidP="00FB2A8A">
      <w:r>
        <w:t>Als Grundlage des Experiments gilt das Beispiel eines Lagersystems. Dieses besteht aus einem Hochregallager mit vier Bahnen (L1 bis L4) und zwei Worker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Interarrival Time gesetzt.</w:t>
      </w:r>
    </w:p>
    <w:p w:rsidR="00FB2A8A" w:rsidRDefault="00FB2A8A" w:rsidP="00FB2A8A">
      <w:r>
        <w:t>Anschliessend werden verschiedene Materialflüsse mit Materialangaben definiert.</w:t>
      </w:r>
    </w:p>
    <w:p w:rsidR="00FB2A8A" w:rsidRDefault="00FB2A8A" w:rsidP="00FB2A8A"/>
    <w:tbl>
      <w:tblPr>
        <w:tblStyle w:val="TableGrid"/>
        <w:tblW w:w="0" w:type="auto"/>
        <w:tblLook w:val="04A0" w:firstRow="1" w:lastRow="0" w:firstColumn="1" w:lastColumn="0" w:noHBand="0" w:noVBand="1"/>
      </w:tblPr>
      <w:tblGrid>
        <w:gridCol w:w="1911"/>
        <w:gridCol w:w="1228"/>
        <w:gridCol w:w="1952"/>
        <w:gridCol w:w="1228"/>
        <w:gridCol w:w="2091"/>
        <w:gridCol w:w="1228"/>
      </w:tblGrid>
      <w:tr w:rsidR="00FB2A8A" w:rsidRPr="00880A40" w:rsidTr="001D07E8">
        <w:tc>
          <w:tcPr>
            <w:tcW w:w="1972" w:type="dxa"/>
            <w:tcBorders>
              <w:left w:val="nil"/>
            </w:tcBorders>
            <w:shd w:val="clear" w:color="auto" w:fill="4F81BD" w:themeFill="accent1"/>
          </w:tcPr>
          <w:p w:rsidR="00FB2A8A" w:rsidRPr="00880A40" w:rsidRDefault="00FB2A8A" w:rsidP="001D07E8">
            <w:pPr>
              <w:rPr>
                <w:b/>
              </w:rPr>
            </w:pPr>
            <w:r w:rsidRPr="00880A40">
              <w:rPr>
                <w:b/>
              </w:rPr>
              <w:t>Materialfluss</w:t>
            </w:r>
          </w:p>
        </w:tc>
        <w:tc>
          <w:tcPr>
            <w:tcW w:w="1228" w:type="dxa"/>
            <w:tcBorders>
              <w:right w:val="single" w:sz="18" w:space="0" w:color="auto"/>
            </w:tcBorders>
            <w:shd w:val="clear" w:color="auto" w:fill="4F81BD" w:themeFill="accent1"/>
          </w:tcPr>
          <w:p w:rsidR="00FB2A8A" w:rsidRPr="00880A40" w:rsidRDefault="00FB2A8A" w:rsidP="001D07E8">
            <w:pPr>
              <w:rPr>
                <w:b/>
              </w:rPr>
            </w:pPr>
            <w:r w:rsidRPr="00880A40">
              <w:rPr>
                <w:b/>
              </w:rPr>
              <w:t>Aufträg</w:t>
            </w:r>
            <w:r>
              <w:rPr>
                <w:b/>
              </w:rPr>
              <w:t>e/h</w:t>
            </w:r>
          </w:p>
        </w:tc>
        <w:tc>
          <w:tcPr>
            <w:tcW w:w="2018" w:type="dxa"/>
            <w:tcBorders>
              <w:left w:val="single" w:sz="18" w:space="0" w:color="auto"/>
            </w:tcBorders>
            <w:shd w:val="clear" w:color="auto" w:fill="4F81BD" w:themeFill="accent1"/>
          </w:tcPr>
          <w:p w:rsidR="00FB2A8A" w:rsidRPr="00880A40" w:rsidRDefault="00FB2A8A" w:rsidP="001D07E8">
            <w:pPr>
              <w:rPr>
                <w:b/>
              </w:rPr>
            </w:pPr>
            <w:r w:rsidRPr="00880A40">
              <w:rPr>
                <w:b/>
              </w:rPr>
              <w:t>Materialfluss</w:t>
            </w:r>
          </w:p>
        </w:tc>
        <w:tc>
          <w:tcPr>
            <w:tcW w:w="1228" w:type="dxa"/>
            <w:tcBorders>
              <w:right w:val="single" w:sz="18" w:space="0" w:color="auto"/>
            </w:tcBorders>
            <w:shd w:val="clear" w:color="auto" w:fill="4F81BD" w:themeFill="accent1"/>
          </w:tcPr>
          <w:p w:rsidR="00FB2A8A" w:rsidRPr="00880A40" w:rsidRDefault="00FB2A8A" w:rsidP="001D07E8">
            <w:pPr>
              <w:rPr>
                <w:b/>
              </w:rPr>
            </w:pPr>
            <w:r w:rsidRPr="00880A40">
              <w:rPr>
                <w:b/>
              </w:rPr>
              <w:t>Aufträge</w:t>
            </w:r>
            <w:r>
              <w:rPr>
                <w:b/>
              </w:rPr>
              <w:t>/h</w:t>
            </w:r>
          </w:p>
        </w:tc>
        <w:tc>
          <w:tcPr>
            <w:tcW w:w="2174" w:type="dxa"/>
            <w:tcBorders>
              <w:left w:val="single" w:sz="18" w:space="0" w:color="auto"/>
            </w:tcBorders>
            <w:shd w:val="clear" w:color="auto" w:fill="4F81BD" w:themeFill="accent1"/>
          </w:tcPr>
          <w:p w:rsidR="00FB2A8A" w:rsidRPr="00880A40" w:rsidRDefault="00FB2A8A" w:rsidP="001D07E8">
            <w:pPr>
              <w:rPr>
                <w:b/>
              </w:rPr>
            </w:pPr>
            <w:r w:rsidRPr="00880A40">
              <w:rPr>
                <w:b/>
              </w:rPr>
              <w:t>Materialfluss</w:t>
            </w:r>
          </w:p>
        </w:tc>
        <w:tc>
          <w:tcPr>
            <w:tcW w:w="1018" w:type="dxa"/>
            <w:tcBorders>
              <w:right w:val="nil"/>
            </w:tcBorders>
            <w:shd w:val="clear" w:color="auto" w:fill="4F81BD" w:themeFill="accent1"/>
          </w:tcPr>
          <w:p w:rsidR="00FB2A8A" w:rsidRPr="00880A40" w:rsidRDefault="00FB2A8A" w:rsidP="001D07E8">
            <w:pPr>
              <w:rPr>
                <w:b/>
              </w:rPr>
            </w:pPr>
            <w:r w:rsidRPr="00880A40">
              <w:rPr>
                <w:b/>
              </w:rPr>
              <w:t>Aufträge</w:t>
            </w:r>
            <w:r>
              <w:rPr>
                <w:b/>
              </w:rPr>
              <w:t>/h</w:t>
            </w:r>
          </w:p>
        </w:tc>
      </w:tr>
      <w:tr w:rsidR="00FB2A8A" w:rsidTr="001D07E8">
        <w:tc>
          <w:tcPr>
            <w:tcW w:w="1972" w:type="dxa"/>
            <w:tcBorders>
              <w:left w:val="nil"/>
            </w:tcBorders>
          </w:tcPr>
          <w:p w:rsidR="00FB2A8A" w:rsidRDefault="00FB2A8A" w:rsidP="001D07E8">
            <w:r>
              <w:t xml:space="preserve">WE </w:t>
            </w:r>
            <w:r>
              <w:sym w:font="Wingdings" w:char="F0E0"/>
            </w:r>
            <w:r>
              <w:t xml:space="preserve"> L1</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L1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L4 </w:t>
            </w:r>
            <w:r>
              <w:sym w:font="Wingdings" w:char="F0E0"/>
            </w:r>
            <w:r>
              <w:t xml:space="preserve"> K1 </w:t>
            </w:r>
            <w:r>
              <w:sym w:font="Wingdings" w:char="F0E0"/>
            </w:r>
            <w:r>
              <w:t xml:space="preserve"> WA</w:t>
            </w:r>
          </w:p>
        </w:tc>
        <w:tc>
          <w:tcPr>
            <w:tcW w:w="1018" w:type="dxa"/>
            <w:tcBorders>
              <w:right w:val="nil"/>
            </w:tcBorders>
          </w:tcPr>
          <w:p w:rsidR="00FB2A8A" w:rsidRDefault="00FB2A8A" w:rsidP="001D07E8">
            <w:r>
              <w:t>11.25</w:t>
            </w:r>
          </w:p>
        </w:tc>
      </w:tr>
      <w:tr w:rsidR="00FB2A8A" w:rsidTr="001D07E8">
        <w:tc>
          <w:tcPr>
            <w:tcW w:w="1972" w:type="dxa"/>
            <w:tcBorders>
              <w:left w:val="nil"/>
            </w:tcBorders>
          </w:tcPr>
          <w:p w:rsidR="00FB2A8A" w:rsidRDefault="00FB2A8A" w:rsidP="001D07E8">
            <w:r>
              <w:t xml:space="preserve">WE </w:t>
            </w:r>
            <w:r>
              <w:sym w:font="Wingdings" w:char="F0E0"/>
            </w:r>
            <w:r>
              <w:t xml:space="preserve"> L2</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L1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L4 </w:t>
            </w:r>
            <w:r>
              <w:sym w:font="Wingdings" w:char="F0E0"/>
            </w:r>
            <w:r>
              <w:t xml:space="preserve"> K2 </w:t>
            </w:r>
            <w:r>
              <w:sym w:font="Wingdings" w:char="F0E0"/>
            </w:r>
            <w:r>
              <w:t xml:space="preserve"> WA</w:t>
            </w:r>
          </w:p>
        </w:tc>
        <w:tc>
          <w:tcPr>
            <w:tcW w:w="1018" w:type="dxa"/>
            <w:tcBorders>
              <w:right w:val="nil"/>
            </w:tcBorders>
          </w:tcPr>
          <w:p w:rsidR="00FB2A8A" w:rsidRDefault="00FB2A8A" w:rsidP="001D07E8">
            <w:r>
              <w:t>11.25</w:t>
            </w:r>
          </w:p>
        </w:tc>
      </w:tr>
      <w:tr w:rsidR="00FB2A8A" w:rsidTr="001D07E8">
        <w:tc>
          <w:tcPr>
            <w:tcW w:w="1972" w:type="dxa"/>
            <w:tcBorders>
              <w:left w:val="nil"/>
            </w:tcBorders>
          </w:tcPr>
          <w:p w:rsidR="00FB2A8A" w:rsidRDefault="00FB2A8A" w:rsidP="001D07E8">
            <w:r>
              <w:t xml:space="preserve">WE </w:t>
            </w:r>
            <w:r>
              <w:sym w:font="Wingdings" w:char="F0E0"/>
            </w:r>
            <w:r>
              <w:t xml:space="preserve"> L3</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L1 </w:t>
            </w:r>
            <w:r>
              <w:sym w:font="Wingdings" w:char="F0E0"/>
            </w:r>
            <w:r>
              <w:t xml:space="preserve"> K2 </w:t>
            </w:r>
            <w:r>
              <w:sym w:font="Wingdings" w:char="F0E0"/>
            </w:r>
            <w:r>
              <w:t xml:space="preserve"> L3</w:t>
            </w:r>
          </w:p>
        </w:tc>
        <w:tc>
          <w:tcPr>
            <w:tcW w:w="1018" w:type="dxa"/>
            <w:tcBorders>
              <w:right w:val="nil"/>
            </w:tcBorders>
          </w:tcPr>
          <w:p w:rsidR="00FB2A8A" w:rsidRDefault="00FB2A8A" w:rsidP="001D07E8">
            <w:r>
              <w:t>2.0</w:t>
            </w:r>
          </w:p>
        </w:tc>
      </w:tr>
      <w:tr w:rsidR="00FB2A8A" w:rsidTr="001D07E8">
        <w:tc>
          <w:tcPr>
            <w:tcW w:w="1972" w:type="dxa"/>
            <w:tcBorders>
              <w:left w:val="nil"/>
            </w:tcBorders>
          </w:tcPr>
          <w:p w:rsidR="00FB2A8A" w:rsidRDefault="00FB2A8A" w:rsidP="001D07E8">
            <w:r>
              <w:t xml:space="preserve">WE </w:t>
            </w:r>
            <w:r>
              <w:sym w:font="Wingdings" w:char="F0E0"/>
            </w:r>
            <w:r>
              <w:t xml:space="preserve"> L4</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L2 </w:t>
            </w:r>
            <w:r>
              <w:sym w:font="Wingdings" w:char="F0E0"/>
            </w:r>
            <w:r>
              <w:t xml:space="preserve"> K2 </w:t>
            </w:r>
            <w:r>
              <w:sym w:font="Wingdings" w:char="F0E0"/>
            </w:r>
            <w:r>
              <w:t xml:space="preserve"> L1</w:t>
            </w:r>
          </w:p>
        </w:tc>
        <w:tc>
          <w:tcPr>
            <w:tcW w:w="1018" w:type="dxa"/>
            <w:tcBorders>
              <w:right w:val="nil"/>
            </w:tcBorders>
          </w:tcPr>
          <w:p w:rsidR="00FB2A8A" w:rsidRDefault="00FB2A8A" w:rsidP="001D07E8">
            <w:r>
              <w:t>2.0</w:t>
            </w:r>
          </w:p>
        </w:tc>
      </w:tr>
      <w:tr w:rsidR="00FB2A8A" w:rsidTr="001D07E8">
        <w:tc>
          <w:tcPr>
            <w:tcW w:w="1972" w:type="dxa"/>
            <w:tcBorders>
              <w:left w:val="nil"/>
            </w:tcBorders>
          </w:tcPr>
          <w:p w:rsidR="00FB2A8A" w:rsidRDefault="00FB2A8A" w:rsidP="001D07E8">
            <w:r>
              <w:t xml:space="preserve">WE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1D07E8">
            <w:r>
              <w:t>15.0</w:t>
            </w:r>
          </w:p>
        </w:tc>
        <w:tc>
          <w:tcPr>
            <w:tcW w:w="2018" w:type="dxa"/>
            <w:tcBorders>
              <w:left w:val="single" w:sz="18" w:space="0" w:color="auto"/>
            </w:tcBorders>
          </w:tcPr>
          <w:p w:rsidR="00FB2A8A" w:rsidRDefault="00FB2A8A" w:rsidP="001D07E8">
            <w:r>
              <w:t xml:space="preserve">L3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L3 </w:t>
            </w:r>
            <w:r>
              <w:sym w:font="Wingdings" w:char="F0E0"/>
            </w:r>
            <w:r>
              <w:t xml:space="preserve"> K2 </w:t>
            </w:r>
            <w:r>
              <w:sym w:font="Wingdings" w:char="F0E0"/>
            </w:r>
            <w:r>
              <w:t xml:space="preserve"> L4</w:t>
            </w:r>
          </w:p>
        </w:tc>
        <w:tc>
          <w:tcPr>
            <w:tcW w:w="1018" w:type="dxa"/>
            <w:tcBorders>
              <w:right w:val="nil"/>
            </w:tcBorders>
          </w:tcPr>
          <w:p w:rsidR="00FB2A8A" w:rsidRDefault="00FB2A8A" w:rsidP="001D07E8">
            <w:r>
              <w:t>2.0</w:t>
            </w:r>
          </w:p>
        </w:tc>
      </w:tr>
      <w:tr w:rsidR="00FB2A8A" w:rsidTr="001D07E8">
        <w:tc>
          <w:tcPr>
            <w:tcW w:w="1972" w:type="dxa"/>
            <w:tcBorders>
              <w:left w:val="nil"/>
            </w:tcBorders>
          </w:tcPr>
          <w:p w:rsidR="00FB2A8A" w:rsidRDefault="00FB2A8A" w:rsidP="001D07E8">
            <w:r>
              <w:t xml:space="preserve">WE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w:t>
            </w:r>
          </w:p>
        </w:tc>
        <w:tc>
          <w:tcPr>
            <w:tcW w:w="2018" w:type="dxa"/>
            <w:tcBorders>
              <w:left w:val="single" w:sz="18" w:space="0" w:color="auto"/>
            </w:tcBorders>
          </w:tcPr>
          <w:p w:rsidR="00FB2A8A" w:rsidRDefault="00FB2A8A" w:rsidP="001D07E8">
            <w:r>
              <w:t xml:space="preserve">L3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L4 </w:t>
            </w:r>
            <w:r>
              <w:sym w:font="Wingdings" w:char="F0E0"/>
            </w:r>
            <w:r>
              <w:t xml:space="preserve"> K2 </w:t>
            </w:r>
            <w:r>
              <w:sym w:font="Wingdings" w:char="F0E0"/>
            </w:r>
            <w:r>
              <w:t xml:space="preserve"> L2</w:t>
            </w:r>
          </w:p>
        </w:tc>
        <w:tc>
          <w:tcPr>
            <w:tcW w:w="1018" w:type="dxa"/>
            <w:tcBorders>
              <w:right w:val="nil"/>
            </w:tcBorders>
          </w:tcPr>
          <w:p w:rsidR="00FB2A8A" w:rsidRDefault="00FB2A8A" w:rsidP="001D07E8">
            <w:pPr>
              <w:keepNext/>
            </w:pPr>
            <w:r>
              <w:t>2.0</w:t>
            </w:r>
          </w:p>
        </w:tc>
      </w:tr>
    </w:tbl>
    <w:p w:rsidR="00FB2A8A" w:rsidRDefault="00FB2A8A" w:rsidP="00FB2A8A">
      <w:pPr>
        <w:pStyle w:val="Caption"/>
      </w:pPr>
      <w:r>
        <w:t xml:space="preserve">Tabelle </w:t>
      </w:r>
      <w:fldSimple w:instr=" SEQ Tabelle \* ARABIC ">
        <w:r>
          <w:rPr>
            <w:noProof/>
          </w:rPr>
          <w:t>3</w:t>
        </w:r>
      </w:fldSimple>
      <w:r>
        <w:t>: Materialflüsse mit Materialangaben</w:t>
      </w:r>
    </w:p>
    <w:p w:rsidR="00FB2A8A" w:rsidRDefault="00FB2A8A" w:rsidP="00FB2A8A">
      <w:r>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FB2A8A" w:rsidRDefault="00FB2A8A" w:rsidP="00FB2A8A"/>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FB2A8A" w:rsidRPr="00E10074" w:rsidTr="001D07E8">
        <w:trPr>
          <w:trHeight w:val="252"/>
        </w:trPr>
        <w:tc>
          <w:tcPr>
            <w:tcW w:w="1608" w:type="dxa"/>
            <w:shd w:val="clear" w:color="auto" w:fill="4F81BD" w:themeFill="accent1"/>
          </w:tcPr>
          <w:p w:rsidR="00FB2A8A" w:rsidRPr="00E10074" w:rsidRDefault="00FB2A8A" w:rsidP="001D07E8">
            <w:pPr>
              <w:rPr>
                <w:b/>
              </w:rPr>
            </w:pPr>
            <w:r w:rsidRPr="00E10074">
              <w:rPr>
                <w:b/>
              </w:rPr>
              <w:t>Exp.</w:t>
            </w:r>
          </w:p>
        </w:tc>
        <w:tc>
          <w:tcPr>
            <w:tcW w:w="8044" w:type="dxa"/>
            <w:gridSpan w:val="5"/>
            <w:shd w:val="clear" w:color="auto" w:fill="4F81BD" w:themeFill="accent1"/>
          </w:tcPr>
          <w:p w:rsidR="00FB2A8A" w:rsidRPr="00E10074" w:rsidRDefault="00FB2A8A" w:rsidP="001D07E8">
            <w:pPr>
              <w:rPr>
                <w:b/>
              </w:rPr>
            </w:pPr>
            <w:r w:rsidRPr="00E10074">
              <w:rPr>
                <w:b/>
              </w:rPr>
              <w:t>Autokorrelationskoeffizient für Quellen</w:t>
            </w:r>
          </w:p>
        </w:tc>
      </w:tr>
      <w:tr w:rsidR="00FB2A8A" w:rsidTr="001D07E8">
        <w:trPr>
          <w:trHeight w:val="252"/>
        </w:trPr>
        <w:tc>
          <w:tcPr>
            <w:tcW w:w="1608" w:type="dxa"/>
          </w:tcPr>
          <w:p w:rsidR="00FB2A8A" w:rsidRDefault="00FB2A8A" w:rsidP="001D07E8"/>
        </w:tc>
        <w:tc>
          <w:tcPr>
            <w:tcW w:w="1608" w:type="dxa"/>
          </w:tcPr>
          <w:p w:rsidR="00FB2A8A" w:rsidRDefault="00FB2A8A" w:rsidP="001D07E8">
            <w:r>
              <w:t>WE</w:t>
            </w:r>
          </w:p>
        </w:tc>
        <w:tc>
          <w:tcPr>
            <w:tcW w:w="1609" w:type="dxa"/>
          </w:tcPr>
          <w:p w:rsidR="00FB2A8A" w:rsidRDefault="00FB2A8A" w:rsidP="001D07E8">
            <w:r>
              <w:t>L1</w:t>
            </w:r>
          </w:p>
        </w:tc>
        <w:tc>
          <w:tcPr>
            <w:tcW w:w="1609" w:type="dxa"/>
          </w:tcPr>
          <w:p w:rsidR="00FB2A8A" w:rsidRDefault="00FB2A8A" w:rsidP="001D07E8">
            <w:r>
              <w:t>L2</w:t>
            </w:r>
          </w:p>
        </w:tc>
        <w:tc>
          <w:tcPr>
            <w:tcW w:w="1609" w:type="dxa"/>
          </w:tcPr>
          <w:p w:rsidR="00FB2A8A" w:rsidRDefault="00FB2A8A" w:rsidP="001D07E8">
            <w:r>
              <w:t>L3</w:t>
            </w:r>
          </w:p>
        </w:tc>
        <w:tc>
          <w:tcPr>
            <w:tcW w:w="1609" w:type="dxa"/>
          </w:tcPr>
          <w:p w:rsidR="00FB2A8A" w:rsidRDefault="00FB2A8A" w:rsidP="001D07E8">
            <w:r>
              <w:t>L4</w:t>
            </w:r>
          </w:p>
        </w:tc>
      </w:tr>
      <w:tr w:rsidR="00FB2A8A" w:rsidTr="001D07E8">
        <w:trPr>
          <w:trHeight w:val="264"/>
        </w:trPr>
        <w:tc>
          <w:tcPr>
            <w:tcW w:w="1608" w:type="dxa"/>
          </w:tcPr>
          <w:p w:rsidR="00FB2A8A" w:rsidRDefault="00FB2A8A" w:rsidP="001D07E8">
            <w:r>
              <w:t>A</w:t>
            </w:r>
            <w:r w:rsidRPr="00E10074">
              <w:rPr>
                <w:vertAlign w:val="superscript"/>
              </w:rPr>
              <w:t>-</w:t>
            </w:r>
          </w:p>
        </w:tc>
        <w:tc>
          <w:tcPr>
            <w:tcW w:w="1608"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r>
      <w:tr w:rsidR="00FB2A8A" w:rsidTr="001D07E8">
        <w:trPr>
          <w:trHeight w:val="252"/>
        </w:trPr>
        <w:tc>
          <w:tcPr>
            <w:tcW w:w="1608" w:type="dxa"/>
          </w:tcPr>
          <w:p w:rsidR="00FB2A8A" w:rsidRDefault="00FB2A8A" w:rsidP="001D07E8">
            <w:r>
              <w:t>B</w:t>
            </w:r>
            <w:r w:rsidRPr="00E10074">
              <w:rPr>
                <w:vertAlign w:val="superscript"/>
              </w:rPr>
              <w:t>-</w:t>
            </w:r>
          </w:p>
        </w:tc>
        <w:tc>
          <w:tcPr>
            <w:tcW w:w="1608"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r>
      <w:tr w:rsidR="00FB2A8A" w:rsidTr="001D07E8">
        <w:trPr>
          <w:trHeight w:val="252"/>
        </w:trPr>
        <w:tc>
          <w:tcPr>
            <w:tcW w:w="1608" w:type="dxa"/>
          </w:tcPr>
          <w:p w:rsidR="00FB2A8A" w:rsidRDefault="00FB2A8A" w:rsidP="001D07E8">
            <w:r>
              <w:t>C</w:t>
            </w:r>
            <w:r w:rsidRPr="00E10074">
              <w:rPr>
                <w:vertAlign w:val="superscript"/>
              </w:rPr>
              <w:t>-</w:t>
            </w:r>
          </w:p>
        </w:tc>
        <w:tc>
          <w:tcPr>
            <w:tcW w:w="1608"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r>
      <w:tr w:rsidR="00FB2A8A" w:rsidTr="001D07E8">
        <w:trPr>
          <w:trHeight w:val="252"/>
        </w:trPr>
        <w:tc>
          <w:tcPr>
            <w:tcW w:w="1608" w:type="dxa"/>
          </w:tcPr>
          <w:p w:rsidR="00FB2A8A" w:rsidRDefault="00FB2A8A" w:rsidP="001D07E8">
            <w:r>
              <w:t>A</w:t>
            </w:r>
            <w:r w:rsidRPr="00E10074">
              <w:rPr>
                <w:vertAlign w:val="superscript"/>
              </w:rPr>
              <w:t>+</w:t>
            </w:r>
          </w:p>
        </w:tc>
        <w:tc>
          <w:tcPr>
            <w:tcW w:w="1608"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r>
      <w:tr w:rsidR="00FB2A8A" w:rsidTr="001D07E8">
        <w:trPr>
          <w:trHeight w:val="252"/>
        </w:trPr>
        <w:tc>
          <w:tcPr>
            <w:tcW w:w="1608" w:type="dxa"/>
          </w:tcPr>
          <w:p w:rsidR="00FB2A8A" w:rsidRDefault="00FB2A8A" w:rsidP="001D07E8">
            <w:r>
              <w:t>B</w:t>
            </w:r>
            <w:r w:rsidRPr="00E10074">
              <w:rPr>
                <w:vertAlign w:val="superscript"/>
              </w:rPr>
              <w:t>+</w:t>
            </w:r>
          </w:p>
        </w:tc>
        <w:tc>
          <w:tcPr>
            <w:tcW w:w="1608"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r>
      <w:tr w:rsidR="00FB2A8A" w:rsidTr="001D07E8">
        <w:trPr>
          <w:trHeight w:val="264"/>
        </w:trPr>
        <w:tc>
          <w:tcPr>
            <w:tcW w:w="1608" w:type="dxa"/>
          </w:tcPr>
          <w:p w:rsidR="00FB2A8A" w:rsidRDefault="00FB2A8A" w:rsidP="001D07E8">
            <w:r>
              <w:t>C</w:t>
            </w:r>
            <w:r w:rsidRPr="00E10074">
              <w:rPr>
                <w:vertAlign w:val="superscript"/>
              </w:rPr>
              <w:t>+</w:t>
            </w:r>
          </w:p>
        </w:tc>
        <w:tc>
          <w:tcPr>
            <w:tcW w:w="1608"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pPr>
              <w:keepNext/>
            </w:pPr>
            <w:r>
              <w:t>+0.50</w:t>
            </w:r>
          </w:p>
        </w:tc>
      </w:tr>
    </w:tbl>
    <w:p w:rsidR="00FB2A8A" w:rsidRDefault="00FB2A8A" w:rsidP="00FB2A8A">
      <w:pPr>
        <w:pStyle w:val="Caption"/>
      </w:pPr>
      <w:r>
        <w:t xml:space="preserve">Tabelle </w:t>
      </w:r>
      <w:fldSimple w:instr=" SEQ Tabelle \* ARABIC ">
        <w:r>
          <w:rPr>
            <w:noProof/>
          </w:rPr>
          <w:t>4</w:t>
        </w:r>
      </w:fldSimple>
      <w:r>
        <w:t>: Korrelationskoeffizienten der Quellen</w:t>
      </w:r>
    </w:p>
    <w:p w:rsidR="00FB2A8A" w:rsidRDefault="00FB2A8A" w:rsidP="00FB2A8A">
      <w:r>
        <w:t>Wir stellen diese Simulationsumgebung innerhalb der Simulationssoftware Simio um. Dazu wurde folgendes Model entwickelt.</w:t>
      </w:r>
    </w:p>
    <w:p w:rsidR="00FB2A8A" w:rsidRDefault="00FB2A8A" w:rsidP="00FB2A8A"/>
    <w:p w:rsidR="00FB2A8A" w:rsidRDefault="00FB2A8A" w:rsidP="00FB2A8A">
      <w:pPr>
        <w:keepNext/>
        <w:jc w:val="center"/>
      </w:pPr>
      <w:r>
        <w:rPr>
          <w:noProof/>
        </w:rPr>
        <w:lastRenderedPageBreak/>
        <w:drawing>
          <wp:inline distT="0" distB="0" distL="0" distR="0" wp14:anchorId="3D5607EF" wp14:editId="287B2EEC">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51530"/>
                    </a:xfrm>
                    <a:prstGeom prst="rect">
                      <a:avLst/>
                    </a:prstGeom>
                  </pic:spPr>
                </pic:pic>
              </a:graphicData>
            </a:graphic>
          </wp:inline>
        </w:drawing>
      </w:r>
    </w:p>
    <w:p w:rsidR="00FB2A8A" w:rsidRPr="00C10543" w:rsidRDefault="00FB2A8A" w:rsidP="00FB2A8A">
      <w:pPr>
        <w:pStyle w:val="Caption"/>
      </w:pPr>
      <w:r>
        <w:t xml:space="preserve">Abbildung </w:t>
      </w:r>
      <w:fldSimple w:instr=" SEQ Abbildung \* ARABIC ">
        <w:r>
          <w:rPr>
            <w:noProof/>
          </w:rPr>
          <w:t>4</w:t>
        </w:r>
      </w:fldSimple>
      <w:r>
        <w:t>: Lagerhaus</w:t>
      </w:r>
    </w:p>
    <w:p w:rsidR="00977A94" w:rsidRPr="00977A94" w:rsidRDefault="00977A94" w:rsidP="00977A94"/>
    <w:p w:rsidR="005B55B3" w:rsidRDefault="00605B18" w:rsidP="005B55B3">
      <w:pPr>
        <w:pStyle w:val="Heading2"/>
      </w:pPr>
      <w:bookmarkStart w:id="71" w:name="_Toc497915015"/>
      <w:bookmarkStart w:id="72" w:name="_Toc498964630"/>
      <w:r w:rsidRPr="001D1969">
        <w:t>Simulationsumgebung</w:t>
      </w:r>
      <w:bookmarkEnd w:id="71"/>
      <w:bookmarkEnd w:id="72"/>
    </w:p>
    <w:p w:rsidR="005E3CB1" w:rsidRDefault="005E3CB1" w:rsidP="005E3CB1">
      <w:pPr>
        <w:pStyle w:val="Heading2"/>
      </w:pPr>
      <w:bookmarkStart w:id="73" w:name="_Toc498964631"/>
      <w:r>
        <w:t>Eigene Simulation</w:t>
      </w:r>
      <w:bookmarkEnd w:id="73"/>
    </w:p>
    <w:p w:rsidR="005E3CB1" w:rsidRPr="005E3CB1" w:rsidRDefault="005E3CB1" w:rsidP="005E3CB1">
      <w:pPr>
        <w:pStyle w:val="TODO"/>
      </w:pPr>
      <w:r>
        <w:t>[TODO] geeigneten Titel finden</w:t>
      </w:r>
    </w:p>
    <w:p w:rsidR="00605B18" w:rsidRPr="001D1969" w:rsidRDefault="00605B18" w:rsidP="007B47BA">
      <w:pPr>
        <w:pStyle w:val="Heading2"/>
      </w:pPr>
      <w:bookmarkStart w:id="74" w:name="_Toc497915016"/>
      <w:bookmarkStart w:id="75" w:name="_Toc498964632"/>
      <w:r w:rsidRPr="001D1969">
        <w:t>Resultate</w:t>
      </w:r>
      <w:bookmarkEnd w:id="74"/>
      <w:bookmarkEnd w:id="75"/>
    </w:p>
    <w:p w:rsidR="002B5867" w:rsidRPr="001D1969" w:rsidRDefault="002B5867" w:rsidP="002B5867">
      <w:pPr>
        <w:pStyle w:val="Heading1"/>
      </w:pPr>
      <w:bookmarkStart w:id="76" w:name="_Toc497915017"/>
      <w:bookmarkStart w:id="77" w:name="_Toc498964633"/>
      <w:r w:rsidRPr="001D1969">
        <w:t>Anwendungsfall und Simulation</w:t>
      </w:r>
      <w:r w:rsidR="00C05D48" w:rsidRPr="001D1969">
        <w:t xml:space="preserve"> [bis 13.12.2017]</w:t>
      </w:r>
      <w:bookmarkEnd w:id="76"/>
      <w:bookmarkEnd w:id="77"/>
    </w:p>
    <w:p w:rsidR="00824E08" w:rsidRPr="001D1969" w:rsidRDefault="00605B18" w:rsidP="007B47BA">
      <w:pPr>
        <w:pStyle w:val="Heading1"/>
      </w:pPr>
      <w:bookmarkStart w:id="78" w:name="_Toc497915018"/>
      <w:bookmarkStart w:id="79" w:name="_Toc498964634"/>
      <w:r w:rsidRPr="001D1969">
        <w:t>Fazit und Ausblick</w:t>
      </w:r>
      <w:r w:rsidR="00560675" w:rsidRPr="001D1969">
        <w:t xml:space="preserve"> [bis 20.12.2017]</w:t>
      </w:r>
      <w:bookmarkEnd w:id="78"/>
      <w:bookmarkEnd w:id="79"/>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0" w:name="_Toc497915019"/>
      <w:bookmarkStart w:id="81" w:name="_Toc498964635"/>
      <w:r w:rsidRPr="001D1969">
        <w:lastRenderedPageBreak/>
        <w:t>Literaturverzeichnis</w:t>
      </w:r>
      <w:r w:rsidR="00047DBC" w:rsidRPr="001D1969">
        <w:t xml:space="preserve"> und Referenzen</w:t>
      </w:r>
      <w:bookmarkEnd w:id="80"/>
      <w:bookmarkEnd w:id="81"/>
    </w:p>
    <w:p w:rsidR="00FF7112" w:rsidRPr="00FF7112" w:rsidRDefault="00FF7112" w:rsidP="00FF7112">
      <w:pPr>
        <w:rPr>
          <w:lang w:val="en-US"/>
        </w:rPr>
      </w:pPr>
    </w:p>
    <w:p w:rsidR="006A660B" w:rsidRPr="001D1969" w:rsidRDefault="006A660B" w:rsidP="006A660B">
      <w:pPr>
        <w:pStyle w:val="Heading1"/>
      </w:pPr>
      <w:bookmarkStart w:id="82" w:name="_Toc497915020"/>
      <w:bookmarkStart w:id="83" w:name="_Toc498964636"/>
      <w:r w:rsidRPr="001D1969">
        <w:t>Abbildungsverzeichnis</w:t>
      </w:r>
      <w:bookmarkEnd w:id="82"/>
      <w:bookmarkEnd w:id="83"/>
    </w:p>
    <w:p w:rsidR="000A38C2"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8963690" w:history="1">
        <w:r w:rsidR="000A38C2" w:rsidRPr="00DD5B0E">
          <w:rPr>
            <w:rStyle w:val="Hyperlink"/>
            <w:noProof/>
          </w:rPr>
          <w:t>Abbildung 1: Korrelationskoeffizient</w:t>
        </w:r>
        <w:r w:rsidR="000A38C2">
          <w:rPr>
            <w:noProof/>
            <w:webHidden/>
          </w:rPr>
          <w:tab/>
        </w:r>
        <w:r w:rsidR="000A38C2">
          <w:rPr>
            <w:noProof/>
            <w:webHidden/>
          </w:rPr>
          <w:fldChar w:fldCharType="begin"/>
        </w:r>
        <w:r w:rsidR="000A38C2">
          <w:rPr>
            <w:noProof/>
            <w:webHidden/>
          </w:rPr>
          <w:instrText xml:space="preserve"> PAGEREF _Toc498963690 \h </w:instrText>
        </w:r>
        <w:r w:rsidR="000A38C2">
          <w:rPr>
            <w:noProof/>
            <w:webHidden/>
          </w:rPr>
        </w:r>
        <w:r w:rsidR="000A38C2">
          <w:rPr>
            <w:noProof/>
            <w:webHidden/>
          </w:rPr>
          <w:fldChar w:fldCharType="separate"/>
        </w:r>
        <w:r w:rsidR="000A38C2">
          <w:rPr>
            <w:noProof/>
            <w:webHidden/>
          </w:rPr>
          <w:t>5</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1" w:history="1">
        <w:r w:rsidR="000A38C2" w:rsidRPr="00DD5B0E">
          <w:rPr>
            <w:rStyle w:val="Hyperlink"/>
            <w:noProof/>
          </w:rPr>
          <w:t>Abbildung 2 Autokorrelation des Klartextes</w:t>
        </w:r>
        <w:r w:rsidR="000A38C2">
          <w:rPr>
            <w:noProof/>
            <w:webHidden/>
          </w:rPr>
          <w:tab/>
        </w:r>
        <w:r w:rsidR="000A38C2">
          <w:rPr>
            <w:noProof/>
            <w:webHidden/>
          </w:rPr>
          <w:fldChar w:fldCharType="begin"/>
        </w:r>
        <w:r w:rsidR="000A38C2">
          <w:rPr>
            <w:noProof/>
            <w:webHidden/>
          </w:rPr>
          <w:instrText xml:space="preserve"> PAGEREF _Toc498963691 \h </w:instrText>
        </w:r>
        <w:r w:rsidR="000A38C2">
          <w:rPr>
            <w:noProof/>
            <w:webHidden/>
          </w:rPr>
        </w:r>
        <w:r w:rsidR="000A38C2">
          <w:rPr>
            <w:noProof/>
            <w:webHidden/>
          </w:rPr>
          <w:fldChar w:fldCharType="separate"/>
        </w:r>
        <w:r w:rsidR="000A38C2">
          <w:rPr>
            <w:noProof/>
            <w:webHidden/>
          </w:rPr>
          <w:t>10</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2" w:history="1">
        <w:r w:rsidR="000A38C2" w:rsidRPr="00DD5B0E">
          <w:rPr>
            <w:rStyle w:val="Hyperlink"/>
            <w:noProof/>
          </w:rPr>
          <w:t>Abbildung 3: Klassendiagramm ARTA.Standard</w:t>
        </w:r>
        <w:r w:rsidR="000A38C2">
          <w:rPr>
            <w:noProof/>
            <w:webHidden/>
          </w:rPr>
          <w:tab/>
        </w:r>
        <w:r w:rsidR="000A38C2">
          <w:rPr>
            <w:noProof/>
            <w:webHidden/>
          </w:rPr>
          <w:fldChar w:fldCharType="begin"/>
        </w:r>
        <w:r w:rsidR="000A38C2">
          <w:rPr>
            <w:noProof/>
            <w:webHidden/>
          </w:rPr>
          <w:instrText xml:space="preserve"> PAGEREF _Toc498963692 \h </w:instrText>
        </w:r>
        <w:r w:rsidR="000A38C2">
          <w:rPr>
            <w:noProof/>
            <w:webHidden/>
          </w:rPr>
        </w:r>
        <w:r w:rsidR="000A38C2">
          <w:rPr>
            <w:noProof/>
            <w:webHidden/>
          </w:rPr>
          <w:fldChar w:fldCharType="separate"/>
        </w:r>
        <w:r w:rsidR="000A38C2">
          <w:rPr>
            <w:noProof/>
            <w:webHidden/>
          </w:rPr>
          <w:t>21</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3" w:history="1">
        <w:r w:rsidR="000A38C2" w:rsidRPr="00DD5B0E">
          <w:rPr>
            <w:rStyle w:val="Hyperlink"/>
            <w:noProof/>
          </w:rPr>
          <w:t>Abbildung 4: Sequenzdiagramm - Erzeugung eines Arta Prozesses</w:t>
        </w:r>
        <w:r w:rsidR="000A38C2">
          <w:rPr>
            <w:noProof/>
            <w:webHidden/>
          </w:rPr>
          <w:tab/>
        </w:r>
        <w:r w:rsidR="000A38C2">
          <w:rPr>
            <w:noProof/>
            <w:webHidden/>
          </w:rPr>
          <w:fldChar w:fldCharType="begin"/>
        </w:r>
        <w:r w:rsidR="000A38C2">
          <w:rPr>
            <w:noProof/>
            <w:webHidden/>
          </w:rPr>
          <w:instrText xml:space="preserve"> PAGEREF _Toc498963693 \h </w:instrText>
        </w:r>
        <w:r w:rsidR="000A38C2">
          <w:rPr>
            <w:noProof/>
            <w:webHidden/>
          </w:rPr>
        </w:r>
        <w:r w:rsidR="000A38C2">
          <w:rPr>
            <w:noProof/>
            <w:webHidden/>
          </w:rPr>
          <w:fldChar w:fldCharType="separate"/>
        </w:r>
        <w:r w:rsidR="000A38C2">
          <w:rPr>
            <w:noProof/>
            <w:webHidden/>
          </w:rPr>
          <w:t>24</w:t>
        </w:r>
        <w:r w:rsidR="000A38C2">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4" w:name="_Toc498964637"/>
      <w:r>
        <w:t>Codefragmente</w:t>
      </w:r>
      <w:bookmarkEnd w:id="84"/>
    </w:p>
    <w:p w:rsidR="000A38C2"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8963694" w:history="1">
        <w:r w:rsidR="000A38C2" w:rsidRPr="006F576E">
          <w:rPr>
            <w:rStyle w:val="Hyperlink"/>
            <w:noProof/>
          </w:rPr>
          <w:t>Codefragment 1 AR-Prozess - Next()-Methode</w:t>
        </w:r>
        <w:r w:rsidR="000A38C2">
          <w:rPr>
            <w:noProof/>
            <w:webHidden/>
          </w:rPr>
          <w:tab/>
        </w:r>
        <w:r w:rsidR="000A38C2">
          <w:rPr>
            <w:noProof/>
            <w:webHidden/>
          </w:rPr>
          <w:fldChar w:fldCharType="begin"/>
        </w:r>
        <w:r w:rsidR="000A38C2">
          <w:rPr>
            <w:noProof/>
            <w:webHidden/>
          </w:rPr>
          <w:instrText xml:space="preserve"> PAGEREF _Toc498963694 \h </w:instrText>
        </w:r>
        <w:r w:rsidR="000A38C2">
          <w:rPr>
            <w:noProof/>
            <w:webHidden/>
          </w:rPr>
        </w:r>
        <w:r w:rsidR="000A38C2">
          <w:rPr>
            <w:noProof/>
            <w:webHidden/>
          </w:rPr>
          <w:fldChar w:fldCharType="separate"/>
        </w:r>
        <w:r w:rsidR="000A38C2">
          <w:rPr>
            <w:noProof/>
            <w:webHidden/>
          </w:rPr>
          <w:t>14</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5" w:history="1">
        <w:r w:rsidR="000A38C2" w:rsidRPr="006F576E">
          <w:rPr>
            <w:rStyle w:val="Hyperlink"/>
            <w:noProof/>
          </w:rPr>
          <w:t>Codefragment 2: Berechnung der Korrelationskoeffizienten</w:t>
        </w:r>
        <w:r w:rsidR="000A38C2">
          <w:rPr>
            <w:noProof/>
            <w:webHidden/>
          </w:rPr>
          <w:tab/>
        </w:r>
        <w:r w:rsidR="000A38C2">
          <w:rPr>
            <w:noProof/>
            <w:webHidden/>
          </w:rPr>
          <w:fldChar w:fldCharType="begin"/>
        </w:r>
        <w:r w:rsidR="000A38C2">
          <w:rPr>
            <w:noProof/>
            <w:webHidden/>
          </w:rPr>
          <w:instrText xml:space="preserve"> PAGEREF _Toc498963695 \h </w:instrText>
        </w:r>
        <w:r w:rsidR="000A38C2">
          <w:rPr>
            <w:noProof/>
            <w:webHidden/>
          </w:rPr>
        </w:r>
        <w:r w:rsidR="000A38C2">
          <w:rPr>
            <w:noProof/>
            <w:webHidden/>
          </w:rPr>
          <w:fldChar w:fldCharType="separate"/>
        </w:r>
        <w:r w:rsidR="000A38C2">
          <w:rPr>
            <w:noProof/>
            <w:webHidden/>
          </w:rPr>
          <w:t>20</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6" w:history="1">
        <w:r w:rsidR="000A38C2" w:rsidRPr="006F576E">
          <w:rPr>
            <w:rStyle w:val="Hyperlink"/>
            <w:noProof/>
          </w:rPr>
          <w:t>Codefragment 3: ArProcessFactory.CreateArProcess()</w:t>
        </w:r>
        <w:r w:rsidR="000A38C2">
          <w:rPr>
            <w:noProof/>
            <w:webHidden/>
          </w:rPr>
          <w:tab/>
        </w:r>
        <w:r w:rsidR="000A38C2">
          <w:rPr>
            <w:noProof/>
            <w:webHidden/>
          </w:rPr>
          <w:fldChar w:fldCharType="begin"/>
        </w:r>
        <w:r w:rsidR="000A38C2">
          <w:rPr>
            <w:noProof/>
            <w:webHidden/>
          </w:rPr>
          <w:instrText xml:space="preserve"> PAGEREF _Toc498963696 \h </w:instrText>
        </w:r>
        <w:r w:rsidR="000A38C2">
          <w:rPr>
            <w:noProof/>
            <w:webHidden/>
          </w:rPr>
        </w:r>
        <w:r w:rsidR="000A38C2">
          <w:rPr>
            <w:noProof/>
            <w:webHidden/>
          </w:rPr>
          <w:fldChar w:fldCharType="separate"/>
        </w:r>
        <w:r w:rsidR="000A38C2">
          <w:rPr>
            <w:noProof/>
            <w:webHidden/>
          </w:rPr>
          <w:t>22</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7" w:history="1">
        <w:r w:rsidR="000A38C2" w:rsidRPr="006F576E">
          <w:rPr>
            <w:rStyle w:val="Hyperlink"/>
            <w:noProof/>
          </w:rPr>
          <w:t>Codefragment 4: Erzeugung eines ARTA Prozesses</w:t>
        </w:r>
        <w:r w:rsidR="000A38C2">
          <w:rPr>
            <w:noProof/>
            <w:webHidden/>
          </w:rPr>
          <w:tab/>
        </w:r>
        <w:r w:rsidR="000A38C2">
          <w:rPr>
            <w:noProof/>
            <w:webHidden/>
          </w:rPr>
          <w:fldChar w:fldCharType="begin"/>
        </w:r>
        <w:r w:rsidR="000A38C2">
          <w:rPr>
            <w:noProof/>
            <w:webHidden/>
          </w:rPr>
          <w:instrText xml:space="preserve"> PAGEREF _Toc498963697 \h </w:instrText>
        </w:r>
        <w:r w:rsidR="000A38C2">
          <w:rPr>
            <w:noProof/>
            <w:webHidden/>
          </w:rPr>
        </w:r>
        <w:r w:rsidR="000A38C2">
          <w:rPr>
            <w:noProof/>
            <w:webHidden/>
          </w:rPr>
          <w:fldChar w:fldCharType="separate"/>
        </w:r>
        <w:r w:rsidR="000A38C2">
          <w:rPr>
            <w:noProof/>
            <w:webHidden/>
          </w:rPr>
          <w:t>23</w:t>
        </w:r>
        <w:r w:rsidR="000A38C2">
          <w:rPr>
            <w:noProof/>
            <w:webHidden/>
          </w:rPr>
          <w:fldChar w:fldCharType="end"/>
        </w:r>
      </w:hyperlink>
    </w:p>
    <w:p w:rsidR="000A38C2" w:rsidRDefault="001A5731">
      <w:pPr>
        <w:pStyle w:val="TableofFigures"/>
        <w:tabs>
          <w:tab w:val="right" w:leader="dot" w:pos="9628"/>
        </w:tabs>
        <w:rPr>
          <w:rFonts w:eastAsiaTheme="minorEastAsia" w:cstheme="minorBidi"/>
          <w:noProof/>
          <w:lang w:eastAsia="de-CH"/>
        </w:rPr>
      </w:pPr>
      <w:hyperlink w:anchor="_Toc498963698" w:history="1">
        <w:r w:rsidR="000A38C2" w:rsidRPr="006F576E">
          <w:rPr>
            <w:rStyle w:val="Hyperlink"/>
            <w:noProof/>
          </w:rPr>
          <w:t>Codefragment 5: Beispiel eines Tests der ARTAProcessFactory</w:t>
        </w:r>
        <w:r w:rsidR="000A38C2">
          <w:rPr>
            <w:noProof/>
            <w:webHidden/>
          </w:rPr>
          <w:tab/>
        </w:r>
        <w:r w:rsidR="000A38C2">
          <w:rPr>
            <w:noProof/>
            <w:webHidden/>
          </w:rPr>
          <w:fldChar w:fldCharType="begin"/>
        </w:r>
        <w:r w:rsidR="000A38C2">
          <w:rPr>
            <w:noProof/>
            <w:webHidden/>
          </w:rPr>
          <w:instrText xml:space="preserve"> PAGEREF _Toc498963698 \h </w:instrText>
        </w:r>
        <w:r w:rsidR="000A38C2">
          <w:rPr>
            <w:noProof/>
            <w:webHidden/>
          </w:rPr>
        </w:r>
        <w:r w:rsidR="000A38C2">
          <w:rPr>
            <w:noProof/>
            <w:webHidden/>
          </w:rPr>
          <w:fldChar w:fldCharType="separate"/>
        </w:r>
        <w:r w:rsidR="000A38C2">
          <w:rPr>
            <w:noProof/>
            <w:webHidden/>
          </w:rPr>
          <w:t>25</w:t>
        </w:r>
        <w:r w:rsidR="000A38C2">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27"/>
      <w:footerReference w:type="default" r:id="rId28"/>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731" w:rsidRDefault="001A5731" w:rsidP="00C35BC8">
      <w:r>
        <w:separator/>
      </w:r>
    </w:p>
  </w:endnote>
  <w:endnote w:type="continuationSeparator" w:id="0">
    <w:p w:rsidR="001A5731" w:rsidRDefault="001A5731"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174" w:rsidRPr="00FD5087" w:rsidRDefault="00465174"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DC31E1">
      <w:rPr>
        <w:noProof/>
        <w:color w:val="808080" w:themeColor="background1" w:themeShade="80"/>
      </w:rPr>
      <w:t>5</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731" w:rsidRDefault="001A5731" w:rsidP="00C35BC8">
      <w:r>
        <w:separator/>
      </w:r>
    </w:p>
  </w:footnote>
  <w:footnote w:type="continuationSeparator" w:id="0">
    <w:p w:rsidR="001A5731" w:rsidRDefault="001A5731" w:rsidP="00C35BC8">
      <w:r>
        <w:continuationSeparator/>
      </w:r>
    </w:p>
  </w:footnote>
  <w:footnote w:id="1">
    <w:p w:rsidR="00DC31E1" w:rsidRDefault="00DC31E1">
      <w:pPr>
        <w:pStyle w:val="FootnoteText"/>
      </w:pPr>
      <w:r>
        <w:rPr>
          <w:rStyle w:val="FootnoteReference"/>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DC31E1">
        <w:t>Dez. 2012, S. 123:1–123:12.</w:t>
      </w:r>
      <w:bookmarkStart w:id="4" w:name="_GoBack"/>
      <w:bookmarkEnd w:id="4"/>
    </w:p>
  </w:footnote>
  <w:footnote w:id="2">
    <w:p w:rsidR="00465174" w:rsidRPr="00C75486" w:rsidRDefault="00465174"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465174" w:rsidRPr="00C75486" w:rsidRDefault="00465174">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465174" w:rsidRDefault="00465174">
      <w:pPr>
        <w:pStyle w:val="FootnoteText"/>
      </w:pPr>
      <w:r>
        <w:rPr>
          <w:rStyle w:val="FootnoteReference"/>
        </w:rPr>
        <w:footnoteRef/>
      </w:r>
      <w:r>
        <w:t xml:space="preserve"> Siehe Kapitel [x] zum Thema Verteilungen</w:t>
      </w:r>
    </w:p>
  </w:footnote>
  <w:footnote w:id="5">
    <w:p w:rsidR="00465174" w:rsidRPr="006469DA" w:rsidRDefault="00465174"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465174" w:rsidRPr="007B0C80" w:rsidRDefault="00465174">
      <w:pPr>
        <w:pStyle w:val="FootnoteText"/>
      </w:pPr>
      <w:r>
        <w:rPr>
          <w:rStyle w:val="FootnoteReference"/>
        </w:rPr>
        <w:footnoteRef/>
      </w:r>
      <w:r w:rsidRPr="007B0C80">
        <w:t xml:space="preserve"> https://www.cryptool.org/de/cryptool1</w:t>
      </w:r>
    </w:p>
  </w:footnote>
  <w:footnote w:id="7">
    <w:p w:rsidR="00465174" w:rsidRPr="00565825" w:rsidRDefault="00465174">
      <w:pPr>
        <w:pStyle w:val="FootnoteText"/>
      </w:pPr>
      <w:r>
        <w:rPr>
          <w:rStyle w:val="FootnoteReference"/>
        </w:rPr>
        <w:footnoteRef/>
      </w:r>
      <w:r w:rsidRPr="00565825">
        <w:t xml:space="preserve"> Die Indexierung der Folge ist 1 - basiert</w:t>
      </w:r>
    </w:p>
  </w:footnote>
  <w:footnote w:id="8">
    <w:p w:rsidR="00465174" w:rsidRPr="00C52091" w:rsidRDefault="00465174"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465174" w:rsidRPr="00FB2A8A" w:rsidRDefault="00465174">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465174" w:rsidRDefault="00465174">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465174" w:rsidRDefault="00465174" w:rsidP="007406DE">
      <w:pPr>
        <w:pStyle w:val="FootnoteText"/>
      </w:pPr>
      <w:r>
        <w:rPr>
          <w:rStyle w:val="FootnoteReference"/>
        </w:rPr>
        <w:footnoteRef/>
      </w:r>
      <w:r>
        <w:t xml:space="preserve"> Quelle: Zeitreihenanalyse- Einstieg und Aufgaben von Thomas Mazzoni, FernUniversität in Hagen</w:t>
      </w:r>
    </w:p>
  </w:footnote>
  <w:footnote w:id="12">
    <w:p w:rsidR="00465174" w:rsidRDefault="00465174">
      <w:pPr>
        <w:pStyle w:val="FootnoteText"/>
      </w:pPr>
      <w:r>
        <w:rPr>
          <w:rStyle w:val="FootnoteReference"/>
        </w:rPr>
        <w:footnoteRef/>
      </w:r>
      <w:r>
        <w:t xml:space="preserve"> Quellen: </w:t>
      </w:r>
      <w:hyperlink r:id="rId5" w:history="1">
        <w:r w:rsidRPr="00870C67">
          <w:rPr>
            <w:rStyle w:val="Hyperlink"/>
          </w:rPr>
          <w:t>https://de.wikipedia.org/wiki/Verteilungsfunktion</w:t>
        </w:r>
      </w:hyperlink>
    </w:p>
    <w:p w:rsidR="00465174" w:rsidRDefault="00465174" w:rsidP="00F36EE4">
      <w:pPr>
        <w:pStyle w:val="FootnoteText"/>
      </w:pPr>
      <w:r>
        <w:t>Wahrscheinlichkeitsrechnung und Statistik, A. Müller, HSR</w:t>
      </w:r>
    </w:p>
  </w:footnote>
  <w:footnote w:id="13">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4">
    <w:p w:rsidR="00465174" w:rsidRDefault="00465174">
      <w:pPr>
        <w:pStyle w:val="FootnoteText"/>
      </w:pPr>
      <w:r>
        <w:rPr>
          <w:rStyle w:val="FootnoteReference"/>
        </w:rPr>
        <w:footnoteRef/>
      </w:r>
      <w:r>
        <w:t xml:space="preserve"> Zentraler Grenzwertsatz: </w:t>
      </w:r>
      <w:hyperlink r:id="rId6" w:history="1">
        <w:r w:rsidRPr="00E52E78">
          <w:rPr>
            <w:rStyle w:val="Hyperlink"/>
          </w:rPr>
          <w:t>https://de.wikipedia.org/wiki/Zentraler_Grenzwertsatz</w:t>
        </w:r>
      </w:hyperlink>
    </w:p>
  </w:footnote>
  <w:footnote w:id="15">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6">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7">
    <w:p w:rsidR="00E8685A" w:rsidRDefault="00E8685A" w:rsidP="00E8685A">
      <w:pPr>
        <w:pStyle w:val="FootnoteText"/>
        <w:ind w:left="708" w:hanging="708"/>
      </w:pPr>
      <w:r>
        <w:rPr>
          <w:rStyle w:val="FootnoteReference"/>
        </w:rPr>
        <w:footnoteRef/>
      </w:r>
      <w:r>
        <w:t xml:space="preserve"> </w:t>
      </w:r>
      <w:hyperlink r:id="rId7" w:history="1">
        <w:r w:rsidRPr="00A45921">
          <w:rPr>
            <w:rStyle w:val="Hyperlink"/>
          </w:rPr>
          <w:t>https://numerics.mathdotnet.com/</w:t>
        </w:r>
      </w:hyperlink>
    </w:p>
    <w:p w:rsidR="00E8685A" w:rsidRDefault="00E8685A" w:rsidP="00E8685A">
      <w:pPr>
        <w:pStyle w:val="FootnoteText"/>
        <w:ind w:left="708" w:hanging="708"/>
      </w:pPr>
      <w:r>
        <w:t xml:space="preserve">   </w:t>
      </w:r>
      <w:hyperlink r:id="rId8" w:history="1">
        <w:r w:rsidRPr="00A45921">
          <w:rPr>
            <w:rStyle w:val="Hyperlink"/>
          </w:rPr>
          <w:t>https://github.com/mathnet/mathnet-numerics</w:t>
        </w:r>
      </w:hyperlink>
    </w:p>
  </w:footnote>
  <w:footnote w:id="18">
    <w:p w:rsidR="00465174" w:rsidRPr="00F76032" w:rsidRDefault="00465174"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9">
    <w:p w:rsidR="00FB2A8A" w:rsidRDefault="00FB2A8A" w:rsidP="00FB2A8A">
      <w:pPr>
        <w:pStyle w:val="FootnoteText"/>
      </w:pPr>
      <w:r>
        <w:rPr>
          <w:rStyle w:val="FootnoteReference"/>
        </w:rPr>
        <w:footnoteRef/>
      </w:r>
      <w:r>
        <w:t xml:space="preserve"> </w:t>
      </w:r>
      <w:r w:rsidRPr="00C10543">
        <w:t>Der Einfluss von Autokorrelation in komplexen Materialflusssystemen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65174" w:rsidRPr="002E1CF7" w:rsidTr="00072744">
      <w:trPr>
        <w:cantSplit/>
      </w:trPr>
      <w:tc>
        <w:tcPr>
          <w:tcW w:w="2197" w:type="dxa"/>
        </w:tcPr>
        <w:p w:rsidR="00465174" w:rsidRPr="002E1CF7" w:rsidRDefault="00465174"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65174" w:rsidRPr="00072744" w:rsidRDefault="00465174"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465174" w:rsidRPr="00072744" w:rsidRDefault="00465174"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65174" w:rsidRPr="002E1CF7" w:rsidRDefault="00465174">
              <w:pPr>
                <w:rPr>
                  <w:color w:val="808080" w:themeColor="background1" w:themeShade="80"/>
                  <w:lang w:val="de-DE"/>
                </w:rPr>
              </w:pPr>
              <w:r>
                <w:rPr>
                  <w:color w:val="808080" w:themeColor="background1" w:themeShade="80"/>
                  <w:lang w:val="de-DE"/>
                </w:rPr>
                <w:t>26.09.2017</w:t>
              </w:r>
            </w:p>
          </w:sdtContent>
        </w:sdt>
        <w:p w:rsidR="00465174" w:rsidRPr="002E1CF7" w:rsidRDefault="00465174" w:rsidP="00F57F25">
          <w:pPr>
            <w:rPr>
              <w:color w:val="808080" w:themeColor="background1" w:themeShade="80"/>
            </w:rPr>
          </w:pPr>
        </w:p>
      </w:tc>
    </w:tr>
  </w:tbl>
  <w:p w:rsidR="00465174" w:rsidRDefault="00465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F06"/>
    <w:rsid w:val="000179C6"/>
    <w:rsid w:val="000239E7"/>
    <w:rsid w:val="00024245"/>
    <w:rsid w:val="00024A31"/>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B4828"/>
    <w:rsid w:val="000C52D5"/>
    <w:rsid w:val="000C53DA"/>
    <w:rsid w:val="000D001A"/>
    <w:rsid w:val="000D0445"/>
    <w:rsid w:val="000D545F"/>
    <w:rsid w:val="000D7A40"/>
    <w:rsid w:val="000E1CA6"/>
    <w:rsid w:val="000E281C"/>
    <w:rsid w:val="000E57A8"/>
    <w:rsid w:val="000F01ED"/>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6B6C"/>
    <w:rsid w:val="00146D4F"/>
    <w:rsid w:val="00151020"/>
    <w:rsid w:val="00153F17"/>
    <w:rsid w:val="001571D5"/>
    <w:rsid w:val="00157B4C"/>
    <w:rsid w:val="00160584"/>
    <w:rsid w:val="00163879"/>
    <w:rsid w:val="00164EC3"/>
    <w:rsid w:val="001710C5"/>
    <w:rsid w:val="001725CE"/>
    <w:rsid w:val="00173F81"/>
    <w:rsid w:val="00174953"/>
    <w:rsid w:val="001775F5"/>
    <w:rsid w:val="00180F47"/>
    <w:rsid w:val="00181445"/>
    <w:rsid w:val="00182945"/>
    <w:rsid w:val="00183232"/>
    <w:rsid w:val="001870C3"/>
    <w:rsid w:val="00191632"/>
    <w:rsid w:val="00195BBF"/>
    <w:rsid w:val="001966FE"/>
    <w:rsid w:val="001968C0"/>
    <w:rsid w:val="00197791"/>
    <w:rsid w:val="001A1A88"/>
    <w:rsid w:val="001A5731"/>
    <w:rsid w:val="001B0A82"/>
    <w:rsid w:val="001B5DD4"/>
    <w:rsid w:val="001B626B"/>
    <w:rsid w:val="001C329B"/>
    <w:rsid w:val="001D1969"/>
    <w:rsid w:val="001D2BDE"/>
    <w:rsid w:val="001D329F"/>
    <w:rsid w:val="001D7F76"/>
    <w:rsid w:val="001E0C6E"/>
    <w:rsid w:val="001E0E8F"/>
    <w:rsid w:val="001E22CB"/>
    <w:rsid w:val="001E36A7"/>
    <w:rsid w:val="001F32D3"/>
    <w:rsid w:val="001F4385"/>
    <w:rsid w:val="001F56EF"/>
    <w:rsid w:val="00200DDD"/>
    <w:rsid w:val="00203F54"/>
    <w:rsid w:val="00204126"/>
    <w:rsid w:val="00204829"/>
    <w:rsid w:val="00204F92"/>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8C5"/>
    <w:rsid w:val="00264E57"/>
    <w:rsid w:val="002701F0"/>
    <w:rsid w:val="00272BA2"/>
    <w:rsid w:val="00287381"/>
    <w:rsid w:val="00287E0F"/>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0BCF"/>
    <w:rsid w:val="002E1CF7"/>
    <w:rsid w:val="002E39FF"/>
    <w:rsid w:val="002E79D6"/>
    <w:rsid w:val="002E7ACC"/>
    <w:rsid w:val="002E7E53"/>
    <w:rsid w:val="002F0D4C"/>
    <w:rsid w:val="002F2F28"/>
    <w:rsid w:val="002F66D9"/>
    <w:rsid w:val="0030274E"/>
    <w:rsid w:val="00306BC1"/>
    <w:rsid w:val="00311BDF"/>
    <w:rsid w:val="003235E7"/>
    <w:rsid w:val="0032590E"/>
    <w:rsid w:val="00325E98"/>
    <w:rsid w:val="0033437C"/>
    <w:rsid w:val="0034344D"/>
    <w:rsid w:val="00344E60"/>
    <w:rsid w:val="003457C0"/>
    <w:rsid w:val="003475FC"/>
    <w:rsid w:val="00352BFE"/>
    <w:rsid w:val="00355E04"/>
    <w:rsid w:val="003565E1"/>
    <w:rsid w:val="00356816"/>
    <w:rsid w:val="00366424"/>
    <w:rsid w:val="003667EF"/>
    <w:rsid w:val="00371561"/>
    <w:rsid w:val="00371FF3"/>
    <w:rsid w:val="0037523B"/>
    <w:rsid w:val="0037792F"/>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516"/>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4C87"/>
    <w:rsid w:val="00565825"/>
    <w:rsid w:val="00570DA2"/>
    <w:rsid w:val="0057446E"/>
    <w:rsid w:val="00574BE7"/>
    <w:rsid w:val="00576382"/>
    <w:rsid w:val="00577005"/>
    <w:rsid w:val="0058156F"/>
    <w:rsid w:val="00582444"/>
    <w:rsid w:val="00591B44"/>
    <w:rsid w:val="005A0A50"/>
    <w:rsid w:val="005A39E9"/>
    <w:rsid w:val="005A4450"/>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7C6"/>
    <w:rsid w:val="0060345F"/>
    <w:rsid w:val="006034E6"/>
    <w:rsid w:val="006041A4"/>
    <w:rsid w:val="00605B18"/>
    <w:rsid w:val="00607D2A"/>
    <w:rsid w:val="006118C7"/>
    <w:rsid w:val="0061248B"/>
    <w:rsid w:val="006128D1"/>
    <w:rsid w:val="00615193"/>
    <w:rsid w:val="006165F8"/>
    <w:rsid w:val="006205DC"/>
    <w:rsid w:val="00623058"/>
    <w:rsid w:val="00624648"/>
    <w:rsid w:val="00627A0E"/>
    <w:rsid w:val="00630744"/>
    <w:rsid w:val="006311C7"/>
    <w:rsid w:val="00631D5A"/>
    <w:rsid w:val="00634F53"/>
    <w:rsid w:val="00637DE8"/>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3518"/>
    <w:rsid w:val="006B7911"/>
    <w:rsid w:val="006D3DB2"/>
    <w:rsid w:val="006D4AA3"/>
    <w:rsid w:val="006E2151"/>
    <w:rsid w:val="006E2870"/>
    <w:rsid w:val="006F0318"/>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05AA"/>
    <w:rsid w:val="00772AC1"/>
    <w:rsid w:val="00774AB5"/>
    <w:rsid w:val="00775BD6"/>
    <w:rsid w:val="00782CE1"/>
    <w:rsid w:val="00785165"/>
    <w:rsid w:val="007907CA"/>
    <w:rsid w:val="00792AF0"/>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6A35"/>
    <w:rsid w:val="00832A40"/>
    <w:rsid w:val="008332F6"/>
    <w:rsid w:val="00833388"/>
    <w:rsid w:val="00836718"/>
    <w:rsid w:val="00854E9A"/>
    <w:rsid w:val="00862D7B"/>
    <w:rsid w:val="00864E46"/>
    <w:rsid w:val="008702EB"/>
    <w:rsid w:val="00870300"/>
    <w:rsid w:val="0087172F"/>
    <w:rsid w:val="008728EE"/>
    <w:rsid w:val="00880386"/>
    <w:rsid w:val="00880444"/>
    <w:rsid w:val="008804AF"/>
    <w:rsid w:val="00885848"/>
    <w:rsid w:val="00890BBA"/>
    <w:rsid w:val="00890C3A"/>
    <w:rsid w:val="00893A2B"/>
    <w:rsid w:val="00896A75"/>
    <w:rsid w:val="008A1E6D"/>
    <w:rsid w:val="008A4280"/>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A94"/>
    <w:rsid w:val="00977CD3"/>
    <w:rsid w:val="00980EA6"/>
    <w:rsid w:val="00982B95"/>
    <w:rsid w:val="00985106"/>
    <w:rsid w:val="00986823"/>
    <w:rsid w:val="00990901"/>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73B8"/>
    <w:rsid w:val="00A11D56"/>
    <w:rsid w:val="00A12B10"/>
    <w:rsid w:val="00A163E9"/>
    <w:rsid w:val="00A17F01"/>
    <w:rsid w:val="00A2072C"/>
    <w:rsid w:val="00A2431E"/>
    <w:rsid w:val="00A25D37"/>
    <w:rsid w:val="00A25FE2"/>
    <w:rsid w:val="00A30ADA"/>
    <w:rsid w:val="00A30C22"/>
    <w:rsid w:val="00A31AAA"/>
    <w:rsid w:val="00A34DFD"/>
    <w:rsid w:val="00A36430"/>
    <w:rsid w:val="00A36628"/>
    <w:rsid w:val="00A36C5B"/>
    <w:rsid w:val="00A37E8E"/>
    <w:rsid w:val="00A41EF1"/>
    <w:rsid w:val="00A429FE"/>
    <w:rsid w:val="00A47174"/>
    <w:rsid w:val="00A47353"/>
    <w:rsid w:val="00A47A70"/>
    <w:rsid w:val="00A51709"/>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B2070"/>
    <w:rsid w:val="00AB2F77"/>
    <w:rsid w:val="00AB4E55"/>
    <w:rsid w:val="00AC0669"/>
    <w:rsid w:val="00AC0EBD"/>
    <w:rsid w:val="00AC249F"/>
    <w:rsid w:val="00AC4AE8"/>
    <w:rsid w:val="00AC64BD"/>
    <w:rsid w:val="00AD20D2"/>
    <w:rsid w:val="00AD2668"/>
    <w:rsid w:val="00AD5718"/>
    <w:rsid w:val="00AE03E9"/>
    <w:rsid w:val="00AE0BB9"/>
    <w:rsid w:val="00AE4961"/>
    <w:rsid w:val="00AE7EEC"/>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1588"/>
    <w:rsid w:val="00B43C12"/>
    <w:rsid w:val="00B45B47"/>
    <w:rsid w:val="00B4601D"/>
    <w:rsid w:val="00B50077"/>
    <w:rsid w:val="00B51490"/>
    <w:rsid w:val="00B5185F"/>
    <w:rsid w:val="00B523C3"/>
    <w:rsid w:val="00B53F25"/>
    <w:rsid w:val="00B54E9F"/>
    <w:rsid w:val="00B60626"/>
    <w:rsid w:val="00B63806"/>
    <w:rsid w:val="00B64D2F"/>
    <w:rsid w:val="00B72517"/>
    <w:rsid w:val="00B72FF4"/>
    <w:rsid w:val="00B73F3E"/>
    <w:rsid w:val="00B75CF7"/>
    <w:rsid w:val="00B77903"/>
    <w:rsid w:val="00B80D45"/>
    <w:rsid w:val="00B82ED4"/>
    <w:rsid w:val="00B85310"/>
    <w:rsid w:val="00B860A1"/>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48B7"/>
    <w:rsid w:val="00C949DF"/>
    <w:rsid w:val="00CA0CD8"/>
    <w:rsid w:val="00CA258E"/>
    <w:rsid w:val="00CA3517"/>
    <w:rsid w:val="00CA4E23"/>
    <w:rsid w:val="00CB115E"/>
    <w:rsid w:val="00CB48A8"/>
    <w:rsid w:val="00CB6694"/>
    <w:rsid w:val="00CB73F8"/>
    <w:rsid w:val="00CC42ED"/>
    <w:rsid w:val="00CC4DAE"/>
    <w:rsid w:val="00CC58A4"/>
    <w:rsid w:val="00CC7625"/>
    <w:rsid w:val="00CD0413"/>
    <w:rsid w:val="00CD1E10"/>
    <w:rsid w:val="00CD5672"/>
    <w:rsid w:val="00CD61A7"/>
    <w:rsid w:val="00CE4D57"/>
    <w:rsid w:val="00CF115D"/>
    <w:rsid w:val="00CF3906"/>
    <w:rsid w:val="00CF3FB6"/>
    <w:rsid w:val="00CF48C8"/>
    <w:rsid w:val="00CF4BB1"/>
    <w:rsid w:val="00CF4F17"/>
    <w:rsid w:val="00CF5472"/>
    <w:rsid w:val="00D02643"/>
    <w:rsid w:val="00D02B11"/>
    <w:rsid w:val="00D0413A"/>
    <w:rsid w:val="00D16BC2"/>
    <w:rsid w:val="00D232F8"/>
    <w:rsid w:val="00D24359"/>
    <w:rsid w:val="00D24B34"/>
    <w:rsid w:val="00D25A32"/>
    <w:rsid w:val="00D40E69"/>
    <w:rsid w:val="00D426A1"/>
    <w:rsid w:val="00D44CDA"/>
    <w:rsid w:val="00D46944"/>
    <w:rsid w:val="00D476AC"/>
    <w:rsid w:val="00D5213E"/>
    <w:rsid w:val="00D53158"/>
    <w:rsid w:val="00D531C0"/>
    <w:rsid w:val="00D67521"/>
    <w:rsid w:val="00D727AD"/>
    <w:rsid w:val="00D74B15"/>
    <w:rsid w:val="00D84FD4"/>
    <w:rsid w:val="00D8599E"/>
    <w:rsid w:val="00D86429"/>
    <w:rsid w:val="00D90FB4"/>
    <w:rsid w:val="00D96590"/>
    <w:rsid w:val="00DA49D6"/>
    <w:rsid w:val="00DA5688"/>
    <w:rsid w:val="00DA7919"/>
    <w:rsid w:val="00DA7986"/>
    <w:rsid w:val="00DB034A"/>
    <w:rsid w:val="00DB2185"/>
    <w:rsid w:val="00DB6702"/>
    <w:rsid w:val="00DC203D"/>
    <w:rsid w:val="00DC31E1"/>
    <w:rsid w:val="00DD0936"/>
    <w:rsid w:val="00DD36BE"/>
    <w:rsid w:val="00DD6848"/>
    <w:rsid w:val="00DD71BF"/>
    <w:rsid w:val="00DE23DA"/>
    <w:rsid w:val="00DE639A"/>
    <w:rsid w:val="00DF11B8"/>
    <w:rsid w:val="00DF728B"/>
    <w:rsid w:val="00E065C9"/>
    <w:rsid w:val="00E06BD9"/>
    <w:rsid w:val="00E154BA"/>
    <w:rsid w:val="00E16F3E"/>
    <w:rsid w:val="00E20E24"/>
    <w:rsid w:val="00E21E93"/>
    <w:rsid w:val="00E27B0A"/>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5965"/>
    <w:rsid w:val="00EB5FF1"/>
    <w:rsid w:val="00EC373D"/>
    <w:rsid w:val="00EC45B0"/>
    <w:rsid w:val="00EC77E1"/>
    <w:rsid w:val="00EE2342"/>
    <w:rsid w:val="00EE60B9"/>
    <w:rsid w:val="00EE6228"/>
    <w:rsid w:val="00EF23D7"/>
    <w:rsid w:val="00EF3B9E"/>
    <w:rsid w:val="00EF539F"/>
    <w:rsid w:val="00EF5DEE"/>
    <w:rsid w:val="00F00443"/>
    <w:rsid w:val="00F0423E"/>
    <w:rsid w:val="00F058BE"/>
    <w:rsid w:val="00F07D3A"/>
    <w:rsid w:val="00F1173F"/>
    <w:rsid w:val="00F11B72"/>
    <w:rsid w:val="00F12E8E"/>
    <w:rsid w:val="00F13041"/>
    <w:rsid w:val="00F16441"/>
    <w:rsid w:val="00F21B25"/>
    <w:rsid w:val="00F24904"/>
    <w:rsid w:val="00F30757"/>
    <w:rsid w:val="00F3082D"/>
    <w:rsid w:val="00F30BAD"/>
    <w:rsid w:val="00F324E7"/>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B2A8A"/>
    <w:rsid w:val="00FC2184"/>
    <w:rsid w:val="00FC5552"/>
    <w:rsid w:val="00FD06F8"/>
    <w:rsid w:val="00FD1C2E"/>
    <w:rsid w:val="00FD265E"/>
    <w:rsid w:val="00FD3854"/>
    <w:rsid w:val="00FD5087"/>
    <w:rsid w:val="00FE3A70"/>
    <w:rsid w:val="00FE4BE7"/>
    <w:rsid w:val="00FE7A4F"/>
    <w:rsid w:val="00FF414D"/>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mathnet/mathnet-numerics"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numerics.mathdotnet.com/"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Zentraler_Grenzwertsatz" TargetMode="External"/><Relationship Id="rId5" Type="http://schemas.openxmlformats.org/officeDocument/2006/relationships/hyperlink" Target="https://de.wikipedia.org/wiki/Verteilungsfunktion" TargetMode="External"/><Relationship Id="rId4" Type="http://schemas.openxmlformats.org/officeDocument/2006/relationships/hyperlink" Target="https://doi.org/10.1145%2F272991.2729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1BED331-BFF2-4DD4-9388-2A4EBCB2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5303</Words>
  <Characters>33410</Characters>
  <Application>Microsoft Office Word</Application>
  <DocSecurity>0</DocSecurity>
  <Lines>278</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8</cp:revision>
  <cp:lastPrinted>2017-11-08T16:05:00Z</cp:lastPrinted>
  <dcterms:created xsi:type="dcterms:W3CDTF">2017-11-27T10:40:00Z</dcterms:created>
  <dcterms:modified xsi:type="dcterms:W3CDTF">2017-11-27T15:29:00Z</dcterms:modified>
</cp:coreProperties>
</file>