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1B1F" w:rsidRDefault="00F85ABB">
      <w:pPr>
        <w:widowControl w:val="0"/>
        <w:shd w:val="pct20" w:color="auto" w:fill="auto"/>
        <w:tabs>
          <w:tab w:val="left" w:pos="6090"/>
        </w:tabs>
        <w:autoSpaceDE w:val="0"/>
        <w:autoSpaceDN w:val="0"/>
        <w:adjustRightInd w:val="0"/>
        <w:jc w:val="center"/>
        <w:rPr>
          <w:b/>
          <w:bCs/>
          <w:sz w:val="32"/>
          <w:szCs w:val="36"/>
        </w:rPr>
      </w:pPr>
      <w:r>
        <w:rPr>
          <w:b/>
          <w:bCs/>
          <w:sz w:val="32"/>
          <w:szCs w:val="36"/>
        </w:rPr>
        <w:t>CURRICULUM VITAE</w:t>
      </w:r>
    </w:p>
    <w:p w:rsidR="00741B1F" w:rsidRDefault="00F85ABB">
      <w:pPr>
        <w:widowControl w:val="0"/>
        <w:autoSpaceDE w:val="0"/>
        <w:autoSpaceDN w:val="0"/>
        <w:adjustRightInd w:val="0"/>
        <w:rPr>
          <w:sz w:val="18"/>
          <w:szCs w:val="20"/>
        </w:rPr>
      </w:pPr>
      <w:r>
        <w:rPr>
          <w:noProof/>
          <w:lang w:val="en-IN" w:eastAsia="en-IN"/>
        </w:rPr>
        <w:drawing>
          <wp:anchor distT="0" distB="0" distL="114300" distR="114300" simplePos="0" relativeHeight="3" behindDoc="0" locked="0" layoutInCell="1" allowOverlap="1">
            <wp:simplePos x="0" y="0"/>
            <wp:positionH relativeFrom="page">
              <wp:posOffset>5486400</wp:posOffset>
            </wp:positionH>
            <wp:positionV relativeFrom="page">
              <wp:posOffset>885825</wp:posOffset>
            </wp:positionV>
            <wp:extent cx="1095375" cy="1181100"/>
            <wp:effectExtent l="0" t="0" r="0" b="0"/>
            <wp:wrapSquare wrapText="bothSides"/>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6" cstate="print"/>
                    <a:srcRect/>
                    <a:stretch/>
                  </pic:blipFill>
                  <pic:spPr>
                    <a:xfrm>
                      <a:off x="0" y="0"/>
                      <a:ext cx="1095375" cy="1181100"/>
                    </a:xfrm>
                    <a:prstGeom prst="rect">
                      <a:avLst/>
                    </a:prstGeom>
                  </pic:spPr>
                </pic:pic>
              </a:graphicData>
            </a:graphic>
            <wp14:sizeRelV relativeFrom="margin">
              <wp14:pctHeight>0</wp14:pctHeight>
            </wp14:sizeRelV>
          </wp:anchor>
        </w:drawing>
      </w:r>
      <w:r>
        <w:rPr>
          <w:noProof/>
          <w:lang w:val="en-IN" w:eastAsia="en-IN"/>
        </w:rPr>
        <mc:AlternateContent>
          <mc:Choice Requires="wps">
            <w:drawing>
              <wp:anchor distT="0" distB="0" distL="0" distR="0" simplePos="0" relativeHeight="2" behindDoc="0" locked="0" layoutInCell="1" allowOverlap="1">
                <wp:simplePos x="0" y="0"/>
                <wp:positionH relativeFrom="column">
                  <wp:posOffset>4857115</wp:posOffset>
                </wp:positionH>
                <wp:positionV relativeFrom="paragraph">
                  <wp:posOffset>28575</wp:posOffset>
                </wp:positionV>
                <wp:extent cx="1065530" cy="1112520"/>
                <wp:effectExtent l="10795" t="11430" r="9525" b="9525"/>
                <wp:wrapNone/>
                <wp:docPr id="1027" name="10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5530" cy="111252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741B1F" w:rsidRDefault="00741B1F"/>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1027" fillcolor="white" stroked="t" style="position:absolute;margin-left:382.45pt;margin-top:2.25pt;width:83.9pt;height:87.6pt;z-index:2;mso-position-horizontal-relative:text;mso-position-vertical-relative:text;mso-width-percent:0;mso-height-percent:0;mso-width-relative:page;mso-height-relative:page;mso-wrap-distance-left:0.0pt;mso-wrap-distance-right:0.0pt;visibility:visible;">
                <v:stroke joinstyle="miter"/>
                <v:fill/>
                <v:textbox inset="7.2pt,3.6pt,7.2pt,3.6pt">
                  <w:txbxContent>
                    <w:p>
                      <w:pPr>
                        <w:pStyle w:val="style0"/>
                        <w:rPr/>
                      </w:pPr>
                    </w:p>
                  </w:txbxContent>
                </v:textbox>
              </v:rect>
            </w:pict>
          </mc:Fallback>
        </mc:AlternateContent>
      </w:r>
      <w:r>
        <w:rPr>
          <w:b/>
          <w:bCs/>
          <w:sz w:val="28"/>
          <w:szCs w:val="32"/>
        </w:rPr>
        <w:t xml:space="preserve">Ratnesh Kumar       </w:t>
      </w:r>
      <w:r>
        <w:rPr>
          <w:b/>
          <w:bCs/>
          <w:sz w:val="28"/>
          <w:szCs w:val="32"/>
        </w:rPr>
        <w:tab/>
      </w:r>
      <w:r>
        <w:rPr>
          <w:b/>
          <w:bCs/>
          <w:sz w:val="28"/>
          <w:szCs w:val="32"/>
        </w:rPr>
        <w:tab/>
      </w:r>
    </w:p>
    <w:p w:rsidR="00741B1F" w:rsidRDefault="00F85ABB">
      <w:pPr>
        <w:rPr>
          <w:bCs/>
          <w:color w:val="000000"/>
        </w:rPr>
      </w:pPr>
      <w:r>
        <w:rPr>
          <w:bCs/>
          <w:color w:val="000000"/>
        </w:rPr>
        <w:t xml:space="preserve">H. No. 395, </w:t>
      </w:r>
    </w:p>
    <w:p w:rsidR="00741B1F" w:rsidRDefault="00F85ABB">
      <w:pPr>
        <w:rPr>
          <w:bCs/>
          <w:color w:val="000000"/>
        </w:rPr>
      </w:pPr>
      <w:r>
        <w:rPr>
          <w:bCs/>
          <w:color w:val="000000"/>
        </w:rPr>
        <w:t>VPO -Kapashera</w:t>
      </w:r>
    </w:p>
    <w:p w:rsidR="00741B1F" w:rsidRDefault="00F85ABB">
      <w:pPr>
        <w:rPr>
          <w:bCs/>
          <w:color w:val="000000"/>
        </w:rPr>
      </w:pPr>
      <w:r>
        <w:rPr>
          <w:bCs/>
          <w:color w:val="000000"/>
        </w:rPr>
        <w:t>New Delhi, 110037.</w:t>
      </w:r>
    </w:p>
    <w:p w:rsidR="00741B1F" w:rsidRDefault="00F85ABB">
      <w:pPr>
        <w:widowControl w:val="0"/>
        <w:autoSpaceDE w:val="0"/>
        <w:autoSpaceDN w:val="0"/>
        <w:adjustRightInd w:val="0"/>
        <w:jc w:val="both"/>
      </w:pPr>
      <w:r>
        <w:t>Contact no. +91-9818025355</w:t>
      </w:r>
    </w:p>
    <w:p w:rsidR="00741B1F" w:rsidRDefault="00F85ABB">
      <w:pPr>
        <w:widowControl w:val="0"/>
        <w:autoSpaceDE w:val="0"/>
        <w:autoSpaceDN w:val="0"/>
        <w:adjustRightInd w:val="0"/>
        <w:jc w:val="both"/>
      </w:pPr>
      <w:r>
        <w:t>E-mail</w:t>
      </w:r>
      <w:r>
        <w:rPr>
          <w:sz w:val="20"/>
          <w:szCs w:val="20"/>
        </w:rPr>
        <w:t xml:space="preserve">: </w:t>
      </w:r>
      <w:hyperlink r:id="rId7" w:history="1">
        <w:r>
          <w:rPr>
            <w:rStyle w:val="Hyperlink"/>
          </w:rPr>
          <w:t>ratn.kumar007@gmail.com</w:t>
        </w:r>
      </w:hyperlink>
    </w:p>
    <w:p w:rsidR="00741B1F" w:rsidRDefault="00F85ABB">
      <w:pPr>
        <w:widowControl w:val="0"/>
        <w:autoSpaceDE w:val="0"/>
        <w:autoSpaceDN w:val="0"/>
        <w:adjustRightInd w:val="0"/>
        <w:rPr>
          <w:sz w:val="20"/>
          <w:szCs w:val="20"/>
        </w:rPr>
      </w:pPr>
      <w:r>
        <w:rPr>
          <w:sz w:val="20"/>
          <w:szCs w:val="20"/>
        </w:rPr>
        <w:tab/>
      </w:r>
    </w:p>
    <w:p w:rsidR="00741B1F" w:rsidRDefault="00F85ABB">
      <w:pPr>
        <w:widowControl w:val="0"/>
        <w:shd w:val="pct20" w:color="auto" w:fill="auto"/>
        <w:autoSpaceDE w:val="0"/>
        <w:autoSpaceDN w:val="0"/>
        <w:adjustRightInd w:val="0"/>
        <w:rPr>
          <w:sz w:val="28"/>
        </w:rPr>
      </w:pPr>
      <w:r>
        <w:rPr>
          <w:b/>
          <w:bCs/>
          <w:sz w:val="28"/>
          <w:lang w:val="en-GB"/>
        </w:rPr>
        <w:t>Objective</w:t>
      </w:r>
    </w:p>
    <w:p w:rsidR="00741B1F" w:rsidRDefault="00741B1F">
      <w:pPr>
        <w:widowControl w:val="0"/>
        <w:autoSpaceDE w:val="0"/>
        <w:autoSpaceDN w:val="0"/>
        <w:adjustRightInd w:val="0"/>
        <w:ind w:right="-900"/>
      </w:pPr>
    </w:p>
    <w:p w:rsidR="00741B1F" w:rsidRDefault="00F85ABB">
      <w:pPr>
        <w:jc w:val="both"/>
      </w:pPr>
      <w:r>
        <w:t>Looking for a position as a Purchase Executive to use my skills and experience for mutual growth and benefit of the organization and myself.</w:t>
      </w:r>
    </w:p>
    <w:p w:rsidR="00741B1F" w:rsidRDefault="00741B1F"/>
    <w:p w:rsidR="00741B1F" w:rsidRDefault="00F85ABB">
      <w:pPr>
        <w:widowControl w:val="0"/>
        <w:shd w:val="pct20" w:color="auto" w:fill="auto"/>
        <w:autoSpaceDE w:val="0"/>
        <w:autoSpaceDN w:val="0"/>
        <w:adjustRightInd w:val="0"/>
        <w:rPr>
          <w:b/>
          <w:bCs/>
          <w:sz w:val="28"/>
          <w:lang w:val="en-GB"/>
        </w:rPr>
      </w:pPr>
      <w:r>
        <w:rPr>
          <w:b/>
          <w:bCs/>
          <w:sz w:val="28"/>
          <w:lang w:val="en-GB"/>
        </w:rPr>
        <w:t>Career Summary</w:t>
      </w:r>
    </w:p>
    <w:p w:rsidR="00741B1F" w:rsidRDefault="00741B1F">
      <w:pPr>
        <w:widowControl w:val="0"/>
        <w:autoSpaceDE w:val="0"/>
        <w:autoSpaceDN w:val="0"/>
        <w:adjustRightInd w:val="0"/>
      </w:pPr>
    </w:p>
    <w:p w:rsidR="00741B1F" w:rsidRDefault="00F85ABB">
      <w:r>
        <w:t>Over 4 years of experience in variety of field ranging from Engineering and Projects, HVAC, Water System, Utility, Electrical, Equipment’s, Civil, Construction, Infrastructure, EHS and IT dept.  Proven ability to lead cross-functional teams, negotiate contracts, develop long-term commodity strategies, utilize e-sourcing tools, manage working capital, complete cost analysis and source from low cost countries.</w:t>
      </w:r>
    </w:p>
    <w:p w:rsidR="00741B1F" w:rsidRDefault="00741B1F"/>
    <w:p w:rsidR="00741B1F" w:rsidRDefault="00F85ABB">
      <w:pPr>
        <w:widowControl w:val="0"/>
        <w:shd w:val="pct20" w:color="auto" w:fill="auto"/>
        <w:autoSpaceDE w:val="0"/>
        <w:autoSpaceDN w:val="0"/>
        <w:adjustRightInd w:val="0"/>
        <w:rPr>
          <w:b/>
          <w:bCs/>
          <w:sz w:val="28"/>
          <w:lang w:val="en-GB"/>
        </w:rPr>
      </w:pPr>
      <w:r>
        <w:rPr>
          <w:b/>
          <w:bCs/>
          <w:sz w:val="28"/>
          <w:lang w:val="en-GB"/>
        </w:rPr>
        <w:t>Work Experience</w:t>
      </w:r>
    </w:p>
    <w:p w:rsidR="00741B1F" w:rsidRDefault="00741B1F">
      <w:pPr>
        <w:widowControl w:val="0"/>
        <w:autoSpaceDE w:val="0"/>
        <w:autoSpaceDN w:val="0"/>
        <w:adjustRightInd w:val="0"/>
      </w:pPr>
    </w:p>
    <w:p w:rsidR="00741B1F" w:rsidRDefault="00F85ABB">
      <w:pPr>
        <w:numPr>
          <w:ilvl w:val="0"/>
          <w:numId w:val="3"/>
        </w:numPr>
        <w:ind w:left="360"/>
        <w:contextualSpacing/>
        <w:jc w:val="both"/>
        <w:rPr>
          <w:b/>
          <w:color w:val="000000"/>
          <w:u w:val="single"/>
        </w:rPr>
      </w:pPr>
      <w:r>
        <w:rPr>
          <w:b/>
        </w:rPr>
        <w:t>Interface Microsystems, Gurgaon</w:t>
      </w:r>
      <w:r>
        <w:rPr>
          <w:b/>
          <w:color w:val="000000"/>
        </w:rPr>
        <w:t>, Purchase Executive (from</w:t>
      </w:r>
      <w:r>
        <w:rPr>
          <w:b/>
        </w:rPr>
        <w:t xml:space="preserve"> March-2017)</w:t>
      </w:r>
    </w:p>
    <w:p w:rsidR="00741B1F" w:rsidRDefault="00F85ABB">
      <w:pPr>
        <w:pStyle w:val="ListParagraph"/>
        <w:numPr>
          <w:ilvl w:val="0"/>
          <w:numId w:val="3"/>
        </w:numPr>
        <w:ind w:left="360"/>
        <w:jc w:val="both"/>
        <w:rPr>
          <w:b/>
          <w:color w:val="000000"/>
          <w:u w:val="single"/>
        </w:rPr>
      </w:pPr>
      <w:r>
        <w:rPr>
          <w:b/>
        </w:rPr>
        <w:t xml:space="preserve">Ice Boy Machines Pvt. Ltd, Gurgaon, 1.25 year </w:t>
      </w:r>
      <w:r>
        <w:rPr>
          <w:b/>
          <w:color w:val="000000"/>
        </w:rPr>
        <w:t>Service Engineer (Jun-2015—Sep-2016)</w:t>
      </w:r>
    </w:p>
    <w:p w:rsidR="00741B1F" w:rsidRDefault="00F85ABB">
      <w:pPr>
        <w:pStyle w:val="ListParagraph"/>
        <w:numPr>
          <w:ilvl w:val="0"/>
          <w:numId w:val="3"/>
        </w:numPr>
        <w:ind w:left="360"/>
        <w:jc w:val="both"/>
        <w:rPr>
          <w:b/>
          <w:color w:val="000000"/>
          <w:u w:val="single"/>
        </w:rPr>
      </w:pPr>
      <w:r>
        <w:rPr>
          <w:b/>
          <w:color w:val="000000"/>
        </w:rPr>
        <w:t>Yushiro India Company Pvt. Ltd, Gurgaon, Service Engineer 1.5 years (Dec-2013—Jun-2015)</w:t>
      </w:r>
    </w:p>
    <w:p w:rsidR="00741B1F" w:rsidRDefault="00741B1F">
      <w:pPr>
        <w:pStyle w:val="ListParagraph"/>
        <w:ind w:left="360"/>
        <w:jc w:val="both"/>
        <w:rPr>
          <w:b/>
          <w:color w:val="000000"/>
          <w:u w:val="single"/>
        </w:rPr>
      </w:pPr>
    </w:p>
    <w:p w:rsidR="00741B1F" w:rsidRDefault="00F85ABB">
      <w:pPr>
        <w:widowControl w:val="0"/>
        <w:shd w:val="pct20" w:color="auto" w:fill="auto"/>
        <w:autoSpaceDE w:val="0"/>
        <w:autoSpaceDN w:val="0"/>
        <w:adjustRightInd w:val="0"/>
        <w:rPr>
          <w:b/>
          <w:bCs/>
          <w:sz w:val="28"/>
          <w:lang w:val="en-GB"/>
        </w:rPr>
      </w:pPr>
      <w:r>
        <w:rPr>
          <w:b/>
          <w:bCs/>
          <w:sz w:val="28"/>
          <w:lang w:val="en-GB"/>
        </w:rPr>
        <w:t>Key Result Areas</w:t>
      </w:r>
    </w:p>
    <w:p w:rsidR="00741B1F" w:rsidRDefault="00741B1F">
      <w:pPr>
        <w:pStyle w:val="ListParagraph"/>
        <w:spacing w:after="160" w:line="259" w:lineRule="auto"/>
      </w:pPr>
    </w:p>
    <w:p w:rsidR="00741B1F" w:rsidRDefault="00F85ABB">
      <w:pPr>
        <w:pStyle w:val="ListParagraph"/>
        <w:numPr>
          <w:ilvl w:val="0"/>
          <w:numId w:val="6"/>
        </w:numPr>
        <w:spacing w:after="160" w:line="259" w:lineRule="auto"/>
      </w:pPr>
      <w:r>
        <w:rPr>
          <w:b/>
          <w:bCs/>
        </w:rPr>
        <w:t>Capex</w:t>
      </w:r>
      <w:r>
        <w:rPr>
          <w:b/>
        </w:rPr>
        <w:t> Purchase:</w:t>
      </w:r>
      <w:r>
        <w:t xml:space="preserve"> Engineering and Projects, HVAC, Water System, Utility, Electrical, Equipment’s, Civil, Construction, Infrastructure, EHS and IT dept.</w:t>
      </w:r>
    </w:p>
    <w:p w:rsidR="00741B1F" w:rsidRDefault="00F85ABB">
      <w:pPr>
        <w:pStyle w:val="ListParagraph"/>
        <w:numPr>
          <w:ilvl w:val="0"/>
          <w:numId w:val="6"/>
        </w:numPr>
        <w:spacing w:after="160" w:line="259" w:lineRule="auto"/>
      </w:pPr>
      <w:r>
        <w:rPr>
          <w:b/>
          <w:lang w:val="en-IN"/>
        </w:rPr>
        <w:t>Opex Purchase:</w:t>
      </w:r>
      <w:r>
        <w:rPr>
          <w:lang w:val="en-IN"/>
        </w:rPr>
        <w:t xml:space="preserve"> Engineering and Production</w:t>
      </w:r>
    </w:p>
    <w:p w:rsidR="00741B1F" w:rsidRDefault="00F85ABB">
      <w:pPr>
        <w:pStyle w:val="ListParagraph"/>
        <w:numPr>
          <w:ilvl w:val="0"/>
          <w:numId w:val="6"/>
        </w:numPr>
        <w:spacing w:after="160" w:line="259" w:lineRule="auto"/>
        <w:rPr>
          <w:b/>
          <w:bCs/>
        </w:rPr>
      </w:pPr>
      <w:r>
        <w:rPr>
          <w:b/>
          <w:bCs/>
        </w:rPr>
        <w:t>Materials Management:</w:t>
      </w:r>
      <w:r>
        <w:t> Procurement of all kinds of Material (Civil, Mechanical &amp; Electrical).</w:t>
      </w:r>
    </w:p>
    <w:p w:rsidR="00741B1F" w:rsidRDefault="00F85ABB">
      <w:pPr>
        <w:pStyle w:val="ListParagraph"/>
        <w:numPr>
          <w:ilvl w:val="1"/>
          <w:numId w:val="25"/>
        </w:numPr>
        <w:spacing w:after="160" w:line="259" w:lineRule="auto"/>
        <w:rPr>
          <w:b/>
          <w:bCs/>
        </w:rPr>
      </w:pPr>
      <w:r>
        <w:rPr>
          <w:b/>
          <w:bCs/>
        </w:rPr>
        <w:t>In Civil:</w:t>
      </w:r>
      <w:r>
        <w:t> Procurement of Almira, Racks, Workstation, Storage, Chairs  Masonry work, Carpentry Work, Paint Work, Iron Fabrication Work, Fall Ceiling, Cement, Anchor Bolt, TMT Bar, MS Bar, Acrylic sheets, ACP Sheets etc.</w:t>
      </w:r>
    </w:p>
    <w:p w:rsidR="00741B1F" w:rsidRDefault="00F85ABB">
      <w:pPr>
        <w:pStyle w:val="ListParagraph"/>
        <w:numPr>
          <w:ilvl w:val="1"/>
          <w:numId w:val="25"/>
        </w:numPr>
        <w:spacing w:after="160" w:line="259" w:lineRule="auto"/>
        <w:rPr>
          <w:b/>
          <w:bCs/>
        </w:rPr>
      </w:pPr>
      <w:r>
        <w:rPr>
          <w:b/>
          <w:bCs/>
        </w:rPr>
        <w:t>In Mechanical:</w:t>
      </w:r>
      <w:r>
        <w:t> All types of Fittings (Elbow, Coupling, Valve, Flanges,) Pipe, Piping Material, Air piping, Water piping, Stud Bolt, Fasteners etc. </w:t>
      </w:r>
    </w:p>
    <w:p w:rsidR="00741B1F" w:rsidRDefault="00F85ABB">
      <w:pPr>
        <w:pStyle w:val="ListParagraph"/>
        <w:numPr>
          <w:ilvl w:val="1"/>
          <w:numId w:val="25"/>
        </w:numPr>
        <w:spacing w:after="160" w:line="259" w:lineRule="auto"/>
        <w:rPr>
          <w:b/>
          <w:bCs/>
        </w:rPr>
      </w:pPr>
      <w:r>
        <w:rPr>
          <w:b/>
          <w:bCs/>
        </w:rPr>
        <w:t>In Electrical:</w:t>
      </w:r>
      <w:r>
        <w:t> All types of Electrical consumables material, Wire, Led, Halogen, CFL, Tube light, Pumps etc.</w:t>
      </w:r>
    </w:p>
    <w:p w:rsidR="00741B1F" w:rsidRDefault="00F85ABB">
      <w:pPr>
        <w:pStyle w:val="ListParagraph"/>
        <w:numPr>
          <w:ilvl w:val="1"/>
          <w:numId w:val="25"/>
        </w:numPr>
        <w:spacing w:after="160" w:line="259" w:lineRule="auto"/>
        <w:rPr>
          <w:b/>
          <w:bCs/>
        </w:rPr>
      </w:pPr>
      <w:r>
        <w:rPr>
          <w:b/>
          <w:bCs/>
        </w:rPr>
        <w:t xml:space="preserve">Utility: </w:t>
      </w:r>
      <w:r>
        <w:rPr>
          <w:bCs/>
        </w:rPr>
        <w:t>AMCs, CMCs, Service record, Maintenance cost, Spares</w:t>
      </w:r>
      <w:r>
        <w:rPr>
          <w:b/>
          <w:bCs/>
        </w:rPr>
        <w:t xml:space="preserve"> </w:t>
      </w:r>
      <w:r>
        <w:rPr>
          <w:bCs/>
        </w:rPr>
        <w:t>of</w:t>
      </w:r>
      <w:r>
        <w:rPr>
          <w:b/>
          <w:bCs/>
        </w:rPr>
        <w:t xml:space="preserve"> </w:t>
      </w:r>
      <w:r>
        <w:rPr>
          <w:bCs/>
        </w:rPr>
        <w:t>DG, Compressors, Housekeeping M/c, HVAC, Strapping M/Cs, Water Cooler, ROs etc.</w:t>
      </w:r>
    </w:p>
    <w:p w:rsidR="00741B1F" w:rsidRDefault="00F85ABB">
      <w:pPr>
        <w:pStyle w:val="ListParagraph"/>
        <w:numPr>
          <w:ilvl w:val="1"/>
          <w:numId w:val="25"/>
        </w:numPr>
        <w:spacing w:after="160" w:line="259" w:lineRule="auto"/>
        <w:rPr>
          <w:b/>
          <w:bCs/>
        </w:rPr>
      </w:pPr>
      <w:r>
        <w:rPr>
          <w:b/>
          <w:bCs/>
        </w:rPr>
        <w:t xml:space="preserve">In EHS: </w:t>
      </w:r>
      <w:r>
        <w:rPr>
          <w:bCs/>
        </w:rPr>
        <w:t>Fire Extinguisher, Fire Hydrant System, Hazardous Waste, Electricity Saving</w:t>
      </w:r>
    </w:p>
    <w:p w:rsidR="00741B1F" w:rsidRDefault="00F85ABB">
      <w:pPr>
        <w:pStyle w:val="ListParagraph"/>
        <w:numPr>
          <w:ilvl w:val="1"/>
          <w:numId w:val="25"/>
        </w:numPr>
        <w:spacing w:after="160" w:line="259" w:lineRule="auto"/>
        <w:rPr>
          <w:b/>
          <w:bCs/>
        </w:rPr>
      </w:pPr>
      <w:r>
        <w:rPr>
          <w:b/>
          <w:bCs/>
        </w:rPr>
        <w:t xml:space="preserve">In IT: </w:t>
      </w:r>
      <w:r>
        <w:rPr>
          <w:bCs/>
        </w:rPr>
        <w:t>LCD, Projector, Telephone,</w:t>
      </w:r>
      <w:r>
        <w:rPr>
          <w:b/>
          <w:bCs/>
        </w:rPr>
        <w:t xml:space="preserve"> </w:t>
      </w:r>
      <w:r>
        <w:rPr>
          <w:bCs/>
        </w:rPr>
        <w:t>Laptop, Barcoding, Cable Cubbies, Cables etc.</w:t>
      </w:r>
    </w:p>
    <w:p w:rsidR="00741B1F" w:rsidRDefault="00F85ABB">
      <w:pPr>
        <w:pStyle w:val="ListParagraph"/>
        <w:numPr>
          <w:ilvl w:val="0"/>
          <w:numId w:val="6"/>
        </w:numPr>
        <w:spacing w:after="160" w:line="259" w:lineRule="auto"/>
        <w:rPr>
          <w:b/>
          <w:bCs/>
        </w:rPr>
      </w:pPr>
      <w:r>
        <w:rPr>
          <w:b/>
          <w:bCs/>
        </w:rPr>
        <w:t>Projects Undertaken:</w:t>
      </w:r>
      <w:r>
        <w:t xml:space="preserve"> Fire Alarm System, Installation of Kuka Robot for RPS testing, Installation of New DG, New Ductable AC installation, New Canteen (made of PUF), New Conference room and its automation.  CSR activity in Govt. primary School. </w:t>
      </w:r>
      <w:r>
        <w:br/>
      </w:r>
    </w:p>
    <w:p w:rsidR="00F85ABB" w:rsidRPr="00F85ABB" w:rsidRDefault="00F85ABB" w:rsidP="00F85ABB">
      <w:pPr>
        <w:spacing w:after="160" w:line="259" w:lineRule="auto"/>
        <w:rPr>
          <w:b/>
          <w:bCs/>
        </w:rPr>
      </w:pPr>
    </w:p>
    <w:p w:rsidR="00741B1F" w:rsidRDefault="00F85ABB">
      <w:pPr>
        <w:widowControl w:val="0"/>
        <w:shd w:val="pct20" w:color="auto" w:fill="auto"/>
        <w:autoSpaceDE w:val="0"/>
        <w:autoSpaceDN w:val="0"/>
        <w:adjustRightInd w:val="0"/>
        <w:rPr>
          <w:b/>
          <w:bCs/>
          <w:sz w:val="28"/>
          <w:lang w:val="en-GB"/>
        </w:rPr>
      </w:pPr>
      <w:r>
        <w:rPr>
          <w:b/>
          <w:bCs/>
          <w:sz w:val="28"/>
          <w:lang w:val="en-GB"/>
        </w:rPr>
        <w:lastRenderedPageBreak/>
        <w:t>Responsibilities</w:t>
      </w:r>
    </w:p>
    <w:p w:rsidR="00741B1F" w:rsidRDefault="00741B1F">
      <w:pPr>
        <w:pStyle w:val="ListParagraph"/>
        <w:spacing w:after="160" w:line="259" w:lineRule="auto"/>
        <w:ind w:left="786"/>
      </w:pPr>
    </w:p>
    <w:p w:rsidR="00741B1F" w:rsidRDefault="00F85ABB">
      <w:pPr>
        <w:pStyle w:val="ListParagraph"/>
        <w:numPr>
          <w:ilvl w:val="0"/>
          <w:numId w:val="29"/>
        </w:numPr>
        <w:spacing w:after="160" w:line="259" w:lineRule="auto"/>
      </w:pPr>
      <w:r>
        <w:t>Review, evaluate, and approve technical specification for the requirement with Eng. team or internal contact.</w:t>
      </w:r>
    </w:p>
    <w:p w:rsidR="00741B1F" w:rsidRDefault="00F85ABB">
      <w:pPr>
        <w:pStyle w:val="ListParagraph"/>
        <w:numPr>
          <w:ilvl w:val="0"/>
          <w:numId w:val="29"/>
        </w:numPr>
        <w:spacing w:after="160" w:line="259" w:lineRule="auto"/>
      </w:pPr>
      <w:r>
        <w:t>Identifying cost competitive sources to obtain competitive quotations on commodities and services.</w:t>
      </w:r>
    </w:p>
    <w:p w:rsidR="00741B1F" w:rsidRDefault="00F85ABB">
      <w:pPr>
        <w:pStyle w:val="ListParagraph"/>
        <w:numPr>
          <w:ilvl w:val="0"/>
          <w:numId w:val="29"/>
        </w:numPr>
        <w:spacing w:after="160" w:line="259" w:lineRule="auto"/>
      </w:pPr>
      <w:r>
        <w:t>Study quotations for best quality, cost to company and evaluate the vendors for issuing the purchase order.</w:t>
      </w:r>
    </w:p>
    <w:p w:rsidR="00741B1F" w:rsidRDefault="00F85ABB">
      <w:pPr>
        <w:pStyle w:val="ListParagraph"/>
        <w:numPr>
          <w:ilvl w:val="0"/>
          <w:numId w:val="29"/>
        </w:numPr>
        <w:spacing w:after="160" w:line="259" w:lineRule="auto"/>
      </w:pPr>
      <w:r>
        <w:t>Negotiations with suppliers on price or contracts and formulating terms &amp; conditions.</w:t>
      </w:r>
    </w:p>
    <w:p w:rsidR="00741B1F" w:rsidRDefault="00F85ABB">
      <w:pPr>
        <w:pStyle w:val="ListParagraph"/>
        <w:numPr>
          <w:ilvl w:val="0"/>
          <w:numId w:val="29"/>
        </w:numPr>
        <w:spacing w:after="160" w:line="259" w:lineRule="auto"/>
      </w:pPr>
      <w:r>
        <w:t>Maintain record of goods ordered and received.</w:t>
      </w:r>
    </w:p>
    <w:p w:rsidR="00741B1F" w:rsidRDefault="00F85ABB">
      <w:pPr>
        <w:pStyle w:val="ListParagraph"/>
        <w:numPr>
          <w:ilvl w:val="0"/>
          <w:numId w:val="29"/>
        </w:numPr>
        <w:spacing w:after="160" w:line="259" w:lineRule="auto"/>
      </w:pPr>
      <w:r>
        <w:t>Prepares and maintains accurate records and documentation of all the procurement activities with specification, comparative statement correspondence and related follow up.</w:t>
      </w:r>
    </w:p>
    <w:p w:rsidR="00741B1F" w:rsidRDefault="00F85ABB">
      <w:pPr>
        <w:pStyle w:val="ListParagraph"/>
        <w:numPr>
          <w:ilvl w:val="0"/>
          <w:numId w:val="29"/>
        </w:numPr>
        <w:spacing w:after="160" w:line="259" w:lineRule="auto"/>
      </w:pPr>
      <w:r>
        <w:t>Project review meeting with vendor and management and make MOM and MIS.</w:t>
      </w:r>
    </w:p>
    <w:p w:rsidR="00741B1F" w:rsidRDefault="00F85ABB">
      <w:pPr>
        <w:pStyle w:val="ListParagraph"/>
        <w:numPr>
          <w:ilvl w:val="0"/>
          <w:numId w:val="29"/>
        </w:numPr>
        <w:spacing w:after="160" w:line="259" w:lineRule="auto"/>
      </w:pPr>
      <w:r>
        <w:t>Project Kick off meeting with contractor, verify statutory requirements with site and vendor, and prepare Bar chart of project progress and tracking of the same.</w:t>
      </w:r>
    </w:p>
    <w:p w:rsidR="00741B1F" w:rsidRDefault="00F85ABB">
      <w:pPr>
        <w:pStyle w:val="ListParagraph"/>
        <w:numPr>
          <w:ilvl w:val="0"/>
          <w:numId w:val="29"/>
        </w:numPr>
        <w:spacing w:after="160" w:line="259" w:lineRule="auto"/>
      </w:pPr>
      <w:r>
        <w:t>Manage project during various phases of Identifying Suppliers, designing, procurement of Machinery &amp; Equipment's, Close co-ordination with Project manager during commissioning.</w:t>
      </w:r>
    </w:p>
    <w:p w:rsidR="00741B1F" w:rsidRDefault="00F85ABB">
      <w:pPr>
        <w:pStyle w:val="ListParagraph"/>
        <w:numPr>
          <w:ilvl w:val="0"/>
          <w:numId w:val="29"/>
        </w:numPr>
        <w:spacing w:after="160" w:line="259" w:lineRule="auto"/>
      </w:pPr>
      <w:r>
        <w:t>Budgeting, Monthly Budget is prepared as per the requirement of Project</w:t>
      </w:r>
      <w:r w:rsidR="00527214">
        <w:t>.</w:t>
      </w:r>
      <w:bookmarkStart w:id="0" w:name="_GoBack"/>
      <w:bookmarkEnd w:id="0"/>
    </w:p>
    <w:p w:rsidR="00741B1F" w:rsidRDefault="00741B1F">
      <w:pPr>
        <w:jc w:val="both"/>
        <w:rPr>
          <w:sz w:val="20"/>
          <w:szCs w:val="20"/>
        </w:rPr>
      </w:pPr>
    </w:p>
    <w:p w:rsidR="00741B1F" w:rsidRDefault="00F85ABB">
      <w:pPr>
        <w:widowControl w:val="0"/>
        <w:shd w:val="pct20" w:color="auto" w:fill="auto"/>
        <w:tabs>
          <w:tab w:val="left" w:pos="6090"/>
        </w:tabs>
        <w:autoSpaceDE w:val="0"/>
        <w:autoSpaceDN w:val="0"/>
        <w:adjustRightInd w:val="0"/>
        <w:rPr>
          <w:b/>
          <w:bCs/>
          <w:sz w:val="28"/>
          <w:lang w:val="en-GB"/>
        </w:rPr>
      </w:pPr>
      <w:r>
        <w:rPr>
          <w:b/>
          <w:bCs/>
          <w:sz w:val="28"/>
          <w:lang w:val="en-GB"/>
        </w:rPr>
        <w:t>Training and Technical Skills</w:t>
      </w:r>
      <w:r>
        <w:rPr>
          <w:b/>
          <w:bCs/>
          <w:sz w:val="28"/>
          <w:lang w:val="en-GB"/>
        </w:rPr>
        <w:tab/>
      </w:r>
    </w:p>
    <w:p w:rsidR="00741B1F" w:rsidRDefault="00741B1F">
      <w:pPr>
        <w:ind w:left="720"/>
        <w:jc w:val="both"/>
      </w:pPr>
    </w:p>
    <w:p w:rsidR="00741B1F" w:rsidRDefault="00F85ABB">
      <w:pPr>
        <w:numPr>
          <w:ilvl w:val="0"/>
          <w:numId w:val="1"/>
        </w:numPr>
        <w:jc w:val="both"/>
      </w:pPr>
      <w:r>
        <w:t>NPTEL certification on below Courses (Feb-2018 – March-2018)</w:t>
      </w:r>
    </w:p>
    <w:p w:rsidR="00741B1F" w:rsidRDefault="00F85ABB">
      <w:pPr>
        <w:pStyle w:val="ListParagraph"/>
        <w:numPr>
          <w:ilvl w:val="0"/>
          <w:numId w:val="10"/>
        </w:numPr>
        <w:jc w:val="both"/>
      </w:pPr>
      <w:r>
        <w:t>Certification Course in</w:t>
      </w:r>
      <w:r>
        <w:rPr>
          <w:b/>
        </w:rPr>
        <w:t xml:space="preserve"> Supply Chain Analytics, </w:t>
      </w:r>
      <w:r>
        <w:t xml:space="preserve">From </w:t>
      </w:r>
      <w:r>
        <w:rPr>
          <w:b/>
        </w:rPr>
        <w:t>IIT Roorkee</w:t>
      </w:r>
      <w:r w:rsidR="00C26586">
        <w:t xml:space="preserve"> </w:t>
      </w:r>
    </w:p>
    <w:p w:rsidR="00741B1F" w:rsidRDefault="00F85ABB">
      <w:pPr>
        <w:pStyle w:val="ListParagraph"/>
        <w:numPr>
          <w:ilvl w:val="0"/>
          <w:numId w:val="10"/>
        </w:numPr>
        <w:jc w:val="both"/>
      </w:pPr>
      <w:r>
        <w:t>Certification Course in</w:t>
      </w:r>
      <w:r>
        <w:rPr>
          <w:b/>
        </w:rPr>
        <w:t xml:space="preserve"> Management of New Product and Services, </w:t>
      </w:r>
      <w:r>
        <w:t>From</w:t>
      </w:r>
      <w:r>
        <w:rPr>
          <w:b/>
        </w:rPr>
        <w:t xml:space="preserve"> IIT Kanpur</w:t>
      </w:r>
    </w:p>
    <w:p w:rsidR="00741B1F" w:rsidRDefault="00F85ABB">
      <w:pPr>
        <w:pStyle w:val="ListParagraph"/>
        <w:numPr>
          <w:ilvl w:val="0"/>
          <w:numId w:val="10"/>
        </w:numPr>
        <w:jc w:val="both"/>
      </w:pPr>
      <w:r>
        <w:t>Certification Course in</w:t>
      </w:r>
      <w:r>
        <w:rPr>
          <w:b/>
        </w:rPr>
        <w:t xml:space="preserve"> Project Management </w:t>
      </w:r>
      <w:r>
        <w:t>From</w:t>
      </w:r>
      <w:r>
        <w:rPr>
          <w:b/>
        </w:rPr>
        <w:t xml:space="preserve"> IIT Kanpur </w:t>
      </w:r>
    </w:p>
    <w:p w:rsidR="00741B1F" w:rsidRDefault="00F85ABB">
      <w:pPr>
        <w:numPr>
          <w:ilvl w:val="0"/>
          <w:numId w:val="1"/>
        </w:numPr>
        <w:jc w:val="both"/>
      </w:pPr>
      <w:r>
        <w:t>Proficient and competent in varied kinds of Microsoft packages like MS-Outlook, MS-Excel, and other MS-Office software packages</w:t>
      </w:r>
      <w:r w:rsidR="00971A48">
        <w:t xml:space="preserve"> and have working knowledge of </w:t>
      </w:r>
      <w:r w:rsidR="00F749CE">
        <w:t xml:space="preserve">SAP MM, CAD </w:t>
      </w:r>
      <w:r>
        <w:t>etc.</w:t>
      </w:r>
    </w:p>
    <w:p w:rsidR="00741B1F" w:rsidRDefault="00741B1F">
      <w:pPr>
        <w:pStyle w:val="ListParagraph"/>
        <w:widowControl w:val="0"/>
        <w:autoSpaceDE w:val="0"/>
        <w:autoSpaceDN w:val="0"/>
        <w:adjustRightInd w:val="0"/>
        <w:spacing w:line="360" w:lineRule="auto"/>
        <w:jc w:val="both"/>
        <w:rPr>
          <w:szCs w:val="20"/>
        </w:rPr>
      </w:pPr>
    </w:p>
    <w:p w:rsidR="00741B1F" w:rsidRDefault="00F85ABB">
      <w:pPr>
        <w:widowControl w:val="0"/>
        <w:shd w:val="pct20" w:color="auto" w:fill="auto"/>
        <w:tabs>
          <w:tab w:val="left" w:pos="1290"/>
          <w:tab w:val="left" w:pos="6090"/>
        </w:tabs>
        <w:autoSpaceDE w:val="0"/>
        <w:autoSpaceDN w:val="0"/>
        <w:adjustRightInd w:val="0"/>
        <w:rPr>
          <w:sz w:val="34"/>
          <w:szCs w:val="34"/>
        </w:rPr>
      </w:pPr>
      <w:r>
        <w:rPr>
          <w:b/>
          <w:bCs/>
          <w:sz w:val="28"/>
          <w:lang w:val="en-GB"/>
        </w:rPr>
        <w:t>Education</w:t>
      </w:r>
      <w:r>
        <w:rPr>
          <w:b/>
          <w:bCs/>
          <w:lang w:val="en-GB"/>
        </w:rPr>
        <w:tab/>
      </w:r>
      <w:r>
        <w:rPr>
          <w:b/>
          <w:bCs/>
          <w:lang w:val="en-GB"/>
        </w:rPr>
        <w:tab/>
      </w:r>
    </w:p>
    <w:p w:rsidR="00741B1F" w:rsidRDefault="00741B1F">
      <w:pPr>
        <w:pStyle w:val="ListParagraph"/>
        <w:widowControl w:val="0"/>
        <w:autoSpaceDE w:val="0"/>
        <w:autoSpaceDN w:val="0"/>
        <w:adjustRightInd w:val="0"/>
        <w:spacing w:line="276" w:lineRule="auto"/>
        <w:jc w:val="both"/>
      </w:pPr>
    </w:p>
    <w:p w:rsidR="00741B1F" w:rsidRDefault="00F85ABB">
      <w:pPr>
        <w:pStyle w:val="ListParagraph"/>
        <w:widowControl w:val="0"/>
        <w:numPr>
          <w:ilvl w:val="0"/>
          <w:numId w:val="13"/>
        </w:numPr>
        <w:autoSpaceDE w:val="0"/>
        <w:autoSpaceDN w:val="0"/>
        <w:adjustRightInd w:val="0"/>
        <w:spacing w:line="276" w:lineRule="auto"/>
        <w:jc w:val="both"/>
      </w:pPr>
      <w:r>
        <w:t>B.Tech in Mechanical Engineering (2009--2013) from MAIT, G.G.S.I.P.U. New Delhi, with aggregate of 70%.</w:t>
      </w:r>
    </w:p>
    <w:p w:rsidR="00741B1F" w:rsidRDefault="00F85ABB">
      <w:pPr>
        <w:pStyle w:val="ListParagraph"/>
        <w:widowControl w:val="0"/>
        <w:numPr>
          <w:ilvl w:val="0"/>
          <w:numId w:val="13"/>
        </w:numPr>
        <w:autoSpaceDE w:val="0"/>
        <w:autoSpaceDN w:val="0"/>
        <w:adjustRightInd w:val="0"/>
        <w:spacing w:line="276" w:lineRule="auto"/>
        <w:jc w:val="both"/>
      </w:pPr>
      <w:r>
        <w:t>Intermediate from CBSE Board in Science with aggregate of 74% in year 2008.</w:t>
      </w:r>
    </w:p>
    <w:p w:rsidR="00741B1F" w:rsidRDefault="00F85ABB">
      <w:pPr>
        <w:pStyle w:val="ListParagraph"/>
        <w:widowControl w:val="0"/>
        <w:numPr>
          <w:ilvl w:val="0"/>
          <w:numId w:val="13"/>
        </w:numPr>
        <w:autoSpaceDE w:val="0"/>
        <w:autoSpaceDN w:val="0"/>
        <w:adjustRightInd w:val="0"/>
        <w:spacing w:line="276" w:lineRule="auto"/>
        <w:jc w:val="both"/>
      </w:pPr>
      <w:r>
        <w:t>High School from CBSE Board with aggregate of 80% in year 2006.</w:t>
      </w:r>
    </w:p>
    <w:p w:rsidR="00741B1F" w:rsidRDefault="00741B1F">
      <w:pPr>
        <w:widowControl w:val="0"/>
        <w:autoSpaceDE w:val="0"/>
        <w:autoSpaceDN w:val="0"/>
        <w:adjustRightInd w:val="0"/>
        <w:ind w:right="360"/>
        <w:jc w:val="both"/>
        <w:rPr>
          <w:b/>
          <w:bCs/>
        </w:rPr>
      </w:pPr>
    </w:p>
    <w:p w:rsidR="00741B1F" w:rsidRDefault="00F85ABB">
      <w:pPr>
        <w:widowControl w:val="0"/>
        <w:shd w:val="pct20" w:color="auto" w:fill="auto"/>
        <w:tabs>
          <w:tab w:val="left" w:pos="720"/>
          <w:tab w:val="left" w:pos="1440"/>
          <w:tab w:val="right" w:pos="8640"/>
        </w:tabs>
        <w:autoSpaceDE w:val="0"/>
        <w:autoSpaceDN w:val="0"/>
        <w:adjustRightInd w:val="0"/>
        <w:rPr>
          <w:b/>
          <w:bCs/>
          <w:sz w:val="28"/>
        </w:rPr>
      </w:pPr>
      <w:r>
        <w:rPr>
          <w:b/>
          <w:bCs/>
          <w:sz w:val="28"/>
        </w:rPr>
        <w:t>Declaration</w:t>
      </w:r>
    </w:p>
    <w:p w:rsidR="00741B1F" w:rsidRDefault="00741B1F">
      <w:pPr>
        <w:widowControl w:val="0"/>
        <w:autoSpaceDE w:val="0"/>
        <w:autoSpaceDN w:val="0"/>
        <w:adjustRightInd w:val="0"/>
        <w:spacing w:after="120"/>
      </w:pPr>
    </w:p>
    <w:p w:rsidR="00741B1F" w:rsidRDefault="00F85ABB">
      <w:pPr>
        <w:widowControl w:val="0"/>
        <w:autoSpaceDE w:val="0"/>
        <w:autoSpaceDN w:val="0"/>
        <w:adjustRightInd w:val="0"/>
        <w:spacing w:after="120"/>
        <w:jc w:val="both"/>
      </w:pPr>
      <w:r>
        <w:t>I hereby declare that the above written particulars are true to the best of my knowledge and belief.</w:t>
      </w:r>
      <w:r>
        <w:tab/>
      </w:r>
    </w:p>
    <w:p w:rsidR="00741B1F" w:rsidRDefault="00F85ABB">
      <w:pPr>
        <w:widowControl w:val="0"/>
        <w:autoSpaceDE w:val="0"/>
        <w:autoSpaceDN w:val="0"/>
        <w:adjustRightInd w:val="0"/>
        <w:rPr>
          <w:b/>
          <w:bCs/>
          <w:sz w:val="28"/>
        </w:rPr>
      </w:pPr>
      <w:r>
        <w:rPr>
          <w:b/>
          <w:bCs/>
          <w:sz w:val="28"/>
        </w:rPr>
        <w:t xml:space="preserve">Date:     </w:t>
      </w:r>
    </w:p>
    <w:p w:rsidR="00741B1F" w:rsidRDefault="00F85ABB">
      <w:pPr>
        <w:widowControl w:val="0"/>
        <w:autoSpaceDE w:val="0"/>
        <w:autoSpaceDN w:val="0"/>
        <w:adjustRightInd w:val="0"/>
        <w:rPr>
          <w:b/>
          <w:bCs/>
          <w:sz w:val="28"/>
        </w:rPr>
      </w:pPr>
      <w:r>
        <w:rPr>
          <w:b/>
          <w:bCs/>
          <w:sz w:val="28"/>
        </w:rPr>
        <w:t>Place: Delhi                                                                           Ratnesh Kumar</w:t>
      </w:r>
      <w:r>
        <w:rPr>
          <w:sz w:val="28"/>
        </w:rPr>
        <w:tab/>
      </w:r>
    </w:p>
    <w:sectPr w:rsidR="00741B1F">
      <w:pgSz w:w="11907" w:h="16839" w:code="9"/>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FEFE1AF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0000002"/>
    <w:multiLevelType w:val="hybridMultilevel"/>
    <w:tmpl w:val="5FEEB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multilevel"/>
    <w:tmpl w:val="EF1CB5D2"/>
    <w:lvl w:ilvl="0">
      <w:start w:val="1"/>
      <w:numFmt w:val="bullet"/>
      <w:lvlText w:val=""/>
      <w:lvlJc w:val="left"/>
      <w:pPr>
        <w:tabs>
          <w:tab w:val="left" w:pos="1080"/>
        </w:tabs>
        <w:ind w:left="1080" w:hanging="360"/>
      </w:pPr>
      <w:rPr>
        <w:rFonts w:ascii="Symbol" w:hAnsi="Symbol" w:hint="default"/>
        <w:sz w:val="20"/>
      </w:rPr>
    </w:lvl>
    <w:lvl w:ilvl="1" w:tentative="1">
      <w:start w:val="1"/>
      <w:numFmt w:val="bullet"/>
      <w:lvlText w:val=""/>
      <w:lvlJc w:val="left"/>
      <w:pPr>
        <w:tabs>
          <w:tab w:val="left" w:pos="1800"/>
        </w:tabs>
        <w:ind w:left="1800" w:hanging="360"/>
      </w:pPr>
      <w:rPr>
        <w:rFonts w:ascii="Symbol" w:hAnsi="Symbol" w:hint="default"/>
        <w:sz w:val="20"/>
      </w:rPr>
    </w:lvl>
    <w:lvl w:ilvl="2" w:tentative="1">
      <w:start w:val="1"/>
      <w:numFmt w:val="bullet"/>
      <w:lvlText w:val=""/>
      <w:lvlJc w:val="left"/>
      <w:pPr>
        <w:tabs>
          <w:tab w:val="left" w:pos="2520"/>
        </w:tabs>
        <w:ind w:left="2520" w:hanging="360"/>
      </w:pPr>
      <w:rPr>
        <w:rFonts w:ascii="Symbol" w:hAnsi="Symbol" w:hint="default"/>
        <w:sz w:val="20"/>
      </w:rPr>
    </w:lvl>
    <w:lvl w:ilvl="3" w:tentative="1">
      <w:start w:val="1"/>
      <w:numFmt w:val="bullet"/>
      <w:lvlText w:val=""/>
      <w:lvlJc w:val="left"/>
      <w:pPr>
        <w:tabs>
          <w:tab w:val="left" w:pos="3240"/>
        </w:tabs>
        <w:ind w:left="3240" w:hanging="360"/>
      </w:pPr>
      <w:rPr>
        <w:rFonts w:ascii="Symbol" w:hAnsi="Symbol" w:hint="default"/>
        <w:sz w:val="20"/>
      </w:rPr>
    </w:lvl>
    <w:lvl w:ilvl="4" w:tentative="1">
      <w:start w:val="1"/>
      <w:numFmt w:val="bullet"/>
      <w:lvlText w:val=""/>
      <w:lvlJc w:val="left"/>
      <w:pPr>
        <w:tabs>
          <w:tab w:val="left" w:pos="3960"/>
        </w:tabs>
        <w:ind w:left="3960" w:hanging="360"/>
      </w:pPr>
      <w:rPr>
        <w:rFonts w:ascii="Symbol" w:hAnsi="Symbol" w:hint="default"/>
        <w:sz w:val="20"/>
      </w:rPr>
    </w:lvl>
    <w:lvl w:ilvl="5" w:tentative="1">
      <w:start w:val="1"/>
      <w:numFmt w:val="bullet"/>
      <w:lvlText w:val=""/>
      <w:lvlJc w:val="left"/>
      <w:pPr>
        <w:tabs>
          <w:tab w:val="left" w:pos="4680"/>
        </w:tabs>
        <w:ind w:left="4680" w:hanging="360"/>
      </w:pPr>
      <w:rPr>
        <w:rFonts w:ascii="Symbol" w:hAnsi="Symbol" w:hint="default"/>
        <w:sz w:val="20"/>
      </w:rPr>
    </w:lvl>
    <w:lvl w:ilvl="6" w:tentative="1">
      <w:start w:val="1"/>
      <w:numFmt w:val="bullet"/>
      <w:lvlText w:val=""/>
      <w:lvlJc w:val="left"/>
      <w:pPr>
        <w:tabs>
          <w:tab w:val="left" w:pos="5400"/>
        </w:tabs>
        <w:ind w:left="5400" w:hanging="360"/>
      </w:pPr>
      <w:rPr>
        <w:rFonts w:ascii="Symbol" w:hAnsi="Symbol" w:hint="default"/>
        <w:sz w:val="20"/>
      </w:rPr>
    </w:lvl>
    <w:lvl w:ilvl="7" w:tentative="1">
      <w:start w:val="1"/>
      <w:numFmt w:val="bullet"/>
      <w:lvlText w:val=""/>
      <w:lvlJc w:val="left"/>
      <w:pPr>
        <w:tabs>
          <w:tab w:val="left" w:pos="6120"/>
        </w:tabs>
        <w:ind w:left="6120" w:hanging="360"/>
      </w:pPr>
      <w:rPr>
        <w:rFonts w:ascii="Symbol" w:hAnsi="Symbol" w:hint="default"/>
        <w:sz w:val="20"/>
      </w:rPr>
    </w:lvl>
    <w:lvl w:ilvl="8" w:tentative="1">
      <w:start w:val="1"/>
      <w:numFmt w:val="bullet"/>
      <w:lvlText w:val=""/>
      <w:lvlJc w:val="left"/>
      <w:pPr>
        <w:tabs>
          <w:tab w:val="left" w:pos="6840"/>
        </w:tabs>
        <w:ind w:left="6840" w:hanging="360"/>
      </w:pPr>
      <w:rPr>
        <w:rFonts w:ascii="Symbol" w:hAnsi="Symbol" w:hint="default"/>
        <w:sz w:val="20"/>
      </w:rPr>
    </w:lvl>
  </w:abstractNum>
  <w:abstractNum w:abstractNumId="3" w15:restartNumberingAfterBreak="0">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8B2A3F62"/>
    <w:lvl w:ilvl="0" w:tplc="40090001">
      <w:start w:val="1"/>
      <w:numFmt w:val="bullet"/>
      <w:lvlText w:val=""/>
      <w:lvlJc w:val="left"/>
      <w:pPr>
        <w:ind w:left="720" w:hanging="360"/>
      </w:pPr>
      <w:rPr>
        <w:rFonts w:ascii="Symbol" w:hAnsi="Symbol"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0000006"/>
    <w:multiLevelType w:val="hybridMultilevel"/>
    <w:tmpl w:val="E8022C9E"/>
    <w:lvl w:ilvl="0" w:tplc="27F08B6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0000007"/>
    <w:multiLevelType w:val="hybridMultilevel"/>
    <w:tmpl w:val="7C80B18A"/>
    <w:lvl w:ilvl="0" w:tplc="9440F41A">
      <w:start w:val="1"/>
      <w:numFmt w:val="lowerLetter"/>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0000008"/>
    <w:multiLevelType w:val="hybridMultilevel"/>
    <w:tmpl w:val="72FEF332"/>
    <w:lvl w:ilvl="0" w:tplc="3CDE5D02">
      <w:start w:val="1"/>
      <w:numFmt w:val="decimal"/>
      <w:lvlText w:val="%1."/>
      <w:lvlJc w:val="left"/>
      <w:pPr>
        <w:ind w:left="1920" w:hanging="360"/>
      </w:pPr>
      <w:rPr>
        <w:rFonts w:ascii="Times New Roman" w:hAnsi="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0000009"/>
    <w:multiLevelType w:val="hybridMultilevel"/>
    <w:tmpl w:val="DBCA88B2"/>
    <w:lvl w:ilvl="0" w:tplc="4009000F">
      <w:start w:val="1"/>
      <w:numFmt w:val="decimal"/>
      <w:lvlText w:val="%1."/>
      <w:lvlJc w:val="left"/>
      <w:pPr>
        <w:ind w:left="786"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0000000A"/>
    <w:multiLevelType w:val="hybridMultilevel"/>
    <w:tmpl w:val="34DC3E5C"/>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0000000B"/>
    <w:multiLevelType w:val="multilevel"/>
    <w:tmpl w:val="0E5AFB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0000000C"/>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D3B4180A"/>
    <w:lvl w:ilvl="0" w:tplc="04090001">
      <w:start w:val="1"/>
      <w:numFmt w:val="bullet"/>
      <w:lvlText w:val=""/>
      <w:lvlJc w:val="left"/>
      <w:pPr>
        <w:tabs>
          <w:tab w:val="left" w:pos="786"/>
        </w:tabs>
        <w:ind w:left="786"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13" w15:restartNumberingAfterBreak="0">
    <w:nsid w:val="0000000E"/>
    <w:multiLevelType w:val="hybridMultilevel"/>
    <w:tmpl w:val="005E9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AA10CC88"/>
    <w:lvl w:ilvl="0" w:tplc="04090001">
      <w:start w:val="1"/>
      <w:numFmt w:val="bullet"/>
      <w:lvlText w:val=""/>
      <w:lvlJc w:val="left"/>
      <w:pPr>
        <w:ind w:left="78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23725932"/>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16" w15:restartNumberingAfterBreak="0">
    <w:nsid w:val="00000011"/>
    <w:multiLevelType w:val="hybridMultilevel"/>
    <w:tmpl w:val="E7C0622A"/>
    <w:lvl w:ilvl="0" w:tplc="40090017">
      <w:start w:val="1"/>
      <w:numFmt w:val="lowerLetter"/>
      <w:lvlText w:val="%1)"/>
      <w:lvlJc w:val="left"/>
      <w:pPr>
        <w:ind w:left="644" w:hanging="360"/>
      </w:pPr>
    </w:lvl>
    <w:lvl w:ilvl="1" w:tplc="40090019" w:tentative="1">
      <w:start w:val="1"/>
      <w:numFmt w:val="lowerLetter"/>
      <w:lvlText w:val="%2."/>
      <w:lvlJc w:val="left"/>
      <w:pPr>
        <w:ind w:left="1877" w:hanging="360"/>
      </w:pPr>
    </w:lvl>
    <w:lvl w:ilvl="2" w:tplc="4009001B" w:tentative="1">
      <w:start w:val="1"/>
      <w:numFmt w:val="lowerRoman"/>
      <w:lvlText w:val="%3."/>
      <w:lvlJc w:val="right"/>
      <w:pPr>
        <w:ind w:left="2597" w:hanging="180"/>
      </w:pPr>
    </w:lvl>
    <w:lvl w:ilvl="3" w:tplc="4009000F" w:tentative="1">
      <w:start w:val="1"/>
      <w:numFmt w:val="decimal"/>
      <w:lvlText w:val="%4."/>
      <w:lvlJc w:val="left"/>
      <w:pPr>
        <w:ind w:left="3317" w:hanging="360"/>
      </w:pPr>
    </w:lvl>
    <w:lvl w:ilvl="4" w:tplc="40090019" w:tentative="1">
      <w:start w:val="1"/>
      <w:numFmt w:val="lowerLetter"/>
      <w:lvlText w:val="%5."/>
      <w:lvlJc w:val="left"/>
      <w:pPr>
        <w:ind w:left="4037" w:hanging="360"/>
      </w:pPr>
    </w:lvl>
    <w:lvl w:ilvl="5" w:tplc="4009001B" w:tentative="1">
      <w:start w:val="1"/>
      <w:numFmt w:val="lowerRoman"/>
      <w:lvlText w:val="%6."/>
      <w:lvlJc w:val="right"/>
      <w:pPr>
        <w:ind w:left="4757" w:hanging="180"/>
      </w:pPr>
    </w:lvl>
    <w:lvl w:ilvl="6" w:tplc="4009000F" w:tentative="1">
      <w:start w:val="1"/>
      <w:numFmt w:val="decimal"/>
      <w:lvlText w:val="%7."/>
      <w:lvlJc w:val="left"/>
      <w:pPr>
        <w:ind w:left="5477" w:hanging="360"/>
      </w:pPr>
    </w:lvl>
    <w:lvl w:ilvl="7" w:tplc="40090019" w:tentative="1">
      <w:start w:val="1"/>
      <w:numFmt w:val="lowerLetter"/>
      <w:lvlText w:val="%8."/>
      <w:lvlJc w:val="left"/>
      <w:pPr>
        <w:ind w:left="6197" w:hanging="360"/>
      </w:pPr>
    </w:lvl>
    <w:lvl w:ilvl="8" w:tplc="4009001B" w:tentative="1">
      <w:start w:val="1"/>
      <w:numFmt w:val="lowerRoman"/>
      <w:lvlText w:val="%9."/>
      <w:lvlJc w:val="right"/>
      <w:pPr>
        <w:ind w:left="6917" w:hanging="180"/>
      </w:pPr>
    </w:lvl>
  </w:abstractNum>
  <w:abstractNum w:abstractNumId="17" w15:restartNumberingAfterBreak="0">
    <w:nsid w:val="0000001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F1D069F6"/>
    <w:lvl w:ilvl="0" w:tplc="40090001">
      <w:start w:val="1"/>
      <w:numFmt w:val="bullet"/>
      <w:lvlText w:val=""/>
      <w:lvlJc w:val="left"/>
      <w:pPr>
        <w:ind w:left="786" w:hanging="360"/>
      </w:pPr>
      <w:rPr>
        <w:rFonts w:ascii="Symbol" w:hAnsi="Symbol"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00000014"/>
    <w:multiLevelType w:val="hybridMultilevel"/>
    <w:tmpl w:val="6C8CBB10"/>
    <w:lvl w:ilvl="0" w:tplc="4009000F">
      <w:start w:val="1"/>
      <w:numFmt w:val="decimal"/>
      <w:lvlText w:val="%1."/>
      <w:lvlJc w:val="left"/>
      <w:pPr>
        <w:ind w:left="720" w:hanging="360"/>
      </w:pPr>
      <w:rPr>
        <w:rFonts w:hint="default"/>
      </w:rPr>
    </w:lvl>
    <w:lvl w:ilvl="1" w:tplc="C69277E0">
      <w:start w:val="1"/>
      <w:numFmt w:val="bullet"/>
      <w:lvlText w:val=""/>
      <w:lvlJc w:val="left"/>
      <w:pPr>
        <w:ind w:left="1440" w:hanging="360"/>
      </w:pPr>
      <w:rPr>
        <w:rFonts w:ascii="Symbol" w:eastAsia="Calibri" w:hAnsi="Symbol" w:cs="SimSu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0000015"/>
    <w:multiLevelType w:val="hybridMultilevel"/>
    <w:tmpl w:val="F70E7E46"/>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21" w15:restartNumberingAfterBreak="0">
    <w:nsid w:val="00000016"/>
    <w:multiLevelType w:val="hybridMultilevel"/>
    <w:tmpl w:val="87125EEA"/>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22" w15:restartNumberingAfterBreak="0">
    <w:nsid w:val="00000017"/>
    <w:multiLevelType w:val="hybridMultilevel"/>
    <w:tmpl w:val="50289552"/>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23" w15:restartNumberingAfterBreak="0">
    <w:nsid w:val="00000018"/>
    <w:multiLevelType w:val="hybridMultilevel"/>
    <w:tmpl w:val="FC9C95BE"/>
    <w:lvl w:ilvl="0" w:tplc="9440F41A">
      <w:start w:val="1"/>
      <w:numFmt w:val="lowerLetter"/>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00000019"/>
    <w:multiLevelType w:val="hybridMultilevel"/>
    <w:tmpl w:val="89EE0F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000001A"/>
    <w:multiLevelType w:val="hybridMultilevel"/>
    <w:tmpl w:val="B91E6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0000001B"/>
    <w:multiLevelType w:val="hybridMultilevel"/>
    <w:tmpl w:val="FB1017FC"/>
    <w:lvl w:ilvl="0" w:tplc="40090001">
      <w:start w:val="1"/>
      <w:numFmt w:val="bullet"/>
      <w:lvlText w:val=""/>
      <w:lvlJc w:val="left"/>
      <w:pPr>
        <w:ind w:left="1211"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0000001C"/>
    <w:multiLevelType w:val="hybridMultilevel"/>
    <w:tmpl w:val="8400914E"/>
    <w:lvl w:ilvl="0" w:tplc="40090001">
      <w:start w:val="1"/>
      <w:numFmt w:val="bullet"/>
      <w:lvlText w:val=""/>
      <w:lvlJc w:val="left"/>
      <w:pPr>
        <w:ind w:left="720" w:hanging="360"/>
      </w:pPr>
      <w:rPr>
        <w:rFonts w:ascii="Symbol" w:hAnsi="Symbol" w:hint="default"/>
        <w:b w:val="0"/>
      </w:rPr>
    </w:lvl>
    <w:lvl w:ilvl="1" w:tplc="40090001">
      <w:start w:val="1"/>
      <w:numFmt w:val="bullet"/>
      <w:lvlText w:val=""/>
      <w:lvlJc w:val="left"/>
      <w:pPr>
        <w:ind w:left="1211"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000001D"/>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000001E"/>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E45A55"/>
    <w:multiLevelType w:val="hybridMultilevel"/>
    <w:tmpl w:val="39B4F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12"/>
  </w:num>
  <w:num w:numId="4">
    <w:abstractNumId w:val="15"/>
  </w:num>
  <w:num w:numId="5">
    <w:abstractNumId w:val="3"/>
  </w:num>
  <w:num w:numId="6">
    <w:abstractNumId w:val="4"/>
  </w:num>
  <w:num w:numId="7">
    <w:abstractNumId w:val="0"/>
  </w:num>
  <w:num w:numId="8">
    <w:abstractNumId w:val="6"/>
  </w:num>
  <w:num w:numId="9">
    <w:abstractNumId w:val="19"/>
  </w:num>
  <w:num w:numId="10">
    <w:abstractNumId w:val="26"/>
  </w:num>
  <w:num w:numId="11">
    <w:abstractNumId w:val="29"/>
  </w:num>
  <w:num w:numId="12">
    <w:abstractNumId w:val="24"/>
  </w:num>
  <w:num w:numId="13">
    <w:abstractNumId w:val="17"/>
  </w:num>
  <w:num w:numId="14">
    <w:abstractNumId w:val="7"/>
  </w:num>
  <w:num w:numId="15">
    <w:abstractNumId w:val="28"/>
  </w:num>
  <w:num w:numId="16">
    <w:abstractNumId w:val="21"/>
  </w:num>
  <w:num w:numId="17">
    <w:abstractNumId w:val="8"/>
  </w:num>
  <w:num w:numId="18">
    <w:abstractNumId w:val="9"/>
  </w:num>
  <w:num w:numId="19">
    <w:abstractNumId w:val="11"/>
  </w:num>
  <w:num w:numId="20">
    <w:abstractNumId w:val="2"/>
  </w:num>
  <w:num w:numId="21">
    <w:abstractNumId w:val="5"/>
  </w:num>
  <w:num w:numId="22">
    <w:abstractNumId w:val="22"/>
  </w:num>
  <w:num w:numId="23">
    <w:abstractNumId w:val="1"/>
  </w:num>
  <w:num w:numId="24">
    <w:abstractNumId w:val="13"/>
  </w:num>
  <w:num w:numId="25">
    <w:abstractNumId w:val="27"/>
  </w:num>
  <w:num w:numId="26">
    <w:abstractNumId w:val="16"/>
  </w:num>
  <w:num w:numId="27">
    <w:abstractNumId w:val="20"/>
  </w:num>
  <w:num w:numId="28">
    <w:abstractNumId w:val="10"/>
  </w:num>
  <w:num w:numId="29">
    <w:abstractNumId w:val="18"/>
  </w:num>
  <w:num w:numId="30">
    <w:abstractNumId w:val="30"/>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B1F"/>
    <w:rsid w:val="00091998"/>
    <w:rsid w:val="00527214"/>
    <w:rsid w:val="00651633"/>
    <w:rsid w:val="00741B1F"/>
    <w:rsid w:val="00971A48"/>
    <w:rsid w:val="00A97A07"/>
    <w:rsid w:val="00C26586"/>
    <w:rsid w:val="00CD186C"/>
    <w:rsid w:val="00F749CE"/>
    <w:rsid w:val="00F85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673E07"/>
  <w15:docId w15:val="{13AFAA5E-1A93-AD48-B890-BF20B9666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cs="Times New Roman"/>
      <w:color w:val="0000FF"/>
      <w:u w:val="single"/>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Footer">
    <w:name w:val="footer"/>
    <w:basedOn w:val="Normal"/>
    <w:pPr>
      <w:tabs>
        <w:tab w:val="center" w:pos="4320"/>
        <w:tab w:val="right" w:pos="8640"/>
      </w:tabs>
    </w:pPr>
    <w:rPr>
      <w:rFonts w:ascii="Trebuchet MS" w:hAnsi="Trebuchet MS" w:hint="eastAsia"/>
      <w:color w:val="663300"/>
      <w:lang w:eastAsia="ar-SA"/>
    </w:rPr>
  </w:style>
  <w:style w:type="character" w:styleId="PageNumber">
    <w:name w:val="page number"/>
    <w:basedOn w:val="DefaultParagraphFont"/>
    <w:rPr>
      <w:rFonts w:ascii="Times New Roman" w:eastAsia="Times New Roman" w:hAnsi="Times New Roman" w:cs="Times New Roman" w:hint="eastAsia"/>
    </w:rPr>
  </w:style>
  <w:style w:type="paragraph" w:styleId="Header">
    <w:name w:val="header"/>
    <w:basedOn w:val="Normal"/>
    <w:pPr>
      <w:tabs>
        <w:tab w:val="center" w:pos="4320"/>
        <w:tab w:val="right" w:pos="8640"/>
      </w:tabs>
    </w:pPr>
    <w:rPr>
      <w:rFonts w:ascii="Trebuchet MS" w:hAnsi="Trebuchet MS" w:hint="eastAsia"/>
      <w:color w:val="66330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hyperlink" Target="mailto:responsesatya8@gmail.com"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1C13D-3B70-8C4D-8531-723663B8D26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Pages>
  <Words>665</Words>
  <Characters>3795</Characters>
  <Application>Microsoft Office Word</Application>
  <DocSecurity>0</DocSecurity>
  <Lines>31</Lines>
  <Paragraphs>8</Paragraphs>
  <ScaleCrop>false</ScaleCrop>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dc:creator>
  <cp:lastModifiedBy>Ratnesh Kumar</cp:lastModifiedBy>
  <cp:revision>23</cp:revision>
  <dcterms:created xsi:type="dcterms:W3CDTF">2018-05-27T13:20:00Z</dcterms:created>
  <dcterms:modified xsi:type="dcterms:W3CDTF">2018-08-20T08:17:00Z</dcterms:modified>
</cp:coreProperties>
</file>