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02FAF" w:rsidRDefault="00222F75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-327660</wp:posOffset>
                </wp:positionH>
                <wp:positionV relativeFrom="paragraph">
                  <wp:posOffset>-548640</wp:posOffset>
                </wp:positionV>
                <wp:extent cx="6572250" cy="10010775"/>
                <wp:effectExtent l="0" t="0" r="19050" b="28575"/>
                <wp:wrapNone/>
                <wp:docPr id="1" name="Text Box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6572250" cy="10010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02FAF" w:rsidRDefault="00222F7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Министерство образования и науки РТ</w:t>
                            </w:r>
                          </w:p>
                          <w:p w:rsidR="00402FAF" w:rsidRDefault="00222F7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ГАПОУ «Альметьевский политехнический техникум»</w:t>
                            </w:r>
                          </w:p>
                          <w:p w:rsidR="00402FAF" w:rsidRDefault="00402FAF">
                            <w:pPr>
                              <w:pStyle w:val="aff2"/>
                              <w:jc w:val="right"/>
                              <w:rPr>
                                <w:szCs w:val="28"/>
                                <w:u w:val="none"/>
                              </w:rPr>
                            </w:pPr>
                          </w:p>
                          <w:p w:rsidR="00402FAF" w:rsidRDefault="008C0272">
                            <w:pPr>
                              <w:pStyle w:val="aff2"/>
                              <w:jc w:val="right"/>
                              <w:rPr>
                                <w:szCs w:val="28"/>
                                <w:u w:val="none"/>
                              </w:rPr>
                            </w:pPr>
                            <w:r>
                              <w:rPr>
                                <w:szCs w:val="28"/>
                                <w:u w:val="none"/>
                              </w:rPr>
                              <w:t>Специальность 09.02.07</w:t>
                            </w:r>
                          </w:p>
                          <w:p w:rsidR="00402FAF" w:rsidRDefault="00222F75">
                            <w:pPr>
                              <w:pStyle w:val="aff2"/>
                              <w:jc w:val="right"/>
                              <w:rPr>
                                <w:szCs w:val="28"/>
                                <w:u w:val="none"/>
                              </w:rPr>
                            </w:pPr>
                            <w:r>
                              <w:rPr>
                                <w:szCs w:val="28"/>
                                <w:u w:val="none"/>
                              </w:rPr>
                              <w:t xml:space="preserve">«Информационные системы </w:t>
                            </w:r>
                          </w:p>
                          <w:p w:rsidR="00402FAF" w:rsidRDefault="00222F75">
                            <w:pPr>
                              <w:pStyle w:val="aff2"/>
                              <w:jc w:val="right"/>
                              <w:rPr>
                                <w:szCs w:val="28"/>
                                <w:u w:val="none"/>
                              </w:rPr>
                            </w:pPr>
                            <w:r>
                              <w:rPr>
                                <w:szCs w:val="28"/>
                                <w:u w:val="none"/>
                              </w:rPr>
                              <w:t>и программи</w:t>
                            </w:r>
                            <w:bookmarkStart w:id="0" w:name="_GoBack"/>
                            <w:bookmarkEnd w:id="0"/>
                            <w:r>
                              <w:rPr>
                                <w:szCs w:val="28"/>
                                <w:u w:val="none"/>
                              </w:rPr>
                              <w:t>рование»</w:t>
                            </w:r>
                          </w:p>
                          <w:p w:rsidR="00402FAF" w:rsidRDefault="00402FAF">
                            <w:pPr>
                              <w:ind w:left="3540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402FA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402FA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402FA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402FA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222F75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ОТЧЕТ</w:t>
                            </w:r>
                          </w:p>
                          <w:p w:rsidR="00402FAF" w:rsidRDefault="00222F75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ПО ПРОИЗВОДСТВЕННОЙ ПРАКТИКЕ</w:t>
                            </w:r>
                          </w:p>
                          <w:p w:rsidR="00402FAF" w:rsidRDefault="00222F75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(ПРЕДДИПЛОМНАЯ ПРАКТИКА)</w:t>
                            </w:r>
                          </w:p>
                          <w:p w:rsidR="00402FAF" w:rsidRDefault="00402FA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222F75">
                            <w:pPr>
                              <w:jc w:val="center"/>
                              <w:rPr>
                                <w:color w:val="FF0000"/>
                                <w:sz w:val="28"/>
                                <w:szCs w:val="28"/>
                                <w:u w:val="single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в условиях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ab/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ab/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ab/>
                            </w:r>
                            <w:r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color w:val="FF0000"/>
                                <w:sz w:val="28"/>
                                <w:szCs w:val="28"/>
                              </w:rPr>
                              <w:t>ООО «ТатАСУ»</w:t>
                            </w:r>
                          </w:p>
                          <w:p w:rsidR="00402FAF" w:rsidRDefault="00402FAF">
                            <w:pPr>
                              <w:ind w:left="2124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402FAF">
                            <w:pPr>
                              <w:ind w:left="708"/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402FA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FD02BB">
                            <w:pPr>
                              <w:jc w:val="center"/>
                              <w:rPr>
                                <w:sz w:val="28"/>
                                <w:szCs w:val="28"/>
                                <w:u w:val="single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  <w:u w:val="single"/>
                              </w:rPr>
                              <w:t>С 2</w:t>
                            </w:r>
                            <w:r>
                              <w:rPr>
                                <w:sz w:val="28"/>
                                <w:szCs w:val="28"/>
                                <w:u w:val="single"/>
                                <w:lang w:val="en-US"/>
                              </w:rPr>
                              <w:t>0</w:t>
                            </w:r>
                            <w:r>
                              <w:rPr>
                                <w:sz w:val="28"/>
                                <w:szCs w:val="28"/>
                                <w:u w:val="single"/>
                              </w:rPr>
                              <w:t>.04.2026   по  17.05.2026</w:t>
                            </w:r>
                          </w:p>
                          <w:p w:rsidR="00402FAF" w:rsidRDefault="00402FAF">
                            <w:pPr>
                              <w:ind w:left="2124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402FAF">
                            <w:pPr>
                              <w:ind w:left="2124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FD02BB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ИС.09.02.07.222б</w:t>
                            </w:r>
                            <w:r w:rsidR="00222F75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="00222F75">
                              <w:rPr>
                                <w:color w:val="FF0000"/>
                                <w:sz w:val="28"/>
                                <w:szCs w:val="28"/>
                              </w:rPr>
                              <w:t>17.</w:t>
                            </w:r>
                            <w:r w:rsidR="00222F75">
                              <w:rPr>
                                <w:sz w:val="28"/>
                                <w:szCs w:val="28"/>
                              </w:rPr>
                              <w:t>ПДП</w:t>
                            </w:r>
                          </w:p>
                          <w:p w:rsidR="00402FAF" w:rsidRDefault="00402FA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402FA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222F75">
                            <w:pPr>
                              <w:rPr>
                                <w:sz w:val="28"/>
                                <w:szCs w:val="28"/>
                                <w:u w:val="single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Выполнил студент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ab/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ab/>
                              <w:t xml:space="preserve">   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ab/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ab/>
                            </w:r>
                            <w:r>
                              <w:rPr>
                                <w:color w:val="FF0000"/>
                                <w:sz w:val="28"/>
                                <w:szCs w:val="28"/>
                                <w:u w:val="single"/>
                              </w:rPr>
                              <w:t>Сигачев Даниил Николаевич</w:t>
                            </w:r>
                          </w:p>
                          <w:p w:rsidR="00402FAF" w:rsidRDefault="00402FA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222F75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Руководитель практики </w:t>
                            </w:r>
                          </w:p>
                          <w:p w:rsidR="00402FAF" w:rsidRDefault="00222F75">
                            <w:pPr>
                              <w:rPr>
                                <w:color w:val="FF0000"/>
                                <w:sz w:val="28"/>
                                <w:szCs w:val="28"/>
                                <w:u w:val="single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от предприятия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ab/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ab/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ab/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ab/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ab/>
                            </w:r>
                            <w:r w:rsidRPr="00FD02BB">
                              <w:rPr>
                                <w:color w:val="FF0000"/>
                                <w:sz w:val="28"/>
                                <w:szCs w:val="28"/>
                                <w:u w:val="single"/>
                              </w:rPr>
                              <w:t>ФИО</w:t>
                            </w:r>
                          </w:p>
                          <w:p w:rsidR="00402FAF" w:rsidRDefault="00222F75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Оценка руководителя практики </w:t>
                            </w:r>
                          </w:p>
                          <w:p w:rsidR="00402FAF" w:rsidRDefault="00222F75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от предприя</w:t>
                            </w:r>
                            <w:r w:rsidR="00FD02BB">
                              <w:rPr>
                                <w:sz w:val="28"/>
                                <w:szCs w:val="28"/>
                              </w:rPr>
                              <w:t>тия _______________________________________________________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         </w:t>
                            </w:r>
                          </w:p>
                          <w:p w:rsidR="00402FAF" w:rsidRDefault="00222F75">
                            <w:pPr>
                              <w:ind w:left="2124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(заверяется подписью и печатью предприятия) </w:t>
                            </w:r>
                          </w:p>
                          <w:p w:rsidR="00402FAF" w:rsidRDefault="00402FA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222F75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Руководитель практики </w:t>
                            </w:r>
                          </w:p>
                          <w:p w:rsidR="00402FAF" w:rsidRDefault="00222F75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от учебного заведения 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ab/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ab/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ab/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ab/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ab/>
                            </w:r>
                            <w:r w:rsidR="00FD02BB" w:rsidRPr="00FD02BB">
                              <w:rPr>
                                <w:sz w:val="28"/>
                                <w:szCs w:val="28"/>
                                <w:u w:val="single"/>
                              </w:rPr>
                              <w:t>Гизетдинова Инзиля Ранисовна</w:t>
                            </w:r>
                          </w:p>
                          <w:p w:rsidR="00402FAF" w:rsidRDefault="00402FA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222F75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Оценка руководителя практики </w:t>
                            </w:r>
                          </w:p>
                          <w:p w:rsidR="00402FAF" w:rsidRDefault="00222F75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от  техникума </w:t>
                            </w:r>
                            <w:r w:rsidR="00FD02BB">
                              <w:rPr>
                                <w:sz w:val="28"/>
                                <w:szCs w:val="28"/>
                              </w:rPr>
                              <w:t>___________________________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_____________________________</w:t>
                            </w:r>
                          </w:p>
                          <w:p w:rsidR="00402FAF" w:rsidRDefault="00222F75">
                            <w:pPr>
                              <w:ind w:left="1416" w:firstLine="708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(защищен с оценкой и подпись)</w:t>
                            </w:r>
                          </w:p>
                          <w:p w:rsidR="00402FAF" w:rsidRDefault="00402FAF">
                            <w:pPr>
                              <w:ind w:left="2832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402FA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402FA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402FA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402FA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402FA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402FA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FD02BB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Альметьевск, 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Text Box 14" o:spid="_x0000_s1026" style="position:absolute;margin-left:-25.8pt;margin-top:-43.2pt;width:517.5pt;height:788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">
                <v:path arrowok="t"/>
                <o:lock v:ext="edit" aspectratio="t"/>
                <v:textbox>
                  <w:txbxContent>
                    <w:p w:rsidR="00402FAF" w:rsidRDefault="00222F75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Министерство образования и науки РТ</w:t>
                      </w:r>
                    </w:p>
                    <w:p w:rsidR="00402FAF" w:rsidRDefault="00222F75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ГАПОУ «Альметьевский политехнический техникум»</w:t>
                      </w:r>
                    </w:p>
                    <w:p w:rsidR="00402FAF" w:rsidRDefault="00402FAF">
                      <w:pPr>
                        <w:pStyle w:val="aff2"/>
                        <w:jc w:val="right"/>
                        <w:rPr>
                          <w:szCs w:val="28"/>
                          <w:u w:val="none"/>
                        </w:rPr>
                      </w:pPr>
                    </w:p>
                    <w:p w:rsidR="00402FAF" w:rsidRDefault="008C0272">
                      <w:pPr>
                        <w:pStyle w:val="aff2"/>
                        <w:jc w:val="right"/>
                        <w:rPr>
                          <w:szCs w:val="28"/>
                          <w:u w:val="none"/>
                        </w:rPr>
                      </w:pPr>
                      <w:r>
                        <w:rPr>
                          <w:szCs w:val="28"/>
                          <w:u w:val="none"/>
                        </w:rPr>
                        <w:t>Специальность 09.02.07</w:t>
                      </w:r>
                    </w:p>
                    <w:p w:rsidR="00402FAF" w:rsidRDefault="00222F75">
                      <w:pPr>
                        <w:pStyle w:val="aff2"/>
                        <w:jc w:val="right"/>
                        <w:rPr>
                          <w:szCs w:val="28"/>
                          <w:u w:val="none"/>
                        </w:rPr>
                      </w:pPr>
                      <w:r>
                        <w:rPr>
                          <w:szCs w:val="28"/>
                          <w:u w:val="none"/>
                        </w:rPr>
                        <w:t xml:space="preserve">«Информационные системы </w:t>
                      </w:r>
                    </w:p>
                    <w:p w:rsidR="00402FAF" w:rsidRDefault="00222F75">
                      <w:pPr>
                        <w:pStyle w:val="aff2"/>
                        <w:jc w:val="right"/>
                        <w:rPr>
                          <w:szCs w:val="28"/>
                          <w:u w:val="none"/>
                        </w:rPr>
                      </w:pPr>
                      <w:r>
                        <w:rPr>
                          <w:szCs w:val="28"/>
                          <w:u w:val="none"/>
                        </w:rPr>
                        <w:t>и программи</w:t>
                      </w:r>
                      <w:bookmarkStart w:id="1" w:name="_GoBack"/>
                      <w:bookmarkEnd w:id="1"/>
                      <w:r>
                        <w:rPr>
                          <w:szCs w:val="28"/>
                          <w:u w:val="none"/>
                        </w:rPr>
                        <w:t>рование»</w:t>
                      </w:r>
                    </w:p>
                    <w:p w:rsidR="00402FAF" w:rsidRDefault="00402FAF">
                      <w:pPr>
                        <w:ind w:left="3540"/>
                        <w:jc w:val="right"/>
                        <w:rPr>
                          <w:sz w:val="28"/>
                          <w:szCs w:val="28"/>
                        </w:rPr>
                      </w:pPr>
                    </w:p>
                    <w:p w:rsidR="00402FAF" w:rsidRDefault="00402FA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  <w:p w:rsidR="00402FAF" w:rsidRDefault="00402FA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  <w:p w:rsidR="00402FAF" w:rsidRDefault="00402FA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  <w:p w:rsidR="00402FAF" w:rsidRDefault="00402FA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  <w:p w:rsidR="00402FAF" w:rsidRDefault="00222F75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ОТЧЕТ</w:t>
                      </w:r>
                    </w:p>
                    <w:p w:rsidR="00402FAF" w:rsidRDefault="00222F75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ПО ПРОИЗВОДСТВЕННОЙ ПРАКТИКЕ</w:t>
                      </w:r>
                    </w:p>
                    <w:p w:rsidR="00402FAF" w:rsidRDefault="00222F75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(ПРЕДДИПЛОМНАЯ ПРАКТИКА)</w:t>
                      </w:r>
                    </w:p>
                    <w:p w:rsidR="00402FAF" w:rsidRDefault="00402FA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  <w:p w:rsidR="00402FAF" w:rsidRDefault="00222F75">
                      <w:pPr>
                        <w:jc w:val="center"/>
                        <w:rPr>
                          <w:color w:val="FF0000"/>
                          <w:sz w:val="28"/>
                          <w:szCs w:val="28"/>
                          <w:u w:val="single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в условиях </w:t>
                      </w:r>
                      <w:r>
                        <w:rPr>
                          <w:sz w:val="28"/>
                          <w:szCs w:val="28"/>
                        </w:rPr>
                        <w:tab/>
                      </w:r>
                      <w:r>
                        <w:rPr>
                          <w:sz w:val="28"/>
                          <w:szCs w:val="28"/>
                        </w:rPr>
                        <w:tab/>
                      </w:r>
                      <w:r>
                        <w:rPr>
                          <w:sz w:val="28"/>
                          <w:szCs w:val="28"/>
                        </w:rPr>
                        <w:tab/>
                      </w:r>
                      <w:r>
                        <w:rPr>
                          <w:color w:val="000000" w:themeColor="text1"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color w:val="FF0000"/>
                          <w:sz w:val="28"/>
                          <w:szCs w:val="28"/>
                        </w:rPr>
                        <w:t>ООО «ТатАСУ»</w:t>
                      </w:r>
                    </w:p>
                    <w:p w:rsidR="00402FAF" w:rsidRDefault="00402FAF">
                      <w:pPr>
                        <w:ind w:left="2124"/>
                        <w:rPr>
                          <w:sz w:val="28"/>
                          <w:szCs w:val="28"/>
                        </w:rPr>
                      </w:pPr>
                    </w:p>
                    <w:p w:rsidR="00402FAF" w:rsidRDefault="00402FAF">
                      <w:pPr>
                        <w:ind w:left="708"/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  <w:p w:rsidR="00402FAF" w:rsidRDefault="00402FA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  <w:p w:rsidR="00402FAF" w:rsidRDefault="00FD02BB">
                      <w:pPr>
                        <w:jc w:val="center"/>
                        <w:rPr>
                          <w:sz w:val="28"/>
                          <w:szCs w:val="28"/>
                          <w:u w:val="single"/>
                        </w:rPr>
                      </w:pPr>
                      <w:r>
                        <w:rPr>
                          <w:sz w:val="28"/>
                          <w:szCs w:val="28"/>
                          <w:u w:val="single"/>
                        </w:rPr>
                        <w:t>С 2</w:t>
                      </w:r>
                      <w:r>
                        <w:rPr>
                          <w:sz w:val="28"/>
                          <w:szCs w:val="28"/>
                          <w:u w:val="single"/>
                          <w:lang w:val="en-US"/>
                        </w:rPr>
                        <w:t>0</w:t>
                      </w:r>
                      <w:r>
                        <w:rPr>
                          <w:sz w:val="28"/>
                          <w:szCs w:val="28"/>
                          <w:u w:val="single"/>
                        </w:rPr>
                        <w:t>.04.2026   по  17.05.2026</w:t>
                      </w:r>
                    </w:p>
                    <w:p w:rsidR="00402FAF" w:rsidRDefault="00402FAF">
                      <w:pPr>
                        <w:ind w:left="2124"/>
                        <w:rPr>
                          <w:sz w:val="28"/>
                          <w:szCs w:val="28"/>
                        </w:rPr>
                      </w:pPr>
                    </w:p>
                    <w:p w:rsidR="00402FAF" w:rsidRDefault="00402FAF">
                      <w:pPr>
                        <w:ind w:left="2124"/>
                        <w:rPr>
                          <w:sz w:val="28"/>
                          <w:szCs w:val="28"/>
                        </w:rPr>
                      </w:pPr>
                    </w:p>
                    <w:p w:rsidR="00402FAF" w:rsidRDefault="00FD02BB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ИС.09.02.07.222б</w:t>
                      </w:r>
                      <w:r w:rsidR="00222F75">
                        <w:rPr>
                          <w:sz w:val="28"/>
                          <w:szCs w:val="28"/>
                        </w:rPr>
                        <w:t>.</w:t>
                      </w:r>
                      <w:r w:rsidR="00222F75">
                        <w:rPr>
                          <w:color w:val="FF0000"/>
                          <w:sz w:val="28"/>
                          <w:szCs w:val="28"/>
                        </w:rPr>
                        <w:t>17.</w:t>
                      </w:r>
                      <w:r w:rsidR="00222F75">
                        <w:rPr>
                          <w:sz w:val="28"/>
                          <w:szCs w:val="28"/>
                        </w:rPr>
                        <w:t>ПДП</w:t>
                      </w:r>
                    </w:p>
                    <w:p w:rsidR="00402FAF" w:rsidRDefault="00402FAF">
                      <w:pPr>
                        <w:rPr>
                          <w:sz w:val="28"/>
                          <w:szCs w:val="28"/>
                        </w:rPr>
                      </w:pPr>
                    </w:p>
                    <w:p w:rsidR="00402FAF" w:rsidRDefault="00402FAF">
                      <w:pPr>
                        <w:rPr>
                          <w:sz w:val="28"/>
                          <w:szCs w:val="28"/>
                        </w:rPr>
                      </w:pPr>
                    </w:p>
                    <w:p w:rsidR="00402FAF" w:rsidRDefault="00222F75">
                      <w:pPr>
                        <w:rPr>
                          <w:sz w:val="28"/>
                          <w:szCs w:val="28"/>
                          <w:u w:val="single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Выполнил студент </w:t>
                      </w:r>
                      <w:r>
                        <w:rPr>
                          <w:sz w:val="28"/>
                          <w:szCs w:val="28"/>
                        </w:rPr>
                        <w:tab/>
                      </w:r>
                      <w:r>
                        <w:rPr>
                          <w:sz w:val="28"/>
                          <w:szCs w:val="28"/>
                        </w:rPr>
                        <w:tab/>
                        <w:t xml:space="preserve">    </w:t>
                      </w:r>
                      <w:r>
                        <w:rPr>
                          <w:sz w:val="28"/>
                          <w:szCs w:val="28"/>
                        </w:rPr>
                        <w:tab/>
                      </w:r>
                      <w:r>
                        <w:rPr>
                          <w:sz w:val="28"/>
                          <w:szCs w:val="28"/>
                        </w:rPr>
                        <w:tab/>
                      </w:r>
                      <w:r>
                        <w:rPr>
                          <w:color w:val="FF0000"/>
                          <w:sz w:val="28"/>
                          <w:szCs w:val="28"/>
                          <w:u w:val="single"/>
                        </w:rPr>
                        <w:t>Сигачев Даниил Николаевич</w:t>
                      </w:r>
                    </w:p>
                    <w:p w:rsidR="00402FAF" w:rsidRDefault="00402FAF">
                      <w:pPr>
                        <w:rPr>
                          <w:sz w:val="28"/>
                          <w:szCs w:val="28"/>
                        </w:rPr>
                      </w:pPr>
                    </w:p>
                    <w:p w:rsidR="00402FAF" w:rsidRDefault="00222F75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Руководитель практики </w:t>
                      </w:r>
                    </w:p>
                    <w:p w:rsidR="00402FAF" w:rsidRDefault="00222F75">
                      <w:pPr>
                        <w:rPr>
                          <w:color w:val="FF0000"/>
                          <w:sz w:val="28"/>
                          <w:szCs w:val="28"/>
                          <w:u w:val="single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от предприятия </w:t>
                      </w:r>
                      <w:r>
                        <w:rPr>
                          <w:sz w:val="28"/>
                          <w:szCs w:val="28"/>
                        </w:rPr>
                        <w:tab/>
                      </w:r>
                      <w:r>
                        <w:rPr>
                          <w:sz w:val="28"/>
                          <w:szCs w:val="28"/>
                        </w:rPr>
                        <w:tab/>
                      </w:r>
                      <w:r>
                        <w:rPr>
                          <w:sz w:val="28"/>
                          <w:szCs w:val="28"/>
                        </w:rPr>
                        <w:tab/>
                      </w:r>
                      <w:r>
                        <w:rPr>
                          <w:sz w:val="28"/>
                          <w:szCs w:val="28"/>
                        </w:rPr>
                        <w:tab/>
                      </w:r>
                      <w:r>
                        <w:rPr>
                          <w:sz w:val="28"/>
                          <w:szCs w:val="28"/>
                        </w:rPr>
                        <w:tab/>
                      </w:r>
                      <w:r w:rsidRPr="00FD02BB">
                        <w:rPr>
                          <w:color w:val="FF0000"/>
                          <w:sz w:val="28"/>
                          <w:szCs w:val="28"/>
                          <w:u w:val="single"/>
                        </w:rPr>
                        <w:t>ФИО</w:t>
                      </w:r>
                    </w:p>
                    <w:p w:rsidR="00402FAF" w:rsidRDefault="00222F75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Оценка руководителя практики </w:t>
                      </w:r>
                    </w:p>
                    <w:p w:rsidR="00402FAF" w:rsidRDefault="00222F75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от предприя</w:t>
                      </w:r>
                      <w:r w:rsidR="00FD02BB">
                        <w:rPr>
                          <w:sz w:val="28"/>
                          <w:szCs w:val="28"/>
                        </w:rPr>
                        <w:t>тия _______________________________________________________</w:t>
                      </w:r>
                      <w:r>
                        <w:rPr>
                          <w:sz w:val="28"/>
                          <w:szCs w:val="28"/>
                        </w:rPr>
                        <w:t xml:space="preserve">         </w:t>
                      </w:r>
                    </w:p>
                    <w:p w:rsidR="00402FAF" w:rsidRDefault="00222F75">
                      <w:pPr>
                        <w:ind w:left="2124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(заверяется подписью и печатью предприятия) </w:t>
                      </w:r>
                    </w:p>
                    <w:p w:rsidR="00402FAF" w:rsidRDefault="00402FAF">
                      <w:pPr>
                        <w:rPr>
                          <w:sz w:val="28"/>
                          <w:szCs w:val="28"/>
                        </w:rPr>
                      </w:pPr>
                    </w:p>
                    <w:p w:rsidR="00402FAF" w:rsidRDefault="00222F75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Руководитель практики </w:t>
                      </w:r>
                    </w:p>
                    <w:p w:rsidR="00402FAF" w:rsidRDefault="00222F75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от учебного заведения  </w:t>
                      </w:r>
                      <w:r>
                        <w:rPr>
                          <w:sz w:val="28"/>
                          <w:szCs w:val="28"/>
                        </w:rPr>
                        <w:tab/>
                      </w:r>
                      <w:r>
                        <w:rPr>
                          <w:sz w:val="28"/>
                          <w:szCs w:val="28"/>
                        </w:rPr>
                        <w:tab/>
                      </w:r>
                      <w:r>
                        <w:rPr>
                          <w:sz w:val="28"/>
                          <w:szCs w:val="28"/>
                        </w:rPr>
                        <w:tab/>
                      </w:r>
                      <w:r>
                        <w:rPr>
                          <w:sz w:val="28"/>
                          <w:szCs w:val="28"/>
                        </w:rPr>
                        <w:tab/>
                      </w:r>
                      <w:r>
                        <w:rPr>
                          <w:sz w:val="28"/>
                          <w:szCs w:val="28"/>
                        </w:rPr>
                        <w:tab/>
                      </w:r>
                      <w:r w:rsidR="00FD02BB" w:rsidRPr="00FD02BB">
                        <w:rPr>
                          <w:sz w:val="28"/>
                          <w:szCs w:val="28"/>
                          <w:u w:val="single"/>
                        </w:rPr>
                        <w:t>Гизетдинова Инзиля Ранисовна</w:t>
                      </w:r>
                    </w:p>
                    <w:p w:rsidR="00402FAF" w:rsidRDefault="00402FAF">
                      <w:pPr>
                        <w:rPr>
                          <w:sz w:val="28"/>
                          <w:szCs w:val="28"/>
                        </w:rPr>
                      </w:pPr>
                    </w:p>
                    <w:p w:rsidR="00402FAF" w:rsidRDefault="00222F75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Оценка руководителя практики </w:t>
                      </w:r>
                    </w:p>
                    <w:p w:rsidR="00402FAF" w:rsidRDefault="00222F75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от  техникума </w:t>
                      </w:r>
                      <w:r w:rsidR="00FD02BB">
                        <w:rPr>
                          <w:sz w:val="28"/>
                          <w:szCs w:val="28"/>
                        </w:rPr>
                        <w:t>___________________________</w:t>
                      </w:r>
                      <w:r>
                        <w:rPr>
                          <w:sz w:val="28"/>
                          <w:szCs w:val="28"/>
                        </w:rPr>
                        <w:t>_____________________________</w:t>
                      </w:r>
                    </w:p>
                    <w:p w:rsidR="00402FAF" w:rsidRDefault="00222F75">
                      <w:pPr>
                        <w:ind w:left="1416" w:firstLine="708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(защищен с оценкой и подпись)</w:t>
                      </w:r>
                    </w:p>
                    <w:p w:rsidR="00402FAF" w:rsidRDefault="00402FAF">
                      <w:pPr>
                        <w:ind w:left="2832"/>
                        <w:rPr>
                          <w:sz w:val="28"/>
                          <w:szCs w:val="28"/>
                        </w:rPr>
                      </w:pPr>
                    </w:p>
                    <w:p w:rsidR="00402FAF" w:rsidRDefault="00402FA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  <w:p w:rsidR="00402FAF" w:rsidRDefault="00402FA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  <w:p w:rsidR="00402FAF" w:rsidRDefault="00402FA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  <w:p w:rsidR="00402FAF" w:rsidRDefault="00402FA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  <w:p w:rsidR="00402FAF" w:rsidRDefault="00402FA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  <w:p w:rsidR="00402FAF" w:rsidRDefault="00402FA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  <w:p w:rsidR="00402FAF" w:rsidRDefault="00FD02BB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Альметьевск, 2026</w:t>
                      </w:r>
                    </w:p>
                  </w:txbxContent>
                </v:textbox>
              </v:rect>
            </w:pict>
          </mc:Fallback>
        </mc:AlternateContent>
      </w: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222F75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mc:AlternateContent>
          <mc:Choice Requires="wpg">
            <w:drawing>
              <wp:inline distT="0" distB="0" distL="0" distR="0">
                <wp:extent cx="6515100" cy="3886200"/>
                <wp:effectExtent l="0" t="0" r="0" b="0"/>
                <wp:docPr id="2" name="Полотно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 noChangeAspect="1"/>
                      </wpg:cNvGrpSpPr>
                      <wpg:grpSpPr bwMode="auto">
                        <a:xfrm>
                          <a:off x="0" y="0"/>
                          <a:ext cx="6515100" cy="3886200"/>
                          <a:chOff x="0" y="0"/>
                          <a:chExt cx="6515100" cy="3886200"/>
                        </a:xfrm>
                      </wpg:grpSpPr>
                    </wpg:wgp>
                  </a:graphicData>
                </a:graphic>
              </wp:inline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="http://schemas.openxmlformats.org/drawingml/2006/main">
            <w:pict>
              <v:group id="group 1" o:spid="_x0000_s0000" style="width:513.00pt;height:306.00pt;mso-wrap-distance-left:0.00pt;mso-wrap-distance-top:0.00pt;mso-wrap-distance-right:0.00pt;mso-wrap-distance-bottom:0.00pt;" coordorigin="0,0" coordsize="65151,38862"/>
            </w:pict>
          </mc:Fallback>
        </mc:AlternateContent>
      </w: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rPr>
          <w:b/>
          <w:sz w:val="28"/>
          <w:szCs w:val="28"/>
          <w:lang w:val="en-US"/>
        </w:rPr>
      </w:pPr>
    </w:p>
    <w:sectPr w:rsidR="00402FAF">
      <w:pgSz w:w="11906" w:h="16838"/>
      <w:pgMar w:top="1134" w:right="850" w:bottom="1134" w:left="1701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22F75" w:rsidRDefault="00222F75">
      <w:r>
        <w:separator/>
      </w:r>
    </w:p>
  </w:endnote>
  <w:endnote w:type="continuationSeparator" w:id="0">
    <w:p w:rsidR="00222F75" w:rsidRDefault="00222F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22F75" w:rsidRDefault="00222F75">
      <w:r>
        <w:separator/>
      </w:r>
    </w:p>
  </w:footnote>
  <w:footnote w:type="continuationSeparator" w:id="0">
    <w:p w:rsidR="00222F75" w:rsidRDefault="00222F7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2FAF"/>
    <w:rsid w:val="00222F75"/>
    <w:rsid w:val="00402FAF"/>
    <w:rsid w:val="008C0272"/>
    <w:rsid w:val="00FD0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B23E1A"/>
  <w15:docId w15:val="{EA17DB3A-36AE-460B-930C-7CABFA89C9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365F9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365F9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365F9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pPr>
      <w:ind w:left="720"/>
      <w:contextualSpacing/>
    </w:pPr>
  </w:style>
  <w:style w:type="character" w:styleId="a9">
    <w:name w:val="Intense Emphasis"/>
    <w:basedOn w:val="a0"/>
    <w:uiPriority w:val="21"/>
    <w:qFormat/>
    <w:rPr>
      <w:i/>
      <w:iCs/>
      <w:color w:val="365F9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Pr>
      <w:i/>
      <w:iCs/>
      <w:color w:val="365F91" w:themeColor="accent1" w:themeShade="BF"/>
    </w:rPr>
  </w:style>
  <w:style w:type="character" w:styleId="ac">
    <w:name w:val="Intense Reference"/>
    <w:basedOn w:val="a0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d">
    <w:name w:val="No Spacing"/>
    <w:basedOn w:val="a"/>
    <w:uiPriority w:val="1"/>
    <w:qFormat/>
  </w:style>
  <w:style w:type="character" w:styleId="ae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f">
    <w:name w:val="Emphasis"/>
    <w:basedOn w:val="a0"/>
    <w:uiPriority w:val="20"/>
    <w:qFormat/>
    <w:rPr>
      <w:i/>
      <w:iCs/>
    </w:rPr>
  </w:style>
  <w:style w:type="character" w:styleId="af0">
    <w:name w:val="Strong"/>
    <w:basedOn w:val="a0"/>
    <w:uiPriority w:val="22"/>
    <w:qFormat/>
    <w:rPr>
      <w:b/>
      <w:bCs/>
    </w:rPr>
  </w:style>
  <w:style w:type="character" w:styleId="af1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2">
    <w:name w:val="Book Title"/>
    <w:basedOn w:val="a0"/>
    <w:uiPriority w:val="33"/>
    <w:qFormat/>
    <w:rPr>
      <w:b/>
      <w:bCs/>
      <w:i/>
      <w:iCs/>
      <w:spacing w:val="5"/>
    </w:rPr>
  </w:style>
  <w:style w:type="paragraph" w:styleId="af3">
    <w:name w:val="header"/>
    <w:basedOn w:val="a"/>
    <w:link w:val="af4"/>
    <w:uiPriority w:val="99"/>
    <w:unhideWhenUsed/>
    <w:pPr>
      <w:tabs>
        <w:tab w:val="bar" w:pos="4844"/>
        <w:tab w:val="bar" w:pos="9689"/>
      </w:tabs>
    </w:pPr>
  </w:style>
  <w:style w:type="character" w:customStyle="1" w:styleId="af4">
    <w:name w:val="Верхний колонтитул Знак"/>
    <w:basedOn w:val="a0"/>
    <w:link w:val="af3"/>
    <w:uiPriority w:val="99"/>
  </w:style>
  <w:style w:type="paragraph" w:styleId="af5">
    <w:name w:val="footer"/>
    <w:basedOn w:val="a"/>
    <w:link w:val="af6"/>
    <w:uiPriority w:val="99"/>
    <w:unhideWhenUsed/>
    <w:pPr>
      <w:tabs>
        <w:tab w:val="bar" w:pos="4844"/>
        <w:tab w:val="bar" w:pos="9689"/>
      </w:tabs>
    </w:pPr>
  </w:style>
  <w:style w:type="character" w:customStyle="1" w:styleId="af6">
    <w:name w:val="Нижний колонтитул Знак"/>
    <w:basedOn w:val="a0"/>
    <w:link w:val="af5"/>
    <w:uiPriority w:val="99"/>
  </w:style>
  <w:style w:type="paragraph" w:styleId="af7">
    <w:name w:val="caption"/>
    <w:basedOn w:val="a"/>
    <w:next w:val="a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styleId="af8">
    <w:name w:val="footnote text"/>
    <w:basedOn w:val="a"/>
    <w:link w:val="af9"/>
    <w:uiPriority w:val="99"/>
    <w:semiHidden/>
    <w:unhideWhenUsed/>
    <w:rPr>
      <w:sz w:val="20"/>
      <w:szCs w:val="20"/>
    </w:rPr>
  </w:style>
  <w:style w:type="character" w:customStyle="1" w:styleId="af9">
    <w:name w:val="Текст сноски Знак"/>
    <w:basedOn w:val="a0"/>
    <w:link w:val="af8"/>
    <w:uiPriority w:val="99"/>
    <w:semiHidden/>
    <w:rPr>
      <w:sz w:val="20"/>
      <w:szCs w:val="20"/>
    </w:rPr>
  </w:style>
  <w:style w:type="character" w:styleId="afa">
    <w:name w:val="footnote reference"/>
    <w:basedOn w:val="a0"/>
    <w:uiPriority w:val="99"/>
    <w:semiHidden/>
    <w:unhideWhenUsed/>
    <w:rPr>
      <w:vertAlign w:val="superscript"/>
    </w:rPr>
  </w:style>
  <w:style w:type="paragraph" w:styleId="afb">
    <w:name w:val="endnote text"/>
    <w:basedOn w:val="a"/>
    <w:link w:val="afc"/>
    <w:uiPriority w:val="99"/>
    <w:semiHidden/>
    <w:unhideWhenUsed/>
    <w:rPr>
      <w:sz w:val="20"/>
      <w:szCs w:val="20"/>
    </w:rPr>
  </w:style>
  <w:style w:type="character" w:customStyle="1" w:styleId="afc">
    <w:name w:val="Текст концевой сноски Знак"/>
    <w:basedOn w:val="a0"/>
    <w:link w:val="afb"/>
    <w:uiPriority w:val="99"/>
    <w:semiHidden/>
    <w:rPr>
      <w:sz w:val="20"/>
      <w:szCs w:val="20"/>
    </w:rPr>
  </w:style>
  <w:style w:type="character" w:styleId="afd">
    <w:name w:val="endnote reference"/>
    <w:basedOn w:val="a0"/>
    <w:uiPriority w:val="99"/>
    <w:semiHidden/>
    <w:unhideWhenUsed/>
    <w:rPr>
      <w:vertAlign w:val="superscript"/>
    </w:rPr>
  </w:style>
  <w:style w:type="character" w:styleId="afe">
    <w:name w:val="Hyperlink"/>
    <w:basedOn w:val="a0"/>
    <w:uiPriority w:val="99"/>
    <w:unhideWhenUsed/>
    <w:rPr>
      <w:color w:val="0000FF" w:themeColor="hyperlink"/>
      <w:u w:val="single"/>
    </w:rPr>
  </w:style>
  <w:style w:type="character" w:styleId="aff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aff0">
    <w:name w:val="TOC Heading"/>
    <w:uiPriority w:val="39"/>
    <w:unhideWhenUsed/>
  </w:style>
  <w:style w:type="paragraph" w:styleId="aff1">
    <w:name w:val="table of figures"/>
    <w:basedOn w:val="a"/>
    <w:next w:val="a"/>
    <w:uiPriority w:val="99"/>
    <w:unhideWhenUsed/>
  </w:style>
  <w:style w:type="paragraph" w:styleId="aff2">
    <w:name w:val="Body Text"/>
    <w:basedOn w:val="a"/>
    <w:link w:val="aff3"/>
    <w:rPr>
      <w:sz w:val="28"/>
      <w:szCs w:val="20"/>
      <w:u w:val="single"/>
    </w:rPr>
  </w:style>
  <w:style w:type="character" w:customStyle="1" w:styleId="aff3">
    <w:name w:val="Основной текст Знак"/>
    <w:basedOn w:val="a0"/>
    <w:link w:val="aff2"/>
    <w:rPr>
      <w:rFonts w:ascii="Times New Roman" w:eastAsia="Times New Roman" w:hAnsi="Times New Roman" w:cs="Times New Roman"/>
      <w:sz w:val="28"/>
      <w:szCs w:val="20"/>
      <w:u w:val="single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prepod</dc:creator>
  <cp:lastModifiedBy>user</cp:lastModifiedBy>
  <cp:revision>3</cp:revision>
  <dcterms:created xsi:type="dcterms:W3CDTF">2026-04-21T11:35:00Z</dcterms:created>
  <dcterms:modified xsi:type="dcterms:W3CDTF">2026-04-21T11:35:00Z</dcterms:modified>
</cp:coreProperties>
</file>