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ECACA5A" w14:textId="460FE56B" w:rsidR="000E2F6A" w:rsidRPr="00607E5F" w:rsidRDefault="000E2F6A" w:rsidP="000E2F6A">
      <w:pPr>
        <w:pStyle w:val="aff0"/>
        <w:spacing w:line="360" w:lineRule="auto"/>
        <w:rPr>
          <w:rFonts w:ascii="Times New Roman" w:hAnsi="Times New Roman"/>
          <w:b/>
          <w:bCs/>
          <w:color w:val="auto"/>
          <w:szCs w:val="28"/>
          <w:lang w:val="ru-RU"/>
        </w:rPr>
      </w:pPr>
      <w:r w:rsidRPr="00607E5F">
        <w:rPr>
          <w:rFonts w:ascii="Times New Roman" w:hAnsi="Times New Roman"/>
          <w:b/>
          <w:bCs/>
          <w:color w:val="auto"/>
          <w:szCs w:val="28"/>
          <w:lang w:val="ru-RU"/>
        </w:rPr>
        <w:t>Содержание</w:t>
      </w:r>
    </w:p>
    <w:p w14:paraId="2605918A" w14:textId="1DB4A2E2" w:rsidR="000E2F6A" w:rsidRPr="000E2F6A" w:rsidRDefault="000E2F6A">
      <w:pPr>
        <w:pStyle w:val="13"/>
        <w:rPr>
          <w:rFonts w:ascii="Arial" w:eastAsia="Arial" w:hAnsi="Arial"/>
          <w:noProof/>
          <w:color w:val="auto"/>
          <w:sz w:val="22"/>
          <w:szCs w:val="22"/>
          <w:lang w:eastAsia="ru-RU"/>
        </w:rPr>
      </w:pPr>
      <w:r w:rsidRPr="000E2F6A">
        <w:rPr>
          <w:noProof/>
          <w:szCs w:val="22"/>
        </w:rPr>
        <w:fldChar w:fldCharType="begin"/>
      </w:r>
      <w:r w:rsidRPr="000E2F6A">
        <w:instrText xml:space="preserve"> TOC \o "1-3" \h \z \u </w:instrText>
      </w:r>
      <w:r w:rsidRPr="000E2F6A">
        <w:rPr>
          <w:noProof/>
          <w:szCs w:val="22"/>
        </w:rPr>
        <w:fldChar w:fldCharType="separate"/>
      </w:r>
      <w:hyperlink w:anchor="_Toc224045687" w:history="1">
        <w:r w:rsidRPr="000E2F6A">
          <w:rPr>
            <w:rStyle w:val="afe"/>
            <w:noProof/>
          </w:rPr>
          <w:t>Введение</w:t>
        </w:r>
        <w:r w:rsidRPr="000E2F6A">
          <w:rPr>
            <w:noProof/>
            <w:webHidden/>
          </w:rPr>
          <w:tab/>
        </w:r>
        <w:r w:rsidRPr="000E2F6A">
          <w:rPr>
            <w:noProof/>
            <w:webHidden/>
          </w:rPr>
          <w:fldChar w:fldCharType="begin"/>
        </w:r>
        <w:r w:rsidRPr="000E2F6A">
          <w:rPr>
            <w:noProof/>
            <w:webHidden/>
          </w:rPr>
          <w:instrText xml:space="preserve"> PAGEREF _Toc224045687 \h </w:instrText>
        </w:r>
        <w:r w:rsidRPr="000E2F6A">
          <w:rPr>
            <w:noProof/>
            <w:webHidden/>
          </w:rPr>
        </w:r>
        <w:r w:rsidRPr="000E2F6A">
          <w:rPr>
            <w:noProof/>
            <w:webHidden/>
          </w:rPr>
          <w:fldChar w:fldCharType="separate"/>
        </w:r>
        <w:r w:rsidRPr="000E2F6A">
          <w:rPr>
            <w:noProof/>
            <w:webHidden/>
          </w:rPr>
          <w:t>3</w:t>
        </w:r>
        <w:r w:rsidRPr="000E2F6A">
          <w:rPr>
            <w:noProof/>
            <w:webHidden/>
          </w:rPr>
          <w:fldChar w:fldCharType="end"/>
        </w:r>
      </w:hyperlink>
    </w:p>
    <w:p w14:paraId="3EAD1ABF" w14:textId="06BD18FD" w:rsidR="000E2F6A" w:rsidRPr="000E2F6A" w:rsidRDefault="000E2F6A">
      <w:pPr>
        <w:pStyle w:val="13"/>
        <w:rPr>
          <w:rFonts w:ascii="Arial" w:eastAsia="Arial" w:hAnsi="Arial"/>
          <w:noProof/>
          <w:color w:val="auto"/>
          <w:sz w:val="22"/>
          <w:szCs w:val="22"/>
          <w:lang w:eastAsia="ru-RU"/>
        </w:rPr>
      </w:pPr>
      <w:hyperlink w:anchor="_Toc224045688" w:history="1">
        <w:r w:rsidRPr="000E2F6A">
          <w:rPr>
            <w:rStyle w:val="afe"/>
            <w:noProof/>
          </w:rPr>
          <w:t>1 Общие сведения о предприятии (организации) и отделе – месте прохождения практики</w:t>
        </w:r>
        <w:r w:rsidRPr="000E2F6A">
          <w:rPr>
            <w:noProof/>
            <w:webHidden/>
          </w:rPr>
          <w:tab/>
        </w:r>
        <w:r w:rsidRPr="000E2F6A">
          <w:rPr>
            <w:noProof/>
            <w:webHidden/>
          </w:rPr>
          <w:fldChar w:fldCharType="begin"/>
        </w:r>
        <w:r w:rsidRPr="000E2F6A">
          <w:rPr>
            <w:noProof/>
            <w:webHidden/>
          </w:rPr>
          <w:instrText xml:space="preserve"> PAGEREF _Toc224045688 \h </w:instrText>
        </w:r>
        <w:r w:rsidRPr="000E2F6A">
          <w:rPr>
            <w:noProof/>
            <w:webHidden/>
          </w:rPr>
        </w:r>
        <w:r w:rsidRPr="000E2F6A">
          <w:rPr>
            <w:noProof/>
            <w:webHidden/>
          </w:rPr>
          <w:fldChar w:fldCharType="separate"/>
        </w:r>
        <w:r w:rsidRPr="000E2F6A">
          <w:rPr>
            <w:noProof/>
            <w:webHidden/>
          </w:rPr>
          <w:t>5</w:t>
        </w:r>
        <w:r w:rsidRPr="000E2F6A">
          <w:rPr>
            <w:noProof/>
            <w:webHidden/>
          </w:rPr>
          <w:fldChar w:fldCharType="end"/>
        </w:r>
      </w:hyperlink>
    </w:p>
    <w:p w14:paraId="11E7F365" w14:textId="370A5864" w:rsidR="000E2F6A" w:rsidRPr="000E2F6A" w:rsidRDefault="000E2F6A">
      <w:pPr>
        <w:pStyle w:val="13"/>
        <w:rPr>
          <w:rFonts w:ascii="Arial" w:eastAsia="Arial" w:hAnsi="Arial"/>
          <w:noProof/>
          <w:color w:val="auto"/>
          <w:sz w:val="22"/>
          <w:szCs w:val="22"/>
          <w:lang w:eastAsia="ru-RU"/>
        </w:rPr>
      </w:pPr>
      <w:hyperlink w:anchor="_Toc224045689" w:history="1">
        <w:r w:rsidRPr="000E2F6A">
          <w:rPr>
            <w:rStyle w:val="afe"/>
            <w:bCs/>
            <w:noProof/>
          </w:rPr>
          <w:t>2 Проектирование информационной системы</w:t>
        </w:r>
        <w:r w:rsidRPr="000E2F6A">
          <w:rPr>
            <w:noProof/>
            <w:webHidden/>
          </w:rPr>
          <w:tab/>
        </w:r>
        <w:r w:rsidRPr="000E2F6A">
          <w:rPr>
            <w:noProof/>
            <w:webHidden/>
          </w:rPr>
          <w:fldChar w:fldCharType="begin"/>
        </w:r>
        <w:r w:rsidRPr="000E2F6A">
          <w:rPr>
            <w:noProof/>
            <w:webHidden/>
          </w:rPr>
          <w:instrText xml:space="preserve"> PAGEREF _Toc224045689 \h </w:instrText>
        </w:r>
        <w:r w:rsidRPr="000E2F6A">
          <w:rPr>
            <w:noProof/>
            <w:webHidden/>
          </w:rPr>
        </w:r>
        <w:r w:rsidRPr="000E2F6A">
          <w:rPr>
            <w:noProof/>
            <w:webHidden/>
          </w:rPr>
          <w:fldChar w:fldCharType="separate"/>
        </w:r>
        <w:r w:rsidRPr="000E2F6A">
          <w:rPr>
            <w:noProof/>
            <w:webHidden/>
          </w:rPr>
          <w:t>7</w:t>
        </w:r>
        <w:r w:rsidRPr="000E2F6A">
          <w:rPr>
            <w:noProof/>
            <w:webHidden/>
          </w:rPr>
          <w:fldChar w:fldCharType="end"/>
        </w:r>
      </w:hyperlink>
    </w:p>
    <w:p w14:paraId="0A7133A6" w14:textId="1499835D" w:rsidR="000E2F6A" w:rsidRPr="000E2F6A" w:rsidRDefault="000E2F6A">
      <w:pPr>
        <w:pStyle w:val="13"/>
        <w:rPr>
          <w:rFonts w:ascii="Arial" w:eastAsia="Arial" w:hAnsi="Arial"/>
          <w:noProof/>
          <w:color w:val="auto"/>
          <w:sz w:val="22"/>
          <w:szCs w:val="22"/>
          <w:lang w:eastAsia="ru-RU"/>
        </w:rPr>
      </w:pPr>
      <w:hyperlink w:anchor="_Toc224045690" w:history="1">
        <w:r w:rsidRPr="000E2F6A">
          <w:rPr>
            <w:rStyle w:val="afe"/>
            <w:bCs/>
            <w:noProof/>
          </w:rPr>
          <w:t>3 Разработка информационной системы</w:t>
        </w:r>
        <w:r w:rsidRPr="000E2F6A">
          <w:rPr>
            <w:noProof/>
            <w:webHidden/>
          </w:rPr>
          <w:tab/>
        </w:r>
        <w:r w:rsidRPr="000E2F6A">
          <w:rPr>
            <w:noProof/>
            <w:webHidden/>
          </w:rPr>
          <w:fldChar w:fldCharType="begin"/>
        </w:r>
        <w:r w:rsidRPr="000E2F6A">
          <w:rPr>
            <w:noProof/>
            <w:webHidden/>
          </w:rPr>
          <w:instrText xml:space="preserve"> PAGEREF _Toc224045690 \h </w:instrText>
        </w:r>
        <w:r w:rsidRPr="000E2F6A">
          <w:rPr>
            <w:noProof/>
            <w:webHidden/>
          </w:rPr>
        </w:r>
        <w:r w:rsidRPr="000E2F6A">
          <w:rPr>
            <w:noProof/>
            <w:webHidden/>
          </w:rPr>
          <w:fldChar w:fldCharType="separate"/>
        </w:r>
        <w:r w:rsidRPr="000E2F6A">
          <w:rPr>
            <w:noProof/>
            <w:webHidden/>
          </w:rPr>
          <w:t>10</w:t>
        </w:r>
        <w:r w:rsidRPr="000E2F6A">
          <w:rPr>
            <w:noProof/>
            <w:webHidden/>
          </w:rPr>
          <w:fldChar w:fldCharType="end"/>
        </w:r>
      </w:hyperlink>
    </w:p>
    <w:p w14:paraId="33D7257F" w14:textId="2CAF4338" w:rsidR="000E2F6A" w:rsidRPr="000E2F6A" w:rsidRDefault="000E2F6A">
      <w:pPr>
        <w:pStyle w:val="13"/>
        <w:rPr>
          <w:rFonts w:ascii="Arial" w:eastAsia="Arial" w:hAnsi="Arial"/>
          <w:noProof/>
          <w:color w:val="auto"/>
          <w:sz w:val="22"/>
          <w:szCs w:val="22"/>
          <w:lang w:eastAsia="ru-RU"/>
        </w:rPr>
      </w:pPr>
      <w:hyperlink w:anchor="_Toc224045691" w:history="1">
        <w:r w:rsidRPr="000E2F6A">
          <w:rPr>
            <w:rStyle w:val="afe"/>
            <w:noProof/>
          </w:rPr>
          <w:t>4 Оценка инфор</w:t>
        </w:r>
        <w:r w:rsidRPr="000E2F6A">
          <w:rPr>
            <w:rStyle w:val="afe"/>
            <w:noProof/>
          </w:rPr>
          <w:t>м</w:t>
        </w:r>
        <w:r w:rsidRPr="000E2F6A">
          <w:rPr>
            <w:rStyle w:val="afe"/>
            <w:noProof/>
          </w:rPr>
          <w:t>ационной системы для выявления возможности ее</w:t>
        </w:r>
        <w:r>
          <w:rPr>
            <w:rStyle w:val="afe"/>
            <w:noProof/>
          </w:rPr>
          <w:t xml:space="preserve"> дальнейшей</w:t>
        </w:r>
        <w:r w:rsidRPr="000E2F6A">
          <w:rPr>
            <w:rStyle w:val="afe"/>
            <w:noProof/>
          </w:rPr>
          <w:t xml:space="preserve"> </w:t>
        </w:r>
        <w:r w:rsidRPr="000E2F6A">
          <w:rPr>
            <w:rStyle w:val="afe"/>
            <w:noProof/>
          </w:rPr>
          <w:t>модернизации</w:t>
        </w:r>
        <w:r w:rsidRPr="000E2F6A">
          <w:rPr>
            <w:noProof/>
            <w:webHidden/>
          </w:rPr>
          <w:tab/>
        </w:r>
        <w:r w:rsidRPr="000E2F6A">
          <w:rPr>
            <w:noProof/>
            <w:webHidden/>
          </w:rPr>
          <w:fldChar w:fldCharType="begin"/>
        </w:r>
        <w:r w:rsidRPr="000E2F6A">
          <w:rPr>
            <w:noProof/>
            <w:webHidden/>
          </w:rPr>
          <w:instrText xml:space="preserve"> PAGEREF _Toc224045691 \h </w:instrText>
        </w:r>
        <w:r w:rsidRPr="000E2F6A">
          <w:rPr>
            <w:noProof/>
            <w:webHidden/>
          </w:rPr>
        </w:r>
        <w:r w:rsidRPr="000E2F6A">
          <w:rPr>
            <w:noProof/>
            <w:webHidden/>
          </w:rPr>
          <w:fldChar w:fldCharType="separate"/>
        </w:r>
        <w:r w:rsidRPr="000E2F6A">
          <w:rPr>
            <w:noProof/>
            <w:webHidden/>
          </w:rPr>
          <w:t>17</w:t>
        </w:r>
        <w:r w:rsidRPr="000E2F6A">
          <w:rPr>
            <w:noProof/>
            <w:webHidden/>
          </w:rPr>
          <w:fldChar w:fldCharType="end"/>
        </w:r>
      </w:hyperlink>
    </w:p>
    <w:p w14:paraId="5FC649D5" w14:textId="68AFB098" w:rsidR="000E2F6A" w:rsidRPr="000E2F6A" w:rsidRDefault="000E2F6A">
      <w:pPr>
        <w:pStyle w:val="13"/>
        <w:rPr>
          <w:rFonts w:ascii="Arial" w:eastAsia="Arial" w:hAnsi="Arial"/>
          <w:noProof/>
          <w:color w:val="auto"/>
          <w:sz w:val="22"/>
          <w:szCs w:val="22"/>
          <w:lang w:eastAsia="ru-RU"/>
        </w:rPr>
      </w:pPr>
      <w:hyperlink w:anchor="_Toc224045692" w:history="1">
        <w:r w:rsidRPr="000E2F6A">
          <w:rPr>
            <w:rStyle w:val="afe"/>
            <w:noProof/>
          </w:rPr>
          <w:t>Заключение</w:t>
        </w:r>
        <w:r w:rsidRPr="000E2F6A">
          <w:rPr>
            <w:noProof/>
            <w:webHidden/>
          </w:rPr>
          <w:tab/>
        </w:r>
        <w:r w:rsidRPr="000E2F6A">
          <w:rPr>
            <w:noProof/>
            <w:webHidden/>
          </w:rPr>
          <w:fldChar w:fldCharType="begin"/>
        </w:r>
        <w:r w:rsidRPr="000E2F6A">
          <w:rPr>
            <w:noProof/>
            <w:webHidden/>
          </w:rPr>
          <w:instrText xml:space="preserve"> PAGEREF _Toc224045692 \h </w:instrText>
        </w:r>
        <w:r w:rsidRPr="000E2F6A">
          <w:rPr>
            <w:noProof/>
            <w:webHidden/>
          </w:rPr>
        </w:r>
        <w:r w:rsidRPr="000E2F6A">
          <w:rPr>
            <w:noProof/>
            <w:webHidden/>
          </w:rPr>
          <w:fldChar w:fldCharType="separate"/>
        </w:r>
        <w:r w:rsidRPr="000E2F6A">
          <w:rPr>
            <w:noProof/>
            <w:webHidden/>
          </w:rPr>
          <w:t>21</w:t>
        </w:r>
        <w:r w:rsidRPr="000E2F6A">
          <w:rPr>
            <w:noProof/>
            <w:webHidden/>
          </w:rPr>
          <w:fldChar w:fldCharType="end"/>
        </w:r>
      </w:hyperlink>
    </w:p>
    <w:p w14:paraId="550B6245" w14:textId="0EBB06FE" w:rsidR="000E2F6A" w:rsidRPr="000E2F6A" w:rsidRDefault="000E2F6A">
      <w:pPr>
        <w:pStyle w:val="13"/>
        <w:rPr>
          <w:rFonts w:ascii="Arial" w:eastAsia="Arial" w:hAnsi="Arial"/>
          <w:noProof/>
          <w:color w:val="auto"/>
          <w:sz w:val="22"/>
          <w:szCs w:val="22"/>
          <w:lang w:eastAsia="ru-RU"/>
        </w:rPr>
      </w:pPr>
      <w:hyperlink w:anchor="_Toc224045693" w:history="1">
        <w:r w:rsidRPr="000E2F6A">
          <w:rPr>
            <w:rStyle w:val="afe"/>
            <w:bCs/>
            <w:noProof/>
          </w:rPr>
          <w:t>Список используемой литературы</w:t>
        </w:r>
        <w:r w:rsidRPr="000E2F6A">
          <w:rPr>
            <w:noProof/>
            <w:webHidden/>
          </w:rPr>
          <w:tab/>
        </w:r>
        <w:r w:rsidRPr="000E2F6A">
          <w:rPr>
            <w:noProof/>
            <w:webHidden/>
          </w:rPr>
          <w:fldChar w:fldCharType="begin"/>
        </w:r>
        <w:r w:rsidRPr="000E2F6A">
          <w:rPr>
            <w:noProof/>
            <w:webHidden/>
          </w:rPr>
          <w:instrText xml:space="preserve"> PAGEREF _Toc224045693 \h </w:instrText>
        </w:r>
        <w:r w:rsidRPr="000E2F6A">
          <w:rPr>
            <w:noProof/>
            <w:webHidden/>
          </w:rPr>
        </w:r>
        <w:r w:rsidRPr="000E2F6A">
          <w:rPr>
            <w:noProof/>
            <w:webHidden/>
          </w:rPr>
          <w:fldChar w:fldCharType="separate"/>
        </w:r>
        <w:r w:rsidRPr="000E2F6A">
          <w:rPr>
            <w:noProof/>
            <w:webHidden/>
          </w:rPr>
          <w:t>23</w:t>
        </w:r>
        <w:r w:rsidRPr="000E2F6A">
          <w:rPr>
            <w:noProof/>
            <w:webHidden/>
          </w:rPr>
          <w:fldChar w:fldCharType="end"/>
        </w:r>
      </w:hyperlink>
    </w:p>
    <w:p w14:paraId="5300C354" w14:textId="6597C2DB" w:rsidR="000E2F6A" w:rsidRDefault="000E2F6A" w:rsidP="000E2F6A">
      <w:pPr>
        <w:spacing w:after="0" w:line="360" w:lineRule="auto"/>
        <w:rPr>
          <w:szCs w:val="28"/>
        </w:rPr>
      </w:pPr>
      <w:r w:rsidRPr="000E2F6A">
        <w:rPr>
          <w:bCs/>
          <w:szCs w:val="28"/>
        </w:rPr>
        <w:fldChar w:fldCharType="end"/>
      </w:r>
    </w:p>
    <w:p w14:paraId="1A30AA9A" w14:textId="7997E388" w:rsidR="00693253" w:rsidRPr="0010710D" w:rsidRDefault="0010710D">
      <w:pPr>
        <w:tabs>
          <w:tab w:val="left" w:pos="1755"/>
          <w:tab w:val="left" w:pos="6495"/>
        </w:tabs>
        <w:spacing w:after="0" w:line="360" w:lineRule="auto"/>
        <w:rPr>
          <w:szCs w:val="28"/>
        </w:rPr>
        <w:sectPr w:rsidR="00693253" w:rsidRPr="0010710D" w:rsidSect="00460570">
          <w:headerReference w:type="default" r:id="rId8"/>
          <w:footerReference w:type="default" r:id="rId9"/>
          <w:pgSz w:w="11906" w:h="16838"/>
          <w:pgMar w:top="851" w:right="567" w:bottom="1985" w:left="1418" w:header="567" w:footer="567" w:gutter="0"/>
          <w:pgNumType w:start="3"/>
          <w:cols w:space="708"/>
        </w:sectPr>
      </w:pPr>
      <w:r w:rsidRPr="0010710D">
        <w:rPr>
          <w:szCs w:val="28"/>
        </w:rPr>
        <w:tab/>
      </w:r>
    </w:p>
    <w:p w14:paraId="580D93FC" w14:textId="77777777" w:rsidR="00693253" w:rsidRPr="0010710D" w:rsidRDefault="0010710D">
      <w:pPr>
        <w:pStyle w:val="1"/>
        <w:spacing w:before="0" w:after="0" w:line="480" w:lineRule="auto"/>
        <w:rPr>
          <w:szCs w:val="28"/>
          <w:lang w:val="ru-RU"/>
        </w:rPr>
      </w:pPr>
      <w:bookmarkStart w:id="0" w:name="_Toc130388356"/>
      <w:bookmarkStart w:id="1" w:name="_Toc224045596"/>
      <w:bookmarkStart w:id="2" w:name="_Toc224045687"/>
      <w:r w:rsidRPr="0010710D">
        <w:rPr>
          <w:szCs w:val="28"/>
          <w:lang w:val="ru-RU"/>
        </w:rPr>
        <w:lastRenderedPageBreak/>
        <w:t>Введение</w:t>
      </w:r>
      <w:bookmarkEnd w:id="0"/>
      <w:bookmarkEnd w:id="1"/>
      <w:bookmarkEnd w:id="2"/>
    </w:p>
    <w:p w14:paraId="25A8929B" w14:textId="77777777" w:rsidR="000E2F6A" w:rsidRDefault="000E2F6A">
      <w:pPr>
        <w:spacing w:after="0" w:line="360" w:lineRule="auto"/>
        <w:ind w:firstLine="709"/>
        <w:jc w:val="both"/>
      </w:pPr>
    </w:p>
    <w:p w14:paraId="1BF313AC" w14:textId="186CEC0E" w:rsidR="00693253" w:rsidRDefault="0010710D">
      <w:pPr>
        <w:spacing w:after="0" w:line="360" w:lineRule="auto"/>
        <w:ind w:firstLine="709"/>
        <w:jc w:val="both"/>
      </w:pPr>
      <w:r>
        <w:t xml:space="preserve">Производственная практика является составляющей частью профессионального модуля ПМ.05 Проектирование и разработка информационных систем, реализуется образовательным учреждением концентрированно в течение 144 часов на четвертом курсе. </w:t>
      </w:r>
    </w:p>
    <w:p w14:paraId="57468141" w14:textId="77777777" w:rsidR="00693253" w:rsidRDefault="0010710D">
      <w:pPr>
        <w:spacing w:after="0" w:line="360" w:lineRule="auto"/>
        <w:ind w:firstLine="709"/>
        <w:jc w:val="both"/>
        <w:rPr>
          <w:lang w:val="en-US"/>
        </w:rPr>
      </w:pPr>
      <w:r>
        <w:t xml:space="preserve">Целями производственной практики являются: </w:t>
      </w:r>
    </w:p>
    <w:p w14:paraId="46D9774D" w14:textId="77777777" w:rsidR="00693253" w:rsidRDefault="0010710D">
      <w:pPr>
        <w:numPr>
          <w:ilvl w:val="0"/>
          <w:numId w:val="12"/>
        </w:numPr>
        <w:spacing w:after="0" w:line="360" w:lineRule="auto"/>
        <w:ind w:left="0" w:firstLine="709"/>
        <w:jc w:val="both"/>
      </w:pPr>
      <w:r>
        <w:t>закрепление теоретических знаний, полученных при изучении базовых дисциплин;</w:t>
      </w:r>
    </w:p>
    <w:p w14:paraId="1FC292E6" w14:textId="0F9789C9" w:rsidR="00693253" w:rsidRDefault="0010710D">
      <w:pPr>
        <w:numPr>
          <w:ilvl w:val="0"/>
          <w:numId w:val="12"/>
        </w:numPr>
        <w:spacing w:after="0" w:line="360" w:lineRule="auto"/>
        <w:ind w:left="0" w:firstLine="709"/>
        <w:jc w:val="both"/>
      </w:pPr>
      <w:r>
        <w:t>развитие и накопление специальных навыков, изучение и участие в разработке организационно</w:t>
      </w:r>
      <w:r w:rsidR="00EE4AF5">
        <w:t>-</w:t>
      </w:r>
      <w:r>
        <w:t xml:space="preserve">методических и нормативных документов для решения отдельных задачах по месту прохождения практики; </w:t>
      </w:r>
    </w:p>
    <w:p w14:paraId="068A57CD" w14:textId="77777777" w:rsidR="00693253" w:rsidRDefault="0010710D">
      <w:pPr>
        <w:numPr>
          <w:ilvl w:val="0"/>
          <w:numId w:val="12"/>
        </w:numPr>
        <w:spacing w:after="0" w:line="360" w:lineRule="auto"/>
        <w:ind w:left="0" w:firstLine="709"/>
        <w:jc w:val="both"/>
      </w:pPr>
      <w:r>
        <w:t xml:space="preserve">усвоение приемов, методов, способов обработки и представления информации; </w:t>
      </w:r>
    </w:p>
    <w:p w14:paraId="04570993" w14:textId="77777777" w:rsidR="00693253" w:rsidRDefault="0010710D">
      <w:pPr>
        <w:numPr>
          <w:ilvl w:val="0"/>
          <w:numId w:val="12"/>
        </w:numPr>
        <w:spacing w:after="0" w:line="360" w:lineRule="auto"/>
        <w:ind w:left="0" w:firstLine="709"/>
        <w:jc w:val="both"/>
      </w:pPr>
      <w:r>
        <w:t xml:space="preserve">приобретение практических навыков в будущей профессиональной деятельности или в отдельных ее разделах. </w:t>
      </w:r>
    </w:p>
    <w:p w14:paraId="1A17056D"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Задачи производственной практики:</w:t>
      </w:r>
    </w:p>
    <w:p w14:paraId="0037E2D8" w14:textId="2CFC122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Изучение деятельности организации: ознакомление со структурой организации, её IT</w:t>
      </w:r>
      <w:r w:rsidR="00EE4AF5">
        <w:t>-</w:t>
      </w:r>
      <w:r>
        <w:t>инфраструктурой и используемыми информационными системами; анализ процессов автоматизации и управления данными; работа с информационными системами</w:t>
      </w:r>
    </w:p>
    <w:p w14:paraId="7B062D71"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Участие в разработке, тестировании или сопровождении информационных систем.</w:t>
      </w:r>
    </w:p>
    <w:p w14:paraId="370A3200"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Работа с базами данных (проектирование, администрирование, оптимизация запросов).</w:t>
      </w:r>
    </w:p>
    <w:p w14:paraId="1D2D0C15"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Освоение инструментов разработки (языки программирования, фреймворки, системы управления версиями).</w:t>
      </w:r>
    </w:p>
    <w:p w14:paraId="6435528D"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Решение практических задач</w:t>
      </w:r>
    </w:p>
    <w:p w14:paraId="6CACCBA7"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lastRenderedPageBreak/>
        <w:t>Выполнение задач, поставленных руководителем практики (написание кода, настройка оборудования, анализ данных и т.д.).</w:t>
      </w:r>
    </w:p>
    <w:p w14:paraId="3C0DBD1B"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Участие в проектах по внедрению или модернизации информационных систем.</w:t>
      </w:r>
    </w:p>
    <w:p w14:paraId="761C7CF6"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Анализ и документирование</w:t>
      </w:r>
    </w:p>
    <w:p w14:paraId="3DF2E67F"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Изучение и анализ существующих решений.</w:t>
      </w:r>
    </w:p>
    <w:p w14:paraId="2A817D2A"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Составление технической документации (отчеты, схемы, инструкции).</w:t>
      </w:r>
    </w:p>
    <w:p w14:paraId="44AB84BB"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Развитие soft skills</w:t>
      </w:r>
    </w:p>
    <w:p w14:paraId="030FD6EC"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Навыки коммуникации с коллегами и руководством.</w:t>
      </w:r>
    </w:p>
    <w:p w14:paraId="11B4DF2C"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Умение работать в команде и распределять задачи.</w:t>
      </w:r>
    </w:p>
    <w:p w14:paraId="62E260BE"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Развитие ответственности и самостоятельности.</w:t>
      </w:r>
    </w:p>
    <w:p w14:paraId="21A64DFD"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Подготовка отчетной документации</w:t>
      </w:r>
    </w:p>
    <w:p w14:paraId="040AAB25"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Составление отчета по практике, включающего описание выполненных задач, анализ результатов и предложения по улучшению.</w:t>
      </w:r>
    </w:p>
    <w:p w14:paraId="285461D1"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Итоговые результаты практики:</w:t>
      </w:r>
    </w:p>
    <w:p w14:paraId="48394B51"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Приобретение опыта работы в реальных условиях.</w:t>
      </w:r>
    </w:p>
    <w:p w14:paraId="590B4BB3"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Умение применять теоретические знания для решения практических задач.</w:t>
      </w:r>
    </w:p>
    <w:p w14:paraId="2163F3BC"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Понимание процессов разработки и эксплуатации информационных систем.</w:t>
      </w:r>
    </w:p>
    <w:p w14:paraId="128A47BF" w14:textId="77777777" w:rsidR="00693253" w:rsidRDefault="0010710D">
      <w:pPr>
        <w:pBdr>
          <w:top w:val="none" w:sz="4" w:space="0" w:color="000000"/>
          <w:left w:val="none" w:sz="4" w:space="0" w:color="000000"/>
          <w:bottom w:val="none" w:sz="4" w:space="0" w:color="000000"/>
          <w:right w:val="none" w:sz="4" w:space="0" w:color="000000"/>
        </w:pBdr>
        <w:spacing w:after="0" w:line="360" w:lineRule="auto"/>
        <w:ind w:firstLine="709"/>
        <w:jc w:val="both"/>
      </w:pPr>
      <w:r>
        <w:t>Готовность к самостоятельной профессиональной деятельности.</w:t>
      </w:r>
    </w:p>
    <w:p w14:paraId="5DEF12B2" w14:textId="77777777" w:rsidR="00693253" w:rsidRDefault="00693253">
      <w:pPr>
        <w:spacing w:after="0" w:line="360" w:lineRule="auto"/>
        <w:ind w:firstLine="709"/>
        <w:jc w:val="both"/>
      </w:pPr>
    </w:p>
    <w:p w14:paraId="37AD2C3A" w14:textId="77777777" w:rsidR="00693253" w:rsidRDefault="00693253">
      <w:pPr>
        <w:spacing w:after="0" w:line="360" w:lineRule="auto"/>
        <w:ind w:firstLine="709"/>
        <w:jc w:val="both"/>
      </w:pPr>
    </w:p>
    <w:p w14:paraId="098686B0" w14:textId="77777777" w:rsidR="00693253" w:rsidRDefault="00693253">
      <w:pPr>
        <w:spacing w:after="0" w:line="360" w:lineRule="auto"/>
        <w:ind w:firstLine="709"/>
        <w:jc w:val="both"/>
      </w:pPr>
    </w:p>
    <w:p w14:paraId="08E9CAB5" w14:textId="77777777" w:rsidR="00693253" w:rsidRDefault="0010710D">
      <w:pPr>
        <w:pStyle w:val="1"/>
        <w:spacing w:before="0" w:after="0"/>
        <w:ind w:firstLine="709"/>
        <w:jc w:val="both"/>
        <w:rPr>
          <w:lang w:val="ru-RU"/>
        </w:rPr>
      </w:pPr>
      <w:bookmarkStart w:id="3" w:name="_Toc130388357"/>
      <w:r>
        <w:rPr>
          <w:lang w:val="ru-RU"/>
        </w:rPr>
        <w:br w:type="page" w:clear="all"/>
      </w:r>
      <w:bookmarkStart w:id="4" w:name="_Toc224045597"/>
      <w:bookmarkStart w:id="5" w:name="_Toc224045688"/>
      <w:r>
        <w:rPr>
          <w:lang w:val="ru-RU"/>
        </w:rPr>
        <w:lastRenderedPageBreak/>
        <w:t>1 Общие сведения о предприятии (организации) и отделе – месте прохождения практики</w:t>
      </w:r>
      <w:bookmarkEnd w:id="3"/>
      <w:bookmarkEnd w:id="4"/>
      <w:bookmarkEnd w:id="5"/>
    </w:p>
    <w:p w14:paraId="0C124126" w14:textId="77777777" w:rsidR="00693253" w:rsidRDefault="00693253">
      <w:pPr>
        <w:spacing w:after="0" w:line="360" w:lineRule="auto"/>
        <w:ind w:firstLine="709"/>
        <w:jc w:val="both"/>
      </w:pPr>
    </w:p>
    <w:p w14:paraId="6E842EAD" w14:textId="0BDD5F6D" w:rsidR="00D938CF" w:rsidRDefault="00D938CF" w:rsidP="00D938CF">
      <w:pPr>
        <w:spacing w:after="0" w:line="360" w:lineRule="auto"/>
        <w:ind w:firstLine="709"/>
        <w:jc w:val="both"/>
      </w:pPr>
      <w:r>
        <w:t>Производственная практика проходила в ООО «БС</w:t>
      </w:r>
      <w:r w:rsidR="00EE4AF5">
        <w:t>-</w:t>
      </w:r>
      <w:r>
        <w:t>Платформа». Данная организация осуществляет деятельность в области информационных технологий, связанную с разработкой, внедрением и сопровождением программных решений для автоматизации внутренних и корпоративных процессов. Работа предприятия ориентирована на создание современных информационных систем, обеспечивающих удобное хранение, обработку и использование данных, а также повышение эффективности деятельности сотрудников.</w:t>
      </w:r>
    </w:p>
    <w:p w14:paraId="6A75BA31" w14:textId="65128481" w:rsidR="00D938CF" w:rsidRDefault="00D938CF" w:rsidP="00D938CF">
      <w:pPr>
        <w:spacing w:after="0" w:line="360" w:lineRule="auto"/>
        <w:ind w:firstLine="709"/>
        <w:jc w:val="both"/>
      </w:pPr>
      <w:r>
        <w:t>Местом прохождения практики являлся отдел системной инфраструктуры ООО «БС</w:t>
      </w:r>
      <w:r w:rsidR="00EE4AF5">
        <w:t>-</w:t>
      </w:r>
      <w:r>
        <w:t>Платформа». Деятельность данного подразделения связана с поддержкой и развитием внутренних информационных сервисов, обеспечением стабильной работы программных компонентов, сопровождением серверной части приложений, а также участием в модернизации корпоративных цифровых решений. Работа отдела направлена на повышение надежности, производительности и безопасности используемых информационных систем.</w:t>
      </w:r>
    </w:p>
    <w:p w14:paraId="3C2B2695" w14:textId="1400167A" w:rsidR="00D938CF" w:rsidRDefault="00D938CF" w:rsidP="00D938CF">
      <w:pPr>
        <w:spacing w:after="0" w:line="360" w:lineRule="auto"/>
        <w:ind w:firstLine="709"/>
        <w:jc w:val="both"/>
      </w:pPr>
      <w:r>
        <w:t>В период прохождения практики моя деятельность была связана с проектом по развитию корпоративной базы знаний организации. Практическая работа выполнялась в рамках уже существующего программного продукта, направленного на централизованное хранение корпоративной информации, удобный доступ к материалам и интеллектуальный поиск данных с использованием чат</w:t>
      </w:r>
      <w:r w:rsidR="00EE4AF5">
        <w:t>-</w:t>
      </w:r>
      <w:r>
        <w:t>бота. Данный проект имеет практическую значимость для организации, поскольку позволяет упростить поиск нужной информации, сократить время на обработку запросов сотрудников и повысить качество внутреннего информационного взаимодействия. Тематика выполняемых работ соответствует теме курсового проекта, посвященного проектированию и разработке серверной части системы управления корпоративной базой знаний с интеллектуальным поиском с помощью чат</w:t>
      </w:r>
      <w:r w:rsidR="00EE4AF5">
        <w:t>-</w:t>
      </w:r>
      <w:r>
        <w:t>бота на примере ООО «БС</w:t>
      </w:r>
      <w:r w:rsidR="00EE4AF5">
        <w:t>-</w:t>
      </w:r>
      <w:r>
        <w:t xml:space="preserve">Платформа». </w:t>
      </w:r>
    </w:p>
    <w:p w14:paraId="315FFA02" w14:textId="77777777" w:rsidR="00D938CF" w:rsidRDefault="00D938CF" w:rsidP="00D938CF">
      <w:pPr>
        <w:spacing w:after="0" w:line="360" w:lineRule="auto"/>
        <w:ind w:firstLine="709"/>
        <w:jc w:val="both"/>
      </w:pPr>
      <w:r>
        <w:lastRenderedPageBreak/>
        <w:t>Во время практики основное внимание уделялось совершенствованию серверной части проекта. В рамках поставленных задач выполнялся анализ текущей реализации, доработка существующих программных модулей, улучшение структуры серверной логики, оптимизация обработки запросов и повышение общей производительности системы. Также проводилась работа по повышению стабильности функционирования отдельных компонентов, улучшению взаимодействия между модулями системы и подготовке проекта к дальнейшему развитию и масштабированию.</w:t>
      </w:r>
    </w:p>
    <w:p w14:paraId="055008D2" w14:textId="77777777" w:rsidR="00D938CF" w:rsidRDefault="00D938CF" w:rsidP="00D938CF">
      <w:pPr>
        <w:spacing w:after="0" w:line="360" w:lineRule="auto"/>
        <w:ind w:firstLine="709"/>
        <w:jc w:val="both"/>
      </w:pPr>
      <w:r>
        <w:t xml:space="preserve">Содержание выполняемых работ соответствовало задачам производственной практики по профессиональному модулю ПМ.05 «Проектирование и разработка информационных систем», включая участие в разработке проектной документации, доработке модулей информационной системы, тестировании, подготовке технической документации и оценке возможностей дальнейшей модернизации системы. </w:t>
      </w:r>
    </w:p>
    <w:p w14:paraId="1D2DABD1" w14:textId="7278E5FC" w:rsidR="00693253" w:rsidRDefault="00D938CF" w:rsidP="00D938CF">
      <w:pPr>
        <w:spacing w:after="0" w:line="360" w:lineRule="auto"/>
        <w:ind w:firstLine="708"/>
        <w:jc w:val="both"/>
      </w:pPr>
      <w:r>
        <w:t>Таким образом, ООО «БС</w:t>
      </w:r>
      <w:r w:rsidR="00EE4AF5">
        <w:t>-</w:t>
      </w:r>
      <w:r>
        <w:t>Платформа» выступило в качестве базы практики, предоставив возможность принять участие в реальной разработке корпоративной информационной системы. Прохождение практики в отделе системной инфраструктуры позволило закрепить теоретические знания по проектированию и разработке информационных систем, а также приобрести практический опыт по улучшению и оптимизации действующего backend</w:t>
      </w:r>
      <w:r w:rsidR="00EE4AF5">
        <w:t>-</w:t>
      </w:r>
      <w:r>
        <w:t>проекта корпоративной базы знаний.</w:t>
      </w:r>
    </w:p>
    <w:p w14:paraId="7C252DFD" w14:textId="77777777" w:rsidR="00693253" w:rsidRDefault="00693253">
      <w:pPr>
        <w:spacing w:after="0" w:line="360" w:lineRule="auto"/>
        <w:ind w:firstLine="709"/>
        <w:jc w:val="both"/>
      </w:pPr>
    </w:p>
    <w:p w14:paraId="39624489" w14:textId="137C7175" w:rsidR="00693253" w:rsidRPr="0010710D" w:rsidRDefault="0010710D" w:rsidP="00D6044F">
      <w:pPr>
        <w:jc w:val="center"/>
        <w:outlineLvl w:val="0"/>
        <w:rPr>
          <w:rStyle w:val="10"/>
          <w:rFonts w:eastAsia="Calibri"/>
          <w:lang w:val="ru-RU"/>
        </w:rPr>
      </w:pPr>
      <w:r>
        <w:br w:type="page" w:clear="all"/>
      </w:r>
      <w:bookmarkStart w:id="6" w:name="_Toc224045598"/>
      <w:bookmarkStart w:id="7" w:name="_Toc224045689"/>
      <w:r w:rsidR="000E2F6A">
        <w:rPr>
          <w:rStyle w:val="10"/>
          <w:rFonts w:eastAsia="Calibri"/>
          <w:lang w:val="ru-RU"/>
        </w:rPr>
        <w:lastRenderedPageBreak/>
        <w:t xml:space="preserve">2 </w:t>
      </w:r>
      <w:r w:rsidRPr="0010710D">
        <w:rPr>
          <w:rStyle w:val="10"/>
          <w:rFonts w:eastAsia="Calibri"/>
          <w:lang w:val="ru-RU"/>
        </w:rPr>
        <w:t>Проектирование информационной системы</w:t>
      </w:r>
      <w:bookmarkEnd w:id="6"/>
      <w:bookmarkEnd w:id="7"/>
    </w:p>
    <w:p w14:paraId="01A4FACE" w14:textId="14D4A9B5" w:rsidR="00693253" w:rsidRDefault="00693253" w:rsidP="005F51A6">
      <w:pPr>
        <w:spacing w:after="0" w:line="360" w:lineRule="auto"/>
        <w:jc w:val="both"/>
        <w:rPr>
          <w:rFonts w:eastAsia="Times New Roman"/>
          <w:b/>
          <w:bCs/>
          <w:szCs w:val="32"/>
        </w:rPr>
      </w:pPr>
    </w:p>
    <w:p w14:paraId="542DC2A8" w14:textId="7F19A311" w:rsidR="00680E56" w:rsidRDefault="00680E56" w:rsidP="00680E56">
      <w:pPr>
        <w:spacing w:after="0" w:line="360" w:lineRule="auto"/>
        <w:ind w:firstLine="708"/>
        <w:jc w:val="both"/>
      </w:pPr>
      <w:r>
        <w:t>В ходе производственной практики рассматривалась информационная система управления корпоративной базой знаний, разрабатываемая для ООО «БС</w:t>
      </w:r>
      <w:r w:rsidR="00EE4AF5">
        <w:t>-</w:t>
      </w:r>
      <w:r>
        <w:t>Платформа». Данная система не создавалась с нуля во время практики, а представляет собой ранее реализованный и развиваемый проект, над которым работа велась в процессе профессиональной деятельности в компании. В период практики основное внимание было уделено анализу предметной области, осмыслению уже принятых архитектурных решений и дальнейшему развитию серверной части системы. Поэтому в данном разделе приводится краткая характеристика предметной области и описание ранее реализованных проектных решений, которые стали основой для последующей доработки и оптимизации проекта.</w:t>
      </w:r>
    </w:p>
    <w:p w14:paraId="3E37B1CD" w14:textId="77777777" w:rsidR="00680E56" w:rsidRDefault="00680E56" w:rsidP="00680E56">
      <w:pPr>
        <w:spacing w:after="0" w:line="360" w:lineRule="auto"/>
        <w:ind w:firstLine="708"/>
        <w:jc w:val="both"/>
      </w:pPr>
      <w:r>
        <w:t>Предметной областью проекта является управление корпоративными знаниями внутри организации. В процессе деятельности компании накапливается значительный объем внутренней информации: техническая документация, инструкции, регламенты, описания сервисов, проектные материалы, ответы на типовые рабочие вопросы и иные сведения, необходимые сотрудникам в повседневной работе. При хранении таких данных в разрозненных источниках возникают сложности с поиском нужной информации, ее актуализацией и повторным использованием.</w:t>
      </w:r>
    </w:p>
    <w:p w14:paraId="75427149" w14:textId="2951EF7D" w:rsidR="00680E56" w:rsidRDefault="00680E56" w:rsidP="00680E56">
      <w:pPr>
        <w:spacing w:after="0" w:line="360" w:lineRule="auto"/>
        <w:ind w:firstLine="708"/>
        <w:jc w:val="both"/>
      </w:pPr>
      <w:r>
        <w:t xml:space="preserve">Основными проблемами в данной предметной области являются фрагментация информации, затраты времени на поиск нужных материалов, зависимость сотрудников от устных консультаций коллег, а также риск потери значимых знаний при изменении состава команды. Обычные методы </w:t>
      </w:r>
      <w:r w:rsidR="000E2F6A">
        <w:t>поиска, по ключевым словам,</w:t>
      </w:r>
      <w:r>
        <w:t xml:space="preserve"> не всегда позволяют быстро находить действительно полезную и релевантную информацию, особенно если документы имеют большой объем или содержат специализированную терминологию.</w:t>
      </w:r>
    </w:p>
    <w:p w14:paraId="6F3D6680" w14:textId="143D8F33" w:rsidR="00680E56" w:rsidRDefault="00680E56" w:rsidP="00680E56">
      <w:pPr>
        <w:spacing w:after="0" w:line="360" w:lineRule="auto"/>
        <w:ind w:firstLine="708"/>
        <w:jc w:val="both"/>
      </w:pPr>
      <w:r>
        <w:lastRenderedPageBreak/>
        <w:t>Для решения указанных проблем была выбрана концепция корпоративной базы знаний с интеллектуальным поиском. Предполагалось создание серверной части системы, которая обеспечивает централизованное хранение материалов, структурированный доступ к ним, поиск по содержимому и взаимодействие с пользователем через чат</w:t>
      </w:r>
      <w:r w:rsidR="00EE4AF5">
        <w:t>-</w:t>
      </w:r>
      <w:r>
        <w:t xml:space="preserve">бота. Использование интеллектуального поиска позволяет не только находить </w:t>
      </w:r>
      <w:r w:rsidR="000E2F6A">
        <w:t>документы, по ключевым словам</w:t>
      </w:r>
      <w:r>
        <w:t>, но и подбирать наиболее подходящий контекст для ответа на пользовательский запрос. Это особенно важно в корпоративной среде, где требуется быстрый доступ к внутренним знаниям при соблюдении требований безопасности и конфиденциальности.</w:t>
      </w:r>
    </w:p>
    <w:p w14:paraId="14F7DFCD" w14:textId="7CDF68C0" w:rsidR="00680E56" w:rsidRDefault="00680E56" w:rsidP="00680E56">
      <w:pPr>
        <w:spacing w:after="0" w:line="360" w:lineRule="auto"/>
        <w:ind w:firstLine="708"/>
        <w:jc w:val="both"/>
      </w:pPr>
      <w:r>
        <w:t>Поскольку в период практики работа велась над уже существующим проектом, значительная часть проектных решений была определена ранее в ходе работы над системой. К моменту прохождения практики уже была сформирована общая архитектура серверной части приложения, ориентированная на разработку корпоративной информационной системы с возможностью интеллектуального поиска. В качестве технологической основы использовались Kotlin и Spring Boot, что позволило реализовать современную backend</w:t>
      </w:r>
      <w:r w:rsidR="00EE4AF5">
        <w:t>-</w:t>
      </w:r>
      <w:r>
        <w:t>систему с разделением логики по слоям: контроллеры, сервисы, репозитории и модели данных. Такая архитектура обеспечивает удобство сопровождения, расширения и дальнейшей оптимизации проекта.</w:t>
      </w:r>
    </w:p>
    <w:p w14:paraId="46A7F904" w14:textId="7BF952BF" w:rsidR="00680E56" w:rsidRDefault="00680E56" w:rsidP="00680E56">
      <w:pPr>
        <w:spacing w:after="0" w:line="360" w:lineRule="auto"/>
        <w:ind w:firstLine="708"/>
        <w:jc w:val="both"/>
      </w:pPr>
      <w:r>
        <w:t>Ранее также была определена структура хранения данных системы. Для реализации основной бизнес</w:t>
      </w:r>
      <w:r w:rsidR="00EE4AF5">
        <w:t>-</w:t>
      </w:r>
      <w:r>
        <w:t>логики использовалась реляционная база данных PostgreSQL, предназначенная для хранения информации о пользователях, ролях, статьях, категориях, версиях материалов и других сущностях корпоративной базы знаний. Для поддержки интеллектуального поиска применялся механизм работы с векторными представлениями текстов с использованием pgvector. Для отдельных типов данных, связанных с историей взаимодействия пользователя с чат</w:t>
      </w:r>
      <w:r w:rsidR="00EE4AF5">
        <w:t>-</w:t>
      </w:r>
      <w:r>
        <w:t>ботом, использовалось дополнительное хранилище. Такой подход позволил учитывать особенности разных типов информации и повысить эффективность обработки данных.</w:t>
      </w:r>
    </w:p>
    <w:p w14:paraId="3494667C" w14:textId="70751F08" w:rsidR="00680E56" w:rsidRDefault="00680E56" w:rsidP="00680E56">
      <w:pPr>
        <w:spacing w:after="0" w:line="360" w:lineRule="auto"/>
        <w:ind w:firstLine="708"/>
        <w:jc w:val="both"/>
      </w:pPr>
      <w:r>
        <w:lastRenderedPageBreak/>
        <w:t>Интерфейс взаимодействия серверной части с клиентскими компонентами также был реализован ранее. В качестве основного способа обмена данными использовался REST API. Для описания и тестирования методов применялись OpenAPI и Swagger UI, что обеспечивало единый формат документирования endpoint</w:t>
      </w:r>
      <w:r w:rsidR="00EE4AF5">
        <w:t>-</w:t>
      </w:r>
      <w:r>
        <w:t>ов, структуры запросов и ответов. Передача данных осуществлялась в формате JSON. Для обеспечения безопасности и разграничения доступа были предусмотрены механизмы авторизации и аутентификации пользователей, включая использование JWT</w:t>
      </w:r>
      <w:r w:rsidR="00EE4AF5">
        <w:t>-</w:t>
      </w:r>
      <w:r>
        <w:t>токенов и интеграцию с корпоративной инфраструктурой.</w:t>
      </w:r>
    </w:p>
    <w:p w14:paraId="11AEA2EA" w14:textId="6C3CE907" w:rsidR="00680E56" w:rsidRDefault="00680E56" w:rsidP="00680E56">
      <w:pPr>
        <w:spacing w:after="0" w:line="360" w:lineRule="auto"/>
        <w:ind w:firstLine="708"/>
        <w:jc w:val="both"/>
      </w:pPr>
      <w:r>
        <w:t>Кроме того, в проекте ранее были реализованы базовые функциональные возможности системы: управление статьями и категориями, работа с пользовательскими ролями, разграничение прав доступа, поддержка версий материалов, механизмы модерации изменений, а также интеллектуальный поиск и взаимодействие с чат</w:t>
      </w:r>
      <w:r w:rsidR="00EE4AF5">
        <w:t>-</w:t>
      </w:r>
      <w:r>
        <w:t>ботом. Практическая деятельность в период прохождения практики была связана не с первичным созданием этих компонентов, а с их дальнейшим развитием, улучшением серверной логики, оптимизацией обработки запросов, повышением стабильности работы модулей и подготовкой проекта к дальнейшему расширению.</w:t>
      </w:r>
    </w:p>
    <w:p w14:paraId="35852E20" w14:textId="4D3A7CDC" w:rsidR="00D6044F" w:rsidRDefault="00680E56" w:rsidP="00680E56">
      <w:pPr>
        <w:spacing w:after="0" w:line="360" w:lineRule="auto"/>
        <w:ind w:firstLine="708"/>
        <w:jc w:val="both"/>
      </w:pPr>
      <w:r>
        <w:t>Таким образом, в разделе проектирования информационной системы была рассмотрена предметная область проекта и установлено, что разработка корпоративной базы знаний с интеллектуальным поиском является актуальной задачей для ООО «БС</w:t>
      </w:r>
      <w:r w:rsidR="00EE4AF5">
        <w:t>-</w:t>
      </w:r>
      <w:r>
        <w:t>Платформа». Основные архитектурные, структурные и технологические решения по системе были реализованы ранее в ходе работы над проектом, а в период производственной практики использовались как база для дальнейшего совершенствования серверной части приложения. Это позволило сосредоточить практическую деятельность на развитии уже действующего проекта, его оптимизации и повышении качества реализации.</w:t>
      </w:r>
    </w:p>
    <w:p w14:paraId="313660CB" w14:textId="28AC050E" w:rsidR="00693253" w:rsidRPr="0010710D" w:rsidRDefault="0010710D" w:rsidP="000E2F6A">
      <w:pPr>
        <w:spacing w:after="0" w:line="360" w:lineRule="auto"/>
        <w:jc w:val="center"/>
        <w:outlineLvl w:val="0"/>
        <w:rPr>
          <w:rStyle w:val="10"/>
          <w:rFonts w:eastAsia="Calibri"/>
          <w:lang w:val="ru-RU"/>
        </w:rPr>
      </w:pPr>
      <w:r>
        <w:rPr>
          <w:szCs w:val="28"/>
        </w:rPr>
        <w:br w:type="page" w:clear="all"/>
      </w:r>
      <w:bookmarkStart w:id="8" w:name="_Toc224045599"/>
      <w:bookmarkStart w:id="9" w:name="_Toc224045690"/>
      <w:r>
        <w:rPr>
          <w:rStyle w:val="10"/>
          <w:rFonts w:eastAsia="Calibri"/>
          <w:lang w:val="ru-RU"/>
        </w:rPr>
        <w:lastRenderedPageBreak/>
        <w:t>3 Разработка информационной системы</w:t>
      </w:r>
      <w:bookmarkEnd w:id="8"/>
      <w:bookmarkEnd w:id="9"/>
      <w:r>
        <w:rPr>
          <w:rStyle w:val="10"/>
          <w:rFonts w:eastAsia="Calibri"/>
          <w:lang w:val="ru-RU"/>
        </w:rPr>
        <w:t xml:space="preserve"> </w:t>
      </w:r>
    </w:p>
    <w:p w14:paraId="747D1BF2" w14:textId="77777777" w:rsidR="000E2F6A" w:rsidRDefault="000E2F6A" w:rsidP="000E2F6A">
      <w:pPr>
        <w:spacing w:after="0" w:line="360" w:lineRule="auto"/>
        <w:ind w:firstLine="709"/>
      </w:pPr>
      <w:bookmarkStart w:id="10" w:name="_Toc130388358"/>
    </w:p>
    <w:p w14:paraId="22F2FEBF" w14:textId="1B385FEE" w:rsidR="00A70824" w:rsidRPr="00A70824" w:rsidRDefault="00A70824" w:rsidP="000E2F6A">
      <w:pPr>
        <w:spacing w:after="0" w:line="360" w:lineRule="auto"/>
        <w:ind w:firstLine="709"/>
      </w:pPr>
      <w:r w:rsidRPr="00A70824">
        <w:t>В период прохождения производственной практики выполнялась разработка и доработка серверной части информационной системы управления корпоративной базой знаний для ООО «БС</w:t>
      </w:r>
      <w:r w:rsidR="00EE4AF5">
        <w:t>-</w:t>
      </w:r>
      <w:r w:rsidRPr="00A70824">
        <w:t>Платформа». Основное внимание уделялось развитию существующей серверной логики, расширению функциональных возможностей системы, повышению удобства работы с контентом и подготовке проекта к дальнейшему развитию.</w:t>
      </w:r>
    </w:p>
    <w:p w14:paraId="6636E5A3" w14:textId="09B0D4F2" w:rsidR="00A70824" w:rsidRDefault="00A70824" w:rsidP="000E2F6A">
      <w:pPr>
        <w:spacing w:after="0" w:line="360" w:lineRule="auto"/>
        <w:ind w:firstLine="709"/>
      </w:pPr>
      <w:r w:rsidRPr="00A70824">
        <w:t>В качестве одного из реализованных и доработанных функциональных блоков можно выделить систему тегов. Данный механизм был предназначен для дополнительной классификации материалов базы знаний и повышения удобства их группировки, фильтрации и последующего поиска. Реализация системы тегов выполнялась на стороне сервера и была встроена в общую архитектуру приложения на базе Kotlin и Spring Boot. Основные элементы данной функциональности включали модель данных, сервисный слой, репозиторий доступа к данным и REST</w:t>
      </w:r>
      <w:r w:rsidR="00EE4AF5">
        <w:t>-</w:t>
      </w:r>
      <w:r w:rsidRPr="00A70824">
        <w:t>контроллер для взаимодействия с клиентской частью.</w:t>
      </w:r>
    </w:p>
    <w:p w14:paraId="03E30D16" w14:textId="02C7C0E7" w:rsidR="00A70824" w:rsidRDefault="00A70824" w:rsidP="00922A8B">
      <w:pPr>
        <w:spacing w:after="0" w:line="360" w:lineRule="auto"/>
      </w:pPr>
      <w:r w:rsidRPr="00A70824">
        <w:t xml:space="preserve">Листинг 1 </w:t>
      </w:r>
      <w:r w:rsidR="00EE4AF5">
        <w:rPr>
          <w:lang w:val="en-US"/>
        </w:rPr>
        <w:t>–</w:t>
      </w:r>
      <w:r w:rsidR="00EE4AF5">
        <w:t xml:space="preserve"> </w:t>
      </w:r>
      <w:r w:rsidRPr="00A70824">
        <w:t>сущность тега</w:t>
      </w:r>
    </w:p>
    <w:p w14:paraId="2C9BE256" w14:textId="77777777" w:rsidR="00922A8B" w:rsidRDefault="00922A8B" w:rsidP="00922A8B">
      <w:pPr>
        <w:spacing w:after="0" w:line="360" w:lineRule="auto"/>
      </w:pPr>
    </w:p>
    <w:p w14:paraId="0C53F35A"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@Entity</w:t>
      </w:r>
    </w:p>
    <w:p w14:paraId="0BAB77B3"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@Table(name = "tags")</w:t>
      </w:r>
    </w:p>
    <w:p w14:paraId="4C1BC3C0"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data class Tag(</w:t>
      </w:r>
    </w:p>
    <w:p w14:paraId="60317FA7"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@Id</w:t>
      </w:r>
    </w:p>
    <w:p w14:paraId="65FB20E0"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@GeneratedValue(strategy = GenerationType.SEQUENCE, generator = "tag_seq")</w:t>
      </w:r>
    </w:p>
    <w:p w14:paraId="6E293133"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@SequenceGenerator(name = "tag_seq", sequenceName = "tag_sequence", allocationSize = 1)</w:t>
      </w:r>
    </w:p>
    <w:p w14:paraId="3D516D16"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@Column(nullable = false, name = "tag_id")</w:t>
      </w:r>
    </w:p>
    <w:p w14:paraId="77D2ACB2"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val id: Long = 0,</w:t>
      </w:r>
    </w:p>
    <w:p w14:paraId="68382258" w14:textId="77777777" w:rsidR="00A70824" w:rsidRPr="00A70824" w:rsidRDefault="00A70824" w:rsidP="00A70824">
      <w:pPr>
        <w:spacing w:after="0"/>
        <w:rPr>
          <w:rFonts w:ascii="Courier" w:hAnsi="Courier"/>
          <w:sz w:val="24"/>
          <w:lang w:val="en-US"/>
        </w:rPr>
      </w:pPr>
    </w:p>
    <w:p w14:paraId="4C8A8992"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@Column(nullable = false, name = "title", unique = true)</w:t>
      </w:r>
    </w:p>
    <w:p w14:paraId="79CC8CB0"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val title: String = "",</w:t>
      </w:r>
    </w:p>
    <w:p w14:paraId="373E364C" w14:textId="77777777" w:rsidR="00A70824" w:rsidRPr="00A70824" w:rsidRDefault="00A70824" w:rsidP="00A70824">
      <w:pPr>
        <w:spacing w:after="0"/>
        <w:rPr>
          <w:rFonts w:ascii="Courier" w:hAnsi="Courier"/>
          <w:sz w:val="24"/>
          <w:lang w:val="en-US"/>
        </w:rPr>
      </w:pPr>
    </w:p>
    <w:p w14:paraId="68B5CCE9"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@Column(nullable = false, name = "is_delete")</w:t>
      </w:r>
    </w:p>
    <w:p w14:paraId="2182F58A"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val isDelete: Boolean = false,</w:t>
      </w:r>
    </w:p>
    <w:p w14:paraId="38128261" w14:textId="77777777" w:rsidR="00A70824" w:rsidRPr="00A70824" w:rsidRDefault="00A70824" w:rsidP="00A70824">
      <w:pPr>
        <w:spacing w:after="0"/>
        <w:rPr>
          <w:rFonts w:ascii="Courier" w:hAnsi="Courier"/>
          <w:sz w:val="24"/>
          <w:lang w:val="en-US"/>
        </w:rPr>
      </w:pPr>
    </w:p>
    <w:p w14:paraId="39209583"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@ManyToMany(mappedBy = "tags")</w:t>
      </w:r>
    </w:p>
    <w:p w14:paraId="32148700"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lastRenderedPageBreak/>
        <w:t xml:space="preserve">    val articles: MutableList&lt;Article&gt; = mutableListOf()</w:t>
      </w:r>
    </w:p>
    <w:p w14:paraId="5235DA06" w14:textId="588BDE9E" w:rsidR="00A70824" w:rsidRPr="00A70824" w:rsidRDefault="00A70824" w:rsidP="00A70824">
      <w:pPr>
        <w:spacing w:after="0"/>
        <w:rPr>
          <w:rFonts w:ascii="Courier" w:hAnsi="Courier"/>
          <w:sz w:val="24"/>
        </w:rPr>
      </w:pPr>
      <w:r w:rsidRPr="00A70824">
        <w:rPr>
          <w:rFonts w:ascii="Courier" w:hAnsi="Courier"/>
          <w:sz w:val="24"/>
        </w:rPr>
        <w:t>)</w:t>
      </w:r>
    </w:p>
    <w:p w14:paraId="521F77E2" w14:textId="77777777" w:rsidR="00A70824" w:rsidRDefault="00A70824" w:rsidP="00A70824">
      <w:pPr>
        <w:spacing w:after="0" w:line="360" w:lineRule="auto"/>
        <w:ind w:firstLine="709"/>
        <w:jc w:val="both"/>
      </w:pPr>
      <w:r>
        <w:t xml:space="preserve">В ходе работы над проектом была реализована серверная поддержка тегов как самостоятельных сущностей, связанных со статьями корпоративной базы знаний по принципу «многие ко многим». Для этого был создан класс Tag, содержащий идентификатор, название тега, признак мягкого удаления и связь со статьями. Такое решение позволяет использовать один и тот же тег для нескольких материалов и одновременно назначать одной статье несколько тегов. Связь между статьями и тегами организована через отдельную промежуточную таблицу, что соответствует требованиям реляционного моделирования и обеспечивает гибкость при дальнейшей доработке системы. </w:t>
      </w:r>
    </w:p>
    <w:p w14:paraId="40DD3080" w14:textId="515A9E35" w:rsidR="00A70824" w:rsidRDefault="00A70824" w:rsidP="00A70824">
      <w:pPr>
        <w:spacing w:after="0" w:line="360" w:lineRule="auto"/>
        <w:ind w:firstLine="709"/>
        <w:jc w:val="both"/>
      </w:pPr>
      <w:r>
        <w:t xml:space="preserve">Для работы с тегами на уровне базы данных был реализован репозиторий TagRepository. Он обеспечивает получение активных тегов, выборку тегов по идентификаторам, проверку уникальности названия, а также подсчёт количества статей, связанных с определёнными тегами. Реализация таких методов позволила использовать теги не только как справочную сущность, но и как полноценный инструмент фильтрации и анализа контента внутри системы. </w:t>
      </w:r>
    </w:p>
    <w:p w14:paraId="1C744B18" w14:textId="3E5714B2" w:rsidR="00A70824" w:rsidRPr="00A70824" w:rsidRDefault="00A70824" w:rsidP="00A70824">
      <w:pPr>
        <w:spacing w:after="0" w:line="360" w:lineRule="auto"/>
        <w:ind w:firstLine="709"/>
        <w:jc w:val="both"/>
      </w:pPr>
      <w:r>
        <w:t>Листинг 2</w:t>
      </w:r>
      <w:r>
        <w:rPr>
          <w:lang w:val="en-US"/>
        </w:rPr>
        <w:t xml:space="preserve"> – </w:t>
      </w:r>
      <w:r>
        <w:t>репозиторий</w:t>
      </w:r>
      <w:r w:rsidR="00922A8B">
        <w:t xml:space="preserve"> тега</w:t>
      </w:r>
      <w:r>
        <w:t>.</w:t>
      </w:r>
    </w:p>
    <w:p w14:paraId="22CF2AFA" w14:textId="0DA71E2A" w:rsidR="00A70824" w:rsidRDefault="00A70824" w:rsidP="00A70824">
      <w:pPr>
        <w:spacing w:after="0" w:line="360" w:lineRule="auto"/>
        <w:ind w:firstLine="709"/>
        <w:jc w:val="both"/>
      </w:pPr>
    </w:p>
    <w:p w14:paraId="13679D81"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interface TagRepository : JpaRepository&lt;Tag, Long&gt; {</w:t>
      </w:r>
    </w:p>
    <w:p w14:paraId="09122C8B" w14:textId="77777777" w:rsidR="00A70824" w:rsidRPr="00A70824" w:rsidRDefault="00A70824" w:rsidP="00A70824">
      <w:pPr>
        <w:spacing w:after="0"/>
        <w:rPr>
          <w:rFonts w:ascii="Courier" w:hAnsi="Courier"/>
          <w:sz w:val="24"/>
          <w:lang w:val="en-US"/>
        </w:rPr>
      </w:pPr>
    </w:p>
    <w:p w14:paraId="317FDAAC"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fun findByTitle(title: String): Tag?</w:t>
      </w:r>
    </w:p>
    <w:p w14:paraId="4DE464BB"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fun findAllByIsDeleteFalse(): List&lt;Tag&gt;</w:t>
      </w:r>
    </w:p>
    <w:p w14:paraId="4C093D9F" w14:textId="6C496E26" w:rsidR="00A70824" w:rsidRPr="00A70824" w:rsidRDefault="00A70824" w:rsidP="00A70824">
      <w:pPr>
        <w:spacing w:after="0"/>
        <w:rPr>
          <w:rFonts w:ascii="Courier" w:hAnsi="Courier"/>
          <w:sz w:val="24"/>
          <w:lang w:val="en-US"/>
        </w:rPr>
      </w:pPr>
      <w:r>
        <w:rPr>
          <w:rFonts w:ascii="Courier" w:hAnsi="Courier"/>
          <w:sz w:val="24"/>
          <w:lang w:val="en-US"/>
        </w:rPr>
        <w:t xml:space="preserve"> </w:t>
      </w:r>
      <w:r w:rsidRPr="00A70824">
        <w:rPr>
          <w:rFonts w:ascii="Courier" w:hAnsi="Courier"/>
          <w:sz w:val="24"/>
          <w:lang w:val="en-US"/>
        </w:rPr>
        <w:t xml:space="preserve">   fun findAllByIdIn(ids: List&lt;Long&gt;): List&lt;Tag&gt;</w:t>
      </w:r>
    </w:p>
    <w:p w14:paraId="32510805" w14:textId="32A3AB3C"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fun findAllByIdInAndIsDeleteFalse(ids: List&lt;Long&gt;): List&lt;Tag&gt;</w:t>
      </w:r>
    </w:p>
    <w:p w14:paraId="65132EC7"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fun existsByTitle(title: String): Boolean</w:t>
      </w:r>
    </w:p>
    <w:p w14:paraId="70E172D3" w14:textId="77777777" w:rsidR="00A70824" w:rsidRPr="00A70824" w:rsidRDefault="00A70824" w:rsidP="00A70824">
      <w:pPr>
        <w:spacing w:after="0"/>
        <w:rPr>
          <w:rFonts w:ascii="Courier" w:hAnsi="Courier"/>
          <w:sz w:val="24"/>
          <w:lang w:val="en-US"/>
        </w:rPr>
      </w:pPr>
    </w:p>
    <w:p w14:paraId="13FF03EA"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w:t>
      </w:r>
    </w:p>
    <w:p w14:paraId="3945D3D7"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 Подсчитать количество статей по каждому тегу из списка</w:t>
      </w:r>
    </w:p>
    <w:p w14:paraId="46DCC2E9"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 Возвращает список массивов [tagId, count]</w:t>
      </w:r>
    </w:p>
    <w:p w14:paraId="1E2E3C63"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w:t>
      </w:r>
    </w:p>
    <w:p w14:paraId="6ECF7056"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@Query("""</w:t>
      </w:r>
    </w:p>
    <w:p w14:paraId="2715934C"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SELECT t.id, COUNT(a) </w:t>
      </w:r>
    </w:p>
    <w:p w14:paraId="01C08E6C"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FROM Tag t </w:t>
      </w:r>
    </w:p>
    <w:p w14:paraId="53248778"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JOIN t.articles a </w:t>
      </w:r>
    </w:p>
    <w:p w14:paraId="3B6DF651"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WHERE t.id IN :tagIds </w:t>
      </w:r>
    </w:p>
    <w:p w14:paraId="048F453D"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lastRenderedPageBreak/>
        <w:t xml:space="preserve">        AND a.isDelete = false </w:t>
      </w:r>
    </w:p>
    <w:p w14:paraId="075FF767"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AND t.isDelete = false</w:t>
      </w:r>
    </w:p>
    <w:p w14:paraId="07A2CD6A"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GROUP BY t.id</w:t>
      </w:r>
    </w:p>
    <w:p w14:paraId="0BAF0852"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w:t>
      </w:r>
    </w:p>
    <w:p w14:paraId="54DED6BA"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 xml:space="preserve">    fun countArticlesByTagIds(@Param("tagIds") tagIds: List&lt;Long&gt;): List&lt;Array&lt;Any&gt;&gt;</w:t>
      </w:r>
    </w:p>
    <w:p w14:paraId="55AE60E0" w14:textId="77777777" w:rsidR="00A70824" w:rsidRPr="00A70824" w:rsidRDefault="00A70824" w:rsidP="00A70824">
      <w:pPr>
        <w:spacing w:after="0"/>
        <w:rPr>
          <w:rFonts w:ascii="Courier" w:hAnsi="Courier"/>
          <w:sz w:val="24"/>
          <w:lang w:val="en-US"/>
        </w:rPr>
      </w:pPr>
      <w:r w:rsidRPr="00A70824">
        <w:rPr>
          <w:rFonts w:ascii="Courier" w:hAnsi="Courier"/>
          <w:sz w:val="24"/>
          <w:lang w:val="en-US"/>
        </w:rPr>
        <w:t>}</w:t>
      </w:r>
      <w:r w:rsidRPr="00A70824">
        <w:rPr>
          <w:rFonts w:ascii="Courier" w:hAnsi="Courier"/>
          <w:sz w:val="24"/>
          <w:lang w:val="en-US"/>
        </w:rPr>
        <w:t xml:space="preserve"> </w:t>
      </w:r>
    </w:p>
    <w:p w14:paraId="2883CE42" w14:textId="62AA4F47" w:rsidR="00A70824" w:rsidRDefault="00A70824" w:rsidP="00A70824">
      <w:pPr>
        <w:spacing w:after="0" w:line="360" w:lineRule="auto"/>
        <w:ind w:firstLine="709"/>
        <w:jc w:val="both"/>
      </w:pPr>
      <w:r>
        <w:t>Основная бизнес</w:t>
      </w:r>
      <w:r w:rsidR="00EE4AF5">
        <w:t>-</w:t>
      </w:r>
      <w:r>
        <w:t xml:space="preserve">логика системы тегов была сосредоточена в сервисе TagService. В нём реализованы операции создания, изменения, мягкого удаления и полного удаления тегов, а также механизмы назначения тегов статьям. Дополнительно в сервисе был предусмотрен контроль ограничений: одной статье может быть присвоено не более пяти тегов. Данное ограничение проверяется на серверной стороне, что позволяет исключить некорректное состояние данных независимо от поведения клиентского приложения. Для массового назначения тегов нескольким статьям был реализован отдельный метод, который добавляет выбранные теги к уже существующим и при этом также учитывает установленный лимит. </w:t>
      </w:r>
    </w:p>
    <w:p w14:paraId="014795E1" w14:textId="091D2ED1" w:rsidR="00922A8B" w:rsidRPr="00A70824" w:rsidRDefault="00922A8B" w:rsidP="00922A8B">
      <w:pPr>
        <w:spacing w:after="0" w:line="360" w:lineRule="auto"/>
        <w:ind w:firstLine="709"/>
        <w:jc w:val="both"/>
      </w:pPr>
      <w:r>
        <w:t xml:space="preserve">Листинг </w:t>
      </w:r>
      <w:r>
        <w:t>3</w:t>
      </w:r>
      <w:r w:rsidRPr="00922A8B">
        <w:t xml:space="preserve"> – </w:t>
      </w:r>
      <w:r>
        <w:t>фрагмент сервиса тега</w:t>
      </w:r>
      <w:r>
        <w:t>.</w:t>
      </w:r>
    </w:p>
    <w:p w14:paraId="324D9582" w14:textId="31E08F47" w:rsidR="00922A8B" w:rsidRDefault="00922A8B" w:rsidP="00922A8B">
      <w:pPr>
        <w:spacing w:after="0" w:line="360" w:lineRule="auto"/>
        <w:ind w:firstLine="709"/>
        <w:jc w:val="both"/>
      </w:pPr>
    </w:p>
    <w:p w14:paraId="02653CCA"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@Service</w:t>
      </w:r>
    </w:p>
    <w:p w14:paraId="00D9D007"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class TagService(</w:t>
      </w:r>
    </w:p>
    <w:p w14:paraId="3F0E4A54"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private val tagRepository: TagRepository,</w:t>
      </w:r>
    </w:p>
    <w:p w14:paraId="22464251"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private val tagMapper: TagMapper,</w:t>
      </w:r>
    </w:p>
    <w:p w14:paraId="7C6AE0EF"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private val articleRepository: ArticleRepository,</w:t>
      </w:r>
    </w:p>
    <w:p w14:paraId="2B4423EA"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private val userRepository: UserRepository,</w:t>
      </w:r>
    </w:p>
    <w:p w14:paraId="7022A1D8"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private val categoryRepository: CategoryRepository</w:t>
      </w:r>
    </w:p>
    <w:p w14:paraId="7BA7D380"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w:t>
      </w:r>
    </w:p>
    <w:p w14:paraId="7069D566" w14:textId="77777777" w:rsidR="00922A8B" w:rsidRPr="00922A8B" w:rsidRDefault="00922A8B" w:rsidP="00922A8B">
      <w:pPr>
        <w:spacing w:after="0"/>
        <w:rPr>
          <w:rFonts w:ascii="Courier" w:hAnsi="Courier"/>
          <w:sz w:val="24"/>
          <w:lang w:val="en-US"/>
        </w:rPr>
      </w:pPr>
    </w:p>
    <w:p w14:paraId="272CACA8"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companion object {</w:t>
      </w:r>
    </w:p>
    <w:p w14:paraId="77E87395"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w:t>
      </w:r>
    </w:p>
    <w:p w14:paraId="2BA71111"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 Максимальное количество тегов, которое можно присвоить одной статье.</w:t>
      </w:r>
    </w:p>
    <w:p w14:paraId="43468F6B"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 Для изменения этого значения измените константу ниже.</w:t>
      </w:r>
    </w:p>
    <w:p w14:paraId="04F8D856"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w:t>
      </w:r>
    </w:p>
    <w:p w14:paraId="59901443"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const val MAX_TAGS_PER_ARTICLE = 5</w:t>
      </w:r>
    </w:p>
    <w:p w14:paraId="0EE56984" w14:textId="5BC17308"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w:t>
      </w:r>
    </w:p>
    <w:p w14:paraId="4A4A8091"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@Transactional</w:t>
      </w:r>
    </w:p>
    <w:p w14:paraId="27330DD9"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fun assignTagsToArticle(articleId: Long, tagIds: List&lt;Long&gt;) {</w:t>
      </w:r>
    </w:p>
    <w:p w14:paraId="6CA70922"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if (tagIds.size &gt; MAX_TAGS_PER_ARTICLE) {</w:t>
      </w:r>
    </w:p>
    <w:p w14:paraId="5F164C3E"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lastRenderedPageBreak/>
        <w:t>throw IllegalArgumentException(</w:t>
      </w:r>
    </w:p>
    <w:p w14:paraId="7577E021"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"Нельзя присвоить более $MAX_TAGS_PER_ARTICLE тегов одной статье"</w:t>
      </w:r>
    </w:p>
    <w:p w14:paraId="12DE4AA0"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w:t>
      </w:r>
    </w:p>
    <w:p w14:paraId="74E1A0AE"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w:t>
      </w:r>
    </w:p>
    <w:p w14:paraId="0EDE3B22"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val article = articleRepository.findById(articleId)</w:t>
      </w:r>
    </w:p>
    <w:p w14:paraId="7E8F4E01"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.orElseThrow { IllegalArgumentException("Статья с ID $articleId не найдена") }</w:t>
      </w:r>
    </w:p>
    <w:p w14:paraId="5AB08794"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val tags = tagRepository.findAllByIdInAndIsDeleteFalse(tagIds)</w:t>
      </w:r>
    </w:p>
    <w:p w14:paraId="414E257D"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article.tags.clear()</w:t>
      </w:r>
    </w:p>
    <w:p w14:paraId="6E00F563"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article.tags.addAll(tags)</w:t>
      </w:r>
    </w:p>
    <w:p w14:paraId="35D2D405"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articleRepository.save(article)</w:t>
      </w:r>
    </w:p>
    <w:p w14:paraId="741CA3CC" w14:textId="1C3352D4" w:rsidR="00922A8B" w:rsidRPr="00922A8B" w:rsidRDefault="00922A8B" w:rsidP="00922A8B">
      <w:pPr>
        <w:spacing w:after="0"/>
        <w:rPr>
          <w:rFonts w:ascii="Courier" w:hAnsi="Courier"/>
          <w:sz w:val="24"/>
          <w:lang w:val="en-US"/>
        </w:rPr>
      </w:pPr>
      <w:r w:rsidRPr="00922A8B">
        <w:rPr>
          <w:rFonts w:ascii="Courier" w:hAnsi="Courier"/>
          <w:sz w:val="24"/>
          <w:lang w:val="en-US"/>
        </w:rPr>
        <w:t>}</w:t>
      </w:r>
    </w:p>
    <w:p w14:paraId="78D0504E"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w:t>
      </w:r>
    </w:p>
    <w:p w14:paraId="6AA5C089"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 Обновить тег (только для ADMIN)</w:t>
      </w:r>
    </w:p>
    <w:p w14:paraId="73D83FE0"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w:t>
      </w:r>
    </w:p>
    <w:p w14:paraId="4A177B19"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@Transactional</w:t>
      </w:r>
    </w:p>
    <w:p w14:paraId="01DA3857"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fun updateTag(id: Long, dto: TagDto): TagDto {</w:t>
      </w:r>
    </w:p>
    <w:p w14:paraId="2BB0154F"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val existingTag = tagRepository.findById(id)</w:t>
      </w:r>
    </w:p>
    <w:p w14:paraId="1D2E37EB"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.orElseThrow { IllegalArgumentException("Тег с ID $id не найден") }</w:t>
      </w:r>
    </w:p>
    <w:p w14:paraId="1123F00A" w14:textId="77777777" w:rsidR="00922A8B" w:rsidRPr="00922A8B" w:rsidRDefault="00922A8B" w:rsidP="00922A8B">
      <w:pPr>
        <w:spacing w:after="0"/>
        <w:rPr>
          <w:rFonts w:ascii="Courier" w:hAnsi="Courier"/>
          <w:sz w:val="24"/>
          <w:lang w:val="en-US"/>
        </w:rPr>
      </w:pPr>
    </w:p>
    <w:p w14:paraId="2ABC75EB"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 Проверяем уникальность названия, если оно изменилось</w:t>
      </w:r>
    </w:p>
    <w:p w14:paraId="1B047A63"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if (dto.title != existingTag.title &amp;&amp; tagRepository.existsByTitle(dto.title)) {</w:t>
      </w:r>
    </w:p>
    <w:p w14:paraId="15D7DC6B"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throw IllegalArgumentException("Тег с названием '${dto.title}' уже существует")</w:t>
      </w:r>
    </w:p>
    <w:p w14:paraId="152FAE0B"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w:t>
      </w:r>
    </w:p>
    <w:p w14:paraId="6134A62C" w14:textId="77777777" w:rsidR="00922A8B" w:rsidRPr="00922A8B" w:rsidRDefault="00922A8B" w:rsidP="00922A8B">
      <w:pPr>
        <w:spacing w:after="0"/>
        <w:rPr>
          <w:rFonts w:ascii="Courier" w:hAnsi="Courier"/>
          <w:sz w:val="24"/>
          <w:lang w:val="en-US"/>
        </w:rPr>
      </w:pPr>
    </w:p>
    <w:p w14:paraId="3BD7DF72"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val updatedTag = existingTag.copy(</w:t>
      </w:r>
    </w:p>
    <w:p w14:paraId="63A3DCBF"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title = dto.title</w:t>
      </w:r>
    </w:p>
    <w:p w14:paraId="20587E67"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w:t>
      </w:r>
    </w:p>
    <w:p w14:paraId="7DF60849"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val savedTag = tagRepository.save(updatedTag)</w:t>
      </w:r>
    </w:p>
    <w:p w14:paraId="62A8D4AD" w14:textId="77777777" w:rsidR="00922A8B" w:rsidRPr="00EE4AF5" w:rsidRDefault="00922A8B" w:rsidP="00922A8B">
      <w:pPr>
        <w:spacing w:after="0"/>
        <w:rPr>
          <w:rFonts w:ascii="Courier" w:hAnsi="Courier"/>
          <w:sz w:val="24"/>
        </w:rPr>
      </w:pPr>
      <w:r w:rsidRPr="00922A8B">
        <w:rPr>
          <w:rFonts w:ascii="Courier" w:hAnsi="Courier"/>
          <w:sz w:val="24"/>
          <w:lang w:val="en-US"/>
        </w:rPr>
        <w:t xml:space="preserve">        return</w:t>
      </w:r>
      <w:r w:rsidRPr="00EE4AF5">
        <w:rPr>
          <w:rFonts w:ascii="Courier" w:hAnsi="Courier"/>
          <w:sz w:val="24"/>
        </w:rPr>
        <w:t xml:space="preserve"> </w:t>
      </w:r>
      <w:r w:rsidRPr="00922A8B">
        <w:rPr>
          <w:rFonts w:ascii="Courier" w:hAnsi="Courier"/>
          <w:sz w:val="24"/>
          <w:lang w:val="en-US"/>
        </w:rPr>
        <w:t>tagMapper</w:t>
      </w:r>
      <w:r w:rsidRPr="00EE4AF5">
        <w:rPr>
          <w:rFonts w:ascii="Courier" w:hAnsi="Courier"/>
          <w:sz w:val="24"/>
        </w:rPr>
        <w:t>.</w:t>
      </w:r>
      <w:r w:rsidRPr="00922A8B">
        <w:rPr>
          <w:rFonts w:ascii="Courier" w:hAnsi="Courier"/>
          <w:sz w:val="24"/>
          <w:lang w:val="en-US"/>
        </w:rPr>
        <w:t>toDto</w:t>
      </w:r>
      <w:r w:rsidRPr="00EE4AF5">
        <w:rPr>
          <w:rFonts w:ascii="Courier" w:hAnsi="Courier"/>
          <w:sz w:val="24"/>
        </w:rPr>
        <w:t>(</w:t>
      </w:r>
      <w:r w:rsidRPr="00922A8B">
        <w:rPr>
          <w:rFonts w:ascii="Courier" w:hAnsi="Courier"/>
          <w:sz w:val="24"/>
          <w:lang w:val="en-US"/>
        </w:rPr>
        <w:t>savedTag</w:t>
      </w:r>
      <w:r w:rsidRPr="00EE4AF5">
        <w:rPr>
          <w:rFonts w:ascii="Courier" w:hAnsi="Courier"/>
          <w:sz w:val="24"/>
        </w:rPr>
        <w:t>)</w:t>
      </w:r>
    </w:p>
    <w:p w14:paraId="77FD5E5D" w14:textId="01F3C9F1" w:rsidR="00922A8B" w:rsidRPr="00EE4AF5" w:rsidRDefault="00922A8B" w:rsidP="00922A8B">
      <w:pPr>
        <w:spacing w:after="0"/>
        <w:rPr>
          <w:rFonts w:ascii="Courier" w:hAnsi="Courier"/>
          <w:sz w:val="24"/>
        </w:rPr>
      </w:pPr>
      <w:r w:rsidRPr="00EE4AF5">
        <w:rPr>
          <w:rFonts w:ascii="Courier" w:hAnsi="Courier"/>
          <w:sz w:val="24"/>
        </w:rPr>
        <w:t xml:space="preserve">    }</w:t>
      </w:r>
    </w:p>
    <w:p w14:paraId="2766E162" w14:textId="77777777" w:rsidR="00922A8B" w:rsidRDefault="00922A8B" w:rsidP="00922A8B">
      <w:pPr>
        <w:spacing w:after="0" w:line="360" w:lineRule="auto"/>
        <w:ind w:firstLine="709"/>
        <w:jc w:val="both"/>
      </w:pPr>
    </w:p>
    <w:p w14:paraId="6CBC111C" w14:textId="185719B6" w:rsidR="00A70824" w:rsidRDefault="00A70824" w:rsidP="00A70824">
      <w:pPr>
        <w:spacing w:after="0" w:line="360" w:lineRule="auto"/>
        <w:ind w:firstLine="709"/>
        <w:jc w:val="both"/>
      </w:pPr>
      <w:r>
        <w:t>Для предоставления доступа к функциональности тегов был разработан REST</w:t>
      </w:r>
      <w:r w:rsidR="00EE4AF5">
        <w:t>-</w:t>
      </w:r>
      <w:r>
        <w:t xml:space="preserve">контроллер TagController. В нём реализованы методы получения списка активных тегов, получения полного списка тегов для администратора, создания и редактирования тега, мягкого и жёсткого удаления, массового присвоения тегов статьям, а также получения количества статей по выбранным тегам. Доступ к операциям разграничен с использованием ролевой модели: просмотр активных тегов доступен авторизованным пользователям, а изменение и администрирование </w:t>
      </w:r>
      <w:r>
        <w:lastRenderedPageBreak/>
        <w:t xml:space="preserve">выполняется только пользователем с ролью администратора. Такой подход соответствует общей системе разграничения доступа в проекте. </w:t>
      </w:r>
    </w:p>
    <w:p w14:paraId="6FFA4629" w14:textId="494F3AA4" w:rsidR="00922A8B" w:rsidRPr="00A70824" w:rsidRDefault="00922A8B" w:rsidP="00922A8B">
      <w:pPr>
        <w:spacing w:after="0" w:line="360" w:lineRule="auto"/>
        <w:ind w:firstLine="709"/>
        <w:jc w:val="both"/>
      </w:pPr>
      <w:r w:rsidRPr="00922A8B">
        <w:t xml:space="preserve"> </w:t>
      </w:r>
      <w:r>
        <w:t xml:space="preserve">Листинг </w:t>
      </w:r>
      <w:r>
        <w:t>4</w:t>
      </w:r>
      <w:r w:rsidRPr="00922A8B">
        <w:t xml:space="preserve"> – </w:t>
      </w:r>
      <w:r>
        <w:t xml:space="preserve">фрагмент </w:t>
      </w:r>
      <w:r>
        <w:t>контроллер</w:t>
      </w:r>
      <w:r>
        <w:t>а</w:t>
      </w:r>
      <w:r>
        <w:t xml:space="preserve"> тег</w:t>
      </w:r>
      <w:r>
        <w:t>а</w:t>
      </w:r>
      <w:r>
        <w:t>.</w:t>
      </w:r>
    </w:p>
    <w:p w14:paraId="09732971" w14:textId="54CAC525" w:rsidR="00922A8B" w:rsidRDefault="00922A8B" w:rsidP="00A70824">
      <w:pPr>
        <w:spacing w:after="0" w:line="360" w:lineRule="auto"/>
        <w:ind w:firstLine="709"/>
        <w:jc w:val="both"/>
      </w:pPr>
    </w:p>
    <w:p w14:paraId="2541012F" w14:textId="77777777" w:rsidR="00922A8B" w:rsidRPr="00922A8B" w:rsidRDefault="00922A8B" w:rsidP="00922A8B">
      <w:pPr>
        <w:spacing w:after="0"/>
        <w:rPr>
          <w:rFonts w:ascii="Courier" w:hAnsi="Courier"/>
          <w:sz w:val="24"/>
          <w:lang w:val="en-US"/>
        </w:rPr>
      </w:pPr>
      <w:r>
        <w:t>@</w:t>
      </w:r>
      <w:r w:rsidRPr="00922A8B">
        <w:rPr>
          <w:rFonts w:ascii="Courier" w:hAnsi="Courier"/>
          <w:sz w:val="24"/>
          <w:lang w:val="en-US"/>
        </w:rPr>
        <w:t>RestController</w:t>
      </w:r>
    </w:p>
    <w:p w14:paraId="49D73985"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@RequestMapping("/api/tags")</w:t>
      </w:r>
    </w:p>
    <w:p w14:paraId="60C68E2A"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@Tag(name = "Tags", description = "Управление тегами для группировки статей")</w:t>
      </w:r>
    </w:p>
    <w:p w14:paraId="3C48BBD9"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class TagController(private val tagService: TagService) {</w:t>
      </w:r>
    </w:p>
    <w:p w14:paraId="4D5B3E76" w14:textId="77777777" w:rsidR="00922A8B" w:rsidRPr="00922A8B" w:rsidRDefault="00922A8B" w:rsidP="00922A8B">
      <w:pPr>
        <w:spacing w:after="0"/>
        <w:rPr>
          <w:rFonts w:ascii="Courier" w:hAnsi="Courier"/>
          <w:sz w:val="24"/>
          <w:lang w:val="en-US"/>
        </w:rPr>
      </w:pPr>
    </w:p>
    <w:p w14:paraId="40780B69"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w:t>
      </w:r>
    </w:p>
    <w:p w14:paraId="585A8D1D"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 Получить все активные теги.</w:t>
      </w:r>
    </w:p>
    <w:p w14:paraId="24E486CD"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 Доступно для всех авторизованных пользователей.</w:t>
      </w:r>
    </w:p>
    <w:p w14:paraId="6E142436"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w:t>
      </w:r>
    </w:p>
    <w:p w14:paraId="15BE1F3C"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@Operation(</w:t>
      </w:r>
    </w:p>
    <w:p w14:paraId="39C0FEC3"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summary = "Получить все активные теги",</w:t>
      </w:r>
    </w:p>
    <w:p w14:paraId="3BFA60FF"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description = "Возвращает список всех активных (не удалённых) тегов",</w:t>
      </w:r>
    </w:p>
    <w:p w14:paraId="0F67EE88"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responses = [</w:t>
      </w:r>
    </w:p>
    <w:p w14:paraId="21368D5B"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ApiResponse(</w:t>
      </w:r>
    </w:p>
    <w:p w14:paraId="44D9AD81"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responseCode = "200",</w:t>
      </w:r>
    </w:p>
    <w:p w14:paraId="6DE218B5"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description = "Список тегов успешно получен",</w:t>
      </w:r>
    </w:p>
    <w:p w14:paraId="15DAD8B5"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content = [Content(</w:t>
      </w:r>
    </w:p>
    <w:p w14:paraId="07B86276"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mediaType = "application/json",</w:t>
      </w:r>
    </w:p>
    <w:p w14:paraId="47A60004"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schema = Schema(implementation = Array&lt;TagDto&gt;::class)</w:t>
      </w:r>
    </w:p>
    <w:p w14:paraId="465B674E"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w:t>
      </w:r>
    </w:p>
    <w:p w14:paraId="3B96EA9C"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w:t>
      </w:r>
    </w:p>
    <w:p w14:paraId="27B34342"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w:t>
      </w:r>
    </w:p>
    <w:p w14:paraId="2327F3A0"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w:t>
      </w:r>
    </w:p>
    <w:p w14:paraId="4EBA00E3"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@GetMapping("/all")</w:t>
      </w:r>
    </w:p>
    <w:p w14:paraId="50C0F468"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@PreAuthorize("isAuthenticated()")</w:t>
      </w:r>
    </w:p>
    <w:p w14:paraId="156D21DC"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fun getAllTags(): ResponseEntity&lt;List&lt;TagDto&gt;&gt; {</w:t>
      </w:r>
    </w:p>
    <w:p w14:paraId="16B8B3DD"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val tags = tagService.getAllTags()</w:t>
      </w:r>
    </w:p>
    <w:p w14:paraId="46D8EEF1"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return ResponseEntity.ok(tags)</w:t>
      </w:r>
    </w:p>
    <w:p w14:paraId="01F9F7DC" w14:textId="503F3A5A"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w:t>
      </w:r>
    </w:p>
    <w:p w14:paraId="3AE7D02E" w14:textId="790C282A" w:rsidR="00922A8B" w:rsidRPr="00922A8B" w:rsidRDefault="00922A8B" w:rsidP="00922A8B">
      <w:pPr>
        <w:spacing w:after="0"/>
        <w:rPr>
          <w:rFonts w:ascii="Courier" w:hAnsi="Courier"/>
          <w:sz w:val="24"/>
          <w:lang w:val="en-US"/>
        </w:rPr>
      </w:pPr>
      <w:r w:rsidRPr="00922A8B">
        <w:rPr>
          <w:rFonts w:ascii="Courier" w:hAnsi="Courier"/>
          <w:sz w:val="24"/>
          <w:lang w:val="en-US"/>
        </w:rPr>
        <w:t>@PostMapping("/bulk</w:t>
      </w:r>
      <w:r w:rsidR="00EE4AF5">
        <w:rPr>
          <w:rFonts w:ascii="Courier" w:hAnsi="Courier"/>
          <w:sz w:val="24"/>
          <w:lang w:val="en-US"/>
        </w:rPr>
        <w:t>-</w:t>
      </w:r>
      <w:r w:rsidRPr="00922A8B">
        <w:rPr>
          <w:rFonts w:ascii="Courier" w:hAnsi="Courier"/>
          <w:sz w:val="24"/>
          <w:lang w:val="en-US"/>
        </w:rPr>
        <w:t xml:space="preserve">assign") </w:t>
      </w:r>
    </w:p>
    <w:p w14:paraId="6A2A40B0"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@PreAuthorize("hasRole('ADMIN')") </w:t>
      </w:r>
    </w:p>
    <w:p w14:paraId="720080D1"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fun bulkAssignTags( </w:t>
      </w:r>
    </w:p>
    <w:p w14:paraId="185ACCD0"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@RequestBody request: BulkAssignTagsRequest </w:t>
      </w:r>
    </w:p>
    <w:p w14:paraId="6E6FF6D7"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ResponseEntity&lt;Void&gt; { </w:t>
      </w:r>
    </w:p>
    <w:p w14:paraId="585D878C"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tagService.bulkAssignTags(request.articleIds, request.tagIds) </w:t>
      </w:r>
    </w:p>
    <w:p w14:paraId="1725E000"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return ResponseEntity.ok().build() </w:t>
      </w:r>
    </w:p>
    <w:p w14:paraId="230F272F" w14:textId="6BC4A46A" w:rsidR="00922A8B" w:rsidRPr="00922A8B" w:rsidRDefault="00922A8B" w:rsidP="00922A8B">
      <w:pPr>
        <w:spacing w:after="0"/>
        <w:rPr>
          <w:rFonts w:ascii="Courier" w:hAnsi="Courier"/>
          <w:sz w:val="24"/>
          <w:lang w:val="en-US"/>
        </w:rPr>
      </w:pPr>
      <w:r w:rsidRPr="00922A8B">
        <w:rPr>
          <w:rFonts w:ascii="Courier" w:hAnsi="Courier"/>
          <w:sz w:val="24"/>
          <w:lang w:val="en-US"/>
        </w:rPr>
        <w:lastRenderedPageBreak/>
        <w:t>}</w:t>
      </w:r>
    </w:p>
    <w:p w14:paraId="39755010" w14:textId="26E68F31" w:rsidR="00922A8B" w:rsidRPr="00922A8B" w:rsidRDefault="00922A8B" w:rsidP="00922A8B">
      <w:pPr>
        <w:spacing w:after="0"/>
        <w:rPr>
          <w:rFonts w:ascii="Courier" w:hAnsi="Courier"/>
          <w:sz w:val="24"/>
          <w:lang w:val="en-US"/>
        </w:rPr>
      </w:pPr>
      <w:r w:rsidRPr="00922A8B">
        <w:rPr>
          <w:rFonts w:ascii="Courier" w:hAnsi="Courier"/>
          <w:sz w:val="24"/>
          <w:lang w:val="en-US"/>
        </w:rPr>
        <w:t>@GetMapping("/article</w:t>
      </w:r>
      <w:r w:rsidR="00EE4AF5">
        <w:rPr>
          <w:rFonts w:ascii="Courier" w:hAnsi="Courier"/>
          <w:sz w:val="24"/>
          <w:lang w:val="en-US"/>
        </w:rPr>
        <w:t>-</w:t>
      </w:r>
      <w:r w:rsidRPr="00922A8B">
        <w:rPr>
          <w:rFonts w:ascii="Courier" w:hAnsi="Courier"/>
          <w:sz w:val="24"/>
          <w:lang w:val="en-US"/>
        </w:rPr>
        <w:t>count")</w:t>
      </w:r>
    </w:p>
    <w:p w14:paraId="648D4FCD"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@PreAuthorize("isAuthenticated()")</w:t>
      </w:r>
    </w:p>
    <w:p w14:paraId="1C3B4B15"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fun getArticleCountByTags(</w:t>
      </w:r>
    </w:p>
    <w:p w14:paraId="29BC35C7"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@Parameter(description = "Список ID тегов") @RequestParam tagIds: List&lt;Long&gt;,</w:t>
      </w:r>
    </w:p>
    <w:p w14:paraId="3467E245"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@Parameter(hidden = true) authentication: Authentication</w:t>
      </w:r>
    </w:p>
    <w:p w14:paraId="106035C7"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 ResponseEntity&lt;Map&lt;Long, Long&gt;&gt; {</w:t>
      </w:r>
    </w:p>
    <w:p w14:paraId="55FBDC6C"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val counts = tagService.countArticlesByTags(tagIds, authentication.name)</w:t>
      </w:r>
    </w:p>
    <w:p w14:paraId="3A43FFDD"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return ResponseEntity.ok(counts)</w:t>
      </w:r>
    </w:p>
    <w:p w14:paraId="5DBB98F3" w14:textId="77777777" w:rsidR="00922A8B" w:rsidRPr="00922A8B" w:rsidRDefault="00922A8B" w:rsidP="00922A8B">
      <w:pPr>
        <w:spacing w:after="0"/>
        <w:rPr>
          <w:rFonts w:ascii="Courier" w:hAnsi="Courier"/>
          <w:sz w:val="24"/>
          <w:lang w:val="en-US"/>
        </w:rPr>
      </w:pPr>
      <w:r w:rsidRPr="00922A8B">
        <w:rPr>
          <w:rFonts w:ascii="Courier" w:hAnsi="Courier"/>
          <w:sz w:val="24"/>
          <w:lang w:val="en-US"/>
        </w:rPr>
        <w:t xml:space="preserve">    }</w:t>
      </w:r>
    </w:p>
    <w:p w14:paraId="71E469BF" w14:textId="00E7900D" w:rsidR="00922A8B" w:rsidRPr="00922A8B" w:rsidRDefault="00922A8B" w:rsidP="00922A8B">
      <w:pPr>
        <w:spacing w:after="0"/>
        <w:rPr>
          <w:rFonts w:ascii="Courier" w:hAnsi="Courier"/>
          <w:sz w:val="24"/>
          <w:lang w:val="en-US"/>
        </w:rPr>
      </w:pPr>
      <w:r w:rsidRPr="00922A8B">
        <w:rPr>
          <w:rFonts w:ascii="Courier" w:hAnsi="Courier"/>
          <w:sz w:val="24"/>
          <w:lang w:val="en-US"/>
        </w:rPr>
        <w:t>}</w:t>
      </w:r>
    </w:p>
    <w:p w14:paraId="24AE7D37" w14:textId="77777777" w:rsidR="00922A8B" w:rsidRPr="00922A8B" w:rsidRDefault="00922A8B" w:rsidP="00922A8B">
      <w:pPr>
        <w:spacing w:after="0" w:line="360" w:lineRule="auto"/>
        <w:ind w:firstLine="709"/>
        <w:jc w:val="both"/>
        <w:rPr>
          <w:b/>
        </w:rPr>
      </w:pPr>
    </w:p>
    <w:p w14:paraId="08106744" w14:textId="77777777" w:rsidR="00A70824" w:rsidRDefault="00A70824" w:rsidP="00A70824">
      <w:pPr>
        <w:spacing w:after="0" w:line="360" w:lineRule="auto"/>
        <w:ind w:firstLine="709"/>
        <w:jc w:val="both"/>
      </w:pPr>
      <w:r>
        <w:t>Разработанная система тегов была встроена в общую логику управления статьями. При создании или редактировании материала сервер получает идентификаторы выбранных тегов и сохраняет связь статьи с соответствующими сущностями. При обновлении набора тегов состав привязок может быть изменён целиком, что позволяет поддерживать актуальное состояние статьи без дублирования и несогласованности данных. Кроме того, для сценариев, связанных с модерацией контента, теги могут сначала сохраняться в промежуточной сущности, а затем переноситься в итоговую статью после утверждения изменений.</w:t>
      </w:r>
    </w:p>
    <w:p w14:paraId="250E0805" w14:textId="5ED718BF" w:rsidR="00A70824" w:rsidRDefault="00A70824" w:rsidP="00A70824">
      <w:pPr>
        <w:spacing w:after="0" w:line="360" w:lineRule="auto"/>
        <w:ind w:firstLine="709"/>
        <w:jc w:val="both"/>
      </w:pPr>
      <w:r>
        <w:t>Дополнительной особенностью данной функциональности является то, что теги используются не только для ручной классификации материалов, но и в общей логике интеллектуального поиска. В рамках проекта они участвуют в обогащении метаданных статей, повышают качество ранжирования результатов и улучшают контекстную обработку запросов при взаимодействии пользователя с чат</w:t>
      </w:r>
      <w:r w:rsidR="00EE4AF5">
        <w:t>-</w:t>
      </w:r>
      <w:r>
        <w:t>ботом. При этом стандартный поиск по статьям в отдельных разделах системы может работать по более простой схеме и не использовать теги напрямую, что определяется назначением конкретного серверного метода.</w:t>
      </w:r>
    </w:p>
    <w:p w14:paraId="5B8B8BD0" w14:textId="77777777" w:rsidR="00A70824" w:rsidRDefault="00A70824" w:rsidP="00A70824">
      <w:pPr>
        <w:spacing w:after="0" w:line="360" w:lineRule="auto"/>
        <w:ind w:firstLine="709"/>
        <w:jc w:val="both"/>
      </w:pPr>
      <w:r>
        <w:t xml:space="preserve">Также в проекте была предусмотрена возможность административной работы с тегами в расширенном режиме. Администратор может создавать новые теги и массово назначать их выбранным статьям, в том числе при необходимости заполнения ранее неразмеченного контента. Такой функционал упрощает </w:t>
      </w:r>
      <w:r>
        <w:lastRenderedPageBreak/>
        <w:t>сопровождение базы знаний и ускоряет структурирование большого количества материалов.</w:t>
      </w:r>
    </w:p>
    <w:p w14:paraId="76402456" w14:textId="792DE755" w:rsidR="00A70824" w:rsidRDefault="00A70824" w:rsidP="00A70824">
      <w:pPr>
        <w:spacing w:after="0" w:line="360" w:lineRule="auto"/>
        <w:ind w:firstLine="709"/>
        <w:jc w:val="both"/>
      </w:pPr>
      <w:r>
        <w:t>Реализация системы тегов выполнялась в рамках общего backend</w:t>
      </w:r>
      <w:r w:rsidR="00EE4AF5">
        <w:t>-</w:t>
      </w:r>
      <w:r>
        <w:t>стека проекта. В качестве языка разработки использовался Kotlin, серверная логика была построена на Spring Boot, доступ к данным реализован с применением Spring Data JPA, а хранение информации осуществлялось в реляционной базе данных. Для описания и тестирования HTTP</w:t>
      </w:r>
      <w:r w:rsidR="00EE4AF5">
        <w:t>-</w:t>
      </w:r>
      <w:r>
        <w:t>методов использовались средства OpenAPI и Swagger</w:t>
      </w:r>
      <w:r w:rsidR="00EE4AF5">
        <w:t>-</w:t>
      </w:r>
      <w:r>
        <w:t>аннотации, присутствующие в контроллере тегов. Такая комбинация технологий обеспечила удобную интеграцию нового функционального блока в уже существующее приложение и позволила реализовать требуемую бизнес</w:t>
      </w:r>
      <w:r w:rsidR="00EE4AF5">
        <w:t>-</w:t>
      </w:r>
      <w:r>
        <w:t xml:space="preserve">логику в соответствии с принятой архитектурой проекта. </w:t>
      </w:r>
    </w:p>
    <w:p w14:paraId="7A83444F" w14:textId="1E34DAE1" w:rsidR="00A70824" w:rsidRPr="00A70824" w:rsidRDefault="00A70824" w:rsidP="00A70824">
      <w:pPr>
        <w:spacing w:after="0" w:line="360" w:lineRule="auto"/>
        <w:ind w:firstLine="709"/>
        <w:jc w:val="both"/>
      </w:pPr>
      <w:r>
        <w:t xml:space="preserve">Таким образом, в ходе производственной практики выполнялась разработка серверной части информационной системы, при этом задачи клиентского программирования в рамки работы не входили. В качестве одного из значимых функциональных результатов была реализована и доработана система тегов для корпоративной базы знаний. Данный механизм позволил организовать дополнительную классификацию статей, обеспечить удобное администрирование тегов, реализовать ограничение на количество тегов у статьи, поддержать мягкое удаление и интегрировать теги в общую логику поиска и обработки контента. Реализация этой функциональности расширила возможности системы и повысила удобство работы с корпоративной базой знаний. </w:t>
      </w:r>
    </w:p>
    <w:p w14:paraId="4C3ED186" w14:textId="38872465" w:rsidR="00693253" w:rsidRPr="0010710D" w:rsidRDefault="0010710D" w:rsidP="00A70824">
      <w:pPr>
        <w:pStyle w:val="1"/>
        <w:spacing w:before="0" w:after="0"/>
        <w:ind w:firstLine="709"/>
        <w:jc w:val="both"/>
        <w:rPr>
          <w:szCs w:val="28"/>
          <w:lang w:val="ru-RU"/>
        </w:rPr>
      </w:pPr>
      <w:r w:rsidRPr="0010710D">
        <w:rPr>
          <w:lang w:val="ru-RU"/>
        </w:rPr>
        <w:br w:type="page" w:clear="all"/>
      </w:r>
      <w:bookmarkStart w:id="11" w:name="_Toc224045600"/>
      <w:bookmarkStart w:id="12" w:name="_Toc224045691"/>
      <w:r w:rsidRPr="0010710D">
        <w:rPr>
          <w:szCs w:val="28"/>
          <w:lang w:val="ru-RU"/>
        </w:rPr>
        <w:lastRenderedPageBreak/>
        <w:t>4 Оценка информационной системы для выявления возможности ее</w:t>
      </w:r>
      <w:r w:rsidR="000E2F6A">
        <w:rPr>
          <w:szCs w:val="28"/>
          <w:lang w:val="ru-RU"/>
        </w:rPr>
        <w:t xml:space="preserve"> </w:t>
      </w:r>
      <w:r w:rsidR="000E2F6A" w:rsidRPr="000E2F6A">
        <w:rPr>
          <w:szCs w:val="28"/>
          <w:lang w:val="ru-RU"/>
        </w:rPr>
        <w:t>дальнейшей</w:t>
      </w:r>
      <w:r w:rsidRPr="000E2F6A">
        <w:rPr>
          <w:szCs w:val="28"/>
          <w:lang w:val="ru-RU"/>
        </w:rPr>
        <w:t xml:space="preserve"> </w:t>
      </w:r>
      <w:r w:rsidRPr="0010710D">
        <w:rPr>
          <w:szCs w:val="28"/>
          <w:lang w:val="ru-RU"/>
        </w:rPr>
        <w:t>модернизации</w:t>
      </w:r>
      <w:bookmarkEnd w:id="10"/>
      <w:bookmarkEnd w:id="11"/>
      <w:bookmarkEnd w:id="12"/>
    </w:p>
    <w:p w14:paraId="20F8E4E3" w14:textId="77777777" w:rsidR="00693253" w:rsidRDefault="00693253">
      <w:pPr>
        <w:spacing w:after="0" w:line="360" w:lineRule="auto"/>
        <w:ind w:firstLine="709"/>
      </w:pPr>
    </w:p>
    <w:p w14:paraId="0CA007B0" w14:textId="665B437E" w:rsidR="00221A61" w:rsidRDefault="00221A61" w:rsidP="00221A61">
      <w:pPr>
        <w:spacing w:after="0" w:line="360" w:lineRule="auto"/>
        <w:ind w:firstLine="709"/>
      </w:pPr>
      <w:r>
        <w:t>В период прохождения производственной практики была выполнена оценка текущего состояния информационной системы управления корпоративной базой знаний, разрабатываемой для ООО «БС</w:t>
      </w:r>
      <w:r w:rsidR="00EE4AF5">
        <w:t>-</w:t>
      </w:r>
      <w:r>
        <w:t>Платфо</w:t>
      </w:r>
      <w:bookmarkStart w:id="13" w:name="_GoBack"/>
      <w:bookmarkEnd w:id="13"/>
      <w:r>
        <w:t>рма», с целью определения направлений её дальнейшей модернизации. Оценивание проводилось применительно к серверной части системы, поскольку практическая деятельность была связана именно с backend</w:t>
      </w:r>
      <w:r w:rsidR="00EE4AF5">
        <w:t>-</w:t>
      </w:r>
      <w:r>
        <w:t>разработкой. Основное внимание уделялось анализу уже реализованных функциональных возможностей, устойчивости архитектурных решений, удобству сопровождения кода, качеству работы поисковых механизмов и перспективам дальнейшего расширения системы.</w:t>
      </w:r>
    </w:p>
    <w:p w14:paraId="0BA3A92F" w14:textId="1E388CDF" w:rsidR="00221A61" w:rsidRDefault="00221A61" w:rsidP="00221A61">
      <w:pPr>
        <w:spacing w:after="0" w:line="360" w:lineRule="auto"/>
        <w:ind w:firstLine="709"/>
      </w:pPr>
      <w:r>
        <w:t>На текущем этапе система уже представляет собой функционально завершённую серверную платформу для работы с корпоративными знаниями. Ранее в проекте были реализованы централизованное хранение статей, разграничение прав доступа, ролевая модель пользователей, версионирование материалов, модерация изменений, REST API, а также интеллектуальный поиск с использованием гибридного подхода и AI</w:t>
      </w:r>
      <w:r w:rsidR="00EE4AF5">
        <w:t>-</w:t>
      </w:r>
      <w:r>
        <w:t>модуля. В качестве технологической основы применяются Kotlin и Spring Boot, а для хранения и обработки данных используется сочетание PostgreSQL, векторного поиска и дополнительных компонентов для работы с диалогами и AI</w:t>
      </w:r>
      <w:r w:rsidR="00EE4AF5">
        <w:t>-</w:t>
      </w:r>
      <w:r>
        <w:t xml:space="preserve">функциональностью. Такая архитектура уже обеспечивает практическую применимость системы и возможность её дальнейшего развития без полной переработки базовых компонентов. </w:t>
      </w:r>
    </w:p>
    <w:p w14:paraId="37F33522" w14:textId="77777777" w:rsidR="00221A61" w:rsidRDefault="00221A61" w:rsidP="00221A61">
      <w:pPr>
        <w:spacing w:after="0" w:line="360" w:lineRule="auto"/>
        <w:ind w:firstLine="709"/>
      </w:pPr>
      <w:r>
        <w:t xml:space="preserve">Дополнительным преимуществом проекта является использование современной серверной архитектуры с разделением логики по слоям, а также наличие документированного API и механизмов безопасности. В системе применяются аутентификация и авторизация на основе JWT, ролевая модель доступа и ограничение доступа к методам на уровне серверной логики. Это повышает надёжность системы и делает её пригодной для работы с внутренней корпоративной информацией в защищённом контуре. Наличие уже выстроенной </w:t>
      </w:r>
      <w:r>
        <w:lastRenderedPageBreak/>
        <w:t xml:space="preserve">архитектурной основы свидетельствует о том, что модернизация системы целесообразна и может выполняться поэтапно, без отказа от существующего технологического стека. </w:t>
      </w:r>
    </w:p>
    <w:p w14:paraId="048A23F1" w14:textId="77777777" w:rsidR="00221A61" w:rsidRDefault="00221A61" w:rsidP="00221A61">
      <w:pPr>
        <w:spacing w:after="0" w:line="360" w:lineRule="auto"/>
        <w:ind w:firstLine="709"/>
      </w:pPr>
      <w:r>
        <w:t xml:space="preserve">В ходе оценки было установлено, что одним из перспективных направлений модернизации является дальнейшее развитие механизмов классификации и поиска информации. В рамках работ над проектом была реализована система тегов, в которой тег существует как самостоятельная сущность, может быть связан с несколькими статьями, поддерживает мягкое удаление и ограничение на количество тегов у одной статьи. На серверной стороне уже предусмотрены операции создания, обновления, мягкого и полного удаления тегов, массового назначения тегов статьям, а также подсчёта количества материалов по выбранным тегам с учётом прав доступа пользователя. Это показывает, что в проекте уже сформирована хорошая база для дальнейшего расширения логики фильтрации, навигации и интеллектуального поиска по тегам. </w:t>
      </w:r>
    </w:p>
    <w:p w14:paraId="7C449487" w14:textId="44A875F5" w:rsidR="00221A61" w:rsidRDefault="00221A61" w:rsidP="00221A61">
      <w:pPr>
        <w:spacing w:after="0" w:line="360" w:lineRule="auto"/>
        <w:ind w:firstLine="709"/>
      </w:pPr>
      <w:r>
        <w:t>Вместе с тем оценка системы показала, что реализованный функционал тегов может быть развит дальше. Перспективным направлением модернизации является более глубокая интеграция тегов в поисковые сценарии системы. В текущей реализации теги уже улучшают структурирование материалов и могут использоваться при интеллектуальной обработке контента, однако дальнейшее развитие может быть связано с расширением серверной фильтрации статей по тегам, вынесением части логики отбора с клиентской стороны на backend, а также с включением тегов в более широкий круг поисковых endpoint</w:t>
      </w:r>
      <w:r w:rsidR="00EE4AF5">
        <w:t>-</w:t>
      </w:r>
      <w:r>
        <w:t>ов. Это позволит повысить точность отбора материалов, сократить объём лишних данных, передаваемых клиенту, и улучшить производительность системы при работе с большими массивами контента.</w:t>
      </w:r>
    </w:p>
    <w:p w14:paraId="04F85AC6" w14:textId="77777777" w:rsidR="00221A61" w:rsidRDefault="00221A61" w:rsidP="00221A61">
      <w:pPr>
        <w:spacing w:after="0" w:line="360" w:lineRule="auto"/>
        <w:ind w:firstLine="709"/>
      </w:pPr>
      <w:r>
        <w:t xml:space="preserve">Ещё одним направлением модернизации является развитие механизма администрирования тегов и их семантической обработки. В дальнейшем система может быть дополнена словарём синонимов тегов, средствами объединения дублирующихся тегов, автоматическими рекомендациями по назначению тегов при создании статьи и инструментами контроля качества теговой модели. </w:t>
      </w:r>
      <w:r>
        <w:lastRenderedPageBreak/>
        <w:t>Подобные улучшения особенно актуальны для корпоративной базы знаний, поскольку по мере роста числа материалов возрастает риск появления дублирующих или слишком общих тегов, что снижает качество навигации и поиска.</w:t>
      </w:r>
    </w:p>
    <w:p w14:paraId="2BE60AA0" w14:textId="68366885" w:rsidR="00221A61" w:rsidRDefault="00221A61" w:rsidP="00221A61">
      <w:pPr>
        <w:spacing w:after="0" w:line="360" w:lineRule="auto"/>
        <w:ind w:firstLine="709"/>
      </w:pPr>
      <w:r>
        <w:t>Также в ходе оценки было установлено, что система имеет хорошие перспективы модернизации в части производительности и масштабируемости. Поскольку проект ориентирован на работу с большим объёмом внутренней документации, дальнейшее развитие может включать оптимизацию индексации материалов, расширение механизмов кэширования, ускорение повторного ранжирования поисковой выдачи и более гибкую обработку поисковых запросов. Для AI</w:t>
      </w:r>
      <w:r w:rsidR="00EE4AF5">
        <w:t>-</w:t>
      </w:r>
      <w:r>
        <w:t>модуля перспективным направлением является повышение качества семантического поиска за счёт более точной работы с метаданными, векторными представлениями и дополнительными признаками релевантности. Это особенно важно для сценариев, где пользователь ожидает не просто список документов, а содержательный и контекстно корректный ответ.</w:t>
      </w:r>
    </w:p>
    <w:p w14:paraId="30E1A20B" w14:textId="77777777" w:rsidR="00221A61" w:rsidRDefault="00221A61" w:rsidP="00221A61">
      <w:pPr>
        <w:spacing w:after="0" w:line="360" w:lineRule="auto"/>
        <w:ind w:firstLine="709"/>
      </w:pPr>
      <w:r>
        <w:t>Отдельного внимания заслуживает модернизация подсистемы аналитики и сопровождения. В дальнейшем система может быть дополнена средствами мониторинга наиболее востребованных статей, анализа частотности поисковых запросов, выявления неуспешных обращений к базе знаний и отслеживания эффективности тегов. Такая аналитика позволит не только улучшать техническую реализацию проекта, но и принимать более обоснованные решения по развитию контента, структуры категорий и логики интеллектуального поиска. Для корпоративной системы управления знаниями это имеет практическое значение, поскольку позволяет развивать проект не только с технической, но и с организационной точки зрения.</w:t>
      </w:r>
    </w:p>
    <w:p w14:paraId="68134F2C" w14:textId="77777777" w:rsidR="00221A61" w:rsidRDefault="00221A61" w:rsidP="00221A61">
      <w:pPr>
        <w:spacing w:after="0" w:line="360" w:lineRule="auto"/>
        <w:ind w:firstLine="709"/>
      </w:pPr>
      <w:r>
        <w:t xml:space="preserve">Таким образом, проведённая оценка показала, что разработанная информационная система уже обладает устойчивой архитектурной основой, реализованной серверной логикой и набором функциональных возможностей, достаточных для практического использования. При этом система имеет реальные перспективы дальнейшей модернизации. Наиболее значимыми направлениями </w:t>
      </w:r>
      <w:r>
        <w:lastRenderedPageBreak/>
        <w:t xml:space="preserve">развития являются углубление поисковых механизмов, расширение серверной логики работы с тегами, повышение качества интеллектуального поиска, развитие аналитики использования контента и дальнейшая оптимизация производительности. Следовательно, проект обладает высоким потенциалом для масштабирования и дальнейшего совершенствования без необходимости полного пересмотра уже реализованной архитектуры. </w:t>
      </w:r>
    </w:p>
    <w:p w14:paraId="2D6B968C" w14:textId="77777777" w:rsidR="00693253" w:rsidRPr="0010710D" w:rsidRDefault="0010710D">
      <w:pPr>
        <w:pStyle w:val="1"/>
        <w:rPr>
          <w:lang w:val="ru-RU"/>
        </w:rPr>
      </w:pPr>
      <w:bookmarkStart w:id="14" w:name="_Toc130388359"/>
      <w:r w:rsidRPr="00221A61">
        <w:br w:type="page" w:clear="all"/>
      </w:r>
      <w:bookmarkStart w:id="15" w:name="_Toc224045601"/>
      <w:bookmarkStart w:id="16" w:name="_Toc224045692"/>
      <w:r w:rsidRPr="0010710D">
        <w:rPr>
          <w:lang w:val="ru-RU"/>
        </w:rPr>
        <w:lastRenderedPageBreak/>
        <w:t>Заключение</w:t>
      </w:r>
      <w:bookmarkEnd w:id="14"/>
      <w:bookmarkEnd w:id="15"/>
      <w:bookmarkEnd w:id="16"/>
    </w:p>
    <w:p w14:paraId="137B3268" w14:textId="247930ED" w:rsidR="00693253" w:rsidRDefault="0010710D">
      <w:pPr>
        <w:spacing w:after="0" w:line="360" w:lineRule="auto"/>
        <w:ind w:firstLine="709"/>
        <w:jc w:val="both"/>
        <w:rPr>
          <w:szCs w:val="28"/>
        </w:rPr>
      </w:pPr>
      <w:r>
        <w:rPr>
          <w:color w:val="000000"/>
          <w:szCs w:val="28"/>
        </w:rPr>
        <w:t xml:space="preserve">В период прохождения производственной практики мной приобретен практический опыт в разработке проектной и эксплуатационной документации на информационную систему; в разработке </w:t>
      </w:r>
      <w:r>
        <w:rPr>
          <w:szCs w:val="28"/>
        </w:rPr>
        <w:t>модулей информационной системы в соответствии с техническим заданием; тестировании информационной системы на этапе опытной эксплуатации с фиксацией выявленных ошибок кодирования в разрабатываемых модулях информационной системы; оценке информационной системы для выявления возможности ее модернизации.</w:t>
      </w:r>
    </w:p>
    <w:p w14:paraId="273CC928" w14:textId="34CA1A48" w:rsidR="00221A61" w:rsidRPr="00221A61" w:rsidRDefault="00221A61" w:rsidP="00221A61">
      <w:pPr>
        <w:spacing w:after="0" w:line="360" w:lineRule="auto"/>
        <w:ind w:firstLine="709"/>
        <w:jc w:val="both"/>
        <w:rPr>
          <w:color w:val="000000"/>
          <w:szCs w:val="28"/>
        </w:rPr>
      </w:pPr>
      <w:r w:rsidRPr="00221A61">
        <w:rPr>
          <w:color w:val="000000"/>
          <w:szCs w:val="28"/>
        </w:rPr>
        <w:t>В ходе практики деятельность осуществлялась на базе ООО «БС</w:t>
      </w:r>
      <w:r w:rsidR="00EE4AF5">
        <w:rPr>
          <w:color w:val="000000"/>
          <w:szCs w:val="28"/>
        </w:rPr>
        <w:t>-</w:t>
      </w:r>
      <w:r w:rsidRPr="00221A61">
        <w:rPr>
          <w:color w:val="000000"/>
          <w:szCs w:val="28"/>
        </w:rPr>
        <w:t>Платформа» и была связана с развитием серверной части системы управления корпоративной базой знаний с интеллектуальным поиском. Практическая работа была направлена на совершенствование уже существующего проекта, его доработку, оптимизацию и повышение качества реализации backend</w:t>
      </w:r>
      <w:r w:rsidR="00EE4AF5">
        <w:rPr>
          <w:color w:val="000000"/>
          <w:szCs w:val="28"/>
        </w:rPr>
        <w:t>-</w:t>
      </w:r>
      <w:r w:rsidRPr="00221A61">
        <w:rPr>
          <w:color w:val="000000"/>
          <w:szCs w:val="28"/>
        </w:rPr>
        <w:t>компонентов.</w:t>
      </w:r>
    </w:p>
    <w:p w14:paraId="5F0086C6" w14:textId="034044C9" w:rsidR="00221A61" w:rsidRPr="00221A61" w:rsidRDefault="00221A61" w:rsidP="00221A61">
      <w:pPr>
        <w:spacing w:after="0" w:line="360" w:lineRule="auto"/>
        <w:ind w:firstLine="709"/>
        <w:jc w:val="both"/>
        <w:rPr>
          <w:color w:val="000000"/>
          <w:szCs w:val="28"/>
        </w:rPr>
      </w:pPr>
      <w:r w:rsidRPr="00221A61">
        <w:rPr>
          <w:color w:val="000000"/>
          <w:szCs w:val="28"/>
        </w:rPr>
        <w:t>В процессе выполнения практических задач был проведен анализ предметной области, рассмотрены особенности построения корпоративной базы знаний, изучены основные принципы организации серверной архитектуры и взаимодействия компонентов информационной системы. В рамках практики были закреплены знания по проектированию и разработке информационных систем, а также получен опыт применения современных технологий backend</w:t>
      </w:r>
      <w:r w:rsidR="00EE4AF5">
        <w:rPr>
          <w:color w:val="000000"/>
          <w:szCs w:val="28"/>
        </w:rPr>
        <w:t>-</w:t>
      </w:r>
      <w:r w:rsidRPr="00221A61">
        <w:rPr>
          <w:color w:val="000000"/>
          <w:szCs w:val="28"/>
        </w:rPr>
        <w:t>разработки в условиях реального проекта.</w:t>
      </w:r>
    </w:p>
    <w:p w14:paraId="40AE7BD6" w14:textId="77777777" w:rsidR="00221A61" w:rsidRPr="00221A61" w:rsidRDefault="00221A61" w:rsidP="00221A61">
      <w:pPr>
        <w:spacing w:after="0" w:line="360" w:lineRule="auto"/>
        <w:ind w:firstLine="709"/>
        <w:jc w:val="both"/>
        <w:rPr>
          <w:color w:val="000000"/>
          <w:szCs w:val="28"/>
        </w:rPr>
      </w:pPr>
      <w:r w:rsidRPr="00221A61">
        <w:rPr>
          <w:color w:val="000000"/>
          <w:szCs w:val="28"/>
        </w:rPr>
        <w:t>Одним из результатов практической деятельности стало участие в развитии функциональных возможностей системы, в частности в реализации и доработке механизма тегов для классификации и структурирования материалов базы знаний. Разработанный функционал позволил улучшить организацию контента, расширить возможности его сопровождения и создать основу для дальнейшего повышения эффективности поиска и навигации по материалам системы.</w:t>
      </w:r>
    </w:p>
    <w:p w14:paraId="06857C63" w14:textId="77777777" w:rsidR="00221A61" w:rsidRPr="00221A61" w:rsidRDefault="00221A61" w:rsidP="00221A61">
      <w:pPr>
        <w:spacing w:after="0" w:line="360" w:lineRule="auto"/>
        <w:ind w:firstLine="709"/>
        <w:jc w:val="both"/>
        <w:rPr>
          <w:color w:val="000000"/>
          <w:szCs w:val="28"/>
        </w:rPr>
      </w:pPr>
      <w:r w:rsidRPr="00221A61">
        <w:rPr>
          <w:color w:val="000000"/>
          <w:szCs w:val="28"/>
        </w:rPr>
        <w:t xml:space="preserve">Также в ходе практики была проведена оценка текущего состояния информационной системы с точки зрения ее дальнейшего развития. Было установлено, что существующая архитектура обладает достаточной гибкостью и </w:t>
      </w:r>
      <w:r w:rsidRPr="00221A61">
        <w:rPr>
          <w:color w:val="000000"/>
          <w:szCs w:val="28"/>
        </w:rPr>
        <w:lastRenderedPageBreak/>
        <w:t>может быть модернизирована без полной переработки основных компонентов. Наиболее перспективными направлениями дальнейшего совершенствования являются развитие поисковых механизмов, расширение серверной логики обработки данных, повышение производительности и дальнейшее улучшение интеллектуальных функций системы.</w:t>
      </w:r>
    </w:p>
    <w:p w14:paraId="5856C8B1" w14:textId="3B0B1EFF" w:rsidR="00221A61" w:rsidRDefault="00221A61" w:rsidP="00221A61">
      <w:pPr>
        <w:spacing w:after="0" w:line="360" w:lineRule="auto"/>
        <w:ind w:firstLine="709"/>
        <w:jc w:val="both"/>
        <w:rPr>
          <w:color w:val="000000"/>
          <w:szCs w:val="28"/>
        </w:rPr>
      </w:pPr>
      <w:r w:rsidRPr="00221A61">
        <w:rPr>
          <w:color w:val="000000"/>
          <w:szCs w:val="28"/>
        </w:rPr>
        <w:t>Таким образом, производственная практика позволила закрепить теоретические знания, полученные в процессе обучения, и применить их при решении практических задач в области проектирования, разработки, тестирования и модернизации информационных систем. Полученный опыт имеет важное значение для дальнейшей профессиональной подготовки и подтверждает практическую значимость выполняемой работы над проектом корпоративной базы знаний.</w:t>
      </w:r>
    </w:p>
    <w:p w14:paraId="37B75B8B" w14:textId="77777777" w:rsidR="00693253" w:rsidRDefault="00693253">
      <w:pPr>
        <w:spacing w:after="0" w:line="360" w:lineRule="auto"/>
        <w:ind w:firstLine="709"/>
        <w:jc w:val="both"/>
        <w:rPr>
          <w:color w:val="000000"/>
          <w:szCs w:val="28"/>
        </w:rPr>
      </w:pPr>
    </w:p>
    <w:p w14:paraId="103FA9DB" w14:textId="2E13B36A" w:rsidR="00693253" w:rsidRDefault="0010710D" w:rsidP="000E2F6A">
      <w:pPr>
        <w:spacing w:after="0" w:line="360" w:lineRule="auto"/>
        <w:jc w:val="center"/>
        <w:outlineLvl w:val="0"/>
        <w:rPr>
          <w:rStyle w:val="10"/>
          <w:rFonts w:eastAsia="Calibri"/>
          <w:lang w:val="ru-RU"/>
        </w:rPr>
      </w:pPr>
      <w:r>
        <w:br w:type="page" w:clear="all"/>
      </w:r>
      <w:bookmarkStart w:id="17" w:name="_Toc224045602"/>
      <w:bookmarkStart w:id="18" w:name="_Toc224045693"/>
      <w:r w:rsidRPr="0010710D">
        <w:rPr>
          <w:rStyle w:val="10"/>
          <w:rFonts w:eastAsia="Calibri"/>
          <w:lang w:val="ru-RU"/>
        </w:rPr>
        <w:lastRenderedPageBreak/>
        <w:t>Список используемой литературы</w:t>
      </w:r>
      <w:bookmarkEnd w:id="17"/>
      <w:bookmarkEnd w:id="18"/>
    </w:p>
    <w:p w14:paraId="166D2FD2" w14:textId="318F0E19" w:rsidR="00006451" w:rsidRPr="00006451" w:rsidRDefault="00006451" w:rsidP="00006451">
      <w:pPr>
        <w:numPr>
          <w:ilvl w:val="0"/>
          <w:numId w:val="34"/>
        </w:numPr>
        <w:spacing w:after="0" w:line="360" w:lineRule="auto"/>
        <w:ind w:left="0" w:firstLine="709"/>
        <w:contextualSpacing/>
        <w:jc w:val="both"/>
        <w:rPr>
          <w:szCs w:val="28"/>
        </w:rPr>
      </w:pPr>
      <w:r w:rsidRPr="00006451">
        <w:rPr>
          <w:szCs w:val="28"/>
        </w:rPr>
        <w:t>Заботина, Н. Н. Методы и средства проектирования информационных систем : учебное пособие / Н. Н. Заботина. — Москва : ИНФРА</w:t>
      </w:r>
      <w:r w:rsidR="00EE4AF5">
        <w:rPr>
          <w:szCs w:val="28"/>
        </w:rPr>
        <w:t>-</w:t>
      </w:r>
      <w:r w:rsidRPr="00006451">
        <w:rPr>
          <w:szCs w:val="28"/>
        </w:rPr>
        <w:t xml:space="preserve">М, 2022. — 331 с. + Доп. материалы [Электронный ресурс]. — (Среднее профессиональное образование). </w:t>
      </w:r>
      <w:r w:rsidR="00EE4AF5">
        <w:rPr>
          <w:szCs w:val="28"/>
        </w:rPr>
        <w:t>-</w:t>
      </w:r>
      <w:r w:rsidRPr="00006451">
        <w:rPr>
          <w:szCs w:val="28"/>
        </w:rPr>
        <w:t xml:space="preserve"> ISBN 978</w:t>
      </w:r>
      <w:r w:rsidR="00EE4AF5">
        <w:rPr>
          <w:szCs w:val="28"/>
        </w:rPr>
        <w:t>-</w:t>
      </w:r>
      <w:r w:rsidRPr="00006451">
        <w:rPr>
          <w:szCs w:val="28"/>
        </w:rPr>
        <w:t>5</w:t>
      </w:r>
      <w:r w:rsidR="00EE4AF5">
        <w:rPr>
          <w:szCs w:val="28"/>
        </w:rPr>
        <w:t>-</w:t>
      </w:r>
      <w:r w:rsidRPr="00006451">
        <w:rPr>
          <w:szCs w:val="28"/>
        </w:rPr>
        <w:t>16</w:t>
      </w:r>
      <w:r w:rsidR="00EE4AF5">
        <w:rPr>
          <w:szCs w:val="28"/>
        </w:rPr>
        <w:t>-</w:t>
      </w:r>
      <w:r w:rsidRPr="00006451">
        <w:rPr>
          <w:szCs w:val="28"/>
        </w:rPr>
        <w:t>015597</w:t>
      </w:r>
      <w:r w:rsidR="00EE4AF5">
        <w:rPr>
          <w:szCs w:val="28"/>
        </w:rPr>
        <w:t>-</w:t>
      </w:r>
      <w:r w:rsidRPr="00006451">
        <w:rPr>
          <w:szCs w:val="28"/>
        </w:rPr>
        <w:t xml:space="preserve">5. </w:t>
      </w:r>
      <w:r w:rsidR="00EE4AF5">
        <w:rPr>
          <w:szCs w:val="28"/>
        </w:rPr>
        <w:t>-</w:t>
      </w:r>
      <w:r w:rsidRPr="00006451">
        <w:rPr>
          <w:szCs w:val="28"/>
        </w:rPr>
        <w:t xml:space="preserve"> Текст : электронный. </w:t>
      </w:r>
      <w:r w:rsidR="00EE4AF5">
        <w:rPr>
          <w:szCs w:val="28"/>
        </w:rPr>
        <w:t>-</w:t>
      </w:r>
      <w:r w:rsidRPr="00006451">
        <w:rPr>
          <w:szCs w:val="28"/>
        </w:rPr>
        <w:t xml:space="preserve"> URL: https://znanium.ru/catalog/product/1850487 — Режим доступа: по подписке.</w:t>
      </w:r>
    </w:p>
    <w:p w14:paraId="605BB4FB" w14:textId="7F63001B" w:rsidR="00006451" w:rsidRPr="00006451" w:rsidRDefault="00006451" w:rsidP="00006451">
      <w:pPr>
        <w:numPr>
          <w:ilvl w:val="0"/>
          <w:numId w:val="34"/>
        </w:numPr>
        <w:spacing w:after="0" w:line="360" w:lineRule="auto"/>
        <w:ind w:left="0" w:firstLine="709"/>
        <w:contextualSpacing/>
        <w:jc w:val="both"/>
        <w:rPr>
          <w:szCs w:val="28"/>
        </w:rPr>
      </w:pPr>
      <w:r w:rsidRPr="00006451">
        <w:rPr>
          <w:szCs w:val="28"/>
        </w:rPr>
        <w:t>Федорова, Г. Н. Разработка, внедрение и адаптация программного обеспечения отраслевой направленности : учебное пособие / Г. Н. Федорова. — Москва : КУРС : ИНФРА</w:t>
      </w:r>
      <w:r w:rsidR="00EE4AF5">
        <w:rPr>
          <w:szCs w:val="28"/>
        </w:rPr>
        <w:t>-</w:t>
      </w:r>
      <w:r w:rsidRPr="00006451">
        <w:rPr>
          <w:szCs w:val="28"/>
        </w:rPr>
        <w:t xml:space="preserve">М, 2021. — 336 с. — (Среднее профессиональное образование). </w:t>
      </w:r>
      <w:r w:rsidR="00EE4AF5">
        <w:rPr>
          <w:szCs w:val="28"/>
        </w:rPr>
        <w:t>-</w:t>
      </w:r>
      <w:r w:rsidRPr="00006451">
        <w:rPr>
          <w:szCs w:val="28"/>
        </w:rPr>
        <w:t xml:space="preserve"> ISBN 978</w:t>
      </w:r>
      <w:r w:rsidR="00EE4AF5">
        <w:rPr>
          <w:szCs w:val="28"/>
        </w:rPr>
        <w:t>-</w:t>
      </w:r>
      <w:r w:rsidRPr="00006451">
        <w:rPr>
          <w:szCs w:val="28"/>
        </w:rPr>
        <w:t>5</w:t>
      </w:r>
      <w:r w:rsidR="00EE4AF5">
        <w:rPr>
          <w:szCs w:val="28"/>
        </w:rPr>
        <w:t>-</w:t>
      </w:r>
      <w:r w:rsidRPr="00006451">
        <w:rPr>
          <w:szCs w:val="28"/>
        </w:rPr>
        <w:t>906818</w:t>
      </w:r>
      <w:r w:rsidR="00EE4AF5">
        <w:rPr>
          <w:szCs w:val="28"/>
        </w:rPr>
        <w:t>-</w:t>
      </w:r>
      <w:r w:rsidRPr="00006451">
        <w:rPr>
          <w:szCs w:val="28"/>
        </w:rPr>
        <w:t>41</w:t>
      </w:r>
      <w:r w:rsidR="00EE4AF5">
        <w:rPr>
          <w:szCs w:val="28"/>
        </w:rPr>
        <w:t>-</w:t>
      </w:r>
      <w:r w:rsidRPr="00006451">
        <w:rPr>
          <w:szCs w:val="28"/>
        </w:rPr>
        <w:t xml:space="preserve">6. </w:t>
      </w:r>
      <w:r w:rsidR="00EE4AF5">
        <w:rPr>
          <w:szCs w:val="28"/>
        </w:rPr>
        <w:t>-</w:t>
      </w:r>
      <w:r w:rsidRPr="00006451">
        <w:rPr>
          <w:szCs w:val="28"/>
        </w:rPr>
        <w:t xml:space="preserve"> Текст : электронный. </w:t>
      </w:r>
      <w:r w:rsidR="00EE4AF5">
        <w:rPr>
          <w:szCs w:val="28"/>
        </w:rPr>
        <w:t>-</w:t>
      </w:r>
      <w:r w:rsidRPr="00006451">
        <w:rPr>
          <w:szCs w:val="28"/>
        </w:rPr>
        <w:t xml:space="preserve"> URL: https://zna</w:t>
      </w:r>
      <w:r>
        <w:rPr>
          <w:szCs w:val="28"/>
        </w:rPr>
        <w:t>nium.ru/catalog/product/1138896</w:t>
      </w:r>
      <w:r w:rsidRPr="00006451">
        <w:rPr>
          <w:szCs w:val="28"/>
        </w:rPr>
        <w:t xml:space="preserve"> — Режим доступа: по подписке.</w:t>
      </w:r>
    </w:p>
    <w:p w14:paraId="35D2E914" w14:textId="3FE7DFA5" w:rsidR="00006451" w:rsidRPr="00006451" w:rsidRDefault="00006451" w:rsidP="00006451">
      <w:pPr>
        <w:numPr>
          <w:ilvl w:val="0"/>
          <w:numId w:val="34"/>
        </w:numPr>
        <w:spacing w:after="0" w:line="360" w:lineRule="auto"/>
        <w:ind w:left="0" w:firstLine="709"/>
        <w:contextualSpacing/>
        <w:jc w:val="both"/>
        <w:rPr>
          <w:szCs w:val="28"/>
        </w:rPr>
      </w:pPr>
      <w:r w:rsidRPr="00006451">
        <w:rPr>
          <w:szCs w:val="28"/>
        </w:rPr>
        <w:t>Карминский, А. М. Методология создания информационных систем : учебное пособие / А. М. Карминский, Б. В. Черников. — 2</w:t>
      </w:r>
      <w:r w:rsidR="00EE4AF5">
        <w:rPr>
          <w:szCs w:val="28"/>
        </w:rPr>
        <w:t>-</w:t>
      </w:r>
      <w:r w:rsidRPr="00006451">
        <w:rPr>
          <w:szCs w:val="28"/>
        </w:rPr>
        <w:t>е изд., перераб. и доп. — Москва : ФОРУМ : ИНФРА</w:t>
      </w:r>
      <w:r w:rsidR="00EE4AF5">
        <w:rPr>
          <w:szCs w:val="28"/>
        </w:rPr>
        <w:t>-</w:t>
      </w:r>
      <w:r w:rsidRPr="00006451">
        <w:rPr>
          <w:szCs w:val="28"/>
        </w:rPr>
        <w:t xml:space="preserve">М, 2021. — 320 с. — (Среднее профессиональное образование). </w:t>
      </w:r>
      <w:r w:rsidR="00EE4AF5">
        <w:rPr>
          <w:szCs w:val="28"/>
        </w:rPr>
        <w:t>-</w:t>
      </w:r>
      <w:r w:rsidRPr="00006451">
        <w:rPr>
          <w:szCs w:val="28"/>
        </w:rPr>
        <w:t xml:space="preserve"> ISBN 978</w:t>
      </w:r>
      <w:r w:rsidR="00EE4AF5">
        <w:rPr>
          <w:szCs w:val="28"/>
        </w:rPr>
        <w:t>-</w:t>
      </w:r>
      <w:r w:rsidRPr="00006451">
        <w:rPr>
          <w:szCs w:val="28"/>
        </w:rPr>
        <w:t>5</w:t>
      </w:r>
      <w:r w:rsidR="00EE4AF5">
        <w:rPr>
          <w:szCs w:val="28"/>
        </w:rPr>
        <w:t>-</w:t>
      </w:r>
      <w:r w:rsidRPr="00006451">
        <w:rPr>
          <w:szCs w:val="28"/>
        </w:rPr>
        <w:t>8199</w:t>
      </w:r>
      <w:r w:rsidR="00EE4AF5">
        <w:rPr>
          <w:szCs w:val="28"/>
        </w:rPr>
        <w:t>-</w:t>
      </w:r>
      <w:r w:rsidRPr="00006451">
        <w:rPr>
          <w:szCs w:val="28"/>
        </w:rPr>
        <w:t>0898</w:t>
      </w:r>
      <w:r w:rsidR="00EE4AF5">
        <w:rPr>
          <w:szCs w:val="28"/>
        </w:rPr>
        <w:t>-</w:t>
      </w:r>
      <w:r w:rsidRPr="00006451">
        <w:rPr>
          <w:szCs w:val="28"/>
        </w:rPr>
        <w:t xml:space="preserve">3. </w:t>
      </w:r>
      <w:r w:rsidR="00EE4AF5">
        <w:rPr>
          <w:szCs w:val="28"/>
        </w:rPr>
        <w:t>-</w:t>
      </w:r>
      <w:r w:rsidRPr="00006451">
        <w:rPr>
          <w:szCs w:val="28"/>
        </w:rPr>
        <w:t xml:space="preserve"> Текст : электронный. </w:t>
      </w:r>
      <w:r w:rsidR="00EE4AF5">
        <w:rPr>
          <w:szCs w:val="28"/>
        </w:rPr>
        <w:t>-</w:t>
      </w:r>
      <w:r w:rsidRPr="00006451">
        <w:rPr>
          <w:szCs w:val="28"/>
        </w:rPr>
        <w:t xml:space="preserve"> URL: https://znanium.ru/catalog/product/1043094 — Режим доступа: по подписке.</w:t>
      </w:r>
      <w:r w:rsidRPr="00006451">
        <w:rPr>
          <w:szCs w:val="28"/>
        </w:rPr>
        <w:t xml:space="preserve"> </w:t>
      </w:r>
    </w:p>
    <w:p w14:paraId="7BC5C180" w14:textId="1768106B" w:rsidR="00006451" w:rsidRPr="00006451" w:rsidRDefault="00006451" w:rsidP="00006451">
      <w:pPr>
        <w:numPr>
          <w:ilvl w:val="0"/>
          <w:numId w:val="34"/>
        </w:numPr>
        <w:spacing w:after="0" w:line="360" w:lineRule="auto"/>
        <w:ind w:left="0" w:firstLine="709"/>
        <w:contextualSpacing/>
        <w:jc w:val="both"/>
        <w:rPr>
          <w:szCs w:val="28"/>
        </w:rPr>
      </w:pPr>
      <w:r w:rsidRPr="00006451">
        <w:rPr>
          <w:szCs w:val="28"/>
        </w:rPr>
        <w:t>Сысоева, Л. А. Управление проектами информационных систем : учебное пособие / Л. А. Сысоева, А. Е. Сатунина. — Москва : ИНФРА</w:t>
      </w:r>
      <w:r w:rsidR="00EE4AF5">
        <w:rPr>
          <w:szCs w:val="28"/>
        </w:rPr>
        <w:t>-</w:t>
      </w:r>
      <w:r w:rsidRPr="00006451">
        <w:rPr>
          <w:szCs w:val="28"/>
        </w:rPr>
        <w:t xml:space="preserve">М, 2021. — 345 с. — (Среднее профессиональное образование). </w:t>
      </w:r>
      <w:r w:rsidR="00EE4AF5">
        <w:rPr>
          <w:szCs w:val="28"/>
        </w:rPr>
        <w:t>-</w:t>
      </w:r>
      <w:r w:rsidRPr="00006451">
        <w:rPr>
          <w:szCs w:val="28"/>
        </w:rPr>
        <w:t xml:space="preserve"> ISBN 978</w:t>
      </w:r>
      <w:r w:rsidR="00EE4AF5">
        <w:rPr>
          <w:szCs w:val="28"/>
        </w:rPr>
        <w:t>-</w:t>
      </w:r>
      <w:r w:rsidRPr="00006451">
        <w:rPr>
          <w:szCs w:val="28"/>
        </w:rPr>
        <w:t>5</w:t>
      </w:r>
      <w:r w:rsidR="00EE4AF5">
        <w:rPr>
          <w:szCs w:val="28"/>
        </w:rPr>
        <w:t>-</w:t>
      </w:r>
      <w:r w:rsidRPr="00006451">
        <w:rPr>
          <w:szCs w:val="28"/>
        </w:rPr>
        <w:t>16</w:t>
      </w:r>
      <w:r w:rsidR="00EE4AF5">
        <w:rPr>
          <w:szCs w:val="28"/>
        </w:rPr>
        <w:t>-</w:t>
      </w:r>
      <w:r w:rsidRPr="00006451">
        <w:rPr>
          <w:szCs w:val="28"/>
        </w:rPr>
        <w:t>015645</w:t>
      </w:r>
      <w:r w:rsidR="00EE4AF5">
        <w:rPr>
          <w:szCs w:val="28"/>
        </w:rPr>
        <w:t>-</w:t>
      </w:r>
      <w:r w:rsidRPr="00006451">
        <w:rPr>
          <w:szCs w:val="28"/>
        </w:rPr>
        <w:t xml:space="preserve">3. </w:t>
      </w:r>
      <w:r w:rsidR="00EE4AF5">
        <w:rPr>
          <w:szCs w:val="28"/>
        </w:rPr>
        <w:t>-</w:t>
      </w:r>
      <w:r w:rsidRPr="00006451">
        <w:rPr>
          <w:szCs w:val="28"/>
        </w:rPr>
        <w:t xml:space="preserve"> Текст : электронный. </w:t>
      </w:r>
      <w:r w:rsidR="00EE4AF5">
        <w:rPr>
          <w:szCs w:val="28"/>
        </w:rPr>
        <w:t>-</w:t>
      </w:r>
      <w:r w:rsidRPr="00006451">
        <w:rPr>
          <w:szCs w:val="28"/>
        </w:rPr>
        <w:t xml:space="preserve"> URL: https://znanium.ru/catalog/product/1189953 — Режим доступа: по подписке.</w:t>
      </w:r>
      <w:r w:rsidRPr="00006451">
        <w:rPr>
          <w:szCs w:val="28"/>
        </w:rPr>
        <w:t xml:space="preserve"> </w:t>
      </w:r>
    </w:p>
    <w:p w14:paraId="33E34FDA" w14:textId="21152D3B" w:rsidR="00006451" w:rsidRPr="00006451" w:rsidRDefault="00006451" w:rsidP="00006451">
      <w:pPr>
        <w:numPr>
          <w:ilvl w:val="0"/>
          <w:numId w:val="34"/>
        </w:numPr>
        <w:spacing w:after="0" w:line="360" w:lineRule="auto"/>
        <w:ind w:left="0" w:firstLine="709"/>
        <w:contextualSpacing/>
        <w:jc w:val="both"/>
        <w:rPr>
          <w:szCs w:val="28"/>
        </w:rPr>
      </w:pPr>
      <w:r w:rsidRPr="00006451">
        <w:rPr>
          <w:szCs w:val="28"/>
        </w:rPr>
        <w:t>Полищук, Ю. В. Базы данных и их безопасность : учебное пособие / Ю. В. Полищук, А. С. Боровский. — Москва : ИНФРА</w:t>
      </w:r>
      <w:r w:rsidR="00EE4AF5">
        <w:rPr>
          <w:szCs w:val="28"/>
        </w:rPr>
        <w:t>-</w:t>
      </w:r>
      <w:r w:rsidRPr="00006451">
        <w:rPr>
          <w:szCs w:val="28"/>
        </w:rPr>
        <w:t xml:space="preserve">М, 2025. — 210 с. — (Высшее образование). </w:t>
      </w:r>
      <w:r w:rsidR="00EE4AF5">
        <w:rPr>
          <w:szCs w:val="28"/>
        </w:rPr>
        <w:t>-</w:t>
      </w:r>
      <w:r w:rsidRPr="00006451">
        <w:rPr>
          <w:szCs w:val="28"/>
        </w:rPr>
        <w:t xml:space="preserve"> ISBN 978</w:t>
      </w:r>
      <w:r w:rsidR="00EE4AF5">
        <w:rPr>
          <w:szCs w:val="28"/>
        </w:rPr>
        <w:t>-</w:t>
      </w:r>
      <w:r w:rsidRPr="00006451">
        <w:rPr>
          <w:szCs w:val="28"/>
        </w:rPr>
        <w:t>5</w:t>
      </w:r>
      <w:r w:rsidR="00EE4AF5">
        <w:rPr>
          <w:szCs w:val="28"/>
        </w:rPr>
        <w:t>-</w:t>
      </w:r>
      <w:r w:rsidRPr="00006451">
        <w:rPr>
          <w:szCs w:val="28"/>
        </w:rPr>
        <w:t>16</w:t>
      </w:r>
      <w:r w:rsidR="00EE4AF5">
        <w:rPr>
          <w:szCs w:val="28"/>
        </w:rPr>
        <w:t>-</w:t>
      </w:r>
      <w:r w:rsidRPr="00006451">
        <w:rPr>
          <w:szCs w:val="28"/>
        </w:rPr>
        <w:t>020567</w:t>
      </w:r>
      <w:r w:rsidR="00EE4AF5">
        <w:rPr>
          <w:szCs w:val="28"/>
        </w:rPr>
        <w:t>-</w:t>
      </w:r>
      <w:r w:rsidRPr="00006451">
        <w:rPr>
          <w:szCs w:val="28"/>
        </w:rPr>
        <w:t xml:space="preserve">0. </w:t>
      </w:r>
      <w:r w:rsidR="00EE4AF5">
        <w:rPr>
          <w:szCs w:val="28"/>
        </w:rPr>
        <w:t>-</w:t>
      </w:r>
      <w:r w:rsidRPr="00006451">
        <w:rPr>
          <w:szCs w:val="28"/>
        </w:rPr>
        <w:t xml:space="preserve"> Текст : электронный. </w:t>
      </w:r>
      <w:r w:rsidR="00EE4AF5">
        <w:rPr>
          <w:szCs w:val="28"/>
        </w:rPr>
        <w:t>-</w:t>
      </w:r>
      <w:r w:rsidRPr="00006451">
        <w:rPr>
          <w:szCs w:val="28"/>
        </w:rPr>
        <w:t xml:space="preserve"> URL: https://znanium.ru/catalog/document?id=456076 — Режим доступа: по подписке.</w:t>
      </w:r>
      <w:r w:rsidRPr="00006451">
        <w:rPr>
          <w:szCs w:val="28"/>
        </w:rPr>
        <w:t xml:space="preserve"> </w:t>
      </w:r>
    </w:p>
    <w:p w14:paraId="14477C9C" w14:textId="71672D62" w:rsidR="00006451" w:rsidRPr="00006451" w:rsidRDefault="00006451" w:rsidP="00006451">
      <w:pPr>
        <w:numPr>
          <w:ilvl w:val="0"/>
          <w:numId w:val="34"/>
        </w:numPr>
        <w:spacing w:after="0" w:line="360" w:lineRule="auto"/>
        <w:ind w:left="0" w:firstLine="709"/>
        <w:contextualSpacing/>
        <w:jc w:val="both"/>
        <w:rPr>
          <w:szCs w:val="28"/>
        </w:rPr>
      </w:pPr>
      <w:r w:rsidRPr="00006451">
        <w:rPr>
          <w:szCs w:val="28"/>
        </w:rPr>
        <w:t>Черников, Б. В. Управление качеством программного обеспечения : учебник / Б. В. Черников. — Москва : ФОРУМ : ИНФРА</w:t>
      </w:r>
      <w:r w:rsidR="00EE4AF5">
        <w:rPr>
          <w:szCs w:val="28"/>
        </w:rPr>
        <w:t>-</w:t>
      </w:r>
      <w:r w:rsidRPr="00006451">
        <w:rPr>
          <w:szCs w:val="28"/>
        </w:rPr>
        <w:t xml:space="preserve">М, 2019. — 240 с. — (Высшее образование: Бакалавриат). </w:t>
      </w:r>
      <w:r w:rsidR="00EE4AF5">
        <w:rPr>
          <w:szCs w:val="28"/>
        </w:rPr>
        <w:t>-</w:t>
      </w:r>
      <w:r w:rsidRPr="00006451">
        <w:rPr>
          <w:szCs w:val="28"/>
        </w:rPr>
        <w:t xml:space="preserve"> ISBN 978</w:t>
      </w:r>
      <w:r w:rsidR="00EE4AF5">
        <w:rPr>
          <w:szCs w:val="28"/>
        </w:rPr>
        <w:t>-</w:t>
      </w:r>
      <w:r w:rsidRPr="00006451">
        <w:rPr>
          <w:szCs w:val="28"/>
        </w:rPr>
        <w:t>5</w:t>
      </w:r>
      <w:r w:rsidR="00EE4AF5">
        <w:rPr>
          <w:szCs w:val="28"/>
        </w:rPr>
        <w:t>-</w:t>
      </w:r>
      <w:r w:rsidRPr="00006451">
        <w:rPr>
          <w:szCs w:val="28"/>
        </w:rPr>
        <w:t>8199</w:t>
      </w:r>
      <w:r w:rsidR="00EE4AF5">
        <w:rPr>
          <w:szCs w:val="28"/>
        </w:rPr>
        <w:t>-</w:t>
      </w:r>
      <w:r w:rsidRPr="00006451">
        <w:rPr>
          <w:szCs w:val="28"/>
        </w:rPr>
        <w:t>0499</w:t>
      </w:r>
      <w:r w:rsidR="00EE4AF5">
        <w:rPr>
          <w:szCs w:val="28"/>
        </w:rPr>
        <w:t>-</w:t>
      </w:r>
      <w:r w:rsidRPr="00006451">
        <w:rPr>
          <w:szCs w:val="28"/>
        </w:rPr>
        <w:t xml:space="preserve">2. </w:t>
      </w:r>
      <w:r w:rsidR="00EE4AF5">
        <w:rPr>
          <w:szCs w:val="28"/>
        </w:rPr>
        <w:t>-</w:t>
      </w:r>
      <w:r w:rsidRPr="00006451">
        <w:rPr>
          <w:szCs w:val="28"/>
        </w:rPr>
        <w:t xml:space="preserve"> Текст : электронный. </w:t>
      </w:r>
      <w:r w:rsidR="00EE4AF5">
        <w:rPr>
          <w:szCs w:val="28"/>
        </w:rPr>
        <w:t>-</w:t>
      </w:r>
      <w:r w:rsidRPr="00006451">
        <w:rPr>
          <w:szCs w:val="28"/>
        </w:rPr>
        <w:t xml:space="preserve"> URL: https://znanium.com/catalog/product/1018037 — Режим доступа: по подписке.</w:t>
      </w:r>
      <w:r w:rsidRPr="00006451">
        <w:rPr>
          <w:szCs w:val="28"/>
        </w:rPr>
        <w:t xml:space="preserve"> </w:t>
      </w:r>
    </w:p>
    <w:sectPr w:rsidR="00006451" w:rsidRPr="00006451" w:rsidSect="00460570">
      <w:headerReference w:type="default" r:id="rId10"/>
      <w:footerReference w:type="default" r:id="rId11"/>
      <w:pgSz w:w="11906" w:h="16838"/>
      <w:pgMar w:top="737" w:right="567" w:bottom="1701" w:left="1304" w:header="567" w:footer="567" w:gutter="0"/>
      <w:pgNumType w:start="3"/>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CB08BE" w14:textId="77777777" w:rsidR="001F2798" w:rsidRDefault="001F2798">
      <w:pPr>
        <w:spacing w:after="0" w:line="240" w:lineRule="auto"/>
      </w:pPr>
      <w:r>
        <w:separator/>
      </w:r>
    </w:p>
  </w:endnote>
  <w:endnote w:type="continuationSeparator" w:id="0">
    <w:p w14:paraId="65FDFBF4" w14:textId="77777777" w:rsidR="001F2798" w:rsidRDefault="001F2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CC"/>
    <w:family w:val="swiss"/>
    <w:pitch w:val="variable"/>
    <w:sig w:usb0="E1002EFF" w:usb1="C000605B" w:usb2="00000029" w:usb3="00000000" w:csb0="000101FF" w:csb1="00000000"/>
  </w:font>
  <w:font w:name="ISOCPEUR">
    <w:charset w:val="CC"/>
    <w:family w:val="swiss"/>
    <w:pitch w:val="variable"/>
    <w:sig w:usb0="00000287" w:usb1="00000000" w:usb2="00000000" w:usb3="00000000" w:csb0="0000009F" w:csb1="00000000"/>
  </w:font>
  <w:font w:name="GOST type B">
    <w:panose1 w:val="020B0500000000000000"/>
    <w:charset w:val="00"/>
    <w:family w:val="swiss"/>
    <w:pitch w:val="variable"/>
    <w:sig w:usb0="00000203" w:usb1="00000000" w:usb2="00000000" w:usb3="00000000" w:csb0="00000005" w:csb1="00000000"/>
  </w:font>
  <w:font w:name="Asana">
    <w:altName w:val="Calibri"/>
    <w:charset w:val="00"/>
    <w:family w:val="auto"/>
    <w:pitch w:val="default"/>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C56B9" w14:textId="79D6F144" w:rsidR="00693253" w:rsidRDefault="001F2798">
    <w:pPr>
      <w:pStyle w:val="af5"/>
    </w:pPr>
    <w:r>
      <w:rPr>
        <w:noProof/>
      </w:rPr>
      <w:pict w14:anchorId="2D0D7F3C">
        <v:group id="_x0000_s2119" style="position:absolute;margin-left:58.5pt;margin-top:12.1pt;width:524.4pt;height:813.55pt;z-index:2;mso-position-horizontal-relative:page;mso-position-vertical-relative:page" coordsize="66598,1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" o:allowincell="f">
          <v:rect id="Прямоугольник 2" o:spid="_x0000_s2070" style="position:absolute;width:66598;height:103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Прямая соединительная линия 3" o:spid="_x0000_s2071" style="position:absolute;visibility:visible;mso-wrap-style:square" from="3306,88768" to="3313,94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filled="t" strokeweight="2pt"/>
          <v:line id="Прямая соединительная линия 4" o:spid="_x0000_s2072" style="position:absolute;visibility:visible;mso-wrap-style:square" from="33,88716" to="66522,887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filled="t" strokeweight="2pt"/>
          <v:line id="Прямая соединительная линия 5" o:spid="_x0000_s2073" style="position:absolute;visibility:visible;mso-wrap-style:square" from="7279,88814" to="7285,103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filled="t" strokeweight="2pt"/>
          <v:line id="Прямая соединительная линия 6" o:spid="_x0000_s2074" style="position:absolute;visibility:visible;mso-wrap-style:square" from="16379,88814" to="16386,103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filled="t" strokeweight="2pt"/>
          <v:line id="Прямая соединительная линия 7" o:spid="_x0000_s2075" style="position:absolute;visibility:visible;mso-wrap-style:square" from="21834,88814" to="21841,1032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filled="t" strokeweight="2pt"/>
          <v:line id="Прямая соединительная линия 8" o:spid="_x0000_s2076" style="position:absolute;visibility:visible;mso-wrap-style:square" from="25474,88768" to="25480,103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filled="t" strokeweight="2pt"/>
          <v:line id="Прямая соединительная линия 9" o:spid="_x0000_s2077" style="position:absolute;visibility:visible;mso-wrap-style:square" from="52772,94223" to="52786,97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filled="t" strokeweight="2pt"/>
          <v:line id="Прямая соединительная линия 10" o:spid="_x0000_s2078" style="position:absolute;visibility:visible;mso-wrap-style:square" from="33,99668" to="25410,99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filled="t" strokeweight="1pt"/>
          <v:line id="Прямая соединительная линия 11" o:spid="_x0000_s2079" style="position:absolute;visibility:visible;mso-wrap-style:square" from="33,101492" to="25410,101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filled="t" strokeweight="1pt"/>
          <v:rect id="Прямоугольник 12" o:spid="_x0000_s2080" style="position:absolute;left:179;top:92534;width:2941;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" filled="f" stroked="f" strokeweight=".25pt">
            <v:textbox style="mso-next-textbox:#Прямоугольник 12" inset="1pt,1pt,1pt,1pt">
              <w:txbxContent>
                <w:p w14:paraId="542DE781" w14:textId="77777777" w:rsidR="00693253" w:rsidRDefault="0010710D">
                  <w:pPr>
                    <w:spacing w:line="192" w:lineRule="auto"/>
                    <w:ind w:hanging="57"/>
                    <w:jc w:val="center"/>
                    <w:rPr>
                      <w:rFonts w:ascii="GOST type B" w:hAnsi="GOST type B"/>
                      <w:i/>
                      <w:sz w:val="18"/>
                      <w:szCs w:val="18"/>
                    </w:rPr>
                  </w:pPr>
                  <w:r>
                    <w:rPr>
                      <w:rFonts w:ascii="GOST type B" w:hAnsi="GOST type B"/>
                      <w:i/>
                      <w:sz w:val="18"/>
                      <w:szCs w:val="18"/>
                    </w:rPr>
                    <w:t>Изм.</w:t>
                  </w:r>
                </w:p>
              </w:txbxContent>
            </v:textbox>
          </v:rect>
          <v:rect id="Прямоугольник 13" o:spid="_x0000_s2081" style="position:absolute;left:3499;top:92534;width:3663;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style="mso-next-textbox:#Прямоугольник 13" inset="1pt,1pt,1pt,1pt">
              <w:txbxContent>
                <w:p w14:paraId="10140DA5" w14:textId="77777777" w:rsidR="00693253" w:rsidRDefault="0010710D">
                  <w:pPr>
                    <w:spacing w:after="0" w:line="240" w:lineRule="auto"/>
                    <w:rPr>
                      <w:rFonts w:ascii="GOST type B" w:hAnsi="GOST type B"/>
                      <w:i/>
                      <w:sz w:val="18"/>
                      <w:szCs w:val="18"/>
                    </w:rPr>
                  </w:pPr>
                  <w:r>
                    <w:rPr>
                      <w:rFonts w:ascii="GOST type B" w:hAnsi="GOST type B"/>
                      <w:i/>
                      <w:sz w:val="18"/>
                      <w:szCs w:val="18"/>
                    </w:rPr>
                    <w:t>Лист</w:t>
                  </w:r>
                </w:p>
              </w:txbxContent>
            </v:textbox>
          </v:rect>
          <v:rect id="Прямоугольник 14" o:spid="_x0000_s2082" style="position:absolute;left:7548;top:92534;width:8568;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style="mso-next-textbox:#Прямоугольник 14" inset="1pt,1pt,1pt,1pt">
              <w:txbxContent>
                <w:p w14:paraId="27C4847C" w14:textId="77777777" w:rsidR="00693253" w:rsidRDefault="0010710D">
                  <w:pPr>
                    <w:spacing w:after="0" w:line="240" w:lineRule="auto"/>
                    <w:rPr>
                      <w:rFonts w:ascii="GOST type B" w:hAnsi="GOST type B"/>
                      <w:i/>
                      <w:sz w:val="18"/>
                      <w:szCs w:val="18"/>
                    </w:rPr>
                  </w:pPr>
                  <w:r>
                    <w:rPr>
                      <w:rFonts w:ascii="GOST type B" w:hAnsi="GOST type B"/>
                      <w:i/>
                      <w:sz w:val="18"/>
                      <w:szCs w:val="18"/>
                    </w:rPr>
                    <w:t>№ Документа</w:t>
                  </w:r>
                </w:p>
                <w:p w14:paraId="391B4178" w14:textId="77777777" w:rsidR="00693253" w:rsidRDefault="00693253"/>
              </w:txbxContent>
            </v:textbox>
          </v:rect>
          <v:rect id="Прямоугольник 15" o:spid="_x0000_s2083" style="position:absolute;left:16593;top:92534;width:5108;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style="mso-next-textbox:#Прямоугольник 15" inset="1pt,1pt,1pt,1pt">
              <w:txbxContent>
                <w:p w14:paraId="7C074CDD" w14:textId="77777777" w:rsidR="00693253" w:rsidRDefault="0010710D">
                  <w:pPr>
                    <w:spacing w:after="0" w:line="240" w:lineRule="auto"/>
                    <w:rPr>
                      <w:rFonts w:ascii="GOST type B" w:hAnsi="GOST type B"/>
                      <w:i/>
                      <w:sz w:val="18"/>
                      <w:szCs w:val="18"/>
                    </w:rPr>
                  </w:pPr>
                  <w:r>
                    <w:rPr>
                      <w:rFonts w:ascii="GOST type B" w:hAnsi="GOST type B"/>
                      <w:i/>
                      <w:sz w:val="18"/>
                      <w:szCs w:val="18"/>
                    </w:rPr>
                    <w:t>Подпись</w:t>
                  </w:r>
                </w:p>
              </w:txbxContent>
            </v:textbox>
          </v:rect>
          <v:rect id="Прямоугольник 16" o:spid="_x0000_s2084" style="position:absolute;left:21990;top:92534;width:3330;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style="mso-next-textbox:#Прямоугольник 16" inset="1pt,1pt,1pt,1pt">
              <w:txbxContent>
                <w:p w14:paraId="4E222899" w14:textId="77777777" w:rsidR="00693253" w:rsidRDefault="0010710D">
                  <w:pPr>
                    <w:spacing w:after="0" w:line="240" w:lineRule="auto"/>
                    <w:jc w:val="center"/>
                    <w:rPr>
                      <w:rFonts w:ascii="GOST type B" w:hAnsi="GOST type B"/>
                      <w:i/>
                      <w:sz w:val="20"/>
                    </w:rPr>
                  </w:pPr>
                  <w:r>
                    <w:rPr>
                      <w:rFonts w:ascii="GOST type B" w:hAnsi="GOST type B"/>
                      <w:i/>
                      <w:sz w:val="20"/>
                    </w:rPr>
                    <w:t>Дата</w:t>
                  </w:r>
                </w:p>
                <w:p w14:paraId="0F7C64A1" w14:textId="77777777" w:rsidR="00693253" w:rsidRDefault="00693253">
                  <w:pPr>
                    <w:ind w:firstLine="57"/>
                  </w:pPr>
                </w:p>
              </w:txbxContent>
            </v:textbox>
          </v:rect>
          <v:rect id="Прямоугольник 17" o:spid="_x0000_s2085" style="position:absolute;left:53042;top:94321;width:4912;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style="mso-next-textbox:#Прямоугольник 17" inset="1pt,1pt,1pt,1pt">
              <w:txbxContent>
                <w:p w14:paraId="0A7CB3BB" w14:textId="77777777" w:rsidR="00693253" w:rsidRDefault="0010710D">
                  <w:pPr>
                    <w:spacing w:line="192" w:lineRule="auto"/>
                    <w:jc w:val="center"/>
                    <w:rPr>
                      <w:rFonts w:ascii="GOST type B" w:hAnsi="GOST type B"/>
                      <w:i/>
                      <w:sz w:val="24"/>
                    </w:rPr>
                  </w:pPr>
                  <w:r>
                    <w:rPr>
                      <w:rFonts w:ascii="GOST type B" w:hAnsi="GOST type B"/>
                      <w:i/>
                      <w:sz w:val="24"/>
                    </w:rPr>
                    <w:t>Лист</w:t>
                  </w:r>
                </w:p>
              </w:txbxContent>
            </v:textbox>
          </v:rect>
          <v:rect id="Прямоугольник 18" o:spid="_x0000_s2086" style="position:absolute;left:53042;top:96207;width:4912;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style="mso-next-textbox:#Прямоугольник 18" inset="1pt,1pt,1pt,1pt">
              <w:txbxContent>
                <w:p w14:paraId="6013AF4B" w14:textId="77777777" w:rsidR="00693253" w:rsidRDefault="0010710D">
                  <w:pPr>
                    <w:spacing w:after="0" w:line="240" w:lineRule="auto"/>
                    <w:jc w:val="center"/>
                    <w:rPr>
                      <w:rFonts w:ascii="GOST type B" w:hAnsi="GOST type B"/>
                      <w:i/>
                      <w:sz w:val="22"/>
                      <w:szCs w:val="20"/>
                      <w:lang w:val="en-US"/>
                    </w:rPr>
                  </w:pPr>
                  <w:r>
                    <w:rPr>
                      <w:rFonts w:ascii="GOST type B" w:hAnsi="GOST type B"/>
                      <w:i/>
                      <w:sz w:val="22"/>
                      <w:szCs w:val="20"/>
                      <w:lang w:val="en-US"/>
                    </w:rPr>
                    <w:t>3</w:t>
                  </w:r>
                </w:p>
                <w:p w14:paraId="6E38C2A9" w14:textId="77777777" w:rsidR="00693253" w:rsidRDefault="00693253"/>
              </w:txbxContent>
            </v:textbox>
          </v:rect>
          <v:rect id="Прямоугольник 19" o:spid="_x0000_s2087" style="position:absolute;left:25840;top:90307;width:40489;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" filled="f" stroked="f" strokeweight=".25pt">
            <v:textbox style="mso-next-textbox:#Прямоугольник 19" inset="0,0,0,0">
              <w:txbxContent>
                <w:p w14:paraId="5486026F" w14:textId="1580E493" w:rsidR="00693253" w:rsidRPr="0010710D" w:rsidRDefault="0010710D">
                  <w:pPr>
                    <w:pStyle w:val="aff4"/>
                    <w:jc w:val="center"/>
                    <w:rPr>
                      <w:rFonts w:ascii="GOST type B" w:hAnsi="GOST type B" w:cs="Asana"/>
                      <w:bCs/>
                    </w:rPr>
                  </w:pPr>
                  <w:r w:rsidRPr="0010710D">
                    <w:rPr>
                      <w:rFonts w:ascii="GOST type B" w:eastAsia="Asana" w:hAnsi="GOST type B" w:cs="Asana"/>
                      <w:iCs/>
                      <w:lang w:val="ru-RU"/>
                    </w:rPr>
                    <w:t>ПП.09.02.07</w:t>
                  </w:r>
                  <w:r w:rsidRPr="0010710D">
                    <w:rPr>
                      <w:rFonts w:ascii="GOST type B" w:eastAsia="Asana" w:hAnsi="GOST type B" w:cs="Asana"/>
                      <w:iCs/>
                    </w:rPr>
                    <w:t>.</w:t>
                  </w:r>
                  <w:r w:rsidRPr="0010710D">
                    <w:rPr>
                      <w:rFonts w:ascii="GOST type B" w:eastAsia="Asana" w:hAnsi="GOST type B" w:cs="Asana"/>
                      <w:iCs/>
                      <w:lang w:val="ru-RU"/>
                    </w:rPr>
                    <w:t>2</w:t>
                  </w:r>
                  <w:r>
                    <w:rPr>
                      <w:rFonts w:ascii="GOST type B" w:eastAsia="Asana" w:hAnsi="GOST type B" w:cs="Asana"/>
                      <w:iCs/>
                      <w:lang w:val="ru-RU"/>
                    </w:rPr>
                    <w:t>2</w:t>
                  </w:r>
                  <w:r>
                    <w:rPr>
                      <w:rFonts w:ascii="GOST type B" w:eastAsia="Asana" w:hAnsi="GOST type B" w:cs="Asana"/>
                      <w:iCs/>
                      <w:lang w:val="en-US"/>
                    </w:rPr>
                    <w:t>2</w:t>
                  </w:r>
                  <w:r>
                    <w:rPr>
                      <w:rFonts w:ascii="GOST type B" w:eastAsia="Asana" w:hAnsi="GOST type B" w:cs="Asana"/>
                      <w:iCs/>
                      <w:lang w:val="ru-RU"/>
                    </w:rPr>
                    <w:t>б</w:t>
                  </w:r>
                  <w:r w:rsidR="00460570">
                    <w:rPr>
                      <w:rFonts w:ascii="GOST type B" w:eastAsia="Asana" w:hAnsi="GOST type B" w:cs="Asana"/>
                      <w:iCs/>
                      <w:lang w:val="ru-RU"/>
                    </w:rPr>
                    <w:t>.11</w:t>
                  </w:r>
                </w:p>
                <w:p w14:paraId="34184048" w14:textId="77777777" w:rsidR="00693253" w:rsidRPr="0010710D" w:rsidRDefault="00693253">
                  <w:pPr>
                    <w:rPr>
                      <w:rFonts w:ascii="GOST type B" w:hAnsi="GOST type B"/>
                    </w:rPr>
                  </w:pPr>
                </w:p>
              </w:txbxContent>
            </v:textbox>
          </v:rect>
          <v:line id="Прямая соединительная линия 20" o:spid="_x0000_s2088" style="position:absolute;visibility:visible;mso-wrap-style:square" from="39,94192" to="66528,941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filled="t" strokeweight="2pt"/>
          <v:line id="Прямая соединительная линия 21" o:spid="_x0000_s2089" style="position:absolute;visibility:visible;mso-wrap-style:square" from="83,92374" to="25460,92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filled="t" strokeweight="2pt"/>
          <v:line id="Прямая соединительная линия 22" o:spid="_x0000_s2090" style="position:absolute;visibility:visible;mso-wrap-style:square" from="33,90540" to="25410,905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filled="t" strokeweight="1pt"/>
          <v:line id="Прямая соединительная линия 23" o:spid="_x0000_s2091" style="position:absolute;visibility:visible;mso-wrap-style:square" from="33,97834" to="25410,978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filled="t" strokeweight="1pt"/>
          <v:line id="Прямая соединительная линия 24" o:spid="_x0000_s2092" style="position:absolute;visibility:visible;mso-wrap-style:square" from="33,96000" to="25410,96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filled="t" strokeweight="1pt"/>
          <v:group id="Группа 25" o:spid="_x0000_s2093" style="position:absolute;left:129;top:94368;width:15987;height:1601" coordsize="15987,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Прямоугольник 26" o:spid="_x0000_s2094" style="position:absolute;width:7079;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style="mso-next-textbox:#Прямоугольник 26" inset="1pt,1pt,1pt,1pt">
                <w:txbxContent>
                  <w:p w14:paraId="7F4BED16" w14:textId="77777777" w:rsidR="00693253" w:rsidRPr="0010710D" w:rsidRDefault="0010710D">
                    <w:pPr>
                      <w:spacing w:after="0" w:line="240" w:lineRule="auto"/>
                      <w:rPr>
                        <w:rFonts w:ascii="GOST type B" w:hAnsi="GOST type B" w:cs="Asana"/>
                        <w:i/>
                        <w:sz w:val="20"/>
                      </w:rPr>
                    </w:pPr>
                    <w:r w:rsidRPr="0010710D">
                      <w:rPr>
                        <w:rFonts w:ascii="GOST type B" w:eastAsia="Asana" w:hAnsi="GOST type B" w:cs="Asana"/>
                        <w:i/>
                        <w:sz w:val="20"/>
                      </w:rPr>
                      <w:t>Разработал</w:t>
                    </w:r>
                  </w:p>
                </w:txbxContent>
              </v:textbox>
            </v:rect>
            <v:rect id="Прямоугольник 27" o:spid="_x0000_s2095" style="position:absolute;left:7419;width:8568;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style="mso-next-textbox:#Прямоугольник 27" inset="1pt,1pt,1pt,1pt">
                <w:txbxContent>
                  <w:p w14:paraId="2EF4FFE1" w14:textId="2DD45510" w:rsidR="00693253" w:rsidRPr="0010710D" w:rsidRDefault="00460570">
                    <w:pPr>
                      <w:rPr>
                        <w:rFonts w:ascii="GOST type B" w:hAnsi="GOST type B" w:cs="Asana"/>
                        <w:i/>
                        <w:sz w:val="18"/>
                        <w:szCs w:val="18"/>
                      </w:rPr>
                    </w:pPr>
                    <w:r>
                      <w:rPr>
                        <w:rFonts w:ascii="GOST type B" w:hAnsi="GOST type B" w:cs="Asana"/>
                        <w:i/>
                        <w:sz w:val="18"/>
                        <w:szCs w:val="18"/>
                      </w:rPr>
                      <w:t>Гумаров Т.Р.</w:t>
                    </w:r>
                  </w:p>
                </w:txbxContent>
              </v:textbox>
            </v:rect>
          </v:group>
          <v:group id="Группа 28" o:spid="_x0000_s2096" style="position:absolute;left:129;top:96160;width:15987;height:1597" coordsize="15987,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Прямоугольник 29" o:spid="_x0000_s2097" style="position:absolute;width:707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style="mso-next-textbox:#Прямоугольник 29" inset="1pt,1pt,1pt,1pt">
                <w:txbxContent>
                  <w:p w14:paraId="603C3116" w14:textId="77777777" w:rsidR="00693253" w:rsidRPr="0010710D" w:rsidRDefault="0010710D">
                    <w:pPr>
                      <w:spacing w:after="0" w:line="240" w:lineRule="auto"/>
                      <w:rPr>
                        <w:rFonts w:ascii="GOST type B" w:hAnsi="GOST type B" w:cs="Asana"/>
                        <w:sz w:val="20"/>
                      </w:rPr>
                    </w:pPr>
                    <w:r w:rsidRPr="0010710D">
                      <w:rPr>
                        <w:rFonts w:ascii="GOST type B" w:eastAsia="Asana" w:hAnsi="GOST type B" w:cs="Asana"/>
                        <w:i/>
                        <w:sz w:val="20"/>
                      </w:rPr>
                      <w:t>Проверил</w:t>
                    </w:r>
                  </w:p>
                </w:txbxContent>
              </v:textbox>
            </v:rect>
            <v:rect id="Прямоугольник 30" o:spid="_x0000_s2098" style="position:absolute;left:7419;width:8568;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style="mso-next-textbox:#Прямоугольник 30" inset="1pt,1pt,1pt,1pt">
                <w:txbxContent>
                  <w:p w14:paraId="69304AE9" w14:textId="7A451EE2" w:rsidR="00693253" w:rsidRPr="0010710D" w:rsidRDefault="0010710D">
                    <w:pPr>
                      <w:rPr>
                        <w:rFonts w:ascii="GOST type B" w:hAnsi="GOST type B" w:cs="Asana"/>
                        <w:i/>
                        <w:sz w:val="18"/>
                      </w:rPr>
                    </w:pPr>
                    <w:r w:rsidRPr="0010710D">
                      <w:rPr>
                        <w:rFonts w:ascii="GOST type B" w:eastAsia="Asana" w:hAnsi="GOST type B" w:cs="Asana"/>
                        <w:i/>
                        <w:sz w:val="18"/>
                      </w:rPr>
                      <w:t>Пиянзин Н.С</w:t>
                    </w:r>
                  </w:p>
                </w:txbxContent>
              </v:textbox>
            </v:rect>
          </v:group>
          <v:group id="Группа 31" o:spid="_x0000_s2099" style="position:absolute;left:129;top:97994;width:15987;height:1596" coordsize="15987,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Прямоугольник 32" o:spid="_x0000_s2100" style="position:absolute;width:707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" filled="f" stroked="f" strokeweight=".25pt">
              <v:textbox style="mso-next-textbox:#Прямоугольник 32" inset="1pt,1pt,1pt,1pt">
                <w:txbxContent>
                  <w:p w14:paraId="0C141E70" w14:textId="77777777" w:rsidR="00693253" w:rsidRDefault="00693253">
                    <w:pPr>
                      <w:rPr>
                        <w:sz w:val="20"/>
                        <w:lang w:val="en-US"/>
                      </w:rPr>
                    </w:pPr>
                  </w:p>
                </w:txbxContent>
              </v:textbox>
            </v:rect>
            <v:rect id="Прямоугольник 33" o:spid="_x0000_s2101" style="position:absolute;left:7419;width:8568;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style="mso-next-textbox:#Прямоугольник 33" inset="1pt,1pt,1pt,1pt">
                <w:txbxContent>
                  <w:p w14:paraId="0C200293" w14:textId="77777777" w:rsidR="00693253" w:rsidRDefault="00693253">
                    <w:pPr>
                      <w:ind w:right="15"/>
                      <w:rPr>
                        <w:sz w:val="16"/>
                        <w:szCs w:val="16"/>
                      </w:rPr>
                    </w:pPr>
                  </w:p>
                </w:txbxContent>
              </v:textbox>
            </v:rect>
          </v:group>
          <v:group id="Группа 34" o:spid="_x0000_s2102" style="position:absolute;left:129;top:99776;width:15987;height:1602" coordsize="15987,1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Прямоугольник 35" o:spid="_x0000_s2103" style="position:absolute;width:7079;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style="mso-next-textbox:#Прямоугольник 35" inset="1pt,1pt,1pt,1pt">
                <w:txbxContent>
                  <w:p w14:paraId="4109C42C" w14:textId="77777777" w:rsidR="00693253" w:rsidRDefault="00693253">
                    <w:pPr>
                      <w:rPr>
                        <w:sz w:val="20"/>
                        <w:lang w:val="en-US"/>
                      </w:rPr>
                    </w:pPr>
                  </w:p>
                </w:txbxContent>
              </v:textbox>
            </v:rect>
            <v:rect id="Прямоугольник 36" o:spid="_x0000_s2104" style="position:absolute;left:7419;width:8568;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style="mso-next-textbox:#Прямоугольник 36" inset="1pt,1pt,1pt,1pt">
                <w:txbxContent>
                  <w:p w14:paraId="55C6284F" w14:textId="77777777" w:rsidR="00693253" w:rsidRDefault="00693253"/>
                </w:txbxContent>
              </v:textbox>
            </v:rect>
          </v:group>
          <v:group id="Группа 37" o:spid="_x0000_s2105" style="position:absolute;left:129;top:101564;width:15987;height:1596" coordsize="15987,1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">
            <v:rect id="Прямоугольник 38" o:spid="_x0000_s2106" style="position:absolute;width:707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style="mso-next-textbox:#Прямоугольник 38" inset="1pt,1pt,1pt,1pt">
                <w:txbxContent>
                  <w:p w14:paraId="182065C6" w14:textId="77777777" w:rsidR="00693253" w:rsidRDefault="00693253">
                    <w:pPr>
                      <w:rPr>
                        <w:sz w:val="20"/>
                        <w:lang w:val="en-US"/>
                      </w:rPr>
                    </w:pPr>
                  </w:p>
                </w:txbxContent>
              </v:textbox>
            </v:rect>
            <v:rect id="Прямоугольник 39" o:spid="_x0000_s2107" style="position:absolute;left:7419;width:8568;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style="mso-next-textbox:#Прямоугольник 39" inset="1pt,1pt,1pt,1pt">
                <w:txbxContent>
                  <w:p w14:paraId="7DFF5065" w14:textId="77777777" w:rsidR="00693253" w:rsidRDefault="00693253">
                    <w:pPr>
                      <w:rPr>
                        <w:sz w:val="20"/>
                        <w:lang w:val="en-US"/>
                      </w:rPr>
                    </w:pPr>
                  </w:p>
                  <w:p w14:paraId="46BC2183" w14:textId="77777777" w:rsidR="00693253" w:rsidRDefault="00693253">
                    <w:pPr>
                      <w:rPr>
                        <w:sz w:val="20"/>
                      </w:rPr>
                    </w:pPr>
                  </w:p>
                </w:txbxContent>
              </v:textbox>
            </v:rect>
          </v:group>
          <v:line id="Прямая соединительная линия 40" o:spid="_x0000_s2108" style="position:absolute;visibility:visible;mso-wrap-style:square" from="47311,94223" to="47318,103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filled="t" strokeweight="2pt"/>
          <v:rect id="Прямоугольник 41" o:spid="_x0000_s2109" style="position:absolute;left:25930;top:94610;width:20952;height:8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style="mso-next-textbox:#Прямоугольник 41" inset="1pt,1pt,1pt,1pt">
              <w:txbxContent>
                <w:p w14:paraId="5F79DCEC" w14:textId="77777777" w:rsidR="00693253" w:rsidRPr="0010710D" w:rsidRDefault="0010710D">
                  <w:pPr>
                    <w:spacing w:after="0" w:line="240" w:lineRule="auto"/>
                    <w:jc w:val="center"/>
                    <w:rPr>
                      <w:rFonts w:ascii="GOST type B" w:hAnsi="GOST type B" w:cs="Asana"/>
                      <w:i/>
                      <w:color w:val="000000"/>
                      <w:szCs w:val="20"/>
                    </w:rPr>
                  </w:pPr>
                  <w:r w:rsidRPr="0010710D">
                    <w:rPr>
                      <w:rFonts w:ascii="GOST type B" w:eastAsia="Asana" w:hAnsi="GOST type B" w:cs="Asana"/>
                      <w:i/>
                      <w:color w:val="000000"/>
                      <w:szCs w:val="20"/>
                    </w:rPr>
                    <w:t xml:space="preserve">Отчет </w:t>
                  </w:r>
                </w:p>
                <w:p w14:paraId="611D2140" w14:textId="77777777" w:rsidR="00693253" w:rsidRPr="0010710D" w:rsidRDefault="0010710D">
                  <w:pPr>
                    <w:spacing w:after="0" w:line="240" w:lineRule="auto"/>
                    <w:jc w:val="center"/>
                    <w:rPr>
                      <w:rFonts w:ascii="GOST type B" w:hAnsi="GOST type B" w:cs="Asana"/>
                      <w:color w:val="000000"/>
                      <w:sz w:val="22"/>
                    </w:rPr>
                  </w:pPr>
                  <w:r w:rsidRPr="0010710D">
                    <w:rPr>
                      <w:rFonts w:ascii="GOST type B" w:eastAsia="Asana" w:hAnsi="GOST type B" w:cs="Asana"/>
                      <w:i/>
                      <w:color w:val="000000"/>
                      <w:szCs w:val="20"/>
                    </w:rPr>
                    <w:t>по производственной практике</w:t>
                  </w:r>
                </w:p>
              </w:txbxContent>
            </v:textbox>
          </v:rect>
          <v:line id="Прямая соединительная линия 42" o:spid="_x0000_s2110" style="position:absolute;visibility:visible;mso-wrap-style:square" from="47355,96021" to="66565,96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filled="t" strokeweight="2pt"/>
          <v:line id="Прямая соединительная линия 43" o:spid="_x0000_s2111" style="position:absolute;visibility:visible;mso-wrap-style:square" from="47348,97839" to="66558,97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filled="t" strokeweight="2pt"/>
          <v:line id="Прямая соединительная линия 44" o:spid="_x0000_s2112" style="position:absolute;visibility:visible;mso-wrap-style:square" from="58230,94223" to="58240,97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filled="t" strokeweight="2pt"/>
          <v:rect id="Прямоугольник 45" o:spid="_x0000_s2113" style="position:absolute;left:47601;top:94321;width:4908;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" filled="f" stroked="f" strokeweight=".25pt">
            <v:textbox style="mso-next-textbox:#Прямоугольник 45" inset="1pt,1pt,1pt,1pt">
              <w:txbxContent>
                <w:p w14:paraId="281F2FAF" w14:textId="77777777" w:rsidR="00693253" w:rsidRDefault="0010710D">
                  <w:pPr>
                    <w:spacing w:line="192" w:lineRule="auto"/>
                    <w:jc w:val="center"/>
                    <w:rPr>
                      <w:rFonts w:ascii="GOST type B" w:hAnsi="GOST type B"/>
                      <w:i/>
                      <w:sz w:val="24"/>
                    </w:rPr>
                  </w:pPr>
                  <w:r>
                    <w:rPr>
                      <w:rFonts w:ascii="GOST type B" w:hAnsi="GOST type B"/>
                      <w:i/>
                      <w:sz w:val="24"/>
                    </w:rPr>
                    <w:t>Лит.</w:t>
                  </w:r>
                </w:p>
              </w:txbxContent>
            </v:textbox>
          </v:rect>
          <v:rect id="Прямоугольник 46" o:spid="_x0000_s2114" style="position:absolute;left:58530;top:94321;width:7749;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style="mso-next-textbox:#Прямоугольник 46" inset="1pt,1pt,1pt,1pt">
              <w:txbxContent>
                <w:p w14:paraId="58D46A45" w14:textId="77777777" w:rsidR="00693253" w:rsidRDefault="0010710D">
                  <w:pPr>
                    <w:spacing w:line="192" w:lineRule="auto"/>
                    <w:jc w:val="center"/>
                    <w:rPr>
                      <w:rFonts w:ascii="GOST type B" w:hAnsi="GOST type B"/>
                      <w:i/>
                      <w:sz w:val="24"/>
                    </w:rPr>
                  </w:pPr>
                  <w:r>
                    <w:rPr>
                      <w:rFonts w:ascii="GOST type B" w:hAnsi="GOST type B"/>
                      <w:i/>
                      <w:sz w:val="24"/>
                    </w:rPr>
                    <w:t>Листов</w:t>
                  </w:r>
                </w:p>
              </w:txbxContent>
            </v:textbox>
          </v:rect>
          <v:rect id="Прямоугольник 47" o:spid="_x0000_s2115" style="position:absolute;left:58576;top:96155;width:7746;height:15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style="mso-next-textbox:#Прямоугольник 47" inset="1pt,1pt,1pt,1pt">
              <w:txbxContent>
                <w:p w14:paraId="0C6EACD1" w14:textId="14F9CABD" w:rsidR="00693253" w:rsidRDefault="000E2F6A">
                  <w:pPr>
                    <w:jc w:val="center"/>
                    <w:rPr>
                      <w:rFonts w:ascii="GOST type B" w:hAnsi="GOST type B"/>
                      <w:i/>
                      <w:color w:val="000000"/>
                      <w:sz w:val="22"/>
                    </w:rPr>
                  </w:pPr>
                  <w:r>
                    <w:rPr>
                      <w:rFonts w:ascii="GOST type B" w:hAnsi="GOST type B"/>
                      <w:i/>
                      <w:color w:val="000000"/>
                      <w:sz w:val="22"/>
                    </w:rPr>
                    <w:t>23</w:t>
                  </w:r>
                </w:p>
              </w:txbxContent>
            </v:textbox>
          </v:rect>
          <v:line id="Прямая соединительная линия 48" o:spid="_x0000_s2116" style="position:absolute;visibility:visible;mso-wrap-style:square" from="49133,96057" to="49139,978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" filled="t" strokeweight="1pt"/>
          <v:line id="Прямая соединительная линия 49" o:spid="_x0000_s2117" style="position:absolute;visibility:visible;mso-wrap-style:square" from="50951,96062" to="50958,978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filled="t" strokeweight="1pt"/>
          <v:rect id="Прямоугольник 50" o:spid="_x0000_s2118" style="position:absolute;left:47407;top:98439;width:18721;height:3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" filled="f" stroked="f" strokeweight=".25pt">
            <v:textbox style="mso-next-textbox:#Прямоугольник 50" inset="1pt,1pt,1pt,1pt">
              <w:txbxContent>
                <w:p w14:paraId="4F3D5824" w14:textId="77777777" w:rsidR="00693253" w:rsidRPr="0010710D" w:rsidRDefault="0010710D">
                  <w:pPr>
                    <w:spacing w:line="192" w:lineRule="auto"/>
                    <w:jc w:val="center"/>
                    <w:rPr>
                      <w:rFonts w:ascii="GOST type B" w:hAnsi="GOST type B" w:cs="Asana"/>
                      <w:i/>
                      <w:sz w:val="22"/>
                    </w:rPr>
                  </w:pPr>
                  <w:r w:rsidRPr="0010710D">
                    <w:rPr>
                      <w:rFonts w:ascii="GOST type B" w:eastAsia="Asana" w:hAnsi="GOST type B" w:cs="Asana"/>
                      <w:i/>
                      <w:sz w:val="22"/>
                    </w:rPr>
                    <w:t>ГАПОУ «Альметьевский политехнический техникум»</w:t>
                  </w:r>
                </w:p>
              </w:txbxContent>
            </v:textbox>
          </v:rect>
          <w10:wrap anchorx="page" anchory="page"/>
        </v:group>
      </w:pict>
    </w:r>
  </w:p>
  <w:p w14:paraId="0D17A4EB" w14:textId="77777777" w:rsidR="00693253" w:rsidRDefault="00693253">
    <w:pPr>
      <w:pStyle w:val="af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524927" w14:textId="73B7A643" w:rsidR="00693253" w:rsidRDefault="001F2798">
    <w:pPr>
      <w:pStyle w:val="af5"/>
    </w:pPr>
    <w:r>
      <w:rPr>
        <w:noProof/>
      </w:rPr>
      <w:pict w14:anchorId="786C7454">
        <v:group id="_x0000_s2069" style="position:absolute;margin-left:57pt;margin-top:15.1pt;width:524.4pt;height:813.55pt;z-index:1;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">
          <v:rect id="Прямоугольник 52" o:spid="_x0000_s2050"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" filled="f" strokeweight="2pt"/>
          <v:line id="Прямая соединительная линия 53" o:spid="_x0000_s2051" style="position:absolute;visibility:visible;mso-wrap-style:square" from="1093,18948" to="1095,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filled="t" strokeweight="2pt"/>
          <v:line id="Прямая соединительная линия 54" o:spid="_x0000_s2052"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filled="t" strokeweight="2pt"/>
          <v:line id="Прямая соединительная линия 55" o:spid="_x0000_s2053" style="position:absolute;visibility:visible;mso-wrap-style:square" from="2186,18948" to="2188,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filled="t" strokeweight="2pt"/>
          <v:line id="Прямая соединительная линия 56" o:spid="_x0000_s2054" style="position:absolute;visibility:visible;mso-wrap-style:square" from="4919,18948" to="4921,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filled="t" strokeweight="2pt"/>
          <v:line id="Прямая соединительная линия 57" o:spid="_x0000_s2055"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filled="t" strokeweight="2pt"/>
          <v:line id="Прямая соединительная линия 58" o:spid="_x0000_s2056" style="position:absolute;visibility:visible;mso-wrap-style:square" from="7650,18948" to="7652,19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filled="t" strokeweight="2pt"/>
          <v:line id="Прямая соединительная линия 59" o:spid="_x0000_s2057" style="position:absolute;visibility:visible;mso-wrap-style:square" from="18905,18948" to="18909,199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filled="t" strokeweight="2pt"/>
          <v:line id="Прямая соединительная линия 60" o:spid="_x0000_s205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filled="t" strokeweight="1pt"/>
          <v:line id="Прямая соединительная линия 61" o:spid="_x0000_s205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filled="t" strokeweight="2pt"/>
          <v:line id="Прямая соединительная линия 62" o:spid="_x0000_s206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filled="t" strokeweight="1pt"/>
          <v:rect id="Прямоугольник 63" o:spid="_x0000_s2061"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4F6BA3F0" w14:textId="77777777" w:rsidR="00693253" w:rsidRDefault="0010710D">
                  <w:pPr>
                    <w:spacing w:after="0" w:line="240" w:lineRule="auto"/>
                    <w:rPr>
                      <w:rFonts w:ascii="GOST type B" w:hAnsi="GOST type B"/>
                      <w:i/>
                      <w:sz w:val="18"/>
                      <w:szCs w:val="18"/>
                    </w:rPr>
                  </w:pPr>
                  <w:r>
                    <w:rPr>
                      <w:rFonts w:ascii="GOST type B" w:hAnsi="GOST type B"/>
                      <w:i/>
                      <w:sz w:val="18"/>
                      <w:szCs w:val="18"/>
                    </w:rPr>
                    <w:t>Изм.</w:t>
                  </w:r>
                </w:p>
              </w:txbxContent>
            </v:textbox>
          </v:rect>
          <v:rect id="Прямоугольник 64" o:spid="_x0000_s2062"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2D0B2ACD" w14:textId="77777777" w:rsidR="00693253" w:rsidRDefault="0010710D">
                  <w:pPr>
                    <w:pStyle w:val="aff4"/>
                    <w:jc w:val="left"/>
                    <w:rPr>
                      <w:rFonts w:ascii="GOST type B" w:hAnsi="GOST type B"/>
                      <w:sz w:val="18"/>
                      <w:szCs w:val="18"/>
                      <w:lang w:val="ru-RU"/>
                    </w:rPr>
                  </w:pPr>
                  <w:r>
                    <w:rPr>
                      <w:rFonts w:ascii="GOST type B" w:hAnsi="GOST type B"/>
                      <w:sz w:val="18"/>
                      <w:szCs w:val="18"/>
                      <w:lang w:val="ru-RU"/>
                    </w:rPr>
                    <w:t>Лист</w:t>
                  </w:r>
                </w:p>
              </w:txbxContent>
            </v:textbox>
          </v:rect>
          <v:rect id="Прямоугольник 65" o:spid="_x0000_s2063"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5EE10677" w14:textId="77777777" w:rsidR="00693253" w:rsidRDefault="0010710D">
                  <w:pPr>
                    <w:spacing w:after="0" w:line="240" w:lineRule="auto"/>
                    <w:rPr>
                      <w:rFonts w:ascii="GOST type B" w:hAnsi="GOST type B"/>
                      <w:i/>
                      <w:sz w:val="18"/>
                      <w:szCs w:val="18"/>
                    </w:rPr>
                  </w:pPr>
                  <w:r>
                    <w:rPr>
                      <w:rFonts w:ascii="GOST type B" w:hAnsi="GOST type B"/>
                      <w:i/>
                      <w:sz w:val="18"/>
                      <w:szCs w:val="18"/>
                    </w:rPr>
                    <w:t>№ Документа</w:t>
                  </w:r>
                </w:p>
              </w:txbxContent>
            </v:textbox>
          </v:rect>
          <v:rect id="Прямоугольник 66" o:spid="_x0000_s2064"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" filled="f" stroked="f" strokeweight=".25pt">
            <v:textbox inset="1pt,1pt,1pt,1pt">
              <w:txbxContent>
                <w:p w14:paraId="1D0B900F" w14:textId="77777777" w:rsidR="00693253" w:rsidRDefault="0010710D">
                  <w:pPr>
                    <w:spacing w:after="0" w:line="240" w:lineRule="auto"/>
                    <w:rPr>
                      <w:rFonts w:ascii="GOST type B" w:hAnsi="GOST type B"/>
                      <w:i/>
                      <w:sz w:val="18"/>
                      <w:szCs w:val="18"/>
                    </w:rPr>
                  </w:pPr>
                  <w:r>
                    <w:rPr>
                      <w:rFonts w:ascii="GOST type B" w:hAnsi="GOST type B"/>
                      <w:i/>
                      <w:sz w:val="18"/>
                      <w:szCs w:val="18"/>
                    </w:rPr>
                    <w:t>Подпись</w:t>
                  </w:r>
                </w:p>
              </w:txbxContent>
            </v:textbox>
          </v:rect>
          <v:rect id="Прямоугольник 67" o:spid="_x0000_s2065"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" filled="f" stroked="f" strokeweight=".25pt">
            <v:textbox inset="1pt,1pt,1pt,1pt">
              <w:txbxContent>
                <w:p w14:paraId="70F3B87D" w14:textId="77777777" w:rsidR="00693253" w:rsidRDefault="0010710D">
                  <w:pPr>
                    <w:spacing w:after="0" w:line="240" w:lineRule="auto"/>
                    <w:rPr>
                      <w:rFonts w:ascii="GOST type B" w:hAnsi="GOST type B"/>
                      <w:i/>
                      <w:sz w:val="18"/>
                      <w:szCs w:val="18"/>
                    </w:rPr>
                  </w:pPr>
                  <w:r>
                    <w:rPr>
                      <w:rFonts w:ascii="GOST type B" w:hAnsi="GOST type B"/>
                      <w:i/>
                      <w:sz w:val="18"/>
                      <w:szCs w:val="18"/>
                    </w:rPr>
                    <w:t>Дата</w:t>
                  </w:r>
                </w:p>
              </w:txbxContent>
            </v:textbox>
          </v:rect>
          <v:rect id="Прямоугольник 68" o:spid="_x0000_s2066" style="position:absolute;left:18948;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" filled="f" stroked="f" strokeweight=".25pt">
            <v:textbox inset="1pt,1pt,1pt,1pt">
              <w:txbxContent>
                <w:p w14:paraId="0FA116CE" w14:textId="77777777" w:rsidR="00693253" w:rsidRDefault="0010710D">
                  <w:pPr>
                    <w:jc w:val="center"/>
                  </w:pPr>
                  <w:r>
                    <w:rPr>
                      <w:rFonts w:ascii="Arial" w:hAnsi="Arial"/>
                      <w:i/>
                      <w:sz w:val="16"/>
                    </w:rPr>
                    <w:t>Лист</w:t>
                  </w:r>
                  <w:r>
                    <w:t>_</w:t>
                  </w:r>
                </w:p>
              </w:txbxContent>
            </v:textbox>
          </v:rect>
          <v:rect id="Прямоугольник 69" o:spid="_x0000_s2067" style="position:absolute;left:18948;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" filled="f" stroked="f" strokeweight=".25pt">
            <v:textbox inset="1pt,1pt,1pt,1pt">
              <w:txbxContent>
                <w:p w14:paraId="0FFD6B78" w14:textId="1AE72CE9" w:rsidR="00693253" w:rsidRDefault="0010710D">
                  <w:pPr>
                    <w:jc w:val="center"/>
                    <w:rPr>
                      <w:rFonts w:ascii="GOST type B" w:hAnsi="GOST type B"/>
                      <w:i/>
                    </w:rPr>
                  </w:pPr>
                  <w:r>
                    <w:rPr>
                      <w:rFonts w:ascii="GOST type B" w:hAnsi="GOST type B"/>
                      <w:i/>
                    </w:rPr>
                    <w:fldChar w:fldCharType="begin"/>
                  </w:r>
                  <w:r>
                    <w:rPr>
                      <w:rFonts w:ascii="GOST type B" w:hAnsi="GOST type B"/>
                      <w:i/>
                    </w:rPr>
                    <w:instrText>PAGE   \* MERGEFORMAT</w:instrText>
                  </w:r>
                  <w:r>
                    <w:rPr>
                      <w:rFonts w:ascii="GOST type B" w:hAnsi="GOST type B"/>
                      <w:i/>
                    </w:rPr>
                    <w:fldChar w:fldCharType="separate"/>
                  </w:r>
                  <w:r w:rsidR="0071609D">
                    <w:rPr>
                      <w:rFonts w:ascii="GOST type B" w:hAnsi="GOST type B"/>
                      <w:i/>
                      <w:noProof/>
                    </w:rPr>
                    <w:t>19</w:t>
                  </w:r>
                  <w:r>
                    <w:rPr>
                      <w:rFonts w:ascii="GOST type B" w:hAnsi="GOST type B"/>
                      <w:i/>
                    </w:rPr>
                    <w:fldChar w:fldCharType="end"/>
                  </w:r>
                </w:p>
              </w:txbxContent>
            </v:textbox>
          </v:rect>
          <v:rect id="Прямоугольник 70" o:spid="_x0000_s2068"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14:paraId="5CABA9FD" w14:textId="73D86166" w:rsidR="00693253" w:rsidRDefault="0010710D">
                  <w:pPr>
                    <w:pStyle w:val="aff4"/>
                    <w:jc w:val="center"/>
                    <w:rPr>
                      <w:rFonts w:ascii="GOST type B" w:hAnsi="GOST type B"/>
                      <w:lang w:val="ru-RU"/>
                    </w:rPr>
                  </w:pPr>
                  <w:r>
                    <w:rPr>
                      <w:rFonts w:ascii="GOST type B" w:hAnsi="GOST type B"/>
                      <w:lang w:val="ru-RU"/>
                    </w:rPr>
                    <w:t>ПП.09.02.07</w:t>
                  </w:r>
                  <w:r>
                    <w:rPr>
                      <w:rFonts w:ascii="GOST type B" w:hAnsi="GOST type B"/>
                    </w:rPr>
                    <w:t>.</w:t>
                  </w:r>
                  <w:r>
                    <w:rPr>
                      <w:rFonts w:ascii="GOST type B" w:hAnsi="GOST type B"/>
                      <w:lang w:val="ru-RU"/>
                    </w:rPr>
                    <w:t>222б</w:t>
                  </w:r>
                  <w:r w:rsidR="00460570">
                    <w:rPr>
                      <w:rFonts w:ascii="GOST type B" w:hAnsi="GOST type B"/>
                      <w:lang w:val="ru-RU"/>
                    </w:rPr>
                    <w:t>.11</w:t>
                  </w:r>
                </w:p>
              </w:txbxContent>
            </v:textbox>
          </v:rect>
          <w10:wrap anchorx="page" anchory="page"/>
        </v:group>
      </w:pict>
    </w:r>
  </w:p>
  <w:p w14:paraId="08CD5D60" w14:textId="77777777" w:rsidR="00693253" w:rsidRDefault="00693253">
    <w:pPr>
      <w:pStyle w:val="af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AB3339" w14:textId="77777777" w:rsidR="001F2798" w:rsidRDefault="001F2798">
      <w:pPr>
        <w:spacing w:after="0" w:line="240" w:lineRule="auto"/>
      </w:pPr>
      <w:r>
        <w:separator/>
      </w:r>
    </w:p>
  </w:footnote>
  <w:footnote w:type="continuationSeparator" w:id="0">
    <w:p w14:paraId="693BDDC4" w14:textId="77777777" w:rsidR="001F2798" w:rsidRDefault="001F27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52BF3F" w14:textId="77777777" w:rsidR="00693253" w:rsidRDefault="00693253">
    <w:pPr>
      <w:pStyle w:val="af3"/>
      <w:spacing w:after="0" w:line="360" w:lineRule="aut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CFE9B2" w14:textId="77777777" w:rsidR="00693253" w:rsidRDefault="00693253">
    <w:pPr>
      <w:pStyle w:val="af3"/>
      <w:spacing w:after="0" w:line="240" w:lineRule="auto"/>
      <w:rPr>
        <w:sz w:val="1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A7D76"/>
    <w:multiLevelType w:val="multilevel"/>
    <w:tmpl w:val="D7F0A7EA"/>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 w15:restartNumberingAfterBreak="0">
    <w:nsid w:val="0F3E7BF5"/>
    <w:multiLevelType w:val="multilevel"/>
    <w:tmpl w:val="4D704C6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 w15:restartNumberingAfterBreak="0">
    <w:nsid w:val="1A377109"/>
    <w:multiLevelType w:val="multilevel"/>
    <w:tmpl w:val="4D80BB38"/>
    <w:lvl w:ilvl="0">
      <w:start w:val="1"/>
      <w:numFmt w:val="bullet"/>
      <w:lvlText w:val="-"/>
      <w:lvlJc w:val="left"/>
      <w:pPr>
        <w:ind w:left="1070" w:hanging="360"/>
      </w:pPr>
      <w:rPr>
        <w:rFonts w:ascii="Vrinda" w:hAnsi="Vrinda"/>
      </w:rPr>
    </w:lvl>
    <w:lvl w:ilvl="1">
      <w:start w:val="1"/>
      <w:numFmt w:val="bullet"/>
      <w:lvlText w:val="o"/>
      <w:lvlJc w:val="left"/>
      <w:pPr>
        <w:ind w:left="1790" w:hanging="360"/>
      </w:pPr>
      <w:rPr>
        <w:rFonts w:ascii="Courier New" w:hAnsi="Courier New" w:cs="Courier New"/>
      </w:rPr>
    </w:lvl>
    <w:lvl w:ilvl="2">
      <w:start w:val="1"/>
      <w:numFmt w:val="bullet"/>
      <w:lvlText w:val=""/>
      <w:lvlJc w:val="left"/>
      <w:pPr>
        <w:ind w:left="2510" w:hanging="360"/>
      </w:pPr>
      <w:rPr>
        <w:rFonts w:ascii="Wingdings" w:hAnsi="Wingdings"/>
      </w:rPr>
    </w:lvl>
    <w:lvl w:ilvl="3">
      <w:start w:val="1"/>
      <w:numFmt w:val="bullet"/>
      <w:lvlText w:val=""/>
      <w:lvlJc w:val="left"/>
      <w:pPr>
        <w:ind w:left="3230" w:hanging="360"/>
      </w:pPr>
      <w:rPr>
        <w:rFonts w:ascii="Symbol" w:hAnsi="Symbol"/>
      </w:rPr>
    </w:lvl>
    <w:lvl w:ilvl="4">
      <w:start w:val="1"/>
      <w:numFmt w:val="bullet"/>
      <w:lvlText w:val="o"/>
      <w:lvlJc w:val="left"/>
      <w:pPr>
        <w:ind w:left="3950" w:hanging="360"/>
      </w:pPr>
      <w:rPr>
        <w:rFonts w:ascii="Courier New" w:hAnsi="Courier New" w:cs="Courier New"/>
      </w:rPr>
    </w:lvl>
    <w:lvl w:ilvl="5">
      <w:start w:val="1"/>
      <w:numFmt w:val="bullet"/>
      <w:lvlText w:val=""/>
      <w:lvlJc w:val="left"/>
      <w:pPr>
        <w:ind w:left="4670" w:hanging="360"/>
      </w:pPr>
      <w:rPr>
        <w:rFonts w:ascii="Wingdings" w:hAnsi="Wingdings"/>
      </w:rPr>
    </w:lvl>
    <w:lvl w:ilvl="6">
      <w:start w:val="1"/>
      <w:numFmt w:val="bullet"/>
      <w:lvlText w:val=""/>
      <w:lvlJc w:val="left"/>
      <w:pPr>
        <w:ind w:left="5390" w:hanging="360"/>
      </w:pPr>
      <w:rPr>
        <w:rFonts w:ascii="Symbol" w:hAnsi="Symbol"/>
      </w:rPr>
    </w:lvl>
    <w:lvl w:ilvl="7">
      <w:start w:val="1"/>
      <w:numFmt w:val="bullet"/>
      <w:lvlText w:val="o"/>
      <w:lvlJc w:val="left"/>
      <w:pPr>
        <w:ind w:left="6110" w:hanging="360"/>
      </w:pPr>
      <w:rPr>
        <w:rFonts w:ascii="Courier New" w:hAnsi="Courier New" w:cs="Courier New"/>
      </w:rPr>
    </w:lvl>
    <w:lvl w:ilvl="8">
      <w:start w:val="1"/>
      <w:numFmt w:val="bullet"/>
      <w:lvlText w:val=""/>
      <w:lvlJc w:val="left"/>
      <w:pPr>
        <w:ind w:left="6830" w:hanging="360"/>
      </w:pPr>
      <w:rPr>
        <w:rFonts w:ascii="Wingdings" w:hAnsi="Wingdings"/>
      </w:rPr>
    </w:lvl>
  </w:abstractNum>
  <w:abstractNum w:abstractNumId="3" w15:restartNumberingAfterBreak="0">
    <w:nsid w:val="2717572F"/>
    <w:multiLevelType w:val="multilevel"/>
    <w:tmpl w:val="EBEECEE4"/>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4" w15:restartNumberingAfterBreak="0">
    <w:nsid w:val="2AEF4833"/>
    <w:multiLevelType w:val="multilevel"/>
    <w:tmpl w:val="2AC6594E"/>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5" w15:restartNumberingAfterBreak="0">
    <w:nsid w:val="2DBA6EAE"/>
    <w:multiLevelType w:val="multilevel"/>
    <w:tmpl w:val="D00AC9A8"/>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6" w15:restartNumberingAfterBreak="0">
    <w:nsid w:val="30E03046"/>
    <w:multiLevelType w:val="multilevel"/>
    <w:tmpl w:val="5D061E66"/>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7" w15:restartNumberingAfterBreak="0">
    <w:nsid w:val="34A856B8"/>
    <w:multiLevelType w:val="multilevel"/>
    <w:tmpl w:val="2D2AFD22"/>
    <w:lvl w:ilvl="0">
      <w:start w:val="1"/>
      <w:numFmt w:val="decimal"/>
      <w:lvlText w:val="%1"/>
      <w:lvlJc w:val="left"/>
      <w:pPr>
        <w:ind w:left="1069" w:hanging="360"/>
      </w:pPr>
      <w:rPr>
        <w:rFonts w:ascii="Times New Roman" w:hAnsi="Times New Roman" w:cs="Times New Roman"/>
        <w:sz w:val="28"/>
        <w:szCs w:val="28"/>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8" w15:restartNumberingAfterBreak="0">
    <w:nsid w:val="37FC7C24"/>
    <w:multiLevelType w:val="hybridMultilevel"/>
    <w:tmpl w:val="8CB0A34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3CAA77CF"/>
    <w:multiLevelType w:val="multilevel"/>
    <w:tmpl w:val="22B02B02"/>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0" w15:restartNumberingAfterBreak="0">
    <w:nsid w:val="405A05E1"/>
    <w:multiLevelType w:val="multilevel"/>
    <w:tmpl w:val="94DC2B26"/>
    <w:lvl w:ilvl="0">
      <w:start w:val="2"/>
      <w:numFmt w:val="decimal"/>
      <w:lvlText w:val="%1"/>
      <w:lvlJc w:val="left"/>
      <w:pPr>
        <w:ind w:left="360" w:hanging="360"/>
      </w:pPr>
    </w:lvl>
    <w:lvl w:ilvl="1">
      <w:start w:val="1"/>
      <w:numFmt w:val="decimal"/>
      <w:lvlText w:val="%1.%2"/>
      <w:lvlJc w:val="left"/>
      <w:pPr>
        <w:ind w:left="1440" w:hanging="360"/>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7920" w:hanging="144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abstractNum w:abstractNumId="11" w15:restartNumberingAfterBreak="0">
    <w:nsid w:val="4183077E"/>
    <w:multiLevelType w:val="multilevel"/>
    <w:tmpl w:val="51C0AD56"/>
    <w:lvl w:ilvl="0">
      <w:start w:val="1"/>
      <w:numFmt w:val="bullet"/>
      <w:lvlText w:val="-"/>
      <w:lvlJc w:val="left"/>
      <w:pPr>
        <w:tabs>
          <w:tab w:val="num" w:pos="720"/>
        </w:tabs>
        <w:ind w:left="720" w:hanging="360"/>
      </w:pPr>
      <w:rPr>
        <w:rFonts w:ascii="Vrinda" w:hAnsi="Vrinda"/>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12" w15:restartNumberingAfterBreak="0">
    <w:nsid w:val="4510357B"/>
    <w:multiLevelType w:val="multilevel"/>
    <w:tmpl w:val="EF0E898A"/>
    <w:lvl w:ilvl="0">
      <w:start w:val="1"/>
      <w:numFmt w:val="bullet"/>
      <w:lvlText w:val=""/>
      <w:lvlJc w:val="left"/>
      <w:pPr>
        <w:ind w:left="1070" w:hanging="360"/>
      </w:pPr>
      <w:rPr>
        <w:rFonts w:ascii="Symbol" w:hAnsi="Symbol"/>
        <w:color w:val="000000"/>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3" w15:restartNumberingAfterBreak="0">
    <w:nsid w:val="4A735AEF"/>
    <w:multiLevelType w:val="multilevel"/>
    <w:tmpl w:val="79A2CC84"/>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14" w15:restartNumberingAfterBreak="0">
    <w:nsid w:val="4CD30ECF"/>
    <w:multiLevelType w:val="multilevel"/>
    <w:tmpl w:val="989AD23A"/>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15" w15:restartNumberingAfterBreak="0">
    <w:nsid w:val="4E927F0D"/>
    <w:multiLevelType w:val="multilevel"/>
    <w:tmpl w:val="B574A76E"/>
    <w:lvl w:ilvl="0">
      <w:start w:val="1"/>
      <w:numFmt w:val="bullet"/>
      <w:lvlText w:val="-"/>
      <w:lvlJc w:val="left"/>
      <w:pPr>
        <w:ind w:left="1429" w:hanging="360"/>
      </w:pPr>
      <w:rPr>
        <w:rFonts w:ascii="Vrinda" w:hAnsi="Vrinda"/>
      </w:rPr>
    </w:lvl>
    <w:lvl w:ilvl="1">
      <w:start w:val="1"/>
      <w:numFmt w:val="bullet"/>
      <w:lvlText w:val="o"/>
      <w:lvlJc w:val="left"/>
      <w:pPr>
        <w:ind w:left="2149" w:hanging="360"/>
      </w:pPr>
      <w:rPr>
        <w:rFonts w:ascii="Courier New" w:hAnsi="Courier New" w:cs="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cs="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cs="Courier New"/>
      </w:rPr>
    </w:lvl>
    <w:lvl w:ilvl="8">
      <w:start w:val="1"/>
      <w:numFmt w:val="bullet"/>
      <w:lvlText w:val=""/>
      <w:lvlJc w:val="left"/>
      <w:pPr>
        <w:ind w:left="7189" w:hanging="360"/>
      </w:pPr>
      <w:rPr>
        <w:rFonts w:ascii="Wingdings" w:hAnsi="Wingdings"/>
      </w:rPr>
    </w:lvl>
  </w:abstractNum>
  <w:abstractNum w:abstractNumId="16" w15:restartNumberingAfterBreak="0">
    <w:nsid w:val="4EDF0D75"/>
    <w:multiLevelType w:val="multilevel"/>
    <w:tmpl w:val="E07EF5C4"/>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17" w15:restartNumberingAfterBreak="0">
    <w:nsid w:val="50C96BB5"/>
    <w:multiLevelType w:val="multilevel"/>
    <w:tmpl w:val="A4F62574"/>
    <w:lvl w:ilvl="0">
      <w:start w:val="2"/>
      <w:numFmt w:val="decimal"/>
      <w:lvlText w:val="%1"/>
      <w:lvlJc w:val="left"/>
      <w:pPr>
        <w:ind w:left="360" w:hanging="360"/>
      </w:pPr>
    </w:lvl>
    <w:lvl w:ilvl="1">
      <w:start w:val="1"/>
      <w:numFmt w:val="decimal"/>
      <w:lvlText w:val="%1.%2"/>
      <w:lvlJc w:val="left"/>
      <w:pPr>
        <w:ind w:left="1429" w:hanging="360"/>
      </w:pPr>
    </w:lvl>
    <w:lvl w:ilvl="2">
      <w:start w:val="1"/>
      <w:numFmt w:val="decimal"/>
      <w:lvlText w:val="%1.%2.%3"/>
      <w:lvlJc w:val="left"/>
      <w:pPr>
        <w:ind w:left="2858" w:hanging="720"/>
      </w:pPr>
    </w:lvl>
    <w:lvl w:ilvl="3">
      <w:start w:val="1"/>
      <w:numFmt w:val="decimal"/>
      <w:lvlText w:val="%1.%2.%3.%4"/>
      <w:lvlJc w:val="left"/>
      <w:pPr>
        <w:ind w:left="4287" w:hanging="1080"/>
      </w:pPr>
    </w:lvl>
    <w:lvl w:ilvl="4">
      <w:start w:val="1"/>
      <w:numFmt w:val="decimal"/>
      <w:lvlText w:val="%1.%2.%3.%4.%5"/>
      <w:lvlJc w:val="left"/>
      <w:pPr>
        <w:ind w:left="5356" w:hanging="1080"/>
      </w:pPr>
    </w:lvl>
    <w:lvl w:ilvl="5">
      <w:start w:val="1"/>
      <w:numFmt w:val="decimal"/>
      <w:lvlText w:val="%1.%2.%3.%4.%5.%6"/>
      <w:lvlJc w:val="left"/>
      <w:pPr>
        <w:ind w:left="6785" w:hanging="1440"/>
      </w:pPr>
    </w:lvl>
    <w:lvl w:ilvl="6">
      <w:start w:val="1"/>
      <w:numFmt w:val="decimal"/>
      <w:lvlText w:val="%1.%2.%3.%4.%5.%6.%7"/>
      <w:lvlJc w:val="left"/>
      <w:pPr>
        <w:ind w:left="7854" w:hanging="1440"/>
      </w:pPr>
    </w:lvl>
    <w:lvl w:ilvl="7">
      <w:start w:val="1"/>
      <w:numFmt w:val="decimal"/>
      <w:lvlText w:val="%1.%2.%3.%4.%5.%6.%7.%8"/>
      <w:lvlJc w:val="left"/>
      <w:pPr>
        <w:ind w:left="9283" w:hanging="1800"/>
      </w:pPr>
    </w:lvl>
    <w:lvl w:ilvl="8">
      <w:start w:val="1"/>
      <w:numFmt w:val="decimal"/>
      <w:lvlText w:val="%1.%2.%3.%4.%5.%6.%7.%8.%9"/>
      <w:lvlJc w:val="left"/>
      <w:pPr>
        <w:ind w:left="10712" w:hanging="2160"/>
      </w:pPr>
    </w:lvl>
  </w:abstractNum>
  <w:abstractNum w:abstractNumId="18" w15:restartNumberingAfterBreak="0">
    <w:nsid w:val="51D944A7"/>
    <w:multiLevelType w:val="multilevel"/>
    <w:tmpl w:val="E544F9C0"/>
    <w:lvl w:ilvl="0">
      <w:start w:val="3"/>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9" w15:restartNumberingAfterBreak="0">
    <w:nsid w:val="549D4540"/>
    <w:multiLevelType w:val="multilevel"/>
    <w:tmpl w:val="E07CB914"/>
    <w:lvl w:ilvl="0">
      <w:start w:val="1"/>
      <w:numFmt w:val="decimal"/>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57C4EBF"/>
    <w:multiLevelType w:val="multilevel"/>
    <w:tmpl w:val="5AF24A94"/>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abstractNum w:abstractNumId="21" w15:restartNumberingAfterBreak="0">
    <w:nsid w:val="5D153FCC"/>
    <w:multiLevelType w:val="multilevel"/>
    <w:tmpl w:val="65C83500"/>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F911335"/>
    <w:multiLevelType w:val="multilevel"/>
    <w:tmpl w:val="377E3C7C"/>
    <w:lvl w:ilvl="0">
      <w:start w:val="2"/>
      <w:numFmt w:val="decimal"/>
      <w:lvlText w:val="%1"/>
      <w:lvlJc w:val="left"/>
      <w:pPr>
        <w:ind w:left="360" w:hanging="360"/>
      </w:pPr>
    </w:lvl>
    <w:lvl w:ilvl="1">
      <w:start w:val="1"/>
      <w:numFmt w:val="decimal"/>
      <w:lvlText w:val="%1.%2"/>
      <w:lvlJc w:val="left"/>
      <w:pPr>
        <w:ind w:left="1429" w:hanging="360"/>
      </w:pPr>
    </w:lvl>
    <w:lvl w:ilvl="2">
      <w:start w:val="1"/>
      <w:numFmt w:val="decimal"/>
      <w:lvlText w:val="%1.%2.%3"/>
      <w:lvlJc w:val="left"/>
      <w:pPr>
        <w:ind w:left="2858" w:hanging="720"/>
      </w:pPr>
    </w:lvl>
    <w:lvl w:ilvl="3">
      <w:start w:val="1"/>
      <w:numFmt w:val="decimal"/>
      <w:lvlText w:val="%1.%2.%3.%4"/>
      <w:lvlJc w:val="left"/>
      <w:pPr>
        <w:ind w:left="4287" w:hanging="1080"/>
      </w:pPr>
    </w:lvl>
    <w:lvl w:ilvl="4">
      <w:start w:val="1"/>
      <w:numFmt w:val="decimal"/>
      <w:lvlText w:val="%1.%2.%3.%4.%5"/>
      <w:lvlJc w:val="left"/>
      <w:pPr>
        <w:ind w:left="5356" w:hanging="1080"/>
      </w:pPr>
    </w:lvl>
    <w:lvl w:ilvl="5">
      <w:start w:val="1"/>
      <w:numFmt w:val="decimal"/>
      <w:lvlText w:val="%1.%2.%3.%4.%5.%6"/>
      <w:lvlJc w:val="left"/>
      <w:pPr>
        <w:ind w:left="6785" w:hanging="1440"/>
      </w:pPr>
    </w:lvl>
    <w:lvl w:ilvl="6">
      <w:start w:val="1"/>
      <w:numFmt w:val="decimal"/>
      <w:lvlText w:val="%1.%2.%3.%4.%5.%6.%7"/>
      <w:lvlJc w:val="left"/>
      <w:pPr>
        <w:ind w:left="7854" w:hanging="1440"/>
      </w:pPr>
    </w:lvl>
    <w:lvl w:ilvl="7">
      <w:start w:val="1"/>
      <w:numFmt w:val="decimal"/>
      <w:lvlText w:val="%1.%2.%3.%4.%5.%6.%7.%8"/>
      <w:lvlJc w:val="left"/>
      <w:pPr>
        <w:ind w:left="9283" w:hanging="1800"/>
      </w:pPr>
    </w:lvl>
    <w:lvl w:ilvl="8">
      <w:start w:val="1"/>
      <w:numFmt w:val="decimal"/>
      <w:lvlText w:val="%1.%2.%3.%4.%5.%6.%7.%8.%9"/>
      <w:lvlJc w:val="left"/>
      <w:pPr>
        <w:ind w:left="10712" w:hanging="2160"/>
      </w:pPr>
    </w:lvl>
  </w:abstractNum>
  <w:abstractNum w:abstractNumId="23" w15:restartNumberingAfterBreak="0">
    <w:nsid w:val="5FF450C1"/>
    <w:multiLevelType w:val="multilevel"/>
    <w:tmpl w:val="8C0077DC"/>
    <w:lvl w:ilvl="0">
      <w:start w:val="3"/>
      <w:numFmt w:val="decimal"/>
      <w:lvlText w:val="%1"/>
      <w:lvlJc w:val="left"/>
      <w:pPr>
        <w:ind w:left="360" w:hanging="360"/>
      </w:pPr>
    </w:lvl>
    <w:lvl w:ilvl="1">
      <w:start w:val="1"/>
      <w:numFmt w:val="decimal"/>
      <w:lvlText w:val="%1.%2"/>
      <w:lvlJc w:val="left"/>
      <w:pPr>
        <w:ind w:left="1429" w:hanging="360"/>
      </w:pPr>
    </w:lvl>
    <w:lvl w:ilvl="2">
      <w:start w:val="1"/>
      <w:numFmt w:val="decimal"/>
      <w:lvlText w:val="%1.%2.%3"/>
      <w:lvlJc w:val="left"/>
      <w:pPr>
        <w:ind w:left="2858" w:hanging="720"/>
      </w:pPr>
    </w:lvl>
    <w:lvl w:ilvl="3">
      <w:start w:val="1"/>
      <w:numFmt w:val="decimal"/>
      <w:lvlText w:val="%1.%2.%3.%4"/>
      <w:lvlJc w:val="left"/>
      <w:pPr>
        <w:ind w:left="4287" w:hanging="1080"/>
      </w:pPr>
    </w:lvl>
    <w:lvl w:ilvl="4">
      <w:start w:val="1"/>
      <w:numFmt w:val="decimal"/>
      <w:lvlText w:val="%1.%2.%3.%4.%5"/>
      <w:lvlJc w:val="left"/>
      <w:pPr>
        <w:ind w:left="5356" w:hanging="1080"/>
      </w:pPr>
    </w:lvl>
    <w:lvl w:ilvl="5">
      <w:start w:val="1"/>
      <w:numFmt w:val="decimal"/>
      <w:lvlText w:val="%1.%2.%3.%4.%5.%6"/>
      <w:lvlJc w:val="left"/>
      <w:pPr>
        <w:ind w:left="6785" w:hanging="1440"/>
      </w:pPr>
    </w:lvl>
    <w:lvl w:ilvl="6">
      <w:start w:val="1"/>
      <w:numFmt w:val="decimal"/>
      <w:lvlText w:val="%1.%2.%3.%4.%5.%6.%7"/>
      <w:lvlJc w:val="left"/>
      <w:pPr>
        <w:ind w:left="7854" w:hanging="1440"/>
      </w:pPr>
    </w:lvl>
    <w:lvl w:ilvl="7">
      <w:start w:val="1"/>
      <w:numFmt w:val="decimal"/>
      <w:lvlText w:val="%1.%2.%3.%4.%5.%6.%7.%8"/>
      <w:lvlJc w:val="left"/>
      <w:pPr>
        <w:ind w:left="9283" w:hanging="1800"/>
      </w:pPr>
    </w:lvl>
    <w:lvl w:ilvl="8">
      <w:start w:val="1"/>
      <w:numFmt w:val="decimal"/>
      <w:lvlText w:val="%1.%2.%3.%4.%5.%6.%7.%8.%9"/>
      <w:lvlJc w:val="left"/>
      <w:pPr>
        <w:ind w:left="10712" w:hanging="2160"/>
      </w:pPr>
    </w:lvl>
  </w:abstractNum>
  <w:abstractNum w:abstractNumId="24" w15:restartNumberingAfterBreak="0">
    <w:nsid w:val="617349EE"/>
    <w:multiLevelType w:val="multilevel"/>
    <w:tmpl w:val="E28EF466"/>
    <w:lvl w:ilvl="0">
      <w:start w:val="1"/>
      <w:numFmt w:val="bullet"/>
      <w:lvlText w:val="-"/>
      <w:lvlJc w:val="left"/>
      <w:pPr>
        <w:tabs>
          <w:tab w:val="num" w:pos="720"/>
        </w:tabs>
        <w:ind w:left="720" w:hanging="360"/>
      </w:pPr>
      <w:rPr>
        <w:rFonts w:ascii="Vrinda" w:hAnsi="Vrinda"/>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5" w15:restartNumberingAfterBreak="0">
    <w:nsid w:val="66CE3E74"/>
    <w:multiLevelType w:val="multilevel"/>
    <w:tmpl w:val="65E67E26"/>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26" w15:restartNumberingAfterBreak="0">
    <w:nsid w:val="671C7034"/>
    <w:multiLevelType w:val="multilevel"/>
    <w:tmpl w:val="76A2C99A"/>
    <w:lvl w:ilvl="0">
      <w:start w:val="1"/>
      <w:numFmt w:val="bullet"/>
      <w:lvlText w:val="-"/>
      <w:lvlJc w:val="left"/>
      <w:pPr>
        <w:ind w:left="1429" w:hanging="360"/>
      </w:pPr>
      <w:rPr>
        <w:rFonts w:ascii="Vrinda" w:hAnsi="Vrinda"/>
      </w:rPr>
    </w:lvl>
    <w:lvl w:ilvl="1">
      <w:start w:val="1"/>
      <w:numFmt w:val="bullet"/>
      <w:lvlText w:val="o"/>
      <w:lvlJc w:val="left"/>
      <w:pPr>
        <w:ind w:left="2149" w:hanging="360"/>
      </w:pPr>
      <w:rPr>
        <w:rFonts w:ascii="Courier New" w:hAnsi="Courier New" w:cs="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cs="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cs="Courier New"/>
      </w:rPr>
    </w:lvl>
    <w:lvl w:ilvl="8">
      <w:start w:val="1"/>
      <w:numFmt w:val="bullet"/>
      <w:lvlText w:val=""/>
      <w:lvlJc w:val="left"/>
      <w:pPr>
        <w:ind w:left="7189" w:hanging="360"/>
      </w:pPr>
      <w:rPr>
        <w:rFonts w:ascii="Wingdings" w:hAnsi="Wingdings"/>
      </w:rPr>
    </w:lvl>
  </w:abstractNum>
  <w:abstractNum w:abstractNumId="27" w15:restartNumberingAfterBreak="0">
    <w:nsid w:val="70A77965"/>
    <w:multiLevelType w:val="multilevel"/>
    <w:tmpl w:val="F7F62570"/>
    <w:lvl w:ilvl="0">
      <w:start w:val="1"/>
      <w:numFmt w:val="bullet"/>
      <w:lvlText w:val="-"/>
      <w:lvlJc w:val="left"/>
      <w:pPr>
        <w:tabs>
          <w:tab w:val="num" w:pos="720"/>
        </w:tabs>
        <w:ind w:left="720" w:hanging="360"/>
      </w:pPr>
      <w:rPr>
        <w:rFonts w:ascii="Vrinda" w:hAnsi="Vrinda"/>
        <w:sz w:val="20"/>
      </w:rPr>
    </w:lvl>
    <w:lvl w:ilvl="1">
      <w:start w:val="1"/>
      <w:numFmt w:val="bullet"/>
      <w:lvlText w:val="o"/>
      <w:lvlJc w:val="left"/>
      <w:pPr>
        <w:tabs>
          <w:tab w:val="num" w:pos="1440"/>
        </w:tabs>
        <w:ind w:left="1440" w:hanging="360"/>
      </w:pPr>
      <w:rPr>
        <w:rFonts w:ascii="Courier New" w:hAnsi="Courier New"/>
        <w:sz w:val="20"/>
      </w:rPr>
    </w:lvl>
    <w:lvl w:ilvl="2">
      <w:start w:val="1"/>
      <w:numFmt w:val="bullet"/>
      <w:lvlText w:val=""/>
      <w:lvlJc w:val="left"/>
      <w:pPr>
        <w:tabs>
          <w:tab w:val="num" w:pos="2160"/>
        </w:tabs>
        <w:ind w:left="2160" w:hanging="360"/>
      </w:pPr>
      <w:rPr>
        <w:rFonts w:ascii="Wingdings" w:hAnsi="Wingdings"/>
        <w:sz w:val="20"/>
      </w:rPr>
    </w:lvl>
    <w:lvl w:ilvl="3">
      <w:start w:val="1"/>
      <w:numFmt w:val="bullet"/>
      <w:lvlText w:val=""/>
      <w:lvlJc w:val="left"/>
      <w:pPr>
        <w:tabs>
          <w:tab w:val="num" w:pos="2880"/>
        </w:tabs>
        <w:ind w:left="2880" w:hanging="360"/>
      </w:pPr>
      <w:rPr>
        <w:rFonts w:ascii="Wingdings" w:hAnsi="Wingdings"/>
        <w:sz w:val="20"/>
      </w:rPr>
    </w:lvl>
    <w:lvl w:ilvl="4">
      <w:start w:val="1"/>
      <w:numFmt w:val="bullet"/>
      <w:lvlText w:val=""/>
      <w:lvlJc w:val="left"/>
      <w:pPr>
        <w:tabs>
          <w:tab w:val="num" w:pos="3600"/>
        </w:tabs>
        <w:ind w:left="3600" w:hanging="360"/>
      </w:pPr>
      <w:rPr>
        <w:rFonts w:ascii="Wingdings" w:hAnsi="Wingdings"/>
        <w:sz w:val="20"/>
      </w:rPr>
    </w:lvl>
    <w:lvl w:ilvl="5">
      <w:start w:val="1"/>
      <w:numFmt w:val="bullet"/>
      <w:lvlText w:val=""/>
      <w:lvlJc w:val="left"/>
      <w:pPr>
        <w:tabs>
          <w:tab w:val="num" w:pos="4320"/>
        </w:tabs>
        <w:ind w:left="4320" w:hanging="360"/>
      </w:pPr>
      <w:rPr>
        <w:rFonts w:ascii="Wingdings" w:hAnsi="Wingdings"/>
        <w:sz w:val="20"/>
      </w:rPr>
    </w:lvl>
    <w:lvl w:ilvl="6">
      <w:start w:val="1"/>
      <w:numFmt w:val="bullet"/>
      <w:lvlText w:val=""/>
      <w:lvlJc w:val="left"/>
      <w:pPr>
        <w:tabs>
          <w:tab w:val="num" w:pos="5040"/>
        </w:tabs>
        <w:ind w:left="5040" w:hanging="360"/>
      </w:pPr>
      <w:rPr>
        <w:rFonts w:ascii="Wingdings" w:hAnsi="Wingdings"/>
        <w:sz w:val="20"/>
      </w:rPr>
    </w:lvl>
    <w:lvl w:ilvl="7">
      <w:start w:val="1"/>
      <w:numFmt w:val="bullet"/>
      <w:lvlText w:val=""/>
      <w:lvlJc w:val="left"/>
      <w:pPr>
        <w:tabs>
          <w:tab w:val="num" w:pos="5760"/>
        </w:tabs>
        <w:ind w:left="5760" w:hanging="360"/>
      </w:pPr>
      <w:rPr>
        <w:rFonts w:ascii="Wingdings" w:hAnsi="Wingdings"/>
        <w:sz w:val="20"/>
      </w:rPr>
    </w:lvl>
    <w:lvl w:ilvl="8">
      <w:start w:val="1"/>
      <w:numFmt w:val="bullet"/>
      <w:lvlText w:val=""/>
      <w:lvlJc w:val="left"/>
      <w:pPr>
        <w:tabs>
          <w:tab w:val="num" w:pos="6480"/>
        </w:tabs>
        <w:ind w:left="6480" w:hanging="360"/>
      </w:pPr>
      <w:rPr>
        <w:rFonts w:ascii="Wingdings" w:hAnsi="Wingdings"/>
        <w:sz w:val="20"/>
      </w:rPr>
    </w:lvl>
  </w:abstractNum>
  <w:abstractNum w:abstractNumId="28" w15:restartNumberingAfterBreak="0">
    <w:nsid w:val="73497F50"/>
    <w:multiLevelType w:val="multilevel"/>
    <w:tmpl w:val="012089F4"/>
    <w:lvl w:ilvl="0">
      <w:start w:val="1"/>
      <w:numFmt w:val="bullet"/>
      <w:lvlText w:val="-"/>
      <w:lvlJc w:val="left"/>
      <w:pPr>
        <w:tabs>
          <w:tab w:val="num" w:pos="369"/>
        </w:tabs>
        <w:ind w:left="369" w:hanging="369"/>
      </w:pPr>
      <w:rPr>
        <w:rFonts w:ascii="Times New Roman" w:hAnsi="Times New Roman" w:cs="Times New Roman"/>
      </w:rPr>
    </w:lvl>
    <w:lvl w:ilvl="1">
      <w:start w:val="1"/>
      <w:numFmt w:val="bullet"/>
      <w:lvlText w:val=""/>
      <w:lvlJc w:val="left"/>
      <w:pPr>
        <w:tabs>
          <w:tab w:val="num" w:pos="1440"/>
        </w:tabs>
        <w:ind w:left="1440" w:hanging="360"/>
      </w:pPr>
      <w:rPr>
        <w:rFonts w:ascii="Symbol" w:hAnsi="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Times New Roman"/>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Times New Roman"/>
      </w:rPr>
    </w:lvl>
    <w:lvl w:ilvl="8">
      <w:start w:val="1"/>
      <w:numFmt w:val="bullet"/>
      <w:lvlText w:val=""/>
      <w:lvlJc w:val="left"/>
      <w:pPr>
        <w:tabs>
          <w:tab w:val="num" w:pos="6480"/>
        </w:tabs>
        <w:ind w:left="6480" w:hanging="360"/>
      </w:pPr>
      <w:rPr>
        <w:rFonts w:ascii="Wingdings" w:hAnsi="Wingdings"/>
      </w:rPr>
    </w:lvl>
  </w:abstractNum>
  <w:abstractNum w:abstractNumId="29" w15:restartNumberingAfterBreak="0">
    <w:nsid w:val="771D67BC"/>
    <w:multiLevelType w:val="multilevel"/>
    <w:tmpl w:val="C030908A"/>
    <w:lvl w:ilvl="0">
      <w:start w:val="1"/>
      <w:numFmt w:val="bullet"/>
      <w:lvlText w:val="-"/>
      <w:lvlJc w:val="left"/>
      <w:pPr>
        <w:tabs>
          <w:tab w:val="num" w:pos="720"/>
        </w:tabs>
        <w:ind w:left="720" w:hanging="360"/>
      </w:pPr>
      <w:rPr>
        <w:rFonts w:ascii="Vrinda" w:hAnsi="Vrinda"/>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85E74A8"/>
    <w:multiLevelType w:val="multilevel"/>
    <w:tmpl w:val="253A8C76"/>
    <w:lvl w:ilvl="0">
      <w:start w:val="1"/>
      <w:numFmt w:val="decimal"/>
      <w:lvlText w:val="%1."/>
      <w:lvlJc w:val="right"/>
      <w:pPr>
        <w:ind w:left="709" w:hanging="360"/>
      </w:pPr>
      <w:rPr>
        <w:rFonts w:ascii="Times New Roman" w:eastAsia="Times New Roman" w:hAnsi="Times New Roman" w:cs="Times New Roman"/>
        <w:color w:val="000000"/>
        <w:sz w:val="24"/>
      </w:rPr>
    </w:lvl>
    <w:lvl w:ilvl="1">
      <w:start w:val="1"/>
      <w:numFmt w:val="decimal"/>
      <w:lvlText w:val="%2."/>
      <w:lvlJc w:val="right"/>
      <w:pPr>
        <w:ind w:left="1429" w:hanging="360"/>
      </w:pPr>
    </w:lvl>
    <w:lvl w:ilvl="2">
      <w:start w:val="1"/>
      <w:numFmt w:val="decimal"/>
      <w:lvlText w:val="%3."/>
      <w:lvlJc w:val="right"/>
      <w:pPr>
        <w:ind w:left="2149" w:hanging="180"/>
      </w:pPr>
    </w:lvl>
    <w:lvl w:ilvl="3">
      <w:start w:val="1"/>
      <w:numFmt w:val="decimal"/>
      <w:lvlText w:val="%4."/>
      <w:lvlJc w:val="right"/>
      <w:pPr>
        <w:ind w:left="2869" w:hanging="360"/>
      </w:pPr>
    </w:lvl>
    <w:lvl w:ilvl="4">
      <w:start w:val="1"/>
      <w:numFmt w:val="decimal"/>
      <w:lvlText w:val="%5."/>
      <w:lvlJc w:val="right"/>
      <w:pPr>
        <w:ind w:left="3589" w:hanging="360"/>
      </w:pPr>
    </w:lvl>
    <w:lvl w:ilvl="5">
      <w:start w:val="1"/>
      <w:numFmt w:val="decimal"/>
      <w:lvlText w:val="%6."/>
      <w:lvlJc w:val="right"/>
      <w:pPr>
        <w:ind w:left="4309" w:hanging="180"/>
      </w:pPr>
    </w:lvl>
    <w:lvl w:ilvl="6">
      <w:start w:val="1"/>
      <w:numFmt w:val="decimal"/>
      <w:lvlText w:val="%7."/>
      <w:lvlJc w:val="right"/>
      <w:pPr>
        <w:ind w:left="5029" w:hanging="360"/>
      </w:pPr>
    </w:lvl>
    <w:lvl w:ilvl="7">
      <w:start w:val="1"/>
      <w:numFmt w:val="decimal"/>
      <w:lvlText w:val="%8."/>
      <w:lvlJc w:val="right"/>
      <w:pPr>
        <w:ind w:left="5749" w:hanging="360"/>
      </w:pPr>
    </w:lvl>
    <w:lvl w:ilvl="8">
      <w:start w:val="1"/>
      <w:numFmt w:val="decimal"/>
      <w:lvlText w:val="%9."/>
      <w:lvlJc w:val="right"/>
      <w:pPr>
        <w:ind w:left="6469" w:hanging="180"/>
      </w:pPr>
    </w:lvl>
  </w:abstractNum>
  <w:abstractNum w:abstractNumId="31" w15:restartNumberingAfterBreak="0">
    <w:nsid w:val="797F48ED"/>
    <w:multiLevelType w:val="multilevel"/>
    <w:tmpl w:val="E424E722"/>
    <w:lvl w:ilvl="0">
      <w:start w:val="1"/>
      <w:numFmt w:val="bullet"/>
      <w:lvlText w:val="-"/>
      <w:lvlJc w:val="left"/>
      <w:pPr>
        <w:ind w:left="1429" w:hanging="360"/>
      </w:pPr>
      <w:rPr>
        <w:rFonts w:ascii="Vrinda" w:hAnsi="Vrinda"/>
      </w:rPr>
    </w:lvl>
    <w:lvl w:ilvl="1">
      <w:start w:val="1"/>
      <w:numFmt w:val="bullet"/>
      <w:lvlText w:val="o"/>
      <w:lvlJc w:val="left"/>
      <w:pPr>
        <w:ind w:left="2149" w:hanging="360"/>
      </w:pPr>
      <w:rPr>
        <w:rFonts w:ascii="Courier New" w:hAnsi="Courier New" w:cs="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cs="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cs="Courier New"/>
      </w:rPr>
    </w:lvl>
    <w:lvl w:ilvl="8">
      <w:start w:val="1"/>
      <w:numFmt w:val="bullet"/>
      <w:lvlText w:val=""/>
      <w:lvlJc w:val="left"/>
      <w:pPr>
        <w:ind w:left="7189" w:hanging="360"/>
      </w:pPr>
      <w:rPr>
        <w:rFonts w:ascii="Wingdings" w:hAnsi="Wingdings"/>
      </w:rPr>
    </w:lvl>
  </w:abstractNum>
  <w:abstractNum w:abstractNumId="32" w15:restartNumberingAfterBreak="0">
    <w:nsid w:val="7AE15105"/>
    <w:multiLevelType w:val="multilevel"/>
    <w:tmpl w:val="E83A8980"/>
    <w:lvl w:ilvl="0">
      <w:numFmt w:val="bullet"/>
      <w:lvlText w:val="−"/>
      <w:lvlJc w:val="left"/>
      <w:pPr>
        <w:ind w:left="1429" w:hanging="360"/>
      </w:pPr>
      <w:rPr>
        <w:rFonts w:ascii="Times New Roman" w:eastAsia="Times New Roman" w:hAnsi="Times New Roman" w:cs="Times New Roman"/>
      </w:rPr>
    </w:lvl>
    <w:lvl w:ilvl="1">
      <w:start w:val="1"/>
      <w:numFmt w:val="bullet"/>
      <w:lvlText w:val="o"/>
      <w:lvlJc w:val="left"/>
      <w:pPr>
        <w:ind w:left="2149" w:hanging="360"/>
      </w:pPr>
      <w:rPr>
        <w:rFonts w:ascii="Courier New" w:hAnsi="Courier New" w:cs="Courier New"/>
      </w:rPr>
    </w:lvl>
    <w:lvl w:ilvl="2">
      <w:start w:val="1"/>
      <w:numFmt w:val="bullet"/>
      <w:lvlText w:val=""/>
      <w:lvlJc w:val="left"/>
      <w:pPr>
        <w:ind w:left="2869" w:hanging="360"/>
      </w:pPr>
      <w:rPr>
        <w:rFonts w:ascii="Wingdings" w:hAnsi="Wingdings"/>
      </w:rPr>
    </w:lvl>
    <w:lvl w:ilvl="3">
      <w:start w:val="1"/>
      <w:numFmt w:val="bullet"/>
      <w:lvlText w:val=""/>
      <w:lvlJc w:val="left"/>
      <w:pPr>
        <w:ind w:left="3589" w:hanging="360"/>
      </w:pPr>
      <w:rPr>
        <w:rFonts w:ascii="Symbol" w:hAnsi="Symbol"/>
      </w:rPr>
    </w:lvl>
    <w:lvl w:ilvl="4">
      <w:start w:val="1"/>
      <w:numFmt w:val="bullet"/>
      <w:lvlText w:val="o"/>
      <w:lvlJc w:val="left"/>
      <w:pPr>
        <w:ind w:left="4309" w:hanging="360"/>
      </w:pPr>
      <w:rPr>
        <w:rFonts w:ascii="Courier New" w:hAnsi="Courier New" w:cs="Courier New"/>
      </w:rPr>
    </w:lvl>
    <w:lvl w:ilvl="5">
      <w:start w:val="1"/>
      <w:numFmt w:val="bullet"/>
      <w:lvlText w:val=""/>
      <w:lvlJc w:val="left"/>
      <w:pPr>
        <w:ind w:left="5029" w:hanging="360"/>
      </w:pPr>
      <w:rPr>
        <w:rFonts w:ascii="Wingdings" w:hAnsi="Wingdings"/>
      </w:rPr>
    </w:lvl>
    <w:lvl w:ilvl="6">
      <w:start w:val="1"/>
      <w:numFmt w:val="bullet"/>
      <w:lvlText w:val=""/>
      <w:lvlJc w:val="left"/>
      <w:pPr>
        <w:ind w:left="5749" w:hanging="360"/>
      </w:pPr>
      <w:rPr>
        <w:rFonts w:ascii="Symbol" w:hAnsi="Symbol"/>
      </w:rPr>
    </w:lvl>
    <w:lvl w:ilvl="7">
      <w:start w:val="1"/>
      <w:numFmt w:val="bullet"/>
      <w:lvlText w:val="o"/>
      <w:lvlJc w:val="left"/>
      <w:pPr>
        <w:ind w:left="6469" w:hanging="360"/>
      </w:pPr>
      <w:rPr>
        <w:rFonts w:ascii="Courier New" w:hAnsi="Courier New" w:cs="Courier New"/>
      </w:rPr>
    </w:lvl>
    <w:lvl w:ilvl="8">
      <w:start w:val="1"/>
      <w:numFmt w:val="bullet"/>
      <w:lvlText w:val=""/>
      <w:lvlJc w:val="left"/>
      <w:pPr>
        <w:ind w:left="7189" w:hanging="360"/>
      </w:pPr>
      <w:rPr>
        <w:rFonts w:ascii="Wingdings" w:hAnsi="Wingdings"/>
      </w:rPr>
    </w:lvl>
  </w:abstractNum>
  <w:abstractNum w:abstractNumId="33" w15:restartNumberingAfterBreak="0">
    <w:nsid w:val="7C924489"/>
    <w:multiLevelType w:val="multilevel"/>
    <w:tmpl w:val="136ED444"/>
    <w:lvl w:ilvl="0">
      <w:start w:val="1"/>
      <w:numFmt w:val="bullet"/>
      <w:lvlText w:val="·"/>
      <w:lvlJc w:val="left"/>
      <w:pPr>
        <w:ind w:left="709" w:hanging="360"/>
      </w:pPr>
      <w:rPr>
        <w:rFonts w:ascii="Symbol" w:eastAsia="Symbol" w:hAnsi="Symbol" w:cs="Symbol" w:hint="default"/>
      </w:rPr>
    </w:lvl>
    <w:lvl w:ilvl="1">
      <w:start w:val="1"/>
      <w:numFmt w:val="bullet"/>
      <w:lvlText w:val="·"/>
      <w:lvlJc w:val="left"/>
      <w:pPr>
        <w:ind w:left="1429" w:hanging="360"/>
      </w:pPr>
      <w:rPr>
        <w:rFonts w:ascii="Symbol" w:eastAsia="Symbol" w:hAnsi="Symbol" w:cs="Symbol" w:hint="default"/>
      </w:rPr>
    </w:lvl>
    <w:lvl w:ilvl="2">
      <w:start w:val="1"/>
      <w:numFmt w:val="bullet"/>
      <w:lvlText w:val="·"/>
      <w:lvlJc w:val="left"/>
      <w:pPr>
        <w:ind w:left="2149" w:hanging="360"/>
      </w:pPr>
      <w:rPr>
        <w:rFonts w:ascii="Symbol" w:eastAsia="Symbol" w:hAnsi="Symbol" w:cs="Symbol"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
      <w:lvlJc w:val="left"/>
      <w:pPr>
        <w:ind w:left="3589" w:hanging="360"/>
      </w:pPr>
      <w:rPr>
        <w:rFonts w:ascii="Symbol" w:eastAsia="Symbol" w:hAnsi="Symbol" w:cs="Symbol" w:hint="default"/>
      </w:rPr>
    </w:lvl>
    <w:lvl w:ilvl="5">
      <w:start w:val="1"/>
      <w:numFmt w:val="bullet"/>
      <w:lvlText w:val="·"/>
      <w:lvlJc w:val="left"/>
      <w:pPr>
        <w:ind w:left="4309" w:hanging="360"/>
      </w:pPr>
      <w:rPr>
        <w:rFonts w:ascii="Symbol" w:eastAsia="Symbol" w:hAnsi="Symbol" w:cs="Symbol"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
      <w:lvlJc w:val="left"/>
      <w:pPr>
        <w:ind w:left="5749" w:hanging="360"/>
      </w:pPr>
      <w:rPr>
        <w:rFonts w:ascii="Symbol" w:eastAsia="Symbol" w:hAnsi="Symbol" w:cs="Symbol" w:hint="default"/>
      </w:rPr>
    </w:lvl>
    <w:lvl w:ilvl="8">
      <w:start w:val="1"/>
      <w:numFmt w:val="bullet"/>
      <w:lvlText w:val="·"/>
      <w:lvlJc w:val="left"/>
      <w:pPr>
        <w:ind w:left="6469" w:hanging="360"/>
      </w:pPr>
      <w:rPr>
        <w:rFonts w:ascii="Symbol" w:eastAsia="Symbol" w:hAnsi="Symbol" w:cs="Symbol" w:hint="default"/>
      </w:rPr>
    </w:lvl>
  </w:abstractNum>
  <w:num w:numId="1">
    <w:abstractNumId w:val="32"/>
  </w:num>
  <w:num w:numId="2">
    <w:abstractNumId w:val="2"/>
  </w:num>
  <w:num w:numId="3">
    <w:abstractNumId w:val="7"/>
  </w:num>
  <w:num w:numId="4">
    <w:abstractNumId w:val="24"/>
  </w:num>
  <w:num w:numId="5">
    <w:abstractNumId w:val="29"/>
  </w:num>
  <w:num w:numId="6">
    <w:abstractNumId w:val="11"/>
  </w:num>
  <w:num w:numId="7">
    <w:abstractNumId w:val="27"/>
  </w:num>
  <w:num w:numId="8">
    <w:abstractNumId w:val="15"/>
  </w:num>
  <w:num w:numId="9">
    <w:abstractNumId w:val="28"/>
  </w:num>
  <w:num w:numId="10">
    <w:abstractNumId w:val="31"/>
  </w:num>
  <w:num w:numId="11">
    <w:abstractNumId w:val="26"/>
  </w:num>
  <w:num w:numId="12">
    <w:abstractNumId w:val="12"/>
  </w:num>
  <w:num w:numId="13">
    <w:abstractNumId w:val="19"/>
  </w:num>
  <w:num w:numId="14">
    <w:abstractNumId w:val="10"/>
  </w:num>
  <w:num w:numId="15">
    <w:abstractNumId w:val="21"/>
  </w:num>
  <w:num w:numId="16">
    <w:abstractNumId w:val="18"/>
  </w:num>
  <w:num w:numId="17">
    <w:abstractNumId w:val="6"/>
  </w:num>
  <w:num w:numId="18">
    <w:abstractNumId w:val="17"/>
  </w:num>
  <w:num w:numId="19">
    <w:abstractNumId w:val="22"/>
  </w:num>
  <w:num w:numId="20">
    <w:abstractNumId w:val="23"/>
  </w:num>
  <w:num w:numId="21">
    <w:abstractNumId w:val="14"/>
  </w:num>
  <w:num w:numId="22">
    <w:abstractNumId w:val="9"/>
  </w:num>
  <w:num w:numId="23">
    <w:abstractNumId w:val="3"/>
  </w:num>
  <w:num w:numId="24">
    <w:abstractNumId w:val="13"/>
  </w:num>
  <w:num w:numId="25">
    <w:abstractNumId w:val="16"/>
  </w:num>
  <w:num w:numId="26">
    <w:abstractNumId w:val="33"/>
  </w:num>
  <w:num w:numId="27">
    <w:abstractNumId w:val="25"/>
  </w:num>
  <w:num w:numId="28">
    <w:abstractNumId w:val="0"/>
  </w:num>
  <w:num w:numId="29">
    <w:abstractNumId w:val="4"/>
  </w:num>
  <w:num w:numId="30">
    <w:abstractNumId w:val="5"/>
  </w:num>
  <w:num w:numId="31">
    <w:abstractNumId w:val="30"/>
  </w:num>
  <w:num w:numId="32">
    <w:abstractNumId w:val="1"/>
  </w:num>
  <w:num w:numId="33">
    <w:abstractNumId w:val="20"/>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oNotTrackMoves/>
  <w:defaultTabStop w:val="708"/>
  <w:characterSpacingControl w:val="doNotCompress"/>
  <w:hdrShapeDefaults>
    <o:shapedefaults v:ext="edit" spidmax="2120"/>
    <o:shapelayout v:ext="edit">
      <o:idmap v:ext="edit" data="2"/>
      <o:rules v:ext="edit">
        <o:r id="V:Rule1" type="connector" idref="#Прямая соединительная линия 49"/>
        <o:r id="V:Rule2" type="connector" idref="#Прямая соединительная линия 48"/>
        <o:r id="V:Rule3" type="connector" idref="#Прямая соединительная линия 10"/>
        <o:r id="V:Rule4" type="connector" idref="#Прямая соединительная линия 24"/>
        <o:r id="V:Rule5" type="connector" idref="#Прямая соединительная линия 22"/>
        <o:r id="V:Rule6" type="connector" idref="#Прямая соединительная линия 21"/>
        <o:r id="V:Rule7" type="connector" idref="#Прямая соединительная линия 9"/>
        <o:r id="V:Rule8" type="connector" idref="#Прямая соединительная линия 20"/>
        <o:r id="V:Rule9" type="connector" idref="#Прямая соединительная линия 40"/>
        <o:r id="V:Rule10" type="connector" idref="#Прямая соединительная линия 5"/>
        <o:r id="V:Rule11" type="connector" idref="#Прямая соединительная линия 8"/>
        <o:r id="V:Rule12" type="connector" idref="#Прямая соединительная линия 7"/>
        <o:r id="V:Rule13" type="connector" idref="#Прямая соединительная линия 42"/>
        <o:r id="V:Rule14" type="connector" idref="#Прямая соединительная линия 4"/>
        <o:r id="V:Rule15" type="connector" idref="#Прямая соединительная линия 43"/>
        <o:r id="V:Rule16" type="connector" idref="#Прямая соединительная линия 11"/>
        <o:r id="V:Rule17" type="connector" idref="#Прямая соединительная линия 3"/>
        <o:r id="V:Rule18" type="connector" idref="#Прямая соединительная линия 44"/>
        <o:r id="V:Rule19" type="connector" idref="#Прямая соединительная линия 23"/>
        <o:r id="V:Rule20" type="connector" idref="#Прямая соединительная линия 6"/>
        <o:r id="V:Rule21" type="connector" idref="#Прямая соединительная линия 59"/>
        <o:r id="V:Rule22" type="connector" idref="#Прямая соединительная линия 58"/>
        <o:r id="V:Rule23" type="connector" idref="#Прямая соединительная линия 57"/>
        <o:r id="V:Rule24" type="connector" idref="#Прямая соединительная линия 61"/>
        <o:r id="V:Rule25" type="connector" idref="#Прямая соединительная линия 60"/>
        <o:r id="V:Rule26" type="connector" idref="#Прямая соединительная линия 62"/>
        <o:r id="V:Rule27" type="connector" idref="#Прямая соединительная линия 54"/>
        <o:r id="V:Rule28" type="connector" idref="#Прямая соединительная линия 56"/>
        <o:r id="V:Rule29" type="connector" idref="#Прямая соединительная линия 55"/>
        <o:r id="V:Rule30" type="connector" idref="#Прямая соединительная линия 53"/>
      </o:rules>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93253"/>
    <w:rsid w:val="00006451"/>
    <w:rsid w:val="000E2F6A"/>
    <w:rsid w:val="000F339D"/>
    <w:rsid w:val="0010710D"/>
    <w:rsid w:val="001F2798"/>
    <w:rsid w:val="00221A61"/>
    <w:rsid w:val="00460570"/>
    <w:rsid w:val="005F51A6"/>
    <w:rsid w:val="00680E56"/>
    <w:rsid w:val="00693253"/>
    <w:rsid w:val="00697224"/>
    <w:rsid w:val="0071609D"/>
    <w:rsid w:val="007470FA"/>
    <w:rsid w:val="00922A8B"/>
    <w:rsid w:val="00A70824"/>
    <w:rsid w:val="00D6044F"/>
    <w:rsid w:val="00D938CF"/>
    <w:rsid w:val="00EE4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20"/>
    <o:shapelayout v:ext="edit">
      <o:idmap v:ext="edit" data="1"/>
    </o:shapelayout>
  </w:shapeDefaults>
  <w:decimalSymbol w:val=","/>
  <w:listSeparator w:val=";"/>
  <w14:docId w14:val="3C7EC69D"/>
  <w15:docId w15:val="{7DD00A51-C35A-44E5-997F-6C1A6B51F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22A8B"/>
    <w:pPr>
      <w:spacing w:after="200" w:line="276" w:lineRule="auto"/>
    </w:pPr>
    <w:rPr>
      <w:rFonts w:ascii="Times New Roman" w:hAnsi="Times New Roman"/>
      <w:sz w:val="28"/>
      <w:szCs w:val="22"/>
      <w:lang w:eastAsia="en-US"/>
    </w:rPr>
  </w:style>
  <w:style w:type="paragraph" w:styleId="1">
    <w:name w:val="heading 1"/>
    <w:basedOn w:val="a"/>
    <w:next w:val="a"/>
    <w:link w:val="10"/>
    <w:uiPriority w:val="9"/>
    <w:qFormat/>
    <w:pPr>
      <w:keepNext/>
      <w:spacing w:before="240" w:after="120" w:line="360" w:lineRule="auto"/>
      <w:jc w:val="center"/>
      <w:outlineLvl w:val="0"/>
    </w:pPr>
    <w:rPr>
      <w:rFonts w:eastAsia="Times New Roman"/>
      <w:b/>
      <w:bCs/>
      <w:szCs w:val="32"/>
      <w:lang w:val="en-US"/>
    </w:rPr>
  </w:style>
  <w:style w:type="paragraph" w:styleId="2">
    <w:name w:val="heading 2"/>
    <w:basedOn w:val="a"/>
    <w:link w:val="20"/>
    <w:uiPriority w:val="9"/>
    <w:qFormat/>
    <w:pPr>
      <w:spacing w:before="100" w:beforeAutospacing="1" w:after="100" w:afterAutospacing="1" w:line="240" w:lineRule="auto"/>
      <w:outlineLvl w:val="1"/>
    </w:pPr>
    <w:rPr>
      <w:rFonts w:eastAsia="Times New Roman"/>
      <w:b/>
      <w:bCs/>
      <w:sz w:val="36"/>
      <w:szCs w:val="36"/>
      <w:lang w:val="en-US"/>
    </w:rPr>
  </w:style>
  <w:style w:type="paragraph" w:styleId="3">
    <w:name w:val="heading 3"/>
    <w:basedOn w:val="a"/>
    <w:next w:val="a"/>
    <w:link w:val="30"/>
    <w:uiPriority w:val="9"/>
    <w:unhideWhenUsed/>
    <w:qFormat/>
    <w:pPr>
      <w:keepNext/>
      <w:spacing w:before="240" w:after="60"/>
      <w:outlineLvl w:val="2"/>
    </w:pPr>
    <w:rPr>
      <w:rFonts w:ascii="Cambria" w:eastAsia="Times New Roman" w:hAnsi="Cambria"/>
      <w:b/>
      <w:bCs/>
      <w:sz w:val="26"/>
      <w:szCs w:val="26"/>
      <w:lang w:val="en-US"/>
    </w:rPr>
  </w:style>
  <w:style w:type="paragraph" w:styleId="4">
    <w:name w:val="heading 4"/>
    <w:basedOn w:val="a"/>
    <w:next w:val="a"/>
    <w:link w:val="40"/>
    <w:uiPriority w:val="9"/>
    <w:unhideWhenUsed/>
    <w:qFormat/>
    <w:pPr>
      <w:keepNext/>
      <w:spacing w:before="240" w:after="60"/>
      <w:outlineLvl w:val="3"/>
    </w:pPr>
    <w:rPr>
      <w:rFonts w:ascii="Calibri" w:eastAsia="Times New Roman" w:hAnsi="Calibri"/>
      <w:b/>
      <w:bCs/>
      <w:szCs w:val="28"/>
    </w:rPr>
  </w:style>
  <w:style w:type="paragraph" w:styleId="5">
    <w:name w:val="heading 5"/>
    <w:basedOn w:val="a"/>
    <w:next w:val="a"/>
    <w:link w:val="50"/>
    <w:uiPriority w:val="9"/>
    <w:semiHidden/>
    <w:unhideWhenUsed/>
    <w:qFormat/>
    <w:pPr>
      <w:spacing w:before="240" w:after="60"/>
      <w:outlineLvl w:val="4"/>
    </w:pPr>
    <w:rPr>
      <w:rFonts w:ascii="Calibri" w:eastAsia="Times New Roman" w:hAnsi="Calibri"/>
      <w:b/>
      <w:bCs/>
      <w:i/>
      <w:iCs/>
      <w:sz w:val="26"/>
      <w:szCs w:val="26"/>
    </w:rPr>
  </w:style>
  <w:style w:type="paragraph" w:styleId="6">
    <w:name w:val="heading 6"/>
    <w:basedOn w:val="a"/>
    <w:next w:val="a"/>
    <w:link w:val="60"/>
    <w:uiPriority w:val="9"/>
    <w:unhideWhenUsed/>
    <w:qFormat/>
    <w:pPr>
      <w:keepNext/>
      <w:keepLines/>
      <w:spacing w:before="40" w:after="0"/>
      <w:outlineLvl w:val="5"/>
    </w:pPr>
    <w:rPr>
      <w:rFonts w:ascii="Arial" w:eastAsia="Arial" w:hAnsi="Arial" w:cs="Arial"/>
      <w:i/>
      <w:iCs/>
      <w:color w:val="595959"/>
    </w:rPr>
  </w:style>
  <w:style w:type="paragraph" w:styleId="7">
    <w:name w:val="heading 7"/>
    <w:basedOn w:val="a"/>
    <w:next w:val="a"/>
    <w:link w:val="70"/>
    <w:uiPriority w:val="9"/>
    <w:unhideWhenUsed/>
    <w:qFormat/>
    <w:pPr>
      <w:keepNext/>
      <w:keepLines/>
      <w:spacing w:before="40" w:after="0"/>
      <w:outlineLvl w:val="6"/>
    </w:pPr>
    <w:rPr>
      <w:rFonts w:ascii="Arial" w:eastAsia="Arial" w:hAnsi="Arial" w:cs="Arial"/>
      <w:color w:val="595959"/>
    </w:rPr>
  </w:style>
  <w:style w:type="paragraph" w:styleId="8">
    <w:name w:val="heading 8"/>
    <w:basedOn w:val="a"/>
    <w:next w:val="a"/>
    <w:link w:val="80"/>
    <w:uiPriority w:val="9"/>
    <w:unhideWhenUsed/>
    <w:qFormat/>
    <w:pPr>
      <w:keepNext/>
      <w:keepLines/>
      <w:spacing w:after="0"/>
      <w:outlineLvl w:val="7"/>
    </w:pPr>
    <w:rPr>
      <w:rFonts w:ascii="Arial" w:eastAsia="Arial" w:hAnsi="Arial" w:cs="Arial"/>
      <w:i/>
      <w:iCs/>
      <w:color w:val="272727"/>
    </w:rPr>
  </w:style>
  <w:style w:type="paragraph" w:styleId="9">
    <w:name w:val="heading 9"/>
    <w:basedOn w:val="a"/>
    <w:next w:val="a"/>
    <w:link w:val="90"/>
    <w:uiPriority w:val="9"/>
    <w:unhideWhenUsed/>
    <w:qFormat/>
    <w:pPr>
      <w:keepNext/>
      <w:keepLines/>
      <w:spacing w:after="0"/>
      <w:outlineLvl w:val="8"/>
    </w:pPr>
    <w:rPr>
      <w:rFonts w:ascii="Arial" w:eastAsia="Arial" w:hAnsi="Arial" w:cs="Arial"/>
      <w:i/>
      <w:iCs/>
      <w:color w:val="2727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styleId="11">
    <w:name w:val="Plain Table 1"/>
    <w:basedOn w:val="a1"/>
    <w:uiPriority w:val="59"/>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styleId="21">
    <w:name w:val="Plain Table 2"/>
    <w:basedOn w:val="a1"/>
    <w:uiPriority w:val="59"/>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styleId="-1">
    <w:name w:val="Grid Table 1 Light"/>
    <w:basedOn w:val="a1"/>
    <w:uiPriority w:val="99"/>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styleId="-2">
    <w:name w:val="Grid Table 2"/>
    <w:basedOn w:val="a1"/>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
    <w:name w:val="Grid Table 2 - Accent 1"/>
    <w:basedOn w:val="a1"/>
    <w:uiPriority w:val="99"/>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2">
    <w:name w:val="Grid Table 2 - Accent 2"/>
    <w:basedOn w:val="a1"/>
    <w:uiPriority w:val="99"/>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3">
    <w:name w:val="Grid Table 2 - Accent 3"/>
    <w:basedOn w:val="a1"/>
    <w:uiPriority w:val="99"/>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4">
    <w:name w:val="Grid Table 2 - Accent 4"/>
    <w:basedOn w:val="a1"/>
    <w:uiPriority w:val="99"/>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5">
    <w:name w:val="Grid Table 2 - Accent 5"/>
    <w:basedOn w:val="a1"/>
    <w:uiPriority w:val="99"/>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6">
    <w:name w:val="Grid Table 2 - Accent 6"/>
    <w:basedOn w:val="a1"/>
    <w:uiPriority w:val="99"/>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3">
    <w:name w:val="Grid Table 3"/>
    <w:basedOn w:val="a1"/>
    <w:uiPriority w:val="99"/>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
    <w:name w:val="Grid Table 3 - Accent 1"/>
    <w:basedOn w:val="a1"/>
    <w:uiPriority w:val="99"/>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2">
    <w:name w:val="Grid Table 3 - Accent 2"/>
    <w:basedOn w:val="a1"/>
    <w:uiPriority w:val="99"/>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3">
    <w:name w:val="Grid Table 3 - Accent 3"/>
    <w:basedOn w:val="a1"/>
    <w:uiPriority w:val="99"/>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4">
    <w:name w:val="Grid Table 3 - Accent 4"/>
    <w:basedOn w:val="a1"/>
    <w:uiPriority w:val="99"/>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5">
    <w:name w:val="Grid Table 3 - Accent 5"/>
    <w:basedOn w:val="a1"/>
    <w:uiPriority w:val="99"/>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6">
    <w:name w:val="Grid Table 3 - Accent 6"/>
    <w:basedOn w:val="a1"/>
    <w:uiPriority w:val="99"/>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4">
    <w:name w:val="Grid Table 4"/>
    <w:basedOn w:val="a1"/>
    <w:uiPriority w:val="59"/>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
    <w:name w:val="Grid Table 4 - Accent 1"/>
    <w:basedOn w:val="a1"/>
    <w:uiPriority w:val="59"/>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2">
    <w:name w:val="Grid Table 4 - Accent 2"/>
    <w:basedOn w:val="a1"/>
    <w:uiPriority w:val="59"/>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3">
    <w:name w:val="Grid Table 4 - Accent 3"/>
    <w:basedOn w:val="a1"/>
    <w:uiPriority w:val="59"/>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4">
    <w:name w:val="Grid Table 4 - Accent 4"/>
    <w:basedOn w:val="a1"/>
    <w:uiPriority w:val="59"/>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5">
    <w:name w:val="Grid Table 4 - Accent 5"/>
    <w:basedOn w:val="a1"/>
    <w:uiPriority w:val="59"/>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6">
    <w:name w:val="Grid Table 4 - Accent 6"/>
    <w:basedOn w:val="a1"/>
    <w:uiPriority w:val="59"/>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styleId="-5">
    <w:name w:val="Grid Table 5 Dark"/>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2">
    <w:name w:val="Grid Table 5 Dark - Accent 2"/>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
    <w:name w:val="Grid Table 5 Dark - Accent 3"/>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
    <w:name w:val="Grid Table 5 Dark- Accent 4"/>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5">
    <w:name w:val="Grid Table 5 Dark - Accent 5"/>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
    <w:name w:val="Grid Table 5 Dark - Accent 6"/>
    <w:basedOn w:val="a1"/>
    <w:uiPriority w:val="99"/>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styleId="-6">
    <w:name w:val="Grid Table 6 Colorful"/>
    <w:basedOn w:val="a1"/>
    <w:uiPriority w:val="99"/>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styleId="-7">
    <w:name w:val="Grid Table 7 Colorful"/>
    <w:basedOn w:val="a1"/>
    <w:uiPriority w:val="99"/>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b/>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4" w:space="0" w:color="000000"/>
          <w:left w:val="none" w:sz="4" w:space="0" w:color="000000"/>
          <w:bottom w:val="single" w:sz="4" w:space="0" w:color="A6BFDD"/>
          <w:right w:val="none" w:sz="4" w:space="0" w:color="000000"/>
        </w:tcBorders>
        <w:shd w:val="clear" w:color="FFFFFF" w:fill="FFFFFF"/>
      </w:tcPr>
    </w:tblStylePr>
    <w:tblStylePr w:type="lastRow">
      <w:rPr>
        <w:rFonts w:ascii="Arial" w:hAnsi="Arial"/>
        <w:b/>
        <w:color w:val="A6BFDD"/>
        <w:sz w:val="22"/>
      </w:rPr>
      <w:tblPr/>
      <w:tcPr>
        <w:tcBorders>
          <w:top w:val="single" w:sz="4" w:space="0" w:color="A6BFDD"/>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A6BFDD"/>
        <w:sz w:val="22"/>
      </w:rPr>
      <w:tblPr/>
      <w:tcPr>
        <w:tcBorders>
          <w:top w:val="none" w:sz="4" w:space="0" w:color="000000"/>
          <w:left w:val="none" w:sz="4" w:space="0" w:color="000000"/>
          <w:bottom w:val="none" w:sz="4" w:space="0" w:color="000000"/>
          <w:right w:val="single" w:sz="4" w:space="0" w:color="A6BFDD"/>
        </w:tcBorders>
        <w:shd w:val="clear" w:color="FFFFFF" w:fill="auto"/>
      </w:tcPr>
    </w:tblStylePr>
    <w:tblStylePr w:type="lastCol">
      <w:rPr>
        <w:rFonts w:ascii="Arial" w:hAnsi="Arial"/>
        <w:i/>
        <w:color w:val="A6BFDD"/>
        <w:sz w:val="22"/>
      </w:rPr>
      <w:tblPr/>
      <w:tcPr>
        <w:tcBorders>
          <w:top w:val="none" w:sz="4" w:space="0" w:color="000000"/>
          <w:left w:val="single" w:sz="4" w:space="0" w:color="A6BFDD"/>
          <w:bottom w:val="none" w:sz="4" w:space="0" w:color="000000"/>
          <w:right w:val="none" w:sz="4" w:space="0" w:color="000000"/>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4" w:space="0" w:color="000000"/>
          <w:left w:val="none" w:sz="4" w:space="0" w:color="000000"/>
          <w:bottom w:val="single" w:sz="4" w:space="0" w:color="D99695"/>
          <w:right w:val="none" w:sz="4" w:space="0" w:color="000000"/>
        </w:tcBorders>
        <w:shd w:val="clear" w:color="FFFFFF" w:fill="FFFFFF"/>
      </w:tcPr>
    </w:tblStylePr>
    <w:tblStylePr w:type="lastRow">
      <w:rPr>
        <w:rFonts w:ascii="Arial" w:hAnsi="Arial"/>
        <w:b/>
        <w:color w:val="D99695"/>
        <w:sz w:val="22"/>
      </w:rPr>
      <w:tblPr/>
      <w:tcPr>
        <w:tcBorders>
          <w:top w:val="single" w:sz="4" w:space="0" w:color="D9969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FFFFFF" w:fill="auto"/>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4" w:space="0" w:color="000000"/>
          <w:left w:val="none" w:sz="4" w:space="0" w:color="000000"/>
          <w:bottom w:val="single" w:sz="4" w:space="0" w:color="9ABB59"/>
          <w:right w:val="none" w:sz="4" w:space="0" w:color="000000"/>
        </w:tcBorders>
        <w:shd w:val="clear" w:color="FFFFFF" w:fill="FFFFFF"/>
      </w:tcPr>
    </w:tblStylePr>
    <w:tblStylePr w:type="lastRow">
      <w:rPr>
        <w:rFonts w:ascii="Arial" w:hAnsi="Arial"/>
        <w:b/>
        <w:color w:val="9ABB59"/>
        <w:sz w:val="22"/>
      </w:rPr>
      <w:tblPr/>
      <w:tcPr>
        <w:tcBorders>
          <w:top w:val="single" w:sz="4" w:space="0" w:color="9ABB59"/>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ABB59"/>
        <w:sz w:val="22"/>
      </w:rPr>
      <w:tblPr/>
      <w:tcPr>
        <w:tcBorders>
          <w:top w:val="none" w:sz="4" w:space="0" w:color="000000"/>
          <w:left w:val="none" w:sz="4" w:space="0" w:color="000000"/>
          <w:bottom w:val="none" w:sz="4" w:space="0" w:color="000000"/>
          <w:right w:val="single" w:sz="4" w:space="0" w:color="9ABB59"/>
        </w:tcBorders>
        <w:shd w:val="clear" w:color="FFFFFF" w:fill="auto"/>
      </w:tcPr>
    </w:tblStylePr>
    <w:tblStylePr w:type="lastCol">
      <w:rPr>
        <w:rFonts w:ascii="Arial" w:hAnsi="Arial"/>
        <w:i/>
        <w:color w:val="9ABB59"/>
        <w:sz w:val="22"/>
      </w:rPr>
      <w:tblPr/>
      <w:tcPr>
        <w:tcBorders>
          <w:top w:val="none" w:sz="4" w:space="0" w:color="000000"/>
          <w:left w:val="single" w:sz="4" w:space="0" w:color="9ABB59"/>
          <w:bottom w:val="none" w:sz="4" w:space="0" w:color="000000"/>
          <w:right w:val="none" w:sz="4" w:space="0" w:color="000000"/>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4" w:space="0" w:color="000000"/>
          <w:left w:val="none" w:sz="4" w:space="0" w:color="000000"/>
          <w:bottom w:val="single" w:sz="4" w:space="0" w:color="B2A1C6"/>
          <w:right w:val="none" w:sz="4" w:space="0" w:color="000000"/>
        </w:tcBorders>
        <w:shd w:val="clear" w:color="FFFFFF" w:fill="FFFFFF"/>
      </w:tcPr>
    </w:tblStylePr>
    <w:tblStylePr w:type="lastRow">
      <w:rPr>
        <w:rFonts w:ascii="Arial" w:hAnsi="Arial"/>
        <w:b/>
        <w:color w:val="B2A1C6"/>
        <w:sz w:val="22"/>
      </w:rPr>
      <w:tblPr/>
      <w:tcPr>
        <w:tcBorders>
          <w:top w:val="single" w:sz="4" w:space="0" w:color="B2A1C6"/>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FFFFFF" w:fill="auto"/>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4" w:space="0" w:color="000000"/>
          <w:left w:val="none" w:sz="4" w:space="0" w:color="000000"/>
          <w:bottom w:val="single" w:sz="4" w:space="0" w:color="99D0DE"/>
          <w:right w:val="none" w:sz="4" w:space="0" w:color="000000"/>
        </w:tcBorders>
        <w:shd w:val="clear" w:color="FFFFFF" w:fill="FFFFFF"/>
      </w:tcPr>
    </w:tblStylePr>
    <w:tblStylePr w:type="lastRow">
      <w:rPr>
        <w:rFonts w:ascii="Arial" w:hAnsi="Arial"/>
        <w:b/>
        <w:color w:val="266779"/>
        <w:sz w:val="22"/>
      </w:rPr>
      <w:tblPr/>
      <w:tcPr>
        <w:tcBorders>
          <w:top w:val="single" w:sz="4" w:space="0" w:color="99D0DE"/>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66779"/>
        <w:sz w:val="22"/>
      </w:rPr>
      <w:tblPr/>
      <w:tcPr>
        <w:tcBorders>
          <w:top w:val="none" w:sz="4" w:space="0" w:color="000000"/>
          <w:left w:val="none" w:sz="4" w:space="0" w:color="000000"/>
          <w:bottom w:val="none" w:sz="4" w:space="0" w:color="000000"/>
          <w:right w:val="single" w:sz="4" w:space="0" w:color="99D0DE"/>
        </w:tcBorders>
        <w:shd w:val="clear" w:color="FFFFFF" w:fill="auto"/>
      </w:tcPr>
    </w:tblStylePr>
    <w:tblStylePr w:type="lastCol">
      <w:rPr>
        <w:rFonts w:ascii="Arial" w:hAnsi="Arial"/>
        <w:i/>
        <w:color w:val="266779"/>
        <w:sz w:val="22"/>
      </w:rPr>
      <w:tblPr/>
      <w:tcPr>
        <w:tcBorders>
          <w:top w:val="none" w:sz="4" w:space="0" w:color="000000"/>
          <w:left w:val="single" w:sz="4" w:space="0" w:color="99D0DE"/>
          <w:bottom w:val="none" w:sz="4" w:space="0" w:color="000000"/>
          <w:right w:val="none" w:sz="4" w:space="0" w:color="000000"/>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4" w:space="0" w:color="000000"/>
          <w:left w:val="none" w:sz="4" w:space="0" w:color="000000"/>
          <w:bottom w:val="single" w:sz="4" w:space="0" w:color="FAC396"/>
          <w:right w:val="none" w:sz="4" w:space="0" w:color="000000"/>
        </w:tcBorders>
        <w:shd w:val="clear" w:color="FFFFFF" w:fill="FFFFFF"/>
      </w:tcPr>
    </w:tblStylePr>
    <w:tblStylePr w:type="lastRow">
      <w:rPr>
        <w:rFonts w:ascii="Arial" w:hAnsi="Arial"/>
        <w:b/>
        <w:color w:val="B15407"/>
        <w:sz w:val="22"/>
      </w:rPr>
      <w:tblPr/>
      <w:tcPr>
        <w:tcBorders>
          <w:top w:val="single" w:sz="4" w:space="0" w:color="FAC396"/>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15407"/>
        <w:sz w:val="22"/>
      </w:rPr>
      <w:tblPr/>
      <w:tcPr>
        <w:tcBorders>
          <w:top w:val="none" w:sz="4" w:space="0" w:color="000000"/>
          <w:left w:val="none" w:sz="4" w:space="0" w:color="000000"/>
          <w:bottom w:val="none" w:sz="4" w:space="0" w:color="000000"/>
          <w:right w:val="single" w:sz="4" w:space="0" w:color="FAC396"/>
        </w:tcBorders>
        <w:shd w:val="clear" w:color="FFFFFF" w:fill="auto"/>
      </w:tcPr>
    </w:tblStylePr>
    <w:tblStylePr w:type="lastCol">
      <w:rPr>
        <w:rFonts w:ascii="Arial" w:hAnsi="Arial"/>
        <w:i/>
        <w:color w:val="B15407"/>
        <w:sz w:val="22"/>
      </w:rPr>
      <w:tblPr/>
      <w:tcPr>
        <w:tcBorders>
          <w:top w:val="none" w:sz="4" w:space="0" w:color="000000"/>
          <w:left w:val="single" w:sz="4" w:space="0" w:color="FAC396"/>
          <w:bottom w:val="none" w:sz="4" w:space="0" w:color="000000"/>
          <w:right w:val="none" w:sz="4" w:space="0" w:color="000000"/>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styleId="-20">
    <w:name w:val="List Table 2"/>
    <w:basedOn w:val="a1"/>
    <w:uiPriority w:val="99"/>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
    <w:name w:val="List Table 2 - Accent 1"/>
    <w:basedOn w:val="a1"/>
    <w:uiPriority w:val="99"/>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2">
    <w:name w:val="List Table 2 - Accent 2"/>
    <w:basedOn w:val="a1"/>
    <w:uiPriority w:val="99"/>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3">
    <w:name w:val="List Table 2 - Accent 3"/>
    <w:basedOn w:val="a1"/>
    <w:uiPriority w:val="99"/>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4">
    <w:name w:val="List Table 2 - Accent 4"/>
    <w:basedOn w:val="a1"/>
    <w:uiPriority w:val="99"/>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5">
    <w:name w:val="List Table 2 - Accent 5"/>
    <w:basedOn w:val="a1"/>
    <w:uiPriority w:val="99"/>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6">
    <w:name w:val="List Table 2 - Accent 6"/>
    <w:basedOn w:val="a1"/>
    <w:uiPriority w:val="99"/>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styleId="-30">
    <w:name w:val="List Table 3"/>
    <w:basedOn w:val="a1"/>
    <w:uiPriority w:val="99"/>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
    <w:name w:val="List Table 3 - Accent 1"/>
    <w:basedOn w:val="a1"/>
    <w:uiPriority w:val="99"/>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
    <w:name w:val="List Table 3 - Accent 2"/>
    <w:basedOn w:val="a1"/>
    <w:uiPriority w:val="99"/>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
    <w:name w:val="List Table 3 - Accent 3"/>
    <w:basedOn w:val="a1"/>
    <w:uiPriority w:val="99"/>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
    <w:name w:val="List Table 3 - Accent 4"/>
    <w:basedOn w:val="a1"/>
    <w:uiPriority w:val="99"/>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
    <w:name w:val="List Table 3 - Accent 5"/>
    <w:basedOn w:val="a1"/>
    <w:uiPriority w:val="99"/>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
    <w:name w:val="List Table 3 - Accent 6"/>
    <w:basedOn w:val="a1"/>
    <w:uiPriority w:val="99"/>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styleId="-40">
    <w:name w:val="List Table 4"/>
    <w:basedOn w:val="a1"/>
    <w:uiPriority w:val="99"/>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
    <w:name w:val="List Table 4 - Accent 1"/>
    <w:basedOn w:val="a1"/>
    <w:uiPriority w:val="99"/>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2">
    <w:name w:val="List Table 4 - Accent 2"/>
    <w:basedOn w:val="a1"/>
    <w:uiPriority w:val="99"/>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3">
    <w:name w:val="List Table 4 - Accent 3"/>
    <w:basedOn w:val="a1"/>
    <w:uiPriority w:val="99"/>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4">
    <w:name w:val="List Table 4 - Accent 4"/>
    <w:basedOn w:val="a1"/>
    <w:uiPriority w:val="99"/>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5">
    <w:name w:val="List Table 4 - Accent 5"/>
    <w:basedOn w:val="a1"/>
    <w:uiPriority w:val="99"/>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6">
    <w:name w:val="List Table 4 - Accent 6"/>
    <w:basedOn w:val="a1"/>
    <w:uiPriority w:val="99"/>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styleId="-50">
    <w:name w:val="List Table 5 Dark"/>
    <w:basedOn w:val="a1"/>
    <w:uiPriority w:val="99"/>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
    <w:name w:val="List Table 5 Dark - Accent 1"/>
    <w:basedOn w:val="a1"/>
    <w:uiPriority w:val="99"/>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
    <w:name w:val="List Table 5 Dark - Accent 2"/>
    <w:basedOn w:val="a1"/>
    <w:uiPriority w:val="99"/>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
    <w:name w:val="List Table 5 Dark - Accent 3"/>
    <w:basedOn w:val="a1"/>
    <w:uiPriority w:val="99"/>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
    <w:name w:val="List Table 5 Dark - Accent 4"/>
    <w:basedOn w:val="a1"/>
    <w:uiPriority w:val="99"/>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
    <w:name w:val="List Table 5 Dark - Accent 5"/>
    <w:basedOn w:val="a1"/>
    <w:uiPriority w:val="99"/>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
    <w:name w:val="List Table 5 Dark - Accent 6"/>
    <w:basedOn w:val="a1"/>
    <w:uiPriority w:val="99"/>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styleId="-60">
    <w:name w:val="List Table 6 Colorful"/>
    <w:basedOn w:val="a1"/>
    <w:uiPriority w:val="99"/>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styleId="-70">
    <w:name w:val="List Table 7 Colorful"/>
    <w:basedOn w:val="a1"/>
    <w:uiPriority w:val="99"/>
    <w:tblPr>
      <w:tblStyleRowBandSize w:val="1"/>
      <w:tblStyleColBandSize w:val="1"/>
      <w:tblBorders>
        <w:right w:val="single" w:sz="4" w:space="0" w:color="7F7F7F"/>
      </w:tblBorders>
    </w:tblPr>
    <w:tblStylePr w:type="firstRow">
      <w:rPr>
        <w:rFonts w:ascii="Arial" w:hAnsi="Arial"/>
        <w:i/>
        <w:color w:val="7F7F7F"/>
        <w:sz w:val="22"/>
      </w:rPr>
      <w:tblPr/>
      <w:tcPr>
        <w:tcBorders>
          <w:top w:val="none" w:sz="4" w:space="0" w:color="000000"/>
          <w:left w:val="none" w:sz="4" w:space="0" w:color="000000"/>
          <w:bottom w:val="single" w:sz="4" w:space="0" w:color="7F7F7F"/>
          <w:right w:val="none" w:sz="4" w:space="0" w:color="000000"/>
        </w:tcBorders>
        <w:shd w:val="clear" w:color="FFFFFF" w:fill="FFFFFF"/>
      </w:tcPr>
    </w:tblStylePr>
    <w:tblStylePr w:type="lastRow">
      <w:rPr>
        <w:rFonts w:ascii="Arial" w:hAnsi="Arial"/>
        <w:i/>
        <w:color w:val="7F7F7F"/>
        <w:sz w:val="22"/>
      </w:rPr>
      <w:tblPr/>
      <w:tcPr>
        <w:tcBorders>
          <w:top w:val="single" w:sz="4" w:space="0" w:color="7F7F7F"/>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7F7F7F"/>
        <w:sz w:val="22"/>
      </w:rPr>
      <w:tblPr/>
      <w:tcPr>
        <w:tcBorders>
          <w:top w:val="none" w:sz="4" w:space="0" w:color="000000"/>
          <w:left w:val="none" w:sz="4" w:space="0" w:color="000000"/>
          <w:bottom w:val="none" w:sz="4" w:space="0" w:color="000000"/>
          <w:right w:val="single" w:sz="4" w:space="0" w:color="7F7F7F"/>
        </w:tcBorders>
        <w:shd w:val="clear" w:color="FFFFFF" w:fill="auto"/>
      </w:tcPr>
    </w:tblStylePr>
    <w:tblStylePr w:type="lastCol">
      <w:rPr>
        <w:rFonts w:ascii="Arial" w:hAnsi="Arial"/>
        <w:i/>
        <w:color w:val="7F7F7F"/>
        <w:sz w:val="22"/>
      </w:rPr>
      <w:tblPr/>
      <w:tcPr>
        <w:tcBorders>
          <w:top w:val="none" w:sz="4" w:space="0" w:color="000000"/>
          <w:left w:val="single" w:sz="4" w:space="0" w:color="7F7F7F"/>
          <w:bottom w:val="none" w:sz="4" w:space="0" w:color="000000"/>
          <w:right w:val="none" w:sz="4" w:space="0" w:color="000000"/>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blBorders>
    </w:tblPr>
    <w:tblStylePr w:type="firstRow">
      <w:rPr>
        <w:rFonts w:ascii="Arial" w:hAnsi="Arial"/>
        <w:i/>
        <w:color w:val="2A4A71"/>
        <w:sz w:val="22"/>
      </w:rPr>
      <w:tblPr/>
      <w:tcPr>
        <w:tcBorders>
          <w:top w:val="none" w:sz="4" w:space="0" w:color="000000"/>
          <w:left w:val="none" w:sz="4" w:space="0" w:color="000000"/>
          <w:bottom w:val="single" w:sz="4" w:space="0" w:color="4F81BD"/>
          <w:right w:val="none" w:sz="4" w:space="0" w:color="000000"/>
        </w:tcBorders>
        <w:shd w:val="clear" w:color="FFFFFF" w:fill="FFFFFF"/>
      </w:tcPr>
    </w:tblStylePr>
    <w:tblStylePr w:type="lastRow">
      <w:rPr>
        <w:rFonts w:ascii="Arial" w:hAnsi="Arial"/>
        <w:i/>
        <w:color w:val="2A4A71"/>
        <w:sz w:val="22"/>
      </w:rPr>
      <w:tblPr/>
      <w:tcPr>
        <w:tcBorders>
          <w:top w:val="single" w:sz="4" w:space="0" w:color="4F81BD"/>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2A4A71"/>
        <w:sz w:val="22"/>
      </w:rPr>
      <w:tblPr/>
      <w:tcPr>
        <w:tcBorders>
          <w:top w:val="none" w:sz="4" w:space="0" w:color="000000"/>
          <w:left w:val="none" w:sz="4" w:space="0" w:color="000000"/>
          <w:bottom w:val="none" w:sz="4" w:space="0" w:color="000000"/>
          <w:right w:val="single" w:sz="4" w:space="0" w:color="4F81BD"/>
        </w:tcBorders>
        <w:shd w:val="clear" w:color="FFFFFF" w:fill="auto"/>
      </w:tcPr>
    </w:tblStylePr>
    <w:tblStylePr w:type="lastCol">
      <w:rPr>
        <w:rFonts w:ascii="Arial" w:hAnsi="Arial"/>
        <w:i/>
        <w:color w:val="2A4A71"/>
        <w:sz w:val="22"/>
      </w:rPr>
      <w:tblPr/>
      <w:tcPr>
        <w:tcBorders>
          <w:top w:val="none" w:sz="4" w:space="0" w:color="000000"/>
          <w:left w:val="single" w:sz="4" w:space="0" w:color="4F81BD"/>
          <w:bottom w:val="none" w:sz="4" w:space="0" w:color="000000"/>
          <w:right w:val="none" w:sz="4" w:space="0" w:color="000000"/>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blBorders>
    </w:tblPr>
    <w:tblStylePr w:type="firstRow">
      <w:rPr>
        <w:rFonts w:ascii="Arial" w:hAnsi="Arial"/>
        <w:i/>
        <w:color w:val="D99695"/>
        <w:sz w:val="22"/>
      </w:rPr>
      <w:tblPr/>
      <w:tcPr>
        <w:tcBorders>
          <w:top w:val="none" w:sz="4" w:space="0" w:color="000000"/>
          <w:left w:val="none" w:sz="4" w:space="0" w:color="000000"/>
          <w:bottom w:val="single" w:sz="4" w:space="0" w:color="D99695"/>
          <w:right w:val="none" w:sz="4" w:space="0" w:color="000000"/>
        </w:tcBorders>
        <w:shd w:val="clear" w:color="FFFFFF" w:fill="FFFFFF"/>
      </w:tcPr>
    </w:tblStylePr>
    <w:tblStylePr w:type="lastRow">
      <w:rPr>
        <w:rFonts w:ascii="Arial" w:hAnsi="Arial"/>
        <w:i/>
        <w:color w:val="D99695"/>
        <w:sz w:val="22"/>
      </w:rPr>
      <w:tblPr/>
      <w:tcPr>
        <w:tcBorders>
          <w:top w:val="single" w:sz="4" w:space="0" w:color="D99695"/>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D99695"/>
        <w:sz w:val="22"/>
      </w:rPr>
      <w:tblPr/>
      <w:tcPr>
        <w:tcBorders>
          <w:top w:val="none" w:sz="4" w:space="0" w:color="000000"/>
          <w:left w:val="none" w:sz="4" w:space="0" w:color="000000"/>
          <w:bottom w:val="none" w:sz="4" w:space="0" w:color="000000"/>
          <w:right w:val="single" w:sz="4" w:space="0" w:color="D99695"/>
        </w:tcBorders>
        <w:shd w:val="clear" w:color="FFFFFF" w:fill="auto"/>
      </w:tcPr>
    </w:tblStylePr>
    <w:tblStylePr w:type="lastCol">
      <w:rPr>
        <w:rFonts w:ascii="Arial" w:hAnsi="Arial"/>
        <w:i/>
        <w:color w:val="D99695"/>
        <w:sz w:val="22"/>
      </w:rPr>
      <w:tblPr/>
      <w:tcPr>
        <w:tcBorders>
          <w:top w:val="none" w:sz="4" w:space="0" w:color="000000"/>
          <w:left w:val="single" w:sz="4" w:space="0" w:color="D99695"/>
          <w:bottom w:val="none" w:sz="4" w:space="0" w:color="000000"/>
          <w:right w:val="none" w:sz="4" w:space="0" w:color="000000"/>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blBorders>
    </w:tblPr>
    <w:tblStylePr w:type="firstRow">
      <w:rPr>
        <w:rFonts w:ascii="Arial" w:hAnsi="Arial"/>
        <w:i/>
        <w:color w:val="C3D69B"/>
        <w:sz w:val="22"/>
      </w:rPr>
      <w:tblPr/>
      <w:tcPr>
        <w:tcBorders>
          <w:top w:val="none" w:sz="4" w:space="0" w:color="000000"/>
          <w:left w:val="none" w:sz="4" w:space="0" w:color="000000"/>
          <w:bottom w:val="single" w:sz="4" w:space="0" w:color="C3D69B"/>
          <w:right w:val="none" w:sz="4" w:space="0" w:color="000000"/>
        </w:tcBorders>
        <w:shd w:val="clear" w:color="FFFFFF" w:fill="FFFFFF"/>
      </w:tcPr>
    </w:tblStylePr>
    <w:tblStylePr w:type="lastRow">
      <w:rPr>
        <w:rFonts w:ascii="Arial" w:hAnsi="Arial"/>
        <w:i/>
        <w:color w:val="C3D69B"/>
        <w:sz w:val="22"/>
      </w:rPr>
      <w:tblPr/>
      <w:tcPr>
        <w:tcBorders>
          <w:top w:val="single" w:sz="4" w:space="0" w:color="C3D69B"/>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C3D69B"/>
        <w:sz w:val="22"/>
      </w:rPr>
      <w:tblPr/>
      <w:tcPr>
        <w:tcBorders>
          <w:top w:val="none" w:sz="4" w:space="0" w:color="000000"/>
          <w:left w:val="none" w:sz="4" w:space="0" w:color="000000"/>
          <w:bottom w:val="none" w:sz="4" w:space="0" w:color="000000"/>
          <w:right w:val="single" w:sz="4" w:space="0" w:color="C3D69B"/>
        </w:tcBorders>
        <w:shd w:val="clear" w:color="FFFFFF" w:fill="auto"/>
      </w:tcPr>
    </w:tblStylePr>
    <w:tblStylePr w:type="lastCol">
      <w:rPr>
        <w:rFonts w:ascii="Arial" w:hAnsi="Arial"/>
        <w:i/>
        <w:color w:val="C3D69B"/>
        <w:sz w:val="22"/>
      </w:rPr>
      <w:tblPr/>
      <w:tcPr>
        <w:tcBorders>
          <w:top w:val="none" w:sz="4" w:space="0" w:color="000000"/>
          <w:left w:val="single" w:sz="4" w:space="0" w:color="C3D69B"/>
          <w:bottom w:val="none" w:sz="4" w:space="0" w:color="000000"/>
          <w:right w:val="none" w:sz="4" w:space="0" w:color="000000"/>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blBorders>
    </w:tblPr>
    <w:tblStylePr w:type="firstRow">
      <w:rPr>
        <w:rFonts w:ascii="Arial" w:hAnsi="Arial"/>
        <w:i/>
        <w:color w:val="B2A1C6"/>
        <w:sz w:val="22"/>
      </w:rPr>
      <w:tblPr/>
      <w:tcPr>
        <w:tcBorders>
          <w:top w:val="none" w:sz="4" w:space="0" w:color="000000"/>
          <w:left w:val="none" w:sz="4" w:space="0" w:color="000000"/>
          <w:bottom w:val="single" w:sz="4" w:space="0" w:color="B2A1C6"/>
          <w:right w:val="none" w:sz="4" w:space="0" w:color="000000"/>
        </w:tcBorders>
        <w:shd w:val="clear" w:color="FFFFFF" w:fill="FFFFFF"/>
      </w:tcPr>
    </w:tblStylePr>
    <w:tblStylePr w:type="lastRow">
      <w:rPr>
        <w:rFonts w:ascii="Arial" w:hAnsi="Arial"/>
        <w:i/>
        <w:color w:val="B2A1C6"/>
        <w:sz w:val="22"/>
      </w:rPr>
      <w:tblPr/>
      <w:tcPr>
        <w:tcBorders>
          <w:top w:val="single" w:sz="4" w:space="0" w:color="B2A1C6"/>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B2A1C6"/>
        <w:sz w:val="22"/>
      </w:rPr>
      <w:tblPr/>
      <w:tcPr>
        <w:tcBorders>
          <w:top w:val="none" w:sz="4" w:space="0" w:color="000000"/>
          <w:left w:val="none" w:sz="4" w:space="0" w:color="000000"/>
          <w:bottom w:val="none" w:sz="4" w:space="0" w:color="000000"/>
          <w:right w:val="single" w:sz="4" w:space="0" w:color="B2A1C6"/>
        </w:tcBorders>
        <w:shd w:val="clear" w:color="FFFFFF" w:fill="auto"/>
      </w:tcPr>
    </w:tblStylePr>
    <w:tblStylePr w:type="lastCol">
      <w:rPr>
        <w:rFonts w:ascii="Arial" w:hAnsi="Arial"/>
        <w:i/>
        <w:color w:val="B2A1C6"/>
        <w:sz w:val="22"/>
      </w:rPr>
      <w:tblPr/>
      <w:tcPr>
        <w:tcBorders>
          <w:top w:val="none" w:sz="4" w:space="0" w:color="000000"/>
          <w:left w:val="single" w:sz="4" w:space="0" w:color="B2A1C6"/>
          <w:bottom w:val="none" w:sz="4" w:space="0" w:color="000000"/>
          <w:right w:val="none" w:sz="4" w:space="0" w:color="000000"/>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blBorders>
    </w:tblPr>
    <w:tblStylePr w:type="firstRow">
      <w:rPr>
        <w:rFonts w:ascii="Arial" w:hAnsi="Arial"/>
        <w:i/>
        <w:color w:val="92CCDC"/>
        <w:sz w:val="22"/>
      </w:rPr>
      <w:tblPr/>
      <w:tcPr>
        <w:tcBorders>
          <w:top w:val="none" w:sz="4" w:space="0" w:color="000000"/>
          <w:left w:val="none" w:sz="4" w:space="0" w:color="000000"/>
          <w:bottom w:val="single" w:sz="4" w:space="0" w:color="92CCDC"/>
          <w:right w:val="none" w:sz="4" w:space="0" w:color="000000"/>
        </w:tcBorders>
        <w:shd w:val="clear" w:color="FFFFFF" w:fill="FFFFFF"/>
      </w:tcPr>
    </w:tblStylePr>
    <w:tblStylePr w:type="lastRow">
      <w:rPr>
        <w:rFonts w:ascii="Arial" w:hAnsi="Arial"/>
        <w:i/>
        <w:color w:val="92CCDC"/>
        <w:sz w:val="22"/>
      </w:rPr>
      <w:tblPr/>
      <w:tcPr>
        <w:tcBorders>
          <w:top w:val="single" w:sz="4" w:space="0" w:color="92CCDC"/>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92CCDC"/>
        <w:sz w:val="22"/>
      </w:rPr>
      <w:tblPr/>
      <w:tcPr>
        <w:tcBorders>
          <w:top w:val="none" w:sz="4" w:space="0" w:color="000000"/>
          <w:left w:val="none" w:sz="4" w:space="0" w:color="000000"/>
          <w:bottom w:val="none" w:sz="4" w:space="0" w:color="000000"/>
          <w:right w:val="single" w:sz="4" w:space="0" w:color="92CCDC"/>
        </w:tcBorders>
        <w:shd w:val="clear" w:color="FFFFFF" w:fill="auto"/>
      </w:tcPr>
    </w:tblStylePr>
    <w:tblStylePr w:type="lastCol">
      <w:rPr>
        <w:rFonts w:ascii="Arial" w:hAnsi="Arial"/>
        <w:i/>
        <w:color w:val="92CCDC"/>
        <w:sz w:val="22"/>
      </w:rPr>
      <w:tblPr/>
      <w:tcPr>
        <w:tcBorders>
          <w:top w:val="none" w:sz="4" w:space="0" w:color="000000"/>
          <w:left w:val="single" w:sz="4" w:space="0" w:color="92CCDC"/>
          <w:bottom w:val="none" w:sz="4" w:space="0" w:color="000000"/>
          <w:right w:val="none" w:sz="4" w:space="0" w:color="000000"/>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blBorders>
    </w:tblPr>
    <w:tblStylePr w:type="firstRow">
      <w:rPr>
        <w:rFonts w:ascii="Arial" w:hAnsi="Arial"/>
        <w:i/>
        <w:color w:val="FAC090"/>
        <w:sz w:val="22"/>
      </w:rPr>
      <w:tblPr/>
      <w:tcPr>
        <w:tcBorders>
          <w:top w:val="none" w:sz="4" w:space="0" w:color="000000"/>
          <w:left w:val="none" w:sz="4" w:space="0" w:color="000000"/>
          <w:bottom w:val="single" w:sz="4" w:space="0" w:color="FAC090"/>
          <w:right w:val="none" w:sz="4" w:space="0" w:color="000000"/>
        </w:tcBorders>
        <w:shd w:val="clear" w:color="FFFFFF" w:fill="FFFFFF"/>
      </w:tcPr>
    </w:tblStylePr>
    <w:tblStylePr w:type="lastRow">
      <w:rPr>
        <w:rFonts w:ascii="Arial" w:hAnsi="Arial"/>
        <w:i/>
        <w:color w:val="FAC090"/>
        <w:sz w:val="22"/>
      </w:rPr>
      <w:tblPr/>
      <w:tcPr>
        <w:tcBorders>
          <w:top w:val="single" w:sz="4" w:space="0" w:color="FAC090"/>
          <w:left w:val="none" w:sz="4" w:space="0" w:color="000000"/>
          <w:bottom w:val="none" w:sz="4" w:space="0" w:color="000000"/>
          <w:right w:val="none" w:sz="4" w:space="0" w:color="000000"/>
        </w:tcBorders>
        <w:shd w:val="clear" w:color="FFFFFF" w:fill="FFFFFF"/>
      </w:tcPr>
    </w:tblStylePr>
    <w:tblStylePr w:type="firstCol">
      <w:pPr>
        <w:jc w:val="right"/>
      </w:pPr>
      <w:rPr>
        <w:rFonts w:ascii="Arial" w:hAnsi="Arial"/>
        <w:i/>
        <w:color w:val="FAC090"/>
        <w:sz w:val="22"/>
      </w:rPr>
      <w:tblPr/>
      <w:tcPr>
        <w:tcBorders>
          <w:top w:val="none" w:sz="4" w:space="0" w:color="000000"/>
          <w:left w:val="none" w:sz="4" w:space="0" w:color="000000"/>
          <w:bottom w:val="none" w:sz="4" w:space="0" w:color="000000"/>
          <w:right w:val="single" w:sz="4" w:space="0" w:color="FAC090"/>
        </w:tcBorders>
        <w:shd w:val="clear" w:color="FFFFFF" w:fill="auto"/>
      </w:tcPr>
    </w:tblStylePr>
    <w:tblStylePr w:type="lastCol">
      <w:rPr>
        <w:rFonts w:ascii="Arial" w:hAnsi="Arial"/>
        <w:i/>
        <w:color w:val="FAC090"/>
        <w:sz w:val="22"/>
      </w:rPr>
      <w:tblPr/>
      <w:tcPr>
        <w:tcBorders>
          <w:top w:val="none" w:sz="4" w:space="0" w:color="000000"/>
          <w:left w:val="single" w:sz="4" w:space="0" w:color="FAC090"/>
          <w:bottom w:val="none" w:sz="4" w:space="0" w:color="000000"/>
          <w:right w:val="none" w:sz="4" w:space="0" w:color="000000"/>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
    <w:name w:val="Bordered"/>
    <w:basedOn w:val="a1"/>
    <w:uiPriority w:val="99"/>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a1"/>
    <w:uiPriority w:val="99"/>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
    <w:name w:val="Bordered - Accent 2"/>
    <w:basedOn w:val="a1"/>
    <w:uiPriority w:val="99"/>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
    <w:name w:val="Bordered - Accent 3"/>
    <w:basedOn w:val="a1"/>
    <w:uiPriority w:val="99"/>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
    <w:name w:val="Bordered - Accent 4"/>
    <w:basedOn w:val="a1"/>
    <w:uiPriority w:val="99"/>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
    <w:name w:val="Bordered - Accent 5"/>
    <w:basedOn w:val="a1"/>
    <w:uiPriority w:val="99"/>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a1"/>
    <w:uiPriority w:val="99"/>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character" w:customStyle="1" w:styleId="Heading1Char">
    <w:name w:val="Heading 1 Char"/>
    <w:uiPriority w:val="9"/>
    <w:rPr>
      <w:rFonts w:ascii="Arial" w:eastAsia="Arial" w:hAnsi="Arial" w:cs="Arial"/>
      <w:color w:val="365F91"/>
      <w:sz w:val="40"/>
      <w:szCs w:val="40"/>
    </w:rPr>
  </w:style>
  <w:style w:type="character" w:customStyle="1" w:styleId="Heading2Char">
    <w:name w:val="Heading 2 Char"/>
    <w:uiPriority w:val="9"/>
    <w:rPr>
      <w:rFonts w:ascii="Arial" w:eastAsia="Arial" w:hAnsi="Arial" w:cs="Arial"/>
      <w:color w:val="365F91"/>
      <w:sz w:val="32"/>
      <w:szCs w:val="32"/>
    </w:rPr>
  </w:style>
  <w:style w:type="character" w:customStyle="1" w:styleId="Heading3Char">
    <w:name w:val="Heading 3 Char"/>
    <w:uiPriority w:val="9"/>
    <w:rPr>
      <w:rFonts w:ascii="Arial" w:eastAsia="Arial" w:hAnsi="Arial" w:cs="Arial"/>
      <w:color w:val="365F91"/>
      <w:sz w:val="28"/>
      <w:szCs w:val="28"/>
    </w:rPr>
  </w:style>
  <w:style w:type="character" w:customStyle="1" w:styleId="Heading4Char">
    <w:name w:val="Heading 4 Char"/>
    <w:uiPriority w:val="9"/>
    <w:rPr>
      <w:rFonts w:ascii="Arial" w:eastAsia="Arial" w:hAnsi="Arial" w:cs="Arial"/>
      <w:i/>
      <w:iCs/>
      <w:color w:val="365F91"/>
    </w:rPr>
  </w:style>
  <w:style w:type="character" w:customStyle="1" w:styleId="Heading5Char">
    <w:name w:val="Heading 5 Char"/>
    <w:uiPriority w:val="9"/>
    <w:rPr>
      <w:rFonts w:ascii="Arial" w:eastAsia="Arial" w:hAnsi="Arial" w:cs="Arial"/>
      <w:color w:val="365F91"/>
    </w:rPr>
  </w:style>
  <w:style w:type="character" w:customStyle="1" w:styleId="60">
    <w:name w:val="Заголовок 6 Знак"/>
    <w:link w:val="6"/>
    <w:uiPriority w:val="9"/>
    <w:rPr>
      <w:rFonts w:ascii="Arial" w:eastAsia="Arial" w:hAnsi="Arial" w:cs="Arial"/>
      <w:i/>
      <w:iCs/>
      <w:color w:val="595959"/>
    </w:rPr>
  </w:style>
  <w:style w:type="character" w:customStyle="1" w:styleId="70">
    <w:name w:val="Заголовок 7 Знак"/>
    <w:link w:val="7"/>
    <w:uiPriority w:val="9"/>
    <w:rPr>
      <w:rFonts w:ascii="Arial" w:eastAsia="Arial" w:hAnsi="Arial" w:cs="Arial"/>
      <w:color w:val="595959"/>
    </w:rPr>
  </w:style>
  <w:style w:type="character" w:customStyle="1" w:styleId="80">
    <w:name w:val="Заголовок 8 Знак"/>
    <w:link w:val="8"/>
    <w:uiPriority w:val="9"/>
    <w:rPr>
      <w:rFonts w:ascii="Arial" w:eastAsia="Arial" w:hAnsi="Arial" w:cs="Arial"/>
      <w:i/>
      <w:iCs/>
      <w:color w:val="272727"/>
    </w:rPr>
  </w:style>
  <w:style w:type="character" w:customStyle="1" w:styleId="90">
    <w:name w:val="Заголовок 9 Знак"/>
    <w:link w:val="9"/>
    <w:uiPriority w:val="9"/>
    <w:rPr>
      <w:rFonts w:ascii="Arial" w:eastAsia="Arial" w:hAnsi="Arial" w:cs="Arial"/>
      <w:i/>
      <w:iCs/>
      <w:color w:val="272727"/>
    </w:rPr>
  </w:style>
  <w:style w:type="paragraph" w:styleId="a4">
    <w:name w:val="Title"/>
    <w:basedOn w:val="a"/>
    <w:next w:val="a"/>
    <w:link w:val="a5"/>
    <w:uiPriority w:val="10"/>
    <w:qFormat/>
    <w:pPr>
      <w:spacing w:after="80" w:line="240" w:lineRule="auto"/>
      <w:contextualSpacing/>
    </w:pPr>
    <w:rPr>
      <w:rFonts w:ascii="Arial" w:eastAsia="Arial" w:hAnsi="Arial" w:cs="Arial"/>
      <w:spacing w:val="-10"/>
      <w:sz w:val="56"/>
      <w:szCs w:val="56"/>
    </w:rPr>
  </w:style>
  <w:style w:type="character" w:customStyle="1" w:styleId="a5">
    <w:name w:val="Заголовок Знак"/>
    <w:link w:val="a4"/>
    <w:uiPriority w:val="10"/>
    <w:rPr>
      <w:rFonts w:ascii="Arial" w:eastAsia="Arial" w:hAnsi="Arial" w:cs="Arial"/>
      <w:spacing w:val="-10"/>
      <w:sz w:val="56"/>
      <w:szCs w:val="56"/>
    </w:rPr>
  </w:style>
  <w:style w:type="paragraph" w:styleId="a6">
    <w:name w:val="Subtitle"/>
    <w:basedOn w:val="a"/>
    <w:next w:val="a"/>
    <w:link w:val="a7"/>
    <w:uiPriority w:val="11"/>
    <w:qFormat/>
    <w:pPr>
      <w:numPr>
        <w:ilvl w:val="1"/>
      </w:numPr>
    </w:pPr>
    <w:rPr>
      <w:color w:val="595959"/>
      <w:spacing w:val="15"/>
      <w:szCs w:val="28"/>
    </w:rPr>
  </w:style>
  <w:style w:type="character" w:customStyle="1" w:styleId="a7">
    <w:name w:val="Подзаголовок Знак"/>
    <w:link w:val="a6"/>
    <w:uiPriority w:val="11"/>
    <w:rPr>
      <w:color w:val="595959"/>
      <w:spacing w:val="15"/>
      <w:sz w:val="28"/>
      <w:szCs w:val="28"/>
    </w:rPr>
  </w:style>
  <w:style w:type="paragraph" w:styleId="22">
    <w:name w:val="Quote"/>
    <w:basedOn w:val="a"/>
    <w:next w:val="a"/>
    <w:link w:val="23"/>
    <w:uiPriority w:val="29"/>
    <w:qFormat/>
    <w:pPr>
      <w:spacing w:before="160"/>
      <w:jc w:val="center"/>
    </w:pPr>
    <w:rPr>
      <w:i/>
      <w:iCs/>
      <w:color w:val="404040"/>
    </w:rPr>
  </w:style>
  <w:style w:type="character" w:customStyle="1" w:styleId="23">
    <w:name w:val="Цитата 2 Знак"/>
    <w:link w:val="22"/>
    <w:uiPriority w:val="29"/>
    <w:rPr>
      <w:i/>
      <w:iCs/>
      <w:color w:val="404040"/>
    </w:rPr>
  </w:style>
  <w:style w:type="paragraph" w:styleId="a8">
    <w:name w:val="List Paragraph"/>
    <w:basedOn w:val="a"/>
    <w:uiPriority w:val="34"/>
    <w:qFormat/>
    <w:pPr>
      <w:ind w:left="708"/>
    </w:pPr>
  </w:style>
  <w:style w:type="character" w:styleId="a9">
    <w:name w:val="Intense Emphasis"/>
    <w:uiPriority w:val="21"/>
    <w:qFormat/>
    <w:rPr>
      <w:i/>
      <w:iCs/>
      <w:color w:val="365F91"/>
    </w:rPr>
  </w:style>
  <w:style w:type="paragraph" w:styleId="aa">
    <w:name w:val="Intense Quote"/>
    <w:basedOn w:val="a"/>
    <w:next w:val="a"/>
    <w:link w:val="ab"/>
    <w:uiPriority w:val="30"/>
    <w:qFormat/>
    <w:pPr>
      <w:pBdr>
        <w:top w:val="single" w:sz="4" w:space="10" w:color="365F91"/>
        <w:bottom w:val="single" w:sz="4" w:space="10" w:color="365F91"/>
      </w:pBdr>
      <w:spacing w:before="360" w:after="360"/>
      <w:ind w:left="864" w:right="864"/>
      <w:jc w:val="center"/>
    </w:pPr>
    <w:rPr>
      <w:i/>
      <w:iCs/>
      <w:color w:val="365F91"/>
    </w:rPr>
  </w:style>
  <w:style w:type="character" w:customStyle="1" w:styleId="ab">
    <w:name w:val="Выделенная цитата Знак"/>
    <w:link w:val="aa"/>
    <w:uiPriority w:val="30"/>
    <w:rPr>
      <w:i/>
      <w:iCs/>
      <w:color w:val="365F91"/>
    </w:rPr>
  </w:style>
  <w:style w:type="character" w:styleId="ac">
    <w:name w:val="Intense Reference"/>
    <w:uiPriority w:val="32"/>
    <w:qFormat/>
    <w:rPr>
      <w:b/>
      <w:bCs/>
      <w:smallCaps/>
      <w:color w:val="365F91"/>
      <w:spacing w:val="5"/>
    </w:rPr>
  </w:style>
  <w:style w:type="paragraph" w:styleId="ad">
    <w:name w:val="No Spacing"/>
    <w:basedOn w:val="a"/>
    <w:uiPriority w:val="1"/>
    <w:qFormat/>
    <w:pPr>
      <w:spacing w:after="0" w:line="240" w:lineRule="auto"/>
    </w:pPr>
  </w:style>
  <w:style w:type="character" w:styleId="ae">
    <w:name w:val="Subtle Emphasis"/>
    <w:uiPriority w:val="19"/>
    <w:qFormat/>
    <w:rPr>
      <w:i/>
      <w:iCs/>
      <w:color w:val="404040"/>
    </w:rPr>
  </w:style>
  <w:style w:type="character" w:styleId="af">
    <w:name w:val="Emphasis"/>
    <w:uiPriority w:val="20"/>
    <w:qFormat/>
    <w:rPr>
      <w:i/>
      <w:iCs/>
    </w:rPr>
  </w:style>
  <w:style w:type="character" w:styleId="af0">
    <w:name w:val="Strong"/>
    <w:uiPriority w:val="22"/>
    <w:qFormat/>
    <w:rPr>
      <w:b/>
      <w:bCs/>
    </w:rPr>
  </w:style>
  <w:style w:type="character" w:styleId="af1">
    <w:name w:val="Subtle Reference"/>
    <w:uiPriority w:val="31"/>
    <w:qFormat/>
    <w:rPr>
      <w:smallCaps/>
      <w:color w:val="5A5A5A"/>
    </w:rPr>
  </w:style>
  <w:style w:type="character" w:styleId="af2">
    <w:name w:val="Book Title"/>
    <w:uiPriority w:val="33"/>
    <w:qFormat/>
    <w:rPr>
      <w:b/>
      <w:bCs/>
      <w:i/>
      <w:iCs/>
      <w:spacing w:val="5"/>
    </w:rPr>
  </w:style>
  <w:style w:type="paragraph" w:styleId="af3">
    <w:name w:val="header"/>
    <w:basedOn w:val="a"/>
    <w:link w:val="af4"/>
    <w:uiPriority w:val="99"/>
    <w:unhideWhenUsed/>
    <w:pPr>
      <w:tabs>
        <w:tab w:val="center" w:pos="4677"/>
        <w:tab w:val="right" w:pos="9355"/>
      </w:tabs>
    </w:pPr>
    <w:rPr>
      <w:rFonts w:ascii="Calibri" w:hAnsi="Calibri"/>
      <w:sz w:val="22"/>
      <w:lang w:val="en-US"/>
    </w:rPr>
  </w:style>
  <w:style w:type="character" w:customStyle="1" w:styleId="HeaderChar">
    <w:name w:val="Header Char"/>
    <w:basedOn w:val="a0"/>
    <w:uiPriority w:val="99"/>
  </w:style>
  <w:style w:type="paragraph" w:styleId="af5">
    <w:name w:val="footer"/>
    <w:basedOn w:val="a"/>
    <w:link w:val="af6"/>
    <w:uiPriority w:val="99"/>
    <w:unhideWhenUsed/>
    <w:pPr>
      <w:tabs>
        <w:tab w:val="center" w:pos="4677"/>
        <w:tab w:val="right" w:pos="9355"/>
      </w:tabs>
    </w:pPr>
    <w:rPr>
      <w:rFonts w:ascii="Calibri" w:hAnsi="Calibri"/>
      <w:sz w:val="22"/>
      <w:lang w:val="en-US"/>
    </w:rPr>
  </w:style>
  <w:style w:type="character" w:customStyle="1" w:styleId="FooterChar">
    <w:name w:val="Footer Char"/>
    <w:basedOn w:val="a0"/>
    <w:uiPriority w:val="99"/>
  </w:style>
  <w:style w:type="paragraph" w:styleId="af7">
    <w:name w:val="caption"/>
    <w:basedOn w:val="a"/>
    <w:next w:val="a"/>
    <w:uiPriority w:val="35"/>
    <w:unhideWhenUsed/>
    <w:qFormat/>
    <w:pPr>
      <w:spacing w:line="240" w:lineRule="auto"/>
    </w:pPr>
    <w:rPr>
      <w:i/>
      <w:iCs/>
      <w:color w:val="1F497D"/>
      <w:sz w:val="18"/>
      <w:szCs w:val="18"/>
    </w:rPr>
  </w:style>
  <w:style w:type="paragraph" w:styleId="af8">
    <w:name w:val="footnote text"/>
    <w:basedOn w:val="a"/>
    <w:link w:val="af9"/>
    <w:uiPriority w:val="99"/>
    <w:semiHidden/>
    <w:unhideWhenUsed/>
    <w:pPr>
      <w:spacing w:after="0" w:line="240" w:lineRule="auto"/>
    </w:pPr>
    <w:rPr>
      <w:sz w:val="20"/>
      <w:szCs w:val="20"/>
    </w:rPr>
  </w:style>
  <w:style w:type="character" w:customStyle="1" w:styleId="af9">
    <w:name w:val="Текст сноски Знак"/>
    <w:link w:val="af8"/>
    <w:uiPriority w:val="99"/>
    <w:semiHidden/>
    <w:rPr>
      <w:sz w:val="20"/>
      <w:szCs w:val="20"/>
    </w:rPr>
  </w:style>
  <w:style w:type="character" w:styleId="afa">
    <w:name w:val="footnote reference"/>
    <w:uiPriority w:val="99"/>
    <w:semiHidden/>
    <w:unhideWhenUsed/>
    <w:rPr>
      <w:vertAlign w:val="superscript"/>
    </w:rPr>
  </w:style>
  <w:style w:type="paragraph" w:styleId="afb">
    <w:name w:val="endnote text"/>
    <w:basedOn w:val="a"/>
    <w:link w:val="afc"/>
    <w:uiPriority w:val="99"/>
    <w:semiHidden/>
    <w:unhideWhenUsed/>
    <w:pPr>
      <w:spacing w:after="0" w:line="240" w:lineRule="auto"/>
    </w:pPr>
    <w:rPr>
      <w:sz w:val="20"/>
      <w:szCs w:val="20"/>
    </w:rPr>
  </w:style>
  <w:style w:type="character" w:customStyle="1" w:styleId="afc">
    <w:name w:val="Текст концевой сноски Знак"/>
    <w:link w:val="afb"/>
    <w:uiPriority w:val="99"/>
    <w:semiHidden/>
    <w:rPr>
      <w:sz w:val="20"/>
      <w:szCs w:val="20"/>
    </w:rPr>
  </w:style>
  <w:style w:type="character" w:styleId="afd">
    <w:name w:val="endnote reference"/>
    <w:uiPriority w:val="99"/>
    <w:semiHidden/>
    <w:unhideWhenUsed/>
    <w:rPr>
      <w:vertAlign w:val="superscript"/>
    </w:rPr>
  </w:style>
  <w:style w:type="character" w:styleId="afe">
    <w:name w:val="Hyperlink"/>
    <w:uiPriority w:val="99"/>
    <w:unhideWhenUsed/>
    <w:rPr>
      <w:color w:val="0000FF"/>
      <w:u w:val="single"/>
    </w:rPr>
  </w:style>
  <w:style w:type="character" w:styleId="aff">
    <w:name w:val="FollowedHyperlink"/>
    <w:uiPriority w:val="99"/>
    <w:semiHidden/>
    <w:unhideWhenUsed/>
    <w:rPr>
      <w:color w:val="954F72"/>
      <w:u w:val="single"/>
    </w:rPr>
  </w:style>
  <w:style w:type="paragraph" w:styleId="aff0">
    <w:name w:val="TOC Heading"/>
    <w:basedOn w:val="1"/>
    <w:next w:val="a"/>
    <w:uiPriority w:val="39"/>
    <w:unhideWhenUsed/>
    <w:qFormat/>
    <w:pPr>
      <w:keepLines/>
      <w:spacing w:after="0" w:line="259" w:lineRule="auto"/>
      <w:outlineLvl w:val="9"/>
    </w:pPr>
    <w:rPr>
      <w:rFonts w:ascii="Calibri Light" w:hAnsi="Calibri Light"/>
      <w:b w:val="0"/>
      <w:bCs w:val="0"/>
      <w:color w:val="2E74B5"/>
      <w:lang w:eastAsia="ru-RU"/>
    </w:rPr>
  </w:style>
  <w:style w:type="paragraph" w:styleId="aff1">
    <w:name w:val="table of figures"/>
    <w:basedOn w:val="a"/>
    <w:next w:val="a"/>
    <w:uiPriority w:val="99"/>
    <w:unhideWhenUsed/>
    <w:pPr>
      <w:spacing w:after="0"/>
    </w:pPr>
  </w:style>
  <w:style w:type="character" w:customStyle="1" w:styleId="af4">
    <w:name w:val="Верхний колонтитул Знак"/>
    <w:link w:val="af3"/>
    <w:uiPriority w:val="99"/>
    <w:rPr>
      <w:sz w:val="22"/>
      <w:szCs w:val="22"/>
      <w:lang w:eastAsia="en-US"/>
    </w:rPr>
  </w:style>
  <w:style w:type="character" w:customStyle="1" w:styleId="af6">
    <w:name w:val="Нижний колонтитул Знак"/>
    <w:link w:val="af5"/>
    <w:uiPriority w:val="99"/>
    <w:rPr>
      <w:sz w:val="22"/>
      <w:szCs w:val="22"/>
      <w:lang w:eastAsia="en-US"/>
    </w:rPr>
  </w:style>
  <w:style w:type="paragraph" w:styleId="aff2">
    <w:name w:val="Balloon Text"/>
    <w:basedOn w:val="a"/>
    <w:link w:val="aff3"/>
    <w:uiPriority w:val="99"/>
    <w:semiHidden/>
    <w:unhideWhenUsed/>
    <w:pPr>
      <w:spacing w:after="0" w:line="240" w:lineRule="auto"/>
    </w:pPr>
    <w:rPr>
      <w:rFonts w:ascii="Tahoma" w:hAnsi="Tahoma"/>
      <w:sz w:val="16"/>
      <w:szCs w:val="16"/>
      <w:lang w:val="en-US"/>
    </w:rPr>
  </w:style>
  <w:style w:type="character" w:customStyle="1" w:styleId="aff3">
    <w:name w:val="Текст выноски Знак"/>
    <w:link w:val="aff2"/>
    <w:uiPriority w:val="99"/>
    <w:semiHidden/>
    <w:rPr>
      <w:rFonts w:ascii="Tahoma" w:hAnsi="Tahoma" w:cs="Tahoma"/>
      <w:sz w:val="16"/>
      <w:szCs w:val="16"/>
      <w:lang w:eastAsia="en-US"/>
    </w:rPr>
  </w:style>
  <w:style w:type="paragraph" w:customStyle="1" w:styleId="aff4">
    <w:name w:val="Чертежный"/>
    <w:link w:val="aff5"/>
    <w:pPr>
      <w:jc w:val="both"/>
    </w:pPr>
    <w:rPr>
      <w:rFonts w:ascii="ISOCPEUR" w:eastAsia="Times New Roman" w:hAnsi="ISOCPEUR"/>
      <w:i/>
      <w:sz w:val="28"/>
      <w:lang w:val="uk-UA"/>
    </w:rPr>
  </w:style>
  <w:style w:type="character" w:customStyle="1" w:styleId="aff5">
    <w:name w:val="Чертежный Знак"/>
    <w:link w:val="aff4"/>
    <w:rPr>
      <w:rFonts w:ascii="ISOCPEUR" w:eastAsia="Times New Roman" w:hAnsi="ISOCPEUR"/>
      <w:i/>
      <w:sz w:val="28"/>
      <w:lang w:val="uk-UA" w:bidi="ar-SA"/>
    </w:rPr>
  </w:style>
  <w:style w:type="character" w:customStyle="1" w:styleId="20">
    <w:name w:val="Заголовок 2 Знак"/>
    <w:link w:val="2"/>
    <w:uiPriority w:val="9"/>
    <w:rPr>
      <w:rFonts w:ascii="Times New Roman" w:eastAsia="Times New Roman" w:hAnsi="Times New Roman"/>
      <w:b/>
      <w:bCs/>
      <w:sz w:val="36"/>
      <w:szCs w:val="36"/>
    </w:rPr>
  </w:style>
  <w:style w:type="paragraph" w:customStyle="1" w:styleId="12">
    <w:name w:val="Обычный (веб)1"/>
    <w:basedOn w:val="a"/>
    <w:uiPriority w:val="99"/>
    <w:unhideWhenUsed/>
    <w:pPr>
      <w:spacing w:before="100" w:beforeAutospacing="1" w:after="100" w:afterAutospacing="1" w:line="240" w:lineRule="auto"/>
    </w:pPr>
    <w:rPr>
      <w:rFonts w:eastAsia="Times New Roman"/>
      <w:sz w:val="24"/>
      <w:szCs w:val="24"/>
      <w:lang w:eastAsia="ru-RU"/>
    </w:rPr>
  </w:style>
  <w:style w:type="character" w:customStyle="1" w:styleId="10">
    <w:name w:val="Заголовок 1 Знак"/>
    <w:link w:val="1"/>
    <w:uiPriority w:val="9"/>
    <w:rPr>
      <w:rFonts w:ascii="Times New Roman" w:eastAsia="Times New Roman" w:hAnsi="Times New Roman"/>
      <w:b/>
      <w:bCs/>
      <w:sz w:val="28"/>
      <w:szCs w:val="32"/>
      <w:lang w:val="en-US" w:eastAsia="en-US"/>
    </w:rPr>
  </w:style>
  <w:style w:type="paragraph" w:styleId="13">
    <w:name w:val="toc 1"/>
    <w:basedOn w:val="a"/>
    <w:next w:val="a"/>
    <w:uiPriority w:val="39"/>
    <w:unhideWhenUsed/>
    <w:pPr>
      <w:tabs>
        <w:tab w:val="left" w:pos="0"/>
        <w:tab w:val="right" w:leader="dot" w:pos="9911"/>
      </w:tabs>
      <w:spacing w:after="0" w:line="360" w:lineRule="auto"/>
      <w:jc w:val="both"/>
    </w:pPr>
    <w:rPr>
      <w:color w:val="000000"/>
      <w:szCs w:val="28"/>
    </w:rPr>
  </w:style>
  <w:style w:type="paragraph" w:styleId="24">
    <w:name w:val="toc 2"/>
    <w:basedOn w:val="a"/>
    <w:next w:val="a"/>
    <w:uiPriority w:val="39"/>
    <w:unhideWhenUsed/>
    <w:pPr>
      <w:tabs>
        <w:tab w:val="left" w:pos="880"/>
        <w:tab w:val="right" w:leader="dot" w:pos="9911"/>
      </w:tabs>
    </w:pPr>
  </w:style>
  <w:style w:type="character" w:customStyle="1" w:styleId="30">
    <w:name w:val="Заголовок 3 Знак"/>
    <w:link w:val="3"/>
    <w:uiPriority w:val="9"/>
    <w:rPr>
      <w:rFonts w:ascii="Cambria" w:eastAsia="Times New Roman" w:hAnsi="Cambria" w:cs="Times New Roman"/>
      <w:b/>
      <w:bCs/>
      <w:sz w:val="26"/>
      <w:szCs w:val="26"/>
      <w:lang w:eastAsia="en-US"/>
    </w:rPr>
  </w:style>
  <w:style w:type="character" w:customStyle="1" w:styleId="apple-converted-space">
    <w:name w:val="apple-converted-space"/>
    <w:basedOn w:val="a0"/>
  </w:style>
  <w:style w:type="character" w:styleId="HTML">
    <w:name w:val="HTML Keyboard"/>
    <w:uiPriority w:val="99"/>
    <w:semiHidden/>
    <w:unhideWhenUsed/>
    <w:rPr>
      <w:rFonts w:ascii="Courier New" w:eastAsia="Times New Roman" w:hAnsi="Courier New" w:cs="Courier New"/>
      <w:sz w:val="21"/>
      <w:szCs w:val="21"/>
      <w:shd w:val="clear" w:color="auto" w:fill="F5F5F5"/>
    </w:rPr>
  </w:style>
  <w:style w:type="character" w:customStyle="1" w:styleId="tag1">
    <w:name w:val="tag1"/>
    <w:rPr>
      <w:rFonts w:ascii="Courier New" w:hAnsi="Courier New" w:cs="Courier New"/>
      <w:b/>
      <w:bCs/>
      <w:color w:val="006699"/>
      <w:sz w:val="24"/>
      <w:szCs w:val="24"/>
    </w:rPr>
  </w:style>
  <w:style w:type="paragraph" w:styleId="aff6">
    <w:name w:val="Body Text Indent"/>
    <w:basedOn w:val="a"/>
    <w:link w:val="aff7"/>
    <w:pPr>
      <w:shd w:val="clear" w:color="auto" w:fill="FFFFFF"/>
      <w:spacing w:after="0" w:line="240" w:lineRule="auto"/>
      <w:ind w:firstLine="851"/>
      <w:jc w:val="both"/>
    </w:pPr>
    <w:rPr>
      <w:rFonts w:eastAsia="Times New Roman"/>
      <w:color w:val="000000"/>
      <w:szCs w:val="28"/>
      <w:lang w:eastAsia="ru-RU"/>
    </w:rPr>
  </w:style>
  <w:style w:type="character" w:customStyle="1" w:styleId="aff7">
    <w:name w:val="Основной текст с отступом Знак"/>
    <w:link w:val="aff6"/>
    <w:rPr>
      <w:rFonts w:ascii="Times New Roman" w:eastAsia="Times New Roman" w:hAnsi="Times New Roman"/>
      <w:color w:val="000000"/>
      <w:sz w:val="28"/>
      <w:szCs w:val="28"/>
      <w:shd w:val="clear" w:color="auto" w:fill="FFFFFF"/>
    </w:rPr>
  </w:style>
  <w:style w:type="paragraph" w:styleId="25">
    <w:name w:val="Body Text Indent 2"/>
    <w:basedOn w:val="a"/>
    <w:link w:val="26"/>
    <w:uiPriority w:val="99"/>
    <w:semiHidden/>
    <w:unhideWhenUsed/>
    <w:pPr>
      <w:spacing w:after="120" w:line="480" w:lineRule="auto"/>
      <w:ind w:left="283"/>
    </w:pPr>
  </w:style>
  <w:style w:type="character" w:customStyle="1" w:styleId="26">
    <w:name w:val="Основной текст с отступом 2 Знак"/>
    <w:link w:val="25"/>
    <w:uiPriority w:val="99"/>
    <w:semiHidden/>
    <w:rPr>
      <w:rFonts w:ascii="Times New Roman" w:hAnsi="Times New Roman"/>
      <w:sz w:val="28"/>
      <w:szCs w:val="22"/>
      <w:lang w:eastAsia="en-US"/>
    </w:rPr>
  </w:style>
  <w:style w:type="character" w:customStyle="1" w:styleId="b">
    <w:name w:val="b"/>
  </w:style>
  <w:style w:type="character" w:customStyle="1" w:styleId="ms-rtefontface-12">
    <w:name w:val="ms-rtefontface-12"/>
  </w:style>
  <w:style w:type="character" w:customStyle="1" w:styleId="fontbold">
    <w:name w:val="fontbold"/>
  </w:style>
  <w:style w:type="character" w:customStyle="1" w:styleId="50">
    <w:name w:val="Заголовок 5 Знак"/>
    <w:link w:val="5"/>
    <w:uiPriority w:val="9"/>
    <w:semiHidden/>
    <w:rPr>
      <w:rFonts w:ascii="Calibri" w:eastAsia="Times New Roman" w:hAnsi="Calibri" w:cs="Times New Roman"/>
      <w:b/>
      <w:bCs/>
      <w:i/>
      <w:iCs/>
      <w:sz w:val="26"/>
      <w:szCs w:val="26"/>
      <w:lang w:eastAsia="en-US"/>
    </w:rPr>
  </w:style>
  <w:style w:type="character" w:styleId="HTML0">
    <w:name w:val="HTML Cite"/>
    <w:uiPriority w:val="99"/>
    <w:semiHidden/>
    <w:unhideWhenUsed/>
    <w:rPr>
      <w:i/>
      <w:iCs/>
    </w:rPr>
  </w:style>
  <w:style w:type="paragraph" w:styleId="27">
    <w:name w:val="List 2"/>
    <w:basedOn w:val="a"/>
    <w:unhideWhenUsed/>
    <w:pPr>
      <w:spacing w:after="0" w:line="240" w:lineRule="auto"/>
      <w:ind w:left="566" w:hanging="283"/>
    </w:pPr>
    <w:rPr>
      <w:rFonts w:ascii="Arial" w:eastAsia="Times New Roman" w:hAnsi="Arial" w:cs="Arial"/>
      <w:sz w:val="24"/>
      <w:szCs w:val="28"/>
      <w:lang w:eastAsia="ru-RU"/>
    </w:rPr>
  </w:style>
  <w:style w:type="character" w:customStyle="1" w:styleId="posttitle-text">
    <w:name w:val="post__title-text"/>
  </w:style>
  <w:style w:type="character" w:customStyle="1" w:styleId="40">
    <w:name w:val="Заголовок 4 Знак"/>
    <w:link w:val="4"/>
    <w:uiPriority w:val="9"/>
    <w:rPr>
      <w:rFonts w:ascii="Calibri" w:eastAsia="Times New Roman" w:hAnsi="Calibri" w:cs="Times New Roman"/>
      <w:b/>
      <w:bCs/>
      <w:sz w:val="28"/>
      <w:szCs w:val="28"/>
      <w:lang w:eastAsia="en-US"/>
    </w:rPr>
  </w:style>
  <w:style w:type="character" w:customStyle="1" w:styleId="sentence">
    <w:name w:val="sentence"/>
  </w:style>
  <w:style w:type="paragraph" w:styleId="aff8">
    <w:name w:val="List"/>
    <w:basedOn w:val="a"/>
    <w:uiPriority w:val="99"/>
    <w:semiHidden/>
    <w:unhideWhenUsed/>
    <w:pPr>
      <w:ind w:left="283" w:hanging="283"/>
      <w:contextualSpacing/>
    </w:pPr>
  </w:style>
  <w:style w:type="character" w:styleId="HTML1">
    <w:name w:val="HTML Code"/>
    <w:uiPriority w:val="99"/>
    <w:semiHidden/>
    <w:unhideWhenUsed/>
    <w:rPr>
      <w:rFonts w:ascii="Courier New" w:eastAsia="Times New Roman" w:hAnsi="Courier New" w:cs="Courier New"/>
      <w:color w:val="3300CC"/>
      <w:sz w:val="22"/>
      <w:szCs w:val="22"/>
      <w:shd w:val="clear" w:color="auto" w:fill="F6F6F6"/>
    </w:rPr>
  </w:style>
  <w:style w:type="character" w:customStyle="1" w:styleId="citation">
    <w:name w:val="citation"/>
  </w:style>
  <w:style w:type="paragraph" w:styleId="aff9">
    <w:name w:val="Normal (Web)"/>
    <w:basedOn w:val="a"/>
    <w:uiPriority w:val="99"/>
    <w:semiHidden/>
    <w:unhideWhenUsed/>
    <w:rsid w:val="00922A8B"/>
    <w:pPr>
      <w:spacing w:before="100" w:beforeAutospacing="1" w:after="100" w:afterAutospacing="1" w:line="240" w:lineRule="auto"/>
    </w:pPr>
    <w:rPr>
      <w:rFonts w:eastAsia="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397240">
      <w:bodyDiv w:val="1"/>
      <w:marLeft w:val="0"/>
      <w:marRight w:val="0"/>
      <w:marTop w:val="0"/>
      <w:marBottom w:val="0"/>
      <w:divBdr>
        <w:top w:val="none" w:sz="0" w:space="0" w:color="auto"/>
        <w:left w:val="none" w:sz="0" w:space="0" w:color="auto"/>
        <w:bottom w:val="none" w:sz="0" w:space="0" w:color="auto"/>
        <w:right w:val="none" w:sz="0" w:space="0" w:color="auto"/>
      </w:divBdr>
      <w:divsChild>
        <w:div w:id="330375250">
          <w:marLeft w:val="0"/>
          <w:marRight w:val="0"/>
          <w:marTop w:val="0"/>
          <w:marBottom w:val="0"/>
          <w:divBdr>
            <w:top w:val="none" w:sz="0" w:space="0" w:color="auto"/>
            <w:left w:val="none" w:sz="0" w:space="0" w:color="auto"/>
            <w:bottom w:val="none" w:sz="0" w:space="0" w:color="auto"/>
            <w:right w:val="none" w:sz="0" w:space="0" w:color="auto"/>
          </w:divBdr>
          <w:divsChild>
            <w:div w:id="1089424715">
              <w:marLeft w:val="0"/>
              <w:marRight w:val="0"/>
              <w:marTop w:val="0"/>
              <w:marBottom w:val="0"/>
              <w:divBdr>
                <w:top w:val="none" w:sz="0" w:space="0" w:color="auto"/>
                <w:left w:val="none" w:sz="0" w:space="0" w:color="auto"/>
                <w:bottom w:val="none" w:sz="0" w:space="0" w:color="auto"/>
                <w:right w:val="none" w:sz="0" w:space="0" w:color="auto"/>
              </w:divBdr>
            </w:div>
            <w:div w:id="1441223708">
              <w:marLeft w:val="0"/>
              <w:marRight w:val="0"/>
              <w:marTop w:val="0"/>
              <w:marBottom w:val="0"/>
              <w:divBdr>
                <w:top w:val="none" w:sz="0" w:space="0" w:color="auto"/>
                <w:left w:val="none" w:sz="0" w:space="0" w:color="auto"/>
                <w:bottom w:val="none" w:sz="0" w:space="0" w:color="auto"/>
                <w:right w:val="none" w:sz="0" w:space="0" w:color="auto"/>
              </w:divBdr>
            </w:div>
            <w:div w:id="1152602257">
              <w:marLeft w:val="0"/>
              <w:marRight w:val="0"/>
              <w:marTop w:val="0"/>
              <w:marBottom w:val="0"/>
              <w:divBdr>
                <w:top w:val="none" w:sz="0" w:space="0" w:color="auto"/>
                <w:left w:val="none" w:sz="0" w:space="0" w:color="auto"/>
                <w:bottom w:val="none" w:sz="0" w:space="0" w:color="auto"/>
                <w:right w:val="none" w:sz="0" w:space="0" w:color="auto"/>
              </w:divBdr>
            </w:div>
            <w:div w:id="1988047513">
              <w:marLeft w:val="0"/>
              <w:marRight w:val="0"/>
              <w:marTop w:val="0"/>
              <w:marBottom w:val="0"/>
              <w:divBdr>
                <w:top w:val="none" w:sz="0" w:space="0" w:color="auto"/>
                <w:left w:val="none" w:sz="0" w:space="0" w:color="auto"/>
                <w:bottom w:val="none" w:sz="0" w:space="0" w:color="auto"/>
                <w:right w:val="none" w:sz="0" w:space="0" w:color="auto"/>
              </w:divBdr>
            </w:div>
            <w:div w:id="731661197">
              <w:marLeft w:val="0"/>
              <w:marRight w:val="0"/>
              <w:marTop w:val="0"/>
              <w:marBottom w:val="0"/>
              <w:divBdr>
                <w:top w:val="none" w:sz="0" w:space="0" w:color="auto"/>
                <w:left w:val="none" w:sz="0" w:space="0" w:color="auto"/>
                <w:bottom w:val="none" w:sz="0" w:space="0" w:color="auto"/>
                <w:right w:val="none" w:sz="0" w:space="0" w:color="auto"/>
              </w:divBdr>
            </w:div>
            <w:div w:id="236860526">
              <w:marLeft w:val="0"/>
              <w:marRight w:val="0"/>
              <w:marTop w:val="0"/>
              <w:marBottom w:val="0"/>
              <w:divBdr>
                <w:top w:val="none" w:sz="0" w:space="0" w:color="auto"/>
                <w:left w:val="none" w:sz="0" w:space="0" w:color="auto"/>
                <w:bottom w:val="none" w:sz="0" w:space="0" w:color="auto"/>
                <w:right w:val="none" w:sz="0" w:space="0" w:color="auto"/>
              </w:divBdr>
            </w:div>
            <w:div w:id="61146181">
              <w:marLeft w:val="0"/>
              <w:marRight w:val="0"/>
              <w:marTop w:val="0"/>
              <w:marBottom w:val="0"/>
              <w:divBdr>
                <w:top w:val="none" w:sz="0" w:space="0" w:color="auto"/>
                <w:left w:val="none" w:sz="0" w:space="0" w:color="auto"/>
                <w:bottom w:val="none" w:sz="0" w:space="0" w:color="auto"/>
                <w:right w:val="none" w:sz="0" w:space="0" w:color="auto"/>
              </w:divBdr>
            </w:div>
            <w:div w:id="1276248208">
              <w:marLeft w:val="0"/>
              <w:marRight w:val="0"/>
              <w:marTop w:val="0"/>
              <w:marBottom w:val="0"/>
              <w:divBdr>
                <w:top w:val="none" w:sz="0" w:space="0" w:color="auto"/>
                <w:left w:val="none" w:sz="0" w:space="0" w:color="auto"/>
                <w:bottom w:val="none" w:sz="0" w:space="0" w:color="auto"/>
                <w:right w:val="none" w:sz="0" w:space="0" w:color="auto"/>
              </w:divBdr>
            </w:div>
            <w:div w:id="483201663">
              <w:marLeft w:val="0"/>
              <w:marRight w:val="0"/>
              <w:marTop w:val="0"/>
              <w:marBottom w:val="0"/>
              <w:divBdr>
                <w:top w:val="none" w:sz="0" w:space="0" w:color="auto"/>
                <w:left w:val="none" w:sz="0" w:space="0" w:color="auto"/>
                <w:bottom w:val="none" w:sz="0" w:space="0" w:color="auto"/>
                <w:right w:val="none" w:sz="0" w:space="0" w:color="auto"/>
              </w:divBdr>
            </w:div>
            <w:div w:id="397096566">
              <w:marLeft w:val="0"/>
              <w:marRight w:val="0"/>
              <w:marTop w:val="0"/>
              <w:marBottom w:val="0"/>
              <w:divBdr>
                <w:top w:val="none" w:sz="0" w:space="0" w:color="auto"/>
                <w:left w:val="none" w:sz="0" w:space="0" w:color="auto"/>
                <w:bottom w:val="none" w:sz="0" w:space="0" w:color="auto"/>
                <w:right w:val="none" w:sz="0" w:space="0" w:color="auto"/>
              </w:divBdr>
            </w:div>
            <w:div w:id="1409309993">
              <w:marLeft w:val="0"/>
              <w:marRight w:val="0"/>
              <w:marTop w:val="0"/>
              <w:marBottom w:val="0"/>
              <w:divBdr>
                <w:top w:val="none" w:sz="0" w:space="0" w:color="auto"/>
                <w:left w:val="none" w:sz="0" w:space="0" w:color="auto"/>
                <w:bottom w:val="none" w:sz="0" w:space="0" w:color="auto"/>
                <w:right w:val="none" w:sz="0" w:space="0" w:color="auto"/>
              </w:divBdr>
            </w:div>
            <w:div w:id="2124572232">
              <w:marLeft w:val="0"/>
              <w:marRight w:val="0"/>
              <w:marTop w:val="0"/>
              <w:marBottom w:val="0"/>
              <w:divBdr>
                <w:top w:val="none" w:sz="0" w:space="0" w:color="auto"/>
                <w:left w:val="none" w:sz="0" w:space="0" w:color="auto"/>
                <w:bottom w:val="none" w:sz="0" w:space="0" w:color="auto"/>
                <w:right w:val="none" w:sz="0" w:space="0" w:color="auto"/>
              </w:divBdr>
            </w:div>
            <w:div w:id="64685646">
              <w:marLeft w:val="0"/>
              <w:marRight w:val="0"/>
              <w:marTop w:val="0"/>
              <w:marBottom w:val="0"/>
              <w:divBdr>
                <w:top w:val="none" w:sz="0" w:space="0" w:color="auto"/>
                <w:left w:val="none" w:sz="0" w:space="0" w:color="auto"/>
                <w:bottom w:val="none" w:sz="0" w:space="0" w:color="auto"/>
                <w:right w:val="none" w:sz="0" w:space="0" w:color="auto"/>
              </w:divBdr>
            </w:div>
            <w:div w:id="1907491000">
              <w:marLeft w:val="0"/>
              <w:marRight w:val="0"/>
              <w:marTop w:val="0"/>
              <w:marBottom w:val="0"/>
              <w:divBdr>
                <w:top w:val="none" w:sz="0" w:space="0" w:color="auto"/>
                <w:left w:val="none" w:sz="0" w:space="0" w:color="auto"/>
                <w:bottom w:val="none" w:sz="0" w:space="0" w:color="auto"/>
                <w:right w:val="none" w:sz="0" w:space="0" w:color="auto"/>
              </w:divBdr>
            </w:div>
            <w:div w:id="363210143">
              <w:marLeft w:val="0"/>
              <w:marRight w:val="0"/>
              <w:marTop w:val="0"/>
              <w:marBottom w:val="0"/>
              <w:divBdr>
                <w:top w:val="none" w:sz="0" w:space="0" w:color="auto"/>
                <w:left w:val="none" w:sz="0" w:space="0" w:color="auto"/>
                <w:bottom w:val="none" w:sz="0" w:space="0" w:color="auto"/>
                <w:right w:val="none" w:sz="0" w:space="0" w:color="auto"/>
              </w:divBdr>
            </w:div>
            <w:div w:id="1252814983">
              <w:marLeft w:val="0"/>
              <w:marRight w:val="0"/>
              <w:marTop w:val="0"/>
              <w:marBottom w:val="0"/>
              <w:divBdr>
                <w:top w:val="none" w:sz="0" w:space="0" w:color="auto"/>
                <w:left w:val="none" w:sz="0" w:space="0" w:color="auto"/>
                <w:bottom w:val="none" w:sz="0" w:space="0" w:color="auto"/>
                <w:right w:val="none" w:sz="0" w:space="0" w:color="auto"/>
              </w:divBdr>
            </w:div>
            <w:div w:id="57698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6363">
      <w:bodyDiv w:val="1"/>
      <w:marLeft w:val="0"/>
      <w:marRight w:val="0"/>
      <w:marTop w:val="0"/>
      <w:marBottom w:val="0"/>
      <w:divBdr>
        <w:top w:val="none" w:sz="0" w:space="0" w:color="auto"/>
        <w:left w:val="none" w:sz="0" w:space="0" w:color="auto"/>
        <w:bottom w:val="none" w:sz="0" w:space="0" w:color="auto"/>
        <w:right w:val="none" w:sz="0" w:space="0" w:color="auto"/>
      </w:divBdr>
    </w:div>
    <w:div w:id="264582448">
      <w:bodyDiv w:val="1"/>
      <w:marLeft w:val="0"/>
      <w:marRight w:val="0"/>
      <w:marTop w:val="0"/>
      <w:marBottom w:val="0"/>
      <w:divBdr>
        <w:top w:val="none" w:sz="0" w:space="0" w:color="auto"/>
        <w:left w:val="none" w:sz="0" w:space="0" w:color="auto"/>
        <w:bottom w:val="none" w:sz="0" w:space="0" w:color="auto"/>
        <w:right w:val="none" w:sz="0" w:space="0" w:color="auto"/>
      </w:divBdr>
    </w:div>
    <w:div w:id="447168172">
      <w:bodyDiv w:val="1"/>
      <w:marLeft w:val="0"/>
      <w:marRight w:val="0"/>
      <w:marTop w:val="0"/>
      <w:marBottom w:val="0"/>
      <w:divBdr>
        <w:top w:val="none" w:sz="0" w:space="0" w:color="auto"/>
        <w:left w:val="none" w:sz="0" w:space="0" w:color="auto"/>
        <w:bottom w:val="none" w:sz="0" w:space="0" w:color="auto"/>
        <w:right w:val="none" w:sz="0" w:space="0" w:color="auto"/>
      </w:divBdr>
    </w:div>
    <w:div w:id="502552543">
      <w:bodyDiv w:val="1"/>
      <w:marLeft w:val="0"/>
      <w:marRight w:val="0"/>
      <w:marTop w:val="0"/>
      <w:marBottom w:val="0"/>
      <w:divBdr>
        <w:top w:val="none" w:sz="0" w:space="0" w:color="auto"/>
        <w:left w:val="none" w:sz="0" w:space="0" w:color="auto"/>
        <w:bottom w:val="none" w:sz="0" w:space="0" w:color="auto"/>
        <w:right w:val="none" w:sz="0" w:space="0" w:color="auto"/>
      </w:divBdr>
    </w:div>
    <w:div w:id="579608072">
      <w:bodyDiv w:val="1"/>
      <w:marLeft w:val="0"/>
      <w:marRight w:val="0"/>
      <w:marTop w:val="0"/>
      <w:marBottom w:val="0"/>
      <w:divBdr>
        <w:top w:val="none" w:sz="0" w:space="0" w:color="auto"/>
        <w:left w:val="none" w:sz="0" w:space="0" w:color="auto"/>
        <w:bottom w:val="none" w:sz="0" w:space="0" w:color="auto"/>
        <w:right w:val="none" w:sz="0" w:space="0" w:color="auto"/>
      </w:divBdr>
      <w:divsChild>
        <w:div w:id="21710727">
          <w:marLeft w:val="0"/>
          <w:marRight w:val="0"/>
          <w:marTop w:val="0"/>
          <w:marBottom w:val="0"/>
          <w:divBdr>
            <w:top w:val="none" w:sz="0" w:space="0" w:color="auto"/>
            <w:left w:val="none" w:sz="0" w:space="0" w:color="auto"/>
            <w:bottom w:val="none" w:sz="0" w:space="0" w:color="auto"/>
            <w:right w:val="none" w:sz="0" w:space="0" w:color="auto"/>
          </w:divBdr>
          <w:divsChild>
            <w:div w:id="1959526639">
              <w:marLeft w:val="0"/>
              <w:marRight w:val="0"/>
              <w:marTop w:val="0"/>
              <w:marBottom w:val="0"/>
              <w:divBdr>
                <w:top w:val="none" w:sz="0" w:space="0" w:color="auto"/>
                <w:left w:val="none" w:sz="0" w:space="0" w:color="auto"/>
                <w:bottom w:val="none" w:sz="0" w:space="0" w:color="auto"/>
                <w:right w:val="none" w:sz="0" w:space="0" w:color="auto"/>
              </w:divBdr>
            </w:div>
            <w:div w:id="1520121358">
              <w:marLeft w:val="0"/>
              <w:marRight w:val="0"/>
              <w:marTop w:val="0"/>
              <w:marBottom w:val="0"/>
              <w:divBdr>
                <w:top w:val="none" w:sz="0" w:space="0" w:color="auto"/>
                <w:left w:val="none" w:sz="0" w:space="0" w:color="auto"/>
                <w:bottom w:val="none" w:sz="0" w:space="0" w:color="auto"/>
                <w:right w:val="none" w:sz="0" w:space="0" w:color="auto"/>
              </w:divBdr>
            </w:div>
            <w:div w:id="1627199349">
              <w:marLeft w:val="0"/>
              <w:marRight w:val="0"/>
              <w:marTop w:val="0"/>
              <w:marBottom w:val="0"/>
              <w:divBdr>
                <w:top w:val="none" w:sz="0" w:space="0" w:color="auto"/>
                <w:left w:val="none" w:sz="0" w:space="0" w:color="auto"/>
                <w:bottom w:val="none" w:sz="0" w:space="0" w:color="auto"/>
                <w:right w:val="none" w:sz="0" w:space="0" w:color="auto"/>
              </w:divBdr>
            </w:div>
            <w:div w:id="2111467666">
              <w:marLeft w:val="0"/>
              <w:marRight w:val="0"/>
              <w:marTop w:val="0"/>
              <w:marBottom w:val="0"/>
              <w:divBdr>
                <w:top w:val="none" w:sz="0" w:space="0" w:color="auto"/>
                <w:left w:val="none" w:sz="0" w:space="0" w:color="auto"/>
                <w:bottom w:val="none" w:sz="0" w:space="0" w:color="auto"/>
                <w:right w:val="none" w:sz="0" w:space="0" w:color="auto"/>
              </w:divBdr>
            </w:div>
            <w:div w:id="725565758">
              <w:marLeft w:val="0"/>
              <w:marRight w:val="0"/>
              <w:marTop w:val="0"/>
              <w:marBottom w:val="0"/>
              <w:divBdr>
                <w:top w:val="none" w:sz="0" w:space="0" w:color="auto"/>
                <w:left w:val="none" w:sz="0" w:space="0" w:color="auto"/>
                <w:bottom w:val="none" w:sz="0" w:space="0" w:color="auto"/>
                <w:right w:val="none" w:sz="0" w:space="0" w:color="auto"/>
              </w:divBdr>
            </w:div>
            <w:div w:id="1981228188">
              <w:marLeft w:val="0"/>
              <w:marRight w:val="0"/>
              <w:marTop w:val="0"/>
              <w:marBottom w:val="0"/>
              <w:divBdr>
                <w:top w:val="none" w:sz="0" w:space="0" w:color="auto"/>
                <w:left w:val="none" w:sz="0" w:space="0" w:color="auto"/>
                <w:bottom w:val="none" w:sz="0" w:space="0" w:color="auto"/>
                <w:right w:val="none" w:sz="0" w:space="0" w:color="auto"/>
              </w:divBdr>
            </w:div>
            <w:div w:id="67727000">
              <w:marLeft w:val="0"/>
              <w:marRight w:val="0"/>
              <w:marTop w:val="0"/>
              <w:marBottom w:val="0"/>
              <w:divBdr>
                <w:top w:val="none" w:sz="0" w:space="0" w:color="auto"/>
                <w:left w:val="none" w:sz="0" w:space="0" w:color="auto"/>
                <w:bottom w:val="none" w:sz="0" w:space="0" w:color="auto"/>
                <w:right w:val="none" w:sz="0" w:space="0" w:color="auto"/>
              </w:divBdr>
            </w:div>
            <w:div w:id="1808161827">
              <w:marLeft w:val="0"/>
              <w:marRight w:val="0"/>
              <w:marTop w:val="0"/>
              <w:marBottom w:val="0"/>
              <w:divBdr>
                <w:top w:val="none" w:sz="0" w:space="0" w:color="auto"/>
                <w:left w:val="none" w:sz="0" w:space="0" w:color="auto"/>
                <w:bottom w:val="none" w:sz="0" w:space="0" w:color="auto"/>
                <w:right w:val="none" w:sz="0" w:space="0" w:color="auto"/>
              </w:divBdr>
            </w:div>
            <w:div w:id="1191063726">
              <w:marLeft w:val="0"/>
              <w:marRight w:val="0"/>
              <w:marTop w:val="0"/>
              <w:marBottom w:val="0"/>
              <w:divBdr>
                <w:top w:val="none" w:sz="0" w:space="0" w:color="auto"/>
                <w:left w:val="none" w:sz="0" w:space="0" w:color="auto"/>
                <w:bottom w:val="none" w:sz="0" w:space="0" w:color="auto"/>
                <w:right w:val="none" w:sz="0" w:space="0" w:color="auto"/>
              </w:divBdr>
            </w:div>
            <w:div w:id="732656496">
              <w:marLeft w:val="0"/>
              <w:marRight w:val="0"/>
              <w:marTop w:val="0"/>
              <w:marBottom w:val="0"/>
              <w:divBdr>
                <w:top w:val="none" w:sz="0" w:space="0" w:color="auto"/>
                <w:left w:val="none" w:sz="0" w:space="0" w:color="auto"/>
                <w:bottom w:val="none" w:sz="0" w:space="0" w:color="auto"/>
                <w:right w:val="none" w:sz="0" w:space="0" w:color="auto"/>
              </w:divBdr>
            </w:div>
            <w:div w:id="948783400">
              <w:marLeft w:val="0"/>
              <w:marRight w:val="0"/>
              <w:marTop w:val="0"/>
              <w:marBottom w:val="0"/>
              <w:divBdr>
                <w:top w:val="none" w:sz="0" w:space="0" w:color="auto"/>
                <w:left w:val="none" w:sz="0" w:space="0" w:color="auto"/>
                <w:bottom w:val="none" w:sz="0" w:space="0" w:color="auto"/>
                <w:right w:val="none" w:sz="0" w:space="0" w:color="auto"/>
              </w:divBdr>
            </w:div>
            <w:div w:id="747582308">
              <w:marLeft w:val="0"/>
              <w:marRight w:val="0"/>
              <w:marTop w:val="0"/>
              <w:marBottom w:val="0"/>
              <w:divBdr>
                <w:top w:val="none" w:sz="0" w:space="0" w:color="auto"/>
                <w:left w:val="none" w:sz="0" w:space="0" w:color="auto"/>
                <w:bottom w:val="none" w:sz="0" w:space="0" w:color="auto"/>
                <w:right w:val="none" w:sz="0" w:space="0" w:color="auto"/>
              </w:divBdr>
            </w:div>
            <w:div w:id="695929170">
              <w:marLeft w:val="0"/>
              <w:marRight w:val="0"/>
              <w:marTop w:val="0"/>
              <w:marBottom w:val="0"/>
              <w:divBdr>
                <w:top w:val="none" w:sz="0" w:space="0" w:color="auto"/>
                <w:left w:val="none" w:sz="0" w:space="0" w:color="auto"/>
                <w:bottom w:val="none" w:sz="0" w:space="0" w:color="auto"/>
                <w:right w:val="none" w:sz="0" w:space="0" w:color="auto"/>
              </w:divBdr>
            </w:div>
            <w:div w:id="227695579">
              <w:marLeft w:val="0"/>
              <w:marRight w:val="0"/>
              <w:marTop w:val="0"/>
              <w:marBottom w:val="0"/>
              <w:divBdr>
                <w:top w:val="none" w:sz="0" w:space="0" w:color="auto"/>
                <w:left w:val="none" w:sz="0" w:space="0" w:color="auto"/>
                <w:bottom w:val="none" w:sz="0" w:space="0" w:color="auto"/>
                <w:right w:val="none" w:sz="0" w:space="0" w:color="auto"/>
              </w:divBdr>
            </w:div>
            <w:div w:id="192695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24107">
      <w:bodyDiv w:val="1"/>
      <w:marLeft w:val="0"/>
      <w:marRight w:val="0"/>
      <w:marTop w:val="0"/>
      <w:marBottom w:val="0"/>
      <w:divBdr>
        <w:top w:val="none" w:sz="0" w:space="0" w:color="auto"/>
        <w:left w:val="none" w:sz="0" w:space="0" w:color="auto"/>
        <w:bottom w:val="none" w:sz="0" w:space="0" w:color="auto"/>
        <w:right w:val="none" w:sz="0" w:space="0" w:color="auto"/>
      </w:divBdr>
    </w:div>
    <w:div w:id="870727481">
      <w:bodyDiv w:val="1"/>
      <w:marLeft w:val="0"/>
      <w:marRight w:val="0"/>
      <w:marTop w:val="0"/>
      <w:marBottom w:val="0"/>
      <w:divBdr>
        <w:top w:val="none" w:sz="0" w:space="0" w:color="auto"/>
        <w:left w:val="none" w:sz="0" w:space="0" w:color="auto"/>
        <w:bottom w:val="none" w:sz="0" w:space="0" w:color="auto"/>
        <w:right w:val="none" w:sz="0" w:space="0" w:color="auto"/>
      </w:divBdr>
    </w:div>
    <w:div w:id="917522228">
      <w:bodyDiv w:val="1"/>
      <w:marLeft w:val="0"/>
      <w:marRight w:val="0"/>
      <w:marTop w:val="0"/>
      <w:marBottom w:val="0"/>
      <w:divBdr>
        <w:top w:val="none" w:sz="0" w:space="0" w:color="auto"/>
        <w:left w:val="none" w:sz="0" w:space="0" w:color="auto"/>
        <w:bottom w:val="none" w:sz="0" w:space="0" w:color="auto"/>
        <w:right w:val="none" w:sz="0" w:space="0" w:color="auto"/>
      </w:divBdr>
    </w:div>
    <w:div w:id="1141190300">
      <w:bodyDiv w:val="1"/>
      <w:marLeft w:val="0"/>
      <w:marRight w:val="0"/>
      <w:marTop w:val="0"/>
      <w:marBottom w:val="0"/>
      <w:divBdr>
        <w:top w:val="none" w:sz="0" w:space="0" w:color="auto"/>
        <w:left w:val="none" w:sz="0" w:space="0" w:color="auto"/>
        <w:bottom w:val="none" w:sz="0" w:space="0" w:color="auto"/>
        <w:right w:val="none" w:sz="0" w:space="0" w:color="auto"/>
      </w:divBdr>
      <w:divsChild>
        <w:div w:id="145055796">
          <w:marLeft w:val="0"/>
          <w:marRight w:val="0"/>
          <w:marTop w:val="0"/>
          <w:marBottom w:val="0"/>
          <w:divBdr>
            <w:top w:val="none" w:sz="0" w:space="0" w:color="auto"/>
            <w:left w:val="none" w:sz="0" w:space="0" w:color="auto"/>
            <w:bottom w:val="none" w:sz="0" w:space="0" w:color="auto"/>
            <w:right w:val="none" w:sz="0" w:space="0" w:color="auto"/>
          </w:divBdr>
          <w:divsChild>
            <w:div w:id="663162549">
              <w:marLeft w:val="0"/>
              <w:marRight w:val="0"/>
              <w:marTop w:val="0"/>
              <w:marBottom w:val="0"/>
              <w:divBdr>
                <w:top w:val="none" w:sz="0" w:space="0" w:color="auto"/>
                <w:left w:val="none" w:sz="0" w:space="0" w:color="auto"/>
                <w:bottom w:val="none" w:sz="0" w:space="0" w:color="auto"/>
                <w:right w:val="none" w:sz="0" w:space="0" w:color="auto"/>
              </w:divBdr>
            </w:div>
            <w:div w:id="844632666">
              <w:marLeft w:val="0"/>
              <w:marRight w:val="0"/>
              <w:marTop w:val="0"/>
              <w:marBottom w:val="0"/>
              <w:divBdr>
                <w:top w:val="none" w:sz="0" w:space="0" w:color="auto"/>
                <w:left w:val="none" w:sz="0" w:space="0" w:color="auto"/>
                <w:bottom w:val="none" w:sz="0" w:space="0" w:color="auto"/>
                <w:right w:val="none" w:sz="0" w:space="0" w:color="auto"/>
              </w:divBdr>
            </w:div>
            <w:div w:id="311757143">
              <w:marLeft w:val="0"/>
              <w:marRight w:val="0"/>
              <w:marTop w:val="0"/>
              <w:marBottom w:val="0"/>
              <w:divBdr>
                <w:top w:val="none" w:sz="0" w:space="0" w:color="auto"/>
                <w:left w:val="none" w:sz="0" w:space="0" w:color="auto"/>
                <w:bottom w:val="none" w:sz="0" w:space="0" w:color="auto"/>
                <w:right w:val="none" w:sz="0" w:space="0" w:color="auto"/>
              </w:divBdr>
            </w:div>
            <w:div w:id="1740134274">
              <w:marLeft w:val="0"/>
              <w:marRight w:val="0"/>
              <w:marTop w:val="0"/>
              <w:marBottom w:val="0"/>
              <w:divBdr>
                <w:top w:val="none" w:sz="0" w:space="0" w:color="auto"/>
                <w:left w:val="none" w:sz="0" w:space="0" w:color="auto"/>
                <w:bottom w:val="none" w:sz="0" w:space="0" w:color="auto"/>
                <w:right w:val="none" w:sz="0" w:space="0" w:color="auto"/>
              </w:divBdr>
            </w:div>
            <w:div w:id="1077363385">
              <w:marLeft w:val="0"/>
              <w:marRight w:val="0"/>
              <w:marTop w:val="0"/>
              <w:marBottom w:val="0"/>
              <w:divBdr>
                <w:top w:val="none" w:sz="0" w:space="0" w:color="auto"/>
                <w:left w:val="none" w:sz="0" w:space="0" w:color="auto"/>
                <w:bottom w:val="none" w:sz="0" w:space="0" w:color="auto"/>
                <w:right w:val="none" w:sz="0" w:space="0" w:color="auto"/>
              </w:divBdr>
            </w:div>
            <w:div w:id="1171992617">
              <w:marLeft w:val="0"/>
              <w:marRight w:val="0"/>
              <w:marTop w:val="0"/>
              <w:marBottom w:val="0"/>
              <w:divBdr>
                <w:top w:val="none" w:sz="0" w:space="0" w:color="auto"/>
                <w:left w:val="none" w:sz="0" w:space="0" w:color="auto"/>
                <w:bottom w:val="none" w:sz="0" w:space="0" w:color="auto"/>
                <w:right w:val="none" w:sz="0" w:space="0" w:color="auto"/>
              </w:divBdr>
            </w:div>
            <w:div w:id="775060908">
              <w:marLeft w:val="0"/>
              <w:marRight w:val="0"/>
              <w:marTop w:val="0"/>
              <w:marBottom w:val="0"/>
              <w:divBdr>
                <w:top w:val="none" w:sz="0" w:space="0" w:color="auto"/>
                <w:left w:val="none" w:sz="0" w:space="0" w:color="auto"/>
                <w:bottom w:val="none" w:sz="0" w:space="0" w:color="auto"/>
                <w:right w:val="none" w:sz="0" w:space="0" w:color="auto"/>
              </w:divBdr>
            </w:div>
            <w:div w:id="1584215683">
              <w:marLeft w:val="0"/>
              <w:marRight w:val="0"/>
              <w:marTop w:val="0"/>
              <w:marBottom w:val="0"/>
              <w:divBdr>
                <w:top w:val="none" w:sz="0" w:space="0" w:color="auto"/>
                <w:left w:val="none" w:sz="0" w:space="0" w:color="auto"/>
                <w:bottom w:val="none" w:sz="0" w:space="0" w:color="auto"/>
                <w:right w:val="none" w:sz="0" w:space="0" w:color="auto"/>
              </w:divBdr>
            </w:div>
            <w:div w:id="1463689243">
              <w:marLeft w:val="0"/>
              <w:marRight w:val="0"/>
              <w:marTop w:val="0"/>
              <w:marBottom w:val="0"/>
              <w:divBdr>
                <w:top w:val="none" w:sz="0" w:space="0" w:color="auto"/>
                <w:left w:val="none" w:sz="0" w:space="0" w:color="auto"/>
                <w:bottom w:val="none" w:sz="0" w:space="0" w:color="auto"/>
                <w:right w:val="none" w:sz="0" w:space="0" w:color="auto"/>
              </w:divBdr>
            </w:div>
            <w:div w:id="82532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07303">
      <w:bodyDiv w:val="1"/>
      <w:marLeft w:val="0"/>
      <w:marRight w:val="0"/>
      <w:marTop w:val="0"/>
      <w:marBottom w:val="0"/>
      <w:divBdr>
        <w:top w:val="none" w:sz="0" w:space="0" w:color="auto"/>
        <w:left w:val="none" w:sz="0" w:space="0" w:color="auto"/>
        <w:bottom w:val="none" w:sz="0" w:space="0" w:color="auto"/>
        <w:right w:val="none" w:sz="0" w:space="0" w:color="auto"/>
      </w:divBdr>
      <w:divsChild>
        <w:div w:id="842092988">
          <w:marLeft w:val="0"/>
          <w:marRight w:val="0"/>
          <w:marTop w:val="0"/>
          <w:marBottom w:val="0"/>
          <w:divBdr>
            <w:top w:val="none" w:sz="0" w:space="0" w:color="auto"/>
            <w:left w:val="none" w:sz="0" w:space="0" w:color="auto"/>
            <w:bottom w:val="none" w:sz="0" w:space="0" w:color="auto"/>
            <w:right w:val="none" w:sz="0" w:space="0" w:color="auto"/>
          </w:divBdr>
          <w:divsChild>
            <w:div w:id="428476239">
              <w:marLeft w:val="0"/>
              <w:marRight w:val="0"/>
              <w:marTop w:val="0"/>
              <w:marBottom w:val="0"/>
              <w:divBdr>
                <w:top w:val="none" w:sz="0" w:space="0" w:color="auto"/>
                <w:left w:val="none" w:sz="0" w:space="0" w:color="auto"/>
                <w:bottom w:val="none" w:sz="0" w:space="0" w:color="auto"/>
                <w:right w:val="none" w:sz="0" w:space="0" w:color="auto"/>
              </w:divBdr>
            </w:div>
            <w:div w:id="1858929048">
              <w:marLeft w:val="0"/>
              <w:marRight w:val="0"/>
              <w:marTop w:val="0"/>
              <w:marBottom w:val="0"/>
              <w:divBdr>
                <w:top w:val="none" w:sz="0" w:space="0" w:color="auto"/>
                <w:left w:val="none" w:sz="0" w:space="0" w:color="auto"/>
                <w:bottom w:val="none" w:sz="0" w:space="0" w:color="auto"/>
                <w:right w:val="none" w:sz="0" w:space="0" w:color="auto"/>
              </w:divBdr>
            </w:div>
            <w:div w:id="897017276">
              <w:marLeft w:val="0"/>
              <w:marRight w:val="0"/>
              <w:marTop w:val="0"/>
              <w:marBottom w:val="0"/>
              <w:divBdr>
                <w:top w:val="none" w:sz="0" w:space="0" w:color="auto"/>
                <w:left w:val="none" w:sz="0" w:space="0" w:color="auto"/>
                <w:bottom w:val="none" w:sz="0" w:space="0" w:color="auto"/>
                <w:right w:val="none" w:sz="0" w:space="0" w:color="auto"/>
              </w:divBdr>
            </w:div>
            <w:div w:id="33241361">
              <w:marLeft w:val="0"/>
              <w:marRight w:val="0"/>
              <w:marTop w:val="0"/>
              <w:marBottom w:val="0"/>
              <w:divBdr>
                <w:top w:val="none" w:sz="0" w:space="0" w:color="auto"/>
                <w:left w:val="none" w:sz="0" w:space="0" w:color="auto"/>
                <w:bottom w:val="none" w:sz="0" w:space="0" w:color="auto"/>
                <w:right w:val="none" w:sz="0" w:space="0" w:color="auto"/>
              </w:divBdr>
            </w:div>
            <w:div w:id="1593126681">
              <w:marLeft w:val="0"/>
              <w:marRight w:val="0"/>
              <w:marTop w:val="0"/>
              <w:marBottom w:val="0"/>
              <w:divBdr>
                <w:top w:val="none" w:sz="0" w:space="0" w:color="auto"/>
                <w:left w:val="none" w:sz="0" w:space="0" w:color="auto"/>
                <w:bottom w:val="none" w:sz="0" w:space="0" w:color="auto"/>
                <w:right w:val="none" w:sz="0" w:space="0" w:color="auto"/>
              </w:divBdr>
            </w:div>
            <w:div w:id="1754013413">
              <w:marLeft w:val="0"/>
              <w:marRight w:val="0"/>
              <w:marTop w:val="0"/>
              <w:marBottom w:val="0"/>
              <w:divBdr>
                <w:top w:val="none" w:sz="0" w:space="0" w:color="auto"/>
                <w:left w:val="none" w:sz="0" w:space="0" w:color="auto"/>
                <w:bottom w:val="none" w:sz="0" w:space="0" w:color="auto"/>
                <w:right w:val="none" w:sz="0" w:space="0" w:color="auto"/>
              </w:divBdr>
            </w:div>
            <w:div w:id="1384645262">
              <w:marLeft w:val="0"/>
              <w:marRight w:val="0"/>
              <w:marTop w:val="0"/>
              <w:marBottom w:val="0"/>
              <w:divBdr>
                <w:top w:val="none" w:sz="0" w:space="0" w:color="auto"/>
                <w:left w:val="none" w:sz="0" w:space="0" w:color="auto"/>
                <w:bottom w:val="none" w:sz="0" w:space="0" w:color="auto"/>
                <w:right w:val="none" w:sz="0" w:space="0" w:color="auto"/>
              </w:divBdr>
            </w:div>
            <w:div w:id="438838517">
              <w:marLeft w:val="0"/>
              <w:marRight w:val="0"/>
              <w:marTop w:val="0"/>
              <w:marBottom w:val="0"/>
              <w:divBdr>
                <w:top w:val="none" w:sz="0" w:space="0" w:color="auto"/>
                <w:left w:val="none" w:sz="0" w:space="0" w:color="auto"/>
                <w:bottom w:val="none" w:sz="0" w:space="0" w:color="auto"/>
                <w:right w:val="none" w:sz="0" w:space="0" w:color="auto"/>
              </w:divBdr>
            </w:div>
            <w:div w:id="1698189074">
              <w:marLeft w:val="0"/>
              <w:marRight w:val="0"/>
              <w:marTop w:val="0"/>
              <w:marBottom w:val="0"/>
              <w:divBdr>
                <w:top w:val="none" w:sz="0" w:space="0" w:color="auto"/>
                <w:left w:val="none" w:sz="0" w:space="0" w:color="auto"/>
                <w:bottom w:val="none" w:sz="0" w:space="0" w:color="auto"/>
                <w:right w:val="none" w:sz="0" w:space="0" w:color="auto"/>
              </w:divBdr>
            </w:div>
            <w:div w:id="312833138">
              <w:marLeft w:val="0"/>
              <w:marRight w:val="0"/>
              <w:marTop w:val="0"/>
              <w:marBottom w:val="0"/>
              <w:divBdr>
                <w:top w:val="none" w:sz="0" w:space="0" w:color="auto"/>
                <w:left w:val="none" w:sz="0" w:space="0" w:color="auto"/>
                <w:bottom w:val="none" w:sz="0" w:space="0" w:color="auto"/>
                <w:right w:val="none" w:sz="0" w:space="0" w:color="auto"/>
              </w:divBdr>
            </w:div>
            <w:div w:id="1881891102">
              <w:marLeft w:val="0"/>
              <w:marRight w:val="0"/>
              <w:marTop w:val="0"/>
              <w:marBottom w:val="0"/>
              <w:divBdr>
                <w:top w:val="none" w:sz="0" w:space="0" w:color="auto"/>
                <w:left w:val="none" w:sz="0" w:space="0" w:color="auto"/>
                <w:bottom w:val="none" w:sz="0" w:space="0" w:color="auto"/>
                <w:right w:val="none" w:sz="0" w:space="0" w:color="auto"/>
              </w:divBdr>
            </w:div>
            <w:div w:id="1837961501">
              <w:marLeft w:val="0"/>
              <w:marRight w:val="0"/>
              <w:marTop w:val="0"/>
              <w:marBottom w:val="0"/>
              <w:divBdr>
                <w:top w:val="none" w:sz="0" w:space="0" w:color="auto"/>
                <w:left w:val="none" w:sz="0" w:space="0" w:color="auto"/>
                <w:bottom w:val="none" w:sz="0" w:space="0" w:color="auto"/>
                <w:right w:val="none" w:sz="0" w:space="0" w:color="auto"/>
              </w:divBdr>
            </w:div>
            <w:div w:id="103773901">
              <w:marLeft w:val="0"/>
              <w:marRight w:val="0"/>
              <w:marTop w:val="0"/>
              <w:marBottom w:val="0"/>
              <w:divBdr>
                <w:top w:val="none" w:sz="0" w:space="0" w:color="auto"/>
                <w:left w:val="none" w:sz="0" w:space="0" w:color="auto"/>
                <w:bottom w:val="none" w:sz="0" w:space="0" w:color="auto"/>
                <w:right w:val="none" w:sz="0" w:space="0" w:color="auto"/>
              </w:divBdr>
            </w:div>
            <w:div w:id="1188061071">
              <w:marLeft w:val="0"/>
              <w:marRight w:val="0"/>
              <w:marTop w:val="0"/>
              <w:marBottom w:val="0"/>
              <w:divBdr>
                <w:top w:val="none" w:sz="0" w:space="0" w:color="auto"/>
                <w:left w:val="none" w:sz="0" w:space="0" w:color="auto"/>
                <w:bottom w:val="none" w:sz="0" w:space="0" w:color="auto"/>
                <w:right w:val="none" w:sz="0" w:space="0" w:color="auto"/>
              </w:divBdr>
            </w:div>
            <w:div w:id="366411962">
              <w:marLeft w:val="0"/>
              <w:marRight w:val="0"/>
              <w:marTop w:val="0"/>
              <w:marBottom w:val="0"/>
              <w:divBdr>
                <w:top w:val="none" w:sz="0" w:space="0" w:color="auto"/>
                <w:left w:val="none" w:sz="0" w:space="0" w:color="auto"/>
                <w:bottom w:val="none" w:sz="0" w:space="0" w:color="auto"/>
                <w:right w:val="none" w:sz="0" w:space="0" w:color="auto"/>
              </w:divBdr>
            </w:div>
            <w:div w:id="1825586030">
              <w:marLeft w:val="0"/>
              <w:marRight w:val="0"/>
              <w:marTop w:val="0"/>
              <w:marBottom w:val="0"/>
              <w:divBdr>
                <w:top w:val="none" w:sz="0" w:space="0" w:color="auto"/>
                <w:left w:val="none" w:sz="0" w:space="0" w:color="auto"/>
                <w:bottom w:val="none" w:sz="0" w:space="0" w:color="auto"/>
                <w:right w:val="none" w:sz="0" w:space="0" w:color="auto"/>
              </w:divBdr>
            </w:div>
            <w:div w:id="1974864397">
              <w:marLeft w:val="0"/>
              <w:marRight w:val="0"/>
              <w:marTop w:val="0"/>
              <w:marBottom w:val="0"/>
              <w:divBdr>
                <w:top w:val="none" w:sz="0" w:space="0" w:color="auto"/>
                <w:left w:val="none" w:sz="0" w:space="0" w:color="auto"/>
                <w:bottom w:val="none" w:sz="0" w:space="0" w:color="auto"/>
                <w:right w:val="none" w:sz="0" w:space="0" w:color="auto"/>
              </w:divBdr>
            </w:div>
            <w:div w:id="735200685">
              <w:marLeft w:val="0"/>
              <w:marRight w:val="0"/>
              <w:marTop w:val="0"/>
              <w:marBottom w:val="0"/>
              <w:divBdr>
                <w:top w:val="none" w:sz="0" w:space="0" w:color="auto"/>
                <w:left w:val="none" w:sz="0" w:space="0" w:color="auto"/>
                <w:bottom w:val="none" w:sz="0" w:space="0" w:color="auto"/>
                <w:right w:val="none" w:sz="0" w:space="0" w:color="auto"/>
              </w:divBdr>
            </w:div>
            <w:div w:id="707413604">
              <w:marLeft w:val="0"/>
              <w:marRight w:val="0"/>
              <w:marTop w:val="0"/>
              <w:marBottom w:val="0"/>
              <w:divBdr>
                <w:top w:val="none" w:sz="0" w:space="0" w:color="auto"/>
                <w:left w:val="none" w:sz="0" w:space="0" w:color="auto"/>
                <w:bottom w:val="none" w:sz="0" w:space="0" w:color="auto"/>
                <w:right w:val="none" w:sz="0" w:space="0" w:color="auto"/>
              </w:divBdr>
            </w:div>
            <w:div w:id="161093331">
              <w:marLeft w:val="0"/>
              <w:marRight w:val="0"/>
              <w:marTop w:val="0"/>
              <w:marBottom w:val="0"/>
              <w:divBdr>
                <w:top w:val="none" w:sz="0" w:space="0" w:color="auto"/>
                <w:left w:val="none" w:sz="0" w:space="0" w:color="auto"/>
                <w:bottom w:val="none" w:sz="0" w:space="0" w:color="auto"/>
                <w:right w:val="none" w:sz="0" w:space="0" w:color="auto"/>
              </w:divBdr>
            </w:div>
            <w:div w:id="770398617">
              <w:marLeft w:val="0"/>
              <w:marRight w:val="0"/>
              <w:marTop w:val="0"/>
              <w:marBottom w:val="0"/>
              <w:divBdr>
                <w:top w:val="none" w:sz="0" w:space="0" w:color="auto"/>
                <w:left w:val="none" w:sz="0" w:space="0" w:color="auto"/>
                <w:bottom w:val="none" w:sz="0" w:space="0" w:color="auto"/>
                <w:right w:val="none" w:sz="0" w:space="0" w:color="auto"/>
              </w:divBdr>
            </w:div>
            <w:div w:id="1830562637">
              <w:marLeft w:val="0"/>
              <w:marRight w:val="0"/>
              <w:marTop w:val="0"/>
              <w:marBottom w:val="0"/>
              <w:divBdr>
                <w:top w:val="none" w:sz="0" w:space="0" w:color="auto"/>
                <w:left w:val="none" w:sz="0" w:space="0" w:color="auto"/>
                <w:bottom w:val="none" w:sz="0" w:space="0" w:color="auto"/>
                <w:right w:val="none" w:sz="0" w:space="0" w:color="auto"/>
              </w:divBdr>
            </w:div>
            <w:div w:id="1212965356">
              <w:marLeft w:val="0"/>
              <w:marRight w:val="0"/>
              <w:marTop w:val="0"/>
              <w:marBottom w:val="0"/>
              <w:divBdr>
                <w:top w:val="none" w:sz="0" w:space="0" w:color="auto"/>
                <w:left w:val="none" w:sz="0" w:space="0" w:color="auto"/>
                <w:bottom w:val="none" w:sz="0" w:space="0" w:color="auto"/>
                <w:right w:val="none" w:sz="0" w:space="0" w:color="auto"/>
              </w:divBdr>
            </w:div>
            <w:div w:id="1036008407">
              <w:marLeft w:val="0"/>
              <w:marRight w:val="0"/>
              <w:marTop w:val="0"/>
              <w:marBottom w:val="0"/>
              <w:divBdr>
                <w:top w:val="none" w:sz="0" w:space="0" w:color="auto"/>
                <w:left w:val="none" w:sz="0" w:space="0" w:color="auto"/>
                <w:bottom w:val="none" w:sz="0" w:space="0" w:color="auto"/>
                <w:right w:val="none" w:sz="0" w:space="0" w:color="auto"/>
              </w:divBdr>
            </w:div>
            <w:div w:id="1307511200">
              <w:marLeft w:val="0"/>
              <w:marRight w:val="0"/>
              <w:marTop w:val="0"/>
              <w:marBottom w:val="0"/>
              <w:divBdr>
                <w:top w:val="none" w:sz="0" w:space="0" w:color="auto"/>
                <w:left w:val="none" w:sz="0" w:space="0" w:color="auto"/>
                <w:bottom w:val="none" w:sz="0" w:space="0" w:color="auto"/>
                <w:right w:val="none" w:sz="0" w:space="0" w:color="auto"/>
              </w:divBdr>
            </w:div>
            <w:div w:id="923145568">
              <w:marLeft w:val="0"/>
              <w:marRight w:val="0"/>
              <w:marTop w:val="0"/>
              <w:marBottom w:val="0"/>
              <w:divBdr>
                <w:top w:val="none" w:sz="0" w:space="0" w:color="auto"/>
                <w:left w:val="none" w:sz="0" w:space="0" w:color="auto"/>
                <w:bottom w:val="none" w:sz="0" w:space="0" w:color="auto"/>
                <w:right w:val="none" w:sz="0" w:space="0" w:color="auto"/>
              </w:divBdr>
            </w:div>
            <w:div w:id="173541167">
              <w:marLeft w:val="0"/>
              <w:marRight w:val="0"/>
              <w:marTop w:val="0"/>
              <w:marBottom w:val="0"/>
              <w:divBdr>
                <w:top w:val="none" w:sz="0" w:space="0" w:color="auto"/>
                <w:left w:val="none" w:sz="0" w:space="0" w:color="auto"/>
                <w:bottom w:val="none" w:sz="0" w:space="0" w:color="auto"/>
                <w:right w:val="none" w:sz="0" w:space="0" w:color="auto"/>
              </w:divBdr>
            </w:div>
            <w:div w:id="312638203">
              <w:marLeft w:val="0"/>
              <w:marRight w:val="0"/>
              <w:marTop w:val="0"/>
              <w:marBottom w:val="0"/>
              <w:divBdr>
                <w:top w:val="none" w:sz="0" w:space="0" w:color="auto"/>
                <w:left w:val="none" w:sz="0" w:space="0" w:color="auto"/>
                <w:bottom w:val="none" w:sz="0" w:space="0" w:color="auto"/>
                <w:right w:val="none" w:sz="0" w:space="0" w:color="auto"/>
              </w:divBdr>
            </w:div>
            <w:div w:id="367296184">
              <w:marLeft w:val="0"/>
              <w:marRight w:val="0"/>
              <w:marTop w:val="0"/>
              <w:marBottom w:val="0"/>
              <w:divBdr>
                <w:top w:val="none" w:sz="0" w:space="0" w:color="auto"/>
                <w:left w:val="none" w:sz="0" w:space="0" w:color="auto"/>
                <w:bottom w:val="none" w:sz="0" w:space="0" w:color="auto"/>
                <w:right w:val="none" w:sz="0" w:space="0" w:color="auto"/>
              </w:divBdr>
            </w:div>
            <w:div w:id="2054109284">
              <w:marLeft w:val="0"/>
              <w:marRight w:val="0"/>
              <w:marTop w:val="0"/>
              <w:marBottom w:val="0"/>
              <w:divBdr>
                <w:top w:val="none" w:sz="0" w:space="0" w:color="auto"/>
                <w:left w:val="none" w:sz="0" w:space="0" w:color="auto"/>
                <w:bottom w:val="none" w:sz="0" w:space="0" w:color="auto"/>
                <w:right w:val="none" w:sz="0" w:space="0" w:color="auto"/>
              </w:divBdr>
            </w:div>
            <w:div w:id="1596327238">
              <w:marLeft w:val="0"/>
              <w:marRight w:val="0"/>
              <w:marTop w:val="0"/>
              <w:marBottom w:val="0"/>
              <w:divBdr>
                <w:top w:val="none" w:sz="0" w:space="0" w:color="auto"/>
                <w:left w:val="none" w:sz="0" w:space="0" w:color="auto"/>
                <w:bottom w:val="none" w:sz="0" w:space="0" w:color="auto"/>
                <w:right w:val="none" w:sz="0" w:space="0" w:color="auto"/>
              </w:divBdr>
            </w:div>
            <w:div w:id="1267734651">
              <w:marLeft w:val="0"/>
              <w:marRight w:val="0"/>
              <w:marTop w:val="0"/>
              <w:marBottom w:val="0"/>
              <w:divBdr>
                <w:top w:val="none" w:sz="0" w:space="0" w:color="auto"/>
                <w:left w:val="none" w:sz="0" w:space="0" w:color="auto"/>
                <w:bottom w:val="none" w:sz="0" w:space="0" w:color="auto"/>
                <w:right w:val="none" w:sz="0" w:space="0" w:color="auto"/>
              </w:divBdr>
            </w:div>
            <w:div w:id="694889334">
              <w:marLeft w:val="0"/>
              <w:marRight w:val="0"/>
              <w:marTop w:val="0"/>
              <w:marBottom w:val="0"/>
              <w:divBdr>
                <w:top w:val="none" w:sz="0" w:space="0" w:color="auto"/>
                <w:left w:val="none" w:sz="0" w:space="0" w:color="auto"/>
                <w:bottom w:val="none" w:sz="0" w:space="0" w:color="auto"/>
                <w:right w:val="none" w:sz="0" w:space="0" w:color="auto"/>
              </w:divBdr>
            </w:div>
            <w:div w:id="1361083455">
              <w:marLeft w:val="0"/>
              <w:marRight w:val="0"/>
              <w:marTop w:val="0"/>
              <w:marBottom w:val="0"/>
              <w:divBdr>
                <w:top w:val="none" w:sz="0" w:space="0" w:color="auto"/>
                <w:left w:val="none" w:sz="0" w:space="0" w:color="auto"/>
                <w:bottom w:val="none" w:sz="0" w:space="0" w:color="auto"/>
                <w:right w:val="none" w:sz="0" w:space="0" w:color="auto"/>
              </w:divBdr>
            </w:div>
            <w:div w:id="771629908">
              <w:marLeft w:val="0"/>
              <w:marRight w:val="0"/>
              <w:marTop w:val="0"/>
              <w:marBottom w:val="0"/>
              <w:divBdr>
                <w:top w:val="none" w:sz="0" w:space="0" w:color="auto"/>
                <w:left w:val="none" w:sz="0" w:space="0" w:color="auto"/>
                <w:bottom w:val="none" w:sz="0" w:space="0" w:color="auto"/>
                <w:right w:val="none" w:sz="0" w:space="0" w:color="auto"/>
              </w:divBdr>
            </w:div>
            <w:div w:id="1592616107">
              <w:marLeft w:val="0"/>
              <w:marRight w:val="0"/>
              <w:marTop w:val="0"/>
              <w:marBottom w:val="0"/>
              <w:divBdr>
                <w:top w:val="none" w:sz="0" w:space="0" w:color="auto"/>
                <w:left w:val="none" w:sz="0" w:space="0" w:color="auto"/>
                <w:bottom w:val="none" w:sz="0" w:space="0" w:color="auto"/>
                <w:right w:val="none" w:sz="0" w:space="0" w:color="auto"/>
              </w:divBdr>
            </w:div>
            <w:div w:id="625350006">
              <w:marLeft w:val="0"/>
              <w:marRight w:val="0"/>
              <w:marTop w:val="0"/>
              <w:marBottom w:val="0"/>
              <w:divBdr>
                <w:top w:val="none" w:sz="0" w:space="0" w:color="auto"/>
                <w:left w:val="none" w:sz="0" w:space="0" w:color="auto"/>
                <w:bottom w:val="none" w:sz="0" w:space="0" w:color="auto"/>
                <w:right w:val="none" w:sz="0" w:space="0" w:color="auto"/>
              </w:divBdr>
            </w:div>
            <w:div w:id="1644038744">
              <w:marLeft w:val="0"/>
              <w:marRight w:val="0"/>
              <w:marTop w:val="0"/>
              <w:marBottom w:val="0"/>
              <w:divBdr>
                <w:top w:val="none" w:sz="0" w:space="0" w:color="auto"/>
                <w:left w:val="none" w:sz="0" w:space="0" w:color="auto"/>
                <w:bottom w:val="none" w:sz="0" w:space="0" w:color="auto"/>
                <w:right w:val="none" w:sz="0" w:space="0" w:color="auto"/>
              </w:divBdr>
            </w:div>
            <w:div w:id="1254120983">
              <w:marLeft w:val="0"/>
              <w:marRight w:val="0"/>
              <w:marTop w:val="0"/>
              <w:marBottom w:val="0"/>
              <w:divBdr>
                <w:top w:val="none" w:sz="0" w:space="0" w:color="auto"/>
                <w:left w:val="none" w:sz="0" w:space="0" w:color="auto"/>
                <w:bottom w:val="none" w:sz="0" w:space="0" w:color="auto"/>
                <w:right w:val="none" w:sz="0" w:space="0" w:color="auto"/>
              </w:divBdr>
            </w:div>
            <w:div w:id="1130783979">
              <w:marLeft w:val="0"/>
              <w:marRight w:val="0"/>
              <w:marTop w:val="0"/>
              <w:marBottom w:val="0"/>
              <w:divBdr>
                <w:top w:val="none" w:sz="0" w:space="0" w:color="auto"/>
                <w:left w:val="none" w:sz="0" w:space="0" w:color="auto"/>
                <w:bottom w:val="none" w:sz="0" w:space="0" w:color="auto"/>
                <w:right w:val="none" w:sz="0" w:space="0" w:color="auto"/>
              </w:divBdr>
            </w:div>
            <w:div w:id="729426908">
              <w:marLeft w:val="0"/>
              <w:marRight w:val="0"/>
              <w:marTop w:val="0"/>
              <w:marBottom w:val="0"/>
              <w:divBdr>
                <w:top w:val="none" w:sz="0" w:space="0" w:color="auto"/>
                <w:left w:val="none" w:sz="0" w:space="0" w:color="auto"/>
                <w:bottom w:val="none" w:sz="0" w:space="0" w:color="auto"/>
                <w:right w:val="none" w:sz="0" w:space="0" w:color="auto"/>
              </w:divBdr>
            </w:div>
            <w:div w:id="634604496">
              <w:marLeft w:val="0"/>
              <w:marRight w:val="0"/>
              <w:marTop w:val="0"/>
              <w:marBottom w:val="0"/>
              <w:divBdr>
                <w:top w:val="none" w:sz="0" w:space="0" w:color="auto"/>
                <w:left w:val="none" w:sz="0" w:space="0" w:color="auto"/>
                <w:bottom w:val="none" w:sz="0" w:space="0" w:color="auto"/>
                <w:right w:val="none" w:sz="0" w:space="0" w:color="auto"/>
              </w:divBdr>
            </w:div>
            <w:div w:id="154490785">
              <w:marLeft w:val="0"/>
              <w:marRight w:val="0"/>
              <w:marTop w:val="0"/>
              <w:marBottom w:val="0"/>
              <w:divBdr>
                <w:top w:val="none" w:sz="0" w:space="0" w:color="auto"/>
                <w:left w:val="none" w:sz="0" w:space="0" w:color="auto"/>
                <w:bottom w:val="none" w:sz="0" w:space="0" w:color="auto"/>
                <w:right w:val="none" w:sz="0" w:space="0" w:color="auto"/>
              </w:divBdr>
            </w:div>
            <w:div w:id="163691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15762">
      <w:bodyDiv w:val="1"/>
      <w:marLeft w:val="0"/>
      <w:marRight w:val="0"/>
      <w:marTop w:val="0"/>
      <w:marBottom w:val="0"/>
      <w:divBdr>
        <w:top w:val="none" w:sz="0" w:space="0" w:color="auto"/>
        <w:left w:val="none" w:sz="0" w:space="0" w:color="auto"/>
        <w:bottom w:val="none" w:sz="0" w:space="0" w:color="auto"/>
        <w:right w:val="none" w:sz="0" w:space="0" w:color="auto"/>
      </w:divBdr>
    </w:div>
    <w:div w:id="1336759505">
      <w:bodyDiv w:val="1"/>
      <w:marLeft w:val="0"/>
      <w:marRight w:val="0"/>
      <w:marTop w:val="0"/>
      <w:marBottom w:val="0"/>
      <w:divBdr>
        <w:top w:val="none" w:sz="0" w:space="0" w:color="auto"/>
        <w:left w:val="none" w:sz="0" w:space="0" w:color="auto"/>
        <w:bottom w:val="none" w:sz="0" w:space="0" w:color="auto"/>
        <w:right w:val="none" w:sz="0" w:space="0" w:color="auto"/>
      </w:divBdr>
    </w:div>
    <w:div w:id="1608082149">
      <w:bodyDiv w:val="1"/>
      <w:marLeft w:val="0"/>
      <w:marRight w:val="0"/>
      <w:marTop w:val="0"/>
      <w:marBottom w:val="0"/>
      <w:divBdr>
        <w:top w:val="none" w:sz="0" w:space="0" w:color="auto"/>
        <w:left w:val="none" w:sz="0" w:space="0" w:color="auto"/>
        <w:bottom w:val="none" w:sz="0" w:space="0" w:color="auto"/>
        <w:right w:val="none" w:sz="0" w:space="0" w:color="auto"/>
      </w:divBdr>
      <w:divsChild>
        <w:div w:id="685208723">
          <w:marLeft w:val="0"/>
          <w:marRight w:val="0"/>
          <w:marTop w:val="0"/>
          <w:marBottom w:val="0"/>
          <w:divBdr>
            <w:top w:val="none" w:sz="0" w:space="0" w:color="auto"/>
            <w:left w:val="none" w:sz="0" w:space="0" w:color="auto"/>
            <w:bottom w:val="none" w:sz="0" w:space="0" w:color="auto"/>
            <w:right w:val="none" w:sz="0" w:space="0" w:color="auto"/>
          </w:divBdr>
          <w:divsChild>
            <w:div w:id="657656921">
              <w:marLeft w:val="0"/>
              <w:marRight w:val="0"/>
              <w:marTop w:val="0"/>
              <w:marBottom w:val="0"/>
              <w:divBdr>
                <w:top w:val="none" w:sz="0" w:space="0" w:color="auto"/>
                <w:left w:val="none" w:sz="0" w:space="0" w:color="auto"/>
                <w:bottom w:val="none" w:sz="0" w:space="0" w:color="auto"/>
                <w:right w:val="none" w:sz="0" w:space="0" w:color="auto"/>
              </w:divBdr>
            </w:div>
            <w:div w:id="1190602384">
              <w:marLeft w:val="0"/>
              <w:marRight w:val="0"/>
              <w:marTop w:val="0"/>
              <w:marBottom w:val="0"/>
              <w:divBdr>
                <w:top w:val="none" w:sz="0" w:space="0" w:color="auto"/>
                <w:left w:val="none" w:sz="0" w:space="0" w:color="auto"/>
                <w:bottom w:val="none" w:sz="0" w:space="0" w:color="auto"/>
                <w:right w:val="none" w:sz="0" w:space="0" w:color="auto"/>
              </w:divBdr>
            </w:div>
            <w:div w:id="2031292110">
              <w:marLeft w:val="0"/>
              <w:marRight w:val="0"/>
              <w:marTop w:val="0"/>
              <w:marBottom w:val="0"/>
              <w:divBdr>
                <w:top w:val="none" w:sz="0" w:space="0" w:color="auto"/>
                <w:left w:val="none" w:sz="0" w:space="0" w:color="auto"/>
                <w:bottom w:val="none" w:sz="0" w:space="0" w:color="auto"/>
                <w:right w:val="none" w:sz="0" w:space="0" w:color="auto"/>
              </w:divBdr>
            </w:div>
            <w:div w:id="2045710117">
              <w:marLeft w:val="0"/>
              <w:marRight w:val="0"/>
              <w:marTop w:val="0"/>
              <w:marBottom w:val="0"/>
              <w:divBdr>
                <w:top w:val="none" w:sz="0" w:space="0" w:color="auto"/>
                <w:left w:val="none" w:sz="0" w:space="0" w:color="auto"/>
                <w:bottom w:val="none" w:sz="0" w:space="0" w:color="auto"/>
                <w:right w:val="none" w:sz="0" w:space="0" w:color="auto"/>
              </w:divBdr>
            </w:div>
            <w:div w:id="186257812">
              <w:marLeft w:val="0"/>
              <w:marRight w:val="0"/>
              <w:marTop w:val="0"/>
              <w:marBottom w:val="0"/>
              <w:divBdr>
                <w:top w:val="none" w:sz="0" w:space="0" w:color="auto"/>
                <w:left w:val="none" w:sz="0" w:space="0" w:color="auto"/>
                <w:bottom w:val="none" w:sz="0" w:space="0" w:color="auto"/>
                <w:right w:val="none" w:sz="0" w:space="0" w:color="auto"/>
              </w:divBdr>
            </w:div>
            <w:div w:id="1890413357">
              <w:marLeft w:val="0"/>
              <w:marRight w:val="0"/>
              <w:marTop w:val="0"/>
              <w:marBottom w:val="0"/>
              <w:divBdr>
                <w:top w:val="none" w:sz="0" w:space="0" w:color="auto"/>
                <w:left w:val="none" w:sz="0" w:space="0" w:color="auto"/>
                <w:bottom w:val="none" w:sz="0" w:space="0" w:color="auto"/>
                <w:right w:val="none" w:sz="0" w:space="0" w:color="auto"/>
              </w:divBdr>
            </w:div>
            <w:div w:id="924076870">
              <w:marLeft w:val="0"/>
              <w:marRight w:val="0"/>
              <w:marTop w:val="0"/>
              <w:marBottom w:val="0"/>
              <w:divBdr>
                <w:top w:val="none" w:sz="0" w:space="0" w:color="auto"/>
                <w:left w:val="none" w:sz="0" w:space="0" w:color="auto"/>
                <w:bottom w:val="none" w:sz="0" w:space="0" w:color="auto"/>
                <w:right w:val="none" w:sz="0" w:space="0" w:color="auto"/>
              </w:divBdr>
            </w:div>
            <w:div w:id="1835753846">
              <w:marLeft w:val="0"/>
              <w:marRight w:val="0"/>
              <w:marTop w:val="0"/>
              <w:marBottom w:val="0"/>
              <w:divBdr>
                <w:top w:val="none" w:sz="0" w:space="0" w:color="auto"/>
                <w:left w:val="none" w:sz="0" w:space="0" w:color="auto"/>
                <w:bottom w:val="none" w:sz="0" w:space="0" w:color="auto"/>
                <w:right w:val="none" w:sz="0" w:space="0" w:color="auto"/>
              </w:divBdr>
            </w:div>
            <w:div w:id="54470030">
              <w:marLeft w:val="0"/>
              <w:marRight w:val="0"/>
              <w:marTop w:val="0"/>
              <w:marBottom w:val="0"/>
              <w:divBdr>
                <w:top w:val="none" w:sz="0" w:space="0" w:color="auto"/>
                <w:left w:val="none" w:sz="0" w:space="0" w:color="auto"/>
                <w:bottom w:val="none" w:sz="0" w:space="0" w:color="auto"/>
                <w:right w:val="none" w:sz="0" w:space="0" w:color="auto"/>
              </w:divBdr>
            </w:div>
            <w:div w:id="1197696783">
              <w:marLeft w:val="0"/>
              <w:marRight w:val="0"/>
              <w:marTop w:val="0"/>
              <w:marBottom w:val="0"/>
              <w:divBdr>
                <w:top w:val="none" w:sz="0" w:space="0" w:color="auto"/>
                <w:left w:val="none" w:sz="0" w:space="0" w:color="auto"/>
                <w:bottom w:val="none" w:sz="0" w:space="0" w:color="auto"/>
                <w:right w:val="none" w:sz="0" w:space="0" w:color="auto"/>
              </w:divBdr>
            </w:div>
            <w:div w:id="1157956736">
              <w:marLeft w:val="0"/>
              <w:marRight w:val="0"/>
              <w:marTop w:val="0"/>
              <w:marBottom w:val="0"/>
              <w:divBdr>
                <w:top w:val="none" w:sz="0" w:space="0" w:color="auto"/>
                <w:left w:val="none" w:sz="0" w:space="0" w:color="auto"/>
                <w:bottom w:val="none" w:sz="0" w:space="0" w:color="auto"/>
                <w:right w:val="none" w:sz="0" w:space="0" w:color="auto"/>
              </w:divBdr>
            </w:div>
            <w:div w:id="503084849">
              <w:marLeft w:val="0"/>
              <w:marRight w:val="0"/>
              <w:marTop w:val="0"/>
              <w:marBottom w:val="0"/>
              <w:divBdr>
                <w:top w:val="none" w:sz="0" w:space="0" w:color="auto"/>
                <w:left w:val="none" w:sz="0" w:space="0" w:color="auto"/>
                <w:bottom w:val="none" w:sz="0" w:space="0" w:color="auto"/>
                <w:right w:val="none" w:sz="0" w:space="0" w:color="auto"/>
              </w:divBdr>
            </w:div>
            <w:div w:id="1286890077">
              <w:marLeft w:val="0"/>
              <w:marRight w:val="0"/>
              <w:marTop w:val="0"/>
              <w:marBottom w:val="0"/>
              <w:divBdr>
                <w:top w:val="none" w:sz="0" w:space="0" w:color="auto"/>
                <w:left w:val="none" w:sz="0" w:space="0" w:color="auto"/>
                <w:bottom w:val="none" w:sz="0" w:space="0" w:color="auto"/>
                <w:right w:val="none" w:sz="0" w:space="0" w:color="auto"/>
              </w:divBdr>
            </w:div>
            <w:div w:id="830872642">
              <w:marLeft w:val="0"/>
              <w:marRight w:val="0"/>
              <w:marTop w:val="0"/>
              <w:marBottom w:val="0"/>
              <w:divBdr>
                <w:top w:val="none" w:sz="0" w:space="0" w:color="auto"/>
                <w:left w:val="none" w:sz="0" w:space="0" w:color="auto"/>
                <w:bottom w:val="none" w:sz="0" w:space="0" w:color="auto"/>
                <w:right w:val="none" w:sz="0" w:space="0" w:color="auto"/>
              </w:divBdr>
            </w:div>
            <w:div w:id="5845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15873">
      <w:bodyDiv w:val="1"/>
      <w:marLeft w:val="0"/>
      <w:marRight w:val="0"/>
      <w:marTop w:val="0"/>
      <w:marBottom w:val="0"/>
      <w:divBdr>
        <w:top w:val="none" w:sz="0" w:space="0" w:color="auto"/>
        <w:left w:val="none" w:sz="0" w:space="0" w:color="auto"/>
        <w:bottom w:val="none" w:sz="0" w:space="0" w:color="auto"/>
        <w:right w:val="none" w:sz="0" w:space="0" w:color="auto"/>
      </w:divBdr>
    </w:div>
    <w:div w:id="1666401170">
      <w:bodyDiv w:val="1"/>
      <w:marLeft w:val="0"/>
      <w:marRight w:val="0"/>
      <w:marTop w:val="0"/>
      <w:marBottom w:val="0"/>
      <w:divBdr>
        <w:top w:val="none" w:sz="0" w:space="0" w:color="auto"/>
        <w:left w:val="none" w:sz="0" w:space="0" w:color="auto"/>
        <w:bottom w:val="none" w:sz="0" w:space="0" w:color="auto"/>
        <w:right w:val="none" w:sz="0" w:space="0" w:color="auto"/>
      </w:divBdr>
    </w:div>
    <w:div w:id="1706366634">
      <w:bodyDiv w:val="1"/>
      <w:marLeft w:val="0"/>
      <w:marRight w:val="0"/>
      <w:marTop w:val="0"/>
      <w:marBottom w:val="0"/>
      <w:divBdr>
        <w:top w:val="none" w:sz="0" w:space="0" w:color="auto"/>
        <w:left w:val="none" w:sz="0" w:space="0" w:color="auto"/>
        <w:bottom w:val="none" w:sz="0" w:space="0" w:color="auto"/>
        <w:right w:val="none" w:sz="0" w:space="0" w:color="auto"/>
      </w:divBdr>
    </w:div>
    <w:div w:id="1887374664">
      <w:bodyDiv w:val="1"/>
      <w:marLeft w:val="0"/>
      <w:marRight w:val="0"/>
      <w:marTop w:val="0"/>
      <w:marBottom w:val="0"/>
      <w:divBdr>
        <w:top w:val="none" w:sz="0" w:space="0" w:color="auto"/>
        <w:left w:val="none" w:sz="0" w:space="0" w:color="auto"/>
        <w:bottom w:val="none" w:sz="0" w:space="0" w:color="auto"/>
        <w:right w:val="none" w:sz="0" w:space="0" w:color="auto"/>
      </w:divBdr>
      <w:divsChild>
        <w:div w:id="212816357">
          <w:marLeft w:val="0"/>
          <w:marRight w:val="0"/>
          <w:marTop w:val="0"/>
          <w:marBottom w:val="0"/>
          <w:divBdr>
            <w:top w:val="none" w:sz="0" w:space="0" w:color="auto"/>
            <w:left w:val="none" w:sz="0" w:space="0" w:color="auto"/>
            <w:bottom w:val="none" w:sz="0" w:space="0" w:color="auto"/>
            <w:right w:val="none" w:sz="0" w:space="0" w:color="auto"/>
          </w:divBdr>
          <w:divsChild>
            <w:div w:id="1095252228">
              <w:marLeft w:val="0"/>
              <w:marRight w:val="0"/>
              <w:marTop w:val="0"/>
              <w:marBottom w:val="0"/>
              <w:divBdr>
                <w:top w:val="none" w:sz="0" w:space="0" w:color="auto"/>
                <w:left w:val="none" w:sz="0" w:space="0" w:color="auto"/>
                <w:bottom w:val="none" w:sz="0" w:space="0" w:color="auto"/>
                <w:right w:val="none" w:sz="0" w:space="0" w:color="auto"/>
              </w:divBdr>
            </w:div>
            <w:div w:id="1740441789">
              <w:marLeft w:val="0"/>
              <w:marRight w:val="0"/>
              <w:marTop w:val="0"/>
              <w:marBottom w:val="0"/>
              <w:divBdr>
                <w:top w:val="none" w:sz="0" w:space="0" w:color="auto"/>
                <w:left w:val="none" w:sz="0" w:space="0" w:color="auto"/>
                <w:bottom w:val="none" w:sz="0" w:space="0" w:color="auto"/>
                <w:right w:val="none" w:sz="0" w:space="0" w:color="auto"/>
              </w:divBdr>
            </w:div>
            <w:div w:id="940525804">
              <w:marLeft w:val="0"/>
              <w:marRight w:val="0"/>
              <w:marTop w:val="0"/>
              <w:marBottom w:val="0"/>
              <w:divBdr>
                <w:top w:val="none" w:sz="0" w:space="0" w:color="auto"/>
                <w:left w:val="none" w:sz="0" w:space="0" w:color="auto"/>
                <w:bottom w:val="none" w:sz="0" w:space="0" w:color="auto"/>
                <w:right w:val="none" w:sz="0" w:space="0" w:color="auto"/>
              </w:divBdr>
            </w:div>
            <w:div w:id="556166077">
              <w:marLeft w:val="0"/>
              <w:marRight w:val="0"/>
              <w:marTop w:val="0"/>
              <w:marBottom w:val="0"/>
              <w:divBdr>
                <w:top w:val="none" w:sz="0" w:space="0" w:color="auto"/>
                <w:left w:val="none" w:sz="0" w:space="0" w:color="auto"/>
                <w:bottom w:val="none" w:sz="0" w:space="0" w:color="auto"/>
                <w:right w:val="none" w:sz="0" w:space="0" w:color="auto"/>
              </w:divBdr>
            </w:div>
            <w:div w:id="1734738943">
              <w:marLeft w:val="0"/>
              <w:marRight w:val="0"/>
              <w:marTop w:val="0"/>
              <w:marBottom w:val="0"/>
              <w:divBdr>
                <w:top w:val="none" w:sz="0" w:space="0" w:color="auto"/>
                <w:left w:val="none" w:sz="0" w:space="0" w:color="auto"/>
                <w:bottom w:val="none" w:sz="0" w:space="0" w:color="auto"/>
                <w:right w:val="none" w:sz="0" w:space="0" w:color="auto"/>
              </w:divBdr>
            </w:div>
            <w:div w:id="1182475473">
              <w:marLeft w:val="0"/>
              <w:marRight w:val="0"/>
              <w:marTop w:val="0"/>
              <w:marBottom w:val="0"/>
              <w:divBdr>
                <w:top w:val="none" w:sz="0" w:space="0" w:color="auto"/>
                <w:left w:val="none" w:sz="0" w:space="0" w:color="auto"/>
                <w:bottom w:val="none" w:sz="0" w:space="0" w:color="auto"/>
                <w:right w:val="none" w:sz="0" w:space="0" w:color="auto"/>
              </w:divBdr>
            </w:div>
            <w:div w:id="2003309905">
              <w:marLeft w:val="0"/>
              <w:marRight w:val="0"/>
              <w:marTop w:val="0"/>
              <w:marBottom w:val="0"/>
              <w:divBdr>
                <w:top w:val="none" w:sz="0" w:space="0" w:color="auto"/>
                <w:left w:val="none" w:sz="0" w:space="0" w:color="auto"/>
                <w:bottom w:val="none" w:sz="0" w:space="0" w:color="auto"/>
                <w:right w:val="none" w:sz="0" w:space="0" w:color="auto"/>
              </w:divBdr>
            </w:div>
            <w:div w:id="1479496375">
              <w:marLeft w:val="0"/>
              <w:marRight w:val="0"/>
              <w:marTop w:val="0"/>
              <w:marBottom w:val="0"/>
              <w:divBdr>
                <w:top w:val="none" w:sz="0" w:space="0" w:color="auto"/>
                <w:left w:val="none" w:sz="0" w:space="0" w:color="auto"/>
                <w:bottom w:val="none" w:sz="0" w:space="0" w:color="auto"/>
                <w:right w:val="none" w:sz="0" w:space="0" w:color="auto"/>
              </w:divBdr>
            </w:div>
            <w:div w:id="1161964405">
              <w:marLeft w:val="0"/>
              <w:marRight w:val="0"/>
              <w:marTop w:val="0"/>
              <w:marBottom w:val="0"/>
              <w:divBdr>
                <w:top w:val="none" w:sz="0" w:space="0" w:color="auto"/>
                <w:left w:val="none" w:sz="0" w:space="0" w:color="auto"/>
                <w:bottom w:val="none" w:sz="0" w:space="0" w:color="auto"/>
                <w:right w:val="none" w:sz="0" w:space="0" w:color="auto"/>
              </w:divBdr>
            </w:div>
            <w:div w:id="1249189925">
              <w:marLeft w:val="0"/>
              <w:marRight w:val="0"/>
              <w:marTop w:val="0"/>
              <w:marBottom w:val="0"/>
              <w:divBdr>
                <w:top w:val="none" w:sz="0" w:space="0" w:color="auto"/>
                <w:left w:val="none" w:sz="0" w:space="0" w:color="auto"/>
                <w:bottom w:val="none" w:sz="0" w:space="0" w:color="auto"/>
                <w:right w:val="none" w:sz="0" w:space="0" w:color="auto"/>
              </w:divBdr>
            </w:div>
            <w:div w:id="1329333548">
              <w:marLeft w:val="0"/>
              <w:marRight w:val="0"/>
              <w:marTop w:val="0"/>
              <w:marBottom w:val="0"/>
              <w:divBdr>
                <w:top w:val="none" w:sz="0" w:space="0" w:color="auto"/>
                <w:left w:val="none" w:sz="0" w:space="0" w:color="auto"/>
                <w:bottom w:val="none" w:sz="0" w:space="0" w:color="auto"/>
                <w:right w:val="none" w:sz="0" w:space="0" w:color="auto"/>
              </w:divBdr>
            </w:div>
            <w:div w:id="1897428195">
              <w:marLeft w:val="0"/>
              <w:marRight w:val="0"/>
              <w:marTop w:val="0"/>
              <w:marBottom w:val="0"/>
              <w:divBdr>
                <w:top w:val="none" w:sz="0" w:space="0" w:color="auto"/>
                <w:left w:val="none" w:sz="0" w:space="0" w:color="auto"/>
                <w:bottom w:val="none" w:sz="0" w:space="0" w:color="auto"/>
                <w:right w:val="none" w:sz="0" w:space="0" w:color="auto"/>
              </w:divBdr>
            </w:div>
            <w:div w:id="1531258159">
              <w:marLeft w:val="0"/>
              <w:marRight w:val="0"/>
              <w:marTop w:val="0"/>
              <w:marBottom w:val="0"/>
              <w:divBdr>
                <w:top w:val="none" w:sz="0" w:space="0" w:color="auto"/>
                <w:left w:val="none" w:sz="0" w:space="0" w:color="auto"/>
                <w:bottom w:val="none" w:sz="0" w:space="0" w:color="auto"/>
                <w:right w:val="none" w:sz="0" w:space="0" w:color="auto"/>
              </w:divBdr>
            </w:div>
            <w:div w:id="203257266">
              <w:marLeft w:val="0"/>
              <w:marRight w:val="0"/>
              <w:marTop w:val="0"/>
              <w:marBottom w:val="0"/>
              <w:divBdr>
                <w:top w:val="none" w:sz="0" w:space="0" w:color="auto"/>
                <w:left w:val="none" w:sz="0" w:space="0" w:color="auto"/>
                <w:bottom w:val="none" w:sz="0" w:space="0" w:color="auto"/>
                <w:right w:val="none" w:sz="0" w:space="0" w:color="auto"/>
              </w:divBdr>
            </w:div>
            <w:div w:id="12868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27519">
      <w:bodyDiv w:val="1"/>
      <w:marLeft w:val="0"/>
      <w:marRight w:val="0"/>
      <w:marTop w:val="0"/>
      <w:marBottom w:val="0"/>
      <w:divBdr>
        <w:top w:val="none" w:sz="0" w:space="0" w:color="auto"/>
        <w:left w:val="none" w:sz="0" w:space="0" w:color="auto"/>
        <w:bottom w:val="none" w:sz="0" w:space="0" w:color="auto"/>
        <w:right w:val="none" w:sz="0" w:space="0" w:color="auto"/>
      </w:divBdr>
      <w:divsChild>
        <w:div w:id="1805852700">
          <w:marLeft w:val="0"/>
          <w:marRight w:val="0"/>
          <w:marTop w:val="0"/>
          <w:marBottom w:val="0"/>
          <w:divBdr>
            <w:top w:val="none" w:sz="0" w:space="0" w:color="auto"/>
            <w:left w:val="none" w:sz="0" w:space="0" w:color="auto"/>
            <w:bottom w:val="none" w:sz="0" w:space="0" w:color="auto"/>
            <w:right w:val="none" w:sz="0" w:space="0" w:color="auto"/>
          </w:divBdr>
          <w:divsChild>
            <w:div w:id="1881630352">
              <w:marLeft w:val="0"/>
              <w:marRight w:val="0"/>
              <w:marTop w:val="0"/>
              <w:marBottom w:val="0"/>
              <w:divBdr>
                <w:top w:val="none" w:sz="0" w:space="0" w:color="auto"/>
                <w:left w:val="none" w:sz="0" w:space="0" w:color="auto"/>
                <w:bottom w:val="none" w:sz="0" w:space="0" w:color="auto"/>
                <w:right w:val="none" w:sz="0" w:space="0" w:color="auto"/>
              </w:divBdr>
            </w:div>
            <w:div w:id="1440831804">
              <w:marLeft w:val="0"/>
              <w:marRight w:val="0"/>
              <w:marTop w:val="0"/>
              <w:marBottom w:val="0"/>
              <w:divBdr>
                <w:top w:val="none" w:sz="0" w:space="0" w:color="auto"/>
                <w:left w:val="none" w:sz="0" w:space="0" w:color="auto"/>
                <w:bottom w:val="none" w:sz="0" w:space="0" w:color="auto"/>
                <w:right w:val="none" w:sz="0" w:space="0" w:color="auto"/>
              </w:divBdr>
            </w:div>
            <w:div w:id="1895385542">
              <w:marLeft w:val="0"/>
              <w:marRight w:val="0"/>
              <w:marTop w:val="0"/>
              <w:marBottom w:val="0"/>
              <w:divBdr>
                <w:top w:val="none" w:sz="0" w:space="0" w:color="auto"/>
                <w:left w:val="none" w:sz="0" w:space="0" w:color="auto"/>
                <w:bottom w:val="none" w:sz="0" w:space="0" w:color="auto"/>
                <w:right w:val="none" w:sz="0" w:space="0" w:color="auto"/>
              </w:divBdr>
            </w:div>
            <w:div w:id="1265110908">
              <w:marLeft w:val="0"/>
              <w:marRight w:val="0"/>
              <w:marTop w:val="0"/>
              <w:marBottom w:val="0"/>
              <w:divBdr>
                <w:top w:val="none" w:sz="0" w:space="0" w:color="auto"/>
                <w:left w:val="none" w:sz="0" w:space="0" w:color="auto"/>
                <w:bottom w:val="none" w:sz="0" w:space="0" w:color="auto"/>
                <w:right w:val="none" w:sz="0" w:space="0" w:color="auto"/>
              </w:divBdr>
            </w:div>
            <w:div w:id="530995047">
              <w:marLeft w:val="0"/>
              <w:marRight w:val="0"/>
              <w:marTop w:val="0"/>
              <w:marBottom w:val="0"/>
              <w:divBdr>
                <w:top w:val="none" w:sz="0" w:space="0" w:color="auto"/>
                <w:left w:val="none" w:sz="0" w:space="0" w:color="auto"/>
                <w:bottom w:val="none" w:sz="0" w:space="0" w:color="auto"/>
                <w:right w:val="none" w:sz="0" w:space="0" w:color="auto"/>
              </w:divBdr>
            </w:div>
            <w:div w:id="815142172">
              <w:marLeft w:val="0"/>
              <w:marRight w:val="0"/>
              <w:marTop w:val="0"/>
              <w:marBottom w:val="0"/>
              <w:divBdr>
                <w:top w:val="none" w:sz="0" w:space="0" w:color="auto"/>
                <w:left w:val="none" w:sz="0" w:space="0" w:color="auto"/>
                <w:bottom w:val="none" w:sz="0" w:space="0" w:color="auto"/>
                <w:right w:val="none" w:sz="0" w:space="0" w:color="auto"/>
              </w:divBdr>
            </w:div>
            <w:div w:id="1353606064">
              <w:marLeft w:val="0"/>
              <w:marRight w:val="0"/>
              <w:marTop w:val="0"/>
              <w:marBottom w:val="0"/>
              <w:divBdr>
                <w:top w:val="none" w:sz="0" w:space="0" w:color="auto"/>
                <w:left w:val="none" w:sz="0" w:space="0" w:color="auto"/>
                <w:bottom w:val="none" w:sz="0" w:space="0" w:color="auto"/>
                <w:right w:val="none" w:sz="0" w:space="0" w:color="auto"/>
              </w:divBdr>
            </w:div>
            <w:div w:id="1836215598">
              <w:marLeft w:val="0"/>
              <w:marRight w:val="0"/>
              <w:marTop w:val="0"/>
              <w:marBottom w:val="0"/>
              <w:divBdr>
                <w:top w:val="none" w:sz="0" w:space="0" w:color="auto"/>
                <w:left w:val="none" w:sz="0" w:space="0" w:color="auto"/>
                <w:bottom w:val="none" w:sz="0" w:space="0" w:color="auto"/>
                <w:right w:val="none" w:sz="0" w:space="0" w:color="auto"/>
              </w:divBdr>
            </w:div>
            <w:div w:id="633294120">
              <w:marLeft w:val="0"/>
              <w:marRight w:val="0"/>
              <w:marTop w:val="0"/>
              <w:marBottom w:val="0"/>
              <w:divBdr>
                <w:top w:val="none" w:sz="0" w:space="0" w:color="auto"/>
                <w:left w:val="none" w:sz="0" w:space="0" w:color="auto"/>
                <w:bottom w:val="none" w:sz="0" w:space="0" w:color="auto"/>
                <w:right w:val="none" w:sz="0" w:space="0" w:color="auto"/>
              </w:divBdr>
            </w:div>
            <w:div w:id="561184777">
              <w:marLeft w:val="0"/>
              <w:marRight w:val="0"/>
              <w:marTop w:val="0"/>
              <w:marBottom w:val="0"/>
              <w:divBdr>
                <w:top w:val="none" w:sz="0" w:space="0" w:color="auto"/>
                <w:left w:val="none" w:sz="0" w:space="0" w:color="auto"/>
                <w:bottom w:val="none" w:sz="0" w:space="0" w:color="auto"/>
                <w:right w:val="none" w:sz="0" w:space="0" w:color="auto"/>
              </w:divBdr>
            </w:div>
            <w:div w:id="1379277742">
              <w:marLeft w:val="0"/>
              <w:marRight w:val="0"/>
              <w:marTop w:val="0"/>
              <w:marBottom w:val="0"/>
              <w:divBdr>
                <w:top w:val="none" w:sz="0" w:space="0" w:color="auto"/>
                <w:left w:val="none" w:sz="0" w:space="0" w:color="auto"/>
                <w:bottom w:val="none" w:sz="0" w:space="0" w:color="auto"/>
                <w:right w:val="none" w:sz="0" w:space="0" w:color="auto"/>
              </w:divBdr>
            </w:div>
            <w:div w:id="2091001885">
              <w:marLeft w:val="0"/>
              <w:marRight w:val="0"/>
              <w:marTop w:val="0"/>
              <w:marBottom w:val="0"/>
              <w:divBdr>
                <w:top w:val="none" w:sz="0" w:space="0" w:color="auto"/>
                <w:left w:val="none" w:sz="0" w:space="0" w:color="auto"/>
                <w:bottom w:val="none" w:sz="0" w:space="0" w:color="auto"/>
                <w:right w:val="none" w:sz="0" w:space="0" w:color="auto"/>
              </w:divBdr>
            </w:div>
            <w:div w:id="89475882">
              <w:marLeft w:val="0"/>
              <w:marRight w:val="0"/>
              <w:marTop w:val="0"/>
              <w:marBottom w:val="0"/>
              <w:divBdr>
                <w:top w:val="none" w:sz="0" w:space="0" w:color="auto"/>
                <w:left w:val="none" w:sz="0" w:space="0" w:color="auto"/>
                <w:bottom w:val="none" w:sz="0" w:space="0" w:color="auto"/>
                <w:right w:val="none" w:sz="0" w:space="0" w:color="auto"/>
              </w:divBdr>
            </w:div>
            <w:div w:id="442043875">
              <w:marLeft w:val="0"/>
              <w:marRight w:val="0"/>
              <w:marTop w:val="0"/>
              <w:marBottom w:val="0"/>
              <w:divBdr>
                <w:top w:val="none" w:sz="0" w:space="0" w:color="auto"/>
                <w:left w:val="none" w:sz="0" w:space="0" w:color="auto"/>
                <w:bottom w:val="none" w:sz="0" w:space="0" w:color="auto"/>
                <w:right w:val="none" w:sz="0" w:space="0" w:color="auto"/>
              </w:divBdr>
            </w:div>
            <w:div w:id="1223370225">
              <w:marLeft w:val="0"/>
              <w:marRight w:val="0"/>
              <w:marTop w:val="0"/>
              <w:marBottom w:val="0"/>
              <w:divBdr>
                <w:top w:val="none" w:sz="0" w:space="0" w:color="auto"/>
                <w:left w:val="none" w:sz="0" w:space="0" w:color="auto"/>
                <w:bottom w:val="none" w:sz="0" w:space="0" w:color="auto"/>
                <w:right w:val="none" w:sz="0" w:space="0" w:color="auto"/>
              </w:divBdr>
            </w:div>
            <w:div w:id="732781041">
              <w:marLeft w:val="0"/>
              <w:marRight w:val="0"/>
              <w:marTop w:val="0"/>
              <w:marBottom w:val="0"/>
              <w:divBdr>
                <w:top w:val="none" w:sz="0" w:space="0" w:color="auto"/>
                <w:left w:val="none" w:sz="0" w:space="0" w:color="auto"/>
                <w:bottom w:val="none" w:sz="0" w:space="0" w:color="auto"/>
                <w:right w:val="none" w:sz="0" w:space="0" w:color="auto"/>
              </w:divBdr>
            </w:div>
            <w:div w:id="268664006">
              <w:marLeft w:val="0"/>
              <w:marRight w:val="0"/>
              <w:marTop w:val="0"/>
              <w:marBottom w:val="0"/>
              <w:divBdr>
                <w:top w:val="none" w:sz="0" w:space="0" w:color="auto"/>
                <w:left w:val="none" w:sz="0" w:space="0" w:color="auto"/>
                <w:bottom w:val="none" w:sz="0" w:space="0" w:color="auto"/>
                <w:right w:val="none" w:sz="0" w:space="0" w:color="auto"/>
              </w:divBdr>
            </w:div>
            <w:div w:id="1582331546">
              <w:marLeft w:val="0"/>
              <w:marRight w:val="0"/>
              <w:marTop w:val="0"/>
              <w:marBottom w:val="0"/>
              <w:divBdr>
                <w:top w:val="none" w:sz="0" w:space="0" w:color="auto"/>
                <w:left w:val="none" w:sz="0" w:space="0" w:color="auto"/>
                <w:bottom w:val="none" w:sz="0" w:space="0" w:color="auto"/>
                <w:right w:val="none" w:sz="0" w:space="0" w:color="auto"/>
              </w:divBdr>
            </w:div>
            <w:div w:id="674459323">
              <w:marLeft w:val="0"/>
              <w:marRight w:val="0"/>
              <w:marTop w:val="0"/>
              <w:marBottom w:val="0"/>
              <w:divBdr>
                <w:top w:val="none" w:sz="0" w:space="0" w:color="auto"/>
                <w:left w:val="none" w:sz="0" w:space="0" w:color="auto"/>
                <w:bottom w:val="none" w:sz="0" w:space="0" w:color="auto"/>
                <w:right w:val="none" w:sz="0" w:space="0" w:color="auto"/>
              </w:divBdr>
            </w:div>
            <w:div w:id="318005642">
              <w:marLeft w:val="0"/>
              <w:marRight w:val="0"/>
              <w:marTop w:val="0"/>
              <w:marBottom w:val="0"/>
              <w:divBdr>
                <w:top w:val="none" w:sz="0" w:space="0" w:color="auto"/>
                <w:left w:val="none" w:sz="0" w:space="0" w:color="auto"/>
                <w:bottom w:val="none" w:sz="0" w:space="0" w:color="auto"/>
                <w:right w:val="none" w:sz="0" w:space="0" w:color="auto"/>
              </w:divBdr>
            </w:div>
            <w:div w:id="420880655">
              <w:marLeft w:val="0"/>
              <w:marRight w:val="0"/>
              <w:marTop w:val="0"/>
              <w:marBottom w:val="0"/>
              <w:divBdr>
                <w:top w:val="none" w:sz="0" w:space="0" w:color="auto"/>
                <w:left w:val="none" w:sz="0" w:space="0" w:color="auto"/>
                <w:bottom w:val="none" w:sz="0" w:space="0" w:color="auto"/>
                <w:right w:val="none" w:sz="0" w:space="0" w:color="auto"/>
              </w:divBdr>
            </w:div>
            <w:div w:id="1455831372">
              <w:marLeft w:val="0"/>
              <w:marRight w:val="0"/>
              <w:marTop w:val="0"/>
              <w:marBottom w:val="0"/>
              <w:divBdr>
                <w:top w:val="none" w:sz="0" w:space="0" w:color="auto"/>
                <w:left w:val="none" w:sz="0" w:space="0" w:color="auto"/>
                <w:bottom w:val="none" w:sz="0" w:space="0" w:color="auto"/>
                <w:right w:val="none" w:sz="0" w:space="0" w:color="auto"/>
              </w:divBdr>
            </w:div>
            <w:div w:id="975570876">
              <w:marLeft w:val="0"/>
              <w:marRight w:val="0"/>
              <w:marTop w:val="0"/>
              <w:marBottom w:val="0"/>
              <w:divBdr>
                <w:top w:val="none" w:sz="0" w:space="0" w:color="auto"/>
                <w:left w:val="none" w:sz="0" w:space="0" w:color="auto"/>
                <w:bottom w:val="none" w:sz="0" w:space="0" w:color="auto"/>
                <w:right w:val="none" w:sz="0" w:space="0" w:color="auto"/>
              </w:divBdr>
            </w:div>
            <w:div w:id="1072965531">
              <w:marLeft w:val="0"/>
              <w:marRight w:val="0"/>
              <w:marTop w:val="0"/>
              <w:marBottom w:val="0"/>
              <w:divBdr>
                <w:top w:val="none" w:sz="0" w:space="0" w:color="auto"/>
                <w:left w:val="none" w:sz="0" w:space="0" w:color="auto"/>
                <w:bottom w:val="none" w:sz="0" w:space="0" w:color="auto"/>
                <w:right w:val="none" w:sz="0" w:space="0" w:color="auto"/>
              </w:divBdr>
            </w:div>
            <w:div w:id="1882475837">
              <w:marLeft w:val="0"/>
              <w:marRight w:val="0"/>
              <w:marTop w:val="0"/>
              <w:marBottom w:val="0"/>
              <w:divBdr>
                <w:top w:val="none" w:sz="0" w:space="0" w:color="auto"/>
                <w:left w:val="none" w:sz="0" w:space="0" w:color="auto"/>
                <w:bottom w:val="none" w:sz="0" w:space="0" w:color="auto"/>
                <w:right w:val="none" w:sz="0" w:space="0" w:color="auto"/>
              </w:divBdr>
            </w:div>
            <w:div w:id="921599886">
              <w:marLeft w:val="0"/>
              <w:marRight w:val="0"/>
              <w:marTop w:val="0"/>
              <w:marBottom w:val="0"/>
              <w:divBdr>
                <w:top w:val="none" w:sz="0" w:space="0" w:color="auto"/>
                <w:left w:val="none" w:sz="0" w:space="0" w:color="auto"/>
                <w:bottom w:val="none" w:sz="0" w:space="0" w:color="auto"/>
                <w:right w:val="none" w:sz="0" w:space="0" w:color="auto"/>
              </w:divBdr>
            </w:div>
            <w:div w:id="241066260">
              <w:marLeft w:val="0"/>
              <w:marRight w:val="0"/>
              <w:marTop w:val="0"/>
              <w:marBottom w:val="0"/>
              <w:divBdr>
                <w:top w:val="none" w:sz="0" w:space="0" w:color="auto"/>
                <w:left w:val="none" w:sz="0" w:space="0" w:color="auto"/>
                <w:bottom w:val="none" w:sz="0" w:space="0" w:color="auto"/>
                <w:right w:val="none" w:sz="0" w:space="0" w:color="auto"/>
              </w:divBdr>
            </w:div>
            <w:div w:id="168967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5188">
      <w:bodyDiv w:val="1"/>
      <w:marLeft w:val="0"/>
      <w:marRight w:val="0"/>
      <w:marTop w:val="0"/>
      <w:marBottom w:val="0"/>
      <w:divBdr>
        <w:top w:val="none" w:sz="0" w:space="0" w:color="auto"/>
        <w:left w:val="none" w:sz="0" w:space="0" w:color="auto"/>
        <w:bottom w:val="none" w:sz="0" w:space="0" w:color="auto"/>
        <w:right w:val="none" w:sz="0" w:space="0" w:color="auto"/>
      </w:divBdr>
    </w:div>
    <w:div w:id="2096703221">
      <w:bodyDiv w:val="1"/>
      <w:marLeft w:val="0"/>
      <w:marRight w:val="0"/>
      <w:marTop w:val="0"/>
      <w:marBottom w:val="0"/>
      <w:divBdr>
        <w:top w:val="none" w:sz="0" w:space="0" w:color="auto"/>
        <w:left w:val="none" w:sz="0" w:space="0" w:color="auto"/>
        <w:bottom w:val="none" w:sz="0" w:space="0" w:color="auto"/>
        <w:right w:val="none" w:sz="0" w:space="0" w:color="auto"/>
      </w:divBdr>
      <w:divsChild>
        <w:div w:id="857964229">
          <w:marLeft w:val="0"/>
          <w:marRight w:val="0"/>
          <w:marTop w:val="0"/>
          <w:marBottom w:val="0"/>
          <w:divBdr>
            <w:top w:val="none" w:sz="0" w:space="0" w:color="auto"/>
            <w:left w:val="none" w:sz="0" w:space="0" w:color="auto"/>
            <w:bottom w:val="none" w:sz="0" w:space="0" w:color="auto"/>
            <w:right w:val="none" w:sz="0" w:space="0" w:color="auto"/>
          </w:divBdr>
          <w:divsChild>
            <w:div w:id="1928810238">
              <w:marLeft w:val="0"/>
              <w:marRight w:val="0"/>
              <w:marTop w:val="0"/>
              <w:marBottom w:val="0"/>
              <w:divBdr>
                <w:top w:val="none" w:sz="0" w:space="0" w:color="auto"/>
                <w:left w:val="none" w:sz="0" w:space="0" w:color="auto"/>
                <w:bottom w:val="none" w:sz="0" w:space="0" w:color="auto"/>
                <w:right w:val="none" w:sz="0" w:space="0" w:color="auto"/>
              </w:divBdr>
            </w:div>
            <w:div w:id="2070374413">
              <w:marLeft w:val="0"/>
              <w:marRight w:val="0"/>
              <w:marTop w:val="0"/>
              <w:marBottom w:val="0"/>
              <w:divBdr>
                <w:top w:val="none" w:sz="0" w:space="0" w:color="auto"/>
                <w:left w:val="none" w:sz="0" w:space="0" w:color="auto"/>
                <w:bottom w:val="none" w:sz="0" w:space="0" w:color="auto"/>
                <w:right w:val="none" w:sz="0" w:space="0" w:color="auto"/>
              </w:divBdr>
            </w:div>
            <w:div w:id="1841846620">
              <w:marLeft w:val="0"/>
              <w:marRight w:val="0"/>
              <w:marTop w:val="0"/>
              <w:marBottom w:val="0"/>
              <w:divBdr>
                <w:top w:val="none" w:sz="0" w:space="0" w:color="auto"/>
                <w:left w:val="none" w:sz="0" w:space="0" w:color="auto"/>
                <w:bottom w:val="none" w:sz="0" w:space="0" w:color="auto"/>
                <w:right w:val="none" w:sz="0" w:space="0" w:color="auto"/>
              </w:divBdr>
            </w:div>
            <w:div w:id="1373922370">
              <w:marLeft w:val="0"/>
              <w:marRight w:val="0"/>
              <w:marTop w:val="0"/>
              <w:marBottom w:val="0"/>
              <w:divBdr>
                <w:top w:val="none" w:sz="0" w:space="0" w:color="auto"/>
                <w:left w:val="none" w:sz="0" w:space="0" w:color="auto"/>
                <w:bottom w:val="none" w:sz="0" w:space="0" w:color="auto"/>
                <w:right w:val="none" w:sz="0" w:space="0" w:color="auto"/>
              </w:divBdr>
            </w:div>
            <w:div w:id="1839881495">
              <w:marLeft w:val="0"/>
              <w:marRight w:val="0"/>
              <w:marTop w:val="0"/>
              <w:marBottom w:val="0"/>
              <w:divBdr>
                <w:top w:val="none" w:sz="0" w:space="0" w:color="auto"/>
                <w:left w:val="none" w:sz="0" w:space="0" w:color="auto"/>
                <w:bottom w:val="none" w:sz="0" w:space="0" w:color="auto"/>
                <w:right w:val="none" w:sz="0" w:space="0" w:color="auto"/>
              </w:divBdr>
            </w:div>
            <w:div w:id="1561355850">
              <w:marLeft w:val="0"/>
              <w:marRight w:val="0"/>
              <w:marTop w:val="0"/>
              <w:marBottom w:val="0"/>
              <w:divBdr>
                <w:top w:val="none" w:sz="0" w:space="0" w:color="auto"/>
                <w:left w:val="none" w:sz="0" w:space="0" w:color="auto"/>
                <w:bottom w:val="none" w:sz="0" w:space="0" w:color="auto"/>
                <w:right w:val="none" w:sz="0" w:space="0" w:color="auto"/>
              </w:divBdr>
            </w:div>
            <w:div w:id="1225751713">
              <w:marLeft w:val="0"/>
              <w:marRight w:val="0"/>
              <w:marTop w:val="0"/>
              <w:marBottom w:val="0"/>
              <w:divBdr>
                <w:top w:val="none" w:sz="0" w:space="0" w:color="auto"/>
                <w:left w:val="none" w:sz="0" w:space="0" w:color="auto"/>
                <w:bottom w:val="none" w:sz="0" w:space="0" w:color="auto"/>
                <w:right w:val="none" w:sz="0" w:space="0" w:color="auto"/>
              </w:divBdr>
            </w:div>
            <w:div w:id="1282107160">
              <w:marLeft w:val="0"/>
              <w:marRight w:val="0"/>
              <w:marTop w:val="0"/>
              <w:marBottom w:val="0"/>
              <w:divBdr>
                <w:top w:val="none" w:sz="0" w:space="0" w:color="auto"/>
                <w:left w:val="none" w:sz="0" w:space="0" w:color="auto"/>
                <w:bottom w:val="none" w:sz="0" w:space="0" w:color="auto"/>
                <w:right w:val="none" w:sz="0" w:space="0" w:color="auto"/>
              </w:divBdr>
            </w:div>
            <w:div w:id="891119480">
              <w:marLeft w:val="0"/>
              <w:marRight w:val="0"/>
              <w:marTop w:val="0"/>
              <w:marBottom w:val="0"/>
              <w:divBdr>
                <w:top w:val="none" w:sz="0" w:space="0" w:color="auto"/>
                <w:left w:val="none" w:sz="0" w:space="0" w:color="auto"/>
                <w:bottom w:val="none" w:sz="0" w:space="0" w:color="auto"/>
                <w:right w:val="none" w:sz="0" w:space="0" w:color="auto"/>
              </w:divBdr>
            </w:div>
            <w:div w:id="191958326">
              <w:marLeft w:val="0"/>
              <w:marRight w:val="0"/>
              <w:marTop w:val="0"/>
              <w:marBottom w:val="0"/>
              <w:divBdr>
                <w:top w:val="none" w:sz="0" w:space="0" w:color="auto"/>
                <w:left w:val="none" w:sz="0" w:space="0" w:color="auto"/>
                <w:bottom w:val="none" w:sz="0" w:space="0" w:color="auto"/>
                <w:right w:val="none" w:sz="0" w:space="0" w:color="auto"/>
              </w:divBdr>
            </w:div>
            <w:div w:id="1810631613">
              <w:marLeft w:val="0"/>
              <w:marRight w:val="0"/>
              <w:marTop w:val="0"/>
              <w:marBottom w:val="0"/>
              <w:divBdr>
                <w:top w:val="none" w:sz="0" w:space="0" w:color="auto"/>
                <w:left w:val="none" w:sz="0" w:space="0" w:color="auto"/>
                <w:bottom w:val="none" w:sz="0" w:space="0" w:color="auto"/>
                <w:right w:val="none" w:sz="0" w:space="0" w:color="auto"/>
              </w:divBdr>
            </w:div>
            <w:div w:id="1315916912">
              <w:marLeft w:val="0"/>
              <w:marRight w:val="0"/>
              <w:marTop w:val="0"/>
              <w:marBottom w:val="0"/>
              <w:divBdr>
                <w:top w:val="none" w:sz="0" w:space="0" w:color="auto"/>
                <w:left w:val="none" w:sz="0" w:space="0" w:color="auto"/>
                <w:bottom w:val="none" w:sz="0" w:space="0" w:color="auto"/>
                <w:right w:val="none" w:sz="0" w:space="0" w:color="auto"/>
              </w:divBdr>
            </w:div>
            <w:div w:id="2133553121">
              <w:marLeft w:val="0"/>
              <w:marRight w:val="0"/>
              <w:marTop w:val="0"/>
              <w:marBottom w:val="0"/>
              <w:divBdr>
                <w:top w:val="none" w:sz="0" w:space="0" w:color="auto"/>
                <w:left w:val="none" w:sz="0" w:space="0" w:color="auto"/>
                <w:bottom w:val="none" w:sz="0" w:space="0" w:color="auto"/>
                <w:right w:val="none" w:sz="0" w:space="0" w:color="auto"/>
              </w:divBdr>
            </w:div>
            <w:div w:id="775178498">
              <w:marLeft w:val="0"/>
              <w:marRight w:val="0"/>
              <w:marTop w:val="0"/>
              <w:marBottom w:val="0"/>
              <w:divBdr>
                <w:top w:val="none" w:sz="0" w:space="0" w:color="auto"/>
                <w:left w:val="none" w:sz="0" w:space="0" w:color="auto"/>
                <w:bottom w:val="none" w:sz="0" w:space="0" w:color="auto"/>
                <w:right w:val="none" w:sz="0" w:space="0" w:color="auto"/>
              </w:divBdr>
            </w:div>
            <w:div w:id="169083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CB0E7-3B0A-4B73-BF86-EA0E36964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22</Pages>
  <Words>5058</Words>
  <Characters>28834</Characters>
  <Application>Microsoft Office Word</Application>
  <DocSecurity>0</DocSecurity>
  <Lines>240</Lines>
  <Paragraphs>67</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33825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Нияз</dc:creator>
  <cp:lastModifiedBy>Гумаров Тимур Рустемович</cp:lastModifiedBy>
  <cp:revision>28</cp:revision>
  <dcterms:created xsi:type="dcterms:W3CDTF">2018-12-14T09:15:00Z</dcterms:created>
  <dcterms:modified xsi:type="dcterms:W3CDTF">2026-03-10T11:56:00Z</dcterms:modified>
  <cp:version>1048576</cp:version>
</cp:coreProperties>
</file>