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D1672" w14:textId="77777777" w:rsidR="00400814" w:rsidRDefault="00F7690D">
      <w:pPr>
        <w:ind w:firstLine="0"/>
        <w:jc w:val="center"/>
        <w:rPr>
          <w:rFonts w:eastAsia="Calibri"/>
          <w:szCs w:val="24"/>
        </w:rPr>
      </w:pPr>
      <w:r>
        <w:rPr>
          <w:rFonts w:eastAsia="Calibri"/>
          <w:szCs w:val="24"/>
        </w:rPr>
        <w:t xml:space="preserve">Министерство образования и науки Республики Татарстан </w:t>
      </w:r>
    </w:p>
    <w:p w14:paraId="7562E622" w14:textId="77777777" w:rsidR="00400814" w:rsidRDefault="00F7690D">
      <w:pPr>
        <w:ind w:firstLine="0"/>
        <w:jc w:val="center"/>
        <w:rPr>
          <w:szCs w:val="24"/>
        </w:rPr>
      </w:pPr>
      <w:r>
        <w:rPr>
          <w:rFonts w:eastAsia="Calibri"/>
          <w:szCs w:val="24"/>
        </w:rPr>
        <w:t xml:space="preserve">Государственное автономное профессиональное образовательное учреждение </w:t>
      </w:r>
      <w:r>
        <w:rPr>
          <w:rFonts w:eastAsia="Calibri"/>
          <w:szCs w:val="24"/>
        </w:rPr>
        <w:br/>
      </w:r>
      <w:r>
        <w:rPr>
          <w:rFonts w:eastAsia="Calibri"/>
          <w:bCs/>
          <w:szCs w:val="24"/>
        </w:rPr>
        <w:t>«Альметьевский политехнический техникум»</w:t>
      </w:r>
      <w:r>
        <w:rPr>
          <w:rFonts w:eastAsia="Calibri"/>
          <w:szCs w:val="24"/>
        </w:rPr>
        <w:t xml:space="preserve"> </w:t>
      </w:r>
    </w:p>
    <w:p w14:paraId="6E239492" w14:textId="77777777" w:rsidR="00400814" w:rsidRDefault="00400814">
      <w:pPr>
        <w:spacing w:line="36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6607865E" w14:textId="77777777" w:rsidR="00400814" w:rsidRDefault="00F7690D">
      <w:pPr>
        <w:spacing w:line="36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/>
          <w:b/>
          <w:sz w:val="28"/>
          <w:szCs w:val="28"/>
          <w:lang w:eastAsia="ru-RU"/>
        </w:rPr>
        <w:t>ЗАКЛЮЧЕНИЕ</w:t>
      </w:r>
    </w:p>
    <w:p w14:paraId="49BAC28D" w14:textId="77777777" w:rsidR="00400814" w:rsidRDefault="00F7690D">
      <w:pPr>
        <w:spacing w:line="36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/>
          <w:b/>
          <w:sz w:val="28"/>
          <w:szCs w:val="28"/>
          <w:lang w:eastAsia="ru-RU"/>
        </w:rPr>
        <w:t>РУКОВОДИТЕЛЯ ВЫПУСКНОЙ КВАЛИФИКАЦИОННОЙ РАБОТЫ</w:t>
      </w:r>
    </w:p>
    <w:p w14:paraId="1CC68579" w14:textId="61665DFF" w:rsidR="00400814" w:rsidRDefault="00F7690D">
      <w:pPr>
        <w:spacing w:line="360" w:lineRule="auto"/>
        <w:rPr>
          <w:rFonts w:eastAsia="Times New Roman" w:cs="Times New Roman"/>
          <w:szCs w:val="24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Руководителя </w:t>
      </w:r>
      <w:r w:rsidR="00855833">
        <w:rPr>
          <w:rFonts w:cs="Times New Roman"/>
          <w:color w:val="000000" w:themeColor="text1"/>
          <w:szCs w:val="24"/>
        </w:rPr>
        <w:t xml:space="preserve">Галиев Тагир </w:t>
      </w:r>
      <w:proofErr w:type="spellStart"/>
      <w:r w:rsidR="00855833">
        <w:rPr>
          <w:rFonts w:cs="Times New Roman"/>
          <w:color w:val="000000" w:themeColor="text1"/>
          <w:szCs w:val="24"/>
        </w:rPr>
        <w:t>Римович</w:t>
      </w:r>
      <w:proofErr w:type="spellEnd"/>
      <w:r w:rsidR="00855833">
        <w:rPr>
          <w:rFonts w:cs="Times New Roman"/>
          <w:color w:val="000000" w:themeColor="text1"/>
          <w:szCs w:val="24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на обучающего </w:t>
      </w:r>
      <w:proofErr w:type="spellStart"/>
      <w:r w:rsidR="00855833">
        <w:rPr>
          <w:rFonts w:cs="Times New Roman"/>
          <w:color w:val="000000"/>
          <w:szCs w:val="24"/>
        </w:rPr>
        <w:t>Гумаров</w:t>
      </w:r>
      <w:proofErr w:type="spellEnd"/>
      <w:r w:rsidR="00855833">
        <w:rPr>
          <w:rFonts w:cs="Times New Roman"/>
          <w:color w:val="000000"/>
          <w:szCs w:val="24"/>
        </w:rPr>
        <w:t xml:space="preserve"> Тимур Рустемович</w:t>
      </w:r>
      <w:r w:rsidR="00855833">
        <w:rPr>
          <w:rFonts w:cs="Times New Roman"/>
          <w:color w:val="000000"/>
          <w:szCs w:val="24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группы </w:t>
      </w:r>
      <w:r w:rsidR="00015030">
        <w:rPr>
          <w:rFonts w:eastAsia="Times New Roman" w:cs="Times New Roman"/>
          <w:szCs w:val="24"/>
          <w:u w:val="single"/>
          <w:lang w:eastAsia="ru-RU"/>
        </w:rPr>
        <w:t>ИС-222б</w:t>
      </w:r>
      <w:r>
        <w:rPr>
          <w:rFonts w:eastAsia="Times New Roman" w:cs="Times New Roman"/>
          <w:szCs w:val="24"/>
          <w:u w:val="single"/>
          <w:lang w:eastAsia="ru-RU"/>
        </w:rPr>
        <w:t>,</w:t>
      </w:r>
      <w:r>
        <w:rPr>
          <w:rFonts w:eastAsia="Times New Roman" w:cs="Times New Roman"/>
          <w:szCs w:val="24"/>
          <w:lang w:eastAsia="ru-RU"/>
        </w:rPr>
        <w:t xml:space="preserve"> окончившего в </w:t>
      </w:r>
      <w:r>
        <w:rPr>
          <w:rFonts w:eastAsia="Times New Roman" w:cs="Times New Roman"/>
          <w:szCs w:val="24"/>
          <w:u w:val="single"/>
          <w:lang w:eastAsia="ru-RU"/>
        </w:rPr>
        <w:t>2026 году</w:t>
      </w:r>
      <w:r>
        <w:rPr>
          <w:rFonts w:eastAsia="Times New Roman" w:cs="Times New Roman"/>
          <w:szCs w:val="24"/>
          <w:lang w:eastAsia="ru-RU"/>
        </w:rPr>
        <w:t xml:space="preserve"> по специальности </w:t>
      </w:r>
      <w:r>
        <w:rPr>
          <w:szCs w:val="24"/>
          <w:u w:val="single"/>
        </w:rPr>
        <w:t>09.02.07 Информационные системы и программирование.</w:t>
      </w:r>
    </w:p>
    <w:p w14:paraId="693918EE" w14:textId="16C68064" w:rsidR="00855833" w:rsidRPr="00855833" w:rsidRDefault="00855833" w:rsidP="00855833">
      <w:pPr>
        <w:tabs>
          <w:tab w:val="left" w:pos="0"/>
        </w:tabs>
        <w:spacing w:line="360" w:lineRule="auto"/>
        <w:rPr>
          <w:rFonts w:eastAsia="Times New Roman" w:cs="Times New Roman"/>
          <w:szCs w:val="24"/>
          <w:lang w:eastAsia="ru-RU"/>
        </w:rPr>
      </w:pPr>
      <w:r w:rsidRPr="00855833">
        <w:rPr>
          <w:rFonts w:eastAsia="Times New Roman" w:cs="Times New Roman"/>
          <w:szCs w:val="24"/>
          <w:lang w:eastAsia="ru-RU"/>
        </w:rPr>
        <w:t xml:space="preserve">При выполнении выпускной квалификационной работы Тимур тщательно изучил процессы управления корпоративной базой знаний, порядок хранения внутренней документации, механизмы интеллектуального поиска и особенности разработки серверной части информационных систем. Он проявил самостоятельность при изучении </w:t>
      </w:r>
      <w:r>
        <w:rPr>
          <w:rFonts w:eastAsia="Times New Roman" w:cs="Times New Roman"/>
          <w:szCs w:val="24"/>
          <w:lang w:eastAsia="ru-RU"/>
        </w:rPr>
        <w:t>технологий</w:t>
      </w:r>
      <w:r w:rsidRPr="00855833">
        <w:rPr>
          <w:rFonts w:eastAsia="Times New Roman" w:cs="Times New Roman"/>
          <w:szCs w:val="24"/>
          <w:lang w:eastAsia="ru-RU"/>
        </w:rPr>
        <w:t>, фреймворк</w:t>
      </w:r>
      <w:r>
        <w:rPr>
          <w:rFonts w:eastAsia="Times New Roman" w:cs="Times New Roman"/>
          <w:szCs w:val="24"/>
          <w:lang w:eastAsia="ru-RU"/>
        </w:rPr>
        <w:t>ов</w:t>
      </w:r>
      <w:r w:rsidRPr="00855833">
        <w:rPr>
          <w:rFonts w:eastAsia="Times New Roman" w:cs="Times New Roman"/>
          <w:szCs w:val="24"/>
          <w:lang w:eastAsia="ru-RU"/>
        </w:rPr>
        <w:t>, м</w:t>
      </w:r>
      <w:proofErr w:type="spellStart"/>
      <w:r w:rsidRPr="00855833">
        <w:rPr>
          <w:rFonts w:eastAsia="Times New Roman" w:cs="Times New Roman"/>
          <w:szCs w:val="24"/>
          <w:lang w:eastAsia="ru-RU"/>
        </w:rPr>
        <w:t>икросервисной</w:t>
      </w:r>
      <w:proofErr w:type="spellEnd"/>
      <w:r w:rsidRPr="00855833">
        <w:rPr>
          <w:rFonts w:eastAsia="Times New Roman" w:cs="Times New Roman"/>
          <w:szCs w:val="24"/>
          <w:lang w:eastAsia="ru-RU"/>
        </w:rPr>
        <w:t xml:space="preserve"> архитектуры, а также при интеграции с AI-чато</w:t>
      </w:r>
      <w:r>
        <w:rPr>
          <w:rFonts w:eastAsia="Times New Roman" w:cs="Times New Roman"/>
          <w:szCs w:val="24"/>
          <w:lang w:eastAsia="ru-RU"/>
        </w:rPr>
        <w:t>м</w:t>
      </w:r>
      <w:r w:rsidRPr="00855833">
        <w:rPr>
          <w:rFonts w:eastAsia="Times New Roman" w:cs="Times New Roman"/>
          <w:szCs w:val="24"/>
          <w:lang w:eastAsia="ru-RU"/>
        </w:rPr>
        <w:t>.</w:t>
      </w:r>
    </w:p>
    <w:p w14:paraId="5CD2690B" w14:textId="58384B00" w:rsidR="00855833" w:rsidRDefault="00855833" w:rsidP="00855833">
      <w:pPr>
        <w:tabs>
          <w:tab w:val="left" w:pos="0"/>
        </w:tabs>
        <w:spacing w:line="360" w:lineRule="auto"/>
        <w:rPr>
          <w:rFonts w:eastAsia="Times New Roman" w:cs="Times New Roman"/>
          <w:szCs w:val="24"/>
          <w:lang w:eastAsia="ru-RU"/>
        </w:rPr>
      </w:pPr>
      <w:r w:rsidRPr="00855833">
        <w:rPr>
          <w:rFonts w:eastAsia="Times New Roman" w:cs="Times New Roman"/>
          <w:szCs w:val="24"/>
          <w:lang w:eastAsia="ru-RU"/>
        </w:rPr>
        <w:t xml:space="preserve">При разработке информационной системы </w:t>
      </w:r>
      <w:proofErr w:type="spellStart"/>
      <w:r w:rsidRPr="00855833">
        <w:rPr>
          <w:rFonts w:eastAsia="Times New Roman" w:cs="Times New Roman"/>
          <w:szCs w:val="24"/>
          <w:lang w:eastAsia="ru-RU"/>
        </w:rPr>
        <w:t>Гумаров</w:t>
      </w:r>
      <w:proofErr w:type="spellEnd"/>
      <w:r w:rsidRPr="00855833">
        <w:rPr>
          <w:rFonts w:eastAsia="Times New Roman" w:cs="Times New Roman"/>
          <w:szCs w:val="24"/>
          <w:lang w:eastAsia="ru-RU"/>
        </w:rPr>
        <w:t xml:space="preserve"> Тимур регулярно взаимодействовал со специалистами ООО «БС-Платформа» для уточнения требований, изучения предметной области и адаптации системы под реальные бизнес-процессы.</w:t>
      </w:r>
    </w:p>
    <w:p w14:paraId="7FFAA151" w14:textId="4F2BC286" w:rsidR="00400814" w:rsidRDefault="00F7690D" w:rsidP="00855833">
      <w:pPr>
        <w:tabs>
          <w:tab w:val="left" w:pos="0"/>
        </w:tabs>
        <w:spacing w:line="36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2. Качество выполнения выпускной квалификационной работы:</w:t>
      </w:r>
    </w:p>
    <w:p w14:paraId="4D0B8EA5" w14:textId="4C177E86" w:rsidR="00400814" w:rsidRDefault="00F7690D">
      <w:pPr>
        <w:tabs>
          <w:tab w:val="left" w:pos="0"/>
        </w:tabs>
        <w:spacing w:line="36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Положительные стороны: В дипломном проекте выполнены все поставленные задачи. При выполнении дипломного проекта была изучена предмет</w:t>
      </w:r>
      <w:r w:rsidR="0090396C">
        <w:rPr>
          <w:rFonts w:eastAsia="Times New Roman" w:cs="Times New Roman"/>
          <w:szCs w:val="24"/>
          <w:lang w:eastAsia="ru-RU"/>
        </w:rPr>
        <w:t>ная область, построены диаграммы прецедентов</w:t>
      </w:r>
      <w:r>
        <w:rPr>
          <w:rFonts w:eastAsia="Times New Roman" w:cs="Times New Roman"/>
          <w:szCs w:val="24"/>
          <w:lang w:eastAsia="ru-RU"/>
        </w:rPr>
        <w:t xml:space="preserve">, </w:t>
      </w:r>
      <w:r w:rsidR="0090396C">
        <w:rPr>
          <w:rFonts w:eastAsia="Times New Roman" w:cs="Times New Roman"/>
          <w:szCs w:val="24"/>
          <w:lang w:eastAsia="ru-RU"/>
        </w:rPr>
        <w:t xml:space="preserve">деятельности, схема </w:t>
      </w:r>
      <w:r>
        <w:rPr>
          <w:rFonts w:eastAsia="Times New Roman" w:cs="Times New Roman"/>
          <w:szCs w:val="24"/>
          <w:lang w:eastAsia="ru-RU"/>
        </w:rPr>
        <w:t xml:space="preserve">данных, в качестве средств разработки выбраны язык </w:t>
      </w:r>
      <w:r w:rsidRPr="00883F0D">
        <w:rPr>
          <w:rFonts w:eastAsia="Times New Roman" w:cs="Times New Roman"/>
          <w:szCs w:val="24"/>
          <w:lang w:eastAsia="ru-RU"/>
        </w:rPr>
        <w:t xml:space="preserve">программирования </w:t>
      </w:r>
      <w:proofErr w:type="spellStart"/>
      <w:r w:rsidR="00883F0D" w:rsidRPr="00883F0D">
        <w:t>Kotlin</w:t>
      </w:r>
      <w:proofErr w:type="spellEnd"/>
      <w:r w:rsidR="00883F0D" w:rsidRPr="00883F0D">
        <w:rPr>
          <w:rFonts w:eastAsia="Times New Roman" w:cs="Times New Roman"/>
          <w:szCs w:val="24"/>
          <w:lang w:eastAsia="ru-RU"/>
        </w:rPr>
        <w:t xml:space="preserve"> </w:t>
      </w:r>
      <w:r w:rsidRPr="00883F0D">
        <w:rPr>
          <w:rFonts w:eastAsia="Times New Roman" w:cs="Times New Roman"/>
          <w:szCs w:val="24"/>
          <w:lang w:eastAsia="ru-RU"/>
        </w:rPr>
        <w:t>и баз</w:t>
      </w:r>
      <w:r w:rsidR="00855833" w:rsidRPr="00883F0D">
        <w:rPr>
          <w:rFonts w:eastAsia="Times New Roman" w:cs="Times New Roman"/>
          <w:szCs w:val="24"/>
          <w:lang w:eastAsia="ru-RU"/>
        </w:rPr>
        <w:t>ы</w:t>
      </w:r>
      <w:r w:rsidRPr="00883F0D">
        <w:rPr>
          <w:rFonts w:eastAsia="Times New Roman" w:cs="Times New Roman"/>
          <w:szCs w:val="24"/>
          <w:lang w:eastAsia="ru-RU"/>
        </w:rPr>
        <w:t xml:space="preserve"> данных </w:t>
      </w:r>
      <w:proofErr w:type="spellStart"/>
      <w:r w:rsidR="00855833" w:rsidRPr="00883F0D">
        <w:rPr>
          <w:rFonts w:eastAsia="Times New Roman" w:cs="Times New Roman"/>
          <w:szCs w:val="24"/>
          <w:lang w:eastAsia="ru-RU"/>
        </w:rPr>
        <w:t>PostgreSQL</w:t>
      </w:r>
      <w:proofErr w:type="spellEnd"/>
      <w:r w:rsidR="00855833" w:rsidRPr="00883F0D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="00855833" w:rsidRPr="00883F0D">
        <w:t>MongoDB</w:t>
      </w:r>
      <w:proofErr w:type="spellEnd"/>
      <w:r w:rsidRPr="00883F0D">
        <w:rPr>
          <w:rFonts w:eastAsia="Times New Roman" w:cs="Times New Roman"/>
          <w:szCs w:val="24"/>
          <w:lang w:eastAsia="ru-RU"/>
        </w:rPr>
        <w:t xml:space="preserve">, система </w:t>
      </w:r>
      <w:r>
        <w:rPr>
          <w:rFonts w:eastAsia="Times New Roman" w:cs="Times New Roman"/>
          <w:szCs w:val="24"/>
          <w:lang w:eastAsia="ru-RU"/>
        </w:rPr>
        <w:t>протестирована и оформлена соответствующая документация на разработку и эксплуатацию системы.</w:t>
      </w:r>
    </w:p>
    <w:p w14:paraId="4F6C3146" w14:textId="77777777" w:rsidR="00400814" w:rsidRDefault="00F7690D">
      <w:pPr>
        <w:tabs>
          <w:tab w:val="left" w:pos="0"/>
        </w:tabs>
        <w:spacing w:line="36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Недостатки: </w:t>
      </w:r>
      <w:r w:rsidRPr="0090396C">
        <w:rPr>
          <w:rFonts w:eastAsia="Times New Roman" w:cs="Times New Roman"/>
          <w:color w:val="FF0000"/>
          <w:szCs w:val="24"/>
          <w:lang w:eastAsia="ru-RU"/>
        </w:rPr>
        <w:t>отсутствуют.</w:t>
      </w:r>
    </w:p>
    <w:p w14:paraId="04AB2266" w14:textId="77777777" w:rsidR="00400814" w:rsidRDefault="00F7690D">
      <w:pPr>
        <w:tabs>
          <w:tab w:val="left" w:pos="0"/>
        </w:tabs>
        <w:spacing w:line="36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Предлагаемая руководителем оценка ВКР: </w:t>
      </w:r>
      <w:r w:rsidRPr="00015030">
        <w:rPr>
          <w:rFonts w:eastAsia="Times New Roman" w:cs="Times New Roman"/>
          <w:color w:val="FF0000"/>
          <w:szCs w:val="24"/>
          <w:u w:val="single"/>
          <w:lang w:eastAsia="ru-RU"/>
        </w:rPr>
        <w:t>отлично</w:t>
      </w:r>
    </w:p>
    <w:p w14:paraId="34535FF9" w14:textId="1B7E6E6D" w:rsidR="00400814" w:rsidRDefault="00F7690D">
      <w:pPr>
        <w:tabs>
          <w:tab w:val="left" w:pos="0"/>
        </w:tabs>
        <w:spacing w:line="36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Индивидуальные особенности (чем больше всего интересуется, проявил ли изобретательные стремления, конструктивные способности и т.д.). В процессе разработки дипломного задания </w:t>
      </w:r>
      <w:proofErr w:type="spellStart"/>
      <w:r w:rsidR="00883F0D" w:rsidRPr="00855833">
        <w:rPr>
          <w:rFonts w:eastAsia="Times New Roman" w:cs="Times New Roman"/>
          <w:szCs w:val="24"/>
          <w:lang w:eastAsia="ru-RU"/>
        </w:rPr>
        <w:t>Гумаров</w:t>
      </w:r>
      <w:proofErr w:type="spellEnd"/>
      <w:r w:rsidR="00883F0D" w:rsidRPr="00855833">
        <w:rPr>
          <w:rFonts w:eastAsia="Times New Roman" w:cs="Times New Roman"/>
          <w:szCs w:val="24"/>
          <w:lang w:eastAsia="ru-RU"/>
        </w:rPr>
        <w:t xml:space="preserve"> Тимур </w:t>
      </w:r>
      <w:r>
        <w:rPr>
          <w:rFonts w:eastAsia="Times New Roman" w:cs="Times New Roman"/>
          <w:szCs w:val="24"/>
          <w:lang w:eastAsia="ru-RU"/>
        </w:rPr>
        <w:t>показал себя квалифицированным специалистом, способным самостоятельно ставить и решать сложные задачи.</w:t>
      </w:r>
    </w:p>
    <w:p w14:paraId="7D95A0C8" w14:textId="77777777" w:rsidR="00400814" w:rsidRDefault="00F7690D">
      <w:pPr>
        <w:tabs>
          <w:tab w:val="left" w:pos="0"/>
        </w:tabs>
        <w:spacing w:line="36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ab/>
        <w:t xml:space="preserve">3. Заключение о более рациональном использовании по окончании (производство, проектная работа, научно-исследовательская, ВПО и т.д.) В рамках выпускной квалификационной работы студентом создан </w:t>
      </w:r>
      <w:r>
        <w:rPr>
          <w:rFonts w:eastAsia="Times New Roman" w:cs="Times New Roman"/>
          <w:iCs/>
          <w:szCs w:val="24"/>
          <w:lang w:eastAsia="ru-RU"/>
        </w:rPr>
        <w:t>полностью готовый программ</w:t>
      </w:r>
      <w:r>
        <w:rPr>
          <w:rFonts w:eastAsia="Times New Roman" w:cs="Times New Roman"/>
          <w:szCs w:val="24"/>
          <w:lang w:eastAsia="ru-RU"/>
        </w:rPr>
        <w:t>ный</w:t>
      </w:r>
      <w:r>
        <w:rPr>
          <w:rFonts w:eastAsia="Times New Roman" w:cs="Times New Roman"/>
          <w:i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продукт</w:t>
      </w:r>
      <w:r>
        <w:rPr>
          <w:rFonts w:eastAsia="Times New Roman" w:cs="Times New Roman"/>
          <w:i/>
          <w:szCs w:val="24"/>
          <w:lang w:eastAsia="ru-RU"/>
        </w:rPr>
        <w:t xml:space="preserve">, </w:t>
      </w:r>
      <w:r>
        <w:rPr>
          <w:rFonts w:eastAsia="Times New Roman" w:cs="Times New Roman"/>
          <w:szCs w:val="24"/>
          <w:lang w:eastAsia="ru-RU"/>
        </w:rPr>
        <w:t xml:space="preserve">готовый к внедрению на любое предприятие. </w:t>
      </w:r>
    </w:p>
    <w:p w14:paraId="704603E0" w14:textId="77777777" w:rsidR="00400814" w:rsidRDefault="00F7690D">
      <w:pPr>
        <w:tabs>
          <w:tab w:val="left" w:pos="0"/>
        </w:tabs>
        <w:spacing w:line="360" w:lineRule="auto"/>
        <w:rPr>
          <w:rFonts w:eastAsia="Times New Roman" w:cs="Times New Roman"/>
          <w:szCs w:val="24"/>
          <w:lang w:eastAsia="ru-RU"/>
        </w:rPr>
      </w:pPr>
      <w:proofErr w:type="gramStart"/>
      <w:r>
        <w:rPr>
          <w:rFonts w:eastAsia="Times New Roman" w:cs="Times New Roman"/>
          <w:szCs w:val="24"/>
          <w:lang w:eastAsia="ru-RU"/>
        </w:rPr>
        <w:t xml:space="preserve">Руководитель  </w:t>
      </w:r>
      <w:r w:rsidRPr="00883F0D">
        <w:rPr>
          <w:rFonts w:eastAsia="Times New Roman" w:cs="Times New Roman"/>
          <w:szCs w:val="24"/>
          <w:highlight w:val="yellow"/>
          <w:lang w:eastAsia="ru-RU"/>
        </w:rPr>
        <w:t>_</w:t>
      </w:r>
      <w:proofErr w:type="gramEnd"/>
      <w:r w:rsidRPr="00883F0D">
        <w:rPr>
          <w:rFonts w:eastAsia="Times New Roman" w:cs="Times New Roman"/>
          <w:szCs w:val="24"/>
          <w:highlight w:val="yellow"/>
          <w:lang w:eastAsia="ru-RU"/>
        </w:rPr>
        <w:t xml:space="preserve">_______________ </w:t>
      </w:r>
      <w:proofErr w:type="spellStart"/>
      <w:r w:rsidR="00015030" w:rsidRPr="00883F0D">
        <w:rPr>
          <w:rFonts w:eastAsia="Times New Roman" w:cs="Times New Roman"/>
          <w:szCs w:val="24"/>
          <w:highlight w:val="yellow"/>
          <w:lang w:eastAsia="ru-RU"/>
        </w:rPr>
        <w:t>Гизетдинова</w:t>
      </w:r>
      <w:proofErr w:type="spellEnd"/>
      <w:r w:rsidR="00015030" w:rsidRPr="00883F0D">
        <w:rPr>
          <w:rFonts w:eastAsia="Times New Roman" w:cs="Times New Roman"/>
          <w:szCs w:val="24"/>
          <w:highlight w:val="yellow"/>
          <w:lang w:eastAsia="ru-RU"/>
        </w:rPr>
        <w:t xml:space="preserve"> И.Р.</w:t>
      </w:r>
    </w:p>
    <w:p w14:paraId="490FA5E1" w14:textId="77777777" w:rsidR="00400814" w:rsidRDefault="00F7690D">
      <w:pPr>
        <w:spacing w:line="360" w:lineRule="auto"/>
        <w:rPr>
          <w:rFonts w:eastAsia="Times New Roman" w:cs="Times New Roman"/>
          <w:szCs w:val="24"/>
          <w:vertAlign w:val="superscript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                              </w:t>
      </w:r>
      <w:r>
        <w:rPr>
          <w:rFonts w:eastAsia="Times New Roman" w:cs="Times New Roman"/>
          <w:szCs w:val="24"/>
          <w:vertAlign w:val="superscript"/>
          <w:lang w:eastAsia="ru-RU"/>
        </w:rPr>
        <w:t>(</w:t>
      </w:r>
      <w:proofErr w:type="gramStart"/>
      <w:r>
        <w:rPr>
          <w:rFonts w:eastAsia="Times New Roman" w:cs="Times New Roman"/>
          <w:szCs w:val="24"/>
          <w:vertAlign w:val="superscript"/>
          <w:lang w:eastAsia="ru-RU"/>
        </w:rPr>
        <w:t xml:space="preserve">подпись)   </w:t>
      </w:r>
      <w:proofErr w:type="gramEnd"/>
      <w:r>
        <w:rPr>
          <w:rFonts w:eastAsia="Times New Roman" w:cs="Times New Roman"/>
          <w:szCs w:val="24"/>
          <w:vertAlign w:val="superscript"/>
          <w:lang w:eastAsia="ru-RU"/>
        </w:rPr>
        <w:t xml:space="preserve">                                                (ФИО)</w:t>
      </w:r>
    </w:p>
    <w:p w14:paraId="785B8C2A" w14:textId="77777777" w:rsidR="00400814" w:rsidRDefault="00F7690D">
      <w:pPr>
        <w:tabs>
          <w:tab w:val="left" w:pos="0"/>
        </w:tabs>
        <w:spacing w:line="360" w:lineRule="auto"/>
        <w:rPr>
          <w:szCs w:val="24"/>
        </w:rPr>
      </w:pPr>
      <w:r>
        <w:rPr>
          <w:rFonts w:eastAsia="Times New Roman" w:cs="Times New Roman"/>
          <w:szCs w:val="24"/>
          <w:lang w:eastAsia="ru-RU"/>
        </w:rPr>
        <w:lastRenderedPageBreak/>
        <w:t xml:space="preserve">"________" </w:t>
      </w:r>
      <w:r>
        <w:rPr>
          <w:rFonts w:eastAsia="Times New Roman" w:cs="Times New Roman"/>
          <w:szCs w:val="24"/>
          <w:u w:val="single"/>
          <w:lang w:eastAsia="ru-RU"/>
        </w:rPr>
        <w:t>июня</w:t>
      </w:r>
      <w:r>
        <w:rPr>
          <w:rFonts w:eastAsia="Times New Roman" w:cs="Times New Roman"/>
          <w:szCs w:val="24"/>
          <w:lang w:eastAsia="ru-RU"/>
        </w:rPr>
        <w:t xml:space="preserve"> 2026г.</w:t>
      </w:r>
    </w:p>
    <w:sectPr w:rsidR="00400814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7ADE6" w14:textId="77777777" w:rsidR="00DA33A3" w:rsidRDefault="00DA33A3">
      <w:r>
        <w:separator/>
      </w:r>
    </w:p>
  </w:endnote>
  <w:endnote w:type="continuationSeparator" w:id="0">
    <w:p w14:paraId="6F31B3FB" w14:textId="77777777" w:rsidR="00DA33A3" w:rsidRDefault="00DA3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24970" w14:textId="77777777" w:rsidR="00DA33A3" w:rsidRDefault="00DA33A3">
      <w:r>
        <w:separator/>
      </w:r>
    </w:p>
  </w:footnote>
  <w:footnote w:type="continuationSeparator" w:id="0">
    <w:p w14:paraId="6A7354BD" w14:textId="77777777" w:rsidR="00DA33A3" w:rsidRDefault="00DA3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814"/>
    <w:rsid w:val="00015030"/>
    <w:rsid w:val="003A555B"/>
    <w:rsid w:val="00400814"/>
    <w:rsid w:val="00855833"/>
    <w:rsid w:val="00883F0D"/>
    <w:rsid w:val="0090396C"/>
    <w:rsid w:val="00DA33A3"/>
    <w:rsid w:val="00F7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1961B"/>
  <w15:docId w15:val="{DF54F7BC-0DA3-4BFB-938E-80FFFD0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ind w:firstLine="68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  <w:ind w:firstLine="680"/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bar" w:pos="4844"/>
        <w:tab w:val="bar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bar" w:pos="4844"/>
        <w:tab w:val="bar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timur</cp:lastModifiedBy>
  <cp:revision>3</cp:revision>
  <dcterms:created xsi:type="dcterms:W3CDTF">2026-05-08T06:58:00Z</dcterms:created>
  <dcterms:modified xsi:type="dcterms:W3CDTF">2026-05-16T20:03:00Z</dcterms:modified>
</cp:coreProperties>
</file>