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5279498" w:displacedByCustomXml="next"/>
    <w:bookmarkStart w:id="1" w:name="_Toc479325143" w:displacedByCustomXml="next"/>
    <w:bookmarkStart w:id="2" w:name="_Toc469321489" w:displacedByCustomXml="next"/>
    <w:bookmarkStart w:id="3" w:name="_Toc444150207" w:displacedByCustomXml="next"/>
    <w:sdt>
      <w:sdtPr>
        <w:rPr>
          <w:rFonts w:ascii="Times New Roman" w:eastAsia="Calibri" w:hAnsi="Times New Roman"/>
          <w:color w:val="auto"/>
          <w:szCs w:val="22"/>
          <w:lang w:eastAsia="en-US"/>
        </w:rPr>
        <w:id w:val="-1531263562"/>
        <w:docPartObj>
          <w:docPartGallery w:val="Table of Contents"/>
          <w:docPartUnique/>
        </w:docPartObj>
      </w:sdtPr>
      <w:sdtContent>
        <w:p w14:paraId="2EA26FDD" w14:textId="77777777" w:rsidR="00D54DE7" w:rsidRDefault="004519F4">
          <w:pPr>
            <w:pStyle w:val="af5"/>
            <w:spacing w:line="360" w:lineRule="auto"/>
            <w:jc w:val="center"/>
            <w:rPr>
              <w:rFonts w:ascii="Times New Roman" w:hAnsi="Times New Roman"/>
              <w:b/>
              <w:bCs/>
              <w:color w:val="auto"/>
              <w:szCs w:val="28"/>
            </w:rPr>
          </w:pPr>
          <w:r>
            <w:rPr>
              <w:rFonts w:ascii="Times New Roman" w:hAnsi="Times New Roman"/>
              <w:b/>
              <w:bCs/>
              <w:color w:val="auto"/>
              <w:szCs w:val="28"/>
            </w:rPr>
            <w:t>Содержание</w:t>
          </w:r>
        </w:p>
        <w:p w14:paraId="28AA3F70" w14:textId="77777777" w:rsidR="00D54DE7" w:rsidRDefault="00D54DE7">
          <w:pPr>
            <w:rPr>
              <w:lang w:eastAsia="ru-RU"/>
            </w:rPr>
          </w:pPr>
        </w:p>
        <w:p w14:paraId="26507079" w14:textId="77777777" w:rsidR="00D54DE7" w:rsidRDefault="004519F4">
          <w:pPr>
            <w:pStyle w:val="11"/>
            <w:rPr>
              <w:rFonts w:asciiTheme="minorHAnsi" w:eastAsiaTheme="minorEastAsia" w:hAnsiTheme="minorHAnsi" w:cstheme="minorBidi"/>
              <w:color w:val="auto"/>
              <w:sz w:val="22"/>
              <w:szCs w:val="22"/>
              <w:lang w:eastAsia="ru-RU"/>
            </w:rPr>
          </w:pPr>
          <w:r>
            <w:rPr>
              <w:szCs w:val="22"/>
            </w:rPr>
            <w:fldChar w:fldCharType="begin"/>
          </w:r>
          <w:r>
            <w:instrText xml:space="preserve"> TOC \o "1-3" \h \z \u </w:instrText>
          </w:r>
          <w:r>
            <w:rPr>
              <w:szCs w:val="22"/>
            </w:rPr>
            <w:fldChar w:fldCharType="separate"/>
          </w:r>
          <w:hyperlink w:anchor="_Toc226186248" w:tooltip="#_Toc226186248" w:history="1">
            <w:r>
              <w:rPr>
                <w:rStyle w:val="af3"/>
                <w:rFonts w:eastAsia="Times New Roman"/>
                <w:bCs/>
              </w:rPr>
              <w:t>Введение</w:t>
            </w:r>
            <w:r>
              <w:tab/>
            </w:r>
            <w:r>
              <w:fldChar w:fldCharType="begin"/>
            </w:r>
            <w:r>
              <w:instrText xml:space="preserve"> PAGEREF _Toc226186248 \h </w:instrText>
            </w:r>
            <w:r>
              <w:fldChar w:fldCharType="separate"/>
            </w:r>
            <w:r>
              <w:t>4</w:t>
            </w:r>
            <w:r>
              <w:fldChar w:fldCharType="end"/>
            </w:r>
          </w:hyperlink>
        </w:p>
        <w:p w14:paraId="76F7A20D" w14:textId="77777777" w:rsidR="00D54DE7" w:rsidRDefault="000743AB">
          <w:pPr>
            <w:pStyle w:val="11"/>
            <w:rPr>
              <w:rFonts w:asciiTheme="minorHAnsi" w:eastAsiaTheme="minorEastAsia" w:hAnsiTheme="minorHAnsi" w:cstheme="minorBidi"/>
              <w:color w:val="auto"/>
              <w:sz w:val="22"/>
              <w:szCs w:val="22"/>
              <w:lang w:eastAsia="ru-RU"/>
            </w:rPr>
          </w:pPr>
          <w:hyperlink w:anchor="_Toc226186249" w:tooltip="#_Toc226186249" w:history="1">
            <w:r w:rsidR="004519F4">
              <w:rPr>
                <w:rStyle w:val="af3"/>
                <w:rFonts w:eastAsia="Times New Roman"/>
                <w:bCs/>
              </w:rPr>
              <w:t>1. Проектирование информационной системы</w:t>
            </w:r>
            <w:r w:rsidR="004519F4">
              <w:tab/>
            </w:r>
            <w:r w:rsidR="004519F4">
              <w:fldChar w:fldCharType="begin"/>
            </w:r>
            <w:r w:rsidR="004519F4">
              <w:instrText xml:space="preserve"> PAGEREF _Toc226186249 \h </w:instrText>
            </w:r>
            <w:r w:rsidR="004519F4">
              <w:fldChar w:fldCharType="separate"/>
            </w:r>
            <w:r w:rsidR="004519F4">
              <w:t>7</w:t>
            </w:r>
            <w:r w:rsidR="004519F4">
              <w:fldChar w:fldCharType="end"/>
            </w:r>
          </w:hyperlink>
        </w:p>
        <w:p w14:paraId="1510D399" w14:textId="77777777" w:rsidR="00D54DE7" w:rsidRDefault="000743AB">
          <w:pPr>
            <w:pStyle w:val="21"/>
            <w:rPr>
              <w:rFonts w:asciiTheme="minorHAnsi" w:eastAsiaTheme="minorEastAsia" w:hAnsiTheme="minorHAnsi" w:cstheme="minorBidi"/>
              <w:sz w:val="22"/>
              <w:lang w:eastAsia="ru-RU"/>
            </w:rPr>
          </w:pPr>
          <w:hyperlink w:anchor="_Toc226186250" w:tooltip="#_Toc226186250" w:history="1">
            <w:r w:rsidR="004519F4">
              <w:rPr>
                <w:rStyle w:val="af3"/>
                <w:rFonts w:eastAsia="Times New Roman"/>
                <w:bCs/>
              </w:rPr>
              <w:t>1.1 Анализ предметной области и построение бизнес-процессов</w:t>
            </w:r>
            <w:r w:rsidR="004519F4">
              <w:tab/>
            </w:r>
            <w:r w:rsidR="004519F4">
              <w:fldChar w:fldCharType="begin"/>
            </w:r>
            <w:r w:rsidR="004519F4">
              <w:instrText xml:space="preserve"> PAGEREF _Toc226186250 \h </w:instrText>
            </w:r>
            <w:r w:rsidR="004519F4">
              <w:fldChar w:fldCharType="separate"/>
            </w:r>
            <w:r w:rsidR="004519F4">
              <w:t>7</w:t>
            </w:r>
            <w:r w:rsidR="004519F4">
              <w:fldChar w:fldCharType="end"/>
            </w:r>
          </w:hyperlink>
        </w:p>
        <w:p w14:paraId="41924642" w14:textId="77777777" w:rsidR="00D54DE7" w:rsidRDefault="000743AB">
          <w:pPr>
            <w:pStyle w:val="21"/>
            <w:rPr>
              <w:rFonts w:asciiTheme="minorHAnsi" w:eastAsiaTheme="minorEastAsia" w:hAnsiTheme="minorHAnsi" w:cstheme="minorBidi"/>
              <w:sz w:val="22"/>
              <w:lang w:eastAsia="ru-RU"/>
            </w:rPr>
          </w:pPr>
          <w:hyperlink w:anchor="_Toc226186251" w:tooltip="#_Toc226186251" w:history="1">
            <w:r w:rsidR="004519F4">
              <w:rPr>
                <w:rStyle w:val="af3"/>
                <w:rFonts w:eastAsia="Times New Roman"/>
                <w:bCs/>
              </w:rPr>
              <w:t>1.2 Проектирование диаграммы прецедентов и диаграммы деятельности</w:t>
            </w:r>
            <w:r w:rsidR="004519F4">
              <w:tab/>
            </w:r>
            <w:r w:rsidR="004519F4">
              <w:fldChar w:fldCharType="begin"/>
            </w:r>
            <w:r w:rsidR="004519F4">
              <w:instrText xml:space="preserve"> PAGEREF _Toc226186251 \h </w:instrText>
            </w:r>
            <w:r w:rsidR="004519F4">
              <w:fldChar w:fldCharType="separate"/>
            </w:r>
            <w:r w:rsidR="004519F4">
              <w:t>10</w:t>
            </w:r>
            <w:r w:rsidR="004519F4">
              <w:fldChar w:fldCharType="end"/>
            </w:r>
          </w:hyperlink>
        </w:p>
        <w:p w14:paraId="239E3C3A" w14:textId="77777777" w:rsidR="00D54DE7" w:rsidRDefault="000743AB">
          <w:pPr>
            <w:pStyle w:val="21"/>
            <w:rPr>
              <w:rFonts w:asciiTheme="minorHAnsi" w:eastAsiaTheme="minorEastAsia" w:hAnsiTheme="minorHAnsi" w:cstheme="minorBidi"/>
              <w:sz w:val="22"/>
              <w:lang w:eastAsia="ru-RU"/>
            </w:rPr>
          </w:pPr>
          <w:hyperlink w:anchor="_Toc226186252" w:tooltip="#_Toc226186252" w:history="1">
            <w:r w:rsidR="004519F4">
              <w:rPr>
                <w:rStyle w:val="af3"/>
                <w:rFonts w:eastAsia="Times New Roman"/>
                <w:bCs/>
              </w:rPr>
              <w:t>1.3 Проектирование схемы данных и словаря данных</w:t>
            </w:r>
            <w:r w:rsidR="004519F4">
              <w:tab/>
            </w:r>
            <w:r w:rsidR="004519F4">
              <w:fldChar w:fldCharType="begin"/>
            </w:r>
            <w:r w:rsidR="004519F4">
              <w:instrText xml:space="preserve"> PAGEREF _Toc226186252 \h </w:instrText>
            </w:r>
            <w:r w:rsidR="004519F4">
              <w:fldChar w:fldCharType="separate"/>
            </w:r>
            <w:r w:rsidR="004519F4">
              <w:t>15</w:t>
            </w:r>
            <w:r w:rsidR="004519F4">
              <w:fldChar w:fldCharType="end"/>
            </w:r>
          </w:hyperlink>
        </w:p>
        <w:p w14:paraId="08794647" w14:textId="77777777" w:rsidR="00D54DE7" w:rsidRDefault="000743AB">
          <w:pPr>
            <w:pStyle w:val="21"/>
            <w:rPr>
              <w:rFonts w:asciiTheme="minorHAnsi" w:eastAsiaTheme="minorEastAsia" w:hAnsiTheme="minorHAnsi" w:cstheme="minorBidi"/>
              <w:sz w:val="22"/>
              <w:lang w:eastAsia="ru-RU"/>
            </w:rPr>
          </w:pPr>
          <w:hyperlink w:anchor="_Toc226186253" w:tooltip="#_Toc226186253" w:history="1">
            <w:r w:rsidR="004519F4">
              <w:rPr>
                <w:rStyle w:val="af3"/>
                <w:lang w:val="en-US"/>
              </w:rPr>
              <w:t xml:space="preserve">1.4 </w:t>
            </w:r>
            <w:r w:rsidR="004519F4">
              <w:rPr>
                <w:rStyle w:val="af3"/>
              </w:rPr>
              <w:t>Проектирование интерфейса информационной системы</w:t>
            </w:r>
            <w:r w:rsidR="004519F4">
              <w:tab/>
            </w:r>
            <w:r w:rsidR="004519F4">
              <w:fldChar w:fldCharType="begin"/>
            </w:r>
            <w:r w:rsidR="004519F4">
              <w:instrText xml:space="preserve"> PAGEREF _Toc226186253 \h </w:instrText>
            </w:r>
            <w:r w:rsidR="004519F4">
              <w:fldChar w:fldCharType="separate"/>
            </w:r>
            <w:r w:rsidR="004519F4">
              <w:t>21</w:t>
            </w:r>
            <w:r w:rsidR="004519F4">
              <w:fldChar w:fldCharType="end"/>
            </w:r>
          </w:hyperlink>
        </w:p>
        <w:p w14:paraId="2F89D707" w14:textId="77777777" w:rsidR="00D54DE7" w:rsidRDefault="000743AB">
          <w:pPr>
            <w:pStyle w:val="21"/>
            <w:rPr>
              <w:rFonts w:asciiTheme="minorHAnsi" w:eastAsiaTheme="minorEastAsia" w:hAnsiTheme="minorHAnsi" w:cstheme="minorBidi"/>
              <w:sz w:val="22"/>
              <w:lang w:eastAsia="ru-RU"/>
            </w:rPr>
          </w:pPr>
          <w:hyperlink w:anchor="_Toc226186254" w:tooltip="#_Toc226186254" w:history="1">
            <w:r w:rsidR="004519F4">
              <w:rPr>
                <w:rStyle w:val="af3"/>
                <w:rFonts w:eastAsia="Times New Roman"/>
                <w:bCs/>
              </w:rPr>
              <w:t>1.5 Выбор аппаратных и технических средств разработки информационной системы</w:t>
            </w:r>
            <w:r w:rsidR="004519F4">
              <w:tab/>
            </w:r>
            <w:r w:rsidR="004519F4">
              <w:fldChar w:fldCharType="begin"/>
            </w:r>
            <w:r w:rsidR="004519F4">
              <w:instrText xml:space="preserve"> PAGEREF _Toc226186254 \h </w:instrText>
            </w:r>
            <w:r w:rsidR="004519F4">
              <w:fldChar w:fldCharType="separate"/>
            </w:r>
            <w:r w:rsidR="004519F4">
              <w:t>24</w:t>
            </w:r>
            <w:r w:rsidR="004519F4">
              <w:fldChar w:fldCharType="end"/>
            </w:r>
          </w:hyperlink>
        </w:p>
        <w:p w14:paraId="560AFB16" w14:textId="77777777" w:rsidR="00D54DE7" w:rsidRDefault="000743AB">
          <w:pPr>
            <w:pStyle w:val="11"/>
            <w:rPr>
              <w:rFonts w:asciiTheme="minorHAnsi" w:eastAsiaTheme="minorEastAsia" w:hAnsiTheme="minorHAnsi" w:cstheme="minorBidi"/>
              <w:color w:val="auto"/>
              <w:sz w:val="22"/>
              <w:szCs w:val="22"/>
              <w:lang w:eastAsia="ru-RU"/>
            </w:rPr>
          </w:pPr>
          <w:hyperlink w:anchor="_Toc226186255" w:tooltip="#_Toc226186255" w:history="1">
            <w:r w:rsidR="004519F4">
              <w:rPr>
                <w:rStyle w:val="af3"/>
                <w:bCs/>
              </w:rPr>
              <w:t>2. Разработка информационной системы</w:t>
            </w:r>
            <w:r w:rsidR="004519F4">
              <w:tab/>
            </w:r>
            <w:r w:rsidR="004519F4">
              <w:fldChar w:fldCharType="begin"/>
            </w:r>
            <w:r w:rsidR="004519F4">
              <w:instrText xml:space="preserve"> PAGEREF _Toc226186255 \h </w:instrText>
            </w:r>
            <w:r w:rsidR="004519F4">
              <w:fldChar w:fldCharType="separate"/>
            </w:r>
            <w:r w:rsidR="004519F4">
              <w:t>29</w:t>
            </w:r>
            <w:r w:rsidR="004519F4">
              <w:fldChar w:fldCharType="end"/>
            </w:r>
          </w:hyperlink>
        </w:p>
        <w:p w14:paraId="7E4F6922" w14:textId="77777777" w:rsidR="00D54DE7" w:rsidRDefault="000743AB">
          <w:pPr>
            <w:pStyle w:val="21"/>
            <w:rPr>
              <w:rFonts w:asciiTheme="minorHAnsi" w:eastAsiaTheme="minorEastAsia" w:hAnsiTheme="minorHAnsi" w:cstheme="minorBidi"/>
              <w:sz w:val="22"/>
              <w:lang w:eastAsia="ru-RU"/>
            </w:rPr>
          </w:pPr>
          <w:hyperlink w:anchor="_Toc226186256" w:tooltip="#_Toc226186256" w:history="1">
            <w:r w:rsidR="004519F4">
              <w:rPr>
                <w:rStyle w:val="af3"/>
                <w:bCs/>
                <w:lang w:val="en-US"/>
              </w:rPr>
              <w:t>2.1</w:t>
            </w:r>
            <w:r w:rsidR="004519F4">
              <w:rPr>
                <w:rStyle w:val="af3"/>
                <w:bCs/>
              </w:rPr>
              <w:t xml:space="preserve"> Разработка интерфейса информационной системы</w:t>
            </w:r>
            <w:r w:rsidR="004519F4">
              <w:tab/>
            </w:r>
            <w:r w:rsidR="004519F4">
              <w:fldChar w:fldCharType="begin"/>
            </w:r>
            <w:r w:rsidR="004519F4">
              <w:instrText xml:space="preserve"> PAGEREF _Toc226186256 \h </w:instrText>
            </w:r>
            <w:r w:rsidR="004519F4">
              <w:fldChar w:fldCharType="separate"/>
            </w:r>
            <w:r w:rsidR="004519F4">
              <w:t>29</w:t>
            </w:r>
            <w:r w:rsidR="004519F4">
              <w:fldChar w:fldCharType="end"/>
            </w:r>
          </w:hyperlink>
        </w:p>
        <w:p w14:paraId="47813E01" w14:textId="77777777" w:rsidR="00D54DE7" w:rsidRDefault="000743AB">
          <w:pPr>
            <w:pStyle w:val="21"/>
            <w:rPr>
              <w:rFonts w:asciiTheme="minorHAnsi" w:eastAsiaTheme="minorEastAsia" w:hAnsiTheme="minorHAnsi" w:cstheme="minorBidi"/>
              <w:sz w:val="22"/>
              <w:lang w:eastAsia="ru-RU"/>
            </w:rPr>
          </w:pPr>
          <w:hyperlink w:anchor="_Toc226186257" w:tooltip="#_Toc226186257" w:history="1">
            <w:r w:rsidR="004519F4">
              <w:rPr>
                <w:rStyle w:val="af3"/>
                <w:bCs/>
              </w:rPr>
              <w:t>2.2 Разработка базы данных информационной системы</w:t>
            </w:r>
            <w:r w:rsidR="004519F4">
              <w:tab/>
            </w:r>
            <w:r w:rsidR="004519F4">
              <w:fldChar w:fldCharType="begin"/>
            </w:r>
            <w:r w:rsidR="004519F4">
              <w:instrText xml:space="preserve"> PAGEREF _Toc226186257 \h </w:instrText>
            </w:r>
            <w:r w:rsidR="004519F4">
              <w:fldChar w:fldCharType="separate"/>
            </w:r>
            <w:r w:rsidR="004519F4">
              <w:t>33</w:t>
            </w:r>
            <w:r w:rsidR="004519F4">
              <w:fldChar w:fldCharType="end"/>
            </w:r>
          </w:hyperlink>
        </w:p>
        <w:p w14:paraId="4434818F" w14:textId="77777777" w:rsidR="00D54DE7" w:rsidRDefault="000743AB">
          <w:pPr>
            <w:pStyle w:val="21"/>
            <w:rPr>
              <w:rFonts w:asciiTheme="minorHAnsi" w:eastAsiaTheme="minorEastAsia" w:hAnsiTheme="minorHAnsi" w:cstheme="minorBidi"/>
              <w:sz w:val="22"/>
              <w:lang w:eastAsia="ru-RU"/>
            </w:rPr>
          </w:pPr>
          <w:hyperlink w:anchor="_Toc226186258" w:tooltip="#_Toc226186258" w:history="1">
            <w:r w:rsidR="004519F4">
              <w:rPr>
                <w:rStyle w:val="af3"/>
                <w:bCs/>
              </w:rPr>
              <w:t>2.3 Разработка функциональной части информационной системы</w:t>
            </w:r>
            <w:r w:rsidR="004519F4">
              <w:tab/>
            </w:r>
            <w:r w:rsidR="004519F4">
              <w:fldChar w:fldCharType="begin"/>
            </w:r>
            <w:r w:rsidR="004519F4">
              <w:instrText xml:space="preserve"> PAGEREF _Toc226186258 \h </w:instrText>
            </w:r>
            <w:r w:rsidR="004519F4">
              <w:fldChar w:fldCharType="separate"/>
            </w:r>
            <w:r w:rsidR="004519F4">
              <w:t>48</w:t>
            </w:r>
            <w:r w:rsidR="004519F4">
              <w:fldChar w:fldCharType="end"/>
            </w:r>
          </w:hyperlink>
        </w:p>
        <w:p w14:paraId="2D5B1295" w14:textId="77777777" w:rsidR="00D54DE7" w:rsidRDefault="000743AB">
          <w:pPr>
            <w:pStyle w:val="11"/>
            <w:rPr>
              <w:rFonts w:asciiTheme="minorHAnsi" w:eastAsiaTheme="minorEastAsia" w:hAnsiTheme="minorHAnsi" w:cstheme="minorBidi"/>
              <w:color w:val="auto"/>
              <w:sz w:val="22"/>
              <w:szCs w:val="22"/>
              <w:lang w:eastAsia="ru-RU"/>
            </w:rPr>
          </w:pPr>
          <w:hyperlink w:anchor="_Toc226186259" w:tooltip="#_Toc226186259" w:history="1">
            <w:r w:rsidR="004519F4">
              <w:rPr>
                <w:rStyle w:val="af3"/>
              </w:rPr>
              <w:t>2.4 Разработка подсистемы безопасности информационной системы</w:t>
            </w:r>
            <w:r w:rsidR="004519F4">
              <w:tab/>
            </w:r>
            <w:r w:rsidR="004519F4">
              <w:fldChar w:fldCharType="begin"/>
            </w:r>
            <w:r w:rsidR="004519F4">
              <w:instrText xml:space="preserve"> PAGEREF _Toc226186259 \h </w:instrText>
            </w:r>
            <w:r w:rsidR="004519F4">
              <w:fldChar w:fldCharType="separate"/>
            </w:r>
            <w:r w:rsidR="004519F4">
              <w:t>59</w:t>
            </w:r>
            <w:r w:rsidR="004519F4">
              <w:fldChar w:fldCharType="end"/>
            </w:r>
          </w:hyperlink>
        </w:p>
        <w:p w14:paraId="19E4AA7C" w14:textId="77777777" w:rsidR="00D54DE7" w:rsidRDefault="000743AB">
          <w:pPr>
            <w:pStyle w:val="11"/>
            <w:rPr>
              <w:rFonts w:asciiTheme="minorHAnsi" w:eastAsiaTheme="minorEastAsia" w:hAnsiTheme="minorHAnsi" w:cstheme="minorBidi"/>
              <w:color w:val="auto"/>
              <w:sz w:val="22"/>
              <w:szCs w:val="22"/>
              <w:lang w:eastAsia="ru-RU"/>
            </w:rPr>
          </w:pPr>
          <w:hyperlink w:anchor="_Toc226186260" w:tooltip="#_Toc226186260" w:history="1">
            <w:r w:rsidR="004519F4">
              <w:rPr>
                <w:rStyle w:val="af3"/>
              </w:rPr>
              <w:t>3. Тестирование информационной системы</w:t>
            </w:r>
            <w:r w:rsidR="004519F4">
              <w:tab/>
            </w:r>
            <w:r w:rsidR="004519F4">
              <w:fldChar w:fldCharType="begin"/>
            </w:r>
            <w:r w:rsidR="004519F4">
              <w:instrText xml:space="preserve"> PAGEREF _Toc226186260 \h </w:instrText>
            </w:r>
            <w:r w:rsidR="004519F4">
              <w:fldChar w:fldCharType="separate"/>
            </w:r>
            <w:r w:rsidR="004519F4">
              <w:t>67</w:t>
            </w:r>
            <w:r w:rsidR="004519F4">
              <w:fldChar w:fldCharType="end"/>
            </w:r>
          </w:hyperlink>
        </w:p>
        <w:p w14:paraId="746D0E0B" w14:textId="77777777" w:rsidR="00D54DE7" w:rsidRDefault="000743AB">
          <w:pPr>
            <w:pStyle w:val="11"/>
            <w:rPr>
              <w:rFonts w:asciiTheme="minorHAnsi" w:eastAsiaTheme="minorEastAsia" w:hAnsiTheme="minorHAnsi" w:cstheme="minorBidi"/>
              <w:color w:val="auto"/>
              <w:sz w:val="22"/>
              <w:szCs w:val="22"/>
              <w:lang w:eastAsia="ru-RU"/>
            </w:rPr>
          </w:pPr>
          <w:hyperlink w:anchor="_Toc226186261" w:tooltip="#_Toc226186261" w:history="1">
            <w:r w:rsidR="004519F4">
              <w:rPr>
                <w:rStyle w:val="af3"/>
                <w:bCs/>
              </w:rPr>
              <w:t>4. Оценивание информационной системы для выявления возможности ее модернизации</w:t>
            </w:r>
            <w:r w:rsidR="004519F4">
              <w:tab/>
            </w:r>
            <w:r w:rsidR="004519F4">
              <w:fldChar w:fldCharType="begin"/>
            </w:r>
            <w:r w:rsidR="004519F4">
              <w:instrText xml:space="preserve"> PAGEREF _Toc226186261 \h </w:instrText>
            </w:r>
            <w:r w:rsidR="004519F4">
              <w:fldChar w:fldCharType="separate"/>
            </w:r>
            <w:r w:rsidR="004519F4">
              <w:t>75</w:t>
            </w:r>
            <w:r w:rsidR="004519F4">
              <w:fldChar w:fldCharType="end"/>
            </w:r>
          </w:hyperlink>
        </w:p>
        <w:p w14:paraId="16C0A247" w14:textId="77777777" w:rsidR="00D54DE7" w:rsidRDefault="000743AB">
          <w:pPr>
            <w:pStyle w:val="11"/>
            <w:rPr>
              <w:rFonts w:asciiTheme="minorHAnsi" w:eastAsiaTheme="minorEastAsia" w:hAnsiTheme="minorHAnsi" w:cstheme="minorBidi"/>
              <w:color w:val="auto"/>
              <w:sz w:val="22"/>
              <w:szCs w:val="22"/>
              <w:lang w:eastAsia="ru-RU"/>
            </w:rPr>
          </w:pPr>
          <w:hyperlink w:anchor="_Toc226186262" w:tooltip="#_Toc226186262" w:history="1">
            <w:r w:rsidR="004519F4">
              <w:rPr>
                <w:rStyle w:val="af3"/>
                <w:bCs/>
              </w:rPr>
              <w:t>Заключение</w:t>
            </w:r>
            <w:r w:rsidR="004519F4">
              <w:tab/>
            </w:r>
            <w:r w:rsidR="004519F4">
              <w:fldChar w:fldCharType="begin"/>
            </w:r>
            <w:r w:rsidR="004519F4">
              <w:instrText xml:space="preserve"> PAGEREF _Toc226186262 \h </w:instrText>
            </w:r>
            <w:r w:rsidR="004519F4">
              <w:fldChar w:fldCharType="separate"/>
            </w:r>
            <w:r w:rsidR="004519F4">
              <w:t>78</w:t>
            </w:r>
            <w:r w:rsidR="004519F4">
              <w:fldChar w:fldCharType="end"/>
            </w:r>
          </w:hyperlink>
        </w:p>
        <w:p w14:paraId="771E2F05" w14:textId="77777777" w:rsidR="00D54DE7" w:rsidRDefault="000743AB">
          <w:pPr>
            <w:pStyle w:val="11"/>
            <w:rPr>
              <w:rFonts w:asciiTheme="minorHAnsi" w:eastAsiaTheme="minorEastAsia" w:hAnsiTheme="minorHAnsi" w:cstheme="minorBidi"/>
              <w:color w:val="auto"/>
              <w:sz w:val="22"/>
              <w:szCs w:val="22"/>
              <w:lang w:eastAsia="ru-RU"/>
            </w:rPr>
          </w:pPr>
          <w:hyperlink w:anchor="_Toc226186263" w:tooltip="#_Toc226186263" w:history="1">
            <w:r w:rsidR="004519F4">
              <w:rPr>
                <w:rStyle w:val="af3"/>
                <w:bCs/>
              </w:rPr>
              <w:t>Список используемых источников</w:t>
            </w:r>
            <w:r w:rsidR="004519F4">
              <w:tab/>
            </w:r>
            <w:r w:rsidR="004519F4">
              <w:fldChar w:fldCharType="begin"/>
            </w:r>
            <w:r w:rsidR="004519F4">
              <w:instrText xml:space="preserve"> PAGEREF _Toc226186263 \h </w:instrText>
            </w:r>
            <w:r w:rsidR="004519F4">
              <w:fldChar w:fldCharType="separate"/>
            </w:r>
            <w:r w:rsidR="004519F4">
              <w:t>80</w:t>
            </w:r>
            <w:r w:rsidR="004519F4">
              <w:fldChar w:fldCharType="end"/>
            </w:r>
          </w:hyperlink>
        </w:p>
        <w:p w14:paraId="5BFEB99E" w14:textId="77777777" w:rsidR="00D54DE7" w:rsidRDefault="000743AB">
          <w:pPr>
            <w:pStyle w:val="11"/>
            <w:rPr>
              <w:rFonts w:asciiTheme="minorHAnsi" w:eastAsiaTheme="minorEastAsia" w:hAnsiTheme="minorHAnsi" w:cstheme="minorBidi"/>
              <w:color w:val="auto"/>
              <w:sz w:val="22"/>
              <w:szCs w:val="22"/>
              <w:lang w:eastAsia="ru-RU"/>
            </w:rPr>
          </w:pPr>
          <w:hyperlink w:anchor="_Toc226186264" w:tooltip="#_Toc226186264" w:history="1">
            <w:r w:rsidR="004519F4">
              <w:rPr>
                <w:rStyle w:val="af3"/>
              </w:rPr>
              <w:t>Приложение А − Инструкция пользователя и программиста</w:t>
            </w:r>
            <w:r w:rsidR="004519F4">
              <w:tab/>
            </w:r>
            <w:r w:rsidR="004519F4">
              <w:fldChar w:fldCharType="begin"/>
            </w:r>
            <w:r w:rsidR="004519F4">
              <w:instrText xml:space="preserve"> PAGEREF _Toc226186264 \h </w:instrText>
            </w:r>
            <w:r w:rsidR="004519F4">
              <w:fldChar w:fldCharType="separate"/>
            </w:r>
            <w:r w:rsidR="004519F4">
              <w:t>84</w:t>
            </w:r>
            <w:r w:rsidR="004519F4">
              <w:fldChar w:fldCharType="end"/>
            </w:r>
          </w:hyperlink>
        </w:p>
        <w:p w14:paraId="5623C454" w14:textId="77777777" w:rsidR="00D54DE7" w:rsidRDefault="000743AB">
          <w:pPr>
            <w:pStyle w:val="11"/>
            <w:rPr>
              <w:rFonts w:asciiTheme="minorHAnsi" w:eastAsiaTheme="minorEastAsia" w:hAnsiTheme="minorHAnsi" w:cstheme="minorBidi"/>
              <w:color w:val="auto"/>
              <w:sz w:val="22"/>
              <w:szCs w:val="22"/>
              <w:lang w:eastAsia="ru-RU"/>
            </w:rPr>
          </w:pPr>
          <w:hyperlink w:anchor="_Toc226186265" w:tooltip="#_Toc226186265" w:history="1">
            <w:r w:rsidR="004519F4">
              <w:rPr>
                <w:rStyle w:val="af3"/>
              </w:rPr>
              <w:t>Приложение Б − Электронный формат пояснительной записки и информационной системы</w:t>
            </w:r>
            <w:r w:rsidR="004519F4">
              <w:tab/>
            </w:r>
            <w:r w:rsidR="004519F4">
              <w:fldChar w:fldCharType="begin"/>
            </w:r>
            <w:r w:rsidR="004519F4">
              <w:instrText xml:space="preserve"> PAGEREF _Toc226186265 \h </w:instrText>
            </w:r>
            <w:r w:rsidR="004519F4">
              <w:fldChar w:fldCharType="separate"/>
            </w:r>
            <w:r w:rsidR="004519F4">
              <w:t>86</w:t>
            </w:r>
            <w:r w:rsidR="004519F4">
              <w:fldChar w:fldCharType="end"/>
            </w:r>
          </w:hyperlink>
        </w:p>
        <w:p w14:paraId="352FB3DE" w14:textId="77777777" w:rsidR="00D54DE7" w:rsidRDefault="004519F4">
          <w:pPr>
            <w:spacing w:after="0" w:line="360" w:lineRule="auto"/>
            <w:rPr>
              <w:lang w:val="en-US"/>
            </w:rPr>
          </w:pPr>
          <w:r>
            <w:rPr>
              <w:bCs/>
              <w:szCs w:val="28"/>
            </w:rPr>
            <w:fldChar w:fldCharType="end"/>
          </w:r>
        </w:p>
      </w:sdtContent>
    </w:sdt>
    <w:p w14:paraId="02140DF7" w14:textId="77777777" w:rsidR="00D54DE7" w:rsidRDefault="00D54DE7">
      <w:pPr>
        <w:rPr>
          <w:lang w:val="en-US"/>
        </w:rPr>
      </w:pPr>
    </w:p>
    <w:p w14:paraId="566866B0" w14:textId="77777777" w:rsidR="00D54DE7" w:rsidRDefault="00D54DE7">
      <w:pPr>
        <w:rPr>
          <w:lang w:val="en-US"/>
        </w:rPr>
      </w:pPr>
    </w:p>
    <w:p w14:paraId="7E386359" w14:textId="77777777" w:rsidR="00D54DE7" w:rsidRDefault="00D54DE7">
      <w:pPr>
        <w:tabs>
          <w:tab w:val="left" w:pos="7233"/>
        </w:tabs>
        <w:rPr>
          <w:lang w:val="en-US"/>
        </w:rPr>
      </w:pPr>
    </w:p>
    <w:p w14:paraId="54485660" w14:textId="77777777" w:rsidR="00D54DE7" w:rsidRDefault="00D54DE7">
      <w:pPr>
        <w:rPr>
          <w:lang w:val="en-US"/>
        </w:rPr>
        <w:sectPr w:rsidR="00D54DE7">
          <w:headerReference w:type="default" r:id="rId8"/>
          <w:footerReference w:type="default" r:id="rId9"/>
          <w:headerReference w:type="first" r:id="rId10"/>
          <w:footerReference w:type="first" r:id="rId11"/>
          <w:pgSz w:w="11906" w:h="16838"/>
          <w:pgMar w:top="851" w:right="680" w:bottom="2041" w:left="1418" w:header="567" w:footer="567" w:gutter="0"/>
          <w:pgNumType w:start="3"/>
          <w:cols w:space="708"/>
          <w:titlePg/>
        </w:sectPr>
      </w:pPr>
    </w:p>
    <w:p w14:paraId="76268341" w14:textId="77777777" w:rsidR="00D54DE7" w:rsidRDefault="004519F4">
      <w:pPr>
        <w:spacing w:after="0" w:line="360" w:lineRule="auto"/>
        <w:jc w:val="center"/>
        <w:outlineLvl w:val="0"/>
        <w:rPr>
          <w:b/>
          <w:bCs/>
          <w:szCs w:val="28"/>
        </w:rPr>
      </w:pPr>
      <w:bookmarkStart w:id="6" w:name="_Toc226182030"/>
      <w:bookmarkStart w:id="7" w:name="_Toc226186248"/>
      <w:bookmarkStart w:id="8" w:name="_Hlk189683428"/>
      <w:bookmarkStart w:id="9" w:name="_Toc189683345"/>
      <w:bookmarkEnd w:id="3"/>
      <w:bookmarkEnd w:id="2"/>
      <w:bookmarkEnd w:id="1"/>
      <w:bookmarkEnd w:id="0"/>
      <w:r>
        <w:rPr>
          <w:rFonts w:eastAsia="Times New Roman"/>
          <w:b/>
          <w:bCs/>
          <w:szCs w:val="28"/>
        </w:rPr>
        <w:lastRenderedPageBreak/>
        <w:t>Введение</w:t>
      </w:r>
      <w:bookmarkEnd w:id="6"/>
      <w:bookmarkEnd w:id="7"/>
    </w:p>
    <w:p w14:paraId="3E864169" w14:textId="77777777" w:rsidR="00D54DE7" w:rsidRDefault="00D54DE7">
      <w:pPr>
        <w:spacing w:after="0" w:line="360" w:lineRule="auto"/>
        <w:ind w:firstLine="709"/>
        <w:jc w:val="both"/>
        <w:rPr>
          <w:rFonts w:eastAsia="Times New Roman"/>
          <w:szCs w:val="28"/>
        </w:rPr>
      </w:pPr>
    </w:p>
    <w:p w14:paraId="3F882918" w14:textId="77777777" w:rsidR="00D54DE7" w:rsidRDefault="004519F4">
      <w:pPr>
        <w:spacing w:after="0" w:line="360" w:lineRule="auto"/>
        <w:ind w:firstLine="709"/>
        <w:jc w:val="both"/>
      </w:pPr>
      <w:r>
        <w:rPr>
          <w:rFonts w:eastAsia="Times New Roman"/>
          <w:szCs w:val="28"/>
        </w:rPr>
        <w:t>Выпускная квалификационная работа (ВКР) – это итоговая аттестационная работа студента, которая выполняется им на четвертом курсе. ВКР состоит из индивидуального проекта, разработанного студентом на определенную тему, пояснительной записки, оформленной с соблюдением необходимых требований, и представляется по окончании обучения к защите перед государственной аттестационной комиссией.</w:t>
      </w:r>
    </w:p>
    <w:p w14:paraId="659D504A" w14:textId="71B55BE3" w:rsidR="00D54DE7" w:rsidRDefault="004519F4" w:rsidP="00F42B82">
      <w:pPr>
        <w:pStyle w:val="affff6"/>
      </w:pPr>
      <w:r>
        <w:t>Основная цель данного дипломного проекта — проектирование и разработка серверной части системы управления корпоративной базой знаний с интеллектуальным поиском с помощью чат-бота на примере ООО «БС-Платформа». Разрабатываемая система предназначена для централизованного хранения, систематизации и поиска корпоративной информации, а также для предоставления сотрудникам удобного инструмента получения ответов на вопросы с использованием интеллектуального чат-бота. Особое внимание в работе уделяется серверной архитектуре системы, обработке данных, разграничению доступа, интеграции с интеллектуальным поиском, AI-чатом и подсистемой лицензирования.</w:t>
      </w:r>
    </w:p>
    <w:p w14:paraId="484E53FD" w14:textId="77777777" w:rsidR="000743AB" w:rsidRDefault="004519F4">
      <w:pPr>
        <w:spacing w:after="0" w:line="360" w:lineRule="auto"/>
        <w:ind w:firstLine="709"/>
        <w:jc w:val="both"/>
        <w:rPr>
          <w:rFonts w:eastAsia="Times New Roman"/>
          <w:szCs w:val="28"/>
        </w:rPr>
      </w:pPr>
      <w:r>
        <w:rPr>
          <w:rFonts w:eastAsia="Times New Roman"/>
          <w:szCs w:val="28"/>
        </w:rPr>
        <w:t xml:space="preserve">Для достижения поставленной цели необходимо решить ряд задач: </w:t>
      </w:r>
    </w:p>
    <w:p w14:paraId="38DF0C2B" w14:textId="77777777" w:rsidR="000743AB" w:rsidRPr="000743AB" w:rsidRDefault="004519F4" w:rsidP="000743AB">
      <w:pPr>
        <w:pStyle w:val="af1"/>
        <w:numPr>
          <w:ilvl w:val="0"/>
          <w:numId w:val="39"/>
        </w:numPr>
        <w:spacing w:after="0" w:line="360" w:lineRule="auto"/>
        <w:ind w:left="0" w:firstLine="709"/>
        <w:jc w:val="both"/>
        <w:rPr>
          <w:rFonts w:eastAsia="Times New Roman"/>
          <w:szCs w:val="28"/>
        </w:rPr>
      </w:pPr>
      <w:r w:rsidRPr="000743AB">
        <w:rPr>
          <w:rFonts w:eastAsia="Times New Roman"/>
          <w:szCs w:val="28"/>
        </w:rPr>
        <w:t xml:space="preserve">проанализировать предметную область корпоративного управления знаниями, </w:t>
      </w:r>
    </w:p>
    <w:p w14:paraId="0855418B" w14:textId="77777777" w:rsidR="000743AB" w:rsidRPr="000743AB" w:rsidRDefault="004519F4" w:rsidP="000743AB">
      <w:pPr>
        <w:pStyle w:val="af1"/>
        <w:numPr>
          <w:ilvl w:val="0"/>
          <w:numId w:val="39"/>
        </w:numPr>
        <w:spacing w:after="0" w:line="360" w:lineRule="auto"/>
        <w:ind w:left="0" w:firstLine="709"/>
        <w:jc w:val="both"/>
        <w:rPr>
          <w:rFonts w:eastAsia="Times New Roman"/>
          <w:szCs w:val="28"/>
        </w:rPr>
      </w:pPr>
      <w:r w:rsidRPr="000743AB">
        <w:rPr>
          <w:rFonts w:eastAsia="Times New Roman"/>
          <w:szCs w:val="28"/>
        </w:rPr>
        <w:t xml:space="preserve">определить основные бизнес-процессы работы с базой знаний, </w:t>
      </w:r>
    </w:p>
    <w:p w14:paraId="624706F0" w14:textId="77777777" w:rsidR="000743AB" w:rsidRPr="000743AB" w:rsidRDefault="004519F4" w:rsidP="000743AB">
      <w:pPr>
        <w:pStyle w:val="af1"/>
        <w:numPr>
          <w:ilvl w:val="0"/>
          <w:numId w:val="39"/>
        </w:numPr>
        <w:spacing w:after="0" w:line="360" w:lineRule="auto"/>
        <w:ind w:left="0" w:firstLine="709"/>
        <w:jc w:val="both"/>
        <w:rPr>
          <w:rFonts w:eastAsia="Times New Roman"/>
          <w:szCs w:val="28"/>
        </w:rPr>
      </w:pPr>
      <w:r w:rsidRPr="000743AB">
        <w:rPr>
          <w:rFonts w:eastAsia="Times New Roman"/>
          <w:szCs w:val="28"/>
        </w:rPr>
        <w:t xml:space="preserve">спроектировать диаграммы прецедентов и деятельности, </w:t>
      </w:r>
    </w:p>
    <w:p w14:paraId="4BD243FE" w14:textId="77777777" w:rsidR="000743AB" w:rsidRPr="000743AB" w:rsidRDefault="004519F4" w:rsidP="000743AB">
      <w:pPr>
        <w:pStyle w:val="af1"/>
        <w:numPr>
          <w:ilvl w:val="0"/>
          <w:numId w:val="39"/>
        </w:numPr>
        <w:spacing w:after="0" w:line="360" w:lineRule="auto"/>
        <w:ind w:left="0" w:firstLine="709"/>
        <w:jc w:val="both"/>
        <w:rPr>
          <w:rFonts w:eastAsia="Times New Roman"/>
          <w:szCs w:val="28"/>
        </w:rPr>
      </w:pPr>
      <w:r w:rsidRPr="000743AB">
        <w:rPr>
          <w:rFonts w:eastAsia="Times New Roman"/>
          <w:szCs w:val="28"/>
        </w:rPr>
        <w:t xml:space="preserve">разработать схему данных и словарь данных, </w:t>
      </w:r>
    </w:p>
    <w:p w14:paraId="02057609" w14:textId="77777777" w:rsidR="000743AB" w:rsidRPr="000743AB" w:rsidRDefault="004519F4" w:rsidP="000743AB">
      <w:pPr>
        <w:pStyle w:val="af1"/>
        <w:numPr>
          <w:ilvl w:val="0"/>
          <w:numId w:val="39"/>
        </w:numPr>
        <w:spacing w:after="0" w:line="360" w:lineRule="auto"/>
        <w:ind w:left="0" w:firstLine="709"/>
        <w:jc w:val="both"/>
        <w:rPr>
          <w:rFonts w:eastAsia="Times New Roman"/>
          <w:szCs w:val="28"/>
        </w:rPr>
      </w:pPr>
      <w:r w:rsidRPr="000743AB">
        <w:rPr>
          <w:rFonts w:eastAsia="Times New Roman"/>
          <w:szCs w:val="28"/>
        </w:rPr>
        <w:t xml:space="preserve">выбрать аппаратные и технические средства разработки, </w:t>
      </w:r>
    </w:p>
    <w:p w14:paraId="162A4E71" w14:textId="77777777" w:rsidR="000743AB" w:rsidRPr="000743AB" w:rsidRDefault="004519F4" w:rsidP="000743AB">
      <w:pPr>
        <w:pStyle w:val="af1"/>
        <w:numPr>
          <w:ilvl w:val="0"/>
          <w:numId w:val="39"/>
        </w:numPr>
        <w:spacing w:after="0" w:line="360" w:lineRule="auto"/>
        <w:ind w:left="0" w:firstLine="709"/>
        <w:jc w:val="both"/>
        <w:rPr>
          <w:rFonts w:eastAsia="Times New Roman"/>
          <w:szCs w:val="28"/>
        </w:rPr>
      </w:pPr>
      <w:r w:rsidRPr="000743AB">
        <w:rPr>
          <w:rFonts w:eastAsia="Times New Roman"/>
          <w:szCs w:val="28"/>
        </w:rPr>
        <w:t>реализовать серверную часть информационной системы,</w:t>
      </w:r>
    </w:p>
    <w:p w14:paraId="6C9ECB96" w14:textId="05E75010" w:rsidR="000743AB" w:rsidRPr="000743AB" w:rsidRDefault="004519F4" w:rsidP="000743AB">
      <w:pPr>
        <w:pStyle w:val="af1"/>
        <w:numPr>
          <w:ilvl w:val="0"/>
          <w:numId w:val="39"/>
        </w:numPr>
        <w:spacing w:after="0" w:line="360" w:lineRule="auto"/>
        <w:ind w:left="0" w:firstLine="709"/>
        <w:jc w:val="both"/>
        <w:rPr>
          <w:rFonts w:eastAsia="Times New Roman"/>
          <w:szCs w:val="28"/>
        </w:rPr>
      </w:pPr>
      <w:r w:rsidRPr="000743AB">
        <w:rPr>
          <w:rFonts w:eastAsia="Times New Roman"/>
          <w:szCs w:val="28"/>
        </w:rPr>
        <w:t xml:space="preserve">разработать базу данных, </w:t>
      </w:r>
    </w:p>
    <w:p w14:paraId="0FCA4550" w14:textId="77777777" w:rsidR="000743AB" w:rsidRPr="000743AB" w:rsidRDefault="004519F4" w:rsidP="000743AB">
      <w:pPr>
        <w:pStyle w:val="af1"/>
        <w:numPr>
          <w:ilvl w:val="0"/>
          <w:numId w:val="39"/>
        </w:numPr>
        <w:spacing w:after="0" w:line="360" w:lineRule="auto"/>
        <w:ind w:left="0" w:firstLine="709"/>
        <w:jc w:val="both"/>
        <w:rPr>
          <w:rFonts w:eastAsia="Times New Roman"/>
          <w:szCs w:val="28"/>
        </w:rPr>
      </w:pPr>
      <w:r w:rsidRPr="000743AB">
        <w:rPr>
          <w:rFonts w:eastAsia="Times New Roman"/>
          <w:szCs w:val="28"/>
        </w:rPr>
        <w:lastRenderedPageBreak/>
        <w:t xml:space="preserve">реализовать функциональные модули управления статьями, категориями, пользователями, поиском и чат-ботом, </w:t>
      </w:r>
    </w:p>
    <w:p w14:paraId="688042AC" w14:textId="77777777" w:rsidR="000743AB" w:rsidRPr="000743AB" w:rsidRDefault="004519F4" w:rsidP="000743AB">
      <w:pPr>
        <w:pStyle w:val="af1"/>
        <w:numPr>
          <w:ilvl w:val="0"/>
          <w:numId w:val="39"/>
        </w:numPr>
        <w:spacing w:after="0" w:line="360" w:lineRule="auto"/>
        <w:ind w:left="0" w:firstLine="709"/>
        <w:jc w:val="both"/>
        <w:rPr>
          <w:rFonts w:eastAsia="Times New Roman"/>
          <w:szCs w:val="28"/>
        </w:rPr>
      </w:pPr>
      <w:r w:rsidRPr="000743AB">
        <w:rPr>
          <w:rFonts w:eastAsia="Times New Roman"/>
          <w:szCs w:val="28"/>
        </w:rPr>
        <w:t xml:space="preserve">разработать подсистему безопасности и лицензирования, </w:t>
      </w:r>
    </w:p>
    <w:p w14:paraId="5F1E072A" w14:textId="5963E620" w:rsidR="00D54DE7" w:rsidRDefault="004519F4" w:rsidP="000743AB">
      <w:pPr>
        <w:pStyle w:val="af1"/>
        <w:numPr>
          <w:ilvl w:val="0"/>
          <w:numId w:val="39"/>
        </w:numPr>
        <w:spacing w:after="0" w:line="360" w:lineRule="auto"/>
        <w:ind w:left="0" w:firstLine="709"/>
        <w:jc w:val="both"/>
      </w:pPr>
      <w:r w:rsidRPr="000743AB">
        <w:rPr>
          <w:rFonts w:eastAsia="Times New Roman"/>
          <w:szCs w:val="28"/>
        </w:rPr>
        <w:t>провести тестирование информационной системы, а также оценить экономическую эффективность ее внедрения.</w:t>
      </w:r>
    </w:p>
    <w:p w14:paraId="5D9A45B9" w14:textId="06875C72" w:rsidR="00D54DE7" w:rsidRDefault="004519F4">
      <w:pPr>
        <w:spacing w:after="0" w:line="360" w:lineRule="auto"/>
        <w:ind w:firstLine="709"/>
        <w:jc w:val="both"/>
      </w:pPr>
      <w:r>
        <w:rPr>
          <w:rFonts w:eastAsia="Times New Roman"/>
          <w:szCs w:val="28"/>
        </w:rPr>
        <w:t>Разработка кор</w:t>
      </w:r>
      <w:r w:rsidR="000743AB">
        <w:rPr>
          <w:rFonts w:eastAsia="Times New Roman"/>
          <w:szCs w:val="28"/>
        </w:rPr>
        <w:t>поративной базы знаний позволит</w:t>
      </w:r>
      <w:r>
        <w:rPr>
          <w:rFonts w:eastAsia="Times New Roman"/>
          <w:szCs w:val="28"/>
        </w:rPr>
        <w:t xml:space="preserve"> решить проблему разрозненного хранения информации за счет создания единой платформы, в которой материалы структурируются по категориям, проходят модерацию, версионируются и становятся доступными пользователям в соответствии с их правами. Использование интеллектуал</w:t>
      </w:r>
      <w:r w:rsidR="000743AB">
        <w:rPr>
          <w:rFonts w:eastAsia="Times New Roman"/>
          <w:szCs w:val="28"/>
        </w:rPr>
        <w:t>ьного поиска и чат-бота повысит</w:t>
      </w:r>
      <w:r>
        <w:rPr>
          <w:rFonts w:eastAsia="Times New Roman"/>
          <w:szCs w:val="28"/>
        </w:rPr>
        <w:t xml:space="preserve"> удобство работы с системой, так как сотрудник может не только искать статьи по ключевым словам, но и задавать вопросы в свободн</w:t>
      </w:r>
      <w:r w:rsidR="000743AB">
        <w:rPr>
          <w:rFonts w:eastAsia="Times New Roman"/>
          <w:szCs w:val="28"/>
        </w:rPr>
        <w:t>ой форме. Такой подход позволит</w:t>
      </w:r>
      <w:r>
        <w:rPr>
          <w:rFonts w:eastAsia="Times New Roman"/>
          <w:szCs w:val="28"/>
        </w:rPr>
        <w:t xml:space="preserve"> быстрее полу</w:t>
      </w:r>
      <w:r w:rsidR="000743AB">
        <w:rPr>
          <w:rFonts w:eastAsia="Times New Roman"/>
          <w:szCs w:val="28"/>
        </w:rPr>
        <w:t>чать релевантные ответы, снизит</w:t>
      </w:r>
      <w:r>
        <w:rPr>
          <w:rFonts w:eastAsia="Times New Roman"/>
          <w:szCs w:val="28"/>
        </w:rPr>
        <w:t xml:space="preserve"> нагрузку на более </w:t>
      </w:r>
      <w:r w:rsidR="000743AB">
        <w:rPr>
          <w:rFonts w:eastAsia="Times New Roman"/>
          <w:szCs w:val="28"/>
        </w:rPr>
        <w:t xml:space="preserve">опытных специалистов и ускорит </w:t>
      </w:r>
      <w:r>
        <w:rPr>
          <w:rFonts w:eastAsia="Times New Roman"/>
          <w:szCs w:val="28"/>
        </w:rPr>
        <w:t>процесс адаптации новых сотрудников.</w:t>
      </w:r>
    </w:p>
    <w:p w14:paraId="5FC5AE77" w14:textId="62112821" w:rsidR="00D54DE7" w:rsidRDefault="004519F4">
      <w:pPr>
        <w:spacing w:after="0" w:line="360" w:lineRule="auto"/>
        <w:ind w:firstLine="709"/>
        <w:jc w:val="both"/>
      </w:pPr>
      <w:r>
        <w:rPr>
          <w:rFonts w:eastAsia="Times New Roman"/>
          <w:szCs w:val="28"/>
        </w:rPr>
        <w:t>Особое значение в проекте имеет подсистема безопасно</w:t>
      </w:r>
      <w:r w:rsidR="000743AB">
        <w:rPr>
          <w:rFonts w:eastAsia="Times New Roman"/>
          <w:szCs w:val="28"/>
        </w:rPr>
        <w:t>сти. Система должна обеспечивать</w:t>
      </w:r>
      <w:r>
        <w:rPr>
          <w:rFonts w:eastAsia="Times New Roman"/>
          <w:szCs w:val="28"/>
        </w:rPr>
        <w:t xml:space="preserve"> разграничение доступа к материалам базы знаний, защиту пользовательских данных, безопасную аутентификацию, контроль активных сессий и ограничение функциональности в соответствии с параметрами лицензии. Под</w:t>
      </w:r>
      <w:r w:rsidR="000743AB">
        <w:rPr>
          <w:rFonts w:eastAsia="Times New Roman"/>
          <w:szCs w:val="28"/>
        </w:rPr>
        <w:t>система лицензирования позволит</w:t>
      </w:r>
      <w:r>
        <w:rPr>
          <w:rFonts w:eastAsia="Times New Roman"/>
          <w:szCs w:val="28"/>
        </w:rPr>
        <w:t xml:space="preserve"> задавать срок действия лицензии, лимит конкурентных пользователей, список доступных функций, выполнять online-проверку статуса лицензии и предотвращать несанкционированное изменение условий использования продукта.</w:t>
      </w:r>
    </w:p>
    <w:p w14:paraId="3DC2F63B" w14:textId="54BC454F" w:rsidR="00D54DE7" w:rsidRDefault="004519F4">
      <w:pPr>
        <w:spacing w:after="0" w:line="360" w:lineRule="auto"/>
        <w:ind w:firstLine="709"/>
        <w:jc w:val="both"/>
        <w:rPr>
          <w:szCs w:val="28"/>
        </w:rPr>
      </w:pPr>
      <w:r>
        <w:rPr>
          <w:rFonts w:eastAsia="Times New Roman"/>
          <w:szCs w:val="28"/>
        </w:rPr>
        <w:t>Реализация данного проекта способствует повышению эффективности работы сотрудников ООО «БС-Платформа», сокращению времени поиска корпоративной информации, улучшению качества хранения знаний и снижению зависимости от отдельных специалистов. Разрабатываемая</w:t>
      </w:r>
      <w:r w:rsidR="000743AB">
        <w:rPr>
          <w:rFonts w:eastAsia="Times New Roman"/>
          <w:szCs w:val="28"/>
        </w:rPr>
        <w:t xml:space="preserve"> серверная часть системы создаст</w:t>
      </w:r>
      <w:r>
        <w:rPr>
          <w:rFonts w:eastAsia="Times New Roman"/>
          <w:szCs w:val="28"/>
        </w:rPr>
        <w:t xml:space="preserve"> основу для дальнейшего развития корпоративной платформы управления знаниями, ее внедрения в закрытом контуре организации и последующей коммерческой поставки внешним заказчикам.</w:t>
      </w:r>
    </w:p>
    <w:p w14:paraId="21D5E345" w14:textId="75D08A2A" w:rsidR="00D54DE7" w:rsidRDefault="004519F4" w:rsidP="000743AB">
      <w:pPr>
        <w:spacing w:after="0" w:line="360" w:lineRule="auto"/>
        <w:ind w:firstLine="720"/>
        <w:jc w:val="both"/>
        <w:rPr>
          <w:b/>
          <w:bCs/>
          <w:szCs w:val="28"/>
        </w:rPr>
      </w:pPr>
      <w:r>
        <w:rPr>
          <w:rFonts w:eastAsia="Times New Roman"/>
          <w:b/>
          <w:bCs/>
          <w:szCs w:val="28"/>
        </w:rPr>
        <w:br w:type="page" w:clear="all"/>
      </w:r>
      <w:bookmarkStart w:id="10" w:name="_Toc226182031"/>
      <w:bookmarkStart w:id="11" w:name="_Toc226186249"/>
      <w:r>
        <w:rPr>
          <w:rFonts w:eastAsia="Times New Roman"/>
          <w:b/>
          <w:bCs/>
          <w:szCs w:val="28"/>
        </w:rPr>
        <w:lastRenderedPageBreak/>
        <w:t>1. Проектирование информационной системы</w:t>
      </w:r>
      <w:bookmarkEnd w:id="10"/>
      <w:bookmarkEnd w:id="11"/>
    </w:p>
    <w:p w14:paraId="257C7FE5" w14:textId="77777777" w:rsidR="00D54DE7" w:rsidRDefault="004519F4">
      <w:pPr>
        <w:spacing w:after="0" w:line="360" w:lineRule="auto"/>
        <w:ind w:firstLine="709"/>
        <w:jc w:val="both"/>
        <w:outlineLvl w:val="1"/>
        <w:rPr>
          <w:b/>
          <w:bCs/>
          <w:szCs w:val="28"/>
        </w:rPr>
      </w:pPr>
      <w:bookmarkStart w:id="12" w:name="_Toc226182032"/>
      <w:bookmarkStart w:id="13" w:name="_Toc226186250"/>
      <w:r>
        <w:rPr>
          <w:rFonts w:eastAsia="Times New Roman"/>
          <w:b/>
          <w:bCs/>
          <w:szCs w:val="28"/>
        </w:rPr>
        <w:t>1.1 Анализ предметной области и построение бизнес-процессов</w:t>
      </w:r>
      <w:bookmarkEnd w:id="12"/>
      <w:bookmarkEnd w:id="13"/>
    </w:p>
    <w:p w14:paraId="34434604" w14:textId="77777777" w:rsidR="00D54DE7" w:rsidRDefault="00D54DE7">
      <w:pPr>
        <w:spacing w:after="0" w:line="360" w:lineRule="auto"/>
        <w:ind w:firstLine="709"/>
        <w:jc w:val="both"/>
        <w:rPr>
          <w:rFonts w:eastAsia="Times New Roman"/>
          <w:szCs w:val="28"/>
        </w:rPr>
      </w:pPr>
    </w:p>
    <w:p w14:paraId="13E1C86B" w14:textId="77777777" w:rsidR="00D54DE7" w:rsidRDefault="004519F4">
      <w:pPr>
        <w:spacing w:after="0" w:line="360" w:lineRule="auto"/>
        <w:ind w:firstLine="709"/>
        <w:jc w:val="both"/>
      </w:pPr>
      <w:r>
        <w:rPr>
          <w:szCs w:val="28"/>
        </w:rPr>
        <w:t>Предметной областью проекта является корпоративное управление знаниями, направленное на централизованное хранение, структурирование, актуализацию и интеллектуальный поиск внутренней информации организации. В условиях работы современной IT-компании, такой как ООО «БС-Платформа», сотрудники ежедневно используют большое количество технической документации, регламентов, инструкций, справочных материалов, проектных описаний и внутренних методик. При отсутствии единой системы управления знаниями такая информация часто оказывается распределена между локальными файлами, мессенджерами, устаревшими wiki-системами, личными заметками сотрудников и отдельными внутренними сервисами.</w:t>
      </w:r>
    </w:p>
    <w:p w14:paraId="57D276DA" w14:textId="77777777" w:rsidR="00D54DE7" w:rsidRDefault="004519F4">
      <w:pPr>
        <w:spacing w:after="0" w:line="360" w:lineRule="auto"/>
        <w:ind w:firstLine="709"/>
        <w:jc w:val="both"/>
      </w:pPr>
      <w:r>
        <w:rPr>
          <w:szCs w:val="28"/>
        </w:rPr>
        <w:t>Разрозненное хранение корпоративных знаний приводит к ряду проблем. Во-первых, увеличивается время поиска необходимых сведений, так как сотруднику приходится вручную просматривать несколько источников. Во-вторых, возрастает риск использования устаревшей или неполной информации. В-третьих, появляется зависимость от отдельных специалистов, которые обладают уникальными знаниями, но не всегда успевают формализовать их в документации. Кроме того, использование внешних облачных решений для хранения и обработки внутренней документации может быть недопустимо с точки зрения информационной безопасности, особенно если в материалах содержатся сведения об архитектуре, инфраструктуре, учетных данных, бизнес-процессах или внутренних регламентах компании.</w:t>
      </w:r>
    </w:p>
    <w:p w14:paraId="40267C10" w14:textId="77777777" w:rsidR="00D54DE7" w:rsidRDefault="004519F4">
      <w:pPr>
        <w:spacing w:after="0" w:line="360" w:lineRule="auto"/>
        <w:ind w:firstLine="709"/>
        <w:jc w:val="both"/>
      </w:pPr>
      <w:r>
        <w:rPr>
          <w:szCs w:val="28"/>
        </w:rPr>
        <w:t xml:space="preserve">Для решения данных проблем разрабатывается серверная часть системы управления корпоративной базой знаний с интеллектуальным поиском и чат-ботом. Система предназначена для создания единой информационной среды, в которой сотрудники могут находить нужные материалы, просматривать </w:t>
      </w:r>
      <w:r>
        <w:rPr>
          <w:szCs w:val="28"/>
        </w:rPr>
        <w:lastRenderedPageBreak/>
        <w:t>актуальные статьи, использовать поиск по ключевым словам и смыслу запроса, а также получать ответы от AI-ассистента на основе материалов базы знаний.</w:t>
      </w:r>
    </w:p>
    <w:p w14:paraId="1F7236C0" w14:textId="77777777" w:rsidR="00D54DE7" w:rsidRDefault="004519F4">
      <w:pPr>
        <w:spacing w:after="0" w:line="360" w:lineRule="auto"/>
        <w:ind w:firstLine="709"/>
        <w:jc w:val="both"/>
      </w:pPr>
      <w:r>
        <w:rPr>
          <w:szCs w:val="28"/>
        </w:rPr>
        <w:t>Корпоративная база знаний в рамках проекта рассматривается не только как хранилище статей, но и как динамическая система управления жизненным циклом знаний. Она должна обеспечивать создание материалов, их редактирование, модерацию, версионирование, разграничение доступа, хранение вложений, сбор обратной связи, аналитику просмотров и работу интеллектуальных сервисов. Благодаря этому система становится инструментом не только для хранения документации, но и для поддержки сотрудников при выполнении рабочих задач.</w:t>
      </w:r>
    </w:p>
    <w:p w14:paraId="7BAB1B6B" w14:textId="77777777" w:rsidR="00D54DE7" w:rsidRDefault="004519F4">
      <w:pPr>
        <w:spacing w:after="0" w:line="360" w:lineRule="auto"/>
        <w:ind w:firstLine="709"/>
        <w:jc w:val="both"/>
      </w:pPr>
      <w:r>
        <w:rPr>
          <w:szCs w:val="28"/>
        </w:rPr>
        <w:t>К основным проблемам предметной области относятся:</w:t>
      </w:r>
    </w:p>
    <w:p w14:paraId="6E47D67F" w14:textId="77777777" w:rsidR="00D54DE7" w:rsidRDefault="004519F4">
      <w:pPr>
        <w:spacing w:after="0" w:line="360" w:lineRule="auto"/>
        <w:ind w:firstLine="709"/>
        <w:jc w:val="both"/>
      </w:pPr>
      <w:r>
        <w:rPr>
          <w:szCs w:val="28"/>
        </w:rPr>
        <w:t>– фрагментация корпоративной информации между различными источниками;</w:t>
      </w:r>
    </w:p>
    <w:p w14:paraId="54FCC570" w14:textId="77777777" w:rsidR="00D54DE7" w:rsidRDefault="004519F4">
      <w:pPr>
        <w:spacing w:after="0" w:line="360" w:lineRule="auto"/>
        <w:ind w:firstLine="709"/>
        <w:jc w:val="both"/>
      </w:pPr>
      <w:r>
        <w:rPr>
          <w:szCs w:val="28"/>
        </w:rPr>
        <w:t>– высокая трудоемкость поиска нужных материалов;</w:t>
      </w:r>
    </w:p>
    <w:p w14:paraId="002F4AE9" w14:textId="77777777" w:rsidR="00D54DE7" w:rsidRDefault="004519F4">
      <w:pPr>
        <w:spacing w:after="0" w:line="360" w:lineRule="auto"/>
        <w:ind w:firstLine="709"/>
        <w:jc w:val="both"/>
      </w:pPr>
      <w:r>
        <w:rPr>
          <w:szCs w:val="28"/>
        </w:rPr>
        <w:t>– низкая эффективность классического поиска по ключевым словам при работе с неструктурированными данными;</w:t>
      </w:r>
    </w:p>
    <w:p w14:paraId="31596B5E" w14:textId="77777777" w:rsidR="00D54DE7" w:rsidRDefault="004519F4">
      <w:pPr>
        <w:spacing w:after="0" w:line="360" w:lineRule="auto"/>
        <w:ind w:firstLine="709"/>
        <w:jc w:val="both"/>
      </w:pPr>
      <w:r>
        <w:rPr>
          <w:szCs w:val="28"/>
        </w:rPr>
        <w:t>– риск потери экспертных знаний при смене сотрудников или проектных команд;</w:t>
      </w:r>
    </w:p>
    <w:p w14:paraId="4E78BAC2" w14:textId="77777777" w:rsidR="00D54DE7" w:rsidRDefault="004519F4">
      <w:pPr>
        <w:spacing w:after="0" w:line="360" w:lineRule="auto"/>
        <w:ind w:firstLine="709"/>
        <w:jc w:val="both"/>
      </w:pPr>
      <w:r>
        <w:rPr>
          <w:szCs w:val="28"/>
        </w:rPr>
        <w:t>– необходимость защиты внутренней документации от передачи во внешние облачные сервисы;</w:t>
      </w:r>
    </w:p>
    <w:p w14:paraId="08A182E4" w14:textId="77777777" w:rsidR="00D54DE7" w:rsidRDefault="004519F4">
      <w:pPr>
        <w:spacing w:after="0" w:line="360" w:lineRule="auto"/>
        <w:ind w:firstLine="709"/>
        <w:jc w:val="both"/>
      </w:pPr>
      <w:r>
        <w:rPr>
          <w:szCs w:val="28"/>
        </w:rPr>
        <w:t>– потребность в разграничении доступа к материалам в зависимости от роли пользователя и категории информации;</w:t>
      </w:r>
    </w:p>
    <w:p w14:paraId="37271336" w14:textId="77777777" w:rsidR="00D54DE7" w:rsidRDefault="004519F4">
      <w:pPr>
        <w:spacing w:after="0" w:line="360" w:lineRule="auto"/>
        <w:ind w:firstLine="709"/>
        <w:jc w:val="both"/>
      </w:pPr>
      <w:r>
        <w:rPr>
          <w:szCs w:val="28"/>
        </w:rPr>
        <w:t>– необходимость подготовки системы к коммерческому использованию и внедрению в клиентских контурах.</w:t>
      </w:r>
    </w:p>
    <w:p w14:paraId="7118C2CD" w14:textId="77777777" w:rsidR="00D54DE7" w:rsidRDefault="004519F4">
      <w:pPr>
        <w:spacing w:after="0" w:line="360" w:lineRule="auto"/>
        <w:ind w:firstLine="709"/>
        <w:jc w:val="both"/>
      </w:pPr>
      <w:r>
        <w:rPr>
          <w:szCs w:val="28"/>
        </w:rPr>
        <w:t>В рамках анализа предметной области были выделены основные роли пользователей системы:</w:t>
      </w:r>
    </w:p>
    <w:p w14:paraId="5DF6178D" w14:textId="77777777" w:rsidR="00D54DE7" w:rsidRDefault="004519F4">
      <w:pPr>
        <w:spacing w:after="0" w:line="360" w:lineRule="auto"/>
        <w:ind w:firstLine="709"/>
        <w:jc w:val="both"/>
      </w:pPr>
      <w:r>
        <w:rPr>
          <w:szCs w:val="28"/>
        </w:rPr>
        <w:t>– пользователь — сотрудник организации, который просматривает статьи, ищет информацию, добавляет материалы в избранное и взаимодействует с AI-чатом;</w:t>
      </w:r>
    </w:p>
    <w:p w14:paraId="44F25769" w14:textId="77777777" w:rsidR="00D54DE7" w:rsidRDefault="004519F4">
      <w:pPr>
        <w:spacing w:after="0" w:line="360" w:lineRule="auto"/>
        <w:ind w:firstLine="709"/>
        <w:jc w:val="both"/>
      </w:pPr>
      <w:r>
        <w:rPr>
          <w:szCs w:val="28"/>
        </w:rPr>
        <w:lastRenderedPageBreak/>
        <w:t>– автор — пользователь, имеющий право создавать новые статьи или предлагать изменения существующих материалов;</w:t>
      </w:r>
    </w:p>
    <w:p w14:paraId="20103329" w14:textId="77777777" w:rsidR="00D54DE7" w:rsidRDefault="004519F4">
      <w:pPr>
        <w:spacing w:after="0" w:line="360" w:lineRule="auto"/>
        <w:ind w:firstLine="709"/>
        <w:jc w:val="both"/>
      </w:pPr>
      <w:r>
        <w:rPr>
          <w:szCs w:val="28"/>
        </w:rPr>
        <w:t>– модератор — пользователь, отвечающий за проверку заявок на публикацию и изменение статей;</w:t>
      </w:r>
    </w:p>
    <w:p w14:paraId="28876178" w14:textId="77777777" w:rsidR="00D54DE7" w:rsidRDefault="004519F4">
      <w:pPr>
        <w:spacing w:after="0" w:line="360" w:lineRule="auto"/>
        <w:ind w:firstLine="709"/>
        <w:jc w:val="both"/>
      </w:pPr>
      <w:r>
        <w:rPr>
          <w:szCs w:val="28"/>
        </w:rPr>
        <w:t>– супер-редактор — пользователь с расширенными правами на создание и редактирование материалов без обязательного прохождения модерации;</w:t>
      </w:r>
    </w:p>
    <w:p w14:paraId="6CB30D8F" w14:textId="77777777" w:rsidR="00D54DE7" w:rsidRDefault="004519F4">
      <w:pPr>
        <w:spacing w:after="0" w:line="360" w:lineRule="auto"/>
        <w:ind w:firstLine="709"/>
        <w:jc w:val="both"/>
      </w:pPr>
      <w:r>
        <w:rPr>
          <w:szCs w:val="28"/>
        </w:rPr>
        <w:t>– администратор — пользователь, управляющий учетными записями, ролями, правами доступа, настройками системы и контролем ее работы;</w:t>
      </w:r>
    </w:p>
    <w:p w14:paraId="2C1C2667" w14:textId="77777777" w:rsidR="00D54DE7" w:rsidRDefault="004519F4">
      <w:pPr>
        <w:spacing w:after="0" w:line="360" w:lineRule="auto"/>
        <w:ind w:firstLine="709"/>
        <w:jc w:val="both"/>
      </w:pPr>
      <w:r>
        <w:rPr>
          <w:szCs w:val="28"/>
        </w:rPr>
        <w:t>– администратор лицензий — пользователь на стороне поставщика, который управляет клиентами, выпускает лицензии, задает срок действия, лимиты пользователей и список доступных функций продукта.</w:t>
      </w:r>
    </w:p>
    <w:p w14:paraId="4EFA1635" w14:textId="77777777" w:rsidR="00D54DE7" w:rsidRDefault="004519F4">
      <w:pPr>
        <w:spacing w:after="0" w:line="360" w:lineRule="auto"/>
        <w:ind w:firstLine="709"/>
        <w:jc w:val="both"/>
      </w:pPr>
      <w:r>
        <w:rPr>
          <w:szCs w:val="28"/>
        </w:rPr>
        <w:t>С учетом выделенных ролей были определены основные бизнес-процессы системы.</w:t>
      </w:r>
    </w:p>
    <w:p w14:paraId="6B32D275" w14:textId="77777777" w:rsidR="00D54DE7" w:rsidRDefault="004519F4">
      <w:pPr>
        <w:spacing w:after="0" w:line="360" w:lineRule="auto"/>
        <w:ind w:firstLine="709"/>
        <w:jc w:val="both"/>
      </w:pPr>
      <w:r>
        <w:rPr>
          <w:szCs w:val="28"/>
        </w:rPr>
        <w:t>Первым ключевым процессом является управление жизненным циклом знаний. Автор создает новую статью или вносит изменения в существующую. Материал указывается в определенной категории, может содержать текст, вложенные файлы, изображения, видео и теги. После подготовки материала автор отправляет его на модерацию. Модератор рассматривает заявку, проверяет корректность и актуальность содержания, после чего принимает решение об одобрении или отклонении. При одобрении создается новая опубликованная статья или новая версия существующей статьи. При отклонении автор получает причину отказа и может доработать материал.</w:t>
      </w:r>
    </w:p>
    <w:p w14:paraId="17C0BF3A" w14:textId="77777777" w:rsidR="00D54DE7" w:rsidRDefault="004519F4">
      <w:pPr>
        <w:spacing w:after="0" w:line="360" w:lineRule="auto"/>
        <w:ind w:firstLine="709"/>
        <w:jc w:val="both"/>
      </w:pPr>
      <w:r>
        <w:rPr>
          <w:szCs w:val="28"/>
        </w:rPr>
        <w:t xml:space="preserve">Вторым процессом является поиск и получение информации. Пользователь авторизуется в системе, получает доступ к разрешенным категориям и может искать материалы несколькими способами: через навигацию по дереву категорий, через полнотекстовый поиск, через семантический поиск или через AI-чат. Полнотекстовый поиск позволяет находить статьи по совпадению ключевых слов, а семантический поиск учитывает смысл запроса. AI-чат работает по принципу </w:t>
      </w:r>
      <w:r>
        <w:rPr>
          <w:szCs w:val="28"/>
        </w:rPr>
        <w:lastRenderedPageBreak/>
        <w:t>RAG, то есть находит релевантные фрагменты базы знаний и формирует ответ с опорой на найденный контекст.</w:t>
      </w:r>
    </w:p>
    <w:p w14:paraId="5874DD20" w14:textId="77777777" w:rsidR="00D54DE7" w:rsidRDefault="004519F4">
      <w:pPr>
        <w:spacing w:after="0" w:line="360" w:lineRule="auto"/>
        <w:ind w:firstLine="709"/>
        <w:jc w:val="both"/>
      </w:pPr>
      <w:r>
        <w:rPr>
          <w:szCs w:val="28"/>
        </w:rPr>
        <w:t>Третьим процессом является управление доступом. Администратор создает и редактирует пользователей, назначает системные роли и роли доступа, определяет права авторов и модераторов по категориям. При необходимости пользователи могут импортироваться из корпоративного каталога через LDAP/AD. Такая модель позволяет разграничивать доступ к материалам не только по глобальной роли, но и по конкретным разделам базы знаний.</w:t>
      </w:r>
    </w:p>
    <w:p w14:paraId="1653F24A" w14:textId="77777777" w:rsidR="00D54DE7" w:rsidRDefault="004519F4">
      <w:pPr>
        <w:spacing w:after="0" w:line="360" w:lineRule="auto"/>
        <w:ind w:firstLine="709"/>
        <w:jc w:val="both"/>
      </w:pPr>
      <w:r>
        <w:rPr>
          <w:szCs w:val="28"/>
        </w:rPr>
        <w:t>Четвертым процессом является работа с пользовательскими взаимодействиями. Пользователь может добавлять статьи в избранное, оставлять обратную связь, получать уведомления о результатах модерации, изменениях материалов и других событиях системы. Эти данные позволяют повысить удобство работы с базой знаний и собирать информацию о востребованности материалов.</w:t>
      </w:r>
    </w:p>
    <w:p w14:paraId="2D82B64F" w14:textId="77777777" w:rsidR="00D54DE7" w:rsidRDefault="004519F4">
      <w:pPr>
        <w:spacing w:after="0" w:line="360" w:lineRule="auto"/>
        <w:ind w:firstLine="709"/>
        <w:jc w:val="both"/>
      </w:pPr>
      <w:r>
        <w:rPr>
          <w:szCs w:val="28"/>
        </w:rPr>
        <w:t>Пятым процессом является обработка и хранение медиафайлов. Система должна поддерживать загрузку вложений, изображений и видео, их хранение в объектном хранилище, получение ссылок для загрузки и скачивания, а также обработку файлов для последующей индексации. Это необходимо для того, чтобы база знаний могла содержать не только текстовые статьи, но и дополнительные материалы.</w:t>
      </w:r>
    </w:p>
    <w:p w14:paraId="0A98BBBC" w14:textId="77777777" w:rsidR="00D54DE7" w:rsidRDefault="004519F4">
      <w:pPr>
        <w:spacing w:after="0" w:line="360" w:lineRule="auto"/>
        <w:ind w:firstLine="709"/>
        <w:jc w:val="both"/>
      </w:pPr>
      <w:r>
        <w:rPr>
          <w:szCs w:val="28"/>
        </w:rPr>
        <w:t>Шестым процессом является лицензирование продукта. Так как система может поставляться внешним заказчикам и разворачиваться в их инфраструктуре, требуется механизм контроля условий эксплуатации. Подсистема лицензирования позволяет выпускать лицензии, задавать срок действия, ограничивать количество одновременно активных пользователей, управлять доступными функциями, выполнять online-проверку статуса лицензии и фиксировать события аудита.</w:t>
      </w:r>
    </w:p>
    <w:p w14:paraId="2066D645" w14:textId="77777777" w:rsidR="00D54DE7" w:rsidRDefault="004519F4">
      <w:pPr>
        <w:spacing w:after="0" w:line="360" w:lineRule="auto"/>
        <w:ind w:firstLine="709"/>
        <w:jc w:val="both"/>
      </w:pPr>
      <w:r>
        <w:rPr>
          <w:szCs w:val="28"/>
        </w:rPr>
        <w:t>Входные и выходные данные основных бизнес-процессов представлены ниже.</w:t>
      </w:r>
    </w:p>
    <w:p w14:paraId="2436C6AC" w14:textId="0A21B773" w:rsidR="00D54DE7" w:rsidRDefault="004519F4">
      <w:pPr>
        <w:spacing w:after="0" w:line="360" w:lineRule="auto"/>
        <w:ind w:firstLine="709"/>
        <w:jc w:val="both"/>
      </w:pPr>
      <w:r>
        <w:rPr>
          <w:szCs w:val="28"/>
        </w:rPr>
        <w:lastRenderedPageBreak/>
        <w:t>Пользователь с ролью автора передает в систему текст статьи, категорию, теги и вложения. Результатом</w:t>
      </w:r>
      <w:r w:rsidR="00A97F86">
        <w:rPr>
          <w:szCs w:val="28"/>
        </w:rPr>
        <w:t xml:space="preserve"> (выходными данными)</w:t>
      </w:r>
      <w:r>
        <w:rPr>
          <w:szCs w:val="28"/>
        </w:rPr>
        <w:t xml:space="preserve"> является заявка на создание или изменение статьи со статусом ожидания модерации.</w:t>
      </w:r>
    </w:p>
    <w:p w14:paraId="64707166" w14:textId="468861D2" w:rsidR="00D54DE7" w:rsidRDefault="004519F4">
      <w:pPr>
        <w:spacing w:after="0" w:line="360" w:lineRule="auto"/>
        <w:ind w:firstLine="709"/>
        <w:jc w:val="both"/>
      </w:pPr>
      <w:r>
        <w:rPr>
          <w:szCs w:val="28"/>
        </w:rPr>
        <w:t xml:space="preserve">Модератор получает заявку на </w:t>
      </w:r>
      <w:r w:rsidR="00A97F86">
        <w:rPr>
          <w:szCs w:val="28"/>
        </w:rPr>
        <w:t xml:space="preserve">публикацию или изменение статьи, что является входной информацией. </w:t>
      </w:r>
      <w:r>
        <w:rPr>
          <w:szCs w:val="28"/>
        </w:rPr>
        <w:t>Результатом его работы является опубликованная статья, новая версия статьи либо отклоненная заявка с указанием причины.</w:t>
      </w:r>
    </w:p>
    <w:p w14:paraId="48BB49BE" w14:textId="77777777" w:rsidR="00D54DE7" w:rsidRDefault="004519F4">
      <w:pPr>
        <w:spacing w:after="0" w:line="360" w:lineRule="auto"/>
        <w:ind w:firstLine="709"/>
        <w:jc w:val="both"/>
      </w:pPr>
      <w:r>
        <w:rPr>
          <w:szCs w:val="28"/>
        </w:rPr>
        <w:t>Обычный пользователь передает поисковый запрос или вопрос в AI-чат. Результатом является список релевантных статей либо сгенерированный ответ с опорой на материалы базы знаний.</w:t>
      </w:r>
    </w:p>
    <w:p w14:paraId="5408E93F" w14:textId="77777777" w:rsidR="00D54DE7" w:rsidRDefault="004519F4">
      <w:pPr>
        <w:spacing w:after="0" w:line="360" w:lineRule="auto"/>
        <w:ind w:firstLine="709"/>
        <w:jc w:val="both"/>
      </w:pPr>
      <w:r>
        <w:rPr>
          <w:szCs w:val="28"/>
        </w:rPr>
        <w:t>Администратор передает данные пользователей, ролей и прав доступа. Результатом является обновленная модель доступа, определяющая, какие пользователи могут просматривать, создавать, редактировать и модерировать материалы.</w:t>
      </w:r>
    </w:p>
    <w:p w14:paraId="74E8ECF3" w14:textId="77777777" w:rsidR="00D54DE7" w:rsidRDefault="004519F4">
      <w:pPr>
        <w:spacing w:after="0" w:line="360" w:lineRule="auto"/>
        <w:ind w:firstLine="709"/>
        <w:jc w:val="both"/>
      </w:pPr>
      <w:r>
        <w:rPr>
          <w:szCs w:val="28"/>
        </w:rPr>
        <w:t>Администратор лицензий передает сведения о клиенте, сроке действия лицензии, лимите конкурентных пользователей и доступных функциях. Результатом является сформированная лицензия, которая может быть установлена в клиентском контуре.</w:t>
      </w:r>
    </w:p>
    <w:p w14:paraId="26D72907" w14:textId="77777777" w:rsidR="00D54DE7" w:rsidRDefault="004519F4">
      <w:pPr>
        <w:spacing w:after="0" w:line="360" w:lineRule="auto"/>
        <w:ind w:firstLine="709"/>
        <w:jc w:val="both"/>
        <w:rPr>
          <w:szCs w:val="28"/>
        </w:rPr>
      </w:pPr>
      <w:r>
        <w:rPr>
          <w:szCs w:val="28"/>
        </w:rPr>
        <w:t>Таким образом, анализ предметной области показывает, что для ООО «БС-Платформа» разработка системы управления корпоративной базой знаний является практически значимой задачей. Система позволяет централизовать хранение внутренней информации, ускорить поиск знаний, повысить качество документации, снизить зависимость от отдельных сотрудников и обеспечить безопасную работу с корпоративными данными в закрытом контуре. Дополнительная реализация лицензирования расширяет назначение проекта и позволяет рассматривать систему не только как внутренний инструмент, но и как программный продукт, готовый к коммерческому внедрению.</w:t>
      </w:r>
    </w:p>
    <w:p w14:paraId="274DCA09" w14:textId="77777777" w:rsidR="00D54DE7" w:rsidRDefault="00D54DE7">
      <w:pPr>
        <w:spacing w:after="0" w:line="360" w:lineRule="auto"/>
        <w:ind w:firstLine="709"/>
        <w:jc w:val="both"/>
        <w:rPr>
          <w:szCs w:val="28"/>
        </w:rPr>
      </w:pPr>
    </w:p>
    <w:p w14:paraId="6E4C8299" w14:textId="77777777" w:rsidR="00D54DE7" w:rsidRDefault="00D54DE7">
      <w:pPr>
        <w:spacing w:after="0" w:line="360" w:lineRule="auto"/>
        <w:ind w:firstLine="709"/>
        <w:jc w:val="both"/>
        <w:rPr>
          <w:szCs w:val="28"/>
        </w:rPr>
      </w:pPr>
    </w:p>
    <w:p w14:paraId="083B24CA" w14:textId="77777777" w:rsidR="00D54DE7" w:rsidRDefault="00D54DE7">
      <w:pPr>
        <w:spacing w:after="0" w:line="360" w:lineRule="auto"/>
        <w:ind w:firstLine="709"/>
        <w:jc w:val="both"/>
        <w:rPr>
          <w:szCs w:val="28"/>
        </w:rPr>
      </w:pPr>
    </w:p>
    <w:p w14:paraId="5FFF20F0" w14:textId="77777777" w:rsidR="00D54DE7" w:rsidRDefault="004519F4">
      <w:pPr>
        <w:spacing w:after="0" w:line="360" w:lineRule="auto"/>
        <w:ind w:firstLine="709"/>
        <w:jc w:val="both"/>
        <w:outlineLvl w:val="1"/>
        <w:rPr>
          <w:rFonts w:eastAsia="Times New Roman"/>
          <w:b/>
          <w:bCs/>
          <w:szCs w:val="28"/>
        </w:rPr>
      </w:pPr>
      <w:bookmarkStart w:id="14" w:name="_Toc226182033"/>
      <w:bookmarkStart w:id="15" w:name="_Toc226186251"/>
      <w:r>
        <w:rPr>
          <w:rFonts w:eastAsia="Times New Roman"/>
          <w:b/>
          <w:bCs/>
          <w:szCs w:val="28"/>
        </w:rPr>
        <w:lastRenderedPageBreak/>
        <w:t>1.2 Проектирование диаграммы прецедентов и диаграммы деятельности</w:t>
      </w:r>
      <w:bookmarkEnd w:id="14"/>
      <w:bookmarkEnd w:id="15"/>
    </w:p>
    <w:p w14:paraId="599F82EF" w14:textId="77777777" w:rsidR="00D54DE7" w:rsidRDefault="00D54DE7">
      <w:pPr>
        <w:spacing w:after="0" w:line="360" w:lineRule="auto"/>
        <w:jc w:val="both"/>
        <w:rPr>
          <w:b/>
          <w:bCs/>
          <w:szCs w:val="28"/>
        </w:rPr>
      </w:pPr>
    </w:p>
    <w:p w14:paraId="576EEC4E" w14:textId="624C3D52" w:rsidR="00D54DE7" w:rsidRDefault="004519F4">
      <w:pPr>
        <w:spacing w:after="0" w:line="360" w:lineRule="auto"/>
        <w:ind w:firstLine="709"/>
        <w:jc w:val="both"/>
        <w:rPr>
          <w:szCs w:val="28"/>
        </w:rPr>
      </w:pPr>
      <w:r>
        <w:rPr>
          <w:rFonts w:eastAsia="Times New Roman"/>
          <w:szCs w:val="28"/>
        </w:rPr>
        <w:t>Диаграмма прецедентов представляет собой модель, которая описывает функциональные возможности разрабатываемой системы с точки зрения внешних пользователей. На диаграмме идентифицируются ключевые акторы (роли пользователей) и прецеденты (функции, которые система должна выполнять для этих пользователей). В контексте проектируемой онлайн-платформы для корпоративного обучения диаграмма прецедентов служит для формализации требований и визуализации границ системы. Она позволяет четко определить, какие дей</w:t>
      </w:r>
      <w:r w:rsidR="00A97F86">
        <w:rPr>
          <w:rFonts w:eastAsia="Times New Roman"/>
          <w:szCs w:val="28"/>
        </w:rPr>
        <w:t>ствия могут выполнять сотрудник</w:t>
      </w:r>
      <w:r>
        <w:rPr>
          <w:rFonts w:eastAsia="Times New Roman"/>
          <w:szCs w:val="28"/>
        </w:rPr>
        <w:t xml:space="preserve">, </w:t>
      </w:r>
      <w:r w:rsidR="00A97F86">
        <w:rPr>
          <w:rFonts w:eastAsia="Times New Roman"/>
          <w:szCs w:val="28"/>
        </w:rPr>
        <w:t xml:space="preserve">администратор, писатель, модертор, </w:t>
      </w:r>
      <w:r>
        <w:rPr>
          <w:rFonts w:eastAsia="Times New Roman"/>
          <w:szCs w:val="28"/>
        </w:rPr>
        <w:t>что является основой для последующего проектирования архитектуры и пользовательских интерфейсов. Диаграмма прецедентов представлена на рисунке 1.1.</w:t>
      </w:r>
    </w:p>
    <w:p w14:paraId="556C523D" w14:textId="77777777" w:rsidR="00D54DE7" w:rsidRDefault="00D54DE7">
      <w:pPr>
        <w:spacing w:after="0" w:line="360" w:lineRule="auto"/>
        <w:ind w:firstLine="709"/>
        <w:jc w:val="both"/>
        <w:rPr>
          <w:szCs w:val="28"/>
        </w:rPr>
      </w:pPr>
    </w:p>
    <w:p w14:paraId="379BC933" w14:textId="77777777" w:rsidR="00D54DE7" w:rsidRDefault="004519F4" w:rsidP="00F42B82">
      <w:pPr>
        <w:pStyle w:val="affff8"/>
        <w:rPr>
          <w:szCs w:val="28"/>
        </w:rPr>
      </w:pPr>
      <w:r>
        <w:lastRenderedPageBreak/>
        <mc:AlternateContent>
          <mc:Choice Requires="wpg">
            <w:drawing>
              <wp:inline distT="0" distB="0" distL="0" distR="0" wp14:anchorId="60DAAFDC" wp14:editId="4099753F">
                <wp:extent cx="5940425" cy="4316287"/>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2260" name=""/>
                        <pic:cNvPicPr>
                          <a:picLocks noChangeAspect="1"/>
                        </pic:cNvPicPr>
                      </pic:nvPicPr>
                      <pic:blipFill rotWithShape="1">
                        <a:blip r:embed="rId12"/>
                        <a:stretch/>
                      </pic:blipFill>
                      <pic:spPr bwMode="auto">
                        <a:xfrm>
                          <a:off x="0" y="0"/>
                          <a:ext cx="5940424" cy="4316286"/>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467.75pt;height:339.87pt;mso-wrap-distance-left:0.00pt;mso-wrap-distance-top:0.00pt;mso-wrap-distance-right:0.00pt;mso-wrap-distance-bottom:0.00pt;z-index:1;" stroked="false">
                <v:imagedata r:id="rId18" o:title=""/>
                <o:lock v:ext="edit" rotation="t"/>
              </v:shape>
            </w:pict>
          </mc:Fallback>
        </mc:AlternateContent>
      </w:r>
    </w:p>
    <w:p w14:paraId="6E82779A" w14:textId="77777777" w:rsidR="00D54DE7" w:rsidRDefault="004519F4" w:rsidP="00F42B82">
      <w:pPr>
        <w:pStyle w:val="affff8"/>
        <w:rPr>
          <w:szCs w:val="28"/>
        </w:rPr>
      </w:pPr>
      <w:r>
        <w:rPr>
          <w:rFonts w:eastAsia="Times New Roman"/>
          <w:szCs w:val="28"/>
        </w:rPr>
        <w:t>Рисунок 1.1 – Диаграмма прецедентов</w:t>
      </w:r>
    </w:p>
    <w:p w14:paraId="1E333320" w14:textId="77777777" w:rsidR="00D54DE7" w:rsidRDefault="00D54DE7">
      <w:pPr>
        <w:spacing w:after="0" w:line="360" w:lineRule="auto"/>
        <w:ind w:firstLine="709"/>
        <w:jc w:val="center"/>
        <w:rPr>
          <w:bCs/>
          <w:szCs w:val="28"/>
        </w:rPr>
      </w:pPr>
    </w:p>
    <w:p w14:paraId="2D3D26EC"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Базовые прецеденты системы описаны ниже:</w:t>
      </w:r>
    </w:p>
    <w:p w14:paraId="1E0AEC7A"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1. Доступ к информации и навигация (Пользователь):</w:t>
      </w:r>
    </w:p>
    <w:p w14:paraId="241EB566"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Авторизация: вход в систему для получения доступа к функционалу в соответствии с назначенной ролью.</w:t>
      </w:r>
    </w:p>
    <w:p w14:paraId="4921E2EB"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Просмотр и поиск: навигация по дереву категорий и подкатегорий, просмотр списка доступных статей, а также использование полнотекстового и семантического поиска для нахождения материалов.</w:t>
      </w:r>
    </w:p>
    <w:p w14:paraId="340B3B8C"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Работа с версиями: просмотр истории изменений статьи и сравнение различных версий документа (diff) для отслеживания правок.</w:t>
      </w:r>
    </w:p>
    <w:p w14:paraId="2DF82C19"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Персонализация и экспорт: добавление полезных статей в «Избранное» для быстрого доступа, просмотр данных своего профиля и генерация PDF-версий статей для оффлайн-изучения.</w:t>
      </w:r>
    </w:p>
    <w:p w14:paraId="24C08470"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lastRenderedPageBreak/>
        <w:t>2. Интеллектуальная поддержка (Пользователь):</w:t>
      </w:r>
    </w:p>
    <w:p w14:paraId="08A58FDD"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Взаимодействие с AI-чатом: отправка запросов диалоговому ассистенту, который использует базу знаний (RAG) для формирования контекстных ответов, помогая пользователю находить информацию без ручного перебора статей.</w:t>
      </w:r>
    </w:p>
    <w:p w14:paraId="528CB639"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3. Создание и управление контентом (Редактор, Супер - редактор):</w:t>
      </w:r>
    </w:p>
    <w:p w14:paraId="7B379799"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Создание через модерацию (Редактор): формирование черновиков статей и отправка заявок на публикацию или обновление контента. Прямое редактирование недоступно для обеспечения контроля качества.</w:t>
      </w:r>
    </w:p>
    <w:p w14:paraId="1EBFC231"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Прямое управление (Супер - редактор): привилегированное создание и обновление статей и категорий без необходимости прохождения процедуры одобрения (за исключением полного удаления).</w:t>
      </w:r>
    </w:p>
    <w:p w14:paraId="3D89A426"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4. Процесс модерации (Модератор):</w:t>
      </w:r>
    </w:p>
    <w:p w14:paraId="646B112E"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Обработка заявок: просмотр очереди заявок от авторов, принятие решений об одобрении или отклонении публикаций.</w:t>
      </w:r>
    </w:p>
    <w:p w14:paraId="7A7F0792"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Редакторский контроль: возможность прямого создания и редактирования статей в обход очереди модерации для оперативного исправления ошибок.</w:t>
      </w:r>
    </w:p>
    <w:p w14:paraId="76526186"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5. Администрирование системы (Администратор):</w:t>
      </w:r>
    </w:p>
    <w:p w14:paraId="51744AB0"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Управление пользователями: создание учетных записей, редактирование профилей, блокировка и восстановление доступа.</w:t>
      </w:r>
    </w:p>
    <w:p w14:paraId="75622943"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Управление доступом: настройка матрицы прав доступа, включая назначение ролей (WriterPermission, ModeratorPermission, AccessRole) для разграничения видимости категорий и функциональных возможностей.</w:t>
      </w:r>
    </w:p>
    <w:p w14:paraId="51D5DBAF" w14:textId="77777777" w:rsidR="00D54DE7" w:rsidRDefault="004519F4">
      <w:pPr>
        <w:pStyle w:val="af1"/>
        <w:numPr>
          <w:ilvl w:val="0"/>
          <w:numId w:val="5"/>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rFonts w:eastAsia="Times New Roman"/>
          <w:szCs w:val="28"/>
        </w:rPr>
        <w:t>Глобальное управление системой: полный контроль над всеми статьями и категориями, а также управление самим процессом модерации и настройками системы.</w:t>
      </w:r>
    </w:p>
    <w:p w14:paraId="1459BB98"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rFonts w:eastAsia="Times New Roman"/>
          <w:szCs w:val="28"/>
        </w:rPr>
        <w:t xml:space="preserve">Диаграмма деятельности — это тип диаграммы в языке UML, который используется для визуализации алгоритмов, бизнес-процессов или потоков работ </w:t>
      </w:r>
      <w:r>
        <w:rPr>
          <w:rFonts w:eastAsia="Times New Roman"/>
          <w:szCs w:val="28"/>
        </w:rPr>
        <w:lastRenderedPageBreak/>
        <w:t>в системе. Она показывает последовательность действий от начального состояния к конечному, включая ветвления (условия), параллельные потоки выполнения и точки синхронизации. В контексте проектирования она помогает понять логику выполнения конкретных сценариев использования, например, алгоритм модерации статьи или процесс обработки запроса пользователя чат-ботом. Диаграмма деятельности представлена на рисунке 1.2.</w:t>
      </w:r>
    </w:p>
    <w:p w14:paraId="517E62BA" w14:textId="77777777" w:rsidR="00D54DE7" w:rsidRDefault="00D54DE7">
      <w:pPr>
        <w:pStyle w:val="af1"/>
        <w:pBdr>
          <w:top w:val="none" w:sz="4" w:space="0" w:color="000000"/>
          <w:left w:val="none" w:sz="4" w:space="0" w:color="000000"/>
          <w:bottom w:val="none" w:sz="4" w:space="0" w:color="000000"/>
          <w:right w:val="none" w:sz="4" w:space="0" w:color="000000"/>
        </w:pBdr>
        <w:spacing w:after="0" w:line="360" w:lineRule="auto"/>
        <w:ind w:left="0" w:firstLine="709"/>
        <w:jc w:val="both"/>
        <w:rPr>
          <w:szCs w:val="28"/>
        </w:rPr>
      </w:pPr>
    </w:p>
    <w:p w14:paraId="789E4F5C" w14:textId="77777777" w:rsidR="00D54DE7" w:rsidRDefault="004519F4">
      <w:pPr>
        <w:pStyle w:val="af1"/>
        <w:pBdr>
          <w:top w:val="none" w:sz="4" w:space="0" w:color="000000"/>
          <w:left w:val="none" w:sz="4" w:space="0" w:color="000000"/>
          <w:bottom w:val="none" w:sz="4" w:space="0" w:color="000000"/>
          <w:right w:val="none" w:sz="4" w:space="0" w:color="000000"/>
        </w:pBdr>
        <w:spacing w:after="0" w:line="360" w:lineRule="auto"/>
        <w:ind w:left="0" w:firstLine="709"/>
        <w:jc w:val="center"/>
        <w:rPr>
          <w:szCs w:val="28"/>
        </w:rPr>
      </w:pPr>
      <w:r>
        <w:rPr>
          <w:rFonts w:eastAsia="Times New Roman"/>
          <w:noProof/>
          <w:szCs w:val="28"/>
          <w:lang w:eastAsia="ru-RU"/>
        </w:rPr>
        <mc:AlternateContent>
          <mc:Choice Requires="wpg">
            <w:drawing>
              <wp:inline distT="0" distB="0" distL="0" distR="0" wp14:anchorId="5A33C20F" wp14:editId="0EA8A0EE">
                <wp:extent cx="3027492" cy="5586862"/>
                <wp:effectExtent l="0" t="0" r="0" b="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56463" name=""/>
                        <pic:cNvPicPr>
                          <a:picLocks noChangeAspect="1"/>
                        </pic:cNvPicPr>
                      </pic:nvPicPr>
                      <pic:blipFill rotWithShape="1">
                        <a:blip r:embed="rId19"/>
                        <a:srcRect t="3288"/>
                        <a:stretch/>
                      </pic:blipFill>
                      <pic:spPr bwMode="auto">
                        <a:xfrm>
                          <a:off x="0" y="0"/>
                          <a:ext cx="3027492" cy="5586862"/>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238.39pt;height:439.91pt;mso-wrap-distance-left:0.00pt;mso-wrap-distance-top:0.00pt;mso-wrap-distance-right:0.00pt;mso-wrap-distance-bottom:0.00pt;z-index:1;" stroked="false">
                <v:imagedata r:id="rId20" o:title="" croptop="2155f" cropleft="0f" cropbottom="0f" cropright="0f"/>
                <o:lock v:ext="edit" rotation="t"/>
              </v:shape>
            </w:pict>
          </mc:Fallback>
        </mc:AlternateContent>
      </w:r>
    </w:p>
    <w:p w14:paraId="6C577BCC" w14:textId="77777777" w:rsidR="00D54DE7" w:rsidRDefault="004519F4">
      <w:pPr>
        <w:spacing w:after="0" w:line="360" w:lineRule="auto"/>
        <w:ind w:firstLine="709"/>
        <w:jc w:val="center"/>
        <w:rPr>
          <w:szCs w:val="28"/>
        </w:rPr>
      </w:pPr>
      <w:r>
        <w:rPr>
          <w:rFonts w:eastAsia="Times New Roman"/>
          <w:szCs w:val="28"/>
        </w:rPr>
        <w:t>Рисунок 1.2 – Диаграмма деятельности</w:t>
      </w:r>
    </w:p>
    <w:p w14:paraId="73353937" w14:textId="77777777" w:rsidR="00D54DE7" w:rsidRDefault="00D54DE7">
      <w:pPr>
        <w:spacing w:after="0" w:line="360" w:lineRule="auto"/>
        <w:ind w:firstLine="709"/>
        <w:jc w:val="center"/>
        <w:rPr>
          <w:szCs w:val="28"/>
        </w:rPr>
      </w:pPr>
    </w:p>
    <w:p w14:paraId="5BE0F9C6" w14:textId="77777777" w:rsidR="00D54DE7" w:rsidRDefault="004519F4">
      <w:pPr>
        <w:spacing w:after="0" w:line="360" w:lineRule="auto"/>
        <w:ind w:firstLine="709"/>
        <w:jc w:val="both"/>
      </w:pPr>
      <w:r>
        <w:rPr>
          <w:rFonts w:eastAsia="Times New Roman"/>
          <w:szCs w:val="28"/>
        </w:rPr>
        <w:t>Основные этапы процесса работы с системой:</w:t>
      </w:r>
    </w:p>
    <w:p w14:paraId="60DB1870" w14:textId="77777777" w:rsidR="00D54DE7" w:rsidRDefault="004519F4">
      <w:pPr>
        <w:pStyle w:val="af1"/>
        <w:numPr>
          <w:ilvl w:val="0"/>
          <w:numId w:val="11"/>
        </w:numPr>
        <w:spacing w:after="0" w:line="360" w:lineRule="auto"/>
        <w:ind w:left="0" w:firstLine="709"/>
        <w:contextualSpacing/>
        <w:jc w:val="both"/>
      </w:pPr>
      <w:r>
        <w:rPr>
          <w:rFonts w:eastAsia="Times New Roman"/>
          <w:szCs w:val="28"/>
        </w:rPr>
        <w:lastRenderedPageBreak/>
        <w:t>Начало сессии: пользователь авторизуется в системе через корпоративный LDAP или локальную форму входа. Система проверяет валидность учетных данных и генерирует JWT-токены (access и refresh), после чего определяет права пользователя (ADMIN, MODERATOR, WRITER, USER) и загружает доступные разделы базы знаний в соответствии с ролевой моделью.</w:t>
      </w:r>
    </w:p>
    <w:p w14:paraId="50457606" w14:textId="77777777" w:rsidR="00D54DE7" w:rsidRDefault="004519F4">
      <w:pPr>
        <w:pStyle w:val="af1"/>
        <w:numPr>
          <w:ilvl w:val="0"/>
          <w:numId w:val="11"/>
        </w:numPr>
        <w:spacing w:after="0" w:line="360" w:lineRule="auto"/>
        <w:ind w:left="0" w:firstLine="709"/>
        <w:contextualSpacing/>
        <w:jc w:val="both"/>
      </w:pPr>
      <w:r>
        <w:rPr>
          <w:rFonts w:eastAsia="Times New Roman"/>
          <w:szCs w:val="28"/>
        </w:rPr>
        <w:t>Навигация и поиск информации: пользователь выбирает стратегию поиска необходимых знаний:</w:t>
      </w:r>
    </w:p>
    <w:p w14:paraId="13CDAF41" w14:textId="77777777" w:rsidR="00D54DE7" w:rsidRDefault="004519F4">
      <w:pPr>
        <w:pStyle w:val="af1"/>
        <w:numPr>
          <w:ilvl w:val="0"/>
          <w:numId w:val="27"/>
        </w:numPr>
        <w:tabs>
          <w:tab w:val="left" w:pos="709"/>
        </w:tabs>
        <w:spacing w:after="0" w:line="360" w:lineRule="auto"/>
        <w:ind w:left="0" w:firstLine="709"/>
        <w:jc w:val="both"/>
      </w:pPr>
      <w:r>
        <w:rPr>
          <w:rFonts w:eastAsia="Times New Roman"/>
          <w:szCs w:val="28"/>
        </w:rPr>
        <w:t>Навигация по иерархии: переход по дереву категорий и подкатегорий для изучения структурированной документации.</w:t>
      </w:r>
    </w:p>
    <w:p w14:paraId="54C919BE" w14:textId="77777777" w:rsidR="00D54DE7" w:rsidRDefault="004519F4">
      <w:pPr>
        <w:pStyle w:val="af1"/>
        <w:numPr>
          <w:ilvl w:val="0"/>
          <w:numId w:val="27"/>
        </w:numPr>
        <w:spacing w:after="0" w:line="360" w:lineRule="auto"/>
        <w:ind w:left="0" w:firstLine="709"/>
        <w:jc w:val="both"/>
      </w:pPr>
      <w:r>
        <w:rPr>
          <w:rFonts w:eastAsia="Times New Roman"/>
          <w:szCs w:val="28"/>
        </w:rPr>
        <w:t>Гибридный поиск: ввод запроса в поисковую строку. Система параллельно выполняет полнотекстовый поиск (Apache Lucene), по ключевым словам, выдавая результаты по релевантности.</w:t>
      </w:r>
    </w:p>
    <w:p w14:paraId="41ED72A7" w14:textId="77777777" w:rsidR="00D54DE7" w:rsidRDefault="004519F4">
      <w:pPr>
        <w:pStyle w:val="af1"/>
        <w:numPr>
          <w:ilvl w:val="0"/>
          <w:numId w:val="11"/>
        </w:numPr>
        <w:spacing w:after="0" w:line="360" w:lineRule="auto"/>
        <w:ind w:left="0" w:firstLine="709"/>
        <w:contextualSpacing/>
        <w:jc w:val="both"/>
      </w:pPr>
      <w:r>
        <w:rPr>
          <w:rFonts w:eastAsia="Times New Roman"/>
          <w:szCs w:val="28"/>
        </w:rPr>
        <w:t xml:space="preserve">Работа с контентом и версиями: при открытии статьи система отображает её актуальное содержимое. </w:t>
      </w:r>
    </w:p>
    <w:p w14:paraId="4D544855" w14:textId="77777777" w:rsidR="00D54DE7" w:rsidRDefault="004519F4">
      <w:pPr>
        <w:pStyle w:val="af1"/>
        <w:spacing w:after="0" w:line="360" w:lineRule="auto"/>
        <w:ind w:left="0" w:firstLine="709"/>
        <w:jc w:val="both"/>
      </w:pPr>
      <w:r>
        <w:rPr>
          <w:rFonts w:eastAsia="Times New Roman"/>
          <w:szCs w:val="28"/>
        </w:rPr>
        <w:t xml:space="preserve">Пользователь может: </w:t>
      </w:r>
    </w:p>
    <w:p w14:paraId="3567D2A6" w14:textId="77777777" w:rsidR="00D54DE7" w:rsidRDefault="004519F4">
      <w:pPr>
        <w:pStyle w:val="af1"/>
        <w:numPr>
          <w:ilvl w:val="0"/>
          <w:numId w:val="30"/>
        </w:numPr>
        <w:spacing w:after="0" w:line="360" w:lineRule="auto"/>
        <w:ind w:left="0" w:firstLine="709"/>
        <w:jc w:val="both"/>
        <w:rPr>
          <w:rFonts w:eastAsia="Times New Roman"/>
          <w:szCs w:val="28"/>
        </w:rPr>
      </w:pPr>
      <w:r>
        <w:rPr>
          <w:rFonts w:eastAsia="Times New Roman"/>
          <w:szCs w:val="28"/>
        </w:rPr>
        <w:t xml:space="preserve">Просматривать текст, видео и прикрепленные файлы. </w:t>
      </w:r>
    </w:p>
    <w:p w14:paraId="6B09081D" w14:textId="77777777" w:rsidR="00D54DE7" w:rsidRDefault="004519F4">
      <w:pPr>
        <w:pStyle w:val="af1"/>
        <w:numPr>
          <w:ilvl w:val="0"/>
          <w:numId w:val="30"/>
        </w:numPr>
        <w:spacing w:after="0" w:line="360" w:lineRule="auto"/>
        <w:ind w:left="0" w:firstLine="709"/>
        <w:jc w:val="both"/>
        <w:rPr>
          <w:rFonts w:eastAsia="Times New Roman"/>
          <w:szCs w:val="28"/>
        </w:rPr>
      </w:pPr>
      <w:r>
        <w:rPr>
          <w:rFonts w:eastAsia="Times New Roman"/>
          <w:szCs w:val="28"/>
        </w:rPr>
        <w:t>Сравнивать версии: при необходимости проследить историю изменений, пользователь открывает режим сравнения версий (diff), чтобы увидеть, какие правки были внесены автором.</w:t>
      </w:r>
    </w:p>
    <w:p w14:paraId="54892A42" w14:textId="77777777" w:rsidR="00D54DE7" w:rsidRDefault="004519F4">
      <w:pPr>
        <w:pStyle w:val="af1"/>
        <w:numPr>
          <w:ilvl w:val="0"/>
          <w:numId w:val="30"/>
        </w:numPr>
        <w:spacing w:after="0" w:line="360" w:lineRule="auto"/>
        <w:ind w:left="0" w:firstLine="709"/>
        <w:jc w:val="both"/>
      </w:pPr>
      <w:r>
        <w:rPr>
          <w:rFonts w:eastAsia="Times New Roman"/>
          <w:szCs w:val="28"/>
        </w:rPr>
        <w:t>Экспорт: сгенерировать PDF-версию статьи для оффлайн-использования.</w:t>
      </w:r>
    </w:p>
    <w:p w14:paraId="2D270B35" w14:textId="77777777" w:rsidR="00D54DE7" w:rsidRDefault="004519F4">
      <w:pPr>
        <w:pStyle w:val="af1"/>
        <w:numPr>
          <w:ilvl w:val="0"/>
          <w:numId w:val="11"/>
        </w:numPr>
        <w:spacing w:after="0" w:line="360" w:lineRule="auto"/>
        <w:ind w:left="0" w:firstLine="709"/>
        <w:contextualSpacing/>
        <w:jc w:val="both"/>
        <w:rPr>
          <w:szCs w:val="28"/>
        </w:rPr>
      </w:pPr>
      <w:r>
        <w:rPr>
          <w:rFonts w:eastAsia="Times New Roman"/>
          <w:szCs w:val="28"/>
        </w:rPr>
        <w:t>Взаимодействие с AI-помощником (RAG): если пользователь не нашел прямого ответа или нуждается в синтезе информации из нескольких статей, он инициирует чат с AI-ассистентом. Бот анализирует запрос, находит релевантные фрагменты в базе знаний (Retrieval), генерирует ответ с учетом найденного контекста (Augmented Generation), предоставляя ссылки на источники информации.</w:t>
      </w:r>
    </w:p>
    <w:p w14:paraId="4DE5B2F1" w14:textId="77777777" w:rsidR="00D54DE7" w:rsidRDefault="004519F4">
      <w:pPr>
        <w:pStyle w:val="af1"/>
        <w:numPr>
          <w:ilvl w:val="0"/>
          <w:numId w:val="11"/>
        </w:numPr>
        <w:spacing w:after="0" w:line="360" w:lineRule="auto"/>
        <w:ind w:left="0" w:firstLine="709"/>
        <w:contextualSpacing/>
        <w:jc w:val="both"/>
      </w:pPr>
      <w:r>
        <w:rPr>
          <w:rFonts w:eastAsia="Times New Roman"/>
          <w:szCs w:val="28"/>
        </w:rPr>
        <w:t>Создание и актуализация знаний (для авторов): сотрудники с правами WRITER участвуют в наполнении базы:</w:t>
      </w:r>
    </w:p>
    <w:p w14:paraId="000E945B" w14:textId="77777777" w:rsidR="00D54DE7" w:rsidRDefault="004519F4">
      <w:pPr>
        <w:pStyle w:val="af1"/>
        <w:numPr>
          <w:ilvl w:val="0"/>
          <w:numId w:val="29"/>
        </w:numPr>
        <w:spacing w:after="0" w:line="360" w:lineRule="auto"/>
        <w:ind w:left="0" w:firstLine="709"/>
        <w:jc w:val="both"/>
        <w:rPr>
          <w:rFonts w:eastAsia="Times New Roman"/>
          <w:szCs w:val="28"/>
        </w:rPr>
      </w:pPr>
      <w:r>
        <w:rPr>
          <w:rFonts w:eastAsia="Times New Roman"/>
          <w:szCs w:val="28"/>
        </w:rPr>
        <w:lastRenderedPageBreak/>
        <w:t xml:space="preserve">Создают черновики новых статей или редактируют существующие. </w:t>
      </w:r>
    </w:p>
    <w:p w14:paraId="4A5E2181" w14:textId="77777777" w:rsidR="00D54DE7" w:rsidRDefault="004519F4">
      <w:pPr>
        <w:pStyle w:val="af1"/>
        <w:numPr>
          <w:ilvl w:val="0"/>
          <w:numId w:val="29"/>
        </w:numPr>
        <w:spacing w:after="0" w:line="360" w:lineRule="auto"/>
        <w:ind w:left="0" w:firstLine="709"/>
        <w:jc w:val="both"/>
      </w:pPr>
      <w:r>
        <w:rPr>
          <w:rFonts w:eastAsia="Times New Roman"/>
          <w:szCs w:val="28"/>
        </w:rPr>
        <w:t>Отправляют изменения на модерацию. Система блокирует прямое изменение публичного контента до проверки модератором.</w:t>
      </w:r>
    </w:p>
    <w:p w14:paraId="18381F6B" w14:textId="77777777" w:rsidR="00D54DE7" w:rsidRDefault="004519F4">
      <w:pPr>
        <w:pStyle w:val="af1"/>
        <w:numPr>
          <w:ilvl w:val="0"/>
          <w:numId w:val="11"/>
        </w:numPr>
        <w:spacing w:after="0" w:line="360" w:lineRule="auto"/>
        <w:ind w:left="0" w:firstLine="709"/>
        <w:contextualSpacing/>
        <w:jc w:val="both"/>
      </w:pPr>
      <w:r>
        <w:rPr>
          <w:rFonts w:eastAsia="Times New Roman"/>
          <w:szCs w:val="28"/>
        </w:rPr>
        <w:t>Модерация и публикация (для модераторов): ответственные сотрудники получают уведомления о новых заявках. Они просматривают предложенные изменения, одобряют их (публикация новой версии статьи) или отклоняют с комментарием для доработки.</w:t>
      </w:r>
    </w:p>
    <w:p w14:paraId="3C1A0CE9" w14:textId="77777777" w:rsidR="00D54DE7" w:rsidRDefault="004519F4">
      <w:pPr>
        <w:pStyle w:val="af1"/>
        <w:numPr>
          <w:ilvl w:val="0"/>
          <w:numId w:val="11"/>
        </w:numPr>
        <w:spacing w:after="0" w:line="360" w:lineRule="auto"/>
        <w:ind w:left="0" w:firstLine="709"/>
        <w:contextualSpacing/>
        <w:jc w:val="both"/>
        <w:rPr>
          <w:szCs w:val="28"/>
        </w:rPr>
      </w:pPr>
      <w:r>
        <w:rPr>
          <w:rFonts w:eastAsia="Times New Roman"/>
          <w:szCs w:val="28"/>
        </w:rPr>
        <w:t>Завершение сессии и аналитика: все действия пользователя (просмотры статей, поисковые запросы) логируются для формирования аналитики популярности контента. При выходе или истечении времени жизни сессии доступ закрывается, требуя повторной аутентификации.</w:t>
      </w:r>
    </w:p>
    <w:p w14:paraId="4E6E1398" w14:textId="77777777" w:rsidR="00D54DE7" w:rsidRDefault="00D54DE7">
      <w:pPr>
        <w:spacing w:after="0" w:line="360" w:lineRule="auto"/>
        <w:jc w:val="both"/>
        <w:rPr>
          <w:szCs w:val="28"/>
        </w:rPr>
      </w:pPr>
    </w:p>
    <w:p w14:paraId="6FF29CF6" w14:textId="77777777" w:rsidR="00D54DE7" w:rsidRDefault="004519F4">
      <w:pPr>
        <w:spacing w:after="0" w:line="360" w:lineRule="auto"/>
        <w:ind w:firstLine="709"/>
        <w:jc w:val="both"/>
        <w:outlineLvl w:val="1"/>
        <w:rPr>
          <w:rFonts w:eastAsia="Times New Roman"/>
          <w:b/>
          <w:bCs/>
          <w:szCs w:val="28"/>
        </w:rPr>
      </w:pPr>
      <w:bookmarkStart w:id="16" w:name="_Toc226182034"/>
      <w:bookmarkStart w:id="17" w:name="_Toc226186252"/>
      <w:r>
        <w:rPr>
          <w:rFonts w:eastAsia="Times New Roman"/>
          <w:b/>
          <w:bCs/>
          <w:szCs w:val="28"/>
        </w:rPr>
        <w:t>1.3 Проектирование схемы данных и словаря данных</w:t>
      </w:r>
      <w:bookmarkEnd w:id="16"/>
      <w:bookmarkEnd w:id="17"/>
    </w:p>
    <w:p w14:paraId="497C750A" w14:textId="77777777" w:rsidR="00D54DE7" w:rsidRDefault="00D54DE7">
      <w:pPr>
        <w:spacing w:after="0" w:line="360" w:lineRule="auto"/>
        <w:ind w:firstLine="709"/>
        <w:jc w:val="both"/>
        <w:rPr>
          <w:rFonts w:eastAsia="Times New Roman"/>
          <w:szCs w:val="28"/>
        </w:rPr>
      </w:pPr>
    </w:p>
    <w:p w14:paraId="46A2DB39" w14:textId="77777777" w:rsidR="00D54DE7" w:rsidRDefault="004519F4">
      <w:pPr>
        <w:spacing w:after="0" w:line="360" w:lineRule="auto"/>
        <w:ind w:firstLine="709"/>
        <w:jc w:val="both"/>
      </w:pPr>
      <w:r>
        <w:rPr>
          <w:rFonts w:eastAsia="Times New Roman"/>
          <w:szCs w:val="28"/>
        </w:rPr>
        <w:t>Схема данных представляет собой формализованное описание структуры хранения информации в системе. Она определяет состав сущностей, связи между ними, типы атрибутов, ограничения целостности и назначение отдельных таблиц. Для проектируемой информационной системы схема данных имеет особое значение, так как система работает с несколькими типами информации: пользователями, ролями, статьями, категориями, версиями, заявками на модерацию, тегами, уведомлениями, поисковыми индексами, чатами, логами и лицензиями.</w:t>
      </w:r>
    </w:p>
    <w:p w14:paraId="33048DC9" w14:textId="77777777" w:rsidR="00D54DE7" w:rsidRDefault="004519F4">
      <w:pPr>
        <w:spacing w:after="0" w:line="360" w:lineRule="auto"/>
        <w:ind w:firstLine="709"/>
        <w:jc w:val="both"/>
      </w:pPr>
      <w:r>
        <w:rPr>
          <w:rFonts w:eastAsia="Times New Roman"/>
          <w:szCs w:val="28"/>
        </w:rPr>
        <w:t xml:space="preserve">Так как система перешла от монолитной архитектуры к микросервисной, схема данных должна отражать не только набор таблиц, но и распределение ответственности между сервисами. Контентное ядро отвечает за статьи, категории, теги, версии, заявки на модерацию, архив удаленных статей и outbox-события. Сервис идентификации отвечает за пользователей, роли, refresh-токены, импорт пользователей, системные настройки и локальные данные лицензии. Сервис взаимодействий отвечает за избранное, обратную связь, уведомления и </w:t>
      </w:r>
      <w:r>
        <w:rPr>
          <w:rFonts w:eastAsia="Times New Roman"/>
          <w:szCs w:val="28"/>
        </w:rPr>
        <w:lastRenderedPageBreak/>
        <w:t>статистику индексации. Сервис поиска отвечает за векторное хранилище и статусы индексации. Сервис AI-чата хранит историю сообщений и контекст статей. Сервис логирования хранит расширенные журналы событий.</w:t>
      </w:r>
    </w:p>
    <w:p w14:paraId="50C02A11" w14:textId="77777777" w:rsidR="00D54DE7" w:rsidRDefault="004519F4">
      <w:pPr>
        <w:spacing w:after="0" w:line="360" w:lineRule="auto"/>
        <w:ind w:firstLine="709"/>
        <w:jc w:val="both"/>
      </w:pPr>
      <w:r>
        <w:rPr>
          <w:rFonts w:eastAsia="Times New Roman"/>
          <w:szCs w:val="28"/>
        </w:rPr>
        <w:t>Для повышения наглядности в дипломном проекте целесообразно разделить проектирование данных на две схемы:</w:t>
      </w:r>
    </w:p>
    <w:p w14:paraId="771AA40A" w14:textId="77777777" w:rsidR="00D54DE7" w:rsidRDefault="004519F4">
      <w:pPr>
        <w:spacing w:after="0" w:line="360" w:lineRule="auto"/>
        <w:ind w:firstLine="709"/>
        <w:jc w:val="both"/>
      </w:pPr>
      <w:r>
        <w:rPr>
          <w:rFonts w:eastAsia="Times New Roman"/>
          <w:szCs w:val="28"/>
        </w:rPr>
        <w:t>– схема данных основной информационной системы;</w:t>
      </w:r>
    </w:p>
    <w:p w14:paraId="541419FA" w14:textId="77777777" w:rsidR="00D54DE7" w:rsidRDefault="004519F4">
      <w:pPr>
        <w:spacing w:after="0" w:line="360" w:lineRule="auto"/>
        <w:ind w:firstLine="709"/>
        <w:jc w:val="both"/>
      </w:pPr>
      <w:r>
        <w:rPr>
          <w:rFonts w:eastAsia="Times New Roman"/>
          <w:szCs w:val="28"/>
        </w:rPr>
        <w:t>– схема данных подсистемы лицензирования.</w:t>
      </w:r>
    </w:p>
    <w:p w14:paraId="22357FE3" w14:textId="00E097E6" w:rsidR="00D54DE7" w:rsidRDefault="004519F4">
      <w:pPr>
        <w:spacing w:after="0" w:line="360" w:lineRule="auto"/>
        <w:ind w:firstLine="709"/>
        <w:jc w:val="both"/>
        <w:rPr>
          <w:rFonts w:eastAsia="Times New Roman"/>
          <w:bCs/>
          <w:szCs w:val="28"/>
        </w:rPr>
      </w:pPr>
      <w:r>
        <w:rPr>
          <w:rFonts w:eastAsia="Times New Roman"/>
          <w:szCs w:val="28"/>
        </w:rPr>
        <w:t xml:space="preserve">Такое разделение обосновано тем, что подсистема лицензирования является отдельным контуром. В основной системе находятся локальные сведения об установленной лицензии, активных пользовательских </w:t>
      </w:r>
      <w:r w:rsidR="00A97F86">
        <w:rPr>
          <w:rFonts w:eastAsia="Times New Roman"/>
          <w:szCs w:val="28"/>
        </w:rPr>
        <w:t>действий</w:t>
      </w:r>
      <w:r>
        <w:rPr>
          <w:rFonts w:eastAsia="Times New Roman"/>
          <w:szCs w:val="28"/>
        </w:rPr>
        <w:t xml:space="preserve"> и событиях аудита. Во внешнем сервере лицензий находятся клиенты, выпущенные лицензии и входящие события аудита от клиентских контуров. Если объединить эти сущности в одну ER-диаграмму, схема станет перегруженной и менее понятной. Поэтому основная ER-диаграмма должна показывать домен корпоративной базы знаний, а отдельная схема лицензирования — жизненный цикл коммерческого использования продукта.</w:t>
      </w:r>
    </w:p>
    <w:p w14:paraId="7977E8CD" w14:textId="08274CBD" w:rsidR="00D54DE7" w:rsidRDefault="004519F4" w:rsidP="005D62CD">
      <w:pPr>
        <w:spacing w:after="0" w:line="360" w:lineRule="auto"/>
        <w:ind w:firstLine="709"/>
        <w:jc w:val="both"/>
        <w:rPr>
          <w:szCs w:val="28"/>
        </w:rPr>
      </w:pPr>
      <w:r>
        <w:rPr>
          <w:rFonts w:eastAsia="Times New Roman"/>
          <w:bCs/>
          <w:szCs w:val="28"/>
        </w:rPr>
        <w:t>Схема данных основной информационной системы представлена на рисунк</w:t>
      </w:r>
      <w:r w:rsidR="00A97F86">
        <w:rPr>
          <w:rFonts w:eastAsia="Times New Roman"/>
          <w:bCs/>
          <w:szCs w:val="28"/>
        </w:rPr>
        <w:t xml:space="preserve">ах </w:t>
      </w:r>
      <w:r>
        <w:rPr>
          <w:rFonts w:eastAsia="Times New Roman"/>
          <w:bCs/>
          <w:szCs w:val="28"/>
        </w:rPr>
        <w:t>1.3</w:t>
      </w:r>
      <w:r w:rsidR="00A97F86">
        <w:rPr>
          <w:rFonts w:eastAsia="Times New Roman"/>
          <w:bCs/>
          <w:szCs w:val="28"/>
        </w:rPr>
        <w:t xml:space="preserve"> - </w:t>
      </w:r>
      <w:r w:rsidR="00C95196">
        <w:rPr>
          <w:rFonts w:eastAsia="Times New Roman"/>
          <w:bCs/>
          <w:szCs w:val="28"/>
        </w:rPr>
        <w:t>1</w:t>
      </w:r>
      <w:r w:rsidR="005D62CD">
        <w:rPr>
          <w:rFonts w:eastAsia="Times New Roman"/>
          <w:bCs/>
          <w:szCs w:val="28"/>
        </w:rPr>
        <w:t>.</w:t>
      </w:r>
      <w:r w:rsidR="00C95196">
        <w:rPr>
          <w:rFonts w:eastAsia="Times New Roman"/>
          <w:bCs/>
          <w:szCs w:val="28"/>
        </w:rPr>
        <w:t xml:space="preserve">5 </w:t>
      </w:r>
      <w:r w:rsidR="00A97F86">
        <w:rPr>
          <w:rFonts w:eastAsia="Times New Roman"/>
          <w:bCs/>
          <w:szCs w:val="28"/>
        </w:rPr>
        <w:t xml:space="preserve">фрагментально. </w:t>
      </w:r>
    </w:p>
    <w:p w14:paraId="082AE94D" w14:textId="77777777" w:rsidR="00D54DE7" w:rsidRDefault="004519F4" w:rsidP="005D62CD">
      <w:pPr>
        <w:spacing w:after="0" w:line="360" w:lineRule="auto"/>
        <w:ind w:left="709"/>
        <w:jc w:val="both"/>
      </w:pPr>
      <w:r>
        <w:t xml:space="preserve"> </w:t>
      </w:r>
    </w:p>
    <w:p w14:paraId="7144E6F1" w14:textId="77777777" w:rsidR="00D54DE7" w:rsidRDefault="00D54DE7" w:rsidP="005D62CD">
      <w:pPr>
        <w:spacing w:after="0" w:line="360" w:lineRule="auto"/>
        <w:jc w:val="center"/>
        <w:rPr>
          <w:szCs w:val="28"/>
        </w:rPr>
      </w:pPr>
    </w:p>
    <w:p w14:paraId="2691E21C" w14:textId="6E0F6174" w:rsidR="00DD3EDA" w:rsidRPr="005D62CD" w:rsidRDefault="00615312" w:rsidP="005D62CD">
      <w:pPr>
        <w:spacing w:after="0" w:line="360" w:lineRule="auto"/>
        <w:jc w:val="center"/>
        <w:rPr>
          <w:rFonts w:eastAsia="Times New Roman"/>
          <w:bCs/>
          <w:szCs w:val="28"/>
        </w:rPr>
      </w:pPr>
      <w:r w:rsidRPr="005D62CD">
        <w:rPr>
          <w:rFonts w:eastAsia="Times New Roman"/>
          <w:bCs/>
          <w:noProof/>
          <w:szCs w:val="28"/>
          <w:lang w:eastAsia="ru-RU"/>
        </w:rPr>
        <w:lastRenderedPageBreak/>
        <w:drawing>
          <wp:inline distT="0" distB="0" distL="0" distR="0" wp14:anchorId="5F1A8232" wp14:editId="465E2B68">
            <wp:extent cx="6228080" cy="3752215"/>
            <wp:effectExtent l="0" t="0" r="1270" b="635"/>
            <wp:docPr id="1674114143" name="Рисунок 167411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28080" cy="3752215"/>
                    </a:xfrm>
                    <a:prstGeom prst="rect">
                      <a:avLst/>
                    </a:prstGeom>
                  </pic:spPr>
                </pic:pic>
              </a:graphicData>
            </a:graphic>
          </wp:inline>
        </w:drawing>
      </w:r>
    </w:p>
    <w:p w14:paraId="7B5C9FB0" w14:textId="799644F5" w:rsidR="00D54DE7" w:rsidRPr="005D62CD" w:rsidRDefault="004519F4" w:rsidP="005D62CD">
      <w:pPr>
        <w:spacing w:after="0" w:line="360" w:lineRule="auto"/>
        <w:jc w:val="center"/>
        <w:rPr>
          <w:rFonts w:eastAsia="Times New Roman"/>
          <w:bCs/>
          <w:szCs w:val="28"/>
        </w:rPr>
      </w:pPr>
      <w:r w:rsidRPr="005D62CD">
        <w:rPr>
          <w:rFonts w:eastAsia="Times New Roman"/>
          <w:bCs/>
          <w:szCs w:val="28"/>
        </w:rPr>
        <w:t xml:space="preserve">Рисунок 1.3 – </w:t>
      </w:r>
      <w:r w:rsidR="005D62CD" w:rsidRPr="005D62CD">
        <w:rPr>
          <w:rFonts w:eastAsia="Times New Roman"/>
          <w:bCs/>
          <w:szCs w:val="28"/>
        </w:rPr>
        <w:t>Часть с</w:t>
      </w:r>
      <w:r w:rsidRPr="005D62CD">
        <w:rPr>
          <w:rFonts w:eastAsia="Times New Roman"/>
          <w:bCs/>
          <w:szCs w:val="28"/>
        </w:rPr>
        <w:t>хем</w:t>
      </w:r>
      <w:r w:rsidR="005D62CD" w:rsidRPr="005D62CD">
        <w:rPr>
          <w:rFonts w:eastAsia="Times New Roman"/>
          <w:bCs/>
          <w:szCs w:val="28"/>
        </w:rPr>
        <w:t>ы</w:t>
      </w:r>
      <w:r w:rsidRPr="005D62CD">
        <w:rPr>
          <w:rFonts w:eastAsia="Times New Roman"/>
          <w:bCs/>
          <w:szCs w:val="28"/>
        </w:rPr>
        <w:t xml:space="preserve"> данных основной информационной системы</w:t>
      </w:r>
    </w:p>
    <w:p w14:paraId="2B6711C2" w14:textId="77777777" w:rsidR="00D54DE7" w:rsidRDefault="00D54DE7" w:rsidP="005D62CD">
      <w:pPr>
        <w:spacing w:after="0" w:line="360" w:lineRule="auto"/>
        <w:jc w:val="center"/>
        <w:rPr>
          <w:szCs w:val="28"/>
        </w:rPr>
      </w:pPr>
    </w:p>
    <w:p w14:paraId="1B895834" w14:textId="2E0E29A6" w:rsidR="00DD3EDA" w:rsidRDefault="00C67873" w:rsidP="005D62CD">
      <w:pPr>
        <w:pBdr>
          <w:top w:val="none" w:sz="4" w:space="0" w:color="000000"/>
          <w:left w:val="none" w:sz="4" w:space="0" w:color="000000"/>
          <w:bottom w:val="none" w:sz="4" w:space="0" w:color="000000"/>
          <w:right w:val="none" w:sz="4" w:space="0" w:color="000000"/>
        </w:pBdr>
        <w:spacing w:after="0" w:line="360" w:lineRule="auto"/>
      </w:pPr>
      <w:r w:rsidRPr="00C67873">
        <w:rPr>
          <w:noProof/>
          <w:lang w:eastAsia="ru-RU"/>
        </w:rPr>
        <w:drawing>
          <wp:inline distT="0" distB="0" distL="0" distR="0" wp14:anchorId="217A26B3" wp14:editId="59CE607A">
            <wp:extent cx="6228080" cy="3805555"/>
            <wp:effectExtent l="0" t="0" r="1270" b="4445"/>
            <wp:docPr id="1674114144" name="Рисунок 167411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28080" cy="3805555"/>
                    </a:xfrm>
                    <a:prstGeom prst="rect">
                      <a:avLst/>
                    </a:prstGeom>
                  </pic:spPr>
                </pic:pic>
              </a:graphicData>
            </a:graphic>
          </wp:inline>
        </w:drawing>
      </w:r>
    </w:p>
    <w:p w14:paraId="1F99CB29" w14:textId="4730695C" w:rsidR="005D62CD" w:rsidRPr="005D62CD" w:rsidRDefault="005D62CD" w:rsidP="005D62CD">
      <w:pPr>
        <w:spacing w:after="0" w:line="360" w:lineRule="auto"/>
        <w:jc w:val="center"/>
        <w:rPr>
          <w:rFonts w:eastAsia="Times New Roman"/>
          <w:bCs/>
          <w:szCs w:val="28"/>
        </w:rPr>
      </w:pPr>
      <w:r w:rsidRPr="005D62CD">
        <w:rPr>
          <w:rFonts w:eastAsia="Times New Roman"/>
          <w:bCs/>
          <w:szCs w:val="28"/>
        </w:rPr>
        <w:t>Рисунок 1.4 – Часть схемы данных основной информационной системы</w:t>
      </w:r>
    </w:p>
    <w:p w14:paraId="70608BF6" w14:textId="77777777" w:rsidR="005D62CD" w:rsidRDefault="005D62CD" w:rsidP="005D62CD">
      <w:pPr>
        <w:pBdr>
          <w:top w:val="none" w:sz="4" w:space="0" w:color="000000"/>
          <w:left w:val="none" w:sz="4" w:space="0" w:color="000000"/>
          <w:bottom w:val="none" w:sz="4" w:space="0" w:color="000000"/>
          <w:right w:val="none" w:sz="4" w:space="0" w:color="000000"/>
        </w:pBdr>
        <w:spacing w:after="0" w:line="360" w:lineRule="auto"/>
      </w:pPr>
    </w:p>
    <w:p w14:paraId="2B36ACFE" w14:textId="636A52B4" w:rsidR="00DD3EDA" w:rsidRDefault="005D62CD" w:rsidP="005D62CD">
      <w:pPr>
        <w:pBdr>
          <w:top w:val="none" w:sz="4" w:space="0" w:color="000000"/>
          <w:left w:val="none" w:sz="4" w:space="0" w:color="000000"/>
          <w:bottom w:val="none" w:sz="4" w:space="0" w:color="000000"/>
          <w:right w:val="none" w:sz="4" w:space="0" w:color="000000"/>
        </w:pBdr>
        <w:spacing w:after="0" w:line="360" w:lineRule="auto"/>
      </w:pPr>
      <w:r w:rsidRPr="005D62CD">
        <w:rPr>
          <w:noProof/>
          <w:lang w:eastAsia="ru-RU"/>
        </w:rPr>
        <w:drawing>
          <wp:inline distT="0" distB="0" distL="0" distR="0" wp14:anchorId="00F3AAB9" wp14:editId="632B1378">
            <wp:extent cx="6228080" cy="7534910"/>
            <wp:effectExtent l="0" t="0" r="1270" b="8890"/>
            <wp:docPr id="1674114145" name="Рисунок 167411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28080" cy="7534910"/>
                    </a:xfrm>
                    <a:prstGeom prst="rect">
                      <a:avLst/>
                    </a:prstGeom>
                  </pic:spPr>
                </pic:pic>
              </a:graphicData>
            </a:graphic>
          </wp:inline>
        </w:drawing>
      </w:r>
    </w:p>
    <w:p w14:paraId="0B403CC7" w14:textId="2F701A36" w:rsidR="005D62CD" w:rsidRPr="005D62CD" w:rsidRDefault="005D62CD" w:rsidP="005D62CD">
      <w:pPr>
        <w:spacing w:after="0" w:line="360" w:lineRule="auto"/>
        <w:jc w:val="center"/>
        <w:rPr>
          <w:rFonts w:eastAsia="Times New Roman"/>
          <w:bCs/>
          <w:szCs w:val="28"/>
        </w:rPr>
      </w:pPr>
      <w:r w:rsidRPr="005D62CD">
        <w:rPr>
          <w:rFonts w:eastAsia="Times New Roman"/>
          <w:bCs/>
          <w:szCs w:val="28"/>
        </w:rPr>
        <w:t>Рисунок 1.</w:t>
      </w:r>
      <w:r>
        <w:rPr>
          <w:rFonts w:eastAsia="Times New Roman"/>
          <w:bCs/>
          <w:szCs w:val="28"/>
        </w:rPr>
        <w:t>5</w:t>
      </w:r>
      <w:r w:rsidRPr="005D62CD">
        <w:rPr>
          <w:rFonts w:eastAsia="Times New Roman"/>
          <w:bCs/>
          <w:szCs w:val="28"/>
        </w:rPr>
        <w:t xml:space="preserve"> – Часть схемы данных основной информационной системы</w:t>
      </w:r>
    </w:p>
    <w:p w14:paraId="7242E460" w14:textId="77777777" w:rsidR="005D62CD" w:rsidRDefault="005D62CD" w:rsidP="005D62CD">
      <w:pPr>
        <w:pBdr>
          <w:top w:val="none" w:sz="4" w:space="0" w:color="000000"/>
          <w:left w:val="none" w:sz="4" w:space="0" w:color="000000"/>
          <w:bottom w:val="none" w:sz="4" w:space="0" w:color="000000"/>
          <w:right w:val="none" w:sz="4" w:space="0" w:color="000000"/>
        </w:pBdr>
        <w:spacing w:after="0" w:line="360" w:lineRule="auto"/>
      </w:pPr>
    </w:p>
    <w:p w14:paraId="2C210BD4" w14:textId="70FF077D" w:rsidR="00D54DE7" w:rsidRDefault="004519F4" w:rsidP="005D62CD">
      <w:pPr>
        <w:pBdr>
          <w:top w:val="none" w:sz="4" w:space="0" w:color="000000"/>
          <w:left w:val="none" w:sz="4" w:space="0" w:color="000000"/>
          <w:bottom w:val="none" w:sz="4" w:space="0" w:color="000000"/>
          <w:right w:val="none" w:sz="4" w:space="0" w:color="000000"/>
        </w:pBdr>
        <w:spacing w:after="0" w:line="360" w:lineRule="auto"/>
        <w:ind w:firstLine="708"/>
      </w:pPr>
      <w:r>
        <w:t>Схема данных подсистемы лицензирования представлена на рисунке 1.</w:t>
      </w:r>
      <w:r w:rsidR="005D62CD">
        <w:t>6</w:t>
      </w:r>
      <w:r>
        <w:t>.</w:t>
      </w:r>
    </w:p>
    <w:p w14:paraId="70EF25CD" w14:textId="77829E25" w:rsidR="00DD3EDA" w:rsidRDefault="002E4FFB" w:rsidP="005D62CD">
      <w:pPr>
        <w:pBdr>
          <w:top w:val="none" w:sz="4" w:space="0" w:color="000000"/>
          <w:left w:val="none" w:sz="4" w:space="0" w:color="000000"/>
          <w:bottom w:val="none" w:sz="4" w:space="0" w:color="000000"/>
          <w:right w:val="none" w:sz="4" w:space="0" w:color="000000"/>
        </w:pBdr>
        <w:spacing w:after="0" w:line="360" w:lineRule="auto"/>
        <w:rPr>
          <w:rFonts w:eastAsia="Times New Roman"/>
          <w:sz w:val="24"/>
          <w:szCs w:val="24"/>
        </w:rPr>
      </w:pPr>
      <w:r w:rsidRPr="002E4FFB">
        <w:rPr>
          <w:rFonts w:eastAsia="Times New Roman"/>
          <w:noProof/>
          <w:sz w:val="24"/>
          <w:szCs w:val="24"/>
          <w:lang w:eastAsia="ru-RU"/>
        </w:rPr>
        <w:lastRenderedPageBreak/>
        <w:drawing>
          <wp:inline distT="0" distB="0" distL="0" distR="0" wp14:anchorId="68F9E8E0" wp14:editId="62D22BA3">
            <wp:extent cx="6228080" cy="3303905"/>
            <wp:effectExtent l="0" t="0" r="1270" b="0"/>
            <wp:docPr id="1674114142" name="Рисунок 16741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28080" cy="3303905"/>
                    </a:xfrm>
                    <a:prstGeom prst="rect">
                      <a:avLst/>
                    </a:prstGeom>
                  </pic:spPr>
                </pic:pic>
              </a:graphicData>
            </a:graphic>
          </wp:inline>
        </w:drawing>
      </w:r>
    </w:p>
    <w:p w14:paraId="5A6EC627" w14:textId="1D14172D" w:rsidR="00D54DE7" w:rsidRPr="005D62CD" w:rsidRDefault="004519F4" w:rsidP="005D62CD">
      <w:pPr>
        <w:pBdr>
          <w:top w:val="none" w:sz="4" w:space="0" w:color="000000"/>
          <w:left w:val="none" w:sz="4" w:space="0" w:color="000000"/>
          <w:bottom w:val="none" w:sz="4" w:space="0" w:color="000000"/>
          <w:right w:val="none" w:sz="4" w:space="0" w:color="000000"/>
        </w:pBdr>
        <w:spacing w:after="0" w:line="360" w:lineRule="auto"/>
        <w:jc w:val="center"/>
      </w:pPr>
      <w:r w:rsidRPr="005D62CD">
        <w:t>Рисунок 1.</w:t>
      </w:r>
      <w:r w:rsidR="005D62CD" w:rsidRPr="005D62CD">
        <w:t>6</w:t>
      </w:r>
      <w:r w:rsidRPr="005D62CD">
        <w:t xml:space="preserve"> – Схема данных подсистемы лицензирования</w:t>
      </w:r>
    </w:p>
    <w:p w14:paraId="3A122268" w14:textId="77777777" w:rsidR="00D54DE7" w:rsidRDefault="00D54DE7">
      <w:pPr>
        <w:spacing w:after="0" w:line="360" w:lineRule="auto"/>
        <w:ind w:left="-30" w:firstLine="738"/>
        <w:rPr>
          <w:rFonts w:eastAsia="Times New Roman"/>
        </w:rPr>
      </w:pPr>
    </w:p>
    <w:p w14:paraId="64BED5D5" w14:textId="77777777" w:rsidR="00D54DE7" w:rsidRDefault="004519F4">
      <w:pPr>
        <w:spacing w:after="0" w:line="360" w:lineRule="auto"/>
        <w:ind w:left="-30" w:firstLine="738"/>
        <w:rPr>
          <w:rFonts w:eastAsia="Times New Roman"/>
        </w:rPr>
      </w:pPr>
      <w:bookmarkStart w:id="18" w:name="bm_1_атрибуты_сущности_user_пользователи"/>
      <w:r>
        <w:rPr>
          <w:rFonts w:eastAsia="Times New Roman"/>
          <w:szCs w:val="28"/>
        </w:rPr>
        <w:t>Атрибуты сущности «Пользователи»</w:t>
      </w:r>
      <w:bookmarkEnd w:id="18"/>
      <w:r>
        <w:rPr>
          <w:rFonts w:eastAsia="Times New Roman"/>
          <w:szCs w:val="28"/>
        </w:rPr>
        <w:t xml:space="preserve"> представлены в таблице 1.1.</w:t>
      </w:r>
    </w:p>
    <w:p w14:paraId="081E355B" w14:textId="77777777" w:rsidR="00D54DE7" w:rsidRDefault="00D54DE7">
      <w:pPr>
        <w:spacing w:after="0" w:line="360" w:lineRule="auto"/>
        <w:ind w:firstLine="708"/>
        <w:rPr>
          <w:rFonts w:eastAsia="Times New Roman"/>
          <w:szCs w:val="28"/>
        </w:rPr>
      </w:pPr>
    </w:p>
    <w:p w14:paraId="09F1A9E5" w14:textId="77777777" w:rsidR="00D54DE7" w:rsidRDefault="004519F4">
      <w:pPr>
        <w:spacing w:after="0" w:line="360" w:lineRule="auto"/>
        <w:rPr>
          <w:rFonts w:eastAsia="Times New Roman"/>
          <w:szCs w:val="28"/>
        </w:rPr>
      </w:pPr>
      <w:r>
        <w:rPr>
          <w:rFonts w:eastAsia="Times New Roman"/>
          <w:szCs w:val="28"/>
        </w:rPr>
        <w:t xml:space="preserve">Таблица 1.1 — </w:t>
      </w:r>
      <w:r>
        <w:t>Сущность «Пользователи»</w:t>
      </w:r>
    </w:p>
    <w:tbl>
      <w:tblPr>
        <w:tblStyle w:val="13"/>
        <w:tblW w:w="0" w:type="auto"/>
        <w:tblLook w:val="04A0" w:firstRow="1" w:lastRow="0" w:firstColumn="1" w:lastColumn="0" w:noHBand="0" w:noVBand="1"/>
      </w:tblPr>
      <w:tblGrid>
        <w:gridCol w:w="3255"/>
        <w:gridCol w:w="3468"/>
        <w:gridCol w:w="2513"/>
      </w:tblGrid>
      <w:tr w:rsidR="00D54DE7" w14:paraId="581741F3" w14:textId="77777777">
        <w:tc>
          <w:tcPr>
            <w:tcW w:w="0" w:type="auto"/>
          </w:tcPr>
          <w:p w14:paraId="170F74C2" w14:textId="77777777" w:rsidR="00D54DE7" w:rsidRDefault="004519F4" w:rsidP="00296C15">
            <w:pPr>
              <w:pStyle w:val="affffa"/>
            </w:pPr>
            <w:r>
              <w:t>Наименование атрибута (eng)</w:t>
            </w:r>
          </w:p>
        </w:tc>
        <w:tc>
          <w:tcPr>
            <w:tcW w:w="0" w:type="auto"/>
          </w:tcPr>
          <w:p w14:paraId="46FF03A7" w14:textId="77777777" w:rsidR="00D54DE7" w:rsidRDefault="004519F4" w:rsidP="00296C15">
            <w:pPr>
              <w:pStyle w:val="affffa"/>
            </w:pPr>
            <w:r>
              <w:t>Наименование атрибута (рус)</w:t>
            </w:r>
          </w:p>
        </w:tc>
        <w:tc>
          <w:tcPr>
            <w:tcW w:w="0" w:type="auto"/>
          </w:tcPr>
          <w:p w14:paraId="403BFAF4" w14:textId="77777777" w:rsidR="00D54DE7" w:rsidRDefault="004519F4" w:rsidP="00296C15">
            <w:pPr>
              <w:pStyle w:val="affffa"/>
            </w:pPr>
            <w:r>
              <w:t>Тип атрибута (размер)</w:t>
            </w:r>
          </w:p>
        </w:tc>
      </w:tr>
      <w:tr w:rsidR="00D54DE7" w14:paraId="1D5F960E" w14:textId="77777777">
        <w:tc>
          <w:tcPr>
            <w:tcW w:w="0" w:type="auto"/>
          </w:tcPr>
          <w:p w14:paraId="0F49E2EB" w14:textId="77777777" w:rsidR="00D54DE7" w:rsidRDefault="004519F4" w:rsidP="00296C15">
            <w:pPr>
              <w:pStyle w:val="affffa"/>
            </w:pPr>
            <w:r>
              <w:t>user_id</w:t>
            </w:r>
          </w:p>
        </w:tc>
        <w:tc>
          <w:tcPr>
            <w:tcW w:w="0" w:type="auto"/>
          </w:tcPr>
          <w:p w14:paraId="20930A78" w14:textId="77777777" w:rsidR="00D54DE7" w:rsidRDefault="004519F4" w:rsidP="00296C15">
            <w:pPr>
              <w:pStyle w:val="affffa"/>
            </w:pPr>
            <w:r>
              <w:t>Идентификатор пользователя</w:t>
            </w:r>
          </w:p>
        </w:tc>
        <w:tc>
          <w:tcPr>
            <w:tcW w:w="0" w:type="auto"/>
          </w:tcPr>
          <w:p w14:paraId="440560CE" w14:textId="77777777" w:rsidR="00D54DE7" w:rsidRDefault="004519F4" w:rsidP="00296C15">
            <w:pPr>
              <w:pStyle w:val="affffa"/>
            </w:pPr>
            <w:r>
              <w:t>BigInt (PK)</w:t>
            </w:r>
          </w:p>
        </w:tc>
      </w:tr>
      <w:tr w:rsidR="00D54DE7" w14:paraId="4DF5DCC3" w14:textId="77777777">
        <w:tc>
          <w:tcPr>
            <w:tcW w:w="0" w:type="auto"/>
          </w:tcPr>
          <w:p w14:paraId="770C5B0B" w14:textId="77777777" w:rsidR="00D54DE7" w:rsidRDefault="004519F4" w:rsidP="00296C15">
            <w:pPr>
              <w:pStyle w:val="affffa"/>
            </w:pPr>
            <w:r>
              <w:t>first_name</w:t>
            </w:r>
          </w:p>
        </w:tc>
        <w:tc>
          <w:tcPr>
            <w:tcW w:w="0" w:type="auto"/>
          </w:tcPr>
          <w:p w14:paraId="300DAB89" w14:textId="77777777" w:rsidR="00D54DE7" w:rsidRDefault="004519F4" w:rsidP="00296C15">
            <w:pPr>
              <w:pStyle w:val="affffa"/>
            </w:pPr>
            <w:r>
              <w:t>Имя</w:t>
            </w:r>
          </w:p>
        </w:tc>
        <w:tc>
          <w:tcPr>
            <w:tcW w:w="0" w:type="auto"/>
          </w:tcPr>
          <w:p w14:paraId="177A6809" w14:textId="77777777" w:rsidR="00D54DE7" w:rsidRDefault="004519F4" w:rsidP="00296C15">
            <w:pPr>
              <w:pStyle w:val="affffa"/>
            </w:pPr>
            <w:r>
              <w:t>Varchar (255)</w:t>
            </w:r>
          </w:p>
        </w:tc>
      </w:tr>
      <w:tr w:rsidR="00D54DE7" w14:paraId="5339DC1D" w14:textId="77777777">
        <w:tc>
          <w:tcPr>
            <w:tcW w:w="0" w:type="auto"/>
          </w:tcPr>
          <w:p w14:paraId="6C230738" w14:textId="77777777" w:rsidR="00D54DE7" w:rsidRDefault="004519F4" w:rsidP="00296C15">
            <w:pPr>
              <w:pStyle w:val="affffa"/>
            </w:pPr>
            <w:r>
              <w:t>last_name</w:t>
            </w:r>
          </w:p>
        </w:tc>
        <w:tc>
          <w:tcPr>
            <w:tcW w:w="0" w:type="auto"/>
          </w:tcPr>
          <w:p w14:paraId="16D8DC24" w14:textId="77777777" w:rsidR="00D54DE7" w:rsidRDefault="004519F4" w:rsidP="00296C15">
            <w:pPr>
              <w:pStyle w:val="affffa"/>
            </w:pPr>
            <w:r>
              <w:t>Фамилия</w:t>
            </w:r>
          </w:p>
        </w:tc>
        <w:tc>
          <w:tcPr>
            <w:tcW w:w="0" w:type="auto"/>
          </w:tcPr>
          <w:p w14:paraId="18822108" w14:textId="77777777" w:rsidR="00D54DE7" w:rsidRDefault="004519F4" w:rsidP="00296C15">
            <w:pPr>
              <w:pStyle w:val="affffa"/>
            </w:pPr>
            <w:r>
              <w:t>Varchar (255)</w:t>
            </w:r>
          </w:p>
        </w:tc>
      </w:tr>
      <w:tr w:rsidR="00D54DE7" w14:paraId="2761C4EA" w14:textId="77777777">
        <w:tc>
          <w:tcPr>
            <w:tcW w:w="0" w:type="auto"/>
          </w:tcPr>
          <w:p w14:paraId="6DBE24D1" w14:textId="77777777" w:rsidR="00D54DE7" w:rsidRDefault="004519F4" w:rsidP="00296C15">
            <w:pPr>
              <w:pStyle w:val="affffa"/>
            </w:pPr>
            <w:r>
              <w:t>email</w:t>
            </w:r>
          </w:p>
        </w:tc>
        <w:tc>
          <w:tcPr>
            <w:tcW w:w="0" w:type="auto"/>
          </w:tcPr>
          <w:p w14:paraId="32974F6D" w14:textId="77777777" w:rsidR="00D54DE7" w:rsidRDefault="004519F4" w:rsidP="00296C15">
            <w:pPr>
              <w:pStyle w:val="affffa"/>
            </w:pPr>
            <w:r>
              <w:t>Электронная почта</w:t>
            </w:r>
          </w:p>
        </w:tc>
        <w:tc>
          <w:tcPr>
            <w:tcW w:w="0" w:type="auto"/>
          </w:tcPr>
          <w:p w14:paraId="71CED8D8" w14:textId="77777777" w:rsidR="00D54DE7" w:rsidRDefault="004519F4" w:rsidP="00296C15">
            <w:pPr>
              <w:pStyle w:val="affffa"/>
            </w:pPr>
            <w:r>
              <w:t>Varchar (255, Unique)</w:t>
            </w:r>
          </w:p>
        </w:tc>
      </w:tr>
      <w:tr w:rsidR="00D54DE7" w14:paraId="53CAC2E3" w14:textId="77777777">
        <w:tc>
          <w:tcPr>
            <w:tcW w:w="0" w:type="auto"/>
          </w:tcPr>
          <w:p w14:paraId="6CCC14F4" w14:textId="77777777" w:rsidR="00D54DE7" w:rsidRDefault="004519F4" w:rsidP="00296C15">
            <w:pPr>
              <w:pStyle w:val="affffa"/>
            </w:pPr>
            <w:r>
              <w:t>password</w:t>
            </w:r>
          </w:p>
        </w:tc>
        <w:tc>
          <w:tcPr>
            <w:tcW w:w="0" w:type="auto"/>
          </w:tcPr>
          <w:p w14:paraId="6C4CCD93" w14:textId="77777777" w:rsidR="00D54DE7" w:rsidRDefault="004519F4" w:rsidP="00296C15">
            <w:pPr>
              <w:pStyle w:val="affffa"/>
            </w:pPr>
            <w:r>
              <w:t>Хеш пароля</w:t>
            </w:r>
          </w:p>
        </w:tc>
        <w:tc>
          <w:tcPr>
            <w:tcW w:w="0" w:type="auto"/>
          </w:tcPr>
          <w:p w14:paraId="597760D5" w14:textId="77777777" w:rsidR="00D54DE7" w:rsidRDefault="004519F4" w:rsidP="00296C15">
            <w:pPr>
              <w:pStyle w:val="affffa"/>
            </w:pPr>
            <w:r>
              <w:t>Varchar (255)</w:t>
            </w:r>
          </w:p>
        </w:tc>
      </w:tr>
      <w:tr w:rsidR="00D54DE7" w14:paraId="550BDF8A" w14:textId="77777777">
        <w:tc>
          <w:tcPr>
            <w:tcW w:w="0" w:type="auto"/>
          </w:tcPr>
          <w:p w14:paraId="24A373CE" w14:textId="77777777" w:rsidR="00D54DE7" w:rsidRDefault="004519F4" w:rsidP="00296C15">
            <w:pPr>
              <w:pStyle w:val="affffa"/>
            </w:pPr>
            <w:r>
              <w:t>role_id</w:t>
            </w:r>
          </w:p>
        </w:tc>
        <w:tc>
          <w:tcPr>
            <w:tcW w:w="0" w:type="auto"/>
          </w:tcPr>
          <w:p w14:paraId="2D9E6A8C" w14:textId="77777777" w:rsidR="00D54DE7" w:rsidRDefault="004519F4" w:rsidP="00296C15">
            <w:pPr>
              <w:pStyle w:val="affffa"/>
            </w:pPr>
            <w:r>
              <w:t>Ссылка на системную роль</w:t>
            </w:r>
          </w:p>
        </w:tc>
        <w:tc>
          <w:tcPr>
            <w:tcW w:w="0" w:type="auto"/>
          </w:tcPr>
          <w:p w14:paraId="316A45FE" w14:textId="77777777" w:rsidR="00D54DE7" w:rsidRDefault="004519F4" w:rsidP="00296C15">
            <w:pPr>
              <w:pStyle w:val="affffa"/>
            </w:pPr>
            <w:r>
              <w:t>BigInt (FK)</w:t>
            </w:r>
          </w:p>
        </w:tc>
      </w:tr>
      <w:tr w:rsidR="00D54DE7" w14:paraId="040F6496" w14:textId="77777777">
        <w:tc>
          <w:tcPr>
            <w:tcW w:w="0" w:type="auto"/>
            <w:tcBorders>
              <w:bottom w:val="single" w:sz="4" w:space="0" w:color="auto"/>
            </w:tcBorders>
          </w:tcPr>
          <w:p w14:paraId="438B88CD" w14:textId="77777777" w:rsidR="00D54DE7" w:rsidRDefault="004519F4" w:rsidP="00296C15">
            <w:pPr>
              <w:pStyle w:val="affffa"/>
            </w:pPr>
            <w:r>
              <w:t>is_delete</w:t>
            </w:r>
          </w:p>
        </w:tc>
        <w:tc>
          <w:tcPr>
            <w:tcW w:w="0" w:type="auto"/>
            <w:tcBorders>
              <w:bottom w:val="single" w:sz="4" w:space="0" w:color="auto"/>
            </w:tcBorders>
          </w:tcPr>
          <w:p w14:paraId="5B0BE7E1" w14:textId="77777777" w:rsidR="00D54DE7" w:rsidRDefault="004519F4" w:rsidP="00296C15">
            <w:pPr>
              <w:pStyle w:val="affffa"/>
            </w:pPr>
            <w:r>
              <w:t>Признак удаления (Soft Delete)</w:t>
            </w:r>
          </w:p>
        </w:tc>
        <w:tc>
          <w:tcPr>
            <w:tcW w:w="0" w:type="auto"/>
            <w:tcBorders>
              <w:bottom w:val="single" w:sz="4" w:space="0" w:color="auto"/>
            </w:tcBorders>
          </w:tcPr>
          <w:p w14:paraId="72CB808C" w14:textId="77777777" w:rsidR="00D54DE7" w:rsidRDefault="004519F4" w:rsidP="00296C15">
            <w:pPr>
              <w:pStyle w:val="affffa"/>
            </w:pPr>
            <w:r>
              <w:t>Boolean</w:t>
            </w:r>
          </w:p>
        </w:tc>
      </w:tr>
      <w:tr w:rsidR="00D54DE7" w14:paraId="544B2443" w14:textId="77777777">
        <w:tc>
          <w:tcPr>
            <w:tcW w:w="0" w:type="auto"/>
            <w:tcBorders>
              <w:bottom w:val="single" w:sz="4" w:space="0" w:color="auto"/>
            </w:tcBorders>
          </w:tcPr>
          <w:p w14:paraId="5D928D5B" w14:textId="77777777" w:rsidR="00D54DE7" w:rsidRDefault="004519F4" w:rsidP="00296C15">
            <w:pPr>
              <w:pStyle w:val="affffa"/>
            </w:pPr>
            <w:r>
              <w:t>is_from_ldap</w:t>
            </w:r>
          </w:p>
        </w:tc>
        <w:tc>
          <w:tcPr>
            <w:tcW w:w="0" w:type="auto"/>
            <w:tcBorders>
              <w:bottom w:val="single" w:sz="4" w:space="0" w:color="auto"/>
            </w:tcBorders>
          </w:tcPr>
          <w:p w14:paraId="5A45C51B" w14:textId="77777777" w:rsidR="00D54DE7" w:rsidRDefault="004519F4" w:rsidP="00296C15">
            <w:pPr>
              <w:pStyle w:val="affffa"/>
            </w:pPr>
            <w:r>
              <w:t>Признак пользователя из LDAP</w:t>
            </w:r>
          </w:p>
        </w:tc>
        <w:tc>
          <w:tcPr>
            <w:tcW w:w="0" w:type="auto"/>
            <w:tcBorders>
              <w:bottom w:val="single" w:sz="4" w:space="0" w:color="auto"/>
            </w:tcBorders>
          </w:tcPr>
          <w:p w14:paraId="41A78FF9" w14:textId="77777777" w:rsidR="00D54DE7" w:rsidRDefault="004519F4" w:rsidP="00296C15">
            <w:pPr>
              <w:pStyle w:val="affffa"/>
            </w:pPr>
            <w:r>
              <w:t>Boolean</w:t>
            </w:r>
          </w:p>
        </w:tc>
      </w:tr>
    </w:tbl>
    <w:p w14:paraId="61BB1241" w14:textId="77777777" w:rsidR="00D54DE7" w:rsidRDefault="00D54DE7">
      <w:pPr>
        <w:spacing w:after="0" w:line="360" w:lineRule="auto"/>
        <w:ind w:firstLine="738"/>
        <w:rPr>
          <w:rFonts w:eastAsia="Times New Roman"/>
          <w:szCs w:val="28"/>
        </w:rPr>
      </w:pPr>
      <w:bookmarkStart w:id="19" w:name="bm_2_атрибуты_сущности_role_систе_2efec6"/>
    </w:p>
    <w:p w14:paraId="60B82160" w14:textId="77777777" w:rsidR="00D54DE7" w:rsidRDefault="004519F4">
      <w:pPr>
        <w:spacing w:after="0" w:line="360" w:lineRule="auto"/>
        <w:ind w:firstLine="709"/>
        <w:rPr>
          <w:szCs w:val="28"/>
        </w:rPr>
      </w:pPr>
      <w:r>
        <w:rPr>
          <w:rFonts w:eastAsia="Times New Roman"/>
          <w:szCs w:val="28"/>
        </w:rPr>
        <w:t>Атрибуты сущности «Системные роли»</w:t>
      </w:r>
      <w:bookmarkEnd w:id="19"/>
      <w:r>
        <w:rPr>
          <w:rFonts w:eastAsia="Times New Roman"/>
          <w:szCs w:val="28"/>
        </w:rPr>
        <w:t xml:space="preserve"> представлены в таблице 1.2.</w:t>
      </w:r>
    </w:p>
    <w:p w14:paraId="12E550F2" w14:textId="77777777" w:rsidR="00D54DE7" w:rsidRDefault="00D54DE7">
      <w:pPr>
        <w:spacing w:after="0" w:line="360" w:lineRule="auto"/>
        <w:ind w:firstLine="709"/>
        <w:rPr>
          <w:rFonts w:eastAsia="Times New Roman"/>
          <w:szCs w:val="28"/>
        </w:rPr>
      </w:pPr>
    </w:p>
    <w:p w14:paraId="025F0B11" w14:textId="77777777" w:rsidR="00D54DE7" w:rsidRDefault="004519F4">
      <w:pPr>
        <w:spacing w:after="0" w:line="360" w:lineRule="auto"/>
        <w:rPr>
          <w:szCs w:val="28"/>
        </w:rPr>
      </w:pPr>
      <w:r>
        <w:rPr>
          <w:rFonts w:eastAsia="Times New Roman"/>
          <w:szCs w:val="28"/>
        </w:rPr>
        <w:t>Таблица</w:t>
      </w:r>
      <w:r>
        <w:rPr>
          <w:rFonts w:eastAsia="Times New Roman"/>
          <w:szCs w:val="28"/>
          <w:lang w:val="en-US"/>
        </w:rPr>
        <w:t xml:space="preserve"> </w:t>
      </w:r>
      <w:r>
        <w:rPr>
          <w:rFonts w:eastAsia="Times New Roman"/>
          <w:szCs w:val="28"/>
        </w:rPr>
        <w:t>1</w:t>
      </w:r>
      <w:r>
        <w:rPr>
          <w:rFonts w:eastAsia="Times New Roman"/>
          <w:szCs w:val="28"/>
          <w:lang w:val="en-US"/>
        </w:rPr>
        <w:t>.2</w:t>
      </w:r>
      <w:r>
        <w:rPr>
          <w:rFonts w:eastAsia="Times New Roman"/>
          <w:szCs w:val="28"/>
        </w:rPr>
        <w:t xml:space="preserve"> </w:t>
      </w:r>
      <w:r>
        <w:rPr>
          <w:rFonts w:eastAsia="Times New Roman"/>
          <w:szCs w:val="28"/>
          <w:lang w:val="en-US"/>
        </w:rPr>
        <w:t>—</w:t>
      </w:r>
      <w:r>
        <w:rPr>
          <w:rFonts w:eastAsia="Times New Roman"/>
          <w:szCs w:val="28"/>
        </w:rPr>
        <w:t xml:space="preserve"> </w:t>
      </w:r>
      <w:r>
        <w:t xml:space="preserve">Сущность </w:t>
      </w:r>
      <w:r>
        <w:rPr>
          <w:rFonts w:eastAsia="Times New Roman"/>
          <w:szCs w:val="28"/>
        </w:rPr>
        <w:t xml:space="preserve">«Системные роли» </w:t>
      </w:r>
    </w:p>
    <w:tbl>
      <w:tblPr>
        <w:tblStyle w:val="110"/>
        <w:tblW w:w="0" w:type="auto"/>
        <w:tblLook w:val="04A0" w:firstRow="1" w:lastRow="0" w:firstColumn="1" w:lastColumn="0" w:noHBand="0" w:noVBand="1"/>
      </w:tblPr>
      <w:tblGrid>
        <w:gridCol w:w="3531"/>
        <w:gridCol w:w="3255"/>
        <w:gridCol w:w="2513"/>
      </w:tblGrid>
      <w:tr w:rsidR="00D54DE7" w14:paraId="129E44B8" w14:textId="77777777">
        <w:tc>
          <w:tcPr>
            <w:tcW w:w="3531" w:type="dxa"/>
          </w:tcPr>
          <w:p w14:paraId="133832AB"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(eng)</w:t>
            </w:r>
          </w:p>
        </w:tc>
        <w:tc>
          <w:tcPr>
            <w:tcW w:w="0" w:type="auto"/>
          </w:tcPr>
          <w:p w14:paraId="6DFC730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(рус)</w:t>
            </w:r>
          </w:p>
        </w:tc>
        <w:tc>
          <w:tcPr>
            <w:tcW w:w="0" w:type="auto"/>
          </w:tcPr>
          <w:p w14:paraId="08D5F17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Тип атрибута (размер)</w:t>
            </w:r>
          </w:p>
        </w:tc>
      </w:tr>
      <w:tr w:rsidR="00D54DE7" w14:paraId="443902B0" w14:textId="77777777">
        <w:tc>
          <w:tcPr>
            <w:tcW w:w="3531" w:type="dxa"/>
          </w:tcPr>
          <w:p w14:paraId="5CBF076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role_id</w:t>
            </w:r>
          </w:p>
        </w:tc>
        <w:tc>
          <w:tcPr>
            <w:tcW w:w="0" w:type="auto"/>
          </w:tcPr>
          <w:p w14:paraId="278CF6D5"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Идентификатор роли</w:t>
            </w:r>
          </w:p>
        </w:tc>
        <w:tc>
          <w:tcPr>
            <w:tcW w:w="0" w:type="auto"/>
          </w:tcPr>
          <w:p w14:paraId="65E6041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(PK)</w:t>
            </w:r>
          </w:p>
        </w:tc>
      </w:tr>
      <w:tr w:rsidR="00D54DE7" w14:paraId="7F9139AC" w14:textId="77777777">
        <w:tc>
          <w:tcPr>
            <w:tcW w:w="3531" w:type="dxa"/>
          </w:tcPr>
          <w:p w14:paraId="5A28E337"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title</w:t>
            </w:r>
          </w:p>
        </w:tc>
        <w:tc>
          <w:tcPr>
            <w:tcW w:w="0" w:type="auto"/>
          </w:tcPr>
          <w:p w14:paraId="6DA1A78B"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Название роли</w:t>
            </w:r>
          </w:p>
        </w:tc>
        <w:tc>
          <w:tcPr>
            <w:tcW w:w="0" w:type="auto"/>
          </w:tcPr>
          <w:p w14:paraId="6DA5754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bl>
    <w:p w14:paraId="015E78B2" w14:textId="77777777" w:rsidR="00D54DE7" w:rsidRDefault="00D54DE7">
      <w:pPr>
        <w:spacing w:after="0" w:line="360" w:lineRule="auto"/>
        <w:ind w:left="-30" w:firstLine="738"/>
        <w:rPr>
          <w:rFonts w:eastAsia="Times New Roman"/>
          <w:szCs w:val="28"/>
        </w:rPr>
      </w:pPr>
      <w:bookmarkStart w:id="20" w:name="bm_3_атрибуты_сущности_category_к_12fd15"/>
    </w:p>
    <w:p w14:paraId="2048E5DC" w14:textId="77777777" w:rsidR="00D54DE7" w:rsidRDefault="004519F4">
      <w:pPr>
        <w:spacing w:after="0" w:line="360" w:lineRule="auto"/>
        <w:ind w:firstLine="709"/>
        <w:rPr>
          <w:rFonts w:eastAsia="Times New Roman"/>
          <w:szCs w:val="28"/>
        </w:rPr>
      </w:pPr>
      <w:r>
        <w:rPr>
          <w:rFonts w:eastAsia="Times New Roman"/>
          <w:szCs w:val="28"/>
        </w:rPr>
        <w:t>Атрибуты сущности «Категории»</w:t>
      </w:r>
      <w:bookmarkEnd w:id="20"/>
      <w:r>
        <w:rPr>
          <w:rFonts w:eastAsia="Times New Roman"/>
          <w:szCs w:val="28"/>
        </w:rPr>
        <w:t xml:space="preserve"> представлены в таблице 1.3.</w:t>
      </w:r>
    </w:p>
    <w:p w14:paraId="4A111352" w14:textId="77777777" w:rsidR="00D54DE7" w:rsidRDefault="004519F4">
      <w:pPr>
        <w:spacing w:after="0" w:line="360" w:lineRule="auto"/>
        <w:rPr>
          <w:szCs w:val="28"/>
        </w:rPr>
      </w:pPr>
      <w:r>
        <w:rPr>
          <w:rFonts w:eastAsia="Times New Roman"/>
          <w:szCs w:val="28"/>
        </w:rPr>
        <w:lastRenderedPageBreak/>
        <w:t>Таблица</w:t>
      </w:r>
      <w:r>
        <w:rPr>
          <w:rFonts w:eastAsia="Times New Roman"/>
          <w:szCs w:val="28"/>
          <w:lang w:val="en-US"/>
        </w:rPr>
        <w:t xml:space="preserve"> 1.</w:t>
      </w:r>
      <w:r>
        <w:rPr>
          <w:rFonts w:eastAsia="Times New Roman"/>
          <w:szCs w:val="28"/>
        </w:rPr>
        <w:t>3 —</w:t>
      </w:r>
      <w:r>
        <w:t xml:space="preserve"> Сущность</w:t>
      </w:r>
      <w:r>
        <w:rPr>
          <w:rFonts w:eastAsia="Times New Roman"/>
          <w:szCs w:val="28"/>
        </w:rPr>
        <w:t xml:space="preserve"> «Категории»</w:t>
      </w:r>
    </w:p>
    <w:tbl>
      <w:tblPr>
        <w:tblStyle w:val="110"/>
        <w:tblW w:w="0" w:type="auto"/>
        <w:tblLook w:val="04A0" w:firstRow="1" w:lastRow="0" w:firstColumn="1" w:lastColumn="0" w:noHBand="0" w:noVBand="1"/>
      </w:tblPr>
      <w:tblGrid>
        <w:gridCol w:w="3526"/>
        <w:gridCol w:w="3829"/>
        <w:gridCol w:w="2443"/>
      </w:tblGrid>
      <w:tr w:rsidR="00D54DE7" w14:paraId="29CB4C45" w14:textId="77777777">
        <w:tc>
          <w:tcPr>
            <w:tcW w:w="3526" w:type="dxa"/>
          </w:tcPr>
          <w:p w14:paraId="0C1EFEFB"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(eng)</w:t>
            </w:r>
          </w:p>
        </w:tc>
        <w:tc>
          <w:tcPr>
            <w:tcW w:w="0" w:type="auto"/>
          </w:tcPr>
          <w:p w14:paraId="1C28983C"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(рус)</w:t>
            </w:r>
          </w:p>
        </w:tc>
        <w:tc>
          <w:tcPr>
            <w:tcW w:w="0" w:type="auto"/>
          </w:tcPr>
          <w:p w14:paraId="5C65005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Тип атрибута (размер)</w:t>
            </w:r>
          </w:p>
        </w:tc>
      </w:tr>
      <w:tr w:rsidR="00D54DE7" w14:paraId="70B3D211" w14:textId="77777777">
        <w:tc>
          <w:tcPr>
            <w:tcW w:w="3526" w:type="dxa"/>
          </w:tcPr>
          <w:p w14:paraId="7739C92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categories_id</w:t>
            </w:r>
          </w:p>
        </w:tc>
        <w:tc>
          <w:tcPr>
            <w:tcW w:w="0" w:type="auto"/>
          </w:tcPr>
          <w:p w14:paraId="7EE6F86A"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Идентификатор категории</w:t>
            </w:r>
          </w:p>
        </w:tc>
        <w:tc>
          <w:tcPr>
            <w:tcW w:w="0" w:type="auto"/>
          </w:tcPr>
          <w:p w14:paraId="7DD5087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(PK)</w:t>
            </w:r>
          </w:p>
        </w:tc>
      </w:tr>
      <w:tr w:rsidR="00D54DE7" w14:paraId="630D5FBE" w14:textId="77777777">
        <w:tc>
          <w:tcPr>
            <w:tcW w:w="3526" w:type="dxa"/>
          </w:tcPr>
          <w:p w14:paraId="3D8EBF9A"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description</w:t>
            </w:r>
          </w:p>
        </w:tc>
        <w:tc>
          <w:tcPr>
            <w:tcW w:w="0" w:type="auto"/>
          </w:tcPr>
          <w:p w14:paraId="2859404D"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Описание / Название</w:t>
            </w:r>
          </w:p>
        </w:tc>
        <w:tc>
          <w:tcPr>
            <w:tcW w:w="0" w:type="auto"/>
          </w:tcPr>
          <w:p w14:paraId="03049D26"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r w:rsidR="00D54DE7" w14:paraId="4B381654" w14:textId="77777777">
        <w:tc>
          <w:tcPr>
            <w:tcW w:w="0" w:type="auto"/>
          </w:tcPr>
          <w:p w14:paraId="131EEAEC"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icon_path</w:t>
            </w:r>
          </w:p>
        </w:tc>
        <w:tc>
          <w:tcPr>
            <w:tcW w:w="0" w:type="auto"/>
          </w:tcPr>
          <w:p w14:paraId="2427239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Путь к иконке</w:t>
            </w:r>
          </w:p>
        </w:tc>
        <w:tc>
          <w:tcPr>
            <w:tcW w:w="0" w:type="auto"/>
          </w:tcPr>
          <w:p w14:paraId="0C8E53F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r w:rsidR="00D54DE7" w14:paraId="410E2A58" w14:textId="77777777">
        <w:tc>
          <w:tcPr>
            <w:tcW w:w="0" w:type="auto"/>
          </w:tcPr>
          <w:p w14:paraId="41BD6810"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is_delete</w:t>
            </w:r>
          </w:p>
        </w:tc>
        <w:tc>
          <w:tcPr>
            <w:tcW w:w="0" w:type="auto"/>
          </w:tcPr>
          <w:p w14:paraId="1A4DF59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Признак удаления</w:t>
            </w:r>
          </w:p>
        </w:tc>
        <w:tc>
          <w:tcPr>
            <w:tcW w:w="0" w:type="auto"/>
          </w:tcPr>
          <w:p w14:paraId="3BD3A282"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Boolean</w:t>
            </w:r>
          </w:p>
        </w:tc>
      </w:tr>
      <w:tr w:rsidR="00D54DE7" w14:paraId="52E39254" w14:textId="77777777">
        <w:tc>
          <w:tcPr>
            <w:tcW w:w="0" w:type="auto"/>
          </w:tcPr>
          <w:p w14:paraId="577B58F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parent_id</w:t>
            </w:r>
          </w:p>
        </w:tc>
        <w:tc>
          <w:tcPr>
            <w:tcW w:w="0" w:type="auto"/>
          </w:tcPr>
          <w:p w14:paraId="3211FF1C"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Ссылка на родительскую категорию</w:t>
            </w:r>
          </w:p>
        </w:tc>
        <w:tc>
          <w:tcPr>
            <w:tcW w:w="0" w:type="auto"/>
          </w:tcPr>
          <w:p w14:paraId="7774B22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(FK)</w:t>
            </w:r>
          </w:p>
        </w:tc>
      </w:tr>
    </w:tbl>
    <w:p w14:paraId="7F718CA2" w14:textId="77777777" w:rsidR="00D54DE7" w:rsidRDefault="00D54DE7">
      <w:pPr>
        <w:spacing w:after="0" w:line="360" w:lineRule="auto"/>
        <w:ind w:left="-30" w:firstLine="738"/>
        <w:rPr>
          <w:rFonts w:eastAsia="Times New Roman"/>
          <w:szCs w:val="28"/>
        </w:rPr>
      </w:pPr>
      <w:bookmarkStart w:id="21" w:name="bm_4_атрибуты_сущности_article_статьи"/>
    </w:p>
    <w:p w14:paraId="422D272D" w14:textId="77777777" w:rsidR="00D54DE7" w:rsidRDefault="004519F4">
      <w:pPr>
        <w:spacing w:after="0" w:line="360" w:lineRule="auto"/>
        <w:ind w:firstLine="709"/>
        <w:rPr>
          <w:rFonts w:eastAsia="Times New Roman"/>
          <w:szCs w:val="28"/>
        </w:rPr>
      </w:pPr>
      <w:r>
        <w:rPr>
          <w:rFonts w:eastAsia="Times New Roman"/>
          <w:szCs w:val="28"/>
        </w:rPr>
        <w:t>Атрибуты сущности «Статьи»</w:t>
      </w:r>
      <w:bookmarkEnd w:id="21"/>
      <w:r>
        <w:rPr>
          <w:rFonts w:eastAsia="Times New Roman"/>
          <w:szCs w:val="28"/>
        </w:rPr>
        <w:t xml:space="preserve"> представлены в таблице 1.4.</w:t>
      </w:r>
    </w:p>
    <w:p w14:paraId="5944BACB" w14:textId="77777777" w:rsidR="00D54DE7" w:rsidRDefault="00D54DE7">
      <w:pPr>
        <w:spacing w:after="0" w:line="360" w:lineRule="auto"/>
        <w:rPr>
          <w:rFonts w:eastAsia="Times New Roman"/>
          <w:szCs w:val="28"/>
        </w:rPr>
      </w:pPr>
    </w:p>
    <w:p w14:paraId="3CBEE898" w14:textId="77777777" w:rsidR="00D54DE7" w:rsidRDefault="004519F4">
      <w:pPr>
        <w:spacing w:after="0" w:line="360" w:lineRule="auto"/>
        <w:rPr>
          <w:rFonts w:eastAsia="Times New Roman"/>
          <w:szCs w:val="28"/>
        </w:rPr>
      </w:pPr>
      <w:r>
        <w:rPr>
          <w:rFonts w:eastAsia="Times New Roman"/>
          <w:szCs w:val="28"/>
        </w:rPr>
        <w:t>Таблица</w:t>
      </w:r>
      <w:r>
        <w:rPr>
          <w:rFonts w:eastAsia="Times New Roman"/>
          <w:szCs w:val="28"/>
          <w:lang w:val="en-US"/>
        </w:rPr>
        <w:t xml:space="preserve"> 1.4 </w:t>
      </w:r>
      <w:r>
        <w:rPr>
          <w:rFonts w:eastAsia="Times New Roman"/>
          <w:szCs w:val="28"/>
        </w:rPr>
        <w:t xml:space="preserve">— </w:t>
      </w:r>
      <w:r>
        <w:t xml:space="preserve">Сущность </w:t>
      </w:r>
      <w:r>
        <w:rPr>
          <w:rFonts w:eastAsia="Times New Roman"/>
          <w:szCs w:val="28"/>
        </w:rPr>
        <w:t xml:space="preserve">«Статьи» </w:t>
      </w:r>
    </w:p>
    <w:tbl>
      <w:tblPr>
        <w:tblStyle w:val="110"/>
        <w:tblW w:w="0" w:type="auto"/>
        <w:tblLook w:val="04A0" w:firstRow="1" w:lastRow="0" w:firstColumn="1" w:lastColumn="0" w:noHBand="0" w:noVBand="1"/>
      </w:tblPr>
      <w:tblGrid>
        <w:gridCol w:w="3255"/>
        <w:gridCol w:w="3453"/>
        <w:gridCol w:w="3068"/>
      </w:tblGrid>
      <w:tr w:rsidR="00D54DE7" w14:paraId="2F3EB9ED" w14:textId="77777777">
        <w:trPr>
          <w:trHeight w:val="435"/>
        </w:trPr>
        <w:tc>
          <w:tcPr>
            <w:tcW w:w="0" w:type="auto"/>
          </w:tcPr>
          <w:p w14:paraId="02EDE9D0"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(eng)</w:t>
            </w:r>
          </w:p>
        </w:tc>
        <w:tc>
          <w:tcPr>
            <w:tcW w:w="0" w:type="auto"/>
          </w:tcPr>
          <w:p w14:paraId="7C2F74D3"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(рус)</w:t>
            </w:r>
          </w:p>
        </w:tc>
        <w:tc>
          <w:tcPr>
            <w:tcW w:w="3068" w:type="dxa"/>
          </w:tcPr>
          <w:p w14:paraId="43A1BF8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Тип атрибута (размер)</w:t>
            </w:r>
          </w:p>
        </w:tc>
      </w:tr>
      <w:tr w:rsidR="00D54DE7" w14:paraId="525EF426" w14:textId="77777777">
        <w:trPr>
          <w:trHeight w:val="493"/>
        </w:trPr>
        <w:tc>
          <w:tcPr>
            <w:tcW w:w="0" w:type="auto"/>
          </w:tcPr>
          <w:p w14:paraId="146F7EE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article_id</w:t>
            </w:r>
          </w:p>
        </w:tc>
        <w:tc>
          <w:tcPr>
            <w:tcW w:w="0" w:type="auto"/>
          </w:tcPr>
          <w:p w14:paraId="14655564"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Идентификатор статьи</w:t>
            </w:r>
          </w:p>
        </w:tc>
        <w:tc>
          <w:tcPr>
            <w:tcW w:w="3068" w:type="dxa"/>
          </w:tcPr>
          <w:p w14:paraId="0E89AA82"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(PK)</w:t>
            </w:r>
          </w:p>
        </w:tc>
      </w:tr>
      <w:tr w:rsidR="00D54DE7" w14:paraId="1415F0A1" w14:textId="77777777" w:rsidTr="00D777EA">
        <w:trPr>
          <w:trHeight w:val="327"/>
        </w:trPr>
        <w:tc>
          <w:tcPr>
            <w:tcW w:w="0" w:type="auto"/>
          </w:tcPr>
          <w:p w14:paraId="1FC9351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Title</w:t>
            </w:r>
          </w:p>
        </w:tc>
        <w:tc>
          <w:tcPr>
            <w:tcW w:w="0" w:type="auto"/>
          </w:tcPr>
          <w:p w14:paraId="0507752D"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Заголовок статьи</w:t>
            </w:r>
          </w:p>
        </w:tc>
        <w:tc>
          <w:tcPr>
            <w:tcW w:w="3068" w:type="dxa"/>
          </w:tcPr>
          <w:p w14:paraId="0A26F872"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r w:rsidR="00D54DE7" w14:paraId="321D507B" w14:textId="77777777">
        <w:tc>
          <w:tcPr>
            <w:tcW w:w="0" w:type="auto"/>
          </w:tcPr>
          <w:p w14:paraId="28BD015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description</w:t>
            </w:r>
          </w:p>
        </w:tc>
        <w:tc>
          <w:tcPr>
            <w:tcW w:w="0" w:type="auto"/>
          </w:tcPr>
          <w:p w14:paraId="75E950ED"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Содержимое (Quill Delta)</w:t>
            </w:r>
          </w:p>
        </w:tc>
        <w:tc>
          <w:tcPr>
            <w:tcW w:w="3068" w:type="dxa"/>
          </w:tcPr>
          <w:p w14:paraId="12D28AA3"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JSONB</w:t>
            </w:r>
          </w:p>
        </w:tc>
      </w:tr>
      <w:tr w:rsidR="00D54DE7" w14:paraId="5A47C418" w14:textId="77777777">
        <w:tc>
          <w:tcPr>
            <w:tcW w:w="0" w:type="auto"/>
          </w:tcPr>
          <w:p w14:paraId="29A53A2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is_delete</w:t>
            </w:r>
          </w:p>
        </w:tc>
        <w:tc>
          <w:tcPr>
            <w:tcW w:w="0" w:type="auto"/>
          </w:tcPr>
          <w:p w14:paraId="42B5B2BB"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Признак удаления</w:t>
            </w:r>
          </w:p>
        </w:tc>
        <w:tc>
          <w:tcPr>
            <w:tcW w:w="3068" w:type="dxa"/>
          </w:tcPr>
          <w:p w14:paraId="4F96765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Boolean</w:t>
            </w:r>
          </w:p>
        </w:tc>
      </w:tr>
      <w:tr w:rsidR="00D54DE7" w14:paraId="4405388B" w14:textId="77777777">
        <w:tc>
          <w:tcPr>
            <w:tcW w:w="0" w:type="auto"/>
          </w:tcPr>
          <w:p w14:paraId="0E3AC5A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category_id</w:t>
            </w:r>
          </w:p>
        </w:tc>
        <w:tc>
          <w:tcPr>
            <w:tcW w:w="0" w:type="auto"/>
          </w:tcPr>
          <w:p w14:paraId="7FBD77F2"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Ссылка на категорию</w:t>
            </w:r>
          </w:p>
        </w:tc>
        <w:tc>
          <w:tcPr>
            <w:tcW w:w="3068" w:type="dxa"/>
          </w:tcPr>
          <w:p w14:paraId="22AF8EC7"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(FK)</w:t>
            </w:r>
          </w:p>
        </w:tc>
      </w:tr>
      <w:tr w:rsidR="00D54DE7" w14:paraId="7B0F4B39" w14:textId="77777777">
        <w:tc>
          <w:tcPr>
            <w:tcW w:w="0" w:type="auto"/>
          </w:tcPr>
          <w:p w14:paraId="1756F494"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video_path</w:t>
            </w:r>
          </w:p>
        </w:tc>
        <w:tc>
          <w:tcPr>
            <w:tcW w:w="0" w:type="auto"/>
          </w:tcPr>
          <w:p w14:paraId="7DF1A190"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Пути к видеофайлам</w:t>
            </w:r>
          </w:p>
        </w:tc>
        <w:tc>
          <w:tcPr>
            <w:tcW w:w="3068" w:type="dxa"/>
          </w:tcPr>
          <w:p w14:paraId="39CFFC50"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Text (Array)</w:t>
            </w:r>
          </w:p>
        </w:tc>
      </w:tr>
      <w:tr w:rsidR="00D54DE7" w14:paraId="6F11F99D" w14:textId="77777777">
        <w:tc>
          <w:tcPr>
            <w:tcW w:w="0" w:type="auto"/>
          </w:tcPr>
          <w:p w14:paraId="14C5B276"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file_path</w:t>
            </w:r>
          </w:p>
        </w:tc>
        <w:tc>
          <w:tcPr>
            <w:tcW w:w="0" w:type="auto"/>
          </w:tcPr>
          <w:p w14:paraId="7F5C09F1"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Пути к прикрепленным файлам</w:t>
            </w:r>
          </w:p>
        </w:tc>
        <w:tc>
          <w:tcPr>
            <w:tcW w:w="3068" w:type="dxa"/>
          </w:tcPr>
          <w:p w14:paraId="08F661C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Text (Array)</w:t>
            </w:r>
          </w:p>
        </w:tc>
      </w:tr>
    </w:tbl>
    <w:p w14:paraId="1FA1F293" w14:textId="77777777" w:rsidR="00D54DE7" w:rsidRDefault="00D54DE7">
      <w:pPr>
        <w:spacing w:after="0" w:line="360" w:lineRule="auto"/>
        <w:ind w:firstLine="709"/>
        <w:jc w:val="both"/>
        <w:rPr>
          <w:rFonts w:eastAsia="Times New Roman"/>
          <w:szCs w:val="28"/>
        </w:rPr>
      </w:pPr>
      <w:bookmarkStart w:id="22" w:name="bm_5_атрибуты_сущности_articlever_40776c"/>
    </w:p>
    <w:p w14:paraId="22E3B2AB" w14:textId="77777777" w:rsidR="00D54DE7" w:rsidRDefault="004519F4">
      <w:pPr>
        <w:spacing w:after="0" w:line="360" w:lineRule="auto"/>
        <w:ind w:firstLine="709"/>
        <w:rPr>
          <w:rFonts w:eastAsia="Times New Roman"/>
          <w:szCs w:val="28"/>
        </w:rPr>
      </w:pPr>
      <w:r>
        <w:rPr>
          <w:rFonts w:eastAsia="Times New Roman"/>
          <w:szCs w:val="28"/>
        </w:rPr>
        <w:t>Атрибуты сущности «Версии статей»</w:t>
      </w:r>
      <w:bookmarkEnd w:id="22"/>
      <w:r>
        <w:rPr>
          <w:rFonts w:eastAsia="Times New Roman"/>
          <w:szCs w:val="28"/>
        </w:rPr>
        <w:t xml:space="preserve"> представлены в таблице 1.5.</w:t>
      </w:r>
    </w:p>
    <w:p w14:paraId="144A059E" w14:textId="77777777" w:rsidR="00D54DE7" w:rsidRDefault="00D54DE7">
      <w:pPr>
        <w:spacing w:after="0" w:line="360" w:lineRule="auto"/>
        <w:ind w:firstLine="709"/>
        <w:rPr>
          <w:rFonts w:eastAsia="Times New Roman"/>
          <w:szCs w:val="28"/>
        </w:rPr>
      </w:pPr>
    </w:p>
    <w:p w14:paraId="76C63A6A" w14:textId="77777777" w:rsidR="00D54DE7" w:rsidRDefault="004519F4">
      <w:pPr>
        <w:spacing w:after="0" w:line="360" w:lineRule="auto"/>
        <w:rPr>
          <w:szCs w:val="28"/>
        </w:rPr>
      </w:pPr>
      <w:r>
        <w:rPr>
          <w:rFonts w:eastAsia="Times New Roman"/>
          <w:szCs w:val="28"/>
        </w:rPr>
        <w:t>Таблица</w:t>
      </w:r>
      <w:r>
        <w:rPr>
          <w:rFonts w:eastAsia="Times New Roman"/>
          <w:szCs w:val="28"/>
          <w:lang w:val="en-US"/>
        </w:rPr>
        <w:t xml:space="preserve"> 1.5 —</w:t>
      </w:r>
      <w:r>
        <w:rPr>
          <w:rFonts w:eastAsia="Times New Roman"/>
          <w:szCs w:val="28"/>
        </w:rPr>
        <w:t xml:space="preserve"> </w:t>
      </w:r>
      <w:r>
        <w:t xml:space="preserve">Сущность </w:t>
      </w:r>
      <w:r>
        <w:rPr>
          <w:rFonts w:eastAsia="Times New Roman"/>
          <w:szCs w:val="28"/>
        </w:rPr>
        <w:t xml:space="preserve">«Версии статей» </w:t>
      </w:r>
    </w:p>
    <w:tbl>
      <w:tblPr>
        <w:tblStyle w:val="120"/>
        <w:tblW w:w="0" w:type="auto"/>
        <w:tblLook w:val="04A0" w:firstRow="1" w:lastRow="0" w:firstColumn="1" w:lastColumn="0" w:noHBand="0" w:noVBand="1"/>
      </w:tblPr>
      <w:tblGrid>
        <w:gridCol w:w="3255"/>
        <w:gridCol w:w="3255"/>
        <w:gridCol w:w="3266"/>
      </w:tblGrid>
      <w:tr w:rsidR="00D54DE7" w14:paraId="75D40EA3" w14:textId="77777777">
        <w:tc>
          <w:tcPr>
            <w:tcW w:w="0" w:type="auto"/>
          </w:tcPr>
          <w:p w14:paraId="2DBBE14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(eng)</w:t>
            </w:r>
          </w:p>
        </w:tc>
        <w:tc>
          <w:tcPr>
            <w:tcW w:w="0" w:type="auto"/>
          </w:tcPr>
          <w:p w14:paraId="1BBF3D4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(рус)</w:t>
            </w:r>
          </w:p>
        </w:tc>
        <w:tc>
          <w:tcPr>
            <w:tcW w:w="3266" w:type="dxa"/>
          </w:tcPr>
          <w:p w14:paraId="129EEC1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Тип атрибута (размер)</w:t>
            </w:r>
          </w:p>
        </w:tc>
      </w:tr>
      <w:tr w:rsidR="00D54DE7" w14:paraId="2B037741" w14:textId="77777777">
        <w:tc>
          <w:tcPr>
            <w:tcW w:w="0" w:type="auto"/>
          </w:tcPr>
          <w:p w14:paraId="63426CB6"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article_version_id</w:t>
            </w:r>
          </w:p>
        </w:tc>
        <w:tc>
          <w:tcPr>
            <w:tcW w:w="0" w:type="auto"/>
          </w:tcPr>
          <w:p w14:paraId="065178BC"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Идентификатор версии</w:t>
            </w:r>
          </w:p>
        </w:tc>
        <w:tc>
          <w:tcPr>
            <w:tcW w:w="3266" w:type="dxa"/>
          </w:tcPr>
          <w:p w14:paraId="7E916603"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(PK)</w:t>
            </w:r>
          </w:p>
        </w:tc>
      </w:tr>
      <w:tr w:rsidR="00D54DE7" w14:paraId="09319EB0" w14:textId="77777777">
        <w:tc>
          <w:tcPr>
            <w:tcW w:w="0" w:type="auto"/>
          </w:tcPr>
          <w:p w14:paraId="3F02BD53"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article_id</w:t>
            </w:r>
          </w:p>
        </w:tc>
        <w:tc>
          <w:tcPr>
            <w:tcW w:w="0" w:type="auto"/>
          </w:tcPr>
          <w:p w14:paraId="6725E24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Ссылка на статью</w:t>
            </w:r>
          </w:p>
        </w:tc>
        <w:tc>
          <w:tcPr>
            <w:tcW w:w="3266" w:type="dxa"/>
          </w:tcPr>
          <w:p w14:paraId="3366C8C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(FK)</w:t>
            </w:r>
          </w:p>
        </w:tc>
      </w:tr>
      <w:tr w:rsidR="00D54DE7" w14:paraId="02D8C09C" w14:textId="77777777">
        <w:tc>
          <w:tcPr>
            <w:tcW w:w="0" w:type="auto"/>
          </w:tcPr>
          <w:p w14:paraId="4FA18D5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version</w:t>
            </w:r>
          </w:p>
        </w:tc>
        <w:tc>
          <w:tcPr>
            <w:tcW w:w="0" w:type="auto"/>
          </w:tcPr>
          <w:p w14:paraId="03B846C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Номер версии</w:t>
            </w:r>
          </w:p>
        </w:tc>
        <w:tc>
          <w:tcPr>
            <w:tcW w:w="3266" w:type="dxa"/>
          </w:tcPr>
          <w:p w14:paraId="4F802A04"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Integer</w:t>
            </w:r>
          </w:p>
        </w:tc>
      </w:tr>
      <w:tr w:rsidR="00D54DE7" w14:paraId="6762FEF1" w14:textId="77777777">
        <w:tc>
          <w:tcPr>
            <w:tcW w:w="0" w:type="auto"/>
          </w:tcPr>
          <w:p w14:paraId="5061DC64"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title</w:t>
            </w:r>
          </w:p>
        </w:tc>
        <w:tc>
          <w:tcPr>
            <w:tcW w:w="0" w:type="auto"/>
          </w:tcPr>
          <w:p w14:paraId="5550B941"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Заголовок версии</w:t>
            </w:r>
          </w:p>
        </w:tc>
        <w:tc>
          <w:tcPr>
            <w:tcW w:w="3266" w:type="dxa"/>
          </w:tcPr>
          <w:p w14:paraId="14DFC3B0"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r w:rsidR="00D54DE7" w14:paraId="5ECCD857" w14:textId="77777777">
        <w:tc>
          <w:tcPr>
            <w:tcW w:w="0" w:type="auto"/>
          </w:tcPr>
          <w:p w14:paraId="5BDB52B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description</w:t>
            </w:r>
          </w:p>
        </w:tc>
        <w:tc>
          <w:tcPr>
            <w:tcW w:w="0" w:type="auto"/>
          </w:tcPr>
          <w:p w14:paraId="08023225"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Содержимое версии</w:t>
            </w:r>
          </w:p>
        </w:tc>
        <w:tc>
          <w:tcPr>
            <w:tcW w:w="3266" w:type="dxa"/>
          </w:tcPr>
          <w:p w14:paraId="574A773A"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JSONB</w:t>
            </w:r>
          </w:p>
        </w:tc>
      </w:tr>
      <w:tr w:rsidR="00D54DE7" w14:paraId="51547590" w14:textId="77777777">
        <w:tc>
          <w:tcPr>
            <w:tcW w:w="0" w:type="auto"/>
          </w:tcPr>
          <w:p w14:paraId="73946D80"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category_id</w:t>
            </w:r>
          </w:p>
        </w:tc>
        <w:tc>
          <w:tcPr>
            <w:tcW w:w="0" w:type="auto"/>
          </w:tcPr>
          <w:p w14:paraId="2039B6EC"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Ссылка на категорию версии</w:t>
            </w:r>
          </w:p>
        </w:tc>
        <w:tc>
          <w:tcPr>
            <w:tcW w:w="3266" w:type="dxa"/>
          </w:tcPr>
          <w:p w14:paraId="612B331B"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 (FK)</w:t>
            </w:r>
          </w:p>
        </w:tc>
      </w:tr>
      <w:tr w:rsidR="00D54DE7" w14:paraId="0A7BE923" w14:textId="77777777">
        <w:tc>
          <w:tcPr>
            <w:tcW w:w="0" w:type="auto"/>
          </w:tcPr>
          <w:p w14:paraId="302EFE97"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video_path</w:t>
            </w:r>
          </w:p>
        </w:tc>
        <w:tc>
          <w:tcPr>
            <w:tcW w:w="0" w:type="auto"/>
          </w:tcPr>
          <w:p w14:paraId="15E9A234"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Пути к видео версии</w:t>
            </w:r>
          </w:p>
        </w:tc>
        <w:tc>
          <w:tcPr>
            <w:tcW w:w="3266" w:type="dxa"/>
          </w:tcPr>
          <w:p w14:paraId="3F0052F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Text</w:t>
            </w:r>
          </w:p>
        </w:tc>
      </w:tr>
      <w:tr w:rsidR="00D54DE7" w14:paraId="02B3FAC5" w14:textId="77777777">
        <w:tc>
          <w:tcPr>
            <w:tcW w:w="0" w:type="auto"/>
          </w:tcPr>
          <w:p w14:paraId="4EAB8C8D"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file_path</w:t>
            </w:r>
          </w:p>
        </w:tc>
        <w:tc>
          <w:tcPr>
            <w:tcW w:w="0" w:type="auto"/>
          </w:tcPr>
          <w:p w14:paraId="263BD6D7"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Пути к файлам версии</w:t>
            </w:r>
          </w:p>
        </w:tc>
        <w:tc>
          <w:tcPr>
            <w:tcW w:w="3266" w:type="dxa"/>
          </w:tcPr>
          <w:p w14:paraId="60ADB2D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Text</w:t>
            </w:r>
          </w:p>
        </w:tc>
      </w:tr>
      <w:tr w:rsidR="00D54DE7" w14:paraId="13EC40A5" w14:textId="77777777">
        <w:tc>
          <w:tcPr>
            <w:tcW w:w="0" w:type="auto"/>
          </w:tcPr>
          <w:p w14:paraId="4DA7FE4E"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edited_by_id</w:t>
            </w:r>
          </w:p>
        </w:tc>
        <w:tc>
          <w:tcPr>
            <w:tcW w:w="0" w:type="auto"/>
          </w:tcPr>
          <w:p w14:paraId="40D3CCA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ID редактора</w:t>
            </w:r>
          </w:p>
        </w:tc>
        <w:tc>
          <w:tcPr>
            <w:tcW w:w="3266" w:type="dxa"/>
          </w:tcPr>
          <w:p w14:paraId="185F1D1B"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BigInt</w:t>
            </w:r>
          </w:p>
        </w:tc>
      </w:tr>
      <w:tr w:rsidR="00D54DE7" w14:paraId="56DAE1A8" w14:textId="77777777">
        <w:tc>
          <w:tcPr>
            <w:tcW w:w="0" w:type="auto"/>
          </w:tcPr>
          <w:p w14:paraId="6978B761"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edited_by_email</w:t>
            </w:r>
          </w:p>
        </w:tc>
        <w:tc>
          <w:tcPr>
            <w:tcW w:w="0" w:type="auto"/>
          </w:tcPr>
          <w:p w14:paraId="57200257"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Email редактора</w:t>
            </w:r>
          </w:p>
        </w:tc>
        <w:tc>
          <w:tcPr>
            <w:tcW w:w="3266" w:type="dxa"/>
          </w:tcPr>
          <w:p w14:paraId="0206B85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bl>
    <w:p w14:paraId="7373D7E0" w14:textId="16052BA1" w:rsidR="00D777EA" w:rsidRDefault="00D777EA">
      <w:pPr>
        <w:rPr>
          <w:szCs w:val="28"/>
        </w:rPr>
      </w:pPr>
    </w:p>
    <w:p w14:paraId="5F678180" w14:textId="77777777" w:rsidR="00F42BD9" w:rsidRDefault="00F42BD9">
      <w:pPr>
        <w:rPr>
          <w:szCs w:val="28"/>
        </w:rPr>
      </w:pPr>
    </w:p>
    <w:p w14:paraId="260FD422" w14:textId="019CB261" w:rsidR="00D54DE7" w:rsidRDefault="004519F4">
      <w:pPr>
        <w:rPr>
          <w:szCs w:val="28"/>
          <w:lang w:val="en-US"/>
        </w:rPr>
      </w:pPr>
      <w:r>
        <w:rPr>
          <w:szCs w:val="28"/>
        </w:rPr>
        <w:lastRenderedPageBreak/>
        <w:t>Продолжение таблицы 1.</w:t>
      </w:r>
      <w:r>
        <w:rPr>
          <w:szCs w:val="28"/>
          <w:lang w:val="en-US"/>
        </w:rPr>
        <w:t>5</w:t>
      </w:r>
    </w:p>
    <w:tbl>
      <w:tblPr>
        <w:tblStyle w:val="120"/>
        <w:tblW w:w="0" w:type="auto"/>
        <w:tblLook w:val="04A0" w:firstRow="1" w:lastRow="0" w:firstColumn="1" w:lastColumn="0" w:noHBand="0" w:noVBand="1"/>
      </w:tblPr>
      <w:tblGrid>
        <w:gridCol w:w="3255"/>
        <w:gridCol w:w="3255"/>
        <w:gridCol w:w="3266"/>
      </w:tblGrid>
      <w:tr w:rsidR="00D54DE7" w14:paraId="713CAE13" w14:textId="77777777">
        <w:tc>
          <w:tcPr>
            <w:tcW w:w="0" w:type="auto"/>
          </w:tcPr>
          <w:p w14:paraId="4849EE9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(eng)</w:t>
            </w:r>
          </w:p>
        </w:tc>
        <w:tc>
          <w:tcPr>
            <w:tcW w:w="0" w:type="auto"/>
          </w:tcPr>
          <w:p w14:paraId="57543489"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Наименование атрибута (рус)</w:t>
            </w:r>
          </w:p>
        </w:tc>
        <w:tc>
          <w:tcPr>
            <w:tcW w:w="3266" w:type="dxa"/>
          </w:tcPr>
          <w:p w14:paraId="54703F63"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Тип атрибута (размер)</w:t>
            </w:r>
          </w:p>
        </w:tc>
      </w:tr>
      <w:tr w:rsidR="00D54DE7" w14:paraId="4BD818F9" w14:textId="77777777">
        <w:tc>
          <w:tcPr>
            <w:tcW w:w="0" w:type="auto"/>
          </w:tcPr>
          <w:p w14:paraId="3FEF0B6F"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edited_by_name</w:t>
            </w:r>
          </w:p>
        </w:tc>
        <w:tc>
          <w:tcPr>
            <w:tcW w:w="0" w:type="auto"/>
          </w:tcPr>
          <w:p w14:paraId="509676F7"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Имя редактора</w:t>
            </w:r>
          </w:p>
        </w:tc>
        <w:tc>
          <w:tcPr>
            <w:tcW w:w="3266" w:type="dxa"/>
          </w:tcPr>
          <w:p w14:paraId="375ED32C"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r w:rsidR="00D54DE7" w14:paraId="56DF26D9" w14:textId="77777777">
        <w:tc>
          <w:tcPr>
            <w:tcW w:w="0" w:type="auto"/>
          </w:tcPr>
          <w:p w14:paraId="3C42E811"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edited_at</w:t>
            </w:r>
          </w:p>
        </w:tc>
        <w:tc>
          <w:tcPr>
            <w:tcW w:w="0" w:type="auto"/>
          </w:tcPr>
          <w:p w14:paraId="6DCDA552"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Дата и время редактирования</w:t>
            </w:r>
          </w:p>
        </w:tc>
        <w:tc>
          <w:tcPr>
            <w:tcW w:w="3266" w:type="dxa"/>
          </w:tcPr>
          <w:p w14:paraId="054C3021"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Timestamp</w:t>
            </w:r>
          </w:p>
        </w:tc>
      </w:tr>
      <w:tr w:rsidR="00D54DE7" w14:paraId="623AE375" w14:textId="77777777">
        <w:tc>
          <w:tcPr>
            <w:tcW w:w="0" w:type="auto"/>
          </w:tcPr>
          <w:p w14:paraId="49E229E6"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change_summary</w:t>
            </w:r>
          </w:p>
        </w:tc>
        <w:tc>
          <w:tcPr>
            <w:tcW w:w="0" w:type="auto"/>
          </w:tcPr>
          <w:p w14:paraId="046E38F2"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Описание изменений</w:t>
            </w:r>
          </w:p>
        </w:tc>
        <w:tc>
          <w:tcPr>
            <w:tcW w:w="3266" w:type="dxa"/>
          </w:tcPr>
          <w:p w14:paraId="138B4DF8" w14:textId="77777777" w:rsidR="00D54DE7" w:rsidRDefault="004519F4">
            <w:pPr>
              <w:spacing w:after="0" w:line="240" w:lineRule="auto"/>
              <w:jc w:val="center"/>
              <w:rPr>
                <w:rFonts w:eastAsia="Times New Roman" w:cs="Times New Roman"/>
                <w:sz w:val="24"/>
                <w:szCs w:val="24"/>
                <w:lang w:eastAsia="ru-RU"/>
              </w:rPr>
            </w:pPr>
            <w:r>
              <w:rPr>
                <w:rFonts w:eastAsia="Times New Roman" w:cs="Times New Roman"/>
                <w:sz w:val="24"/>
                <w:szCs w:val="24"/>
                <w:lang w:eastAsia="ru-RU"/>
              </w:rPr>
              <w:t>Varchar (255)</w:t>
            </w:r>
          </w:p>
        </w:tc>
      </w:tr>
    </w:tbl>
    <w:p w14:paraId="0834DA78" w14:textId="77777777" w:rsidR="00D54DE7" w:rsidRDefault="00D54DE7">
      <w:pPr>
        <w:spacing w:after="0" w:line="360" w:lineRule="auto"/>
        <w:ind w:left="-28" w:firstLine="709"/>
        <w:jc w:val="both"/>
        <w:rPr>
          <w:rFonts w:eastAsia="Times New Roman"/>
          <w:szCs w:val="28"/>
        </w:rPr>
      </w:pPr>
    </w:p>
    <w:p w14:paraId="6EADF4B3" w14:textId="77777777" w:rsidR="00D54DE7" w:rsidRDefault="004519F4">
      <w:pPr>
        <w:spacing w:after="0" w:line="360" w:lineRule="auto"/>
        <w:ind w:firstLine="709"/>
        <w:rPr>
          <w:rFonts w:eastAsia="Times New Roman"/>
          <w:szCs w:val="28"/>
        </w:rPr>
      </w:pPr>
      <w:r>
        <w:rPr>
          <w:rFonts w:eastAsia="Times New Roman"/>
          <w:szCs w:val="28"/>
        </w:rPr>
        <w:t>Атрибуты сущности «Заявки на модерацию» представлены в таблице 1.6.</w:t>
      </w:r>
    </w:p>
    <w:p w14:paraId="22915F54" w14:textId="77777777" w:rsidR="00D54DE7" w:rsidRDefault="00D54DE7">
      <w:pPr>
        <w:spacing w:after="0" w:line="360" w:lineRule="auto"/>
        <w:ind w:firstLine="709"/>
        <w:rPr>
          <w:rFonts w:eastAsia="Times New Roman"/>
          <w:szCs w:val="28"/>
        </w:rPr>
      </w:pPr>
    </w:p>
    <w:p w14:paraId="3E02ED5C" w14:textId="77777777" w:rsidR="00D54DE7" w:rsidRDefault="004519F4">
      <w:pPr>
        <w:spacing w:after="0" w:line="360" w:lineRule="auto"/>
        <w:rPr>
          <w:szCs w:val="28"/>
        </w:rPr>
      </w:pPr>
      <w:r>
        <w:rPr>
          <w:rFonts w:eastAsia="Times New Roman"/>
          <w:szCs w:val="28"/>
        </w:rPr>
        <w:t xml:space="preserve">Таблица 1.6 — </w:t>
      </w:r>
      <w:r>
        <w:t xml:space="preserve">Сущность </w:t>
      </w:r>
      <w:r>
        <w:rPr>
          <w:rFonts w:eastAsia="Times New Roman"/>
          <w:szCs w:val="28"/>
        </w:rPr>
        <w:t xml:space="preserve">«Заявки на модерацию» </w:t>
      </w:r>
    </w:p>
    <w:tbl>
      <w:tblPr>
        <w:tblStyle w:val="120"/>
        <w:tblW w:w="0" w:type="auto"/>
        <w:tblLook w:val="04A0" w:firstRow="1" w:lastRow="0" w:firstColumn="1" w:lastColumn="0" w:noHBand="0" w:noVBand="1"/>
      </w:tblPr>
      <w:tblGrid>
        <w:gridCol w:w="3255"/>
        <w:gridCol w:w="3767"/>
        <w:gridCol w:w="2754"/>
      </w:tblGrid>
      <w:tr w:rsidR="00D54DE7" w14:paraId="7F434B78" w14:textId="77777777">
        <w:trPr>
          <w:trHeight w:val="20"/>
        </w:trPr>
        <w:tc>
          <w:tcPr>
            <w:tcW w:w="0" w:type="auto"/>
            <w:vAlign w:val="center"/>
          </w:tcPr>
          <w:p w14:paraId="1158C614" w14:textId="77777777" w:rsidR="00D54DE7" w:rsidRDefault="004519F4">
            <w:pPr>
              <w:spacing w:after="0" w:line="240" w:lineRule="auto"/>
              <w:jc w:val="center"/>
              <w:rPr>
                <w:rFonts w:eastAsia="Times New Roman"/>
                <w:color w:val="000000"/>
                <w:sz w:val="24"/>
                <w:szCs w:val="24"/>
                <w:lang w:eastAsia="ru-RU"/>
              </w:rPr>
            </w:pPr>
            <w:bookmarkStart w:id="23" w:name="bm_7_атрибуты_сущности_writerperm_e29712"/>
            <w:r>
              <w:rPr>
                <w:rFonts w:eastAsia="Times New Roman"/>
                <w:color w:val="000000"/>
                <w:sz w:val="24"/>
                <w:szCs w:val="24"/>
                <w:lang w:eastAsia="ru-RU"/>
              </w:rPr>
              <w:t>Наименование атрибута (eng)</w:t>
            </w:r>
          </w:p>
        </w:tc>
        <w:tc>
          <w:tcPr>
            <w:tcW w:w="0" w:type="auto"/>
            <w:vAlign w:val="center"/>
          </w:tcPr>
          <w:p w14:paraId="15B3B713"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Наименование атрибута (рус)</w:t>
            </w:r>
          </w:p>
        </w:tc>
        <w:tc>
          <w:tcPr>
            <w:tcW w:w="2754" w:type="dxa"/>
            <w:vAlign w:val="center"/>
          </w:tcPr>
          <w:p w14:paraId="2A830428"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Тип атрибута (размер)</w:t>
            </w:r>
          </w:p>
        </w:tc>
      </w:tr>
      <w:tr w:rsidR="00D54DE7" w14:paraId="4A629C9C" w14:textId="77777777">
        <w:trPr>
          <w:trHeight w:val="20"/>
        </w:trPr>
        <w:tc>
          <w:tcPr>
            <w:tcW w:w="0" w:type="auto"/>
            <w:vAlign w:val="center"/>
          </w:tcPr>
          <w:p w14:paraId="53B32BBC"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id</w:t>
            </w:r>
          </w:p>
        </w:tc>
        <w:tc>
          <w:tcPr>
            <w:tcW w:w="0" w:type="auto"/>
            <w:vAlign w:val="center"/>
          </w:tcPr>
          <w:p w14:paraId="1BA1AFEE"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Идентификатор заявки</w:t>
            </w:r>
          </w:p>
        </w:tc>
        <w:tc>
          <w:tcPr>
            <w:tcW w:w="2754" w:type="dxa"/>
            <w:vAlign w:val="center"/>
          </w:tcPr>
          <w:p w14:paraId="24E6EEC4"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BigInt (PK)</w:t>
            </w:r>
          </w:p>
        </w:tc>
      </w:tr>
      <w:tr w:rsidR="00D54DE7" w14:paraId="1FA3AF0F" w14:textId="77777777">
        <w:trPr>
          <w:trHeight w:val="20"/>
        </w:trPr>
        <w:tc>
          <w:tcPr>
            <w:tcW w:w="0" w:type="auto"/>
            <w:vAlign w:val="center"/>
          </w:tcPr>
          <w:p w14:paraId="441EEA7B"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article_id</w:t>
            </w:r>
          </w:p>
        </w:tc>
        <w:tc>
          <w:tcPr>
            <w:tcW w:w="0" w:type="auto"/>
            <w:vAlign w:val="center"/>
          </w:tcPr>
          <w:p w14:paraId="71165A68"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Ссылка на исходную статью</w:t>
            </w:r>
          </w:p>
        </w:tc>
        <w:tc>
          <w:tcPr>
            <w:tcW w:w="2754" w:type="dxa"/>
            <w:vAlign w:val="center"/>
          </w:tcPr>
          <w:p w14:paraId="01972CF0"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BigInt (FK, Nullable)</w:t>
            </w:r>
          </w:p>
        </w:tc>
      </w:tr>
      <w:tr w:rsidR="00D54DE7" w14:paraId="6CD5ECF7" w14:textId="77777777">
        <w:trPr>
          <w:trHeight w:val="20"/>
        </w:trPr>
        <w:tc>
          <w:tcPr>
            <w:tcW w:w="0" w:type="auto"/>
            <w:vAlign w:val="center"/>
          </w:tcPr>
          <w:p w14:paraId="657F8AF2"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final_article_id</w:t>
            </w:r>
          </w:p>
        </w:tc>
        <w:tc>
          <w:tcPr>
            <w:tcW w:w="0" w:type="auto"/>
            <w:vAlign w:val="center"/>
          </w:tcPr>
          <w:p w14:paraId="6902499B"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Ссылка на итоговую статью</w:t>
            </w:r>
          </w:p>
        </w:tc>
        <w:tc>
          <w:tcPr>
            <w:tcW w:w="2754" w:type="dxa"/>
            <w:vAlign w:val="center"/>
          </w:tcPr>
          <w:p w14:paraId="17CE9FD2"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BigInt (FK, Nullable)</w:t>
            </w:r>
          </w:p>
        </w:tc>
      </w:tr>
      <w:tr w:rsidR="00D54DE7" w14:paraId="6605BBA3" w14:textId="77777777">
        <w:trPr>
          <w:trHeight w:val="20"/>
        </w:trPr>
        <w:tc>
          <w:tcPr>
            <w:tcW w:w="0" w:type="auto"/>
            <w:vAlign w:val="center"/>
          </w:tcPr>
          <w:p w14:paraId="65F0A9FA"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title</w:t>
            </w:r>
          </w:p>
        </w:tc>
        <w:tc>
          <w:tcPr>
            <w:tcW w:w="0" w:type="auto"/>
            <w:vAlign w:val="center"/>
          </w:tcPr>
          <w:p w14:paraId="5CB5CB89"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Предложенный заголовок</w:t>
            </w:r>
          </w:p>
        </w:tc>
        <w:tc>
          <w:tcPr>
            <w:tcW w:w="2754" w:type="dxa"/>
            <w:vAlign w:val="center"/>
          </w:tcPr>
          <w:p w14:paraId="454E404E"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4DA342DA" w14:textId="77777777">
        <w:trPr>
          <w:trHeight w:val="20"/>
        </w:trPr>
        <w:tc>
          <w:tcPr>
            <w:tcW w:w="0" w:type="auto"/>
            <w:vAlign w:val="center"/>
          </w:tcPr>
          <w:p w14:paraId="04FC4B1D"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description</w:t>
            </w:r>
          </w:p>
        </w:tc>
        <w:tc>
          <w:tcPr>
            <w:tcW w:w="0" w:type="auto"/>
            <w:vAlign w:val="center"/>
          </w:tcPr>
          <w:p w14:paraId="5DDA446A"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Предложенное содержимое</w:t>
            </w:r>
          </w:p>
        </w:tc>
        <w:tc>
          <w:tcPr>
            <w:tcW w:w="2754" w:type="dxa"/>
            <w:vAlign w:val="center"/>
          </w:tcPr>
          <w:p w14:paraId="197F8F25"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JSONB</w:t>
            </w:r>
          </w:p>
        </w:tc>
      </w:tr>
      <w:tr w:rsidR="00D54DE7" w14:paraId="4083BE19" w14:textId="77777777">
        <w:trPr>
          <w:trHeight w:val="20"/>
        </w:trPr>
        <w:tc>
          <w:tcPr>
            <w:tcW w:w="0" w:type="auto"/>
            <w:vAlign w:val="center"/>
          </w:tcPr>
          <w:p w14:paraId="0B4878D2"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category_id</w:t>
            </w:r>
          </w:p>
        </w:tc>
        <w:tc>
          <w:tcPr>
            <w:tcW w:w="0" w:type="auto"/>
            <w:vAlign w:val="center"/>
          </w:tcPr>
          <w:p w14:paraId="764FB8AC"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Категория публикации</w:t>
            </w:r>
          </w:p>
        </w:tc>
        <w:tc>
          <w:tcPr>
            <w:tcW w:w="2754" w:type="dxa"/>
            <w:vAlign w:val="center"/>
          </w:tcPr>
          <w:p w14:paraId="6B6C9B03"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BigInt</w:t>
            </w:r>
          </w:p>
        </w:tc>
      </w:tr>
      <w:tr w:rsidR="00D54DE7" w14:paraId="560F4E77" w14:textId="77777777">
        <w:trPr>
          <w:trHeight w:val="20"/>
        </w:trPr>
        <w:tc>
          <w:tcPr>
            <w:tcW w:w="0" w:type="auto"/>
            <w:vAlign w:val="center"/>
          </w:tcPr>
          <w:p w14:paraId="1920903D"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video_path</w:t>
            </w:r>
          </w:p>
        </w:tc>
        <w:tc>
          <w:tcPr>
            <w:tcW w:w="0" w:type="auto"/>
            <w:vAlign w:val="center"/>
          </w:tcPr>
          <w:p w14:paraId="114A2EC2"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Предложенные видео</w:t>
            </w:r>
          </w:p>
        </w:tc>
        <w:tc>
          <w:tcPr>
            <w:tcW w:w="2754" w:type="dxa"/>
            <w:vAlign w:val="center"/>
          </w:tcPr>
          <w:p w14:paraId="65F07D99"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Text (Array)</w:t>
            </w:r>
          </w:p>
        </w:tc>
      </w:tr>
      <w:tr w:rsidR="00D54DE7" w14:paraId="44A7A5D6" w14:textId="77777777">
        <w:trPr>
          <w:trHeight w:val="20"/>
        </w:trPr>
        <w:tc>
          <w:tcPr>
            <w:tcW w:w="0" w:type="auto"/>
            <w:vAlign w:val="center"/>
          </w:tcPr>
          <w:p w14:paraId="24421D0C"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file_path</w:t>
            </w:r>
          </w:p>
        </w:tc>
        <w:tc>
          <w:tcPr>
            <w:tcW w:w="0" w:type="auto"/>
            <w:vAlign w:val="center"/>
          </w:tcPr>
          <w:p w14:paraId="17612BD4"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Предложенные файлы</w:t>
            </w:r>
          </w:p>
        </w:tc>
        <w:tc>
          <w:tcPr>
            <w:tcW w:w="2754" w:type="dxa"/>
            <w:vAlign w:val="center"/>
          </w:tcPr>
          <w:p w14:paraId="05DB2F06"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Text (Array)</w:t>
            </w:r>
          </w:p>
        </w:tc>
      </w:tr>
      <w:tr w:rsidR="00D54DE7" w14:paraId="71890D17" w14:textId="77777777">
        <w:trPr>
          <w:trHeight w:val="20"/>
        </w:trPr>
        <w:tc>
          <w:tcPr>
            <w:tcW w:w="0" w:type="auto"/>
            <w:vAlign w:val="center"/>
          </w:tcPr>
          <w:p w14:paraId="6E91E678"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author_id</w:t>
            </w:r>
          </w:p>
        </w:tc>
        <w:tc>
          <w:tcPr>
            <w:tcW w:w="0" w:type="auto"/>
            <w:vAlign w:val="center"/>
          </w:tcPr>
          <w:p w14:paraId="6E4380BA"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ID автора заявки</w:t>
            </w:r>
          </w:p>
        </w:tc>
        <w:tc>
          <w:tcPr>
            <w:tcW w:w="2754" w:type="dxa"/>
            <w:vAlign w:val="center"/>
          </w:tcPr>
          <w:p w14:paraId="2EAE5895"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BigInt</w:t>
            </w:r>
          </w:p>
        </w:tc>
      </w:tr>
      <w:tr w:rsidR="00D54DE7" w14:paraId="3E889B71" w14:textId="77777777">
        <w:trPr>
          <w:trHeight w:val="20"/>
        </w:trPr>
        <w:tc>
          <w:tcPr>
            <w:tcW w:w="0" w:type="auto"/>
            <w:vAlign w:val="center"/>
          </w:tcPr>
          <w:p w14:paraId="31C817B4"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author_email</w:t>
            </w:r>
          </w:p>
        </w:tc>
        <w:tc>
          <w:tcPr>
            <w:tcW w:w="0" w:type="auto"/>
            <w:vAlign w:val="center"/>
          </w:tcPr>
          <w:p w14:paraId="6442210A"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Email автора</w:t>
            </w:r>
          </w:p>
        </w:tc>
        <w:tc>
          <w:tcPr>
            <w:tcW w:w="2754" w:type="dxa"/>
            <w:vAlign w:val="center"/>
          </w:tcPr>
          <w:p w14:paraId="57FA75DE"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263C60F9" w14:textId="77777777">
        <w:trPr>
          <w:trHeight w:val="20"/>
        </w:trPr>
        <w:tc>
          <w:tcPr>
            <w:tcW w:w="0" w:type="auto"/>
            <w:vAlign w:val="center"/>
          </w:tcPr>
          <w:p w14:paraId="19C01711"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author_name</w:t>
            </w:r>
          </w:p>
        </w:tc>
        <w:tc>
          <w:tcPr>
            <w:tcW w:w="0" w:type="auto"/>
            <w:vAlign w:val="center"/>
          </w:tcPr>
          <w:p w14:paraId="7941B8EB"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Имя автора</w:t>
            </w:r>
          </w:p>
        </w:tc>
        <w:tc>
          <w:tcPr>
            <w:tcW w:w="2754" w:type="dxa"/>
            <w:vAlign w:val="center"/>
          </w:tcPr>
          <w:p w14:paraId="69601617"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07A99F91" w14:textId="77777777">
        <w:trPr>
          <w:trHeight w:val="20"/>
        </w:trPr>
        <w:tc>
          <w:tcPr>
            <w:tcW w:w="0" w:type="auto"/>
            <w:vAlign w:val="center"/>
          </w:tcPr>
          <w:p w14:paraId="75610A85"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status</w:t>
            </w:r>
          </w:p>
        </w:tc>
        <w:tc>
          <w:tcPr>
            <w:tcW w:w="0" w:type="auto"/>
            <w:vAlign w:val="center"/>
          </w:tcPr>
          <w:p w14:paraId="26DD76E5"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Статус модерации</w:t>
            </w:r>
          </w:p>
        </w:tc>
        <w:tc>
          <w:tcPr>
            <w:tcW w:w="2754" w:type="dxa"/>
            <w:vAlign w:val="center"/>
          </w:tcPr>
          <w:p w14:paraId="1926FC4C"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(ENUM)</w:t>
            </w:r>
          </w:p>
        </w:tc>
      </w:tr>
      <w:tr w:rsidR="00D54DE7" w14:paraId="68A8C364" w14:textId="77777777">
        <w:trPr>
          <w:trHeight w:val="20"/>
        </w:trPr>
        <w:tc>
          <w:tcPr>
            <w:tcW w:w="0" w:type="auto"/>
            <w:vAlign w:val="center"/>
          </w:tcPr>
          <w:p w14:paraId="115B3ABF"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reviewed_by_id</w:t>
            </w:r>
          </w:p>
        </w:tc>
        <w:tc>
          <w:tcPr>
            <w:tcW w:w="0" w:type="auto"/>
            <w:vAlign w:val="center"/>
          </w:tcPr>
          <w:p w14:paraId="73E96649"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ID модератора</w:t>
            </w:r>
          </w:p>
        </w:tc>
        <w:tc>
          <w:tcPr>
            <w:tcW w:w="2754" w:type="dxa"/>
            <w:vAlign w:val="center"/>
          </w:tcPr>
          <w:p w14:paraId="5C05E180"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BigInt</w:t>
            </w:r>
          </w:p>
        </w:tc>
      </w:tr>
      <w:tr w:rsidR="00D54DE7" w14:paraId="4B8D8C22" w14:textId="77777777">
        <w:trPr>
          <w:trHeight w:val="20"/>
        </w:trPr>
        <w:tc>
          <w:tcPr>
            <w:tcW w:w="0" w:type="auto"/>
            <w:vAlign w:val="center"/>
          </w:tcPr>
          <w:p w14:paraId="2D5CAFA4"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reviewed_by_email</w:t>
            </w:r>
          </w:p>
        </w:tc>
        <w:tc>
          <w:tcPr>
            <w:tcW w:w="0" w:type="auto"/>
            <w:vAlign w:val="center"/>
          </w:tcPr>
          <w:p w14:paraId="57CAF806"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Email модератора</w:t>
            </w:r>
          </w:p>
        </w:tc>
        <w:tc>
          <w:tcPr>
            <w:tcW w:w="2754" w:type="dxa"/>
            <w:vAlign w:val="center"/>
          </w:tcPr>
          <w:p w14:paraId="2099E908"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517FF165" w14:textId="77777777">
        <w:trPr>
          <w:trHeight w:val="20"/>
        </w:trPr>
        <w:tc>
          <w:tcPr>
            <w:tcW w:w="0" w:type="auto"/>
            <w:vAlign w:val="center"/>
          </w:tcPr>
          <w:p w14:paraId="1045BEFC"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reviewed_by_name</w:t>
            </w:r>
          </w:p>
        </w:tc>
        <w:tc>
          <w:tcPr>
            <w:tcW w:w="0" w:type="auto"/>
            <w:vAlign w:val="center"/>
          </w:tcPr>
          <w:p w14:paraId="5EBC79B9"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Имя модератора</w:t>
            </w:r>
          </w:p>
        </w:tc>
        <w:tc>
          <w:tcPr>
            <w:tcW w:w="2754" w:type="dxa"/>
            <w:vAlign w:val="center"/>
          </w:tcPr>
          <w:p w14:paraId="7F96A68A"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29A9673D" w14:textId="77777777">
        <w:trPr>
          <w:trHeight w:val="20"/>
        </w:trPr>
        <w:tc>
          <w:tcPr>
            <w:tcW w:w="0" w:type="auto"/>
            <w:vAlign w:val="center"/>
          </w:tcPr>
          <w:p w14:paraId="345C93DF"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reviewed_at</w:t>
            </w:r>
          </w:p>
        </w:tc>
        <w:tc>
          <w:tcPr>
            <w:tcW w:w="0" w:type="auto"/>
            <w:vAlign w:val="center"/>
          </w:tcPr>
          <w:p w14:paraId="5EA1A63B"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Дата модерации</w:t>
            </w:r>
          </w:p>
        </w:tc>
        <w:tc>
          <w:tcPr>
            <w:tcW w:w="2754" w:type="dxa"/>
            <w:vAlign w:val="center"/>
          </w:tcPr>
          <w:p w14:paraId="7A730590"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Timestamp</w:t>
            </w:r>
          </w:p>
        </w:tc>
      </w:tr>
      <w:tr w:rsidR="00D54DE7" w14:paraId="3D04455B" w14:textId="77777777">
        <w:trPr>
          <w:trHeight w:val="20"/>
        </w:trPr>
        <w:tc>
          <w:tcPr>
            <w:tcW w:w="0" w:type="auto"/>
            <w:vAlign w:val="center"/>
          </w:tcPr>
          <w:p w14:paraId="62EA67CC"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reject_reason</w:t>
            </w:r>
          </w:p>
        </w:tc>
        <w:tc>
          <w:tcPr>
            <w:tcW w:w="0" w:type="auto"/>
            <w:vAlign w:val="center"/>
          </w:tcPr>
          <w:p w14:paraId="559CF8BD"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Причина отклонения</w:t>
            </w:r>
          </w:p>
        </w:tc>
        <w:tc>
          <w:tcPr>
            <w:tcW w:w="2754" w:type="dxa"/>
            <w:vAlign w:val="center"/>
          </w:tcPr>
          <w:p w14:paraId="01FF5FA1"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5B07F812" w14:textId="77777777">
        <w:trPr>
          <w:trHeight w:val="20"/>
        </w:trPr>
        <w:tc>
          <w:tcPr>
            <w:tcW w:w="0" w:type="auto"/>
            <w:vAlign w:val="center"/>
          </w:tcPr>
          <w:p w14:paraId="67E591CB"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action</w:t>
            </w:r>
          </w:p>
        </w:tc>
        <w:tc>
          <w:tcPr>
            <w:tcW w:w="0" w:type="auto"/>
            <w:vAlign w:val="center"/>
          </w:tcPr>
          <w:p w14:paraId="6D171281"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Тип действия (CREATE/UPDATE)</w:t>
            </w:r>
          </w:p>
        </w:tc>
        <w:tc>
          <w:tcPr>
            <w:tcW w:w="2754" w:type="dxa"/>
            <w:vAlign w:val="center"/>
          </w:tcPr>
          <w:p w14:paraId="292DBF13"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Varchar (255)</w:t>
            </w:r>
          </w:p>
        </w:tc>
      </w:tr>
      <w:tr w:rsidR="00D54DE7" w14:paraId="58A05AB1" w14:textId="77777777">
        <w:trPr>
          <w:trHeight w:val="20"/>
        </w:trPr>
        <w:tc>
          <w:tcPr>
            <w:tcW w:w="0" w:type="auto"/>
            <w:vAlign w:val="center"/>
          </w:tcPr>
          <w:p w14:paraId="5BC49EE8"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created_at</w:t>
            </w:r>
          </w:p>
        </w:tc>
        <w:tc>
          <w:tcPr>
            <w:tcW w:w="0" w:type="auto"/>
            <w:vAlign w:val="center"/>
          </w:tcPr>
          <w:p w14:paraId="2111185A"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Дата создания заявки</w:t>
            </w:r>
          </w:p>
        </w:tc>
        <w:tc>
          <w:tcPr>
            <w:tcW w:w="2754" w:type="dxa"/>
            <w:vAlign w:val="center"/>
          </w:tcPr>
          <w:p w14:paraId="27E00804" w14:textId="77777777" w:rsidR="00D54DE7" w:rsidRDefault="004519F4">
            <w:pPr>
              <w:spacing w:after="0" w:line="240" w:lineRule="auto"/>
              <w:jc w:val="center"/>
              <w:rPr>
                <w:rFonts w:eastAsia="Times New Roman"/>
                <w:color w:val="000000"/>
                <w:sz w:val="24"/>
                <w:szCs w:val="24"/>
                <w:lang w:eastAsia="ru-RU"/>
              </w:rPr>
            </w:pPr>
            <w:r>
              <w:rPr>
                <w:rFonts w:eastAsia="Times New Roman"/>
                <w:color w:val="000000"/>
                <w:sz w:val="24"/>
                <w:szCs w:val="24"/>
                <w:lang w:eastAsia="ru-RU"/>
              </w:rPr>
              <w:t>Timestamp</w:t>
            </w:r>
          </w:p>
        </w:tc>
      </w:tr>
    </w:tbl>
    <w:p w14:paraId="1AC41EF5" w14:textId="77777777" w:rsidR="00D54DE7" w:rsidRDefault="00D54DE7">
      <w:pPr>
        <w:spacing w:after="0" w:line="360" w:lineRule="auto"/>
        <w:rPr>
          <w:szCs w:val="28"/>
        </w:rPr>
      </w:pPr>
    </w:p>
    <w:p w14:paraId="70E44AA2" w14:textId="77777777" w:rsidR="00D54DE7" w:rsidRDefault="004519F4">
      <w:pPr>
        <w:spacing w:after="0" w:line="360" w:lineRule="auto"/>
        <w:ind w:firstLine="709"/>
        <w:rPr>
          <w:rFonts w:eastAsia="Times New Roman"/>
          <w:szCs w:val="28"/>
        </w:rPr>
      </w:pPr>
      <w:r>
        <w:rPr>
          <w:rFonts w:eastAsia="Times New Roman"/>
          <w:szCs w:val="28"/>
        </w:rPr>
        <w:t>Атрибуты сущности «Права писателей»</w:t>
      </w:r>
      <w:bookmarkEnd w:id="23"/>
      <w:r>
        <w:rPr>
          <w:rFonts w:eastAsia="Times New Roman"/>
          <w:szCs w:val="28"/>
        </w:rPr>
        <w:t xml:space="preserve"> представлены в таблице 1.7.</w:t>
      </w:r>
    </w:p>
    <w:p w14:paraId="01101A72" w14:textId="77777777" w:rsidR="00D54DE7" w:rsidRDefault="00D54DE7">
      <w:pPr>
        <w:spacing w:after="0" w:line="360" w:lineRule="auto"/>
        <w:ind w:firstLine="708"/>
        <w:rPr>
          <w:rFonts w:eastAsia="Times New Roman"/>
          <w:szCs w:val="28"/>
        </w:rPr>
      </w:pPr>
    </w:p>
    <w:p w14:paraId="61D348F9" w14:textId="77777777" w:rsidR="00D54DE7" w:rsidRDefault="004519F4">
      <w:pPr>
        <w:spacing w:after="0" w:line="360" w:lineRule="auto"/>
        <w:rPr>
          <w:szCs w:val="28"/>
        </w:rPr>
      </w:pPr>
      <w:r>
        <w:rPr>
          <w:rFonts w:eastAsia="Times New Roman"/>
          <w:szCs w:val="28"/>
        </w:rPr>
        <w:t>Таблица</w:t>
      </w:r>
      <w:r>
        <w:rPr>
          <w:rFonts w:eastAsia="Times New Roman"/>
          <w:szCs w:val="28"/>
          <w:lang w:val="en-US"/>
        </w:rPr>
        <w:t xml:space="preserve"> 1.7 —</w:t>
      </w:r>
      <w:r>
        <w:rPr>
          <w:rFonts w:eastAsia="Times New Roman"/>
          <w:szCs w:val="28"/>
        </w:rPr>
        <w:t xml:space="preserve"> </w:t>
      </w:r>
      <w:r>
        <w:t>Сущность</w:t>
      </w:r>
      <w:r>
        <w:rPr>
          <w:rStyle w:val="VerbatimChar"/>
          <w:rFonts w:eastAsia="Times New Roman"/>
          <w:szCs w:val="28"/>
          <w:shd w:val="clear" w:color="auto" w:fill="F8F8FA"/>
        </w:rPr>
        <w:t xml:space="preserve"> </w:t>
      </w:r>
      <w:r>
        <w:rPr>
          <w:rFonts w:eastAsia="Times New Roman"/>
          <w:szCs w:val="28"/>
        </w:rPr>
        <w:t xml:space="preserve">«Права писателей» </w:t>
      </w:r>
    </w:p>
    <w:tbl>
      <w:tblPr>
        <w:tblStyle w:val="140"/>
        <w:tblW w:w="0" w:type="auto"/>
        <w:tblLook w:val="04A0" w:firstRow="1" w:lastRow="0" w:firstColumn="1" w:lastColumn="0" w:noHBand="0" w:noVBand="1"/>
      </w:tblPr>
      <w:tblGrid>
        <w:gridCol w:w="3693"/>
        <w:gridCol w:w="3255"/>
        <w:gridCol w:w="2828"/>
      </w:tblGrid>
      <w:tr w:rsidR="00D54DE7" w14:paraId="6F2C9D18" w14:textId="77777777">
        <w:tc>
          <w:tcPr>
            <w:tcW w:w="3693" w:type="dxa"/>
          </w:tcPr>
          <w:p w14:paraId="01A3763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76F9ECC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2828" w:type="dxa"/>
          </w:tcPr>
          <w:p w14:paraId="6CFE346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2B6BE7BA" w14:textId="77777777">
        <w:tc>
          <w:tcPr>
            <w:tcW w:w="3693" w:type="dxa"/>
          </w:tcPr>
          <w:p w14:paraId="1D93878C" w14:textId="77777777" w:rsidR="00D54DE7" w:rsidRDefault="004519F4">
            <w:pPr>
              <w:spacing w:after="0" w:line="240" w:lineRule="auto"/>
              <w:jc w:val="center"/>
              <w:rPr>
                <w:rFonts w:eastAsia="Times New Roman"/>
                <w:sz w:val="24"/>
                <w:szCs w:val="24"/>
                <w:lang w:eastAsia="ru-RU"/>
              </w:rPr>
            </w:pPr>
            <w:r>
              <w:rPr>
                <w:sz w:val="24"/>
                <w:szCs w:val="24"/>
                <w:lang w:eastAsia="ru-RU"/>
              </w:rPr>
              <w:t>writer_permission_id</w:t>
            </w:r>
          </w:p>
        </w:tc>
        <w:tc>
          <w:tcPr>
            <w:tcW w:w="0" w:type="auto"/>
          </w:tcPr>
          <w:p w14:paraId="3FC3DA0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разрешения</w:t>
            </w:r>
          </w:p>
        </w:tc>
        <w:tc>
          <w:tcPr>
            <w:tcW w:w="2828" w:type="dxa"/>
          </w:tcPr>
          <w:p w14:paraId="578F3187"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5D8B44FC" w14:textId="77777777">
        <w:tc>
          <w:tcPr>
            <w:tcW w:w="3693" w:type="dxa"/>
          </w:tcPr>
          <w:p w14:paraId="65A5A2AF" w14:textId="77777777" w:rsidR="00D54DE7" w:rsidRDefault="004519F4">
            <w:pPr>
              <w:spacing w:after="0" w:line="240" w:lineRule="auto"/>
              <w:jc w:val="center"/>
              <w:rPr>
                <w:rFonts w:eastAsia="Times New Roman"/>
                <w:sz w:val="24"/>
                <w:szCs w:val="24"/>
                <w:lang w:eastAsia="ru-RU"/>
              </w:rPr>
            </w:pPr>
            <w:r>
              <w:rPr>
                <w:sz w:val="24"/>
                <w:szCs w:val="24"/>
                <w:lang w:eastAsia="ru-RU"/>
              </w:rPr>
              <w:t>writer_id</w:t>
            </w:r>
          </w:p>
        </w:tc>
        <w:tc>
          <w:tcPr>
            <w:tcW w:w="0" w:type="auto"/>
          </w:tcPr>
          <w:p w14:paraId="1E5F04C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писателя (User)</w:t>
            </w:r>
          </w:p>
        </w:tc>
        <w:tc>
          <w:tcPr>
            <w:tcW w:w="2828" w:type="dxa"/>
          </w:tcPr>
          <w:p w14:paraId="3E47A4D5"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155A87CA" w14:textId="77777777">
        <w:tc>
          <w:tcPr>
            <w:tcW w:w="3693" w:type="dxa"/>
          </w:tcPr>
          <w:p w14:paraId="42E26DEF" w14:textId="77777777" w:rsidR="00D54DE7" w:rsidRDefault="004519F4">
            <w:pPr>
              <w:spacing w:after="0" w:line="240" w:lineRule="auto"/>
              <w:jc w:val="center"/>
              <w:rPr>
                <w:rFonts w:eastAsia="Times New Roman"/>
                <w:sz w:val="24"/>
                <w:szCs w:val="24"/>
                <w:lang w:eastAsia="ru-RU"/>
              </w:rPr>
            </w:pPr>
            <w:r>
              <w:rPr>
                <w:sz w:val="24"/>
                <w:szCs w:val="24"/>
                <w:lang w:eastAsia="ru-RU"/>
              </w:rPr>
              <w:t>access_role_id</w:t>
            </w:r>
          </w:p>
        </w:tc>
        <w:tc>
          <w:tcPr>
            <w:tcW w:w="0" w:type="auto"/>
          </w:tcPr>
          <w:p w14:paraId="03A0435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роль доступа</w:t>
            </w:r>
          </w:p>
        </w:tc>
        <w:tc>
          <w:tcPr>
            <w:tcW w:w="2828" w:type="dxa"/>
          </w:tcPr>
          <w:p w14:paraId="364522F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7072C33A" w14:textId="77777777">
        <w:tc>
          <w:tcPr>
            <w:tcW w:w="3693" w:type="dxa"/>
          </w:tcPr>
          <w:p w14:paraId="4D181D1C" w14:textId="77777777" w:rsidR="00D54DE7" w:rsidRDefault="004519F4">
            <w:pPr>
              <w:spacing w:after="0" w:line="240" w:lineRule="auto"/>
              <w:jc w:val="center"/>
              <w:rPr>
                <w:rFonts w:eastAsia="Times New Roman"/>
                <w:sz w:val="24"/>
                <w:szCs w:val="24"/>
                <w:lang w:eastAsia="ru-RU"/>
              </w:rPr>
            </w:pPr>
            <w:r>
              <w:rPr>
                <w:sz w:val="24"/>
                <w:szCs w:val="24"/>
                <w:lang w:eastAsia="ru-RU"/>
              </w:rPr>
              <w:t>enabled</w:t>
            </w:r>
          </w:p>
        </w:tc>
        <w:tc>
          <w:tcPr>
            <w:tcW w:w="0" w:type="auto"/>
          </w:tcPr>
          <w:p w14:paraId="3121950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Активность разрешения</w:t>
            </w:r>
          </w:p>
        </w:tc>
        <w:tc>
          <w:tcPr>
            <w:tcW w:w="2828" w:type="dxa"/>
          </w:tcPr>
          <w:p w14:paraId="705E65C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Boolean</w:t>
            </w:r>
          </w:p>
        </w:tc>
      </w:tr>
    </w:tbl>
    <w:p w14:paraId="7DB87CBB" w14:textId="77777777" w:rsidR="00D54DE7" w:rsidRDefault="00D54DE7">
      <w:pPr>
        <w:spacing w:after="0" w:line="360" w:lineRule="auto"/>
        <w:ind w:firstLine="708"/>
        <w:rPr>
          <w:szCs w:val="28"/>
        </w:rPr>
      </w:pPr>
      <w:bookmarkStart w:id="24" w:name="bm_8_атрибуты_сущности_moderatorp_a786fa"/>
    </w:p>
    <w:p w14:paraId="29960B18" w14:textId="77777777" w:rsidR="00D54DE7" w:rsidRDefault="004519F4">
      <w:pPr>
        <w:spacing w:after="0" w:line="360" w:lineRule="auto"/>
        <w:ind w:firstLine="709"/>
        <w:rPr>
          <w:rFonts w:eastAsia="Times New Roman"/>
          <w:szCs w:val="28"/>
        </w:rPr>
      </w:pPr>
      <w:r>
        <w:rPr>
          <w:rFonts w:eastAsia="Times New Roman"/>
          <w:szCs w:val="28"/>
        </w:rPr>
        <w:t>Атрибуты сущности «Права модераторов» представлены в таблице 1.8.</w:t>
      </w:r>
    </w:p>
    <w:p w14:paraId="7C34669D" w14:textId="77777777" w:rsidR="00D54DE7" w:rsidRDefault="004519F4">
      <w:pPr>
        <w:spacing w:after="0" w:line="360" w:lineRule="auto"/>
        <w:rPr>
          <w:szCs w:val="28"/>
        </w:rPr>
      </w:pPr>
      <w:r>
        <w:rPr>
          <w:szCs w:val="28"/>
        </w:rPr>
        <w:lastRenderedPageBreak/>
        <w:t>Таблица 1.8 — Сущность</w:t>
      </w:r>
      <w:r>
        <w:t xml:space="preserve"> </w:t>
      </w:r>
      <w:r>
        <w:rPr>
          <w:szCs w:val="28"/>
        </w:rPr>
        <w:t xml:space="preserve">«Права модераторов» </w:t>
      </w:r>
    </w:p>
    <w:tbl>
      <w:tblPr>
        <w:tblStyle w:val="120"/>
        <w:tblW w:w="0" w:type="auto"/>
        <w:tblLook w:val="04A0" w:firstRow="1" w:lastRow="0" w:firstColumn="1" w:lastColumn="0" w:noHBand="0" w:noVBand="1"/>
      </w:tblPr>
      <w:tblGrid>
        <w:gridCol w:w="3255"/>
        <w:gridCol w:w="3255"/>
        <w:gridCol w:w="3266"/>
      </w:tblGrid>
      <w:tr w:rsidR="00D54DE7" w14:paraId="3A7AC513" w14:textId="77777777">
        <w:tc>
          <w:tcPr>
            <w:tcW w:w="0" w:type="auto"/>
          </w:tcPr>
          <w:p w14:paraId="01519F8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3360E51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27426DC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73E0B711" w14:textId="77777777">
        <w:tc>
          <w:tcPr>
            <w:tcW w:w="0" w:type="auto"/>
          </w:tcPr>
          <w:p w14:paraId="12E72E34" w14:textId="77777777" w:rsidR="00D54DE7" w:rsidRDefault="004519F4">
            <w:pPr>
              <w:spacing w:after="0" w:line="240" w:lineRule="auto"/>
              <w:jc w:val="center"/>
              <w:rPr>
                <w:rFonts w:eastAsia="Times New Roman"/>
                <w:sz w:val="24"/>
                <w:szCs w:val="24"/>
                <w:lang w:eastAsia="ru-RU"/>
              </w:rPr>
            </w:pPr>
            <w:r>
              <w:rPr>
                <w:sz w:val="24"/>
                <w:szCs w:val="24"/>
                <w:lang w:eastAsia="ru-RU"/>
              </w:rPr>
              <w:t>id</w:t>
            </w:r>
          </w:p>
        </w:tc>
        <w:tc>
          <w:tcPr>
            <w:tcW w:w="0" w:type="auto"/>
          </w:tcPr>
          <w:p w14:paraId="49E436D7"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разрешения</w:t>
            </w:r>
          </w:p>
        </w:tc>
        <w:tc>
          <w:tcPr>
            <w:tcW w:w="3266" w:type="dxa"/>
          </w:tcPr>
          <w:p w14:paraId="5318A78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3671B46A" w14:textId="77777777">
        <w:tc>
          <w:tcPr>
            <w:tcW w:w="0" w:type="auto"/>
          </w:tcPr>
          <w:p w14:paraId="0EDC0821" w14:textId="77777777" w:rsidR="00D54DE7" w:rsidRDefault="004519F4">
            <w:pPr>
              <w:spacing w:after="0" w:line="240" w:lineRule="auto"/>
              <w:jc w:val="center"/>
              <w:rPr>
                <w:rFonts w:eastAsia="Times New Roman"/>
                <w:sz w:val="24"/>
                <w:szCs w:val="24"/>
                <w:lang w:eastAsia="ru-RU"/>
              </w:rPr>
            </w:pPr>
            <w:r>
              <w:rPr>
                <w:sz w:val="24"/>
                <w:szCs w:val="24"/>
                <w:lang w:eastAsia="ru-RU"/>
              </w:rPr>
              <w:t>moderator_id</w:t>
            </w:r>
          </w:p>
        </w:tc>
        <w:tc>
          <w:tcPr>
            <w:tcW w:w="0" w:type="auto"/>
          </w:tcPr>
          <w:p w14:paraId="2A30A4B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модератора (User)</w:t>
            </w:r>
          </w:p>
        </w:tc>
        <w:tc>
          <w:tcPr>
            <w:tcW w:w="3266" w:type="dxa"/>
          </w:tcPr>
          <w:p w14:paraId="272AF7D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1B7538C0" w14:textId="77777777">
        <w:tc>
          <w:tcPr>
            <w:tcW w:w="0" w:type="auto"/>
          </w:tcPr>
          <w:p w14:paraId="432315C8" w14:textId="77777777" w:rsidR="00D54DE7" w:rsidRDefault="004519F4">
            <w:pPr>
              <w:spacing w:after="0" w:line="240" w:lineRule="auto"/>
              <w:jc w:val="center"/>
              <w:rPr>
                <w:rFonts w:eastAsia="Times New Roman"/>
                <w:sz w:val="24"/>
                <w:szCs w:val="24"/>
                <w:lang w:eastAsia="ru-RU"/>
              </w:rPr>
            </w:pPr>
            <w:r>
              <w:rPr>
                <w:sz w:val="24"/>
                <w:szCs w:val="24"/>
                <w:lang w:eastAsia="ru-RU"/>
              </w:rPr>
              <w:t>access_role_id</w:t>
            </w:r>
          </w:p>
        </w:tc>
        <w:tc>
          <w:tcPr>
            <w:tcW w:w="0" w:type="auto"/>
          </w:tcPr>
          <w:p w14:paraId="34077A3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роль доступа</w:t>
            </w:r>
          </w:p>
        </w:tc>
        <w:tc>
          <w:tcPr>
            <w:tcW w:w="3266" w:type="dxa"/>
          </w:tcPr>
          <w:p w14:paraId="1DE9552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48ADED6B" w14:textId="77777777">
        <w:tc>
          <w:tcPr>
            <w:tcW w:w="0" w:type="auto"/>
          </w:tcPr>
          <w:p w14:paraId="7B0EE754" w14:textId="77777777" w:rsidR="00D54DE7" w:rsidRDefault="004519F4">
            <w:pPr>
              <w:spacing w:after="0" w:line="240" w:lineRule="auto"/>
              <w:jc w:val="center"/>
              <w:rPr>
                <w:rFonts w:eastAsia="Times New Roman"/>
                <w:sz w:val="24"/>
                <w:szCs w:val="24"/>
                <w:lang w:eastAsia="ru-RU"/>
              </w:rPr>
            </w:pPr>
            <w:r>
              <w:rPr>
                <w:sz w:val="24"/>
                <w:szCs w:val="24"/>
                <w:lang w:eastAsia="ru-RU"/>
              </w:rPr>
              <w:t>enabled</w:t>
            </w:r>
          </w:p>
        </w:tc>
        <w:tc>
          <w:tcPr>
            <w:tcW w:w="0" w:type="auto"/>
          </w:tcPr>
          <w:p w14:paraId="05CD6998"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Активность разрешения</w:t>
            </w:r>
          </w:p>
        </w:tc>
        <w:tc>
          <w:tcPr>
            <w:tcW w:w="3266" w:type="dxa"/>
          </w:tcPr>
          <w:p w14:paraId="3458AB3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Boolean</w:t>
            </w:r>
          </w:p>
        </w:tc>
      </w:tr>
    </w:tbl>
    <w:p w14:paraId="537A0CCB" w14:textId="77777777" w:rsidR="00D54DE7" w:rsidRDefault="00D54DE7">
      <w:pPr>
        <w:spacing w:after="0" w:line="360" w:lineRule="auto"/>
        <w:ind w:firstLine="708"/>
        <w:rPr>
          <w:szCs w:val="28"/>
        </w:rPr>
      </w:pPr>
    </w:p>
    <w:p w14:paraId="0C49A94E" w14:textId="77777777" w:rsidR="00D54DE7" w:rsidRDefault="004519F4">
      <w:pPr>
        <w:spacing w:after="0" w:line="360" w:lineRule="auto"/>
        <w:ind w:firstLine="709"/>
        <w:rPr>
          <w:rFonts w:eastAsia="Times New Roman"/>
          <w:szCs w:val="28"/>
        </w:rPr>
      </w:pPr>
      <w:bookmarkStart w:id="25" w:name="bm_9_атрибуты_сущности_notificati_1fafd1"/>
      <w:r>
        <w:rPr>
          <w:rFonts w:eastAsia="Times New Roman"/>
          <w:szCs w:val="28"/>
        </w:rPr>
        <w:t xml:space="preserve">Атрибуты сущности «Уведомления» </w:t>
      </w:r>
      <w:bookmarkEnd w:id="25"/>
      <w:r>
        <w:rPr>
          <w:rFonts w:eastAsia="Times New Roman"/>
          <w:szCs w:val="28"/>
        </w:rPr>
        <w:t>представлены в таблице 1.9.</w:t>
      </w:r>
    </w:p>
    <w:p w14:paraId="00F0DBD9" w14:textId="77777777" w:rsidR="00D54DE7" w:rsidRDefault="00D54DE7">
      <w:pPr>
        <w:spacing w:after="0" w:line="360" w:lineRule="auto"/>
        <w:ind w:firstLine="708"/>
        <w:rPr>
          <w:szCs w:val="28"/>
        </w:rPr>
      </w:pPr>
    </w:p>
    <w:p w14:paraId="332EC463" w14:textId="77777777" w:rsidR="00D54DE7" w:rsidRDefault="004519F4">
      <w:pPr>
        <w:spacing w:after="0" w:line="360" w:lineRule="auto"/>
        <w:rPr>
          <w:szCs w:val="28"/>
        </w:rPr>
      </w:pPr>
      <w:r>
        <w:rPr>
          <w:szCs w:val="28"/>
        </w:rPr>
        <w:t xml:space="preserve">Таблица </w:t>
      </w:r>
      <w:r>
        <w:rPr>
          <w:szCs w:val="28"/>
          <w:lang w:val="en-US"/>
        </w:rPr>
        <w:t>1.</w:t>
      </w:r>
      <w:r>
        <w:rPr>
          <w:szCs w:val="28"/>
        </w:rPr>
        <w:t>9 —</w:t>
      </w:r>
      <w:r>
        <w:t xml:space="preserve"> </w:t>
      </w:r>
      <w:r>
        <w:rPr>
          <w:szCs w:val="28"/>
        </w:rPr>
        <w:t xml:space="preserve">Сущность «Уведомления» </w:t>
      </w:r>
    </w:p>
    <w:tbl>
      <w:tblPr>
        <w:tblStyle w:val="120"/>
        <w:tblW w:w="0" w:type="auto"/>
        <w:tblLook w:val="04A0" w:firstRow="1" w:lastRow="0" w:firstColumn="1" w:lastColumn="0" w:noHBand="0" w:noVBand="1"/>
      </w:tblPr>
      <w:tblGrid>
        <w:gridCol w:w="3255"/>
        <w:gridCol w:w="3255"/>
        <w:gridCol w:w="3266"/>
      </w:tblGrid>
      <w:tr w:rsidR="00D54DE7" w14:paraId="51CD7E05" w14:textId="77777777">
        <w:tc>
          <w:tcPr>
            <w:tcW w:w="0" w:type="auto"/>
          </w:tcPr>
          <w:p w14:paraId="2430D86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00EB46A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5D02DC6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432411D4" w14:textId="77777777">
        <w:tc>
          <w:tcPr>
            <w:tcW w:w="0" w:type="auto"/>
          </w:tcPr>
          <w:p w14:paraId="53686E6A" w14:textId="77777777" w:rsidR="00D54DE7" w:rsidRDefault="004519F4">
            <w:pPr>
              <w:spacing w:after="0" w:line="240" w:lineRule="auto"/>
              <w:jc w:val="center"/>
              <w:rPr>
                <w:rFonts w:eastAsia="Times New Roman"/>
                <w:sz w:val="24"/>
                <w:szCs w:val="24"/>
                <w:lang w:eastAsia="ru-RU"/>
              </w:rPr>
            </w:pPr>
            <w:r>
              <w:rPr>
                <w:sz w:val="24"/>
                <w:szCs w:val="24"/>
                <w:lang w:eastAsia="ru-RU"/>
              </w:rPr>
              <w:t>notification_id</w:t>
            </w:r>
          </w:p>
        </w:tc>
        <w:tc>
          <w:tcPr>
            <w:tcW w:w="0" w:type="auto"/>
          </w:tcPr>
          <w:p w14:paraId="6860C839"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уведомления</w:t>
            </w:r>
          </w:p>
        </w:tc>
        <w:tc>
          <w:tcPr>
            <w:tcW w:w="3266" w:type="dxa"/>
          </w:tcPr>
          <w:p w14:paraId="63EE2C3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6614F009" w14:textId="77777777">
        <w:tc>
          <w:tcPr>
            <w:tcW w:w="0" w:type="auto"/>
          </w:tcPr>
          <w:p w14:paraId="59CCBA8C" w14:textId="77777777" w:rsidR="00D54DE7" w:rsidRDefault="004519F4">
            <w:pPr>
              <w:spacing w:after="0" w:line="240" w:lineRule="auto"/>
              <w:jc w:val="center"/>
              <w:rPr>
                <w:rFonts w:eastAsia="Times New Roman"/>
                <w:sz w:val="24"/>
                <w:szCs w:val="24"/>
                <w:lang w:eastAsia="ru-RU"/>
              </w:rPr>
            </w:pPr>
            <w:r>
              <w:rPr>
                <w:sz w:val="24"/>
                <w:szCs w:val="24"/>
                <w:lang w:eastAsia="ru-RU"/>
              </w:rPr>
              <w:t>title</w:t>
            </w:r>
          </w:p>
        </w:tc>
        <w:tc>
          <w:tcPr>
            <w:tcW w:w="0" w:type="auto"/>
          </w:tcPr>
          <w:p w14:paraId="1E1D601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Заголовок уведомления</w:t>
            </w:r>
          </w:p>
        </w:tc>
        <w:tc>
          <w:tcPr>
            <w:tcW w:w="3266" w:type="dxa"/>
          </w:tcPr>
          <w:p w14:paraId="67FCBE1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(255)</w:t>
            </w:r>
          </w:p>
        </w:tc>
      </w:tr>
      <w:tr w:rsidR="00D54DE7" w14:paraId="30007223" w14:textId="77777777">
        <w:tc>
          <w:tcPr>
            <w:tcW w:w="0" w:type="auto"/>
          </w:tcPr>
          <w:p w14:paraId="4C498341" w14:textId="77777777" w:rsidR="00D54DE7" w:rsidRDefault="004519F4">
            <w:pPr>
              <w:spacing w:after="0" w:line="240" w:lineRule="auto"/>
              <w:jc w:val="center"/>
              <w:rPr>
                <w:rFonts w:eastAsia="Times New Roman"/>
                <w:sz w:val="24"/>
                <w:szCs w:val="24"/>
                <w:lang w:eastAsia="ru-RU"/>
              </w:rPr>
            </w:pPr>
            <w:r>
              <w:rPr>
                <w:sz w:val="24"/>
                <w:szCs w:val="24"/>
                <w:lang w:eastAsia="ru-RU"/>
              </w:rPr>
              <w:t>message</w:t>
            </w:r>
          </w:p>
        </w:tc>
        <w:tc>
          <w:tcPr>
            <w:tcW w:w="0" w:type="auto"/>
          </w:tcPr>
          <w:p w14:paraId="3B3D235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Текст уведомления</w:t>
            </w:r>
          </w:p>
        </w:tc>
        <w:tc>
          <w:tcPr>
            <w:tcW w:w="3266" w:type="dxa"/>
          </w:tcPr>
          <w:p w14:paraId="33827CF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Text</w:t>
            </w:r>
          </w:p>
        </w:tc>
      </w:tr>
      <w:tr w:rsidR="00D54DE7" w14:paraId="14CFBAB8" w14:textId="77777777">
        <w:tc>
          <w:tcPr>
            <w:tcW w:w="0" w:type="auto"/>
          </w:tcPr>
          <w:p w14:paraId="1C2765DC" w14:textId="77777777" w:rsidR="00D54DE7" w:rsidRDefault="004519F4">
            <w:pPr>
              <w:spacing w:after="0" w:line="240" w:lineRule="auto"/>
              <w:jc w:val="center"/>
              <w:rPr>
                <w:rFonts w:eastAsia="Times New Roman"/>
                <w:sz w:val="24"/>
                <w:szCs w:val="24"/>
                <w:lang w:eastAsia="ru-RU"/>
              </w:rPr>
            </w:pPr>
            <w:r>
              <w:rPr>
                <w:sz w:val="24"/>
                <w:szCs w:val="24"/>
                <w:lang w:eastAsia="ru-RU"/>
              </w:rPr>
              <w:t>type</w:t>
            </w:r>
          </w:p>
        </w:tc>
        <w:tc>
          <w:tcPr>
            <w:tcW w:w="0" w:type="auto"/>
          </w:tcPr>
          <w:p w14:paraId="2E7B64CA"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уведомления</w:t>
            </w:r>
          </w:p>
        </w:tc>
        <w:tc>
          <w:tcPr>
            <w:tcW w:w="3266" w:type="dxa"/>
          </w:tcPr>
          <w:p w14:paraId="4ED6783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(ENUM)</w:t>
            </w:r>
          </w:p>
        </w:tc>
      </w:tr>
      <w:tr w:rsidR="00D54DE7" w14:paraId="13040DE5" w14:textId="77777777">
        <w:tc>
          <w:tcPr>
            <w:tcW w:w="0" w:type="auto"/>
          </w:tcPr>
          <w:p w14:paraId="003AD04E" w14:textId="77777777" w:rsidR="00D54DE7" w:rsidRDefault="004519F4">
            <w:pPr>
              <w:spacing w:after="0" w:line="240" w:lineRule="auto"/>
              <w:jc w:val="center"/>
              <w:rPr>
                <w:rFonts w:eastAsia="Times New Roman"/>
                <w:sz w:val="24"/>
                <w:szCs w:val="24"/>
                <w:lang w:eastAsia="ru-RU"/>
              </w:rPr>
            </w:pPr>
            <w:r>
              <w:rPr>
                <w:sz w:val="24"/>
                <w:szCs w:val="24"/>
                <w:lang w:eastAsia="ru-RU"/>
              </w:rPr>
              <w:t>recipient_id</w:t>
            </w:r>
          </w:p>
        </w:tc>
        <w:tc>
          <w:tcPr>
            <w:tcW w:w="0" w:type="auto"/>
          </w:tcPr>
          <w:p w14:paraId="6B56014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Получатель (User)</w:t>
            </w:r>
          </w:p>
        </w:tc>
        <w:tc>
          <w:tcPr>
            <w:tcW w:w="3266" w:type="dxa"/>
          </w:tcPr>
          <w:p w14:paraId="5D7CACF5"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6B997A35" w14:textId="77777777">
        <w:tc>
          <w:tcPr>
            <w:tcW w:w="0" w:type="auto"/>
          </w:tcPr>
          <w:p w14:paraId="1D95CA55" w14:textId="77777777" w:rsidR="00D54DE7" w:rsidRDefault="004519F4">
            <w:pPr>
              <w:spacing w:after="0" w:line="240" w:lineRule="auto"/>
              <w:jc w:val="center"/>
              <w:rPr>
                <w:rFonts w:eastAsia="Times New Roman"/>
                <w:sz w:val="24"/>
                <w:szCs w:val="24"/>
                <w:lang w:eastAsia="ru-RU"/>
              </w:rPr>
            </w:pPr>
            <w:r>
              <w:rPr>
                <w:sz w:val="24"/>
                <w:szCs w:val="24"/>
                <w:lang w:eastAsia="ru-RU"/>
              </w:rPr>
              <w:t>is_read</w:t>
            </w:r>
          </w:p>
        </w:tc>
        <w:tc>
          <w:tcPr>
            <w:tcW w:w="0" w:type="auto"/>
          </w:tcPr>
          <w:p w14:paraId="167FE4F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Статус прочтения</w:t>
            </w:r>
          </w:p>
        </w:tc>
        <w:tc>
          <w:tcPr>
            <w:tcW w:w="3266" w:type="dxa"/>
          </w:tcPr>
          <w:p w14:paraId="437E9EA8"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Boolean</w:t>
            </w:r>
          </w:p>
        </w:tc>
      </w:tr>
      <w:tr w:rsidR="00D54DE7" w14:paraId="429C894F" w14:textId="77777777">
        <w:tc>
          <w:tcPr>
            <w:tcW w:w="0" w:type="auto"/>
          </w:tcPr>
          <w:p w14:paraId="79F221A9" w14:textId="77777777" w:rsidR="00D54DE7" w:rsidRDefault="004519F4">
            <w:pPr>
              <w:spacing w:after="0" w:line="240" w:lineRule="auto"/>
              <w:jc w:val="center"/>
              <w:rPr>
                <w:rFonts w:eastAsia="Times New Roman"/>
                <w:sz w:val="24"/>
                <w:szCs w:val="24"/>
                <w:lang w:eastAsia="ru-RU"/>
              </w:rPr>
            </w:pPr>
            <w:r>
              <w:rPr>
                <w:sz w:val="24"/>
                <w:szCs w:val="24"/>
                <w:lang w:eastAsia="ru-RU"/>
              </w:rPr>
              <w:t>article_id</w:t>
            </w:r>
          </w:p>
        </w:tc>
        <w:tc>
          <w:tcPr>
            <w:tcW w:w="0" w:type="auto"/>
          </w:tcPr>
          <w:p w14:paraId="59024B8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статью (опц.)</w:t>
            </w:r>
          </w:p>
        </w:tc>
        <w:tc>
          <w:tcPr>
            <w:tcW w:w="3266" w:type="dxa"/>
          </w:tcPr>
          <w:p w14:paraId="4817581F"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w:t>
            </w:r>
          </w:p>
        </w:tc>
      </w:tr>
      <w:tr w:rsidR="00D54DE7" w14:paraId="20E96F98" w14:textId="77777777">
        <w:tc>
          <w:tcPr>
            <w:tcW w:w="0" w:type="auto"/>
          </w:tcPr>
          <w:p w14:paraId="0A4C72B2" w14:textId="77777777" w:rsidR="00D54DE7" w:rsidRDefault="004519F4">
            <w:pPr>
              <w:spacing w:after="0" w:line="240" w:lineRule="auto"/>
              <w:jc w:val="center"/>
              <w:rPr>
                <w:rFonts w:eastAsia="Times New Roman"/>
                <w:sz w:val="24"/>
                <w:szCs w:val="24"/>
                <w:lang w:eastAsia="ru-RU"/>
              </w:rPr>
            </w:pPr>
            <w:r>
              <w:rPr>
                <w:sz w:val="24"/>
                <w:szCs w:val="24"/>
                <w:lang w:eastAsia="ru-RU"/>
              </w:rPr>
              <w:t>article_proposal_id</w:t>
            </w:r>
          </w:p>
        </w:tc>
        <w:tc>
          <w:tcPr>
            <w:tcW w:w="0" w:type="auto"/>
          </w:tcPr>
          <w:p w14:paraId="31D8C5B8"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заявку (опц.)</w:t>
            </w:r>
          </w:p>
        </w:tc>
        <w:tc>
          <w:tcPr>
            <w:tcW w:w="3266" w:type="dxa"/>
          </w:tcPr>
          <w:p w14:paraId="6426006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w:t>
            </w:r>
          </w:p>
        </w:tc>
      </w:tr>
      <w:tr w:rsidR="00D54DE7" w14:paraId="0527BCA7" w14:textId="77777777">
        <w:tc>
          <w:tcPr>
            <w:tcW w:w="0" w:type="auto"/>
          </w:tcPr>
          <w:p w14:paraId="366AD257" w14:textId="77777777" w:rsidR="00D54DE7" w:rsidRDefault="004519F4">
            <w:pPr>
              <w:spacing w:after="0" w:line="240" w:lineRule="auto"/>
              <w:jc w:val="center"/>
              <w:rPr>
                <w:rFonts w:eastAsia="Times New Roman"/>
                <w:sz w:val="24"/>
                <w:szCs w:val="24"/>
                <w:lang w:eastAsia="ru-RU"/>
              </w:rPr>
            </w:pPr>
            <w:r>
              <w:rPr>
                <w:sz w:val="24"/>
                <w:szCs w:val="24"/>
                <w:lang w:eastAsia="ru-RU"/>
              </w:rPr>
              <w:t>sender_id</w:t>
            </w:r>
          </w:p>
        </w:tc>
        <w:tc>
          <w:tcPr>
            <w:tcW w:w="0" w:type="auto"/>
          </w:tcPr>
          <w:p w14:paraId="3B142F5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Отправитель (User, опц.)</w:t>
            </w:r>
          </w:p>
        </w:tc>
        <w:tc>
          <w:tcPr>
            <w:tcW w:w="3266" w:type="dxa"/>
          </w:tcPr>
          <w:p w14:paraId="10681CD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4EF8DC3D" w14:textId="77777777">
        <w:tc>
          <w:tcPr>
            <w:tcW w:w="0" w:type="auto"/>
          </w:tcPr>
          <w:p w14:paraId="607D03E5" w14:textId="77777777" w:rsidR="00D54DE7" w:rsidRDefault="004519F4">
            <w:pPr>
              <w:spacing w:after="0" w:line="240" w:lineRule="auto"/>
              <w:jc w:val="center"/>
              <w:rPr>
                <w:rFonts w:eastAsia="Times New Roman"/>
                <w:sz w:val="24"/>
                <w:szCs w:val="24"/>
                <w:lang w:eastAsia="ru-RU"/>
              </w:rPr>
            </w:pPr>
            <w:r>
              <w:rPr>
                <w:sz w:val="24"/>
                <w:szCs w:val="24"/>
                <w:lang w:eastAsia="ru-RU"/>
              </w:rPr>
              <w:t>created_at</w:t>
            </w:r>
          </w:p>
        </w:tc>
        <w:tc>
          <w:tcPr>
            <w:tcW w:w="0" w:type="auto"/>
          </w:tcPr>
          <w:p w14:paraId="370B4EF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Дата создания</w:t>
            </w:r>
          </w:p>
        </w:tc>
        <w:tc>
          <w:tcPr>
            <w:tcW w:w="3266" w:type="dxa"/>
          </w:tcPr>
          <w:p w14:paraId="47E2483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Timestamp</w:t>
            </w:r>
          </w:p>
        </w:tc>
      </w:tr>
    </w:tbl>
    <w:p w14:paraId="3C25F8D6" w14:textId="77777777" w:rsidR="00D54DE7" w:rsidRDefault="00D54DE7">
      <w:pPr>
        <w:spacing w:after="0" w:line="360" w:lineRule="auto"/>
        <w:ind w:firstLine="708"/>
        <w:rPr>
          <w:szCs w:val="28"/>
        </w:rPr>
      </w:pPr>
    </w:p>
    <w:p w14:paraId="17C7FA11" w14:textId="77777777" w:rsidR="00D54DE7" w:rsidRDefault="004519F4">
      <w:pPr>
        <w:spacing w:after="0" w:line="360" w:lineRule="auto"/>
        <w:ind w:firstLine="709"/>
        <w:rPr>
          <w:rFonts w:eastAsia="Times New Roman"/>
          <w:szCs w:val="28"/>
        </w:rPr>
      </w:pPr>
      <w:bookmarkStart w:id="26" w:name="bm_10_атрибуты_сущности_articlevi_e1d46e"/>
      <w:r>
        <w:rPr>
          <w:rFonts w:eastAsia="Times New Roman"/>
          <w:szCs w:val="28"/>
        </w:rPr>
        <w:t xml:space="preserve">Атрибуты сущности «Просмотры» </w:t>
      </w:r>
      <w:bookmarkEnd w:id="26"/>
      <w:r>
        <w:rPr>
          <w:rFonts w:eastAsia="Times New Roman"/>
          <w:szCs w:val="28"/>
        </w:rPr>
        <w:t>представлены в таблице 1.10.</w:t>
      </w:r>
    </w:p>
    <w:p w14:paraId="6DD12D39" w14:textId="77777777" w:rsidR="00D54DE7" w:rsidRDefault="00D54DE7">
      <w:pPr>
        <w:spacing w:after="0" w:line="360" w:lineRule="auto"/>
        <w:ind w:firstLine="708"/>
        <w:rPr>
          <w:szCs w:val="28"/>
        </w:rPr>
      </w:pPr>
    </w:p>
    <w:p w14:paraId="0CC0D5C0" w14:textId="77777777" w:rsidR="00D54DE7" w:rsidRDefault="004519F4">
      <w:pPr>
        <w:spacing w:after="0" w:line="360" w:lineRule="auto"/>
        <w:rPr>
          <w:szCs w:val="28"/>
        </w:rPr>
      </w:pPr>
      <w:r>
        <w:rPr>
          <w:szCs w:val="28"/>
        </w:rPr>
        <w:t>Таблица 1.10 —</w:t>
      </w:r>
      <w:r>
        <w:t xml:space="preserve"> </w:t>
      </w:r>
      <w:r>
        <w:rPr>
          <w:szCs w:val="28"/>
        </w:rPr>
        <w:t>Сущность «Просмотры</w:t>
      </w:r>
      <w:r>
        <w:rPr>
          <w:rFonts w:eastAsia="Times New Roman"/>
          <w:szCs w:val="28"/>
        </w:rPr>
        <w:t xml:space="preserve">» </w:t>
      </w:r>
    </w:p>
    <w:tbl>
      <w:tblPr>
        <w:tblStyle w:val="120"/>
        <w:tblW w:w="0" w:type="auto"/>
        <w:tblLayout w:type="fixed"/>
        <w:tblLook w:val="04A0" w:firstRow="1" w:lastRow="0" w:firstColumn="1" w:lastColumn="0" w:noHBand="0" w:noVBand="1"/>
      </w:tblPr>
      <w:tblGrid>
        <w:gridCol w:w="3356"/>
        <w:gridCol w:w="3589"/>
        <w:gridCol w:w="2831"/>
      </w:tblGrid>
      <w:tr w:rsidR="00D54DE7" w14:paraId="10FABEAA" w14:textId="77777777">
        <w:tc>
          <w:tcPr>
            <w:tcW w:w="3356" w:type="dxa"/>
          </w:tcPr>
          <w:p w14:paraId="5CD4EBE8"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3589" w:type="dxa"/>
          </w:tcPr>
          <w:p w14:paraId="6F6B1638"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2831" w:type="dxa"/>
          </w:tcPr>
          <w:p w14:paraId="7A40549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4A1E8B96" w14:textId="77777777">
        <w:tc>
          <w:tcPr>
            <w:tcW w:w="3356" w:type="dxa"/>
          </w:tcPr>
          <w:p w14:paraId="7E713913" w14:textId="77777777" w:rsidR="00D54DE7" w:rsidRDefault="004519F4">
            <w:pPr>
              <w:spacing w:after="0" w:line="240" w:lineRule="auto"/>
              <w:jc w:val="center"/>
              <w:rPr>
                <w:rFonts w:eastAsia="Times New Roman"/>
                <w:sz w:val="24"/>
                <w:szCs w:val="24"/>
                <w:lang w:eastAsia="ru-RU"/>
              </w:rPr>
            </w:pPr>
            <w:r>
              <w:rPr>
                <w:sz w:val="24"/>
                <w:szCs w:val="24"/>
                <w:lang w:eastAsia="ru-RU"/>
              </w:rPr>
              <w:t>id</w:t>
            </w:r>
          </w:p>
        </w:tc>
        <w:tc>
          <w:tcPr>
            <w:tcW w:w="3589" w:type="dxa"/>
          </w:tcPr>
          <w:p w14:paraId="58A78C6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просмотра</w:t>
            </w:r>
          </w:p>
        </w:tc>
        <w:tc>
          <w:tcPr>
            <w:tcW w:w="2831" w:type="dxa"/>
          </w:tcPr>
          <w:p w14:paraId="2EC15675"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40CF9554" w14:textId="77777777">
        <w:tc>
          <w:tcPr>
            <w:tcW w:w="3356" w:type="dxa"/>
          </w:tcPr>
          <w:p w14:paraId="10DDE578" w14:textId="77777777" w:rsidR="00D54DE7" w:rsidRDefault="004519F4">
            <w:pPr>
              <w:spacing w:after="0" w:line="240" w:lineRule="auto"/>
              <w:jc w:val="center"/>
              <w:rPr>
                <w:rFonts w:eastAsia="Times New Roman"/>
                <w:sz w:val="24"/>
                <w:szCs w:val="24"/>
                <w:lang w:eastAsia="ru-RU"/>
              </w:rPr>
            </w:pPr>
            <w:r>
              <w:rPr>
                <w:sz w:val="24"/>
                <w:szCs w:val="24"/>
                <w:lang w:eastAsia="ru-RU"/>
              </w:rPr>
              <w:t>article_id</w:t>
            </w:r>
          </w:p>
        </w:tc>
        <w:tc>
          <w:tcPr>
            <w:tcW w:w="3589" w:type="dxa"/>
          </w:tcPr>
          <w:p w14:paraId="2BB8D64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статью</w:t>
            </w:r>
          </w:p>
        </w:tc>
        <w:tc>
          <w:tcPr>
            <w:tcW w:w="2831" w:type="dxa"/>
          </w:tcPr>
          <w:p w14:paraId="6D005526"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734995EA" w14:textId="77777777">
        <w:tc>
          <w:tcPr>
            <w:tcW w:w="3356" w:type="dxa"/>
          </w:tcPr>
          <w:p w14:paraId="76A0A189" w14:textId="77777777" w:rsidR="00D54DE7" w:rsidRDefault="004519F4">
            <w:pPr>
              <w:spacing w:after="0" w:line="240" w:lineRule="auto"/>
              <w:jc w:val="center"/>
              <w:rPr>
                <w:rFonts w:eastAsia="Times New Roman"/>
                <w:sz w:val="24"/>
                <w:szCs w:val="24"/>
                <w:lang w:eastAsia="ru-RU"/>
              </w:rPr>
            </w:pPr>
            <w:r>
              <w:rPr>
                <w:sz w:val="24"/>
                <w:szCs w:val="24"/>
                <w:lang w:eastAsia="ru-RU"/>
              </w:rPr>
              <w:t>accessJti</w:t>
            </w:r>
          </w:p>
        </w:tc>
        <w:tc>
          <w:tcPr>
            <w:tcW w:w="3589" w:type="dxa"/>
          </w:tcPr>
          <w:p w14:paraId="0B6205C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ID токена (для уникальности)</w:t>
            </w:r>
          </w:p>
        </w:tc>
        <w:tc>
          <w:tcPr>
            <w:tcW w:w="2831" w:type="dxa"/>
          </w:tcPr>
          <w:p w14:paraId="4A8534D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(40)</w:t>
            </w:r>
          </w:p>
        </w:tc>
      </w:tr>
      <w:tr w:rsidR="00D54DE7" w14:paraId="36C405F7" w14:textId="77777777">
        <w:tc>
          <w:tcPr>
            <w:tcW w:w="3356" w:type="dxa"/>
          </w:tcPr>
          <w:p w14:paraId="69092279" w14:textId="77777777" w:rsidR="00D54DE7" w:rsidRDefault="004519F4">
            <w:pPr>
              <w:spacing w:after="0" w:line="240" w:lineRule="auto"/>
              <w:jc w:val="center"/>
              <w:rPr>
                <w:rFonts w:eastAsia="Times New Roman"/>
                <w:sz w:val="24"/>
                <w:szCs w:val="24"/>
                <w:lang w:eastAsia="ru-RU"/>
              </w:rPr>
            </w:pPr>
            <w:r>
              <w:rPr>
                <w:sz w:val="24"/>
                <w:szCs w:val="24"/>
                <w:lang w:eastAsia="ru-RU"/>
              </w:rPr>
              <w:t>userId</w:t>
            </w:r>
          </w:p>
        </w:tc>
        <w:tc>
          <w:tcPr>
            <w:tcW w:w="3589" w:type="dxa"/>
          </w:tcPr>
          <w:p w14:paraId="1E7C6E86"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ID пользователя (если есть)</w:t>
            </w:r>
          </w:p>
        </w:tc>
        <w:tc>
          <w:tcPr>
            <w:tcW w:w="2831" w:type="dxa"/>
          </w:tcPr>
          <w:p w14:paraId="26A8DA1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w:t>
            </w:r>
          </w:p>
        </w:tc>
      </w:tr>
      <w:tr w:rsidR="00D54DE7" w14:paraId="7768DC23" w14:textId="77777777">
        <w:tc>
          <w:tcPr>
            <w:tcW w:w="3356" w:type="dxa"/>
          </w:tcPr>
          <w:p w14:paraId="1925AB80" w14:textId="77777777" w:rsidR="00D54DE7" w:rsidRDefault="004519F4">
            <w:pPr>
              <w:spacing w:after="0" w:line="240" w:lineRule="auto"/>
              <w:jc w:val="center"/>
              <w:rPr>
                <w:rFonts w:eastAsia="Times New Roman"/>
                <w:sz w:val="24"/>
                <w:szCs w:val="24"/>
                <w:lang w:eastAsia="ru-RU"/>
              </w:rPr>
            </w:pPr>
            <w:r>
              <w:rPr>
                <w:sz w:val="24"/>
                <w:szCs w:val="24"/>
                <w:lang w:eastAsia="ru-RU"/>
              </w:rPr>
              <w:t>createdAt</w:t>
            </w:r>
          </w:p>
        </w:tc>
        <w:tc>
          <w:tcPr>
            <w:tcW w:w="3589" w:type="dxa"/>
          </w:tcPr>
          <w:p w14:paraId="55310E0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Дата просмотра</w:t>
            </w:r>
          </w:p>
        </w:tc>
        <w:tc>
          <w:tcPr>
            <w:tcW w:w="2831" w:type="dxa"/>
          </w:tcPr>
          <w:p w14:paraId="55F371F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Timestamp</w:t>
            </w:r>
          </w:p>
        </w:tc>
      </w:tr>
    </w:tbl>
    <w:p w14:paraId="0CD213C5" w14:textId="77777777" w:rsidR="00D54DE7" w:rsidRDefault="00D54DE7">
      <w:pPr>
        <w:spacing w:after="0" w:line="360" w:lineRule="auto"/>
        <w:ind w:firstLine="708"/>
        <w:rPr>
          <w:szCs w:val="28"/>
        </w:rPr>
      </w:pPr>
    </w:p>
    <w:p w14:paraId="724D1327" w14:textId="77777777" w:rsidR="00D54DE7" w:rsidRDefault="004519F4">
      <w:pPr>
        <w:spacing w:after="0" w:line="360" w:lineRule="auto"/>
        <w:ind w:firstLine="709"/>
        <w:rPr>
          <w:rFonts w:eastAsia="Times New Roman"/>
          <w:szCs w:val="28"/>
        </w:rPr>
      </w:pPr>
      <w:bookmarkStart w:id="27" w:name="bm_11_атрибуты_сущности_favorite_bee5e0"/>
      <w:r>
        <w:rPr>
          <w:rFonts w:eastAsia="Times New Roman"/>
          <w:szCs w:val="28"/>
        </w:rPr>
        <w:t>Атрибуты сущности «Избранное»</w:t>
      </w:r>
      <w:bookmarkEnd w:id="27"/>
      <w:r>
        <w:rPr>
          <w:rFonts w:eastAsia="Times New Roman"/>
          <w:szCs w:val="28"/>
        </w:rPr>
        <w:t xml:space="preserve"> представлены в таблице 1.11.</w:t>
      </w:r>
    </w:p>
    <w:p w14:paraId="11E4ADEA" w14:textId="77777777" w:rsidR="00D54DE7" w:rsidRDefault="00D54DE7">
      <w:pPr>
        <w:spacing w:after="0" w:line="360" w:lineRule="auto"/>
        <w:ind w:firstLine="708"/>
        <w:rPr>
          <w:szCs w:val="28"/>
        </w:rPr>
      </w:pPr>
    </w:p>
    <w:p w14:paraId="0CF0AF78" w14:textId="77777777" w:rsidR="00D54DE7" w:rsidRDefault="004519F4">
      <w:pPr>
        <w:spacing w:after="0" w:line="360" w:lineRule="auto"/>
        <w:rPr>
          <w:szCs w:val="28"/>
        </w:rPr>
      </w:pPr>
      <w:r>
        <w:rPr>
          <w:szCs w:val="28"/>
        </w:rPr>
        <w:t>Таблица 1.11 — Сущность</w:t>
      </w:r>
      <w:r>
        <w:t xml:space="preserve"> </w:t>
      </w:r>
      <w:r>
        <w:rPr>
          <w:szCs w:val="28"/>
        </w:rPr>
        <w:t xml:space="preserve">«Избранное» </w:t>
      </w:r>
    </w:p>
    <w:tbl>
      <w:tblPr>
        <w:tblStyle w:val="120"/>
        <w:tblW w:w="0" w:type="auto"/>
        <w:tblLook w:val="04A0" w:firstRow="1" w:lastRow="0" w:firstColumn="1" w:lastColumn="0" w:noHBand="0" w:noVBand="1"/>
      </w:tblPr>
      <w:tblGrid>
        <w:gridCol w:w="3255"/>
        <w:gridCol w:w="3255"/>
        <w:gridCol w:w="3266"/>
      </w:tblGrid>
      <w:tr w:rsidR="00D54DE7" w14:paraId="446BAD7E" w14:textId="77777777">
        <w:tc>
          <w:tcPr>
            <w:tcW w:w="0" w:type="auto"/>
          </w:tcPr>
          <w:p w14:paraId="088850AF"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708C04F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46A85FB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3174BED6" w14:textId="77777777">
        <w:tc>
          <w:tcPr>
            <w:tcW w:w="0" w:type="auto"/>
          </w:tcPr>
          <w:p w14:paraId="71EB8A58" w14:textId="77777777" w:rsidR="00D54DE7" w:rsidRDefault="004519F4">
            <w:pPr>
              <w:spacing w:after="0" w:line="240" w:lineRule="auto"/>
              <w:jc w:val="center"/>
              <w:rPr>
                <w:rFonts w:eastAsia="Times New Roman"/>
                <w:sz w:val="24"/>
                <w:szCs w:val="24"/>
                <w:lang w:eastAsia="ru-RU"/>
              </w:rPr>
            </w:pPr>
            <w:r>
              <w:rPr>
                <w:sz w:val="24"/>
                <w:szCs w:val="24"/>
                <w:lang w:eastAsia="ru-RU"/>
              </w:rPr>
              <w:t>favorite_id</w:t>
            </w:r>
          </w:p>
        </w:tc>
        <w:tc>
          <w:tcPr>
            <w:tcW w:w="0" w:type="auto"/>
          </w:tcPr>
          <w:p w14:paraId="74274E6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избранного</w:t>
            </w:r>
          </w:p>
        </w:tc>
        <w:tc>
          <w:tcPr>
            <w:tcW w:w="3266" w:type="dxa"/>
          </w:tcPr>
          <w:p w14:paraId="22F87A3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7C436117" w14:textId="77777777">
        <w:tc>
          <w:tcPr>
            <w:tcW w:w="0" w:type="auto"/>
          </w:tcPr>
          <w:p w14:paraId="66C9D615" w14:textId="77777777" w:rsidR="00D54DE7" w:rsidRDefault="004519F4">
            <w:pPr>
              <w:spacing w:after="0" w:line="240" w:lineRule="auto"/>
              <w:jc w:val="center"/>
              <w:rPr>
                <w:rFonts w:eastAsia="Times New Roman"/>
                <w:sz w:val="24"/>
                <w:szCs w:val="24"/>
                <w:lang w:eastAsia="ru-RU"/>
              </w:rPr>
            </w:pPr>
            <w:r>
              <w:rPr>
                <w:sz w:val="24"/>
                <w:szCs w:val="24"/>
                <w:lang w:eastAsia="ru-RU"/>
              </w:rPr>
              <w:t>user_id</w:t>
            </w:r>
          </w:p>
        </w:tc>
        <w:tc>
          <w:tcPr>
            <w:tcW w:w="0" w:type="auto"/>
          </w:tcPr>
          <w:p w14:paraId="6826C24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пользователя</w:t>
            </w:r>
          </w:p>
        </w:tc>
        <w:tc>
          <w:tcPr>
            <w:tcW w:w="3266" w:type="dxa"/>
          </w:tcPr>
          <w:p w14:paraId="31F76DF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261512DA" w14:textId="77777777">
        <w:tc>
          <w:tcPr>
            <w:tcW w:w="0" w:type="auto"/>
          </w:tcPr>
          <w:p w14:paraId="3FF0BBEC" w14:textId="77777777" w:rsidR="00D54DE7" w:rsidRDefault="004519F4">
            <w:pPr>
              <w:spacing w:after="0" w:line="240" w:lineRule="auto"/>
              <w:jc w:val="center"/>
              <w:rPr>
                <w:rFonts w:eastAsia="Times New Roman"/>
                <w:sz w:val="24"/>
                <w:szCs w:val="24"/>
                <w:lang w:eastAsia="ru-RU"/>
              </w:rPr>
            </w:pPr>
            <w:r>
              <w:rPr>
                <w:sz w:val="24"/>
                <w:szCs w:val="24"/>
                <w:lang w:eastAsia="ru-RU"/>
              </w:rPr>
              <w:t>article_id</w:t>
            </w:r>
          </w:p>
        </w:tc>
        <w:tc>
          <w:tcPr>
            <w:tcW w:w="0" w:type="auto"/>
          </w:tcPr>
          <w:p w14:paraId="11661D49"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статью</w:t>
            </w:r>
          </w:p>
        </w:tc>
        <w:tc>
          <w:tcPr>
            <w:tcW w:w="3266" w:type="dxa"/>
          </w:tcPr>
          <w:p w14:paraId="157E371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bl>
    <w:p w14:paraId="1180FB55" w14:textId="77777777" w:rsidR="00D54DE7" w:rsidRDefault="004519F4">
      <w:pPr>
        <w:spacing w:after="0" w:line="360" w:lineRule="auto"/>
        <w:ind w:firstLine="709"/>
        <w:rPr>
          <w:rFonts w:eastAsia="Times New Roman"/>
          <w:szCs w:val="28"/>
        </w:rPr>
      </w:pPr>
      <w:r>
        <w:rPr>
          <w:rFonts w:eastAsia="Times New Roman"/>
          <w:szCs w:val="28"/>
        </w:rPr>
        <w:lastRenderedPageBreak/>
        <w:t>Атрибуты сущности «Обратная связь» представлены в таблице 1.12.</w:t>
      </w:r>
    </w:p>
    <w:p w14:paraId="1C369FF5" w14:textId="77777777" w:rsidR="00D54DE7" w:rsidRDefault="00D54DE7">
      <w:pPr>
        <w:spacing w:after="0" w:line="360" w:lineRule="auto"/>
        <w:ind w:firstLine="708"/>
        <w:rPr>
          <w:szCs w:val="28"/>
        </w:rPr>
      </w:pPr>
    </w:p>
    <w:p w14:paraId="76A336B1" w14:textId="77777777" w:rsidR="00D54DE7" w:rsidRDefault="004519F4">
      <w:pPr>
        <w:spacing w:after="0" w:line="360" w:lineRule="auto"/>
        <w:rPr>
          <w:szCs w:val="28"/>
        </w:rPr>
      </w:pPr>
      <w:r>
        <w:rPr>
          <w:szCs w:val="28"/>
        </w:rPr>
        <w:t>Таблица 1.12 —</w:t>
      </w:r>
      <w:r>
        <w:t xml:space="preserve"> </w:t>
      </w:r>
      <w:r>
        <w:rPr>
          <w:szCs w:val="28"/>
        </w:rPr>
        <w:t xml:space="preserve">Сущность «Обратная связь» </w:t>
      </w:r>
    </w:p>
    <w:tbl>
      <w:tblPr>
        <w:tblStyle w:val="110"/>
        <w:tblW w:w="0" w:type="auto"/>
        <w:tblLook w:val="04A0" w:firstRow="1" w:lastRow="0" w:firstColumn="1" w:lastColumn="0" w:noHBand="0" w:noVBand="1"/>
      </w:tblPr>
      <w:tblGrid>
        <w:gridCol w:w="3255"/>
        <w:gridCol w:w="3255"/>
        <w:gridCol w:w="3266"/>
      </w:tblGrid>
      <w:tr w:rsidR="00D54DE7" w14:paraId="3549B144" w14:textId="77777777">
        <w:tc>
          <w:tcPr>
            <w:tcW w:w="0" w:type="auto"/>
          </w:tcPr>
          <w:p w14:paraId="6E76297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4620F21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78F39FE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65EA92F9" w14:textId="77777777">
        <w:tc>
          <w:tcPr>
            <w:tcW w:w="0" w:type="auto"/>
          </w:tcPr>
          <w:p w14:paraId="67224376" w14:textId="77777777" w:rsidR="00D54DE7" w:rsidRDefault="004519F4">
            <w:pPr>
              <w:spacing w:after="0" w:line="240" w:lineRule="auto"/>
              <w:jc w:val="center"/>
              <w:rPr>
                <w:rFonts w:eastAsia="Times New Roman"/>
                <w:sz w:val="24"/>
                <w:szCs w:val="24"/>
                <w:lang w:eastAsia="ru-RU"/>
              </w:rPr>
            </w:pPr>
            <w:r>
              <w:rPr>
                <w:sz w:val="24"/>
                <w:szCs w:val="24"/>
                <w:lang w:eastAsia="ru-RU"/>
              </w:rPr>
              <w:t>feedback_id</w:t>
            </w:r>
          </w:p>
        </w:tc>
        <w:tc>
          <w:tcPr>
            <w:tcW w:w="0" w:type="auto"/>
          </w:tcPr>
          <w:p w14:paraId="2882E3D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отзыва</w:t>
            </w:r>
          </w:p>
        </w:tc>
        <w:tc>
          <w:tcPr>
            <w:tcW w:w="3266" w:type="dxa"/>
          </w:tcPr>
          <w:p w14:paraId="406B0D5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5CE1F928" w14:textId="77777777">
        <w:tc>
          <w:tcPr>
            <w:tcW w:w="0" w:type="auto"/>
          </w:tcPr>
          <w:p w14:paraId="73153D49" w14:textId="77777777" w:rsidR="00D54DE7" w:rsidRDefault="004519F4">
            <w:pPr>
              <w:spacing w:after="0" w:line="240" w:lineRule="auto"/>
              <w:jc w:val="center"/>
              <w:rPr>
                <w:rFonts w:eastAsia="Times New Roman"/>
                <w:sz w:val="24"/>
                <w:szCs w:val="24"/>
                <w:lang w:eastAsia="ru-RU"/>
              </w:rPr>
            </w:pPr>
            <w:r>
              <w:rPr>
                <w:sz w:val="24"/>
                <w:szCs w:val="24"/>
                <w:lang w:eastAsia="ru-RU"/>
              </w:rPr>
              <w:t>title</w:t>
            </w:r>
          </w:p>
        </w:tc>
        <w:tc>
          <w:tcPr>
            <w:tcW w:w="0" w:type="auto"/>
          </w:tcPr>
          <w:p w14:paraId="10DD09C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Тема отзыва</w:t>
            </w:r>
          </w:p>
        </w:tc>
        <w:tc>
          <w:tcPr>
            <w:tcW w:w="3266" w:type="dxa"/>
          </w:tcPr>
          <w:p w14:paraId="0ACC5B9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(255)</w:t>
            </w:r>
          </w:p>
        </w:tc>
      </w:tr>
      <w:tr w:rsidR="00D54DE7" w14:paraId="67F68039" w14:textId="77777777">
        <w:tc>
          <w:tcPr>
            <w:tcW w:w="0" w:type="auto"/>
          </w:tcPr>
          <w:p w14:paraId="64205CCE" w14:textId="77777777" w:rsidR="00D54DE7" w:rsidRDefault="004519F4">
            <w:pPr>
              <w:spacing w:after="0" w:line="240" w:lineRule="auto"/>
              <w:jc w:val="center"/>
              <w:rPr>
                <w:rFonts w:eastAsia="Times New Roman"/>
                <w:sz w:val="24"/>
                <w:szCs w:val="24"/>
                <w:lang w:eastAsia="ru-RU"/>
              </w:rPr>
            </w:pPr>
            <w:r>
              <w:rPr>
                <w:sz w:val="24"/>
                <w:szCs w:val="24"/>
                <w:lang w:eastAsia="ru-RU"/>
              </w:rPr>
              <w:t>description</w:t>
            </w:r>
          </w:p>
        </w:tc>
        <w:tc>
          <w:tcPr>
            <w:tcW w:w="0" w:type="auto"/>
          </w:tcPr>
          <w:p w14:paraId="48952C8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Текст отзыва</w:t>
            </w:r>
          </w:p>
        </w:tc>
        <w:tc>
          <w:tcPr>
            <w:tcW w:w="3266" w:type="dxa"/>
          </w:tcPr>
          <w:p w14:paraId="1DDAA4F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(255)</w:t>
            </w:r>
          </w:p>
        </w:tc>
      </w:tr>
      <w:tr w:rsidR="00D54DE7" w14:paraId="5593FD5B" w14:textId="77777777">
        <w:tc>
          <w:tcPr>
            <w:tcW w:w="0" w:type="auto"/>
          </w:tcPr>
          <w:p w14:paraId="76A20044" w14:textId="77777777" w:rsidR="00D54DE7" w:rsidRDefault="004519F4">
            <w:pPr>
              <w:spacing w:after="0" w:line="240" w:lineRule="auto"/>
              <w:jc w:val="center"/>
              <w:rPr>
                <w:rFonts w:eastAsia="Times New Roman"/>
                <w:sz w:val="24"/>
                <w:szCs w:val="24"/>
                <w:lang w:eastAsia="ru-RU"/>
              </w:rPr>
            </w:pPr>
            <w:r>
              <w:rPr>
                <w:sz w:val="24"/>
                <w:szCs w:val="24"/>
                <w:lang w:eastAsia="ru-RU"/>
              </w:rPr>
              <w:t>user_id</w:t>
            </w:r>
          </w:p>
        </w:tc>
        <w:tc>
          <w:tcPr>
            <w:tcW w:w="0" w:type="auto"/>
          </w:tcPr>
          <w:p w14:paraId="3FF130A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пользователя</w:t>
            </w:r>
          </w:p>
        </w:tc>
        <w:tc>
          <w:tcPr>
            <w:tcW w:w="3266" w:type="dxa"/>
          </w:tcPr>
          <w:p w14:paraId="22E56658"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39670E70" w14:textId="77777777">
        <w:tc>
          <w:tcPr>
            <w:tcW w:w="0" w:type="auto"/>
          </w:tcPr>
          <w:p w14:paraId="296B7F86" w14:textId="77777777" w:rsidR="00D54DE7" w:rsidRDefault="004519F4">
            <w:pPr>
              <w:spacing w:after="0" w:line="240" w:lineRule="auto"/>
              <w:jc w:val="center"/>
              <w:rPr>
                <w:rFonts w:eastAsia="Times New Roman"/>
                <w:sz w:val="24"/>
                <w:szCs w:val="24"/>
                <w:lang w:eastAsia="ru-RU"/>
              </w:rPr>
            </w:pPr>
            <w:r>
              <w:rPr>
                <w:sz w:val="24"/>
                <w:szCs w:val="24"/>
                <w:lang w:eastAsia="ru-RU"/>
              </w:rPr>
              <w:t>article_id</w:t>
            </w:r>
          </w:p>
        </w:tc>
        <w:tc>
          <w:tcPr>
            <w:tcW w:w="0" w:type="auto"/>
          </w:tcPr>
          <w:p w14:paraId="1C080E0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статью (опц.)</w:t>
            </w:r>
          </w:p>
        </w:tc>
        <w:tc>
          <w:tcPr>
            <w:tcW w:w="3266" w:type="dxa"/>
          </w:tcPr>
          <w:p w14:paraId="7C0DD31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7ABB2774" w14:textId="77777777">
        <w:tc>
          <w:tcPr>
            <w:tcW w:w="0" w:type="auto"/>
          </w:tcPr>
          <w:p w14:paraId="41A1C1D1" w14:textId="77777777" w:rsidR="00D54DE7" w:rsidRDefault="004519F4">
            <w:pPr>
              <w:spacing w:after="0" w:line="240" w:lineRule="auto"/>
              <w:jc w:val="center"/>
              <w:rPr>
                <w:rFonts w:eastAsia="Times New Roman"/>
                <w:sz w:val="24"/>
                <w:szCs w:val="24"/>
                <w:lang w:eastAsia="ru-RU"/>
              </w:rPr>
            </w:pPr>
            <w:r>
              <w:rPr>
                <w:sz w:val="24"/>
                <w:szCs w:val="24"/>
                <w:lang w:eastAsia="ru-RU"/>
              </w:rPr>
              <w:t>is_answered</w:t>
            </w:r>
          </w:p>
        </w:tc>
        <w:tc>
          <w:tcPr>
            <w:tcW w:w="0" w:type="auto"/>
          </w:tcPr>
          <w:p w14:paraId="759554A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Статус ответа</w:t>
            </w:r>
          </w:p>
        </w:tc>
        <w:tc>
          <w:tcPr>
            <w:tcW w:w="3266" w:type="dxa"/>
          </w:tcPr>
          <w:p w14:paraId="7CDE644F"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Boolean</w:t>
            </w:r>
          </w:p>
        </w:tc>
      </w:tr>
    </w:tbl>
    <w:p w14:paraId="78E5779C" w14:textId="77777777" w:rsidR="00D54DE7" w:rsidRDefault="00D54DE7">
      <w:pPr>
        <w:spacing w:after="0" w:line="360" w:lineRule="auto"/>
        <w:ind w:firstLine="708"/>
        <w:rPr>
          <w:szCs w:val="28"/>
        </w:rPr>
      </w:pPr>
    </w:p>
    <w:p w14:paraId="162AA039" w14:textId="77777777" w:rsidR="00D54DE7" w:rsidRDefault="004519F4">
      <w:pPr>
        <w:spacing w:after="0" w:line="360" w:lineRule="auto"/>
        <w:ind w:firstLine="709"/>
        <w:rPr>
          <w:rFonts w:eastAsia="Times New Roman"/>
          <w:szCs w:val="28"/>
        </w:rPr>
      </w:pPr>
      <w:bookmarkStart w:id="28" w:name="bm_13_атрибуты_сущности_refreshto_834059"/>
      <w:r>
        <w:rPr>
          <w:rFonts w:eastAsia="Times New Roman"/>
          <w:szCs w:val="28"/>
        </w:rPr>
        <w:t>Атрибуты сущности «Токены обновления»</w:t>
      </w:r>
      <w:bookmarkEnd w:id="28"/>
      <w:r>
        <w:rPr>
          <w:rFonts w:eastAsia="Times New Roman"/>
          <w:szCs w:val="28"/>
        </w:rPr>
        <w:t xml:space="preserve"> представлены в таблице 1.13.</w:t>
      </w:r>
    </w:p>
    <w:p w14:paraId="7C516A9E" w14:textId="77777777" w:rsidR="00D54DE7" w:rsidRDefault="00D54DE7">
      <w:pPr>
        <w:spacing w:after="0" w:line="360" w:lineRule="auto"/>
        <w:ind w:firstLine="708"/>
        <w:rPr>
          <w:szCs w:val="28"/>
        </w:rPr>
      </w:pPr>
    </w:p>
    <w:p w14:paraId="5A742D47" w14:textId="77777777" w:rsidR="00D54DE7" w:rsidRDefault="004519F4">
      <w:pPr>
        <w:spacing w:after="0" w:line="360" w:lineRule="auto"/>
        <w:rPr>
          <w:szCs w:val="28"/>
        </w:rPr>
      </w:pPr>
      <w:r>
        <w:rPr>
          <w:szCs w:val="28"/>
        </w:rPr>
        <w:t>Таблица 1.13 — Сущность</w:t>
      </w:r>
      <w:r>
        <w:t xml:space="preserve"> </w:t>
      </w:r>
      <w:r>
        <w:rPr>
          <w:szCs w:val="28"/>
        </w:rPr>
        <w:t xml:space="preserve">«Токены обновления» </w:t>
      </w:r>
    </w:p>
    <w:tbl>
      <w:tblPr>
        <w:tblStyle w:val="120"/>
        <w:tblW w:w="0" w:type="auto"/>
        <w:tblLook w:val="04A0" w:firstRow="1" w:lastRow="0" w:firstColumn="1" w:lastColumn="0" w:noHBand="0" w:noVBand="1"/>
      </w:tblPr>
      <w:tblGrid>
        <w:gridCol w:w="3255"/>
        <w:gridCol w:w="3255"/>
        <w:gridCol w:w="3266"/>
      </w:tblGrid>
      <w:tr w:rsidR="00D54DE7" w14:paraId="1B1C0CFD" w14:textId="77777777">
        <w:tc>
          <w:tcPr>
            <w:tcW w:w="0" w:type="auto"/>
          </w:tcPr>
          <w:p w14:paraId="35F9DCA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4D91CC2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6D52C35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1890D09F" w14:textId="77777777">
        <w:tc>
          <w:tcPr>
            <w:tcW w:w="0" w:type="auto"/>
          </w:tcPr>
          <w:p w14:paraId="1E2B047A" w14:textId="77777777" w:rsidR="00D54DE7" w:rsidRDefault="004519F4">
            <w:pPr>
              <w:spacing w:after="0" w:line="240" w:lineRule="auto"/>
              <w:jc w:val="center"/>
              <w:rPr>
                <w:rFonts w:eastAsia="Times New Roman"/>
                <w:sz w:val="24"/>
                <w:szCs w:val="24"/>
                <w:lang w:eastAsia="ru-RU"/>
              </w:rPr>
            </w:pPr>
            <w:r>
              <w:rPr>
                <w:sz w:val="24"/>
                <w:szCs w:val="24"/>
                <w:lang w:eastAsia="ru-RU"/>
              </w:rPr>
              <w:t>id</w:t>
            </w:r>
          </w:p>
        </w:tc>
        <w:tc>
          <w:tcPr>
            <w:tcW w:w="0" w:type="auto"/>
          </w:tcPr>
          <w:p w14:paraId="7357897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токена</w:t>
            </w:r>
          </w:p>
        </w:tc>
        <w:tc>
          <w:tcPr>
            <w:tcW w:w="3266" w:type="dxa"/>
          </w:tcPr>
          <w:p w14:paraId="0042AA6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(PK)</w:t>
            </w:r>
          </w:p>
        </w:tc>
      </w:tr>
      <w:tr w:rsidR="00D54DE7" w14:paraId="27DAD012" w14:textId="77777777">
        <w:tc>
          <w:tcPr>
            <w:tcW w:w="0" w:type="auto"/>
          </w:tcPr>
          <w:p w14:paraId="06A02002" w14:textId="77777777" w:rsidR="00D54DE7" w:rsidRDefault="004519F4">
            <w:pPr>
              <w:spacing w:after="0" w:line="240" w:lineRule="auto"/>
              <w:jc w:val="center"/>
              <w:rPr>
                <w:rFonts w:eastAsia="Times New Roman"/>
                <w:sz w:val="24"/>
                <w:szCs w:val="24"/>
                <w:lang w:eastAsia="ru-RU"/>
              </w:rPr>
            </w:pPr>
            <w:r>
              <w:rPr>
                <w:sz w:val="24"/>
                <w:szCs w:val="24"/>
                <w:lang w:eastAsia="ru-RU"/>
              </w:rPr>
              <w:t>user_id</w:t>
            </w:r>
          </w:p>
        </w:tc>
        <w:tc>
          <w:tcPr>
            <w:tcW w:w="0" w:type="auto"/>
          </w:tcPr>
          <w:p w14:paraId="47F8B01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Ссылка на пользователя</w:t>
            </w:r>
          </w:p>
        </w:tc>
        <w:tc>
          <w:tcPr>
            <w:tcW w:w="3266" w:type="dxa"/>
          </w:tcPr>
          <w:p w14:paraId="2A87692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 (FK)</w:t>
            </w:r>
          </w:p>
        </w:tc>
      </w:tr>
      <w:tr w:rsidR="00D54DE7" w14:paraId="705B13DF" w14:textId="77777777">
        <w:tc>
          <w:tcPr>
            <w:tcW w:w="0" w:type="auto"/>
          </w:tcPr>
          <w:p w14:paraId="106D0B86" w14:textId="77777777" w:rsidR="00D54DE7" w:rsidRDefault="004519F4">
            <w:pPr>
              <w:spacing w:after="0" w:line="240" w:lineRule="auto"/>
              <w:jc w:val="center"/>
              <w:rPr>
                <w:rFonts w:eastAsia="Times New Roman"/>
                <w:sz w:val="24"/>
                <w:szCs w:val="24"/>
                <w:lang w:eastAsia="ru-RU"/>
              </w:rPr>
            </w:pPr>
            <w:r>
              <w:rPr>
                <w:sz w:val="24"/>
                <w:szCs w:val="24"/>
                <w:lang w:eastAsia="ru-RU"/>
              </w:rPr>
              <w:t>tokenHash</w:t>
            </w:r>
          </w:p>
        </w:tc>
        <w:tc>
          <w:tcPr>
            <w:tcW w:w="0" w:type="auto"/>
          </w:tcPr>
          <w:p w14:paraId="425FC40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Хеш токена</w:t>
            </w:r>
          </w:p>
        </w:tc>
        <w:tc>
          <w:tcPr>
            <w:tcW w:w="3266" w:type="dxa"/>
          </w:tcPr>
          <w:p w14:paraId="6EEF60A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(128)</w:t>
            </w:r>
          </w:p>
        </w:tc>
      </w:tr>
      <w:tr w:rsidR="00D54DE7" w14:paraId="10F40EB5" w14:textId="77777777">
        <w:tc>
          <w:tcPr>
            <w:tcW w:w="0" w:type="auto"/>
          </w:tcPr>
          <w:p w14:paraId="711636F0" w14:textId="77777777" w:rsidR="00D54DE7" w:rsidRDefault="004519F4">
            <w:pPr>
              <w:spacing w:after="0" w:line="240" w:lineRule="auto"/>
              <w:jc w:val="center"/>
              <w:rPr>
                <w:rFonts w:eastAsia="Times New Roman"/>
                <w:sz w:val="24"/>
                <w:szCs w:val="24"/>
                <w:lang w:eastAsia="ru-RU"/>
              </w:rPr>
            </w:pPr>
            <w:r>
              <w:rPr>
                <w:sz w:val="24"/>
                <w:szCs w:val="24"/>
                <w:lang w:eastAsia="ru-RU"/>
              </w:rPr>
              <w:t>tokenFamily</w:t>
            </w:r>
          </w:p>
        </w:tc>
        <w:tc>
          <w:tcPr>
            <w:tcW w:w="0" w:type="auto"/>
          </w:tcPr>
          <w:p w14:paraId="7C4688C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Семейство токенов</w:t>
            </w:r>
          </w:p>
        </w:tc>
        <w:tc>
          <w:tcPr>
            <w:tcW w:w="3266" w:type="dxa"/>
          </w:tcPr>
          <w:p w14:paraId="38FB04CD"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(64)</w:t>
            </w:r>
          </w:p>
        </w:tc>
      </w:tr>
      <w:tr w:rsidR="00D54DE7" w14:paraId="7E78BF34" w14:textId="77777777">
        <w:tc>
          <w:tcPr>
            <w:tcW w:w="0" w:type="auto"/>
          </w:tcPr>
          <w:p w14:paraId="7DE4EE3F" w14:textId="77777777" w:rsidR="00D54DE7" w:rsidRDefault="004519F4">
            <w:pPr>
              <w:spacing w:after="0" w:line="240" w:lineRule="auto"/>
              <w:jc w:val="center"/>
              <w:rPr>
                <w:rFonts w:eastAsia="Times New Roman"/>
                <w:sz w:val="24"/>
                <w:szCs w:val="24"/>
                <w:lang w:eastAsia="ru-RU"/>
              </w:rPr>
            </w:pPr>
            <w:r>
              <w:rPr>
                <w:sz w:val="24"/>
                <w:szCs w:val="24"/>
                <w:lang w:eastAsia="ru-RU"/>
              </w:rPr>
              <w:t>createdAt</w:t>
            </w:r>
          </w:p>
        </w:tc>
        <w:tc>
          <w:tcPr>
            <w:tcW w:w="0" w:type="auto"/>
          </w:tcPr>
          <w:p w14:paraId="5294E57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Дата создания</w:t>
            </w:r>
          </w:p>
        </w:tc>
        <w:tc>
          <w:tcPr>
            <w:tcW w:w="3266" w:type="dxa"/>
          </w:tcPr>
          <w:p w14:paraId="3532F1F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Timestamp</w:t>
            </w:r>
          </w:p>
        </w:tc>
      </w:tr>
      <w:tr w:rsidR="00D54DE7" w14:paraId="3DFA52D6" w14:textId="77777777">
        <w:tc>
          <w:tcPr>
            <w:tcW w:w="0" w:type="auto"/>
          </w:tcPr>
          <w:p w14:paraId="794C3C7A"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expiresAt</w:t>
            </w:r>
          </w:p>
        </w:tc>
        <w:tc>
          <w:tcPr>
            <w:tcW w:w="0" w:type="auto"/>
          </w:tcPr>
          <w:p w14:paraId="7CB907A2"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Дата истечения</w:t>
            </w:r>
          </w:p>
        </w:tc>
        <w:tc>
          <w:tcPr>
            <w:tcW w:w="3266" w:type="dxa"/>
          </w:tcPr>
          <w:p w14:paraId="6166C0A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Timestamp</w:t>
            </w:r>
          </w:p>
        </w:tc>
      </w:tr>
      <w:tr w:rsidR="00D54DE7" w14:paraId="4946E90A" w14:textId="77777777">
        <w:tc>
          <w:tcPr>
            <w:tcW w:w="0" w:type="auto"/>
          </w:tcPr>
          <w:p w14:paraId="4748B91A"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revoked</w:t>
            </w:r>
          </w:p>
        </w:tc>
        <w:tc>
          <w:tcPr>
            <w:tcW w:w="0" w:type="auto"/>
          </w:tcPr>
          <w:p w14:paraId="4BF200B9"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Отозван ли токен</w:t>
            </w:r>
          </w:p>
        </w:tc>
        <w:tc>
          <w:tcPr>
            <w:tcW w:w="3266" w:type="dxa"/>
          </w:tcPr>
          <w:p w14:paraId="1E1290BA"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Boolean</w:t>
            </w:r>
          </w:p>
        </w:tc>
      </w:tr>
      <w:tr w:rsidR="00D54DE7" w14:paraId="1250CD04" w14:textId="77777777">
        <w:tc>
          <w:tcPr>
            <w:tcW w:w="0" w:type="auto"/>
          </w:tcPr>
          <w:p w14:paraId="40670AAF"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replacedBy</w:t>
            </w:r>
          </w:p>
        </w:tc>
        <w:tc>
          <w:tcPr>
            <w:tcW w:w="0" w:type="auto"/>
          </w:tcPr>
          <w:p w14:paraId="4C11C48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Кем заменен (ротация)</w:t>
            </w:r>
          </w:p>
        </w:tc>
        <w:tc>
          <w:tcPr>
            <w:tcW w:w="3266" w:type="dxa"/>
          </w:tcPr>
          <w:p w14:paraId="60AE1B0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(128)</w:t>
            </w:r>
          </w:p>
        </w:tc>
      </w:tr>
      <w:tr w:rsidR="00D54DE7" w14:paraId="53657ECC" w14:textId="77777777">
        <w:tc>
          <w:tcPr>
            <w:tcW w:w="0" w:type="auto"/>
          </w:tcPr>
          <w:p w14:paraId="40D5DFA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userAgent</w:t>
            </w:r>
          </w:p>
        </w:tc>
        <w:tc>
          <w:tcPr>
            <w:tcW w:w="0" w:type="auto"/>
          </w:tcPr>
          <w:p w14:paraId="67F100C6"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User-Agent клиента</w:t>
            </w:r>
          </w:p>
        </w:tc>
        <w:tc>
          <w:tcPr>
            <w:tcW w:w="3266" w:type="dxa"/>
          </w:tcPr>
          <w:p w14:paraId="23B78B3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(255)</w:t>
            </w:r>
          </w:p>
        </w:tc>
      </w:tr>
      <w:tr w:rsidR="00D54DE7" w14:paraId="4A916C6D" w14:textId="77777777">
        <w:tc>
          <w:tcPr>
            <w:tcW w:w="0" w:type="auto"/>
          </w:tcPr>
          <w:p w14:paraId="77BE3791"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ip</w:t>
            </w:r>
          </w:p>
        </w:tc>
        <w:tc>
          <w:tcPr>
            <w:tcW w:w="0" w:type="auto"/>
          </w:tcPr>
          <w:p w14:paraId="57669F40"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IP-адрес клиента</w:t>
            </w:r>
          </w:p>
        </w:tc>
        <w:tc>
          <w:tcPr>
            <w:tcW w:w="3266" w:type="dxa"/>
          </w:tcPr>
          <w:p w14:paraId="16F8318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Varchar (64)</w:t>
            </w:r>
          </w:p>
        </w:tc>
      </w:tr>
    </w:tbl>
    <w:p w14:paraId="47F95DA6" w14:textId="77777777" w:rsidR="00D54DE7" w:rsidRDefault="00D54DE7">
      <w:pPr>
        <w:spacing w:after="0" w:line="360" w:lineRule="auto"/>
        <w:ind w:firstLine="708"/>
        <w:rPr>
          <w:szCs w:val="28"/>
        </w:rPr>
      </w:pPr>
    </w:p>
    <w:p w14:paraId="448A9128" w14:textId="77777777" w:rsidR="00D54DE7" w:rsidRDefault="004519F4">
      <w:pPr>
        <w:spacing w:after="0" w:line="360" w:lineRule="auto"/>
        <w:ind w:firstLine="709"/>
        <w:rPr>
          <w:rFonts w:eastAsia="Times New Roman"/>
          <w:szCs w:val="28"/>
        </w:rPr>
      </w:pPr>
      <w:bookmarkStart w:id="29" w:name="bm_14_атрибуты_сущности_chatmessa_64a554"/>
      <w:r>
        <w:rPr>
          <w:rFonts w:eastAsia="Times New Roman"/>
          <w:szCs w:val="28"/>
        </w:rPr>
        <w:t>Атрибуты сущности «Сообщения чата»</w:t>
      </w:r>
      <w:bookmarkEnd w:id="29"/>
      <w:r>
        <w:rPr>
          <w:rFonts w:eastAsia="Times New Roman"/>
          <w:szCs w:val="28"/>
        </w:rPr>
        <w:t xml:space="preserve"> представлены в таблице 1.14.</w:t>
      </w:r>
    </w:p>
    <w:p w14:paraId="12EF7BEF" w14:textId="77777777" w:rsidR="00D54DE7" w:rsidRDefault="00D54DE7">
      <w:pPr>
        <w:spacing w:after="0" w:line="360" w:lineRule="auto"/>
        <w:rPr>
          <w:szCs w:val="28"/>
        </w:rPr>
      </w:pPr>
    </w:p>
    <w:p w14:paraId="08722F7B" w14:textId="77777777" w:rsidR="00D54DE7" w:rsidRDefault="004519F4">
      <w:pPr>
        <w:spacing w:after="0" w:line="360" w:lineRule="auto"/>
        <w:rPr>
          <w:szCs w:val="28"/>
        </w:rPr>
      </w:pPr>
      <w:r>
        <w:rPr>
          <w:szCs w:val="28"/>
        </w:rPr>
        <w:t>Таблица 1.14 —</w:t>
      </w:r>
      <w:r>
        <w:t xml:space="preserve"> </w:t>
      </w:r>
      <w:r>
        <w:rPr>
          <w:szCs w:val="28"/>
        </w:rPr>
        <w:t xml:space="preserve">Сущность «Сообщения чата» </w:t>
      </w:r>
    </w:p>
    <w:tbl>
      <w:tblPr>
        <w:tblStyle w:val="120"/>
        <w:tblW w:w="0" w:type="auto"/>
        <w:tblLook w:val="04A0" w:firstRow="1" w:lastRow="0" w:firstColumn="1" w:lastColumn="0" w:noHBand="0" w:noVBand="1"/>
      </w:tblPr>
      <w:tblGrid>
        <w:gridCol w:w="3259"/>
        <w:gridCol w:w="3260"/>
        <w:gridCol w:w="3257"/>
        <w:gridCol w:w="22"/>
      </w:tblGrid>
      <w:tr w:rsidR="00D54DE7" w14:paraId="6E4943BD" w14:textId="77777777" w:rsidTr="00F42BD9">
        <w:trPr>
          <w:gridAfter w:val="1"/>
          <w:wAfter w:w="22" w:type="dxa"/>
        </w:trPr>
        <w:tc>
          <w:tcPr>
            <w:tcW w:w="0" w:type="auto"/>
          </w:tcPr>
          <w:p w14:paraId="1F94493E"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0" w:type="auto"/>
          </w:tcPr>
          <w:p w14:paraId="16CA94E9"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57" w:type="dxa"/>
          </w:tcPr>
          <w:p w14:paraId="74BF69C3"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14:paraId="55AFA20D" w14:textId="77777777" w:rsidTr="00F42BD9">
        <w:trPr>
          <w:gridAfter w:val="1"/>
          <w:wAfter w:w="22" w:type="dxa"/>
        </w:trPr>
        <w:tc>
          <w:tcPr>
            <w:tcW w:w="0" w:type="auto"/>
          </w:tcPr>
          <w:p w14:paraId="0BB8AB11" w14:textId="77777777" w:rsidR="00D54DE7" w:rsidRDefault="004519F4">
            <w:pPr>
              <w:spacing w:after="0" w:line="240" w:lineRule="auto"/>
              <w:jc w:val="center"/>
              <w:rPr>
                <w:rFonts w:eastAsia="Times New Roman"/>
                <w:sz w:val="24"/>
                <w:szCs w:val="24"/>
                <w:lang w:eastAsia="ru-RU"/>
              </w:rPr>
            </w:pPr>
            <w:r>
              <w:rPr>
                <w:sz w:val="24"/>
                <w:szCs w:val="24"/>
                <w:lang w:eastAsia="ru-RU"/>
              </w:rPr>
              <w:t>id</w:t>
            </w:r>
          </w:p>
        </w:tc>
        <w:tc>
          <w:tcPr>
            <w:tcW w:w="0" w:type="auto"/>
          </w:tcPr>
          <w:p w14:paraId="468752F6"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Идентификатор сообщения</w:t>
            </w:r>
          </w:p>
        </w:tc>
        <w:tc>
          <w:tcPr>
            <w:tcW w:w="3257" w:type="dxa"/>
          </w:tcPr>
          <w:p w14:paraId="50869284"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String (PK)</w:t>
            </w:r>
          </w:p>
        </w:tc>
      </w:tr>
      <w:tr w:rsidR="00D54DE7" w14:paraId="4C10DE9C" w14:textId="77777777" w:rsidTr="00F42BD9">
        <w:trPr>
          <w:gridAfter w:val="1"/>
          <w:wAfter w:w="22" w:type="dxa"/>
        </w:trPr>
        <w:tc>
          <w:tcPr>
            <w:tcW w:w="0" w:type="auto"/>
          </w:tcPr>
          <w:p w14:paraId="4DE8AD3B" w14:textId="77777777" w:rsidR="00D54DE7" w:rsidRDefault="004519F4">
            <w:pPr>
              <w:spacing w:after="0" w:line="240" w:lineRule="auto"/>
              <w:jc w:val="center"/>
              <w:rPr>
                <w:rFonts w:eastAsia="Times New Roman"/>
                <w:sz w:val="24"/>
                <w:szCs w:val="24"/>
                <w:lang w:eastAsia="ru-RU"/>
              </w:rPr>
            </w:pPr>
            <w:r>
              <w:rPr>
                <w:sz w:val="24"/>
                <w:szCs w:val="24"/>
                <w:lang w:eastAsia="ru-RU"/>
              </w:rPr>
              <w:t>sessionId</w:t>
            </w:r>
          </w:p>
        </w:tc>
        <w:tc>
          <w:tcPr>
            <w:tcW w:w="0" w:type="auto"/>
          </w:tcPr>
          <w:p w14:paraId="724A8879"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ID сессии чата</w:t>
            </w:r>
          </w:p>
        </w:tc>
        <w:tc>
          <w:tcPr>
            <w:tcW w:w="3257" w:type="dxa"/>
          </w:tcPr>
          <w:p w14:paraId="30627435"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String</w:t>
            </w:r>
          </w:p>
        </w:tc>
      </w:tr>
      <w:tr w:rsidR="00D54DE7" w14:paraId="0721141E" w14:textId="77777777" w:rsidTr="00F42BD9">
        <w:trPr>
          <w:gridAfter w:val="1"/>
          <w:wAfter w:w="22" w:type="dxa"/>
        </w:trPr>
        <w:tc>
          <w:tcPr>
            <w:tcW w:w="0" w:type="auto"/>
          </w:tcPr>
          <w:p w14:paraId="3E38D9D8" w14:textId="77777777" w:rsidR="00D54DE7" w:rsidRDefault="004519F4">
            <w:pPr>
              <w:spacing w:after="0" w:line="240" w:lineRule="auto"/>
              <w:jc w:val="center"/>
              <w:rPr>
                <w:rFonts w:eastAsia="Times New Roman"/>
                <w:sz w:val="24"/>
                <w:szCs w:val="24"/>
                <w:lang w:eastAsia="ru-RU"/>
              </w:rPr>
            </w:pPr>
            <w:r>
              <w:rPr>
                <w:sz w:val="24"/>
                <w:szCs w:val="24"/>
                <w:lang w:eastAsia="ru-RU"/>
              </w:rPr>
              <w:t>userId</w:t>
            </w:r>
          </w:p>
        </w:tc>
        <w:tc>
          <w:tcPr>
            <w:tcW w:w="0" w:type="auto"/>
          </w:tcPr>
          <w:p w14:paraId="2609FEC6"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ID пользователя</w:t>
            </w:r>
          </w:p>
        </w:tc>
        <w:tc>
          <w:tcPr>
            <w:tcW w:w="3257" w:type="dxa"/>
          </w:tcPr>
          <w:p w14:paraId="687FBA75"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BigInt</w:t>
            </w:r>
          </w:p>
        </w:tc>
      </w:tr>
      <w:tr w:rsidR="00D54DE7" w14:paraId="25EFE6FF" w14:textId="77777777" w:rsidTr="00F42BD9">
        <w:trPr>
          <w:gridAfter w:val="1"/>
          <w:wAfter w:w="22" w:type="dxa"/>
        </w:trPr>
        <w:tc>
          <w:tcPr>
            <w:tcW w:w="0" w:type="auto"/>
          </w:tcPr>
          <w:p w14:paraId="1B0D6ECF" w14:textId="77777777" w:rsidR="00D54DE7" w:rsidRDefault="004519F4">
            <w:pPr>
              <w:spacing w:after="0" w:line="240" w:lineRule="auto"/>
              <w:jc w:val="center"/>
              <w:rPr>
                <w:rFonts w:eastAsia="Times New Roman"/>
                <w:sz w:val="24"/>
                <w:szCs w:val="24"/>
                <w:lang w:eastAsia="ru-RU"/>
              </w:rPr>
            </w:pPr>
            <w:r>
              <w:rPr>
                <w:sz w:val="24"/>
                <w:szCs w:val="24"/>
                <w:lang w:eastAsia="ru-RU"/>
              </w:rPr>
              <w:t>message</w:t>
            </w:r>
          </w:p>
        </w:tc>
        <w:tc>
          <w:tcPr>
            <w:tcW w:w="0" w:type="auto"/>
          </w:tcPr>
          <w:p w14:paraId="6D60BF9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Текст сообщения</w:t>
            </w:r>
          </w:p>
        </w:tc>
        <w:tc>
          <w:tcPr>
            <w:tcW w:w="3257" w:type="dxa"/>
          </w:tcPr>
          <w:p w14:paraId="33A3974B"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String</w:t>
            </w:r>
          </w:p>
        </w:tc>
      </w:tr>
      <w:tr w:rsidR="00D54DE7" w14:paraId="2C6629EB" w14:textId="77777777" w:rsidTr="00F42BD9">
        <w:trPr>
          <w:gridAfter w:val="1"/>
          <w:wAfter w:w="22" w:type="dxa"/>
        </w:trPr>
        <w:tc>
          <w:tcPr>
            <w:tcW w:w="0" w:type="auto"/>
          </w:tcPr>
          <w:p w14:paraId="7F7D9ACD" w14:textId="77777777" w:rsidR="00D54DE7" w:rsidRDefault="004519F4">
            <w:pPr>
              <w:spacing w:after="0" w:line="240" w:lineRule="auto"/>
              <w:jc w:val="center"/>
              <w:rPr>
                <w:rFonts w:eastAsia="Times New Roman"/>
                <w:sz w:val="24"/>
                <w:szCs w:val="24"/>
                <w:lang w:eastAsia="ru-RU"/>
              </w:rPr>
            </w:pPr>
            <w:r>
              <w:rPr>
                <w:sz w:val="24"/>
                <w:szCs w:val="24"/>
                <w:lang w:eastAsia="ru-RU"/>
              </w:rPr>
              <w:t>isFromBot</w:t>
            </w:r>
          </w:p>
        </w:tc>
        <w:tc>
          <w:tcPr>
            <w:tcW w:w="0" w:type="auto"/>
          </w:tcPr>
          <w:p w14:paraId="10A8A655"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Флаг сообщения от бота</w:t>
            </w:r>
          </w:p>
        </w:tc>
        <w:tc>
          <w:tcPr>
            <w:tcW w:w="3257" w:type="dxa"/>
          </w:tcPr>
          <w:p w14:paraId="3101C819"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Boolean</w:t>
            </w:r>
          </w:p>
        </w:tc>
      </w:tr>
      <w:tr w:rsidR="00D54DE7" w14:paraId="448BFD2A" w14:textId="77777777" w:rsidTr="00F42BD9">
        <w:tc>
          <w:tcPr>
            <w:tcW w:w="3259" w:type="dxa"/>
          </w:tcPr>
          <w:p w14:paraId="6662F71B" w14:textId="77777777" w:rsidR="00D54DE7" w:rsidRDefault="004519F4">
            <w:pPr>
              <w:spacing w:after="0" w:line="240" w:lineRule="auto"/>
              <w:jc w:val="center"/>
              <w:rPr>
                <w:rFonts w:eastAsia="Times New Roman"/>
                <w:sz w:val="24"/>
                <w:szCs w:val="24"/>
                <w:lang w:eastAsia="ru-RU"/>
              </w:rPr>
            </w:pPr>
            <w:r>
              <w:rPr>
                <w:sz w:val="24"/>
                <w:szCs w:val="24"/>
                <w:lang w:eastAsia="ru-RU"/>
              </w:rPr>
              <w:t>timestamp</w:t>
            </w:r>
          </w:p>
        </w:tc>
        <w:tc>
          <w:tcPr>
            <w:tcW w:w="3260" w:type="dxa"/>
          </w:tcPr>
          <w:p w14:paraId="7DAEC5BC"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Время отправки</w:t>
            </w:r>
          </w:p>
        </w:tc>
        <w:tc>
          <w:tcPr>
            <w:tcW w:w="3279" w:type="dxa"/>
            <w:gridSpan w:val="2"/>
          </w:tcPr>
          <w:p w14:paraId="34E4B1F6" w14:textId="77777777" w:rsidR="00D54DE7" w:rsidRDefault="004519F4">
            <w:pPr>
              <w:spacing w:after="0" w:line="240" w:lineRule="auto"/>
              <w:jc w:val="center"/>
              <w:rPr>
                <w:rFonts w:eastAsia="Times New Roman"/>
                <w:sz w:val="24"/>
                <w:szCs w:val="24"/>
                <w:lang w:eastAsia="ru-RU"/>
              </w:rPr>
            </w:pPr>
            <w:r>
              <w:rPr>
                <w:rFonts w:eastAsia="Times New Roman"/>
                <w:sz w:val="24"/>
                <w:szCs w:val="24"/>
                <w:lang w:eastAsia="ru-RU"/>
              </w:rPr>
              <w:t>Timestamp</w:t>
            </w:r>
          </w:p>
        </w:tc>
      </w:tr>
    </w:tbl>
    <w:p w14:paraId="5CDA3687" w14:textId="77777777" w:rsidR="00F42BD9" w:rsidRDefault="00F42BD9" w:rsidP="00F42BD9">
      <w:pPr>
        <w:spacing w:after="0" w:line="360" w:lineRule="auto"/>
        <w:ind w:firstLine="709"/>
        <w:rPr>
          <w:rFonts w:eastAsia="Times New Roman"/>
          <w:szCs w:val="28"/>
        </w:rPr>
      </w:pPr>
    </w:p>
    <w:p w14:paraId="01A990F7" w14:textId="3B604371" w:rsidR="00F42BD9" w:rsidRDefault="00F42BD9" w:rsidP="00F42BD9">
      <w:pPr>
        <w:spacing w:after="0" w:line="360" w:lineRule="auto"/>
        <w:ind w:firstLine="709"/>
        <w:rPr>
          <w:rFonts w:eastAsia="Times New Roman"/>
          <w:szCs w:val="28"/>
        </w:rPr>
      </w:pPr>
      <w:r>
        <w:rPr>
          <w:rFonts w:eastAsia="Times New Roman"/>
          <w:szCs w:val="28"/>
        </w:rPr>
        <w:t>Атрибуты сущности «</w:t>
      </w:r>
      <w:r>
        <w:rPr>
          <w:szCs w:val="28"/>
        </w:rPr>
        <w:t>Роли доступа</w:t>
      </w:r>
      <w:r>
        <w:rPr>
          <w:rFonts w:eastAsia="Times New Roman"/>
          <w:szCs w:val="28"/>
        </w:rPr>
        <w:t>» представлены в таблице 1.15</w:t>
      </w:r>
      <w:r>
        <w:rPr>
          <w:rFonts w:eastAsia="Times New Roman"/>
          <w:szCs w:val="28"/>
        </w:rPr>
        <w:t>.</w:t>
      </w:r>
    </w:p>
    <w:p w14:paraId="497C0315" w14:textId="3E2DA5C3" w:rsidR="00D54DE7" w:rsidRDefault="00D54DE7">
      <w:pPr>
        <w:rPr>
          <w:szCs w:val="28"/>
        </w:rPr>
      </w:pPr>
    </w:p>
    <w:p w14:paraId="358F19C4" w14:textId="77777777" w:rsidR="00D54DE7" w:rsidRDefault="004519F4">
      <w:r>
        <w:rPr>
          <w:szCs w:val="28"/>
        </w:rPr>
        <w:lastRenderedPageBreak/>
        <w:t>Таблица 1.15 — Сущность «Роли доступа»</w:t>
      </w:r>
    </w:p>
    <w:tbl>
      <w:tblPr>
        <w:tblStyle w:val="af0"/>
        <w:tblW w:w="9798" w:type="dxa"/>
        <w:tblLook w:val="04A0" w:firstRow="1" w:lastRow="0" w:firstColumn="1" w:lastColumn="0" w:noHBand="0" w:noVBand="1"/>
      </w:tblPr>
      <w:tblGrid>
        <w:gridCol w:w="3266"/>
        <w:gridCol w:w="3266"/>
        <w:gridCol w:w="3266"/>
      </w:tblGrid>
      <w:tr w:rsidR="00D54DE7" w:rsidRPr="00296C15" w14:paraId="5AD4F2E7" w14:textId="77777777" w:rsidTr="00090E0E">
        <w:trPr>
          <w:trHeight w:val="308"/>
        </w:trPr>
        <w:tc>
          <w:tcPr>
            <w:tcW w:w="3266" w:type="dxa"/>
          </w:tcPr>
          <w:p w14:paraId="4DDC4593"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Наименование атрибута (eng)</w:t>
            </w:r>
          </w:p>
        </w:tc>
        <w:tc>
          <w:tcPr>
            <w:tcW w:w="3266" w:type="dxa"/>
          </w:tcPr>
          <w:p w14:paraId="1665FC49"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Наименование атрибута (рус)</w:t>
            </w:r>
          </w:p>
        </w:tc>
        <w:tc>
          <w:tcPr>
            <w:tcW w:w="3266" w:type="dxa"/>
          </w:tcPr>
          <w:p w14:paraId="618C34DD"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Тип атрибута (размер)</w:t>
            </w:r>
          </w:p>
        </w:tc>
      </w:tr>
      <w:tr w:rsidR="00D54DE7" w:rsidRPr="00296C15" w14:paraId="5FACA4FF" w14:textId="77777777" w:rsidTr="00090E0E">
        <w:trPr>
          <w:trHeight w:val="298"/>
        </w:trPr>
        <w:tc>
          <w:tcPr>
            <w:tcW w:w="3266" w:type="dxa"/>
          </w:tcPr>
          <w:p w14:paraId="367761FC"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access_role_id</w:t>
            </w:r>
          </w:p>
        </w:tc>
        <w:tc>
          <w:tcPr>
            <w:tcW w:w="3266" w:type="dxa"/>
          </w:tcPr>
          <w:p w14:paraId="1CF6C0C3"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Идентификатор роли доступа</w:t>
            </w:r>
          </w:p>
        </w:tc>
        <w:tc>
          <w:tcPr>
            <w:tcW w:w="3266" w:type="dxa"/>
          </w:tcPr>
          <w:p w14:paraId="414DC5DE"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BigInt (PK)</w:t>
            </w:r>
          </w:p>
        </w:tc>
      </w:tr>
      <w:tr w:rsidR="00D54DE7" w:rsidRPr="00296C15" w14:paraId="7D17F6F5" w14:textId="77777777" w:rsidTr="00090E0E">
        <w:trPr>
          <w:trHeight w:val="149"/>
        </w:trPr>
        <w:tc>
          <w:tcPr>
            <w:tcW w:w="3266" w:type="dxa"/>
          </w:tcPr>
          <w:p w14:paraId="7D42B22F"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title</w:t>
            </w:r>
          </w:p>
        </w:tc>
        <w:tc>
          <w:tcPr>
            <w:tcW w:w="3266" w:type="dxa"/>
          </w:tcPr>
          <w:p w14:paraId="02BAB654"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Название роли доступа</w:t>
            </w:r>
          </w:p>
        </w:tc>
        <w:tc>
          <w:tcPr>
            <w:tcW w:w="3266" w:type="dxa"/>
          </w:tcPr>
          <w:p w14:paraId="4FF174BB"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Varchar (255)</w:t>
            </w:r>
          </w:p>
        </w:tc>
      </w:tr>
      <w:tr w:rsidR="00D54DE7" w:rsidRPr="00296C15" w14:paraId="39D53348" w14:textId="77777777" w:rsidTr="00090E0E">
        <w:trPr>
          <w:trHeight w:val="298"/>
        </w:trPr>
        <w:tc>
          <w:tcPr>
            <w:tcW w:w="3266" w:type="dxa"/>
          </w:tcPr>
          <w:p w14:paraId="1B6A21B9"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translit_title</w:t>
            </w:r>
          </w:p>
        </w:tc>
        <w:tc>
          <w:tcPr>
            <w:tcW w:w="3266" w:type="dxa"/>
          </w:tcPr>
          <w:p w14:paraId="519C6E7A"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Транслитерированное название</w:t>
            </w:r>
          </w:p>
        </w:tc>
        <w:tc>
          <w:tcPr>
            <w:tcW w:w="3266" w:type="dxa"/>
          </w:tcPr>
          <w:p w14:paraId="794727F7" w14:textId="77777777" w:rsidR="00D54DE7" w:rsidRPr="00296C15" w:rsidRDefault="004519F4" w:rsidP="00296C15">
            <w:pPr>
              <w:spacing w:after="0" w:line="240" w:lineRule="auto"/>
              <w:jc w:val="center"/>
              <w:rPr>
                <w:rFonts w:eastAsia="Times New Roman" w:cstheme="minorBidi"/>
                <w:sz w:val="24"/>
                <w:szCs w:val="24"/>
                <w:lang w:eastAsia="ru-RU"/>
              </w:rPr>
            </w:pPr>
            <w:r w:rsidRPr="00296C15">
              <w:rPr>
                <w:rFonts w:eastAsia="Times New Roman" w:cstheme="minorBidi"/>
                <w:sz w:val="24"/>
                <w:szCs w:val="24"/>
                <w:lang w:eastAsia="ru-RU"/>
              </w:rPr>
              <w:t>Varchar (255, Unique)</w:t>
            </w:r>
          </w:p>
        </w:tc>
      </w:tr>
    </w:tbl>
    <w:p w14:paraId="431D1112" w14:textId="77777777" w:rsidR="00D54DE7" w:rsidRDefault="00D54DE7"/>
    <w:p w14:paraId="4D24B70E" w14:textId="77777777" w:rsidR="00D54DE7" w:rsidRDefault="004519F4" w:rsidP="00F42BD9">
      <w:pPr>
        <w:ind w:firstLine="708"/>
        <w:jc w:val="both"/>
      </w:pPr>
      <w:r>
        <w:rPr>
          <w:szCs w:val="28"/>
        </w:rPr>
        <w:t>Атрибуты сущности «Роли доступа пользователей» представлены в таблице 1.16.</w:t>
      </w:r>
    </w:p>
    <w:p w14:paraId="148F73EC" w14:textId="77777777" w:rsidR="00D54DE7" w:rsidRDefault="00D54DE7"/>
    <w:p w14:paraId="5E5EE46C" w14:textId="77777777" w:rsidR="00D54DE7" w:rsidRDefault="004519F4">
      <w:r>
        <w:rPr>
          <w:szCs w:val="28"/>
        </w:rPr>
        <w:t>Таблица 1.16 — Сущность «Роли доступа пользователей»</w:t>
      </w:r>
    </w:p>
    <w:tbl>
      <w:tblPr>
        <w:tblStyle w:val="af0"/>
        <w:tblW w:w="0" w:type="auto"/>
        <w:tblLook w:val="04A0" w:firstRow="1" w:lastRow="0" w:firstColumn="1" w:lastColumn="0" w:noHBand="0" w:noVBand="1"/>
      </w:tblPr>
      <w:tblGrid>
        <w:gridCol w:w="3266"/>
        <w:gridCol w:w="3266"/>
        <w:gridCol w:w="3266"/>
      </w:tblGrid>
      <w:tr w:rsidR="00D54DE7" w14:paraId="3EE9ADEE" w14:textId="77777777" w:rsidTr="00090E0E">
        <w:trPr>
          <w:trHeight w:val="540"/>
        </w:trPr>
        <w:tc>
          <w:tcPr>
            <w:tcW w:w="3266" w:type="dxa"/>
          </w:tcPr>
          <w:p w14:paraId="796DEC35" w14:textId="77777777" w:rsidR="00D54DE7" w:rsidRDefault="004519F4" w:rsidP="00090E0E">
            <w:pPr>
              <w:pStyle w:val="affffa"/>
            </w:pPr>
            <w:r>
              <w:t>Наименование атрибута (eng)</w:t>
            </w:r>
          </w:p>
        </w:tc>
        <w:tc>
          <w:tcPr>
            <w:tcW w:w="3266" w:type="dxa"/>
          </w:tcPr>
          <w:p w14:paraId="090B9974" w14:textId="77777777" w:rsidR="00D54DE7" w:rsidRDefault="004519F4" w:rsidP="00090E0E">
            <w:pPr>
              <w:pStyle w:val="affffa"/>
            </w:pPr>
            <w:r>
              <w:t>Наименование атрибута (рус)</w:t>
            </w:r>
          </w:p>
        </w:tc>
        <w:tc>
          <w:tcPr>
            <w:tcW w:w="3266" w:type="dxa"/>
          </w:tcPr>
          <w:p w14:paraId="1D0AB5B5" w14:textId="77777777" w:rsidR="00D54DE7" w:rsidRDefault="004519F4" w:rsidP="00090E0E">
            <w:pPr>
              <w:pStyle w:val="affffa"/>
            </w:pPr>
            <w:r>
              <w:t>Тип атрибута (размер)</w:t>
            </w:r>
          </w:p>
        </w:tc>
      </w:tr>
      <w:tr w:rsidR="00D54DE7" w14:paraId="060A9F6F" w14:textId="77777777" w:rsidTr="00090E0E">
        <w:trPr>
          <w:trHeight w:val="285"/>
        </w:trPr>
        <w:tc>
          <w:tcPr>
            <w:tcW w:w="3266" w:type="dxa"/>
          </w:tcPr>
          <w:p w14:paraId="25C260C0" w14:textId="77777777" w:rsidR="00D54DE7" w:rsidRDefault="004519F4" w:rsidP="00090E0E">
            <w:pPr>
              <w:pStyle w:val="affffa"/>
            </w:pPr>
            <w:r>
              <w:t>user_id</w:t>
            </w:r>
          </w:p>
        </w:tc>
        <w:tc>
          <w:tcPr>
            <w:tcW w:w="3266" w:type="dxa"/>
          </w:tcPr>
          <w:p w14:paraId="2D065EB2" w14:textId="77777777" w:rsidR="00D54DE7" w:rsidRDefault="004519F4" w:rsidP="00090E0E">
            <w:pPr>
              <w:pStyle w:val="affffa"/>
            </w:pPr>
            <w:r>
              <w:t>Ссылка на пользователя</w:t>
            </w:r>
          </w:p>
        </w:tc>
        <w:tc>
          <w:tcPr>
            <w:tcW w:w="3266" w:type="dxa"/>
          </w:tcPr>
          <w:p w14:paraId="686BAE4D" w14:textId="77777777" w:rsidR="00D54DE7" w:rsidRDefault="004519F4" w:rsidP="00090E0E">
            <w:pPr>
              <w:pStyle w:val="affffa"/>
            </w:pPr>
            <w:r>
              <w:t>BigInt (FK)</w:t>
            </w:r>
          </w:p>
        </w:tc>
      </w:tr>
      <w:tr w:rsidR="00D54DE7" w14:paraId="65FDAA2F" w14:textId="77777777" w:rsidTr="00090E0E">
        <w:trPr>
          <w:trHeight w:val="255"/>
        </w:trPr>
        <w:tc>
          <w:tcPr>
            <w:tcW w:w="3266" w:type="dxa"/>
          </w:tcPr>
          <w:p w14:paraId="60932889" w14:textId="77777777" w:rsidR="00D54DE7" w:rsidRDefault="004519F4" w:rsidP="00090E0E">
            <w:pPr>
              <w:pStyle w:val="affffa"/>
            </w:pPr>
            <w:r>
              <w:t>access_role_id</w:t>
            </w:r>
          </w:p>
        </w:tc>
        <w:tc>
          <w:tcPr>
            <w:tcW w:w="3266" w:type="dxa"/>
          </w:tcPr>
          <w:p w14:paraId="0886E6FD" w14:textId="77777777" w:rsidR="00D54DE7" w:rsidRDefault="004519F4" w:rsidP="00090E0E">
            <w:pPr>
              <w:pStyle w:val="affffa"/>
            </w:pPr>
            <w:r>
              <w:t>Ссылка на роль доступа</w:t>
            </w:r>
          </w:p>
        </w:tc>
        <w:tc>
          <w:tcPr>
            <w:tcW w:w="3266" w:type="dxa"/>
          </w:tcPr>
          <w:p w14:paraId="3A583BDF" w14:textId="77777777" w:rsidR="00D54DE7" w:rsidRDefault="004519F4" w:rsidP="00090E0E">
            <w:pPr>
              <w:pStyle w:val="affffa"/>
            </w:pPr>
            <w:r>
              <w:t>BigInt (FK)</w:t>
            </w:r>
          </w:p>
        </w:tc>
      </w:tr>
    </w:tbl>
    <w:p w14:paraId="4F76B48D" w14:textId="77777777" w:rsidR="00D54DE7" w:rsidRDefault="00D54DE7"/>
    <w:p w14:paraId="17F95925" w14:textId="5539591C" w:rsidR="00D54DE7" w:rsidRDefault="004519F4" w:rsidP="00F42BD9">
      <w:pPr>
        <w:ind w:firstLine="708"/>
        <w:jc w:val="both"/>
        <w:rPr>
          <w:szCs w:val="28"/>
        </w:rPr>
      </w:pPr>
      <w:r>
        <w:rPr>
          <w:szCs w:val="28"/>
        </w:rPr>
        <w:t>Атрибуты сущности «Роли доступа категорий» представлены в таблице 1.17.</w:t>
      </w:r>
    </w:p>
    <w:p w14:paraId="141C6B34" w14:textId="77777777" w:rsidR="00D777EA" w:rsidRDefault="00D777EA" w:rsidP="00D777EA">
      <w:pPr>
        <w:ind w:firstLine="708"/>
      </w:pPr>
    </w:p>
    <w:p w14:paraId="53DDA4B3" w14:textId="77777777" w:rsidR="00D54DE7" w:rsidRDefault="004519F4">
      <w:r>
        <w:rPr>
          <w:szCs w:val="28"/>
        </w:rPr>
        <w:t>Таблица 1.17 — Сущность «Роли доступа категорий»</w:t>
      </w:r>
    </w:p>
    <w:tbl>
      <w:tblPr>
        <w:tblStyle w:val="af0"/>
        <w:tblW w:w="0" w:type="auto"/>
        <w:tblLook w:val="04A0" w:firstRow="1" w:lastRow="0" w:firstColumn="1" w:lastColumn="0" w:noHBand="0" w:noVBand="1"/>
      </w:tblPr>
      <w:tblGrid>
        <w:gridCol w:w="3266"/>
        <w:gridCol w:w="3266"/>
        <w:gridCol w:w="3266"/>
      </w:tblGrid>
      <w:tr w:rsidR="00D54DE7" w:rsidRPr="00D777EA" w14:paraId="36996E7F" w14:textId="77777777" w:rsidTr="00090E0E">
        <w:trPr>
          <w:trHeight w:val="540"/>
        </w:trPr>
        <w:tc>
          <w:tcPr>
            <w:tcW w:w="3266" w:type="dxa"/>
          </w:tcPr>
          <w:p w14:paraId="35F3D6E5"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Наименование атрибута (eng)</w:t>
            </w:r>
          </w:p>
        </w:tc>
        <w:tc>
          <w:tcPr>
            <w:tcW w:w="3266" w:type="dxa"/>
          </w:tcPr>
          <w:p w14:paraId="6687E4AF"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Наименование атрибута (рус)</w:t>
            </w:r>
          </w:p>
        </w:tc>
        <w:tc>
          <w:tcPr>
            <w:tcW w:w="3266" w:type="dxa"/>
          </w:tcPr>
          <w:p w14:paraId="065CF115"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Тип атрибута (размер)</w:t>
            </w:r>
          </w:p>
        </w:tc>
      </w:tr>
      <w:tr w:rsidR="00D54DE7" w:rsidRPr="00D777EA" w14:paraId="2AE3C112" w14:textId="77777777" w:rsidTr="00090E0E">
        <w:trPr>
          <w:trHeight w:val="285"/>
        </w:trPr>
        <w:tc>
          <w:tcPr>
            <w:tcW w:w="3266" w:type="dxa"/>
          </w:tcPr>
          <w:p w14:paraId="3730DCF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category_id</w:t>
            </w:r>
          </w:p>
        </w:tc>
        <w:tc>
          <w:tcPr>
            <w:tcW w:w="3266" w:type="dxa"/>
          </w:tcPr>
          <w:p w14:paraId="689AFAD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Ссылка на категорию</w:t>
            </w:r>
          </w:p>
        </w:tc>
        <w:tc>
          <w:tcPr>
            <w:tcW w:w="3266" w:type="dxa"/>
          </w:tcPr>
          <w:p w14:paraId="1C9568D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BigInt (FK)</w:t>
            </w:r>
          </w:p>
        </w:tc>
      </w:tr>
      <w:tr w:rsidR="00D54DE7" w:rsidRPr="00D777EA" w14:paraId="1FB52CA2" w14:textId="77777777" w:rsidTr="00090E0E">
        <w:trPr>
          <w:trHeight w:val="255"/>
        </w:trPr>
        <w:tc>
          <w:tcPr>
            <w:tcW w:w="3266" w:type="dxa"/>
          </w:tcPr>
          <w:p w14:paraId="7E72958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access_role_id</w:t>
            </w:r>
          </w:p>
        </w:tc>
        <w:tc>
          <w:tcPr>
            <w:tcW w:w="3266" w:type="dxa"/>
          </w:tcPr>
          <w:p w14:paraId="0CDF022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Ссылка на роль доступа</w:t>
            </w:r>
          </w:p>
        </w:tc>
        <w:tc>
          <w:tcPr>
            <w:tcW w:w="3266" w:type="dxa"/>
          </w:tcPr>
          <w:p w14:paraId="62638A1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BigInt (FK)</w:t>
            </w:r>
          </w:p>
        </w:tc>
      </w:tr>
    </w:tbl>
    <w:p w14:paraId="047E1700" w14:textId="77777777" w:rsidR="00D54DE7" w:rsidRDefault="00D54DE7"/>
    <w:p w14:paraId="74450DCC" w14:textId="281F72C0" w:rsidR="00D54DE7" w:rsidRDefault="004519F4" w:rsidP="00F42BD9">
      <w:pPr>
        <w:spacing w:after="0" w:line="360" w:lineRule="auto"/>
        <w:ind w:firstLine="708"/>
        <w:rPr>
          <w:szCs w:val="28"/>
        </w:rPr>
      </w:pPr>
      <w:r>
        <w:rPr>
          <w:szCs w:val="28"/>
        </w:rPr>
        <w:t>Атрибуты сущности «Теги» представлены в таблице 1.18.</w:t>
      </w:r>
    </w:p>
    <w:p w14:paraId="5981E5C6" w14:textId="77777777" w:rsidR="00F42BD9" w:rsidRDefault="00F42BD9" w:rsidP="00F42BD9">
      <w:pPr>
        <w:spacing w:after="0" w:line="360" w:lineRule="auto"/>
        <w:ind w:firstLine="708"/>
      </w:pPr>
    </w:p>
    <w:p w14:paraId="182F5129" w14:textId="2149702D" w:rsidR="00D54DE7" w:rsidRDefault="004519F4" w:rsidP="00F42BD9">
      <w:pPr>
        <w:spacing w:after="0" w:line="360" w:lineRule="auto"/>
      </w:pPr>
      <w:r>
        <w:rPr>
          <w:szCs w:val="28"/>
        </w:rPr>
        <w:t>Таблица 1.18 — Сущность «Теги»</w:t>
      </w:r>
    </w:p>
    <w:tbl>
      <w:tblPr>
        <w:tblStyle w:val="af0"/>
        <w:tblW w:w="0" w:type="auto"/>
        <w:tblLook w:val="04A0" w:firstRow="1" w:lastRow="0" w:firstColumn="1" w:lastColumn="0" w:noHBand="0" w:noVBand="1"/>
      </w:tblPr>
      <w:tblGrid>
        <w:gridCol w:w="3266"/>
        <w:gridCol w:w="3266"/>
        <w:gridCol w:w="3266"/>
      </w:tblGrid>
      <w:tr w:rsidR="00D54DE7" w:rsidRPr="00D777EA" w14:paraId="008BEA00" w14:textId="77777777" w:rsidTr="00090E0E">
        <w:trPr>
          <w:trHeight w:val="540"/>
        </w:trPr>
        <w:tc>
          <w:tcPr>
            <w:tcW w:w="3266" w:type="dxa"/>
          </w:tcPr>
          <w:p w14:paraId="6A4943B8"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Наименование атрибута (eng)</w:t>
            </w:r>
          </w:p>
        </w:tc>
        <w:tc>
          <w:tcPr>
            <w:tcW w:w="3266" w:type="dxa"/>
          </w:tcPr>
          <w:p w14:paraId="17B7E208"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Наименование атрибута (рус)</w:t>
            </w:r>
          </w:p>
        </w:tc>
        <w:tc>
          <w:tcPr>
            <w:tcW w:w="3266" w:type="dxa"/>
          </w:tcPr>
          <w:p w14:paraId="04670DDF"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Тип атрибута (размер)</w:t>
            </w:r>
          </w:p>
        </w:tc>
      </w:tr>
      <w:tr w:rsidR="00D54DE7" w:rsidRPr="00D777EA" w14:paraId="233B8F0B" w14:textId="77777777" w:rsidTr="00090E0E">
        <w:trPr>
          <w:trHeight w:val="285"/>
        </w:trPr>
        <w:tc>
          <w:tcPr>
            <w:tcW w:w="3266" w:type="dxa"/>
          </w:tcPr>
          <w:p w14:paraId="129CA82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tag_id</w:t>
            </w:r>
          </w:p>
        </w:tc>
        <w:tc>
          <w:tcPr>
            <w:tcW w:w="3266" w:type="dxa"/>
          </w:tcPr>
          <w:p w14:paraId="1EEB32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Идентификатор тега</w:t>
            </w:r>
          </w:p>
        </w:tc>
        <w:tc>
          <w:tcPr>
            <w:tcW w:w="3266" w:type="dxa"/>
          </w:tcPr>
          <w:p w14:paraId="3FEA86A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BigInt (PK)</w:t>
            </w:r>
          </w:p>
        </w:tc>
      </w:tr>
      <w:tr w:rsidR="00D54DE7" w:rsidRPr="00D777EA" w14:paraId="7A907023" w14:textId="77777777" w:rsidTr="00090E0E">
        <w:trPr>
          <w:trHeight w:val="270"/>
        </w:trPr>
        <w:tc>
          <w:tcPr>
            <w:tcW w:w="3266" w:type="dxa"/>
          </w:tcPr>
          <w:p w14:paraId="3EEB4BC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title</w:t>
            </w:r>
          </w:p>
        </w:tc>
        <w:tc>
          <w:tcPr>
            <w:tcW w:w="3266" w:type="dxa"/>
          </w:tcPr>
          <w:p w14:paraId="63C7B0C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Название тега</w:t>
            </w:r>
          </w:p>
        </w:tc>
        <w:tc>
          <w:tcPr>
            <w:tcW w:w="3266" w:type="dxa"/>
          </w:tcPr>
          <w:p w14:paraId="7ED633D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Varchar (255, Unique)</w:t>
            </w:r>
          </w:p>
        </w:tc>
      </w:tr>
      <w:tr w:rsidR="00D54DE7" w:rsidRPr="00D777EA" w14:paraId="0B5C701F" w14:textId="77777777" w:rsidTr="00090E0E">
        <w:trPr>
          <w:trHeight w:val="255"/>
        </w:trPr>
        <w:tc>
          <w:tcPr>
            <w:tcW w:w="3266" w:type="dxa"/>
          </w:tcPr>
          <w:p w14:paraId="122ADA3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is_delete</w:t>
            </w:r>
          </w:p>
        </w:tc>
        <w:tc>
          <w:tcPr>
            <w:tcW w:w="3266" w:type="dxa"/>
          </w:tcPr>
          <w:p w14:paraId="110322D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Признак удаления</w:t>
            </w:r>
          </w:p>
        </w:tc>
        <w:tc>
          <w:tcPr>
            <w:tcW w:w="3266" w:type="dxa"/>
          </w:tcPr>
          <w:p w14:paraId="405B586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Boolean</w:t>
            </w:r>
          </w:p>
        </w:tc>
      </w:tr>
    </w:tbl>
    <w:p w14:paraId="744607E9" w14:textId="77777777" w:rsidR="00D54DE7" w:rsidRDefault="00D54DE7"/>
    <w:p w14:paraId="3DAA6DC1" w14:textId="32F179F9" w:rsidR="00D54DE7" w:rsidRDefault="004519F4" w:rsidP="00F42BD9">
      <w:pPr>
        <w:spacing w:after="0" w:line="360" w:lineRule="auto"/>
        <w:ind w:firstLine="708"/>
        <w:rPr>
          <w:szCs w:val="28"/>
        </w:rPr>
      </w:pPr>
      <w:r>
        <w:rPr>
          <w:szCs w:val="28"/>
        </w:rPr>
        <w:lastRenderedPageBreak/>
        <w:t>Атрибуты сущности «Теги статей» представлены в таблице 1.19.</w:t>
      </w:r>
    </w:p>
    <w:p w14:paraId="74E10585" w14:textId="77777777" w:rsidR="00F42BD9" w:rsidRDefault="00F42BD9" w:rsidP="00F42BD9">
      <w:pPr>
        <w:spacing w:after="0" w:line="360" w:lineRule="auto"/>
        <w:ind w:firstLine="708"/>
      </w:pPr>
    </w:p>
    <w:p w14:paraId="4E41658C" w14:textId="4089143C" w:rsidR="00D54DE7" w:rsidRDefault="004519F4" w:rsidP="00F42BD9">
      <w:pPr>
        <w:spacing w:after="0" w:line="360" w:lineRule="auto"/>
      </w:pPr>
      <w:r>
        <w:rPr>
          <w:szCs w:val="28"/>
        </w:rPr>
        <w:t>Таблица 1.19 — Сущность «Теги статей»</w:t>
      </w:r>
    </w:p>
    <w:tbl>
      <w:tblPr>
        <w:tblStyle w:val="af0"/>
        <w:tblW w:w="0" w:type="auto"/>
        <w:tblLook w:val="04A0" w:firstRow="1" w:lastRow="0" w:firstColumn="1" w:lastColumn="0" w:noHBand="0" w:noVBand="1"/>
      </w:tblPr>
      <w:tblGrid>
        <w:gridCol w:w="3266"/>
        <w:gridCol w:w="3266"/>
        <w:gridCol w:w="3266"/>
      </w:tblGrid>
      <w:tr w:rsidR="00D54DE7" w:rsidRPr="00D777EA" w14:paraId="50B1085F" w14:textId="77777777" w:rsidTr="00D74D92">
        <w:tc>
          <w:tcPr>
            <w:tcW w:w="3266" w:type="dxa"/>
          </w:tcPr>
          <w:p w14:paraId="3DE17CEF"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Наименование атрибута (eng)</w:t>
            </w:r>
          </w:p>
        </w:tc>
        <w:tc>
          <w:tcPr>
            <w:tcW w:w="3266" w:type="dxa"/>
          </w:tcPr>
          <w:p w14:paraId="0E82A4D5"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Наименование атрибута (рус)</w:t>
            </w:r>
          </w:p>
        </w:tc>
        <w:tc>
          <w:tcPr>
            <w:tcW w:w="3266" w:type="dxa"/>
          </w:tcPr>
          <w:p w14:paraId="44FA4836" w14:textId="77777777" w:rsidR="00D54DE7" w:rsidRPr="00D777EA" w:rsidRDefault="004519F4">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Тип атрибута (размер)</w:t>
            </w:r>
          </w:p>
        </w:tc>
      </w:tr>
      <w:tr w:rsidR="00D54DE7" w:rsidRPr="00D777EA" w14:paraId="3C085A17" w14:textId="77777777" w:rsidTr="00D74D92">
        <w:tc>
          <w:tcPr>
            <w:tcW w:w="3266" w:type="dxa"/>
          </w:tcPr>
          <w:p w14:paraId="329B0CA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article_id</w:t>
            </w:r>
          </w:p>
        </w:tc>
        <w:tc>
          <w:tcPr>
            <w:tcW w:w="3266" w:type="dxa"/>
          </w:tcPr>
          <w:p w14:paraId="01419BA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Ссылка на статью</w:t>
            </w:r>
          </w:p>
        </w:tc>
        <w:tc>
          <w:tcPr>
            <w:tcW w:w="3266" w:type="dxa"/>
          </w:tcPr>
          <w:p w14:paraId="4CFDB4A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BigInt (FK)</w:t>
            </w:r>
          </w:p>
        </w:tc>
      </w:tr>
      <w:tr w:rsidR="00D54DE7" w:rsidRPr="00D777EA" w14:paraId="6572C41F" w14:textId="77777777" w:rsidTr="00D74D92">
        <w:tc>
          <w:tcPr>
            <w:tcW w:w="3266" w:type="dxa"/>
          </w:tcPr>
          <w:p w14:paraId="2774E71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tag_id</w:t>
            </w:r>
          </w:p>
        </w:tc>
        <w:tc>
          <w:tcPr>
            <w:tcW w:w="3266" w:type="dxa"/>
          </w:tcPr>
          <w:p w14:paraId="4AD33DA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Ссылка на тег</w:t>
            </w:r>
          </w:p>
        </w:tc>
        <w:tc>
          <w:tcPr>
            <w:tcW w:w="3266" w:type="dxa"/>
          </w:tcPr>
          <w:p w14:paraId="24F1A5C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cstheme="minorBidi"/>
                <w:sz w:val="24"/>
                <w:szCs w:val="24"/>
                <w:lang w:eastAsia="ru-RU"/>
              </w:rPr>
              <w:t>BigInt (FK)</w:t>
            </w:r>
          </w:p>
        </w:tc>
      </w:tr>
    </w:tbl>
    <w:p w14:paraId="7EDAD5DD" w14:textId="77777777" w:rsidR="00D54DE7" w:rsidRDefault="00D54DE7" w:rsidP="00D74D92"/>
    <w:p w14:paraId="2C4B821D" w14:textId="77777777" w:rsidR="00D54DE7" w:rsidRDefault="004519F4" w:rsidP="00F42BD9">
      <w:pPr>
        <w:ind w:firstLine="708"/>
        <w:jc w:val="both"/>
      </w:pPr>
      <w:r>
        <w:t>Атрибуты сущности «Теги версий статей» представлены в таблице 1.20.</w:t>
      </w:r>
    </w:p>
    <w:p w14:paraId="5F00068B" w14:textId="77777777" w:rsidR="00D777EA" w:rsidRDefault="00D777EA" w:rsidP="00D74D92"/>
    <w:p w14:paraId="67CB4BB4" w14:textId="7C3D840E" w:rsidR="00D54DE7" w:rsidRDefault="004519F4" w:rsidP="00D74D92">
      <w:r>
        <w:t>Таблица 1.20 — Сущность «Теги версий статей»</w:t>
      </w:r>
    </w:p>
    <w:tbl>
      <w:tblPr>
        <w:tblStyle w:val="af0"/>
        <w:tblW w:w="0" w:type="auto"/>
        <w:tblLook w:val="04A0" w:firstRow="1" w:lastRow="0" w:firstColumn="1" w:lastColumn="0" w:noHBand="0" w:noVBand="1"/>
      </w:tblPr>
      <w:tblGrid>
        <w:gridCol w:w="3266"/>
        <w:gridCol w:w="3266"/>
        <w:gridCol w:w="3266"/>
      </w:tblGrid>
      <w:tr w:rsidR="00D54DE7" w:rsidRPr="00D777EA" w14:paraId="28167C23" w14:textId="77777777" w:rsidTr="00D74D92">
        <w:tc>
          <w:tcPr>
            <w:tcW w:w="3266" w:type="dxa"/>
          </w:tcPr>
          <w:p w14:paraId="7D2428E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6F432B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7EF8C12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79E702E3" w14:textId="77777777" w:rsidTr="00D74D92">
        <w:tc>
          <w:tcPr>
            <w:tcW w:w="3266" w:type="dxa"/>
          </w:tcPr>
          <w:p w14:paraId="01A5208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article_version_id</w:t>
            </w:r>
          </w:p>
        </w:tc>
        <w:tc>
          <w:tcPr>
            <w:tcW w:w="3266" w:type="dxa"/>
          </w:tcPr>
          <w:p w14:paraId="36DCF43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Ссылка на версию статьи</w:t>
            </w:r>
          </w:p>
        </w:tc>
        <w:tc>
          <w:tcPr>
            <w:tcW w:w="3266" w:type="dxa"/>
          </w:tcPr>
          <w:p w14:paraId="5592C04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(FK)</w:t>
            </w:r>
          </w:p>
        </w:tc>
      </w:tr>
      <w:tr w:rsidR="00D54DE7" w:rsidRPr="00D777EA" w14:paraId="75231071" w14:textId="77777777" w:rsidTr="00D74D92">
        <w:tc>
          <w:tcPr>
            <w:tcW w:w="3266" w:type="dxa"/>
          </w:tcPr>
          <w:p w14:paraId="2E66A6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tag_id</w:t>
            </w:r>
          </w:p>
        </w:tc>
        <w:tc>
          <w:tcPr>
            <w:tcW w:w="3266" w:type="dxa"/>
          </w:tcPr>
          <w:p w14:paraId="331E40F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Ссылка на тег</w:t>
            </w:r>
          </w:p>
        </w:tc>
        <w:tc>
          <w:tcPr>
            <w:tcW w:w="3266" w:type="dxa"/>
          </w:tcPr>
          <w:p w14:paraId="2AAE208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(FK)</w:t>
            </w:r>
          </w:p>
        </w:tc>
      </w:tr>
    </w:tbl>
    <w:p w14:paraId="5D3AB5BC" w14:textId="77777777" w:rsidR="00D54DE7" w:rsidRDefault="00D54DE7" w:rsidP="00D74D92"/>
    <w:p w14:paraId="305AE2B6" w14:textId="77777777" w:rsidR="00D54DE7" w:rsidRDefault="004519F4" w:rsidP="00F42BD9">
      <w:pPr>
        <w:ind w:firstLine="708"/>
        <w:jc w:val="both"/>
      </w:pPr>
      <w:r>
        <w:t>Атрибуты сущности «Теги заявок на статьи» представлены в таблице 1.21.</w:t>
      </w:r>
    </w:p>
    <w:p w14:paraId="0E2643B1" w14:textId="77777777" w:rsidR="00D777EA" w:rsidRDefault="00D777EA" w:rsidP="00D74D92"/>
    <w:p w14:paraId="29B82BCC" w14:textId="1F07ED45" w:rsidR="00D54DE7" w:rsidRDefault="004519F4" w:rsidP="00D74D92">
      <w:r>
        <w:t>Таблица 1.21 — Сущность «Теги заявок на статьи»</w:t>
      </w:r>
    </w:p>
    <w:tbl>
      <w:tblPr>
        <w:tblStyle w:val="af0"/>
        <w:tblW w:w="0" w:type="auto"/>
        <w:tblLook w:val="04A0" w:firstRow="1" w:lastRow="0" w:firstColumn="1" w:lastColumn="0" w:noHBand="0" w:noVBand="1"/>
      </w:tblPr>
      <w:tblGrid>
        <w:gridCol w:w="3266"/>
        <w:gridCol w:w="3266"/>
        <w:gridCol w:w="3266"/>
      </w:tblGrid>
      <w:tr w:rsidR="00D54DE7" w:rsidRPr="00D777EA" w14:paraId="1B6E31FB" w14:textId="77777777" w:rsidTr="00D74D92">
        <w:tc>
          <w:tcPr>
            <w:tcW w:w="3266" w:type="dxa"/>
          </w:tcPr>
          <w:p w14:paraId="1974F61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3712C1E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65A58F0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706547B7" w14:textId="77777777" w:rsidTr="00D74D92">
        <w:tc>
          <w:tcPr>
            <w:tcW w:w="3266" w:type="dxa"/>
          </w:tcPr>
          <w:p w14:paraId="6D80238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proposal_id</w:t>
            </w:r>
          </w:p>
        </w:tc>
        <w:tc>
          <w:tcPr>
            <w:tcW w:w="3266" w:type="dxa"/>
          </w:tcPr>
          <w:p w14:paraId="67DEE3F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Ссылка на заявку</w:t>
            </w:r>
          </w:p>
        </w:tc>
        <w:tc>
          <w:tcPr>
            <w:tcW w:w="3266" w:type="dxa"/>
          </w:tcPr>
          <w:p w14:paraId="6CDCDF0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(FK)</w:t>
            </w:r>
          </w:p>
        </w:tc>
      </w:tr>
      <w:tr w:rsidR="00D54DE7" w:rsidRPr="00D777EA" w14:paraId="17C25D84" w14:textId="77777777" w:rsidTr="00D74D92">
        <w:tc>
          <w:tcPr>
            <w:tcW w:w="3266" w:type="dxa"/>
          </w:tcPr>
          <w:p w14:paraId="787D239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tag_id</w:t>
            </w:r>
          </w:p>
        </w:tc>
        <w:tc>
          <w:tcPr>
            <w:tcW w:w="3266" w:type="dxa"/>
          </w:tcPr>
          <w:p w14:paraId="73CBA8F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Ссылка на тег</w:t>
            </w:r>
          </w:p>
        </w:tc>
        <w:tc>
          <w:tcPr>
            <w:tcW w:w="3266" w:type="dxa"/>
          </w:tcPr>
          <w:p w14:paraId="671E7D8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(FK)</w:t>
            </w:r>
          </w:p>
        </w:tc>
      </w:tr>
    </w:tbl>
    <w:p w14:paraId="168A50A5" w14:textId="77777777" w:rsidR="00D54DE7" w:rsidRDefault="00D54DE7" w:rsidP="00D74D92"/>
    <w:p w14:paraId="53448C8D" w14:textId="77777777" w:rsidR="00D54DE7" w:rsidRDefault="004519F4" w:rsidP="00F42BD9">
      <w:pPr>
        <w:ind w:firstLine="708"/>
        <w:jc w:val="both"/>
      </w:pPr>
      <w:r>
        <w:t>Атрибуты сущности «Архив удаленных статей» представлены в таблице 1.22.</w:t>
      </w:r>
    </w:p>
    <w:p w14:paraId="21B8871B" w14:textId="77777777" w:rsidR="00D777EA" w:rsidRDefault="00D777EA" w:rsidP="00D74D92"/>
    <w:p w14:paraId="07D0E96C" w14:textId="6CFF85AF" w:rsidR="00D54DE7" w:rsidRDefault="004519F4" w:rsidP="00D74D92">
      <w:r>
        <w:t>Таблица 1.22 — Сущность «Архив удаленных статей»</w:t>
      </w:r>
    </w:p>
    <w:tbl>
      <w:tblPr>
        <w:tblStyle w:val="af0"/>
        <w:tblW w:w="0" w:type="auto"/>
        <w:tblLook w:val="04A0" w:firstRow="1" w:lastRow="0" w:firstColumn="1" w:lastColumn="0" w:noHBand="0" w:noVBand="1"/>
      </w:tblPr>
      <w:tblGrid>
        <w:gridCol w:w="3266"/>
        <w:gridCol w:w="3266"/>
        <w:gridCol w:w="3266"/>
      </w:tblGrid>
      <w:tr w:rsidR="00D54DE7" w:rsidRPr="00D777EA" w14:paraId="4A4F2FFB" w14:textId="77777777" w:rsidTr="00D74D92">
        <w:tc>
          <w:tcPr>
            <w:tcW w:w="3266" w:type="dxa"/>
          </w:tcPr>
          <w:p w14:paraId="749792C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75E78FA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4F7EB0B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2ABCCF23" w14:textId="77777777" w:rsidTr="00D74D92">
        <w:tc>
          <w:tcPr>
            <w:tcW w:w="3266" w:type="dxa"/>
          </w:tcPr>
          <w:p w14:paraId="5AF08A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archive_id</w:t>
            </w:r>
          </w:p>
        </w:tc>
        <w:tc>
          <w:tcPr>
            <w:tcW w:w="3266" w:type="dxa"/>
          </w:tcPr>
          <w:p w14:paraId="58FFF8F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архива</w:t>
            </w:r>
          </w:p>
        </w:tc>
        <w:tc>
          <w:tcPr>
            <w:tcW w:w="3266" w:type="dxa"/>
          </w:tcPr>
          <w:p w14:paraId="6EFE3ED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UUID (PK)</w:t>
            </w:r>
          </w:p>
        </w:tc>
      </w:tr>
      <w:tr w:rsidR="00D54DE7" w:rsidRPr="00D777EA" w14:paraId="13FD6491" w14:textId="77777777" w:rsidTr="00D74D92">
        <w:tc>
          <w:tcPr>
            <w:tcW w:w="3266" w:type="dxa"/>
          </w:tcPr>
          <w:p w14:paraId="28634B4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article_id</w:t>
            </w:r>
          </w:p>
        </w:tc>
        <w:tc>
          <w:tcPr>
            <w:tcW w:w="3266" w:type="dxa"/>
          </w:tcPr>
          <w:p w14:paraId="044AD8C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удаленной статьи</w:t>
            </w:r>
          </w:p>
        </w:tc>
        <w:tc>
          <w:tcPr>
            <w:tcW w:w="3266" w:type="dxa"/>
          </w:tcPr>
          <w:p w14:paraId="466B0DC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272D3E2E" w14:textId="77777777" w:rsidTr="00D74D92">
        <w:tc>
          <w:tcPr>
            <w:tcW w:w="3266" w:type="dxa"/>
          </w:tcPr>
          <w:p w14:paraId="7B07C22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title</w:t>
            </w:r>
          </w:p>
        </w:tc>
        <w:tc>
          <w:tcPr>
            <w:tcW w:w="3266" w:type="dxa"/>
          </w:tcPr>
          <w:p w14:paraId="73B023D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Заголовок статьи</w:t>
            </w:r>
          </w:p>
        </w:tc>
        <w:tc>
          <w:tcPr>
            <w:tcW w:w="3266" w:type="dxa"/>
          </w:tcPr>
          <w:p w14:paraId="475BC8A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406A80CA" w14:textId="77777777" w:rsidTr="00D74D92">
        <w:tc>
          <w:tcPr>
            <w:tcW w:w="3266" w:type="dxa"/>
          </w:tcPr>
          <w:p w14:paraId="0DB7353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category_id</w:t>
            </w:r>
          </w:p>
        </w:tc>
        <w:tc>
          <w:tcPr>
            <w:tcW w:w="3266" w:type="dxa"/>
          </w:tcPr>
          <w:p w14:paraId="4880616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категории</w:t>
            </w:r>
          </w:p>
        </w:tc>
        <w:tc>
          <w:tcPr>
            <w:tcW w:w="3266" w:type="dxa"/>
          </w:tcPr>
          <w:p w14:paraId="0025AD0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7CE241BD" w14:textId="77777777" w:rsidTr="00D74D92">
        <w:tc>
          <w:tcPr>
            <w:tcW w:w="3266" w:type="dxa"/>
          </w:tcPr>
          <w:p w14:paraId="50DB8A2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category_title</w:t>
            </w:r>
          </w:p>
        </w:tc>
        <w:tc>
          <w:tcPr>
            <w:tcW w:w="3266" w:type="dxa"/>
          </w:tcPr>
          <w:p w14:paraId="1150721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Название категории</w:t>
            </w:r>
          </w:p>
        </w:tc>
        <w:tc>
          <w:tcPr>
            <w:tcW w:w="3266" w:type="dxa"/>
          </w:tcPr>
          <w:p w14:paraId="5636518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bl>
    <w:p w14:paraId="29316B16" w14:textId="67E5FF82" w:rsidR="00D777EA" w:rsidRDefault="00D777EA"/>
    <w:p w14:paraId="1ED67D84" w14:textId="2C5E0548" w:rsidR="00D777EA" w:rsidRDefault="00D777EA" w:rsidP="00D777EA">
      <w:pPr>
        <w:rPr>
          <w:szCs w:val="28"/>
          <w:lang w:val="en-US"/>
        </w:rPr>
      </w:pPr>
      <w:r>
        <w:rPr>
          <w:szCs w:val="28"/>
        </w:rPr>
        <w:lastRenderedPageBreak/>
        <w:t>Продолжение таблицы 1.</w:t>
      </w:r>
      <w:r w:rsidR="00F42BD9">
        <w:rPr>
          <w:szCs w:val="28"/>
          <w:lang w:val="en-US"/>
        </w:rPr>
        <w:t>22</w:t>
      </w:r>
    </w:p>
    <w:tbl>
      <w:tblPr>
        <w:tblStyle w:val="af0"/>
        <w:tblW w:w="0" w:type="auto"/>
        <w:tblLook w:val="04A0" w:firstRow="1" w:lastRow="0" w:firstColumn="1" w:lastColumn="0" w:noHBand="0" w:noVBand="1"/>
      </w:tblPr>
      <w:tblGrid>
        <w:gridCol w:w="3266"/>
        <w:gridCol w:w="3266"/>
        <w:gridCol w:w="3266"/>
      </w:tblGrid>
      <w:tr w:rsidR="00D777EA" w:rsidRPr="00D777EA" w14:paraId="6D36C968" w14:textId="77777777" w:rsidTr="000743AB">
        <w:tc>
          <w:tcPr>
            <w:tcW w:w="3266" w:type="dxa"/>
          </w:tcPr>
          <w:p w14:paraId="19893683" w14:textId="14A87FD4" w:rsidR="00D777EA" w:rsidRPr="00D777EA" w:rsidRDefault="00D777EA"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3FFD0DAA" w14:textId="1F3CAE73" w:rsidR="00D777EA" w:rsidRPr="00D777EA" w:rsidRDefault="00D777EA"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6A0216EF" w14:textId="75FD41B9" w:rsidR="00D777EA" w:rsidRPr="00D777EA" w:rsidRDefault="00D777EA"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477EF620" w14:textId="77777777" w:rsidTr="00D74D92">
        <w:tc>
          <w:tcPr>
            <w:tcW w:w="3266" w:type="dxa"/>
          </w:tcPr>
          <w:p w14:paraId="0F00FB7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object_key</w:t>
            </w:r>
          </w:p>
        </w:tc>
        <w:tc>
          <w:tcPr>
            <w:tcW w:w="3266" w:type="dxa"/>
          </w:tcPr>
          <w:p w14:paraId="33BC4F1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Ключ объекта архива</w:t>
            </w:r>
          </w:p>
        </w:tc>
        <w:tc>
          <w:tcPr>
            <w:tcW w:w="3266" w:type="dxa"/>
          </w:tcPr>
          <w:p w14:paraId="5A31E73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1B3320DF" w14:textId="77777777" w:rsidTr="00D74D92">
        <w:tc>
          <w:tcPr>
            <w:tcW w:w="3266" w:type="dxa"/>
          </w:tcPr>
          <w:p w14:paraId="6CB513B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bucket</w:t>
            </w:r>
          </w:p>
        </w:tc>
        <w:tc>
          <w:tcPr>
            <w:tcW w:w="3266" w:type="dxa"/>
          </w:tcPr>
          <w:p w14:paraId="79C281D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Bucket архива</w:t>
            </w:r>
          </w:p>
        </w:tc>
        <w:tc>
          <w:tcPr>
            <w:tcW w:w="3266" w:type="dxa"/>
          </w:tcPr>
          <w:p w14:paraId="35FBE2A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5AABDDC1" w14:textId="77777777" w:rsidTr="00D74D92">
        <w:tc>
          <w:tcPr>
            <w:tcW w:w="3266" w:type="dxa"/>
          </w:tcPr>
          <w:p w14:paraId="1380DCB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deleted_by_id</w:t>
            </w:r>
          </w:p>
        </w:tc>
        <w:tc>
          <w:tcPr>
            <w:tcW w:w="3266" w:type="dxa"/>
          </w:tcPr>
          <w:p w14:paraId="519EFEF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удалившего пользователя</w:t>
            </w:r>
          </w:p>
        </w:tc>
        <w:tc>
          <w:tcPr>
            <w:tcW w:w="3266" w:type="dxa"/>
          </w:tcPr>
          <w:p w14:paraId="5BA817F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1B7598AC" w14:textId="77777777" w:rsidTr="00D74D92">
        <w:tc>
          <w:tcPr>
            <w:tcW w:w="3266" w:type="dxa"/>
          </w:tcPr>
          <w:p w14:paraId="0E67277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deleted_by_email</w:t>
            </w:r>
          </w:p>
        </w:tc>
        <w:tc>
          <w:tcPr>
            <w:tcW w:w="3266" w:type="dxa"/>
          </w:tcPr>
          <w:p w14:paraId="26616E0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Email удалившего пользователя</w:t>
            </w:r>
          </w:p>
        </w:tc>
        <w:tc>
          <w:tcPr>
            <w:tcW w:w="3266" w:type="dxa"/>
          </w:tcPr>
          <w:p w14:paraId="02C6B0B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037891CA" w14:textId="77777777" w:rsidTr="00D74D92">
        <w:tc>
          <w:tcPr>
            <w:tcW w:w="3266" w:type="dxa"/>
          </w:tcPr>
          <w:p w14:paraId="096EC99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deleted_at</w:t>
            </w:r>
          </w:p>
        </w:tc>
        <w:tc>
          <w:tcPr>
            <w:tcW w:w="3266" w:type="dxa"/>
          </w:tcPr>
          <w:p w14:paraId="7A378A4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удаления</w:t>
            </w:r>
          </w:p>
        </w:tc>
        <w:tc>
          <w:tcPr>
            <w:tcW w:w="3266" w:type="dxa"/>
          </w:tcPr>
          <w:p w14:paraId="3FC1A8E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26BCBE27" w14:textId="77777777" w:rsidTr="00D74D92">
        <w:tc>
          <w:tcPr>
            <w:tcW w:w="3266" w:type="dxa"/>
          </w:tcPr>
          <w:p w14:paraId="437DA1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restored_at</w:t>
            </w:r>
          </w:p>
        </w:tc>
        <w:tc>
          <w:tcPr>
            <w:tcW w:w="3266" w:type="dxa"/>
          </w:tcPr>
          <w:p w14:paraId="45B8617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восстановления</w:t>
            </w:r>
          </w:p>
        </w:tc>
        <w:tc>
          <w:tcPr>
            <w:tcW w:w="3266" w:type="dxa"/>
          </w:tcPr>
          <w:p w14:paraId="4D7F466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492EDF87" w14:textId="77777777" w:rsidTr="00D74D92">
        <w:tc>
          <w:tcPr>
            <w:tcW w:w="3266" w:type="dxa"/>
          </w:tcPr>
          <w:p w14:paraId="31D7A4C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restored_by_id</w:t>
            </w:r>
          </w:p>
        </w:tc>
        <w:tc>
          <w:tcPr>
            <w:tcW w:w="3266" w:type="dxa"/>
          </w:tcPr>
          <w:p w14:paraId="38D837A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восстановившего пользователя</w:t>
            </w:r>
          </w:p>
        </w:tc>
        <w:tc>
          <w:tcPr>
            <w:tcW w:w="3266" w:type="dxa"/>
          </w:tcPr>
          <w:p w14:paraId="59DB328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7AAE4A54" w14:textId="77777777" w:rsidTr="00D74D92">
        <w:tc>
          <w:tcPr>
            <w:tcW w:w="3266" w:type="dxa"/>
          </w:tcPr>
          <w:p w14:paraId="2642208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restored_by_email</w:t>
            </w:r>
          </w:p>
        </w:tc>
        <w:tc>
          <w:tcPr>
            <w:tcW w:w="3266" w:type="dxa"/>
          </w:tcPr>
          <w:p w14:paraId="51E59BE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Email восстановившего пользователя</w:t>
            </w:r>
          </w:p>
        </w:tc>
        <w:tc>
          <w:tcPr>
            <w:tcW w:w="3266" w:type="dxa"/>
          </w:tcPr>
          <w:p w14:paraId="709AB8B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2F584959" w14:textId="77777777" w:rsidTr="00D74D92">
        <w:tc>
          <w:tcPr>
            <w:tcW w:w="3266" w:type="dxa"/>
          </w:tcPr>
          <w:p w14:paraId="0B667BB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restore_status</w:t>
            </w:r>
          </w:p>
        </w:tc>
        <w:tc>
          <w:tcPr>
            <w:tcW w:w="3266" w:type="dxa"/>
          </w:tcPr>
          <w:p w14:paraId="75A4F76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восстановления</w:t>
            </w:r>
          </w:p>
        </w:tc>
        <w:tc>
          <w:tcPr>
            <w:tcW w:w="3266" w:type="dxa"/>
          </w:tcPr>
          <w:p w14:paraId="54B498D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7F625050" w14:textId="77777777" w:rsidTr="00D74D92">
        <w:tc>
          <w:tcPr>
            <w:tcW w:w="3266" w:type="dxa"/>
          </w:tcPr>
          <w:p w14:paraId="69029B9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schema_version</w:t>
            </w:r>
          </w:p>
        </w:tc>
        <w:tc>
          <w:tcPr>
            <w:tcW w:w="3266" w:type="dxa"/>
          </w:tcPr>
          <w:p w14:paraId="2418F6C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Версия схемы архива</w:t>
            </w:r>
          </w:p>
        </w:tc>
        <w:tc>
          <w:tcPr>
            <w:tcW w:w="3266" w:type="dxa"/>
          </w:tcPr>
          <w:p w14:paraId="6CBF3BB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64C5E146" w14:textId="77777777" w:rsidTr="00D74D92">
        <w:tc>
          <w:tcPr>
            <w:tcW w:w="3266" w:type="dxa"/>
          </w:tcPr>
          <w:p w14:paraId="79B00AD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preview_text</w:t>
            </w:r>
          </w:p>
        </w:tc>
        <w:tc>
          <w:tcPr>
            <w:tcW w:w="3266" w:type="dxa"/>
          </w:tcPr>
          <w:p w14:paraId="719DBF9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Текст предпросмотра</w:t>
            </w:r>
          </w:p>
        </w:tc>
        <w:tc>
          <w:tcPr>
            <w:tcW w:w="3266" w:type="dxa"/>
          </w:tcPr>
          <w:p w14:paraId="4BCBCEB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179F7CE1" w14:textId="77777777" w:rsidTr="00D74D92">
        <w:tc>
          <w:tcPr>
            <w:tcW w:w="3266" w:type="dxa"/>
          </w:tcPr>
          <w:p w14:paraId="16602D5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media_count</w:t>
            </w:r>
          </w:p>
        </w:tc>
        <w:tc>
          <w:tcPr>
            <w:tcW w:w="3266" w:type="dxa"/>
          </w:tcPr>
          <w:p w14:paraId="02B9616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медиафайлов</w:t>
            </w:r>
          </w:p>
        </w:tc>
        <w:tc>
          <w:tcPr>
            <w:tcW w:w="3266" w:type="dxa"/>
          </w:tcPr>
          <w:p w14:paraId="1CDAF96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339A998E" w14:textId="77777777" w:rsidTr="00D74D92">
        <w:tc>
          <w:tcPr>
            <w:tcW w:w="3266" w:type="dxa"/>
          </w:tcPr>
          <w:p w14:paraId="5C8689A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version_count</w:t>
            </w:r>
          </w:p>
        </w:tc>
        <w:tc>
          <w:tcPr>
            <w:tcW w:w="3266" w:type="dxa"/>
          </w:tcPr>
          <w:p w14:paraId="305B6AD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версий</w:t>
            </w:r>
          </w:p>
        </w:tc>
        <w:tc>
          <w:tcPr>
            <w:tcW w:w="3266" w:type="dxa"/>
          </w:tcPr>
          <w:p w14:paraId="3E1E832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bl>
    <w:p w14:paraId="4D01B85F" w14:textId="77777777" w:rsidR="00D54DE7" w:rsidRDefault="00D54DE7" w:rsidP="00D74D92"/>
    <w:p w14:paraId="560B01E8" w14:textId="77777777" w:rsidR="00D54DE7" w:rsidRDefault="004519F4" w:rsidP="00D777EA">
      <w:pPr>
        <w:ind w:firstLine="708"/>
      </w:pPr>
      <w:r>
        <w:t>Атрибуты сущности «Outbox-события» представлены в таблице 1.23.</w:t>
      </w:r>
    </w:p>
    <w:p w14:paraId="1F1BF883" w14:textId="77777777" w:rsidR="00D777EA" w:rsidRDefault="00D777EA" w:rsidP="00D74D92"/>
    <w:p w14:paraId="7F55029C" w14:textId="0FCF4F25" w:rsidR="00D54DE7" w:rsidRDefault="004519F4" w:rsidP="00D74D92">
      <w:r>
        <w:t>Таблица 1.23 — Сущность «Outbox-события»</w:t>
      </w:r>
    </w:p>
    <w:tbl>
      <w:tblPr>
        <w:tblStyle w:val="af0"/>
        <w:tblW w:w="0" w:type="auto"/>
        <w:tblLook w:val="04A0" w:firstRow="1" w:lastRow="0" w:firstColumn="1" w:lastColumn="0" w:noHBand="0" w:noVBand="1"/>
      </w:tblPr>
      <w:tblGrid>
        <w:gridCol w:w="3266"/>
        <w:gridCol w:w="3266"/>
        <w:gridCol w:w="3266"/>
      </w:tblGrid>
      <w:tr w:rsidR="00D54DE7" w:rsidRPr="00D777EA" w14:paraId="725661CB" w14:textId="77777777" w:rsidTr="00D74D92">
        <w:tc>
          <w:tcPr>
            <w:tcW w:w="3266" w:type="dxa"/>
          </w:tcPr>
          <w:p w14:paraId="1795F86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6F686F4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1482A09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552DB6BE" w14:textId="77777777" w:rsidTr="00D74D92">
        <w:tc>
          <w:tcPr>
            <w:tcW w:w="3266" w:type="dxa"/>
          </w:tcPr>
          <w:p w14:paraId="76F28C6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outbox_id</w:t>
            </w:r>
          </w:p>
        </w:tc>
        <w:tc>
          <w:tcPr>
            <w:tcW w:w="3266" w:type="dxa"/>
          </w:tcPr>
          <w:p w14:paraId="5201155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outbox-события</w:t>
            </w:r>
          </w:p>
        </w:tc>
        <w:tc>
          <w:tcPr>
            <w:tcW w:w="3266" w:type="dxa"/>
          </w:tcPr>
          <w:p w14:paraId="0E9DC22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(36, PK)</w:t>
            </w:r>
          </w:p>
        </w:tc>
      </w:tr>
      <w:tr w:rsidR="00D54DE7" w:rsidRPr="00D777EA" w14:paraId="6AB66DDA" w14:textId="77777777" w:rsidTr="00D74D92">
        <w:tc>
          <w:tcPr>
            <w:tcW w:w="3266" w:type="dxa"/>
          </w:tcPr>
          <w:p w14:paraId="55C884C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topic</w:t>
            </w:r>
          </w:p>
        </w:tc>
        <w:tc>
          <w:tcPr>
            <w:tcW w:w="3266" w:type="dxa"/>
          </w:tcPr>
          <w:p w14:paraId="089B3D8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Kafka topic</w:t>
            </w:r>
          </w:p>
        </w:tc>
        <w:tc>
          <w:tcPr>
            <w:tcW w:w="3266" w:type="dxa"/>
          </w:tcPr>
          <w:p w14:paraId="46955A4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(200)</w:t>
            </w:r>
          </w:p>
        </w:tc>
      </w:tr>
      <w:tr w:rsidR="00D54DE7" w:rsidRPr="00D777EA" w14:paraId="0FFF5015" w14:textId="77777777" w:rsidTr="00D74D92">
        <w:tc>
          <w:tcPr>
            <w:tcW w:w="3266" w:type="dxa"/>
          </w:tcPr>
          <w:p w14:paraId="73A1264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event_type</w:t>
            </w:r>
          </w:p>
        </w:tc>
        <w:tc>
          <w:tcPr>
            <w:tcW w:w="3266" w:type="dxa"/>
          </w:tcPr>
          <w:p w14:paraId="084642B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события</w:t>
            </w:r>
          </w:p>
        </w:tc>
        <w:tc>
          <w:tcPr>
            <w:tcW w:w="3266" w:type="dxa"/>
          </w:tcPr>
          <w:p w14:paraId="0A7A46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(200)</w:t>
            </w:r>
          </w:p>
        </w:tc>
      </w:tr>
      <w:tr w:rsidR="00D54DE7" w:rsidRPr="00D777EA" w14:paraId="44A8B8AF" w14:textId="77777777" w:rsidTr="00D74D92">
        <w:tc>
          <w:tcPr>
            <w:tcW w:w="3266" w:type="dxa"/>
          </w:tcPr>
          <w:p w14:paraId="50AFFDA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aggregate_type</w:t>
            </w:r>
          </w:p>
        </w:tc>
        <w:tc>
          <w:tcPr>
            <w:tcW w:w="3266" w:type="dxa"/>
          </w:tcPr>
          <w:p w14:paraId="0AA21F0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агрегата</w:t>
            </w:r>
          </w:p>
        </w:tc>
        <w:tc>
          <w:tcPr>
            <w:tcW w:w="3266" w:type="dxa"/>
          </w:tcPr>
          <w:p w14:paraId="088DD81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(120)</w:t>
            </w:r>
          </w:p>
        </w:tc>
      </w:tr>
      <w:tr w:rsidR="00D54DE7" w:rsidRPr="00D777EA" w14:paraId="7894B68C" w14:textId="77777777" w:rsidTr="00D74D92">
        <w:tc>
          <w:tcPr>
            <w:tcW w:w="3266" w:type="dxa"/>
          </w:tcPr>
          <w:p w14:paraId="17C1FDD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aggregate_id</w:t>
            </w:r>
          </w:p>
        </w:tc>
        <w:tc>
          <w:tcPr>
            <w:tcW w:w="3266" w:type="dxa"/>
          </w:tcPr>
          <w:p w14:paraId="0834335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агрегата</w:t>
            </w:r>
          </w:p>
        </w:tc>
        <w:tc>
          <w:tcPr>
            <w:tcW w:w="3266" w:type="dxa"/>
          </w:tcPr>
          <w:p w14:paraId="55A3663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62D7A7F2" w14:textId="77777777" w:rsidTr="00D74D92">
        <w:tc>
          <w:tcPr>
            <w:tcW w:w="3266" w:type="dxa"/>
          </w:tcPr>
          <w:p w14:paraId="7C2C1B0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correlation_id</w:t>
            </w:r>
          </w:p>
        </w:tc>
        <w:tc>
          <w:tcPr>
            <w:tcW w:w="3266" w:type="dxa"/>
          </w:tcPr>
          <w:p w14:paraId="4315093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корреляции</w:t>
            </w:r>
          </w:p>
        </w:tc>
        <w:tc>
          <w:tcPr>
            <w:tcW w:w="3266" w:type="dxa"/>
          </w:tcPr>
          <w:p w14:paraId="190EAB8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(120)</w:t>
            </w:r>
          </w:p>
        </w:tc>
      </w:tr>
      <w:tr w:rsidR="00D54DE7" w:rsidRPr="00D777EA" w14:paraId="205CBEC8" w14:textId="77777777" w:rsidTr="00D74D92">
        <w:tc>
          <w:tcPr>
            <w:tcW w:w="3266" w:type="dxa"/>
          </w:tcPr>
          <w:p w14:paraId="0652CE7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payload</w:t>
            </w:r>
          </w:p>
        </w:tc>
        <w:tc>
          <w:tcPr>
            <w:tcW w:w="3266" w:type="dxa"/>
          </w:tcPr>
          <w:p w14:paraId="31C6DBF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Полезная нагрузка события</w:t>
            </w:r>
          </w:p>
        </w:tc>
        <w:tc>
          <w:tcPr>
            <w:tcW w:w="3266" w:type="dxa"/>
          </w:tcPr>
          <w:p w14:paraId="34F1191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7CD58A77" w14:textId="77777777" w:rsidTr="00D74D92">
        <w:tc>
          <w:tcPr>
            <w:tcW w:w="3266" w:type="dxa"/>
          </w:tcPr>
          <w:p w14:paraId="210FCB4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6" w:type="dxa"/>
          </w:tcPr>
          <w:p w14:paraId="75F7689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публикации</w:t>
            </w:r>
          </w:p>
        </w:tc>
        <w:tc>
          <w:tcPr>
            <w:tcW w:w="3266" w:type="dxa"/>
          </w:tcPr>
          <w:p w14:paraId="2F737ED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(16)</w:t>
            </w:r>
          </w:p>
        </w:tc>
      </w:tr>
      <w:tr w:rsidR="00D54DE7" w:rsidRPr="00D777EA" w14:paraId="766615B9" w14:textId="77777777" w:rsidTr="00D74D92">
        <w:tc>
          <w:tcPr>
            <w:tcW w:w="3266" w:type="dxa"/>
          </w:tcPr>
          <w:p w14:paraId="272DF65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attempt_count</w:t>
            </w:r>
          </w:p>
        </w:tc>
        <w:tc>
          <w:tcPr>
            <w:tcW w:w="3266" w:type="dxa"/>
          </w:tcPr>
          <w:p w14:paraId="294F10F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попыток публикации</w:t>
            </w:r>
          </w:p>
        </w:tc>
        <w:tc>
          <w:tcPr>
            <w:tcW w:w="3266" w:type="dxa"/>
          </w:tcPr>
          <w:p w14:paraId="594991A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58A598AA" w14:textId="77777777" w:rsidTr="00D74D92">
        <w:tc>
          <w:tcPr>
            <w:tcW w:w="3266" w:type="dxa"/>
          </w:tcPr>
          <w:p w14:paraId="455C5AC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created_at</w:t>
            </w:r>
          </w:p>
        </w:tc>
        <w:tc>
          <w:tcPr>
            <w:tcW w:w="3266" w:type="dxa"/>
          </w:tcPr>
          <w:p w14:paraId="03139F2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создания</w:t>
            </w:r>
          </w:p>
        </w:tc>
        <w:tc>
          <w:tcPr>
            <w:tcW w:w="3266" w:type="dxa"/>
          </w:tcPr>
          <w:p w14:paraId="22CE1FC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7BBC8DF5" w14:textId="77777777" w:rsidTr="00D74D92">
        <w:tc>
          <w:tcPr>
            <w:tcW w:w="3266" w:type="dxa"/>
          </w:tcPr>
          <w:p w14:paraId="63DEA94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available_at</w:t>
            </w:r>
          </w:p>
        </w:tc>
        <w:tc>
          <w:tcPr>
            <w:tcW w:w="3266" w:type="dxa"/>
          </w:tcPr>
          <w:p w14:paraId="70108B0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доступности публикации</w:t>
            </w:r>
          </w:p>
        </w:tc>
        <w:tc>
          <w:tcPr>
            <w:tcW w:w="3266" w:type="dxa"/>
          </w:tcPr>
          <w:p w14:paraId="45B2E9B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28A62CE0" w14:textId="77777777" w:rsidTr="00D74D92">
        <w:tc>
          <w:tcPr>
            <w:tcW w:w="3266" w:type="dxa"/>
          </w:tcPr>
          <w:p w14:paraId="0B9EDB9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published_at</w:t>
            </w:r>
          </w:p>
        </w:tc>
        <w:tc>
          <w:tcPr>
            <w:tcW w:w="3266" w:type="dxa"/>
          </w:tcPr>
          <w:p w14:paraId="685B767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публикации</w:t>
            </w:r>
          </w:p>
        </w:tc>
        <w:tc>
          <w:tcPr>
            <w:tcW w:w="3266" w:type="dxa"/>
          </w:tcPr>
          <w:p w14:paraId="17DD878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4FC37AE6" w14:textId="77777777" w:rsidTr="00D74D92">
        <w:tc>
          <w:tcPr>
            <w:tcW w:w="3266" w:type="dxa"/>
          </w:tcPr>
          <w:p w14:paraId="0A1462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last_error</w:t>
            </w:r>
          </w:p>
        </w:tc>
        <w:tc>
          <w:tcPr>
            <w:tcW w:w="3266" w:type="dxa"/>
          </w:tcPr>
          <w:p w14:paraId="4B1362C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Последняя ошибка публикации</w:t>
            </w:r>
          </w:p>
        </w:tc>
        <w:tc>
          <w:tcPr>
            <w:tcW w:w="3266" w:type="dxa"/>
          </w:tcPr>
          <w:p w14:paraId="41C222F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bl>
    <w:p w14:paraId="194EB35B" w14:textId="77777777" w:rsidR="00D54DE7" w:rsidRDefault="00D54DE7" w:rsidP="00D74D92"/>
    <w:p w14:paraId="7B436FD0" w14:textId="77777777" w:rsidR="00D54DE7" w:rsidRDefault="004519F4" w:rsidP="00F42BD9">
      <w:pPr>
        <w:ind w:firstLine="708"/>
        <w:jc w:val="both"/>
      </w:pPr>
      <w:r>
        <w:lastRenderedPageBreak/>
        <w:t>Атрибуты сущности «Обработанные Kafka-события» представлены в таблице 1.24.</w:t>
      </w:r>
    </w:p>
    <w:p w14:paraId="6032E938" w14:textId="77777777" w:rsidR="00D777EA" w:rsidRDefault="00D777EA" w:rsidP="00D74D92"/>
    <w:p w14:paraId="652582E2" w14:textId="3F23EC74" w:rsidR="00D54DE7" w:rsidRDefault="004519F4" w:rsidP="00D74D92">
      <w:r>
        <w:t>Таблица 1.24 — Сущность «Обработанные Kafka-события»</w:t>
      </w:r>
    </w:p>
    <w:tbl>
      <w:tblPr>
        <w:tblStyle w:val="af0"/>
        <w:tblW w:w="0" w:type="auto"/>
        <w:tblLook w:val="04A0" w:firstRow="1" w:lastRow="0" w:firstColumn="1" w:lastColumn="0" w:noHBand="0" w:noVBand="1"/>
      </w:tblPr>
      <w:tblGrid>
        <w:gridCol w:w="3266"/>
        <w:gridCol w:w="3266"/>
        <w:gridCol w:w="3266"/>
      </w:tblGrid>
      <w:tr w:rsidR="00D54DE7" w:rsidRPr="00D777EA" w14:paraId="579E4E27" w14:textId="77777777" w:rsidTr="00DD3EDA">
        <w:tc>
          <w:tcPr>
            <w:tcW w:w="3266" w:type="dxa"/>
          </w:tcPr>
          <w:p w14:paraId="6B1B0FE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083E48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586FE48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5E9A1C3A" w14:textId="77777777" w:rsidTr="00DD3EDA">
        <w:tc>
          <w:tcPr>
            <w:tcW w:w="3266" w:type="dxa"/>
          </w:tcPr>
          <w:p w14:paraId="6F2922D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event_id</w:t>
            </w:r>
          </w:p>
        </w:tc>
        <w:tc>
          <w:tcPr>
            <w:tcW w:w="3266" w:type="dxa"/>
          </w:tcPr>
          <w:p w14:paraId="182A181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события</w:t>
            </w:r>
          </w:p>
        </w:tc>
        <w:tc>
          <w:tcPr>
            <w:tcW w:w="3266" w:type="dxa"/>
          </w:tcPr>
          <w:p w14:paraId="21EB654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(100, PK)</w:t>
            </w:r>
          </w:p>
        </w:tc>
      </w:tr>
      <w:tr w:rsidR="00D54DE7" w:rsidRPr="00D777EA" w14:paraId="6CB2460A" w14:textId="77777777" w:rsidTr="00DD3EDA">
        <w:tc>
          <w:tcPr>
            <w:tcW w:w="3266" w:type="dxa"/>
          </w:tcPr>
          <w:p w14:paraId="5939D46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consumer</w:t>
            </w:r>
          </w:p>
        </w:tc>
        <w:tc>
          <w:tcPr>
            <w:tcW w:w="3266" w:type="dxa"/>
          </w:tcPr>
          <w:p w14:paraId="1A97675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Название потребителя</w:t>
            </w:r>
          </w:p>
        </w:tc>
        <w:tc>
          <w:tcPr>
            <w:tcW w:w="3266" w:type="dxa"/>
          </w:tcPr>
          <w:p w14:paraId="3D6527B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(120)</w:t>
            </w:r>
          </w:p>
        </w:tc>
      </w:tr>
      <w:tr w:rsidR="00D54DE7" w:rsidRPr="00D777EA" w14:paraId="3504A31D" w14:textId="77777777" w:rsidTr="00DD3EDA">
        <w:tc>
          <w:tcPr>
            <w:tcW w:w="3266" w:type="dxa"/>
          </w:tcPr>
          <w:p w14:paraId="0E35D94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processed_at</w:t>
            </w:r>
          </w:p>
        </w:tc>
        <w:tc>
          <w:tcPr>
            <w:tcW w:w="3266" w:type="dxa"/>
          </w:tcPr>
          <w:p w14:paraId="42DE5FE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обработки</w:t>
            </w:r>
          </w:p>
        </w:tc>
        <w:tc>
          <w:tcPr>
            <w:tcW w:w="3266" w:type="dxa"/>
          </w:tcPr>
          <w:p w14:paraId="6812D1B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0DF26183" w14:textId="77777777" w:rsidR="00D54DE7" w:rsidRDefault="00D54DE7" w:rsidP="00D74D92"/>
    <w:p w14:paraId="26938721" w14:textId="77777777" w:rsidR="00D54DE7" w:rsidRDefault="004519F4" w:rsidP="00D777EA">
      <w:pPr>
        <w:ind w:firstLine="708"/>
      </w:pPr>
      <w:r>
        <w:t>Атрибуты сущности «Системные настройки» представлены в таблице 1.25.</w:t>
      </w:r>
    </w:p>
    <w:p w14:paraId="61E963C3" w14:textId="77777777" w:rsidR="00D777EA" w:rsidRDefault="00D777EA" w:rsidP="00D74D92"/>
    <w:p w14:paraId="04B3BABC" w14:textId="0F198AAA" w:rsidR="00D54DE7" w:rsidRDefault="004519F4" w:rsidP="00D74D92">
      <w:r>
        <w:t>Таблица 1.25 — Сущность «Системные настройки»</w:t>
      </w:r>
    </w:p>
    <w:tbl>
      <w:tblPr>
        <w:tblStyle w:val="af0"/>
        <w:tblW w:w="0" w:type="auto"/>
        <w:tblLook w:val="04A0" w:firstRow="1" w:lastRow="0" w:firstColumn="1" w:lastColumn="0" w:noHBand="0" w:noVBand="1"/>
      </w:tblPr>
      <w:tblGrid>
        <w:gridCol w:w="3266"/>
        <w:gridCol w:w="3266"/>
        <w:gridCol w:w="3266"/>
      </w:tblGrid>
      <w:tr w:rsidR="00D54DE7" w:rsidRPr="00D777EA" w14:paraId="41804225" w14:textId="77777777" w:rsidTr="00DD3EDA">
        <w:tc>
          <w:tcPr>
            <w:tcW w:w="3266" w:type="dxa"/>
          </w:tcPr>
          <w:p w14:paraId="7E0F652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2FA9A05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197891D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5CD3A761" w14:textId="77777777" w:rsidTr="00DD3EDA">
        <w:tc>
          <w:tcPr>
            <w:tcW w:w="3266" w:type="dxa"/>
          </w:tcPr>
          <w:p w14:paraId="7076592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key</w:t>
            </w:r>
          </w:p>
        </w:tc>
        <w:tc>
          <w:tcPr>
            <w:tcW w:w="3266" w:type="dxa"/>
          </w:tcPr>
          <w:p w14:paraId="0746697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Ключ настройки</w:t>
            </w:r>
          </w:p>
        </w:tc>
        <w:tc>
          <w:tcPr>
            <w:tcW w:w="3266" w:type="dxa"/>
          </w:tcPr>
          <w:p w14:paraId="3347995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 PK)</w:t>
            </w:r>
          </w:p>
        </w:tc>
      </w:tr>
      <w:tr w:rsidR="00D54DE7" w:rsidRPr="00D777EA" w14:paraId="3C07D29E" w14:textId="77777777" w:rsidTr="00DD3EDA">
        <w:tc>
          <w:tcPr>
            <w:tcW w:w="3266" w:type="dxa"/>
          </w:tcPr>
          <w:p w14:paraId="3EC9143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value</w:t>
            </w:r>
          </w:p>
        </w:tc>
        <w:tc>
          <w:tcPr>
            <w:tcW w:w="3266" w:type="dxa"/>
          </w:tcPr>
          <w:p w14:paraId="43199C5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Значение настройки</w:t>
            </w:r>
          </w:p>
        </w:tc>
        <w:tc>
          <w:tcPr>
            <w:tcW w:w="3266" w:type="dxa"/>
          </w:tcPr>
          <w:p w14:paraId="488F499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54CBE4D1" w14:textId="77777777" w:rsidTr="00DD3EDA">
        <w:tc>
          <w:tcPr>
            <w:tcW w:w="3266" w:type="dxa"/>
          </w:tcPr>
          <w:p w14:paraId="1327D54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is_secret</w:t>
            </w:r>
          </w:p>
        </w:tc>
        <w:tc>
          <w:tcPr>
            <w:tcW w:w="3266" w:type="dxa"/>
          </w:tcPr>
          <w:p w14:paraId="7A2E1BD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Признак секретного значения</w:t>
            </w:r>
          </w:p>
        </w:tc>
        <w:tc>
          <w:tcPr>
            <w:tcW w:w="3266" w:type="dxa"/>
          </w:tcPr>
          <w:p w14:paraId="55EF34D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Boolean</w:t>
            </w:r>
          </w:p>
        </w:tc>
      </w:tr>
      <w:tr w:rsidR="00D54DE7" w:rsidRPr="00D777EA" w14:paraId="75357BA0" w14:textId="77777777" w:rsidTr="00DD3EDA">
        <w:tc>
          <w:tcPr>
            <w:tcW w:w="3266" w:type="dxa"/>
          </w:tcPr>
          <w:p w14:paraId="2D15FA4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updated_at</w:t>
            </w:r>
          </w:p>
        </w:tc>
        <w:tc>
          <w:tcPr>
            <w:tcW w:w="3266" w:type="dxa"/>
          </w:tcPr>
          <w:p w14:paraId="3F2FFD5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обновления</w:t>
            </w:r>
          </w:p>
        </w:tc>
        <w:tc>
          <w:tcPr>
            <w:tcW w:w="3266" w:type="dxa"/>
          </w:tcPr>
          <w:p w14:paraId="2F15DFB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11C028E2" w14:textId="77777777" w:rsidTr="00DD3EDA">
        <w:tc>
          <w:tcPr>
            <w:tcW w:w="3266" w:type="dxa"/>
          </w:tcPr>
          <w:p w14:paraId="1FD48FC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updated_by</w:t>
            </w:r>
          </w:p>
        </w:tc>
        <w:tc>
          <w:tcPr>
            <w:tcW w:w="3266" w:type="dxa"/>
          </w:tcPr>
          <w:p w14:paraId="389C997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Пользователь, изменивший настройку</w:t>
            </w:r>
          </w:p>
        </w:tc>
        <w:tc>
          <w:tcPr>
            <w:tcW w:w="3266" w:type="dxa"/>
          </w:tcPr>
          <w:p w14:paraId="6AB736D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bl>
    <w:p w14:paraId="13ED17DB" w14:textId="77777777" w:rsidR="00D54DE7" w:rsidRDefault="00D54DE7" w:rsidP="00D74D92"/>
    <w:p w14:paraId="09B8F76A" w14:textId="77777777" w:rsidR="00D54DE7" w:rsidRDefault="004519F4" w:rsidP="00F42BD9">
      <w:pPr>
        <w:ind w:firstLine="708"/>
        <w:jc w:val="both"/>
      </w:pPr>
      <w:r>
        <w:t>Атрибуты сущности «Задания импорта пользователей» представлены в таблице 1.26.</w:t>
      </w:r>
    </w:p>
    <w:p w14:paraId="46A46506" w14:textId="77777777" w:rsidR="00D777EA" w:rsidRDefault="00D777EA" w:rsidP="00D74D92"/>
    <w:p w14:paraId="17F86298" w14:textId="51A51F08" w:rsidR="00D54DE7" w:rsidRDefault="004519F4" w:rsidP="00D74D92">
      <w:r>
        <w:t>Таблица 1.26 — Сущность «Задания импорта пользователей»</w:t>
      </w:r>
    </w:p>
    <w:tbl>
      <w:tblPr>
        <w:tblStyle w:val="af0"/>
        <w:tblW w:w="0" w:type="auto"/>
        <w:tblLook w:val="04A0" w:firstRow="1" w:lastRow="0" w:firstColumn="1" w:lastColumn="0" w:noHBand="0" w:noVBand="1"/>
      </w:tblPr>
      <w:tblGrid>
        <w:gridCol w:w="3266"/>
        <w:gridCol w:w="3266"/>
        <w:gridCol w:w="3266"/>
      </w:tblGrid>
      <w:tr w:rsidR="00D54DE7" w:rsidRPr="00D777EA" w14:paraId="6DC98425" w14:textId="77777777" w:rsidTr="00D74D92">
        <w:tc>
          <w:tcPr>
            <w:tcW w:w="3266" w:type="dxa"/>
          </w:tcPr>
          <w:p w14:paraId="2EEB26D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0E3D630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640D502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7CB3AF49" w14:textId="77777777" w:rsidTr="00D74D92">
        <w:tc>
          <w:tcPr>
            <w:tcW w:w="3266" w:type="dxa"/>
          </w:tcPr>
          <w:p w14:paraId="66DF695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23D8153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задания импорта</w:t>
            </w:r>
          </w:p>
        </w:tc>
        <w:tc>
          <w:tcPr>
            <w:tcW w:w="3266" w:type="dxa"/>
          </w:tcPr>
          <w:p w14:paraId="33B332E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798BD9CA" w14:textId="77777777" w:rsidTr="00D74D92">
        <w:tc>
          <w:tcPr>
            <w:tcW w:w="3266" w:type="dxa"/>
          </w:tcPr>
          <w:p w14:paraId="145883A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mode</w:t>
            </w:r>
          </w:p>
        </w:tc>
        <w:tc>
          <w:tcPr>
            <w:tcW w:w="3266" w:type="dxa"/>
          </w:tcPr>
          <w:p w14:paraId="22BF422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Режим импорта</w:t>
            </w:r>
          </w:p>
        </w:tc>
        <w:tc>
          <w:tcPr>
            <w:tcW w:w="3266" w:type="dxa"/>
          </w:tcPr>
          <w:p w14:paraId="1E59E3F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7E72E61D" w14:textId="77777777" w:rsidTr="00D74D92">
        <w:tc>
          <w:tcPr>
            <w:tcW w:w="3266" w:type="dxa"/>
          </w:tcPr>
          <w:p w14:paraId="052F10C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dry_run</w:t>
            </w:r>
          </w:p>
        </w:tc>
        <w:tc>
          <w:tcPr>
            <w:tcW w:w="3266" w:type="dxa"/>
          </w:tcPr>
          <w:p w14:paraId="79A32F1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Признак тестового запуска</w:t>
            </w:r>
          </w:p>
        </w:tc>
        <w:tc>
          <w:tcPr>
            <w:tcW w:w="3266" w:type="dxa"/>
          </w:tcPr>
          <w:p w14:paraId="0452FAF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Boolean</w:t>
            </w:r>
          </w:p>
        </w:tc>
      </w:tr>
      <w:tr w:rsidR="00D54DE7" w:rsidRPr="00D777EA" w14:paraId="21CAAB4E" w14:textId="77777777" w:rsidTr="00D74D92">
        <w:tc>
          <w:tcPr>
            <w:tcW w:w="3266" w:type="dxa"/>
          </w:tcPr>
          <w:p w14:paraId="18F2E79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started_by</w:t>
            </w:r>
          </w:p>
        </w:tc>
        <w:tc>
          <w:tcPr>
            <w:tcW w:w="3266" w:type="dxa"/>
          </w:tcPr>
          <w:p w14:paraId="39AA510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Пользователь, запустивший импорт</w:t>
            </w:r>
          </w:p>
        </w:tc>
        <w:tc>
          <w:tcPr>
            <w:tcW w:w="3266" w:type="dxa"/>
          </w:tcPr>
          <w:p w14:paraId="55F48CC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2E6A3C3F" w14:textId="77777777" w:rsidTr="00D74D92">
        <w:tc>
          <w:tcPr>
            <w:tcW w:w="3266" w:type="dxa"/>
          </w:tcPr>
          <w:p w14:paraId="771A9B7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started_at</w:t>
            </w:r>
          </w:p>
        </w:tc>
        <w:tc>
          <w:tcPr>
            <w:tcW w:w="3266" w:type="dxa"/>
          </w:tcPr>
          <w:p w14:paraId="52CAECA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запуска</w:t>
            </w:r>
          </w:p>
        </w:tc>
        <w:tc>
          <w:tcPr>
            <w:tcW w:w="3266" w:type="dxa"/>
          </w:tcPr>
          <w:p w14:paraId="4DE6E84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45069713" w14:textId="77777777" w:rsidTr="00D74D92">
        <w:tc>
          <w:tcPr>
            <w:tcW w:w="3266" w:type="dxa"/>
          </w:tcPr>
          <w:p w14:paraId="3C95FCC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finished_at</w:t>
            </w:r>
          </w:p>
        </w:tc>
        <w:tc>
          <w:tcPr>
            <w:tcW w:w="3266" w:type="dxa"/>
          </w:tcPr>
          <w:p w14:paraId="61101BF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завершения</w:t>
            </w:r>
          </w:p>
        </w:tc>
        <w:tc>
          <w:tcPr>
            <w:tcW w:w="3266" w:type="dxa"/>
          </w:tcPr>
          <w:p w14:paraId="420E98B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5713B958" w14:textId="77777777" w:rsidTr="00D74D92">
        <w:tc>
          <w:tcPr>
            <w:tcW w:w="3266" w:type="dxa"/>
          </w:tcPr>
          <w:p w14:paraId="28DE9CE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6" w:type="dxa"/>
          </w:tcPr>
          <w:p w14:paraId="7F35299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задания</w:t>
            </w:r>
          </w:p>
        </w:tc>
        <w:tc>
          <w:tcPr>
            <w:tcW w:w="3266" w:type="dxa"/>
          </w:tcPr>
          <w:p w14:paraId="3588AAF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6FEEB9D3" w14:textId="77777777" w:rsidTr="00D74D92">
        <w:tc>
          <w:tcPr>
            <w:tcW w:w="3266" w:type="dxa"/>
          </w:tcPr>
          <w:p w14:paraId="2ABA493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total_rows</w:t>
            </w:r>
          </w:p>
        </w:tc>
        <w:tc>
          <w:tcPr>
            <w:tcW w:w="3266" w:type="dxa"/>
          </w:tcPr>
          <w:p w14:paraId="4797EAE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Всего строк</w:t>
            </w:r>
          </w:p>
        </w:tc>
        <w:tc>
          <w:tcPr>
            <w:tcW w:w="3266" w:type="dxa"/>
          </w:tcPr>
          <w:p w14:paraId="2A1B2F3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0128ED7C" w14:textId="77777777" w:rsidTr="00D74D92">
        <w:tc>
          <w:tcPr>
            <w:tcW w:w="3266" w:type="dxa"/>
          </w:tcPr>
          <w:p w14:paraId="345BCEF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created_count</w:t>
            </w:r>
          </w:p>
        </w:tc>
        <w:tc>
          <w:tcPr>
            <w:tcW w:w="3266" w:type="dxa"/>
          </w:tcPr>
          <w:p w14:paraId="412072C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созданных пользователей</w:t>
            </w:r>
          </w:p>
        </w:tc>
        <w:tc>
          <w:tcPr>
            <w:tcW w:w="3266" w:type="dxa"/>
          </w:tcPr>
          <w:p w14:paraId="14E06FA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bl>
    <w:p w14:paraId="04310035" w14:textId="71BDAB5C" w:rsidR="00D777EA" w:rsidRDefault="00D777EA" w:rsidP="00D777EA">
      <w:pPr>
        <w:rPr>
          <w:szCs w:val="28"/>
          <w:lang w:val="en-US"/>
        </w:rPr>
      </w:pPr>
      <w:r>
        <w:rPr>
          <w:szCs w:val="28"/>
        </w:rPr>
        <w:lastRenderedPageBreak/>
        <w:t>Продолжение таблицы 1.</w:t>
      </w:r>
      <w:r w:rsidR="00F42BD9">
        <w:rPr>
          <w:szCs w:val="28"/>
          <w:lang w:val="en-US"/>
        </w:rPr>
        <w:t>26</w:t>
      </w:r>
    </w:p>
    <w:tbl>
      <w:tblPr>
        <w:tblStyle w:val="af0"/>
        <w:tblW w:w="0" w:type="auto"/>
        <w:tblLook w:val="04A0" w:firstRow="1" w:lastRow="0" w:firstColumn="1" w:lastColumn="0" w:noHBand="0" w:noVBand="1"/>
      </w:tblPr>
      <w:tblGrid>
        <w:gridCol w:w="3266"/>
        <w:gridCol w:w="3266"/>
        <w:gridCol w:w="3266"/>
      </w:tblGrid>
      <w:tr w:rsidR="00FF5110" w:rsidRPr="00D777EA" w14:paraId="21DA5194" w14:textId="77777777" w:rsidTr="000743AB">
        <w:tc>
          <w:tcPr>
            <w:tcW w:w="3266" w:type="dxa"/>
          </w:tcPr>
          <w:p w14:paraId="75ED00EE" w14:textId="7C4843C1" w:rsidR="00FF5110" w:rsidRPr="00D777EA" w:rsidRDefault="00FF5110" w:rsidP="00FF5110">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3266" w:type="dxa"/>
          </w:tcPr>
          <w:p w14:paraId="2049AC64" w14:textId="7B5C3CCB" w:rsidR="00FF5110" w:rsidRPr="00D777EA" w:rsidRDefault="00FF5110" w:rsidP="00FF5110">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45672A9B" w14:textId="1C95375A" w:rsidR="00FF5110" w:rsidRPr="00D777EA" w:rsidRDefault="00FF5110" w:rsidP="00FF5110">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rsidRPr="00D777EA" w14:paraId="6540F7D3" w14:textId="77777777" w:rsidTr="00D74D92">
        <w:tc>
          <w:tcPr>
            <w:tcW w:w="3266" w:type="dxa"/>
          </w:tcPr>
          <w:p w14:paraId="1A2B52E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updated_count</w:t>
            </w:r>
          </w:p>
        </w:tc>
        <w:tc>
          <w:tcPr>
            <w:tcW w:w="3266" w:type="dxa"/>
          </w:tcPr>
          <w:p w14:paraId="0B189C9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обновленных пользователей</w:t>
            </w:r>
          </w:p>
        </w:tc>
        <w:tc>
          <w:tcPr>
            <w:tcW w:w="3266" w:type="dxa"/>
          </w:tcPr>
          <w:p w14:paraId="4A3B6FE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199E15A3" w14:textId="77777777" w:rsidTr="00D74D92">
        <w:tc>
          <w:tcPr>
            <w:tcW w:w="3266" w:type="dxa"/>
          </w:tcPr>
          <w:p w14:paraId="0870486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skipped_count</w:t>
            </w:r>
          </w:p>
        </w:tc>
        <w:tc>
          <w:tcPr>
            <w:tcW w:w="3266" w:type="dxa"/>
          </w:tcPr>
          <w:p w14:paraId="5696365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пропущенных строк</w:t>
            </w:r>
          </w:p>
        </w:tc>
        <w:tc>
          <w:tcPr>
            <w:tcW w:w="3266" w:type="dxa"/>
          </w:tcPr>
          <w:p w14:paraId="5BB0684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661DBE49" w14:textId="77777777" w:rsidTr="00D74D92">
        <w:tc>
          <w:tcPr>
            <w:tcW w:w="3266" w:type="dxa"/>
          </w:tcPr>
          <w:p w14:paraId="60B0C28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failed_count</w:t>
            </w:r>
          </w:p>
        </w:tc>
        <w:tc>
          <w:tcPr>
            <w:tcW w:w="3266" w:type="dxa"/>
          </w:tcPr>
          <w:p w14:paraId="782313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ошибок</w:t>
            </w:r>
          </w:p>
        </w:tc>
        <w:tc>
          <w:tcPr>
            <w:tcW w:w="3266" w:type="dxa"/>
          </w:tcPr>
          <w:p w14:paraId="74B1DAA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42AE6E48" w14:textId="77777777" w:rsidTr="00D74D92">
        <w:tc>
          <w:tcPr>
            <w:tcW w:w="3266" w:type="dxa"/>
          </w:tcPr>
          <w:p w14:paraId="1E19E85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disabled_count</w:t>
            </w:r>
          </w:p>
        </w:tc>
        <w:tc>
          <w:tcPr>
            <w:tcW w:w="3266" w:type="dxa"/>
          </w:tcPr>
          <w:p w14:paraId="62F301B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отключенных пользователей</w:t>
            </w:r>
          </w:p>
        </w:tc>
        <w:tc>
          <w:tcPr>
            <w:tcW w:w="3266" w:type="dxa"/>
          </w:tcPr>
          <w:p w14:paraId="1F956E1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06F2D059" w14:textId="77777777" w:rsidTr="00D74D92">
        <w:tc>
          <w:tcPr>
            <w:tcW w:w="3266" w:type="dxa"/>
          </w:tcPr>
          <w:p w14:paraId="38C9A3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error_message</w:t>
            </w:r>
          </w:p>
        </w:tc>
        <w:tc>
          <w:tcPr>
            <w:tcW w:w="3266" w:type="dxa"/>
          </w:tcPr>
          <w:p w14:paraId="2AA10C3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Сообщение об ошибке</w:t>
            </w:r>
          </w:p>
        </w:tc>
        <w:tc>
          <w:tcPr>
            <w:tcW w:w="3266" w:type="dxa"/>
          </w:tcPr>
          <w:p w14:paraId="7F5F52A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(1024)</w:t>
            </w:r>
          </w:p>
        </w:tc>
      </w:tr>
    </w:tbl>
    <w:p w14:paraId="2C2FAD97" w14:textId="77777777" w:rsidR="00D54DE7" w:rsidRDefault="00D54DE7" w:rsidP="00D74D92"/>
    <w:p w14:paraId="3C2349BB" w14:textId="77777777" w:rsidR="00D54DE7" w:rsidRDefault="004519F4" w:rsidP="00F42BD9">
      <w:pPr>
        <w:ind w:firstLine="708"/>
        <w:jc w:val="both"/>
      </w:pPr>
      <w:r>
        <w:t>Атрибуты сущности «Строки импорта пользователей» представлены в таблице 1.27.</w:t>
      </w:r>
    </w:p>
    <w:p w14:paraId="7C687269" w14:textId="77777777" w:rsidR="00FF5110" w:rsidRDefault="00FF5110" w:rsidP="00D74D92"/>
    <w:p w14:paraId="30D0568A" w14:textId="23793810" w:rsidR="00D54DE7" w:rsidRDefault="004519F4" w:rsidP="00D74D92">
      <w:r>
        <w:t>Таблица 1.27 — Сущность «Строки импорта пользователей»</w:t>
      </w:r>
    </w:p>
    <w:tbl>
      <w:tblPr>
        <w:tblStyle w:val="af0"/>
        <w:tblW w:w="0" w:type="auto"/>
        <w:tblLook w:val="04A0" w:firstRow="1" w:lastRow="0" w:firstColumn="1" w:lastColumn="0" w:noHBand="0" w:noVBand="1"/>
      </w:tblPr>
      <w:tblGrid>
        <w:gridCol w:w="3266"/>
        <w:gridCol w:w="3266"/>
        <w:gridCol w:w="3266"/>
      </w:tblGrid>
      <w:tr w:rsidR="00D54DE7" w:rsidRPr="00D777EA" w14:paraId="7362663C" w14:textId="77777777" w:rsidTr="00D74D92">
        <w:tc>
          <w:tcPr>
            <w:tcW w:w="3266" w:type="dxa"/>
          </w:tcPr>
          <w:p w14:paraId="4394AA2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3951431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7D885CF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55976174" w14:textId="77777777" w:rsidTr="00D74D92">
        <w:tc>
          <w:tcPr>
            <w:tcW w:w="3266" w:type="dxa"/>
          </w:tcPr>
          <w:p w14:paraId="20F9002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0B88022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строки импорта</w:t>
            </w:r>
          </w:p>
        </w:tc>
        <w:tc>
          <w:tcPr>
            <w:tcW w:w="3266" w:type="dxa"/>
          </w:tcPr>
          <w:p w14:paraId="7BC87E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13C67FEA" w14:textId="77777777" w:rsidTr="00D74D92">
        <w:tc>
          <w:tcPr>
            <w:tcW w:w="3266" w:type="dxa"/>
          </w:tcPr>
          <w:p w14:paraId="2B827EA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job_id</w:t>
            </w:r>
          </w:p>
        </w:tc>
        <w:tc>
          <w:tcPr>
            <w:tcW w:w="3266" w:type="dxa"/>
          </w:tcPr>
          <w:p w14:paraId="48427D0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Ссылка на задание импорта</w:t>
            </w:r>
          </w:p>
        </w:tc>
        <w:tc>
          <w:tcPr>
            <w:tcW w:w="3266" w:type="dxa"/>
          </w:tcPr>
          <w:p w14:paraId="39C348A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(FK)</w:t>
            </w:r>
          </w:p>
        </w:tc>
      </w:tr>
      <w:tr w:rsidR="00D54DE7" w:rsidRPr="00D777EA" w14:paraId="2820E527" w14:textId="77777777" w:rsidTr="00D74D92">
        <w:tc>
          <w:tcPr>
            <w:tcW w:w="3266" w:type="dxa"/>
          </w:tcPr>
          <w:p w14:paraId="412600A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row_number</w:t>
            </w:r>
          </w:p>
        </w:tc>
        <w:tc>
          <w:tcPr>
            <w:tcW w:w="3266" w:type="dxa"/>
          </w:tcPr>
          <w:p w14:paraId="69F4264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Номер строки в файле</w:t>
            </w:r>
          </w:p>
        </w:tc>
        <w:tc>
          <w:tcPr>
            <w:tcW w:w="3266" w:type="dxa"/>
          </w:tcPr>
          <w:p w14:paraId="566CD4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030E64BF" w14:textId="77777777" w:rsidTr="00D74D92">
        <w:tc>
          <w:tcPr>
            <w:tcW w:w="3266" w:type="dxa"/>
          </w:tcPr>
          <w:p w14:paraId="1103DA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email</w:t>
            </w:r>
          </w:p>
        </w:tc>
        <w:tc>
          <w:tcPr>
            <w:tcW w:w="3266" w:type="dxa"/>
          </w:tcPr>
          <w:p w14:paraId="5BF2235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Электронная почта</w:t>
            </w:r>
          </w:p>
        </w:tc>
        <w:tc>
          <w:tcPr>
            <w:tcW w:w="3266" w:type="dxa"/>
          </w:tcPr>
          <w:p w14:paraId="7343974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1E24EF2D" w14:textId="77777777" w:rsidTr="00D74D92">
        <w:tc>
          <w:tcPr>
            <w:tcW w:w="3266" w:type="dxa"/>
          </w:tcPr>
          <w:p w14:paraId="5A3B957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first_name</w:t>
            </w:r>
          </w:p>
        </w:tc>
        <w:tc>
          <w:tcPr>
            <w:tcW w:w="3266" w:type="dxa"/>
          </w:tcPr>
          <w:p w14:paraId="3AE25BF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Имя</w:t>
            </w:r>
          </w:p>
        </w:tc>
        <w:tc>
          <w:tcPr>
            <w:tcW w:w="3266" w:type="dxa"/>
          </w:tcPr>
          <w:p w14:paraId="18EED9C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494096A7" w14:textId="77777777" w:rsidTr="00D74D92">
        <w:tc>
          <w:tcPr>
            <w:tcW w:w="3266" w:type="dxa"/>
          </w:tcPr>
          <w:p w14:paraId="09F842F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last_name</w:t>
            </w:r>
          </w:p>
        </w:tc>
        <w:tc>
          <w:tcPr>
            <w:tcW w:w="3266" w:type="dxa"/>
          </w:tcPr>
          <w:p w14:paraId="142D478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Фамилия</w:t>
            </w:r>
          </w:p>
        </w:tc>
        <w:tc>
          <w:tcPr>
            <w:tcW w:w="3266" w:type="dxa"/>
          </w:tcPr>
          <w:p w14:paraId="281F064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28830CA3" w14:textId="77777777" w:rsidTr="00D74D92">
        <w:tc>
          <w:tcPr>
            <w:tcW w:w="3266" w:type="dxa"/>
          </w:tcPr>
          <w:p w14:paraId="4DE05BB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role</w:t>
            </w:r>
          </w:p>
        </w:tc>
        <w:tc>
          <w:tcPr>
            <w:tcW w:w="3266" w:type="dxa"/>
          </w:tcPr>
          <w:p w14:paraId="332C17A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Роль из файла импорта</w:t>
            </w:r>
          </w:p>
        </w:tc>
        <w:tc>
          <w:tcPr>
            <w:tcW w:w="3266" w:type="dxa"/>
          </w:tcPr>
          <w:p w14:paraId="3D956CF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(64)</w:t>
            </w:r>
          </w:p>
        </w:tc>
      </w:tr>
      <w:tr w:rsidR="00D54DE7" w:rsidRPr="00D777EA" w14:paraId="343E0DEB" w14:textId="77777777" w:rsidTr="00D74D92">
        <w:tc>
          <w:tcPr>
            <w:tcW w:w="3266" w:type="dxa"/>
          </w:tcPr>
          <w:p w14:paraId="4688A42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6" w:type="dxa"/>
          </w:tcPr>
          <w:p w14:paraId="030F3FD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обработки строки</w:t>
            </w:r>
          </w:p>
        </w:tc>
        <w:tc>
          <w:tcPr>
            <w:tcW w:w="3266" w:type="dxa"/>
          </w:tcPr>
          <w:p w14:paraId="7B101D3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6CE62FA6" w14:textId="77777777" w:rsidTr="00D74D92">
        <w:tc>
          <w:tcPr>
            <w:tcW w:w="3266" w:type="dxa"/>
          </w:tcPr>
          <w:p w14:paraId="4BA8C4A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action</w:t>
            </w:r>
          </w:p>
        </w:tc>
        <w:tc>
          <w:tcPr>
            <w:tcW w:w="3266" w:type="dxa"/>
          </w:tcPr>
          <w:p w14:paraId="248D94D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Выполненное действие</w:t>
            </w:r>
          </w:p>
        </w:tc>
        <w:tc>
          <w:tcPr>
            <w:tcW w:w="3266" w:type="dxa"/>
          </w:tcPr>
          <w:p w14:paraId="6694935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21EDDB6B" w14:textId="77777777" w:rsidTr="00D74D92">
        <w:tc>
          <w:tcPr>
            <w:tcW w:w="3266" w:type="dxa"/>
          </w:tcPr>
          <w:p w14:paraId="55BEDD7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message</w:t>
            </w:r>
          </w:p>
        </w:tc>
        <w:tc>
          <w:tcPr>
            <w:tcW w:w="3266" w:type="dxa"/>
          </w:tcPr>
          <w:p w14:paraId="164379F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Сообщение обработки</w:t>
            </w:r>
          </w:p>
        </w:tc>
        <w:tc>
          <w:tcPr>
            <w:tcW w:w="3266" w:type="dxa"/>
          </w:tcPr>
          <w:p w14:paraId="35ABFBF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(512)</w:t>
            </w:r>
          </w:p>
        </w:tc>
      </w:tr>
    </w:tbl>
    <w:p w14:paraId="3D07638D" w14:textId="77777777" w:rsidR="00D54DE7" w:rsidRDefault="00D54DE7" w:rsidP="00D74D92"/>
    <w:p w14:paraId="5F82DD3B" w14:textId="77777777" w:rsidR="00D54DE7" w:rsidRDefault="004519F4" w:rsidP="00FF5110">
      <w:pPr>
        <w:ind w:firstLine="708"/>
      </w:pPr>
      <w:r>
        <w:t>Атрибуты сущности «Статусы индексации поиска» представлены в таблице 1.28.</w:t>
      </w:r>
    </w:p>
    <w:p w14:paraId="0DCF566A" w14:textId="77777777" w:rsidR="00FF5110" w:rsidRDefault="00FF5110" w:rsidP="00D74D92"/>
    <w:p w14:paraId="3A6E0570" w14:textId="4DFA139D" w:rsidR="00D54DE7" w:rsidRDefault="004519F4" w:rsidP="00D74D92">
      <w:r>
        <w:t>Таблица 1.28 — Сущность «Статусы индексации поиска»</w:t>
      </w:r>
    </w:p>
    <w:tbl>
      <w:tblPr>
        <w:tblStyle w:val="af0"/>
        <w:tblW w:w="0" w:type="auto"/>
        <w:tblLook w:val="04A0" w:firstRow="1" w:lastRow="0" w:firstColumn="1" w:lastColumn="0" w:noHBand="0" w:noVBand="1"/>
      </w:tblPr>
      <w:tblGrid>
        <w:gridCol w:w="3266"/>
        <w:gridCol w:w="3266"/>
        <w:gridCol w:w="3266"/>
      </w:tblGrid>
      <w:tr w:rsidR="00D54DE7" w:rsidRPr="00D777EA" w14:paraId="6B2D25D3" w14:textId="77777777" w:rsidTr="00FF5110">
        <w:tc>
          <w:tcPr>
            <w:tcW w:w="3266" w:type="dxa"/>
          </w:tcPr>
          <w:p w14:paraId="29D36DD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2F295D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60F67D2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110E6438" w14:textId="77777777" w:rsidTr="00FF5110">
        <w:tc>
          <w:tcPr>
            <w:tcW w:w="3266" w:type="dxa"/>
          </w:tcPr>
          <w:p w14:paraId="3E1100D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2D5B302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статуса</w:t>
            </w:r>
          </w:p>
        </w:tc>
        <w:tc>
          <w:tcPr>
            <w:tcW w:w="3266" w:type="dxa"/>
          </w:tcPr>
          <w:p w14:paraId="1E53D49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0C9396C7" w14:textId="77777777" w:rsidTr="00FF5110">
        <w:tc>
          <w:tcPr>
            <w:tcW w:w="3266" w:type="dxa"/>
          </w:tcPr>
          <w:p w14:paraId="70276BE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completion_event_id</w:t>
            </w:r>
          </w:p>
        </w:tc>
        <w:tc>
          <w:tcPr>
            <w:tcW w:w="3266" w:type="dxa"/>
          </w:tcPr>
          <w:p w14:paraId="336308D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события завершения</w:t>
            </w:r>
          </w:p>
        </w:tc>
        <w:tc>
          <w:tcPr>
            <w:tcW w:w="3266" w:type="dxa"/>
          </w:tcPr>
          <w:p w14:paraId="7956A8B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(100, Unique)</w:t>
            </w:r>
          </w:p>
        </w:tc>
      </w:tr>
      <w:tr w:rsidR="00D54DE7" w:rsidRPr="00D777EA" w14:paraId="5C8063DE" w14:textId="77777777" w:rsidTr="00FF5110">
        <w:tc>
          <w:tcPr>
            <w:tcW w:w="3266" w:type="dxa"/>
          </w:tcPr>
          <w:p w14:paraId="150C148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source_event_id</w:t>
            </w:r>
          </w:p>
        </w:tc>
        <w:tc>
          <w:tcPr>
            <w:tcW w:w="3266" w:type="dxa"/>
          </w:tcPr>
          <w:p w14:paraId="0B7D514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исходного события</w:t>
            </w:r>
          </w:p>
        </w:tc>
        <w:tc>
          <w:tcPr>
            <w:tcW w:w="3266" w:type="dxa"/>
          </w:tcPr>
          <w:p w14:paraId="61A39B0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(100)</w:t>
            </w:r>
          </w:p>
        </w:tc>
      </w:tr>
      <w:tr w:rsidR="00D54DE7" w:rsidRPr="00D777EA" w14:paraId="664D9657" w14:textId="77777777" w:rsidTr="00FF5110">
        <w:tc>
          <w:tcPr>
            <w:tcW w:w="3266" w:type="dxa"/>
          </w:tcPr>
          <w:p w14:paraId="4484182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source_event_type</w:t>
            </w:r>
          </w:p>
        </w:tc>
        <w:tc>
          <w:tcPr>
            <w:tcW w:w="3266" w:type="dxa"/>
          </w:tcPr>
          <w:p w14:paraId="1AA0A96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исходного события</w:t>
            </w:r>
          </w:p>
        </w:tc>
        <w:tc>
          <w:tcPr>
            <w:tcW w:w="3266" w:type="dxa"/>
          </w:tcPr>
          <w:p w14:paraId="2090991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(80)</w:t>
            </w:r>
          </w:p>
        </w:tc>
      </w:tr>
    </w:tbl>
    <w:p w14:paraId="4D17291B" w14:textId="23FF728F" w:rsidR="00FF5110" w:rsidRDefault="00FF5110" w:rsidP="00FF5110">
      <w:pPr>
        <w:rPr>
          <w:szCs w:val="28"/>
          <w:lang w:val="en-US"/>
        </w:rPr>
      </w:pPr>
      <w:r>
        <w:rPr>
          <w:szCs w:val="28"/>
        </w:rPr>
        <w:lastRenderedPageBreak/>
        <w:t>Продолжение таблицы 1.</w:t>
      </w:r>
      <w:r w:rsidR="00F42BD9">
        <w:rPr>
          <w:szCs w:val="28"/>
          <w:lang w:val="en-US"/>
        </w:rPr>
        <w:t>28</w:t>
      </w:r>
    </w:p>
    <w:tbl>
      <w:tblPr>
        <w:tblStyle w:val="af0"/>
        <w:tblW w:w="0" w:type="auto"/>
        <w:tblLook w:val="04A0" w:firstRow="1" w:lastRow="0" w:firstColumn="1" w:lastColumn="0" w:noHBand="0" w:noVBand="1"/>
      </w:tblPr>
      <w:tblGrid>
        <w:gridCol w:w="3266"/>
        <w:gridCol w:w="3266"/>
        <w:gridCol w:w="3266"/>
      </w:tblGrid>
      <w:tr w:rsidR="00FF5110" w:rsidRPr="00D777EA" w14:paraId="09650155" w14:textId="77777777" w:rsidTr="000743AB">
        <w:tc>
          <w:tcPr>
            <w:tcW w:w="3266" w:type="dxa"/>
          </w:tcPr>
          <w:p w14:paraId="40BAE1D9" w14:textId="09CC10A5" w:rsidR="00FF5110" w:rsidRPr="00D777EA" w:rsidRDefault="00FF5110" w:rsidP="00FF5110">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3266" w:type="dxa"/>
          </w:tcPr>
          <w:p w14:paraId="5C7725C9" w14:textId="74A7327A" w:rsidR="00FF5110" w:rsidRPr="00D777EA" w:rsidRDefault="00FF5110" w:rsidP="00FF5110">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61F18415" w14:textId="4D48566D" w:rsidR="00FF5110" w:rsidRPr="00D777EA" w:rsidRDefault="00FF5110" w:rsidP="00FF5110">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FF5110" w:rsidRPr="00D777EA" w14:paraId="28454305" w14:textId="77777777" w:rsidTr="000743AB">
        <w:tc>
          <w:tcPr>
            <w:tcW w:w="3266" w:type="dxa"/>
          </w:tcPr>
          <w:p w14:paraId="62FA58BF" w14:textId="77777777" w:rsidR="00FF5110" w:rsidRPr="00D777EA" w:rsidRDefault="00FF5110" w:rsidP="000743AB">
            <w:pPr>
              <w:spacing w:after="0" w:line="240" w:lineRule="auto"/>
              <w:jc w:val="center"/>
              <w:rPr>
                <w:rFonts w:eastAsia="Times New Roman"/>
                <w:sz w:val="24"/>
                <w:szCs w:val="24"/>
                <w:lang w:eastAsia="ru-RU"/>
              </w:rPr>
            </w:pPr>
            <w:r w:rsidRPr="00D777EA">
              <w:rPr>
                <w:rFonts w:eastAsia="Times New Roman"/>
                <w:sz w:val="24"/>
                <w:szCs w:val="24"/>
                <w:lang w:eastAsia="ru-RU"/>
              </w:rPr>
              <w:t>source_topic</w:t>
            </w:r>
          </w:p>
        </w:tc>
        <w:tc>
          <w:tcPr>
            <w:tcW w:w="3266" w:type="dxa"/>
          </w:tcPr>
          <w:p w14:paraId="392B860E" w14:textId="77777777" w:rsidR="00FF5110" w:rsidRPr="00D777EA" w:rsidRDefault="00FF5110" w:rsidP="000743AB">
            <w:pPr>
              <w:spacing w:after="0" w:line="240" w:lineRule="auto"/>
              <w:jc w:val="center"/>
              <w:rPr>
                <w:rFonts w:eastAsia="Times New Roman"/>
                <w:sz w:val="24"/>
                <w:szCs w:val="24"/>
                <w:lang w:eastAsia="ru-RU"/>
              </w:rPr>
            </w:pPr>
            <w:r w:rsidRPr="00D777EA">
              <w:rPr>
                <w:rFonts w:eastAsia="Times New Roman"/>
                <w:sz w:val="24"/>
                <w:szCs w:val="24"/>
                <w:lang w:eastAsia="ru-RU"/>
              </w:rPr>
              <w:t>Исходный Kafka topic</w:t>
            </w:r>
          </w:p>
        </w:tc>
        <w:tc>
          <w:tcPr>
            <w:tcW w:w="3266" w:type="dxa"/>
          </w:tcPr>
          <w:p w14:paraId="55C2ABCA" w14:textId="77777777" w:rsidR="00FF5110" w:rsidRPr="00D777EA" w:rsidRDefault="00FF5110" w:rsidP="000743AB">
            <w:pPr>
              <w:spacing w:after="0" w:line="240" w:lineRule="auto"/>
              <w:jc w:val="center"/>
              <w:rPr>
                <w:rFonts w:eastAsia="Times New Roman"/>
                <w:sz w:val="24"/>
                <w:szCs w:val="24"/>
                <w:lang w:eastAsia="ru-RU"/>
              </w:rPr>
            </w:pPr>
            <w:r w:rsidRPr="00D777EA">
              <w:rPr>
                <w:rFonts w:eastAsia="Times New Roman"/>
                <w:sz w:val="24"/>
                <w:szCs w:val="24"/>
                <w:lang w:eastAsia="ru-RU"/>
              </w:rPr>
              <w:t>Varchar (120)</w:t>
            </w:r>
          </w:p>
        </w:tc>
      </w:tr>
      <w:tr w:rsidR="00D54DE7" w:rsidRPr="00D777EA" w14:paraId="40EA94A8" w14:textId="77777777" w:rsidTr="00FF5110">
        <w:tc>
          <w:tcPr>
            <w:tcW w:w="3266" w:type="dxa"/>
          </w:tcPr>
          <w:p w14:paraId="7FC310C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source_occurred_at</w:t>
            </w:r>
          </w:p>
        </w:tc>
        <w:tc>
          <w:tcPr>
            <w:tcW w:w="3266" w:type="dxa"/>
          </w:tcPr>
          <w:p w14:paraId="7966CBD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исходного события</w:t>
            </w:r>
          </w:p>
        </w:tc>
        <w:tc>
          <w:tcPr>
            <w:tcW w:w="3266" w:type="dxa"/>
          </w:tcPr>
          <w:p w14:paraId="77A6467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02736085" w14:textId="77777777" w:rsidTr="00FF5110">
        <w:tc>
          <w:tcPr>
            <w:tcW w:w="3266" w:type="dxa"/>
          </w:tcPr>
          <w:p w14:paraId="0255BE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article_id</w:t>
            </w:r>
          </w:p>
        </w:tc>
        <w:tc>
          <w:tcPr>
            <w:tcW w:w="3266" w:type="dxa"/>
          </w:tcPr>
          <w:p w14:paraId="2E88B36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статьи</w:t>
            </w:r>
          </w:p>
        </w:tc>
        <w:tc>
          <w:tcPr>
            <w:tcW w:w="3266" w:type="dxa"/>
          </w:tcPr>
          <w:p w14:paraId="4D564A7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379D4D95" w14:textId="77777777" w:rsidTr="00FF5110">
        <w:tc>
          <w:tcPr>
            <w:tcW w:w="3266" w:type="dxa"/>
          </w:tcPr>
          <w:p w14:paraId="1F4A85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doc_id</w:t>
            </w:r>
          </w:p>
        </w:tc>
        <w:tc>
          <w:tcPr>
            <w:tcW w:w="3266" w:type="dxa"/>
          </w:tcPr>
          <w:p w14:paraId="08DDB4DD" w14:textId="495D34ED"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документа</w:t>
            </w:r>
          </w:p>
        </w:tc>
        <w:tc>
          <w:tcPr>
            <w:tcW w:w="3266" w:type="dxa"/>
          </w:tcPr>
          <w:p w14:paraId="3C70349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3FDEC01B" w14:textId="77777777" w:rsidTr="00FF5110">
        <w:tc>
          <w:tcPr>
            <w:tcW w:w="3266" w:type="dxa"/>
          </w:tcPr>
          <w:p w14:paraId="28B61BB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operation</w:t>
            </w:r>
          </w:p>
        </w:tc>
        <w:tc>
          <w:tcPr>
            <w:tcW w:w="3266" w:type="dxa"/>
          </w:tcPr>
          <w:p w14:paraId="6D529D2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Операция индексации</w:t>
            </w:r>
          </w:p>
        </w:tc>
        <w:tc>
          <w:tcPr>
            <w:tcW w:w="3266" w:type="dxa"/>
          </w:tcPr>
          <w:p w14:paraId="156431F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26596CA8" w14:textId="77777777" w:rsidTr="00FF5110">
        <w:tc>
          <w:tcPr>
            <w:tcW w:w="3266" w:type="dxa"/>
          </w:tcPr>
          <w:p w14:paraId="5F7C95B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completion_status</w:t>
            </w:r>
          </w:p>
        </w:tc>
        <w:tc>
          <w:tcPr>
            <w:tcW w:w="3266" w:type="dxa"/>
          </w:tcPr>
          <w:p w14:paraId="49875E8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завершения</w:t>
            </w:r>
          </w:p>
        </w:tc>
        <w:tc>
          <w:tcPr>
            <w:tcW w:w="3266" w:type="dxa"/>
          </w:tcPr>
          <w:p w14:paraId="69420F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1B3D1D68" w14:textId="77777777" w:rsidTr="00FF5110">
        <w:tc>
          <w:tcPr>
            <w:tcW w:w="3266" w:type="dxa"/>
          </w:tcPr>
          <w:p w14:paraId="4FAA23A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completed_at</w:t>
            </w:r>
          </w:p>
        </w:tc>
        <w:tc>
          <w:tcPr>
            <w:tcW w:w="3266" w:type="dxa"/>
          </w:tcPr>
          <w:p w14:paraId="4D258C9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завершения</w:t>
            </w:r>
          </w:p>
        </w:tc>
        <w:tc>
          <w:tcPr>
            <w:tcW w:w="3266" w:type="dxa"/>
          </w:tcPr>
          <w:p w14:paraId="3490348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4F81CDC4" w14:textId="77777777" w:rsidTr="00FF5110">
        <w:tc>
          <w:tcPr>
            <w:tcW w:w="3266" w:type="dxa"/>
          </w:tcPr>
          <w:p w14:paraId="129DCE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latency_ms</w:t>
            </w:r>
          </w:p>
        </w:tc>
        <w:tc>
          <w:tcPr>
            <w:tcW w:w="3266" w:type="dxa"/>
          </w:tcPr>
          <w:p w14:paraId="4B16A57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Задержка обработки, мс</w:t>
            </w:r>
          </w:p>
        </w:tc>
        <w:tc>
          <w:tcPr>
            <w:tcW w:w="3266" w:type="dxa"/>
          </w:tcPr>
          <w:p w14:paraId="3ED6BF9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16036548" w14:textId="77777777" w:rsidTr="00FF5110">
        <w:tc>
          <w:tcPr>
            <w:tcW w:w="3266" w:type="dxa"/>
          </w:tcPr>
          <w:p w14:paraId="41BFA8F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sla_breached</w:t>
            </w:r>
          </w:p>
        </w:tc>
        <w:tc>
          <w:tcPr>
            <w:tcW w:w="3266" w:type="dxa"/>
          </w:tcPr>
          <w:p w14:paraId="70C2515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Признак нарушения SLA</w:t>
            </w:r>
          </w:p>
        </w:tc>
        <w:tc>
          <w:tcPr>
            <w:tcW w:w="3266" w:type="dxa"/>
          </w:tcPr>
          <w:p w14:paraId="69B669B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Boolean</w:t>
            </w:r>
          </w:p>
        </w:tc>
      </w:tr>
      <w:tr w:rsidR="00D54DE7" w:rsidRPr="00D777EA" w14:paraId="34B2719D" w14:textId="77777777" w:rsidTr="00FF5110">
        <w:tc>
          <w:tcPr>
            <w:tcW w:w="3266" w:type="dxa"/>
          </w:tcPr>
          <w:p w14:paraId="1B514B0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correlation_id</w:t>
            </w:r>
          </w:p>
        </w:tc>
        <w:tc>
          <w:tcPr>
            <w:tcW w:w="3266" w:type="dxa"/>
          </w:tcPr>
          <w:p w14:paraId="18B83D8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корреляции</w:t>
            </w:r>
          </w:p>
        </w:tc>
        <w:tc>
          <w:tcPr>
            <w:tcW w:w="3266" w:type="dxa"/>
          </w:tcPr>
          <w:p w14:paraId="6F1C88A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(100)</w:t>
            </w:r>
          </w:p>
        </w:tc>
      </w:tr>
      <w:tr w:rsidR="00D54DE7" w:rsidRPr="00D777EA" w14:paraId="0B7E50C2" w14:textId="77777777" w:rsidTr="00FF5110">
        <w:tc>
          <w:tcPr>
            <w:tcW w:w="3266" w:type="dxa"/>
          </w:tcPr>
          <w:p w14:paraId="3CBD67E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producer</w:t>
            </w:r>
          </w:p>
        </w:tc>
        <w:tc>
          <w:tcPr>
            <w:tcW w:w="3266" w:type="dxa"/>
          </w:tcPr>
          <w:p w14:paraId="4947066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Сервис-источник</w:t>
            </w:r>
          </w:p>
        </w:tc>
        <w:tc>
          <w:tcPr>
            <w:tcW w:w="3266" w:type="dxa"/>
          </w:tcPr>
          <w:p w14:paraId="44CD1A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(120)</w:t>
            </w:r>
          </w:p>
        </w:tc>
      </w:tr>
      <w:tr w:rsidR="00D54DE7" w:rsidRPr="00D777EA" w14:paraId="257C46EF" w14:textId="77777777" w:rsidTr="00FF5110">
        <w:tc>
          <w:tcPr>
            <w:tcW w:w="3266" w:type="dxa"/>
          </w:tcPr>
          <w:p w14:paraId="07ECD50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created_at</w:t>
            </w:r>
          </w:p>
        </w:tc>
        <w:tc>
          <w:tcPr>
            <w:tcW w:w="3266" w:type="dxa"/>
          </w:tcPr>
          <w:p w14:paraId="23B644D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создания</w:t>
            </w:r>
          </w:p>
        </w:tc>
        <w:tc>
          <w:tcPr>
            <w:tcW w:w="3266" w:type="dxa"/>
          </w:tcPr>
          <w:p w14:paraId="227CB6C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2BBA0E79" w14:textId="77777777" w:rsidR="00D54DE7" w:rsidRDefault="00D54DE7" w:rsidP="00D74D92"/>
    <w:p w14:paraId="1BCA1505" w14:textId="77777777" w:rsidR="00D54DE7" w:rsidRDefault="004519F4" w:rsidP="00F42BD9">
      <w:pPr>
        <w:ind w:firstLine="708"/>
        <w:jc w:val="both"/>
      </w:pPr>
      <w:r>
        <w:t>Атрибуты сущности «Векторное хранилище поиска» представлены в таблице 1.29.</w:t>
      </w:r>
    </w:p>
    <w:p w14:paraId="07184917" w14:textId="77777777" w:rsidR="00FF5110" w:rsidRDefault="00FF5110" w:rsidP="00D74D92"/>
    <w:p w14:paraId="32952B39" w14:textId="6B2860D9" w:rsidR="00D54DE7" w:rsidRDefault="004519F4" w:rsidP="00D74D92">
      <w:r>
        <w:t>Таблица 1.29 — Сущность «Векторное хранилище поиска»</w:t>
      </w:r>
    </w:p>
    <w:tbl>
      <w:tblPr>
        <w:tblStyle w:val="af0"/>
        <w:tblW w:w="0" w:type="auto"/>
        <w:tblLook w:val="04A0" w:firstRow="1" w:lastRow="0" w:firstColumn="1" w:lastColumn="0" w:noHBand="0" w:noVBand="1"/>
      </w:tblPr>
      <w:tblGrid>
        <w:gridCol w:w="3266"/>
        <w:gridCol w:w="3266"/>
        <w:gridCol w:w="3266"/>
      </w:tblGrid>
      <w:tr w:rsidR="00D54DE7" w:rsidRPr="00D777EA" w14:paraId="0A557BD8" w14:textId="77777777" w:rsidTr="00D74D92">
        <w:tc>
          <w:tcPr>
            <w:tcW w:w="3266" w:type="dxa"/>
          </w:tcPr>
          <w:p w14:paraId="1FA7EB5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07FC6D4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79FA171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4C55CDEE" w14:textId="77777777" w:rsidTr="00D74D92">
        <w:tc>
          <w:tcPr>
            <w:tcW w:w="3266" w:type="dxa"/>
          </w:tcPr>
          <w:p w14:paraId="0C7CCB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2AA682B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векторного документа</w:t>
            </w:r>
          </w:p>
        </w:tc>
        <w:tc>
          <w:tcPr>
            <w:tcW w:w="3266" w:type="dxa"/>
          </w:tcPr>
          <w:p w14:paraId="50F118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UUID (PK)</w:t>
            </w:r>
          </w:p>
        </w:tc>
      </w:tr>
      <w:tr w:rsidR="00D54DE7" w:rsidRPr="00D777EA" w14:paraId="69A74E1A" w14:textId="77777777" w:rsidTr="00D74D92">
        <w:tc>
          <w:tcPr>
            <w:tcW w:w="3266" w:type="dxa"/>
          </w:tcPr>
          <w:p w14:paraId="12CA062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content</w:t>
            </w:r>
          </w:p>
        </w:tc>
        <w:tc>
          <w:tcPr>
            <w:tcW w:w="3266" w:type="dxa"/>
          </w:tcPr>
          <w:p w14:paraId="6B5A756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Текстовый фрагмент документа</w:t>
            </w:r>
          </w:p>
        </w:tc>
        <w:tc>
          <w:tcPr>
            <w:tcW w:w="3266" w:type="dxa"/>
          </w:tcPr>
          <w:p w14:paraId="0856166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55074404" w14:textId="77777777" w:rsidTr="00D74D92">
        <w:tc>
          <w:tcPr>
            <w:tcW w:w="3266" w:type="dxa"/>
          </w:tcPr>
          <w:p w14:paraId="526C3AF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metadata</w:t>
            </w:r>
          </w:p>
        </w:tc>
        <w:tc>
          <w:tcPr>
            <w:tcW w:w="3266" w:type="dxa"/>
          </w:tcPr>
          <w:p w14:paraId="1D1F422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Метаданные документа</w:t>
            </w:r>
          </w:p>
        </w:tc>
        <w:tc>
          <w:tcPr>
            <w:tcW w:w="3266" w:type="dxa"/>
          </w:tcPr>
          <w:p w14:paraId="5339373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Jsonb</w:t>
            </w:r>
          </w:p>
        </w:tc>
      </w:tr>
      <w:tr w:rsidR="00D54DE7" w:rsidRPr="00D777EA" w14:paraId="48AC37B7" w14:textId="77777777" w:rsidTr="00D74D92">
        <w:tc>
          <w:tcPr>
            <w:tcW w:w="3266" w:type="dxa"/>
          </w:tcPr>
          <w:p w14:paraId="12C938E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embedding</w:t>
            </w:r>
          </w:p>
        </w:tc>
        <w:tc>
          <w:tcPr>
            <w:tcW w:w="3266" w:type="dxa"/>
          </w:tcPr>
          <w:p w14:paraId="4C98BB8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Вектор эмбеддинга</w:t>
            </w:r>
          </w:p>
        </w:tc>
        <w:tc>
          <w:tcPr>
            <w:tcW w:w="3266" w:type="dxa"/>
          </w:tcPr>
          <w:p w14:paraId="1A5EFA1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Vector</w:t>
            </w:r>
          </w:p>
        </w:tc>
      </w:tr>
    </w:tbl>
    <w:p w14:paraId="11E243A5" w14:textId="77777777" w:rsidR="00D54DE7" w:rsidRDefault="00D54DE7" w:rsidP="00D74D92"/>
    <w:p w14:paraId="3049D474" w14:textId="77777777" w:rsidR="00D54DE7" w:rsidRDefault="004519F4" w:rsidP="00FF5110">
      <w:pPr>
        <w:ind w:firstLine="708"/>
      </w:pPr>
      <w:r>
        <w:t>Атрибуты сущности «Проекция контекста статей» представлены в таблице 1.30.</w:t>
      </w:r>
    </w:p>
    <w:p w14:paraId="4CB7FC77" w14:textId="77777777" w:rsidR="00FF5110" w:rsidRDefault="00FF5110" w:rsidP="00D74D92"/>
    <w:p w14:paraId="1B6832DF" w14:textId="49B8AC54" w:rsidR="00D54DE7" w:rsidRDefault="004519F4" w:rsidP="00FF5110">
      <w:r>
        <w:t>Таблица 1.30 — Сущность «Проекция контекста статей»</w:t>
      </w:r>
    </w:p>
    <w:tbl>
      <w:tblPr>
        <w:tblStyle w:val="af0"/>
        <w:tblW w:w="0" w:type="auto"/>
        <w:tblLook w:val="04A0" w:firstRow="1" w:lastRow="0" w:firstColumn="1" w:lastColumn="0" w:noHBand="0" w:noVBand="1"/>
      </w:tblPr>
      <w:tblGrid>
        <w:gridCol w:w="3266"/>
        <w:gridCol w:w="3266"/>
        <w:gridCol w:w="3266"/>
      </w:tblGrid>
      <w:tr w:rsidR="00D54DE7" w:rsidRPr="00D777EA" w14:paraId="6F1B4E0A" w14:textId="77777777" w:rsidTr="00D74D92">
        <w:tc>
          <w:tcPr>
            <w:tcW w:w="3266" w:type="dxa"/>
          </w:tcPr>
          <w:p w14:paraId="0774487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130DB51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0FE8C00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0A9F1C8E" w14:textId="77777777" w:rsidTr="00D74D92">
        <w:tc>
          <w:tcPr>
            <w:tcW w:w="3266" w:type="dxa"/>
          </w:tcPr>
          <w:p w14:paraId="058DC7C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articleId</w:t>
            </w:r>
          </w:p>
        </w:tc>
        <w:tc>
          <w:tcPr>
            <w:tcW w:w="3266" w:type="dxa"/>
          </w:tcPr>
          <w:p w14:paraId="2B34DCC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статьи</w:t>
            </w:r>
          </w:p>
        </w:tc>
        <w:tc>
          <w:tcPr>
            <w:tcW w:w="3266" w:type="dxa"/>
          </w:tcPr>
          <w:p w14:paraId="26078C5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20218493" w14:textId="77777777" w:rsidTr="00D74D92">
        <w:tc>
          <w:tcPr>
            <w:tcW w:w="3266" w:type="dxa"/>
          </w:tcPr>
          <w:p w14:paraId="1517233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title</w:t>
            </w:r>
          </w:p>
        </w:tc>
        <w:tc>
          <w:tcPr>
            <w:tcW w:w="3266" w:type="dxa"/>
          </w:tcPr>
          <w:p w14:paraId="33AFC91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Заголовок статьи</w:t>
            </w:r>
          </w:p>
        </w:tc>
        <w:tc>
          <w:tcPr>
            <w:tcW w:w="3266" w:type="dxa"/>
          </w:tcPr>
          <w:p w14:paraId="79C1F00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61112ED7" w14:textId="77777777" w:rsidTr="00D74D92">
        <w:tc>
          <w:tcPr>
            <w:tcW w:w="3266" w:type="dxa"/>
          </w:tcPr>
          <w:p w14:paraId="40E7BB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body</w:t>
            </w:r>
          </w:p>
        </w:tc>
        <w:tc>
          <w:tcPr>
            <w:tcW w:w="3266" w:type="dxa"/>
          </w:tcPr>
          <w:p w14:paraId="14FE6A7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Текст статьи</w:t>
            </w:r>
          </w:p>
        </w:tc>
        <w:tc>
          <w:tcPr>
            <w:tcW w:w="3266" w:type="dxa"/>
          </w:tcPr>
          <w:p w14:paraId="7F46FAD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2BF2C28E" w14:textId="77777777" w:rsidTr="00D74D92">
        <w:tc>
          <w:tcPr>
            <w:tcW w:w="3266" w:type="dxa"/>
          </w:tcPr>
          <w:p w14:paraId="6B3EE55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categoryTitle</w:t>
            </w:r>
          </w:p>
        </w:tc>
        <w:tc>
          <w:tcPr>
            <w:tcW w:w="3266" w:type="dxa"/>
          </w:tcPr>
          <w:p w14:paraId="66F02D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Название категории</w:t>
            </w:r>
          </w:p>
        </w:tc>
        <w:tc>
          <w:tcPr>
            <w:tcW w:w="3266" w:type="dxa"/>
          </w:tcPr>
          <w:p w14:paraId="271D592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41979200" w14:textId="77777777" w:rsidTr="00D74D92">
        <w:tc>
          <w:tcPr>
            <w:tcW w:w="3266" w:type="dxa"/>
          </w:tcPr>
          <w:p w14:paraId="1B1E85B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tags</w:t>
            </w:r>
          </w:p>
        </w:tc>
        <w:tc>
          <w:tcPr>
            <w:tcW w:w="3266" w:type="dxa"/>
          </w:tcPr>
          <w:p w14:paraId="7CFBDBC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Список тегов</w:t>
            </w:r>
          </w:p>
        </w:tc>
        <w:tc>
          <w:tcPr>
            <w:tcW w:w="3266" w:type="dxa"/>
          </w:tcPr>
          <w:p w14:paraId="652B1A2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Array[String]</w:t>
            </w:r>
          </w:p>
        </w:tc>
      </w:tr>
      <w:tr w:rsidR="00D54DE7" w:rsidRPr="00D777EA" w14:paraId="2FCB63E3" w14:textId="77777777" w:rsidTr="00D74D92">
        <w:tc>
          <w:tcPr>
            <w:tcW w:w="3266" w:type="dxa"/>
          </w:tcPr>
          <w:p w14:paraId="6EC8F4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deleted</w:t>
            </w:r>
          </w:p>
        </w:tc>
        <w:tc>
          <w:tcPr>
            <w:tcW w:w="3266" w:type="dxa"/>
          </w:tcPr>
          <w:p w14:paraId="2E5A83F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Признак удаления</w:t>
            </w:r>
          </w:p>
        </w:tc>
        <w:tc>
          <w:tcPr>
            <w:tcW w:w="3266" w:type="dxa"/>
          </w:tcPr>
          <w:p w14:paraId="6184696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Boolean</w:t>
            </w:r>
          </w:p>
        </w:tc>
      </w:tr>
      <w:tr w:rsidR="00D54DE7" w:rsidRPr="00D777EA" w14:paraId="74481BE0" w14:textId="77777777" w:rsidTr="00D74D92">
        <w:tc>
          <w:tcPr>
            <w:tcW w:w="3266" w:type="dxa"/>
          </w:tcPr>
          <w:p w14:paraId="28C3D76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updatedAt</w:t>
            </w:r>
          </w:p>
        </w:tc>
        <w:tc>
          <w:tcPr>
            <w:tcW w:w="3266" w:type="dxa"/>
          </w:tcPr>
          <w:p w14:paraId="7C2B5F6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обновления</w:t>
            </w:r>
          </w:p>
        </w:tc>
        <w:tc>
          <w:tcPr>
            <w:tcW w:w="3266" w:type="dxa"/>
          </w:tcPr>
          <w:p w14:paraId="26F7320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DateTime</w:t>
            </w:r>
          </w:p>
        </w:tc>
      </w:tr>
    </w:tbl>
    <w:p w14:paraId="0DC7717D" w14:textId="77777777" w:rsidR="00D54DE7" w:rsidRDefault="004519F4" w:rsidP="00FF5110">
      <w:pPr>
        <w:ind w:firstLine="708"/>
      </w:pPr>
      <w:r>
        <w:lastRenderedPageBreak/>
        <w:t>Атрибуты сущности «Логи» представлены в таблице 1.31.</w:t>
      </w:r>
    </w:p>
    <w:p w14:paraId="5E844CF9" w14:textId="77777777" w:rsidR="00FF5110" w:rsidRDefault="00FF5110" w:rsidP="00D74D92"/>
    <w:p w14:paraId="37599164" w14:textId="17C43DD2" w:rsidR="00D54DE7" w:rsidRDefault="004519F4" w:rsidP="00D74D92">
      <w:r>
        <w:t>Таблица 1.31 — Сущность «Логи»</w:t>
      </w:r>
    </w:p>
    <w:tbl>
      <w:tblPr>
        <w:tblStyle w:val="af0"/>
        <w:tblW w:w="0" w:type="auto"/>
        <w:tblLook w:val="04A0" w:firstRow="1" w:lastRow="0" w:firstColumn="1" w:lastColumn="0" w:noHBand="0" w:noVBand="1"/>
      </w:tblPr>
      <w:tblGrid>
        <w:gridCol w:w="3266"/>
        <w:gridCol w:w="3266"/>
        <w:gridCol w:w="3266"/>
      </w:tblGrid>
      <w:tr w:rsidR="00D54DE7" w:rsidRPr="00D777EA" w14:paraId="756C51ED" w14:textId="77777777" w:rsidTr="00D74D92">
        <w:tc>
          <w:tcPr>
            <w:tcW w:w="3266" w:type="dxa"/>
          </w:tcPr>
          <w:p w14:paraId="022B800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59DB1FB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465CE93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0FCC1C73" w14:textId="77777777" w:rsidTr="00D74D92">
        <w:tc>
          <w:tcPr>
            <w:tcW w:w="3266" w:type="dxa"/>
          </w:tcPr>
          <w:p w14:paraId="578FD49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_id</w:t>
            </w:r>
          </w:p>
        </w:tc>
        <w:tc>
          <w:tcPr>
            <w:tcW w:w="3266" w:type="dxa"/>
          </w:tcPr>
          <w:p w14:paraId="43DBFA2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лога</w:t>
            </w:r>
          </w:p>
        </w:tc>
        <w:tc>
          <w:tcPr>
            <w:tcW w:w="3266" w:type="dxa"/>
          </w:tcPr>
          <w:p w14:paraId="69196F3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ObjectId (PK)</w:t>
            </w:r>
          </w:p>
        </w:tc>
      </w:tr>
      <w:tr w:rsidR="00D54DE7" w:rsidRPr="00D777EA" w14:paraId="2342062D" w14:textId="77777777" w:rsidTr="00D74D92">
        <w:tc>
          <w:tcPr>
            <w:tcW w:w="3266" w:type="dxa"/>
          </w:tcPr>
          <w:p w14:paraId="246C133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level</w:t>
            </w:r>
          </w:p>
        </w:tc>
        <w:tc>
          <w:tcPr>
            <w:tcW w:w="3266" w:type="dxa"/>
          </w:tcPr>
          <w:p w14:paraId="612ACC1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Уровень логирования</w:t>
            </w:r>
          </w:p>
        </w:tc>
        <w:tc>
          <w:tcPr>
            <w:tcW w:w="3266" w:type="dxa"/>
          </w:tcPr>
          <w:p w14:paraId="41E5AD9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5D2A31F7" w14:textId="77777777" w:rsidTr="00D74D92">
        <w:tc>
          <w:tcPr>
            <w:tcW w:w="3266" w:type="dxa"/>
          </w:tcPr>
          <w:p w14:paraId="36F3B14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message</w:t>
            </w:r>
          </w:p>
        </w:tc>
        <w:tc>
          <w:tcPr>
            <w:tcW w:w="3266" w:type="dxa"/>
          </w:tcPr>
          <w:p w14:paraId="3DE4F53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Сообщение лога</w:t>
            </w:r>
          </w:p>
        </w:tc>
        <w:tc>
          <w:tcPr>
            <w:tcW w:w="3266" w:type="dxa"/>
          </w:tcPr>
          <w:p w14:paraId="139F311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1002C9CD" w14:textId="77777777" w:rsidTr="00D74D92">
        <w:tc>
          <w:tcPr>
            <w:tcW w:w="3266" w:type="dxa"/>
          </w:tcPr>
          <w:p w14:paraId="36CBB3F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action</w:t>
            </w:r>
          </w:p>
        </w:tc>
        <w:tc>
          <w:tcPr>
            <w:tcW w:w="3266" w:type="dxa"/>
          </w:tcPr>
          <w:p w14:paraId="3FC2C4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Выполненное действие</w:t>
            </w:r>
          </w:p>
        </w:tc>
        <w:tc>
          <w:tcPr>
            <w:tcW w:w="3266" w:type="dxa"/>
          </w:tcPr>
          <w:p w14:paraId="2DFAF7D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03EFA8C6" w14:textId="77777777" w:rsidTr="00D74D92">
        <w:tc>
          <w:tcPr>
            <w:tcW w:w="3266" w:type="dxa"/>
          </w:tcPr>
          <w:p w14:paraId="560477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6" w:type="dxa"/>
          </w:tcPr>
          <w:p w14:paraId="0456C17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выполнения</w:t>
            </w:r>
          </w:p>
        </w:tc>
        <w:tc>
          <w:tcPr>
            <w:tcW w:w="3266" w:type="dxa"/>
          </w:tcPr>
          <w:p w14:paraId="0F4923D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6B9E251C" w14:textId="77777777" w:rsidTr="00D74D92">
        <w:tc>
          <w:tcPr>
            <w:tcW w:w="3266" w:type="dxa"/>
          </w:tcPr>
          <w:p w14:paraId="1C2A6EF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error</w:t>
            </w:r>
          </w:p>
        </w:tc>
        <w:tc>
          <w:tcPr>
            <w:tcW w:w="3266" w:type="dxa"/>
          </w:tcPr>
          <w:p w14:paraId="22F0256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Данные ошибки</w:t>
            </w:r>
          </w:p>
        </w:tc>
        <w:tc>
          <w:tcPr>
            <w:tcW w:w="3266" w:type="dxa"/>
          </w:tcPr>
          <w:p w14:paraId="71D74C7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Object</w:t>
            </w:r>
          </w:p>
        </w:tc>
      </w:tr>
      <w:tr w:rsidR="00D54DE7" w:rsidRPr="00D777EA" w14:paraId="2A15B444" w14:textId="77777777" w:rsidTr="00D74D92">
        <w:tc>
          <w:tcPr>
            <w:tcW w:w="3266" w:type="dxa"/>
          </w:tcPr>
          <w:p w14:paraId="2D028AF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ipAddress</w:t>
            </w:r>
          </w:p>
        </w:tc>
        <w:tc>
          <w:tcPr>
            <w:tcW w:w="3266" w:type="dxa"/>
          </w:tcPr>
          <w:p w14:paraId="559955C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IP-адрес клиента</w:t>
            </w:r>
          </w:p>
        </w:tc>
        <w:tc>
          <w:tcPr>
            <w:tcW w:w="3266" w:type="dxa"/>
          </w:tcPr>
          <w:p w14:paraId="767CBAC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53FD0FB5" w14:textId="77777777" w:rsidTr="00D74D92">
        <w:tc>
          <w:tcPr>
            <w:tcW w:w="3266" w:type="dxa"/>
          </w:tcPr>
          <w:p w14:paraId="1DB15E0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userAgent</w:t>
            </w:r>
          </w:p>
        </w:tc>
        <w:tc>
          <w:tcPr>
            <w:tcW w:w="3266" w:type="dxa"/>
          </w:tcPr>
          <w:p w14:paraId="3872389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User-Agent клиента</w:t>
            </w:r>
          </w:p>
        </w:tc>
        <w:tc>
          <w:tcPr>
            <w:tcW w:w="3266" w:type="dxa"/>
          </w:tcPr>
          <w:p w14:paraId="10F2F71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11A288BB" w14:textId="77777777" w:rsidTr="00D74D92">
        <w:tc>
          <w:tcPr>
            <w:tcW w:w="3266" w:type="dxa"/>
          </w:tcPr>
          <w:p w14:paraId="2E50660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requestDuration</w:t>
            </w:r>
          </w:p>
        </w:tc>
        <w:tc>
          <w:tcPr>
            <w:tcW w:w="3266" w:type="dxa"/>
          </w:tcPr>
          <w:p w14:paraId="5D65E04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Длительность запроса</w:t>
            </w:r>
          </w:p>
        </w:tc>
        <w:tc>
          <w:tcPr>
            <w:tcW w:w="3266" w:type="dxa"/>
          </w:tcPr>
          <w:p w14:paraId="2859A1D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Number</w:t>
            </w:r>
          </w:p>
        </w:tc>
      </w:tr>
      <w:tr w:rsidR="00D54DE7" w:rsidRPr="00D777EA" w14:paraId="4EA88CA4" w14:textId="77777777" w:rsidTr="00D74D92">
        <w:tc>
          <w:tcPr>
            <w:tcW w:w="3266" w:type="dxa"/>
          </w:tcPr>
          <w:p w14:paraId="2364165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statusCode</w:t>
            </w:r>
          </w:p>
        </w:tc>
        <w:tc>
          <w:tcPr>
            <w:tcW w:w="3266" w:type="dxa"/>
          </w:tcPr>
          <w:p w14:paraId="51B91DF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HTTP-статус</w:t>
            </w:r>
          </w:p>
        </w:tc>
        <w:tc>
          <w:tcPr>
            <w:tcW w:w="3266" w:type="dxa"/>
          </w:tcPr>
          <w:p w14:paraId="45BF15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Number</w:t>
            </w:r>
          </w:p>
        </w:tc>
      </w:tr>
      <w:tr w:rsidR="00D54DE7" w:rsidRPr="00D777EA" w14:paraId="47E65966" w14:textId="77777777" w:rsidTr="00D74D92">
        <w:tc>
          <w:tcPr>
            <w:tcW w:w="3266" w:type="dxa"/>
          </w:tcPr>
          <w:p w14:paraId="332851C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correlationId</w:t>
            </w:r>
          </w:p>
        </w:tc>
        <w:tc>
          <w:tcPr>
            <w:tcW w:w="3266" w:type="dxa"/>
          </w:tcPr>
          <w:p w14:paraId="2CD7510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корреляции</w:t>
            </w:r>
          </w:p>
        </w:tc>
        <w:tc>
          <w:tcPr>
            <w:tcW w:w="3266" w:type="dxa"/>
          </w:tcPr>
          <w:p w14:paraId="5B4D84A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2A479F50" w14:textId="77777777" w:rsidTr="00D74D92">
        <w:tc>
          <w:tcPr>
            <w:tcW w:w="3266" w:type="dxa"/>
          </w:tcPr>
          <w:p w14:paraId="6B00856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changedFields</w:t>
            </w:r>
          </w:p>
        </w:tc>
        <w:tc>
          <w:tcPr>
            <w:tcW w:w="3266" w:type="dxa"/>
          </w:tcPr>
          <w:p w14:paraId="0E09C69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Измененные поля</w:t>
            </w:r>
          </w:p>
        </w:tc>
        <w:tc>
          <w:tcPr>
            <w:tcW w:w="3266" w:type="dxa"/>
          </w:tcPr>
          <w:p w14:paraId="2814352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Array[Object]</w:t>
            </w:r>
          </w:p>
        </w:tc>
      </w:tr>
      <w:tr w:rsidR="00D54DE7" w:rsidRPr="00D777EA" w14:paraId="3D4BCA2A" w14:textId="77777777" w:rsidTr="00D74D92">
        <w:tc>
          <w:tcPr>
            <w:tcW w:w="3266" w:type="dxa"/>
          </w:tcPr>
          <w:p w14:paraId="18B795D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tags</w:t>
            </w:r>
          </w:p>
        </w:tc>
        <w:tc>
          <w:tcPr>
            <w:tcW w:w="3266" w:type="dxa"/>
          </w:tcPr>
          <w:p w14:paraId="55FCCB9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Теги лога</w:t>
            </w:r>
          </w:p>
        </w:tc>
        <w:tc>
          <w:tcPr>
            <w:tcW w:w="3266" w:type="dxa"/>
          </w:tcPr>
          <w:p w14:paraId="5E1A982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Array[String]</w:t>
            </w:r>
          </w:p>
        </w:tc>
      </w:tr>
      <w:tr w:rsidR="00D54DE7" w:rsidRPr="00D777EA" w14:paraId="26AF9C82" w14:textId="77777777" w:rsidTr="00D74D92">
        <w:tc>
          <w:tcPr>
            <w:tcW w:w="3266" w:type="dxa"/>
          </w:tcPr>
          <w:p w14:paraId="1F97775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comment</w:t>
            </w:r>
          </w:p>
        </w:tc>
        <w:tc>
          <w:tcPr>
            <w:tcW w:w="3266" w:type="dxa"/>
          </w:tcPr>
          <w:p w14:paraId="10CAF6E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Комментарии</w:t>
            </w:r>
          </w:p>
        </w:tc>
        <w:tc>
          <w:tcPr>
            <w:tcW w:w="3266" w:type="dxa"/>
          </w:tcPr>
          <w:p w14:paraId="556F377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Array[Object]</w:t>
            </w:r>
          </w:p>
        </w:tc>
      </w:tr>
      <w:tr w:rsidR="00D54DE7" w:rsidRPr="00D777EA" w14:paraId="2EB31F9B" w14:textId="77777777" w:rsidTr="00D74D92">
        <w:tc>
          <w:tcPr>
            <w:tcW w:w="3266" w:type="dxa"/>
          </w:tcPr>
          <w:p w14:paraId="3A13FD9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relatedLogs</w:t>
            </w:r>
          </w:p>
        </w:tc>
        <w:tc>
          <w:tcPr>
            <w:tcW w:w="3266" w:type="dxa"/>
          </w:tcPr>
          <w:p w14:paraId="2BF580C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Связанные логи</w:t>
            </w:r>
          </w:p>
        </w:tc>
        <w:tc>
          <w:tcPr>
            <w:tcW w:w="3266" w:type="dxa"/>
          </w:tcPr>
          <w:p w14:paraId="045AE94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Array[ObjectId]</w:t>
            </w:r>
          </w:p>
        </w:tc>
      </w:tr>
      <w:tr w:rsidR="00D54DE7" w:rsidRPr="00D777EA" w14:paraId="0E977057" w14:textId="77777777" w:rsidTr="00D74D92">
        <w:tc>
          <w:tcPr>
            <w:tcW w:w="3266" w:type="dxa"/>
          </w:tcPr>
          <w:p w14:paraId="28D0519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source</w:t>
            </w:r>
          </w:p>
        </w:tc>
        <w:tc>
          <w:tcPr>
            <w:tcW w:w="3266" w:type="dxa"/>
          </w:tcPr>
          <w:p w14:paraId="5AD7680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Источник события</w:t>
            </w:r>
          </w:p>
        </w:tc>
        <w:tc>
          <w:tcPr>
            <w:tcW w:w="3266" w:type="dxa"/>
          </w:tcPr>
          <w:p w14:paraId="14BF6BC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Object</w:t>
            </w:r>
          </w:p>
        </w:tc>
      </w:tr>
      <w:tr w:rsidR="00D54DE7" w:rsidRPr="00D777EA" w14:paraId="74641136" w14:textId="77777777" w:rsidTr="00D74D92">
        <w:tc>
          <w:tcPr>
            <w:tcW w:w="3266" w:type="dxa"/>
          </w:tcPr>
          <w:p w14:paraId="62BD7D6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retryCount</w:t>
            </w:r>
          </w:p>
        </w:tc>
        <w:tc>
          <w:tcPr>
            <w:tcW w:w="3266" w:type="dxa"/>
          </w:tcPr>
          <w:p w14:paraId="1A81341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Количество повторов</w:t>
            </w:r>
          </w:p>
        </w:tc>
        <w:tc>
          <w:tcPr>
            <w:tcW w:w="3266" w:type="dxa"/>
          </w:tcPr>
          <w:p w14:paraId="69B8DF8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Number</w:t>
            </w:r>
          </w:p>
        </w:tc>
      </w:tr>
      <w:tr w:rsidR="00D54DE7" w:rsidRPr="00D777EA" w14:paraId="29434642" w14:textId="77777777" w:rsidTr="00D74D92">
        <w:tc>
          <w:tcPr>
            <w:tcW w:w="3266" w:type="dxa"/>
          </w:tcPr>
          <w:p w14:paraId="3DF5364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userId</w:t>
            </w:r>
          </w:p>
        </w:tc>
        <w:tc>
          <w:tcPr>
            <w:tcW w:w="3266" w:type="dxa"/>
          </w:tcPr>
          <w:p w14:paraId="0330572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пользователя</w:t>
            </w:r>
          </w:p>
        </w:tc>
        <w:tc>
          <w:tcPr>
            <w:tcW w:w="3266" w:type="dxa"/>
          </w:tcPr>
          <w:p w14:paraId="708B40D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380383F4" w14:textId="77777777" w:rsidTr="00D74D92">
        <w:tc>
          <w:tcPr>
            <w:tcW w:w="3266" w:type="dxa"/>
          </w:tcPr>
          <w:p w14:paraId="14EB2DC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userEmail</w:t>
            </w:r>
          </w:p>
        </w:tc>
        <w:tc>
          <w:tcPr>
            <w:tcW w:w="3266" w:type="dxa"/>
          </w:tcPr>
          <w:p w14:paraId="1D477F3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Электронная почта пользователя</w:t>
            </w:r>
          </w:p>
        </w:tc>
        <w:tc>
          <w:tcPr>
            <w:tcW w:w="3266" w:type="dxa"/>
          </w:tcPr>
          <w:p w14:paraId="5AE9022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String</w:t>
            </w:r>
          </w:p>
        </w:tc>
      </w:tr>
      <w:tr w:rsidR="00D54DE7" w:rsidRPr="00D777EA" w14:paraId="24D7D48E" w14:textId="77777777" w:rsidTr="00D74D92">
        <w:tc>
          <w:tcPr>
            <w:tcW w:w="3266" w:type="dxa"/>
          </w:tcPr>
          <w:p w14:paraId="79EA0A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meta</w:t>
            </w:r>
          </w:p>
        </w:tc>
        <w:tc>
          <w:tcPr>
            <w:tcW w:w="3266" w:type="dxa"/>
          </w:tcPr>
          <w:p w14:paraId="22B1CD1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Дополнительные метаданные</w:t>
            </w:r>
          </w:p>
        </w:tc>
        <w:tc>
          <w:tcPr>
            <w:tcW w:w="3266" w:type="dxa"/>
          </w:tcPr>
          <w:p w14:paraId="1A14A3A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Object</w:t>
            </w:r>
          </w:p>
        </w:tc>
      </w:tr>
      <w:tr w:rsidR="00D54DE7" w:rsidRPr="00D777EA" w14:paraId="72CE5DE1" w14:textId="77777777" w:rsidTr="00D74D92">
        <w:tc>
          <w:tcPr>
            <w:tcW w:w="3266" w:type="dxa"/>
          </w:tcPr>
          <w:p w14:paraId="0702019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debugContext</w:t>
            </w:r>
          </w:p>
        </w:tc>
        <w:tc>
          <w:tcPr>
            <w:tcW w:w="3266" w:type="dxa"/>
          </w:tcPr>
          <w:p w14:paraId="7304961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Отладочный контекст</w:t>
            </w:r>
          </w:p>
        </w:tc>
        <w:tc>
          <w:tcPr>
            <w:tcW w:w="3266" w:type="dxa"/>
          </w:tcPr>
          <w:p w14:paraId="11FEB0B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Object</w:t>
            </w:r>
          </w:p>
        </w:tc>
      </w:tr>
      <w:tr w:rsidR="00D54DE7" w:rsidRPr="00D777EA" w14:paraId="7E158C1F" w14:textId="77777777" w:rsidTr="00D74D92">
        <w:tc>
          <w:tcPr>
            <w:tcW w:w="3266" w:type="dxa"/>
          </w:tcPr>
          <w:p w14:paraId="71F4752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c>
          <w:tcPr>
            <w:tcW w:w="3266" w:type="dxa"/>
          </w:tcPr>
          <w:p w14:paraId="4A4023A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события</w:t>
            </w:r>
          </w:p>
        </w:tc>
        <w:tc>
          <w:tcPr>
            <w:tcW w:w="3266" w:type="dxa"/>
          </w:tcPr>
          <w:p w14:paraId="19A5861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DateTime</w:t>
            </w:r>
          </w:p>
        </w:tc>
      </w:tr>
      <w:tr w:rsidR="00D54DE7" w:rsidRPr="00D777EA" w14:paraId="5C82405A" w14:textId="77777777" w:rsidTr="00D74D92">
        <w:tc>
          <w:tcPr>
            <w:tcW w:w="3266" w:type="dxa"/>
          </w:tcPr>
          <w:p w14:paraId="1BAD7FD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createdAt</w:t>
            </w:r>
          </w:p>
        </w:tc>
        <w:tc>
          <w:tcPr>
            <w:tcW w:w="3266" w:type="dxa"/>
          </w:tcPr>
          <w:p w14:paraId="6A0D46D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создания записи</w:t>
            </w:r>
          </w:p>
        </w:tc>
        <w:tc>
          <w:tcPr>
            <w:tcW w:w="3266" w:type="dxa"/>
          </w:tcPr>
          <w:p w14:paraId="1A62D49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DateTime</w:t>
            </w:r>
          </w:p>
        </w:tc>
      </w:tr>
      <w:tr w:rsidR="00D54DE7" w:rsidRPr="00D777EA" w14:paraId="7C5B6903" w14:textId="77777777" w:rsidTr="00D74D92">
        <w:tc>
          <w:tcPr>
            <w:tcW w:w="3266" w:type="dxa"/>
          </w:tcPr>
          <w:p w14:paraId="0BEBAFF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updatedAt</w:t>
            </w:r>
          </w:p>
        </w:tc>
        <w:tc>
          <w:tcPr>
            <w:tcW w:w="3266" w:type="dxa"/>
          </w:tcPr>
          <w:p w14:paraId="6BC94B9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обновления записи</w:t>
            </w:r>
          </w:p>
        </w:tc>
        <w:tc>
          <w:tcPr>
            <w:tcW w:w="3266" w:type="dxa"/>
          </w:tcPr>
          <w:p w14:paraId="24661C6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DateTime</w:t>
            </w:r>
          </w:p>
        </w:tc>
      </w:tr>
    </w:tbl>
    <w:p w14:paraId="59D885A2" w14:textId="77777777" w:rsidR="00D54DE7" w:rsidRDefault="00D54DE7" w:rsidP="00D74D92"/>
    <w:p w14:paraId="628B8745" w14:textId="77777777" w:rsidR="00D54DE7" w:rsidRDefault="004519F4" w:rsidP="00FF5110">
      <w:pPr>
        <w:pStyle w:val="affff6"/>
      </w:pPr>
      <w:r>
        <w:t>Подсистема лицензирования отделяется от основной схемы данных, так как она обслуживает отдельный контур работы системы. Часть данных лицензирования хранится в клиентском контуре, где установлена информационная система, а часть — во внешнем сервере лицензий, используемом поставщиком продукта для выпуска, проверки и отзыва лицензий.</w:t>
      </w:r>
    </w:p>
    <w:p w14:paraId="1DD13FBB" w14:textId="77777777" w:rsidR="00D54DE7" w:rsidRDefault="004519F4" w:rsidP="00F42BD9">
      <w:pPr>
        <w:ind w:firstLine="708"/>
        <w:jc w:val="both"/>
      </w:pPr>
      <w:r>
        <w:t>Атрибуты сущности «Установленная лицензия» представлены в таблице 1.32.</w:t>
      </w:r>
    </w:p>
    <w:p w14:paraId="31A0E057" w14:textId="77777777" w:rsidR="00FF5110" w:rsidRDefault="00FF5110" w:rsidP="00D74D92"/>
    <w:p w14:paraId="7F869E5B" w14:textId="47876E57" w:rsidR="00D54DE7" w:rsidRDefault="004519F4" w:rsidP="00D74D92">
      <w:r>
        <w:lastRenderedPageBreak/>
        <w:t>Таблица 1.32 — Сущность «Установленная лицензия»</w:t>
      </w:r>
    </w:p>
    <w:tbl>
      <w:tblPr>
        <w:tblStyle w:val="af0"/>
        <w:tblW w:w="0" w:type="auto"/>
        <w:tblLook w:val="04A0" w:firstRow="1" w:lastRow="0" w:firstColumn="1" w:lastColumn="0" w:noHBand="0" w:noVBand="1"/>
      </w:tblPr>
      <w:tblGrid>
        <w:gridCol w:w="3349"/>
        <w:gridCol w:w="3231"/>
        <w:gridCol w:w="3218"/>
      </w:tblGrid>
      <w:tr w:rsidR="00D54DE7" w:rsidRPr="00D777EA" w14:paraId="2C1E1F04" w14:textId="77777777" w:rsidTr="00D74D92">
        <w:tc>
          <w:tcPr>
            <w:tcW w:w="3266" w:type="dxa"/>
          </w:tcPr>
          <w:p w14:paraId="6A75F67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4A7CA17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2A4B76E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469C115A" w14:textId="77777777" w:rsidTr="00D74D92">
        <w:tc>
          <w:tcPr>
            <w:tcW w:w="3266" w:type="dxa"/>
          </w:tcPr>
          <w:p w14:paraId="1A98A9C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6DB6228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записи лицензии</w:t>
            </w:r>
          </w:p>
        </w:tc>
        <w:tc>
          <w:tcPr>
            <w:tcW w:w="3266" w:type="dxa"/>
          </w:tcPr>
          <w:p w14:paraId="7F56F9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6A923714" w14:textId="77777777" w:rsidTr="00D74D92">
        <w:tc>
          <w:tcPr>
            <w:tcW w:w="3266" w:type="dxa"/>
          </w:tcPr>
          <w:p w14:paraId="6C52901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license_id</w:t>
            </w:r>
          </w:p>
        </w:tc>
        <w:tc>
          <w:tcPr>
            <w:tcW w:w="3266" w:type="dxa"/>
          </w:tcPr>
          <w:p w14:paraId="366FDAB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лицензии</w:t>
            </w:r>
          </w:p>
        </w:tc>
        <w:tc>
          <w:tcPr>
            <w:tcW w:w="3266" w:type="dxa"/>
          </w:tcPr>
          <w:p w14:paraId="7C26763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 Unique)</w:t>
            </w:r>
          </w:p>
        </w:tc>
      </w:tr>
      <w:tr w:rsidR="00D54DE7" w:rsidRPr="00D777EA" w14:paraId="427AE005" w14:textId="77777777" w:rsidTr="00D74D92">
        <w:tc>
          <w:tcPr>
            <w:tcW w:w="3266" w:type="dxa"/>
          </w:tcPr>
          <w:p w14:paraId="0657FA7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customer_id</w:t>
            </w:r>
          </w:p>
        </w:tc>
        <w:tc>
          <w:tcPr>
            <w:tcW w:w="3266" w:type="dxa"/>
          </w:tcPr>
          <w:p w14:paraId="78309F4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клиента</w:t>
            </w:r>
          </w:p>
        </w:tc>
        <w:tc>
          <w:tcPr>
            <w:tcW w:w="3266" w:type="dxa"/>
          </w:tcPr>
          <w:p w14:paraId="7C5ACD1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035FE8E6" w14:textId="77777777" w:rsidTr="00D74D92">
        <w:tc>
          <w:tcPr>
            <w:tcW w:w="3266" w:type="dxa"/>
          </w:tcPr>
          <w:p w14:paraId="7EF0F29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deployment_id</w:t>
            </w:r>
          </w:p>
        </w:tc>
        <w:tc>
          <w:tcPr>
            <w:tcW w:w="3266" w:type="dxa"/>
          </w:tcPr>
          <w:p w14:paraId="7C983FD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развертывания</w:t>
            </w:r>
          </w:p>
        </w:tc>
        <w:tc>
          <w:tcPr>
            <w:tcW w:w="3266" w:type="dxa"/>
          </w:tcPr>
          <w:p w14:paraId="77D6B80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56EB28FC" w14:textId="77777777" w:rsidTr="00D74D92">
        <w:tc>
          <w:tcPr>
            <w:tcW w:w="3266" w:type="dxa"/>
          </w:tcPr>
          <w:p w14:paraId="1176841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server_url</w:t>
            </w:r>
          </w:p>
        </w:tc>
        <w:tc>
          <w:tcPr>
            <w:tcW w:w="3266" w:type="dxa"/>
          </w:tcPr>
          <w:p w14:paraId="0AB72E1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URL сервера лицензий</w:t>
            </w:r>
          </w:p>
        </w:tc>
        <w:tc>
          <w:tcPr>
            <w:tcW w:w="3266" w:type="dxa"/>
          </w:tcPr>
          <w:p w14:paraId="3070153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(512)</w:t>
            </w:r>
          </w:p>
        </w:tc>
      </w:tr>
      <w:tr w:rsidR="00D54DE7" w:rsidRPr="00D777EA" w14:paraId="7C1D1787" w14:textId="77777777" w:rsidTr="00D74D92">
        <w:tc>
          <w:tcPr>
            <w:tcW w:w="3266" w:type="dxa"/>
          </w:tcPr>
          <w:p w14:paraId="1690405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6" w:type="dxa"/>
          </w:tcPr>
          <w:p w14:paraId="3701EA1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лицензии</w:t>
            </w:r>
          </w:p>
        </w:tc>
        <w:tc>
          <w:tcPr>
            <w:tcW w:w="3266" w:type="dxa"/>
          </w:tcPr>
          <w:p w14:paraId="5F7DE73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381E78D0" w14:textId="77777777" w:rsidTr="00D74D92">
        <w:tc>
          <w:tcPr>
            <w:tcW w:w="3266" w:type="dxa"/>
          </w:tcPr>
          <w:p w14:paraId="031C865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valid_until</w:t>
            </w:r>
          </w:p>
        </w:tc>
        <w:tc>
          <w:tcPr>
            <w:tcW w:w="3266" w:type="dxa"/>
          </w:tcPr>
          <w:p w14:paraId="785B5C0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окончания действия</w:t>
            </w:r>
          </w:p>
        </w:tc>
        <w:tc>
          <w:tcPr>
            <w:tcW w:w="3266" w:type="dxa"/>
          </w:tcPr>
          <w:p w14:paraId="63E7366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6FC29BAE" w14:textId="77777777" w:rsidTr="00D74D92">
        <w:tc>
          <w:tcPr>
            <w:tcW w:w="3266" w:type="dxa"/>
          </w:tcPr>
          <w:p w14:paraId="040D9F4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max_concurrent_users_snapshot</w:t>
            </w:r>
          </w:p>
        </w:tc>
        <w:tc>
          <w:tcPr>
            <w:tcW w:w="3266" w:type="dxa"/>
          </w:tcPr>
          <w:p w14:paraId="19A426D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Лимит одновременных пользователей</w:t>
            </w:r>
          </w:p>
        </w:tc>
        <w:tc>
          <w:tcPr>
            <w:tcW w:w="3266" w:type="dxa"/>
          </w:tcPr>
          <w:p w14:paraId="4973850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69A8C2EE" w14:textId="77777777" w:rsidTr="00D74D92">
        <w:tc>
          <w:tcPr>
            <w:tcW w:w="3266" w:type="dxa"/>
          </w:tcPr>
          <w:p w14:paraId="17DB490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features_snapshot</w:t>
            </w:r>
          </w:p>
        </w:tc>
        <w:tc>
          <w:tcPr>
            <w:tcW w:w="3266" w:type="dxa"/>
          </w:tcPr>
          <w:p w14:paraId="528CDA0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Снимок доступных функций</w:t>
            </w:r>
          </w:p>
        </w:tc>
        <w:tc>
          <w:tcPr>
            <w:tcW w:w="3266" w:type="dxa"/>
          </w:tcPr>
          <w:p w14:paraId="0094DB2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33A14284" w14:textId="77777777" w:rsidTr="00D74D92">
        <w:tc>
          <w:tcPr>
            <w:tcW w:w="3266" w:type="dxa"/>
          </w:tcPr>
          <w:p w14:paraId="0A4B1B2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offline_grace_until</w:t>
            </w:r>
          </w:p>
        </w:tc>
        <w:tc>
          <w:tcPr>
            <w:tcW w:w="3266" w:type="dxa"/>
          </w:tcPr>
          <w:p w14:paraId="7E5D5B51" w14:textId="77777777" w:rsidR="00D54DE7" w:rsidRPr="000743AB" w:rsidRDefault="004519F4" w:rsidP="00D777EA">
            <w:pPr>
              <w:spacing w:after="0" w:line="240" w:lineRule="auto"/>
              <w:jc w:val="center"/>
              <w:rPr>
                <w:rFonts w:eastAsia="Times New Roman"/>
                <w:sz w:val="24"/>
                <w:szCs w:val="24"/>
                <w:lang w:val="en-US" w:eastAsia="ru-RU"/>
              </w:rPr>
            </w:pPr>
            <w:r w:rsidRPr="00D777EA">
              <w:rPr>
                <w:rFonts w:eastAsia="Times New Roman"/>
                <w:sz w:val="24"/>
                <w:szCs w:val="24"/>
                <w:lang w:eastAsia="ru-RU"/>
              </w:rPr>
              <w:t>Дата</w:t>
            </w:r>
            <w:r w:rsidRPr="000743AB">
              <w:rPr>
                <w:rFonts w:eastAsia="Times New Roman"/>
                <w:sz w:val="24"/>
                <w:szCs w:val="24"/>
                <w:lang w:val="en-US" w:eastAsia="ru-RU"/>
              </w:rPr>
              <w:t xml:space="preserve"> </w:t>
            </w:r>
            <w:r w:rsidRPr="00D777EA">
              <w:rPr>
                <w:rFonts w:eastAsia="Times New Roman"/>
                <w:sz w:val="24"/>
                <w:szCs w:val="24"/>
                <w:lang w:eastAsia="ru-RU"/>
              </w:rPr>
              <w:t>окончания</w:t>
            </w:r>
            <w:r w:rsidRPr="000743AB">
              <w:rPr>
                <w:rFonts w:eastAsia="Times New Roman"/>
                <w:sz w:val="24"/>
                <w:szCs w:val="24"/>
                <w:lang w:val="en-US" w:eastAsia="ru-RU"/>
              </w:rPr>
              <w:t xml:space="preserve"> offline grace period</w:t>
            </w:r>
          </w:p>
        </w:tc>
        <w:tc>
          <w:tcPr>
            <w:tcW w:w="3266" w:type="dxa"/>
          </w:tcPr>
          <w:p w14:paraId="5E851C7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4AAB8B1E" w14:textId="77777777" w:rsidTr="00D74D92">
        <w:tc>
          <w:tcPr>
            <w:tcW w:w="3266" w:type="dxa"/>
          </w:tcPr>
          <w:p w14:paraId="4C819A8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last_successful_validation_at</w:t>
            </w:r>
          </w:p>
        </w:tc>
        <w:tc>
          <w:tcPr>
            <w:tcW w:w="3266" w:type="dxa"/>
          </w:tcPr>
          <w:p w14:paraId="2311AE9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последней успешной валидации</w:t>
            </w:r>
          </w:p>
        </w:tc>
        <w:tc>
          <w:tcPr>
            <w:tcW w:w="3266" w:type="dxa"/>
          </w:tcPr>
          <w:p w14:paraId="7864B61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0F676EA5" w14:textId="77777777" w:rsidTr="00D74D92">
        <w:tc>
          <w:tcPr>
            <w:tcW w:w="3266" w:type="dxa"/>
          </w:tcPr>
          <w:p w14:paraId="3204DF3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last_server_time</w:t>
            </w:r>
          </w:p>
        </w:tc>
        <w:tc>
          <w:tcPr>
            <w:tcW w:w="3266" w:type="dxa"/>
          </w:tcPr>
          <w:p w14:paraId="7FF4B26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Последнее время сервера лицензий</w:t>
            </w:r>
          </w:p>
        </w:tc>
        <w:tc>
          <w:tcPr>
            <w:tcW w:w="3266" w:type="dxa"/>
          </w:tcPr>
          <w:p w14:paraId="696CD65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6F299696" w14:textId="77777777" w:rsidTr="00D74D92">
        <w:tc>
          <w:tcPr>
            <w:tcW w:w="3266" w:type="dxa"/>
          </w:tcPr>
          <w:p w14:paraId="0E0C7BC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updated_at</w:t>
            </w:r>
          </w:p>
        </w:tc>
        <w:tc>
          <w:tcPr>
            <w:tcW w:w="3266" w:type="dxa"/>
          </w:tcPr>
          <w:p w14:paraId="0FF5078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обновления</w:t>
            </w:r>
          </w:p>
        </w:tc>
        <w:tc>
          <w:tcPr>
            <w:tcW w:w="3266" w:type="dxa"/>
          </w:tcPr>
          <w:p w14:paraId="462E095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2982F0FB" w14:textId="77777777" w:rsidR="00D54DE7" w:rsidRDefault="00D54DE7" w:rsidP="00D74D92"/>
    <w:p w14:paraId="1F6383A9" w14:textId="77777777" w:rsidR="00D54DE7" w:rsidRDefault="004519F4" w:rsidP="00F42BD9">
      <w:pPr>
        <w:ind w:firstLine="708"/>
        <w:jc w:val="both"/>
      </w:pPr>
      <w:r>
        <w:t>Атрибуты сущности «Пользовательские license lease» представлены в таблице 1.33.</w:t>
      </w:r>
    </w:p>
    <w:p w14:paraId="0D19985F" w14:textId="77777777" w:rsidR="009C0156" w:rsidRDefault="009C0156" w:rsidP="00D74D92"/>
    <w:p w14:paraId="47BE9FE5" w14:textId="11693B6E" w:rsidR="00D54DE7" w:rsidRDefault="004519F4" w:rsidP="00D74D92">
      <w:r>
        <w:t>Таблица 1.33 — Сущность «Пользовательские license lease»</w:t>
      </w:r>
    </w:p>
    <w:tbl>
      <w:tblPr>
        <w:tblStyle w:val="af0"/>
        <w:tblW w:w="0" w:type="auto"/>
        <w:tblLook w:val="04A0" w:firstRow="1" w:lastRow="0" w:firstColumn="1" w:lastColumn="0" w:noHBand="0" w:noVBand="1"/>
      </w:tblPr>
      <w:tblGrid>
        <w:gridCol w:w="3266"/>
        <w:gridCol w:w="3266"/>
        <w:gridCol w:w="3266"/>
      </w:tblGrid>
      <w:tr w:rsidR="00D54DE7" w:rsidRPr="00D777EA" w14:paraId="2ACEA1B9" w14:textId="77777777" w:rsidTr="00D777EA">
        <w:tc>
          <w:tcPr>
            <w:tcW w:w="3266" w:type="dxa"/>
          </w:tcPr>
          <w:p w14:paraId="7708E23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2ADA4F0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1415FE6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57737236" w14:textId="77777777" w:rsidTr="00D777EA">
        <w:tc>
          <w:tcPr>
            <w:tcW w:w="3266" w:type="dxa"/>
          </w:tcPr>
          <w:p w14:paraId="541EEEE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41C0E73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lease</w:t>
            </w:r>
          </w:p>
        </w:tc>
        <w:tc>
          <w:tcPr>
            <w:tcW w:w="3266" w:type="dxa"/>
          </w:tcPr>
          <w:p w14:paraId="20722EA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2F5FB961" w14:textId="77777777" w:rsidTr="00D777EA">
        <w:tc>
          <w:tcPr>
            <w:tcW w:w="3266" w:type="dxa"/>
          </w:tcPr>
          <w:p w14:paraId="02F1636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lease_id</w:t>
            </w:r>
          </w:p>
        </w:tc>
        <w:tc>
          <w:tcPr>
            <w:tcW w:w="3266" w:type="dxa"/>
          </w:tcPr>
          <w:p w14:paraId="017F1B7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Внешний идентификатор lease</w:t>
            </w:r>
          </w:p>
        </w:tc>
        <w:tc>
          <w:tcPr>
            <w:tcW w:w="3266" w:type="dxa"/>
          </w:tcPr>
          <w:p w14:paraId="044D952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(64, Unique)</w:t>
            </w:r>
          </w:p>
        </w:tc>
      </w:tr>
      <w:tr w:rsidR="00D54DE7" w:rsidRPr="00D777EA" w14:paraId="2AEFE409" w14:textId="77777777" w:rsidTr="00D777EA">
        <w:tc>
          <w:tcPr>
            <w:tcW w:w="3266" w:type="dxa"/>
          </w:tcPr>
          <w:p w14:paraId="0657782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license_id</w:t>
            </w:r>
          </w:p>
        </w:tc>
        <w:tc>
          <w:tcPr>
            <w:tcW w:w="3266" w:type="dxa"/>
          </w:tcPr>
          <w:p w14:paraId="64A8C81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лицензии</w:t>
            </w:r>
          </w:p>
        </w:tc>
        <w:tc>
          <w:tcPr>
            <w:tcW w:w="3266" w:type="dxa"/>
          </w:tcPr>
          <w:p w14:paraId="3A10A0A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68F9569C" w14:textId="77777777" w:rsidTr="00D777EA">
        <w:tc>
          <w:tcPr>
            <w:tcW w:w="3266" w:type="dxa"/>
          </w:tcPr>
          <w:p w14:paraId="500BFE0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user_id</w:t>
            </w:r>
          </w:p>
        </w:tc>
        <w:tc>
          <w:tcPr>
            <w:tcW w:w="3266" w:type="dxa"/>
          </w:tcPr>
          <w:p w14:paraId="771DBE7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пользователя</w:t>
            </w:r>
          </w:p>
        </w:tc>
        <w:tc>
          <w:tcPr>
            <w:tcW w:w="3266" w:type="dxa"/>
          </w:tcPr>
          <w:p w14:paraId="4B21C11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30B5AB02" w14:textId="77777777" w:rsidTr="00D777EA">
        <w:tc>
          <w:tcPr>
            <w:tcW w:w="3266" w:type="dxa"/>
          </w:tcPr>
          <w:p w14:paraId="407C94E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user_email</w:t>
            </w:r>
          </w:p>
        </w:tc>
        <w:tc>
          <w:tcPr>
            <w:tcW w:w="3266" w:type="dxa"/>
          </w:tcPr>
          <w:p w14:paraId="06697A4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Электронная почта пользователя</w:t>
            </w:r>
          </w:p>
        </w:tc>
        <w:tc>
          <w:tcPr>
            <w:tcW w:w="3266" w:type="dxa"/>
          </w:tcPr>
          <w:p w14:paraId="1783A74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6A0B7F01" w14:textId="77777777" w:rsidTr="00D777EA">
        <w:tc>
          <w:tcPr>
            <w:tcW w:w="3266" w:type="dxa"/>
          </w:tcPr>
          <w:p w14:paraId="446E3F7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refresh_family</w:t>
            </w:r>
          </w:p>
        </w:tc>
        <w:tc>
          <w:tcPr>
            <w:tcW w:w="3266" w:type="dxa"/>
          </w:tcPr>
          <w:p w14:paraId="5486C7D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Семейство refresh-токена</w:t>
            </w:r>
          </w:p>
        </w:tc>
        <w:tc>
          <w:tcPr>
            <w:tcW w:w="3266" w:type="dxa"/>
          </w:tcPr>
          <w:p w14:paraId="51ACB79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(64)</w:t>
            </w:r>
          </w:p>
        </w:tc>
      </w:tr>
      <w:tr w:rsidR="00D54DE7" w:rsidRPr="00D777EA" w14:paraId="3FFDEA88" w14:textId="77777777" w:rsidTr="00D777EA">
        <w:tc>
          <w:tcPr>
            <w:tcW w:w="3266" w:type="dxa"/>
          </w:tcPr>
          <w:p w14:paraId="56144C3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device_id</w:t>
            </w:r>
          </w:p>
        </w:tc>
        <w:tc>
          <w:tcPr>
            <w:tcW w:w="3266" w:type="dxa"/>
          </w:tcPr>
          <w:p w14:paraId="63BBACD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устройства</w:t>
            </w:r>
          </w:p>
        </w:tc>
        <w:tc>
          <w:tcPr>
            <w:tcW w:w="3266" w:type="dxa"/>
          </w:tcPr>
          <w:p w14:paraId="31E1D6E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70F2999B" w14:textId="77777777" w:rsidTr="00D777EA">
        <w:tc>
          <w:tcPr>
            <w:tcW w:w="3266" w:type="dxa"/>
          </w:tcPr>
          <w:p w14:paraId="0B1B26F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app_instance_id</w:t>
            </w:r>
          </w:p>
        </w:tc>
        <w:tc>
          <w:tcPr>
            <w:tcW w:w="3266" w:type="dxa"/>
          </w:tcPr>
          <w:p w14:paraId="2BB3B1F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экземпляра приложения</w:t>
            </w:r>
          </w:p>
        </w:tc>
        <w:tc>
          <w:tcPr>
            <w:tcW w:w="3266" w:type="dxa"/>
          </w:tcPr>
          <w:p w14:paraId="27BF4CD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28EFDA32" w14:textId="77777777" w:rsidTr="00D777EA">
        <w:tc>
          <w:tcPr>
            <w:tcW w:w="3266" w:type="dxa"/>
          </w:tcPr>
          <w:p w14:paraId="25FBCB8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started_at</w:t>
            </w:r>
          </w:p>
        </w:tc>
        <w:tc>
          <w:tcPr>
            <w:tcW w:w="3266" w:type="dxa"/>
          </w:tcPr>
          <w:p w14:paraId="47BC4D4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начала lease</w:t>
            </w:r>
          </w:p>
        </w:tc>
        <w:tc>
          <w:tcPr>
            <w:tcW w:w="3266" w:type="dxa"/>
          </w:tcPr>
          <w:p w14:paraId="1DED054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550C5389" w14:textId="77777777" w:rsidTr="00D777EA">
        <w:tc>
          <w:tcPr>
            <w:tcW w:w="3266" w:type="dxa"/>
          </w:tcPr>
          <w:p w14:paraId="1492778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last_heartbeat_at</w:t>
            </w:r>
          </w:p>
        </w:tc>
        <w:tc>
          <w:tcPr>
            <w:tcW w:w="3266" w:type="dxa"/>
          </w:tcPr>
          <w:p w14:paraId="51FF19F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последнего heartbeat</w:t>
            </w:r>
          </w:p>
        </w:tc>
        <w:tc>
          <w:tcPr>
            <w:tcW w:w="3266" w:type="dxa"/>
          </w:tcPr>
          <w:p w14:paraId="429479A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7FEBF67A" w14:textId="77777777" w:rsidTr="00D777EA">
        <w:tc>
          <w:tcPr>
            <w:tcW w:w="3266" w:type="dxa"/>
          </w:tcPr>
          <w:p w14:paraId="54ED945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expires_at</w:t>
            </w:r>
          </w:p>
        </w:tc>
        <w:tc>
          <w:tcPr>
            <w:tcW w:w="3266" w:type="dxa"/>
          </w:tcPr>
          <w:p w14:paraId="3961E60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истечения lease</w:t>
            </w:r>
          </w:p>
        </w:tc>
        <w:tc>
          <w:tcPr>
            <w:tcW w:w="3266" w:type="dxa"/>
          </w:tcPr>
          <w:p w14:paraId="7BC2EC3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56CB1F48" w14:textId="2A684D8F" w:rsidR="009C0156" w:rsidRDefault="009C0156" w:rsidP="009C0156">
      <w:pPr>
        <w:rPr>
          <w:szCs w:val="28"/>
          <w:lang w:val="en-US"/>
        </w:rPr>
      </w:pPr>
      <w:r>
        <w:rPr>
          <w:szCs w:val="28"/>
        </w:rPr>
        <w:lastRenderedPageBreak/>
        <w:t>Продолжение таблицы 1.</w:t>
      </w:r>
      <w:r w:rsidR="00F42BD9">
        <w:rPr>
          <w:szCs w:val="28"/>
          <w:lang w:val="en-US"/>
        </w:rPr>
        <w:t>33</w:t>
      </w:r>
    </w:p>
    <w:tbl>
      <w:tblPr>
        <w:tblStyle w:val="af0"/>
        <w:tblW w:w="0" w:type="auto"/>
        <w:tblLook w:val="04A0" w:firstRow="1" w:lastRow="0" w:firstColumn="1" w:lastColumn="0" w:noHBand="0" w:noVBand="1"/>
      </w:tblPr>
      <w:tblGrid>
        <w:gridCol w:w="3266"/>
        <w:gridCol w:w="3266"/>
        <w:gridCol w:w="3266"/>
      </w:tblGrid>
      <w:tr w:rsidR="009C0156" w:rsidRPr="00D777EA" w14:paraId="3861333D" w14:textId="77777777" w:rsidTr="00D777EA">
        <w:tc>
          <w:tcPr>
            <w:tcW w:w="3266" w:type="dxa"/>
          </w:tcPr>
          <w:p w14:paraId="0632B746" w14:textId="48593BD9" w:rsidR="009C0156" w:rsidRPr="00D777EA" w:rsidRDefault="009C0156" w:rsidP="009C0156">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(eng)</w:t>
            </w:r>
          </w:p>
        </w:tc>
        <w:tc>
          <w:tcPr>
            <w:tcW w:w="3266" w:type="dxa"/>
          </w:tcPr>
          <w:p w14:paraId="62ADB4AC" w14:textId="2259C522" w:rsidR="009C0156" w:rsidRPr="00D777EA" w:rsidRDefault="009C0156" w:rsidP="009C0156">
            <w:pPr>
              <w:spacing w:after="0" w:line="240" w:lineRule="auto"/>
              <w:jc w:val="center"/>
              <w:rPr>
                <w:rFonts w:eastAsia="Times New Roman"/>
                <w:sz w:val="24"/>
                <w:szCs w:val="24"/>
                <w:lang w:eastAsia="ru-RU"/>
              </w:rPr>
            </w:pPr>
            <w:r>
              <w:rPr>
                <w:rFonts w:eastAsia="Times New Roman"/>
                <w:sz w:val="24"/>
                <w:szCs w:val="24"/>
                <w:lang w:eastAsia="ru-RU"/>
              </w:rPr>
              <w:t>Наименование атрибута (рус)</w:t>
            </w:r>
          </w:p>
        </w:tc>
        <w:tc>
          <w:tcPr>
            <w:tcW w:w="3266" w:type="dxa"/>
          </w:tcPr>
          <w:p w14:paraId="3CF905D3" w14:textId="68EC5FE6" w:rsidR="009C0156" w:rsidRPr="00D777EA" w:rsidRDefault="009C0156" w:rsidP="009C0156">
            <w:pPr>
              <w:spacing w:after="0" w:line="240" w:lineRule="auto"/>
              <w:jc w:val="center"/>
              <w:rPr>
                <w:rFonts w:eastAsia="Times New Roman"/>
                <w:sz w:val="24"/>
                <w:szCs w:val="24"/>
                <w:lang w:eastAsia="ru-RU"/>
              </w:rPr>
            </w:pPr>
            <w:r>
              <w:rPr>
                <w:rFonts w:eastAsia="Times New Roman"/>
                <w:sz w:val="24"/>
                <w:szCs w:val="24"/>
                <w:lang w:eastAsia="ru-RU"/>
              </w:rPr>
              <w:t>Тип атрибута (размер)</w:t>
            </w:r>
          </w:p>
        </w:tc>
      </w:tr>
      <w:tr w:rsidR="00D54DE7" w:rsidRPr="00D777EA" w14:paraId="62C44D39" w14:textId="77777777" w:rsidTr="00D777EA">
        <w:tc>
          <w:tcPr>
            <w:tcW w:w="3266" w:type="dxa"/>
          </w:tcPr>
          <w:p w14:paraId="1A5BAF1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ip</w:t>
            </w:r>
          </w:p>
        </w:tc>
        <w:tc>
          <w:tcPr>
            <w:tcW w:w="3266" w:type="dxa"/>
          </w:tcPr>
          <w:p w14:paraId="4A57E5A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IP-адрес клиента</w:t>
            </w:r>
          </w:p>
        </w:tc>
        <w:tc>
          <w:tcPr>
            <w:tcW w:w="3266" w:type="dxa"/>
          </w:tcPr>
          <w:p w14:paraId="2913417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(64)</w:t>
            </w:r>
          </w:p>
        </w:tc>
      </w:tr>
      <w:tr w:rsidR="00D54DE7" w:rsidRPr="00D777EA" w14:paraId="6CE7F1C9" w14:textId="77777777" w:rsidTr="00D777EA">
        <w:tc>
          <w:tcPr>
            <w:tcW w:w="3266" w:type="dxa"/>
          </w:tcPr>
          <w:p w14:paraId="1FD3645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user_agent</w:t>
            </w:r>
          </w:p>
        </w:tc>
        <w:tc>
          <w:tcPr>
            <w:tcW w:w="3266" w:type="dxa"/>
          </w:tcPr>
          <w:p w14:paraId="0BBE29C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User-Agent клиента</w:t>
            </w:r>
          </w:p>
        </w:tc>
        <w:tc>
          <w:tcPr>
            <w:tcW w:w="3266" w:type="dxa"/>
          </w:tcPr>
          <w:p w14:paraId="1954FFD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6D4459AC" w14:textId="77777777" w:rsidTr="00D777EA">
        <w:tc>
          <w:tcPr>
            <w:tcW w:w="3266" w:type="dxa"/>
          </w:tcPr>
          <w:p w14:paraId="1933909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6" w:type="dxa"/>
          </w:tcPr>
          <w:p w14:paraId="6A3E283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lease</w:t>
            </w:r>
          </w:p>
        </w:tc>
        <w:tc>
          <w:tcPr>
            <w:tcW w:w="3266" w:type="dxa"/>
          </w:tcPr>
          <w:p w14:paraId="6D9AF8B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bl>
    <w:p w14:paraId="7231098D" w14:textId="77777777" w:rsidR="00D54DE7" w:rsidRDefault="00D54DE7" w:rsidP="00D74D92"/>
    <w:p w14:paraId="5E485FFB" w14:textId="77777777" w:rsidR="00D54DE7" w:rsidRDefault="004519F4" w:rsidP="009C0156">
      <w:pPr>
        <w:ind w:firstLine="708"/>
      </w:pPr>
      <w:r>
        <w:t>Атрибуты сущности «Аудит лицензии» представлены в таблице 1.34.</w:t>
      </w:r>
    </w:p>
    <w:p w14:paraId="32CBDB0B" w14:textId="77777777" w:rsidR="009C0156" w:rsidRDefault="009C0156" w:rsidP="00D74D92"/>
    <w:p w14:paraId="19970078" w14:textId="4EF547AF" w:rsidR="00D54DE7" w:rsidRDefault="004519F4" w:rsidP="00D74D92">
      <w:r>
        <w:t>Таблица 1.34 — Сущность «Аудит лицензии»</w:t>
      </w:r>
    </w:p>
    <w:tbl>
      <w:tblPr>
        <w:tblStyle w:val="af0"/>
        <w:tblW w:w="0" w:type="auto"/>
        <w:tblLook w:val="04A0" w:firstRow="1" w:lastRow="0" w:firstColumn="1" w:lastColumn="0" w:noHBand="0" w:noVBand="1"/>
      </w:tblPr>
      <w:tblGrid>
        <w:gridCol w:w="3266"/>
        <w:gridCol w:w="3266"/>
        <w:gridCol w:w="3266"/>
      </w:tblGrid>
      <w:tr w:rsidR="00D54DE7" w:rsidRPr="00D777EA" w14:paraId="50F73154" w14:textId="77777777" w:rsidTr="00D777EA">
        <w:tc>
          <w:tcPr>
            <w:tcW w:w="3266" w:type="dxa"/>
          </w:tcPr>
          <w:p w14:paraId="50F9BEB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1816DC2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4009BF2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3E3E44D0" w14:textId="77777777" w:rsidTr="00D777EA">
        <w:tc>
          <w:tcPr>
            <w:tcW w:w="3266" w:type="dxa"/>
          </w:tcPr>
          <w:p w14:paraId="362C4E8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5CCCE01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события аудита</w:t>
            </w:r>
          </w:p>
        </w:tc>
        <w:tc>
          <w:tcPr>
            <w:tcW w:w="3266" w:type="dxa"/>
          </w:tcPr>
          <w:p w14:paraId="3ABEA14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5808DA22" w14:textId="77777777" w:rsidTr="00D777EA">
        <w:tc>
          <w:tcPr>
            <w:tcW w:w="3266" w:type="dxa"/>
          </w:tcPr>
          <w:p w14:paraId="75E2AA7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license_id</w:t>
            </w:r>
          </w:p>
        </w:tc>
        <w:tc>
          <w:tcPr>
            <w:tcW w:w="3266" w:type="dxa"/>
          </w:tcPr>
          <w:p w14:paraId="13B36FD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лицензии</w:t>
            </w:r>
          </w:p>
        </w:tc>
        <w:tc>
          <w:tcPr>
            <w:tcW w:w="3266" w:type="dxa"/>
          </w:tcPr>
          <w:p w14:paraId="65D5D99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1E770311" w14:textId="77777777" w:rsidTr="00D777EA">
        <w:tc>
          <w:tcPr>
            <w:tcW w:w="3266" w:type="dxa"/>
          </w:tcPr>
          <w:p w14:paraId="66A51C3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event_type</w:t>
            </w:r>
          </w:p>
        </w:tc>
        <w:tc>
          <w:tcPr>
            <w:tcW w:w="3266" w:type="dxa"/>
          </w:tcPr>
          <w:p w14:paraId="67398B2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события</w:t>
            </w:r>
          </w:p>
        </w:tc>
        <w:tc>
          <w:tcPr>
            <w:tcW w:w="3266" w:type="dxa"/>
          </w:tcPr>
          <w:p w14:paraId="259D4BF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(64)</w:t>
            </w:r>
          </w:p>
        </w:tc>
      </w:tr>
      <w:tr w:rsidR="00D54DE7" w:rsidRPr="00D777EA" w14:paraId="18A9AA94" w14:textId="77777777" w:rsidTr="00D777EA">
        <w:tc>
          <w:tcPr>
            <w:tcW w:w="3266" w:type="dxa"/>
          </w:tcPr>
          <w:p w14:paraId="56BD649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user_id</w:t>
            </w:r>
          </w:p>
        </w:tc>
        <w:tc>
          <w:tcPr>
            <w:tcW w:w="3266" w:type="dxa"/>
          </w:tcPr>
          <w:p w14:paraId="3AC8BE4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пользователя</w:t>
            </w:r>
          </w:p>
        </w:tc>
        <w:tc>
          <w:tcPr>
            <w:tcW w:w="3266" w:type="dxa"/>
          </w:tcPr>
          <w:p w14:paraId="4238D0A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011975CE" w14:textId="77777777" w:rsidTr="00D777EA">
        <w:tc>
          <w:tcPr>
            <w:tcW w:w="3266" w:type="dxa"/>
          </w:tcPr>
          <w:p w14:paraId="4001B8A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reason</w:t>
            </w:r>
          </w:p>
        </w:tc>
        <w:tc>
          <w:tcPr>
            <w:tcW w:w="3266" w:type="dxa"/>
          </w:tcPr>
          <w:p w14:paraId="1D166E3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Причина события</w:t>
            </w:r>
          </w:p>
        </w:tc>
        <w:tc>
          <w:tcPr>
            <w:tcW w:w="3266" w:type="dxa"/>
          </w:tcPr>
          <w:p w14:paraId="008ECB4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1FBD595B" w14:textId="77777777" w:rsidTr="00D777EA">
        <w:tc>
          <w:tcPr>
            <w:tcW w:w="3266" w:type="dxa"/>
          </w:tcPr>
          <w:p w14:paraId="48C921D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payload_json</w:t>
            </w:r>
          </w:p>
        </w:tc>
        <w:tc>
          <w:tcPr>
            <w:tcW w:w="3266" w:type="dxa"/>
          </w:tcPr>
          <w:p w14:paraId="6724682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Данные события</w:t>
            </w:r>
          </w:p>
        </w:tc>
        <w:tc>
          <w:tcPr>
            <w:tcW w:w="3266" w:type="dxa"/>
          </w:tcPr>
          <w:p w14:paraId="7ABC2AA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5B13EB36" w14:textId="77777777" w:rsidTr="00D777EA">
        <w:tc>
          <w:tcPr>
            <w:tcW w:w="3266" w:type="dxa"/>
          </w:tcPr>
          <w:p w14:paraId="3E19C84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created_at</w:t>
            </w:r>
          </w:p>
        </w:tc>
        <w:tc>
          <w:tcPr>
            <w:tcW w:w="3266" w:type="dxa"/>
          </w:tcPr>
          <w:p w14:paraId="7E2646C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создания</w:t>
            </w:r>
          </w:p>
        </w:tc>
        <w:tc>
          <w:tcPr>
            <w:tcW w:w="3266" w:type="dxa"/>
          </w:tcPr>
          <w:p w14:paraId="1D76367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2633661D" w14:textId="77777777" w:rsidR="00D54DE7" w:rsidRDefault="00D54DE7" w:rsidP="00D74D92"/>
    <w:p w14:paraId="1CE124CE" w14:textId="77777777" w:rsidR="00D54DE7" w:rsidRDefault="004519F4" w:rsidP="009C0156">
      <w:pPr>
        <w:ind w:firstLine="708"/>
      </w:pPr>
      <w:r>
        <w:t>Атрибуты сущности «Клиенты сервера лицензий» представлены в таблице 1.35.</w:t>
      </w:r>
    </w:p>
    <w:p w14:paraId="3FA29FCD" w14:textId="77777777" w:rsidR="00F35C69" w:rsidRDefault="00F35C69" w:rsidP="00D74D92"/>
    <w:p w14:paraId="044DA425" w14:textId="7A76EE58" w:rsidR="00D54DE7" w:rsidRDefault="004519F4" w:rsidP="00D74D92">
      <w:r>
        <w:t>Таблица 1.35 — Сущность «Клиенты сервера лицензий»</w:t>
      </w:r>
    </w:p>
    <w:tbl>
      <w:tblPr>
        <w:tblStyle w:val="af0"/>
        <w:tblW w:w="0" w:type="auto"/>
        <w:tblLook w:val="04A0" w:firstRow="1" w:lastRow="0" w:firstColumn="1" w:lastColumn="0" w:noHBand="0" w:noVBand="1"/>
      </w:tblPr>
      <w:tblGrid>
        <w:gridCol w:w="3266"/>
        <w:gridCol w:w="3266"/>
        <w:gridCol w:w="3266"/>
      </w:tblGrid>
      <w:tr w:rsidR="00D54DE7" w:rsidRPr="00D777EA" w14:paraId="136AE050" w14:textId="77777777" w:rsidTr="00D777EA">
        <w:tc>
          <w:tcPr>
            <w:tcW w:w="3266" w:type="dxa"/>
          </w:tcPr>
          <w:p w14:paraId="319EC07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324B32D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09EAE54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667DD499" w14:textId="77777777" w:rsidTr="00D777EA">
        <w:tc>
          <w:tcPr>
            <w:tcW w:w="3266" w:type="dxa"/>
          </w:tcPr>
          <w:p w14:paraId="062C18C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64BF819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клиента</w:t>
            </w:r>
          </w:p>
        </w:tc>
        <w:tc>
          <w:tcPr>
            <w:tcW w:w="3266" w:type="dxa"/>
          </w:tcPr>
          <w:p w14:paraId="21DAEB3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14646C45" w14:textId="77777777" w:rsidTr="00D777EA">
        <w:tc>
          <w:tcPr>
            <w:tcW w:w="3266" w:type="dxa"/>
          </w:tcPr>
          <w:p w14:paraId="0451DFF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external_id</w:t>
            </w:r>
          </w:p>
        </w:tc>
        <w:tc>
          <w:tcPr>
            <w:tcW w:w="3266" w:type="dxa"/>
          </w:tcPr>
          <w:p w14:paraId="54095C7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Внешний идентификатор клиента</w:t>
            </w:r>
          </w:p>
        </w:tc>
        <w:tc>
          <w:tcPr>
            <w:tcW w:w="3266" w:type="dxa"/>
          </w:tcPr>
          <w:p w14:paraId="062D56B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 Unique)</w:t>
            </w:r>
          </w:p>
        </w:tc>
      </w:tr>
      <w:tr w:rsidR="00D54DE7" w:rsidRPr="00D777EA" w14:paraId="4B334632" w14:textId="77777777" w:rsidTr="00D777EA">
        <w:tc>
          <w:tcPr>
            <w:tcW w:w="3266" w:type="dxa"/>
          </w:tcPr>
          <w:p w14:paraId="6B9A58F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name</w:t>
            </w:r>
          </w:p>
        </w:tc>
        <w:tc>
          <w:tcPr>
            <w:tcW w:w="3266" w:type="dxa"/>
          </w:tcPr>
          <w:p w14:paraId="1B54345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Название клиента</w:t>
            </w:r>
          </w:p>
        </w:tc>
        <w:tc>
          <w:tcPr>
            <w:tcW w:w="3266" w:type="dxa"/>
          </w:tcPr>
          <w:p w14:paraId="0869501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72ED06E4" w14:textId="77777777" w:rsidTr="00D777EA">
        <w:tc>
          <w:tcPr>
            <w:tcW w:w="3266" w:type="dxa"/>
          </w:tcPr>
          <w:p w14:paraId="0918C7F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email</w:t>
            </w:r>
          </w:p>
        </w:tc>
        <w:tc>
          <w:tcPr>
            <w:tcW w:w="3266" w:type="dxa"/>
          </w:tcPr>
          <w:p w14:paraId="16BBA2A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Контактная электронная почта</w:t>
            </w:r>
          </w:p>
        </w:tc>
        <w:tc>
          <w:tcPr>
            <w:tcW w:w="3266" w:type="dxa"/>
          </w:tcPr>
          <w:p w14:paraId="375C81D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7570B460" w14:textId="77777777" w:rsidTr="00D777EA">
        <w:tc>
          <w:tcPr>
            <w:tcW w:w="3266" w:type="dxa"/>
          </w:tcPr>
          <w:p w14:paraId="0A2E3C1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created_at</w:t>
            </w:r>
          </w:p>
        </w:tc>
        <w:tc>
          <w:tcPr>
            <w:tcW w:w="3266" w:type="dxa"/>
          </w:tcPr>
          <w:p w14:paraId="2AC4CB9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создания</w:t>
            </w:r>
          </w:p>
        </w:tc>
        <w:tc>
          <w:tcPr>
            <w:tcW w:w="3266" w:type="dxa"/>
          </w:tcPr>
          <w:p w14:paraId="5AC2923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7FC4C9FF" w14:textId="77777777" w:rsidR="00D54DE7" w:rsidRDefault="00D54DE7" w:rsidP="00D74D92"/>
    <w:p w14:paraId="3B86370B" w14:textId="77777777" w:rsidR="00D54DE7" w:rsidRDefault="004519F4" w:rsidP="00F35C69">
      <w:pPr>
        <w:ind w:firstLine="708"/>
      </w:pPr>
      <w:r>
        <w:t>Атрибуты сущности «Лицензии сервера лицензий» представлены в таблице 1.36.</w:t>
      </w:r>
    </w:p>
    <w:p w14:paraId="1AB01875" w14:textId="77777777" w:rsidR="00F35C69" w:rsidRDefault="00F35C69" w:rsidP="00D74D92"/>
    <w:p w14:paraId="53AACAA9" w14:textId="77777777" w:rsidR="00F35C69" w:rsidRDefault="00F35C69" w:rsidP="00D74D92"/>
    <w:p w14:paraId="26FA8122" w14:textId="70A70D01" w:rsidR="00D54DE7" w:rsidRDefault="004519F4" w:rsidP="00D74D92">
      <w:r>
        <w:lastRenderedPageBreak/>
        <w:t>Таблица 1.36 — Сущность «Лицензии сервера лицензий»</w:t>
      </w:r>
    </w:p>
    <w:tbl>
      <w:tblPr>
        <w:tblStyle w:val="af0"/>
        <w:tblW w:w="0" w:type="auto"/>
        <w:tblLook w:val="04A0" w:firstRow="1" w:lastRow="0" w:firstColumn="1" w:lastColumn="0" w:noHBand="0" w:noVBand="1"/>
      </w:tblPr>
      <w:tblGrid>
        <w:gridCol w:w="3269"/>
        <w:gridCol w:w="3265"/>
        <w:gridCol w:w="3264"/>
      </w:tblGrid>
      <w:tr w:rsidR="00D54DE7" w:rsidRPr="00D777EA" w14:paraId="3CC83C47" w14:textId="77777777" w:rsidTr="00D777EA">
        <w:tc>
          <w:tcPr>
            <w:tcW w:w="3266" w:type="dxa"/>
          </w:tcPr>
          <w:p w14:paraId="7338AA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5FF3BBB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247522E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2E7E3EF0" w14:textId="77777777" w:rsidTr="00D777EA">
        <w:tc>
          <w:tcPr>
            <w:tcW w:w="3266" w:type="dxa"/>
          </w:tcPr>
          <w:p w14:paraId="68BD332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3D60445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записи лицензии</w:t>
            </w:r>
          </w:p>
        </w:tc>
        <w:tc>
          <w:tcPr>
            <w:tcW w:w="3266" w:type="dxa"/>
          </w:tcPr>
          <w:p w14:paraId="3129DFD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27D190C4" w14:textId="77777777" w:rsidTr="00D777EA">
        <w:tc>
          <w:tcPr>
            <w:tcW w:w="3266" w:type="dxa"/>
          </w:tcPr>
          <w:p w14:paraId="3C41374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license_id</w:t>
            </w:r>
          </w:p>
        </w:tc>
        <w:tc>
          <w:tcPr>
            <w:tcW w:w="3266" w:type="dxa"/>
          </w:tcPr>
          <w:p w14:paraId="2CF1B00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лицензии</w:t>
            </w:r>
          </w:p>
        </w:tc>
        <w:tc>
          <w:tcPr>
            <w:tcW w:w="3266" w:type="dxa"/>
          </w:tcPr>
          <w:p w14:paraId="4EFBAAB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 Unique)</w:t>
            </w:r>
          </w:p>
        </w:tc>
      </w:tr>
      <w:tr w:rsidR="00D54DE7" w:rsidRPr="00D777EA" w14:paraId="45B11296" w14:textId="77777777" w:rsidTr="00D777EA">
        <w:tc>
          <w:tcPr>
            <w:tcW w:w="3266" w:type="dxa"/>
          </w:tcPr>
          <w:p w14:paraId="2DAB77F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customer_id</w:t>
            </w:r>
          </w:p>
        </w:tc>
        <w:tc>
          <w:tcPr>
            <w:tcW w:w="3266" w:type="dxa"/>
          </w:tcPr>
          <w:p w14:paraId="2625DA2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Ссылка на клиента</w:t>
            </w:r>
          </w:p>
        </w:tc>
        <w:tc>
          <w:tcPr>
            <w:tcW w:w="3266" w:type="dxa"/>
          </w:tcPr>
          <w:p w14:paraId="152EF67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(FK)</w:t>
            </w:r>
          </w:p>
        </w:tc>
      </w:tr>
      <w:tr w:rsidR="00D54DE7" w:rsidRPr="00D777EA" w14:paraId="76D6CDD6" w14:textId="77777777" w:rsidTr="00D777EA">
        <w:tc>
          <w:tcPr>
            <w:tcW w:w="3266" w:type="dxa"/>
          </w:tcPr>
          <w:p w14:paraId="3522CD8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product_id</w:t>
            </w:r>
          </w:p>
        </w:tc>
        <w:tc>
          <w:tcPr>
            <w:tcW w:w="3266" w:type="dxa"/>
          </w:tcPr>
          <w:p w14:paraId="1334518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продукта</w:t>
            </w:r>
          </w:p>
        </w:tc>
        <w:tc>
          <w:tcPr>
            <w:tcW w:w="3266" w:type="dxa"/>
          </w:tcPr>
          <w:p w14:paraId="5928371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0077C080" w14:textId="77777777" w:rsidTr="00D777EA">
        <w:tc>
          <w:tcPr>
            <w:tcW w:w="3266" w:type="dxa"/>
          </w:tcPr>
          <w:p w14:paraId="29A3927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issued_to</w:t>
            </w:r>
          </w:p>
        </w:tc>
        <w:tc>
          <w:tcPr>
            <w:tcW w:w="3266" w:type="dxa"/>
          </w:tcPr>
          <w:p w14:paraId="0335AAB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Получатель лицензии</w:t>
            </w:r>
          </w:p>
        </w:tc>
        <w:tc>
          <w:tcPr>
            <w:tcW w:w="3266" w:type="dxa"/>
          </w:tcPr>
          <w:p w14:paraId="3CE38BD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3AACF828" w14:textId="77777777" w:rsidTr="00D777EA">
        <w:tc>
          <w:tcPr>
            <w:tcW w:w="3266" w:type="dxa"/>
          </w:tcPr>
          <w:p w14:paraId="0D20A46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license_server_url</w:t>
            </w:r>
          </w:p>
        </w:tc>
        <w:tc>
          <w:tcPr>
            <w:tcW w:w="3266" w:type="dxa"/>
          </w:tcPr>
          <w:p w14:paraId="384EC15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URL сервера лицензий</w:t>
            </w:r>
          </w:p>
        </w:tc>
        <w:tc>
          <w:tcPr>
            <w:tcW w:w="3266" w:type="dxa"/>
          </w:tcPr>
          <w:p w14:paraId="405C942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(512)</w:t>
            </w:r>
          </w:p>
        </w:tc>
      </w:tr>
      <w:tr w:rsidR="00D54DE7" w:rsidRPr="00D777EA" w14:paraId="5530C446" w14:textId="77777777" w:rsidTr="00D777EA">
        <w:tc>
          <w:tcPr>
            <w:tcW w:w="3266" w:type="dxa"/>
          </w:tcPr>
          <w:p w14:paraId="18B8FBC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valid_until</w:t>
            </w:r>
          </w:p>
        </w:tc>
        <w:tc>
          <w:tcPr>
            <w:tcW w:w="3266" w:type="dxa"/>
          </w:tcPr>
          <w:p w14:paraId="0B9F2A8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окончания действия</w:t>
            </w:r>
          </w:p>
        </w:tc>
        <w:tc>
          <w:tcPr>
            <w:tcW w:w="3266" w:type="dxa"/>
          </w:tcPr>
          <w:p w14:paraId="742F49D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6B17E282" w14:textId="77777777" w:rsidTr="00D777EA">
        <w:tc>
          <w:tcPr>
            <w:tcW w:w="3266" w:type="dxa"/>
          </w:tcPr>
          <w:p w14:paraId="4AE6A55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max_concurrent_users</w:t>
            </w:r>
          </w:p>
        </w:tc>
        <w:tc>
          <w:tcPr>
            <w:tcW w:w="3266" w:type="dxa"/>
          </w:tcPr>
          <w:p w14:paraId="0D61FAB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Лимит одновременных пользователей</w:t>
            </w:r>
          </w:p>
        </w:tc>
        <w:tc>
          <w:tcPr>
            <w:tcW w:w="3266" w:type="dxa"/>
          </w:tcPr>
          <w:p w14:paraId="02DCC90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1B13F2BE" w14:textId="77777777" w:rsidTr="00D777EA">
        <w:tc>
          <w:tcPr>
            <w:tcW w:w="3266" w:type="dxa"/>
          </w:tcPr>
          <w:p w14:paraId="0E59897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features</w:t>
            </w:r>
          </w:p>
        </w:tc>
        <w:tc>
          <w:tcPr>
            <w:tcW w:w="3266" w:type="dxa"/>
          </w:tcPr>
          <w:p w14:paraId="1BFA9A55"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Список доступных функций</w:t>
            </w:r>
          </w:p>
        </w:tc>
        <w:tc>
          <w:tcPr>
            <w:tcW w:w="3266" w:type="dxa"/>
          </w:tcPr>
          <w:p w14:paraId="77FF600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34C90D5B" w14:textId="77777777" w:rsidTr="00D777EA">
        <w:tc>
          <w:tcPr>
            <w:tcW w:w="3266" w:type="dxa"/>
          </w:tcPr>
          <w:p w14:paraId="675422C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offline_grace_hours</w:t>
            </w:r>
          </w:p>
        </w:tc>
        <w:tc>
          <w:tcPr>
            <w:tcW w:w="3266" w:type="dxa"/>
          </w:tcPr>
          <w:p w14:paraId="21C768F7" w14:textId="77777777" w:rsidR="00D54DE7" w:rsidRPr="000743AB" w:rsidRDefault="004519F4" w:rsidP="00D777EA">
            <w:pPr>
              <w:spacing w:after="0" w:line="240" w:lineRule="auto"/>
              <w:jc w:val="center"/>
              <w:rPr>
                <w:rFonts w:eastAsia="Times New Roman"/>
                <w:sz w:val="24"/>
                <w:szCs w:val="24"/>
                <w:lang w:val="en-US" w:eastAsia="ru-RU"/>
              </w:rPr>
            </w:pPr>
            <w:r w:rsidRPr="000743AB">
              <w:rPr>
                <w:rFonts w:eastAsia="Times New Roman"/>
                <w:sz w:val="24"/>
                <w:szCs w:val="24"/>
                <w:lang w:val="en-US" w:eastAsia="ru-RU"/>
              </w:rPr>
              <w:t xml:space="preserve">Offline grace period </w:t>
            </w:r>
            <w:r w:rsidRPr="00D777EA">
              <w:rPr>
                <w:rFonts w:eastAsia="Times New Roman"/>
                <w:sz w:val="24"/>
                <w:szCs w:val="24"/>
                <w:lang w:eastAsia="ru-RU"/>
              </w:rPr>
              <w:t>в</w:t>
            </w:r>
            <w:r w:rsidRPr="000743AB">
              <w:rPr>
                <w:rFonts w:eastAsia="Times New Roman"/>
                <w:sz w:val="24"/>
                <w:szCs w:val="24"/>
                <w:lang w:val="en-US" w:eastAsia="ru-RU"/>
              </w:rPr>
              <w:t xml:space="preserve"> </w:t>
            </w:r>
            <w:r w:rsidRPr="00D777EA">
              <w:rPr>
                <w:rFonts w:eastAsia="Times New Roman"/>
                <w:sz w:val="24"/>
                <w:szCs w:val="24"/>
                <w:lang w:eastAsia="ru-RU"/>
              </w:rPr>
              <w:t>часах</w:t>
            </w:r>
          </w:p>
        </w:tc>
        <w:tc>
          <w:tcPr>
            <w:tcW w:w="3266" w:type="dxa"/>
          </w:tcPr>
          <w:p w14:paraId="7A128D7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Integer</w:t>
            </w:r>
          </w:p>
        </w:tc>
      </w:tr>
      <w:tr w:rsidR="00D54DE7" w:rsidRPr="00D777EA" w14:paraId="1CD24D5F" w14:textId="77777777" w:rsidTr="00D777EA">
        <w:tc>
          <w:tcPr>
            <w:tcW w:w="3266" w:type="dxa"/>
          </w:tcPr>
          <w:p w14:paraId="201225B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online_validation_required</w:t>
            </w:r>
          </w:p>
        </w:tc>
        <w:tc>
          <w:tcPr>
            <w:tcW w:w="3266" w:type="dxa"/>
          </w:tcPr>
          <w:p w14:paraId="733DA62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Признак обязательной online-валидации</w:t>
            </w:r>
          </w:p>
        </w:tc>
        <w:tc>
          <w:tcPr>
            <w:tcW w:w="3266" w:type="dxa"/>
          </w:tcPr>
          <w:p w14:paraId="1F1C541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Boolean</w:t>
            </w:r>
          </w:p>
        </w:tc>
      </w:tr>
      <w:tr w:rsidR="00D54DE7" w:rsidRPr="00D777EA" w14:paraId="14778341" w14:textId="77777777" w:rsidTr="00D777EA">
        <w:tc>
          <w:tcPr>
            <w:tcW w:w="3266" w:type="dxa"/>
          </w:tcPr>
          <w:p w14:paraId="4AEF01A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sync_validate_interval_seconds</w:t>
            </w:r>
          </w:p>
        </w:tc>
        <w:tc>
          <w:tcPr>
            <w:tcW w:w="3266" w:type="dxa"/>
          </w:tcPr>
          <w:p w14:paraId="4E1EB90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Интервал синхронной валидации</w:t>
            </w:r>
          </w:p>
        </w:tc>
        <w:tc>
          <w:tcPr>
            <w:tcW w:w="3266" w:type="dxa"/>
          </w:tcPr>
          <w:p w14:paraId="0BAD5A8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341498DD" w14:textId="77777777" w:rsidTr="00D777EA">
        <w:tc>
          <w:tcPr>
            <w:tcW w:w="3266" w:type="dxa"/>
          </w:tcPr>
          <w:p w14:paraId="47F318A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audit_flush_interval_seconds</w:t>
            </w:r>
          </w:p>
        </w:tc>
        <w:tc>
          <w:tcPr>
            <w:tcW w:w="3266" w:type="dxa"/>
          </w:tcPr>
          <w:p w14:paraId="54056F7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Интервал отправки аудита</w:t>
            </w:r>
          </w:p>
        </w:tc>
        <w:tc>
          <w:tcPr>
            <w:tcW w:w="3266" w:type="dxa"/>
          </w:tcPr>
          <w:p w14:paraId="6F914BC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4AB38880" w14:textId="77777777" w:rsidTr="00D777EA">
        <w:tc>
          <w:tcPr>
            <w:tcW w:w="3266" w:type="dxa"/>
          </w:tcPr>
          <w:p w14:paraId="1539171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status</w:t>
            </w:r>
          </w:p>
        </w:tc>
        <w:tc>
          <w:tcPr>
            <w:tcW w:w="3266" w:type="dxa"/>
          </w:tcPr>
          <w:p w14:paraId="4A37F87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Статус лицензии</w:t>
            </w:r>
          </w:p>
        </w:tc>
        <w:tc>
          <w:tcPr>
            <w:tcW w:w="3266" w:type="dxa"/>
          </w:tcPr>
          <w:p w14:paraId="6044CE8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(32)</w:t>
            </w:r>
          </w:p>
        </w:tc>
      </w:tr>
      <w:tr w:rsidR="00D54DE7" w:rsidRPr="00D777EA" w14:paraId="7F0763B6" w14:textId="77777777" w:rsidTr="00D777EA">
        <w:tc>
          <w:tcPr>
            <w:tcW w:w="3266" w:type="dxa"/>
          </w:tcPr>
          <w:p w14:paraId="64887B9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key_id</w:t>
            </w:r>
          </w:p>
        </w:tc>
        <w:tc>
          <w:tcPr>
            <w:tcW w:w="3266" w:type="dxa"/>
          </w:tcPr>
          <w:p w14:paraId="62F9B7E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ключа подписи</w:t>
            </w:r>
          </w:p>
        </w:tc>
        <w:tc>
          <w:tcPr>
            <w:tcW w:w="3266" w:type="dxa"/>
          </w:tcPr>
          <w:p w14:paraId="211007C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37C1F9E7" w14:textId="77777777" w:rsidTr="00D777EA">
        <w:tc>
          <w:tcPr>
            <w:tcW w:w="3266" w:type="dxa"/>
          </w:tcPr>
          <w:p w14:paraId="5989381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created_at</w:t>
            </w:r>
          </w:p>
        </w:tc>
        <w:tc>
          <w:tcPr>
            <w:tcW w:w="3266" w:type="dxa"/>
          </w:tcPr>
          <w:p w14:paraId="00390D9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создания</w:t>
            </w:r>
          </w:p>
        </w:tc>
        <w:tc>
          <w:tcPr>
            <w:tcW w:w="3266" w:type="dxa"/>
          </w:tcPr>
          <w:p w14:paraId="27CB27C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4526219A" w14:textId="77777777" w:rsidTr="00D777EA">
        <w:tc>
          <w:tcPr>
            <w:tcW w:w="3266" w:type="dxa"/>
          </w:tcPr>
          <w:p w14:paraId="279CD76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updated_at</w:t>
            </w:r>
          </w:p>
        </w:tc>
        <w:tc>
          <w:tcPr>
            <w:tcW w:w="3266" w:type="dxa"/>
          </w:tcPr>
          <w:p w14:paraId="4700650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и время обновления</w:t>
            </w:r>
          </w:p>
        </w:tc>
        <w:tc>
          <w:tcPr>
            <w:tcW w:w="3266" w:type="dxa"/>
          </w:tcPr>
          <w:p w14:paraId="752FC85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62E3E2FD" w14:textId="77777777" w:rsidR="00D54DE7" w:rsidRDefault="00D54DE7" w:rsidP="00D74D92"/>
    <w:p w14:paraId="5B880024" w14:textId="77777777" w:rsidR="00D54DE7" w:rsidRDefault="004519F4" w:rsidP="00F42BD9">
      <w:pPr>
        <w:jc w:val="both"/>
      </w:pPr>
      <w:r>
        <w:t>Атрибуты сущности «Входящий аудит сервера лицензий» представлены в таблице 1.37.</w:t>
      </w:r>
    </w:p>
    <w:p w14:paraId="0B7A4511" w14:textId="77777777" w:rsidR="00D54DE7" w:rsidRDefault="004519F4" w:rsidP="00D74D92">
      <w:r>
        <w:t>Таблица 1.37 — Сущность «Входящий аудит сервера лицензий»</w:t>
      </w:r>
    </w:p>
    <w:tbl>
      <w:tblPr>
        <w:tblStyle w:val="af0"/>
        <w:tblW w:w="0" w:type="auto"/>
        <w:tblLook w:val="04A0" w:firstRow="1" w:lastRow="0" w:firstColumn="1" w:lastColumn="0" w:noHBand="0" w:noVBand="1"/>
      </w:tblPr>
      <w:tblGrid>
        <w:gridCol w:w="3266"/>
        <w:gridCol w:w="3266"/>
        <w:gridCol w:w="3266"/>
      </w:tblGrid>
      <w:tr w:rsidR="00D54DE7" w:rsidRPr="00D777EA" w14:paraId="28DA15C2" w14:textId="77777777" w:rsidTr="00D777EA">
        <w:tc>
          <w:tcPr>
            <w:tcW w:w="3266" w:type="dxa"/>
          </w:tcPr>
          <w:p w14:paraId="6CB8447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(eng)</w:t>
            </w:r>
          </w:p>
        </w:tc>
        <w:tc>
          <w:tcPr>
            <w:tcW w:w="3266" w:type="dxa"/>
          </w:tcPr>
          <w:p w14:paraId="74265D6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Наименование атрибута (рус)</w:t>
            </w:r>
          </w:p>
        </w:tc>
        <w:tc>
          <w:tcPr>
            <w:tcW w:w="3266" w:type="dxa"/>
          </w:tcPr>
          <w:p w14:paraId="7EDABEE3"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атрибута (размер)</w:t>
            </w:r>
          </w:p>
        </w:tc>
      </w:tr>
      <w:tr w:rsidR="00D54DE7" w:rsidRPr="00D777EA" w14:paraId="3FCAA431" w14:textId="77777777" w:rsidTr="00D777EA">
        <w:tc>
          <w:tcPr>
            <w:tcW w:w="3266" w:type="dxa"/>
          </w:tcPr>
          <w:p w14:paraId="518180B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id</w:t>
            </w:r>
          </w:p>
        </w:tc>
        <w:tc>
          <w:tcPr>
            <w:tcW w:w="3266" w:type="dxa"/>
          </w:tcPr>
          <w:p w14:paraId="703443D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события аудита</w:t>
            </w:r>
          </w:p>
        </w:tc>
        <w:tc>
          <w:tcPr>
            <w:tcW w:w="3266" w:type="dxa"/>
          </w:tcPr>
          <w:p w14:paraId="201AD0D8"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 (PK)</w:t>
            </w:r>
          </w:p>
        </w:tc>
      </w:tr>
      <w:tr w:rsidR="00D54DE7" w:rsidRPr="00D777EA" w14:paraId="6A04207C" w14:textId="77777777" w:rsidTr="00D777EA">
        <w:tc>
          <w:tcPr>
            <w:tcW w:w="3266" w:type="dxa"/>
          </w:tcPr>
          <w:p w14:paraId="5C09CEB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license_id</w:t>
            </w:r>
          </w:p>
        </w:tc>
        <w:tc>
          <w:tcPr>
            <w:tcW w:w="3266" w:type="dxa"/>
          </w:tcPr>
          <w:p w14:paraId="7F4BC69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лицензии</w:t>
            </w:r>
          </w:p>
        </w:tc>
        <w:tc>
          <w:tcPr>
            <w:tcW w:w="3266" w:type="dxa"/>
          </w:tcPr>
          <w:p w14:paraId="190EDB6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08656A4C" w14:textId="77777777" w:rsidTr="00D777EA">
        <w:tc>
          <w:tcPr>
            <w:tcW w:w="3266" w:type="dxa"/>
          </w:tcPr>
          <w:p w14:paraId="3B5F30F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deployment_id</w:t>
            </w:r>
          </w:p>
        </w:tc>
        <w:tc>
          <w:tcPr>
            <w:tcW w:w="3266" w:type="dxa"/>
          </w:tcPr>
          <w:p w14:paraId="4DE6D14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развертывания</w:t>
            </w:r>
          </w:p>
        </w:tc>
        <w:tc>
          <w:tcPr>
            <w:tcW w:w="3266" w:type="dxa"/>
          </w:tcPr>
          <w:p w14:paraId="2AF8085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(128)</w:t>
            </w:r>
          </w:p>
        </w:tc>
      </w:tr>
      <w:tr w:rsidR="00D54DE7" w:rsidRPr="00D777EA" w14:paraId="43B0CB0A" w14:textId="77777777" w:rsidTr="00D777EA">
        <w:tc>
          <w:tcPr>
            <w:tcW w:w="3266" w:type="dxa"/>
          </w:tcPr>
          <w:p w14:paraId="35AB93EB"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event_type</w:t>
            </w:r>
          </w:p>
        </w:tc>
        <w:tc>
          <w:tcPr>
            <w:tcW w:w="3266" w:type="dxa"/>
          </w:tcPr>
          <w:p w14:paraId="12565B97"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Тип события</w:t>
            </w:r>
          </w:p>
        </w:tc>
        <w:tc>
          <w:tcPr>
            <w:tcW w:w="3266" w:type="dxa"/>
          </w:tcPr>
          <w:p w14:paraId="160472B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(64)</w:t>
            </w:r>
          </w:p>
        </w:tc>
      </w:tr>
      <w:tr w:rsidR="00D54DE7" w:rsidRPr="00D777EA" w14:paraId="0B0ACA64" w14:textId="77777777" w:rsidTr="00D777EA">
        <w:tc>
          <w:tcPr>
            <w:tcW w:w="3266" w:type="dxa"/>
          </w:tcPr>
          <w:p w14:paraId="706A1732"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user_id</w:t>
            </w:r>
          </w:p>
        </w:tc>
        <w:tc>
          <w:tcPr>
            <w:tcW w:w="3266" w:type="dxa"/>
          </w:tcPr>
          <w:p w14:paraId="3108CDD4"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Идентификатор пользователя</w:t>
            </w:r>
          </w:p>
        </w:tc>
        <w:tc>
          <w:tcPr>
            <w:tcW w:w="3266" w:type="dxa"/>
          </w:tcPr>
          <w:p w14:paraId="39CD10D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BigInt</w:t>
            </w:r>
          </w:p>
        </w:tc>
      </w:tr>
      <w:tr w:rsidR="00D54DE7" w:rsidRPr="00D777EA" w14:paraId="3A0D4D8C" w14:textId="77777777" w:rsidTr="00D777EA">
        <w:tc>
          <w:tcPr>
            <w:tcW w:w="3266" w:type="dxa"/>
          </w:tcPr>
          <w:p w14:paraId="3803151A"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reason</w:t>
            </w:r>
          </w:p>
        </w:tc>
        <w:tc>
          <w:tcPr>
            <w:tcW w:w="3266" w:type="dxa"/>
          </w:tcPr>
          <w:p w14:paraId="694D57D1"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Причина события</w:t>
            </w:r>
          </w:p>
        </w:tc>
        <w:tc>
          <w:tcPr>
            <w:tcW w:w="3266" w:type="dxa"/>
          </w:tcPr>
          <w:p w14:paraId="572ED0C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Varchar (255)</w:t>
            </w:r>
          </w:p>
        </w:tc>
      </w:tr>
      <w:tr w:rsidR="00D54DE7" w:rsidRPr="00D777EA" w14:paraId="3060EDEC" w14:textId="77777777" w:rsidTr="00D777EA">
        <w:tc>
          <w:tcPr>
            <w:tcW w:w="3266" w:type="dxa"/>
          </w:tcPr>
          <w:p w14:paraId="2B64BE1D"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payload_json</w:t>
            </w:r>
          </w:p>
        </w:tc>
        <w:tc>
          <w:tcPr>
            <w:tcW w:w="3266" w:type="dxa"/>
          </w:tcPr>
          <w:p w14:paraId="52DE389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Данные события</w:t>
            </w:r>
          </w:p>
        </w:tc>
        <w:tc>
          <w:tcPr>
            <w:tcW w:w="3266" w:type="dxa"/>
          </w:tcPr>
          <w:p w14:paraId="322E2C2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Text</w:t>
            </w:r>
          </w:p>
        </w:tc>
      </w:tr>
      <w:tr w:rsidR="00D54DE7" w:rsidRPr="00D777EA" w14:paraId="0C72CA17" w14:textId="77777777" w:rsidTr="00D777EA">
        <w:tc>
          <w:tcPr>
            <w:tcW w:w="3266" w:type="dxa"/>
          </w:tcPr>
          <w:p w14:paraId="11944616"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occurred_at</w:t>
            </w:r>
          </w:p>
        </w:tc>
        <w:tc>
          <w:tcPr>
            <w:tcW w:w="3266" w:type="dxa"/>
          </w:tcPr>
          <w:p w14:paraId="00517B2F"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возникновения события</w:t>
            </w:r>
          </w:p>
        </w:tc>
        <w:tc>
          <w:tcPr>
            <w:tcW w:w="3266" w:type="dxa"/>
          </w:tcPr>
          <w:p w14:paraId="50EF6E99"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r w:rsidR="00D54DE7" w:rsidRPr="00D777EA" w14:paraId="5121BC29" w14:textId="77777777" w:rsidTr="00D777EA">
        <w:tc>
          <w:tcPr>
            <w:tcW w:w="3266" w:type="dxa"/>
          </w:tcPr>
          <w:p w14:paraId="2ABF8270"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created_at</w:t>
            </w:r>
          </w:p>
        </w:tc>
        <w:tc>
          <w:tcPr>
            <w:tcW w:w="3266" w:type="dxa"/>
          </w:tcPr>
          <w:p w14:paraId="0FFBD15E"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Дата получения события</w:t>
            </w:r>
          </w:p>
        </w:tc>
        <w:tc>
          <w:tcPr>
            <w:tcW w:w="3266" w:type="dxa"/>
          </w:tcPr>
          <w:p w14:paraId="4A9BABFC" w14:textId="77777777" w:rsidR="00D54DE7" w:rsidRPr="00D777EA" w:rsidRDefault="004519F4" w:rsidP="00D777EA">
            <w:pPr>
              <w:spacing w:after="0" w:line="240" w:lineRule="auto"/>
              <w:jc w:val="center"/>
              <w:rPr>
                <w:rFonts w:eastAsia="Times New Roman"/>
                <w:sz w:val="24"/>
                <w:szCs w:val="24"/>
                <w:lang w:eastAsia="ru-RU"/>
              </w:rPr>
            </w:pPr>
            <w:r w:rsidRPr="00D777EA">
              <w:rPr>
                <w:rFonts w:eastAsia="Times New Roman"/>
                <w:sz w:val="24"/>
                <w:szCs w:val="24"/>
                <w:lang w:eastAsia="ru-RU"/>
              </w:rPr>
              <w:t>Timestamp</w:t>
            </w:r>
          </w:p>
        </w:tc>
      </w:tr>
    </w:tbl>
    <w:p w14:paraId="163C5407" w14:textId="77777777" w:rsidR="00D54DE7" w:rsidRDefault="00D54DE7" w:rsidP="00D74D92"/>
    <w:p w14:paraId="23704FEF" w14:textId="77777777" w:rsidR="00D54DE7" w:rsidRDefault="00D54DE7" w:rsidP="00D74D92"/>
    <w:p w14:paraId="26B750ED" w14:textId="77777777" w:rsidR="00D54DE7" w:rsidRDefault="004519F4">
      <w:pPr>
        <w:pStyle w:val="2"/>
        <w:tabs>
          <w:tab w:val="num" w:pos="360"/>
        </w:tabs>
        <w:spacing w:before="0" w:beforeAutospacing="0" w:after="0" w:afterAutospacing="0"/>
        <w:jc w:val="both"/>
      </w:pPr>
      <w:bookmarkStart w:id="30" w:name="_Toc199021132"/>
      <w:bookmarkStart w:id="31" w:name="_Toc226182035"/>
      <w:bookmarkStart w:id="32" w:name="_Toc226186253"/>
      <w:r>
        <w:rPr>
          <w:szCs w:val="28"/>
          <w:lang w:val="en-US"/>
        </w:rPr>
        <w:lastRenderedPageBreak/>
        <w:t xml:space="preserve">1.4 </w:t>
      </w:r>
      <w:r>
        <w:rPr>
          <w:szCs w:val="28"/>
        </w:rPr>
        <w:t>Проектирование интерфейса информационной системы</w:t>
      </w:r>
      <w:bookmarkEnd w:id="30"/>
      <w:bookmarkEnd w:id="31"/>
      <w:bookmarkEnd w:id="32"/>
    </w:p>
    <w:p w14:paraId="61A86A6A" w14:textId="77777777" w:rsidR="00D54DE7" w:rsidRDefault="00D54DE7">
      <w:pPr>
        <w:spacing w:after="0"/>
      </w:pPr>
    </w:p>
    <w:p w14:paraId="150747F1" w14:textId="65D84949" w:rsidR="00D54DE7" w:rsidRDefault="004519F4">
      <w:pPr>
        <w:spacing w:after="0" w:line="360" w:lineRule="auto"/>
        <w:ind w:firstLine="709"/>
        <w:jc w:val="both"/>
        <w:rPr>
          <w:szCs w:val="28"/>
        </w:rPr>
      </w:pPr>
      <w:r>
        <w:rPr>
          <w:rFonts w:eastAsia="Times New Roman"/>
          <w:szCs w:val="28"/>
        </w:rPr>
        <w:t xml:space="preserve">В рамках разработки серверной части системы управления знаниями основным интерфейсом взаимодействия является RESTful API, спроектированный в соответствии со спецификацией OpenAPI 3.0. Для документирования и тестирования API используется инструмент Swagger UI, который предоставляет разработчикам клиентских приложений (frontend, mobile) интерактивную среду для изучения доступных методов и структур данных. </w:t>
      </w:r>
      <w:r>
        <w:rPr>
          <w:szCs w:val="28"/>
        </w:rPr>
        <w:t>В информационной системе будут присутствовать цвета, представленные на рисунке 1.</w:t>
      </w:r>
      <w:r w:rsidR="005D62CD">
        <w:rPr>
          <w:szCs w:val="28"/>
        </w:rPr>
        <w:t>7</w:t>
      </w:r>
      <w:r>
        <w:rPr>
          <w:szCs w:val="28"/>
        </w:rPr>
        <w:t xml:space="preserve">. </w:t>
      </w:r>
    </w:p>
    <w:p w14:paraId="535F9D73" w14:textId="77777777" w:rsidR="00D54DE7" w:rsidRDefault="00D54DE7">
      <w:pPr>
        <w:spacing w:after="0" w:line="360" w:lineRule="auto"/>
        <w:ind w:firstLine="709"/>
        <w:jc w:val="both"/>
        <w:rPr>
          <w:szCs w:val="28"/>
        </w:rPr>
      </w:pPr>
    </w:p>
    <w:p w14:paraId="162827C3"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76327804" wp14:editId="09331C14">
                <wp:extent cx="5937885" cy="522605"/>
                <wp:effectExtent l="0" t="0" r="0" b="0"/>
                <wp:docPr id="9" name="_x0000_i1025"/>
                <wp:cNvGraphicFramePr/>
                <a:graphic xmlns:a="http://schemas.openxmlformats.org/drawingml/2006/main">
                  <a:graphicData uri="http://schemas.openxmlformats.org/drawingml/2006/picture">
                    <pic:pic xmlns:pic="http://schemas.openxmlformats.org/drawingml/2006/picture">
                      <pic:nvPicPr>
                        <pic:cNvPr id="0" name="" descr="Без имени"/>
                        <pic:cNvPicPr/>
                      </pic:nvPicPr>
                      <pic:blipFill rotWithShape="1">
                        <a:blip r:embed="rId25"/>
                        <a:stretch/>
                      </pic:blipFill>
                      <pic:spPr bwMode="auto">
                        <a:xfrm>
                          <a:off x="0" y="0"/>
                          <a:ext cx="5937885" cy="522605"/>
                        </a:xfrm>
                        <a:prstGeom prst="rect">
                          <a:avLst/>
                        </a:prstGeom>
                        <a:noFill/>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467.55pt;height:41.15pt;mso-wrap-distance-left:0.00pt;mso-wrap-distance-top:0.00pt;mso-wrap-distance-right:0.00pt;mso-wrap-distance-bottom:0.00pt;z-index:1;" stroked="false">
                <v:imagedata r:id="rId26" o:title=""/>
                <o:lock v:ext="edit" rotation="t"/>
              </v:shape>
            </w:pict>
          </mc:Fallback>
        </mc:AlternateContent>
      </w:r>
    </w:p>
    <w:p w14:paraId="1D8A154C" w14:textId="2B8095C0" w:rsidR="00D54DE7" w:rsidRDefault="004519F4">
      <w:pPr>
        <w:spacing w:after="0" w:line="360" w:lineRule="auto"/>
        <w:jc w:val="center"/>
        <w:rPr>
          <w:szCs w:val="28"/>
        </w:rPr>
      </w:pPr>
      <w:r>
        <w:rPr>
          <w:szCs w:val="28"/>
        </w:rPr>
        <w:t>Рисунок 1.</w:t>
      </w:r>
      <w:r w:rsidR="005D62CD">
        <w:rPr>
          <w:szCs w:val="28"/>
        </w:rPr>
        <w:t>7</w:t>
      </w:r>
      <w:r>
        <w:rPr>
          <w:szCs w:val="28"/>
        </w:rPr>
        <w:t xml:space="preserve"> – Цвета в информационной системе</w:t>
      </w:r>
    </w:p>
    <w:p w14:paraId="555FB397" w14:textId="77777777" w:rsidR="00D54DE7" w:rsidRDefault="00D54DE7">
      <w:pPr>
        <w:spacing w:after="0" w:line="360" w:lineRule="auto"/>
        <w:jc w:val="center"/>
        <w:rPr>
          <w:szCs w:val="28"/>
        </w:rPr>
      </w:pPr>
    </w:p>
    <w:p w14:paraId="53797D6C" w14:textId="77777777" w:rsidR="00D54DE7" w:rsidRDefault="004519F4">
      <w:pPr>
        <w:spacing w:after="0" w:line="360" w:lineRule="auto"/>
        <w:ind w:firstLine="709"/>
        <w:jc w:val="both"/>
        <w:rPr>
          <w:szCs w:val="28"/>
        </w:rPr>
      </w:pPr>
      <w:r>
        <w:rPr>
          <w:szCs w:val="28"/>
        </w:rPr>
        <w:t>Цветовая гамма информационной системы была взята из брендбука компании ООО «БС-Платформа», для которой и разрабатывается данная система.</w:t>
      </w:r>
    </w:p>
    <w:p w14:paraId="76CD82B4" w14:textId="10861A8C" w:rsidR="00D54DE7" w:rsidRDefault="004519F4">
      <w:pPr>
        <w:spacing w:after="0" w:line="360" w:lineRule="auto"/>
        <w:ind w:firstLine="709"/>
        <w:jc w:val="both"/>
        <w:rPr>
          <w:rFonts w:eastAsia="Times New Roman"/>
          <w:szCs w:val="28"/>
        </w:rPr>
      </w:pPr>
      <w:r>
        <w:rPr>
          <w:rFonts w:eastAsia="Times New Roman"/>
          <w:szCs w:val="28"/>
        </w:rPr>
        <w:t>Интерфейс системы разделен на логические группы контроллеров, отражающие основные бизнес-процессы, что представлено на рисунке 1.</w:t>
      </w:r>
      <w:r w:rsidR="005D62CD">
        <w:rPr>
          <w:rFonts w:eastAsia="Times New Roman"/>
          <w:szCs w:val="28"/>
        </w:rPr>
        <w:t>8.</w:t>
      </w:r>
    </w:p>
    <w:p w14:paraId="451C37DD" w14:textId="77777777" w:rsidR="00D54DE7" w:rsidRDefault="00D54DE7">
      <w:pPr>
        <w:spacing w:after="0" w:line="360" w:lineRule="auto"/>
        <w:ind w:firstLine="709"/>
        <w:jc w:val="both"/>
        <w:rPr>
          <w:rFonts w:eastAsia="Times New Roman"/>
          <w:szCs w:val="28"/>
        </w:rPr>
      </w:pPr>
    </w:p>
    <w:p w14:paraId="6697F884" w14:textId="77777777" w:rsidR="00D54DE7" w:rsidRDefault="004519F4">
      <w:pPr>
        <w:spacing w:after="0" w:line="360" w:lineRule="auto"/>
        <w:jc w:val="center"/>
        <w:rPr>
          <w:rFonts w:eastAsia="Times New Roman"/>
          <w:szCs w:val="28"/>
        </w:rPr>
      </w:pPr>
      <w:r>
        <w:rPr>
          <w:rFonts w:eastAsia="Times New Roman"/>
          <w:noProof/>
          <w:szCs w:val="28"/>
          <w:lang w:eastAsia="ru-RU"/>
        </w:rPr>
        <mc:AlternateContent>
          <mc:Choice Requires="wpg">
            <w:drawing>
              <wp:inline distT="0" distB="0" distL="0" distR="0" wp14:anchorId="08C8F107" wp14:editId="1FD35124">
                <wp:extent cx="5314950" cy="2425959"/>
                <wp:effectExtent l="0" t="0" r="0" b="0"/>
                <wp:docPr id="1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7"/>
                        <a:stretch/>
                      </pic:blipFill>
                      <pic:spPr bwMode="auto">
                        <a:xfrm>
                          <a:off x="0" y="0"/>
                          <a:ext cx="5334194" cy="2434743"/>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418.50pt;height:191.02pt;mso-wrap-distance-left:0.00pt;mso-wrap-distance-top:0.00pt;mso-wrap-distance-right:0.00pt;mso-wrap-distance-bottom:0.00pt;z-index:1;" stroked="false">
                <v:imagedata r:id="rId28" o:title=""/>
                <o:lock v:ext="edit" rotation="t"/>
              </v:shape>
            </w:pict>
          </mc:Fallback>
        </mc:AlternateContent>
      </w:r>
    </w:p>
    <w:p w14:paraId="6F25DAFC" w14:textId="1B9B929B" w:rsidR="00D54DE7" w:rsidRDefault="004519F4">
      <w:pPr>
        <w:spacing w:after="0" w:line="360" w:lineRule="auto"/>
        <w:jc w:val="center"/>
        <w:rPr>
          <w:szCs w:val="28"/>
        </w:rPr>
      </w:pPr>
      <w:r>
        <w:rPr>
          <w:szCs w:val="28"/>
        </w:rPr>
        <w:t>Рисунок 1.</w:t>
      </w:r>
      <w:r w:rsidR="005D62CD">
        <w:rPr>
          <w:szCs w:val="28"/>
        </w:rPr>
        <w:t>8</w:t>
      </w:r>
      <w:r>
        <w:rPr>
          <w:szCs w:val="28"/>
        </w:rPr>
        <w:t xml:space="preserve">– </w:t>
      </w:r>
      <w:r>
        <w:rPr>
          <w:rFonts w:eastAsia="Times New Roman"/>
          <w:szCs w:val="28"/>
        </w:rPr>
        <w:t>Логические группы контроллеров</w:t>
      </w:r>
    </w:p>
    <w:p w14:paraId="1A4ED921" w14:textId="700D7D97" w:rsidR="00D54DE7" w:rsidRDefault="004519F4">
      <w:pPr>
        <w:spacing w:after="0" w:line="360" w:lineRule="auto"/>
        <w:ind w:firstLine="709"/>
        <w:jc w:val="both"/>
        <w:rPr>
          <w:rFonts w:eastAsia="Times New Roman"/>
          <w:szCs w:val="28"/>
        </w:rPr>
      </w:pPr>
      <w:r>
        <w:rPr>
          <w:rFonts w:eastAsia="Times New Roman"/>
          <w:szCs w:val="28"/>
        </w:rPr>
        <w:lastRenderedPageBreak/>
        <w:t>Взаимодействие осуществляется по протоколу HTTP с использованием формата JSON для передачи данных. Пример запроса на авторизацию и ответ представлены на рисунках 1.</w:t>
      </w:r>
      <w:r w:rsidR="005D62CD">
        <w:rPr>
          <w:rFonts w:eastAsia="Times New Roman"/>
          <w:szCs w:val="28"/>
        </w:rPr>
        <w:t>9</w:t>
      </w:r>
      <w:r>
        <w:rPr>
          <w:rFonts w:eastAsia="Times New Roman"/>
          <w:szCs w:val="28"/>
        </w:rPr>
        <w:t xml:space="preserve"> и 1.</w:t>
      </w:r>
      <w:r w:rsidR="005D62CD">
        <w:rPr>
          <w:rFonts w:eastAsia="Times New Roman"/>
          <w:szCs w:val="28"/>
        </w:rPr>
        <w:t>10</w:t>
      </w:r>
      <w:r>
        <w:rPr>
          <w:rFonts w:eastAsia="Times New Roman"/>
          <w:szCs w:val="28"/>
        </w:rPr>
        <w:t xml:space="preserve">. </w:t>
      </w:r>
    </w:p>
    <w:p w14:paraId="5DEC89E6" w14:textId="77777777" w:rsidR="00D54DE7" w:rsidRDefault="00D54DE7">
      <w:pPr>
        <w:spacing w:after="0" w:line="360" w:lineRule="auto"/>
        <w:ind w:firstLine="709"/>
        <w:jc w:val="both"/>
        <w:rPr>
          <w:rFonts w:eastAsia="Times New Roman"/>
          <w:szCs w:val="28"/>
        </w:rPr>
      </w:pPr>
    </w:p>
    <w:p w14:paraId="56731E43"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08DCA361" wp14:editId="137476CA">
                <wp:extent cx="5940425" cy="2331085"/>
                <wp:effectExtent l="0" t="0" r="3175" b="0"/>
                <wp:docPr id="1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9"/>
                        <a:stretch/>
                      </pic:blipFill>
                      <pic:spPr bwMode="auto">
                        <a:xfrm>
                          <a:off x="0" y="0"/>
                          <a:ext cx="5940425" cy="2331085"/>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467.75pt;height:183.55pt;mso-wrap-distance-left:0.00pt;mso-wrap-distance-top:0.00pt;mso-wrap-distance-right:0.00pt;mso-wrap-distance-bottom:0.00pt;z-index:1;" stroked="false">
                <v:imagedata r:id="rId30" o:title=""/>
                <o:lock v:ext="edit" rotation="t"/>
              </v:shape>
            </w:pict>
          </mc:Fallback>
        </mc:AlternateContent>
      </w:r>
    </w:p>
    <w:p w14:paraId="195CC4C9" w14:textId="59EACF47" w:rsidR="00D54DE7" w:rsidRDefault="004519F4">
      <w:pPr>
        <w:spacing w:after="0" w:line="360" w:lineRule="auto"/>
        <w:jc w:val="center"/>
        <w:rPr>
          <w:szCs w:val="28"/>
        </w:rPr>
      </w:pPr>
      <w:r>
        <w:rPr>
          <w:szCs w:val="28"/>
        </w:rPr>
        <w:t>Рисунок 1.</w:t>
      </w:r>
      <w:r w:rsidR="005D62CD">
        <w:rPr>
          <w:szCs w:val="28"/>
        </w:rPr>
        <w:t>9</w:t>
      </w:r>
      <w:r>
        <w:rPr>
          <w:szCs w:val="28"/>
        </w:rPr>
        <w:t xml:space="preserve"> – Запрос</w:t>
      </w:r>
    </w:p>
    <w:p w14:paraId="16F621B2" w14:textId="77777777" w:rsidR="00D54DE7" w:rsidRDefault="00D54DE7">
      <w:pPr>
        <w:spacing w:after="0" w:line="360" w:lineRule="auto"/>
        <w:jc w:val="center"/>
        <w:rPr>
          <w:szCs w:val="28"/>
        </w:rPr>
      </w:pPr>
    </w:p>
    <w:p w14:paraId="7B7778DC" w14:textId="77777777" w:rsidR="00D54DE7" w:rsidRDefault="004519F4">
      <w:pPr>
        <w:spacing w:after="0" w:line="360" w:lineRule="auto"/>
        <w:jc w:val="center"/>
        <w:rPr>
          <w:rFonts w:eastAsia="Times New Roman"/>
          <w:szCs w:val="28"/>
        </w:rPr>
      </w:pPr>
      <w:r>
        <w:rPr>
          <w:rFonts w:eastAsia="Times New Roman"/>
          <w:noProof/>
          <w:szCs w:val="28"/>
          <w:lang w:eastAsia="ru-RU"/>
        </w:rPr>
        <mc:AlternateContent>
          <mc:Choice Requires="wpg">
            <w:drawing>
              <wp:inline distT="0" distB="0" distL="0" distR="0" wp14:anchorId="75FDDFD9" wp14:editId="27817814">
                <wp:extent cx="5940425" cy="2767965"/>
                <wp:effectExtent l="0" t="0" r="3175" b="0"/>
                <wp:docPr id="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1"/>
                        <a:stretch/>
                      </pic:blipFill>
                      <pic:spPr bwMode="auto">
                        <a:xfrm>
                          <a:off x="0" y="0"/>
                          <a:ext cx="5940425" cy="2767965"/>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467.75pt;height:217.95pt;mso-wrap-distance-left:0.00pt;mso-wrap-distance-top:0.00pt;mso-wrap-distance-right:0.00pt;mso-wrap-distance-bottom:0.00pt;z-index:1;" stroked="false">
                <v:imagedata r:id="rId32" o:title=""/>
                <o:lock v:ext="edit" rotation="t"/>
              </v:shape>
            </w:pict>
          </mc:Fallback>
        </mc:AlternateContent>
      </w:r>
    </w:p>
    <w:p w14:paraId="31648FE7" w14:textId="15D07CE3" w:rsidR="00D54DE7" w:rsidRDefault="004519F4">
      <w:pPr>
        <w:spacing w:after="0" w:line="360" w:lineRule="auto"/>
        <w:jc w:val="center"/>
        <w:rPr>
          <w:szCs w:val="28"/>
        </w:rPr>
      </w:pPr>
      <w:r>
        <w:rPr>
          <w:szCs w:val="28"/>
        </w:rPr>
        <w:t>Рисунок 1.</w:t>
      </w:r>
      <w:r w:rsidR="005D62CD">
        <w:rPr>
          <w:szCs w:val="28"/>
        </w:rPr>
        <w:t>10</w:t>
      </w:r>
      <w:r>
        <w:rPr>
          <w:szCs w:val="28"/>
        </w:rPr>
        <w:t xml:space="preserve"> – Ответ</w:t>
      </w:r>
    </w:p>
    <w:p w14:paraId="79F14DAE" w14:textId="77777777" w:rsidR="00D54DE7" w:rsidRDefault="00D54DE7">
      <w:pPr>
        <w:spacing w:after="0" w:line="360" w:lineRule="auto"/>
        <w:jc w:val="center"/>
        <w:rPr>
          <w:szCs w:val="28"/>
        </w:rPr>
      </w:pPr>
    </w:p>
    <w:p w14:paraId="393E1854" w14:textId="4474D5D2" w:rsidR="00D54DE7" w:rsidRDefault="004519F4">
      <w:pPr>
        <w:spacing w:after="0" w:line="360" w:lineRule="auto"/>
        <w:ind w:firstLine="709"/>
        <w:jc w:val="both"/>
        <w:rPr>
          <w:rFonts w:eastAsia="Times New Roman"/>
          <w:szCs w:val="28"/>
        </w:rPr>
      </w:pPr>
      <w:r>
        <w:rPr>
          <w:rFonts w:eastAsia="Times New Roman"/>
          <w:szCs w:val="28"/>
        </w:rPr>
        <w:t xml:space="preserve">Каждый эндпоинт имеет строго типизированные схемы запросов и ответов (DTO), описанные в Swagger, что обеспечивает предсказуемость поведения </w:t>
      </w:r>
      <w:r>
        <w:rPr>
          <w:rFonts w:eastAsia="Times New Roman"/>
          <w:szCs w:val="28"/>
        </w:rPr>
        <w:lastRenderedPageBreak/>
        <w:t xml:space="preserve">системы и упрощает интеграцию. Пример схемы </w:t>
      </w:r>
      <w:r>
        <w:rPr>
          <w:rFonts w:eastAsia="Times New Roman"/>
          <w:szCs w:val="28"/>
          <w:lang w:val="en-US"/>
        </w:rPr>
        <w:t>DTO</w:t>
      </w:r>
      <w:r>
        <w:rPr>
          <w:rFonts w:eastAsia="Times New Roman"/>
          <w:szCs w:val="28"/>
        </w:rPr>
        <w:t xml:space="preserve"> представлена на рисунке 1.</w:t>
      </w:r>
      <w:r w:rsidR="005D62CD">
        <w:rPr>
          <w:rFonts w:eastAsia="Times New Roman"/>
          <w:szCs w:val="28"/>
        </w:rPr>
        <w:t>11</w:t>
      </w:r>
      <w:r>
        <w:rPr>
          <w:rFonts w:eastAsia="Times New Roman"/>
          <w:szCs w:val="28"/>
        </w:rPr>
        <w:t>.</w:t>
      </w:r>
    </w:p>
    <w:p w14:paraId="1E381BC5" w14:textId="77777777" w:rsidR="00D54DE7" w:rsidRDefault="00D54DE7">
      <w:pPr>
        <w:spacing w:after="0" w:line="360" w:lineRule="auto"/>
        <w:ind w:firstLine="709"/>
        <w:jc w:val="both"/>
        <w:rPr>
          <w:rFonts w:eastAsia="Times New Roman"/>
          <w:szCs w:val="28"/>
        </w:rPr>
      </w:pPr>
    </w:p>
    <w:p w14:paraId="698E1274" w14:textId="77777777" w:rsidR="00D54DE7" w:rsidRDefault="004519F4">
      <w:pPr>
        <w:spacing w:after="0" w:line="360" w:lineRule="auto"/>
        <w:jc w:val="center"/>
        <w:rPr>
          <w:rFonts w:eastAsia="Times New Roman"/>
          <w:szCs w:val="28"/>
        </w:rPr>
      </w:pPr>
      <w:r>
        <w:rPr>
          <w:rFonts w:eastAsia="Times New Roman"/>
          <w:noProof/>
          <w:szCs w:val="28"/>
          <w:lang w:eastAsia="ru-RU"/>
        </w:rPr>
        <mc:AlternateContent>
          <mc:Choice Requires="wpg">
            <w:drawing>
              <wp:inline distT="0" distB="0" distL="0" distR="0" wp14:anchorId="2CE84EA4" wp14:editId="671DA5F8">
                <wp:extent cx="4982270" cy="2762636"/>
                <wp:effectExtent l="0" t="0" r="0" b="0"/>
                <wp:docPr id="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3"/>
                        <a:stretch/>
                      </pic:blipFill>
                      <pic:spPr bwMode="auto">
                        <a:xfrm>
                          <a:off x="0" y="0"/>
                          <a:ext cx="4982270" cy="2762636"/>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392.30pt;height:217.53pt;mso-wrap-distance-left:0.00pt;mso-wrap-distance-top:0.00pt;mso-wrap-distance-right:0.00pt;mso-wrap-distance-bottom:0.00pt;z-index:1;" stroked="false">
                <v:imagedata r:id="rId34" o:title=""/>
                <o:lock v:ext="edit" rotation="t"/>
              </v:shape>
            </w:pict>
          </mc:Fallback>
        </mc:AlternateContent>
      </w:r>
    </w:p>
    <w:p w14:paraId="0A66EDB2" w14:textId="5A11DDDF" w:rsidR="00D54DE7" w:rsidRDefault="004519F4">
      <w:pPr>
        <w:spacing w:after="0" w:line="360" w:lineRule="auto"/>
        <w:jc w:val="center"/>
        <w:rPr>
          <w:rFonts w:eastAsia="Times New Roman"/>
          <w:szCs w:val="28"/>
        </w:rPr>
      </w:pPr>
      <w:r>
        <w:rPr>
          <w:szCs w:val="28"/>
        </w:rPr>
        <w:t>Рисунок 1.</w:t>
      </w:r>
      <w:r w:rsidR="005D62CD">
        <w:rPr>
          <w:szCs w:val="28"/>
        </w:rPr>
        <w:t>11</w:t>
      </w:r>
      <w:r>
        <w:rPr>
          <w:szCs w:val="28"/>
        </w:rPr>
        <w:t xml:space="preserve"> – </w:t>
      </w:r>
      <w:r>
        <w:rPr>
          <w:rFonts w:eastAsia="Times New Roman"/>
          <w:szCs w:val="28"/>
          <w:lang w:val="en-US"/>
        </w:rPr>
        <w:t>UserDto</w:t>
      </w:r>
    </w:p>
    <w:p w14:paraId="29B97B50" w14:textId="77777777" w:rsidR="00D54DE7" w:rsidRDefault="00D54DE7">
      <w:pPr>
        <w:spacing w:after="0" w:line="360" w:lineRule="auto"/>
        <w:jc w:val="center"/>
        <w:rPr>
          <w:szCs w:val="28"/>
        </w:rPr>
      </w:pPr>
    </w:p>
    <w:p w14:paraId="4BBC8800" w14:textId="6B81A286" w:rsidR="00D54DE7" w:rsidRDefault="004519F4">
      <w:pPr>
        <w:spacing w:after="0" w:line="360" w:lineRule="auto"/>
        <w:ind w:firstLine="709"/>
        <w:jc w:val="both"/>
        <w:rPr>
          <w:rFonts w:eastAsia="Times New Roman"/>
          <w:szCs w:val="28"/>
        </w:rPr>
      </w:pPr>
      <w:r>
        <w:rPr>
          <w:rFonts w:eastAsia="Times New Roman"/>
          <w:szCs w:val="28"/>
        </w:rPr>
        <w:t>Безопасность интерфейса гарантируется проверкой JWT-токенов в заголовке Authorization каждого запроса. Окно, запрашивающий токен, представлен на рисунке 1.</w:t>
      </w:r>
      <w:r w:rsidR="005D62CD">
        <w:rPr>
          <w:rFonts w:eastAsia="Times New Roman"/>
          <w:szCs w:val="28"/>
        </w:rPr>
        <w:t>12</w:t>
      </w:r>
      <w:r>
        <w:rPr>
          <w:rFonts w:eastAsia="Times New Roman"/>
          <w:szCs w:val="28"/>
        </w:rPr>
        <w:t>.</w:t>
      </w:r>
    </w:p>
    <w:p w14:paraId="1ABA3CF9" w14:textId="77777777" w:rsidR="00D54DE7" w:rsidRDefault="00D54DE7">
      <w:pPr>
        <w:spacing w:after="0" w:line="360" w:lineRule="auto"/>
        <w:ind w:firstLine="709"/>
        <w:jc w:val="both"/>
        <w:rPr>
          <w:rFonts w:eastAsia="Times New Roman"/>
          <w:szCs w:val="28"/>
        </w:rPr>
      </w:pPr>
    </w:p>
    <w:p w14:paraId="75C1CF2E"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7775045D" wp14:editId="5F356BDA">
                <wp:extent cx="5940425" cy="2896235"/>
                <wp:effectExtent l="0" t="0" r="3175" b="0"/>
                <wp:docPr id="1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5"/>
                        <a:stretch/>
                      </pic:blipFill>
                      <pic:spPr bwMode="auto">
                        <a:xfrm>
                          <a:off x="0" y="0"/>
                          <a:ext cx="5940425" cy="2896235"/>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467.75pt;height:228.05pt;mso-wrap-distance-left:0.00pt;mso-wrap-distance-top:0.00pt;mso-wrap-distance-right:0.00pt;mso-wrap-distance-bottom:0.00pt;z-index:1;" stroked="false">
                <v:imagedata r:id="rId36" o:title=""/>
                <o:lock v:ext="edit" rotation="t"/>
              </v:shape>
            </w:pict>
          </mc:Fallback>
        </mc:AlternateContent>
      </w:r>
    </w:p>
    <w:p w14:paraId="273616CB" w14:textId="45538BCD" w:rsidR="00D54DE7" w:rsidRDefault="004519F4">
      <w:pPr>
        <w:spacing w:after="0" w:line="360" w:lineRule="auto"/>
        <w:jc w:val="center"/>
        <w:rPr>
          <w:rFonts w:eastAsia="Times New Roman"/>
          <w:szCs w:val="28"/>
        </w:rPr>
      </w:pPr>
      <w:r>
        <w:rPr>
          <w:szCs w:val="28"/>
        </w:rPr>
        <w:t>Рисунок 1.</w:t>
      </w:r>
      <w:r w:rsidR="005D62CD">
        <w:rPr>
          <w:szCs w:val="28"/>
        </w:rPr>
        <w:t>12</w:t>
      </w:r>
      <w:r>
        <w:rPr>
          <w:szCs w:val="28"/>
        </w:rPr>
        <w:t xml:space="preserve"> – </w:t>
      </w:r>
      <w:r>
        <w:rPr>
          <w:rFonts w:eastAsia="Times New Roman"/>
          <w:szCs w:val="28"/>
        </w:rPr>
        <w:t>Форма ввода токена</w:t>
      </w:r>
    </w:p>
    <w:p w14:paraId="61151F9E" w14:textId="77777777" w:rsidR="00D54DE7" w:rsidRPr="00F42B82" w:rsidRDefault="004519F4">
      <w:pPr>
        <w:spacing w:after="0" w:line="360" w:lineRule="auto"/>
        <w:ind w:firstLine="709"/>
        <w:jc w:val="both"/>
        <w:rPr>
          <w:rFonts w:eastAsia="Times New Roman"/>
        </w:rPr>
      </w:pPr>
      <w:r>
        <w:rPr>
          <w:rFonts w:eastAsia="Times New Roman"/>
          <w:szCs w:val="28"/>
        </w:rPr>
        <w:lastRenderedPageBreak/>
        <w:t>Такой подход позволяет абстрагироваться от конкретной реализации клиентской части и предоставляет универсальный контракт для взаимодействия с любыми внешними системами.</w:t>
      </w:r>
      <w:r w:rsidRPr="00F42B82">
        <w:rPr>
          <w:rFonts w:eastAsia="Times New Roman"/>
          <w:szCs w:val="28"/>
        </w:rPr>
        <w:t xml:space="preserve"> </w:t>
      </w:r>
    </w:p>
    <w:p w14:paraId="026AE13F" w14:textId="77777777" w:rsidR="00D54DE7" w:rsidRDefault="004519F4">
      <w:pPr>
        <w:spacing w:after="0" w:line="360" w:lineRule="auto"/>
        <w:ind w:firstLine="709"/>
        <w:jc w:val="both"/>
      </w:pPr>
      <w:r w:rsidRPr="00F42B82">
        <w:rPr>
          <w:rFonts w:eastAsia="Times New Roman"/>
          <w:szCs w:val="28"/>
        </w:rPr>
        <w:t>Отдельное внимание в проекте уделяется интерфейсу подсистемы лицензирования. В отличие от основного пользовательского интерфейса базы знаний, интерфейс лицензирования предназначен не для сотрудников клиентской организации, а для администратора со стороны поставщика программного продукта. Данный интерфейс используется для подготовки системы к коммерческому внедрению, выпуска лицензий и контроля условий эксплуатации продукта.</w:t>
      </w:r>
    </w:p>
    <w:p w14:paraId="594FD021" w14:textId="77777777" w:rsidR="00D54DE7" w:rsidRDefault="004519F4">
      <w:pPr>
        <w:spacing w:after="0" w:line="360" w:lineRule="auto"/>
        <w:ind w:firstLine="709"/>
        <w:jc w:val="both"/>
      </w:pPr>
      <w:r w:rsidRPr="00F42B82">
        <w:rPr>
          <w:rFonts w:eastAsia="Times New Roman"/>
          <w:szCs w:val="28"/>
        </w:rPr>
        <w:t xml:space="preserve">Интерфейс сервера лицензирования представлен отдельным веб-приложением </w:t>
      </w:r>
      <w:r>
        <w:rPr>
          <w:rFonts w:eastAsia="Times New Roman"/>
          <w:szCs w:val="28"/>
          <w:lang w:val="en-US"/>
        </w:rPr>
        <w:t>license</w:t>
      </w:r>
      <w:r w:rsidRPr="00F42B82">
        <w:rPr>
          <w:rFonts w:eastAsia="Times New Roman"/>
          <w:szCs w:val="28"/>
        </w:rPr>
        <w:t>-</w:t>
      </w:r>
      <w:r>
        <w:rPr>
          <w:rFonts w:eastAsia="Times New Roman"/>
          <w:szCs w:val="28"/>
          <w:lang w:val="en-US"/>
        </w:rPr>
        <w:t>admin</w:t>
      </w:r>
      <w:r w:rsidRPr="00F42B82">
        <w:rPr>
          <w:rFonts w:eastAsia="Times New Roman"/>
          <w:szCs w:val="28"/>
        </w:rPr>
        <w:t>-</w:t>
      </w:r>
      <w:r>
        <w:rPr>
          <w:rFonts w:eastAsia="Times New Roman"/>
          <w:szCs w:val="28"/>
          <w:lang w:val="en-US"/>
        </w:rPr>
        <w:t>ui</w:t>
      </w:r>
      <w:r w:rsidRPr="00F42B82">
        <w:rPr>
          <w:rFonts w:eastAsia="Times New Roman"/>
          <w:szCs w:val="28"/>
        </w:rPr>
        <w:t xml:space="preserve">. Он взаимодействует с внешним </w:t>
      </w:r>
      <w:r>
        <w:rPr>
          <w:rFonts w:eastAsia="Times New Roman"/>
          <w:szCs w:val="28"/>
          <w:lang w:val="en-US"/>
        </w:rPr>
        <w:t>license</w:t>
      </w:r>
      <w:r w:rsidRPr="00F42B82">
        <w:rPr>
          <w:rFonts w:eastAsia="Times New Roman"/>
          <w:szCs w:val="28"/>
        </w:rPr>
        <w:t>-</w:t>
      </w:r>
      <w:r>
        <w:rPr>
          <w:rFonts w:eastAsia="Times New Roman"/>
          <w:szCs w:val="28"/>
          <w:lang w:val="en-US"/>
        </w:rPr>
        <w:t>server</w:t>
      </w:r>
      <w:r w:rsidRPr="00F42B82">
        <w:rPr>
          <w:rFonts w:eastAsia="Times New Roman"/>
          <w:szCs w:val="28"/>
        </w:rPr>
        <w:t xml:space="preserve"> и позволяет управлять клиентами, лицензиями и событиями аудита. Такой подход отделяет коммерческое администрирование продукта от основного клиентского контура, что повышает безопасность и упрощает сопровождение внедрений.</w:t>
      </w:r>
    </w:p>
    <w:p w14:paraId="65F05C34" w14:textId="44232C79" w:rsidR="00D54DE7" w:rsidRDefault="004519F4">
      <w:pPr>
        <w:spacing w:after="0" w:line="360" w:lineRule="auto"/>
        <w:ind w:firstLine="709"/>
        <w:jc w:val="both"/>
        <w:rPr>
          <w:rFonts w:eastAsia="Times New Roman"/>
          <w:szCs w:val="28"/>
        </w:rPr>
      </w:pPr>
      <w:r w:rsidRPr="00F42B82">
        <w:rPr>
          <w:rFonts w:eastAsia="Times New Roman"/>
          <w:szCs w:val="28"/>
        </w:rPr>
        <w:t>Интерфейс административной панели сервера лицензирования представлен на рисунке 1.</w:t>
      </w:r>
      <w:r>
        <w:rPr>
          <w:rFonts w:eastAsia="Times New Roman"/>
          <w:szCs w:val="28"/>
        </w:rPr>
        <w:t>1</w:t>
      </w:r>
      <w:r w:rsidR="005D62CD">
        <w:rPr>
          <w:rFonts w:eastAsia="Times New Roman"/>
          <w:szCs w:val="28"/>
        </w:rPr>
        <w:t>3</w:t>
      </w:r>
      <w:r w:rsidRPr="00F42B82">
        <w:rPr>
          <w:rFonts w:eastAsia="Times New Roman"/>
          <w:szCs w:val="28"/>
        </w:rPr>
        <w:t>.</w:t>
      </w:r>
    </w:p>
    <w:p w14:paraId="63375763" w14:textId="77777777" w:rsidR="00090E0E" w:rsidRDefault="00090E0E">
      <w:pPr>
        <w:spacing w:after="0" w:line="360" w:lineRule="auto"/>
        <w:ind w:firstLine="709"/>
        <w:jc w:val="both"/>
        <w:rPr>
          <w:rFonts w:eastAsia="Times New Roman"/>
          <w:szCs w:val="28"/>
        </w:rPr>
      </w:pPr>
    </w:p>
    <w:p w14:paraId="3F8172CA" w14:textId="03BF9692" w:rsidR="00090E0E" w:rsidRPr="00090E0E" w:rsidRDefault="00090E0E" w:rsidP="00090E0E">
      <w:pPr>
        <w:pStyle w:val="affff8"/>
      </w:pPr>
      <w:r w:rsidRPr="00090E0E">
        <w:drawing>
          <wp:inline distT="0" distB="0" distL="0" distR="0" wp14:anchorId="68000BEB" wp14:editId="6252098B">
            <wp:extent cx="6228080" cy="2501265"/>
            <wp:effectExtent l="0" t="0" r="1270" b="0"/>
            <wp:docPr id="1674114138" name="Рисунок 167411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28080" cy="2501265"/>
                    </a:xfrm>
                    <a:prstGeom prst="rect">
                      <a:avLst/>
                    </a:prstGeom>
                  </pic:spPr>
                </pic:pic>
              </a:graphicData>
            </a:graphic>
          </wp:inline>
        </w:drawing>
      </w:r>
    </w:p>
    <w:p w14:paraId="510E1C0B" w14:textId="5B940A16" w:rsidR="00D54DE7" w:rsidRPr="00090E0E" w:rsidRDefault="004519F4" w:rsidP="00090E0E">
      <w:pPr>
        <w:pStyle w:val="affff8"/>
      </w:pPr>
      <w:r w:rsidRPr="00090E0E">
        <w:rPr>
          <w:rFonts w:eastAsia="Times New Roman"/>
          <w:szCs w:val="28"/>
        </w:rPr>
        <w:t>Рисунок 1.1</w:t>
      </w:r>
      <w:r w:rsidR="005D62CD">
        <w:rPr>
          <w:rFonts w:eastAsia="Times New Roman"/>
          <w:szCs w:val="28"/>
        </w:rPr>
        <w:t>3</w:t>
      </w:r>
      <w:r w:rsidRPr="00090E0E">
        <w:rPr>
          <w:rFonts w:eastAsia="Times New Roman"/>
          <w:szCs w:val="28"/>
        </w:rPr>
        <w:t xml:space="preserve"> – Интерфейс административной панели сервера лицензирования</w:t>
      </w:r>
    </w:p>
    <w:p w14:paraId="3CC85CA7" w14:textId="77777777" w:rsidR="00090E0E" w:rsidRDefault="00090E0E">
      <w:pPr>
        <w:spacing w:after="0" w:line="360" w:lineRule="auto"/>
        <w:ind w:firstLine="709"/>
        <w:jc w:val="both"/>
        <w:rPr>
          <w:rFonts w:eastAsia="Times New Roman"/>
          <w:szCs w:val="28"/>
        </w:rPr>
      </w:pPr>
    </w:p>
    <w:p w14:paraId="2556B414" w14:textId="5D205777" w:rsidR="00D54DE7" w:rsidRDefault="004519F4">
      <w:pPr>
        <w:spacing w:after="0" w:line="360" w:lineRule="auto"/>
        <w:ind w:firstLine="709"/>
        <w:jc w:val="both"/>
      </w:pPr>
      <w:r>
        <w:rPr>
          <w:rFonts w:eastAsia="Times New Roman"/>
          <w:szCs w:val="28"/>
        </w:rPr>
        <w:lastRenderedPageBreak/>
        <w:t>В разделе управления клиентами администратор лицензий может создать запись о новой организации или клиентском контуре. Для клиента указываются внешний идентификатор, название организации и контактная электронная почта. Эти данные используются при выпуске лицензии и дальнейшем сопровождении внедрения.</w:t>
      </w:r>
    </w:p>
    <w:p w14:paraId="0A473431" w14:textId="1C07A576" w:rsidR="00D54DE7" w:rsidRDefault="004519F4">
      <w:pPr>
        <w:spacing w:after="0" w:line="360" w:lineRule="auto"/>
        <w:ind w:firstLine="709"/>
        <w:jc w:val="both"/>
        <w:rPr>
          <w:rFonts w:eastAsia="Times New Roman"/>
          <w:szCs w:val="28"/>
        </w:rPr>
      </w:pPr>
      <w:r>
        <w:rPr>
          <w:rFonts w:eastAsia="Times New Roman"/>
          <w:szCs w:val="28"/>
        </w:rPr>
        <w:t>Раздел выпуска лицензий позволяет сформировать лицензию для выбранного клиента. При создании лицензии администратор указывает идентификатор продукта, получателя лицензии, срок действия, лимит одновременно активных пользователей, список доступных функций, параметры online-валидации и offline grace period. После сохранения данных сервер лицензирования формирует подписанный файл лицензии, который может быть установлен в клиентском контуре. На рисунке 1.1</w:t>
      </w:r>
      <w:r w:rsidR="005D62CD">
        <w:rPr>
          <w:rFonts w:eastAsia="Times New Roman"/>
          <w:szCs w:val="28"/>
        </w:rPr>
        <w:t>4</w:t>
      </w:r>
      <w:r>
        <w:rPr>
          <w:rFonts w:eastAsia="Times New Roman"/>
          <w:szCs w:val="28"/>
        </w:rPr>
        <w:t xml:space="preserve"> представлена настройка форма создания клиента.</w:t>
      </w:r>
    </w:p>
    <w:p w14:paraId="6C6357D6" w14:textId="77777777" w:rsidR="005D62CD" w:rsidRDefault="005D62CD">
      <w:pPr>
        <w:spacing w:after="0" w:line="360" w:lineRule="auto"/>
        <w:ind w:firstLine="709"/>
        <w:jc w:val="both"/>
        <w:rPr>
          <w:rFonts w:eastAsia="Times New Roman"/>
        </w:rPr>
      </w:pPr>
    </w:p>
    <w:p w14:paraId="5B4A3D15" w14:textId="0381C690" w:rsidR="00D54DE7" w:rsidRPr="00090E0E" w:rsidRDefault="00090E0E" w:rsidP="00090E0E">
      <w:pPr>
        <w:pStyle w:val="affff8"/>
      </w:pPr>
      <w:r w:rsidRPr="00090E0E">
        <w:drawing>
          <wp:inline distT="0" distB="0" distL="0" distR="0" wp14:anchorId="77276A82" wp14:editId="3E2E0586">
            <wp:extent cx="5906324" cy="4096322"/>
            <wp:effectExtent l="0" t="0" r="0" b="0"/>
            <wp:docPr id="1674114139" name="Рисунок 167411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06324" cy="4096322"/>
                    </a:xfrm>
                    <a:prstGeom prst="rect">
                      <a:avLst/>
                    </a:prstGeom>
                  </pic:spPr>
                </pic:pic>
              </a:graphicData>
            </a:graphic>
          </wp:inline>
        </w:drawing>
      </w:r>
      <w:r w:rsidRPr="00090E0E">
        <w:t xml:space="preserve"> </w:t>
      </w:r>
      <w:r w:rsidR="004519F4" w:rsidRPr="00090E0E">
        <w:t>Рисунок 1.1</w:t>
      </w:r>
      <w:r w:rsidR="005D62CD">
        <w:t>4</w:t>
      </w:r>
      <w:r w:rsidR="004519F4" w:rsidRPr="00090E0E">
        <w:t xml:space="preserve"> — Создание клиента в административной панели</w:t>
      </w:r>
    </w:p>
    <w:p w14:paraId="4A163CFF" w14:textId="3BC23278" w:rsidR="00D54DE7" w:rsidRDefault="004519F4">
      <w:pPr>
        <w:pBdr>
          <w:top w:val="none" w:sz="4" w:space="0" w:color="000000"/>
          <w:left w:val="none" w:sz="4" w:space="0" w:color="000000"/>
          <w:bottom w:val="none" w:sz="4" w:space="0" w:color="000000"/>
          <w:right w:val="none" w:sz="4" w:space="0" w:color="000000"/>
        </w:pBdr>
        <w:rPr>
          <w:highlight w:val="yellow"/>
        </w:rPr>
      </w:pPr>
      <w:r>
        <w:rPr>
          <w:rFonts w:eastAsia="Times New Roman"/>
          <w:szCs w:val="28"/>
        </w:rPr>
        <w:lastRenderedPageBreak/>
        <w:t>На рисунке 1.1</w:t>
      </w:r>
      <w:r w:rsidR="005D62CD">
        <w:rPr>
          <w:rFonts w:eastAsia="Times New Roman"/>
          <w:szCs w:val="28"/>
        </w:rPr>
        <w:t>5</w:t>
      </w:r>
      <w:r>
        <w:rPr>
          <w:rFonts w:eastAsia="Times New Roman"/>
          <w:szCs w:val="28"/>
        </w:rPr>
        <w:t xml:space="preserve"> представлена </w:t>
      </w:r>
      <w:r w:rsidR="00F42BD9">
        <w:rPr>
          <w:rFonts w:eastAsia="Times New Roman"/>
          <w:szCs w:val="28"/>
        </w:rPr>
        <w:t>форма</w:t>
      </w:r>
      <w:r>
        <w:rPr>
          <w:rFonts w:eastAsia="Times New Roman"/>
          <w:szCs w:val="28"/>
        </w:rPr>
        <w:t xml:space="preserve"> </w:t>
      </w:r>
      <w:r w:rsidR="00F42BD9" w:rsidRPr="001D034D">
        <w:t>настройки параметров лицензии</w:t>
      </w:r>
      <w:r w:rsidR="00F42BD9">
        <w:t>.</w:t>
      </w:r>
    </w:p>
    <w:p w14:paraId="522EF1D4" w14:textId="77777777" w:rsidR="00D54DE7" w:rsidRDefault="00D54DE7">
      <w:pPr>
        <w:pBdr>
          <w:top w:val="none" w:sz="4" w:space="0" w:color="000000"/>
          <w:left w:val="none" w:sz="4" w:space="0" w:color="000000"/>
          <w:bottom w:val="none" w:sz="4" w:space="0" w:color="000000"/>
          <w:right w:val="none" w:sz="4" w:space="0" w:color="000000"/>
        </w:pBdr>
      </w:pPr>
    </w:p>
    <w:p w14:paraId="1ACF9D81" w14:textId="3B776778" w:rsidR="00D54DE7" w:rsidRDefault="001D034D" w:rsidP="001D034D">
      <w:pPr>
        <w:pStyle w:val="affff8"/>
      </w:pPr>
      <w:r w:rsidRPr="001D034D">
        <w:drawing>
          <wp:inline distT="0" distB="0" distL="0" distR="0" wp14:anchorId="67E5BF20" wp14:editId="73E22994">
            <wp:extent cx="6228080" cy="2827020"/>
            <wp:effectExtent l="0" t="0" r="1270" b="0"/>
            <wp:docPr id="1674114140" name="Рисунок 167411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28080" cy="2827020"/>
                    </a:xfrm>
                    <a:prstGeom prst="rect">
                      <a:avLst/>
                    </a:prstGeom>
                  </pic:spPr>
                </pic:pic>
              </a:graphicData>
            </a:graphic>
          </wp:inline>
        </w:drawing>
      </w:r>
      <w:r w:rsidRPr="001D034D">
        <w:t xml:space="preserve"> </w:t>
      </w:r>
      <w:r w:rsidR="004519F4" w:rsidRPr="001D034D">
        <w:t>Рисунок 1.1</w:t>
      </w:r>
      <w:r w:rsidR="005D62CD">
        <w:t>5</w:t>
      </w:r>
      <w:r w:rsidR="004519F4" w:rsidRPr="001D034D">
        <w:t xml:space="preserve"> — Форма настройки параметров лицензии</w:t>
      </w:r>
    </w:p>
    <w:p w14:paraId="6EC93DBC" w14:textId="77777777" w:rsidR="00F42BD9" w:rsidRPr="001D034D" w:rsidRDefault="00F42BD9" w:rsidP="001D034D">
      <w:pPr>
        <w:pStyle w:val="affff8"/>
      </w:pPr>
    </w:p>
    <w:p w14:paraId="29DA23EC" w14:textId="77777777" w:rsidR="00D54DE7" w:rsidRDefault="004519F4">
      <w:pPr>
        <w:spacing w:after="0" w:line="360" w:lineRule="auto"/>
        <w:ind w:firstLine="709"/>
        <w:jc w:val="both"/>
        <w:rPr>
          <w:rFonts w:eastAsia="Times New Roman"/>
        </w:rPr>
      </w:pPr>
      <w:r>
        <w:t>Таким образом, проектирование интерфейса информационной системы включает два направления. Первое направление связано с основным интерфейсом корпоративной базы знаний и Swagger-документацией API, которая используется для проверки серверной части. Второе направление связано с интерфейсом сервера лицензирования, предназначенным для выпуска лицензий, управления клиентами, задания лимитов и контроля использования продукта. Такое разделение соответствует общей архитектуре проекта, где основная система управления знаниями и подсистема коммерческого лицензирования являются связанными, но логически самостоятельными частями.</w:t>
      </w:r>
    </w:p>
    <w:p w14:paraId="30A0E835" w14:textId="77777777" w:rsidR="00D54DE7" w:rsidRDefault="00D54DE7">
      <w:pPr>
        <w:spacing w:after="0" w:line="360" w:lineRule="auto"/>
        <w:ind w:firstLine="709"/>
        <w:jc w:val="both"/>
        <w:rPr>
          <w:rFonts w:eastAsia="Times New Roman"/>
        </w:rPr>
      </w:pPr>
    </w:p>
    <w:p w14:paraId="27F8FA12" w14:textId="77777777" w:rsidR="00D54DE7" w:rsidRDefault="004519F4">
      <w:pPr>
        <w:spacing w:after="0" w:line="360" w:lineRule="auto"/>
        <w:ind w:firstLine="709"/>
        <w:jc w:val="both"/>
        <w:outlineLvl w:val="1"/>
        <w:rPr>
          <w:rFonts w:eastAsia="Times New Roman"/>
          <w:b/>
          <w:bCs/>
          <w:szCs w:val="28"/>
        </w:rPr>
      </w:pPr>
      <w:bookmarkStart w:id="33" w:name="_Toc226182036"/>
      <w:bookmarkStart w:id="34" w:name="_Toc226186254"/>
      <w:r>
        <w:rPr>
          <w:rFonts w:eastAsia="Times New Roman"/>
          <w:b/>
          <w:bCs/>
          <w:szCs w:val="28"/>
        </w:rPr>
        <w:t>1.5 Выбор аппаратных и технических средств разработки информационной системы</w:t>
      </w:r>
      <w:bookmarkEnd w:id="24"/>
      <w:bookmarkEnd w:id="33"/>
      <w:bookmarkEnd w:id="34"/>
    </w:p>
    <w:p w14:paraId="159E3C97" w14:textId="77777777" w:rsidR="00D54DE7" w:rsidRDefault="00D54DE7">
      <w:pPr>
        <w:spacing w:after="0" w:line="360" w:lineRule="auto"/>
        <w:ind w:firstLine="709"/>
        <w:jc w:val="both"/>
        <w:rPr>
          <w:szCs w:val="28"/>
        </w:rPr>
      </w:pPr>
    </w:p>
    <w:p w14:paraId="72871B3C" w14:textId="24E5D3DC" w:rsidR="00D54DE7" w:rsidRDefault="004519F4">
      <w:pPr>
        <w:spacing w:after="0" w:line="360" w:lineRule="auto"/>
        <w:ind w:firstLine="709"/>
        <w:jc w:val="both"/>
        <w:rPr>
          <w:szCs w:val="28"/>
        </w:rPr>
      </w:pPr>
      <w:r>
        <w:rPr>
          <w:szCs w:val="28"/>
        </w:rPr>
        <w:t>Для выбора стека разработки в таблице 1.</w:t>
      </w:r>
      <w:r w:rsidR="00F42BD9">
        <w:rPr>
          <w:szCs w:val="28"/>
        </w:rPr>
        <w:t>38</w:t>
      </w:r>
      <w:r>
        <w:rPr>
          <w:szCs w:val="28"/>
        </w:rPr>
        <w:t xml:space="preserve"> представлено сравнение языков программирования с их преимуществами и недостатками. </w:t>
      </w:r>
    </w:p>
    <w:p w14:paraId="02829033" w14:textId="77777777" w:rsidR="00D54DE7" w:rsidRDefault="004519F4">
      <w:pPr>
        <w:spacing w:after="0" w:line="360" w:lineRule="auto"/>
        <w:jc w:val="both"/>
        <w:rPr>
          <w:szCs w:val="28"/>
        </w:rPr>
      </w:pPr>
      <w:r>
        <w:rPr>
          <w:szCs w:val="28"/>
        </w:rPr>
        <w:lastRenderedPageBreak/>
        <w:t xml:space="preserve">Таблица 1.38 – Сравнение языков программирования </w:t>
      </w:r>
    </w:p>
    <w:tbl>
      <w:tblPr>
        <w:tblStyle w:val="af0"/>
        <w:tblW w:w="5000" w:type="pct"/>
        <w:tblLayout w:type="fixed"/>
        <w:tblLook w:val="04A0" w:firstRow="1" w:lastRow="0" w:firstColumn="1" w:lastColumn="0" w:noHBand="0" w:noVBand="1"/>
      </w:tblPr>
      <w:tblGrid>
        <w:gridCol w:w="2123"/>
        <w:gridCol w:w="1982"/>
        <w:gridCol w:w="1982"/>
        <w:gridCol w:w="2124"/>
        <w:gridCol w:w="1587"/>
      </w:tblGrid>
      <w:tr w:rsidR="00D54DE7" w14:paraId="72E135ED" w14:textId="77777777">
        <w:tc>
          <w:tcPr>
            <w:tcW w:w="2125" w:type="dxa"/>
          </w:tcPr>
          <w:p w14:paraId="65E2B736" w14:textId="77777777" w:rsidR="00D54DE7" w:rsidRDefault="004519F4">
            <w:pPr>
              <w:spacing w:after="0" w:line="240" w:lineRule="auto"/>
              <w:jc w:val="center"/>
            </w:pPr>
            <w:r>
              <w:rPr>
                <w:rFonts w:eastAsia="Times New Roman"/>
                <w:color w:val="000000"/>
                <w:sz w:val="24"/>
              </w:rPr>
              <w:t>Критерий сравнения</w:t>
            </w:r>
          </w:p>
        </w:tc>
        <w:tc>
          <w:tcPr>
            <w:tcW w:w="1984" w:type="dxa"/>
          </w:tcPr>
          <w:p w14:paraId="459B85C9" w14:textId="77777777" w:rsidR="00D54DE7" w:rsidRDefault="004519F4">
            <w:pPr>
              <w:spacing w:after="0" w:line="240" w:lineRule="auto"/>
              <w:jc w:val="center"/>
            </w:pPr>
            <w:r>
              <w:rPr>
                <w:rFonts w:eastAsia="Times New Roman"/>
                <w:color w:val="000000"/>
                <w:sz w:val="24"/>
              </w:rPr>
              <w:t>Kotlin</w:t>
            </w:r>
          </w:p>
        </w:tc>
        <w:tc>
          <w:tcPr>
            <w:tcW w:w="1984" w:type="dxa"/>
          </w:tcPr>
          <w:p w14:paraId="7A684177" w14:textId="77777777" w:rsidR="00D54DE7" w:rsidRDefault="004519F4">
            <w:pPr>
              <w:spacing w:after="0" w:line="240" w:lineRule="auto"/>
              <w:jc w:val="center"/>
            </w:pPr>
            <w:r>
              <w:rPr>
                <w:rFonts w:eastAsia="Times New Roman"/>
                <w:color w:val="000000"/>
                <w:sz w:val="24"/>
              </w:rPr>
              <w:t>Java</w:t>
            </w:r>
          </w:p>
        </w:tc>
        <w:tc>
          <w:tcPr>
            <w:tcW w:w="2126" w:type="dxa"/>
          </w:tcPr>
          <w:p w14:paraId="0CA45D15" w14:textId="77777777" w:rsidR="00D54DE7" w:rsidRDefault="004519F4">
            <w:pPr>
              <w:spacing w:after="0" w:line="240" w:lineRule="auto"/>
              <w:jc w:val="center"/>
            </w:pPr>
            <w:r>
              <w:rPr>
                <w:rFonts w:eastAsia="Times New Roman"/>
                <w:color w:val="000000"/>
                <w:sz w:val="24"/>
              </w:rPr>
              <w:t>Python</w:t>
            </w:r>
          </w:p>
        </w:tc>
        <w:tc>
          <w:tcPr>
            <w:tcW w:w="1588" w:type="dxa"/>
          </w:tcPr>
          <w:p w14:paraId="1893A302" w14:textId="77777777" w:rsidR="00D54DE7" w:rsidRDefault="004519F4">
            <w:pPr>
              <w:spacing w:after="0" w:line="240" w:lineRule="auto"/>
              <w:jc w:val="center"/>
            </w:pPr>
            <w:r>
              <w:rPr>
                <w:rFonts w:eastAsia="Times New Roman"/>
                <w:color w:val="000000"/>
                <w:sz w:val="24"/>
              </w:rPr>
              <w:t>Node.js</w:t>
            </w:r>
          </w:p>
        </w:tc>
      </w:tr>
      <w:tr w:rsidR="00D54DE7" w14:paraId="58EFC111" w14:textId="77777777">
        <w:tc>
          <w:tcPr>
            <w:tcW w:w="2125" w:type="dxa"/>
          </w:tcPr>
          <w:p w14:paraId="44DEB9C3" w14:textId="77777777" w:rsidR="00D54DE7" w:rsidRDefault="004519F4">
            <w:pPr>
              <w:spacing w:after="0" w:line="240" w:lineRule="auto"/>
            </w:pPr>
            <w:r>
              <w:rPr>
                <w:rFonts w:eastAsia="Times New Roman"/>
                <w:color w:val="000000"/>
                <w:sz w:val="24"/>
              </w:rPr>
              <w:t>Безопасность типов</w:t>
            </w:r>
          </w:p>
        </w:tc>
        <w:tc>
          <w:tcPr>
            <w:tcW w:w="1984" w:type="dxa"/>
          </w:tcPr>
          <w:p w14:paraId="2F8940A3" w14:textId="77777777" w:rsidR="00D54DE7" w:rsidRDefault="004519F4">
            <w:pPr>
              <w:spacing w:after="0" w:line="240" w:lineRule="auto"/>
            </w:pPr>
            <w:r>
              <w:rPr>
                <w:rFonts w:eastAsia="Times New Roman"/>
                <w:color w:val="000000"/>
                <w:sz w:val="24"/>
              </w:rPr>
              <w:t>Высокая, так как Null Safety встроена в компилятор</w:t>
            </w:r>
          </w:p>
        </w:tc>
        <w:tc>
          <w:tcPr>
            <w:tcW w:w="1984" w:type="dxa"/>
          </w:tcPr>
          <w:p w14:paraId="3F817C0A" w14:textId="77777777" w:rsidR="00D54DE7" w:rsidRDefault="004519F4">
            <w:pPr>
              <w:spacing w:after="0" w:line="240" w:lineRule="auto"/>
            </w:pPr>
            <w:r>
              <w:rPr>
                <w:rFonts w:eastAsia="Times New Roman"/>
                <w:color w:val="000000"/>
                <w:sz w:val="24"/>
              </w:rPr>
              <w:t>Средняя, так как сохраняется риск NullPointerException</w:t>
            </w:r>
          </w:p>
        </w:tc>
        <w:tc>
          <w:tcPr>
            <w:tcW w:w="2126" w:type="dxa"/>
          </w:tcPr>
          <w:p w14:paraId="658068C4" w14:textId="77777777" w:rsidR="00D54DE7" w:rsidRDefault="004519F4">
            <w:pPr>
              <w:spacing w:after="0" w:line="240" w:lineRule="auto"/>
            </w:pPr>
            <w:r>
              <w:rPr>
                <w:rFonts w:eastAsia="Times New Roman"/>
                <w:color w:val="000000"/>
                <w:sz w:val="24"/>
              </w:rPr>
              <w:t>Низкая, так как используется динамическая типизация</w:t>
            </w:r>
          </w:p>
        </w:tc>
        <w:tc>
          <w:tcPr>
            <w:tcW w:w="1588" w:type="dxa"/>
          </w:tcPr>
          <w:p w14:paraId="0A401EF1" w14:textId="77777777" w:rsidR="00D54DE7" w:rsidRDefault="004519F4">
            <w:pPr>
              <w:spacing w:after="0" w:line="240" w:lineRule="auto"/>
            </w:pPr>
            <w:r>
              <w:rPr>
                <w:rFonts w:eastAsia="Times New Roman"/>
                <w:color w:val="000000"/>
                <w:sz w:val="24"/>
              </w:rPr>
              <w:t>Средняя, при использовании JavaScript ниже, при TypeScript выше</w:t>
            </w:r>
          </w:p>
        </w:tc>
      </w:tr>
      <w:tr w:rsidR="00D54DE7" w14:paraId="56AB1AC7" w14:textId="77777777">
        <w:tc>
          <w:tcPr>
            <w:tcW w:w="2125" w:type="dxa"/>
          </w:tcPr>
          <w:p w14:paraId="00CE87E4" w14:textId="77777777" w:rsidR="00D54DE7" w:rsidRDefault="004519F4">
            <w:pPr>
              <w:spacing w:after="0" w:line="240" w:lineRule="auto"/>
            </w:pPr>
            <w:r>
              <w:rPr>
                <w:rFonts w:eastAsia="Times New Roman"/>
                <w:color w:val="000000"/>
                <w:sz w:val="24"/>
              </w:rPr>
              <w:t>Лаконичность кода</w:t>
            </w:r>
          </w:p>
        </w:tc>
        <w:tc>
          <w:tcPr>
            <w:tcW w:w="1984" w:type="dxa"/>
          </w:tcPr>
          <w:p w14:paraId="0E3FD9B9" w14:textId="77777777" w:rsidR="00D54DE7" w:rsidRDefault="004519F4">
            <w:pPr>
              <w:spacing w:after="0" w:line="240" w:lineRule="auto"/>
            </w:pPr>
            <w:r>
              <w:rPr>
                <w:rFonts w:eastAsia="Times New Roman"/>
                <w:color w:val="000000"/>
                <w:sz w:val="24"/>
              </w:rPr>
              <w:t>Высокая: data classes, extension-функции, минимум шаблонного кода</w:t>
            </w:r>
          </w:p>
        </w:tc>
        <w:tc>
          <w:tcPr>
            <w:tcW w:w="1984" w:type="dxa"/>
          </w:tcPr>
          <w:p w14:paraId="429041E9" w14:textId="77777777" w:rsidR="00D54DE7" w:rsidRDefault="004519F4">
            <w:pPr>
              <w:spacing w:after="0" w:line="240" w:lineRule="auto"/>
            </w:pPr>
            <w:r>
              <w:rPr>
                <w:rFonts w:eastAsia="Times New Roman"/>
                <w:color w:val="000000"/>
                <w:sz w:val="24"/>
              </w:rPr>
              <w:t>Низкая: большое количество boilerplate-кода</w:t>
            </w:r>
          </w:p>
        </w:tc>
        <w:tc>
          <w:tcPr>
            <w:tcW w:w="2126" w:type="dxa"/>
          </w:tcPr>
          <w:p w14:paraId="333D535C" w14:textId="77777777" w:rsidR="00D54DE7" w:rsidRDefault="004519F4">
            <w:pPr>
              <w:spacing w:after="0" w:line="240" w:lineRule="auto"/>
            </w:pPr>
            <w:r>
              <w:rPr>
                <w:rFonts w:eastAsia="Times New Roman"/>
                <w:color w:val="000000"/>
                <w:sz w:val="24"/>
              </w:rPr>
              <w:t>Высокая</w:t>
            </w:r>
          </w:p>
        </w:tc>
        <w:tc>
          <w:tcPr>
            <w:tcW w:w="1588" w:type="dxa"/>
          </w:tcPr>
          <w:p w14:paraId="52B3CC22" w14:textId="77777777" w:rsidR="00D54DE7" w:rsidRDefault="004519F4">
            <w:pPr>
              <w:spacing w:after="0" w:line="240" w:lineRule="auto"/>
            </w:pPr>
            <w:r>
              <w:rPr>
                <w:rFonts w:eastAsia="Times New Roman"/>
                <w:color w:val="000000"/>
                <w:sz w:val="24"/>
              </w:rPr>
              <w:t>Высокая</w:t>
            </w:r>
          </w:p>
        </w:tc>
      </w:tr>
      <w:tr w:rsidR="00D54DE7" w14:paraId="526EA52E" w14:textId="77777777">
        <w:tc>
          <w:tcPr>
            <w:tcW w:w="2125" w:type="dxa"/>
          </w:tcPr>
          <w:p w14:paraId="7D2F29BE" w14:textId="77777777" w:rsidR="00D54DE7" w:rsidRDefault="004519F4">
            <w:pPr>
              <w:spacing w:after="0" w:line="240" w:lineRule="auto"/>
            </w:pPr>
            <w:r>
              <w:rPr>
                <w:rFonts w:eastAsia="Times New Roman"/>
                <w:color w:val="000000"/>
                <w:sz w:val="24"/>
              </w:rPr>
              <w:t>Асинхронность</w:t>
            </w:r>
          </w:p>
        </w:tc>
        <w:tc>
          <w:tcPr>
            <w:tcW w:w="1984" w:type="dxa"/>
          </w:tcPr>
          <w:p w14:paraId="15615BFB" w14:textId="77777777" w:rsidR="00D54DE7" w:rsidRDefault="004519F4">
            <w:pPr>
              <w:spacing w:after="0" w:line="240" w:lineRule="auto"/>
            </w:pPr>
            <w:r>
              <w:rPr>
                <w:rFonts w:eastAsia="Times New Roman"/>
                <w:color w:val="000000"/>
                <w:sz w:val="24"/>
              </w:rPr>
              <w:t>Корутины, легковесная и эффективная многозадачность</w:t>
            </w:r>
          </w:p>
        </w:tc>
        <w:tc>
          <w:tcPr>
            <w:tcW w:w="1984" w:type="dxa"/>
          </w:tcPr>
          <w:p w14:paraId="53126CB2" w14:textId="77777777" w:rsidR="00D54DE7" w:rsidRDefault="004519F4">
            <w:pPr>
              <w:spacing w:after="0" w:line="240" w:lineRule="auto"/>
            </w:pPr>
            <w:r>
              <w:rPr>
                <w:rFonts w:eastAsia="Times New Roman"/>
                <w:color w:val="000000"/>
                <w:sz w:val="24"/>
              </w:rPr>
              <w:t>Thread-based модель, более тяжелые потоки</w:t>
            </w:r>
          </w:p>
        </w:tc>
        <w:tc>
          <w:tcPr>
            <w:tcW w:w="2126" w:type="dxa"/>
          </w:tcPr>
          <w:p w14:paraId="04E0D191" w14:textId="77777777" w:rsidR="00D54DE7" w:rsidRDefault="004519F4">
            <w:pPr>
              <w:spacing w:after="0" w:line="240" w:lineRule="auto"/>
            </w:pPr>
            <w:r>
              <w:rPr>
                <w:rFonts w:eastAsia="Times New Roman"/>
                <w:color w:val="000000"/>
                <w:sz w:val="24"/>
              </w:rPr>
              <w:t>Asyncio, но сложнее в отладке</w:t>
            </w:r>
          </w:p>
        </w:tc>
        <w:tc>
          <w:tcPr>
            <w:tcW w:w="1588" w:type="dxa"/>
          </w:tcPr>
          <w:p w14:paraId="3FD4668A" w14:textId="77777777" w:rsidR="00D54DE7" w:rsidRDefault="004519F4">
            <w:pPr>
              <w:spacing w:after="0" w:line="240" w:lineRule="auto"/>
            </w:pPr>
            <w:r>
              <w:rPr>
                <w:rFonts w:eastAsia="Times New Roman"/>
                <w:color w:val="000000"/>
                <w:sz w:val="24"/>
              </w:rPr>
              <w:t>Event loop, удобная обработка большого количества I/O-событий</w:t>
            </w:r>
          </w:p>
        </w:tc>
      </w:tr>
      <w:tr w:rsidR="00D54DE7" w14:paraId="024B5CEC" w14:textId="77777777">
        <w:tc>
          <w:tcPr>
            <w:tcW w:w="2125" w:type="dxa"/>
          </w:tcPr>
          <w:p w14:paraId="79C3C8DF" w14:textId="77777777" w:rsidR="00D54DE7" w:rsidRDefault="004519F4">
            <w:pPr>
              <w:spacing w:after="0" w:line="240" w:lineRule="auto"/>
            </w:pPr>
            <w:r>
              <w:rPr>
                <w:rFonts w:eastAsia="Times New Roman"/>
                <w:color w:val="000000"/>
                <w:sz w:val="24"/>
              </w:rPr>
              <w:t>Производительность</w:t>
            </w:r>
          </w:p>
        </w:tc>
        <w:tc>
          <w:tcPr>
            <w:tcW w:w="1984" w:type="dxa"/>
          </w:tcPr>
          <w:p w14:paraId="66FE1A2E" w14:textId="77777777" w:rsidR="00D54DE7" w:rsidRDefault="004519F4">
            <w:pPr>
              <w:spacing w:after="0" w:line="240" w:lineRule="auto"/>
            </w:pPr>
            <w:r>
              <w:rPr>
                <w:rFonts w:eastAsia="Times New Roman"/>
                <w:color w:val="000000"/>
                <w:sz w:val="24"/>
              </w:rPr>
              <w:t>Высокая, работает на JVM и сопоставима с Java</w:t>
            </w:r>
          </w:p>
        </w:tc>
        <w:tc>
          <w:tcPr>
            <w:tcW w:w="1984" w:type="dxa"/>
          </w:tcPr>
          <w:p w14:paraId="3D3F4AA0" w14:textId="77777777" w:rsidR="00D54DE7" w:rsidRDefault="004519F4">
            <w:pPr>
              <w:spacing w:after="0" w:line="240" w:lineRule="auto"/>
            </w:pPr>
            <w:r>
              <w:rPr>
                <w:rFonts w:eastAsia="Times New Roman"/>
                <w:color w:val="000000"/>
                <w:sz w:val="24"/>
              </w:rPr>
              <w:t>Высокая</w:t>
            </w:r>
          </w:p>
        </w:tc>
        <w:tc>
          <w:tcPr>
            <w:tcW w:w="2126" w:type="dxa"/>
          </w:tcPr>
          <w:p w14:paraId="401EB5E4" w14:textId="77777777" w:rsidR="00D54DE7" w:rsidRDefault="004519F4">
            <w:pPr>
              <w:spacing w:after="0" w:line="240" w:lineRule="auto"/>
            </w:pPr>
            <w:r>
              <w:rPr>
                <w:rFonts w:eastAsia="Times New Roman"/>
                <w:color w:val="000000"/>
                <w:sz w:val="24"/>
              </w:rPr>
              <w:t>Средняя, интерпретируемый язык</w:t>
            </w:r>
          </w:p>
        </w:tc>
        <w:tc>
          <w:tcPr>
            <w:tcW w:w="1588" w:type="dxa"/>
          </w:tcPr>
          <w:p w14:paraId="7534B687" w14:textId="77777777" w:rsidR="00D54DE7" w:rsidRDefault="004519F4">
            <w:pPr>
              <w:spacing w:after="0" w:line="240" w:lineRule="auto"/>
            </w:pPr>
            <w:r>
              <w:rPr>
                <w:rFonts w:eastAsia="Times New Roman"/>
                <w:color w:val="000000"/>
                <w:sz w:val="24"/>
              </w:rPr>
              <w:t>Высокая для I/O-задач, средняя для CPU-нагрузки</w:t>
            </w:r>
          </w:p>
        </w:tc>
      </w:tr>
      <w:tr w:rsidR="00D54DE7" w14:paraId="32E9E537" w14:textId="77777777">
        <w:tc>
          <w:tcPr>
            <w:tcW w:w="2125" w:type="dxa"/>
          </w:tcPr>
          <w:p w14:paraId="20387139" w14:textId="77777777" w:rsidR="00D54DE7" w:rsidRDefault="004519F4">
            <w:pPr>
              <w:spacing w:after="0" w:line="240" w:lineRule="auto"/>
            </w:pPr>
            <w:r>
              <w:rPr>
                <w:rFonts w:eastAsia="Times New Roman"/>
                <w:color w:val="000000"/>
                <w:sz w:val="24"/>
              </w:rPr>
              <w:t>Экосистема Enterprise-разработки</w:t>
            </w:r>
          </w:p>
        </w:tc>
        <w:tc>
          <w:tcPr>
            <w:tcW w:w="1984" w:type="dxa"/>
          </w:tcPr>
          <w:p w14:paraId="305C66FC" w14:textId="77777777" w:rsidR="00D54DE7" w:rsidRDefault="004519F4">
            <w:pPr>
              <w:spacing w:after="0" w:line="240" w:lineRule="auto"/>
            </w:pPr>
            <w:r>
              <w:rPr>
                <w:rFonts w:eastAsia="Times New Roman"/>
                <w:color w:val="000000"/>
                <w:sz w:val="24"/>
              </w:rPr>
              <w:t>Высокая, полная совместимость со Spring и Java-библиотеками</w:t>
            </w:r>
          </w:p>
        </w:tc>
        <w:tc>
          <w:tcPr>
            <w:tcW w:w="1984" w:type="dxa"/>
          </w:tcPr>
          <w:p w14:paraId="63E7A2C4" w14:textId="77777777" w:rsidR="00D54DE7" w:rsidRDefault="004519F4">
            <w:pPr>
              <w:spacing w:after="0" w:line="240" w:lineRule="auto"/>
            </w:pPr>
            <w:r>
              <w:rPr>
                <w:rFonts w:eastAsia="Times New Roman"/>
                <w:color w:val="000000"/>
                <w:sz w:val="24"/>
              </w:rPr>
              <w:t>Высокая, традиционный Enterprise-стандарт</w:t>
            </w:r>
          </w:p>
        </w:tc>
        <w:tc>
          <w:tcPr>
            <w:tcW w:w="2126" w:type="dxa"/>
          </w:tcPr>
          <w:p w14:paraId="485C3582" w14:textId="77777777" w:rsidR="00D54DE7" w:rsidRDefault="004519F4">
            <w:pPr>
              <w:spacing w:after="0" w:line="240" w:lineRule="auto"/>
            </w:pPr>
            <w:r>
              <w:rPr>
                <w:rFonts w:eastAsia="Times New Roman"/>
                <w:color w:val="000000"/>
                <w:sz w:val="24"/>
              </w:rPr>
              <w:t>Средняя</w:t>
            </w:r>
          </w:p>
        </w:tc>
        <w:tc>
          <w:tcPr>
            <w:tcW w:w="1588" w:type="dxa"/>
          </w:tcPr>
          <w:p w14:paraId="147DA32E" w14:textId="77777777" w:rsidR="00D54DE7" w:rsidRDefault="004519F4">
            <w:pPr>
              <w:spacing w:after="0" w:line="240" w:lineRule="auto"/>
            </w:pPr>
            <w:r>
              <w:rPr>
                <w:rFonts w:eastAsia="Times New Roman"/>
                <w:color w:val="000000"/>
                <w:sz w:val="24"/>
              </w:rPr>
              <w:t>Средняя, особенно удобна для веб-сервисов и интеграции с frontend</w:t>
            </w:r>
          </w:p>
        </w:tc>
      </w:tr>
      <w:tr w:rsidR="00D54DE7" w14:paraId="5AC3F158" w14:textId="77777777">
        <w:trPr>
          <w:trHeight w:val="322"/>
        </w:trPr>
        <w:tc>
          <w:tcPr>
            <w:tcW w:w="2125" w:type="dxa"/>
            <w:vMerge w:val="restart"/>
          </w:tcPr>
          <w:p w14:paraId="520B5016" w14:textId="77777777" w:rsidR="00D54DE7" w:rsidRDefault="004519F4">
            <w:pPr>
              <w:spacing w:after="0" w:line="240" w:lineRule="auto"/>
            </w:pPr>
            <w:r>
              <w:rPr>
                <w:rFonts w:eastAsia="Times New Roman"/>
                <w:color w:val="000000"/>
                <w:sz w:val="24"/>
              </w:rPr>
              <w:t>Удобство интеграции с React frontend</w:t>
            </w:r>
          </w:p>
        </w:tc>
        <w:tc>
          <w:tcPr>
            <w:tcW w:w="1984" w:type="dxa"/>
            <w:vMerge w:val="restart"/>
          </w:tcPr>
          <w:p w14:paraId="170C456B" w14:textId="77777777" w:rsidR="00D54DE7" w:rsidRDefault="004519F4">
            <w:pPr>
              <w:spacing w:after="0" w:line="240" w:lineRule="auto"/>
            </w:pPr>
            <w:r>
              <w:rPr>
                <w:rFonts w:eastAsia="Times New Roman"/>
                <w:color w:val="000000"/>
                <w:sz w:val="24"/>
              </w:rPr>
              <w:t>Среднее, через REST API и WebSocket</w:t>
            </w:r>
          </w:p>
        </w:tc>
        <w:tc>
          <w:tcPr>
            <w:tcW w:w="1984" w:type="dxa"/>
            <w:vMerge w:val="restart"/>
          </w:tcPr>
          <w:p w14:paraId="4CCFE327" w14:textId="77777777" w:rsidR="00D54DE7" w:rsidRDefault="004519F4">
            <w:pPr>
              <w:spacing w:after="0" w:line="240" w:lineRule="auto"/>
            </w:pPr>
            <w:r>
              <w:rPr>
                <w:rFonts w:eastAsia="Times New Roman"/>
                <w:color w:val="000000"/>
                <w:sz w:val="24"/>
              </w:rPr>
              <w:t>Среднее, через REST API и WebSocket</w:t>
            </w:r>
          </w:p>
        </w:tc>
        <w:tc>
          <w:tcPr>
            <w:tcW w:w="2126" w:type="dxa"/>
            <w:vMerge w:val="restart"/>
          </w:tcPr>
          <w:p w14:paraId="5E4A1B5E" w14:textId="77777777" w:rsidR="00D54DE7" w:rsidRDefault="004519F4">
            <w:pPr>
              <w:spacing w:after="0" w:line="240" w:lineRule="auto"/>
            </w:pPr>
            <w:r>
              <w:rPr>
                <w:rFonts w:eastAsia="Times New Roman"/>
                <w:color w:val="000000"/>
                <w:sz w:val="24"/>
              </w:rPr>
              <w:t>Среднее</w:t>
            </w:r>
          </w:p>
        </w:tc>
        <w:tc>
          <w:tcPr>
            <w:tcW w:w="1588" w:type="dxa"/>
            <w:vMerge w:val="restart"/>
          </w:tcPr>
          <w:p w14:paraId="5C08DAEF" w14:textId="77777777" w:rsidR="00D54DE7" w:rsidRDefault="004519F4">
            <w:pPr>
              <w:spacing w:after="0" w:line="240" w:lineRule="auto"/>
            </w:pPr>
            <w:r>
              <w:rPr>
                <w:rFonts w:eastAsia="Times New Roman"/>
                <w:color w:val="000000"/>
                <w:sz w:val="24"/>
              </w:rPr>
              <w:t>Высокое, так как frontend и часть backend-логики могут использовать близкую экосистему</w:t>
            </w:r>
          </w:p>
        </w:tc>
      </w:tr>
      <w:tr w:rsidR="00D54DE7" w14:paraId="7AEEDF79" w14:textId="77777777">
        <w:trPr>
          <w:trHeight w:val="322"/>
        </w:trPr>
        <w:tc>
          <w:tcPr>
            <w:tcW w:w="2125" w:type="dxa"/>
          </w:tcPr>
          <w:p w14:paraId="2A0E93BD" w14:textId="77777777" w:rsidR="00D54DE7" w:rsidRDefault="004519F4">
            <w:pPr>
              <w:spacing w:after="0" w:line="240" w:lineRule="auto"/>
            </w:pPr>
            <w:r>
              <w:rPr>
                <w:rFonts w:eastAsia="Times New Roman"/>
                <w:color w:val="000000"/>
                <w:sz w:val="24"/>
              </w:rPr>
              <w:t>Кривая обучения</w:t>
            </w:r>
          </w:p>
        </w:tc>
        <w:tc>
          <w:tcPr>
            <w:tcW w:w="1984" w:type="dxa"/>
          </w:tcPr>
          <w:p w14:paraId="0C467A2D" w14:textId="77777777" w:rsidR="00D54DE7" w:rsidRDefault="004519F4">
            <w:pPr>
              <w:spacing w:after="0" w:line="240" w:lineRule="auto"/>
            </w:pPr>
            <w:r>
              <w:rPr>
                <w:rFonts w:eastAsia="Times New Roman"/>
                <w:color w:val="000000"/>
                <w:sz w:val="24"/>
              </w:rPr>
              <w:t>Средняя, особенно при наличии опыта Java</w:t>
            </w:r>
          </w:p>
        </w:tc>
        <w:tc>
          <w:tcPr>
            <w:tcW w:w="1984" w:type="dxa"/>
          </w:tcPr>
          <w:p w14:paraId="06C9D2E3" w14:textId="77777777" w:rsidR="00D54DE7" w:rsidRDefault="004519F4">
            <w:pPr>
              <w:spacing w:after="0" w:line="240" w:lineRule="auto"/>
            </w:pPr>
            <w:r>
              <w:rPr>
                <w:rFonts w:eastAsia="Times New Roman"/>
                <w:color w:val="000000"/>
                <w:sz w:val="24"/>
              </w:rPr>
              <w:t>Средняя</w:t>
            </w:r>
          </w:p>
        </w:tc>
        <w:tc>
          <w:tcPr>
            <w:tcW w:w="2126" w:type="dxa"/>
          </w:tcPr>
          <w:p w14:paraId="07AC0D55" w14:textId="77777777" w:rsidR="00D54DE7" w:rsidRDefault="004519F4">
            <w:pPr>
              <w:spacing w:after="0" w:line="240" w:lineRule="auto"/>
            </w:pPr>
            <w:r>
              <w:rPr>
                <w:rFonts w:eastAsia="Times New Roman"/>
                <w:color w:val="000000"/>
                <w:sz w:val="24"/>
              </w:rPr>
              <w:t>Низкая</w:t>
            </w:r>
          </w:p>
        </w:tc>
        <w:tc>
          <w:tcPr>
            <w:tcW w:w="1588" w:type="dxa"/>
          </w:tcPr>
          <w:p w14:paraId="6E883890" w14:textId="77777777" w:rsidR="00D54DE7" w:rsidRDefault="004519F4">
            <w:pPr>
              <w:spacing w:after="0" w:line="240" w:lineRule="auto"/>
            </w:pPr>
            <w:r>
              <w:rPr>
                <w:rFonts w:eastAsia="Times New Roman"/>
                <w:color w:val="000000"/>
                <w:sz w:val="24"/>
              </w:rPr>
              <w:t>Низкая или средняя</w:t>
            </w:r>
          </w:p>
        </w:tc>
      </w:tr>
    </w:tbl>
    <w:p w14:paraId="217DBB3B" w14:textId="108AF097" w:rsidR="00F35C69" w:rsidRDefault="00F42BD9" w:rsidP="001D034D">
      <w:pPr>
        <w:pStyle w:val="affff6"/>
      </w:pPr>
      <w:r>
        <w:t xml:space="preserve">Вывод?: анализ субд </w:t>
      </w:r>
    </w:p>
    <w:p w14:paraId="56AC9B7C" w14:textId="5A2D936E" w:rsidR="00D54DE7" w:rsidRDefault="004519F4" w:rsidP="001D034D">
      <w:pPr>
        <w:pStyle w:val="affff6"/>
      </w:pPr>
      <w:r w:rsidRPr="00F42B82">
        <w:lastRenderedPageBreak/>
        <w:t xml:space="preserve">Для реализации требований к хранению данных была выбрана гибридная архитектура хранения данных. Основным хранилищем является </w:t>
      </w:r>
      <w:r>
        <w:rPr>
          <w:lang w:val="en-US"/>
        </w:rPr>
        <w:t>PostgreSQL</w:t>
      </w:r>
      <w:r w:rsidRPr="00F42B82">
        <w:t xml:space="preserve">, так как система содержит большое количество связанных сущностей: пользователей, ролей, категорий, статей, заявок, прав доступа, лицензий и событий. Для семантического поиска используется расширение </w:t>
      </w:r>
      <w:r>
        <w:rPr>
          <w:lang w:val="en-US"/>
        </w:rPr>
        <w:t>pgvector</w:t>
      </w:r>
      <w:r w:rsidRPr="00F42B82">
        <w:t>, позволяющее хранить векторные представления текстовых фрагментов и выполнять поиск по смысловой близости.</w:t>
      </w:r>
    </w:p>
    <w:p w14:paraId="36D5C0A9" w14:textId="77777777" w:rsidR="00D54DE7" w:rsidRDefault="004519F4" w:rsidP="001D034D">
      <w:pPr>
        <w:pStyle w:val="affff6"/>
      </w:pPr>
      <w:r>
        <w:rPr>
          <w:lang w:val="en-US"/>
        </w:rPr>
        <w:t>MongoDB</w:t>
      </w:r>
      <w:r w:rsidRPr="00F42B82">
        <w:t xml:space="preserve"> используется для задач, где требуется гибкая структура данных и высокая скорость записи. В проекте </w:t>
      </w:r>
      <w:r>
        <w:rPr>
          <w:lang w:val="en-US"/>
        </w:rPr>
        <w:t>MongoDB</w:t>
      </w:r>
      <w:r w:rsidRPr="00F42B82">
        <w:t xml:space="preserve"> применяется для хранения истории сообщений </w:t>
      </w:r>
      <w:r>
        <w:rPr>
          <w:lang w:val="en-US"/>
        </w:rPr>
        <w:t>AI</w:t>
      </w:r>
      <w:r w:rsidRPr="00F42B82">
        <w:t>-чата, проекции контекста статей и расширенных логов. Такой подход позволяет разделить строго структурированные бизнес-данные и документы с переменной структурой.</w:t>
      </w:r>
    </w:p>
    <w:p w14:paraId="414CDA5A" w14:textId="77777777" w:rsidR="00D54DE7" w:rsidRDefault="004519F4" w:rsidP="001D034D">
      <w:pPr>
        <w:pStyle w:val="affff6"/>
      </w:pPr>
      <w:r w:rsidRPr="00F42B82">
        <w:t xml:space="preserve">Для разработки серверной части системы управления корпоративной базой знаний был выбран современный технологический стек, включающий </w:t>
      </w:r>
      <w:r>
        <w:rPr>
          <w:lang w:val="en-US"/>
        </w:rPr>
        <w:t>Kotlin</w:t>
      </w:r>
      <w:r w:rsidRPr="00F42B82">
        <w:t xml:space="preserve">, </w:t>
      </w:r>
      <w:r>
        <w:rPr>
          <w:lang w:val="en-US"/>
        </w:rPr>
        <w:t>Spring</w:t>
      </w:r>
      <w:r w:rsidRPr="00F42B82">
        <w:t xml:space="preserve"> </w:t>
      </w:r>
      <w:r>
        <w:rPr>
          <w:lang w:val="en-US"/>
        </w:rPr>
        <w:t>Boot</w:t>
      </w:r>
      <w:r w:rsidRPr="00F42B82">
        <w:t xml:space="preserve">, </w:t>
      </w:r>
      <w:r>
        <w:rPr>
          <w:lang w:val="en-US"/>
        </w:rPr>
        <w:t>PostgreSQL</w:t>
      </w:r>
      <w:r w:rsidRPr="00F42B82">
        <w:t xml:space="preserve">, </w:t>
      </w:r>
      <w:r>
        <w:rPr>
          <w:lang w:val="en-US"/>
        </w:rPr>
        <w:t>MongoDB</w:t>
      </w:r>
      <w:r w:rsidRPr="00F42B82">
        <w:t xml:space="preserve">, </w:t>
      </w:r>
      <w:r>
        <w:rPr>
          <w:lang w:val="en-US"/>
        </w:rPr>
        <w:t>Redis</w:t>
      </w:r>
      <w:r w:rsidRPr="00F42B82">
        <w:t xml:space="preserve">, </w:t>
      </w:r>
      <w:r>
        <w:rPr>
          <w:lang w:val="en-US"/>
        </w:rPr>
        <w:t>Kafka</w:t>
      </w:r>
      <w:r w:rsidRPr="00F42B82">
        <w:t xml:space="preserve">, </w:t>
      </w:r>
      <w:r>
        <w:rPr>
          <w:lang w:val="en-US"/>
        </w:rPr>
        <w:t>MinIO</w:t>
      </w:r>
      <w:r w:rsidRPr="00F42B82">
        <w:t xml:space="preserve">, </w:t>
      </w:r>
      <w:r>
        <w:rPr>
          <w:lang w:val="en-US"/>
        </w:rPr>
        <w:t>Docker</w:t>
      </w:r>
      <w:r w:rsidRPr="00F42B82">
        <w:t xml:space="preserve">, </w:t>
      </w:r>
      <w:r>
        <w:rPr>
          <w:lang w:val="en-US"/>
        </w:rPr>
        <w:t>Spring</w:t>
      </w:r>
      <w:r w:rsidRPr="00F42B82">
        <w:t xml:space="preserve"> </w:t>
      </w:r>
      <w:r>
        <w:rPr>
          <w:lang w:val="en-US"/>
        </w:rPr>
        <w:t>AI</w:t>
      </w:r>
      <w:r w:rsidRPr="00F42B82">
        <w:t xml:space="preserve">, </w:t>
      </w:r>
      <w:r>
        <w:rPr>
          <w:lang w:val="en-US"/>
        </w:rPr>
        <w:t>Ollama</w:t>
      </w:r>
      <w:r w:rsidRPr="00F42B82">
        <w:t xml:space="preserve">, </w:t>
      </w:r>
      <w:r>
        <w:rPr>
          <w:lang w:val="en-US"/>
        </w:rPr>
        <w:t>Node</w:t>
      </w:r>
      <w:r w:rsidRPr="00F42B82">
        <w:t>.</w:t>
      </w:r>
      <w:r>
        <w:rPr>
          <w:lang w:val="en-US"/>
        </w:rPr>
        <w:t>js</w:t>
      </w:r>
      <w:r w:rsidRPr="00F42B82">
        <w:t xml:space="preserve"> и </w:t>
      </w:r>
      <w:r>
        <w:rPr>
          <w:lang w:val="en-US"/>
        </w:rPr>
        <w:t>React</w:t>
      </w:r>
      <w:r w:rsidRPr="00F42B82">
        <w:t>.</w:t>
      </w:r>
    </w:p>
    <w:p w14:paraId="3C61890F" w14:textId="77777777" w:rsidR="00D54DE7" w:rsidRDefault="004519F4" w:rsidP="001D034D">
      <w:pPr>
        <w:pStyle w:val="affff6"/>
      </w:pPr>
      <w:r w:rsidRPr="00F42B82">
        <w:t xml:space="preserve">Система реализована в виде микросервисной архитектуры. Такой подход позволяет разделить ответственность между отдельными сервисами, упростить сопровождение проекта, повысить масштабируемость и обеспечить независимое развитие функциональных модулей. В отличие от монолитной архитектуры, микросервисный подход позволяет отдельно развивать контентное ядро, авторизацию, поиск, </w:t>
      </w:r>
      <w:r>
        <w:rPr>
          <w:lang w:val="en-US"/>
        </w:rPr>
        <w:t>AI</w:t>
      </w:r>
      <w:r w:rsidRPr="00F42B82">
        <w:t>-чат, работу с файлами, пользовательские взаимодействия, логирование и лицензирование.</w:t>
      </w:r>
    </w:p>
    <w:p w14:paraId="04D3E08A" w14:textId="77777777" w:rsidR="00D54DE7" w:rsidRDefault="004519F4" w:rsidP="001D034D">
      <w:pPr>
        <w:pStyle w:val="affff6"/>
      </w:pPr>
      <w:r w:rsidRPr="00F42B82">
        <w:t>В состав серверной архитектуры входят следующие сервисы:</w:t>
      </w:r>
    </w:p>
    <w:p w14:paraId="4F59CAAD" w14:textId="77777777" w:rsidR="00D54DE7" w:rsidRDefault="004519F4" w:rsidP="001D034D">
      <w:pPr>
        <w:pStyle w:val="affff6"/>
      </w:pPr>
      <w:r w:rsidRPr="00F42B82">
        <w:t xml:space="preserve">– </w:t>
      </w:r>
      <w:r>
        <w:rPr>
          <w:lang w:val="en-US"/>
        </w:rPr>
        <w:t>gateway</w:t>
      </w:r>
      <w:r w:rsidRPr="00F42B82">
        <w:t>-</w:t>
      </w:r>
      <w:r>
        <w:rPr>
          <w:lang w:val="en-US"/>
        </w:rPr>
        <w:t>service</w:t>
      </w:r>
      <w:r w:rsidRPr="00F42B82">
        <w:t xml:space="preserve"> — единая точка входа для </w:t>
      </w:r>
      <w:r>
        <w:rPr>
          <w:lang w:val="en-US"/>
        </w:rPr>
        <w:t>HTTP</w:t>
      </w:r>
      <w:r w:rsidRPr="00F42B82">
        <w:t xml:space="preserve">- и </w:t>
      </w:r>
      <w:r>
        <w:rPr>
          <w:lang w:val="en-US"/>
        </w:rPr>
        <w:t>WebSocket</w:t>
      </w:r>
      <w:r w:rsidRPr="00F42B82">
        <w:t xml:space="preserve">-запросов. Сервис выполняет маршрутизацию трафика к внутренним микросервисам, централизует </w:t>
      </w:r>
      <w:r>
        <w:rPr>
          <w:lang w:val="en-US"/>
        </w:rPr>
        <w:t>CORS</w:t>
      </w:r>
      <w:r w:rsidRPr="00F42B82">
        <w:t xml:space="preserve">-настройки, прокидывает </w:t>
      </w:r>
      <w:r>
        <w:rPr>
          <w:lang w:val="en-US"/>
        </w:rPr>
        <w:t>correlation</w:t>
      </w:r>
      <w:r w:rsidRPr="00F42B82">
        <w:t xml:space="preserve"> </w:t>
      </w:r>
      <w:r>
        <w:rPr>
          <w:lang w:val="en-US"/>
        </w:rPr>
        <w:t>id</w:t>
      </w:r>
      <w:r w:rsidRPr="00F42B82">
        <w:t>, ограничивает размер запросов и может выполнять дополнительную проверку доступности функций по лицензии;</w:t>
      </w:r>
    </w:p>
    <w:p w14:paraId="42C11FB2" w14:textId="77777777" w:rsidR="00D54DE7" w:rsidRDefault="004519F4" w:rsidP="001D034D">
      <w:pPr>
        <w:pStyle w:val="affff6"/>
      </w:pPr>
      <w:r w:rsidRPr="00F42B82">
        <w:lastRenderedPageBreak/>
        <w:t xml:space="preserve">– </w:t>
      </w:r>
      <w:r>
        <w:rPr>
          <w:lang w:val="en-US"/>
        </w:rPr>
        <w:t>identity</w:t>
      </w:r>
      <w:r w:rsidRPr="00F42B82">
        <w:t>-</w:t>
      </w:r>
      <w:r>
        <w:rPr>
          <w:lang w:val="en-US"/>
        </w:rPr>
        <w:t>service</w:t>
      </w:r>
      <w:r w:rsidRPr="00F42B82">
        <w:t xml:space="preserve"> — сервис идентификации и управления доступом. Он отвечает за авторизацию пользователей, выпуск </w:t>
      </w:r>
      <w:r>
        <w:rPr>
          <w:lang w:val="en-US"/>
        </w:rPr>
        <w:t>access</w:t>
      </w:r>
      <w:r w:rsidRPr="00F42B82">
        <w:t xml:space="preserve">- и </w:t>
      </w:r>
      <w:r>
        <w:rPr>
          <w:lang w:val="en-US"/>
        </w:rPr>
        <w:t>refresh</w:t>
      </w:r>
      <w:r w:rsidRPr="00F42B82">
        <w:t xml:space="preserve">-токенов, интеграцию с </w:t>
      </w:r>
      <w:r>
        <w:rPr>
          <w:lang w:val="en-US"/>
        </w:rPr>
        <w:t>LDAP</w:t>
      </w:r>
      <w:r w:rsidRPr="00F42B82">
        <w:t>/</w:t>
      </w:r>
      <w:r>
        <w:rPr>
          <w:lang w:val="en-US"/>
        </w:rPr>
        <w:t>AD</w:t>
      </w:r>
      <w:r w:rsidRPr="00F42B82">
        <w:t>, управление пользователями, ролями, импортом пользователей, системными настройками и локальной проверкой лицензии;</w:t>
      </w:r>
    </w:p>
    <w:p w14:paraId="05E9C922" w14:textId="77777777" w:rsidR="00D54DE7" w:rsidRDefault="004519F4" w:rsidP="001D034D">
      <w:pPr>
        <w:pStyle w:val="affff6"/>
      </w:pPr>
      <w:r w:rsidRPr="00F42B82">
        <w:t xml:space="preserve">– </w:t>
      </w:r>
      <w:r>
        <w:rPr>
          <w:lang w:val="en-US"/>
        </w:rPr>
        <w:t>base</w:t>
      </w:r>
      <w:r w:rsidRPr="00F42B82">
        <w:t xml:space="preserve"> / </w:t>
      </w:r>
      <w:r>
        <w:rPr>
          <w:lang w:val="en-US"/>
        </w:rPr>
        <w:t>Knowledge</w:t>
      </w:r>
      <w:r w:rsidRPr="00F42B82">
        <w:t xml:space="preserve"> </w:t>
      </w:r>
      <w:r>
        <w:rPr>
          <w:lang w:val="en-US"/>
        </w:rPr>
        <w:t>Core</w:t>
      </w:r>
      <w:r w:rsidRPr="00F42B82">
        <w:t xml:space="preserve"> — контентное ядро системы. Сервис отвечает за статьи, категории, теги, версии статей, заявки на модерацию, права авторов и модераторов, архив удаленных статей, генерацию </w:t>
      </w:r>
      <w:r>
        <w:rPr>
          <w:lang w:val="en-US"/>
        </w:rPr>
        <w:t>PDF</w:t>
      </w:r>
      <w:r w:rsidRPr="000743AB">
        <w:t xml:space="preserve"> и публикацию доменных событий;</w:t>
      </w:r>
    </w:p>
    <w:p w14:paraId="74D5CC2E" w14:textId="77777777" w:rsidR="00D54DE7" w:rsidRDefault="004519F4" w:rsidP="001D034D">
      <w:pPr>
        <w:pStyle w:val="affff6"/>
      </w:pPr>
      <w:r w:rsidRPr="00F42B82">
        <w:t xml:space="preserve">– </w:t>
      </w:r>
      <w:r>
        <w:rPr>
          <w:lang w:val="en-US"/>
        </w:rPr>
        <w:t>interaction</w:t>
      </w:r>
      <w:r w:rsidRPr="00F42B82">
        <w:t>-</w:t>
      </w:r>
      <w:r>
        <w:rPr>
          <w:lang w:val="en-US"/>
        </w:rPr>
        <w:t>service</w:t>
      </w:r>
      <w:r w:rsidRPr="00F42B82">
        <w:t xml:space="preserve"> — сервис пользовательских взаимодействий. Он отвечает за профиль пользователя, избранные статьи, обратную связь, уведомления, статистику и контроль </w:t>
      </w:r>
      <w:r>
        <w:rPr>
          <w:lang w:val="en-US"/>
        </w:rPr>
        <w:t>SLA</w:t>
      </w:r>
      <w:r w:rsidRPr="00F42B82">
        <w:t xml:space="preserve"> индексации;</w:t>
      </w:r>
    </w:p>
    <w:p w14:paraId="4906EEB5" w14:textId="77777777" w:rsidR="00D54DE7" w:rsidRDefault="004519F4" w:rsidP="001D034D">
      <w:pPr>
        <w:pStyle w:val="affff6"/>
      </w:pPr>
      <w:r w:rsidRPr="00F42B82">
        <w:t xml:space="preserve">– </w:t>
      </w:r>
      <w:r>
        <w:rPr>
          <w:lang w:val="en-US"/>
        </w:rPr>
        <w:t>search</w:t>
      </w:r>
      <w:r w:rsidRPr="00F42B82">
        <w:t>-</w:t>
      </w:r>
      <w:r>
        <w:rPr>
          <w:lang w:val="en-US"/>
        </w:rPr>
        <w:t>service</w:t>
      </w:r>
      <w:r w:rsidRPr="00F42B82">
        <w:t xml:space="preserve"> — сервис поиска и индексации. Он реализует полнотекстовый поиск, семантический поиск, работу с </w:t>
      </w:r>
      <w:r>
        <w:rPr>
          <w:lang w:val="en-US"/>
        </w:rPr>
        <w:t>pgvector</w:t>
      </w:r>
      <w:r w:rsidRPr="00F42B82">
        <w:t xml:space="preserve">, переиндексацию, обработку событий </w:t>
      </w:r>
      <w:r>
        <w:rPr>
          <w:lang w:val="en-US"/>
        </w:rPr>
        <w:t>Kafka</w:t>
      </w:r>
      <w:r w:rsidRPr="00F42B82">
        <w:t xml:space="preserve"> и интеграцию с </w:t>
      </w:r>
      <w:r>
        <w:rPr>
          <w:lang w:val="en-US"/>
        </w:rPr>
        <w:t>reranker</w:t>
      </w:r>
      <w:r w:rsidRPr="00F42B82">
        <w:t>-сервисом;</w:t>
      </w:r>
    </w:p>
    <w:p w14:paraId="2A00621C" w14:textId="77777777" w:rsidR="00D54DE7" w:rsidRDefault="004519F4" w:rsidP="001D034D">
      <w:pPr>
        <w:pStyle w:val="affff6"/>
      </w:pPr>
      <w:r>
        <w:rPr>
          <w:lang w:val="en-US"/>
        </w:rPr>
        <w:t xml:space="preserve">– ai-chat-service — сервис AI-чата. </w:t>
      </w:r>
      <w:r w:rsidRPr="00F42B82">
        <w:t xml:space="preserve">Он отвечает за обработку пользовательских вопросов, </w:t>
      </w:r>
      <w:r>
        <w:rPr>
          <w:lang w:val="en-US"/>
        </w:rPr>
        <w:t>RAG</w:t>
      </w:r>
      <w:r w:rsidRPr="00F42B82">
        <w:t xml:space="preserve">-оркестрацию, получение релевантного контекста, обращение к языковой модели и хранение истории сообщений в </w:t>
      </w:r>
      <w:r>
        <w:rPr>
          <w:lang w:val="en-US"/>
        </w:rPr>
        <w:t>MongoDB</w:t>
      </w:r>
      <w:r w:rsidRPr="00F42B82">
        <w:t>;</w:t>
      </w:r>
    </w:p>
    <w:p w14:paraId="6BC0832B" w14:textId="77777777" w:rsidR="00D54DE7" w:rsidRDefault="004519F4" w:rsidP="001D034D">
      <w:pPr>
        <w:pStyle w:val="affff6"/>
      </w:pPr>
      <w:r w:rsidRPr="00F42B82">
        <w:t xml:space="preserve">– </w:t>
      </w:r>
      <w:r>
        <w:rPr>
          <w:lang w:val="en-US"/>
        </w:rPr>
        <w:t>media</w:t>
      </w:r>
      <w:r w:rsidRPr="00F42B82">
        <w:t>-</w:t>
      </w:r>
      <w:r>
        <w:rPr>
          <w:lang w:val="en-US"/>
        </w:rPr>
        <w:t>service</w:t>
      </w:r>
      <w:r w:rsidRPr="00F42B82">
        <w:t xml:space="preserve"> — сервис работы с файлами. Он обеспечивает загрузку файлов, изображений и видео, работу с </w:t>
      </w:r>
      <w:r>
        <w:rPr>
          <w:lang w:val="en-US"/>
        </w:rPr>
        <w:t>S</w:t>
      </w:r>
      <w:r w:rsidRPr="00F42B82">
        <w:t xml:space="preserve">3-совместимым хранилищем </w:t>
      </w:r>
      <w:r>
        <w:rPr>
          <w:lang w:val="en-US"/>
        </w:rPr>
        <w:t>MinIO</w:t>
      </w:r>
      <w:r w:rsidRPr="00F42B82">
        <w:t xml:space="preserve">, выдачу </w:t>
      </w:r>
      <w:r>
        <w:rPr>
          <w:lang w:val="en-US"/>
        </w:rPr>
        <w:t>presigned</w:t>
      </w:r>
      <w:r w:rsidRPr="00F42B82">
        <w:t>-ссылок, потоковую отдачу файлов, извлечение текста и обработку медиа;</w:t>
      </w:r>
    </w:p>
    <w:p w14:paraId="5374EEE6" w14:textId="77777777" w:rsidR="00D54DE7" w:rsidRDefault="004519F4" w:rsidP="001D034D">
      <w:pPr>
        <w:pStyle w:val="affff6"/>
      </w:pPr>
      <w:r w:rsidRPr="00F42B82">
        <w:t xml:space="preserve">– </w:t>
      </w:r>
      <w:r>
        <w:rPr>
          <w:lang w:val="en-US"/>
        </w:rPr>
        <w:t>reranker</w:t>
      </w:r>
      <w:r w:rsidRPr="00F42B82">
        <w:t>-</w:t>
      </w:r>
      <w:r>
        <w:rPr>
          <w:lang w:val="en-US"/>
        </w:rPr>
        <w:t>service</w:t>
      </w:r>
      <w:r w:rsidRPr="00F42B82">
        <w:t xml:space="preserve"> — сервис повторного ранжирования результатов поиска. Он используется для уточнения порядка найденных материалов и повышения релевантности выдачи;</w:t>
      </w:r>
    </w:p>
    <w:p w14:paraId="47FDC525" w14:textId="77777777" w:rsidR="00D54DE7" w:rsidRDefault="004519F4" w:rsidP="001D034D">
      <w:pPr>
        <w:pStyle w:val="affff6"/>
      </w:pPr>
      <w:r w:rsidRPr="00F42B82">
        <w:t xml:space="preserve">– </w:t>
      </w:r>
      <w:r>
        <w:rPr>
          <w:lang w:val="en-US"/>
        </w:rPr>
        <w:t>logger</w:t>
      </w:r>
      <w:r w:rsidRPr="00F42B82">
        <w:t>-</w:t>
      </w:r>
      <w:r>
        <w:rPr>
          <w:lang w:val="en-US"/>
        </w:rPr>
        <w:t>service</w:t>
      </w:r>
      <w:r w:rsidRPr="00F42B82">
        <w:t xml:space="preserve"> — сервис расширенного логирования, реализованный на </w:t>
      </w:r>
      <w:r>
        <w:rPr>
          <w:lang w:val="en-US"/>
        </w:rPr>
        <w:t>Node</w:t>
      </w:r>
      <w:r w:rsidRPr="00F42B82">
        <w:t>.</w:t>
      </w:r>
      <w:r>
        <w:rPr>
          <w:lang w:val="en-US"/>
        </w:rPr>
        <w:t>js</w:t>
      </w:r>
      <w:r w:rsidRPr="00F42B82">
        <w:t xml:space="preserve">. Он принимает и сохраняет события, связанные с действиями пользователей, ошибками, запросами, измененными полями, </w:t>
      </w:r>
      <w:r>
        <w:rPr>
          <w:lang w:val="en-US"/>
        </w:rPr>
        <w:t>HTTP</w:t>
      </w:r>
      <w:r w:rsidRPr="00F42B82">
        <w:t xml:space="preserve">-статусами и </w:t>
      </w:r>
      <w:r>
        <w:rPr>
          <w:lang w:val="en-US"/>
        </w:rPr>
        <w:t>correlation</w:t>
      </w:r>
      <w:r w:rsidRPr="00F42B82">
        <w:t xml:space="preserve"> </w:t>
      </w:r>
      <w:r>
        <w:rPr>
          <w:lang w:val="en-US"/>
        </w:rPr>
        <w:t>id</w:t>
      </w:r>
      <w:r w:rsidRPr="00F42B82">
        <w:t>;</w:t>
      </w:r>
    </w:p>
    <w:p w14:paraId="6D81033E" w14:textId="77777777" w:rsidR="00D54DE7" w:rsidRDefault="004519F4" w:rsidP="001D034D">
      <w:pPr>
        <w:pStyle w:val="affff6"/>
      </w:pPr>
      <w:r w:rsidRPr="00F42B82">
        <w:lastRenderedPageBreak/>
        <w:t xml:space="preserve">– </w:t>
      </w:r>
      <w:r>
        <w:rPr>
          <w:lang w:val="en-US"/>
        </w:rPr>
        <w:t>license</w:t>
      </w:r>
      <w:r w:rsidRPr="00F42B82">
        <w:t>-</w:t>
      </w:r>
      <w:r>
        <w:rPr>
          <w:lang w:val="en-US"/>
        </w:rPr>
        <w:t>server</w:t>
      </w:r>
      <w:r w:rsidRPr="00F42B82">
        <w:t xml:space="preserve"> — внешний сервер лицензирования. Он используется поставщиком продукта для создания клиентов, выпуска лицензий, настройки сроков действия, лимитов пользователей, доступных функций, </w:t>
      </w:r>
      <w:r>
        <w:rPr>
          <w:lang w:val="en-US"/>
        </w:rPr>
        <w:t>online</w:t>
      </w:r>
      <w:r w:rsidRPr="00F42B82">
        <w:t>-проверки и отзыва лицензий;</w:t>
      </w:r>
    </w:p>
    <w:p w14:paraId="09664375" w14:textId="77777777" w:rsidR="00D54DE7" w:rsidRDefault="004519F4" w:rsidP="001D034D">
      <w:pPr>
        <w:pStyle w:val="affff6"/>
      </w:pPr>
      <w:r w:rsidRPr="00F42B82">
        <w:t xml:space="preserve">– </w:t>
      </w:r>
      <w:r>
        <w:rPr>
          <w:lang w:val="en-US"/>
        </w:rPr>
        <w:t>license</w:t>
      </w:r>
      <w:r w:rsidRPr="00F42B82">
        <w:t>-</w:t>
      </w:r>
      <w:r>
        <w:rPr>
          <w:lang w:val="en-US"/>
        </w:rPr>
        <w:t>admin</w:t>
      </w:r>
      <w:r w:rsidRPr="00F42B82">
        <w:t>-</w:t>
      </w:r>
      <w:r>
        <w:rPr>
          <w:lang w:val="en-US"/>
        </w:rPr>
        <w:t>ui</w:t>
      </w:r>
      <w:r w:rsidRPr="00F42B82">
        <w:t xml:space="preserve"> — административный интерфейс сервера лицензирования, предназначенный для управления клиентами и лицензиями.</w:t>
      </w:r>
    </w:p>
    <w:p w14:paraId="3336A291" w14:textId="77777777" w:rsidR="00D54DE7" w:rsidRDefault="004519F4" w:rsidP="001D034D">
      <w:pPr>
        <w:pStyle w:val="affff6"/>
      </w:pPr>
      <w:r w:rsidRPr="00F42B82">
        <w:t xml:space="preserve">Для обмена событиями между микросервисами используется брокер сообщений </w:t>
      </w:r>
      <w:r>
        <w:rPr>
          <w:lang w:val="en-US"/>
        </w:rPr>
        <w:t>Kafka</w:t>
      </w:r>
      <w:r w:rsidRPr="00F42B82">
        <w:t xml:space="preserve">. Он необходим для асинхронного взаимодействия сервисов и снижения связанности между ними. Например, при создании или изменении статьи контентное ядро публикует событие, после чего сервис поиска выполняет индексацию материала, сервис </w:t>
      </w:r>
      <w:r>
        <w:rPr>
          <w:lang w:val="en-US"/>
        </w:rPr>
        <w:t>AI</w:t>
      </w:r>
      <w:r w:rsidRPr="00F42B82">
        <w:t>-чата обновляет контекст статьи, а сервис взаимодействий может формировать уведомления или статистику. Такой подход позволяет выполнять фоновые операции без блокировки пользовательских запросов.</w:t>
      </w:r>
    </w:p>
    <w:p w14:paraId="52075DF4" w14:textId="77777777" w:rsidR="00D54DE7" w:rsidRDefault="004519F4" w:rsidP="001D034D">
      <w:pPr>
        <w:pStyle w:val="affff6"/>
      </w:pPr>
      <w:r w:rsidRPr="00F42B82">
        <w:t xml:space="preserve">Для надежной публикации событий используется </w:t>
      </w:r>
      <w:r>
        <w:rPr>
          <w:lang w:val="en-US"/>
        </w:rPr>
        <w:t>outbox</w:t>
      </w:r>
      <w:r w:rsidRPr="00F42B82">
        <w:t xml:space="preserve">-подход. Событие сначала сохраняется в базе данных вместе с бизнес-операцией, а затем публикуется в </w:t>
      </w:r>
      <w:r>
        <w:rPr>
          <w:lang w:val="en-US"/>
        </w:rPr>
        <w:t>Kafka</w:t>
      </w:r>
      <w:r w:rsidRPr="00F42B82">
        <w:t>. Это снижает риск потери событий при сбоях и обеспечивает согласованность между изменением данных и межсервисным обменом.</w:t>
      </w:r>
    </w:p>
    <w:p w14:paraId="7FAC4C34" w14:textId="77777777" w:rsidR="00D54DE7" w:rsidRDefault="004519F4" w:rsidP="001D034D">
      <w:pPr>
        <w:pStyle w:val="affff6"/>
      </w:pPr>
      <w:r w:rsidRPr="00F42B82">
        <w:t xml:space="preserve">Для временного хранения данных и быстрого доступа используется </w:t>
      </w:r>
      <w:r>
        <w:rPr>
          <w:lang w:val="en-US"/>
        </w:rPr>
        <w:t>Redis</w:t>
      </w:r>
      <w:r w:rsidRPr="00F42B82">
        <w:t xml:space="preserve">. Он применяется для </w:t>
      </w:r>
      <w:r>
        <w:rPr>
          <w:lang w:val="en-US"/>
        </w:rPr>
        <w:t>rate</w:t>
      </w:r>
      <w:r w:rsidRPr="00F42B82">
        <w:t xml:space="preserve"> </w:t>
      </w:r>
      <w:r>
        <w:rPr>
          <w:lang w:val="en-US"/>
        </w:rPr>
        <w:t>limiting</w:t>
      </w:r>
      <w:r w:rsidRPr="00F42B82">
        <w:t xml:space="preserve">, хранения временных данных, работы с активными </w:t>
      </w:r>
      <w:r>
        <w:rPr>
          <w:lang w:val="en-US"/>
        </w:rPr>
        <w:t>license</w:t>
      </w:r>
      <w:r w:rsidRPr="00F42B82">
        <w:t xml:space="preserve"> </w:t>
      </w:r>
      <w:r>
        <w:rPr>
          <w:lang w:val="en-US"/>
        </w:rPr>
        <w:t>lease</w:t>
      </w:r>
      <w:r w:rsidRPr="00F42B82">
        <w:t xml:space="preserve"> и контроля пользовательских слотов. Использование </w:t>
      </w:r>
      <w:r>
        <w:rPr>
          <w:lang w:val="en-US"/>
        </w:rPr>
        <w:t>Redis</w:t>
      </w:r>
      <w:r w:rsidRPr="00F42B82">
        <w:t xml:space="preserve"> позволяет быстро проверять активные сессии и не создавать избыточную нагрузку на основную базу данных.</w:t>
      </w:r>
    </w:p>
    <w:p w14:paraId="0FF45CAE" w14:textId="77777777" w:rsidR="00D54DE7" w:rsidRDefault="004519F4" w:rsidP="001D034D">
      <w:pPr>
        <w:pStyle w:val="affff6"/>
      </w:pPr>
      <w:r w:rsidRPr="00F42B82">
        <w:t xml:space="preserve">Для хранения файлов используется </w:t>
      </w:r>
      <w:r>
        <w:rPr>
          <w:lang w:val="en-US"/>
        </w:rPr>
        <w:t>MinIO</w:t>
      </w:r>
      <w:r w:rsidRPr="00F42B82">
        <w:t xml:space="preserve">, </w:t>
      </w:r>
      <w:r>
        <w:rPr>
          <w:lang w:val="en-US"/>
        </w:rPr>
        <w:t>S</w:t>
      </w:r>
      <w:r w:rsidRPr="00F42B82">
        <w:t>3-совместимое объектное хранилище. Оно применяется для загрузки вложений, изображений, видео, архивных объектов и производных медиафайлов. Использование объектного хранилища позволяет отделить хранение больших файлов от реляционной базы данных и упростить масштабирование системы.</w:t>
      </w:r>
    </w:p>
    <w:p w14:paraId="2C94475E" w14:textId="77777777" w:rsidR="00D54DE7" w:rsidRDefault="004519F4" w:rsidP="001D034D">
      <w:pPr>
        <w:pStyle w:val="affff6"/>
      </w:pPr>
      <w:r w:rsidRPr="00F42B82">
        <w:lastRenderedPageBreak/>
        <w:t>Итоговый технологический стек разрабатываемого приложения представлен ниже.</w:t>
      </w:r>
    </w:p>
    <w:p w14:paraId="4F82B7EA" w14:textId="77777777" w:rsidR="00D54DE7" w:rsidRDefault="004519F4" w:rsidP="001D034D">
      <w:pPr>
        <w:pStyle w:val="affff6"/>
      </w:pPr>
      <w:r>
        <w:rPr>
          <w:lang w:val="en-US"/>
        </w:rPr>
        <w:t>Kotlin</w:t>
      </w:r>
      <w:r w:rsidRPr="00F42B82">
        <w:t xml:space="preserve"> — основной язык разработки серверной части. Выбор обусловлен полной совместимостью с </w:t>
      </w:r>
      <w:r>
        <w:rPr>
          <w:lang w:val="en-US"/>
        </w:rPr>
        <w:t>Java</w:t>
      </w:r>
      <w:r w:rsidRPr="00F42B82">
        <w:t xml:space="preserve">, лаконичным синтаксисом, встроенной защитой от </w:t>
      </w:r>
      <w:r>
        <w:rPr>
          <w:lang w:val="en-US"/>
        </w:rPr>
        <w:t>null</w:t>
      </w:r>
      <w:r w:rsidRPr="00F42B82">
        <w:t>-ошибок и удобством разработки бизнес-логики.</w:t>
      </w:r>
    </w:p>
    <w:p w14:paraId="64D672E2" w14:textId="77777777" w:rsidR="00D54DE7" w:rsidRDefault="004519F4" w:rsidP="001D034D">
      <w:pPr>
        <w:pStyle w:val="affff6"/>
      </w:pPr>
      <w:r>
        <w:rPr>
          <w:lang w:val="en-US"/>
        </w:rPr>
        <w:t>Java</w:t>
      </w:r>
      <w:r w:rsidRPr="00F42B82">
        <w:t xml:space="preserve"> 17 — платформа выполнения </w:t>
      </w:r>
      <w:r>
        <w:rPr>
          <w:lang w:val="en-US"/>
        </w:rPr>
        <w:t>JVM</w:t>
      </w:r>
      <w:r w:rsidRPr="00F42B82">
        <w:t xml:space="preserve">-сервисов. Используется как базовая среда для </w:t>
      </w:r>
      <w:r>
        <w:rPr>
          <w:lang w:val="en-US"/>
        </w:rPr>
        <w:t>Kotlin</w:t>
      </w:r>
      <w:r w:rsidRPr="00F42B82">
        <w:t xml:space="preserve">-приложений и </w:t>
      </w:r>
      <w:r>
        <w:rPr>
          <w:lang w:val="en-US"/>
        </w:rPr>
        <w:t>Spring</w:t>
      </w:r>
      <w:r w:rsidRPr="00F42B82">
        <w:t xml:space="preserve"> </w:t>
      </w:r>
      <w:r>
        <w:rPr>
          <w:lang w:val="en-US"/>
        </w:rPr>
        <w:t>Boot</w:t>
      </w:r>
      <w:r w:rsidRPr="00F42B82">
        <w:t>.</w:t>
      </w:r>
    </w:p>
    <w:p w14:paraId="12023101" w14:textId="77777777" w:rsidR="00D54DE7" w:rsidRDefault="004519F4" w:rsidP="001D034D">
      <w:pPr>
        <w:pStyle w:val="affff6"/>
      </w:pPr>
      <w:r>
        <w:rPr>
          <w:lang w:val="en-US"/>
        </w:rPr>
        <w:t xml:space="preserve">Spring Boot 3.2 — основной backend-фреймворк. </w:t>
      </w:r>
      <w:r w:rsidRPr="00F42B82">
        <w:t xml:space="preserve">Он используется для разработки микросервисов, </w:t>
      </w:r>
      <w:r>
        <w:rPr>
          <w:lang w:val="en-US"/>
        </w:rPr>
        <w:t>REST</w:t>
      </w:r>
      <w:r w:rsidRPr="00F42B82">
        <w:t xml:space="preserve"> </w:t>
      </w:r>
      <w:r>
        <w:rPr>
          <w:lang w:val="en-US"/>
        </w:rPr>
        <w:t>API</w:t>
      </w:r>
      <w:r w:rsidRPr="00F42B82">
        <w:t xml:space="preserve">, интеграции с базами данных, </w:t>
      </w:r>
      <w:r>
        <w:rPr>
          <w:lang w:val="en-US"/>
        </w:rPr>
        <w:t>Kafka</w:t>
      </w:r>
      <w:r w:rsidRPr="00F42B82">
        <w:t xml:space="preserve">, </w:t>
      </w:r>
      <w:r>
        <w:rPr>
          <w:lang w:val="en-US"/>
        </w:rPr>
        <w:t>Redis</w:t>
      </w:r>
      <w:r w:rsidRPr="00F42B82">
        <w:t xml:space="preserve">, </w:t>
      </w:r>
      <w:r>
        <w:rPr>
          <w:lang w:val="en-US"/>
        </w:rPr>
        <w:t>LDAP</w:t>
      </w:r>
      <w:r w:rsidRPr="00F42B82">
        <w:t xml:space="preserve">, </w:t>
      </w:r>
      <w:r>
        <w:rPr>
          <w:lang w:val="en-US"/>
        </w:rPr>
        <w:t>WebSocket</w:t>
      </w:r>
      <w:r w:rsidRPr="00F42B82">
        <w:t xml:space="preserve"> и механизмами безопасности.</w:t>
      </w:r>
    </w:p>
    <w:p w14:paraId="791EB23A" w14:textId="77777777" w:rsidR="00D54DE7" w:rsidRDefault="004519F4" w:rsidP="001D034D">
      <w:pPr>
        <w:pStyle w:val="affff6"/>
      </w:pPr>
      <w:r>
        <w:rPr>
          <w:lang w:val="en-US"/>
        </w:rPr>
        <w:t>Spring</w:t>
      </w:r>
      <w:r w:rsidRPr="00F42B82">
        <w:t xml:space="preserve"> </w:t>
      </w:r>
      <w:r>
        <w:rPr>
          <w:lang w:val="en-US"/>
        </w:rPr>
        <w:t>Security</w:t>
      </w:r>
      <w:r w:rsidRPr="00F42B82">
        <w:t xml:space="preserve"> — используется для реализации аутентификации, авторизации, защиты маршрутов, проверки </w:t>
      </w:r>
      <w:r>
        <w:rPr>
          <w:lang w:val="en-US"/>
        </w:rPr>
        <w:t>JWT</w:t>
      </w:r>
      <w:r w:rsidRPr="00F42B82">
        <w:t>-токенов и ограничения доступа на основе ролей.</w:t>
      </w:r>
    </w:p>
    <w:p w14:paraId="29A8441F" w14:textId="77777777" w:rsidR="00D54DE7" w:rsidRDefault="004519F4" w:rsidP="001D034D">
      <w:pPr>
        <w:pStyle w:val="affff6"/>
      </w:pPr>
      <w:r>
        <w:rPr>
          <w:lang w:val="en-US"/>
        </w:rPr>
        <w:t>Spring</w:t>
      </w:r>
      <w:r w:rsidRPr="00F42B82">
        <w:t xml:space="preserve"> </w:t>
      </w:r>
      <w:r>
        <w:rPr>
          <w:lang w:val="en-US"/>
        </w:rPr>
        <w:t>Cloud</w:t>
      </w:r>
      <w:r w:rsidRPr="00F42B82">
        <w:t xml:space="preserve"> </w:t>
      </w:r>
      <w:r>
        <w:rPr>
          <w:lang w:val="en-US"/>
        </w:rPr>
        <w:t>Gateway</w:t>
      </w:r>
      <w:r w:rsidRPr="00F42B82">
        <w:t xml:space="preserve"> — используется в </w:t>
      </w:r>
      <w:r>
        <w:rPr>
          <w:lang w:val="en-US"/>
        </w:rPr>
        <w:t>gateway</w:t>
      </w:r>
      <w:r w:rsidRPr="00F42B82">
        <w:t>-</w:t>
      </w:r>
      <w:r>
        <w:rPr>
          <w:lang w:val="en-US"/>
        </w:rPr>
        <w:t>service</w:t>
      </w:r>
      <w:r w:rsidRPr="00F42B82">
        <w:t xml:space="preserve"> для маршрутизации запросов между </w:t>
      </w:r>
      <w:r>
        <w:rPr>
          <w:lang w:val="en-US"/>
        </w:rPr>
        <w:t>frontend</w:t>
      </w:r>
      <w:r w:rsidRPr="00F42B82">
        <w:t>-приложением и внутренними микросервисами.</w:t>
      </w:r>
    </w:p>
    <w:p w14:paraId="374A2637" w14:textId="77777777" w:rsidR="00D54DE7" w:rsidRDefault="004519F4" w:rsidP="001D034D">
      <w:pPr>
        <w:pStyle w:val="affff6"/>
      </w:pPr>
      <w:r>
        <w:rPr>
          <w:lang w:val="en-US"/>
        </w:rPr>
        <w:t>PostgreSQL</w:t>
      </w:r>
      <w:r w:rsidRPr="00F42B82">
        <w:t xml:space="preserve"> — основная реляционная СУБД для хранения пользователей, ролей, статей, категорий, заявок, прав доступа, </w:t>
      </w:r>
      <w:r>
        <w:rPr>
          <w:lang w:val="en-US"/>
        </w:rPr>
        <w:t>refresh</w:t>
      </w:r>
      <w:r w:rsidRPr="00F42B82">
        <w:t>-токенов, настроек, лицензий, событий и статистики.</w:t>
      </w:r>
    </w:p>
    <w:p w14:paraId="32A8D45D" w14:textId="77777777" w:rsidR="00D54DE7" w:rsidRDefault="004519F4" w:rsidP="001D034D">
      <w:pPr>
        <w:pStyle w:val="affff6"/>
      </w:pPr>
      <w:r>
        <w:rPr>
          <w:lang w:val="en-US"/>
        </w:rPr>
        <w:t>pgvector</w:t>
      </w:r>
      <w:r w:rsidRPr="00F42B82">
        <w:t xml:space="preserve"> — расширение </w:t>
      </w:r>
      <w:r>
        <w:rPr>
          <w:lang w:val="en-US"/>
        </w:rPr>
        <w:t>PostgreSQL</w:t>
      </w:r>
      <w:r w:rsidRPr="00F42B82">
        <w:t xml:space="preserve"> для хранения </w:t>
      </w:r>
      <w:r>
        <w:rPr>
          <w:lang w:val="en-US"/>
        </w:rPr>
        <w:t>embedding</w:t>
      </w:r>
      <w:r w:rsidRPr="00F42B82">
        <w:t>-векторов и выполнения семантического поиска по материалам базы знаний.</w:t>
      </w:r>
    </w:p>
    <w:p w14:paraId="11E7B919" w14:textId="77777777" w:rsidR="00D54DE7" w:rsidRDefault="004519F4" w:rsidP="001D034D">
      <w:pPr>
        <w:pStyle w:val="affff6"/>
      </w:pPr>
      <w:r>
        <w:rPr>
          <w:lang w:val="en-US"/>
        </w:rPr>
        <w:t>MongoDB</w:t>
      </w:r>
      <w:r w:rsidRPr="00F42B82">
        <w:t xml:space="preserve"> — документоориентированная СУБД для хранения истории </w:t>
      </w:r>
      <w:r>
        <w:rPr>
          <w:lang w:val="en-US"/>
        </w:rPr>
        <w:t>AI</w:t>
      </w:r>
      <w:r w:rsidRPr="00F42B82">
        <w:t>-чата, проекций контекста статей и логов.</w:t>
      </w:r>
    </w:p>
    <w:p w14:paraId="01B4A83C" w14:textId="77777777" w:rsidR="00D54DE7" w:rsidRDefault="004519F4" w:rsidP="001D034D">
      <w:pPr>
        <w:pStyle w:val="affff6"/>
      </w:pPr>
      <w:r>
        <w:rPr>
          <w:lang w:val="en-US"/>
        </w:rPr>
        <w:t>Kafka</w:t>
      </w:r>
      <w:r w:rsidRPr="00F42B82">
        <w:t xml:space="preserve"> — брокер сообщений для асинхронного взаимодействия микросервисов, публикации доменных событий, индексации, уведомлений и обработки фоновых задач.</w:t>
      </w:r>
    </w:p>
    <w:p w14:paraId="0AA6C976" w14:textId="77777777" w:rsidR="00D54DE7" w:rsidRDefault="004519F4" w:rsidP="001D034D">
      <w:pPr>
        <w:pStyle w:val="affff6"/>
      </w:pPr>
      <w:r>
        <w:rPr>
          <w:lang w:val="en-US"/>
        </w:rPr>
        <w:t>Redis</w:t>
      </w:r>
      <w:r w:rsidRPr="00F42B82">
        <w:t xml:space="preserve"> — высокопроизводительное </w:t>
      </w:r>
      <w:r>
        <w:rPr>
          <w:lang w:val="en-US"/>
        </w:rPr>
        <w:t>key</w:t>
      </w:r>
      <w:r w:rsidRPr="00F42B82">
        <w:t>-</w:t>
      </w:r>
      <w:r>
        <w:rPr>
          <w:lang w:val="en-US"/>
        </w:rPr>
        <w:t>value</w:t>
      </w:r>
      <w:r w:rsidRPr="00F42B82">
        <w:t xml:space="preserve"> хранилище для временных данных, </w:t>
      </w:r>
      <w:r>
        <w:rPr>
          <w:lang w:val="en-US"/>
        </w:rPr>
        <w:t>rate</w:t>
      </w:r>
      <w:r w:rsidRPr="00F42B82">
        <w:t xml:space="preserve"> </w:t>
      </w:r>
      <w:r>
        <w:rPr>
          <w:lang w:val="en-US"/>
        </w:rPr>
        <w:t>limiting</w:t>
      </w:r>
      <w:r w:rsidRPr="00F42B82">
        <w:t xml:space="preserve">, активных пользовательских </w:t>
      </w:r>
      <w:r>
        <w:rPr>
          <w:lang w:val="en-US"/>
        </w:rPr>
        <w:t>lease</w:t>
      </w:r>
      <w:r w:rsidRPr="00F42B82">
        <w:t xml:space="preserve"> и вспомогательных операций.</w:t>
      </w:r>
    </w:p>
    <w:p w14:paraId="3B8B682C" w14:textId="77777777" w:rsidR="00D54DE7" w:rsidRDefault="004519F4" w:rsidP="001D034D">
      <w:pPr>
        <w:pStyle w:val="affff6"/>
      </w:pPr>
      <w:r>
        <w:rPr>
          <w:lang w:val="en-US"/>
        </w:rPr>
        <w:lastRenderedPageBreak/>
        <w:t>MinIO</w:t>
      </w:r>
      <w:r w:rsidRPr="00F42B82">
        <w:t xml:space="preserve"> — </w:t>
      </w:r>
      <w:r>
        <w:rPr>
          <w:lang w:val="en-US"/>
        </w:rPr>
        <w:t>S</w:t>
      </w:r>
      <w:r w:rsidRPr="00F42B82">
        <w:t>3-совместимое объектное хранилище для файлов, изображений, видео и архивных данных.</w:t>
      </w:r>
    </w:p>
    <w:p w14:paraId="6E282236" w14:textId="77777777" w:rsidR="00D54DE7" w:rsidRDefault="004519F4" w:rsidP="001D034D">
      <w:pPr>
        <w:pStyle w:val="affff6"/>
      </w:pPr>
      <w:r>
        <w:rPr>
          <w:lang w:val="en-US"/>
        </w:rPr>
        <w:t>Ollama</w:t>
      </w:r>
      <w:r w:rsidRPr="00F42B82">
        <w:t xml:space="preserve"> — инструмент для запуска локальных или выделенных языковых моделей. В </w:t>
      </w:r>
      <w:r>
        <w:rPr>
          <w:lang w:val="en-US"/>
        </w:rPr>
        <w:t>production</w:t>
      </w:r>
      <w:r w:rsidRPr="00F42B82">
        <w:t xml:space="preserve">-среде используется модель </w:t>
      </w:r>
      <w:r>
        <w:rPr>
          <w:lang w:val="en-US"/>
        </w:rPr>
        <w:t>Qwen</w:t>
      </w:r>
      <w:r w:rsidRPr="00F42B82">
        <w:t>3-32</w:t>
      </w:r>
      <w:r>
        <w:rPr>
          <w:lang w:val="en-US"/>
        </w:rPr>
        <w:t>B</w:t>
      </w:r>
      <w:r w:rsidRPr="00F42B82">
        <w:t xml:space="preserve">, развернутая на отдельном </w:t>
      </w:r>
      <w:r>
        <w:rPr>
          <w:lang w:val="en-US"/>
        </w:rPr>
        <w:t>GPU</w:t>
      </w:r>
      <w:r w:rsidRPr="00F42B82">
        <w:t xml:space="preserve">-сервере. Такой подход позволяет обрабатывать запросы </w:t>
      </w:r>
      <w:r>
        <w:rPr>
          <w:lang w:val="en-US"/>
        </w:rPr>
        <w:t>AI</w:t>
      </w:r>
      <w:r w:rsidRPr="00F42B82">
        <w:t>-чата в закрытом контуре и не передавать корпоративные данные во внешние облачные сервисы.</w:t>
      </w:r>
    </w:p>
    <w:p w14:paraId="14B5520E" w14:textId="77777777" w:rsidR="00D54DE7" w:rsidRDefault="004519F4" w:rsidP="001D034D">
      <w:pPr>
        <w:pStyle w:val="affff6"/>
      </w:pPr>
      <w:r>
        <w:rPr>
          <w:lang w:val="en-US"/>
        </w:rPr>
        <w:t>Spring</w:t>
      </w:r>
      <w:r w:rsidRPr="00F42B82">
        <w:t xml:space="preserve"> </w:t>
      </w:r>
      <w:r>
        <w:rPr>
          <w:lang w:val="en-US"/>
        </w:rPr>
        <w:t>AI</w:t>
      </w:r>
      <w:r w:rsidRPr="00F42B82">
        <w:t xml:space="preserve"> — библиотека для интеграции </w:t>
      </w:r>
      <w:r>
        <w:rPr>
          <w:lang w:val="en-US"/>
        </w:rPr>
        <w:t>AI</w:t>
      </w:r>
      <w:r w:rsidRPr="00F42B82">
        <w:t xml:space="preserve">-моделей в </w:t>
      </w:r>
      <w:r>
        <w:rPr>
          <w:lang w:val="en-US"/>
        </w:rPr>
        <w:t>Spring</w:t>
      </w:r>
      <w:r w:rsidRPr="00F42B82">
        <w:t xml:space="preserve">-приложения. Она используется для обращения к языковой модели, формирования </w:t>
      </w:r>
      <w:r>
        <w:rPr>
          <w:lang w:val="en-US"/>
        </w:rPr>
        <w:t>embedding</w:t>
      </w:r>
      <w:r w:rsidRPr="00F42B82">
        <w:t xml:space="preserve">-векторов и реализации </w:t>
      </w:r>
      <w:r>
        <w:rPr>
          <w:lang w:val="en-US"/>
        </w:rPr>
        <w:t>RAG</w:t>
      </w:r>
      <w:r w:rsidRPr="00F42B82">
        <w:t>-подхода.</w:t>
      </w:r>
    </w:p>
    <w:p w14:paraId="0B198DE0" w14:textId="77777777" w:rsidR="00D54DE7" w:rsidRDefault="004519F4" w:rsidP="001D034D">
      <w:pPr>
        <w:pStyle w:val="affff6"/>
      </w:pPr>
      <w:r>
        <w:rPr>
          <w:lang w:val="en-US"/>
        </w:rPr>
        <w:t>Node</w:t>
      </w:r>
      <w:r w:rsidRPr="00F42B82">
        <w:t>.</w:t>
      </w:r>
      <w:r>
        <w:rPr>
          <w:lang w:val="en-US"/>
        </w:rPr>
        <w:t>js</w:t>
      </w:r>
      <w:r w:rsidRPr="00F42B82">
        <w:t xml:space="preserve"> — используется для сервиса расширенного логирования. Выбор обусловлен удобством обработки событий, поступающих от </w:t>
      </w:r>
      <w:r>
        <w:rPr>
          <w:lang w:val="en-US"/>
        </w:rPr>
        <w:t>frontend</w:t>
      </w:r>
      <w:r w:rsidRPr="00F42B82">
        <w:t xml:space="preserve">-приложения на </w:t>
      </w:r>
      <w:r>
        <w:rPr>
          <w:lang w:val="en-US"/>
        </w:rPr>
        <w:t>React</w:t>
      </w:r>
      <w:r w:rsidRPr="00F42B82">
        <w:t xml:space="preserve">, а также эффективной </w:t>
      </w:r>
      <w:r>
        <w:rPr>
          <w:lang w:val="en-US"/>
        </w:rPr>
        <w:t>I</w:t>
      </w:r>
      <w:r w:rsidRPr="00F42B82">
        <w:t>/</w:t>
      </w:r>
      <w:r>
        <w:rPr>
          <w:lang w:val="en-US"/>
        </w:rPr>
        <w:t>O</w:t>
      </w:r>
      <w:r w:rsidRPr="00F42B82">
        <w:t xml:space="preserve">-моделью </w:t>
      </w:r>
      <w:r>
        <w:rPr>
          <w:lang w:val="en-US"/>
        </w:rPr>
        <w:t>Node</w:t>
      </w:r>
      <w:r w:rsidRPr="000743AB">
        <w:t>.</w:t>
      </w:r>
      <w:r>
        <w:rPr>
          <w:lang w:val="en-US"/>
        </w:rPr>
        <w:t>js</w:t>
      </w:r>
      <w:r w:rsidRPr="000743AB">
        <w:t>.</w:t>
      </w:r>
    </w:p>
    <w:p w14:paraId="6E6472FC" w14:textId="77777777" w:rsidR="00D54DE7" w:rsidRDefault="004519F4" w:rsidP="001D034D">
      <w:pPr>
        <w:pStyle w:val="affff6"/>
      </w:pPr>
      <w:r>
        <w:rPr>
          <w:lang w:val="en-US"/>
        </w:rPr>
        <w:t>React</w:t>
      </w:r>
      <w:r w:rsidRPr="00F42B82">
        <w:t xml:space="preserve"> — </w:t>
      </w:r>
      <w:r>
        <w:rPr>
          <w:lang w:val="en-US"/>
        </w:rPr>
        <w:t>frontend</w:t>
      </w:r>
      <w:r w:rsidRPr="00F42B82">
        <w:t>-библиотека для реализации пользовательского интерфейса основной системы и административных интерфейсов.</w:t>
      </w:r>
    </w:p>
    <w:p w14:paraId="1E9C189F" w14:textId="77777777" w:rsidR="00D54DE7" w:rsidRDefault="004519F4" w:rsidP="001D034D">
      <w:pPr>
        <w:pStyle w:val="affff6"/>
      </w:pPr>
      <w:r>
        <w:rPr>
          <w:lang w:val="en-US"/>
        </w:rPr>
        <w:t>Docker</w:t>
      </w:r>
      <w:r w:rsidRPr="00F42B82">
        <w:t xml:space="preserve"> и </w:t>
      </w:r>
      <w:r>
        <w:rPr>
          <w:lang w:val="en-US"/>
        </w:rPr>
        <w:t>Docker</w:t>
      </w:r>
      <w:r w:rsidRPr="00F42B82">
        <w:t xml:space="preserve"> </w:t>
      </w:r>
      <w:r>
        <w:rPr>
          <w:lang w:val="en-US"/>
        </w:rPr>
        <w:t>Compose</w:t>
      </w:r>
      <w:r w:rsidRPr="00F42B82">
        <w:t xml:space="preserve"> — используются для контейнеризации сервисов и развертывания инфраструктуры: </w:t>
      </w:r>
      <w:r>
        <w:rPr>
          <w:lang w:val="en-US"/>
        </w:rPr>
        <w:t>PostgreSQL</w:t>
      </w:r>
      <w:r w:rsidRPr="00F42B82">
        <w:t xml:space="preserve">, </w:t>
      </w:r>
      <w:r>
        <w:rPr>
          <w:lang w:val="en-US"/>
        </w:rPr>
        <w:t>MongoDB</w:t>
      </w:r>
      <w:r w:rsidRPr="00F42B82">
        <w:t xml:space="preserve">, </w:t>
      </w:r>
      <w:r>
        <w:rPr>
          <w:lang w:val="en-US"/>
        </w:rPr>
        <w:t>Redis</w:t>
      </w:r>
      <w:r w:rsidRPr="00F42B82">
        <w:t xml:space="preserve">, </w:t>
      </w:r>
      <w:r>
        <w:rPr>
          <w:lang w:val="en-US"/>
        </w:rPr>
        <w:t>Kafka</w:t>
      </w:r>
      <w:r w:rsidRPr="00F42B82">
        <w:t xml:space="preserve">, </w:t>
      </w:r>
      <w:r>
        <w:rPr>
          <w:lang w:val="en-US"/>
        </w:rPr>
        <w:t>MinIO</w:t>
      </w:r>
      <w:r w:rsidRPr="00F42B82">
        <w:t xml:space="preserve">, </w:t>
      </w:r>
      <w:r>
        <w:rPr>
          <w:lang w:val="en-US"/>
        </w:rPr>
        <w:t>backend</w:t>
      </w:r>
      <w:r w:rsidRPr="00F42B82">
        <w:t xml:space="preserve">-сервисов, </w:t>
      </w:r>
      <w:r>
        <w:rPr>
          <w:lang w:val="en-US"/>
        </w:rPr>
        <w:t>logger</w:t>
      </w:r>
      <w:r w:rsidRPr="00F42B82">
        <w:t>-</w:t>
      </w:r>
      <w:r>
        <w:rPr>
          <w:lang w:val="en-US"/>
        </w:rPr>
        <w:t>service</w:t>
      </w:r>
      <w:r w:rsidRPr="00F42B82">
        <w:t xml:space="preserve"> и вспомогательных компонентов.</w:t>
      </w:r>
    </w:p>
    <w:p w14:paraId="656954F7" w14:textId="77777777" w:rsidR="00D54DE7" w:rsidRPr="00F42B82" w:rsidRDefault="004519F4" w:rsidP="001D034D">
      <w:pPr>
        <w:pStyle w:val="affff6"/>
      </w:pPr>
      <w:r>
        <w:rPr>
          <w:lang w:val="en-US"/>
        </w:rPr>
        <w:t>IntelliJ</w:t>
      </w:r>
      <w:r w:rsidRPr="00F42B82">
        <w:t xml:space="preserve"> </w:t>
      </w:r>
      <w:r>
        <w:rPr>
          <w:lang w:val="en-US"/>
        </w:rPr>
        <w:t>IDEA</w:t>
      </w:r>
      <w:r w:rsidRPr="00F42B82">
        <w:t xml:space="preserve"> — интегрированная среда разработки. Она обеспечивает поддержку </w:t>
      </w:r>
      <w:r>
        <w:rPr>
          <w:lang w:val="en-US"/>
        </w:rPr>
        <w:t>Kotlin</w:t>
      </w:r>
      <w:r w:rsidRPr="00F42B82">
        <w:t xml:space="preserve">, </w:t>
      </w:r>
      <w:r>
        <w:rPr>
          <w:lang w:val="en-US"/>
        </w:rPr>
        <w:t>Spring</w:t>
      </w:r>
      <w:r w:rsidRPr="00F42B82">
        <w:t xml:space="preserve"> </w:t>
      </w:r>
      <w:r>
        <w:rPr>
          <w:lang w:val="en-US"/>
        </w:rPr>
        <w:t>Boot</w:t>
      </w:r>
      <w:r w:rsidRPr="00F42B82">
        <w:t xml:space="preserve">, баз данных, </w:t>
      </w:r>
      <w:r>
        <w:rPr>
          <w:lang w:val="en-US"/>
        </w:rPr>
        <w:t>Docker</w:t>
      </w:r>
      <w:r w:rsidRPr="00F42B82">
        <w:t xml:space="preserve">, </w:t>
      </w:r>
      <w:r>
        <w:rPr>
          <w:lang w:val="en-US"/>
        </w:rPr>
        <w:t>Gradle</w:t>
      </w:r>
      <w:r w:rsidRPr="00F42B82">
        <w:t xml:space="preserve"> и встроенных средств тестирования </w:t>
      </w:r>
      <w:r>
        <w:rPr>
          <w:lang w:val="en-US"/>
        </w:rPr>
        <w:t>API</w:t>
      </w:r>
      <w:r w:rsidRPr="00F42B82">
        <w:t xml:space="preserve">. </w:t>
      </w:r>
    </w:p>
    <w:p w14:paraId="14ED7355" w14:textId="77777777" w:rsidR="00D54DE7" w:rsidRDefault="004519F4" w:rsidP="001D034D">
      <w:pPr>
        <w:pStyle w:val="affff6"/>
      </w:pPr>
      <w:r>
        <w:t>В итоге выбранный стек технологий обеспечивает:</w:t>
      </w:r>
    </w:p>
    <w:p w14:paraId="746E310F" w14:textId="77777777" w:rsidR="00D54DE7" w:rsidRDefault="004519F4" w:rsidP="00F42BD9">
      <w:pPr>
        <w:pStyle w:val="affff6"/>
        <w:numPr>
          <w:ilvl w:val="0"/>
          <w:numId w:val="40"/>
        </w:numPr>
      </w:pPr>
      <w:r>
        <w:t xml:space="preserve">Производительность — за счет JVM, Kotlin, Spring Boot, Redis, Kafka и разделения нагрузки между микросервисами. </w:t>
      </w:r>
    </w:p>
    <w:p w14:paraId="425CFA98" w14:textId="77777777" w:rsidR="00D54DE7" w:rsidRDefault="004519F4" w:rsidP="00F42BD9">
      <w:pPr>
        <w:pStyle w:val="affff6"/>
        <w:numPr>
          <w:ilvl w:val="0"/>
          <w:numId w:val="40"/>
        </w:numPr>
      </w:pPr>
      <w:r>
        <w:t xml:space="preserve">Масштабируемость — благодаря микросервисной архитектуре, контейнеризации и возможности независимого масштабирования отдельных сервисов. </w:t>
      </w:r>
    </w:p>
    <w:p w14:paraId="040673A9" w14:textId="77777777" w:rsidR="00D54DE7" w:rsidRDefault="004519F4" w:rsidP="00F42BD9">
      <w:pPr>
        <w:pStyle w:val="affff6"/>
        <w:numPr>
          <w:ilvl w:val="0"/>
          <w:numId w:val="40"/>
        </w:numPr>
      </w:pPr>
      <w:r>
        <w:t xml:space="preserve">Интеллектуальность — за счет интеграции RAG, семантического поиска, pgvector, Spring AI и модели Qwen3-32B. </w:t>
      </w:r>
    </w:p>
    <w:p w14:paraId="068FD717" w14:textId="77777777" w:rsidR="00D54DE7" w:rsidRDefault="004519F4" w:rsidP="00F42BD9">
      <w:pPr>
        <w:pStyle w:val="affff6"/>
        <w:numPr>
          <w:ilvl w:val="0"/>
          <w:numId w:val="40"/>
        </w:numPr>
      </w:pPr>
      <w:r>
        <w:lastRenderedPageBreak/>
        <w:t xml:space="preserve">Безопасность — благодаря JWT, refresh-token rotation, LDAP/AD-интеграции, разграничению прав доступа, локальной обработке корпоративных данных и подсистеме лицензирования. </w:t>
      </w:r>
    </w:p>
    <w:p w14:paraId="573B45C6" w14:textId="77777777" w:rsidR="00D54DE7" w:rsidRDefault="004519F4" w:rsidP="00F42BD9">
      <w:pPr>
        <w:pStyle w:val="affff6"/>
        <w:numPr>
          <w:ilvl w:val="0"/>
          <w:numId w:val="40"/>
        </w:numPr>
      </w:pPr>
      <w:r>
        <w:t xml:space="preserve">Надежность — за счет транзакционности PostgreSQL, outbox-подхода, Kafka, идемпотентной обработки событий и разделения ответственности между сервисами. </w:t>
      </w:r>
    </w:p>
    <w:p w14:paraId="17F0B485" w14:textId="77777777" w:rsidR="00D54DE7" w:rsidRDefault="004519F4" w:rsidP="00F42BD9">
      <w:pPr>
        <w:pStyle w:val="affff6"/>
        <w:numPr>
          <w:ilvl w:val="0"/>
          <w:numId w:val="40"/>
        </w:numPr>
      </w:pPr>
      <w:r>
        <w:t xml:space="preserve">Гибкость сопровождения — благодаря тому, что каждый сервис отвечает за отдельную область: идентификацию, контент, поиск, чат, медиа, взаимодействия, логи и лицензирование. </w:t>
      </w:r>
    </w:p>
    <w:p w14:paraId="084A01E6" w14:textId="77777777" w:rsidR="00D54DE7" w:rsidRDefault="004519F4" w:rsidP="001D034D">
      <w:pPr>
        <w:pStyle w:val="affff6"/>
      </w:pPr>
      <w:r>
        <w:t>Поддерживаемые операционные системы для серверной части:</w:t>
      </w:r>
    </w:p>
    <w:p w14:paraId="1A379525" w14:textId="77777777" w:rsidR="00D54DE7" w:rsidRDefault="004519F4" w:rsidP="00F42BD9">
      <w:pPr>
        <w:pStyle w:val="affff6"/>
        <w:numPr>
          <w:ilvl w:val="0"/>
          <w:numId w:val="41"/>
        </w:numPr>
      </w:pPr>
      <w:r>
        <w:t>Linux: Ubuntu 22.04 LTS и новее — рекомендуемая среда для production-развертывания.</w:t>
      </w:r>
    </w:p>
    <w:p w14:paraId="616175F2" w14:textId="77777777" w:rsidR="00D54DE7" w:rsidRDefault="004519F4" w:rsidP="00F42BD9">
      <w:pPr>
        <w:pStyle w:val="affff6"/>
        <w:numPr>
          <w:ilvl w:val="0"/>
          <w:numId w:val="41"/>
        </w:numPr>
      </w:pPr>
      <w:r>
        <w:t>Linux: CentOS 8 / Rocky Linux / AlmaLinux и новее — допустимая среда для корпоративной инфраструктуры.</w:t>
      </w:r>
    </w:p>
    <w:p w14:paraId="72F6A605" w14:textId="77777777" w:rsidR="00D54DE7" w:rsidRDefault="004519F4" w:rsidP="00F42BD9">
      <w:pPr>
        <w:pStyle w:val="affff6"/>
        <w:numPr>
          <w:ilvl w:val="0"/>
          <w:numId w:val="41"/>
        </w:numPr>
      </w:pPr>
      <w:r>
        <w:t>Windows Server 2019/2022 — возможна эксплуатация при использовании Docker и WSL2, однако для production предпочтительнее Linux.</w:t>
      </w:r>
    </w:p>
    <w:p w14:paraId="7B4BF73D" w14:textId="77777777" w:rsidR="00D54DE7" w:rsidRDefault="004519F4" w:rsidP="001D034D">
      <w:pPr>
        <w:pStyle w:val="affff6"/>
      </w:pPr>
      <w:r>
        <w:t>Рекомендуемые системные требования для основного серверного контура:</w:t>
      </w:r>
    </w:p>
    <w:p w14:paraId="2C58CEE1" w14:textId="77777777" w:rsidR="00D54DE7" w:rsidRPr="00F42B82" w:rsidRDefault="004519F4" w:rsidP="001D034D">
      <w:pPr>
        <w:pStyle w:val="affff6"/>
        <w:rPr>
          <w:lang w:val="en-US"/>
        </w:rPr>
      </w:pPr>
      <w:r>
        <w:t>Процессор</w:t>
      </w:r>
      <w:r w:rsidRPr="00F42B82">
        <w:rPr>
          <w:lang w:val="en-US"/>
        </w:rPr>
        <w:t xml:space="preserve">: Intel Xeon / AMD EPYC </w:t>
      </w:r>
      <w:r>
        <w:t>или</w:t>
      </w:r>
      <w:r w:rsidRPr="00F42B82">
        <w:rPr>
          <w:lang w:val="en-US"/>
        </w:rPr>
        <w:t xml:space="preserve"> Intel Core i7 / AMD Ryzen 7, </w:t>
      </w:r>
      <w:r>
        <w:t>от</w:t>
      </w:r>
      <w:r w:rsidRPr="00F42B82">
        <w:rPr>
          <w:lang w:val="en-US"/>
        </w:rPr>
        <w:t xml:space="preserve"> 8 </w:t>
      </w:r>
      <w:r>
        <w:t>ядер</w:t>
      </w:r>
      <w:r w:rsidRPr="00F42B82">
        <w:rPr>
          <w:lang w:val="en-US"/>
        </w:rPr>
        <w:t>.</w:t>
      </w:r>
    </w:p>
    <w:p w14:paraId="660560FB" w14:textId="77777777" w:rsidR="00D54DE7" w:rsidRDefault="004519F4" w:rsidP="001D034D">
      <w:pPr>
        <w:pStyle w:val="affff6"/>
      </w:pPr>
      <w:r>
        <w:t>Оперативная память: от 32 ГБ.</w:t>
      </w:r>
    </w:p>
    <w:p w14:paraId="776675D1" w14:textId="77777777" w:rsidR="00D54DE7" w:rsidRDefault="004519F4" w:rsidP="001D034D">
      <w:pPr>
        <w:pStyle w:val="affff6"/>
      </w:pPr>
      <w:r>
        <w:t>Накопитель: NVMe SSD от 512 ГБ.</w:t>
      </w:r>
    </w:p>
    <w:p w14:paraId="30C2BDB3" w14:textId="77777777" w:rsidR="00D54DE7" w:rsidRDefault="004519F4" w:rsidP="001D034D">
      <w:pPr>
        <w:pStyle w:val="affff6"/>
      </w:pPr>
      <w:r>
        <w:t>Сетевое подключение: Gigabit Ethernet.</w:t>
      </w:r>
    </w:p>
    <w:p w14:paraId="39F44FB9" w14:textId="77777777" w:rsidR="00D54DE7" w:rsidRDefault="004519F4" w:rsidP="001D034D">
      <w:pPr>
        <w:pStyle w:val="affff6"/>
      </w:pPr>
      <w:r>
        <w:t>Операционная система: Linux Ubuntu Server 22.04 LTS или аналогичная серверная Linux-система.</w:t>
      </w:r>
    </w:p>
    <w:p w14:paraId="6CA341EC" w14:textId="77777777" w:rsidR="00D54DE7" w:rsidRPr="00F42B82" w:rsidRDefault="004519F4" w:rsidP="001D034D">
      <w:pPr>
        <w:pStyle w:val="affff6"/>
        <w:rPr>
          <w:lang w:val="en-US"/>
        </w:rPr>
      </w:pPr>
      <w:r>
        <w:t>Контейнеризация</w:t>
      </w:r>
      <w:r w:rsidRPr="00F42B82">
        <w:rPr>
          <w:lang w:val="en-US"/>
        </w:rPr>
        <w:t xml:space="preserve">: Docker </w:t>
      </w:r>
      <w:r>
        <w:t>и</w:t>
      </w:r>
      <w:r w:rsidRPr="00F42B82">
        <w:rPr>
          <w:lang w:val="en-US"/>
        </w:rPr>
        <w:t xml:space="preserve"> Docker Compose.</w:t>
      </w:r>
    </w:p>
    <w:p w14:paraId="4E24F325" w14:textId="77777777" w:rsidR="00D54DE7" w:rsidRDefault="004519F4" w:rsidP="001D034D">
      <w:pPr>
        <w:pStyle w:val="affff6"/>
      </w:pPr>
      <w:r>
        <w:t>Рекомендуемые системные требования для отдельного GPU-сервера AI-модели:</w:t>
      </w:r>
    </w:p>
    <w:p w14:paraId="7A90A862" w14:textId="77777777" w:rsidR="00D54DE7" w:rsidRDefault="004519F4" w:rsidP="001D034D">
      <w:pPr>
        <w:pStyle w:val="affff6"/>
      </w:pPr>
      <w:r>
        <w:lastRenderedPageBreak/>
        <w:t>Процессор: серверный CPU от 8 ядер.</w:t>
      </w:r>
    </w:p>
    <w:p w14:paraId="1A989E8E" w14:textId="77777777" w:rsidR="00D54DE7" w:rsidRDefault="004519F4" w:rsidP="001D034D">
      <w:pPr>
        <w:pStyle w:val="affff6"/>
      </w:pPr>
      <w:r>
        <w:t>Оперативная память: от 64 ГБ.</w:t>
      </w:r>
    </w:p>
    <w:p w14:paraId="6C07773D" w14:textId="77777777" w:rsidR="00D54DE7" w:rsidRDefault="004519F4" w:rsidP="001D034D">
      <w:pPr>
        <w:pStyle w:val="affff6"/>
      </w:pPr>
      <w:r>
        <w:t>Видеокарта: NVIDIA GPU с поддержкой CUDA и достаточным объемом видеопамяти для запуска Qwen3-32B.</w:t>
      </w:r>
    </w:p>
    <w:p w14:paraId="75764E33" w14:textId="77777777" w:rsidR="00D54DE7" w:rsidRDefault="004519F4" w:rsidP="001D034D">
      <w:pPr>
        <w:pStyle w:val="affff6"/>
      </w:pPr>
      <w:r>
        <w:t>Накопитель: NVMe SSD от 1 ТБ для хранения модели и временных данных.</w:t>
      </w:r>
    </w:p>
    <w:p w14:paraId="56A30239" w14:textId="77777777" w:rsidR="00D54DE7" w:rsidRDefault="004519F4" w:rsidP="001D034D">
      <w:pPr>
        <w:pStyle w:val="affff6"/>
      </w:pPr>
      <w:r>
        <w:t xml:space="preserve"> Сетевое подключение: Gigabit Ethernet или выше для стабильного взаимодействия с ai-chat-service и search-service. </w:t>
      </w:r>
    </w:p>
    <w:p w14:paraId="46991CBF" w14:textId="77777777" w:rsidR="00D54DE7" w:rsidRDefault="004519F4" w:rsidP="001D034D">
      <w:pPr>
        <w:pStyle w:val="affff6"/>
      </w:pPr>
      <w:r>
        <w:t>Среда выполнения: Ollama или совместимый runtime для локального запуска LLM.</w:t>
      </w:r>
    </w:p>
    <w:p w14:paraId="7AF0B5A2" w14:textId="77777777" w:rsidR="00D54DE7" w:rsidRDefault="004519F4" w:rsidP="001D034D">
      <w:pPr>
        <w:pStyle w:val="affff6"/>
      </w:pPr>
      <w:r>
        <w:t>Системные требования для среды разработки:</w:t>
      </w:r>
    </w:p>
    <w:p w14:paraId="7F74F76B" w14:textId="77777777" w:rsidR="00D54DE7" w:rsidRPr="00F42B82" w:rsidRDefault="004519F4" w:rsidP="001D034D">
      <w:pPr>
        <w:pStyle w:val="affff6"/>
        <w:rPr>
          <w:lang w:val="en-US"/>
        </w:rPr>
      </w:pPr>
      <w:r>
        <w:t>Процессор</w:t>
      </w:r>
      <w:r w:rsidRPr="00F42B82">
        <w:rPr>
          <w:lang w:val="en-US"/>
        </w:rPr>
        <w:t xml:space="preserve">: Intel Core i5 / AMD Ryzen 5 / Apple Silicon M1 </w:t>
      </w:r>
      <w:r>
        <w:t>и</w:t>
      </w:r>
      <w:r w:rsidRPr="00F42B82">
        <w:rPr>
          <w:lang w:val="en-US"/>
        </w:rPr>
        <w:t xml:space="preserve"> </w:t>
      </w:r>
      <w:r>
        <w:t>выше</w:t>
      </w:r>
      <w:r w:rsidRPr="00F42B82">
        <w:rPr>
          <w:lang w:val="en-US"/>
        </w:rPr>
        <w:t>.</w:t>
      </w:r>
    </w:p>
    <w:p w14:paraId="4544AF8B" w14:textId="77777777" w:rsidR="00D54DE7" w:rsidRDefault="004519F4" w:rsidP="001D034D">
      <w:pPr>
        <w:pStyle w:val="affff6"/>
      </w:pPr>
      <w:r>
        <w:t>Оперативная память: от 16 ГБ.</w:t>
      </w:r>
    </w:p>
    <w:p w14:paraId="770F4215" w14:textId="77777777" w:rsidR="00D54DE7" w:rsidRDefault="004519F4" w:rsidP="001D034D">
      <w:pPr>
        <w:pStyle w:val="affff6"/>
      </w:pPr>
      <w:r>
        <w:t>Накопитель: SSD от 256 ГБ.</w:t>
      </w:r>
    </w:p>
    <w:p w14:paraId="1F6710A0" w14:textId="77777777" w:rsidR="00D54DE7" w:rsidRDefault="004519F4" w:rsidP="001D034D">
      <w:pPr>
        <w:pStyle w:val="affff6"/>
      </w:pPr>
      <w:r>
        <w:t>Операционная система: Windows 10/11, macOS или Linux.</w:t>
      </w:r>
    </w:p>
    <w:p w14:paraId="4FF57A4E" w14:textId="77777777" w:rsidR="00D54DE7" w:rsidRDefault="004519F4" w:rsidP="001D034D">
      <w:pPr>
        <w:pStyle w:val="affff6"/>
      </w:pPr>
      <w:r>
        <w:t>Среда разработки: IntelliJ IDEA.</w:t>
      </w:r>
    </w:p>
    <w:p w14:paraId="1761D44F" w14:textId="77777777" w:rsidR="00D54DE7" w:rsidRPr="000743AB" w:rsidRDefault="004519F4" w:rsidP="001D034D">
      <w:pPr>
        <w:pStyle w:val="affff6"/>
      </w:pPr>
      <w:r>
        <w:t>Дополнительное</w:t>
      </w:r>
      <w:r w:rsidRPr="000743AB">
        <w:t xml:space="preserve"> </w:t>
      </w:r>
      <w:r>
        <w:t>ПО</w:t>
      </w:r>
      <w:r w:rsidRPr="000743AB">
        <w:t xml:space="preserve">: </w:t>
      </w:r>
      <w:r w:rsidRPr="00F42B82">
        <w:rPr>
          <w:lang w:val="en-US"/>
        </w:rPr>
        <w:t>Docker</w:t>
      </w:r>
      <w:r w:rsidRPr="000743AB">
        <w:t xml:space="preserve"> </w:t>
      </w:r>
      <w:r w:rsidRPr="00F42B82">
        <w:rPr>
          <w:lang w:val="en-US"/>
        </w:rPr>
        <w:t>Desktop</w:t>
      </w:r>
      <w:r w:rsidRPr="000743AB">
        <w:t xml:space="preserve"> </w:t>
      </w:r>
      <w:r>
        <w:t>или</w:t>
      </w:r>
      <w:r w:rsidRPr="000743AB">
        <w:t xml:space="preserve"> </w:t>
      </w:r>
      <w:r w:rsidRPr="00F42B82">
        <w:rPr>
          <w:lang w:val="en-US"/>
        </w:rPr>
        <w:t>Docker</w:t>
      </w:r>
      <w:r w:rsidRPr="000743AB">
        <w:t xml:space="preserve"> </w:t>
      </w:r>
      <w:r w:rsidRPr="00F42B82">
        <w:rPr>
          <w:lang w:val="en-US"/>
        </w:rPr>
        <w:t>Engine</w:t>
      </w:r>
      <w:r w:rsidRPr="000743AB">
        <w:t xml:space="preserve">, </w:t>
      </w:r>
      <w:r w:rsidRPr="00F42B82">
        <w:rPr>
          <w:lang w:val="en-US"/>
        </w:rPr>
        <w:t>Git</w:t>
      </w:r>
      <w:r w:rsidRPr="000743AB">
        <w:t xml:space="preserve">, </w:t>
      </w:r>
      <w:r w:rsidRPr="00F42B82">
        <w:rPr>
          <w:lang w:val="en-US"/>
        </w:rPr>
        <w:t>Java</w:t>
      </w:r>
      <w:r w:rsidRPr="000743AB">
        <w:t xml:space="preserve"> 17, </w:t>
      </w:r>
      <w:r w:rsidRPr="00F42B82">
        <w:rPr>
          <w:lang w:val="en-US"/>
        </w:rPr>
        <w:t>Gradle</w:t>
      </w:r>
      <w:r w:rsidRPr="000743AB">
        <w:t>.</w:t>
      </w:r>
    </w:p>
    <w:p w14:paraId="1F1AA99A" w14:textId="77777777" w:rsidR="00D54DE7" w:rsidRPr="000743AB" w:rsidRDefault="00D54DE7">
      <w:pPr>
        <w:spacing w:after="0" w:line="360" w:lineRule="auto"/>
        <w:contextualSpacing/>
        <w:jc w:val="both"/>
      </w:pPr>
    </w:p>
    <w:p w14:paraId="5CE936AF" w14:textId="77777777" w:rsidR="00D54DE7" w:rsidRPr="000743AB" w:rsidRDefault="004519F4">
      <w:pPr>
        <w:rPr>
          <w:szCs w:val="28"/>
        </w:rPr>
      </w:pPr>
      <w:r w:rsidRPr="000743AB">
        <w:rPr>
          <w:szCs w:val="28"/>
        </w:rPr>
        <w:br w:type="page" w:clear="all"/>
      </w:r>
    </w:p>
    <w:p w14:paraId="79E3CB2F" w14:textId="77777777" w:rsidR="00D54DE7" w:rsidRDefault="004519F4">
      <w:pPr>
        <w:spacing w:after="0" w:line="360" w:lineRule="auto"/>
        <w:ind w:firstLine="720"/>
        <w:jc w:val="both"/>
        <w:outlineLvl w:val="0"/>
        <w:rPr>
          <w:b/>
          <w:bCs/>
          <w:szCs w:val="28"/>
        </w:rPr>
      </w:pPr>
      <w:bookmarkStart w:id="35" w:name="_Toc226182037"/>
      <w:bookmarkStart w:id="36" w:name="_Toc226186255"/>
      <w:r>
        <w:rPr>
          <w:b/>
          <w:bCs/>
          <w:szCs w:val="28"/>
        </w:rPr>
        <w:lastRenderedPageBreak/>
        <w:t>2. Разработка информационной системы</w:t>
      </w:r>
      <w:bookmarkEnd w:id="35"/>
      <w:bookmarkEnd w:id="36"/>
    </w:p>
    <w:p w14:paraId="32F6D4B1" w14:textId="77777777" w:rsidR="00D54DE7" w:rsidRDefault="004519F4">
      <w:pPr>
        <w:spacing w:after="0" w:line="360" w:lineRule="auto"/>
        <w:ind w:firstLine="708"/>
        <w:jc w:val="both"/>
        <w:outlineLvl w:val="1"/>
        <w:rPr>
          <w:b/>
          <w:bCs/>
          <w:szCs w:val="28"/>
        </w:rPr>
      </w:pPr>
      <w:bookmarkStart w:id="37" w:name="_Toc226182038"/>
      <w:bookmarkStart w:id="38" w:name="_Toc226186256"/>
      <w:r w:rsidRPr="00F42B82">
        <w:rPr>
          <w:b/>
          <w:bCs/>
          <w:szCs w:val="28"/>
        </w:rPr>
        <w:t>2.1</w:t>
      </w:r>
      <w:r>
        <w:rPr>
          <w:b/>
          <w:bCs/>
          <w:szCs w:val="28"/>
        </w:rPr>
        <w:t xml:space="preserve"> Разработка интерфейса информационной системы</w:t>
      </w:r>
      <w:bookmarkEnd w:id="37"/>
      <w:bookmarkEnd w:id="38"/>
    </w:p>
    <w:p w14:paraId="424A65A3" w14:textId="77777777" w:rsidR="00D54DE7" w:rsidRDefault="00D54DE7">
      <w:pPr>
        <w:spacing w:after="0" w:line="360" w:lineRule="auto"/>
        <w:ind w:firstLine="709"/>
        <w:jc w:val="both"/>
        <w:rPr>
          <w:bCs/>
          <w:szCs w:val="28"/>
        </w:rPr>
      </w:pPr>
    </w:p>
    <w:p w14:paraId="3B2A082A" w14:textId="77777777" w:rsidR="00D54DE7" w:rsidRDefault="004519F4">
      <w:pPr>
        <w:spacing w:after="0" w:line="360" w:lineRule="auto"/>
        <w:ind w:firstLine="709"/>
        <w:jc w:val="both"/>
        <w:rPr>
          <w:bCs/>
          <w:szCs w:val="28"/>
        </w:rPr>
      </w:pPr>
      <w:r>
        <w:rPr>
          <w:bCs/>
          <w:szCs w:val="28"/>
        </w:rPr>
        <w:t>Поскольку разрабатываемая система представляет собой серверную часть (backend) корпоративной базы знаний, основным интерфейсом взаимодействия с ней является RESTful API. Для удобства интеграции с клиентскими приложениями и тестирования эндпоинтов, в проект внедрена интерактивная документация Swagger UI (на базе спецификации OpenAPI 3.0).</w:t>
      </w:r>
    </w:p>
    <w:p w14:paraId="568806F4" w14:textId="77777777" w:rsidR="00D54DE7" w:rsidRDefault="004519F4">
      <w:pPr>
        <w:spacing w:after="0" w:line="360" w:lineRule="auto"/>
        <w:ind w:firstLine="709"/>
        <w:jc w:val="both"/>
        <w:rPr>
          <w:bCs/>
          <w:szCs w:val="28"/>
        </w:rPr>
      </w:pPr>
      <w:r>
        <w:rPr>
          <w:bCs/>
          <w:szCs w:val="28"/>
        </w:rPr>
        <w:t>Интерфейс системы спроектирован для обеспечения прозрачного доступа к ресурсам: статьям, категориям, пользователям и сервисам AI. Визуализация API выполнена с использованием библиотеки springdoc-openapi, которая автоматически генерирует документацию на основе аннотаций в коде контроллеров.</w:t>
      </w:r>
    </w:p>
    <w:p w14:paraId="3B7F945C" w14:textId="77777777" w:rsidR="00D54DE7" w:rsidRDefault="004519F4">
      <w:pPr>
        <w:spacing w:after="0" w:line="360" w:lineRule="auto"/>
        <w:ind w:firstLine="709"/>
        <w:jc w:val="both"/>
        <w:rPr>
          <w:bCs/>
          <w:szCs w:val="28"/>
        </w:rPr>
      </w:pPr>
      <w:r>
        <w:rPr>
          <w:bCs/>
          <w:szCs w:val="28"/>
        </w:rPr>
        <w:t>Кастомизация интерфейса Swagger UI. Для соответствия корпоративному стилю компании и улучшения пользовательского опыта (UX) разработчиков, стандартный интерфейс Swagger UI был модифицирован. Внедрены собственные стили (CSS) и скрипты (JS), изменяющие цветовую схему, макет страницы документации.</w:t>
      </w:r>
    </w:p>
    <w:p w14:paraId="286B5F78" w14:textId="77777777" w:rsidR="00D54DE7" w:rsidRDefault="004519F4">
      <w:pPr>
        <w:spacing w:after="0" w:line="360" w:lineRule="auto"/>
        <w:ind w:firstLine="709"/>
        <w:jc w:val="both"/>
        <w:rPr>
          <w:bCs/>
          <w:szCs w:val="28"/>
        </w:rPr>
      </w:pPr>
      <w:r>
        <w:rPr>
          <w:bCs/>
          <w:szCs w:val="28"/>
        </w:rPr>
        <w:t>Для реализации кастомизации создан специальный конфигурационный класс OpenApiConfig, который определяет метаданные API (заголовок, версию, описание) и подключает внешние ресурсы статики, представлен на листинге 2.1.</w:t>
      </w:r>
    </w:p>
    <w:p w14:paraId="3A3A5476" w14:textId="77777777" w:rsidR="00D54DE7" w:rsidRDefault="00D54DE7">
      <w:pPr>
        <w:spacing w:after="0" w:line="360" w:lineRule="auto"/>
        <w:ind w:firstLine="709"/>
        <w:jc w:val="both"/>
        <w:rPr>
          <w:bCs/>
          <w:szCs w:val="28"/>
        </w:rPr>
      </w:pPr>
    </w:p>
    <w:p w14:paraId="6AC712D9" w14:textId="77777777" w:rsidR="00D54DE7" w:rsidRDefault="004519F4">
      <w:pPr>
        <w:spacing w:after="0" w:line="360" w:lineRule="auto"/>
        <w:ind w:firstLine="709"/>
        <w:jc w:val="both"/>
        <w:rPr>
          <w:bCs/>
          <w:szCs w:val="28"/>
        </w:rPr>
      </w:pPr>
      <w:r>
        <w:rPr>
          <w:bCs/>
          <w:szCs w:val="28"/>
        </w:rPr>
        <w:t>Листинг 2.1 — Конфигурация OpenAPI и подключение кастомных стилей</w:t>
      </w:r>
    </w:p>
    <w:p w14:paraId="722B02D1" w14:textId="77777777" w:rsidR="00D54DE7" w:rsidRDefault="004519F4" w:rsidP="001D034D">
      <w:pPr>
        <w:pStyle w:val="affffc"/>
        <w:rPr>
          <w:rFonts w:eastAsia="Times New Roman" w:cs="Courier New"/>
        </w:rPr>
      </w:pPr>
      <w:r>
        <w:rPr>
          <w:rStyle w:val="a8"/>
          <w:sz w:val="24"/>
          <w:szCs w:val="24"/>
        </w:rPr>
        <w:t>class OpenApiConfig {</w:t>
      </w:r>
      <w:r>
        <w:rPr>
          <w:rStyle w:val="a8"/>
          <w:sz w:val="24"/>
          <w:szCs w:val="24"/>
        </w:rPr>
        <w:br/>
      </w:r>
      <w:r>
        <w:rPr>
          <w:rStyle w:val="a8"/>
          <w:sz w:val="24"/>
          <w:szCs w:val="24"/>
        </w:rPr>
        <w:br/>
        <w:t xml:space="preserve">    @Bean</w:t>
      </w:r>
      <w:r>
        <w:rPr>
          <w:rStyle w:val="a8"/>
          <w:sz w:val="24"/>
          <w:szCs w:val="24"/>
        </w:rPr>
        <w:br/>
        <w:t xml:space="preserve">    fun openAPI(): OpenAPI {</w:t>
      </w:r>
      <w:r>
        <w:rPr>
          <w:rStyle w:val="a8"/>
          <w:sz w:val="24"/>
          <w:szCs w:val="24"/>
        </w:rPr>
        <w:br/>
        <w:t xml:space="preserve">        val securitySchemeNames = listOf("bearerAuth")</w:t>
      </w:r>
      <w:r>
        <w:rPr>
          <w:rStyle w:val="a8"/>
          <w:sz w:val="24"/>
          <w:szCs w:val="24"/>
        </w:rPr>
        <w:br/>
      </w:r>
      <w:r>
        <w:rPr>
          <w:rStyle w:val="a8"/>
          <w:sz w:val="24"/>
          <w:szCs w:val="24"/>
        </w:rPr>
        <w:br/>
        <w:t xml:space="preserve">        return OpenAPI()</w:t>
      </w:r>
      <w:r>
        <w:rPr>
          <w:rStyle w:val="a8"/>
          <w:sz w:val="24"/>
          <w:szCs w:val="24"/>
        </w:rPr>
        <w:br/>
        <w:t xml:space="preserve">            .info(</w:t>
      </w:r>
      <w:r>
        <w:rPr>
          <w:rStyle w:val="a8"/>
          <w:sz w:val="24"/>
          <w:szCs w:val="24"/>
        </w:rPr>
        <w:br/>
        <w:t xml:space="preserve">                Info()</w:t>
      </w:r>
      <w:r>
        <w:rPr>
          <w:rStyle w:val="a8"/>
          <w:sz w:val="24"/>
          <w:szCs w:val="24"/>
        </w:rPr>
        <w:br/>
        <w:t xml:space="preserve">                    .title("Pro Znania API")</w:t>
      </w:r>
      <w:r>
        <w:rPr>
          <w:rStyle w:val="a8"/>
          <w:sz w:val="24"/>
          <w:szCs w:val="24"/>
        </w:rPr>
        <w:br/>
      </w:r>
      <w:r>
        <w:rPr>
          <w:rStyle w:val="a8"/>
          <w:sz w:val="24"/>
          <w:szCs w:val="24"/>
        </w:rPr>
        <w:lastRenderedPageBreak/>
        <w:t xml:space="preserve">                    .version("1.0.0")</w:t>
      </w:r>
      <w:r>
        <w:rPr>
          <w:rStyle w:val="a8"/>
          <w:sz w:val="24"/>
          <w:szCs w:val="24"/>
        </w:rPr>
        <w:br/>
        <w:t xml:space="preserve">                    .description("Документация API для образовательной платформы")</w:t>
      </w:r>
      <w:r>
        <w:rPr>
          <w:rStyle w:val="a8"/>
          <w:sz w:val="24"/>
          <w:szCs w:val="24"/>
        </w:rPr>
        <w:br/>
        <w:t xml:space="preserve">                    .contact(</w:t>
      </w:r>
      <w:r>
        <w:rPr>
          <w:rStyle w:val="a8"/>
          <w:sz w:val="24"/>
          <w:szCs w:val="24"/>
        </w:rPr>
        <w:br/>
        <w:t xml:space="preserve">                        Contact()</w:t>
      </w:r>
      <w:r>
        <w:rPr>
          <w:rStyle w:val="a8"/>
          <w:sz w:val="24"/>
          <w:szCs w:val="24"/>
        </w:rPr>
        <w:br/>
        <w:t xml:space="preserve">                            .name("Команда разработчиков Pro Znania")</w:t>
      </w:r>
      <w:r>
        <w:rPr>
          <w:rStyle w:val="a8"/>
          <w:sz w:val="24"/>
          <w:szCs w:val="24"/>
        </w:rPr>
        <w:br/>
        <w:t xml:space="preserve">                            .email("support@proznania.ru")</w:t>
      </w:r>
      <w:r>
        <w:rPr>
          <w:rStyle w:val="a8"/>
          <w:sz w:val="24"/>
          <w:szCs w:val="24"/>
        </w:rPr>
        <w:br/>
        <w:t xml:space="preserve">                            .url("https://proznania.ru/contact")</w:t>
      </w:r>
      <w:r>
        <w:rPr>
          <w:rStyle w:val="a8"/>
          <w:sz w:val="24"/>
          <w:szCs w:val="24"/>
        </w:rPr>
        <w:br/>
        <w:t xml:space="preserve">                    )</w:t>
      </w:r>
      <w:r>
        <w:rPr>
          <w:rStyle w:val="a8"/>
          <w:sz w:val="24"/>
          <w:szCs w:val="24"/>
        </w:rPr>
        <w:br/>
        <w:t xml:space="preserve">                    .license(</w:t>
      </w:r>
      <w:r>
        <w:rPr>
          <w:rStyle w:val="a8"/>
          <w:sz w:val="24"/>
          <w:szCs w:val="24"/>
        </w:rPr>
        <w:br/>
        <w:t xml:space="preserve">                        License()</w:t>
      </w:r>
      <w:r>
        <w:rPr>
          <w:rStyle w:val="a8"/>
          <w:sz w:val="24"/>
          <w:szCs w:val="24"/>
        </w:rPr>
        <w:br/>
        <w:t xml:space="preserve">                            .name("Apache 2.0")</w:t>
      </w:r>
      <w:r>
        <w:rPr>
          <w:rStyle w:val="a8"/>
          <w:sz w:val="24"/>
          <w:szCs w:val="24"/>
        </w:rPr>
        <w:br/>
        <w:t xml:space="preserve">                            .url("https://www.apache.org/licenses/LICENSE-2.0.html")</w:t>
      </w:r>
      <w:r>
        <w:rPr>
          <w:rStyle w:val="a8"/>
          <w:sz w:val="24"/>
          <w:szCs w:val="24"/>
        </w:rPr>
        <w:br/>
        <w:t xml:space="preserve">                    )</w:t>
      </w:r>
      <w:r>
        <w:rPr>
          <w:rStyle w:val="a8"/>
          <w:sz w:val="24"/>
          <w:szCs w:val="24"/>
        </w:rPr>
        <w:br/>
      </w:r>
      <w:r>
        <w:rPr>
          <w:rFonts w:eastAsia="Times New Roman" w:cs="Courier New"/>
          <w:lang w:eastAsia="ru-RU"/>
        </w:rPr>
        <w:t xml:space="preserve">            )</w:t>
      </w:r>
      <w:r>
        <w:rPr>
          <w:rFonts w:eastAsia="Times New Roman" w:cs="Courier New"/>
          <w:lang w:eastAsia="ru-RU"/>
        </w:rPr>
        <w:br/>
        <w:t xml:space="preserve">  </w:t>
      </w:r>
      <w:r>
        <w:rPr>
          <w:rFonts w:eastAsia="Times New Roman" w:cs="Courier New"/>
          <w:lang w:eastAsia="ru-RU"/>
        </w:rPr>
        <w:br/>
        <w:t xml:space="preserve">            .addSecurityItem(SecurityRequirement().addList("bearerAuth"))</w:t>
      </w:r>
      <w:r>
        <w:rPr>
          <w:rFonts w:eastAsia="Times New Roman" w:cs="Courier New"/>
          <w:lang w:eastAsia="ru-RU"/>
        </w:rPr>
        <w:br/>
        <w:t xml:space="preserve">            .components(</w:t>
      </w:r>
      <w:r>
        <w:rPr>
          <w:rFonts w:eastAsia="Times New Roman" w:cs="Courier New"/>
          <w:lang w:eastAsia="ru-RU"/>
        </w:rPr>
        <w:br/>
        <w:t xml:space="preserve">                Components()</w:t>
      </w:r>
      <w:r>
        <w:rPr>
          <w:rFonts w:eastAsia="Times New Roman" w:cs="Courier New"/>
          <w:lang w:eastAsia="ru-RU"/>
        </w:rPr>
        <w:br/>
        <w:t xml:space="preserve">                    .addSecuritySchemes(</w:t>
      </w:r>
      <w:r>
        <w:rPr>
          <w:rFonts w:eastAsia="Times New Roman" w:cs="Courier New"/>
          <w:lang w:eastAsia="ru-RU"/>
        </w:rPr>
        <w:br/>
        <w:t xml:space="preserve">                        "bearerAuth",</w:t>
      </w:r>
      <w:r>
        <w:rPr>
          <w:rFonts w:eastAsia="Times New Roman" w:cs="Courier New"/>
          <w:lang w:eastAsia="ru-RU"/>
        </w:rPr>
        <w:br/>
        <w:t xml:space="preserve">                        SecurityScheme()</w:t>
      </w:r>
      <w:r>
        <w:rPr>
          <w:rFonts w:eastAsia="Times New Roman" w:cs="Courier New"/>
          <w:lang w:eastAsia="ru-RU"/>
        </w:rPr>
        <w:br/>
        <w:t xml:space="preserve">                            .type(SecurityScheme.Type.HTTP)</w:t>
      </w:r>
      <w:r>
        <w:rPr>
          <w:rFonts w:eastAsia="Times New Roman" w:cs="Courier New"/>
          <w:lang w:eastAsia="ru-RU"/>
        </w:rPr>
        <w:br/>
        <w:t xml:space="preserve">                            .scheme("bearer")</w:t>
      </w:r>
      <w:r>
        <w:rPr>
          <w:rFonts w:eastAsia="Times New Roman" w:cs="Courier New"/>
          <w:lang w:eastAsia="ru-RU"/>
        </w:rPr>
        <w:br/>
        <w:t xml:space="preserve">                            .bearerFormat("JWT")</w:t>
      </w:r>
      <w:r>
        <w:rPr>
          <w:rFonts w:eastAsia="Times New Roman" w:cs="Courier New"/>
          <w:lang w:eastAsia="ru-RU"/>
        </w:rPr>
        <w:br/>
        <w:t xml:space="preserve">                            .description("JWT Authorization header using the Bearer scheme")</w:t>
      </w:r>
      <w:r>
        <w:rPr>
          <w:rFonts w:eastAsia="Times New Roman" w:cs="Courier New"/>
          <w:lang w:eastAsia="ru-RU"/>
        </w:rPr>
        <w:br/>
        <w:t xml:space="preserve">                    )</w:t>
      </w:r>
      <w:r>
        <w:rPr>
          <w:rFonts w:eastAsia="Times New Roman" w:cs="Courier New"/>
          <w:lang w:eastAsia="ru-RU"/>
        </w:rPr>
        <w:br/>
        <w:t xml:space="preserve">                    .addResponses(</w:t>
      </w:r>
      <w:r>
        <w:rPr>
          <w:rFonts w:eastAsia="Times New Roman" w:cs="Courier New"/>
          <w:lang w:eastAsia="ru-RU"/>
        </w:rPr>
        <w:br/>
        <w:t xml:space="preserve">                        "Unauthorized",</w:t>
      </w:r>
      <w:r>
        <w:rPr>
          <w:rFonts w:eastAsia="Times New Roman" w:cs="Courier New"/>
          <w:lang w:eastAsia="ru-RU"/>
        </w:rPr>
        <w:br/>
        <w:t xml:space="preserve">                        ApiResponse()</w:t>
      </w:r>
      <w:r>
        <w:rPr>
          <w:rFonts w:eastAsia="Times New Roman" w:cs="Courier New"/>
          <w:lang w:eastAsia="ru-RU"/>
        </w:rPr>
        <w:br/>
        <w:t xml:space="preserve">                            .description("Unauthorized - Invalid or expired token")</w:t>
      </w:r>
      <w:r>
        <w:rPr>
          <w:rFonts w:eastAsia="Times New Roman" w:cs="Courier New"/>
          <w:lang w:eastAsia="ru-RU"/>
        </w:rPr>
        <w:br/>
        <w:t xml:space="preserve">                            .content(Content())</w:t>
      </w:r>
      <w:r>
        <w:rPr>
          <w:rFonts w:eastAsia="Times New Roman" w:cs="Courier New"/>
          <w:lang w:eastAsia="ru-RU"/>
        </w:rPr>
        <w:br/>
        <w:t xml:space="preserve">                    )</w:t>
      </w:r>
      <w:r>
        <w:rPr>
          <w:rFonts w:eastAsia="Times New Roman" w:cs="Courier New"/>
          <w:lang w:eastAsia="ru-RU"/>
        </w:rPr>
        <w:br/>
        <w:t xml:space="preserve">                    .addResponses(</w:t>
      </w:r>
      <w:r>
        <w:rPr>
          <w:rFonts w:eastAsia="Times New Roman" w:cs="Courier New"/>
          <w:lang w:eastAsia="ru-RU"/>
        </w:rPr>
        <w:br/>
        <w:t xml:space="preserve">                        "Forbidden",</w:t>
      </w:r>
      <w:r>
        <w:rPr>
          <w:rFonts w:eastAsia="Times New Roman" w:cs="Courier New"/>
          <w:lang w:eastAsia="ru-RU"/>
        </w:rPr>
        <w:br/>
        <w:t xml:space="preserve">                        ApiResponse()</w:t>
      </w:r>
      <w:r>
        <w:rPr>
          <w:rFonts w:eastAsia="Times New Roman" w:cs="Courier New"/>
          <w:lang w:eastAsia="ru-RU"/>
        </w:rPr>
        <w:br/>
        <w:t xml:space="preserve">                            .description("Forbidden - Insufficient permissions")</w:t>
      </w:r>
      <w:r>
        <w:rPr>
          <w:rFonts w:eastAsia="Times New Roman" w:cs="Courier New"/>
          <w:lang w:eastAsia="ru-RU"/>
        </w:rPr>
        <w:br/>
        <w:t xml:space="preserve">                            .content(Content())</w:t>
      </w:r>
      <w:r>
        <w:rPr>
          <w:rFonts w:eastAsia="Times New Roman" w:cs="Courier New"/>
          <w:lang w:eastAsia="ru-RU"/>
        </w:rPr>
        <w:br/>
        <w:t xml:space="preserve">                    )</w:t>
      </w:r>
      <w:r>
        <w:rPr>
          <w:rFonts w:eastAsia="Times New Roman" w:cs="Courier New"/>
          <w:lang w:eastAsia="ru-RU"/>
        </w:rPr>
        <w:br/>
        <w:t xml:space="preserve">            )</w:t>
      </w:r>
      <w:r>
        <w:rPr>
          <w:rFonts w:eastAsia="Times New Roman" w:cs="Courier New"/>
          <w:lang w:eastAsia="ru-RU"/>
        </w:rPr>
        <w:br/>
        <w:t xml:space="preserve">    }</w:t>
      </w:r>
      <w:r>
        <w:rPr>
          <w:rFonts w:eastAsia="Times New Roman" w:cs="Courier New"/>
          <w:lang w:eastAsia="ru-RU"/>
        </w:rPr>
        <w:br/>
        <w:t>}</w:t>
      </w:r>
    </w:p>
    <w:p w14:paraId="77181305" w14:textId="77777777" w:rsidR="00D54DE7" w:rsidRDefault="00D54DE7">
      <w:pPr>
        <w:spacing w:after="0" w:line="360" w:lineRule="auto"/>
        <w:ind w:firstLine="709"/>
        <w:jc w:val="both"/>
        <w:rPr>
          <w:bCs/>
          <w:szCs w:val="28"/>
          <w:lang w:val="en-US"/>
        </w:rPr>
      </w:pPr>
    </w:p>
    <w:p w14:paraId="719E93D6" w14:textId="77777777" w:rsidR="00D54DE7" w:rsidRDefault="004519F4">
      <w:pPr>
        <w:spacing w:after="0" w:line="360" w:lineRule="auto"/>
        <w:ind w:firstLine="709"/>
        <w:jc w:val="both"/>
        <w:rPr>
          <w:bCs/>
          <w:szCs w:val="28"/>
        </w:rPr>
      </w:pPr>
      <w:r>
        <w:rPr>
          <w:bCs/>
          <w:szCs w:val="28"/>
        </w:rPr>
        <w:lastRenderedPageBreak/>
        <w:t>Для внедрения пользовательских CSS и JS файлов в страницу Swagger UI используется переопределение настроек springdoc. Это позволяет изменить стандартную шапку Swagger, добавить логотип проекта и скрыть лишние блоки. Фрагмент кода представлен на листинге 2.2.</w:t>
      </w:r>
    </w:p>
    <w:p w14:paraId="6B9A5DAB" w14:textId="77777777" w:rsidR="00D54DE7" w:rsidRDefault="00D54DE7">
      <w:pPr>
        <w:spacing w:after="0" w:line="360" w:lineRule="auto"/>
        <w:ind w:firstLine="709"/>
        <w:jc w:val="both"/>
        <w:rPr>
          <w:bCs/>
          <w:szCs w:val="28"/>
        </w:rPr>
      </w:pPr>
    </w:p>
    <w:p w14:paraId="1C085CBD" w14:textId="77777777" w:rsidR="00D54DE7" w:rsidRDefault="004519F4">
      <w:pPr>
        <w:spacing w:after="0" w:line="360" w:lineRule="auto"/>
        <w:ind w:firstLine="709"/>
        <w:jc w:val="both"/>
        <w:rPr>
          <w:bCs/>
          <w:szCs w:val="28"/>
        </w:rPr>
      </w:pPr>
      <w:r>
        <w:rPr>
          <w:bCs/>
          <w:szCs w:val="28"/>
        </w:rPr>
        <w:t>Листинг 2.2 — Кастомизация внешнего вида через CSS</w:t>
      </w:r>
    </w:p>
    <w:p w14:paraId="07DA7CA1" w14:textId="77777777" w:rsidR="00D54DE7" w:rsidRDefault="004519F4">
      <w:pPr>
        <w:pStyle w:val="affff4"/>
        <w:ind w:left="708"/>
        <w:rPr>
          <w:rStyle w:val="a8"/>
          <w:rFonts w:ascii="Courier" w:hAnsi="Courier"/>
          <w:sz w:val="24"/>
          <w:szCs w:val="24"/>
        </w:rPr>
      </w:pPr>
      <w:r>
        <w:rPr>
          <w:rStyle w:val="a8"/>
          <w:rFonts w:ascii="Courier" w:hAnsi="Courier"/>
          <w:sz w:val="24"/>
          <w:szCs w:val="24"/>
        </w:rPr>
        <w:t>/* Изменение верхней панели навигации */</w:t>
      </w:r>
      <w:r>
        <w:rPr>
          <w:rStyle w:val="a8"/>
          <w:rFonts w:ascii="Courier" w:hAnsi="Courier"/>
          <w:sz w:val="24"/>
          <w:szCs w:val="24"/>
        </w:rPr>
        <w:br/>
        <w:t>.</w:t>
      </w:r>
      <w:r>
        <w:rPr>
          <w:rStyle w:val="a8"/>
          <w:rFonts w:ascii="Courier" w:hAnsi="Courier"/>
          <w:sz w:val="24"/>
          <w:szCs w:val="24"/>
          <w:lang w:val="en-US"/>
        </w:rPr>
        <w:t>swagger</w:t>
      </w:r>
      <w:r>
        <w:rPr>
          <w:rStyle w:val="a8"/>
          <w:rFonts w:ascii="Courier" w:hAnsi="Courier"/>
          <w:sz w:val="24"/>
          <w:szCs w:val="24"/>
        </w:rPr>
        <w:t>-</w:t>
      </w:r>
      <w:r>
        <w:rPr>
          <w:rStyle w:val="a8"/>
          <w:rFonts w:ascii="Courier" w:hAnsi="Courier"/>
          <w:sz w:val="24"/>
          <w:szCs w:val="24"/>
          <w:lang w:val="en-US"/>
        </w:rPr>
        <w:t>ui</w:t>
      </w:r>
      <w:r>
        <w:rPr>
          <w:rStyle w:val="a8"/>
          <w:rFonts w:ascii="Courier" w:hAnsi="Courier"/>
          <w:sz w:val="24"/>
          <w:szCs w:val="24"/>
        </w:rPr>
        <w:t xml:space="preserve"> .</w:t>
      </w:r>
      <w:r>
        <w:rPr>
          <w:rStyle w:val="a8"/>
          <w:rFonts w:ascii="Courier" w:hAnsi="Courier"/>
          <w:sz w:val="24"/>
          <w:szCs w:val="24"/>
          <w:lang w:val="en-US"/>
        </w:rPr>
        <w:t>topbar</w:t>
      </w:r>
      <w:r>
        <w:rPr>
          <w:rStyle w:val="a8"/>
          <w:rFonts w:ascii="Courier" w:hAnsi="Courier"/>
          <w:sz w:val="24"/>
          <w:szCs w:val="24"/>
        </w:rPr>
        <w:t xml:space="preserve"> {</w:t>
      </w:r>
      <w:r>
        <w:rPr>
          <w:rStyle w:val="a8"/>
          <w:rFonts w:ascii="Courier" w:hAnsi="Courier"/>
          <w:sz w:val="24"/>
          <w:szCs w:val="24"/>
        </w:rPr>
        <w:br/>
        <w:t xml:space="preserve">    </w:t>
      </w:r>
      <w:r>
        <w:rPr>
          <w:rStyle w:val="a8"/>
          <w:rFonts w:ascii="Courier" w:hAnsi="Courier"/>
          <w:sz w:val="24"/>
          <w:szCs w:val="24"/>
          <w:lang w:val="en-US"/>
        </w:rPr>
        <w:t>background</w:t>
      </w:r>
      <w:r>
        <w:rPr>
          <w:rStyle w:val="a8"/>
          <w:rFonts w:ascii="Courier" w:hAnsi="Courier"/>
          <w:sz w:val="24"/>
          <w:szCs w:val="24"/>
        </w:rPr>
        <w:t>-</w:t>
      </w:r>
      <w:r>
        <w:rPr>
          <w:rStyle w:val="a8"/>
          <w:rFonts w:ascii="Courier" w:hAnsi="Courier"/>
          <w:sz w:val="24"/>
          <w:szCs w:val="24"/>
          <w:lang w:val="en-US"/>
        </w:rPr>
        <w:t>color</w:t>
      </w:r>
      <w:r>
        <w:rPr>
          <w:rStyle w:val="a8"/>
          <w:rFonts w:ascii="Courier" w:hAnsi="Courier"/>
          <w:sz w:val="24"/>
          <w:szCs w:val="24"/>
        </w:rPr>
        <w:t>: #2</w:t>
      </w:r>
      <w:r>
        <w:rPr>
          <w:rStyle w:val="a8"/>
          <w:rFonts w:ascii="Courier" w:hAnsi="Courier"/>
          <w:sz w:val="24"/>
          <w:szCs w:val="24"/>
          <w:lang w:val="en-US"/>
        </w:rPr>
        <w:t>c</w:t>
      </w:r>
      <w:r>
        <w:rPr>
          <w:rStyle w:val="a8"/>
          <w:rFonts w:ascii="Courier" w:hAnsi="Courier"/>
          <w:sz w:val="24"/>
          <w:szCs w:val="24"/>
        </w:rPr>
        <w:t>3</w:t>
      </w:r>
      <w:r>
        <w:rPr>
          <w:rStyle w:val="a8"/>
          <w:rFonts w:ascii="Courier" w:hAnsi="Courier"/>
          <w:sz w:val="24"/>
          <w:szCs w:val="24"/>
          <w:lang w:val="en-US"/>
        </w:rPr>
        <w:t>e</w:t>
      </w:r>
      <w:r>
        <w:rPr>
          <w:rStyle w:val="a8"/>
          <w:rFonts w:ascii="Courier" w:hAnsi="Courier"/>
          <w:sz w:val="24"/>
          <w:szCs w:val="24"/>
        </w:rPr>
        <w:t>50; /* Корпоративный темный цвет */</w:t>
      </w:r>
      <w:r>
        <w:rPr>
          <w:rStyle w:val="a8"/>
          <w:rFonts w:ascii="Courier" w:hAnsi="Courier"/>
          <w:sz w:val="24"/>
          <w:szCs w:val="24"/>
        </w:rPr>
        <w:br/>
        <w:t xml:space="preserve">    </w:t>
      </w:r>
      <w:r>
        <w:rPr>
          <w:rStyle w:val="a8"/>
          <w:rFonts w:ascii="Courier" w:hAnsi="Courier"/>
          <w:sz w:val="24"/>
          <w:szCs w:val="24"/>
          <w:lang w:val="en-US"/>
        </w:rPr>
        <w:t>border</w:t>
      </w:r>
      <w:r>
        <w:rPr>
          <w:rStyle w:val="a8"/>
          <w:rFonts w:ascii="Courier" w:hAnsi="Courier"/>
          <w:sz w:val="24"/>
          <w:szCs w:val="24"/>
        </w:rPr>
        <w:t>-</w:t>
      </w:r>
      <w:r>
        <w:rPr>
          <w:rStyle w:val="a8"/>
          <w:rFonts w:ascii="Courier" w:hAnsi="Courier"/>
          <w:sz w:val="24"/>
          <w:szCs w:val="24"/>
          <w:lang w:val="en-US"/>
        </w:rPr>
        <w:t>bottom</w:t>
      </w:r>
      <w:r>
        <w:rPr>
          <w:rStyle w:val="a8"/>
          <w:rFonts w:ascii="Courier" w:hAnsi="Courier"/>
          <w:sz w:val="24"/>
          <w:szCs w:val="24"/>
        </w:rPr>
        <w:t>: 3</w:t>
      </w:r>
      <w:r>
        <w:rPr>
          <w:rStyle w:val="a8"/>
          <w:rFonts w:ascii="Courier" w:hAnsi="Courier"/>
          <w:sz w:val="24"/>
          <w:szCs w:val="24"/>
          <w:lang w:val="en-US"/>
        </w:rPr>
        <w:t>px</w:t>
      </w:r>
      <w:r>
        <w:rPr>
          <w:rStyle w:val="a8"/>
          <w:rFonts w:ascii="Courier" w:hAnsi="Courier"/>
          <w:sz w:val="24"/>
          <w:szCs w:val="24"/>
        </w:rPr>
        <w:t xml:space="preserve"> </w:t>
      </w:r>
      <w:r>
        <w:rPr>
          <w:rStyle w:val="a8"/>
          <w:rFonts w:ascii="Courier" w:hAnsi="Courier"/>
          <w:sz w:val="24"/>
          <w:szCs w:val="24"/>
          <w:lang w:val="en-US"/>
        </w:rPr>
        <w:t>solid</w:t>
      </w:r>
      <w:r>
        <w:rPr>
          <w:rStyle w:val="a8"/>
          <w:rFonts w:ascii="Courier" w:hAnsi="Courier"/>
          <w:sz w:val="24"/>
          <w:szCs w:val="24"/>
        </w:rPr>
        <w:t xml:space="preserve"> #3498</w:t>
      </w:r>
      <w:r>
        <w:rPr>
          <w:rStyle w:val="a8"/>
          <w:rFonts w:ascii="Courier" w:hAnsi="Courier"/>
          <w:sz w:val="24"/>
          <w:szCs w:val="24"/>
          <w:lang w:val="en-US"/>
        </w:rPr>
        <w:t>db</w:t>
      </w:r>
      <w:r>
        <w:rPr>
          <w:rStyle w:val="a8"/>
          <w:rFonts w:ascii="Courier" w:hAnsi="Courier"/>
          <w:sz w:val="24"/>
          <w:szCs w:val="24"/>
        </w:rPr>
        <w:t>;</w:t>
      </w:r>
      <w:r>
        <w:rPr>
          <w:rStyle w:val="a8"/>
          <w:rFonts w:ascii="Courier" w:hAnsi="Courier"/>
          <w:sz w:val="24"/>
          <w:szCs w:val="24"/>
        </w:rPr>
        <w:br/>
        <w:t>}</w:t>
      </w:r>
      <w:r>
        <w:rPr>
          <w:rStyle w:val="a8"/>
          <w:rFonts w:ascii="Courier" w:hAnsi="Courier"/>
          <w:sz w:val="24"/>
          <w:szCs w:val="24"/>
        </w:rPr>
        <w:br/>
      </w:r>
      <w:r>
        <w:rPr>
          <w:rStyle w:val="a8"/>
          <w:rFonts w:ascii="Courier" w:hAnsi="Courier"/>
          <w:sz w:val="24"/>
          <w:szCs w:val="24"/>
        </w:rPr>
        <w:br/>
        <w:t>/* Стилизация заголовков методов */</w:t>
      </w:r>
      <w:r>
        <w:rPr>
          <w:rStyle w:val="a8"/>
          <w:rFonts w:ascii="Courier" w:hAnsi="Courier"/>
          <w:sz w:val="24"/>
          <w:szCs w:val="24"/>
        </w:rPr>
        <w:br/>
        <w:t>.</w:t>
      </w:r>
      <w:r>
        <w:rPr>
          <w:rStyle w:val="a8"/>
          <w:rFonts w:ascii="Courier" w:hAnsi="Courier"/>
          <w:sz w:val="24"/>
          <w:szCs w:val="24"/>
          <w:lang w:val="en-US"/>
        </w:rPr>
        <w:t>swagger</w:t>
      </w:r>
      <w:r>
        <w:rPr>
          <w:rStyle w:val="a8"/>
          <w:rFonts w:ascii="Courier" w:hAnsi="Courier"/>
          <w:sz w:val="24"/>
          <w:szCs w:val="24"/>
        </w:rPr>
        <w:t>-</w:t>
      </w:r>
      <w:r>
        <w:rPr>
          <w:rStyle w:val="a8"/>
          <w:rFonts w:ascii="Courier" w:hAnsi="Courier"/>
          <w:sz w:val="24"/>
          <w:szCs w:val="24"/>
          <w:lang w:val="en-US"/>
        </w:rPr>
        <w:t>ui</w:t>
      </w:r>
      <w:r>
        <w:rPr>
          <w:rStyle w:val="a8"/>
          <w:rFonts w:ascii="Courier" w:hAnsi="Courier"/>
          <w:sz w:val="24"/>
          <w:szCs w:val="24"/>
        </w:rPr>
        <w:t xml:space="preserve"> .</w:t>
      </w:r>
      <w:r>
        <w:rPr>
          <w:rStyle w:val="a8"/>
          <w:rFonts w:ascii="Courier" w:hAnsi="Courier"/>
          <w:sz w:val="24"/>
          <w:szCs w:val="24"/>
          <w:lang w:val="en-US"/>
        </w:rPr>
        <w:t>opblock</w:t>
      </w:r>
      <w:r>
        <w:rPr>
          <w:rStyle w:val="a8"/>
          <w:rFonts w:ascii="Courier" w:hAnsi="Courier"/>
          <w:sz w:val="24"/>
          <w:szCs w:val="24"/>
        </w:rPr>
        <w:t>.</w:t>
      </w:r>
      <w:r>
        <w:rPr>
          <w:rStyle w:val="a8"/>
          <w:rFonts w:ascii="Courier" w:hAnsi="Courier"/>
          <w:sz w:val="24"/>
          <w:szCs w:val="24"/>
          <w:lang w:val="en-US"/>
        </w:rPr>
        <w:t>opblock</w:t>
      </w:r>
      <w:r>
        <w:rPr>
          <w:rStyle w:val="a8"/>
          <w:rFonts w:ascii="Courier" w:hAnsi="Courier"/>
          <w:sz w:val="24"/>
          <w:szCs w:val="24"/>
        </w:rPr>
        <w:t>-</w:t>
      </w:r>
      <w:r>
        <w:rPr>
          <w:rStyle w:val="a8"/>
          <w:rFonts w:ascii="Courier" w:hAnsi="Courier"/>
          <w:sz w:val="24"/>
          <w:szCs w:val="24"/>
          <w:lang w:val="en-US"/>
        </w:rPr>
        <w:t>get</w:t>
      </w:r>
      <w:r>
        <w:rPr>
          <w:rStyle w:val="a8"/>
          <w:rFonts w:ascii="Courier" w:hAnsi="Courier"/>
          <w:sz w:val="24"/>
          <w:szCs w:val="24"/>
        </w:rPr>
        <w:t xml:space="preserve"> .</w:t>
      </w:r>
      <w:r>
        <w:rPr>
          <w:rStyle w:val="a8"/>
          <w:rFonts w:ascii="Courier" w:hAnsi="Courier"/>
          <w:sz w:val="24"/>
          <w:szCs w:val="24"/>
          <w:lang w:val="en-US"/>
        </w:rPr>
        <w:t>opblock</w:t>
      </w:r>
      <w:r>
        <w:rPr>
          <w:rStyle w:val="a8"/>
          <w:rFonts w:ascii="Courier" w:hAnsi="Courier"/>
          <w:sz w:val="24"/>
          <w:szCs w:val="24"/>
        </w:rPr>
        <w:t>-</w:t>
      </w:r>
      <w:r>
        <w:rPr>
          <w:rStyle w:val="a8"/>
          <w:rFonts w:ascii="Courier" w:hAnsi="Courier"/>
          <w:sz w:val="24"/>
          <w:szCs w:val="24"/>
          <w:lang w:val="en-US"/>
        </w:rPr>
        <w:t>summary</w:t>
      </w:r>
      <w:r>
        <w:rPr>
          <w:rStyle w:val="a8"/>
          <w:rFonts w:ascii="Courier" w:hAnsi="Courier"/>
          <w:sz w:val="24"/>
          <w:szCs w:val="24"/>
        </w:rPr>
        <w:t xml:space="preserve"> {</w:t>
      </w:r>
      <w:r>
        <w:rPr>
          <w:rStyle w:val="a8"/>
          <w:rFonts w:ascii="Courier" w:hAnsi="Courier"/>
          <w:sz w:val="24"/>
          <w:szCs w:val="24"/>
        </w:rPr>
        <w:br/>
        <w:t xml:space="preserve">    </w:t>
      </w:r>
      <w:r>
        <w:rPr>
          <w:rStyle w:val="a8"/>
          <w:rFonts w:ascii="Courier" w:hAnsi="Courier"/>
          <w:sz w:val="24"/>
          <w:szCs w:val="24"/>
          <w:lang w:val="en-US"/>
        </w:rPr>
        <w:t>background</w:t>
      </w:r>
      <w:r>
        <w:rPr>
          <w:rStyle w:val="a8"/>
          <w:rFonts w:ascii="Courier" w:hAnsi="Courier"/>
          <w:sz w:val="24"/>
          <w:szCs w:val="24"/>
        </w:rPr>
        <w:t>-</w:t>
      </w:r>
      <w:r>
        <w:rPr>
          <w:rStyle w:val="a8"/>
          <w:rFonts w:ascii="Courier" w:hAnsi="Courier"/>
          <w:sz w:val="24"/>
          <w:szCs w:val="24"/>
          <w:lang w:val="en-US"/>
        </w:rPr>
        <w:t>color</w:t>
      </w:r>
      <w:r>
        <w:rPr>
          <w:rStyle w:val="a8"/>
          <w:rFonts w:ascii="Courier" w:hAnsi="Courier"/>
          <w:sz w:val="24"/>
          <w:szCs w:val="24"/>
        </w:rPr>
        <w:t xml:space="preserve">: </w:t>
      </w:r>
      <w:r>
        <w:rPr>
          <w:rStyle w:val="a8"/>
          <w:rFonts w:ascii="Courier" w:hAnsi="Courier"/>
          <w:sz w:val="24"/>
          <w:szCs w:val="24"/>
          <w:lang w:val="en-US"/>
        </w:rPr>
        <w:t>rgba</w:t>
      </w:r>
      <w:r>
        <w:rPr>
          <w:rStyle w:val="a8"/>
          <w:rFonts w:ascii="Courier" w:hAnsi="Courier"/>
          <w:sz w:val="24"/>
          <w:szCs w:val="24"/>
        </w:rPr>
        <w:t>(97, 175, 254, 0.1);</w:t>
      </w:r>
      <w:r>
        <w:rPr>
          <w:rStyle w:val="a8"/>
          <w:rFonts w:ascii="Courier" w:hAnsi="Courier"/>
          <w:sz w:val="24"/>
          <w:szCs w:val="24"/>
        </w:rPr>
        <w:br/>
        <w:t xml:space="preserve">    </w:t>
      </w:r>
      <w:r>
        <w:rPr>
          <w:rStyle w:val="a8"/>
          <w:rFonts w:ascii="Courier" w:hAnsi="Courier"/>
          <w:sz w:val="24"/>
          <w:szCs w:val="24"/>
          <w:lang w:val="en-US"/>
        </w:rPr>
        <w:t>border</w:t>
      </w:r>
      <w:r>
        <w:rPr>
          <w:rStyle w:val="a8"/>
          <w:rFonts w:ascii="Courier" w:hAnsi="Courier"/>
          <w:sz w:val="24"/>
          <w:szCs w:val="24"/>
        </w:rPr>
        <w:t>-</w:t>
      </w:r>
      <w:r>
        <w:rPr>
          <w:rStyle w:val="a8"/>
          <w:rFonts w:ascii="Courier" w:hAnsi="Courier"/>
          <w:sz w:val="24"/>
          <w:szCs w:val="24"/>
          <w:lang w:val="en-US"/>
        </w:rPr>
        <w:t>color</w:t>
      </w:r>
      <w:r>
        <w:rPr>
          <w:rStyle w:val="a8"/>
          <w:rFonts w:ascii="Courier" w:hAnsi="Courier"/>
          <w:sz w:val="24"/>
          <w:szCs w:val="24"/>
        </w:rPr>
        <w:t>: #61</w:t>
      </w:r>
      <w:r>
        <w:rPr>
          <w:rStyle w:val="a8"/>
          <w:rFonts w:ascii="Courier" w:hAnsi="Courier"/>
          <w:sz w:val="24"/>
          <w:szCs w:val="24"/>
          <w:lang w:val="en-US"/>
        </w:rPr>
        <w:t>affe</w:t>
      </w:r>
      <w:r>
        <w:rPr>
          <w:rStyle w:val="a8"/>
          <w:rFonts w:ascii="Courier" w:hAnsi="Courier"/>
          <w:sz w:val="24"/>
          <w:szCs w:val="24"/>
        </w:rPr>
        <w:t>;</w:t>
      </w:r>
      <w:r>
        <w:rPr>
          <w:rStyle w:val="a8"/>
          <w:rFonts w:ascii="Courier" w:hAnsi="Courier"/>
          <w:sz w:val="24"/>
          <w:szCs w:val="24"/>
        </w:rPr>
        <w:br/>
        <w:t>}</w:t>
      </w:r>
      <w:r>
        <w:rPr>
          <w:rStyle w:val="a8"/>
          <w:rFonts w:ascii="Courier" w:hAnsi="Courier"/>
          <w:sz w:val="24"/>
          <w:szCs w:val="24"/>
        </w:rPr>
        <w:br/>
      </w:r>
      <w:r>
        <w:rPr>
          <w:rStyle w:val="a8"/>
          <w:rFonts w:ascii="Courier" w:hAnsi="Courier"/>
          <w:sz w:val="24"/>
          <w:szCs w:val="24"/>
        </w:rPr>
        <w:br/>
        <w:t>.</w:t>
      </w:r>
      <w:r>
        <w:rPr>
          <w:rStyle w:val="a8"/>
          <w:rFonts w:ascii="Courier" w:hAnsi="Courier"/>
          <w:sz w:val="24"/>
          <w:szCs w:val="24"/>
          <w:lang w:val="en-US"/>
        </w:rPr>
        <w:t>swagger</w:t>
      </w:r>
      <w:r>
        <w:rPr>
          <w:rStyle w:val="a8"/>
          <w:rFonts w:ascii="Courier" w:hAnsi="Courier"/>
          <w:sz w:val="24"/>
          <w:szCs w:val="24"/>
        </w:rPr>
        <w:t>-</w:t>
      </w:r>
      <w:r>
        <w:rPr>
          <w:rStyle w:val="a8"/>
          <w:rFonts w:ascii="Courier" w:hAnsi="Courier"/>
          <w:sz w:val="24"/>
          <w:szCs w:val="24"/>
          <w:lang w:val="en-US"/>
        </w:rPr>
        <w:t>ui</w:t>
      </w:r>
      <w:r>
        <w:rPr>
          <w:rStyle w:val="a8"/>
          <w:rFonts w:ascii="Courier" w:hAnsi="Courier"/>
          <w:sz w:val="24"/>
          <w:szCs w:val="24"/>
        </w:rPr>
        <w:t xml:space="preserve"> .</w:t>
      </w:r>
      <w:r>
        <w:rPr>
          <w:rStyle w:val="a8"/>
          <w:rFonts w:ascii="Courier" w:hAnsi="Courier"/>
          <w:sz w:val="24"/>
          <w:szCs w:val="24"/>
          <w:lang w:val="en-US"/>
        </w:rPr>
        <w:t>opblock</w:t>
      </w:r>
      <w:r>
        <w:rPr>
          <w:rStyle w:val="a8"/>
          <w:rFonts w:ascii="Courier" w:hAnsi="Courier"/>
          <w:sz w:val="24"/>
          <w:szCs w:val="24"/>
        </w:rPr>
        <w:t>.</w:t>
      </w:r>
      <w:r>
        <w:rPr>
          <w:rStyle w:val="a8"/>
          <w:rFonts w:ascii="Courier" w:hAnsi="Courier"/>
          <w:sz w:val="24"/>
          <w:szCs w:val="24"/>
          <w:lang w:val="en-US"/>
        </w:rPr>
        <w:t>opblock</w:t>
      </w:r>
      <w:r>
        <w:rPr>
          <w:rStyle w:val="a8"/>
          <w:rFonts w:ascii="Courier" w:hAnsi="Courier"/>
          <w:sz w:val="24"/>
          <w:szCs w:val="24"/>
        </w:rPr>
        <w:t>-</w:t>
      </w:r>
      <w:r>
        <w:rPr>
          <w:rStyle w:val="a8"/>
          <w:rFonts w:ascii="Courier" w:hAnsi="Courier"/>
          <w:sz w:val="24"/>
          <w:szCs w:val="24"/>
          <w:lang w:val="en-US"/>
        </w:rPr>
        <w:t>post</w:t>
      </w:r>
      <w:r>
        <w:rPr>
          <w:rStyle w:val="a8"/>
          <w:rFonts w:ascii="Courier" w:hAnsi="Courier"/>
          <w:sz w:val="24"/>
          <w:szCs w:val="24"/>
        </w:rPr>
        <w:t xml:space="preserve"> .</w:t>
      </w:r>
      <w:r>
        <w:rPr>
          <w:rStyle w:val="a8"/>
          <w:rFonts w:ascii="Courier" w:hAnsi="Courier"/>
          <w:sz w:val="24"/>
          <w:szCs w:val="24"/>
          <w:lang w:val="en-US"/>
        </w:rPr>
        <w:t>opblock</w:t>
      </w:r>
      <w:r>
        <w:rPr>
          <w:rStyle w:val="a8"/>
          <w:rFonts w:ascii="Courier" w:hAnsi="Courier"/>
          <w:sz w:val="24"/>
          <w:szCs w:val="24"/>
        </w:rPr>
        <w:t>-</w:t>
      </w:r>
      <w:r>
        <w:rPr>
          <w:rStyle w:val="a8"/>
          <w:rFonts w:ascii="Courier" w:hAnsi="Courier"/>
          <w:sz w:val="24"/>
          <w:szCs w:val="24"/>
          <w:lang w:val="en-US"/>
        </w:rPr>
        <w:t>summary</w:t>
      </w:r>
      <w:r>
        <w:rPr>
          <w:rStyle w:val="a8"/>
          <w:rFonts w:ascii="Courier" w:hAnsi="Courier"/>
          <w:sz w:val="24"/>
          <w:szCs w:val="24"/>
        </w:rPr>
        <w:t xml:space="preserve"> {</w:t>
      </w:r>
      <w:r>
        <w:rPr>
          <w:rStyle w:val="a8"/>
          <w:rFonts w:ascii="Courier" w:hAnsi="Courier"/>
          <w:sz w:val="24"/>
          <w:szCs w:val="24"/>
        </w:rPr>
        <w:br/>
        <w:t xml:space="preserve">    </w:t>
      </w:r>
      <w:r>
        <w:rPr>
          <w:rStyle w:val="a8"/>
          <w:rFonts w:ascii="Courier" w:hAnsi="Courier"/>
          <w:sz w:val="24"/>
          <w:szCs w:val="24"/>
          <w:lang w:val="en-US"/>
        </w:rPr>
        <w:t>background</w:t>
      </w:r>
      <w:r>
        <w:rPr>
          <w:rStyle w:val="a8"/>
          <w:rFonts w:ascii="Courier" w:hAnsi="Courier"/>
          <w:sz w:val="24"/>
          <w:szCs w:val="24"/>
        </w:rPr>
        <w:t>-</w:t>
      </w:r>
      <w:r>
        <w:rPr>
          <w:rStyle w:val="a8"/>
          <w:rFonts w:ascii="Courier" w:hAnsi="Courier"/>
          <w:sz w:val="24"/>
          <w:szCs w:val="24"/>
          <w:lang w:val="en-US"/>
        </w:rPr>
        <w:t>color</w:t>
      </w:r>
      <w:r>
        <w:rPr>
          <w:rStyle w:val="a8"/>
          <w:rFonts w:ascii="Courier" w:hAnsi="Courier"/>
          <w:sz w:val="24"/>
          <w:szCs w:val="24"/>
        </w:rPr>
        <w:t xml:space="preserve">: </w:t>
      </w:r>
      <w:r>
        <w:rPr>
          <w:rStyle w:val="a8"/>
          <w:rFonts w:ascii="Courier" w:hAnsi="Courier"/>
          <w:sz w:val="24"/>
          <w:szCs w:val="24"/>
          <w:lang w:val="en-US"/>
        </w:rPr>
        <w:t>rgba</w:t>
      </w:r>
      <w:r>
        <w:rPr>
          <w:rStyle w:val="a8"/>
          <w:rFonts w:ascii="Courier" w:hAnsi="Courier"/>
          <w:sz w:val="24"/>
          <w:szCs w:val="24"/>
        </w:rPr>
        <w:t>(73, 204, 144, 0.1);</w:t>
      </w:r>
      <w:r>
        <w:rPr>
          <w:rStyle w:val="a8"/>
          <w:rFonts w:ascii="Courier" w:hAnsi="Courier"/>
          <w:sz w:val="24"/>
          <w:szCs w:val="24"/>
        </w:rPr>
        <w:br/>
        <w:t xml:space="preserve">    </w:t>
      </w:r>
      <w:r>
        <w:rPr>
          <w:rStyle w:val="a8"/>
          <w:rFonts w:ascii="Courier" w:hAnsi="Courier"/>
          <w:sz w:val="24"/>
          <w:szCs w:val="24"/>
          <w:lang w:val="en-US"/>
        </w:rPr>
        <w:t>border</w:t>
      </w:r>
      <w:r>
        <w:rPr>
          <w:rStyle w:val="a8"/>
          <w:rFonts w:ascii="Courier" w:hAnsi="Courier"/>
          <w:sz w:val="24"/>
          <w:szCs w:val="24"/>
        </w:rPr>
        <w:t>-</w:t>
      </w:r>
      <w:r>
        <w:rPr>
          <w:rStyle w:val="a8"/>
          <w:rFonts w:ascii="Courier" w:hAnsi="Courier"/>
          <w:sz w:val="24"/>
          <w:szCs w:val="24"/>
          <w:lang w:val="en-US"/>
        </w:rPr>
        <w:t>color</w:t>
      </w:r>
      <w:r>
        <w:rPr>
          <w:rStyle w:val="a8"/>
          <w:rFonts w:ascii="Courier" w:hAnsi="Courier"/>
          <w:sz w:val="24"/>
          <w:szCs w:val="24"/>
        </w:rPr>
        <w:t>: #49</w:t>
      </w:r>
      <w:r>
        <w:rPr>
          <w:rStyle w:val="a8"/>
          <w:rFonts w:ascii="Courier" w:hAnsi="Courier"/>
          <w:sz w:val="24"/>
          <w:szCs w:val="24"/>
          <w:lang w:val="en-US"/>
        </w:rPr>
        <w:t>cc</w:t>
      </w:r>
      <w:r>
        <w:rPr>
          <w:rStyle w:val="a8"/>
          <w:rFonts w:ascii="Courier" w:hAnsi="Courier"/>
          <w:sz w:val="24"/>
          <w:szCs w:val="24"/>
        </w:rPr>
        <w:t>90;</w:t>
      </w:r>
      <w:r>
        <w:rPr>
          <w:rStyle w:val="a8"/>
          <w:rFonts w:ascii="Courier" w:hAnsi="Courier"/>
          <w:sz w:val="24"/>
          <w:szCs w:val="24"/>
        </w:rPr>
        <w:br/>
        <w:t>}</w:t>
      </w:r>
      <w:r>
        <w:rPr>
          <w:rStyle w:val="a8"/>
          <w:rFonts w:ascii="Courier" w:hAnsi="Courier"/>
          <w:sz w:val="24"/>
          <w:szCs w:val="24"/>
        </w:rPr>
        <w:br/>
      </w:r>
      <w:r>
        <w:rPr>
          <w:rStyle w:val="a8"/>
          <w:rFonts w:ascii="Courier" w:hAnsi="Courier"/>
          <w:sz w:val="24"/>
          <w:szCs w:val="24"/>
        </w:rPr>
        <w:br/>
        <w:t>/* Адаптация кнопок "</w:t>
      </w:r>
      <w:r>
        <w:rPr>
          <w:rStyle w:val="a8"/>
          <w:rFonts w:ascii="Courier" w:hAnsi="Courier"/>
          <w:sz w:val="24"/>
          <w:szCs w:val="24"/>
          <w:lang w:val="en-US"/>
        </w:rPr>
        <w:t>Authorize</w:t>
      </w:r>
      <w:r>
        <w:rPr>
          <w:rStyle w:val="a8"/>
          <w:rFonts w:ascii="Courier" w:hAnsi="Courier"/>
          <w:sz w:val="24"/>
          <w:szCs w:val="24"/>
        </w:rPr>
        <w:t>" */</w:t>
      </w:r>
      <w:r>
        <w:rPr>
          <w:rStyle w:val="a8"/>
          <w:rFonts w:ascii="Courier" w:hAnsi="Courier"/>
          <w:sz w:val="24"/>
          <w:szCs w:val="24"/>
        </w:rPr>
        <w:br/>
        <w:t>.</w:t>
      </w:r>
      <w:r>
        <w:rPr>
          <w:rStyle w:val="a8"/>
          <w:rFonts w:ascii="Courier" w:hAnsi="Courier"/>
          <w:sz w:val="24"/>
          <w:szCs w:val="24"/>
          <w:lang w:val="en-US"/>
        </w:rPr>
        <w:t>swagger</w:t>
      </w:r>
      <w:r>
        <w:rPr>
          <w:rStyle w:val="a8"/>
          <w:rFonts w:ascii="Courier" w:hAnsi="Courier"/>
          <w:sz w:val="24"/>
          <w:szCs w:val="24"/>
        </w:rPr>
        <w:t>-</w:t>
      </w:r>
      <w:r>
        <w:rPr>
          <w:rStyle w:val="a8"/>
          <w:rFonts w:ascii="Courier" w:hAnsi="Courier"/>
          <w:sz w:val="24"/>
          <w:szCs w:val="24"/>
          <w:lang w:val="en-US"/>
        </w:rPr>
        <w:t>ui</w:t>
      </w:r>
      <w:r>
        <w:rPr>
          <w:rStyle w:val="a8"/>
          <w:rFonts w:ascii="Courier" w:hAnsi="Courier"/>
          <w:sz w:val="24"/>
          <w:szCs w:val="24"/>
        </w:rPr>
        <w:t xml:space="preserve"> .</w:t>
      </w:r>
      <w:r>
        <w:rPr>
          <w:rStyle w:val="a8"/>
          <w:rFonts w:ascii="Courier" w:hAnsi="Courier"/>
          <w:sz w:val="24"/>
          <w:szCs w:val="24"/>
          <w:lang w:val="en-US"/>
        </w:rPr>
        <w:t>btn</w:t>
      </w:r>
      <w:r>
        <w:rPr>
          <w:rStyle w:val="a8"/>
          <w:rFonts w:ascii="Courier" w:hAnsi="Courier"/>
          <w:sz w:val="24"/>
          <w:szCs w:val="24"/>
        </w:rPr>
        <w:t>.</w:t>
      </w:r>
      <w:r>
        <w:rPr>
          <w:rStyle w:val="a8"/>
          <w:rFonts w:ascii="Courier" w:hAnsi="Courier"/>
          <w:sz w:val="24"/>
          <w:szCs w:val="24"/>
          <w:lang w:val="en-US"/>
        </w:rPr>
        <w:t>authorize</w:t>
      </w:r>
      <w:r>
        <w:rPr>
          <w:rStyle w:val="a8"/>
          <w:rFonts w:ascii="Courier" w:hAnsi="Courier"/>
          <w:sz w:val="24"/>
          <w:szCs w:val="24"/>
        </w:rPr>
        <w:t xml:space="preserve"> {</w:t>
      </w:r>
      <w:r>
        <w:rPr>
          <w:rStyle w:val="a8"/>
          <w:rFonts w:ascii="Courier" w:hAnsi="Courier"/>
          <w:sz w:val="24"/>
          <w:szCs w:val="24"/>
        </w:rPr>
        <w:br/>
        <w:t xml:space="preserve">    </w:t>
      </w:r>
      <w:r>
        <w:rPr>
          <w:rStyle w:val="a8"/>
          <w:rFonts w:ascii="Courier" w:hAnsi="Courier"/>
          <w:sz w:val="24"/>
          <w:szCs w:val="24"/>
          <w:lang w:val="en-US"/>
        </w:rPr>
        <w:t>color</w:t>
      </w:r>
      <w:r>
        <w:rPr>
          <w:rStyle w:val="a8"/>
          <w:rFonts w:ascii="Courier" w:hAnsi="Courier"/>
          <w:sz w:val="24"/>
          <w:szCs w:val="24"/>
        </w:rPr>
        <w:t>: #3498</w:t>
      </w:r>
      <w:r>
        <w:rPr>
          <w:rStyle w:val="a8"/>
          <w:rFonts w:ascii="Courier" w:hAnsi="Courier"/>
          <w:sz w:val="24"/>
          <w:szCs w:val="24"/>
          <w:lang w:val="en-US"/>
        </w:rPr>
        <w:t>db</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lang w:val="en-US"/>
        </w:rPr>
        <w:t>border</w:t>
      </w:r>
      <w:r>
        <w:rPr>
          <w:rStyle w:val="a8"/>
          <w:rFonts w:ascii="Courier" w:hAnsi="Courier"/>
          <w:sz w:val="24"/>
          <w:szCs w:val="24"/>
        </w:rPr>
        <w:t>-</w:t>
      </w:r>
      <w:r>
        <w:rPr>
          <w:rStyle w:val="a8"/>
          <w:rFonts w:ascii="Courier" w:hAnsi="Courier"/>
          <w:sz w:val="24"/>
          <w:szCs w:val="24"/>
          <w:lang w:val="en-US"/>
        </w:rPr>
        <w:t>color</w:t>
      </w:r>
      <w:r>
        <w:rPr>
          <w:rStyle w:val="a8"/>
          <w:rFonts w:ascii="Courier" w:hAnsi="Courier"/>
          <w:sz w:val="24"/>
          <w:szCs w:val="24"/>
        </w:rPr>
        <w:t>: #3498</w:t>
      </w:r>
      <w:r>
        <w:rPr>
          <w:rStyle w:val="a8"/>
          <w:rFonts w:ascii="Courier" w:hAnsi="Courier"/>
          <w:sz w:val="24"/>
          <w:szCs w:val="24"/>
          <w:lang w:val="en-US"/>
        </w:rPr>
        <w:t>db</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lang w:val="en-US"/>
        </w:rPr>
        <w:t>border</w:t>
      </w:r>
      <w:r>
        <w:rPr>
          <w:rStyle w:val="a8"/>
          <w:rFonts w:ascii="Courier" w:hAnsi="Courier"/>
          <w:sz w:val="24"/>
          <w:szCs w:val="24"/>
        </w:rPr>
        <w:t>-</w:t>
      </w:r>
      <w:r>
        <w:rPr>
          <w:rStyle w:val="a8"/>
          <w:rFonts w:ascii="Courier" w:hAnsi="Courier"/>
          <w:sz w:val="24"/>
          <w:szCs w:val="24"/>
          <w:lang w:val="en-US"/>
        </w:rPr>
        <w:t>radius</w:t>
      </w:r>
      <w:r>
        <w:rPr>
          <w:rStyle w:val="a8"/>
          <w:rFonts w:ascii="Courier" w:hAnsi="Courier"/>
          <w:sz w:val="24"/>
          <w:szCs w:val="24"/>
        </w:rPr>
        <w:t>: 4</w:t>
      </w:r>
      <w:r>
        <w:rPr>
          <w:rStyle w:val="a8"/>
          <w:rFonts w:ascii="Courier" w:hAnsi="Courier"/>
          <w:sz w:val="24"/>
          <w:szCs w:val="24"/>
          <w:lang w:val="en-US"/>
        </w:rPr>
        <w:t>px</w:t>
      </w:r>
      <w:r>
        <w:rPr>
          <w:rStyle w:val="a8"/>
          <w:rFonts w:ascii="Courier" w:hAnsi="Courier"/>
          <w:sz w:val="24"/>
          <w:szCs w:val="24"/>
        </w:rPr>
        <w:t>;</w:t>
      </w:r>
      <w:r>
        <w:rPr>
          <w:rStyle w:val="a8"/>
          <w:rFonts w:ascii="Courier" w:hAnsi="Courier"/>
          <w:sz w:val="24"/>
          <w:szCs w:val="24"/>
        </w:rPr>
        <w:br/>
        <w:t>}</w:t>
      </w:r>
    </w:p>
    <w:p w14:paraId="63EBE847" w14:textId="77777777" w:rsidR="00D54DE7" w:rsidRDefault="00D54DE7">
      <w:pPr>
        <w:spacing w:after="0" w:line="360" w:lineRule="auto"/>
        <w:ind w:firstLine="709"/>
        <w:jc w:val="both"/>
        <w:rPr>
          <w:bCs/>
          <w:szCs w:val="28"/>
        </w:rPr>
      </w:pPr>
    </w:p>
    <w:p w14:paraId="6C3AEA0B" w14:textId="77777777" w:rsidR="00D54DE7" w:rsidRDefault="004519F4">
      <w:pPr>
        <w:spacing w:after="0" w:line="360" w:lineRule="auto"/>
        <w:ind w:firstLine="709"/>
        <w:jc w:val="both"/>
        <w:rPr>
          <w:bCs/>
          <w:szCs w:val="28"/>
        </w:rPr>
      </w:pPr>
      <w:r>
        <w:rPr>
          <w:bCs/>
          <w:szCs w:val="28"/>
        </w:rPr>
        <w:t>Интерфейс API логически разделен на группы по функциональному назначению. Каждый контроллер документирован с использованием аннотаций @Operation, @ApiResponse и @Schema, что позволяет генерировать подробное описание входных и выходных данных. Фрагмент кода документированного контроллера статей представлен на листинге 2.3.</w:t>
      </w:r>
    </w:p>
    <w:p w14:paraId="2B31AAAC" w14:textId="77777777" w:rsidR="00D54DE7" w:rsidRDefault="00D54DE7">
      <w:pPr>
        <w:spacing w:after="0" w:line="360" w:lineRule="auto"/>
        <w:ind w:firstLine="709"/>
        <w:jc w:val="both"/>
        <w:rPr>
          <w:bCs/>
          <w:szCs w:val="28"/>
        </w:rPr>
      </w:pPr>
    </w:p>
    <w:p w14:paraId="2B6D59EF" w14:textId="77777777" w:rsidR="00D54DE7" w:rsidRDefault="00D54DE7">
      <w:pPr>
        <w:spacing w:after="0" w:line="360" w:lineRule="auto"/>
        <w:ind w:firstLine="709"/>
        <w:jc w:val="both"/>
        <w:rPr>
          <w:bCs/>
          <w:szCs w:val="28"/>
        </w:rPr>
      </w:pPr>
    </w:p>
    <w:p w14:paraId="1D1FEA50" w14:textId="77777777" w:rsidR="00D54DE7" w:rsidRDefault="004519F4">
      <w:pPr>
        <w:spacing w:after="0" w:line="360" w:lineRule="auto"/>
        <w:ind w:firstLine="709"/>
        <w:jc w:val="both"/>
        <w:rPr>
          <w:bCs/>
          <w:szCs w:val="28"/>
        </w:rPr>
      </w:pPr>
      <w:r>
        <w:rPr>
          <w:bCs/>
          <w:szCs w:val="28"/>
        </w:rPr>
        <w:lastRenderedPageBreak/>
        <w:t>Листинг 2.3 — Пример документированного контроллера статей</w:t>
      </w:r>
    </w:p>
    <w:p w14:paraId="6C6CB349" w14:textId="77777777" w:rsidR="00D54DE7" w:rsidRDefault="004519F4">
      <w:pPr>
        <w:pStyle w:val="affff4"/>
        <w:ind w:left="708"/>
        <w:rPr>
          <w:rStyle w:val="a8"/>
          <w:rFonts w:ascii="Courier" w:hAnsi="Courier"/>
          <w:sz w:val="24"/>
          <w:szCs w:val="24"/>
        </w:rPr>
      </w:pPr>
      <w:r>
        <w:rPr>
          <w:rStyle w:val="a8"/>
          <w:rFonts w:ascii="Courier" w:hAnsi="Courier"/>
          <w:sz w:val="24"/>
          <w:szCs w:val="24"/>
        </w:rPr>
        <w:t>@</w:t>
      </w:r>
      <w:r>
        <w:rPr>
          <w:rStyle w:val="a8"/>
          <w:rFonts w:ascii="Courier" w:hAnsi="Courier"/>
          <w:sz w:val="24"/>
          <w:szCs w:val="24"/>
          <w:lang w:val="en-US"/>
        </w:rPr>
        <w:t>RestController</w:t>
      </w:r>
      <w:r>
        <w:rPr>
          <w:rStyle w:val="a8"/>
          <w:rFonts w:ascii="Courier" w:hAnsi="Courier"/>
          <w:sz w:val="24"/>
          <w:szCs w:val="24"/>
        </w:rPr>
        <w:br/>
        <w:t>@</w:t>
      </w:r>
      <w:r>
        <w:rPr>
          <w:rStyle w:val="a8"/>
          <w:rFonts w:ascii="Courier" w:hAnsi="Courier"/>
          <w:sz w:val="24"/>
          <w:szCs w:val="24"/>
          <w:lang w:val="en-US"/>
        </w:rPr>
        <w:t>RequestMapping</w:t>
      </w:r>
      <w:r>
        <w:rPr>
          <w:rStyle w:val="a8"/>
          <w:rFonts w:ascii="Courier" w:hAnsi="Courier"/>
          <w:sz w:val="24"/>
          <w:szCs w:val="24"/>
        </w:rPr>
        <w:t>("/</w:t>
      </w:r>
      <w:r>
        <w:rPr>
          <w:rStyle w:val="a8"/>
          <w:rFonts w:ascii="Courier" w:hAnsi="Courier"/>
          <w:sz w:val="24"/>
          <w:szCs w:val="24"/>
          <w:lang w:val="en-US"/>
        </w:rPr>
        <w:t>api</w:t>
      </w:r>
      <w:r>
        <w:rPr>
          <w:rStyle w:val="a8"/>
          <w:rFonts w:ascii="Courier" w:hAnsi="Courier"/>
          <w:sz w:val="24"/>
          <w:szCs w:val="24"/>
        </w:rPr>
        <w:t>/</w:t>
      </w:r>
      <w:r>
        <w:rPr>
          <w:rStyle w:val="a8"/>
          <w:rFonts w:ascii="Courier" w:hAnsi="Courier"/>
          <w:sz w:val="24"/>
          <w:szCs w:val="24"/>
          <w:lang w:val="en-US"/>
        </w:rPr>
        <w:t>articles</w:t>
      </w:r>
      <w:r>
        <w:rPr>
          <w:rStyle w:val="a8"/>
          <w:rFonts w:ascii="Courier" w:hAnsi="Courier"/>
          <w:sz w:val="24"/>
          <w:szCs w:val="24"/>
        </w:rPr>
        <w:t>")</w:t>
      </w:r>
      <w:r>
        <w:rPr>
          <w:rStyle w:val="a8"/>
          <w:rFonts w:ascii="Courier" w:hAnsi="Courier"/>
          <w:sz w:val="24"/>
          <w:szCs w:val="24"/>
        </w:rPr>
        <w:br/>
        <w:t>@</w:t>
      </w:r>
      <w:r>
        <w:rPr>
          <w:rStyle w:val="a8"/>
          <w:rFonts w:ascii="Courier" w:hAnsi="Courier"/>
          <w:sz w:val="24"/>
          <w:szCs w:val="24"/>
          <w:lang w:val="en-US"/>
        </w:rPr>
        <w:t>Tag</w:t>
      </w:r>
      <w:r>
        <w:rPr>
          <w:rStyle w:val="a8"/>
          <w:rFonts w:ascii="Courier" w:hAnsi="Courier"/>
          <w:sz w:val="24"/>
          <w:szCs w:val="24"/>
        </w:rPr>
        <w:t>(</w:t>
      </w:r>
      <w:r>
        <w:rPr>
          <w:rStyle w:val="a8"/>
          <w:rFonts w:ascii="Courier" w:hAnsi="Courier"/>
          <w:sz w:val="24"/>
          <w:szCs w:val="24"/>
          <w:lang w:val="en-US"/>
        </w:rPr>
        <w:t>name</w:t>
      </w:r>
      <w:r>
        <w:rPr>
          <w:rStyle w:val="a8"/>
          <w:rFonts w:ascii="Courier" w:hAnsi="Courier"/>
          <w:sz w:val="24"/>
          <w:szCs w:val="24"/>
        </w:rPr>
        <w:t xml:space="preserve"> = "</w:t>
      </w:r>
      <w:r>
        <w:rPr>
          <w:rStyle w:val="a8"/>
          <w:rFonts w:ascii="Courier" w:hAnsi="Courier"/>
          <w:sz w:val="24"/>
          <w:szCs w:val="24"/>
          <w:lang w:val="en-US"/>
        </w:rPr>
        <w:t>Articles</w:t>
      </w:r>
      <w:r>
        <w:rPr>
          <w:rStyle w:val="a8"/>
          <w:rFonts w:ascii="Courier" w:hAnsi="Courier"/>
          <w:sz w:val="24"/>
          <w:szCs w:val="24"/>
        </w:rPr>
        <w:t xml:space="preserve">", </w:t>
      </w:r>
      <w:r>
        <w:rPr>
          <w:rStyle w:val="a8"/>
          <w:rFonts w:ascii="Courier" w:hAnsi="Courier"/>
          <w:sz w:val="24"/>
          <w:szCs w:val="24"/>
          <w:lang w:val="en-US"/>
        </w:rPr>
        <w:t>description</w:t>
      </w:r>
      <w:r>
        <w:rPr>
          <w:rStyle w:val="a8"/>
          <w:rFonts w:ascii="Courier" w:hAnsi="Courier"/>
          <w:sz w:val="24"/>
          <w:szCs w:val="24"/>
        </w:rPr>
        <w:t xml:space="preserve"> = "Управление статьями базы знаний")</w:t>
      </w:r>
      <w:r>
        <w:rPr>
          <w:rStyle w:val="a8"/>
          <w:rFonts w:ascii="Courier" w:hAnsi="Courier"/>
          <w:sz w:val="24"/>
          <w:szCs w:val="24"/>
        </w:rPr>
        <w:br/>
      </w:r>
      <w:r>
        <w:rPr>
          <w:rStyle w:val="a8"/>
          <w:rFonts w:ascii="Courier" w:hAnsi="Courier"/>
          <w:sz w:val="24"/>
          <w:szCs w:val="24"/>
          <w:lang w:val="en-US"/>
        </w:rPr>
        <w:t>class</w:t>
      </w:r>
      <w:r>
        <w:rPr>
          <w:rStyle w:val="a8"/>
          <w:rFonts w:ascii="Courier" w:hAnsi="Courier"/>
          <w:sz w:val="24"/>
          <w:szCs w:val="24"/>
        </w:rPr>
        <w:t xml:space="preserve"> </w:t>
      </w:r>
      <w:r>
        <w:rPr>
          <w:rStyle w:val="a8"/>
          <w:rFonts w:ascii="Courier" w:hAnsi="Courier"/>
          <w:sz w:val="24"/>
          <w:szCs w:val="24"/>
          <w:lang w:val="en-US"/>
        </w:rPr>
        <w:t>ArticleController</w:t>
      </w:r>
      <w:r>
        <w:rPr>
          <w:rStyle w:val="a8"/>
          <w:rFonts w:ascii="Courier" w:hAnsi="Courier"/>
          <w:sz w:val="24"/>
          <w:szCs w:val="24"/>
        </w:rPr>
        <w:t>(</w:t>
      </w:r>
      <w:r>
        <w:rPr>
          <w:rStyle w:val="a8"/>
          <w:rFonts w:ascii="Courier" w:hAnsi="Courier"/>
          <w:sz w:val="24"/>
          <w:szCs w:val="24"/>
          <w:lang w:val="en-US"/>
        </w:rPr>
        <w:t>private</w:t>
      </w:r>
      <w:r>
        <w:rPr>
          <w:rStyle w:val="a8"/>
          <w:rFonts w:ascii="Courier" w:hAnsi="Courier"/>
          <w:sz w:val="24"/>
          <w:szCs w:val="24"/>
        </w:rPr>
        <w:t xml:space="preserve"> </w:t>
      </w:r>
      <w:r>
        <w:rPr>
          <w:rStyle w:val="a8"/>
          <w:rFonts w:ascii="Courier" w:hAnsi="Courier"/>
          <w:sz w:val="24"/>
          <w:szCs w:val="24"/>
          <w:lang w:val="en-US"/>
        </w:rPr>
        <w:t>val</w:t>
      </w:r>
      <w:r>
        <w:rPr>
          <w:rStyle w:val="a8"/>
          <w:rFonts w:ascii="Courier" w:hAnsi="Courier"/>
          <w:sz w:val="24"/>
          <w:szCs w:val="24"/>
        </w:rPr>
        <w:t xml:space="preserve"> </w:t>
      </w:r>
      <w:r>
        <w:rPr>
          <w:rStyle w:val="a8"/>
          <w:rFonts w:ascii="Courier" w:hAnsi="Courier"/>
          <w:sz w:val="24"/>
          <w:szCs w:val="24"/>
          <w:lang w:val="en-US"/>
        </w:rPr>
        <w:t>articleService</w:t>
      </w:r>
      <w:r>
        <w:rPr>
          <w:rStyle w:val="a8"/>
          <w:rFonts w:ascii="Courier" w:hAnsi="Courier"/>
          <w:sz w:val="24"/>
          <w:szCs w:val="24"/>
        </w:rPr>
        <w:t xml:space="preserve">: </w:t>
      </w:r>
      <w:r>
        <w:rPr>
          <w:rStyle w:val="a8"/>
          <w:rFonts w:ascii="Courier" w:hAnsi="Courier"/>
          <w:sz w:val="24"/>
          <w:szCs w:val="24"/>
          <w:lang w:val="en-US"/>
        </w:rPr>
        <w:t>ArticleService</w:t>
      </w:r>
      <w:r>
        <w:rPr>
          <w:rStyle w:val="a8"/>
          <w:rFonts w:ascii="Courier" w:hAnsi="Courier"/>
          <w:sz w:val="24"/>
          <w:szCs w:val="24"/>
        </w:rPr>
        <w:t>) {</w:t>
      </w:r>
      <w:r>
        <w:rPr>
          <w:rStyle w:val="a8"/>
          <w:rFonts w:ascii="Courier" w:hAnsi="Courier"/>
          <w:sz w:val="24"/>
          <w:szCs w:val="24"/>
        </w:rPr>
        <w:br/>
      </w:r>
      <w:r>
        <w:rPr>
          <w:rStyle w:val="a8"/>
          <w:rFonts w:ascii="Courier" w:hAnsi="Courier"/>
          <w:sz w:val="24"/>
          <w:szCs w:val="24"/>
        </w:rPr>
        <w:br/>
        <w:t xml:space="preserve">    @</w:t>
      </w:r>
      <w:r>
        <w:rPr>
          <w:rStyle w:val="a8"/>
          <w:rFonts w:ascii="Courier" w:hAnsi="Courier"/>
          <w:sz w:val="24"/>
          <w:szCs w:val="24"/>
          <w:lang w:val="en-US"/>
        </w:rPr>
        <w:t>Operation</w:t>
      </w:r>
      <w:r>
        <w:rPr>
          <w:rStyle w:val="a8"/>
          <w:rFonts w:ascii="Courier" w:hAnsi="Courier"/>
          <w:sz w:val="24"/>
          <w:szCs w:val="24"/>
        </w:rPr>
        <w:t>(</w:t>
      </w:r>
      <w:r>
        <w:rPr>
          <w:rStyle w:val="a8"/>
          <w:rFonts w:ascii="Courier" w:hAnsi="Courier"/>
          <w:sz w:val="24"/>
          <w:szCs w:val="24"/>
          <w:lang w:val="en-US"/>
        </w:rPr>
        <w:t>summary</w:t>
      </w:r>
      <w:r>
        <w:rPr>
          <w:rStyle w:val="a8"/>
          <w:rFonts w:ascii="Courier" w:hAnsi="Courier"/>
          <w:sz w:val="24"/>
          <w:szCs w:val="24"/>
        </w:rPr>
        <w:t xml:space="preserve"> = "Получение списка всех статей")</w:t>
      </w:r>
      <w:r>
        <w:rPr>
          <w:rStyle w:val="a8"/>
          <w:rFonts w:ascii="Courier" w:hAnsi="Courier"/>
          <w:sz w:val="24"/>
          <w:szCs w:val="24"/>
        </w:rPr>
        <w:br/>
        <w:t xml:space="preserve">    @</w:t>
      </w:r>
      <w:r>
        <w:rPr>
          <w:rStyle w:val="a8"/>
          <w:rFonts w:ascii="Courier" w:hAnsi="Courier"/>
          <w:sz w:val="24"/>
          <w:szCs w:val="24"/>
          <w:lang w:val="en-US"/>
        </w:rPr>
        <w:t>ApiResponses</w:t>
      </w:r>
      <w:r>
        <w:rPr>
          <w:rStyle w:val="a8"/>
          <w:rFonts w:ascii="Courier" w:hAnsi="Courier"/>
          <w:sz w:val="24"/>
          <w:szCs w:val="24"/>
        </w:rPr>
        <w:t>(</w:t>
      </w:r>
      <w:r>
        <w:rPr>
          <w:rStyle w:val="a8"/>
          <w:rFonts w:ascii="Courier" w:hAnsi="Courier"/>
          <w:sz w:val="24"/>
          <w:szCs w:val="24"/>
          <w:lang w:val="en-US"/>
        </w:rPr>
        <w:t>value</w:t>
      </w:r>
      <w:r>
        <w:rPr>
          <w:rStyle w:val="a8"/>
          <w:rFonts w:ascii="Courier" w:hAnsi="Courier"/>
          <w:sz w:val="24"/>
          <w:szCs w:val="24"/>
        </w:rPr>
        <w:t xml:space="preserve"> = [</w:t>
      </w:r>
      <w:r>
        <w:rPr>
          <w:rStyle w:val="a8"/>
          <w:rFonts w:ascii="Courier" w:hAnsi="Courier"/>
          <w:sz w:val="24"/>
          <w:szCs w:val="24"/>
        </w:rPr>
        <w:br/>
        <w:t xml:space="preserve">        </w:t>
      </w:r>
      <w:r>
        <w:rPr>
          <w:rStyle w:val="a8"/>
          <w:rFonts w:ascii="Courier" w:hAnsi="Courier"/>
          <w:sz w:val="24"/>
          <w:szCs w:val="24"/>
          <w:lang w:val="en-US"/>
        </w:rPr>
        <w:t>ApiResponse</w:t>
      </w:r>
      <w:r>
        <w:rPr>
          <w:rStyle w:val="a8"/>
          <w:rFonts w:ascii="Courier" w:hAnsi="Courier"/>
          <w:sz w:val="24"/>
          <w:szCs w:val="24"/>
        </w:rPr>
        <w:t>(</w:t>
      </w:r>
      <w:r>
        <w:rPr>
          <w:rStyle w:val="a8"/>
          <w:rFonts w:ascii="Courier" w:hAnsi="Courier"/>
          <w:sz w:val="24"/>
          <w:szCs w:val="24"/>
          <w:lang w:val="en-US"/>
        </w:rPr>
        <w:t>responseCode</w:t>
      </w:r>
      <w:r>
        <w:rPr>
          <w:rStyle w:val="a8"/>
          <w:rFonts w:ascii="Courier" w:hAnsi="Courier"/>
          <w:sz w:val="24"/>
          <w:szCs w:val="24"/>
        </w:rPr>
        <w:t xml:space="preserve"> = "200", </w:t>
      </w:r>
      <w:r>
        <w:rPr>
          <w:rStyle w:val="a8"/>
          <w:rFonts w:ascii="Courier" w:hAnsi="Courier"/>
          <w:sz w:val="24"/>
          <w:szCs w:val="24"/>
          <w:lang w:val="en-US"/>
        </w:rPr>
        <w:t>description</w:t>
      </w:r>
      <w:r>
        <w:rPr>
          <w:rStyle w:val="a8"/>
          <w:rFonts w:ascii="Courier" w:hAnsi="Courier"/>
          <w:sz w:val="24"/>
          <w:szCs w:val="24"/>
        </w:rPr>
        <w:t xml:space="preserve"> = "Список статей успешно получен"),</w:t>
      </w:r>
      <w:r>
        <w:rPr>
          <w:rStyle w:val="a8"/>
          <w:rFonts w:ascii="Courier" w:hAnsi="Courier"/>
          <w:sz w:val="24"/>
          <w:szCs w:val="24"/>
        </w:rPr>
        <w:br/>
        <w:t xml:space="preserve">        </w:t>
      </w:r>
      <w:r>
        <w:rPr>
          <w:rStyle w:val="a8"/>
          <w:rFonts w:ascii="Courier" w:hAnsi="Courier"/>
          <w:sz w:val="24"/>
          <w:szCs w:val="24"/>
          <w:lang w:val="en-US"/>
        </w:rPr>
        <w:t>ApiResponse</w:t>
      </w:r>
      <w:r>
        <w:rPr>
          <w:rStyle w:val="a8"/>
          <w:rFonts w:ascii="Courier" w:hAnsi="Courier"/>
          <w:sz w:val="24"/>
          <w:szCs w:val="24"/>
        </w:rPr>
        <w:t>(</w:t>
      </w:r>
      <w:r>
        <w:rPr>
          <w:rStyle w:val="a8"/>
          <w:rFonts w:ascii="Courier" w:hAnsi="Courier"/>
          <w:sz w:val="24"/>
          <w:szCs w:val="24"/>
          <w:lang w:val="en-US"/>
        </w:rPr>
        <w:t>responseCode</w:t>
      </w:r>
      <w:r>
        <w:rPr>
          <w:rStyle w:val="a8"/>
          <w:rFonts w:ascii="Courier" w:hAnsi="Courier"/>
          <w:sz w:val="24"/>
          <w:szCs w:val="24"/>
        </w:rPr>
        <w:t xml:space="preserve"> = "403", </w:t>
      </w:r>
      <w:r>
        <w:rPr>
          <w:rStyle w:val="a8"/>
          <w:rFonts w:ascii="Courier" w:hAnsi="Courier"/>
          <w:sz w:val="24"/>
          <w:szCs w:val="24"/>
          <w:lang w:val="en-US"/>
        </w:rPr>
        <w:t>description</w:t>
      </w:r>
      <w:r>
        <w:rPr>
          <w:rStyle w:val="a8"/>
          <w:rFonts w:ascii="Courier" w:hAnsi="Courier"/>
          <w:sz w:val="24"/>
          <w:szCs w:val="24"/>
        </w:rPr>
        <w:t xml:space="preserve"> = "Доступ запрещен")</w:t>
      </w:r>
      <w:r>
        <w:rPr>
          <w:rStyle w:val="a8"/>
          <w:rFonts w:ascii="Courier" w:hAnsi="Courier"/>
          <w:sz w:val="24"/>
          <w:szCs w:val="24"/>
        </w:rPr>
        <w:br/>
        <w:t xml:space="preserve">    ])</w:t>
      </w:r>
      <w:r>
        <w:rPr>
          <w:rStyle w:val="a8"/>
          <w:rFonts w:ascii="Courier" w:hAnsi="Courier"/>
          <w:sz w:val="24"/>
          <w:szCs w:val="24"/>
        </w:rPr>
        <w:br/>
        <w:t xml:space="preserve">    @</w:t>
      </w:r>
      <w:r>
        <w:rPr>
          <w:rStyle w:val="a8"/>
          <w:rFonts w:ascii="Courier" w:hAnsi="Courier"/>
          <w:sz w:val="24"/>
          <w:szCs w:val="24"/>
          <w:lang w:val="en-US"/>
        </w:rPr>
        <w:t>GetMapping</w:t>
      </w:r>
      <w:r>
        <w:rPr>
          <w:rStyle w:val="a8"/>
          <w:rFonts w:ascii="Courier" w:hAnsi="Courier"/>
          <w:sz w:val="24"/>
          <w:szCs w:val="24"/>
        </w:rPr>
        <w:t>("/</w:t>
      </w:r>
      <w:r>
        <w:rPr>
          <w:rStyle w:val="a8"/>
          <w:rFonts w:ascii="Courier" w:hAnsi="Courier"/>
          <w:sz w:val="24"/>
          <w:szCs w:val="24"/>
          <w:lang w:val="en-US"/>
        </w:rPr>
        <w:t>all</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lang w:val="en-US"/>
        </w:rPr>
        <w:t>fun</w:t>
      </w:r>
      <w:r>
        <w:rPr>
          <w:rStyle w:val="a8"/>
          <w:rFonts w:ascii="Courier" w:hAnsi="Courier"/>
          <w:sz w:val="24"/>
          <w:szCs w:val="24"/>
        </w:rPr>
        <w:t xml:space="preserve"> </w:t>
      </w:r>
      <w:r>
        <w:rPr>
          <w:rStyle w:val="a8"/>
          <w:rFonts w:ascii="Courier" w:hAnsi="Courier"/>
          <w:sz w:val="24"/>
          <w:szCs w:val="24"/>
          <w:lang w:val="en-US"/>
        </w:rPr>
        <w:t>getAllArticles</w:t>
      </w:r>
      <w:r>
        <w:rPr>
          <w:rStyle w:val="a8"/>
          <w:rFonts w:ascii="Courier" w:hAnsi="Courier"/>
          <w:sz w:val="24"/>
          <w:szCs w:val="24"/>
        </w:rPr>
        <w:t xml:space="preserve">(): </w:t>
      </w:r>
      <w:r>
        <w:rPr>
          <w:rStyle w:val="a8"/>
          <w:rFonts w:ascii="Courier" w:hAnsi="Courier"/>
          <w:sz w:val="24"/>
          <w:szCs w:val="24"/>
          <w:lang w:val="en-US"/>
        </w:rPr>
        <w:t>ResponseEntity</w:t>
      </w:r>
      <w:r>
        <w:rPr>
          <w:rStyle w:val="a8"/>
          <w:rFonts w:ascii="Courier" w:hAnsi="Courier"/>
          <w:sz w:val="24"/>
          <w:szCs w:val="24"/>
        </w:rPr>
        <w:t>&lt;</w:t>
      </w:r>
      <w:r>
        <w:rPr>
          <w:rStyle w:val="a8"/>
          <w:rFonts w:ascii="Courier" w:hAnsi="Courier"/>
          <w:sz w:val="24"/>
          <w:szCs w:val="24"/>
          <w:lang w:val="en-US"/>
        </w:rPr>
        <w:t>List</w:t>
      </w:r>
      <w:r>
        <w:rPr>
          <w:rStyle w:val="a8"/>
          <w:rFonts w:ascii="Courier" w:hAnsi="Courier"/>
          <w:sz w:val="24"/>
          <w:szCs w:val="24"/>
        </w:rPr>
        <w:t>&lt;</w:t>
      </w:r>
      <w:r>
        <w:rPr>
          <w:rStyle w:val="a8"/>
          <w:rFonts w:ascii="Courier" w:hAnsi="Courier"/>
          <w:sz w:val="24"/>
          <w:szCs w:val="24"/>
          <w:lang w:val="en-US"/>
        </w:rPr>
        <w:t>ArticleDto</w:t>
      </w:r>
      <w:r>
        <w:rPr>
          <w:rStyle w:val="a8"/>
          <w:rFonts w:ascii="Courier" w:hAnsi="Courier"/>
          <w:sz w:val="24"/>
          <w:szCs w:val="24"/>
        </w:rPr>
        <w:t>&gt;&gt; {</w:t>
      </w:r>
      <w:r>
        <w:rPr>
          <w:rStyle w:val="a8"/>
          <w:rFonts w:ascii="Courier" w:hAnsi="Courier"/>
          <w:sz w:val="24"/>
          <w:szCs w:val="24"/>
        </w:rPr>
        <w:br/>
        <w:t xml:space="preserve">        </w:t>
      </w:r>
      <w:r>
        <w:rPr>
          <w:rStyle w:val="a8"/>
          <w:rFonts w:ascii="Courier" w:hAnsi="Courier"/>
          <w:sz w:val="24"/>
          <w:szCs w:val="24"/>
          <w:lang w:val="en-US"/>
        </w:rPr>
        <w:t>return</w:t>
      </w:r>
      <w:r>
        <w:rPr>
          <w:rStyle w:val="a8"/>
          <w:rFonts w:ascii="Courier" w:hAnsi="Courier"/>
          <w:sz w:val="24"/>
          <w:szCs w:val="24"/>
        </w:rPr>
        <w:t xml:space="preserve"> </w:t>
      </w:r>
      <w:r>
        <w:rPr>
          <w:rStyle w:val="a8"/>
          <w:rFonts w:ascii="Courier" w:hAnsi="Courier"/>
          <w:sz w:val="24"/>
          <w:szCs w:val="24"/>
          <w:lang w:val="en-US"/>
        </w:rPr>
        <w:t>ResponseEntity</w:t>
      </w:r>
      <w:r>
        <w:rPr>
          <w:rStyle w:val="a8"/>
          <w:rFonts w:ascii="Courier" w:hAnsi="Courier"/>
          <w:sz w:val="24"/>
          <w:szCs w:val="24"/>
        </w:rPr>
        <w:t>.</w:t>
      </w:r>
      <w:r>
        <w:rPr>
          <w:rStyle w:val="a8"/>
          <w:rFonts w:ascii="Courier" w:hAnsi="Courier"/>
          <w:sz w:val="24"/>
          <w:szCs w:val="24"/>
          <w:lang w:val="en-US"/>
        </w:rPr>
        <w:t>ok</w:t>
      </w:r>
      <w:r>
        <w:rPr>
          <w:rStyle w:val="a8"/>
          <w:rFonts w:ascii="Courier" w:hAnsi="Courier"/>
          <w:sz w:val="24"/>
          <w:szCs w:val="24"/>
        </w:rPr>
        <w:t>(</w:t>
      </w:r>
      <w:r>
        <w:rPr>
          <w:rStyle w:val="a8"/>
          <w:rFonts w:ascii="Courier" w:hAnsi="Courier"/>
          <w:sz w:val="24"/>
          <w:szCs w:val="24"/>
          <w:lang w:val="en-US"/>
        </w:rPr>
        <w:t>articleService</w:t>
      </w:r>
      <w:r>
        <w:rPr>
          <w:rStyle w:val="a8"/>
          <w:rFonts w:ascii="Courier" w:hAnsi="Courier"/>
          <w:sz w:val="24"/>
          <w:szCs w:val="24"/>
        </w:rPr>
        <w:t>.</w:t>
      </w:r>
      <w:r>
        <w:rPr>
          <w:rStyle w:val="a8"/>
          <w:rFonts w:ascii="Courier" w:hAnsi="Courier"/>
          <w:sz w:val="24"/>
          <w:szCs w:val="24"/>
          <w:lang w:val="en-US"/>
        </w:rPr>
        <w:t>getAllArticles</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rPr>
        <w:br/>
      </w:r>
      <w:r>
        <w:rPr>
          <w:rStyle w:val="a8"/>
          <w:rFonts w:ascii="Courier" w:hAnsi="Courier"/>
          <w:sz w:val="24"/>
          <w:szCs w:val="24"/>
        </w:rPr>
        <w:br/>
        <w:t xml:space="preserve">    @</w:t>
      </w:r>
      <w:r>
        <w:rPr>
          <w:rStyle w:val="a8"/>
          <w:rFonts w:ascii="Courier" w:hAnsi="Courier"/>
          <w:sz w:val="24"/>
          <w:szCs w:val="24"/>
          <w:lang w:val="en-US"/>
        </w:rPr>
        <w:t>Operation</w:t>
      </w:r>
      <w:r>
        <w:rPr>
          <w:rStyle w:val="a8"/>
          <w:rFonts w:ascii="Courier" w:hAnsi="Courier"/>
          <w:sz w:val="24"/>
          <w:szCs w:val="24"/>
        </w:rPr>
        <w:t>(</w:t>
      </w:r>
      <w:r>
        <w:rPr>
          <w:rStyle w:val="a8"/>
          <w:rFonts w:ascii="Courier" w:hAnsi="Courier"/>
          <w:sz w:val="24"/>
          <w:szCs w:val="24"/>
          <w:lang w:val="en-US"/>
        </w:rPr>
        <w:t>summary</w:t>
      </w:r>
      <w:r>
        <w:rPr>
          <w:rStyle w:val="a8"/>
          <w:rFonts w:ascii="Courier" w:hAnsi="Courier"/>
          <w:sz w:val="24"/>
          <w:szCs w:val="24"/>
        </w:rPr>
        <w:t xml:space="preserve"> = "Создание новой статьи")</w:t>
      </w:r>
      <w:r>
        <w:rPr>
          <w:rStyle w:val="a8"/>
          <w:rFonts w:ascii="Courier" w:hAnsi="Courier"/>
          <w:sz w:val="24"/>
          <w:szCs w:val="24"/>
        </w:rPr>
        <w:br/>
        <w:t xml:space="preserve">    @</w:t>
      </w:r>
      <w:r>
        <w:rPr>
          <w:rStyle w:val="a8"/>
          <w:rFonts w:ascii="Courier" w:hAnsi="Courier"/>
          <w:sz w:val="24"/>
          <w:szCs w:val="24"/>
          <w:lang w:val="en-US"/>
        </w:rPr>
        <w:t>PostMapping</w:t>
      </w:r>
      <w:r>
        <w:rPr>
          <w:rStyle w:val="a8"/>
          <w:rFonts w:ascii="Courier" w:hAnsi="Courier"/>
          <w:sz w:val="24"/>
          <w:szCs w:val="24"/>
        </w:rPr>
        <w:br/>
        <w:t xml:space="preserve">    @</w:t>
      </w:r>
      <w:r>
        <w:rPr>
          <w:rStyle w:val="a8"/>
          <w:rFonts w:ascii="Courier" w:hAnsi="Courier"/>
          <w:sz w:val="24"/>
          <w:szCs w:val="24"/>
          <w:lang w:val="en-US"/>
        </w:rPr>
        <w:t>PreAuthorize</w:t>
      </w:r>
      <w:r>
        <w:rPr>
          <w:rStyle w:val="a8"/>
          <w:rFonts w:ascii="Courier" w:hAnsi="Courier"/>
          <w:sz w:val="24"/>
          <w:szCs w:val="24"/>
        </w:rPr>
        <w:t>("</w:t>
      </w:r>
      <w:r>
        <w:rPr>
          <w:rStyle w:val="a8"/>
          <w:rFonts w:ascii="Courier" w:hAnsi="Courier"/>
          <w:sz w:val="24"/>
          <w:szCs w:val="24"/>
          <w:lang w:val="en-US"/>
        </w:rPr>
        <w:t>hasAnyRole</w:t>
      </w:r>
      <w:r>
        <w:rPr>
          <w:rStyle w:val="a8"/>
          <w:rFonts w:ascii="Courier" w:hAnsi="Courier"/>
          <w:sz w:val="24"/>
          <w:szCs w:val="24"/>
        </w:rPr>
        <w:t>('</w:t>
      </w:r>
      <w:r>
        <w:rPr>
          <w:rStyle w:val="a8"/>
          <w:rFonts w:ascii="Courier" w:hAnsi="Courier"/>
          <w:sz w:val="24"/>
          <w:szCs w:val="24"/>
          <w:lang w:val="en-US"/>
        </w:rPr>
        <w:t>ADMIN</w:t>
      </w:r>
      <w:r>
        <w:rPr>
          <w:rStyle w:val="a8"/>
          <w:rFonts w:ascii="Courier" w:hAnsi="Courier"/>
          <w:sz w:val="24"/>
          <w:szCs w:val="24"/>
        </w:rPr>
        <w:t>', '</w:t>
      </w:r>
      <w:r>
        <w:rPr>
          <w:rStyle w:val="a8"/>
          <w:rFonts w:ascii="Courier" w:hAnsi="Courier"/>
          <w:sz w:val="24"/>
          <w:szCs w:val="24"/>
          <w:lang w:val="en-US"/>
        </w:rPr>
        <w:t>MODERATOR</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lang w:val="en-US"/>
        </w:rPr>
        <w:t>fun</w:t>
      </w:r>
      <w:r>
        <w:rPr>
          <w:rStyle w:val="a8"/>
          <w:rFonts w:ascii="Courier" w:hAnsi="Courier"/>
          <w:sz w:val="24"/>
          <w:szCs w:val="24"/>
        </w:rPr>
        <w:t xml:space="preserve"> </w:t>
      </w:r>
      <w:r>
        <w:rPr>
          <w:rStyle w:val="a8"/>
          <w:rFonts w:ascii="Courier" w:hAnsi="Courier"/>
          <w:sz w:val="24"/>
          <w:szCs w:val="24"/>
          <w:lang w:val="en-US"/>
        </w:rPr>
        <w:t>createArticle</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lang w:val="en-US"/>
        </w:rPr>
        <w:t>Parameter</w:t>
      </w:r>
      <w:r>
        <w:rPr>
          <w:rStyle w:val="a8"/>
          <w:rFonts w:ascii="Courier" w:hAnsi="Courier"/>
          <w:sz w:val="24"/>
          <w:szCs w:val="24"/>
        </w:rPr>
        <w:t>(</w:t>
      </w:r>
      <w:r>
        <w:rPr>
          <w:rStyle w:val="a8"/>
          <w:rFonts w:ascii="Courier" w:hAnsi="Courier"/>
          <w:sz w:val="24"/>
          <w:szCs w:val="24"/>
          <w:lang w:val="en-US"/>
        </w:rPr>
        <w:t>description</w:t>
      </w:r>
      <w:r>
        <w:rPr>
          <w:rStyle w:val="a8"/>
          <w:rFonts w:ascii="Courier" w:hAnsi="Courier"/>
          <w:sz w:val="24"/>
          <w:szCs w:val="24"/>
        </w:rPr>
        <w:t xml:space="preserve"> = "Данные новой статьи")</w:t>
      </w:r>
      <w:r>
        <w:rPr>
          <w:rStyle w:val="a8"/>
          <w:rFonts w:ascii="Courier" w:hAnsi="Courier"/>
          <w:sz w:val="24"/>
          <w:szCs w:val="24"/>
        </w:rPr>
        <w:br/>
        <w:t xml:space="preserve">        @</w:t>
      </w:r>
      <w:r>
        <w:rPr>
          <w:rStyle w:val="a8"/>
          <w:rFonts w:ascii="Courier" w:hAnsi="Courier"/>
          <w:sz w:val="24"/>
          <w:szCs w:val="24"/>
          <w:lang w:val="en-US"/>
        </w:rPr>
        <w:t>RequestBody</w:t>
      </w:r>
      <w:r>
        <w:rPr>
          <w:rStyle w:val="a8"/>
          <w:rFonts w:ascii="Courier" w:hAnsi="Courier"/>
          <w:sz w:val="24"/>
          <w:szCs w:val="24"/>
        </w:rPr>
        <w:t xml:space="preserve"> </w:t>
      </w:r>
      <w:r>
        <w:rPr>
          <w:rStyle w:val="a8"/>
          <w:rFonts w:ascii="Courier" w:hAnsi="Courier"/>
          <w:sz w:val="24"/>
          <w:szCs w:val="24"/>
          <w:lang w:val="en-US"/>
        </w:rPr>
        <w:t>articleDto</w:t>
      </w:r>
      <w:r>
        <w:rPr>
          <w:rStyle w:val="a8"/>
          <w:rFonts w:ascii="Courier" w:hAnsi="Courier"/>
          <w:sz w:val="24"/>
          <w:szCs w:val="24"/>
        </w:rPr>
        <w:t xml:space="preserve">: </w:t>
      </w:r>
      <w:r>
        <w:rPr>
          <w:rStyle w:val="a8"/>
          <w:rFonts w:ascii="Courier" w:hAnsi="Courier"/>
          <w:sz w:val="24"/>
          <w:szCs w:val="24"/>
          <w:lang w:val="en-US"/>
        </w:rPr>
        <w:t>ArticleDto</w:t>
      </w:r>
      <w:r>
        <w:rPr>
          <w:rStyle w:val="a8"/>
          <w:rFonts w:ascii="Courier" w:hAnsi="Courier"/>
          <w:sz w:val="24"/>
          <w:szCs w:val="24"/>
        </w:rPr>
        <w:br/>
        <w:t xml:space="preserve">    ): </w:t>
      </w:r>
      <w:r>
        <w:rPr>
          <w:rStyle w:val="a8"/>
          <w:rFonts w:ascii="Courier" w:hAnsi="Courier"/>
          <w:sz w:val="24"/>
          <w:szCs w:val="24"/>
          <w:lang w:val="en-US"/>
        </w:rPr>
        <w:t>ResponseEntity</w:t>
      </w:r>
      <w:r>
        <w:rPr>
          <w:rStyle w:val="a8"/>
          <w:rFonts w:ascii="Courier" w:hAnsi="Courier"/>
          <w:sz w:val="24"/>
          <w:szCs w:val="24"/>
        </w:rPr>
        <w:t>&lt;</w:t>
      </w:r>
      <w:r>
        <w:rPr>
          <w:rStyle w:val="a8"/>
          <w:rFonts w:ascii="Courier" w:hAnsi="Courier"/>
          <w:sz w:val="24"/>
          <w:szCs w:val="24"/>
          <w:lang w:val="en-US"/>
        </w:rPr>
        <w:t>ArticleDto</w:t>
      </w:r>
      <w:r>
        <w:rPr>
          <w:rStyle w:val="a8"/>
          <w:rFonts w:ascii="Courier" w:hAnsi="Courier"/>
          <w:sz w:val="24"/>
          <w:szCs w:val="24"/>
        </w:rPr>
        <w:t>&gt; {</w:t>
      </w:r>
      <w:r>
        <w:rPr>
          <w:rStyle w:val="a8"/>
          <w:rFonts w:ascii="Courier" w:hAnsi="Courier"/>
          <w:sz w:val="24"/>
          <w:szCs w:val="24"/>
        </w:rPr>
        <w:br/>
        <w:t xml:space="preserve">        </w:t>
      </w:r>
      <w:r>
        <w:rPr>
          <w:rStyle w:val="a8"/>
          <w:rFonts w:ascii="Courier" w:hAnsi="Courier"/>
          <w:sz w:val="24"/>
          <w:szCs w:val="24"/>
          <w:lang w:val="en-US"/>
        </w:rPr>
        <w:t>return</w:t>
      </w:r>
      <w:r>
        <w:rPr>
          <w:rStyle w:val="a8"/>
          <w:rFonts w:ascii="Courier" w:hAnsi="Courier"/>
          <w:sz w:val="24"/>
          <w:szCs w:val="24"/>
        </w:rPr>
        <w:t xml:space="preserve"> </w:t>
      </w:r>
      <w:r>
        <w:rPr>
          <w:rStyle w:val="a8"/>
          <w:rFonts w:ascii="Courier" w:hAnsi="Courier"/>
          <w:sz w:val="24"/>
          <w:szCs w:val="24"/>
          <w:lang w:val="en-US"/>
        </w:rPr>
        <w:t>ResponseEntity</w:t>
      </w:r>
      <w:r>
        <w:rPr>
          <w:rStyle w:val="a8"/>
          <w:rFonts w:ascii="Courier" w:hAnsi="Courier"/>
          <w:sz w:val="24"/>
          <w:szCs w:val="24"/>
        </w:rPr>
        <w:t>.</w:t>
      </w:r>
      <w:r>
        <w:rPr>
          <w:rStyle w:val="a8"/>
          <w:rFonts w:ascii="Courier" w:hAnsi="Courier"/>
          <w:sz w:val="24"/>
          <w:szCs w:val="24"/>
          <w:lang w:val="en-US"/>
        </w:rPr>
        <w:t>ok</w:t>
      </w:r>
      <w:r>
        <w:rPr>
          <w:rStyle w:val="a8"/>
          <w:rFonts w:ascii="Courier" w:hAnsi="Courier"/>
          <w:sz w:val="24"/>
          <w:szCs w:val="24"/>
        </w:rPr>
        <w:t>(</w:t>
      </w:r>
      <w:r>
        <w:rPr>
          <w:rStyle w:val="a8"/>
          <w:rFonts w:ascii="Courier" w:hAnsi="Courier"/>
          <w:sz w:val="24"/>
          <w:szCs w:val="24"/>
          <w:lang w:val="en-US"/>
        </w:rPr>
        <w:t>articleService</w:t>
      </w:r>
      <w:r>
        <w:rPr>
          <w:rStyle w:val="a8"/>
          <w:rFonts w:ascii="Courier" w:hAnsi="Courier"/>
          <w:sz w:val="24"/>
          <w:szCs w:val="24"/>
        </w:rPr>
        <w:t>.</w:t>
      </w:r>
      <w:r>
        <w:rPr>
          <w:rStyle w:val="a8"/>
          <w:rFonts w:ascii="Courier" w:hAnsi="Courier"/>
          <w:sz w:val="24"/>
          <w:szCs w:val="24"/>
          <w:lang w:val="en-US"/>
        </w:rPr>
        <w:t>createArticle</w:t>
      </w:r>
      <w:r>
        <w:rPr>
          <w:rStyle w:val="a8"/>
          <w:rFonts w:ascii="Courier" w:hAnsi="Courier"/>
          <w:sz w:val="24"/>
          <w:szCs w:val="24"/>
        </w:rPr>
        <w:t>(</w:t>
      </w:r>
      <w:r>
        <w:rPr>
          <w:rStyle w:val="a8"/>
          <w:rFonts w:ascii="Courier" w:hAnsi="Courier"/>
          <w:sz w:val="24"/>
          <w:szCs w:val="24"/>
          <w:lang w:val="en-US"/>
        </w:rPr>
        <w:t>articleDto</w:t>
      </w:r>
      <w:r>
        <w:rPr>
          <w:rStyle w:val="a8"/>
          <w:rFonts w:ascii="Courier" w:hAnsi="Courier"/>
          <w:sz w:val="24"/>
          <w:szCs w:val="24"/>
        </w:rPr>
        <w:t>))</w:t>
      </w:r>
      <w:r>
        <w:rPr>
          <w:rStyle w:val="a8"/>
          <w:rFonts w:ascii="Courier" w:hAnsi="Courier"/>
          <w:sz w:val="24"/>
          <w:szCs w:val="24"/>
        </w:rPr>
        <w:br/>
        <w:t xml:space="preserve">    }</w:t>
      </w:r>
      <w:r>
        <w:rPr>
          <w:rStyle w:val="a8"/>
          <w:rFonts w:ascii="Courier" w:hAnsi="Courier"/>
          <w:sz w:val="24"/>
          <w:szCs w:val="24"/>
        </w:rPr>
        <w:br/>
        <w:t>}</w:t>
      </w:r>
    </w:p>
    <w:p w14:paraId="2126E883" w14:textId="77777777" w:rsidR="00D54DE7" w:rsidRDefault="00D54DE7">
      <w:pPr>
        <w:spacing w:after="0" w:line="360" w:lineRule="auto"/>
        <w:ind w:firstLine="709"/>
        <w:jc w:val="both"/>
      </w:pPr>
    </w:p>
    <w:p w14:paraId="6CB2C021" w14:textId="77777777" w:rsidR="00D54DE7" w:rsidRDefault="004519F4">
      <w:pPr>
        <w:pStyle w:val="aff4"/>
      </w:pPr>
      <w:r>
        <w:t>Для клиентского приложения Swagger UI является вспомогательным интерфейсом, предназначенным в первую очередь для разработчиков. Основной пользовательский интерфейс корпоративной базы знаний реализуется на React и взаимодействует с серверной частью через HTTP-запросы к API. Однако в рамках данного дипломного проекта основной акцент сделан на backend-части, поэтому пользовательский интерфейс основной системы рассматривается через структуру API и серверные сценарии.</w:t>
      </w:r>
    </w:p>
    <w:p w14:paraId="2081AA53" w14:textId="77777777" w:rsidR="00D54DE7" w:rsidRDefault="004519F4">
      <w:pPr>
        <w:pStyle w:val="aff4"/>
      </w:pPr>
      <w:r>
        <w:lastRenderedPageBreak/>
        <w:t>Отдельное место в проекте занимает интерфейс подсистемы лицензирования. В отличие от основной системы, где интерфейс предназначен для сотрудников организации, интерфейс лицензирования используется администратором со стороны поставщика продукта. Он реализован как отдельное веб-приложение license-admin-ui, взаимодействующее с внешним license-server.</w:t>
      </w:r>
    </w:p>
    <w:p w14:paraId="788EED0B" w14:textId="4F0D5E76" w:rsidR="00D54DE7" w:rsidRDefault="004519F4">
      <w:pPr>
        <w:spacing w:after="0" w:line="360" w:lineRule="auto"/>
        <w:ind w:firstLine="709"/>
        <w:jc w:val="both"/>
      </w:pPr>
      <w:r>
        <w:t>Frontend-часть сервера лицензирования реализована на React. Взаимодействие с backend-сервером лицензий выполняется через отдельный API-клиент. Это позволяет централизовать работу с HTTP-запросами и переиспользовать методы получения клиентов, создания лицензий, скачивания файла лицензии и просмотра аудита.</w:t>
      </w:r>
      <w:r w:rsidR="00F42BD9" w:rsidRPr="00F42BD9">
        <w:t xml:space="preserve"> </w:t>
      </w:r>
      <w:r w:rsidR="00F42BD9">
        <w:t>API-клиент frontend-приложения сервера лицензирования</w:t>
      </w:r>
      <w:r w:rsidR="00F42BD9">
        <w:t xml:space="preserve"> описан в листинге 2.4.</w:t>
      </w:r>
    </w:p>
    <w:p w14:paraId="1E28CA5D" w14:textId="77777777" w:rsidR="00D54DE7" w:rsidRDefault="00D54DE7">
      <w:pPr>
        <w:spacing w:after="0" w:line="360" w:lineRule="auto"/>
        <w:ind w:firstLine="709"/>
        <w:jc w:val="both"/>
      </w:pPr>
    </w:p>
    <w:p w14:paraId="1DE825EF" w14:textId="77777777" w:rsidR="00D54DE7" w:rsidRDefault="004519F4">
      <w:pPr>
        <w:spacing w:after="0" w:line="360" w:lineRule="auto"/>
        <w:ind w:firstLine="709"/>
        <w:jc w:val="both"/>
      </w:pPr>
      <w:r>
        <w:t>Листинг 2.4 — API-клиент frontend-приложения сервера лицензирования</w:t>
      </w:r>
    </w:p>
    <w:p w14:paraId="28CC7DCF" w14:textId="77777777" w:rsidR="00D54DE7" w:rsidRPr="001D034D" w:rsidRDefault="004519F4" w:rsidP="001D034D">
      <w:pPr>
        <w:pStyle w:val="affffc"/>
      </w:pPr>
      <w:r w:rsidRPr="001D034D">
        <w:t>import axios from "axios";</w:t>
      </w:r>
    </w:p>
    <w:p w14:paraId="48034664" w14:textId="77777777" w:rsidR="00D54DE7" w:rsidRPr="001D034D" w:rsidRDefault="004519F4" w:rsidP="001D034D">
      <w:pPr>
        <w:pStyle w:val="affffc"/>
      </w:pPr>
      <w:r w:rsidRPr="001D034D">
        <w:t>export const api = axios.create({</w:t>
      </w:r>
    </w:p>
    <w:p w14:paraId="40B03C26" w14:textId="77777777" w:rsidR="00D54DE7" w:rsidRPr="001D034D" w:rsidRDefault="004519F4" w:rsidP="001D034D">
      <w:pPr>
        <w:pStyle w:val="affffc"/>
      </w:pPr>
      <w:r w:rsidRPr="001D034D">
        <w:t xml:space="preserve">    baseURL: import.meta.env.VITE_LICENSE_API_URL ?? "http://localhost:8090",</w:t>
      </w:r>
    </w:p>
    <w:p w14:paraId="44006522" w14:textId="77777777" w:rsidR="00D54DE7" w:rsidRPr="001D034D" w:rsidRDefault="004519F4" w:rsidP="001D034D">
      <w:pPr>
        <w:pStyle w:val="affffc"/>
      </w:pPr>
      <w:r w:rsidRPr="001D034D">
        <w:t xml:space="preserve">    timeout: 15000,</w:t>
      </w:r>
    </w:p>
    <w:p w14:paraId="5E348F55" w14:textId="77777777" w:rsidR="00D54DE7" w:rsidRPr="001D034D" w:rsidRDefault="004519F4" w:rsidP="001D034D">
      <w:pPr>
        <w:pStyle w:val="affffc"/>
      </w:pPr>
      <w:r w:rsidRPr="001D034D">
        <w:t>});</w:t>
      </w:r>
    </w:p>
    <w:p w14:paraId="216BA2BF" w14:textId="77777777" w:rsidR="00D54DE7" w:rsidRPr="001D034D" w:rsidRDefault="004519F4" w:rsidP="001D034D">
      <w:pPr>
        <w:pStyle w:val="affffc"/>
      </w:pPr>
      <w:r w:rsidRPr="001D034D">
        <w:t>export interface Customer {</w:t>
      </w:r>
    </w:p>
    <w:p w14:paraId="394F3E52" w14:textId="77777777" w:rsidR="00D54DE7" w:rsidRPr="001D034D" w:rsidRDefault="004519F4" w:rsidP="001D034D">
      <w:pPr>
        <w:pStyle w:val="affffc"/>
      </w:pPr>
      <w:r w:rsidRPr="001D034D">
        <w:t xml:space="preserve">    id: number;</w:t>
      </w:r>
    </w:p>
    <w:p w14:paraId="3016ADD3" w14:textId="77777777" w:rsidR="00D54DE7" w:rsidRPr="001D034D" w:rsidRDefault="004519F4" w:rsidP="001D034D">
      <w:pPr>
        <w:pStyle w:val="affffc"/>
      </w:pPr>
      <w:r w:rsidRPr="001D034D">
        <w:t xml:space="preserve">    externalId: string;</w:t>
      </w:r>
    </w:p>
    <w:p w14:paraId="71174FEA" w14:textId="77777777" w:rsidR="00D54DE7" w:rsidRPr="001D034D" w:rsidRDefault="004519F4" w:rsidP="001D034D">
      <w:pPr>
        <w:pStyle w:val="affffc"/>
      </w:pPr>
      <w:r w:rsidRPr="001D034D">
        <w:t xml:space="preserve">    name: string;</w:t>
      </w:r>
    </w:p>
    <w:p w14:paraId="2661C32A" w14:textId="77777777" w:rsidR="00D54DE7" w:rsidRPr="001D034D" w:rsidRDefault="004519F4" w:rsidP="001D034D">
      <w:pPr>
        <w:pStyle w:val="affffc"/>
      </w:pPr>
      <w:r w:rsidRPr="001D034D">
        <w:t xml:space="preserve">    email: string;</w:t>
      </w:r>
    </w:p>
    <w:p w14:paraId="0F88DF2E" w14:textId="77777777" w:rsidR="00D54DE7" w:rsidRPr="001D034D" w:rsidRDefault="004519F4" w:rsidP="001D034D">
      <w:pPr>
        <w:pStyle w:val="affffc"/>
      </w:pPr>
      <w:r w:rsidRPr="001D034D">
        <w:t xml:space="preserve">    createdAt: string;</w:t>
      </w:r>
    </w:p>
    <w:p w14:paraId="10E68EAD" w14:textId="77777777" w:rsidR="00D54DE7" w:rsidRPr="001D034D" w:rsidRDefault="004519F4" w:rsidP="001D034D">
      <w:pPr>
        <w:pStyle w:val="affffc"/>
      </w:pPr>
      <w:r w:rsidRPr="001D034D">
        <w:t>}</w:t>
      </w:r>
    </w:p>
    <w:p w14:paraId="77FC47B4" w14:textId="77777777" w:rsidR="00D54DE7" w:rsidRPr="001D034D" w:rsidRDefault="00D54DE7" w:rsidP="001D034D">
      <w:pPr>
        <w:pStyle w:val="affffc"/>
      </w:pPr>
    </w:p>
    <w:p w14:paraId="2457C1D3" w14:textId="77777777" w:rsidR="00D54DE7" w:rsidRPr="001D034D" w:rsidRDefault="004519F4" w:rsidP="001D034D">
      <w:pPr>
        <w:pStyle w:val="affffc"/>
      </w:pPr>
      <w:r w:rsidRPr="001D034D">
        <w:t>export interface License {</w:t>
      </w:r>
    </w:p>
    <w:p w14:paraId="55B371D3" w14:textId="77777777" w:rsidR="00D54DE7" w:rsidRPr="001D034D" w:rsidRDefault="004519F4" w:rsidP="001D034D">
      <w:pPr>
        <w:pStyle w:val="affffc"/>
      </w:pPr>
      <w:r w:rsidRPr="001D034D">
        <w:t xml:space="preserve">    id: number;</w:t>
      </w:r>
    </w:p>
    <w:p w14:paraId="60229201" w14:textId="77777777" w:rsidR="00D54DE7" w:rsidRPr="001D034D" w:rsidRDefault="004519F4" w:rsidP="001D034D">
      <w:pPr>
        <w:pStyle w:val="affffc"/>
      </w:pPr>
      <w:r w:rsidRPr="001D034D">
        <w:t xml:space="preserve">    licenseId: string;</w:t>
      </w:r>
    </w:p>
    <w:p w14:paraId="29480ED9" w14:textId="77777777" w:rsidR="00D54DE7" w:rsidRPr="001D034D" w:rsidRDefault="004519F4" w:rsidP="001D034D">
      <w:pPr>
        <w:pStyle w:val="affffc"/>
      </w:pPr>
      <w:r w:rsidRPr="001D034D">
        <w:t xml:space="preserve">    customerId: number;</w:t>
      </w:r>
    </w:p>
    <w:p w14:paraId="4C6E768B" w14:textId="77777777" w:rsidR="00D54DE7" w:rsidRPr="001D034D" w:rsidRDefault="004519F4" w:rsidP="001D034D">
      <w:pPr>
        <w:pStyle w:val="affffc"/>
      </w:pPr>
      <w:r w:rsidRPr="001D034D">
        <w:t xml:space="preserve">    productId: string;</w:t>
      </w:r>
    </w:p>
    <w:p w14:paraId="44C698EC" w14:textId="77777777" w:rsidR="00D54DE7" w:rsidRPr="001D034D" w:rsidRDefault="004519F4" w:rsidP="001D034D">
      <w:pPr>
        <w:pStyle w:val="affffc"/>
      </w:pPr>
      <w:r w:rsidRPr="001D034D">
        <w:t xml:space="preserve">    issuedTo: string;</w:t>
      </w:r>
    </w:p>
    <w:p w14:paraId="11E57B31" w14:textId="77777777" w:rsidR="00D54DE7" w:rsidRPr="001D034D" w:rsidRDefault="004519F4" w:rsidP="001D034D">
      <w:pPr>
        <w:pStyle w:val="affffc"/>
      </w:pPr>
      <w:r w:rsidRPr="001D034D">
        <w:t xml:space="preserve">    validUntil: string;</w:t>
      </w:r>
    </w:p>
    <w:p w14:paraId="2BB3B808" w14:textId="77777777" w:rsidR="00D54DE7" w:rsidRPr="001D034D" w:rsidRDefault="004519F4" w:rsidP="001D034D">
      <w:pPr>
        <w:pStyle w:val="affffc"/>
      </w:pPr>
      <w:r w:rsidRPr="001D034D">
        <w:t xml:space="preserve">    maxConcurrentUsers: number;</w:t>
      </w:r>
    </w:p>
    <w:p w14:paraId="28A7CB59" w14:textId="77777777" w:rsidR="00D54DE7" w:rsidRPr="001D034D" w:rsidRDefault="004519F4" w:rsidP="001D034D">
      <w:pPr>
        <w:pStyle w:val="affffc"/>
      </w:pPr>
      <w:r w:rsidRPr="001D034D">
        <w:t xml:space="preserve">    features: string;</w:t>
      </w:r>
    </w:p>
    <w:p w14:paraId="4830D0E6" w14:textId="77777777" w:rsidR="00D54DE7" w:rsidRPr="001D034D" w:rsidRDefault="004519F4" w:rsidP="001D034D">
      <w:pPr>
        <w:pStyle w:val="affffc"/>
      </w:pPr>
      <w:r w:rsidRPr="001D034D">
        <w:t xml:space="preserve">    status: string;</w:t>
      </w:r>
    </w:p>
    <w:p w14:paraId="13CAF0E8" w14:textId="77777777" w:rsidR="00D54DE7" w:rsidRPr="001D034D" w:rsidRDefault="004519F4" w:rsidP="001D034D">
      <w:pPr>
        <w:pStyle w:val="affffc"/>
      </w:pPr>
      <w:r w:rsidRPr="001D034D">
        <w:t xml:space="preserve">    createdAt: string;</w:t>
      </w:r>
    </w:p>
    <w:p w14:paraId="6B88B697" w14:textId="77777777" w:rsidR="00D54DE7" w:rsidRPr="001D034D" w:rsidRDefault="004519F4" w:rsidP="001D034D">
      <w:pPr>
        <w:pStyle w:val="affffc"/>
      </w:pPr>
      <w:r w:rsidRPr="001D034D">
        <w:t xml:space="preserve">    updatedAt: string;</w:t>
      </w:r>
    </w:p>
    <w:p w14:paraId="76D1B58A" w14:textId="77777777" w:rsidR="00D54DE7" w:rsidRPr="001D034D" w:rsidRDefault="004519F4" w:rsidP="001D034D">
      <w:pPr>
        <w:pStyle w:val="affffc"/>
      </w:pPr>
      <w:r w:rsidRPr="001D034D">
        <w:t>}</w:t>
      </w:r>
    </w:p>
    <w:p w14:paraId="662E648B" w14:textId="77777777" w:rsidR="00D54DE7" w:rsidRPr="001D034D" w:rsidRDefault="00D54DE7" w:rsidP="001D034D">
      <w:pPr>
        <w:pStyle w:val="affffc"/>
      </w:pPr>
    </w:p>
    <w:p w14:paraId="1CD41A9D" w14:textId="77777777" w:rsidR="00D54DE7" w:rsidRPr="001D034D" w:rsidRDefault="004519F4" w:rsidP="001D034D">
      <w:pPr>
        <w:pStyle w:val="affffc"/>
      </w:pPr>
      <w:r w:rsidRPr="001D034D">
        <w:lastRenderedPageBreak/>
        <w:t>export async function getCustomers(): Promise&lt;Customer[]&gt; {</w:t>
      </w:r>
    </w:p>
    <w:p w14:paraId="100DC504" w14:textId="77777777" w:rsidR="00D54DE7" w:rsidRPr="001D034D" w:rsidRDefault="004519F4" w:rsidP="001D034D">
      <w:pPr>
        <w:pStyle w:val="affffc"/>
      </w:pPr>
      <w:r w:rsidRPr="001D034D">
        <w:t xml:space="preserve">    const response = await api.get&lt;Customer[]&gt;("/v1/admin/customers");</w:t>
      </w:r>
    </w:p>
    <w:p w14:paraId="7B4BE4F8" w14:textId="77777777" w:rsidR="00D54DE7" w:rsidRPr="001D034D" w:rsidRDefault="004519F4" w:rsidP="001D034D">
      <w:pPr>
        <w:pStyle w:val="affffc"/>
      </w:pPr>
      <w:r w:rsidRPr="001D034D">
        <w:t xml:space="preserve">    return response.data;</w:t>
      </w:r>
    </w:p>
    <w:p w14:paraId="299BF8FA" w14:textId="77777777" w:rsidR="00D54DE7" w:rsidRPr="001D034D" w:rsidRDefault="004519F4" w:rsidP="001D034D">
      <w:pPr>
        <w:pStyle w:val="affffc"/>
      </w:pPr>
      <w:r w:rsidRPr="001D034D">
        <w:t>}</w:t>
      </w:r>
    </w:p>
    <w:p w14:paraId="5FAB6476" w14:textId="77777777" w:rsidR="00D54DE7" w:rsidRPr="001D034D" w:rsidRDefault="00D54DE7" w:rsidP="001D034D">
      <w:pPr>
        <w:pStyle w:val="affffc"/>
      </w:pPr>
    </w:p>
    <w:p w14:paraId="4D39F44F" w14:textId="77777777" w:rsidR="00D54DE7" w:rsidRPr="001D034D" w:rsidRDefault="004519F4" w:rsidP="001D034D">
      <w:pPr>
        <w:pStyle w:val="affffc"/>
      </w:pPr>
      <w:r w:rsidRPr="001D034D">
        <w:t>export async function createCustomer(payload: {</w:t>
      </w:r>
    </w:p>
    <w:p w14:paraId="435E54B0" w14:textId="77777777" w:rsidR="00D54DE7" w:rsidRPr="001D034D" w:rsidRDefault="004519F4" w:rsidP="001D034D">
      <w:pPr>
        <w:pStyle w:val="affffc"/>
      </w:pPr>
      <w:r w:rsidRPr="001D034D">
        <w:t xml:space="preserve">    externalId: string;</w:t>
      </w:r>
    </w:p>
    <w:p w14:paraId="14E3C38D" w14:textId="77777777" w:rsidR="00D54DE7" w:rsidRPr="001D034D" w:rsidRDefault="004519F4" w:rsidP="001D034D">
      <w:pPr>
        <w:pStyle w:val="affffc"/>
      </w:pPr>
      <w:r w:rsidRPr="001D034D">
        <w:t xml:space="preserve">    name: string;</w:t>
      </w:r>
    </w:p>
    <w:p w14:paraId="00D1A303" w14:textId="77777777" w:rsidR="00D54DE7" w:rsidRPr="001D034D" w:rsidRDefault="004519F4" w:rsidP="001D034D">
      <w:pPr>
        <w:pStyle w:val="affffc"/>
      </w:pPr>
      <w:r w:rsidRPr="001D034D">
        <w:t xml:space="preserve">    email: string;</w:t>
      </w:r>
    </w:p>
    <w:p w14:paraId="056752B4" w14:textId="77777777" w:rsidR="00D54DE7" w:rsidRPr="001D034D" w:rsidRDefault="004519F4" w:rsidP="001D034D">
      <w:pPr>
        <w:pStyle w:val="affffc"/>
      </w:pPr>
      <w:r w:rsidRPr="001D034D">
        <w:t>}): Promise&lt;Customer&gt; {</w:t>
      </w:r>
    </w:p>
    <w:p w14:paraId="67DC8819" w14:textId="77777777" w:rsidR="00D54DE7" w:rsidRPr="001D034D" w:rsidRDefault="004519F4" w:rsidP="001D034D">
      <w:pPr>
        <w:pStyle w:val="affffc"/>
      </w:pPr>
      <w:r w:rsidRPr="001D034D">
        <w:t xml:space="preserve">    const response = await api.post&lt;Customer&gt;("/v1/admin/customers", payload);</w:t>
      </w:r>
    </w:p>
    <w:p w14:paraId="125E2213" w14:textId="77777777" w:rsidR="00D54DE7" w:rsidRPr="001D034D" w:rsidRDefault="004519F4" w:rsidP="001D034D">
      <w:pPr>
        <w:pStyle w:val="affffc"/>
      </w:pPr>
      <w:r w:rsidRPr="001D034D">
        <w:t xml:space="preserve">    return response.data;</w:t>
      </w:r>
    </w:p>
    <w:p w14:paraId="404DF836" w14:textId="77777777" w:rsidR="00D54DE7" w:rsidRPr="001D034D" w:rsidRDefault="004519F4" w:rsidP="001D034D">
      <w:pPr>
        <w:pStyle w:val="affffc"/>
      </w:pPr>
      <w:r w:rsidRPr="001D034D">
        <w:t>}</w:t>
      </w:r>
    </w:p>
    <w:p w14:paraId="0A380A22" w14:textId="77777777" w:rsidR="00D54DE7" w:rsidRPr="001D034D" w:rsidRDefault="00D54DE7" w:rsidP="001D034D">
      <w:pPr>
        <w:pStyle w:val="affffc"/>
      </w:pPr>
    </w:p>
    <w:p w14:paraId="22E97E04" w14:textId="77777777" w:rsidR="00D54DE7" w:rsidRPr="001D034D" w:rsidRDefault="004519F4" w:rsidP="001D034D">
      <w:pPr>
        <w:pStyle w:val="affffc"/>
      </w:pPr>
      <w:r w:rsidRPr="001D034D">
        <w:t>export async function getLicenses(): Promise&lt;License[]&gt; {</w:t>
      </w:r>
    </w:p>
    <w:p w14:paraId="729413C0" w14:textId="77777777" w:rsidR="00D54DE7" w:rsidRPr="001D034D" w:rsidRDefault="004519F4" w:rsidP="001D034D">
      <w:pPr>
        <w:pStyle w:val="affffc"/>
      </w:pPr>
      <w:r w:rsidRPr="001D034D">
        <w:t xml:space="preserve">    const response = await api.get&lt;License[]&gt;("/v1/admin/licenses");</w:t>
      </w:r>
    </w:p>
    <w:p w14:paraId="35C6A4B6" w14:textId="77777777" w:rsidR="00D54DE7" w:rsidRPr="001D034D" w:rsidRDefault="004519F4" w:rsidP="001D034D">
      <w:pPr>
        <w:pStyle w:val="affffc"/>
      </w:pPr>
      <w:r w:rsidRPr="001D034D">
        <w:t xml:space="preserve">    return response.data;</w:t>
      </w:r>
    </w:p>
    <w:p w14:paraId="20A9AC9E" w14:textId="77777777" w:rsidR="00D54DE7" w:rsidRPr="001D034D" w:rsidRDefault="004519F4" w:rsidP="001D034D">
      <w:pPr>
        <w:pStyle w:val="affffc"/>
      </w:pPr>
      <w:r w:rsidRPr="001D034D">
        <w:t>}</w:t>
      </w:r>
    </w:p>
    <w:p w14:paraId="284FDC5A" w14:textId="77777777" w:rsidR="00D54DE7" w:rsidRPr="001D034D" w:rsidRDefault="00D54DE7" w:rsidP="001D034D">
      <w:pPr>
        <w:pStyle w:val="affffc"/>
      </w:pPr>
    </w:p>
    <w:p w14:paraId="1AC52FF4" w14:textId="77777777" w:rsidR="00D54DE7" w:rsidRPr="001D034D" w:rsidRDefault="004519F4" w:rsidP="001D034D">
      <w:pPr>
        <w:pStyle w:val="affffc"/>
      </w:pPr>
      <w:r w:rsidRPr="001D034D">
        <w:t>export async function createLicense(payload: unknown): Promise&lt;License&gt; {</w:t>
      </w:r>
    </w:p>
    <w:p w14:paraId="19CD7384" w14:textId="77777777" w:rsidR="00D54DE7" w:rsidRPr="001D034D" w:rsidRDefault="004519F4" w:rsidP="001D034D">
      <w:pPr>
        <w:pStyle w:val="affffc"/>
      </w:pPr>
      <w:r w:rsidRPr="001D034D">
        <w:t xml:space="preserve">    const response = await api.post&lt;License&gt;("/v1/admin/licenses", payload);</w:t>
      </w:r>
    </w:p>
    <w:p w14:paraId="79D55A8D" w14:textId="77777777" w:rsidR="00D54DE7" w:rsidRPr="001D034D" w:rsidRDefault="004519F4" w:rsidP="001D034D">
      <w:pPr>
        <w:pStyle w:val="affffc"/>
      </w:pPr>
      <w:r w:rsidRPr="001D034D">
        <w:t xml:space="preserve">    return response.data;</w:t>
      </w:r>
    </w:p>
    <w:p w14:paraId="08FFDDFE" w14:textId="77777777" w:rsidR="00D54DE7" w:rsidRPr="001D034D" w:rsidRDefault="004519F4" w:rsidP="001D034D">
      <w:pPr>
        <w:pStyle w:val="affffc"/>
      </w:pPr>
      <w:r w:rsidRPr="001D034D">
        <w:t>}</w:t>
      </w:r>
    </w:p>
    <w:p w14:paraId="5AF41C09" w14:textId="77777777" w:rsidR="00D54DE7" w:rsidRPr="001D034D" w:rsidRDefault="00D54DE7" w:rsidP="001D034D">
      <w:pPr>
        <w:pStyle w:val="affffc"/>
      </w:pPr>
    </w:p>
    <w:p w14:paraId="61E4590A" w14:textId="77777777" w:rsidR="00D54DE7" w:rsidRPr="001D034D" w:rsidRDefault="004519F4" w:rsidP="001D034D">
      <w:pPr>
        <w:pStyle w:val="affffc"/>
      </w:pPr>
      <w:r w:rsidRPr="001D034D">
        <w:t>export async function revokeLicense(licenseId: string): Promise&lt;void&gt; {</w:t>
      </w:r>
    </w:p>
    <w:p w14:paraId="1038B153" w14:textId="77777777" w:rsidR="00D54DE7" w:rsidRPr="001D034D" w:rsidRDefault="004519F4" w:rsidP="001D034D">
      <w:pPr>
        <w:pStyle w:val="affffc"/>
      </w:pPr>
      <w:r w:rsidRPr="001D034D">
        <w:t xml:space="preserve">    await api.post(`/v1/admin/licenses/${licenseId}/revoke`);</w:t>
      </w:r>
    </w:p>
    <w:p w14:paraId="69F764B6" w14:textId="77777777" w:rsidR="00D54DE7" w:rsidRPr="000743AB" w:rsidRDefault="004519F4" w:rsidP="001D034D">
      <w:pPr>
        <w:pStyle w:val="affffc"/>
        <w:rPr>
          <w:lang w:val="ru-RU"/>
        </w:rPr>
      </w:pPr>
      <w:r w:rsidRPr="000743AB">
        <w:rPr>
          <w:lang w:val="ru-RU"/>
        </w:rPr>
        <w:t>}</w:t>
      </w:r>
    </w:p>
    <w:p w14:paraId="77EA4F1A" w14:textId="77777777" w:rsidR="001D034D" w:rsidRDefault="001D034D">
      <w:pPr>
        <w:spacing w:after="0" w:line="360" w:lineRule="auto"/>
        <w:ind w:firstLine="709"/>
        <w:jc w:val="both"/>
      </w:pPr>
    </w:p>
    <w:p w14:paraId="52DF96B9" w14:textId="2BA0D25A" w:rsidR="00D54DE7" w:rsidRDefault="004519F4">
      <w:pPr>
        <w:spacing w:after="0" w:line="360" w:lineRule="auto"/>
        <w:ind w:firstLine="709"/>
        <w:jc w:val="both"/>
      </w:pPr>
      <w:r>
        <w:t>Одним из основных экранов административной панели лицензирования является экран управления клиентами. Он позволяет получить список организаций, для которых выпускаются лицензии, а также создать нового клиента. После создания клиента администратор может перейти к выпуску лицензии для конкретного клиентского контура.</w:t>
      </w:r>
      <w:r w:rsidR="00F42BD9" w:rsidRPr="00F42BD9">
        <w:t xml:space="preserve"> </w:t>
      </w:r>
      <w:r w:rsidR="00F42BD9">
        <w:t>Компонент управления клиентами сервера лицензирования</w:t>
      </w:r>
      <w:r w:rsidR="00F42BD9">
        <w:t xml:space="preserve"> описан в листинге 2.5.</w:t>
      </w:r>
    </w:p>
    <w:p w14:paraId="052D7A17" w14:textId="77777777" w:rsidR="001D034D" w:rsidRDefault="001D034D">
      <w:pPr>
        <w:spacing w:after="0" w:line="360" w:lineRule="auto"/>
        <w:ind w:firstLine="709"/>
        <w:jc w:val="both"/>
      </w:pPr>
    </w:p>
    <w:p w14:paraId="66A613AB" w14:textId="20DF2090" w:rsidR="00D54DE7" w:rsidRDefault="004519F4">
      <w:pPr>
        <w:spacing w:after="0" w:line="360" w:lineRule="auto"/>
        <w:ind w:firstLine="709"/>
        <w:jc w:val="both"/>
      </w:pPr>
      <w:r>
        <w:t>Листинг 2.5 — Компонент управления клиентами сервера лицензирования</w:t>
      </w:r>
    </w:p>
    <w:p w14:paraId="0C4D6682" w14:textId="77777777" w:rsidR="00D54DE7" w:rsidRPr="001D034D" w:rsidRDefault="004519F4" w:rsidP="001D034D">
      <w:pPr>
        <w:pStyle w:val="affffc"/>
      </w:pPr>
      <w:r w:rsidRPr="001D034D">
        <w:t>import { useEffect, useState } from "react";</w:t>
      </w:r>
    </w:p>
    <w:p w14:paraId="10624579" w14:textId="77777777" w:rsidR="00D54DE7" w:rsidRPr="001D034D" w:rsidRDefault="004519F4" w:rsidP="001D034D">
      <w:pPr>
        <w:pStyle w:val="affffc"/>
      </w:pPr>
      <w:r w:rsidRPr="001D034D">
        <w:lastRenderedPageBreak/>
        <w:t>import { createCustomer, getCustomers, Customer } from "../api/licenseApi";</w:t>
      </w:r>
    </w:p>
    <w:p w14:paraId="250FE7EF" w14:textId="77777777" w:rsidR="00D54DE7" w:rsidRPr="001D034D" w:rsidRDefault="00D54DE7" w:rsidP="001D034D">
      <w:pPr>
        <w:pStyle w:val="affffc"/>
      </w:pPr>
    </w:p>
    <w:p w14:paraId="6E417F68" w14:textId="77777777" w:rsidR="00D54DE7" w:rsidRPr="001D034D" w:rsidRDefault="004519F4" w:rsidP="001D034D">
      <w:pPr>
        <w:pStyle w:val="affffc"/>
      </w:pPr>
      <w:r w:rsidRPr="001D034D">
        <w:t>export function CustomersPage() {</w:t>
      </w:r>
    </w:p>
    <w:p w14:paraId="61C1B2D6" w14:textId="77777777" w:rsidR="00D54DE7" w:rsidRPr="001D034D" w:rsidRDefault="004519F4" w:rsidP="001D034D">
      <w:pPr>
        <w:pStyle w:val="affffc"/>
      </w:pPr>
      <w:r w:rsidRPr="001D034D">
        <w:t xml:space="preserve">    const [customers, setCustomers] = useState&lt;Customer[]&gt;([]);</w:t>
      </w:r>
    </w:p>
    <w:p w14:paraId="5EF6B7E6" w14:textId="77777777" w:rsidR="00D54DE7" w:rsidRPr="001D034D" w:rsidRDefault="004519F4" w:rsidP="001D034D">
      <w:pPr>
        <w:pStyle w:val="affffc"/>
      </w:pPr>
      <w:r w:rsidRPr="001D034D">
        <w:t xml:space="preserve">    const [externalId, setExternalId] = useState("");</w:t>
      </w:r>
    </w:p>
    <w:p w14:paraId="39F9CB92" w14:textId="77777777" w:rsidR="00D54DE7" w:rsidRPr="001D034D" w:rsidRDefault="004519F4" w:rsidP="001D034D">
      <w:pPr>
        <w:pStyle w:val="affffc"/>
      </w:pPr>
      <w:r w:rsidRPr="001D034D">
        <w:t xml:space="preserve">    const [name, setName] = useState("");</w:t>
      </w:r>
    </w:p>
    <w:p w14:paraId="3F0371C9" w14:textId="77777777" w:rsidR="00D54DE7" w:rsidRPr="001D034D" w:rsidRDefault="004519F4" w:rsidP="001D034D">
      <w:pPr>
        <w:pStyle w:val="affffc"/>
      </w:pPr>
      <w:r w:rsidRPr="001D034D">
        <w:t xml:space="preserve">    const [email, setEmail] = useState("");</w:t>
      </w:r>
    </w:p>
    <w:p w14:paraId="02310C62" w14:textId="77777777" w:rsidR="00D54DE7" w:rsidRPr="001D034D" w:rsidRDefault="00D54DE7" w:rsidP="001D034D">
      <w:pPr>
        <w:pStyle w:val="affffc"/>
      </w:pPr>
    </w:p>
    <w:p w14:paraId="2EB4AF58" w14:textId="77777777" w:rsidR="00D54DE7" w:rsidRPr="001D034D" w:rsidRDefault="004519F4" w:rsidP="001D034D">
      <w:pPr>
        <w:pStyle w:val="affffc"/>
      </w:pPr>
      <w:r w:rsidRPr="001D034D">
        <w:t xml:space="preserve">    async function loadCustomers() {</w:t>
      </w:r>
    </w:p>
    <w:p w14:paraId="64B78F19" w14:textId="77777777" w:rsidR="00D54DE7" w:rsidRPr="001D034D" w:rsidRDefault="004519F4" w:rsidP="001D034D">
      <w:pPr>
        <w:pStyle w:val="affffc"/>
      </w:pPr>
      <w:r w:rsidRPr="001D034D">
        <w:t xml:space="preserve">        const data = await getCustomers();</w:t>
      </w:r>
    </w:p>
    <w:p w14:paraId="70F9918A" w14:textId="77777777" w:rsidR="00D54DE7" w:rsidRPr="001D034D" w:rsidRDefault="004519F4" w:rsidP="001D034D">
      <w:pPr>
        <w:pStyle w:val="affffc"/>
      </w:pPr>
      <w:r w:rsidRPr="001D034D">
        <w:t xml:space="preserve">        setCustomers(data);</w:t>
      </w:r>
    </w:p>
    <w:p w14:paraId="315144B5" w14:textId="77777777" w:rsidR="00D54DE7" w:rsidRPr="001D034D" w:rsidRDefault="004519F4" w:rsidP="001D034D">
      <w:pPr>
        <w:pStyle w:val="affffc"/>
      </w:pPr>
      <w:r w:rsidRPr="001D034D">
        <w:t xml:space="preserve">    }</w:t>
      </w:r>
    </w:p>
    <w:p w14:paraId="15C5AB0C" w14:textId="77777777" w:rsidR="00D54DE7" w:rsidRPr="001D034D" w:rsidRDefault="00D54DE7" w:rsidP="001D034D">
      <w:pPr>
        <w:pStyle w:val="affffc"/>
      </w:pPr>
    </w:p>
    <w:p w14:paraId="5B3FB649" w14:textId="77777777" w:rsidR="00D54DE7" w:rsidRPr="001D034D" w:rsidRDefault="004519F4" w:rsidP="001D034D">
      <w:pPr>
        <w:pStyle w:val="affffc"/>
      </w:pPr>
      <w:r w:rsidRPr="001D034D">
        <w:t xml:space="preserve">    useEffect(() =&gt; {</w:t>
      </w:r>
    </w:p>
    <w:p w14:paraId="364100F0" w14:textId="77777777" w:rsidR="00D54DE7" w:rsidRPr="001D034D" w:rsidRDefault="004519F4" w:rsidP="001D034D">
      <w:pPr>
        <w:pStyle w:val="affffc"/>
      </w:pPr>
      <w:r w:rsidRPr="001D034D">
        <w:t xml:space="preserve">        loadCustomers();</w:t>
      </w:r>
    </w:p>
    <w:p w14:paraId="76CDB8AC" w14:textId="77777777" w:rsidR="00D54DE7" w:rsidRPr="001D034D" w:rsidRDefault="004519F4" w:rsidP="001D034D">
      <w:pPr>
        <w:pStyle w:val="affffc"/>
      </w:pPr>
      <w:r w:rsidRPr="001D034D">
        <w:t xml:space="preserve">    }, []);</w:t>
      </w:r>
    </w:p>
    <w:p w14:paraId="4D32953F" w14:textId="77777777" w:rsidR="00D54DE7" w:rsidRPr="001D034D" w:rsidRDefault="00D54DE7" w:rsidP="001D034D">
      <w:pPr>
        <w:pStyle w:val="affffc"/>
      </w:pPr>
    </w:p>
    <w:p w14:paraId="289467FB" w14:textId="77777777" w:rsidR="00D54DE7" w:rsidRPr="001D034D" w:rsidRDefault="004519F4" w:rsidP="001D034D">
      <w:pPr>
        <w:pStyle w:val="affffc"/>
      </w:pPr>
      <w:r w:rsidRPr="001D034D">
        <w:t xml:space="preserve">    async function handleSubmit(event: React.FormEvent) {</w:t>
      </w:r>
    </w:p>
    <w:p w14:paraId="6065D6B5" w14:textId="77777777" w:rsidR="00D54DE7" w:rsidRPr="001D034D" w:rsidRDefault="004519F4" w:rsidP="001D034D">
      <w:pPr>
        <w:pStyle w:val="affffc"/>
      </w:pPr>
      <w:r w:rsidRPr="001D034D">
        <w:t xml:space="preserve">        event.preventDefault();</w:t>
      </w:r>
    </w:p>
    <w:p w14:paraId="3DEAC561" w14:textId="77777777" w:rsidR="00D54DE7" w:rsidRPr="001D034D" w:rsidRDefault="00D54DE7" w:rsidP="001D034D">
      <w:pPr>
        <w:pStyle w:val="affffc"/>
      </w:pPr>
    </w:p>
    <w:p w14:paraId="72A2FC18" w14:textId="77777777" w:rsidR="00D54DE7" w:rsidRPr="001D034D" w:rsidRDefault="004519F4" w:rsidP="001D034D">
      <w:pPr>
        <w:pStyle w:val="affffc"/>
      </w:pPr>
      <w:r w:rsidRPr="001D034D">
        <w:t xml:space="preserve">        await createCustomer({</w:t>
      </w:r>
    </w:p>
    <w:p w14:paraId="71AE0719" w14:textId="77777777" w:rsidR="00D54DE7" w:rsidRPr="001D034D" w:rsidRDefault="004519F4" w:rsidP="001D034D">
      <w:pPr>
        <w:pStyle w:val="affffc"/>
      </w:pPr>
      <w:r w:rsidRPr="001D034D">
        <w:t xml:space="preserve">            externalId,</w:t>
      </w:r>
    </w:p>
    <w:p w14:paraId="3C5336F4" w14:textId="77777777" w:rsidR="00D54DE7" w:rsidRPr="001D034D" w:rsidRDefault="004519F4" w:rsidP="001D034D">
      <w:pPr>
        <w:pStyle w:val="affffc"/>
      </w:pPr>
      <w:r w:rsidRPr="001D034D">
        <w:t xml:space="preserve">            name,</w:t>
      </w:r>
    </w:p>
    <w:p w14:paraId="5F7005A1" w14:textId="77777777" w:rsidR="00D54DE7" w:rsidRPr="001D034D" w:rsidRDefault="004519F4" w:rsidP="001D034D">
      <w:pPr>
        <w:pStyle w:val="affffc"/>
      </w:pPr>
      <w:r w:rsidRPr="001D034D">
        <w:t xml:space="preserve">            email,</w:t>
      </w:r>
    </w:p>
    <w:p w14:paraId="6794ED45" w14:textId="77777777" w:rsidR="00D54DE7" w:rsidRPr="001D034D" w:rsidRDefault="004519F4" w:rsidP="001D034D">
      <w:pPr>
        <w:pStyle w:val="affffc"/>
      </w:pPr>
      <w:r w:rsidRPr="001D034D">
        <w:t xml:space="preserve">        });</w:t>
      </w:r>
    </w:p>
    <w:p w14:paraId="575F4C9A" w14:textId="77777777" w:rsidR="00D54DE7" w:rsidRPr="001D034D" w:rsidRDefault="00D54DE7" w:rsidP="001D034D">
      <w:pPr>
        <w:pStyle w:val="affffc"/>
      </w:pPr>
    </w:p>
    <w:p w14:paraId="7E0A964B" w14:textId="77777777" w:rsidR="00D54DE7" w:rsidRPr="001D034D" w:rsidRDefault="004519F4" w:rsidP="001D034D">
      <w:pPr>
        <w:pStyle w:val="affffc"/>
      </w:pPr>
      <w:r w:rsidRPr="001D034D">
        <w:t xml:space="preserve">        setExternalId("");</w:t>
      </w:r>
    </w:p>
    <w:p w14:paraId="7734C017" w14:textId="77777777" w:rsidR="00D54DE7" w:rsidRPr="001D034D" w:rsidRDefault="004519F4" w:rsidP="001D034D">
      <w:pPr>
        <w:pStyle w:val="affffc"/>
      </w:pPr>
      <w:r w:rsidRPr="001D034D">
        <w:t xml:space="preserve">        setName("");</w:t>
      </w:r>
    </w:p>
    <w:p w14:paraId="3DBA3482" w14:textId="77777777" w:rsidR="00D54DE7" w:rsidRPr="001D034D" w:rsidRDefault="004519F4" w:rsidP="001D034D">
      <w:pPr>
        <w:pStyle w:val="affffc"/>
      </w:pPr>
      <w:r w:rsidRPr="001D034D">
        <w:t xml:space="preserve">        setEmail("");</w:t>
      </w:r>
    </w:p>
    <w:p w14:paraId="2B7D2656" w14:textId="77777777" w:rsidR="00D54DE7" w:rsidRPr="001D034D" w:rsidRDefault="00D54DE7" w:rsidP="001D034D">
      <w:pPr>
        <w:pStyle w:val="affffc"/>
      </w:pPr>
    </w:p>
    <w:p w14:paraId="7B34732D" w14:textId="77777777" w:rsidR="00D54DE7" w:rsidRPr="001D034D" w:rsidRDefault="004519F4" w:rsidP="001D034D">
      <w:pPr>
        <w:pStyle w:val="affffc"/>
      </w:pPr>
      <w:r w:rsidRPr="001D034D">
        <w:t xml:space="preserve">        await loadCustomers();</w:t>
      </w:r>
    </w:p>
    <w:p w14:paraId="26337F8F" w14:textId="77777777" w:rsidR="00D54DE7" w:rsidRPr="001D034D" w:rsidRDefault="004519F4" w:rsidP="001D034D">
      <w:pPr>
        <w:pStyle w:val="affffc"/>
      </w:pPr>
      <w:r w:rsidRPr="001D034D">
        <w:t xml:space="preserve">    }</w:t>
      </w:r>
    </w:p>
    <w:p w14:paraId="20B14E51" w14:textId="77777777" w:rsidR="00D54DE7" w:rsidRPr="001D034D" w:rsidRDefault="00D54DE7" w:rsidP="001D034D">
      <w:pPr>
        <w:pStyle w:val="affffc"/>
      </w:pPr>
    </w:p>
    <w:p w14:paraId="4D164A33" w14:textId="77777777" w:rsidR="00D54DE7" w:rsidRPr="001D034D" w:rsidRDefault="004519F4" w:rsidP="001D034D">
      <w:pPr>
        <w:pStyle w:val="affffc"/>
      </w:pPr>
      <w:r w:rsidRPr="001D034D">
        <w:t xml:space="preserve">    return (</w:t>
      </w:r>
    </w:p>
    <w:p w14:paraId="6B295905" w14:textId="77777777" w:rsidR="00D54DE7" w:rsidRPr="001D034D" w:rsidRDefault="004519F4" w:rsidP="001D034D">
      <w:pPr>
        <w:pStyle w:val="affffc"/>
      </w:pPr>
      <w:r w:rsidRPr="001D034D">
        <w:t xml:space="preserve">        &lt;section className="page"&gt;</w:t>
      </w:r>
    </w:p>
    <w:p w14:paraId="2C49147F" w14:textId="77777777" w:rsidR="00D54DE7" w:rsidRPr="001D034D" w:rsidRDefault="004519F4" w:rsidP="001D034D">
      <w:pPr>
        <w:pStyle w:val="affffc"/>
      </w:pPr>
      <w:r w:rsidRPr="001D034D">
        <w:t xml:space="preserve">            &lt;h1&gt;Клиенты&lt;/h1&gt;</w:t>
      </w:r>
    </w:p>
    <w:p w14:paraId="0AA41366" w14:textId="77777777" w:rsidR="00D54DE7" w:rsidRPr="001D034D" w:rsidRDefault="00D54DE7" w:rsidP="001D034D">
      <w:pPr>
        <w:pStyle w:val="affffc"/>
      </w:pPr>
    </w:p>
    <w:p w14:paraId="5388D990" w14:textId="77777777" w:rsidR="00D54DE7" w:rsidRPr="001D034D" w:rsidRDefault="004519F4" w:rsidP="001D034D">
      <w:pPr>
        <w:pStyle w:val="affffc"/>
      </w:pPr>
      <w:r w:rsidRPr="001D034D">
        <w:t xml:space="preserve">            &lt;form className="card" onSubmit={handleSubmit}&gt;</w:t>
      </w:r>
    </w:p>
    <w:p w14:paraId="440F5B47" w14:textId="77777777" w:rsidR="00D54DE7" w:rsidRPr="001D034D" w:rsidRDefault="004519F4" w:rsidP="001D034D">
      <w:pPr>
        <w:pStyle w:val="affffc"/>
      </w:pPr>
      <w:r w:rsidRPr="001D034D">
        <w:t xml:space="preserve">                &lt;input</w:t>
      </w:r>
    </w:p>
    <w:p w14:paraId="1C2D9733" w14:textId="77777777" w:rsidR="00D54DE7" w:rsidRPr="001D034D" w:rsidRDefault="004519F4" w:rsidP="001D034D">
      <w:pPr>
        <w:pStyle w:val="affffc"/>
      </w:pPr>
      <w:r w:rsidRPr="001D034D">
        <w:t xml:space="preserve">                    value={externalId}</w:t>
      </w:r>
    </w:p>
    <w:p w14:paraId="1C0E424A" w14:textId="77777777" w:rsidR="00D54DE7" w:rsidRPr="001D034D" w:rsidRDefault="004519F4" w:rsidP="001D034D">
      <w:pPr>
        <w:pStyle w:val="affffc"/>
      </w:pPr>
      <w:r w:rsidRPr="001D034D">
        <w:t xml:space="preserve">                    onChange={(event) =&gt; setExternalId(event.target.value)}</w:t>
      </w:r>
    </w:p>
    <w:p w14:paraId="6A11E4A7" w14:textId="77777777" w:rsidR="00D54DE7" w:rsidRPr="000743AB" w:rsidRDefault="004519F4" w:rsidP="001D034D">
      <w:pPr>
        <w:pStyle w:val="affffc"/>
        <w:rPr>
          <w:lang w:val="ru-RU"/>
        </w:rPr>
      </w:pPr>
      <w:r w:rsidRPr="001D034D">
        <w:t xml:space="preserve">                    placeholder</w:t>
      </w:r>
      <w:r w:rsidRPr="000743AB">
        <w:rPr>
          <w:lang w:val="ru-RU"/>
        </w:rPr>
        <w:t>="Внешний идентификатор клиента"</w:t>
      </w:r>
    </w:p>
    <w:p w14:paraId="4B7DB75B" w14:textId="77777777" w:rsidR="00D54DE7" w:rsidRPr="000743AB" w:rsidRDefault="004519F4" w:rsidP="001D034D">
      <w:pPr>
        <w:pStyle w:val="affffc"/>
        <w:rPr>
          <w:lang w:val="ru-RU"/>
        </w:rPr>
      </w:pPr>
      <w:r w:rsidRPr="000743AB">
        <w:rPr>
          <w:lang w:val="ru-RU"/>
        </w:rPr>
        <w:t xml:space="preserve">                    </w:t>
      </w:r>
      <w:r w:rsidRPr="001D034D">
        <w:t>required</w:t>
      </w:r>
    </w:p>
    <w:p w14:paraId="30EFEBFC" w14:textId="77777777" w:rsidR="00D54DE7" w:rsidRPr="000743AB" w:rsidRDefault="004519F4" w:rsidP="001D034D">
      <w:pPr>
        <w:pStyle w:val="affffc"/>
        <w:rPr>
          <w:lang w:val="ru-RU"/>
        </w:rPr>
      </w:pPr>
      <w:r w:rsidRPr="000743AB">
        <w:rPr>
          <w:lang w:val="ru-RU"/>
        </w:rPr>
        <w:t xml:space="preserve">                /&gt;</w:t>
      </w:r>
    </w:p>
    <w:p w14:paraId="7F3CF8C9" w14:textId="77777777" w:rsidR="00D54DE7" w:rsidRPr="000743AB" w:rsidRDefault="00D54DE7" w:rsidP="001D034D">
      <w:pPr>
        <w:pStyle w:val="affffc"/>
        <w:rPr>
          <w:lang w:val="ru-RU"/>
        </w:rPr>
      </w:pPr>
    </w:p>
    <w:p w14:paraId="612139D8" w14:textId="77777777" w:rsidR="00D54DE7" w:rsidRPr="001D034D" w:rsidRDefault="004519F4" w:rsidP="001D034D">
      <w:pPr>
        <w:pStyle w:val="affffc"/>
      </w:pPr>
      <w:r w:rsidRPr="000743AB">
        <w:rPr>
          <w:lang w:val="ru-RU"/>
        </w:rPr>
        <w:t xml:space="preserve">                </w:t>
      </w:r>
      <w:r w:rsidRPr="001D034D">
        <w:t>&lt;input</w:t>
      </w:r>
    </w:p>
    <w:p w14:paraId="52B4F300" w14:textId="77777777" w:rsidR="00D54DE7" w:rsidRPr="001D034D" w:rsidRDefault="004519F4" w:rsidP="001D034D">
      <w:pPr>
        <w:pStyle w:val="affffc"/>
      </w:pPr>
      <w:r w:rsidRPr="001D034D">
        <w:t xml:space="preserve">                    value={name}</w:t>
      </w:r>
    </w:p>
    <w:p w14:paraId="02DB378C" w14:textId="77777777" w:rsidR="00D54DE7" w:rsidRPr="001D034D" w:rsidRDefault="004519F4" w:rsidP="001D034D">
      <w:pPr>
        <w:pStyle w:val="affffc"/>
      </w:pPr>
      <w:r w:rsidRPr="001D034D">
        <w:t xml:space="preserve">                    onChange={(event) =&gt; setName(event.target.value)}</w:t>
      </w:r>
    </w:p>
    <w:p w14:paraId="2EEEA298" w14:textId="77777777" w:rsidR="00D54DE7" w:rsidRPr="001D034D" w:rsidRDefault="004519F4" w:rsidP="001D034D">
      <w:pPr>
        <w:pStyle w:val="affffc"/>
      </w:pPr>
      <w:r w:rsidRPr="001D034D">
        <w:lastRenderedPageBreak/>
        <w:t xml:space="preserve">                    placeholder="Название организации"</w:t>
      </w:r>
    </w:p>
    <w:p w14:paraId="13E0658F" w14:textId="77777777" w:rsidR="00D54DE7" w:rsidRPr="001D034D" w:rsidRDefault="004519F4" w:rsidP="001D034D">
      <w:pPr>
        <w:pStyle w:val="affffc"/>
      </w:pPr>
      <w:r w:rsidRPr="001D034D">
        <w:t xml:space="preserve">                    required</w:t>
      </w:r>
    </w:p>
    <w:p w14:paraId="22A4DC3E" w14:textId="77777777" w:rsidR="00D54DE7" w:rsidRPr="001D034D" w:rsidRDefault="004519F4" w:rsidP="001D034D">
      <w:pPr>
        <w:pStyle w:val="affffc"/>
      </w:pPr>
      <w:r w:rsidRPr="001D034D">
        <w:t xml:space="preserve">                /&gt;</w:t>
      </w:r>
    </w:p>
    <w:p w14:paraId="29A20054" w14:textId="77777777" w:rsidR="00D54DE7" w:rsidRPr="001D034D" w:rsidRDefault="00D54DE7" w:rsidP="001D034D">
      <w:pPr>
        <w:pStyle w:val="affffc"/>
      </w:pPr>
    </w:p>
    <w:p w14:paraId="46F36D22" w14:textId="77777777" w:rsidR="00D54DE7" w:rsidRPr="001D034D" w:rsidRDefault="004519F4" w:rsidP="001D034D">
      <w:pPr>
        <w:pStyle w:val="affffc"/>
      </w:pPr>
      <w:r w:rsidRPr="001D034D">
        <w:t xml:space="preserve">                &lt;input</w:t>
      </w:r>
    </w:p>
    <w:p w14:paraId="03AE8A4C" w14:textId="77777777" w:rsidR="00D54DE7" w:rsidRPr="001D034D" w:rsidRDefault="004519F4" w:rsidP="001D034D">
      <w:pPr>
        <w:pStyle w:val="affffc"/>
      </w:pPr>
      <w:r w:rsidRPr="001D034D">
        <w:t xml:space="preserve">                    value={email}</w:t>
      </w:r>
    </w:p>
    <w:p w14:paraId="59FC2A06" w14:textId="77777777" w:rsidR="00D54DE7" w:rsidRPr="001D034D" w:rsidRDefault="004519F4" w:rsidP="001D034D">
      <w:pPr>
        <w:pStyle w:val="affffc"/>
      </w:pPr>
      <w:r w:rsidRPr="001D034D">
        <w:t xml:space="preserve">                    onChange={(event) =&gt; setEmail(event.target.value)}</w:t>
      </w:r>
    </w:p>
    <w:p w14:paraId="39E50CA9" w14:textId="77777777" w:rsidR="00D54DE7" w:rsidRPr="000743AB" w:rsidRDefault="004519F4" w:rsidP="001D034D">
      <w:pPr>
        <w:pStyle w:val="affffc"/>
        <w:rPr>
          <w:lang w:val="ru-RU"/>
        </w:rPr>
      </w:pPr>
      <w:r w:rsidRPr="001D034D">
        <w:t xml:space="preserve">                    placeholder</w:t>
      </w:r>
      <w:r w:rsidRPr="000743AB">
        <w:rPr>
          <w:lang w:val="ru-RU"/>
        </w:rPr>
        <w:t>="Контактная электронная почта"</w:t>
      </w:r>
    </w:p>
    <w:p w14:paraId="23237920" w14:textId="77777777" w:rsidR="00D54DE7" w:rsidRPr="000743AB" w:rsidRDefault="004519F4" w:rsidP="001D034D">
      <w:pPr>
        <w:pStyle w:val="affffc"/>
        <w:rPr>
          <w:lang w:val="ru-RU"/>
        </w:rPr>
      </w:pPr>
      <w:r w:rsidRPr="000743AB">
        <w:rPr>
          <w:lang w:val="ru-RU"/>
        </w:rPr>
        <w:t xml:space="preserve">                    </w:t>
      </w:r>
      <w:r w:rsidRPr="001D034D">
        <w:t>required</w:t>
      </w:r>
    </w:p>
    <w:p w14:paraId="22EA9047" w14:textId="77777777" w:rsidR="00D54DE7" w:rsidRPr="000743AB" w:rsidRDefault="004519F4" w:rsidP="001D034D">
      <w:pPr>
        <w:pStyle w:val="affffc"/>
        <w:rPr>
          <w:lang w:val="ru-RU"/>
        </w:rPr>
      </w:pPr>
      <w:r w:rsidRPr="000743AB">
        <w:rPr>
          <w:lang w:val="ru-RU"/>
        </w:rPr>
        <w:t xml:space="preserve">                /&gt;</w:t>
      </w:r>
    </w:p>
    <w:p w14:paraId="1BADAA7E" w14:textId="77777777" w:rsidR="00D54DE7" w:rsidRPr="000743AB" w:rsidRDefault="00D54DE7" w:rsidP="001D034D">
      <w:pPr>
        <w:pStyle w:val="affffc"/>
        <w:rPr>
          <w:lang w:val="ru-RU"/>
        </w:rPr>
      </w:pPr>
    </w:p>
    <w:p w14:paraId="70726E2D" w14:textId="77777777" w:rsidR="00D54DE7" w:rsidRPr="001D034D" w:rsidRDefault="004519F4" w:rsidP="001D034D">
      <w:pPr>
        <w:pStyle w:val="affffc"/>
      </w:pPr>
      <w:r w:rsidRPr="000743AB">
        <w:rPr>
          <w:lang w:val="ru-RU"/>
        </w:rPr>
        <w:t xml:space="preserve">                </w:t>
      </w:r>
      <w:r w:rsidRPr="001D034D">
        <w:t>&lt;button type="submit"&gt;Создать клиента&lt;/button&gt;</w:t>
      </w:r>
    </w:p>
    <w:p w14:paraId="70F99C58" w14:textId="77777777" w:rsidR="00D54DE7" w:rsidRPr="001D034D" w:rsidRDefault="004519F4" w:rsidP="001D034D">
      <w:pPr>
        <w:pStyle w:val="affffc"/>
      </w:pPr>
      <w:r w:rsidRPr="001D034D">
        <w:t xml:space="preserve">            &lt;/form&gt;</w:t>
      </w:r>
    </w:p>
    <w:p w14:paraId="32EFE0AB" w14:textId="77777777" w:rsidR="00D54DE7" w:rsidRPr="001D034D" w:rsidRDefault="00D54DE7" w:rsidP="001D034D">
      <w:pPr>
        <w:pStyle w:val="affffc"/>
      </w:pPr>
    </w:p>
    <w:p w14:paraId="378ACDF9" w14:textId="77777777" w:rsidR="00D54DE7" w:rsidRPr="001D034D" w:rsidRDefault="004519F4" w:rsidP="001D034D">
      <w:pPr>
        <w:pStyle w:val="affffc"/>
      </w:pPr>
      <w:r w:rsidRPr="001D034D">
        <w:t xml:space="preserve">            &lt;table&gt;</w:t>
      </w:r>
    </w:p>
    <w:p w14:paraId="630C98BB" w14:textId="77777777" w:rsidR="00D54DE7" w:rsidRPr="001D034D" w:rsidRDefault="004519F4" w:rsidP="001D034D">
      <w:pPr>
        <w:pStyle w:val="affffc"/>
      </w:pPr>
      <w:r w:rsidRPr="001D034D">
        <w:t xml:space="preserve">                &lt;thead&gt;</w:t>
      </w:r>
    </w:p>
    <w:p w14:paraId="754C1E83" w14:textId="77777777" w:rsidR="00D54DE7" w:rsidRPr="001D034D" w:rsidRDefault="004519F4" w:rsidP="001D034D">
      <w:pPr>
        <w:pStyle w:val="affffc"/>
      </w:pPr>
      <w:r w:rsidRPr="001D034D">
        <w:t xml:space="preserve">                    &lt;tr&gt;</w:t>
      </w:r>
    </w:p>
    <w:p w14:paraId="043B8CF7" w14:textId="77777777" w:rsidR="00D54DE7" w:rsidRPr="001D034D" w:rsidRDefault="004519F4" w:rsidP="001D034D">
      <w:pPr>
        <w:pStyle w:val="affffc"/>
      </w:pPr>
      <w:r w:rsidRPr="001D034D">
        <w:t xml:space="preserve">                        &lt;th&gt;ID&lt;/th&gt;</w:t>
      </w:r>
    </w:p>
    <w:p w14:paraId="7B9B9F7E" w14:textId="77777777" w:rsidR="00D54DE7" w:rsidRPr="001D034D" w:rsidRDefault="004519F4" w:rsidP="001D034D">
      <w:pPr>
        <w:pStyle w:val="affffc"/>
      </w:pPr>
      <w:r w:rsidRPr="001D034D">
        <w:t xml:space="preserve">                        &lt;th&gt;External ID&lt;/th&gt;</w:t>
      </w:r>
    </w:p>
    <w:p w14:paraId="1C4294B8" w14:textId="77777777" w:rsidR="00D54DE7" w:rsidRPr="001D034D" w:rsidRDefault="004519F4" w:rsidP="001D034D">
      <w:pPr>
        <w:pStyle w:val="affffc"/>
      </w:pPr>
      <w:r w:rsidRPr="001D034D">
        <w:t xml:space="preserve">                        &lt;th&gt;Название&lt;/th&gt;</w:t>
      </w:r>
    </w:p>
    <w:p w14:paraId="415018B5" w14:textId="77777777" w:rsidR="00D54DE7" w:rsidRPr="001D034D" w:rsidRDefault="004519F4" w:rsidP="001D034D">
      <w:pPr>
        <w:pStyle w:val="affffc"/>
      </w:pPr>
      <w:r w:rsidRPr="001D034D">
        <w:t xml:space="preserve">                        &lt;th&gt;Email&lt;/th&gt;</w:t>
      </w:r>
    </w:p>
    <w:p w14:paraId="38D0A4A2" w14:textId="77777777" w:rsidR="00D54DE7" w:rsidRPr="001D034D" w:rsidRDefault="004519F4" w:rsidP="001D034D">
      <w:pPr>
        <w:pStyle w:val="affffc"/>
      </w:pPr>
      <w:r w:rsidRPr="001D034D">
        <w:t xml:space="preserve">                    &lt;/tr&gt;</w:t>
      </w:r>
    </w:p>
    <w:p w14:paraId="37489C44" w14:textId="77777777" w:rsidR="00D54DE7" w:rsidRPr="001D034D" w:rsidRDefault="004519F4" w:rsidP="001D034D">
      <w:pPr>
        <w:pStyle w:val="affffc"/>
      </w:pPr>
      <w:r w:rsidRPr="001D034D">
        <w:t xml:space="preserve">                &lt;/thead&gt;</w:t>
      </w:r>
    </w:p>
    <w:p w14:paraId="779FA621" w14:textId="77777777" w:rsidR="00D54DE7" w:rsidRPr="001D034D" w:rsidRDefault="00D54DE7" w:rsidP="001D034D">
      <w:pPr>
        <w:pStyle w:val="affffc"/>
      </w:pPr>
    </w:p>
    <w:p w14:paraId="42B5407E" w14:textId="77777777" w:rsidR="00D54DE7" w:rsidRPr="001D034D" w:rsidRDefault="004519F4" w:rsidP="001D034D">
      <w:pPr>
        <w:pStyle w:val="affffc"/>
      </w:pPr>
      <w:r w:rsidRPr="001D034D">
        <w:t xml:space="preserve">                &lt;tbody&gt;</w:t>
      </w:r>
    </w:p>
    <w:p w14:paraId="3E77E908" w14:textId="77777777" w:rsidR="00D54DE7" w:rsidRPr="001D034D" w:rsidRDefault="004519F4" w:rsidP="001D034D">
      <w:pPr>
        <w:pStyle w:val="affffc"/>
      </w:pPr>
      <w:r w:rsidRPr="001D034D">
        <w:t xml:space="preserve">                    {customers.map((customer) =&gt; (</w:t>
      </w:r>
    </w:p>
    <w:p w14:paraId="1933A7C8" w14:textId="77777777" w:rsidR="00D54DE7" w:rsidRPr="001D034D" w:rsidRDefault="004519F4" w:rsidP="001D034D">
      <w:pPr>
        <w:pStyle w:val="affffc"/>
      </w:pPr>
      <w:r w:rsidRPr="001D034D">
        <w:t xml:space="preserve">                        &lt;tr key={customer.id}&gt;</w:t>
      </w:r>
    </w:p>
    <w:p w14:paraId="6DB86F42" w14:textId="77777777" w:rsidR="00D54DE7" w:rsidRPr="001D034D" w:rsidRDefault="004519F4" w:rsidP="001D034D">
      <w:pPr>
        <w:pStyle w:val="affffc"/>
      </w:pPr>
      <w:r w:rsidRPr="001D034D">
        <w:t xml:space="preserve">                            &lt;td&gt;{customer.id}&lt;/td&gt;</w:t>
      </w:r>
    </w:p>
    <w:p w14:paraId="57911B61" w14:textId="77777777" w:rsidR="00D54DE7" w:rsidRPr="001D034D" w:rsidRDefault="004519F4" w:rsidP="001D034D">
      <w:pPr>
        <w:pStyle w:val="affffc"/>
      </w:pPr>
      <w:r w:rsidRPr="001D034D">
        <w:t xml:space="preserve">                            &lt;td&gt;{customer.externalId}&lt;/td&gt;</w:t>
      </w:r>
    </w:p>
    <w:p w14:paraId="74D4415C" w14:textId="77777777" w:rsidR="00D54DE7" w:rsidRPr="001D034D" w:rsidRDefault="004519F4" w:rsidP="001D034D">
      <w:pPr>
        <w:pStyle w:val="affffc"/>
      </w:pPr>
      <w:r w:rsidRPr="001D034D">
        <w:t xml:space="preserve">                            &lt;td&gt;{customer.name}&lt;/td&gt;</w:t>
      </w:r>
    </w:p>
    <w:p w14:paraId="0DDC608F" w14:textId="77777777" w:rsidR="00D54DE7" w:rsidRPr="001D034D" w:rsidRDefault="004519F4" w:rsidP="001D034D">
      <w:pPr>
        <w:pStyle w:val="affffc"/>
      </w:pPr>
      <w:r w:rsidRPr="001D034D">
        <w:t xml:space="preserve">                            &lt;td&gt;{customer.email}&lt;/td&gt;</w:t>
      </w:r>
    </w:p>
    <w:p w14:paraId="5A71046C" w14:textId="77777777" w:rsidR="00D54DE7" w:rsidRPr="000743AB" w:rsidRDefault="004519F4" w:rsidP="001D034D">
      <w:pPr>
        <w:pStyle w:val="affffc"/>
        <w:rPr>
          <w:lang w:val="ru-RU"/>
        </w:rPr>
      </w:pPr>
      <w:r w:rsidRPr="001D034D">
        <w:t xml:space="preserve">                        </w:t>
      </w:r>
      <w:r w:rsidRPr="000743AB">
        <w:rPr>
          <w:lang w:val="ru-RU"/>
        </w:rPr>
        <w:t>&lt;/</w:t>
      </w:r>
      <w:r w:rsidRPr="001D034D">
        <w:t>tr</w:t>
      </w:r>
      <w:r w:rsidRPr="000743AB">
        <w:rPr>
          <w:lang w:val="ru-RU"/>
        </w:rPr>
        <w:t>&gt;</w:t>
      </w:r>
    </w:p>
    <w:p w14:paraId="3CC37F19" w14:textId="77777777" w:rsidR="00D54DE7" w:rsidRPr="000743AB" w:rsidRDefault="004519F4" w:rsidP="001D034D">
      <w:pPr>
        <w:pStyle w:val="affffc"/>
        <w:rPr>
          <w:lang w:val="ru-RU"/>
        </w:rPr>
      </w:pPr>
      <w:r w:rsidRPr="000743AB">
        <w:rPr>
          <w:lang w:val="ru-RU"/>
        </w:rPr>
        <w:t xml:space="preserve">                    ))}</w:t>
      </w:r>
    </w:p>
    <w:p w14:paraId="32EFB015" w14:textId="77777777" w:rsidR="00D54DE7" w:rsidRPr="000743AB" w:rsidRDefault="004519F4" w:rsidP="001D034D">
      <w:pPr>
        <w:pStyle w:val="affffc"/>
        <w:rPr>
          <w:lang w:val="ru-RU"/>
        </w:rPr>
      </w:pPr>
      <w:r w:rsidRPr="000743AB">
        <w:rPr>
          <w:lang w:val="ru-RU"/>
        </w:rPr>
        <w:t xml:space="preserve">                &lt;/</w:t>
      </w:r>
      <w:r w:rsidRPr="001D034D">
        <w:t>tbody</w:t>
      </w:r>
      <w:r w:rsidRPr="000743AB">
        <w:rPr>
          <w:lang w:val="ru-RU"/>
        </w:rPr>
        <w:t>&gt;</w:t>
      </w:r>
    </w:p>
    <w:p w14:paraId="3042F2D7" w14:textId="77777777" w:rsidR="00D54DE7" w:rsidRPr="000743AB" w:rsidRDefault="004519F4" w:rsidP="001D034D">
      <w:pPr>
        <w:pStyle w:val="affffc"/>
        <w:rPr>
          <w:lang w:val="ru-RU"/>
        </w:rPr>
      </w:pPr>
      <w:r w:rsidRPr="000743AB">
        <w:rPr>
          <w:lang w:val="ru-RU"/>
        </w:rPr>
        <w:t xml:space="preserve">            &lt;/</w:t>
      </w:r>
      <w:r w:rsidRPr="001D034D">
        <w:t>table</w:t>
      </w:r>
      <w:r w:rsidRPr="000743AB">
        <w:rPr>
          <w:lang w:val="ru-RU"/>
        </w:rPr>
        <w:t>&gt;</w:t>
      </w:r>
    </w:p>
    <w:p w14:paraId="136AFA73" w14:textId="77777777" w:rsidR="00D54DE7" w:rsidRPr="000743AB" w:rsidRDefault="004519F4" w:rsidP="001D034D">
      <w:pPr>
        <w:pStyle w:val="affffc"/>
        <w:rPr>
          <w:lang w:val="ru-RU"/>
        </w:rPr>
      </w:pPr>
      <w:r w:rsidRPr="000743AB">
        <w:rPr>
          <w:lang w:val="ru-RU"/>
        </w:rPr>
        <w:t xml:space="preserve">        &lt;/</w:t>
      </w:r>
      <w:r w:rsidRPr="001D034D">
        <w:t>section</w:t>
      </w:r>
      <w:r w:rsidRPr="000743AB">
        <w:rPr>
          <w:lang w:val="ru-RU"/>
        </w:rPr>
        <w:t>&gt;</w:t>
      </w:r>
    </w:p>
    <w:p w14:paraId="0A16C72D" w14:textId="77777777" w:rsidR="00D54DE7" w:rsidRPr="000743AB" w:rsidRDefault="004519F4" w:rsidP="001D034D">
      <w:pPr>
        <w:pStyle w:val="affffc"/>
        <w:rPr>
          <w:lang w:val="ru-RU"/>
        </w:rPr>
      </w:pPr>
      <w:r w:rsidRPr="000743AB">
        <w:rPr>
          <w:lang w:val="ru-RU"/>
        </w:rPr>
        <w:t xml:space="preserve">    );</w:t>
      </w:r>
    </w:p>
    <w:p w14:paraId="26E3C212" w14:textId="77777777" w:rsidR="00D54DE7" w:rsidRPr="000743AB" w:rsidRDefault="004519F4" w:rsidP="001D034D">
      <w:pPr>
        <w:pStyle w:val="affffc"/>
        <w:rPr>
          <w:lang w:val="ru-RU"/>
        </w:rPr>
      </w:pPr>
      <w:r w:rsidRPr="000743AB">
        <w:rPr>
          <w:lang w:val="ru-RU"/>
        </w:rPr>
        <w:t>}</w:t>
      </w:r>
    </w:p>
    <w:p w14:paraId="318AA5EB" w14:textId="77777777" w:rsidR="001D034D" w:rsidRDefault="001D034D">
      <w:pPr>
        <w:spacing w:after="0" w:line="360" w:lineRule="auto"/>
        <w:ind w:firstLine="709"/>
        <w:jc w:val="both"/>
      </w:pPr>
    </w:p>
    <w:p w14:paraId="0A98F346" w14:textId="0B3981CC" w:rsidR="00D54DE7" w:rsidRDefault="004519F4">
      <w:pPr>
        <w:spacing w:after="0" w:line="360" w:lineRule="auto"/>
        <w:ind w:firstLine="709"/>
        <w:jc w:val="both"/>
      </w:pPr>
      <w:r>
        <w:t>Следующим важным экраном является форма выпуска лицензии. Через нее администратор указывает параметры коммерческого использования продукта: клиента, получателя лицензии, срок действия, лимит конкурентных пользователей, список доступных функций и параметры online-проверки. После сохранения данных сервер лицензирования формирует запись лицензии и подписанный файл license.lic.</w:t>
      </w:r>
      <w:r w:rsidR="00F42BD9" w:rsidRPr="00F42BD9">
        <w:t xml:space="preserve"> </w:t>
      </w:r>
      <w:r w:rsidR="00F42BD9" w:rsidRPr="001D034D">
        <w:t>Компонент выпуска лицензии</w:t>
      </w:r>
      <w:r w:rsidR="00F42BD9">
        <w:t xml:space="preserve"> описан в листинге 2.6.</w:t>
      </w:r>
    </w:p>
    <w:p w14:paraId="28B989E4" w14:textId="2F0BEF7B" w:rsidR="00D54DE7" w:rsidRPr="001D034D" w:rsidRDefault="004519F4">
      <w:pPr>
        <w:spacing w:after="0" w:line="360" w:lineRule="auto"/>
        <w:ind w:firstLine="709"/>
        <w:jc w:val="both"/>
      </w:pPr>
      <w:r w:rsidRPr="001D034D">
        <w:lastRenderedPageBreak/>
        <w:t>Листинг 2.6 — Компонент выпуска лицензии</w:t>
      </w:r>
    </w:p>
    <w:p w14:paraId="70EBB1EA" w14:textId="77777777" w:rsidR="00D54DE7" w:rsidRPr="001D034D" w:rsidRDefault="004519F4" w:rsidP="001D034D">
      <w:pPr>
        <w:pStyle w:val="affffc"/>
      </w:pPr>
      <w:r w:rsidRPr="001D034D">
        <w:t>import { useEffect, useState } from "react";</w:t>
      </w:r>
    </w:p>
    <w:p w14:paraId="1D153FCB" w14:textId="77777777" w:rsidR="00D54DE7" w:rsidRPr="001D034D" w:rsidRDefault="004519F4" w:rsidP="001D034D">
      <w:pPr>
        <w:pStyle w:val="affffc"/>
      </w:pPr>
      <w:r w:rsidRPr="001D034D">
        <w:t>import { createLicense, getCustomers, Customer } from "../api/licenseApi";</w:t>
      </w:r>
    </w:p>
    <w:p w14:paraId="533D03DF" w14:textId="77777777" w:rsidR="00D54DE7" w:rsidRPr="001D034D" w:rsidRDefault="00D54DE7" w:rsidP="001D034D">
      <w:pPr>
        <w:pStyle w:val="affffc"/>
      </w:pPr>
    </w:p>
    <w:p w14:paraId="66CA5388" w14:textId="77777777" w:rsidR="00D54DE7" w:rsidRPr="001D034D" w:rsidRDefault="004519F4" w:rsidP="001D034D">
      <w:pPr>
        <w:pStyle w:val="affffc"/>
      </w:pPr>
      <w:r w:rsidRPr="001D034D">
        <w:t>export function CreateLicensePage() {</w:t>
      </w:r>
    </w:p>
    <w:p w14:paraId="7AF37A38" w14:textId="77777777" w:rsidR="00D54DE7" w:rsidRPr="001D034D" w:rsidRDefault="004519F4" w:rsidP="001D034D">
      <w:pPr>
        <w:pStyle w:val="affffc"/>
      </w:pPr>
      <w:r w:rsidRPr="001D034D">
        <w:t xml:space="preserve">    const [customers, setCustomers] = useState&lt;Customer[]&gt;([]);</w:t>
      </w:r>
    </w:p>
    <w:p w14:paraId="69A4B32C" w14:textId="77777777" w:rsidR="00D54DE7" w:rsidRPr="001D034D" w:rsidRDefault="004519F4" w:rsidP="001D034D">
      <w:pPr>
        <w:pStyle w:val="affffc"/>
      </w:pPr>
      <w:r w:rsidRPr="001D034D">
        <w:t xml:space="preserve">    const [customerId, setCustomerId] = useState("");</w:t>
      </w:r>
    </w:p>
    <w:p w14:paraId="6E7A9080" w14:textId="77777777" w:rsidR="00D54DE7" w:rsidRPr="001D034D" w:rsidRDefault="004519F4" w:rsidP="001D034D">
      <w:pPr>
        <w:pStyle w:val="affffc"/>
      </w:pPr>
      <w:r w:rsidRPr="001D034D">
        <w:t xml:space="preserve">    const [issuedTo, setIssuedTo] = useState("");</w:t>
      </w:r>
    </w:p>
    <w:p w14:paraId="6F065F74" w14:textId="77777777" w:rsidR="00D54DE7" w:rsidRPr="001D034D" w:rsidRDefault="004519F4" w:rsidP="001D034D">
      <w:pPr>
        <w:pStyle w:val="affffc"/>
      </w:pPr>
      <w:r w:rsidRPr="001D034D">
        <w:t xml:space="preserve">    const [validUntil, setValidUntil] = useState("");</w:t>
      </w:r>
    </w:p>
    <w:p w14:paraId="6288E724" w14:textId="77777777" w:rsidR="00D54DE7" w:rsidRPr="001D034D" w:rsidRDefault="004519F4" w:rsidP="001D034D">
      <w:pPr>
        <w:pStyle w:val="affffc"/>
      </w:pPr>
      <w:r w:rsidRPr="001D034D">
        <w:t xml:space="preserve">    const [maxUsers, setMaxUsers] = useState(10);</w:t>
      </w:r>
    </w:p>
    <w:p w14:paraId="39182F9D" w14:textId="77777777" w:rsidR="00D54DE7" w:rsidRPr="001D034D" w:rsidRDefault="004519F4" w:rsidP="001D034D">
      <w:pPr>
        <w:pStyle w:val="affffc"/>
      </w:pPr>
      <w:r w:rsidRPr="001D034D">
        <w:t xml:space="preserve">    const [features, setFeatures] = useState("KNOWLEDGE_BASE,SEARCH,AI_CHAT");</w:t>
      </w:r>
    </w:p>
    <w:p w14:paraId="6FE76436" w14:textId="77777777" w:rsidR="00D54DE7" w:rsidRPr="001D034D" w:rsidRDefault="004519F4" w:rsidP="001D034D">
      <w:pPr>
        <w:pStyle w:val="affffc"/>
      </w:pPr>
      <w:r w:rsidRPr="001D034D">
        <w:t xml:space="preserve">    const [onlineValidationRequired, setOnlineValidationRequired] = useState(true);</w:t>
      </w:r>
    </w:p>
    <w:p w14:paraId="1AFC6514" w14:textId="77777777" w:rsidR="00D54DE7" w:rsidRPr="001D034D" w:rsidRDefault="00D54DE7" w:rsidP="001D034D">
      <w:pPr>
        <w:pStyle w:val="affffc"/>
      </w:pPr>
    </w:p>
    <w:p w14:paraId="5FBE74AC" w14:textId="77777777" w:rsidR="00D54DE7" w:rsidRPr="001D034D" w:rsidRDefault="004519F4" w:rsidP="001D034D">
      <w:pPr>
        <w:pStyle w:val="affffc"/>
      </w:pPr>
      <w:r w:rsidRPr="001D034D">
        <w:t xml:space="preserve">    useEffect(() =&gt; {</w:t>
      </w:r>
    </w:p>
    <w:p w14:paraId="288EE478" w14:textId="77777777" w:rsidR="00D54DE7" w:rsidRPr="001D034D" w:rsidRDefault="004519F4" w:rsidP="001D034D">
      <w:pPr>
        <w:pStyle w:val="affffc"/>
      </w:pPr>
      <w:r w:rsidRPr="001D034D">
        <w:t xml:space="preserve">        getCustomers().then(setCustomers);</w:t>
      </w:r>
    </w:p>
    <w:p w14:paraId="0CDF9E59" w14:textId="77777777" w:rsidR="00D54DE7" w:rsidRPr="001D034D" w:rsidRDefault="004519F4" w:rsidP="001D034D">
      <w:pPr>
        <w:pStyle w:val="affffc"/>
      </w:pPr>
      <w:r w:rsidRPr="001D034D">
        <w:t xml:space="preserve">    }, []);</w:t>
      </w:r>
    </w:p>
    <w:p w14:paraId="79CA6C22" w14:textId="77777777" w:rsidR="00D54DE7" w:rsidRPr="001D034D" w:rsidRDefault="00D54DE7" w:rsidP="001D034D">
      <w:pPr>
        <w:pStyle w:val="affffc"/>
      </w:pPr>
    </w:p>
    <w:p w14:paraId="65A35035" w14:textId="77777777" w:rsidR="00D54DE7" w:rsidRPr="001D034D" w:rsidRDefault="004519F4" w:rsidP="001D034D">
      <w:pPr>
        <w:pStyle w:val="affffc"/>
      </w:pPr>
      <w:r w:rsidRPr="001D034D">
        <w:t xml:space="preserve">    async function handleSubmit(event: React.FormEvent) {</w:t>
      </w:r>
    </w:p>
    <w:p w14:paraId="4548E4D5" w14:textId="77777777" w:rsidR="00D54DE7" w:rsidRPr="001D034D" w:rsidRDefault="004519F4" w:rsidP="001D034D">
      <w:pPr>
        <w:pStyle w:val="affffc"/>
      </w:pPr>
      <w:r w:rsidRPr="001D034D">
        <w:t xml:space="preserve">        event.preventDefault();</w:t>
      </w:r>
    </w:p>
    <w:p w14:paraId="187FA895" w14:textId="77777777" w:rsidR="00D54DE7" w:rsidRPr="001D034D" w:rsidRDefault="00D54DE7" w:rsidP="001D034D">
      <w:pPr>
        <w:pStyle w:val="affffc"/>
      </w:pPr>
    </w:p>
    <w:p w14:paraId="74731080" w14:textId="77777777" w:rsidR="00D54DE7" w:rsidRPr="001D034D" w:rsidRDefault="004519F4" w:rsidP="001D034D">
      <w:pPr>
        <w:pStyle w:val="affffc"/>
      </w:pPr>
      <w:r w:rsidRPr="001D034D">
        <w:t xml:space="preserve">        await createLicense({</w:t>
      </w:r>
    </w:p>
    <w:p w14:paraId="7D4CFD6D" w14:textId="77777777" w:rsidR="00D54DE7" w:rsidRPr="001D034D" w:rsidRDefault="004519F4" w:rsidP="001D034D">
      <w:pPr>
        <w:pStyle w:val="affffc"/>
      </w:pPr>
      <w:r w:rsidRPr="001D034D">
        <w:t xml:space="preserve">            customerId: Number(customerId),</w:t>
      </w:r>
    </w:p>
    <w:p w14:paraId="0DA3336A" w14:textId="77777777" w:rsidR="00D54DE7" w:rsidRPr="001D034D" w:rsidRDefault="004519F4" w:rsidP="001D034D">
      <w:pPr>
        <w:pStyle w:val="affffc"/>
      </w:pPr>
      <w:r w:rsidRPr="001D034D">
        <w:t xml:space="preserve">            productId: "pro-znania",</w:t>
      </w:r>
    </w:p>
    <w:p w14:paraId="48F823E0" w14:textId="77777777" w:rsidR="00D54DE7" w:rsidRPr="001D034D" w:rsidRDefault="004519F4" w:rsidP="001D034D">
      <w:pPr>
        <w:pStyle w:val="affffc"/>
      </w:pPr>
      <w:r w:rsidRPr="001D034D">
        <w:t xml:space="preserve">            issuedTo,</w:t>
      </w:r>
    </w:p>
    <w:p w14:paraId="72853551" w14:textId="77777777" w:rsidR="00D54DE7" w:rsidRPr="001D034D" w:rsidRDefault="004519F4" w:rsidP="001D034D">
      <w:pPr>
        <w:pStyle w:val="affffc"/>
      </w:pPr>
      <w:r w:rsidRPr="001D034D">
        <w:t xml:space="preserve">            validUntil,</w:t>
      </w:r>
    </w:p>
    <w:p w14:paraId="7B5B68AC" w14:textId="77777777" w:rsidR="00D54DE7" w:rsidRPr="001D034D" w:rsidRDefault="004519F4" w:rsidP="001D034D">
      <w:pPr>
        <w:pStyle w:val="affffc"/>
      </w:pPr>
      <w:r w:rsidRPr="001D034D">
        <w:t xml:space="preserve">            maxConcurrentUsers: maxUsers,</w:t>
      </w:r>
    </w:p>
    <w:p w14:paraId="7CCB7F40" w14:textId="77777777" w:rsidR="00D54DE7" w:rsidRPr="001D034D" w:rsidRDefault="004519F4" w:rsidP="001D034D">
      <w:pPr>
        <w:pStyle w:val="affffc"/>
      </w:pPr>
      <w:r w:rsidRPr="001D034D">
        <w:t xml:space="preserve">            features,</w:t>
      </w:r>
    </w:p>
    <w:p w14:paraId="25DDA254" w14:textId="77777777" w:rsidR="00D54DE7" w:rsidRPr="001D034D" w:rsidRDefault="004519F4" w:rsidP="001D034D">
      <w:pPr>
        <w:pStyle w:val="affffc"/>
      </w:pPr>
      <w:r w:rsidRPr="001D034D">
        <w:t xml:space="preserve">            onlineValidationRequired,</w:t>
      </w:r>
    </w:p>
    <w:p w14:paraId="42A92F88" w14:textId="77777777" w:rsidR="00D54DE7" w:rsidRPr="001D034D" w:rsidRDefault="004519F4" w:rsidP="001D034D">
      <w:pPr>
        <w:pStyle w:val="affffc"/>
      </w:pPr>
      <w:r w:rsidRPr="001D034D">
        <w:t xml:space="preserve">            offlineGraceHours: 24,</w:t>
      </w:r>
    </w:p>
    <w:p w14:paraId="6F914507" w14:textId="77777777" w:rsidR="00D54DE7" w:rsidRPr="001D034D" w:rsidRDefault="004519F4" w:rsidP="001D034D">
      <w:pPr>
        <w:pStyle w:val="affffc"/>
      </w:pPr>
      <w:r w:rsidRPr="001D034D">
        <w:t xml:space="preserve">            syncValidateIntervalSeconds: 300,</w:t>
      </w:r>
    </w:p>
    <w:p w14:paraId="33120877" w14:textId="77777777" w:rsidR="00D54DE7" w:rsidRPr="001D034D" w:rsidRDefault="004519F4" w:rsidP="001D034D">
      <w:pPr>
        <w:pStyle w:val="affffc"/>
      </w:pPr>
      <w:r w:rsidRPr="001D034D">
        <w:t xml:space="preserve">            auditFlushIntervalSeconds: 60,</w:t>
      </w:r>
    </w:p>
    <w:p w14:paraId="55DB9EDC" w14:textId="77777777" w:rsidR="00D54DE7" w:rsidRPr="001D034D" w:rsidRDefault="004519F4" w:rsidP="001D034D">
      <w:pPr>
        <w:pStyle w:val="affffc"/>
      </w:pPr>
      <w:r w:rsidRPr="001D034D">
        <w:t xml:space="preserve">        });</w:t>
      </w:r>
    </w:p>
    <w:p w14:paraId="656A51C2" w14:textId="77777777" w:rsidR="00D54DE7" w:rsidRPr="001D034D" w:rsidRDefault="00D54DE7" w:rsidP="001D034D">
      <w:pPr>
        <w:pStyle w:val="affffc"/>
      </w:pPr>
    </w:p>
    <w:p w14:paraId="3ACF78A3" w14:textId="77777777" w:rsidR="00D54DE7" w:rsidRPr="001D034D" w:rsidRDefault="004519F4" w:rsidP="001D034D">
      <w:pPr>
        <w:pStyle w:val="affffc"/>
      </w:pPr>
      <w:r w:rsidRPr="001D034D">
        <w:t xml:space="preserve">        setIssuedTo("");</w:t>
      </w:r>
    </w:p>
    <w:p w14:paraId="4453D40A" w14:textId="77777777" w:rsidR="00D54DE7" w:rsidRPr="001D034D" w:rsidRDefault="004519F4" w:rsidP="001D034D">
      <w:pPr>
        <w:pStyle w:val="affffc"/>
      </w:pPr>
      <w:r w:rsidRPr="001D034D">
        <w:t xml:space="preserve">        setValidUntil("");</w:t>
      </w:r>
    </w:p>
    <w:p w14:paraId="5EFA60C4" w14:textId="77777777" w:rsidR="00D54DE7" w:rsidRPr="001D034D" w:rsidRDefault="004519F4" w:rsidP="001D034D">
      <w:pPr>
        <w:pStyle w:val="affffc"/>
      </w:pPr>
      <w:r w:rsidRPr="001D034D">
        <w:t xml:space="preserve">        setMaxUsers(10);</w:t>
      </w:r>
    </w:p>
    <w:p w14:paraId="465F36F0" w14:textId="77777777" w:rsidR="00D54DE7" w:rsidRPr="001D034D" w:rsidRDefault="004519F4" w:rsidP="001D034D">
      <w:pPr>
        <w:pStyle w:val="affffc"/>
      </w:pPr>
      <w:r w:rsidRPr="001D034D">
        <w:t xml:space="preserve">        setFeatures("KNOWLEDGE_BASE,SEARCH,AI_CHAT");</w:t>
      </w:r>
    </w:p>
    <w:p w14:paraId="4DCB7911" w14:textId="77777777" w:rsidR="00D54DE7" w:rsidRPr="001D034D" w:rsidRDefault="004519F4" w:rsidP="001D034D">
      <w:pPr>
        <w:pStyle w:val="affffc"/>
      </w:pPr>
      <w:r w:rsidRPr="001D034D">
        <w:t xml:space="preserve">        setOnlineValidationRequired(true);</w:t>
      </w:r>
    </w:p>
    <w:p w14:paraId="11F05FE3" w14:textId="77777777" w:rsidR="00D54DE7" w:rsidRPr="001D034D" w:rsidRDefault="004519F4" w:rsidP="001D034D">
      <w:pPr>
        <w:pStyle w:val="affffc"/>
      </w:pPr>
      <w:r w:rsidRPr="001D034D">
        <w:t xml:space="preserve">    }</w:t>
      </w:r>
    </w:p>
    <w:p w14:paraId="4D9B51B8" w14:textId="77777777" w:rsidR="00D54DE7" w:rsidRPr="001D034D" w:rsidRDefault="004519F4" w:rsidP="001D034D">
      <w:pPr>
        <w:pStyle w:val="affffc"/>
      </w:pPr>
      <w:r w:rsidRPr="001D034D">
        <w:t xml:space="preserve">    return (</w:t>
      </w:r>
    </w:p>
    <w:p w14:paraId="5A9AD9E8" w14:textId="77777777" w:rsidR="00D54DE7" w:rsidRPr="001D034D" w:rsidRDefault="004519F4" w:rsidP="001D034D">
      <w:pPr>
        <w:pStyle w:val="affffc"/>
      </w:pPr>
      <w:r w:rsidRPr="001D034D">
        <w:t xml:space="preserve">        &lt;section className="page"&gt;</w:t>
      </w:r>
    </w:p>
    <w:p w14:paraId="01A67FDD" w14:textId="77777777" w:rsidR="00D54DE7" w:rsidRPr="001D034D" w:rsidRDefault="004519F4" w:rsidP="001D034D">
      <w:pPr>
        <w:pStyle w:val="affffc"/>
      </w:pPr>
      <w:r w:rsidRPr="001D034D">
        <w:t xml:space="preserve">            &lt;h1&gt;Выпуск лицензии&lt;/h1&gt;</w:t>
      </w:r>
    </w:p>
    <w:p w14:paraId="6B83E7F2" w14:textId="77777777" w:rsidR="00D54DE7" w:rsidRPr="001D034D" w:rsidRDefault="004519F4" w:rsidP="001D034D">
      <w:pPr>
        <w:pStyle w:val="affffc"/>
      </w:pPr>
      <w:r w:rsidRPr="001D034D">
        <w:t xml:space="preserve">            &lt;form className="card" onSubmit={handleSubmit}&gt;</w:t>
      </w:r>
    </w:p>
    <w:p w14:paraId="3E6624A1" w14:textId="77777777" w:rsidR="00D54DE7" w:rsidRPr="001D034D" w:rsidRDefault="004519F4" w:rsidP="001D034D">
      <w:pPr>
        <w:pStyle w:val="affffc"/>
      </w:pPr>
      <w:r w:rsidRPr="001D034D">
        <w:t xml:space="preserve">                &lt;label&gt;</w:t>
      </w:r>
    </w:p>
    <w:p w14:paraId="6F98014A" w14:textId="77777777" w:rsidR="00D54DE7" w:rsidRPr="001D034D" w:rsidRDefault="004519F4" w:rsidP="001D034D">
      <w:pPr>
        <w:pStyle w:val="affffc"/>
      </w:pPr>
      <w:r w:rsidRPr="001D034D">
        <w:t xml:space="preserve">                    Клиент</w:t>
      </w:r>
    </w:p>
    <w:p w14:paraId="357654B1" w14:textId="77777777" w:rsidR="00D54DE7" w:rsidRPr="001D034D" w:rsidRDefault="004519F4" w:rsidP="001D034D">
      <w:pPr>
        <w:pStyle w:val="affffc"/>
      </w:pPr>
      <w:r w:rsidRPr="001D034D">
        <w:t xml:space="preserve">                    &lt;select</w:t>
      </w:r>
    </w:p>
    <w:p w14:paraId="179BD7DB" w14:textId="77777777" w:rsidR="00D54DE7" w:rsidRPr="001D034D" w:rsidRDefault="004519F4" w:rsidP="001D034D">
      <w:pPr>
        <w:pStyle w:val="affffc"/>
      </w:pPr>
      <w:r w:rsidRPr="001D034D">
        <w:t xml:space="preserve">                        value={customerId}</w:t>
      </w:r>
    </w:p>
    <w:p w14:paraId="50B49FF5" w14:textId="77777777" w:rsidR="00D54DE7" w:rsidRPr="001D034D" w:rsidRDefault="004519F4" w:rsidP="001D034D">
      <w:pPr>
        <w:pStyle w:val="affffc"/>
      </w:pPr>
      <w:r w:rsidRPr="001D034D">
        <w:lastRenderedPageBreak/>
        <w:t xml:space="preserve">                        onChange={(event) =&gt; setCustomerId(event.target.value)}</w:t>
      </w:r>
    </w:p>
    <w:p w14:paraId="3C696B12" w14:textId="77777777" w:rsidR="00D54DE7" w:rsidRPr="001D034D" w:rsidRDefault="004519F4" w:rsidP="001D034D">
      <w:pPr>
        <w:pStyle w:val="affffc"/>
      </w:pPr>
      <w:r w:rsidRPr="001D034D">
        <w:t xml:space="preserve">                        required</w:t>
      </w:r>
    </w:p>
    <w:p w14:paraId="333D6F0D" w14:textId="77777777" w:rsidR="00D54DE7" w:rsidRPr="001D034D" w:rsidRDefault="004519F4" w:rsidP="001D034D">
      <w:pPr>
        <w:pStyle w:val="affffc"/>
      </w:pPr>
      <w:r w:rsidRPr="001D034D">
        <w:t xml:space="preserve">                    &gt;</w:t>
      </w:r>
    </w:p>
    <w:p w14:paraId="56DA1392" w14:textId="77777777" w:rsidR="00D54DE7" w:rsidRPr="001D034D" w:rsidRDefault="004519F4" w:rsidP="001D034D">
      <w:pPr>
        <w:pStyle w:val="affffc"/>
      </w:pPr>
      <w:r w:rsidRPr="001D034D">
        <w:t xml:space="preserve">                        &lt;option value=""&gt;Выберите клиента&lt;/option&gt;</w:t>
      </w:r>
    </w:p>
    <w:p w14:paraId="072DBDAE" w14:textId="77777777" w:rsidR="00D54DE7" w:rsidRPr="001D034D" w:rsidRDefault="004519F4" w:rsidP="001D034D">
      <w:pPr>
        <w:pStyle w:val="affffc"/>
      </w:pPr>
      <w:r w:rsidRPr="001D034D">
        <w:t xml:space="preserve">                        {customers.map((customer) =&gt; (</w:t>
      </w:r>
    </w:p>
    <w:p w14:paraId="00D2766F" w14:textId="77777777" w:rsidR="00D54DE7" w:rsidRPr="001D034D" w:rsidRDefault="004519F4" w:rsidP="001D034D">
      <w:pPr>
        <w:pStyle w:val="affffc"/>
      </w:pPr>
      <w:r w:rsidRPr="001D034D">
        <w:t xml:space="preserve">                            &lt;option key={customer.id} value={customer.id}&gt;</w:t>
      </w:r>
    </w:p>
    <w:p w14:paraId="251638F9" w14:textId="77777777" w:rsidR="00D54DE7" w:rsidRPr="001D034D" w:rsidRDefault="004519F4" w:rsidP="001D034D">
      <w:pPr>
        <w:pStyle w:val="affffc"/>
      </w:pPr>
      <w:r w:rsidRPr="001D034D">
        <w:t xml:space="preserve">                                {customer.name}</w:t>
      </w:r>
    </w:p>
    <w:p w14:paraId="60946838" w14:textId="77777777" w:rsidR="00D54DE7" w:rsidRPr="001D034D" w:rsidRDefault="004519F4" w:rsidP="001D034D">
      <w:pPr>
        <w:pStyle w:val="affffc"/>
      </w:pPr>
      <w:r w:rsidRPr="001D034D">
        <w:t xml:space="preserve">                            &lt;/option&gt;</w:t>
      </w:r>
    </w:p>
    <w:p w14:paraId="386F27CA" w14:textId="77777777" w:rsidR="00D54DE7" w:rsidRPr="001D034D" w:rsidRDefault="004519F4" w:rsidP="001D034D">
      <w:pPr>
        <w:pStyle w:val="affffc"/>
      </w:pPr>
      <w:r w:rsidRPr="001D034D">
        <w:t xml:space="preserve">                        ))}</w:t>
      </w:r>
    </w:p>
    <w:p w14:paraId="1B5640B5" w14:textId="77777777" w:rsidR="00D54DE7" w:rsidRPr="001D034D" w:rsidRDefault="004519F4" w:rsidP="001D034D">
      <w:pPr>
        <w:pStyle w:val="affffc"/>
      </w:pPr>
      <w:r w:rsidRPr="001D034D">
        <w:t xml:space="preserve">                    &lt;/select&gt;</w:t>
      </w:r>
    </w:p>
    <w:p w14:paraId="56FD2ECD" w14:textId="77777777" w:rsidR="00D54DE7" w:rsidRPr="001D034D" w:rsidRDefault="004519F4" w:rsidP="001D034D">
      <w:pPr>
        <w:pStyle w:val="affffc"/>
      </w:pPr>
      <w:r w:rsidRPr="001D034D">
        <w:t xml:space="preserve">                &lt;/label&gt;</w:t>
      </w:r>
    </w:p>
    <w:p w14:paraId="49F96083" w14:textId="77777777" w:rsidR="00D54DE7" w:rsidRPr="001D034D" w:rsidRDefault="004519F4" w:rsidP="001D034D">
      <w:pPr>
        <w:pStyle w:val="affffc"/>
      </w:pPr>
      <w:r w:rsidRPr="001D034D">
        <w:t xml:space="preserve">                &lt;label&gt;</w:t>
      </w:r>
    </w:p>
    <w:p w14:paraId="7EF86CF5" w14:textId="77777777" w:rsidR="00D54DE7" w:rsidRPr="001D034D" w:rsidRDefault="004519F4" w:rsidP="001D034D">
      <w:pPr>
        <w:pStyle w:val="affffc"/>
      </w:pPr>
      <w:r w:rsidRPr="001D034D">
        <w:t xml:space="preserve">                    Получатель лицензии</w:t>
      </w:r>
    </w:p>
    <w:p w14:paraId="1B78FE60" w14:textId="77777777" w:rsidR="00D54DE7" w:rsidRPr="001D034D" w:rsidRDefault="004519F4" w:rsidP="001D034D">
      <w:pPr>
        <w:pStyle w:val="affffc"/>
      </w:pPr>
      <w:r w:rsidRPr="001D034D">
        <w:t xml:space="preserve">                    &lt;input</w:t>
      </w:r>
    </w:p>
    <w:p w14:paraId="0BC356A9" w14:textId="77777777" w:rsidR="00D54DE7" w:rsidRPr="001D034D" w:rsidRDefault="004519F4" w:rsidP="001D034D">
      <w:pPr>
        <w:pStyle w:val="affffc"/>
      </w:pPr>
      <w:r w:rsidRPr="001D034D">
        <w:t xml:space="preserve">                        value={issuedTo}</w:t>
      </w:r>
    </w:p>
    <w:p w14:paraId="5FE04432" w14:textId="77777777" w:rsidR="00D54DE7" w:rsidRPr="001D034D" w:rsidRDefault="004519F4" w:rsidP="001D034D">
      <w:pPr>
        <w:pStyle w:val="affffc"/>
      </w:pPr>
      <w:r w:rsidRPr="001D034D">
        <w:t xml:space="preserve">                        onChange={(event) =&gt; setIssuedTo(event.target.value)}</w:t>
      </w:r>
    </w:p>
    <w:p w14:paraId="39A511D9" w14:textId="77777777" w:rsidR="00D54DE7" w:rsidRPr="001D034D" w:rsidRDefault="004519F4" w:rsidP="001D034D">
      <w:pPr>
        <w:pStyle w:val="affffc"/>
      </w:pPr>
      <w:r w:rsidRPr="001D034D">
        <w:t xml:space="preserve">                        placeholder="ООО БС-Платформа"</w:t>
      </w:r>
    </w:p>
    <w:p w14:paraId="0CAA89F3" w14:textId="77777777" w:rsidR="00D54DE7" w:rsidRPr="001D034D" w:rsidRDefault="004519F4" w:rsidP="001D034D">
      <w:pPr>
        <w:pStyle w:val="affffc"/>
      </w:pPr>
      <w:r w:rsidRPr="001D034D">
        <w:t xml:space="preserve">                        required</w:t>
      </w:r>
    </w:p>
    <w:p w14:paraId="057AFA22" w14:textId="77777777" w:rsidR="00D54DE7" w:rsidRPr="001D034D" w:rsidRDefault="004519F4" w:rsidP="001D034D">
      <w:pPr>
        <w:pStyle w:val="affffc"/>
      </w:pPr>
      <w:r w:rsidRPr="001D034D">
        <w:t xml:space="preserve">                    /&gt;</w:t>
      </w:r>
    </w:p>
    <w:p w14:paraId="59DAAF6F" w14:textId="77777777" w:rsidR="00D54DE7" w:rsidRPr="000743AB" w:rsidRDefault="004519F4" w:rsidP="001D034D">
      <w:pPr>
        <w:pStyle w:val="affffc"/>
        <w:rPr>
          <w:lang w:val="ru-RU"/>
        </w:rPr>
      </w:pPr>
      <w:r w:rsidRPr="001D034D">
        <w:t xml:space="preserve">                </w:t>
      </w:r>
      <w:r w:rsidRPr="000743AB">
        <w:rPr>
          <w:lang w:val="ru-RU"/>
        </w:rPr>
        <w:t>&lt;/</w:t>
      </w:r>
      <w:r w:rsidRPr="001D034D">
        <w:t>label</w:t>
      </w:r>
      <w:r w:rsidRPr="000743AB">
        <w:rPr>
          <w:lang w:val="ru-RU"/>
        </w:rPr>
        <w:t>&gt;</w:t>
      </w:r>
    </w:p>
    <w:p w14:paraId="3589214C" w14:textId="77777777" w:rsidR="00D54DE7" w:rsidRPr="000743AB" w:rsidRDefault="004519F4" w:rsidP="001D034D">
      <w:pPr>
        <w:pStyle w:val="affffc"/>
        <w:rPr>
          <w:lang w:val="ru-RU"/>
        </w:rPr>
      </w:pPr>
      <w:r w:rsidRPr="000743AB">
        <w:rPr>
          <w:lang w:val="ru-RU"/>
        </w:rPr>
        <w:t xml:space="preserve">                &lt;</w:t>
      </w:r>
      <w:r w:rsidRPr="001D034D">
        <w:t>label</w:t>
      </w:r>
      <w:r w:rsidRPr="000743AB">
        <w:rPr>
          <w:lang w:val="ru-RU"/>
        </w:rPr>
        <w:t>&gt;</w:t>
      </w:r>
    </w:p>
    <w:p w14:paraId="68CF30A1" w14:textId="77777777" w:rsidR="00D54DE7" w:rsidRPr="000743AB" w:rsidRDefault="004519F4" w:rsidP="001D034D">
      <w:pPr>
        <w:pStyle w:val="affffc"/>
        <w:rPr>
          <w:lang w:val="ru-RU"/>
        </w:rPr>
      </w:pPr>
      <w:r w:rsidRPr="000743AB">
        <w:rPr>
          <w:lang w:val="ru-RU"/>
        </w:rPr>
        <w:t xml:space="preserve">                    Дата окончания действия</w:t>
      </w:r>
    </w:p>
    <w:p w14:paraId="6F899063" w14:textId="77777777" w:rsidR="00D54DE7" w:rsidRPr="000743AB" w:rsidRDefault="004519F4" w:rsidP="001D034D">
      <w:pPr>
        <w:pStyle w:val="affffc"/>
        <w:rPr>
          <w:lang w:val="ru-RU"/>
        </w:rPr>
      </w:pPr>
      <w:r w:rsidRPr="000743AB">
        <w:rPr>
          <w:lang w:val="ru-RU"/>
        </w:rPr>
        <w:t xml:space="preserve">                    &lt;</w:t>
      </w:r>
      <w:r w:rsidRPr="001D034D">
        <w:t>input</w:t>
      </w:r>
    </w:p>
    <w:p w14:paraId="0B75287E" w14:textId="77777777" w:rsidR="00D54DE7" w:rsidRPr="001D034D" w:rsidRDefault="004519F4" w:rsidP="001D034D">
      <w:pPr>
        <w:pStyle w:val="affffc"/>
      </w:pPr>
      <w:r w:rsidRPr="000743AB">
        <w:rPr>
          <w:lang w:val="ru-RU"/>
        </w:rPr>
        <w:t xml:space="preserve">                        </w:t>
      </w:r>
      <w:r w:rsidRPr="001D034D">
        <w:t>type="datetime-local"</w:t>
      </w:r>
    </w:p>
    <w:p w14:paraId="289F2D6F" w14:textId="77777777" w:rsidR="00D54DE7" w:rsidRPr="001D034D" w:rsidRDefault="004519F4" w:rsidP="001D034D">
      <w:pPr>
        <w:pStyle w:val="affffc"/>
      </w:pPr>
      <w:r w:rsidRPr="001D034D">
        <w:t xml:space="preserve">                        value={validUntil}</w:t>
      </w:r>
    </w:p>
    <w:p w14:paraId="7D9ED5FC" w14:textId="77777777" w:rsidR="00D54DE7" w:rsidRPr="001D034D" w:rsidRDefault="004519F4" w:rsidP="001D034D">
      <w:pPr>
        <w:pStyle w:val="affffc"/>
      </w:pPr>
      <w:r w:rsidRPr="001D034D">
        <w:t xml:space="preserve">                        onChange={(event) =&gt; setValidUntil(event.target.value)}</w:t>
      </w:r>
    </w:p>
    <w:p w14:paraId="51841C82" w14:textId="77777777" w:rsidR="00D54DE7" w:rsidRPr="000743AB" w:rsidRDefault="004519F4" w:rsidP="001D034D">
      <w:pPr>
        <w:pStyle w:val="affffc"/>
        <w:rPr>
          <w:lang w:val="ru-RU"/>
        </w:rPr>
      </w:pPr>
      <w:r w:rsidRPr="001D034D">
        <w:t xml:space="preserve">                        required</w:t>
      </w:r>
    </w:p>
    <w:p w14:paraId="544679B9" w14:textId="77777777" w:rsidR="00D54DE7" w:rsidRPr="000743AB" w:rsidRDefault="004519F4" w:rsidP="001D034D">
      <w:pPr>
        <w:pStyle w:val="affffc"/>
        <w:rPr>
          <w:lang w:val="ru-RU"/>
        </w:rPr>
      </w:pPr>
      <w:r w:rsidRPr="000743AB">
        <w:rPr>
          <w:lang w:val="ru-RU"/>
        </w:rPr>
        <w:t xml:space="preserve">                    /&gt;</w:t>
      </w:r>
    </w:p>
    <w:p w14:paraId="2EB88786" w14:textId="77777777" w:rsidR="00D54DE7" w:rsidRPr="000743AB" w:rsidRDefault="004519F4" w:rsidP="001D034D">
      <w:pPr>
        <w:pStyle w:val="affffc"/>
        <w:rPr>
          <w:lang w:val="ru-RU"/>
        </w:rPr>
      </w:pPr>
      <w:r w:rsidRPr="000743AB">
        <w:rPr>
          <w:lang w:val="ru-RU"/>
        </w:rPr>
        <w:t xml:space="preserve">                &lt;/</w:t>
      </w:r>
      <w:r w:rsidRPr="001D034D">
        <w:t>label</w:t>
      </w:r>
      <w:r w:rsidRPr="000743AB">
        <w:rPr>
          <w:lang w:val="ru-RU"/>
        </w:rPr>
        <w:t>&gt;</w:t>
      </w:r>
    </w:p>
    <w:p w14:paraId="7833E6EF" w14:textId="77777777" w:rsidR="00D54DE7" w:rsidRPr="000743AB" w:rsidRDefault="004519F4" w:rsidP="001D034D">
      <w:pPr>
        <w:pStyle w:val="affffc"/>
        <w:rPr>
          <w:lang w:val="ru-RU"/>
        </w:rPr>
      </w:pPr>
      <w:r w:rsidRPr="000743AB">
        <w:rPr>
          <w:lang w:val="ru-RU"/>
        </w:rPr>
        <w:t xml:space="preserve">                &lt;</w:t>
      </w:r>
      <w:r w:rsidRPr="001D034D">
        <w:t>label</w:t>
      </w:r>
      <w:r w:rsidRPr="000743AB">
        <w:rPr>
          <w:lang w:val="ru-RU"/>
        </w:rPr>
        <w:t>&gt;</w:t>
      </w:r>
    </w:p>
    <w:p w14:paraId="7A2F550F" w14:textId="77777777" w:rsidR="00D54DE7" w:rsidRPr="000743AB" w:rsidRDefault="004519F4" w:rsidP="001D034D">
      <w:pPr>
        <w:pStyle w:val="affffc"/>
        <w:rPr>
          <w:lang w:val="ru-RU"/>
        </w:rPr>
      </w:pPr>
      <w:r w:rsidRPr="000743AB">
        <w:rPr>
          <w:lang w:val="ru-RU"/>
        </w:rPr>
        <w:t xml:space="preserve">                    Лимит одновременных пользователей</w:t>
      </w:r>
    </w:p>
    <w:p w14:paraId="04DF1292" w14:textId="77777777" w:rsidR="00D54DE7" w:rsidRPr="001D034D" w:rsidRDefault="004519F4" w:rsidP="001D034D">
      <w:pPr>
        <w:pStyle w:val="affffc"/>
      </w:pPr>
      <w:r w:rsidRPr="000743AB">
        <w:rPr>
          <w:lang w:val="ru-RU"/>
        </w:rPr>
        <w:t xml:space="preserve">                    </w:t>
      </w:r>
      <w:r w:rsidRPr="001D034D">
        <w:t>&lt;input</w:t>
      </w:r>
    </w:p>
    <w:p w14:paraId="7CD810BA" w14:textId="77777777" w:rsidR="00D54DE7" w:rsidRPr="001D034D" w:rsidRDefault="004519F4" w:rsidP="001D034D">
      <w:pPr>
        <w:pStyle w:val="affffc"/>
      </w:pPr>
      <w:r w:rsidRPr="001D034D">
        <w:t xml:space="preserve">                        type="number"</w:t>
      </w:r>
    </w:p>
    <w:p w14:paraId="0806976D" w14:textId="77777777" w:rsidR="00D54DE7" w:rsidRPr="001D034D" w:rsidRDefault="004519F4" w:rsidP="001D034D">
      <w:pPr>
        <w:pStyle w:val="affffc"/>
      </w:pPr>
      <w:r w:rsidRPr="001D034D">
        <w:t xml:space="preserve">                        min={1}</w:t>
      </w:r>
    </w:p>
    <w:p w14:paraId="7FEBDAC7" w14:textId="77777777" w:rsidR="00D54DE7" w:rsidRPr="001D034D" w:rsidRDefault="004519F4" w:rsidP="001D034D">
      <w:pPr>
        <w:pStyle w:val="affffc"/>
      </w:pPr>
      <w:r w:rsidRPr="001D034D">
        <w:t xml:space="preserve">                        value={maxUsers}</w:t>
      </w:r>
    </w:p>
    <w:p w14:paraId="16350E9D" w14:textId="77777777" w:rsidR="00D54DE7" w:rsidRPr="001D034D" w:rsidRDefault="004519F4" w:rsidP="001D034D">
      <w:pPr>
        <w:pStyle w:val="affffc"/>
      </w:pPr>
      <w:r w:rsidRPr="001D034D">
        <w:t xml:space="preserve">                        onChange={(event) =&gt; setMaxUsers(Number(event.target.value))}</w:t>
      </w:r>
    </w:p>
    <w:p w14:paraId="0C7E5C81" w14:textId="77777777" w:rsidR="00D54DE7" w:rsidRPr="001D034D" w:rsidRDefault="004519F4" w:rsidP="001D034D">
      <w:pPr>
        <w:pStyle w:val="affffc"/>
      </w:pPr>
      <w:r w:rsidRPr="001D034D">
        <w:t xml:space="preserve">                        required</w:t>
      </w:r>
    </w:p>
    <w:p w14:paraId="66AF6E91" w14:textId="77777777" w:rsidR="00D54DE7" w:rsidRPr="001D034D" w:rsidRDefault="004519F4" w:rsidP="001D034D">
      <w:pPr>
        <w:pStyle w:val="affffc"/>
      </w:pPr>
      <w:r w:rsidRPr="001D034D">
        <w:t xml:space="preserve">                    /&gt;</w:t>
      </w:r>
    </w:p>
    <w:p w14:paraId="7331A93C" w14:textId="77777777" w:rsidR="00D54DE7" w:rsidRPr="001D034D" w:rsidRDefault="004519F4" w:rsidP="001D034D">
      <w:pPr>
        <w:pStyle w:val="affffc"/>
      </w:pPr>
      <w:r w:rsidRPr="001D034D">
        <w:t xml:space="preserve">                &lt;/label&gt;</w:t>
      </w:r>
    </w:p>
    <w:p w14:paraId="5336469A" w14:textId="77777777" w:rsidR="00D54DE7" w:rsidRPr="001D034D" w:rsidRDefault="004519F4" w:rsidP="001D034D">
      <w:pPr>
        <w:pStyle w:val="affffc"/>
      </w:pPr>
      <w:r w:rsidRPr="001D034D">
        <w:t xml:space="preserve">                &lt;label&gt;</w:t>
      </w:r>
    </w:p>
    <w:p w14:paraId="643F59AF" w14:textId="77777777" w:rsidR="00D54DE7" w:rsidRPr="001D034D" w:rsidRDefault="004519F4" w:rsidP="001D034D">
      <w:pPr>
        <w:pStyle w:val="affffc"/>
      </w:pPr>
      <w:r w:rsidRPr="001D034D">
        <w:t xml:space="preserve">                    Доступные функции</w:t>
      </w:r>
    </w:p>
    <w:p w14:paraId="6D60834F" w14:textId="77777777" w:rsidR="00D54DE7" w:rsidRPr="001D034D" w:rsidRDefault="004519F4" w:rsidP="001D034D">
      <w:pPr>
        <w:pStyle w:val="affffc"/>
      </w:pPr>
      <w:r w:rsidRPr="001D034D">
        <w:t xml:space="preserve">                    &lt;textarea</w:t>
      </w:r>
    </w:p>
    <w:p w14:paraId="2A9A6DC1" w14:textId="77777777" w:rsidR="00D54DE7" w:rsidRPr="001D034D" w:rsidRDefault="004519F4" w:rsidP="001D034D">
      <w:pPr>
        <w:pStyle w:val="affffc"/>
      </w:pPr>
      <w:r w:rsidRPr="001D034D">
        <w:t xml:space="preserve">                        value={features}</w:t>
      </w:r>
    </w:p>
    <w:p w14:paraId="017148ED" w14:textId="77777777" w:rsidR="00D54DE7" w:rsidRPr="001D034D" w:rsidRDefault="004519F4" w:rsidP="001D034D">
      <w:pPr>
        <w:pStyle w:val="affffc"/>
      </w:pPr>
      <w:r w:rsidRPr="001D034D">
        <w:t xml:space="preserve">                        onChange={(event) =&gt; setFeatures(event.target.value)}</w:t>
      </w:r>
    </w:p>
    <w:p w14:paraId="72076E55" w14:textId="77777777" w:rsidR="00D54DE7" w:rsidRPr="001D034D" w:rsidRDefault="004519F4" w:rsidP="001D034D">
      <w:pPr>
        <w:pStyle w:val="affffc"/>
      </w:pPr>
      <w:r w:rsidRPr="001D034D">
        <w:lastRenderedPageBreak/>
        <w:t xml:space="preserve">                    /&gt;</w:t>
      </w:r>
    </w:p>
    <w:p w14:paraId="2220A29A" w14:textId="77777777" w:rsidR="00D54DE7" w:rsidRPr="001D034D" w:rsidRDefault="004519F4" w:rsidP="001D034D">
      <w:pPr>
        <w:pStyle w:val="affffc"/>
      </w:pPr>
      <w:r w:rsidRPr="001D034D">
        <w:t xml:space="preserve">                &lt;/label&gt;</w:t>
      </w:r>
    </w:p>
    <w:p w14:paraId="590AA65D" w14:textId="77777777" w:rsidR="00D54DE7" w:rsidRPr="001D034D" w:rsidRDefault="004519F4" w:rsidP="001D034D">
      <w:pPr>
        <w:pStyle w:val="affffc"/>
      </w:pPr>
      <w:r w:rsidRPr="001D034D">
        <w:t xml:space="preserve">                &lt;label&gt;</w:t>
      </w:r>
    </w:p>
    <w:p w14:paraId="089D3560" w14:textId="77777777" w:rsidR="00D54DE7" w:rsidRPr="001D034D" w:rsidRDefault="004519F4" w:rsidP="001D034D">
      <w:pPr>
        <w:pStyle w:val="affffc"/>
      </w:pPr>
      <w:r w:rsidRPr="001D034D">
        <w:t xml:space="preserve">                    &lt;input</w:t>
      </w:r>
    </w:p>
    <w:p w14:paraId="12155375" w14:textId="77777777" w:rsidR="00D54DE7" w:rsidRPr="001D034D" w:rsidRDefault="004519F4" w:rsidP="001D034D">
      <w:pPr>
        <w:pStyle w:val="affffc"/>
      </w:pPr>
      <w:r w:rsidRPr="001D034D">
        <w:t xml:space="preserve">                        type="checkbox"</w:t>
      </w:r>
    </w:p>
    <w:p w14:paraId="572F7017" w14:textId="77777777" w:rsidR="00D54DE7" w:rsidRPr="001D034D" w:rsidRDefault="004519F4" w:rsidP="001D034D">
      <w:pPr>
        <w:pStyle w:val="affffc"/>
      </w:pPr>
      <w:r w:rsidRPr="001D034D">
        <w:t xml:space="preserve">                        checked={onlineValidationRequired}</w:t>
      </w:r>
    </w:p>
    <w:p w14:paraId="51EC1239" w14:textId="77777777" w:rsidR="00D54DE7" w:rsidRPr="001D034D" w:rsidRDefault="004519F4" w:rsidP="001D034D">
      <w:pPr>
        <w:pStyle w:val="affffc"/>
      </w:pPr>
      <w:r w:rsidRPr="001D034D">
        <w:t xml:space="preserve">                        onChange={(event) =&gt;</w:t>
      </w:r>
    </w:p>
    <w:p w14:paraId="6883F5D0" w14:textId="77777777" w:rsidR="00D54DE7" w:rsidRPr="001D034D" w:rsidRDefault="004519F4" w:rsidP="001D034D">
      <w:pPr>
        <w:pStyle w:val="affffc"/>
      </w:pPr>
      <w:r w:rsidRPr="001D034D">
        <w:t xml:space="preserve">                            setOnlineValidationRequired(event.target.checked)</w:t>
      </w:r>
    </w:p>
    <w:p w14:paraId="297A15FD" w14:textId="77777777" w:rsidR="00D54DE7" w:rsidRPr="001D034D" w:rsidRDefault="004519F4" w:rsidP="001D034D">
      <w:pPr>
        <w:pStyle w:val="affffc"/>
      </w:pPr>
      <w:r w:rsidRPr="001D034D">
        <w:t xml:space="preserve">                        }</w:t>
      </w:r>
    </w:p>
    <w:p w14:paraId="4BAA5431" w14:textId="77777777" w:rsidR="00D54DE7" w:rsidRPr="000743AB" w:rsidRDefault="004519F4" w:rsidP="001D034D">
      <w:pPr>
        <w:pStyle w:val="affffc"/>
        <w:rPr>
          <w:lang w:val="ru-RU"/>
        </w:rPr>
      </w:pPr>
      <w:r w:rsidRPr="001D034D">
        <w:t xml:space="preserve">                    </w:t>
      </w:r>
      <w:r w:rsidRPr="000743AB">
        <w:rPr>
          <w:lang w:val="ru-RU"/>
        </w:rPr>
        <w:t>/&gt;</w:t>
      </w:r>
    </w:p>
    <w:p w14:paraId="606CA800" w14:textId="77777777" w:rsidR="00D54DE7" w:rsidRPr="000743AB" w:rsidRDefault="004519F4" w:rsidP="001D034D">
      <w:pPr>
        <w:pStyle w:val="affffc"/>
        <w:rPr>
          <w:lang w:val="ru-RU"/>
        </w:rPr>
      </w:pPr>
      <w:r w:rsidRPr="000743AB">
        <w:rPr>
          <w:lang w:val="ru-RU"/>
        </w:rPr>
        <w:t xml:space="preserve">                    Требовать </w:t>
      </w:r>
      <w:r w:rsidRPr="001D034D">
        <w:t>online</w:t>
      </w:r>
      <w:r w:rsidRPr="000743AB">
        <w:rPr>
          <w:lang w:val="ru-RU"/>
        </w:rPr>
        <w:t>-проверку лицензии</w:t>
      </w:r>
    </w:p>
    <w:p w14:paraId="4375FDCA" w14:textId="77777777" w:rsidR="00D54DE7" w:rsidRPr="000743AB" w:rsidRDefault="004519F4" w:rsidP="001D034D">
      <w:pPr>
        <w:pStyle w:val="affffc"/>
        <w:rPr>
          <w:lang w:val="ru-RU"/>
        </w:rPr>
      </w:pPr>
      <w:r w:rsidRPr="000743AB">
        <w:rPr>
          <w:lang w:val="ru-RU"/>
        </w:rPr>
        <w:t xml:space="preserve">                &lt;/</w:t>
      </w:r>
      <w:r w:rsidRPr="001D034D">
        <w:t>label</w:t>
      </w:r>
      <w:r w:rsidRPr="000743AB">
        <w:rPr>
          <w:lang w:val="ru-RU"/>
        </w:rPr>
        <w:t>&gt;</w:t>
      </w:r>
    </w:p>
    <w:p w14:paraId="2095F68A" w14:textId="77777777" w:rsidR="00D54DE7" w:rsidRPr="001D034D" w:rsidRDefault="004519F4" w:rsidP="001D034D">
      <w:pPr>
        <w:pStyle w:val="affffc"/>
      </w:pPr>
      <w:r w:rsidRPr="000743AB">
        <w:rPr>
          <w:lang w:val="ru-RU"/>
        </w:rPr>
        <w:t xml:space="preserve">                </w:t>
      </w:r>
      <w:r w:rsidRPr="001D034D">
        <w:t>&lt;button type="submit"&gt;Выпустить лицензию&lt;/button&gt;</w:t>
      </w:r>
    </w:p>
    <w:p w14:paraId="341FE2E7" w14:textId="77777777" w:rsidR="00D54DE7" w:rsidRPr="001D034D" w:rsidRDefault="004519F4" w:rsidP="001D034D">
      <w:pPr>
        <w:pStyle w:val="affffc"/>
      </w:pPr>
      <w:r w:rsidRPr="001D034D">
        <w:t xml:space="preserve">            &lt;/form&gt;</w:t>
      </w:r>
    </w:p>
    <w:p w14:paraId="4650786E" w14:textId="77777777" w:rsidR="00D54DE7" w:rsidRPr="000743AB" w:rsidRDefault="004519F4" w:rsidP="001D034D">
      <w:pPr>
        <w:pStyle w:val="affffc"/>
        <w:rPr>
          <w:lang w:val="ru-RU"/>
        </w:rPr>
      </w:pPr>
      <w:r w:rsidRPr="001D034D">
        <w:t xml:space="preserve">        </w:t>
      </w:r>
      <w:r w:rsidRPr="000743AB">
        <w:rPr>
          <w:lang w:val="ru-RU"/>
        </w:rPr>
        <w:t>&lt;/</w:t>
      </w:r>
      <w:r w:rsidRPr="001D034D">
        <w:t>section</w:t>
      </w:r>
      <w:r w:rsidRPr="000743AB">
        <w:rPr>
          <w:lang w:val="ru-RU"/>
        </w:rPr>
        <w:t>&gt;</w:t>
      </w:r>
    </w:p>
    <w:p w14:paraId="1828FCDD" w14:textId="77777777" w:rsidR="00D54DE7" w:rsidRPr="000743AB" w:rsidRDefault="004519F4" w:rsidP="001D034D">
      <w:pPr>
        <w:pStyle w:val="affffc"/>
        <w:rPr>
          <w:lang w:val="ru-RU"/>
        </w:rPr>
      </w:pPr>
      <w:r w:rsidRPr="000743AB">
        <w:rPr>
          <w:lang w:val="ru-RU"/>
        </w:rPr>
        <w:t xml:space="preserve">    );</w:t>
      </w:r>
    </w:p>
    <w:p w14:paraId="77796926" w14:textId="77777777" w:rsidR="00D54DE7" w:rsidRPr="000743AB" w:rsidRDefault="004519F4" w:rsidP="001D034D">
      <w:pPr>
        <w:pStyle w:val="affffc"/>
        <w:rPr>
          <w:lang w:val="ru-RU"/>
        </w:rPr>
      </w:pPr>
      <w:r w:rsidRPr="000743AB">
        <w:rPr>
          <w:lang w:val="ru-RU"/>
        </w:rPr>
        <w:t>}</w:t>
      </w:r>
    </w:p>
    <w:p w14:paraId="451F240A" w14:textId="77777777" w:rsidR="001D034D" w:rsidRDefault="001D034D">
      <w:pPr>
        <w:spacing w:after="0" w:line="360" w:lineRule="auto"/>
        <w:ind w:firstLine="709"/>
        <w:jc w:val="both"/>
      </w:pPr>
    </w:p>
    <w:p w14:paraId="07C3BFDC" w14:textId="2B3FCE16" w:rsidR="00D54DE7" w:rsidRDefault="004519F4">
      <w:pPr>
        <w:spacing w:after="0" w:line="360" w:lineRule="auto"/>
        <w:ind w:firstLine="709"/>
        <w:jc w:val="both"/>
      </w:pPr>
      <w:r>
        <w:t>Интерфейс лицензирования также предусматривает просмотр событий аудита. События аудита поступают от клиентского контура и позволяют контролировать использование продукта: вход пользователей, выдачу пользовательских слотов, продление lease, освобождение lease, превышение лимита пользователей и ошибки проверки лицензии.</w:t>
      </w:r>
      <w:r w:rsidR="00F42BD9" w:rsidRPr="00F42BD9">
        <w:t xml:space="preserve"> </w:t>
      </w:r>
      <w:r w:rsidR="00F42BD9">
        <w:t>Компонент просмотра аудита лицензирования</w:t>
      </w:r>
      <w:r w:rsidR="00F42BD9">
        <w:t xml:space="preserve"> </w:t>
      </w:r>
      <w:r w:rsidR="00790E49">
        <w:t>описан в листинге 2.7.</w:t>
      </w:r>
    </w:p>
    <w:p w14:paraId="2E36BC47" w14:textId="77777777" w:rsidR="001D034D" w:rsidRDefault="001D034D">
      <w:pPr>
        <w:spacing w:after="0" w:line="360" w:lineRule="auto"/>
        <w:ind w:firstLine="709"/>
        <w:jc w:val="both"/>
      </w:pPr>
    </w:p>
    <w:p w14:paraId="7BA40182" w14:textId="417873D0" w:rsidR="00D54DE7" w:rsidRDefault="004519F4">
      <w:pPr>
        <w:spacing w:after="0" w:line="360" w:lineRule="auto"/>
        <w:ind w:firstLine="709"/>
        <w:jc w:val="both"/>
      </w:pPr>
      <w:r>
        <w:t>Листинг 2.</w:t>
      </w:r>
      <w:r w:rsidR="006B56C4" w:rsidRPr="006B56C4">
        <w:t>7</w:t>
      </w:r>
      <w:r>
        <w:t xml:space="preserve"> — Компонент просмотра аудита лицензирования</w:t>
      </w:r>
    </w:p>
    <w:p w14:paraId="5DDAC6F8" w14:textId="77777777" w:rsidR="00D54DE7" w:rsidRPr="001D034D" w:rsidRDefault="004519F4" w:rsidP="001D034D">
      <w:pPr>
        <w:pStyle w:val="affffc"/>
      </w:pPr>
      <w:r w:rsidRPr="001D034D">
        <w:t>import { useEffect, useState } from "react";</w:t>
      </w:r>
    </w:p>
    <w:p w14:paraId="2D1003EB" w14:textId="77777777" w:rsidR="00D54DE7" w:rsidRPr="001D034D" w:rsidRDefault="004519F4" w:rsidP="001D034D">
      <w:pPr>
        <w:pStyle w:val="affffc"/>
      </w:pPr>
      <w:r w:rsidRPr="001D034D">
        <w:t>import { api } from "../api/licenseApi";</w:t>
      </w:r>
    </w:p>
    <w:p w14:paraId="5A731075" w14:textId="77777777" w:rsidR="00D54DE7" w:rsidRPr="001D034D" w:rsidRDefault="004519F4" w:rsidP="001D034D">
      <w:pPr>
        <w:pStyle w:val="affffc"/>
      </w:pPr>
      <w:r w:rsidRPr="001D034D">
        <w:t>interface LicenseAuditEvent {</w:t>
      </w:r>
    </w:p>
    <w:p w14:paraId="0B4B3A4A" w14:textId="77777777" w:rsidR="00D54DE7" w:rsidRPr="001D034D" w:rsidRDefault="004519F4" w:rsidP="001D034D">
      <w:pPr>
        <w:pStyle w:val="affffc"/>
      </w:pPr>
      <w:r w:rsidRPr="001D034D">
        <w:t xml:space="preserve">    id: number;</w:t>
      </w:r>
    </w:p>
    <w:p w14:paraId="6007DDEE" w14:textId="77777777" w:rsidR="00D54DE7" w:rsidRPr="001D034D" w:rsidRDefault="004519F4" w:rsidP="001D034D">
      <w:pPr>
        <w:pStyle w:val="affffc"/>
      </w:pPr>
      <w:r w:rsidRPr="001D034D">
        <w:t xml:space="preserve">    licenseId: string;</w:t>
      </w:r>
    </w:p>
    <w:p w14:paraId="28D9E461" w14:textId="77777777" w:rsidR="00D54DE7" w:rsidRPr="001D034D" w:rsidRDefault="004519F4" w:rsidP="001D034D">
      <w:pPr>
        <w:pStyle w:val="affffc"/>
      </w:pPr>
      <w:r w:rsidRPr="001D034D">
        <w:t xml:space="preserve">    deploymentId: string;</w:t>
      </w:r>
    </w:p>
    <w:p w14:paraId="4A1B2CD0" w14:textId="77777777" w:rsidR="00D54DE7" w:rsidRPr="001D034D" w:rsidRDefault="004519F4" w:rsidP="001D034D">
      <w:pPr>
        <w:pStyle w:val="affffc"/>
      </w:pPr>
      <w:r w:rsidRPr="001D034D">
        <w:t xml:space="preserve">    eventType: string;</w:t>
      </w:r>
    </w:p>
    <w:p w14:paraId="0F92FDA9" w14:textId="77777777" w:rsidR="00D54DE7" w:rsidRPr="001D034D" w:rsidRDefault="004519F4" w:rsidP="001D034D">
      <w:pPr>
        <w:pStyle w:val="affffc"/>
      </w:pPr>
      <w:r w:rsidRPr="001D034D">
        <w:t xml:space="preserve">    userId?: number;</w:t>
      </w:r>
    </w:p>
    <w:p w14:paraId="1519E48F" w14:textId="77777777" w:rsidR="00D54DE7" w:rsidRPr="001D034D" w:rsidRDefault="004519F4" w:rsidP="001D034D">
      <w:pPr>
        <w:pStyle w:val="affffc"/>
      </w:pPr>
      <w:r w:rsidRPr="001D034D">
        <w:t xml:space="preserve">    reason?: string;</w:t>
      </w:r>
    </w:p>
    <w:p w14:paraId="1D620337" w14:textId="77777777" w:rsidR="00D54DE7" w:rsidRPr="001D034D" w:rsidRDefault="004519F4" w:rsidP="001D034D">
      <w:pPr>
        <w:pStyle w:val="affffc"/>
      </w:pPr>
      <w:r w:rsidRPr="001D034D">
        <w:t xml:space="preserve">    occurredAt: string;</w:t>
      </w:r>
    </w:p>
    <w:p w14:paraId="54221079" w14:textId="77777777" w:rsidR="00D54DE7" w:rsidRPr="001D034D" w:rsidRDefault="004519F4" w:rsidP="001D034D">
      <w:pPr>
        <w:pStyle w:val="affffc"/>
      </w:pPr>
      <w:r w:rsidRPr="001D034D">
        <w:t xml:space="preserve">    createdAt: string;</w:t>
      </w:r>
    </w:p>
    <w:p w14:paraId="39DED457" w14:textId="77777777" w:rsidR="00D54DE7" w:rsidRPr="001D034D" w:rsidRDefault="004519F4" w:rsidP="001D034D">
      <w:pPr>
        <w:pStyle w:val="affffc"/>
      </w:pPr>
      <w:r w:rsidRPr="001D034D">
        <w:t>}</w:t>
      </w:r>
    </w:p>
    <w:p w14:paraId="3484D40A" w14:textId="77777777" w:rsidR="00D54DE7" w:rsidRPr="001D034D" w:rsidRDefault="00D54DE7" w:rsidP="001D034D">
      <w:pPr>
        <w:pStyle w:val="affffc"/>
      </w:pPr>
    </w:p>
    <w:p w14:paraId="66C75394" w14:textId="77777777" w:rsidR="00D54DE7" w:rsidRPr="001D034D" w:rsidRDefault="004519F4" w:rsidP="001D034D">
      <w:pPr>
        <w:pStyle w:val="affffc"/>
      </w:pPr>
      <w:r w:rsidRPr="001D034D">
        <w:t>export function LicenseAuditPage() {</w:t>
      </w:r>
    </w:p>
    <w:p w14:paraId="07DE4DB4" w14:textId="77777777" w:rsidR="00D54DE7" w:rsidRPr="001D034D" w:rsidRDefault="004519F4" w:rsidP="001D034D">
      <w:pPr>
        <w:pStyle w:val="affffc"/>
      </w:pPr>
      <w:r w:rsidRPr="001D034D">
        <w:t xml:space="preserve">    const [events, setEvents] = useState&lt;LicenseAuditEvent[]&gt;([]);</w:t>
      </w:r>
    </w:p>
    <w:p w14:paraId="7657AC4F" w14:textId="77777777" w:rsidR="00D54DE7" w:rsidRPr="001D034D" w:rsidRDefault="00D54DE7" w:rsidP="001D034D">
      <w:pPr>
        <w:pStyle w:val="affffc"/>
      </w:pPr>
    </w:p>
    <w:p w14:paraId="1C7A3C33" w14:textId="77777777" w:rsidR="00D54DE7" w:rsidRPr="001D034D" w:rsidRDefault="004519F4" w:rsidP="001D034D">
      <w:pPr>
        <w:pStyle w:val="affffc"/>
      </w:pPr>
      <w:r w:rsidRPr="001D034D">
        <w:t xml:space="preserve">    useEffect(() =&gt; {</w:t>
      </w:r>
    </w:p>
    <w:p w14:paraId="186440C7" w14:textId="77777777" w:rsidR="00D54DE7" w:rsidRPr="001D034D" w:rsidRDefault="004519F4" w:rsidP="001D034D">
      <w:pPr>
        <w:pStyle w:val="affffc"/>
      </w:pPr>
      <w:r w:rsidRPr="001D034D">
        <w:t xml:space="preserve">        api.get&lt;LicenseAuditEvent[]&gt;("/v1/admin/audit")</w:t>
      </w:r>
    </w:p>
    <w:p w14:paraId="5915DA5F" w14:textId="77777777" w:rsidR="00D54DE7" w:rsidRPr="001D034D" w:rsidRDefault="004519F4" w:rsidP="001D034D">
      <w:pPr>
        <w:pStyle w:val="affffc"/>
      </w:pPr>
      <w:r w:rsidRPr="001D034D">
        <w:t xml:space="preserve">            .then((response) =&gt; setEvents(response.data));</w:t>
      </w:r>
    </w:p>
    <w:p w14:paraId="366764AD" w14:textId="77777777" w:rsidR="00D54DE7" w:rsidRPr="001D034D" w:rsidRDefault="004519F4" w:rsidP="001D034D">
      <w:pPr>
        <w:pStyle w:val="affffc"/>
      </w:pPr>
      <w:r w:rsidRPr="001D034D">
        <w:t xml:space="preserve">    }, []);</w:t>
      </w:r>
    </w:p>
    <w:p w14:paraId="378E057C" w14:textId="77777777" w:rsidR="00D54DE7" w:rsidRPr="001D034D" w:rsidRDefault="00D54DE7" w:rsidP="001D034D">
      <w:pPr>
        <w:pStyle w:val="affffc"/>
      </w:pPr>
    </w:p>
    <w:p w14:paraId="5E752835" w14:textId="77777777" w:rsidR="00D54DE7" w:rsidRPr="001D034D" w:rsidRDefault="004519F4" w:rsidP="001D034D">
      <w:pPr>
        <w:pStyle w:val="affffc"/>
      </w:pPr>
      <w:r w:rsidRPr="001D034D">
        <w:t xml:space="preserve">    return (</w:t>
      </w:r>
    </w:p>
    <w:p w14:paraId="4F946201" w14:textId="77777777" w:rsidR="00D54DE7" w:rsidRPr="001D034D" w:rsidRDefault="004519F4" w:rsidP="001D034D">
      <w:pPr>
        <w:pStyle w:val="affffc"/>
      </w:pPr>
      <w:r w:rsidRPr="001D034D">
        <w:t xml:space="preserve">        &lt;section className="page"&gt;</w:t>
      </w:r>
    </w:p>
    <w:p w14:paraId="0A8097A9" w14:textId="77777777" w:rsidR="00D54DE7" w:rsidRPr="001D034D" w:rsidRDefault="004519F4" w:rsidP="001D034D">
      <w:pPr>
        <w:pStyle w:val="affffc"/>
      </w:pPr>
      <w:r w:rsidRPr="001D034D">
        <w:t xml:space="preserve">            &lt;h1&gt;Аудит лицензирования&lt;/h1&gt;</w:t>
      </w:r>
    </w:p>
    <w:p w14:paraId="0246D2F7" w14:textId="77777777" w:rsidR="00D54DE7" w:rsidRPr="001D034D" w:rsidRDefault="00D54DE7" w:rsidP="001D034D">
      <w:pPr>
        <w:pStyle w:val="affffc"/>
      </w:pPr>
    </w:p>
    <w:p w14:paraId="7217F36B" w14:textId="77777777" w:rsidR="00D54DE7" w:rsidRPr="001D034D" w:rsidRDefault="004519F4" w:rsidP="001D034D">
      <w:pPr>
        <w:pStyle w:val="affffc"/>
      </w:pPr>
      <w:r w:rsidRPr="001D034D">
        <w:t xml:space="preserve">            &lt;table&gt;</w:t>
      </w:r>
    </w:p>
    <w:p w14:paraId="1BE237BA" w14:textId="77777777" w:rsidR="00D54DE7" w:rsidRPr="001D034D" w:rsidRDefault="004519F4" w:rsidP="001D034D">
      <w:pPr>
        <w:pStyle w:val="affffc"/>
      </w:pPr>
      <w:r w:rsidRPr="001D034D">
        <w:t xml:space="preserve">                &lt;thead&gt;</w:t>
      </w:r>
    </w:p>
    <w:p w14:paraId="50809BAF" w14:textId="77777777" w:rsidR="00D54DE7" w:rsidRPr="001D034D" w:rsidRDefault="004519F4" w:rsidP="001D034D">
      <w:pPr>
        <w:pStyle w:val="affffc"/>
      </w:pPr>
      <w:r w:rsidRPr="001D034D">
        <w:t xml:space="preserve">                    &lt;tr&gt;</w:t>
      </w:r>
    </w:p>
    <w:p w14:paraId="70E15C7E" w14:textId="77777777" w:rsidR="00D54DE7" w:rsidRPr="001D034D" w:rsidRDefault="004519F4" w:rsidP="001D034D">
      <w:pPr>
        <w:pStyle w:val="affffc"/>
      </w:pPr>
      <w:r w:rsidRPr="001D034D">
        <w:t xml:space="preserve">                        &lt;th&gt;ID&lt;/th&gt;</w:t>
      </w:r>
    </w:p>
    <w:p w14:paraId="10A63866" w14:textId="77777777" w:rsidR="00D54DE7" w:rsidRPr="001D034D" w:rsidRDefault="004519F4" w:rsidP="001D034D">
      <w:pPr>
        <w:pStyle w:val="affffc"/>
      </w:pPr>
      <w:r w:rsidRPr="001D034D">
        <w:t xml:space="preserve">                        &lt;th&gt;Лицензия&lt;/th&gt;</w:t>
      </w:r>
    </w:p>
    <w:p w14:paraId="53CE66D0" w14:textId="77777777" w:rsidR="00D54DE7" w:rsidRPr="001D034D" w:rsidRDefault="004519F4" w:rsidP="001D034D">
      <w:pPr>
        <w:pStyle w:val="affffc"/>
      </w:pPr>
      <w:r w:rsidRPr="001D034D">
        <w:t xml:space="preserve">                        &lt;th&gt;Контур&lt;/th&gt;</w:t>
      </w:r>
    </w:p>
    <w:p w14:paraId="304B1786" w14:textId="77777777" w:rsidR="00D54DE7" w:rsidRPr="000743AB" w:rsidRDefault="004519F4" w:rsidP="001D034D">
      <w:pPr>
        <w:pStyle w:val="affffc"/>
        <w:rPr>
          <w:lang w:val="ru-RU"/>
        </w:rPr>
      </w:pPr>
      <w:r w:rsidRPr="001D034D">
        <w:t xml:space="preserve">                        </w:t>
      </w:r>
      <w:r w:rsidRPr="000743AB">
        <w:rPr>
          <w:lang w:val="ru-RU"/>
        </w:rPr>
        <w:t>&lt;</w:t>
      </w:r>
      <w:r w:rsidRPr="001D034D">
        <w:t>th</w:t>
      </w:r>
      <w:r w:rsidRPr="000743AB">
        <w:rPr>
          <w:lang w:val="ru-RU"/>
        </w:rPr>
        <w:t>&gt;Тип события&lt;/</w:t>
      </w:r>
      <w:r w:rsidRPr="001D034D">
        <w:t>th</w:t>
      </w:r>
      <w:r w:rsidRPr="000743AB">
        <w:rPr>
          <w:lang w:val="ru-RU"/>
        </w:rPr>
        <w:t>&gt;</w:t>
      </w:r>
    </w:p>
    <w:p w14:paraId="4BD240FA" w14:textId="77777777" w:rsidR="00D54DE7" w:rsidRPr="000743AB" w:rsidRDefault="004519F4" w:rsidP="001D034D">
      <w:pPr>
        <w:pStyle w:val="affffc"/>
        <w:rPr>
          <w:lang w:val="ru-RU"/>
        </w:rPr>
      </w:pPr>
      <w:r w:rsidRPr="000743AB">
        <w:rPr>
          <w:lang w:val="ru-RU"/>
        </w:rPr>
        <w:t xml:space="preserve">                        &lt;</w:t>
      </w:r>
      <w:r w:rsidRPr="001D034D">
        <w:t>th</w:t>
      </w:r>
      <w:r w:rsidRPr="000743AB">
        <w:rPr>
          <w:lang w:val="ru-RU"/>
        </w:rPr>
        <w:t>&gt;Пользователь&lt;/</w:t>
      </w:r>
      <w:r w:rsidRPr="001D034D">
        <w:t>th</w:t>
      </w:r>
      <w:r w:rsidRPr="000743AB">
        <w:rPr>
          <w:lang w:val="ru-RU"/>
        </w:rPr>
        <w:t>&gt;</w:t>
      </w:r>
    </w:p>
    <w:p w14:paraId="5C1393BB" w14:textId="77777777" w:rsidR="00D54DE7" w:rsidRPr="001D034D" w:rsidRDefault="004519F4" w:rsidP="001D034D">
      <w:pPr>
        <w:pStyle w:val="affffc"/>
      </w:pPr>
      <w:r w:rsidRPr="000743AB">
        <w:rPr>
          <w:lang w:val="ru-RU"/>
        </w:rPr>
        <w:t xml:space="preserve">                        </w:t>
      </w:r>
      <w:r w:rsidRPr="001D034D">
        <w:t>&lt;th&gt;Причина&lt;/th&gt;</w:t>
      </w:r>
    </w:p>
    <w:p w14:paraId="76174FC3" w14:textId="77777777" w:rsidR="00D54DE7" w:rsidRPr="001D034D" w:rsidRDefault="004519F4" w:rsidP="001D034D">
      <w:pPr>
        <w:pStyle w:val="affffc"/>
      </w:pPr>
      <w:r w:rsidRPr="001D034D">
        <w:t xml:space="preserve">                        &lt;th&gt;Дата события&lt;/th&gt;</w:t>
      </w:r>
    </w:p>
    <w:p w14:paraId="775BDC14" w14:textId="77777777" w:rsidR="00D54DE7" w:rsidRPr="001D034D" w:rsidRDefault="004519F4" w:rsidP="001D034D">
      <w:pPr>
        <w:pStyle w:val="affffc"/>
      </w:pPr>
      <w:r w:rsidRPr="001D034D">
        <w:t xml:space="preserve">                    &lt;/tr&gt;</w:t>
      </w:r>
    </w:p>
    <w:p w14:paraId="1A16EF5E" w14:textId="77777777" w:rsidR="00D54DE7" w:rsidRPr="001D034D" w:rsidRDefault="004519F4" w:rsidP="001D034D">
      <w:pPr>
        <w:pStyle w:val="affffc"/>
      </w:pPr>
      <w:r w:rsidRPr="001D034D">
        <w:t xml:space="preserve">                &lt;/thead&gt;</w:t>
      </w:r>
    </w:p>
    <w:p w14:paraId="7CE9A59D" w14:textId="77777777" w:rsidR="00D54DE7" w:rsidRPr="001D034D" w:rsidRDefault="00D54DE7" w:rsidP="001D034D">
      <w:pPr>
        <w:pStyle w:val="affffc"/>
      </w:pPr>
    </w:p>
    <w:p w14:paraId="2A836848" w14:textId="77777777" w:rsidR="00D54DE7" w:rsidRPr="001D034D" w:rsidRDefault="004519F4" w:rsidP="001D034D">
      <w:pPr>
        <w:pStyle w:val="affffc"/>
      </w:pPr>
      <w:r w:rsidRPr="001D034D">
        <w:t xml:space="preserve">                &lt;tbody&gt;</w:t>
      </w:r>
    </w:p>
    <w:p w14:paraId="0E444988" w14:textId="77777777" w:rsidR="00D54DE7" w:rsidRPr="001D034D" w:rsidRDefault="004519F4" w:rsidP="001D034D">
      <w:pPr>
        <w:pStyle w:val="affffc"/>
      </w:pPr>
      <w:r w:rsidRPr="001D034D">
        <w:t xml:space="preserve">                    {events.map((event) =&gt; (</w:t>
      </w:r>
    </w:p>
    <w:p w14:paraId="6CC5A2CC" w14:textId="77777777" w:rsidR="00D54DE7" w:rsidRPr="001D034D" w:rsidRDefault="004519F4" w:rsidP="001D034D">
      <w:pPr>
        <w:pStyle w:val="affffc"/>
      </w:pPr>
      <w:r w:rsidRPr="001D034D">
        <w:t xml:space="preserve">                        &lt;tr key={event.id}&gt;</w:t>
      </w:r>
    </w:p>
    <w:p w14:paraId="75035561" w14:textId="77777777" w:rsidR="00D54DE7" w:rsidRPr="001D034D" w:rsidRDefault="004519F4" w:rsidP="001D034D">
      <w:pPr>
        <w:pStyle w:val="affffc"/>
      </w:pPr>
      <w:r w:rsidRPr="001D034D">
        <w:t xml:space="preserve">                            &lt;td&gt;{event.id}&lt;/td&gt;</w:t>
      </w:r>
    </w:p>
    <w:p w14:paraId="1BEF7263" w14:textId="77777777" w:rsidR="00D54DE7" w:rsidRPr="001D034D" w:rsidRDefault="004519F4" w:rsidP="001D034D">
      <w:pPr>
        <w:pStyle w:val="affffc"/>
      </w:pPr>
      <w:r w:rsidRPr="001D034D">
        <w:t xml:space="preserve">                            &lt;td&gt;{event.licenseId}&lt;/td&gt;</w:t>
      </w:r>
    </w:p>
    <w:p w14:paraId="4C03F517" w14:textId="77777777" w:rsidR="00D54DE7" w:rsidRPr="001D034D" w:rsidRDefault="004519F4" w:rsidP="001D034D">
      <w:pPr>
        <w:pStyle w:val="affffc"/>
      </w:pPr>
      <w:r w:rsidRPr="001D034D">
        <w:t xml:space="preserve">                            &lt;td&gt;{event.deploymentId}&lt;/td&gt;</w:t>
      </w:r>
    </w:p>
    <w:p w14:paraId="4EDE44E0" w14:textId="77777777" w:rsidR="00D54DE7" w:rsidRPr="001D034D" w:rsidRDefault="004519F4" w:rsidP="001D034D">
      <w:pPr>
        <w:pStyle w:val="affffc"/>
      </w:pPr>
      <w:r w:rsidRPr="001D034D">
        <w:t xml:space="preserve">                            &lt;td&gt;{event.eventType}&lt;/td&gt;</w:t>
      </w:r>
    </w:p>
    <w:p w14:paraId="40053731" w14:textId="77777777" w:rsidR="00D54DE7" w:rsidRPr="001D034D" w:rsidRDefault="004519F4" w:rsidP="001D034D">
      <w:pPr>
        <w:pStyle w:val="affffc"/>
      </w:pPr>
      <w:r w:rsidRPr="001D034D">
        <w:t xml:space="preserve">                            &lt;td&gt;{event.userId ?? "-"}&lt;/td&gt;</w:t>
      </w:r>
    </w:p>
    <w:p w14:paraId="23232945" w14:textId="77777777" w:rsidR="00D54DE7" w:rsidRPr="001D034D" w:rsidRDefault="004519F4" w:rsidP="001D034D">
      <w:pPr>
        <w:pStyle w:val="affffc"/>
      </w:pPr>
      <w:r w:rsidRPr="001D034D">
        <w:t xml:space="preserve">                            &lt;td&gt;{event.reason ?? "-"}&lt;/td&gt;</w:t>
      </w:r>
    </w:p>
    <w:p w14:paraId="16F30713" w14:textId="77777777" w:rsidR="00D54DE7" w:rsidRPr="001D034D" w:rsidRDefault="004519F4" w:rsidP="001D034D">
      <w:pPr>
        <w:pStyle w:val="affffc"/>
      </w:pPr>
      <w:r w:rsidRPr="001D034D">
        <w:t xml:space="preserve">                            &lt;td&gt;{event.occurredAt}&lt;/td&gt;</w:t>
      </w:r>
    </w:p>
    <w:p w14:paraId="04631090" w14:textId="77777777" w:rsidR="00D54DE7" w:rsidRPr="000743AB" w:rsidRDefault="004519F4" w:rsidP="001D034D">
      <w:pPr>
        <w:pStyle w:val="affffc"/>
        <w:rPr>
          <w:lang w:val="ru-RU"/>
        </w:rPr>
      </w:pPr>
      <w:r w:rsidRPr="001D034D">
        <w:t xml:space="preserve">                        </w:t>
      </w:r>
      <w:r w:rsidRPr="000743AB">
        <w:rPr>
          <w:lang w:val="ru-RU"/>
        </w:rPr>
        <w:t>&lt;/</w:t>
      </w:r>
      <w:r w:rsidRPr="001D034D">
        <w:t>tr</w:t>
      </w:r>
      <w:r w:rsidRPr="000743AB">
        <w:rPr>
          <w:lang w:val="ru-RU"/>
        </w:rPr>
        <w:t>&gt;</w:t>
      </w:r>
    </w:p>
    <w:p w14:paraId="677F21AD" w14:textId="77777777" w:rsidR="00D54DE7" w:rsidRPr="000743AB" w:rsidRDefault="004519F4" w:rsidP="001D034D">
      <w:pPr>
        <w:pStyle w:val="affffc"/>
        <w:rPr>
          <w:lang w:val="ru-RU"/>
        </w:rPr>
      </w:pPr>
      <w:r w:rsidRPr="000743AB">
        <w:rPr>
          <w:lang w:val="ru-RU"/>
        </w:rPr>
        <w:t xml:space="preserve">                    ))}</w:t>
      </w:r>
    </w:p>
    <w:p w14:paraId="133BE0FD" w14:textId="77777777" w:rsidR="00D54DE7" w:rsidRPr="000743AB" w:rsidRDefault="004519F4" w:rsidP="001D034D">
      <w:pPr>
        <w:pStyle w:val="affffc"/>
        <w:rPr>
          <w:lang w:val="ru-RU"/>
        </w:rPr>
      </w:pPr>
      <w:r w:rsidRPr="000743AB">
        <w:rPr>
          <w:lang w:val="ru-RU"/>
        </w:rPr>
        <w:t xml:space="preserve">                &lt;/</w:t>
      </w:r>
      <w:r w:rsidRPr="001D034D">
        <w:t>tbody</w:t>
      </w:r>
      <w:r w:rsidRPr="000743AB">
        <w:rPr>
          <w:lang w:val="ru-RU"/>
        </w:rPr>
        <w:t>&gt;</w:t>
      </w:r>
    </w:p>
    <w:p w14:paraId="7B32F60A" w14:textId="77777777" w:rsidR="00D54DE7" w:rsidRPr="000743AB" w:rsidRDefault="004519F4" w:rsidP="001D034D">
      <w:pPr>
        <w:pStyle w:val="affffc"/>
        <w:rPr>
          <w:lang w:val="ru-RU"/>
        </w:rPr>
      </w:pPr>
      <w:r w:rsidRPr="000743AB">
        <w:rPr>
          <w:lang w:val="ru-RU"/>
        </w:rPr>
        <w:t xml:space="preserve">            &lt;/</w:t>
      </w:r>
      <w:r w:rsidRPr="001D034D">
        <w:t>table</w:t>
      </w:r>
      <w:r w:rsidRPr="000743AB">
        <w:rPr>
          <w:lang w:val="ru-RU"/>
        </w:rPr>
        <w:t>&gt;</w:t>
      </w:r>
    </w:p>
    <w:p w14:paraId="6D15DD4F" w14:textId="77777777" w:rsidR="00D54DE7" w:rsidRPr="000743AB" w:rsidRDefault="004519F4" w:rsidP="001D034D">
      <w:pPr>
        <w:pStyle w:val="affffc"/>
        <w:rPr>
          <w:lang w:val="ru-RU"/>
        </w:rPr>
      </w:pPr>
      <w:r w:rsidRPr="000743AB">
        <w:rPr>
          <w:lang w:val="ru-RU"/>
        </w:rPr>
        <w:t xml:space="preserve">        &lt;/</w:t>
      </w:r>
      <w:r w:rsidRPr="001D034D">
        <w:t>section</w:t>
      </w:r>
      <w:r w:rsidRPr="000743AB">
        <w:rPr>
          <w:lang w:val="ru-RU"/>
        </w:rPr>
        <w:t>&gt;</w:t>
      </w:r>
    </w:p>
    <w:p w14:paraId="7AD80D51" w14:textId="77777777" w:rsidR="00D54DE7" w:rsidRPr="000743AB" w:rsidRDefault="004519F4" w:rsidP="001D034D">
      <w:pPr>
        <w:pStyle w:val="affffc"/>
        <w:rPr>
          <w:lang w:val="ru-RU"/>
        </w:rPr>
      </w:pPr>
      <w:r w:rsidRPr="000743AB">
        <w:rPr>
          <w:lang w:val="ru-RU"/>
        </w:rPr>
        <w:t xml:space="preserve">    );</w:t>
      </w:r>
    </w:p>
    <w:p w14:paraId="4D83D2BD" w14:textId="77777777" w:rsidR="00D54DE7" w:rsidRPr="000743AB" w:rsidRDefault="004519F4" w:rsidP="001D034D">
      <w:pPr>
        <w:pStyle w:val="affffc"/>
        <w:rPr>
          <w:lang w:val="ru-RU"/>
        </w:rPr>
      </w:pPr>
      <w:r w:rsidRPr="000743AB">
        <w:rPr>
          <w:lang w:val="ru-RU"/>
        </w:rPr>
        <w:t>}</w:t>
      </w:r>
    </w:p>
    <w:p w14:paraId="55386F4E" w14:textId="77777777" w:rsidR="00D54DE7" w:rsidRDefault="00D54DE7">
      <w:pPr>
        <w:spacing w:after="0" w:line="360" w:lineRule="auto"/>
        <w:ind w:left="708"/>
        <w:jc w:val="both"/>
        <w:rPr>
          <w:b/>
          <w:bCs/>
        </w:rPr>
      </w:pPr>
    </w:p>
    <w:p w14:paraId="7112EA96" w14:textId="77777777" w:rsidR="00D54DE7" w:rsidRDefault="004519F4">
      <w:pPr>
        <w:pStyle w:val="aff4"/>
      </w:pPr>
      <w:r>
        <w:t xml:space="preserve">Таким образом, разработка интерфейса информационной системы включает два направления. Первое направление связано с созданием и настройкой Swagger UI, который используется для документирования и тестирования серверного API основной корпоративной базы знаний. Второе направление связано с разработкой административного интерфейса сервера лицензирования, через который </w:t>
      </w:r>
      <w:r>
        <w:lastRenderedPageBreak/>
        <w:t>поставщик продукта управляет клиентами, лицензиями, лимитами, функциями и событиями аудита.</w:t>
      </w:r>
    </w:p>
    <w:p w14:paraId="7DBE61DE" w14:textId="77777777" w:rsidR="00D54DE7" w:rsidRDefault="004519F4">
      <w:pPr>
        <w:pStyle w:val="aff4"/>
      </w:pPr>
      <w:r>
        <w:t>Такой подход обеспечивает:</w:t>
      </w:r>
    </w:p>
    <w:p w14:paraId="0BBD78B7" w14:textId="77777777" w:rsidR="00D54DE7" w:rsidRDefault="004519F4">
      <w:pPr>
        <w:pStyle w:val="aff4"/>
        <w:numPr>
          <w:ilvl w:val="0"/>
          <w:numId w:val="33"/>
        </w:numPr>
      </w:pPr>
      <w:r>
        <w:t>Актуальность документации — изменения в backend-коде автоматически отражаются в OpenAPI-документации.</w:t>
      </w:r>
    </w:p>
    <w:p w14:paraId="7ECCA9B7" w14:textId="77777777" w:rsidR="00D54DE7" w:rsidRDefault="004519F4">
      <w:pPr>
        <w:pStyle w:val="aff4"/>
        <w:numPr>
          <w:ilvl w:val="0"/>
          <w:numId w:val="33"/>
        </w:numPr>
      </w:pPr>
      <w:r>
        <w:t>Удобство тестирования — разработчики могут проверять API-методы прямо из браузера.</w:t>
      </w:r>
    </w:p>
    <w:p w14:paraId="0C97DC40" w14:textId="77777777" w:rsidR="00D54DE7" w:rsidRDefault="004519F4">
      <w:pPr>
        <w:pStyle w:val="aff4"/>
        <w:numPr>
          <w:ilvl w:val="0"/>
          <w:numId w:val="33"/>
        </w:numPr>
      </w:pPr>
      <w:r>
        <w:t>Безопасность — Swagger UI поддерживает JWT-авторизацию для тестирования защищенных маршрутов.</w:t>
      </w:r>
    </w:p>
    <w:p w14:paraId="38E94603" w14:textId="77777777" w:rsidR="00D54DE7" w:rsidRDefault="004519F4">
      <w:pPr>
        <w:pStyle w:val="aff4"/>
        <w:numPr>
          <w:ilvl w:val="0"/>
          <w:numId w:val="33"/>
        </w:numPr>
      </w:pPr>
      <w:r>
        <w:t>Разделение ответственности — основной API предназначен для работы корпоративной базы знаний, а отдельный интерфейс лицензирования используется для коммерческого управления продуктом.</w:t>
      </w:r>
    </w:p>
    <w:p w14:paraId="682FB4DC" w14:textId="77777777" w:rsidR="00D54DE7" w:rsidRDefault="004519F4">
      <w:pPr>
        <w:pStyle w:val="aff4"/>
        <w:numPr>
          <w:ilvl w:val="0"/>
          <w:numId w:val="33"/>
        </w:numPr>
      </w:pPr>
      <w:r>
        <w:t>Подготовку к внедрению — административная панель лицензирования позволяет выпускать лицензии, задавать ограничения и контролировать эксплуатацию системы у внешних заказчиков.</w:t>
      </w:r>
    </w:p>
    <w:p w14:paraId="093A389D" w14:textId="77777777" w:rsidR="00D54DE7" w:rsidRDefault="00D54DE7">
      <w:pPr>
        <w:spacing w:after="0" w:line="360" w:lineRule="auto"/>
        <w:ind w:left="708"/>
        <w:jc w:val="both"/>
        <w:rPr>
          <w:b/>
          <w:bCs/>
        </w:rPr>
      </w:pPr>
    </w:p>
    <w:p w14:paraId="199A869A" w14:textId="77777777" w:rsidR="00D54DE7" w:rsidRDefault="004519F4">
      <w:pPr>
        <w:spacing w:after="0" w:line="360" w:lineRule="auto"/>
        <w:ind w:left="709"/>
        <w:jc w:val="both"/>
        <w:outlineLvl w:val="1"/>
        <w:rPr>
          <w:b/>
          <w:bCs/>
          <w:szCs w:val="28"/>
        </w:rPr>
      </w:pPr>
      <w:bookmarkStart w:id="39" w:name="_Toc226182039"/>
      <w:bookmarkStart w:id="40" w:name="_Toc226186257"/>
      <w:r>
        <w:rPr>
          <w:b/>
          <w:bCs/>
          <w:szCs w:val="28"/>
        </w:rPr>
        <w:t>2.2 Разработка базы данных информационной системы</w:t>
      </w:r>
      <w:bookmarkEnd w:id="39"/>
      <w:bookmarkEnd w:id="40"/>
    </w:p>
    <w:p w14:paraId="582A71D3" w14:textId="77777777" w:rsidR="00D54DE7" w:rsidRDefault="00D54DE7">
      <w:pPr>
        <w:spacing w:after="0" w:line="360" w:lineRule="auto"/>
        <w:ind w:firstLine="709"/>
        <w:jc w:val="both"/>
        <w:rPr>
          <w:bCs/>
          <w:szCs w:val="28"/>
        </w:rPr>
      </w:pPr>
    </w:p>
    <w:p w14:paraId="6F5D881C" w14:textId="7E4A1497" w:rsidR="00D54DE7" w:rsidRDefault="004519F4">
      <w:pPr>
        <w:spacing w:after="0" w:line="360" w:lineRule="auto"/>
        <w:ind w:firstLine="709"/>
        <w:jc w:val="both"/>
      </w:pPr>
      <w:r>
        <w:rPr>
          <w:bCs/>
          <w:szCs w:val="28"/>
        </w:rPr>
        <w:t xml:space="preserve">Разработка уровня хранения данных выполнена в соответствии со спроектированной ранее инфологической моделью. Учитывая микросервисную архитектуру и разные требования к типам данных, реализация базы данных разделена на несколько логических хранилищ. Основная бизнес-логика системы использует </w:t>
      </w:r>
      <w:r w:rsidR="00790E49">
        <w:rPr>
          <w:bCs/>
          <w:szCs w:val="28"/>
        </w:rPr>
        <w:t xml:space="preserve">СУБД </w:t>
      </w:r>
      <w:r>
        <w:rPr>
          <w:bCs/>
          <w:szCs w:val="28"/>
        </w:rPr>
        <w:t xml:space="preserve">PostgreSQL, семантический поиск реализован с применением расширения pgvector, а данные AI-чата и логирования хранятся в </w:t>
      </w:r>
      <w:r w:rsidR="00790E49">
        <w:rPr>
          <w:bCs/>
          <w:szCs w:val="28"/>
        </w:rPr>
        <w:t xml:space="preserve">СУБД </w:t>
      </w:r>
      <w:r>
        <w:rPr>
          <w:bCs/>
          <w:szCs w:val="28"/>
        </w:rPr>
        <w:t>MongoDB.</w:t>
      </w:r>
    </w:p>
    <w:p w14:paraId="723B9FEB" w14:textId="77777777" w:rsidR="00D54DE7" w:rsidRDefault="004519F4">
      <w:pPr>
        <w:spacing w:after="0" w:line="360" w:lineRule="auto"/>
        <w:ind w:firstLine="709"/>
        <w:jc w:val="both"/>
      </w:pPr>
      <w:r>
        <w:rPr>
          <w:bCs/>
          <w:szCs w:val="28"/>
        </w:rPr>
        <w:t>Такой подход позволяет использовать сильные стороны разных СУБД. PostgreSQL применяется для хранения структурированных данных, требующих транзакционности, целостности и связей между сущностями. MongoDB используется для хранения документов с гибкой структурой: сообщений AI-чата, проекции контекста статей и системных логов.</w:t>
      </w:r>
    </w:p>
    <w:p w14:paraId="7472DD0C" w14:textId="77777777" w:rsidR="00D54DE7" w:rsidRDefault="004519F4">
      <w:pPr>
        <w:spacing w:after="0" w:line="360" w:lineRule="auto"/>
        <w:ind w:firstLine="709"/>
        <w:jc w:val="both"/>
      </w:pPr>
      <w:r>
        <w:rPr>
          <w:bCs/>
          <w:szCs w:val="28"/>
        </w:rPr>
        <w:lastRenderedPageBreak/>
        <w:t>В основной базе данных knowledge используются следующие схемы:</w:t>
      </w:r>
    </w:p>
    <w:p w14:paraId="75971E1A" w14:textId="77777777" w:rsidR="00D54DE7" w:rsidRDefault="004519F4" w:rsidP="00790E49">
      <w:pPr>
        <w:pStyle w:val="af1"/>
        <w:numPr>
          <w:ilvl w:val="0"/>
          <w:numId w:val="42"/>
        </w:numPr>
        <w:spacing w:after="0" w:line="360" w:lineRule="auto"/>
        <w:jc w:val="both"/>
      </w:pPr>
      <w:r w:rsidRPr="00790E49">
        <w:rPr>
          <w:bCs/>
          <w:szCs w:val="28"/>
        </w:rPr>
        <w:t>public - Основная схема. В ней хранятся статьи, категории, теги, пользователи, роли, заявки на модерацию, уведомления, избранное, обратная связь, refresh-токены, локальные данные лицензирования identity-service и другие основные сущности системы. Ее используют base, identity-service и частично interaction-service.</w:t>
      </w:r>
    </w:p>
    <w:p w14:paraId="416AB851" w14:textId="77777777" w:rsidR="00D54DE7" w:rsidRPr="00790E49" w:rsidRDefault="004519F4" w:rsidP="00790E49">
      <w:pPr>
        <w:pStyle w:val="af1"/>
        <w:numPr>
          <w:ilvl w:val="0"/>
          <w:numId w:val="42"/>
        </w:numPr>
        <w:spacing w:after="0" w:line="360" w:lineRule="auto"/>
        <w:jc w:val="both"/>
        <w:rPr>
          <w:lang w:val="en-US"/>
        </w:rPr>
      </w:pPr>
      <w:r w:rsidRPr="00790E49">
        <w:rPr>
          <w:bCs/>
          <w:szCs w:val="28"/>
        </w:rPr>
        <w:t>stats - Схема сервиса interaction-service, предназначенная для статистики и служебных таблиц обработки событий. В</w:t>
      </w:r>
      <w:r w:rsidRPr="00790E49">
        <w:rPr>
          <w:bCs/>
          <w:szCs w:val="28"/>
          <w:lang w:val="en-US"/>
        </w:rPr>
        <w:t xml:space="preserve"> </w:t>
      </w:r>
      <w:r w:rsidRPr="00790E49">
        <w:rPr>
          <w:bCs/>
          <w:szCs w:val="28"/>
        </w:rPr>
        <w:t>ней</w:t>
      </w:r>
      <w:r w:rsidRPr="00790E49">
        <w:rPr>
          <w:bCs/>
          <w:szCs w:val="28"/>
          <w:lang w:val="en-US"/>
        </w:rPr>
        <w:t xml:space="preserve"> </w:t>
      </w:r>
      <w:r w:rsidRPr="00790E49">
        <w:rPr>
          <w:bCs/>
          <w:szCs w:val="28"/>
        </w:rPr>
        <w:t>размещаются</w:t>
      </w:r>
      <w:r w:rsidRPr="00790E49">
        <w:rPr>
          <w:bCs/>
          <w:szCs w:val="28"/>
          <w:lang w:val="en-US"/>
        </w:rPr>
        <w:t xml:space="preserve">, </w:t>
      </w:r>
      <w:r w:rsidRPr="00790E49">
        <w:rPr>
          <w:bCs/>
          <w:szCs w:val="28"/>
        </w:rPr>
        <w:t>например</w:t>
      </w:r>
      <w:r w:rsidRPr="00790E49">
        <w:rPr>
          <w:bCs/>
          <w:szCs w:val="28"/>
          <w:lang w:val="en-US"/>
        </w:rPr>
        <w:t xml:space="preserve">, stats.search_index_completion_status </w:t>
      </w:r>
      <w:r w:rsidRPr="00790E49">
        <w:rPr>
          <w:bCs/>
          <w:szCs w:val="28"/>
        </w:rPr>
        <w:t>и</w:t>
      </w:r>
      <w:r w:rsidRPr="00790E49">
        <w:rPr>
          <w:bCs/>
          <w:szCs w:val="28"/>
          <w:lang w:val="en-US"/>
        </w:rPr>
        <w:t xml:space="preserve"> stats.processed_kafka_events.</w:t>
      </w:r>
    </w:p>
    <w:p w14:paraId="362DD26B" w14:textId="77777777" w:rsidR="00D54DE7" w:rsidRDefault="004519F4" w:rsidP="00790E49">
      <w:pPr>
        <w:pStyle w:val="af1"/>
        <w:numPr>
          <w:ilvl w:val="0"/>
          <w:numId w:val="42"/>
        </w:numPr>
        <w:spacing w:after="0" w:line="360" w:lineRule="auto"/>
        <w:jc w:val="both"/>
      </w:pPr>
      <w:r w:rsidRPr="00790E49">
        <w:rPr>
          <w:bCs/>
          <w:szCs w:val="28"/>
        </w:rPr>
        <w:t>vectors - Схема сервиса search-service, предназначенная для pgvector-хранилища. В ней хранится таблица vector_store, содержащая текстовые фрагменты документов, метаданные и embedding-векторы для семантического поиска.</w:t>
      </w:r>
    </w:p>
    <w:p w14:paraId="16EE284B" w14:textId="77777777" w:rsidR="00D54DE7" w:rsidRDefault="004519F4" w:rsidP="00790E49">
      <w:pPr>
        <w:pStyle w:val="af1"/>
        <w:numPr>
          <w:ilvl w:val="0"/>
          <w:numId w:val="42"/>
        </w:numPr>
        <w:spacing w:after="0" w:line="360" w:lineRule="auto"/>
        <w:jc w:val="both"/>
      </w:pPr>
      <w:r w:rsidRPr="00790E49">
        <w:rPr>
          <w:bCs/>
          <w:szCs w:val="28"/>
        </w:rPr>
        <w:t>vectors_api - Дополнительная схема для режима MODEL_FROM=api, когда используются API/GPU embeddings. В основном dev-compose она может не создаваться, однако в test deploy предусмотрена для отдельного режима работы с эмбеддингами.</w:t>
      </w:r>
    </w:p>
    <w:p w14:paraId="498C7B6B" w14:textId="77777777" w:rsidR="00D54DE7" w:rsidRDefault="004519F4">
      <w:pPr>
        <w:spacing w:after="0" w:line="360" w:lineRule="auto"/>
        <w:ind w:firstLine="709"/>
        <w:jc w:val="both"/>
      </w:pPr>
      <w:r>
        <w:rPr>
          <w:bCs/>
          <w:szCs w:val="28"/>
        </w:rPr>
        <w:t>Таким образом, в основной базе данных knowledge используются три основные схемы: public, stats, vectors. Дополнительно предусмотрена схема vectors_api, предназначенная для режима работы с внешними или GPU-эмбеддингами.</w:t>
      </w:r>
    </w:p>
    <w:p w14:paraId="2D679E39" w14:textId="77777777" w:rsidR="00D54DE7" w:rsidRDefault="004519F4">
      <w:pPr>
        <w:spacing w:after="0" w:line="360" w:lineRule="auto"/>
        <w:ind w:firstLine="709"/>
        <w:jc w:val="both"/>
      </w:pPr>
      <w:r>
        <w:rPr>
          <w:bCs/>
          <w:szCs w:val="28"/>
        </w:rPr>
        <w:t>MongoDB используется двумя основными сервисами:</w:t>
      </w:r>
    </w:p>
    <w:p w14:paraId="7B2DCF30" w14:textId="77777777" w:rsidR="00D54DE7" w:rsidRDefault="004519F4" w:rsidP="00790E49">
      <w:pPr>
        <w:pStyle w:val="af1"/>
        <w:numPr>
          <w:ilvl w:val="0"/>
          <w:numId w:val="43"/>
        </w:numPr>
        <w:spacing w:after="0" w:line="360" w:lineRule="auto"/>
        <w:jc w:val="both"/>
      </w:pPr>
      <w:r w:rsidRPr="00790E49">
        <w:rPr>
          <w:bCs/>
          <w:szCs w:val="28"/>
          <w:lang w:val="en-US"/>
        </w:rPr>
        <w:t xml:space="preserve">chatdb - </w:t>
      </w:r>
      <w:r w:rsidRPr="00790E49">
        <w:rPr>
          <w:bCs/>
          <w:szCs w:val="28"/>
        </w:rPr>
        <w:t>Используется</w:t>
      </w:r>
      <w:r w:rsidRPr="00790E49">
        <w:rPr>
          <w:bCs/>
          <w:szCs w:val="28"/>
          <w:lang w:val="en-US"/>
        </w:rPr>
        <w:t xml:space="preserve"> ai-chat-service. </w:t>
      </w:r>
      <w:r w:rsidRPr="00790E49">
        <w:rPr>
          <w:bCs/>
          <w:szCs w:val="28"/>
        </w:rPr>
        <w:t>В ней хранятся коллекции chat_messages и article_context_projection, предназначенные для истории AI-чата и проекции контекста статей для RAG.</w:t>
      </w:r>
    </w:p>
    <w:p w14:paraId="27726684" w14:textId="77777777" w:rsidR="00D54DE7" w:rsidRDefault="004519F4" w:rsidP="00790E49">
      <w:pPr>
        <w:pStyle w:val="af1"/>
        <w:numPr>
          <w:ilvl w:val="0"/>
          <w:numId w:val="43"/>
        </w:numPr>
        <w:spacing w:after="0" w:line="360" w:lineRule="auto"/>
        <w:jc w:val="both"/>
      </w:pPr>
      <w:r w:rsidRPr="00790E49">
        <w:rPr>
          <w:bCs/>
          <w:szCs w:val="28"/>
          <w:lang w:val="en-US"/>
        </w:rPr>
        <w:lastRenderedPageBreak/>
        <w:t xml:space="preserve">logs_db - </w:t>
      </w:r>
      <w:r w:rsidRPr="00790E49">
        <w:rPr>
          <w:bCs/>
          <w:szCs w:val="28"/>
        </w:rPr>
        <w:t>Используется</w:t>
      </w:r>
      <w:r w:rsidRPr="00790E49">
        <w:rPr>
          <w:bCs/>
          <w:szCs w:val="28"/>
          <w:lang w:val="en-US"/>
        </w:rPr>
        <w:t xml:space="preserve"> logger-service / back_node. </w:t>
      </w:r>
      <w:r w:rsidRPr="00790E49">
        <w:rPr>
          <w:bCs/>
          <w:szCs w:val="28"/>
        </w:rPr>
        <w:t>В ней хранятся системные логи, события пользовательских действий и конфигурация бокового меню.</w:t>
      </w:r>
    </w:p>
    <w:p w14:paraId="6AD39604" w14:textId="77777777" w:rsidR="00D54DE7" w:rsidRDefault="004519F4">
      <w:pPr>
        <w:spacing w:after="0" w:line="360" w:lineRule="auto"/>
        <w:ind w:firstLine="709"/>
        <w:jc w:val="both"/>
      </w:pPr>
      <w:r>
        <w:rPr>
          <w:bCs/>
          <w:szCs w:val="28"/>
        </w:rPr>
        <w:t>Взаимодействие серверной части с PostgreSQL реализовано с использованием ORM. В качестве спецификации применяется Jakarta Persistence API, а реализацией выступает Hibernate. Это позволяет работать с записями базы данных как с объектами языка Kotlin, снижает количество ручных SQL-запросов и упрощает сопровождение бизнес-логики.</w:t>
      </w:r>
    </w:p>
    <w:p w14:paraId="522EFCE8" w14:textId="77777777" w:rsidR="00D54DE7" w:rsidRDefault="004519F4">
      <w:pPr>
        <w:spacing w:after="0" w:line="360" w:lineRule="auto"/>
        <w:ind w:firstLine="709"/>
        <w:jc w:val="both"/>
      </w:pPr>
      <w:r>
        <w:rPr>
          <w:bCs/>
          <w:szCs w:val="28"/>
        </w:rPr>
        <w:t>В проекте используется подход, при котором модели предметной области описываются Kotlin-классами с аннотациями @Entity, @Table, @Column, @ManyToOne, @OneToMany, @ManyToMany. При этом для промышленной эксплуатации и надежного контроля структуры базы данных используется Flyway. Flyway выполняет автоматические миграции схемы базы данных при запуске приложения или развертывании новой версии. Это позволяет последовательно применять изменения структуры таблиц, индексов, внешних ключей и служебных схем без ручного вмешательства администратора.</w:t>
      </w:r>
    </w:p>
    <w:p w14:paraId="6FA92805" w14:textId="77777777" w:rsidR="00D54DE7" w:rsidRDefault="004519F4">
      <w:pPr>
        <w:spacing w:after="0" w:line="360" w:lineRule="auto"/>
        <w:ind w:firstLine="709"/>
        <w:jc w:val="both"/>
      </w:pPr>
      <w:r>
        <w:rPr>
          <w:bCs/>
          <w:szCs w:val="28"/>
        </w:rPr>
        <w:t>Использование Flyway особенно важно в микросервисной архитектуре, так как разные сервисы могут владеть разными частями модели данных. Миграции позволяют фиксировать историю изменений базы данных, синхронизировать структуру хранилища между средами разработки, тестирования и эксплуатации, а также безопасно добавлять новые таблицы, индексы и ограничения.</w:t>
      </w:r>
    </w:p>
    <w:p w14:paraId="47713C8E" w14:textId="7A52425B" w:rsidR="00D54DE7" w:rsidRPr="006B56C4" w:rsidRDefault="004519F4">
      <w:pPr>
        <w:spacing w:after="0" w:line="360" w:lineRule="auto"/>
        <w:ind w:firstLine="709"/>
        <w:jc w:val="both"/>
        <w:rPr>
          <w:bCs/>
          <w:szCs w:val="28"/>
        </w:rPr>
      </w:pPr>
      <w:r>
        <w:rPr>
          <w:bCs/>
          <w:szCs w:val="28"/>
        </w:rPr>
        <w:t>Основные модели PostgreSQL представлены ниже</w:t>
      </w:r>
      <w:r w:rsidR="00790E49">
        <w:rPr>
          <w:bCs/>
          <w:szCs w:val="28"/>
        </w:rPr>
        <w:t>, в листингах</w:t>
      </w:r>
      <w:r>
        <w:rPr>
          <w:bCs/>
          <w:szCs w:val="28"/>
        </w:rPr>
        <w:t xml:space="preserve"> 2.</w:t>
      </w:r>
      <w:r w:rsidR="006B56C4" w:rsidRPr="006B56C4">
        <w:rPr>
          <w:bCs/>
          <w:szCs w:val="28"/>
        </w:rPr>
        <w:t>8</w:t>
      </w:r>
      <w:r w:rsidR="00790E49">
        <w:rPr>
          <w:bCs/>
          <w:szCs w:val="28"/>
        </w:rPr>
        <w:t xml:space="preserve"> -</w:t>
      </w:r>
      <w:r>
        <w:rPr>
          <w:bCs/>
          <w:szCs w:val="28"/>
        </w:rPr>
        <w:t xml:space="preserve"> </w:t>
      </w:r>
      <w:r w:rsidR="006B56C4" w:rsidRPr="006B56C4">
        <w:rPr>
          <w:bCs/>
          <w:szCs w:val="28"/>
        </w:rPr>
        <w:t>2.12.</w:t>
      </w:r>
    </w:p>
    <w:p w14:paraId="74610F5B" w14:textId="77777777" w:rsidR="00D74D92" w:rsidRDefault="00D74D92">
      <w:pPr>
        <w:spacing w:after="0" w:line="360" w:lineRule="auto"/>
        <w:ind w:firstLine="709"/>
        <w:rPr>
          <w:szCs w:val="28"/>
        </w:rPr>
      </w:pPr>
    </w:p>
    <w:p w14:paraId="5E2CED6C" w14:textId="259ECE17" w:rsidR="00D54DE7" w:rsidRDefault="004519F4">
      <w:pPr>
        <w:spacing w:after="0" w:line="360" w:lineRule="auto"/>
        <w:ind w:firstLine="709"/>
        <w:rPr>
          <w:szCs w:val="28"/>
        </w:rPr>
      </w:pPr>
      <w:r>
        <w:rPr>
          <w:szCs w:val="28"/>
        </w:rPr>
        <w:t>Листинг 2.</w:t>
      </w:r>
      <w:r w:rsidR="006B56C4">
        <w:rPr>
          <w:szCs w:val="28"/>
          <w:lang w:val="en-US"/>
        </w:rPr>
        <w:t>8</w:t>
      </w:r>
      <w:r>
        <w:rPr>
          <w:szCs w:val="28"/>
        </w:rPr>
        <w:t xml:space="preserve"> - Модель «Пользователь»</w:t>
      </w:r>
    </w:p>
    <w:p w14:paraId="7C9D4044" w14:textId="77777777" w:rsidR="00D54DE7" w:rsidRPr="000743AB"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package</w:t>
      </w:r>
      <w:r w:rsidRPr="000743AB">
        <w:rPr>
          <w:rStyle w:val="a8"/>
          <w:rFonts w:ascii="Courier" w:hAnsi="Courier"/>
          <w:sz w:val="24"/>
          <w:szCs w:val="24"/>
          <w:lang w:val="en-US"/>
        </w:rPr>
        <w:t xml:space="preserve"> </w:t>
      </w:r>
      <w:r>
        <w:rPr>
          <w:rStyle w:val="a8"/>
          <w:rFonts w:ascii="Courier" w:hAnsi="Courier"/>
          <w:sz w:val="24"/>
          <w:szCs w:val="24"/>
          <w:lang w:val="en-US"/>
        </w:rPr>
        <w:t>com</w:t>
      </w:r>
      <w:r w:rsidRPr="000743AB">
        <w:rPr>
          <w:rStyle w:val="a8"/>
          <w:rFonts w:ascii="Courier" w:hAnsi="Courier"/>
          <w:sz w:val="24"/>
          <w:szCs w:val="24"/>
          <w:lang w:val="en-US"/>
        </w:rPr>
        <w:t>.</w:t>
      </w:r>
      <w:r>
        <w:rPr>
          <w:rStyle w:val="a8"/>
          <w:rFonts w:ascii="Courier" w:hAnsi="Courier"/>
          <w:sz w:val="24"/>
          <w:szCs w:val="24"/>
          <w:lang w:val="en-US"/>
        </w:rPr>
        <w:t>knowledge</w:t>
      </w:r>
      <w:r w:rsidRPr="000743AB">
        <w:rPr>
          <w:rStyle w:val="a8"/>
          <w:rFonts w:ascii="Courier" w:hAnsi="Courier"/>
          <w:sz w:val="24"/>
          <w:szCs w:val="24"/>
          <w:lang w:val="en-US"/>
        </w:rPr>
        <w:t>.</w:t>
      </w:r>
      <w:r>
        <w:rPr>
          <w:rStyle w:val="a8"/>
          <w:rFonts w:ascii="Courier" w:hAnsi="Courier"/>
          <w:sz w:val="24"/>
          <w:szCs w:val="24"/>
          <w:lang w:val="en-US"/>
        </w:rPr>
        <w:t>base</w:t>
      </w:r>
      <w:r w:rsidRPr="000743AB">
        <w:rPr>
          <w:rStyle w:val="a8"/>
          <w:rFonts w:ascii="Courier" w:hAnsi="Courier"/>
          <w:sz w:val="24"/>
          <w:szCs w:val="24"/>
          <w:lang w:val="en-US"/>
        </w:rPr>
        <w:t>.</w:t>
      </w:r>
      <w:r>
        <w:rPr>
          <w:rStyle w:val="a8"/>
          <w:rFonts w:ascii="Courier" w:hAnsi="Courier"/>
          <w:sz w:val="24"/>
          <w:szCs w:val="24"/>
          <w:lang w:val="en-US"/>
        </w:rPr>
        <w:t>model</w:t>
      </w:r>
    </w:p>
    <w:p w14:paraId="37B7707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import jakarta.persistence.*</w:t>
      </w:r>
    </w:p>
    <w:p w14:paraId="136206CF" w14:textId="77777777" w:rsidR="00D54DE7" w:rsidRDefault="00D54DE7">
      <w:pPr>
        <w:spacing w:after="0" w:line="240" w:lineRule="auto"/>
        <w:ind w:left="708"/>
        <w:rPr>
          <w:rStyle w:val="a8"/>
          <w:rFonts w:ascii="Courier" w:hAnsi="Courier"/>
          <w:sz w:val="24"/>
          <w:szCs w:val="24"/>
          <w:lang w:val="en-US"/>
        </w:rPr>
      </w:pPr>
    </w:p>
    <w:p w14:paraId="32ABDF8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@Table(name = "users")</w:t>
      </w:r>
    </w:p>
    <w:p w14:paraId="06AC38C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@Entity</w:t>
      </w:r>
    </w:p>
    <w:p w14:paraId="180C181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data class User(</w:t>
      </w:r>
    </w:p>
    <w:p w14:paraId="230521B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@Id</w:t>
      </w:r>
    </w:p>
    <w:p w14:paraId="16EB50E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lastRenderedPageBreak/>
        <w:t xml:space="preserve">    @GeneratedValue(strategy = GenerationType.SEQUENCE, generator = "user_seq")</w:t>
      </w:r>
    </w:p>
    <w:p w14:paraId="5C8ABB0D"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@SequenceGenerator(name = "user_seq", sequenceName = "user_sequence", allocationSize = 1)</w:t>
      </w:r>
    </w:p>
    <w:p w14:paraId="5136D077"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"user_id")</w:t>
      </w:r>
    </w:p>
    <w:p w14:paraId="3EE850E7"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id: Long = 0,</w:t>
      </w:r>
    </w:p>
    <w:p w14:paraId="7174886E" w14:textId="77777777" w:rsidR="00D54DE7" w:rsidRDefault="00D54DE7">
      <w:pPr>
        <w:spacing w:after="0" w:line="240" w:lineRule="auto"/>
        <w:ind w:left="708"/>
        <w:rPr>
          <w:rStyle w:val="a8"/>
          <w:rFonts w:ascii="Courier" w:hAnsi="Courier"/>
          <w:sz w:val="24"/>
          <w:szCs w:val="24"/>
          <w:lang w:val="en-US"/>
        </w:rPr>
      </w:pPr>
    </w:p>
    <w:p w14:paraId="1EA2CDFD"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@Column(name = "first_name")</w:t>
      </w:r>
    </w:p>
    <w:p w14:paraId="66C5174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firstName: String? = "",</w:t>
      </w:r>
    </w:p>
    <w:p w14:paraId="321B2416" w14:textId="77777777" w:rsidR="00D54DE7" w:rsidRDefault="00D54DE7">
      <w:pPr>
        <w:spacing w:after="0" w:line="240" w:lineRule="auto"/>
        <w:ind w:left="708"/>
        <w:rPr>
          <w:rStyle w:val="a8"/>
          <w:rFonts w:ascii="Courier" w:hAnsi="Courier"/>
          <w:sz w:val="24"/>
          <w:szCs w:val="24"/>
          <w:lang w:val="en-US"/>
        </w:rPr>
      </w:pPr>
    </w:p>
    <w:p w14:paraId="56442E4B"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"last_name")</w:t>
      </w:r>
    </w:p>
    <w:p w14:paraId="10B0C5F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lastName: String = "",</w:t>
      </w:r>
    </w:p>
    <w:p w14:paraId="68A782F3" w14:textId="77777777" w:rsidR="00D54DE7" w:rsidRDefault="00D54DE7">
      <w:pPr>
        <w:spacing w:after="0" w:line="240" w:lineRule="auto"/>
        <w:ind w:left="708"/>
        <w:rPr>
          <w:rStyle w:val="a8"/>
          <w:rFonts w:ascii="Courier" w:hAnsi="Courier"/>
          <w:sz w:val="24"/>
          <w:szCs w:val="24"/>
          <w:lang w:val="en-US"/>
        </w:rPr>
      </w:pPr>
    </w:p>
    <w:p w14:paraId="7D57858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unique = true, name = "email")</w:t>
      </w:r>
    </w:p>
    <w:p w14:paraId="21AAA9C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email: String = "",</w:t>
      </w:r>
    </w:p>
    <w:p w14:paraId="2B3FABAE" w14:textId="77777777" w:rsidR="00D54DE7" w:rsidRDefault="00D54DE7">
      <w:pPr>
        <w:spacing w:after="0" w:line="240" w:lineRule="auto"/>
        <w:ind w:left="708"/>
        <w:rPr>
          <w:rStyle w:val="a8"/>
          <w:rFonts w:ascii="Courier" w:hAnsi="Courier"/>
          <w:sz w:val="24"/>
          <w:szCs w:val="24"/>
          <w:lang w:val="en-US"/>
        </w:rPr>
      </w:pPr>
    </w:p>
    <w:p w14:paraId="44AA062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@Column(name = "password")</w:t>
      </w:r>
    </w:p>
    <w:p w14:paraId="49BA0A9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password: String? = null,</w:t>
      </w:r>
    </w:p>
    <w:p w14:paraId="0135EEB9" w14:textId="77777777" w:rsidR="00D54DE7" w:rsidRDefault="00D54DE7">
      <w:pPr>
        <w:spacing w:after="0" w:line="240" w:lineRule="auto"/>
        <w:ind w:left="708"/>
        <w:rPr>
          <w:rStyle w:val="a8"/>
          <w:rFonts w:ascii="Courier" w:hAnsi="Courier"/>
          <w:sz w:val="24"/>
          <w:szCs w:val="24"/>
          <w:lang w:val="en-US"/>
        </w:rPr>
      </w:pPr>
    </w:p>
    <w:p w14:paraId="0D13DFD7"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@JoinColumn(name = "role_id")</w:t>
      </w:r>
    </w:p>
    <w:p w14:paraId="4E7EEA2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@ManyToOne</w:t>
      </w:r>
    </w:p>
    <w:p w14:paraId="75EA0EEE"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role: Role,</w:t>
      </w:r>
    </w:p>
    <w:p w14:paraId="2F4BB580" w14:textId="77777777" w:rsidR="00D54DE7" w:rsidRDefault="00D54DE7">
      <w:pPr>
        <w:spacing w:after="0" w:line="240" w:lineRule="auto"/>
        <w:ind w:left="708"/>
        <w:rPr>
          <w:rStyle w:val="a8"/>
          <w:rFonts w:ascii="Courier" w:hAnsi="Courier"/>
          <w:sz w:val="24"/>
          <w:szCs w:val="24"/>
          <w:lang w:val="en-US"/>
        </w:rPr>
      </w:pPr>
    </w:p>
    <w:p w14:paraId="067EBEDA"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"is_delete")</w:t>
      </w:r>
    </w:p>
    <w:p w14:paraId="476C726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isDelete: Boolean = false,</w:t>
      </w:r>
    </w:p>
    <w:p w14:paraId="266CF47E" w14:textId="77777777" w:rsidR="00D54DE7" w:rsidRDefault="00D54DE7">
      <w:pPr>
        <w:spacing w:after="0" w:line="240" w:lineRule="auto"/>
        <w:rPr>
          <w:rStyle w:val="a8"/>
          <w:rFonts w:ascii="Courier" w:hAnsi="Courier"/>
          <w:sz w:val="24"/>
          <w:szCs w:val="24"/>
          <w:lang w:val="en-US"/>
        </w:rPr>
      </w:pPr>
    </w:p>
    <w:p w14:paraId="3CEC45EA" w14:textId="77777777" w:rsidR="00D54DE7" w:rsidRDefault="004519F4">
      <w:pPr>
        <w:spacing w:after="0" w:line="240" w:lineRule="auto"/>
        <w:ind w:left="708"/>
        <w:rPr>
          <w:rStyle w:val="a8"/>
          <w:rFonts w:ascii="Courier" w:hAnsi="Courier"/>
          <w:sz w:val="24"/>
          <w:szCs w:val="24"/>
          <w:lang w:val="en-US"/>
        </w:rPr>
      </w:pPr>
      <w:r w:rsidRPr="00F42B82">
        <w:rPr>
          <w:rStyle w:val="a8"/>
          <w:rFonts w:ascii="Courier" w:hAnsi="Courier"/>
          <w:sz w:val="24"/>
          <w:szCs w:val="24"/>
          <w:lang w:val="en-US"/>
        </w:rPr>
        <w:t xml:space="preserve">    </w:t>
      </w:r>
      <w:r>
        <w:rPr>
          <w:rStyle w:val="a8"/>
          <w:rFonts w:ascii="Courier" w:hAnsi="Courier"/>
          <w:sz w:val="24"/>
          <w:szCs w:val="24"/>
          <w:lang w:val="en-US"/>
        </w:rPr>
        <w:t>@Column(name = "is_from_ldap", nullable = false)</w:t>
      </w:r>
    </w:p>
    <w:p w14:paraId="4F42E81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isFromLdap: Boolean = false,</w:t>
      </w:r>
    </w:p>
    <w:p w14:paraId="54CDA7A5" w14:textId="77777777" w:rsidR="00D54DE7" w:rsidRDefault="00D54DE7">
      <w:pPr>
        <w:spacing w:after="0" w:line="240" w:lineRule="auto"/>
        <w:ind w:left="708"/>
        <w:rPr>
          <w:rStyle w:val="a8"/>
          <w:rFonts w:ascii="Courier" w:hAnsi="Courier"/>
          <w:sz w:val="24"/>
          <w:szCs w:val="24"/>
          <w:lang w:val="en-US"/>
        </w:rPr>
      </w:pPr>
    </w:p>
    <w:p w14:paraId="70A54C1D"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@ManyToMany(fetch = FetchType.LAZY)</w:t>
      </w:r>
    </w:p>
    <w:p w14:paraId="1065F950"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@JoinTable(</w:t>
      </w:r>
    </w:p>
    <w:p w14:paraId="331A207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name = "user_access_roles",</w:t>
      </w:r>
    </w:p>
    <w:p w14:paraId="0C5B799A"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joinColumns = [JoinColumn(name = "user_id")],</w:t>
      </w:r>
    </w:p>
    <w:p w14:paraId="2C54C7A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inverseJoinColumns = [JoinColumn(name = "access_role_id")]</w:t>
      </w:r>
    </w:p>
    <w:p w14:paraId="4B7C798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
    <w:p w14:paraId="014E4546"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accessRoles: MutableList&lt;AccessRole&gt; = mutableListOf()</w:t>
      </w:r>
    </w:p>
    <w:p w14:paraId="32C44820"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w:t>
      </w:r>
    </w:p>
    <w:p w14:paraId="2F0FC839" w14:textId="77777777" w:rsidR="00D54DE7" w:rsidRDefault="00D54DE7">
      <w:pPr>
        <w:spacing w:after="0" w:line="360" w:lineRule="auto"/>
        <w:ind w:firstLine="709"/>
        <w:rPr>
          <w:szCs w:val="28"/>
          <w:lang w:val="en-US"/>
        </w:rPr>
      </w:pPr>
    </w:p>
    <w:p w14:paraId="0B80F476" w14:textId="7BA02581" w:rsidR="00D54DE7" w:rsidRDefault="004519F4">
      <w:pPr>
        <w:spacing w:after="0" w:line="360" w:lineRule="auto"/>
        <w:ind w:firstLine="709"/>
        <w:rPr>
          <w:szCs w:val="28"/>
          <w:lang w:val="en-US"/>
        </w:rPr>
      </w:pPr>
      <w:r>
        <w:rPr>
          <w:szCs w:val="28"/>
          <w:lang w:val="en-US"/>
        </w:rPr>
        <w:t>Листинг 2.</w:t>
      </w:r>
      <w:r w:rsidR="006B56C4">
        <w:rPr>
          <w:szCs w:val="28"/>
          <w:lang w:val="en-US"/>
        </w:rPr>
        <w:t>9</w:t>
      </w:r>
      <w:r>
        <w:rPr>
          <w:szCs w:val="28"/>
          <w:lang w:val="en-US"/>
        </w:rPr>
        <w:t>- Модель «Роль»</w:t>
      </w:r>
    </w:p>
    <w:p w14:paraId="6D2F021B"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package com.knowledge.base.model</w:t>
      </w:r>
    </w:p>
    <w:p w14:paraId="3F70C6F3"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import jakarta.persistence.*</w:t>
      </w:r>
    </w:p>
    <w:p w14:paraId="648D212E" w14:textId="77777777" w:rsidR="00D54DE7" w:rsidRDefault="00D54DE7">
      <w:pPr>
        <w:spacing w:after="0" w:line="240" w:lineRule="auto"/>
        <w:ind w:left="708"/>
        <w:rPr>
          <w:rStyle w:val="a8"/>
          <w:rFonts w:ascii="Courier" w:hAnsi="Courier"/>
          <w:sz w:val="24"/>
          <w:szCs w:val="24"/>
          <w:lang w:val="en-US"/>
        </w:rPr>
      </w:pPr>
    </w:p>
    <w:p w14:paraId="153ED7CD"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@Entity</w:t>
      </w:r>
    </w:p>
    <w:p w14:paraId="26E99124"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@Table(name = "roles")</w:t>
      </w:r>
    </w:p>
    <w:p w14:paraId="6971D85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data class Role(</w:t>
      </w:r>
    </w:p>
    <w:p w14:paraId="4F8629C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@Id</w:t>
      </w:r>
    </w:p>
    <w:p w14:paraId="68FE51E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"role_id")</w:t>
      </w:r>
    </w:p>
    <w:p w14:paraId="7F99AA44"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@GeneratedValue(strategy = GenerationType.IDENTITY)</w:t>
      </w:r>
    </w:p>
    <w:p w14:paraId="4525E33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lastRenderedPageBreak/>
        <w:t xml:space="preserve">    val id: Long = 0,</w:t>
      </w:r>
    </w:p>
    <w:p w14:paraId="598BBB21" w14:textId="77777777" w:rsidR="00D54DE7" w:rsidRDefault="00D54DE7">
      <w:pPr>
        <w:spacing w:after="0" w:line="240" w:lineRule="auto"/>
        <w:ind w:left="708"/>
        <w:rPr>
          <w:rStyle w:val="a8"/>
          <w:rFonts w:ascii="Courier" w:hAnsi="Courier"/>
          <w:sz w:val="24"/>
          <w:szCs w:val="24"/>
          <w:lang w:val="en-US"/>
        </w:rPr>
      </w:pPr>
    </w:p>
    <w:p w14:paraId="6096D99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"title")</w:t>
      </w:r>
    </w:p>
    <w:p w14:paraId="1627938A"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title: String = "",</w:t>
      </w:r>
    </w:p>
    <w:p w14:paraId="0753C26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w:t>
      </w:r>
    </w:p>
    <w:p w14:paraId="33554514" w14:textId="77777777" w:rsidR="00D54DE7" w:rsidRDefault="00D54DE7">
      <w:pPr>
        <w:spacing w:after="0" w:line="240" w:lineRule="auto"/>
        <w:rPr>
          <w:rStyle w:val="a8"/>
          <w:sz w:val="24"/>
          <w:szCs w:val="24"/>
          <w:lang w:val="en-US"/>
        </w:rPr>
      </w:pPr>
    </w:p>
    <w:p w14:paraId="6947E66E" w14:textId="289A1603" w:rsidR="00D54DE7" w:rsidRDefault="004519F4">
      <w:pPr>
        <w:spacing w:after="0" w:line="360" w:lineRule="auto"/>
        <w:ind w:firstLine="709"/>
        <w:rPr>
          <w:szCs w:val="28"/>
          <w:lang w:val="en-US"/>
        </w:rPr>
      </w:pPr>
      <w:r>
        <w:rPr>
          <w:szCs w:val="28"/>
          <w:lang w:val="en-US"/>
        </w:rPr>
        <w:t>Листинг 2.</w:t>
      </w:r>
      <w:r w:rsidRPr="00F42B82">
        <w:rPr>
          <w:szCs w:val="28"/>
          <w:lang w:val="en-US"/>
        </w:rPr>
        <w:t>1</w:t>
      </w:r>
      <w:r w:rsidR="006B56C4">
        <w:rPr>
          <w:szCs w:val="28"/>
          <w:lang w:val="en-US"/>
        </w:rPr>
        <w:t>0</w:t>
      </w:r>
      <w:r>
        <w:rPr>
          <w:szCs w:val="28"/>
          <w:lang w:val="en-US"/>
        </w:rPr>
        <w:t xml:space="preserve"> - Модель «Статьи»</w:t>
      </w:r>
    </w:p>
    <w:p w14:paraId="066005D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package com.knowledge.base.model</w:t>
      </w:r>
    </w:p>
    <w:p w14:paraId="2CCC066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import com.fasterxml.jackson.databind.JsonNode</w:t>
      </w:r>
    </w:p>
    <w:p w14:paraId="2A1F8C3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import jakarta.persistence.*</w:t>
      </w:r>
    </w:p>
    <w:p w14:paraId="175212AA"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import org.hibernate.annotations.JdbcTypeCode</w:t>
      </w:r>
    </w:p>
    <w:p w14:paraId="42A2B596"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import org.hibernate.type.SqlTypes</w:t>
      </w:r>
    </w:p>
    <w:p w14:paraId="771D0D50" w14:textId="77777777" w:rsidR="00D54DE7" w:rsidRDefault="00D54DE7">
      <w:pPr>
        <w:spacing w:after="0" w:line="240" w:lineRule="auto"/>
        <w:ind w:left="708"/>
        <w:rPr>
          <w:rStyle w:val="a8"/>
          <w:rFonts w:ascii="Courier" w:hAnsi="Courier"/>
          <w:sz w:val="24"/>
          <w:szCs w:val="24"/>
          <w:lang w:val="en-US"/>
        </w:rPr>
      </w:pPr>
    </w:p>
    <w:p w14:paraId="30949D64"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@Entity</w:t>
      </w:r>
    </w:p>
    <w:p w14:paraId="5066CB63"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@Table(name = "article")</w:t>
      </w:r>
    </w:p>
    <w:p w14:paraId="12956870"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data class Article(</w:t>
      </w:r>
    </w:p>
    <w:p w14:paraId="08D4518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@Id</w:t>
      </w:r>
    </w:p>
    <w:p w14:paraId="544779E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"article_id")</w:t>
      </w:r>
    </w:p>
    <w:p w14:paraId="551CB463"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@GeneratedValue(strategy = GenerationType.SEQUENCE, generator = "article_seq")</w:t>
      </w:r>
    </w:p>
    <w:p w14:paraId="49412483"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@SequenceGenerator(name = "article_seq", sequenceName = "article_sequence", allocationSize = 1)</w:t>
      </w:r>
    </w:p>
    <w:p w14:paraId="63229AAB"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id: Long = 0,</w:t>
      </w:r>
    </w:p>
    <w:p w14:paraId="41946D3C" w14:textId="77777777" w:rsidR="00D54DE7" w:rsidRDefault="00D54DE7">
      <w:pPr>
        <w:spacing w:after="0" w:line="240" w:lineRule="auto"/>
        <w:ind w:left="708"/>
        <w:rPr>
          <w:rStyle w:val="a8"/>
          <w:rFonts w:ascii="Courier" w:hAnsi="Courier"/>
          <w:sz w:val="24"/>
          <w:szCs w:val="24"/>
          <w:lang w:val="en-US"/>
        </w:rPr>
      </w:pPr>
    </w:p>
    <w:p w14:paraId="762F6BD6"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"title")</w:t>
      </w:r>
    </w:p>
    <w:p w14:paraId="1448F72B"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title: String = "",</w:t>
      </w:r>
    </w:p>
    <w:p w14:paraId="4E3EDB00" w14:textId="77777777" w:rsidR="00D54DE7" w:rsidRDefault="00D54DE7">
      <w:pPr>
        <w:spacing w:after="0" w:line="240" w:lineRule="auto"/>
        <w:ind w:left="708"/>
        <w:rPr>
          <w:rStyle w:val="a8"/>
          <w:rFonts w:ascii="Courier" w:hAnsi="Courier"/>
          <w:sz w:val="24"/>
          <w:szCs w:val="24"/>
          <w:lang w:val="en-US"/>
        </w:rPr>
      </w:pPr>
    </w:p>
    <w:p w14:paraId="5C64798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@JdbcTypeCode(SqlTypes.JSON)</w:t>
      </w:r>
    </w:p>
    <w:p w14:paraId="1597D4F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"description", columnDefinition = "jsonb")</w:t>
      </w:r>
    </w:p>
    <w:p w14:paraId="7CD0D64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description: JsonNode? = null,</w:t>
      </w:r>
    </w:p>
    <w:p w14:paraId="72BA1D03" w14:textId="77777777" w:rsidR="00D54DE7" w:rsidRDefault="00D54DE7">
      <w:pPr>
        <w:spacing w:after="0" w:line="240" w:lineRule="auto"/>
        <w:ind w:left="708"/>
        <w:rPr>
          <w:rStyle w:val="a8"/>
          <w:rFonts w:ascii="Courier" w:hAnsi="Courier"/>
          <w:sz w:val="24"/>
          <w:szCs w:val="24"/>
          <w:lang w:val="en-US"/>
        </w:rPr>
      </w:pPr>
    </w:p>
    <w:p w14:paraId="68F8029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"is_delete")</w:t>
      </w:r>
    </w:p>
    <w:p w14:paraId="0D88102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isDelete: Boolean = false,</w:t>
      </w:r>
    </w:p>
    <w:p w14:paraId="37DFA173" w14:textId="77777777" w:rsidR="00D54DE7" w:rsidRDefault="00D54DE7">
      <w:pPr>
        <w:spacing w:after="0" w:line="240" w:lineRule="auto"/>
        <w:ind w:left="708"/>
        <w:rPr>
          <w:rStyle w:val="a8"/>
          <w:rFonts w:ascii="Courier" w:hAnsi="Courier"/>
          <w:sz w:val="24"/>
          <w:szCs w:val="24"/>
          <w:lang w:val="en-US"/>
        </w:rPr>
      </w:pPr>
    </w:p>
    <w:p w14:paraId="19417BFE"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@ManyToOne(fetch = FetchType.EAGER)</w:t>
      </w:r>
    </w:p>
    <w:p w14:paraId="003E702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@JoinColumn(name = "category_id")</w:t>
      </w:r>
    </w:p>
    <w:p w14:paraId="766065F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category: Category,</w:t>
      </w:r>
    </w:p>
    <w:p w14:paraId="6B33EB73" w14:textId="77777777" w:rsidR="00D54DE7" w:rsidRDefault="00D54DE7">
      <w:pPr>
        <w:spacing w:after="0" w:line="240" w:lineRule="auto"/>
        <w:ind w:left="708"/>
        <w:rPr>
          <w:rStyle w:val="a8"/>
          <w:rFonts w:ascii="Courier" w:hAnsi="Courier"/>
          <w:sz w:val="24"/>
          <w:szCs w:val="24"/>
          <w:lang w:val="en-US"/>
        </w:rPr>
      </w:pPr>
    </w:p>
    <w:p w14:paraId="41DC90A4"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@Column(name = "video_path")</w:t>
      </w:r>
    </w:p>
    <w:p w14:paraId="45A5B2C7"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videoPath: List&lt;String&gt;?,</w:t>
      </w:r>
    </w:p>
    <w:p w14:paraId="00C855E9" w14:textId="77777777" w:rsidR="00D54DE7" w:rsidRDefault="00D54DE7">
      <w:pPr>
        <w:spacing w:after="0" w:line="240" w:lineRule="auto"/>
        <w:ind w:left="708"/>
        <w:rPr>
          <w:rStyle w:val="a8"/>
          <w:rFonts w:ascii="Courier" w:hAnsi="Courier"/>
          <w:sz w:val="24"/>
          <w:szCs w:val="24"/>
          <w:lang w:val="en-US"/>
        </w:rPr>
      </w:pPr>
    </w:p>
    <w:p w14:paraId="2094886A"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@Column(name = "file_path")</w:t>
      </w:r>
    </w:p>
    <w:p w14:paraId="7D4209E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filePath: List&lt;String&gt;? = null,</w:t>
      </w:r>
    </w:p>
    <w:p w14:paraId="6982952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w:t>
      </w:r>
    </w:p>
    <w:p w14:paraId="51A1049C" w14:textId="77777777" w:rsidR="00D54DE7" w:rsidRDefault="00D54DE7">
      <w:pPr>
        <w:spacing w:after="0" w:line="360" w:lineRule="auto"/>
        <w:ind w:firstLine="709"/>
        <w:rPr>
          <w:szCs w:val="28"/>
          <w:lang w:val="en-US"/>
        </w:rPr>
      </w:pPr>
    </w:p>
    <w:p w14:paraId="293AAFC9" w14:textId="72EE5C01" w:rsidR="00D54DE7" w:rsidRDefault="004519F4">
      <w:pPr>
        <w:spacing w:after="0" w:line="360" w:lineRule="auto"/>
        <w:ind w:firstLine="708"/>
        <w:rPr>
          <w:szCs w:val="28"/>
          <w:lang w:val="en-US"/>
        </w:rPr>
      </w:pPr>
      <w:r>
        <w:rPr>
          <w:szCs w:val="28"/>
          <w:lang w:val="en-US"/>
        </w:rPr>
        <w:t>Листинг 2.</w:t>
      </w:r>
      <w:r w:rsidRPr="00F42B82">
        <w:rPr>
          <w:szCs w:val="28"/>
          <w:lang w:val="en-US"/>
        </w:rPr>
        <w:t>1</w:t>
      </w:r>
      <w:r w:rsidR="006B56C4">
        <w:rPr>
          <w:szCs w:val="28"/>
          <w:lang w:val="en-US"/>
        </w:rPr>
        <w:t>1</w:t>
      </w:r>
      <w:r>
        <w:rPr>
          <w:szCs w:val="28"/>
          <w:lang w:val="en-US"/>
        </w:rPr>
        <w:t xml:space="preserve"> - Модель «Категории»</w:t>
      </w:r>
    </w:p>
    <w:p w14:paraId="4B768710"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package com.knowledge.base.model</w:t>
      </w:r>
    </w:p>
    <w:p w14:paraId="1D2850D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lastRenderedPageBreak/>
        <w:t>import jakarta.persistence.*</w:t>
      </w:r>
    </w:p>
    <w:p w14:paraId="2EB34F9B" w14:textId="77777777" w:rsidR="00D54DE7" w:rsidRDefault="00D54DE7">
      <w:pPr>
        <w:spacing w:after="0" w:line="240" w:lineRule="auto"/>
        <w:ind w:left="708"/>
        <w:rPr>
          <w:rStyle w:val="a8"/>
          <w:rFonts w:ascii="Courier" w:hAnsi="Courier"/>
          <w:sz w:val="24"/>
          <w:szCs w:val="24"/>
          <w:lang w:val="en-US"/>
        </w:rPr>
      </w:pPr>
    </w:p>
    <w:p w14:paraId="3001C9E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@Entity</w:t>
      </w:r>
    </w:p>
    <w:p w14:paraId="4FAC29B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@Table(name = "categories")</w:t>
      </w:r>
    </w:p>
    <w:p w14:paraId="1AC845AB"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data class Category(</w:t>
      </w:r>
    </w:p>
    <w:p w14:paraId="102566D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@Id</w:t>
      </w:r>
    </w:p>
    <w:p w14:paraId="05E74F6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"categories_id")</w:t>
      </w:r>
    </w:p>
    <w:p w14:paraId="15DCE6BA"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@GeneratedValue(strategy = GenerationType.SEQUENCE, generator = "categories_seq")</w:t>
      </w:r>
    </w:p>
    <w:p w14:paraId="568C20A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@SequenceGenerator(name = "categories_seq", sequenceName = "categories_sequence", allocationSize = 1)</w:t>
      </w:r>
    </w:p>
    <w:p w14:paraId="58CE3BAD"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id: Long = 0,</w:t>
      </w:r>
    </w:p>
    <w:p w14:paraId="7AD449D7" w14:textId="77777777" w:rsidR="00D54DE7" w:rsidRDefault="00D54DE7">
      <w:pPr>
        <w:spacing w:after="0" w:line="240" w:lineRule="auto"/>
        <w:ind w:left="708"/>
        <w:rPr>
          <w:rStyle w:val="a8"/>
          <w:rFonts w:ascii="Courier" w:hAnsi="Courier"/>
          <w:sz w:val="24"/>
          <w:szCs w:val="24"/>
          <w:lang w:val="en-US"/>
        </w:rPr>
      </w:pPr>
    </w:p>
    <w:p w14:paraId="3D21AFD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"description")</w:t>
      </w:r>
    </w:p>
    <w:p w14:paraId="5062E8B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description: String = "",</w:t>
      </w:r>
    </w:p>
    <w:p w14:paraId="7D86EE73" w14:textId="77777777" w:rsidR="00D54DE7" w:rsidRDefault="00D54DE7">
      <w:pPr>
        <w:spacing w:after="0" w:line="240" w:lineRule="auto"/>
        <w:ind w:left="708"/>
        <w:rPr>
          <w:rStyle w:val="a8"/>
          <w:rFonts w:ascii="Courier" w:hAnsi="Courier"/>
          <w:sz w:val="24"/>
          <w:szCs w:val="24"/>
          <w:lang w:val="en-US"/>
        </w:rPr>
      </w:pPr>
    </w:p>
    <w:p w14:paraId="3C76AB8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"icon_path")</w:t>
      </w:r>
    </w:p>
    <w:p w14:paraId="2F9F870E"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iconPath: String = "",</w:t>
      </w:r>
    </w:p>
    <w:p w14:paraId="160CE739" w14:textId="77777777" w:rsidR="00D54DE7" w:rsidRDefault="00D54DE7">
      <w:pPr>
        <w:spacing w:after="0" w:line="240" w:lineRule="auto"/>
        <w:ind w:left="708"/>
        <w:rPr>
          <w:rStyle w:val="a8"/>
          <w:rFonts w:ascii="Courier" w:hAnsi="Courier"/>
          <w:sz w:val="24"/>
          <w:szCs w:val="24"/>
          <w:lang w:val="en-US"/>
        </w:rPr>
      </w:pPr>
    </w:p>
    <w:p w14:paraId="080F45F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@Column(nullable = false, name = "is_delete")</w:t>
      </w:r>
    </w:p>
    <w:p w14:paraId="4CFB9016"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isDelete: Boolean = false,</w:t>
      </w:r>
    </w:p>
    <w:p w14:paraId="69D36BCA" w14:textId="77777777" w:rsidR="00D54DE7" w:rsidRDefault="00D54DE7">
      <w:pPr>
        <w:spacing w:after="0" w:line="240" w:lineRule="auto"/>
        <w:ind w:left="708"/>
        <w:rPr>
          <w:rStyle w:val="a8"/>
          <w:rFonts w:ascii="Courier" w:hAnsi="Courier"/>
          <w:sz w:val="24"/>
          <w:szCs w:val="24"/>
          <w:lang w:val="en-US"/>
        </w:rPr>
      </w:pPr>
    </w:p>
    <w:p w14:paraId="6EDB0F61"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 Новый родитель</w:t>
      </w:r>
    </w:p>
    <w:p w14:paraId="64E9E4C3"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@ManyToOne(fetch = FetchType.LAZY)</w:t>
      </w:r>
    </w:p>
    <w:p w14:paraId="7BF9F5A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@JoinColumn(name = "parent_id")</w:t>
      </w:r>
    </w:p>
    <w:p w14:paraId="3F52590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parent: Category? = null,</w:t>
      </w:r>
    </w:p>
    <w:p w14:paraId="552DDBC6" w14:textId="77777777" w:rsidR="00D54DE7" w:rsidRDefault="00D54DE7">
      <w:pPr>
        <w:spacing w:after="0" w:line="240" w:lineRule="auto"/>
        <w:ind w:left="708"/>
        <w:rPr>
          <w:rStyle w:val="a8"/>
          <w:rFonts w:ascii="Courier" w:hAnsi="Courier"/>
          <w:sz w:val="24"/>
          <w:szCs w:val="24"/>
          <w:lang w:val="en-US"/>
        </w:rPr>
      </w:pPr>
    </w:p>
    <w:p w14:paraId="5B55154B"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 Дочерние</w:t>
      </w:r>
    </w:p>
    <w:p w14:paraId="6A1EBA55"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@OneToMany(mappedBy = "parent", cascade = [CascadeType.PERSIST, CascadeType.MERGE])</w:t>
      </w:r>
    </w:p>
    <w:p w14:paraId="37DF31C9"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children: MutableList&lt;Category&gt; = mutableListOf(),</w:t>
      </w:r>
    </w:p>
    <w:p w14:paraId="0885BCDF" w14:textId="77777777" w:rsidR="00D54DE7" w:rsidRDefault="00D54DE7">
      <w:pPr>
        <w:spacing w:after="0" w:line="240" w:lineRule="auto"/>
        <w:ind w:left="708"/>
        <w:rPr>
          <w:rStyle w:val="a8"/>
          <w:rFonts w:ascii="Courier" w:hAnsi="Courier"/>
          <w:sz w:val="24"/>
          <w:szCs w:val="24"/>
          <w:lang w:val="en-US"/>
        </w:rPr>
      </w:pPr>
    </w:p>
    <w:p w14:paraId="0DAB6A1E"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@ManyToMany</w:t>
      </w:r>
    </w:p>
    <w:p w14:paraId="0412AFB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@JoinTable(</w:t>
      </w:r>
    </w:p>
    <w:p w14:paraId="5BEC6090"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name = "category_access_roles",</w:t>
      </w:r>
    </w:p>
    <w:p w14:paraId="16416708"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joinColumns = [JoinColumn(name = "category_id")],</w:t>
      </w:r>
    </w:p>
    <w:p w14:paraId="661A54E7"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inverseJoinColumns = [JoinColumn(name = "access_role_id")]</w:t>
      </w:r>
    </w:p>
    <w:p w14:paraId="1B380833"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
    <w:p w14:paraId="4F9F3DAE"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var accessRoles: MutableList&lt;AccessRole&gt; = mutableListOf(),</w:t>
      </w:r>
    </w:p>
    <w:p w14:paraId="2B0E1C0C" w14:textId="77777777" w:rsidR="00D54DE7" w:rsidRDefault="00D54DE7">
      <w:pPr>
        <w:spacing w:after="0" w:line="240" w:lineRule="auto"/>
        <w:ind w:left="708"/>
        <w:rPr>
          <w:rStyle w:val="a8"/>
          <w:rFonts w:ascii="Courier" w:hAnsi="Courier"/>
          <w:sz w:val="24"/>
          <w:szCs w:val="24"/>
          <w:lang w:val="en-US"/>
        </w:rPr>
      </w:pPr>
    </w:p>
    <w:p w14:paraId="5756B80C"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@OneToMany(</w:t>
      </w:r>
    </w:p>
    <w:p w14:paraId="34DF8D56"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mappedBy = "category",</w:t>
      </w:r>
    </w:p>
    <w:p w14:paraId="7F3DE212"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cascade = [CascadeType.REMOVE],</w:t>
      </w:r>
    </w:p>
    <w:p w14:paraId="0416D7D6"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orphanRemoval = true</w:t>
      </w:r>
    </w:p>
    <w:p w14:paraId="7B62D3A0"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w:t>
      </w:r>
    </w:p>
    <w:p w14:paraId="195DABBF"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 xml:space="preserve">    val articles: List&lt;Article&gt; = emptyList()</w:t>
      </w:r>
    </w:p>
    <w:p w14:paraId="3992735D" w14:textId="77777777" w:rsidR="00D54DE7" w:rsidRDefault="004519F4">
      <w:pPr>
        <w:spacing w:after="0" w:line="240" w:lineRule="auto"/>
        <w:ind w:left="708"/>
        <w:rPr>
          <w:rStyle w:val="a8"/>
          <w:rFonts w:ascii="Courier" w:hAnsi="Courier"/>
          <w:sz w:val="24"/>
          <w:szCs w:val="24"/>
          <w:lang w:val="en-US"/>
        </w:rPr>
      </w:pPr>
      <w:r>
        <w:rPr>
          <w:rStyle w:val="a8"/>
          <w:rFonts w:ascii="Courier" w:hAnsi="Courier"/>
          <w:sz w:val="24"/>
          <w:szCs w:val="24"/>
          <w:lang w:val="en-US"/>
        </w:rPr>
        <w:t>)</w:t>
      </w:r>
    </w:p>
    <w:p w14:paraId="42607A5F" w14:textId="37AB0F34" w:rsidR="00D54DE7" w:rsidRDefault="00D54DE7">
      <w:pPr>
        <w:spacing w:after="0" w:line="240" w:lineRule="auto"/>
        <w:rPr>
          <w:rStyle w:val="a8"/>
          <w:sz w:val="24"/>
          <w:szCs w:val="24"/>
          <w:lang w:val="en-US"/>
        </w:rPr>
      </w:pPr>
    </w:p>
    <w:p w14:paraId="387302C0" w14:textId="7EC51D12" w:rsidR="00790E49" w:rsidRDefault="00790E49">
      <w:pPr>
        <w:spacing w:after="0" w:line="240" w:lineRule="auto"/>
        <w:rPr>
          <w:rStyle w:val="a8"/>
          <w:sz w:val="24"/>
          <w:szCs w:val="24"/>
          <w:lang w:val="en-US"/>
        </w:rPr>
      </w:pPr>
    </w:p>
    <w:p w14:paraId="6AF93F09" w14:textId="77777777" w:rsidR="00790E49" w:rsidRDefault="00790E49">
      <w:pPr>
        <w:spacing w:after="0" w:line="240" w:lineRule="auto"/>
        <w:rPr>
          <w:rStyle w:val="a8"/>
          <w:sz w:val="24"/>
          <w:szCs w:val="24"/>
          <w:lang w:val="en-US"/>
        </w:rPr>
      </w:pPr>
    </w:p>
    <w:p w14:paraId="0A436236" w14:textId="3C7D438F" w:rsidR="00D54DE7" w:rsidRDefault="004519F4">
      <w:pPr>
        <w:spacing w:after="0" w:line="360" w:lineRule="auto"/>
        <w:ind w:firstLine="709"/>
        <w:rPr>
          <w:szCs w:val="28"/>
          <w:lang w:val="en-US"/>
        </w:rPr>
      </w:pPr>
      <w:r>
        <w:rPr>
          <w:szCs w:val="28"/>
        </w:rPr>
        <w:lastRenderedPageBreak/>
        <w:t>Листинг</w:t>
      </w:r>
      <w:r>
        <w:rPr>
          <w:szCs w:val="28"/>
          <w:lang w:val="en-US"/>
        </w:rPr>
        <w:t xml:space="preserve"> 2.</w:t>
      </w:r>
      <w:r w:rsidRPr="00F42B82">
        <w:rPr>
          <w:szCs w:val="28"/>
          <w:lang w:val="en-US"/>
        </w:rPr>
        <w:t>1</w:t>
      </w:r>
      <w:r w:rsidR="006B56C4">
        <w:rPr>
          <w:szCs w:val="28"/>
          <w:lang w:val="en-US"/>
        </w:rPr>
        <w:t>2</w:t>
      </w:r>
      <w:r>
        <w:rPr>
          <w:szCs w:val="28"/>
          <w:lang w:val="en-US"/>
        </w:rPr>
        <w:t xml:space="preserve"> - </w:t>
      </w:r>
      <w:r>
        <w:rPr>
          <w:szCs w:val="28"/>
        </w:rPr>
        <w:t>Модель</w:t>
      </w:r>
      <w:r>
        <w:rPr>
          <w:szCs w:val="28"/>
          <w:lang w:val="en-US"/>
        </w:rPr>
        <w:t xml:space="preserve"> «</w:t>
      </w:r>
      <w:r>
        <w:rPr>
          <w:szCs w:val="28"/>
        </w:rPr>
        <w:t>Роли</w:t>
      </w:r>
      <w:r>
        <w:rPr>
          <w:szCs w:val="28"/>
          <w:lang w:val="en-US"/>
        </w:rPr>
        <w:t xml:space="preserve"> </w:t>
      </w:r>
      <w:r>
        <w:rPr>
          <w:szCs w:val="28"/>
        </w:rPr>
        <w:t>доступа</w:t>
      </w:r>
      <w:r>
        <w:rPr>
          <w:szCs w:val="28"/>
          <w:lang w:val="en-US"/>
        </w:rPr>
        <w:t>»</w:t>
      </w:r>
    </w:p>
    <w:p w14:paraId="561B60F9"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package com.knowledge.base.model</w:t>
      </w:r>
    </w:p>
    <w:p w14:paraId="73640280" w14:textId="77777777" w:rsidR="00D54DE7" w:rsidRDefault="00D54DE7">
      <w:pPr>
        <w:spacing w:after="0" w:line="240" w:lineRule="auto"/>
        <w:ind w:left="708"/>
        <w:rPr>
          <w:rFonts w:ascii="Courier" w:hAnsi="Courier" w:cstheme="majorHAnsi"/>
          <w:sz w:val="24"/>
          <w:szCs w:val="24"/>
          <w:lang w:val="en-US"/>
        </w:rPr>
      </w:pPr>
    </w:p>
    <w:p w14:paraId="5EC0E4BB"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import jakarta.persistence.*</w:t>
      </w:r>
    </w:p>
    <w:p w14:paraId="2913BA11" w14:textId="77777777" w:rsidR="00D54DE7" w:rsidRDefault="00D54DE7">
      <w:pPr>
        <w:spacing w:after="0" w:line="240" w:lineRule="auto"/>
        <w:ind w:left="708"/>
        <w:rPr>
          <w:rFonts w:ascii="Courier" w:hAnsi="Courier" w:cstheme="majorHAnsi"/>
          <w:sz w:val="24"/>
          <w:szCs w:val="24"/>
          <w:lang w:val="en-US"/>
        </w:rPr>
      </w:pPr>
    </w:p>
    <w:p w14:paraId="74D5F9BC"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@Entity</w:t>
      </w:r>
    </w:p>
    <w:p w14:paraId="4FDAA026"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@Table(</w:t>
      </w:r>
    </w:p>
    <w:p w14:paraId="113EBF94"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name = "access_role",</w:t>
      </w:r>
    </w:p>
    <w:p w14:paraId="2F484837"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uniqueConstraints = [UniqueConstraint(columnNames = ["translit_title"])]</w:t>
      </w:r>
    </w:p>
    <w:p w14:paraId="03072958"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w:t>
      </w:r>
    </w:p>
    <w:p w14:paraId="44C9D3C2"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data class AccessRole(</w:t>
      </w:r>
    </w:p>
    <w:p w14:paraId="0DCD9B90"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@Id</w:t>
      </w:r>
    </w:p>
    <w:p w14:paraId="23D5A4E0"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@Column(nullable = false, name = "access_role_id")</w:t>
      </w:r>
    </w:p>
    <w:p w14:paraId="5622FCBE"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@GeneratedValue(strategy = GenerationType.SEQUENCE, generator = "access_role_seq")</w:t>
      </w:r>
    </w:p>
    <w:p w14:paraId="1746D6EC"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@SequenceGenerator(name = "access_role_seq", sequenceName = "access_role_sequence", allocationSize = 1)</w:t>
      </w:r>
    </w:p>
    <w:p w14:paraId="13AFE3AB"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val id: Long = 0,</w:t>
      </w:r>
    </w:p>
    <w:p w14:paraId="5DBDD8FB" w14:textId="77777777" w:rsidR="00D54DE7" w:rsidRDefault="00D54DE7">
      <w:pPr>
        <w:spacing w:after="0" w:line="240" w:lineRule="auto"/>
        <w:ind w:left="708"/>
        <w:rPr>
          <w:rFonts w:ascii="Courier" w:hAnsi="Courier" w:cstheme="majorHAnsi"/>
          <w:sz w:val="24"/>
          <w:szCs w:val="24"/>
          <w:lang w:val="en-US"/>
        </w:rPr>
      </w:pPr>
    </w:p>
    <w:p w14:paraId="573A086C"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@Column(nullable = false, name = "title")</w:t>
      </w:r>
    </w:p>
    <w:p w14:paraId="6861FF02"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val title: String = "",</w:t>
      </w:r>
    </w:p>
    <w:p w14:paraId="1280DF86" w14:textId="77777777" w:rsidR="00D54DE7" w:rsidRDefault="00D54DE7">
      <w:pPr>
        <w:spacing w:after="0" w:line="240" w:lineRule="auto"/>
        <w:ind w:left="708"/>
        <w:rPr>
          <w:rFonts w:ascii="Courier" w:hAnsi="Courier" w:cstheme="majorHAnsi"/>
          <w:sz w:val="24"/>
          <w:szCs w:val="24"/>
          <w:lang w:val="en-US"/>
        </w:rPr>
      </w:pPr>
    </w:p>
    <w:p w14:paraId="750BCB74"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@Column(nullable = false, name = "translit_title")</w:t>
      </w:r>
    </w:p>
    <w:p w14:paraId="60890EAF"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val translitTitle: String = "",</w:t>
      </w:r>
    </w:p>
    <w:p w14:paraId="05053EFF" w14:textId="77777777" w:rsidR="00D54DE7" w:rsidRDefault="00D54DE7">
      <w:pPr>
        <w:spacing w:after="0" w:line="240" w:lineRule="auto"/>
        <w:ind w:left="708"/>
        <w:rPr>
          <w:rFonts w:ascii="Courier" w:hAnsi="Courier" w:cstheme="majorHAnsi"/>
          <w:sz w:val="24"/>
          <w:szCs w:val="24"/>
          <w:lang w:val="en-US"/>
        </w:rPr>
      </w:pPr>
    </w:p>
    <w:p w14:paraId="354E73EF"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@ManyToMany(mappedBy = "accessRoles")</w:t>
      </w:r>
    </w:p>
    <w:p w14:paraId="1DC2739D"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val users: MutableList&lt;User&gt; = mutableListOf(),</w:t>
      </w:r>
    </w:p>
    <w:p w14:paraId="47DA1511" w14:textId="77777777" w:rsidR="00D54DE7" w:rsidRDefault="00D54DE7">
      <w:pPr>
        <w:spacing w:after="0" w:line="240" w:lineRule="auto"/>
        <w:ind w:left="708"/>
        <w:rPr>
          <w:rFonts w:ascii="Courier" w:hAnsi="Courier" w:cstheme="majorHAnsi"/>
          <w:sz w:val="24"/>
          <w:szCs w:val="24"/>
          <w:lang w:val="en-US"/>
        </w:rPr>
      </w:pPr>
    </w:p>
    <w:p w14:paraId="14670E83"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@ManyToMany(mappedBy = "accessRoles")</w:t>
      </w:r>
    </w:p>
    <w:p w14:paraId="50A46931"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val categories: MutableList&lt;Category&gt; = mutableListOf(),</w:t>
      </w:r>
    </w:p>
    <w:p w14:paraId="4E646015"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w:t>
      </w:r>
    </w:p>
    <w:p w14:paraId="7BC6D2F4"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@PreRemove</w:t>
      </w:r>
    </w:p>
    <w:p w14:paraId="1597C5DE"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private fun removeAssociations() {</w:t>
      </w:r>
    </w:p>
    <w:p w14:paraId="7A8E866C"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for (user in this.users) {</w:t>
      </w:r>
    </w:p>
    <w:p w14:paraId="48C7E6F4"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user.accessRoles.remove(this)</w:t>
      </w:r>
    </w:p>
    <w:p w14:paraId="37F3F316"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w:t>
      </w:r>
    </w:p>
    <w:p w14:paraId="24C161AB" w14:textId="77777777" w:rsidR="00D54DE7" w:rsidRDefault="004519F4">
      <w:pPr>
        <w:spacing w:after="0" w:line="240" w:lineRule="auto"/>
        <w:ind w:left="708"/>
        <w:rPr>
          <w:rFonts w:ascii="Courier" w:hAnsi="Courier" w:cstheme="majorHAnsi"/>
          <w:sz w:val="24"/>
          <w:szCs w:val="24"/>
          <w:lang w:val="en-US"/>
        </w:rPr>
      </w:pPr>
      <w:r>
        <w:rPr>
          <w:rFonts w:ascii="Courier" w:hAnsi="Courier" w:cstheme="majorHAnsi"/>
          <w:sz w:val="24"/>
          <w:szCs w:val="24"/>
          <w:lang w:val="en-US"/>
        </w:rPr>
        <w:t xml:space="preserve">        for (category in this.categories) {</w:t>
      </w:r>
    </w:p>
    <w:p w14:paraId="29CCAC52" w14:textId="77777777" w:rsidR="00D54DE7" w:rsidRPr="00F42B82" w:rsidRDefault="004519F4">
      <w:pPr>
        <w:spacing w:after="0" w:line="240" w:lineRule="auto"/>
        <w:ind w:left="708"/>
        <w:rPr>
          <w:rFonts w:ascii="Courier" w:hAnsi="Courier" w:cstheme="majorHAnsi"/>
          <w:sz w:val="24"/>
          <w:szCs w:val="24"/>
        </w:rPr>
      </w:pPr>
      <w:r>
        <w:rPr>
          <w:rFonts w:ascii="Courier" w:hAnsi="Courier" w:cstheme="majorHAnsi"/>
          <w:sz w:val="24"/>
          <w:szCs w:val="24"/>
          <w:lang w:val="en-US"/>
        </w:rPr>
        <w:t xml:space="preserve">            category</w:t>
      </w:r>
      <w:r w:rsidRPr="00F42B82">
        <w:rPr>
          <w:rFonts w:ascii="Courier" w:hAnsi="Courier" w:cstheme="majorHAnsi"/>
          <w:sz w:val="24"/>
          <w:szCs w:val="24"/>
        </w:rPr>
        <w:t>.</w:t>
      </w:r>
      <w:r>
        <w:rPr>
          <w:rFonts w:ascii="Courier" w:hAnsi="Courier" w:cstheme="majorHAnsi"/>
          <w:sz w:val="24"/>
          <w:szCs w:val="24"/>
          <w:lang w:val="en-US"/>
        </w:rPr>
        <w:t>accessRoles</w:t>
      </w:r>
      <w:r w:rsidRPr="00F42B82">
        <w:rPr>
          <w:rFonts w:ascii="Courier" w:hAnsi="Courier" w:cstheme="majorHAnsi"/>
          <w:sz w:val="24"/>
          <w:szCs w:val="24"/>
        </w:rPr>
        <w:t>.</w:t>
      </w:r>
      <w:r>
        <w:rPr>
          <w:rFonts w:ascii="Courier" w:hAnsi="Courier" w:cstheme="majorHAnsi"/>
          <w:sz w:val="24"/>
          <w:szCs w:val="24"/>
          <w:lang w:val="en-US"/>
        </w:rPr>
        <w:t>remove</w:t>
      </w:r>
      <w:r w:rsidRPr="00F42B82">
        <w:rPr>
          <w:rFonts w:ascii="Courier" w:hAnsi="Courier" w:cstheme="majorHAnsi"/>
          <w:sz w:val="24"/>
          <w:szCs w:val="24"/>
        </w:rPr>
        <w:t>(</w:t>
      </w:r>
      <w:r>
        <w:rPr>
          <w:rFonts w:ascii="Courier" w:hAnsi="Courier" w:cstheme="majorHAnsi"/>
          <w:sz w:val="24"/>
          <w:szCs w:val="24"/>
          <w:lang w:val="en-US"/>
        </w:rPr>
        <w:t>this</w:t>
      </w:r>
      <w:r w:rsidRPr="00F42B82">
        <w:rPr>
          <w:rFonts w:ascii="Courier" w:hAnsi="Courier" w:cstheme="majorHAnsi"/>
          <w:sz w:val="24"/>
          <w:szCs w:val="24"/>
        </w:rPr>
        <w:t>)</w:t>
      </w:r>
    </w:p>
    <w:p w14:paraId="2BFB9F68" w14:textId="77777777" w:rsidR="00D54DE7" w:rsidRPr="00F42B82" w:rsidRDefault="004519F4">
      <w:pPr>
        <w:spacing w:after="0" w:line="240" w:lineRule="auto"/>
        <w:ind w:left="708"/>
        <w:rPr>
          <w:rFonts w:ascii="Courier" w:hAnsi="Courier" w:cstheme="majorHAnsi"/>
          <w:sz w:val="24"/>
          <w:szCs w:val="24"/>
        </w:rPr>
      </w:pPr>
      <w:r w:rsidRPr="00F42B82">
        <w:rPr>
          <w:rFonts w:ascii="Courier" w:hAnsi="Courier" w:cstheme="majorHAnsi"/>
          <w:sz w:val="24"/>
          <w:szCs w:val="24"/>
        </w:rPr>
        <w:t xml:space="preserve">        }</w:t>
      </w:r>
    </w:p>
    <w:p w14:paraId="6F1F158C" w14:textId="77777777" w:rsidR="00D54DE7" w:rsidRPr="00F42B82" w:rsidRDefault="004519F4">
      <w:pPr>
        <w:spacing w:after="0" w:line="240" w:lineRule="auto"/>
        <w:ind w:left="708"/>
        <w:rPr>
          <w:rFonts w:ascii="Courier" w:hAnsi="Courier" w:cstheme="majorHAnsi"/>
          <w:sz w:val="24"/>
          <w:szCs w:val="24"/>
        </w:rPr>
      </w:pPr>
      <w:r w:rsidRPr="00F42B82">
        <w:rPr>
          <w:rFonts w:ascii="Courier" w:hAnsi="Courier" w:cstheme="majorHAnsi"/>
          <w:sz w:val="24"/>
          <w:szCs w:val="24"/>
        </w:rPr>
        <w:t xml:space="preserve">    }</w:t>
      </w:r>
    </w:p>
    <w:p w14:paraId="168A819D" w14:textId="77777777" w:rsidR="00D54DE7" w:rsidRPr="00F42B82" w:rsidRDefault="004519F4">
      <w:pPr>
        <w:spacing w:after="0" w:line="240" w:lineRule="auto"/>
        <w:ind w:left="708"/>
        <w:rPr>
          <w:rFonts w:ascii="Courier" w:hAnsi="Courier" w:cstheme="majorHAnsi"/>
          <w:sz w:val="24"/>
          <w:szCs w:val="24"/>
        </w:rPr>
      </w:pPr>
      <w:r w:rsidRPr="00F42B82">
        <w:rPr>
          <w:rFonts w:ascii="Courier" w:hAnsi="Courier" w:cstheme="majorHAnsi"/>
          <w:sz w:val="24"/>
          <w:szCs w:val="24"/>
        </w:rPr>
        <w:t>}</w:t>
      </w:r>
    </w:p>
    <w:p w14:paraId="5A9B3149" w14:textId="77777777" w:rsidR="00D54DE7" w:rsidRPr="00F42B82" w:rsidRDefault="00D54DE7">
      <w:pPr>
        <w:spacing w:after="0" w:line="360" w:lineRule="auto"/>
        <w:ind w:firstLine="709"/>
        <w:rPr>
          <w:szCs w:val="28"/>
        </w:rPr>
      </w:pPr>
    </w:p>
    <w:p w14:paraId="0EBEA1C7" w14:textId="77777777" w:rsidR="00D54DE7" w:rsidRDefault="004519F4" w:rsidP="00790E49">
      <w:pPr>
        <w:spacing w:after="0" w:line="360" w:lineRule="auto"/>
        <w:ind w:firstLine="709"/>
        <w:jc w:val="both"/>
      </w:pPr>
      <w:r>
        <w:t>Остальные сущности основной системы реализуются по аналогичному принципу</w:t>
      </w:r>
      <w:r w:rsidRPr="00790E49">
        <w:t>.</w:t>
      </w:r>
    </w:p>
    <w:p w14:paraId="4251041E" w14:textId="5BA7D1CF" w:rsidR="00D54DE7" w:rsidRDefault="004519F4" w:rsidP="00790E49">
      <w:pPr>
        <w:pBdr>
          <w:top w:val="none" w:sz="4" w:space="0" w:color="000000"/>
          <w:left w:val="none" w:sz="4" w:space="0" w:color="000000"/>
          <w:bottom w:val="none" w:sz="4" w:space="0" w:color="000000"/>
          <w:right w:val="none" w:sz="4" w:space="0" w:color="000000"/>
        </w:pBdr>
        <w:spacing w:after="0" w:line="360" w:lineRule="auto"/>
        <w:ind w:firstLine="709"/>
        <w:jc w:val="both"/>
      </w:pPr>
      <w:r>
        <w:t>Для поддержки семантического поиска в</w:t>
      </w:r>
      <w:r w:rsidR="00790E49">
        <w:t xml:space="preserve"> СУБД</w:t>
      </w:r>
      <w:r>
        <w:t xml:space="preserve"> PostgreSQL активировано расширение pgvector. Оно позволяет хранить векторные представления текстовых </w:t>
      </w:r>
      <w:r>
        <w:lastRenderedPageBreak/>
        <w:t>фрагментов документов и выполнять поиск по смысловой близости. Векторные данные размещаются в схеме vectors, которая используется сервисом search-service.</w:t>
      </w:r>
    </w:p>
    <w:p w14:paraId="3917CEE9" w14:textId="707F2433" w:rsidR="00D54DE7" w:rsidRPr="00790E49" w:rsidRDefault="004519F4">
      <w:pPr>
        <w:spacing w:after="0" w:line="360" w:lineRule="auto"/>
        <w:ind w:firstLine="709"/>
        <w:jc w:val="both"/>
      </w:pPr>
      <w:r>
        <w:t xml:space="preserve">Для хранения истории диалогов с AI-ассистентом используется MongoDB. Основной коллекцией является chat_messages, расположенная в базе chatdb. Выбор MongoDB обусловлен высокой скоростью записи, удобством хранения сообщений и гибкостью структуры документа. Формат сообщений AI-чата может изменяться: в будущем в него могут добавляться ссылки на источники, токены, оценка качества ответа, информация о модели и другие метаданные.  </w:t>
      </w:r>
      <w:r w:rsidR="00790E49">
        <w:t>Модель «Сообщение AI-чата»</w:t>
      </w:r>
      <w:r w:rsidR="00790E49">
        <w:t xml:space="preserve"> представлен в листи</w:t>
      </w:r>
      <w:r>
        <w:t>нге 2.</w:t>
      </w:r>
      <w:r w:rsidR="006E09D5" w:rsidRPr="00790E49">
        <w:t>13.</w:t>
      </w:r>
    </w:p>
    <w:p w14:paraId="64ECFE6D" w14:textId="77777777" w:rsidR="001D034D" w:rsidRDefault="001D034D">
      <w:pPr>
        <w:spacing w:after="0" w:line="360" w:lineRule="auto"/>
        <w:ind w:firstLine="709"/>
        <w:jc w:val="both"/>
      </w:pPr>
    </w:p>
    <w:p w14:paraId="61699C94" w14:textId="13BEF9E2" w:rsidR="00D54DE7" w:rsidRDefault="004519F4">
      <w:pPr>
        <w:spacing w:after="0" w:line="360" w:lineRule="auto"/>
        <w:ind w:firstLine="709"/>
        <w:jc w:val="both"/>
      </w:pPr>
      <w:r>
        <w:t>Листинг 2.1</w:t>
      </w:r>
      <w:r w:rsidR="006B56C4" w:rsidRPr="006E09D5">
        <w:t>3</w:t>
      </w:r>
      <w:r>
        <w:t xml:space="preserve"> — Модель «Сообщение AI-чата»</w:t>
      </w:r>
    </w:p>
    <w:p w14:paraId="2BA8D519" w14:textId="77777777" w:rsidR="00D54DE7" w:rsidRPr="001D034D" w:rsidRDefault="004519F4" w:rsidP="001D034D">
      <w:pPr>
        <w:pStyle w:val="affffc"/>
      </w:pPr>
      <w:r w:rsidRPr="001D034D">
        <w:t>@Document(collection = "chat_messages")</w:t>
      </w:r>
    </w:p>
    <w:p w14:paraId="0703F92D" w14:textId="77777777" w:rsidR="00D54DE7" w:rsidRPr="001D034D" w:rsidRDefault="004519F4" w:rsidP="001D034D">
      <w:pPr>
        <w:pStyle w:val="affffc"/>
      </w:pPr>
      <w:r w:rsidRPr="001D034D">
        <w:t>data class ChatMessage(</w:t>
      </w:r>
    </w:p>
    <w:p w14:paraId="3E7AE5B3" w14:textId="77777777" w:rsidR="00D54DE7" w:rsidRPr="001D034D" w:rsidRDefault="004519F4" w:rsidP="001D034D">
      <w:pPr>
        <w:pStyle w:val="affffc"/>
      </w:pPr>
      <w:r w:rsidRPr="001D034D">
        <w:t xml:space="preserve">    @Id</w:t>
      </w:r>
    </w:p>
    <w:p w14:paraId="0BCAE045" w14:textId="77777777" w:rsidR="00D54DE7" w:rsidRPr="001D034D" w:rsidRDefault="004519F4" w:rsidP="001D034D">
      <w:pPr>
        <w:pStyle w:val="affffc"/>
      </w:pPr>
      <w:r w:rsidRPr="001D034D">
        <w:t xml:space="preserve">    val id: String? = null,</w:t>
      </w:r>
    </w:p>
    <w:p w14:paraId="010A5B30" w14:textId="77777777" w:rsidR="00D54DE7" w:rsidRPr="001D034D" w:rsidRDefault="00D54DE7" w:rsidP="001D034D">
      <w:pPr>
        <w:pStyle w:val="affffc"/>
      </w:pPr>
    </w:p>
    <w:p w14:paraId="0558E2AF" w14:textId="77777777" w:rsidR="00D54DE7" w:rsidRPr="001D034D" w:rsidRDefault="004519F4" w:rsidP="001D034D">
      <w:pPr>
        <w:pStyle w:val="affffc"/>
      </w:pPr>
      <w:r w:rsidRPr="001D034D">
        <w:t xml:space="preserve">    val sessionId: String,</w:t>
      </w:r>
    </w:p>
    <w:p w14:paraId="3DFD076D" w14:textId="77777777" w:rsidR="00D54DE7" w:rsidRPr="001D034D" w:rsidRDefault="004519F4" w:rsidP="001D034D">
      <w:pPr>
        <w:pStyle w:val="affffc"/>
      </w:pPr>
      <w:r w:rsidRPr="001D034D">
        <w:t xml:space="preserve">    val userId: Long,</w:t>
      </w:r>
    </w:p>
    <w:p w14:paraId="2F12BA3F" w14:textId="77777777" w:rsidR="00D54DE7" w:rsidRPr="001D034D" w:rsidRDefault="004519F4" w:rsidP="001D034D">
      <w:pPr>
        <w:pStyle w:val="affffc"/>
      </w:pPr>
      <w:r w:rsidRPr="001D034D">
        <w:t xml:space="preserve">    val message: String,</w:t>
      </w:r>
    </w:p>
    <w:p w14:paraId="7C7FCEB6" w14:textId="77777777" w:rsidR="00D54DE7" w:rsidRPr="001D034D" w:rsidRDefault="004519F4" w:rsidP="001D034D">
      <w:pPr>
        <w:pStyle w:val="affffc"/>
      </w:pPr>
      <w:r w:rsidRPr="001D034D">
        <w:t xml:space="preserve">    val fromBot: Boolean,</w:t>
      </w:r>
    </w:p>
    <w:p w14:paraId="4E2A156D" w14:textId="77777777" w:rsidR="00D54DE7" w:rsidRPr="001D034D" w:rsidRDefault="004519F4" w:rsidP="001D034D">
      <w:pPr>
        <w:pStyle w:val="affffc"/>
      </w:pPr>
      <w:r w:rsidRPr="001D034D">
        <w:t xml:space="preserve">    val timestamp: Instant = Instant.now()</w:t>
      </w:r>
    </w:p>
    <w:p w14:paraId="3F84D36F" w14:textId="77777777" w:rsidR="00D54DE7" w:rsidRPr="000743AB" w:rsidRDefault="004519F4" w:rsidP="001D034D">
      <w:pPr>
        <w:pStyle w:val="affffc"/>
        <w:rPr>
          <w:lang w:val="ru-RU"/>
        </w:rPr>
      </w:pPr>
      <w:r w:rsidRPr="000743AB">
        <w:rPr>
          <w:lang w:val="ru-RU"/>
        </w:rPr>
        <w:t>)</w:t>
      </w:r>
    </w:p>
    <w:p w14:paraId="058C8A59" w14:textId="77777777" w:rsidR="001D034D" w:rsidRDefault="001D034D">
      <w:pPr>
        <w:spacing w:after="0" w:line="360" w:lineRule="auto"/>
        <w:ind w:firstLine="709"/>
        <w:jc w:val="both"/>
      </w:pPr>
    </w:p>
    <w:p w14:paraId="65B0252F" w14:textId="3CAA19BB" w:rsidR="00D54DE7" w:rsidRDefault="004519F4">
      <w:pPr>
        <w:spacing w:after="0" w:line="360" w:lineRule="auto"/>
        <w:ind w:firstLine="709"/>
        <w:jc w:val="both"/>
      </w:pPr>
      <w:r>
        <w:t>Для хранения расширенных системных логов используется</w:t>
      </w:r>
      <w:r w:rsidR="00790E49">
        <w:t xml:space="preserve"> СУБД</w:t>
      </w:r>
      <w:r>
        <w:t xml:space="preserve"> MongoDB logs_db. Ее использует logger-service, реализованный на Node.js. Логи имеют гибкую структуру, так как разные события могут содержать разные наборы метаданных: HTTP-статус, IP-адрес, User-Agent, длительность запроса, correlation id, измененные поля, сведения об ошибке, источник события и данные пользователя.</w:t>
      </w:r>
      <w:r w:rsidR="00790E49" w:rsidRPr="00790E49">
        <w:t xml:space="preserve"> </w:t>
      </w:r>
      <w:r w:rsidR="00790E49" w:rsidRPr="001D034D">
        <w:t>Пример структуры документа лога</w:t>
      </w:r>
      <w:r w:rsidR="00790E49">
        <w:t xml:space="preserve"> представлен в листинге 2.14.</w:t>
      </w:r>
    </w:p>
    <w:p w14:paraId="318F7070" w14:textId="77777777" w:rsidR="00D54DE7" w:rsidRDefault="00D54DE7">
      <w:pPr>
        <w:spacing w:after="0" w:line="360" w:lineRule="auto"/>
        <w:ind w:firstLine="709"/>
        <w:jc w:val="both"/>
      </w:pPr>
    </w:p>
    <w:p w14:paraId="66D955E5" w14:textId="612DEE4B" w:rsidR="00D54DE7" w:rsidRPr="001D034D" w:rsidRDefault="004519F4">
      <w:pPr>
        <w:spacing w:after="0" w:line="360" w:lineRule="auto"/>
        <w:ind w:firstLine="709"/>
        <w:jc w:val="both"/>
      </w:pPr>
      <w:r w:rsidRPr="001D034D">
        <w:t>Листинг 2.</w:t>
      </w:r>
      <w:r w:rsidR="006E09D5" w:rsidRPr="000743AB">
        <w:t>14</w:t>
      </w:r>
      <w:r w:rsidRPr="001D034D">
        <w:t xml:space="preserve"> — Пример структуры документа лога</w:t>
      </w:r>
    </w:p>
    <w:p w14:paraId="3AC130E5" w14:textId="77777777" w:rsidR="00D54DE7" w:rsidRPr="000743AB" w:rsidRDefault="004519F4" w:rsidP="001D034D">
      <w:pPr>
        <w:pStyle w:val="affffc"/>
        <w:rPr>
          <w:lang w:val="ru-RU"/>
        </w:rPr>
      </w:pPr>
      <w:r w:rsidRPr="000743AB">
        <w:rPr>
          <w:lang w:val="ru-RU"/>
        </w:rPr>
        <w:t>{</w:t>
      </w:r>
    </w:p>
    <w:p w14:paraId="207DA0F4" w14:textId="77777777" w:rsidR="00D54DE7" w:rsidRPr="001D034D" w:rsidRDefault="004519F4" w:rsidP="001D034D">
      <w:pPr>
        <w:pStyle w:val="affffc"/>
      </w:pPr>
      <w:r w:rsidRPr="000743AB">
        <w:rPr>
          <w:lang w:val="ru-RU"/>
        </w:rPr>
        <w:t xml:space="preserve">  </w:t>
      </w:r>
      <w:r w:rsidRPr="001D034D">
        <w:t>"_id": "ObjectId",</w:t>
      </w:r>
    </w:p>
    <w:p w14:paraId="0E94695D" w14:textId="77777777" w:rsidR="00D54DE7" w:rsidRPr="001D034D" w:rsidRDefault="004519F4" w:rsidP="001D034D">
      <w:pPr>
        <w:pStyle w:val="affffc"/>
      </w:pPr>
      <w:r w:rsidRPr="001D034D">
        <w:lastRenderedPageBreak/>
        <w:t xml:space="preserve">  "level": "INFO",</w:t>
      </w:r>
    </w:p>
    <w:p w14:paraId="6E9ADB84" w14:textId="77777777" w:rsidR="00D54DE7" w:rsidRPr="001D034D" w:rsidRDefault="004519F4" w:rsidP="001D034D">
      <w:pPr>
        <w:pStyle w:val="affffc"/>
      </w:pPr>
      <w:r w:rsidRPr="001D034D">
        <w:t xml:space="preserve">  "message": "Article updated",</w:t>
      </w:r>
    </w:p>
    <w:p w14:paraId="45E442C6" w14:textId="77777777" w:rsidR="00D54DE7" w:rsidRPr="001D034D" w:rsidRDefault="004519F4" w:rsidP="001D034D">
      <w:pPr>
        <w:pStyle w:val="affffc"/>
      </w:pPr>
      <w:r w:rsidRPr="001D034D">
        <w:t xml:space="preserve">  "action": "UPDATE_ARTICLE",</w:t>
      </w:r>
    </w:p>
    <w:p w14:paraId="60E28E74" w14:textId="77777777" w:rsidR="00D54DE7" w:rsidRPr="001D034D" w:rsidRDefault="004519F4" w:rsidP="001D034D">
      <w:pPr>
        <w:pStyle w:val="affffc"/>
      </w:pPr>
      <w:r w:rsidRPr="001D034D">
        <w:t xml:space="preserve">  "status": "SUCCESS",</w:t>
      </w:r>
    </w:p>
    <w:p w14:paraId="6E7FE0E3" w14:textId="77777777" w:rsidR="00D54DE7" w:rsidRPr="001D034D" w:rsidRDefault="004519F4" w:rsidP="001D034D">
      <w:pPr>
        <w:pStyle w:val="affffc"/>
      </w:pPr>
      <w:r w:rsidRPr="001D034D">
        <w:t xml:space="preserve">  "ipAddress": "192.168.1.10",</w:t>
      </w:r>
    </w:p>
    <w:p w14:paraId="3AE3621F" w14:textId="77777777" w:rsidR="00D54DE7" w:rsidRPr="001D034D" w:rsidRDefault="004519F4" w:rsidP="001D034D">
      <w:pPr>
        <w:pStyle w:val="affffc"/>
      </w:pPr>
      <w:r w:rsidRPr="001D034D">
        <w:t xml:space="preserve">  "userAgent": "Mozilla/5.0",</w:t>
      </w:r>
    </w:p>
    <w:p w14:paraId="40380A44" w14:textId="77777777" w:rsidR="00D54DE7" w:rsidRPr="001D034D" w:rsidRDefault="004519F4" w:rsidP="001D034D">
      <w:pPr>
        <w:pStyle w:val="affffc"/>
      </w:pPr>
      <w:r w:rsidRPr="001D034D">
        <w:t xml:space="preserve">  "requestDuration": 124,</w:t>
      </w:r>
    </w:p>
    <w:p w14:paraId="40EEA5B9" w14:textId="77777777" w:rsidR="00D54DE7" w:rsidRPr="001D034D" w:rsidRDefault="004519F4" w:rsidP="001D034D">
      <w:pPr>
        <w:pStyle w:val="affffc"/>
      </w:pPr>
      <w:r w:rsidRPr="001D034D">
        <w:t xml:space="preserve">  "statusCode": 200,</w:t>
      </w:r>
    </w:p>
    <w:p w14:paraId="1E588DF0" w14:textId="77777777" w:rsidR="00D54DE7" w:rsidRPr="001D034D" w:rsidRDefault="004519F4" w:rsidP="001D034D">
      <w:pPr>
        <w:pStyle w:val="affffc"/>
      </w:pPr>
      <w:r w:rsidRPr="001D034D">
        <w:t xml:space="preserve">  "correlationId": "b4f7d8c1-1a8a-4a3e-9e1e-9d7b1c2a8f11",</w:t>
      </w:r>
    </w:p>
    <w:p w14:paraId="464A00F6" w14:textId="77777777" w:rsidR="00D54DE7" w:rsidRPr="001D034D" w:rsidRDefault="004519F4" w:rsidP="001D034D">
      <w:pPr>
        <w:pStyle w:val="affffc"/>
      </w:pPr>
      <w:r w:rsidRPr="001D034D">
        <w:t xml:space="preserve">  "changedFields": [</w:t>
      </w:r>
    </w:p>
    <w:p w14:paraId="2013AFDE" w14:textId="77777777" w:rsidR="00D54DE7" w:rsidRPr="001D034D" w:rsidRDefault="004519F4" w:rsidP="001D034D">
      <w:pPr>
        <w:pStyle w:val="affffc"/>
      </w:pPr>
      <w:r w:rsidRPr="001D034D">
        <w:t xml:space="preserve">    {</w:t>
      </w:r>
    </w:p>
    <w:p w14:paraId="2E4E8A9A" w14:textId="77777777" w:rsidR="00D54DE7" w:rsidRPr="001D034D" w:rsidRDefault="004519F4" w:rsidP="001D034D">
      <w:pPr>
        <w:pStyle w:val="affffc"/>
      </w:pPr>
      <w:r w:rsidRPr="001D034D">
        <w:t xml:space="preserve">      "field": "title",</w:t>
      </w:r>
    </w:p>
    <w:p w14:paraId="1627FD34" w14:textId="77777777" w:rsidR="00D54DE7" w:rsidRPr="001D034D" w:rsidRDefault="004519F4" w:rsidP="001D034D">
      <w:pPr>
        <w:pStyle w:val="affffc"/>
      </w:pPr>
      <w:r w:rsidRPr="001D034D">
        <w:t xml:space="preserve">      "oldValue": "Old title",</w:t>
      </w:r>
    </w:p>
    <w:p w14:paraId="172983C4" w14:textId="77777777" w:rsidR="00D54DE7" w:rsidRPr="001D034D" w:rsidRDefault="004519F4" w:rsidP="001D034D">
      <w:pPr>
        <w:pStyle w:val="affffc"/>
      </w:pPr>
      <w:r w:rsidRPr="001D034D">
        <w:t xml:space="preserve">      "newValue": "New title"</w:t>
      </w:r>
    </w:p>
    <w:p w14:paraId="2EB0C1CF" w14:textId="77777777" w:rsidR="00D54DE7" w:rsidRPr="001D034D" w:rsidRDefault="004519F4" w:rsidP="001D034D">
      <w:pPr>
        <w:pStyle w:val="affffc"/>
      </w:pPr>
      <w:r w:rsidRPr="001D034D">
        <w:t xml:space="preserve">    }</w:t>
      </w:r>
    </w:p>
    <w:p w14:paraId="4E07E03D" w14:textId="77777777" w:rsidR="00D54DE7" w:rsidRPr="001D034D" w:rsidRDefault="004519F4" w:rsidP="001D034D">
      <w:pPr>
        <w:pStyle w:val="affffc"/>
      </w:pPr>
      <w:r w:rsidRPr="001D034D">
        <w:t xml:space="preserve">  ],</w:t>
      </w:r>
    </w:p>
    <w:p w14:paraId="1F326D49" w14:textId="77777777" w:rsidR="00D54DE7" w:rsidRPr="001D034D" w:rsidRDefault="004519F4" w:rsidP="001D034D">
      <w:pPr>
        <w:pStyle w:val="affffc"/>
      </w:pPr>
      <w:r w:rsidRPr="001D034D">
        <w:t xml:space="preserve">  "userId": "15",</w:t>
      </w:r>
    </w:p>
    <w:p w14:paraId="6C975D49" w14:textId="77777777" w:rsidR="00D54DE7" w:rsidRPr="001D034D" w:rsidRDefault="004519F4" w:rsidP="001D034D">
      <w:pPr>
        <w:pStyle w:val="affffc"/>
      </w:pPr>
      <w:r w:rsidRPr="001D034D">
        <w:t xml:space="preserve">  "userEmail": "user@example.com",</w:t>
      </w:r>
    </w:p>
    <w:p w14:paraId="05E2BC93" w14:textId="77777777" w:rsidR="00D54DE7" w:rsidRPr="000743AB" w:rsidRDefault="004519F4" w:rsidP="001D034D">
      <w:pPr>
        <w:pStyle w:val="affffc"/>
        <w:rPr>
          <w:lang w:val="ru-RU"/>
        </w:rPr>
      </w:pPr>
      <w:r w:rsidRPr="001D034D">
        <w:t xml:space="preserve">  </w:t>
      </w:r>
      <w:r w:rsidRPr="000743AB">
        <w:rPr>
          <w:lang w:val="ru-RU"/>
        </w:rPr>
        <w:t>"</w:t>
      </w:r>
      <w:r w:rsidRPr="001D034D">
        <w:t>timestamp</w:t>
      </w:r>
      <w:r w:rsidRPr="000743AB">
        <w:rPr>
          <w:lang w:val="ru-RU"/>
        </w:rPr>
        <w:t>": "2026-05-10</w:t>
      </w:r>
      <w:r w:rsidRPr="001D034D">
        <w:t>T</w:t>
      </w:r>
      <w:r w:rsidRPr="000743AB">
        <w:rPr>
          <w:lang w:val="ru-RU"/>
        </w:rPr>
        <w:t>10:30:00</w:t>
      </w:r>
      <w:r w:rsidRPr="001D034D">
        <w:t>Z</w:t>
      </w:r>
      <w:r w:rsidRPr="000743AB">
        <w:rPr>
          <w:lang w:val="ru-RU"/>
        </w:rPr>
        <w:t>"</w:t>
      </w:r>
    </w:p>
    <w:p w14:paraId="6668FB0A" w14:textId="77777777" w:rsidR="00D54DE7" w:rsidRPr="000743AB" w:rsidRDefault="004519F4" w:rsidP="001D034D">
      <w:pPr>
        <w:pStyle w:val="affffc"/>
        <w:rPr>
          <w:lang w:val="ru-RU"/>
        </w:rPr>
      </w:pPr>
      <w:r w:rsidRPr="000743AB">
        <w:rPr>
          <w:lang w:val="ru-RU"/>
        </w:rPr>
        <w:t>}</w:t>
      </w:r>
    </w:p>
    <w:p w14:paraId="3FC8B5CF" w14:textId="77777777" w:rsidR="00D54DE7" w:rsidRDefault="00D54DE7">
      <w:pPr>
        <w:spacing w:after="0" w:line="360" w:lineRule="auto"/>
        <w:ind w:firstLine="709"/>
        <w:jc w:val="both"/>
        <w:rPr>
          <w:highlight w:val="yellow"/>
        </w:rPr>
      </w:pPr>
    </w:p>
    <w:p w14:paraId="11F3A5F6" w14:textId="77777777" w:rsidR="00D54DE7" w:rsidRDefault="004519F4">
      <w:pPr>
        <w:spacing w:after="0" w:line="360" w:lineRule="auto"/>
        <w:ind w:firstLine="709"/>
        <w:jc w:val="both"/>
      </w:pPr>
      <w:r>
        <w:rPr>
          <w:bCs/>
          <w:szCs w:val="28"/>
        </w:rPr>
        <w:t>Такой формат позволяет хранить как стандартные поля логирования, так и дополнительные сведения, зависящие от конкретного события. Это удобно для диагностики ошибок, анализа действий пользователей и построения административных журналов.</w:t>
      </w:r>
    </w:p>
    <w:p w14:paraId="4B328716" w14:textId="77777777" w:rsidR="00D54DE7" w:rsidRDefault="004519F4">
      <w:pPr>
        <w:spacing w:after="0" w:line="360" w:lineRule="auto"/>
        <w:ind w:firstLine="709"/>
        <w:jc w:val="both"/>
      </w:pPr>
      <w:r>
        <w:rPr>
          <w:bCs/>
          <w:szCs w:val="28"/>
        </w:rPr>
        <w:t>Подключение к PostgreSQL и MongoDB осуществляется через конфигурационные файлы приложения. Для каждого микросервиса задаются собственные параметры подключения, что позволяет разделять ответственность сервисов и управлять доступом к данным.</w:t>
      </w:r>
    </w:p>
    <w:p w14:paraId="65C9A381" w14:textId="77777777" w:rsidR="001D034D" w:rsidRDefault="001D034D">
      <w:pPr>
        <w:spacing w:after="0" w:line="360" w:lineRule="auto"/>
        <w:ind w:firstLine="709"/>
        <w:jc w:val="both"/>
        <w:rPr>
          <w:bCs/>
          <w:szCs w:val="28"/>
          <w:highlight w:val="yellow"/>
        </w:rPr>
      </w:pPr>
    </w:p>
    <w:p w14:paraId="6C754416" w14:textId="4C4D3FA0" w:rsidR="00D54DE7" w:rsidRPr="001D034D" w:rsidRDefault="004519F4">
      <w:pPr>
        <w:spacing w:after="0" w:line="360" w:lineRule="auto"/>
        <w:ind w:firstLine="709"/>
        <w:jc w:val="both"/>
      </w:pPr>
      <w:r w:rsidRPr="001D034D">
        <w:rPr>
          <w:bCs/>
          <w:szCs w:val="28"/>
        </w:rPr>
        <w:t>Листинг 2.</w:t>
      </w:r>
      <w:r w:rsidR="006E09D5" w:rsidRPr="006E09D5">
        <w:rPr>
          <w:bCs/>
          <w:szCs w:val="28"/>
        </w:rPr>
        <w:t>15</w:t>
      </w:r>
      <w:r w:rsidRPr="001D034D">
        <w:rPr>
          <w:bCs/>
          <w:szCs w:val="28"/>
        </w:rPr>
        <w:t xml:space="preserve"> — Пример подключения PostgreSQL и Flyway</w:t>
      </w:r>
    </w:p>
    <w:p w14:paraId="69C1EBD0" w14:textId="77777777" w:rsidR="00D54DE7" w:rsidRPr="001D034D" w:rsidRDefault="004519F4" w:rsidP="001D034D">
      <w:pPr>
        <w:pStyle w:val="affffc"/>
      </w:pPr>
      <w:r w:rsidRPr="001D034D">
        <w:t>spring:</w:t>
      </w:r>
    </w:p>
    <w:p w14:paraId="4F807316" w14:textId="77777777" w:rsidR="00D54DE7" w:rsidRPr="001D034D" w:rsidRDefault="004519F4" w:rsidP="001D034D">
      <w:pPr>
        <w:pStyle w:val="affffc"/>
      </w:pPr>
      <w:r w:rsidRPr="001D034D">
        <w:t xml:space="preserve">  datasource:</w:t>
      </w:r>
    </w:p>
    <w:p w14:paraId="0DCBFBBF" w14:textId="77777777" w:rsidR="00D54DE7" w:rsidRPr="001D034D" w:rsidRDefault="004519F4" w:rsidP="001D034D">
      <w:pPr>
        <w:pStyle w:val="affffc"/>
      </w:pPr>
      <w:r w:rsidRPr="001D034D">
        <w:t xml:space="preserve">    url: jdbc:postgresql://postgres:5432/knowledge</w:t>
      </w:r>
    </w:p>
    <w:p w14:paraId="65857F50" w14:textId="77777777" w:rsidR="00D54DE7" w:rsidRPr="001D034D" w:rsidRDefault="004519F4" w:rsidP="001D034D">
      <w:pPr>
        <w:pStyle w:val="affffc"/>
      </w:pPr>
      <w:r w:rsidRPr="001D034D">
        <w:t xml:space="preserve">    username: knowledge_user</w:t>
      </w:r>
    </w:p>
    <w:p w14:paraId="4D72115B" w14:textId="77777777" w:rsidR="00D54DE7" w:rsidRPr="001D034D" w:rsidRDefault="004519F4" w:rsidP="001D034D">
      <w:pPr>
        <w:pStyle w:val="affffc"/>
      </w:pPr>
      <w:r w:rsidRPr="001D034D">
        <w:t xml:space="preserve">    password: knowledge_password</w:t>
      </w:r>
    </w:p>
    <w:p w14:paraId="2C109C1D" w14:textId="77777777" w:rsidR="00D54DE7" w:rsidRPr="001D034D" w:rsidRDefault="00D54DE7" w:rsidP="001D034D">
      <w:pPr>
        <w:pStyle w:val="affffc"/>
      </w:pPr>
    </w:p>
    <w:p w14:paraId="1441C607" w14:textId="77777777" w:rsidR="00D54DE7" w:rsidRPr="001D034D" w:rsidRDefault="004519F4" w:rsidP="001D034D">
      <w:pPr>
        <w:pStyle w:val="affffc"/>
      </w:pPr>
      <w:r w:rsidRPr="001D034D">
        <w:t xml:space="preserve">  jpa:</w:t>
      </w:r>
    </w:p>
    <w:p w14:paraId="3A56A494" w14:textId="77777777" w:rsidR="00D54DE7" w:rsidRPr="001D034D" w:rsidRDefault="004519F4" w:rsidP="001D034D">
      <w:pPr>
        <w:pStyle w:val="affffc"/>
      </w:pPr>
      <w:r w:rsidRPr="001D034D">
        <w:t xml:space="preserve">    hibernate:</w:t>
      </w:r>
    </w:p>
    <w:p w14:paraId="28F497C9" w14:textId="77777777" w:rsidR="00D54DE7" w:rsidRPr="001D034D" w:rsidRDefault="004519F4" w:rsidP="001D034D">
      <w:pPr>
        <w:pStyle w:val="affffc"/>
      </w:pPr>
      <w:r w:rsidRPr="001D034D">
        <w:t xml:space="preserve">      ddl-auto: validate</w:t>
      </w:r>
    </w:p>
    <w:p w14:paraId="4A6FC193" w14:textId="77777777" w:rsidR="00D54DE7" w:rsidRPr="001D034D" w:rsidRDefault="004519F4" w:rsidP="001D034D">
      <w:pPr>
        <w:pStyle w:val="affffc"/>
      </w:pPr>
      <w:r w:rsidRPr="001D034D">
        <w:t xml:space="preserve">    properties:</w:t>
      </w:r>
    </w:p>
    <w:p w14:paraId="3C621026" w14:textId="77777777" w:rsidR="00D54DE7" w:rsidRPr="001D034D" w:rsidRDefault="004519F4" w:rsidP="001D034D">
      <w:pPr>
        <w:pStyle w:val="affffc"/>
      </w:pPr>
      <w:r w:rsidRPr="001D034D">
        <w:t xml:space="preserve">      hibernate:</w:t>
      </w:r>
    </w:p>
    <w:p w14:paraId="1912634A" w14:textId="77777777" w:rsidR="00D54DE7" w:rsidRPr="001D034D" w:rsidRDefault="004519F4" w:rsidP="001D034D">
      <w:pPr>
        <w:pStyle w:val="affffc"/>
      </w:pPr>
      <w:r w:rsidRPr="001D034D">
        <w:lastRenderedPageBreak/>
        <w:t xml:space="preserve">        default_schema: public</w:t>
      </w:r>
    </w:p>
    <w:p w14:paraId="7177CD6B" w14:textId="77777777" w:rsidR="00D54DE7" w:rsidRPr="001D034D" w:rsidRDefault="004519F4" w:rsidP="001D034D">
      <w:pPr>
        <w:pStyle w:val="affffc"/>
      </w:pPr>
      <w:r w:rsidRPr="001D034D">
        <w:t xml:space="preserve">        format_sql: true</w:t>
      </w:r>
    </w:p>
    <w:p w14:paraId="1C108346" w14:textId="77777777" w:rsidR="00D54DE7" w:rsidRPr="001D034D" w:rsidRDefault="00D54DE7" w:rsidP="001D034D">
      <w:pPr>
        <w:pStyle w:val="affffc"/>
      </w:pPr>
    </w:p>
    <w:p w14:paraId="4088E295" w14:textId="77777777" w:rsidR="00D54DE7" w:rsidRPr="001D034D" w:rsidRDefault="004519F4" w:rsidP="001D034D">
      <w:pPr>
        <w:pStyle w:val="affffc"/>
      </w:pPr>
      <w:r w:rsidRPr="001D034D">
        <w:t xml:space="preserve">  flyway:</w:t>
      </w:r>
    </w:p>
    <w:p w14:paraId="5E6932E9" w14:textId="77777777" w:rsidR="00D54DE7" w:rsidRPr="001D034D" w:rsidRDefault="004519F4" w:rsidP="001D034D">
      <w:pPr>
        <w:pStyle w:val="affffc"/>
      </w:pPr>
      <w:r w:rsidRPr="001D034D">
        <w:t xml:space="preserve">    enabled: true</w:t>
      </w:r>
    </w:p>
    <w:p w14:paraId="04D30B1C" w14:textId="77777777" w:rsidR="00D54DE7" w:rsidRPr="001D034D" w:rsidRDefault="004519F4" w:rsidP="001D034D">
      <w:pPr>
        <w:pStyle w:val="affffc"/>
      </w:pPr>
      <w:r w:rsidRPr="001D034D">
        <w:t xml:space="preserve">    locations: classpath:db/migration</w:t>
      </w:r>
    </w:p>
    <w:p w14:paraId="2F5DEB51" w14:textId="77777777" w:rsidR="00D54DE7" w:rsidRPr="000743AB" w:rsidRDefault="004519F4" w:rsidP="001D034D">
      <w:pPr>
        <w:pStyle w:val="affffc"/>
        <w:rPr>
          <w:lang w:val="ru-RU"/>
        </w:rPr>
      </w:pPr>
      <w:r w:rsidRPr="001D034D">
        <w:t xml:space="preserve">    baseline</w:t>
      </w:r>
      <w:r w:rsidRPr="000743AB">
        <w:rPr>
          <w:lang w:val="ru-RU"/>
        </w:rPr>
        <w:t>-</w:t>
      </w:r>
      <w:r w:rsidRPr="001D034D">
        <w:t>on</w:t>
      </w:r>
      <w:r w:rsidRPr="000743AB">
        <w:rPr>
          <w:lang w:val="ru-RU"/>
        </w:rPr>
        <w:t>-</w:t>
      </w:r>
      <w:r w:rsidRPr="001D034D">
        <w:t>migrate</w:t>
      </w:r>
      <w:r w:rsidRPr="000743AB">
        <w:rPr>
          <w:lang w:val="ru-RU"/>
        </w:rPr>
        <w:t xml:space="preserve">: </w:t>
      </w:r>
      <w:r w:rsidRPr="001D034D">
        <w:t>true</w:t>
      </w:r>
    </w:p>
    <w:p w14:paraId="41195A77" w14:textId="77777777" w:rsidR="00D54DE7" w:rsidRDefault="00D54DE7">
      <w:pPr>
        <w:spacing w:after="0" w:line="360" w:lineRule="auto"/>
        <w:ind w:firstLine="709"/>
        <w:jc w:val="both"/>
      </w:pPr>
    </w:p>
    <w:p w14:paraId="04B0717C" w14:textId="77777777" w:rsidR="00D54DE7" w:rsidRDefault="004519F4">
      <w:pPr>
        <w:spacing w:after="0" w:line="360" w:lineRule="auto"/>
        <w:ind w:firstLine="709"/>
        <w:jc w:val="both"/>
      </w:pPr>
      <w:r>
        <w:rPr>
          <w:bCs/>
          <w:szCs w:val="28"/>
        </w:rPr>
        <w:t>В параметре ddl-auto используется значение validate, так как структура базы данных управляется не автоматической генерацией Hibernate, а миграциями Flyway. Такой подход является более надежным для production-среды, поскольку позволяет явно контролировать изменения схемы.</w:t>
      </w:r>
    </w:p>
    <w:p w14:paraId="7FFE44E3" w14:textId="77777777" w:rsidR="00D54DE7" w:rsidRDefault="00D54DE7">
      <w:pPr>
        <w:spacing w:after="0" w:line="360" w:lineRule="auto"/>
        <w:ind w:firstLine="709"/>
        <w:jc w:val="both"/>
      </w:pPr>
    </w:p>
    <w:p w14:paraId="58A5A410" w14:textId="3B484B1D" w:rsidR="00D54DE7" w:rsidRPr="00C95196" w:rsidRDefault="004519F4">
      <w:pPr>
        <w:spacing w:after="0" w:line="360" w:lineRule="auto"/>
        <w:ind w:firstLine="709"/>
        <w:jc w:val="both"/>
      </w:pPr>
      <w:r w:rsidRPr="00C95196">
        <w:rPr>
          <w:bCs/>
          <w:szCs w:val="28"/>
        </w:rPr>
        <w:t>Листинг 2.</w:t>
      </w:r>
      <w:r w:rsidR="006E09D5" w:rsidRPr="000743AB">
        <w:rPr>
          <w:bCs/>
          <w:szCs w:val="28"/>
        </w:rPr>
        <w:t>16</w:t>
      </w:r>
      <w:r w:rsidRPr="00C95196">
        <w:rPr>
          <w:bCs/>
          <w:szCs w:val="28"/>
        </w:rPr>
        <w:t xml:space="preserve"> — Пример подключения MongoDB</w:t>
      </w:r>
    </w:p>
    <w:p w14:paraId="6593CD5B" w14:textId="77777777" w:rsidR="00D54DE7" w:rsidRPr="000743AB" w:rsidRDefault="004519F4" w:rsidP="00C95196">
      <w:pPr>
        <w:pStyle w:val="affffc"/>
        <w:rPr>
          <w:lang w:val="ru-RU"/>
        </w:rPr>
      </w:pPr>
      <w:r w:rsidRPr="00C95196">
        <w:t>spring</w:t>
      </w:r>
      <w:r w:rsidRPr="000743AB">
        <w:rPr>
          <w:lang w:val="ru-RU"/>
        </w:rPr>
        <w:t>:</w:t>
      </w:r>
    </w:p>
    <w:p w14:paraId="723A0A33" w14:textId="77777777" w:rsidR="00D54DE7" w:rsidRPr="00C95196" w:rsidRDefault="004519F4" w:rsidP="00C95196">
      <w:pPr>
        <w:pStyle w:val="affffc"/>
      </w:pPr>
      <w:r w:rsidRPr="000743AB">
        <w:rPr>
          <w:lang w:val="ru-RU"/>
        </w:rPr>
        <w:t xml:space="preserve">  </w:t>
      </w:r>
      <w:r w:rsidRPr="00C95196">
        <w:t>data:</w:t>
      </w:r>
    </w:p>
    <w:p w14:paraId="37A6472E" w14:textId="77777777" w:rsidR="00D54DE7" w:rsidRPr="00C95196" w:rsidRDefault="004519F4" w:rsidP="00C95196">
      <w:pPr>
        <w:pStyle w:val="affffc"/>
      </w:pPr>
      <w:r w:rsidRPr="00C95196">
        <w:t xml:space="preserve">    mongodb:</w:t>
      </w:r>
    </w:p>
    <w:p w14:paraId="010584E9" w14:textId="77777777" w:rsidR="00D54DE7" w:rsidRPr="00C95196" w:rsidRDefault="004519F4" w:rsidP="00C95196">
      <w:pPr>
        <w:pStyle w:val="affffc"/>
      </w:pPr>
      <w:r w:rsidRPr="00C95196">
        <w:t xml:space="preserve">      uri: mongodb://mongo:27017/chatdb</w:t>
      </w:r>
    </w:p>
    <w:p w14:paraId="65E0005C" w14:textId="77777777" w:rsidR="00D54DE7" w:rsidRPr="00F42B82" w:rsidRDefault="00D54DE7">
      <w:pPr>
        <w:spacing w:after="0" w:line="360" w:lineRule="auto"/>
        <w:ind w:firstLine="709"/>
        <w:jc w:val="both"/>
        <w:rPr>
          <w:lang w:val="en-US"/>
        </w:rPr>
      </w:pPr>
    </w:p>
    <w:p w14:paraId="5D7AB23F" w14:textId="1F78CF2B" w:rsidR="00D54DE7" w:rsidRDefault="004519F4">
      <w:pPr>
        <w:spacing w:after="0" w:line="360" w:lineRule="auto"/>
        <w:ind w:firstLine="709"/>
        <w:jc w:val="both"/>
      </w:pPr>
      <w:r>
        <w:rPr>
          <w:bCs/>
          <w:szCs w:val="28"/>
        </w:rPr>
        <w:t>Схем</w:t>
      </w:r>
      <w:r w:rsidR="008773E3">
        <w:rPr>
          <w:bCs/>
          <w:szCs w:val="28"/>
        </w:rPr>
        <w:t>ы</w:t>
      </w:r>
      <w:r>
        <w:rPr>
          <w:bCs/>
          <w:szCs w:val="28"/>
        </w:rPr>
        <w:t xml:space="preserve"> </w:t>
      </w:r>
      <w:r>
        <w:rPr>
          <w:rFonts w:eastAsia="Times New Roman"/>
          <w:szCs w:val="28"/>
        </w:rPr>
        <w:t xml:space="preserve">базы </w:t>
      </w:r>
      <w:r>
        <w:rPr>
          <w:bCs/>
          <w:szCs w:val="28"/>
        </w:rPr>
        <w:t>данных представлена на рисунк</w:t>
      </w:r>
      <w:r w:rsidR="008773E3">
        <w:rPr>
          <w:bCs/>
          <w:szCs w:val="28"/>
        </w:rPr>
        <w:t>ах</w:t>
      </w:r>
      <w:r>
        <w:rPr>
          <w:bCs/>
          <w:szCs w:val="28"/>
        </w:rPr>
        <w:t xml:space="preserve"> 2.1</w:t>
      </w:r>
      <w:r w:rsidR="008773E3">
        <w:rPr>
          <w:bCs/>
          <w:szCs w:val="28"/>
        </w:rPr>
        <w:t xml:space="preserve"> – 2.3</w:t>
      </w:r>
      <w:r>
        <w:rPr>
          <w:bCs/>
          <w:szCs w:val="28"/>
        </w:rPr>
        <w:t>.</w:t>
      </w:r>
    </w:p>
    <w:p w14:paraId="4714F925" w14:textId="77777777" w:rsidR="00D54DE7" w:rsidRDefault="00D54DE7">
      <w:pPr>
        <w:spacing w:after="0" w:line="360" w:lineRule="auto"/>
        <w:ind w:firstLine="709"/>
        <w:jc w:val="both"/>
        <w:rPr>
          <w:bCs/>
          <w:szCs w:val="28"/>
        </w:rPr>
      </w:pPr>
    </w:p>
    <w:p w14:paraId="0AA6ED9E" w14:textId="088C647B" w:rsidR="00D54DE7" w:rsidRDefault="008773E3">
      <w:pPr>
        <w:spacing w:after="0" w:line="360" w:lineRule="auto"/>
        <w:jc w:val="center"/>
        <w:rPr>
          <w:b/>
          <w:bCs/>
          <w:szCs w:val="28"/>
          <w:highlight w:val="yellow"/>
        </w:rPr>
      </w:pPr>
      <w:r>
        <w:rPr>
          <w:noProof/>
          <w:lang w:eastAsia="ru-RU"/>
        </w:rPr>
        <w:lastRenderedPageBreak/>
        <w:drawing>
          <wp:inline distT="0" distB="0" distL="0" distR="0" wp14:anchorId="0CF7775D" wp14:editId="23A00FC6">
            <wp:extent cx="4037162" cy="4598011"/>
            <wp:effectExtent l="0" t="0" r="1905" b="0"/>
            <wp:docPr id="1674114148" name="Рисунок 167411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5537"/>
                    <a:stretch/>
                  </pic:blipFill>
                  <pic:spPr bwMode="auto">
                    <a:xfrm>
                      <a:off x="0" y="0"/>
                      <a:ext cx="4043347" cy="4605055"/>
                    </a:xfrm>
                    <a:prstGeom prst="rect">
                      <a:avLst/>
                    </a:prstGeom>
                    <a:ln>
                      <a:noFill/>
                    </a:ln>
                    <a:extLst>
                      <a:ext uri="{53640926-AAD7-44D8-BBD7-CCE9431645EC}">
                        <a14:shadowObscured xmlns:a14="http://schemas.microsoft.com/office/drawing/2010/main"/>
                      </a:ext>
                    </a:extLst>
                  </pic:spPr>
                </pic:pic>
              </a:graphicData>
            </a:graphic>
          </wp:inline>
        </w:drawing>
      </w:r>
    </w:p>
    <w:p w14:paraId="40F66C76" w14:textId="1959CD95" w:rsidR="00D54DE7" w:rsidRPr="008773E3" w:rsidRDefault="004519F4">
      <w:pPr>
        <w:spacing w:after="0" w:line="360" w:lineRule="auto"/>
        <w:jc w:val="center"/>
        <w:rPr>
          <w:rFonts w:eastAsia="Times New Roman"/>
          <w:szCs w:val="28"/>
        </w:rPr>
      </w:pPr>
      <w:r w:rsidRPr="008773E3">
        <w:rPr>
          <w:szCs w:val="28"/>
        </w:rPr>
        <w:t xml:space="preserve">Рисунок 2.1 – </w:t>
      </w:r>
      <w:r w:rsidRPr="008773E3">
        <w:rPr>
          <w:rFonts w:eastAsia="Times New Roman"/>
          <w:szCs w:val="28"/>
        </w:rPr>
        <w:t>Схема</w:t>
      </w:r>
      <w:r w:rsidR="008773E3" w:rsidRPr="008773E3">
        <w:rPr>
          <w:rFonts w:eastAsia="Times New Roman"/>
          <w:szCs w:val="28"/>
        </w:rPr>
        <w:t xml:space="preserve"> </w:t>
      </w:r>
      <w:r w:rsidR="008773E3" w:rsidRPr="008773E3">
        <w:rPr>
          <w:rFonts w:eastAsia="Times New Roman"/>
          <w:szCs w:val="28"/>
          <w:lang w:val="en-US"/>
        </w:rPr>
        <w:t>public</w:t>
      </w:r>
      <w:r w:rsidRPr="008773E3">
        <w:rPr>
          <w:rFonts w:eastAsia="Times New Roman"/>
          <w:szCs w:val="28"/>
        </w:rPr>
        <w:t xml:space="preserve"> базы данных</w:t>
      </w:r>
    </w:p>
    <w:p w14:paraId="48ABCF32" w14:textId="4E89F3E6" w:rsidR="00D54DE7" w:rsidRDefault="00D54DE7">
      <w:pPr>
        <w:spacing w:after="0" w:line="360" w:lineRule="auto"/>
      </w:pPr>
    </w:p>
    <w:p w14:paraId="59B1FE89" w14:textId="170F1E54" w:rsidR="008773E3" w:rsidRDefault="006B56C4" w:rsidP="008773E3">
      <w:pPr>
        <w:spacing w:after="0" w:line="360" w:lineRule="auto"/>
        <w:jc w:val="center"/>
        <w:rPr>
          <w:szCs w:val="28"/>
        </w:rPr>
      </w:pPr>
      <w:r>
        <w:rPr>
          <w:noProof/>
          <w:lang w:eastAsia="ru-RU"/>
        </w:rPr>
        <w:lastRenderedPageBreak/>
        <w:drawing>
          <wp:inline distT="0" distB="0" distL="0" distR="0" wp14:anchorId="3A0B35D6" wp14:editId="5B1D2ADB">
            <wp:extent cx="4725059" cy="3801005"/>
            <wp:effectExtent l="0" t="0" r="0" b="9525"/>
            <wp:docPr id="1674114149" name="Рисунок 167411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25059" cy="3801005"/>
                    </a:xfrm>
                    <a:prstGeom prst="rect">
                      <a:avLst/>
                    </a:prstGeom>
                  </pic:spPr>
                </pic:pic>
              </a:graphicData>
            </a:graphic>
          </wp:inline>
        </w:drawing>
      </w:r>
    </w:p>
    <w:p w14:paraId="0658FB8D" w14:textId="50975C05" w:rsidR="008773E3" w:rsidRPr="008773E3" w:rsidRDefault="008773E3" w:rsidP="008773E3">
      <w:pPr>
        <w:spacing w:after="0" w:line="360" w:lineRule="auto"/>
        <w:jc w:val="center"/>
        <w:rPr>
          <w:rFonts w:eastAsia="Times New Roman"/>
          <w:szCs w:val="28"/>
        </w:rPr>
      </w:pPr>
      <w:r w:rsidRPr="008773E3">
        <w:rPr>
          <w:szCs w:val="28"/>
        </w:rPr>
        <w:t xml:space="preserve">Рисунок 2.2 – </w:t>
      </w:r>
      <w:r w:rsidRPr="008773E3">
        <w:rPr>
          <w:rFonts w:eastAsia="Times New Roman"/>
          <w:szCs w:val="28"/>
        </w:rPr>
        <w:t xml:space="preserve">Схема </w:t>
      </w:r>
      <w:r w:rsidRPr="008773E3">
        <w:rPr>
          <w:rFonts w:eastAsia="Times New Roman"/>
          <w:szCs w:val="28"/>
          <w:lang w:val="en-US"/>
        </w:rPr>
        <w:t>stats</w:t>
      </w:r>
      <w:r w:rsidRPr="008773E3">
        <w:rPr>
          <w:rFonts w:eastAsia="Times New Roman"/>
          <w:szCs w:val="28"/>
        </w:rPr>
        <w:t xml:space="preserve"> базы данных</w:t>
      </w:r>
    </w:p>
    <w:p w14:paraId="1F42D3F7" w14:textId="4F8982B3" w:rsidR="008773E3" w:rsidRDefault="006B56C4" w:rsidP="008773E3">
      <w:pPr>
        <w:spacing w:after="0" w:line="360" w:lineRule="auto"/>
        <w:jc w:val="center"/>
        <w:rPr>
          <w:szCs w:val="28"/>
          <w:highlight w:val="yellow"/>
        </w:rPr>
      </w:pPr>
      <w:r>
        <w:rPr>
          <w:noProof/>
          <w:lang w:eastAsia="ru-RU"/>
        </w:rPr>
        <w:drawing>
          <wp:inline distT="0" distB="0" distL="0" distR="0" wp14:anchorId="6967DB2D" wp14:editId="5050387F">
            <wp:extent cx="1867161" cy="1314633"/>
            <wp:effectExtent l="0" t="0" r="0" b="0"/>
            <wp:docPr id="1674114150" name="Рисунок 167411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67161" cy="1314633"/>
                    </a:xfrm>
                    <a:prstGeom prst="rect">
                      <a:avLst/>
                    </a:prstGeom>
                  </pic:spPr>
                </pic:pic>
              </a:graphicData>
            </a:graphic>
          </wp:inline>
        </w:drawing>
      </w:r>
    </w:p>
    <w:p w14:paraId="14ABB410" w14:textId="6AAAF31F" w:rsidR="008773E3" w:rsidRPr="008773E3" w:rsidRDefault="008773E3" w:rsidP="008773E3">
      <w:pPr>
        <w:spacing w:after="0" w:line="360" w:lineRule="auto"/>
        <w:jc w:val="center"/>
        <w:rPr>
          <w:rFonts w:eastAsia="Times New Roman"/>
          <w:szCs w:val="28"/>
        </w:rPr>
      </w:pPr>
      <w:r w:rsidRPr="008773E3">
        <w:rPr>
          <w:szCs w:val="28"/>
        </w:rPr>
        <w:t>Рисунок 2.</w:t>
      </w:r>
      <w:r w:rsidR="006B56C4" w:rsidRPr="006B56C4">
        <w:rPr>
          <w:szCs w:val="28"/>
        </w:rPr>
        <w:t>3</w:t>
      </w:r>
      <w:r w:rsidRPr="008773E3">
        <w:rPr>
          <w:szCs w:val="28"/>
        </w:rPr>
        <w:t xml:space="preserve"> – </w:t>
      </w:r>
      <w:r w:rsidRPr="008773E3">
        <w:rPr>
          <w:rFonts w:eastAsia="Times New Roman"/>
          <w:szCs w:val="28"/>
        </w:rPr>
        <w:t xml:space="preserve">Схема </w:t>
      </w:r>
      <w:r w:rsidRPr="008773E3">
        <w:rPr>
          <w:rFonts w:eastAsia="Times New Roman"/>
          <w:szCs w:val="28"/>
          <w:lang w:val="en-US"/>
        </w:rPr>
        <w:t>vector</w:t>
      </w:r>
      <w:r w:rsidRPr="008773E3">
        <w:rPr>
          <w:rFonts w:eastAsia="Times New Roman"/>
          <w:szCs w:val="28"/>
        </w:rPr>
        <w:t xml:space="preserve"> базы данных</w:t>
      </w:r>
    </w:p>
    <w:p w14:paraId="1D5E97A6" w14:textId="77777777" w:rsidR="008773E3" w:rsidRDefault="008773E3">
      <w:pPr>
        <w:spacing w:after="0" w:line="360" w:lineRule="auto"/>
      </w:pPr>
    </w:p>
    <w:p w14:paraId="02389353" w14:textId="77777777" w:rsidR="00D54DE7" w:rsidRPr="00F42B82" w:rsidRDefault="004519F4">
      <w:pPr>
        <w:pStyle w:val="aff4"/>
      </w:pPr>
      <w:r>
        <w:t>Таким образом, разработка базы данных информационной системы выполнена с учетом микросервисной архитектуры проекта. PostgreSQL используется для основных бизнес-сущностей, транзакционных операций, статистики и семантического поиска через pgvector. MongoDB используется для истории AI-чата, контекстных проекций и логирования. Flyway обеспечивает автоматическое применение миграций и контроль структуры базы данных на разных этапах жизненного цикла проекта. Такое разделение данных повышает надежность, масштабируемость и удобство сопровождения системы</w:t>
      </w:r>
      <w:r w:rsidRPr="00F42B82">
        <w:rPr>
          <w:szCs w:val="28"/>
        </w:rPr>
        <w:t>.</w:t>
      </w:r>
    </w:p>
    <w:p w14:paraId="5E205786" w14:textId="77777777" w:rsidR="00D54DE7" w:rsidRDefault="004519F4">
      <w:pPr>
        <w:spacing w:after="0" w:line="360" w:lineRule="auto"/>
        <w:ind w:left="709"/>
        <w:jc w:val="both"/>
        <w:outlineLvl w:val="1"/>
        <w:rPr>
          <w:b/>
          <w:bCs/>
          <w:szCs w:val="28"/>
        </w:rPr>
      </w:pPr>
      <w:bookmarkStart w:id="41" w:name="_Toc226182040"/>
      <w:bookmarkStart w:id="42" w:name="_Toc226186258"/>
      <w:r>
        <w:rPr>
          <w:b/>
          <w:bCs/>
          <w:szCs w:val="28"/>
        </w:rPr>
        <w:lastRenderedPageBreak/>
        <w:t>2.3 Разработка функциональной части информационной системы</w:t>
      </w:r>
      <w:bookmarkEnd w:id="41"/>
      <w:bookmarkEnd w:id="42"/>
    </w:p>
    <w:p w14:paraId="19CA9822" w14:textId="77777777" w:rsidR="00D54DE7" w:rsidRDefault="00D54DE7">
      <w:pPr>
        <w:spacing w:after="0" w:line="360" w:lineRule="auto"/>
        <w:ind w:firstLine="709"/>
        <w:jc w:val="both"/>
        <w:rPr>
          <w:bCs/>
          <w:szCs w:val="28"/>
        </w:rPr>
      </w:pPr>
    </w:p>
    <w:p w14:paraId="0C3B0BC6" w14:textId="77777777" w:rsidR="00D54DE7" w:rsidRDefault="004519F4" w:rsidP="00C95196">
      <w:pPr>
        <w:pStyle w:val="affff6"/>
      </w:pPr>
      <w:r>
        <w:t>Функциональная часть информационной системы реализована на языке Kotlin с использованием фреймворка Spring Boot. С учетом развития проекта архитектура серверной части была переведена от единого backend-приложения к микросервисной модели. Это позволило разделить функциональность системы на отдельные сервисы, каждый из которых отвечает за собственную область бизнес-логики.</w:t>
      </w:r>
    </w:p>
    <w:p w14:paraId="503F5FFA" w14:textId="77777777" w:rsidR="00D54DE7" w:rsidRDefault="004519F4" w:rsidP="00C95196">
      <w:pPr>
        <w:pStyle w:val="affff6"/>
      </w:pPr>
      <w:r>
        <w:t>Основу архитектуры составляют следующие сервисы:</w:t>
      </w:r>
    </w:p>
    <w:p w14:paraId="2A51EABD" w14:textId="77777777" w:rsidR="00D54DE7" w:rsidRDefault="004519F4" w:rsidP="00790E49">
      <w:pPr>
        <w:pStyle w:val="affff6"/>
        <w:numPr>
          <w:ilvl w:val="0"/>
          <w:numId w:val="44"/>
        </w:numPr>
      </w:pPr>
      <w:r>
        <w:t xml:space="preserve">gateway-service — единая точка входа для HTTP- и WebSocket-запросов. </w:t>
      </w:r>
    </w:p>
    <w:p w14:paraId="23A7243C" w14:textId="77777777" w:rsidR="00D54DE7" w:rsidRDefault="004519F4" w:rsidP="00790E49">
      <w:pPr>
        <w:pStyle w:val="affff6"/>
        <w:numPr>
          <w:ilvl w:val="0"/>
          <w:numId w:val="44"/>
        </w:numPr>
      </w:pPr>
      <w:r>
        <w:t xml:space="preserve">identity-service — сервис аутентификации, пользователей, ролей, LDAP/AD и локального лицензирования. </w:t>
      </w:r>
    </w:p>
    <w:p w14:paraId="5E25E7E3" w14:textId="77777777" w:rsidR="00D54DE7" w:rsidRDefault="004519F4" w:rsidP="00790E49">
      <w:pPr>
        <w:pStyle w:val="affff6"/>
        <w:numPr>
          <w:ilvl w:val="0"/>
          <w:numId w:val="44"/>
        </w:numPr>
      </w:pPr>
      <w:r>
        <w:t xml:space="preserve">base / Knowledge Core — контентное ядро системы, отвечающее за статьи, категории, теги, версии, модерацию и права доступа к материалам. </w:t>
      </w:r>
    </w:p>
    <w:p w14:paraId="6F3DE45A" w14:textId="77777777" w:rsidR="00D54DE7" w:rsidRDefault="004519F4" w:rsidP="00790E49">
      <w:pPr>
        <w:pStyle w:val="affff6"/>
        <w:numPr>
          <w:ilvl w:val="0"/>
          <w:numId w:val="44"/>
        </w:numPr>
      </w:pPr>
      <w:r>
        <w:t xml:space="preserve">interaction-service — сервис пользовательских взаимодействий: избранное, уведомления, обратная связь, статистика. </w:t>
      </w:r>
    </w:p>
    <w:p w14:paraId="346E3852" w14:textId="77777777" w:rsidR="00D54DE7" w:rsidRDefault="004519F4" w:rsidP="00790E49">
      <w:pPr>
        <w:pStyle w:val="affff6"/>
        <w:numPr>
          <w:ilvl w:val="0"/>
          <w:numId w:val="44"/>
        </w:numPr>
      </w:pPr>
      <w:r>
        <w:t xml:space="preserve">search-service — сервис полнотекстового и семантического поиска. </w:t>
      </w:r>
    </w:p>
    <w:p w14:paraId="037383B9" w14:textId="77777777" w:rsidR="00D54DE7" w:rsidRDefault="004519F4" w:rsidP="00790E49">
      <w:pPr>
        <w:pStyle w:val="affff6"/>
        <w:numPr>
          <w:ilvl w:val="0"/>
          <w:numId w:val="44"/>
        </w:numPr>
      </w:pPr>
      <w:r>
        <w:t xml:space="preserve">ai-chat-service — сервис AI-чата и RAG-оркестрации. </w:t>
      </w:r>
    </w:p>
    <w:p w14:paraId="01911332" w14:textId="77777777" w:rsidR="00D54DE7" w:rsidRDefault="004519F4" w:rsidP="00790E49">
      <w:pPr>
        <w:pStyle w:val="affff6"/>
        <w:numPr>
          <w:ilvl w:val="0"/>
          <w:numId w:val="44"/>
        </w:numPr>
      </w:pPr>
      <w:r>
        <w:t xml:space="preserve">media-service — сервис загрузки, хранения и обработки файлов. </w:t>
      </w:r>
    </w:p>
    <w:p w14:paraId="359A277A" w14:textId="77777777" w:rsidR="00D54DE7" w:rsidRDefault="004519F4" w:rsidP="00790E49">
      <w:pPr>
        <w:pStyle w:val="affff6"/>
        <w:numPr>
          <w:ilvl w:val="0"/>
          <w:numId w:val="44"/>
        </w:numPr>
      </w:pPr>
      <w:r>
        <w:t xml:space="preserve">reranker-service — сервис повторного ранжирования результатов поиска. </w:t>
      </w:r>
    </w:p>
    <w:p w14:paraId="75E943A4" w14:textId="77777777" w:rsidR="00D54DE7" w:rsidRDefault="004519F4" w:rsidP="00790E49">
      <w:pPr>
        <w:pStyle w:val="affff6"/>
        <w:numPr>
          <w:ilvl w:val="0"/>
          <w:numId w:val="44"/>
        </w:numPr>
      </w:pPr>
      <w:r>
        <w:t xml:space="preserve">logger-service — сервис расширенного логирования. </w:t>
      </w:r>
    </w:p>
    <w:p w14:paraId="10D4EB75" w14:textId="77777777" w:rsidR="00D54DE7" w:rsidRDefault="004519F4" w:rsidP="00790E49">
      <w:pPr>
        <w:pStyle w:val="affff6"/>
        <w:numPr>
          <w:ilvl w:val="0"/>
          <w:numId w:val="44"/>
        </w:numPr>
      </w:pPr>
      <w:r>
        <w:t xml:space="preserve">license-server — внешний сервер лицензирования. </w:t>
      </w:r>
    </w:p>
    <w:p w14:paraId="5359AB2A" w14:textId="77777777" w:rsidR="00D54DE7" w:rsidRDefault="004519F4" w:rsidP="00C95196">
      <w:pPr>
        <w:pStyle w:val="affff6"/>
      </w:pPr>
      <w:r>
        <w:t xml:space="preserve">Внутри каждого сервиса применяется многослойная архитектура Controller → Service → Repository, где контроллер принимает HTTP-запрос, сервис </w:t>
      </w:r>
      <w:r>
        <w:lastRenderedPageBreak/>
        <w:t>реализует бизнес-логику, а репозиторий отвечает за работу с базой данных. Такой подход упрощает тестирование, сопровождение и развитие приложения.</w:t>
      </w:r>
    </w:p>
    <w:p w14:paraId="0248E356" w14:textId="77777777" w:rsidR="00D54DE7" w:rsidRDefault="004519F4" w:rsidP="00C95196">
      <w:pPr>
        <w:pStyle w:val="affff6"/>
      </w:pPr>
      <w:r>
        <w:t>Ядром функциональности системы является взаимодействие нескольких подсистем:</w:t>
      </w:r>
    </w:p>
    <w:p w14:paraId="4146064D" w14:textId="77777777" w:rsidR="00D54DE7" w:rsidRDefault="004519F4" w:rsidP="00790E49">
      <w:pPr>
        <w:pStyle w:val="affff6"/>
        <w:numPr>
          <w:ilvl w:val="0"/>
          <w:numId w:val="45"/>
        </w:numPr>
      </w:pPr>
      <w:r>
        <w:t>Модуль безопасности — обеспечивает аутентификацию, авторизацию, работу JWT, refresh-токенов, LDAP/AD и RBAC.</w:t>
      </w:r>
    </w:p>
    <w:p w14:paraId="366C8A52" w14:textId="77777777" w:rsidR="00D54DE7" w:rsidRDefault="004519F4" w:rsidP="00790E49">
      <w:pPr>
        <w:pStyle w:val="affff6"/>
        <w:numPr>
          <w:ilvl w:val="0"/>
          <w:numId w:val="45"/>
        </w:numPr>
      </w:pPr>
      <w:r>
        <w:t>Модуль управления знаниями — реализует работу со статьями, категориями, тегами, версиями и заявками на модерацию.</w:t>
      </w:r>
    </w:p>
    <w:p w14:paraId="7D034E2B" w14:textId="77777777" w:rsidR="00D54DE7" w:rsidRDefault="004519F4" w:rsidP="00790E49">
      <w:pPr>
        <w:pStyle w:val="affff6"/>
        <w:numPr>
          <w:ilvl w:val="0"/>
          <w:numId w:val="45"/>
        </w:numPr>
      </w:pPr>
      <w:r>
        <w:t>Модуль поиска — обеспечивает полнотекстовый и семантический поиск по базе знаний.</w:t>
      </w:r>
    </w:p>
    <w:p w14:paraId="02DAB46C" w14:textId="77777777" w:rsidR="00D54DE7" w:rsidRDefault="004519F4" w:rsidP="00790E49">
      <w:pPr>
        <w:pStyle w:val="affff6"/>
        <w:numPr>
          <w:ilvl w:val="0"/>
          <w:numId w:val="45"/>
        </w:numPr>
      </w:pPr>
      <w:r>
        <w:t>Модуль AI-чата — реализует взаимодействие пользователя с интеллектуальным ассистентом по принципу RAG.</w:t>
      </w:r>
    </w:p>
    <w:p w14:paraId="1B483CD2" w14:textId="77777777" w:rsidR="00D54DE7" w:rsidRDefault="004519F4" w:rsidP="00790E49">
      <w:pPr>
        <w:pStyle w:val="affff6"/>
        <w:numPr>
          <w:ilvl w:val="0"/>
          <w:numId w:val="45"/>
        </w:numPr>
      </w:pPr>
      <w:r>
        <w:t>Модуль медиа — отвечает за загрузку и получение файлов, изображений и видео.</w:t>
      </w:r>
    </w:p>
    <w:p w14:paraId="3D5216DD" w14:textId="77777777" w:rsidR="00D54DE7" w:rsidRDefault="004519F4" w:rsidP="00790E49">
      <w:pPr>
        <w:pStyle w:val="affff6"/>
        <w:numPr>
          <w:ilvl w:val="0"/>
          <w:numId w:val="45"/>
        </w:numPr>
      </w:pPr>
      <w:r>
        <w:t>Модуль событий — обеспечивает асинхронное взаимодействие микросервисов через Kafka.</w:t>
      </w:r>
    </w:p>
    <w:p w14:paraId="1143ED36" w14:textId="77777777" w:rsidR="00D54DE7" w:rsidRDefault="004519F4" w:rsidP="00790E49">
      <w:pPr>
        <w:pStyle w:val="affff6"/>
        <w:numPr>
          <w:ilvl w:val="0"/>
          <w:numId w:val="45"/>
        </w:numPr>
      </w:pPr>
      <w:r>
        <w:t>Модуль лицензирования — контролирует срок действия лицензии, лимит пользователей и доступность функций продукта.</w:t>
      </w:r>
    </w:p>
    <w:p w14:paraId="75EFEAAF" w14:textId="77777777" w:rsidR="00D54DE7" w:rsidRDefault="004519F4" w:rsidP="00C95196">
      <w:pPr>
        <w:pStyle w:val="affff6"/>
      </w:pPr>
      <w:r>
        <w:t>Безопасность системы базируется на гибридном подходе: поддерживаются локальные пользователи и интеграция с корпоративным каталогом Active Directory через LDAP. Основная логика аутентификации реализована в identity-service. При входе пользователя система определяет, должен ли пользователь проверяться через локальную базу данных или через LDAP/AD. Если пользователь является LDAP-пользователем, проверка учетных данных делегируется корпоративному каталогу, а после успешного входа данные пользователя синхронизируются с локальной базой PostgreSQL.</w:t>
      </w:r>
    </w:p>
    <w:p w14:paraId="100B3303" w14:textId="4B37E5FD" w:rsidR="00D54DE7" w:rsidRDefault="004519F4" w:rsidP="00C95196">
      <w:pPr>
        <w:pStyle w:val="affff6"/>
        <w:rPr>
          <w:bCs/>
        </w:rPr>
      </w:pPr>
      <w:r>
        <w:rPr>
          <w:bCs/>
        </w:rPr>
        <w:t xml:space="preserve">Если пользователь пытается войти через LDAP, система делегирует проверку провайдеру Active Directory, а в случае успеха автоматически создает </w:t>
      </w:r>
      <w:r>
        <w:rPr>
          <w:bCs/>
        </w:rPr>
        <w:lastRenderedPageBreak/>
        <w:t>или обновляет «теневого» пользователя в локальной базе данных PostgreSQL. Фрагмент кода представлен на листинге 2.1</w:t>
      </w:r>
      <w:r w:rsidR="006E09D5" w:rsidRPr="000743AB">
        <w:rPr>
          <w:bCs/>
        </w:rPr>
        <w:t>7</w:t>
      </w:r>
      <w:r>
        <w:rPr>
          <w:bCs/>
        </w:rPr>
        <w:t>.</w:t>
      </w:r>
    </w:p>
    <w:p w14:paraId="18B0C240" w14:textId="77777777" w:rsidR="00D54DE7" w:rsidRDefault="00D54DE7">
      <w:pPr>
        <w:spacing w:after="0" w:line="360" w:lineRule="auto"/>
        <w:ind w:firstLine="709"/>
        <w:jc w:val="both"/>
        <w:rPr>
          <w:bCs/>
          <w:szCs w:val="28"/>
        </w:rPr>
      </w:pPr>
    </w:p>
    <w:p w14:paraId="5018C1A7" w14:textId="5A44EB72" w:rsidR="00D54DE7" w:rsidRDefault="004519F4">
      <w:pPr>
        <w:spacing w:after="0" w:line="360" w:lineRule="auto"/>
        <w:ind w:firstLine="709"/>
        <w:jc w:val="both"/>
        <w:rPr>
          <w:bCs/>
          <w:szCs w:val="28"/>
        </w:rPr>
      </w:pPr>
      <w:r>
        <w:rPr>
          <w:bCs/>
          <w:szCs w:val="28"/>
        </w:rPr>
        <w:t>Листинг 2.1</w:t>
      </w:r>
      <w:r w:rsidR="006E09D5" w:rsidRPr="000743AB">
        <w:rPr>
          <w:bCs/>
          <w:szCs w:val="28"/>
        </w:rPr>
        <w:t>7</w:t>
      </w:r>
      <w:r>
        <w:rPr>
          <w:bCs/>
          <w:szCs w:val="28"/>
        </w:rPr>
        <w:t xml:space="preserve"> — Логика гибридной аутентификации</w:t>
      </w:r>
    </w:p>
    <w:p w14:paraId="60CA0A8B" w14:textId="77777777" w:rsidR="00D54DE7" w:rsidRDefault="004519F4">
      <w:pPr>
        <w:pStyle w:val="affff4"/>
        <w:ind w:left="708"/>
      </w:pPr>
      <w:r>
        <w:rPr>
          <w:rFonts w:ascii="Courier" w:hAnsi="Courier"/>
          <w:sz w:val="24"/>
          <w:szCs w:val="24"/>
        </w:rPr>
        <w:t>@Component</w:t>
      </w:r>
      <w:r>
        <w:rPr>
          <w:rFonts w:ascii="Courier" w:hAnsi="Courier"/>
          <w:sz w:val="24"/>
          <w:szCs w:val="24"/>
        </w:rPr>
        <w:br/>
        <w:t>class CustomAuthenticationManager(</w:t>
      </w:r>
      <w:r>
        <w:rPr>
          <w:rFonts w:ascii="Courier" w:hAnsi="Courier"/>
          <w:sz w:val="24"/>
          <w:szCs w:val="24"/>
        </w:rPr>
        <w:br/>
        <w:t xml:space="preserve">    private val userService: UserService,</w:t>
      </w:r>
      <w:r>
        <w:rPr>
          <w:rFonts w:ascii="Courier" w:hAnsi="Courier"/>
          <w:sz w:val="24"/>
          <w:szCs w:val="24"/>
        </w:rPr>
        <w:br/>
        <w:t xml:space="preserve">    private val passwordEncoder: PasswordEncoder,</w:t>
      </w:r>
      <w:r>
        <w:rPr>
          <w:rFonts w:ascii="Courier" w:hAnsi="Courier"/>
          <w:sz w:val="24"/>
          <w:szCs w:val="24"/>
        </w:rPr>
        <w:br/>
        <w:t xml:space="preserve">    private val ldapAuthenticationProvider: LdapAuthenticationProvider, // Провайдер для AD</w:t>
      </w:r>
      <w:r>
        <w:rPr>
          <w:rFonts w:ascii="Courier" w:hAnsi="Courier"/>
          <w:sz w:val="24"/>
          <w:szCs w:val="24"/>
        </w:rPr>
        <w:br/>
        <w:t xml:space="preserve">    private val daoAuthenticationProvider: DaoAuthenticationProvider    // Провайдер для локальной БД</w:t>
      </w:r>
      <w:r>
        <w:rPr>
          <w:rFonts w:ascii="Courier" w:hAnsi="Courier"/>
          <w:sz w:val="24"/>
          <w:szCs w:val="24"/>
        </w:rPr>
        <w:br/>
        <w:t>) : AuthenticationManager {</w:t>
      </w:r>
      <w:r>
        <w:rPr>
          <w:rFonts w:ascii="Courier" w:hAnsi="Courier"/>
          <w:sz w:val="24"/>
          <w:szCs w:val="24"/>
        </w:rPr>
        <w:br/>
      </w:r>
      <w:r>
        <w:rPr>
          <w:rFonts w:ascii="Courier" w:hAnsi="Courier"/>
          <w:sz w:val="24"/>
          <w:szCs w:val="24"/>
        </w:rPr>
        <w:br/>
        <w:t xml:space="preserve">    override fun authenticate(authentication: Authentication): Authentication {</w:t>
      </w:r>
      <w:r>
        <w:rPr>
          <w:rFonts w:ascii="Courier" w:hAnsi="Courier"/>
          <w:sz w:val="24"/>
          <w:szCs w:val="24"/>
        </w:rPr>
        <w:br/>
        <w:t xml:space="preserve">        val email = authentication.name</w:t>
      </w:r>
      <w:r>
        <w:rPr>
          <w:rFonts w:ascii="Courier" w:hAnsi="Courier"/>
          <w:sz w:val="24"/>
          <w:szCs w:val="24"/>
        </w:rPr>
        <w:br/>
        <w:t xml:space="preserve">        val user = userService.findByEmail(email)</w:t>
      </w:r>
      <w:r>
        <w:rPr>
          <w:rFonts w:ascii="Courier" w:hAnsi="Courier"/>
          <w:sz w:val="24"/>
          <w:szCs w:val="24"/>
        </w:rPr>
        <w:br/>
      </w:r>
      <w:r>
        <w:rPr>
          <w:rFonts w:ascii="Courier" w:hAnsi="Courier"/>
          <w:sz w:val="24"/>
          <w:szCs w:val="24"/>
        </w:rPr>
        <w:br/>
        <w:t xml:space="preserve">        // Если пользователь помечен как LDAP-пользователь или не найден (попытка входа через AD)</w:t>
      </w:r>
      <w:r>
        <w:rPr>
          <w:rFonts w:ascii="Courier" w:hAnsi="Courier"/>
          <w:sz w:val="24"/>
          <w:szCs w:val="24"/>
        </w:rPr>
        <w:br/>
        <w:t xml:space="preserve">        if (user == null || user.isFromLdap) {</w:t>
      </w:r>
      <w:r>
        <w:rPr>
          <w:rFonts w:ascii="Courier" w:hAnsi="Courier"/>
          <w:sz w:val="24"/>
          <w:szCs w:val="24"/>
        </w:rPr>
        <w:br/>
        <w:t xml:space="preserve">            try {</w:t>
      </w:r>
      <w:r>
        <w:rPr>
          <w:rFonts w:ascii="Courier" w:hAnsi="Courier"/>
          <w:sz w:val="24"/>
          <w:szCs w:val="24"/>
        </w:rPr>
        <w:br/>
        <w:t xml:space="preserve">                // Попытка аутентификации через LDAP</w:t>
      </w:r>
      <w:r>
        <w:rPr>
          <w:rFonts w:ascii="Courier" w:hAnsi="Courier"/>
          <w:sz w:val="24"/>
          <w:szCs w:val="24"/>
        </w:rPr>
        <w:br/>
        <w:t xml:space="preserve">                val ldapAuth = ldapAuthenticationProvider.authenticate(authentication)</w:t>
      </w:r>
      <w:r>
        <w:rPr>
          <w:rFonts w:ascii="Courier" w:hAnsi="Courier"/>
          <w:sz w:val="24"/>
          <w:szCs w:val="24"/>
        </w:rPr>
        <w:br/>
        <w:t xml:space="preserve">                // Синхронизация пользователя из LDAP в локальную БД</w:t>
      </w:r>
      <w:r>
        <w:rPr>
          <w:rFonts w:ascii="Courier" w:hAnsi="Courier"/>
          <w:sz w:val="24"/>
          <w:szCs w:val="24"/>
        </w:rPr>
        <w:br/>
        <w:t xml:space="preserve">                syncLdapUser(email)</w:t>
      </w:r>
      <w:r>
        <w:rPr>
          <w:rFonts w:ascii="Courier" w:hAnsi="Courier"/>
          <w:sz w:val="24"/>
          <w:szCs w:val="24"/>
        </w:rPr>
        <w:br/>
        <w:t xml:space="preserve">                return ldapAuth</w:t>
      </w:r>
      <w:r>
        <w:rPr>
          <w:rFonts w:ascii="Courier" w:hAnsi="Courier"/>
          <w:sz w:val="24"/>
          <w:szCs w:val="24"/>
        </w:rPr>
        <w:br/>
        <w:t xml:space="preserve">            } catch (e: Exception) {</w:t>
      </w:r>
      <w:r>
        <w:rPr>
          <w:rFonts w:ascii="Courier" w:hAnsi="Courier"/>
          <w:sz w:val="24"/>
          <w:szCs w:val="24"/>
        </w:rPr>
        <w:br/>
        <w:t xml:space="preserve">                // Логирование ошибки LDAP и проброс исключения</w:t>
      </w:r>
      <w:r>
        <w:rPr>
          <w:rFonts w:ascii="Courier" w:hAnsi="Courier"/>
          <w:sz w:val="24"/>
          <w:szCs w:val="24"/>
        </w:rPr>
        <w:br/>
        <w:t xml:space="preserve">                throw BadCredentialsException("LDAP authentication failed", e)</w:t>
      </w:r>
      <w:r>
        <w:rPr>
          <w:rFonts w:ascii="Courier" w:hAnsi="Courier"/>
          <w:sz w:val="24"/>
          <w:szCs w:val="24"/>
        </w:rPr>
        <w:br/>
        <w:t xml:space="preserve">            }</w:t>
      </w:r>
      <w:r>
        <w:rPr>
          <w:rFonts w:ascii="Courier" w:hAnsi="Courier"/>
          <w:sz w:val="24"/>
          <w:szCs w:val="24"/>
        </w:rPr>
        <w:br/>
        <w:t xml:space="preserve">        }</w:t>
      </w:r>
      <w:r>
        <w:rPr>
          <w:rFonts w:ascii="Courier" w:hAnsi="Courier"/>
          <w:sz w:val="24"/>
          <w:szCs w:val="24"/>
        </w:rPr>
        <w:br/>
      </w:r>
      <w:r>
        <w:rPr>
          <w:rFonts w:ascii="Courier" w:hAnsi="Courier"/>
          <w:sz w:val="24"/>
          <w:szCs w:val="24"/>
        </w:rPr>
        <w:br/>
        <w:t xml:space="preserve">        // Иначе используем локальную проверку пароля (DAO)</w:t>
      </w:r>
      <w:r>
        <w:rPr>
          <w:rFonts w:ascii="Courier" w:hAnsi="Courier"/>
          <w:sz w:val="24"/>
          <w:szCs w:val="24"/>
        </w:rPr>
        <w:br/>
        <w:t xml:space="preserve">        return daoAuthenticationProvider.authenticate(authentication)</w:t>
      </w:r>
      <w:r>
        <w:rPr>
          <w:rFonts w:ascii="Courier" w:hAnsi="Courier"/>
          <w:sz w:val="24"/>
          <w:szCs w:val="24"/>
        </w:rPr>
        <w:br/>
        <w:t xml:space="preserve">    }</w:t>
      </w:r>
      <w:r>
        <w:rPr>
          <w:rFonts w:ascii="Courier" w:hAnsi="Courier"/>
          <w:sz w:val="24"/>
          <w:szCs w:val="24"/>
        </w:rPr>
        <w:br/>
      </w:r>
      <w:r>
        <w:t>}</w:t>
      </w:r>
    </w:p>
    <w:p w14:paraId="166F8AEC" w14:textId="568B3E04" w:rsidR="00D54DE7" w:rsidRDefault="004519F4">
      <w:pPr>
        <w:spacing w:after="0" w:line="360" w:lineRule="auto"/>
        <w:ind w:firstLine="709"/>
        <w:jc w:val="both"/>
        <w:rPr>
          <w:bCs/>
          <w:szCs w:val="28"/>
        </w:rPr>
      </w:pPr>
      <w:r>
        <w:rPr>
          <w:bCs/>
          <w:szCs w:val="28"/>
        </w:rPr>
        <w:lastRenderedPageBreak/>
        <w:t>Для демонстрации работы механизма аутентификации через Active Directory представлен лог работы сервера, что представлено на рисунке 2.</w:t>
      </w:r>
      <w:r w:rsidR="006B56C4" w:rsidRPr="006B56C4">
        <w:rPr>
          <w:bCs/>
          <w:szCs w:val="28"/>
        </w:rPr>
        <w:t>4</w:t>
      </w:r>
      <w:r>
        <w:rPr>
          <w:bCs/>
          <w:szCs w:val="28"/>
        </w:rPr>
        <w:t>. При попытке входа пользователя система выполняет поиск учетной записи в LDAP-каталоге (Search Filter), проверяет пароль через BIND-запрос и при успехе синхронизирует данные с локальной БД.</w:t>
      </w:r>
    </w:p>
    <w:p w14:paraId="5031426B" w14:textId="77777777" w:rsidR="00D54DE7" w:rsidRDefault="00D54DE7">
      <w:pPr>
        <w:spacing w:after="0" w:line="360" w:lineRule="auto"/>
        <w:ind w:firstLine="709"/>
        <w:jc w:val="both"/>
        <w:rPr>
          <w:bCs/>
          <w:szCs w:val="28"/>
        </w:rPr>
      </w:pPr>
    </w:p>
    <w:p w14:paraId="0CCDF60A" w14:textId="77777777" w:rsidR="00D54DE7" w:rsidRDefault="004519F4">
      <w:pPr>
        <w:spacing w:after="0" w:line="360" w:lineRule="auto"/>
        <w:jc w:val="center"/>
        <w:rPr>
          <w:bCs/>
          <w:szCs w:val="28"/>
        </w:rPr>
      </w:pPr>
      <w:r>
        <w:rPr>
          <w:noProof/>
          <w:lang w:eastAsia="ru-RU"/>
        </w:rPr>
        <mc:AlternateContent>
          <mc:Choice Requires="wpg">
            <w:drawing>
              <wp:inline distT="0" distB="0" distL="0" distR="0" wp14:anchorId="0829BCD6" wp14:editId="443E10FE">
                <wp:extent cx="6318885" cy="1545442"/>
                <wp:effectExtent l="0" t="0" r="5715" b="0"/>
                <wp:docPr id="1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3"/>
                        <a:stretch/>
                      </pic:blipFill>
                      <pic:spPr bwMode="auto">
                        <a:xfrm>
                          <a:off x="0" y="0"/>
                          <a:ext cx="6358440" cy="1555116"/>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497.55pt;height:121.69pt;mso-wrap-distance-left:0.00pt;mso-wrap-distance-top:0.00pt;mso-wrap-distance-right:0.00pt;mso-wrap-distance-bottom:0.00pt;z-index:1;" stroked="false">
                <v:imagedata r:id="rId44" o:title=""/>
                <o:lock v:ext="edit" rotation="t"/>
              </v:shape>
            </w:pict>
          </mc:Fallback>
        </mc:AlternateContent>
      </w:r>
    </w:p>
    <w:p w14:paraId="54649813" w14:textId="7D0744E8" w:rsidR="00D54DE7" w:rsidRDefault="004519F4">
      <w:pPr>
        <w:spacing w:after="0" w:line="360" w:lineRule="auto"/>
        <w:jc w:val="center"/>
        <w:rPr>
          <w:rFonts w:eastAsia="Times New Roman"/>
          <w:szCs w:val="28"/>
        </w:rPr>
      </w:pPr>
      <w:r>
        <w:rPr>
          <w:szCs w:val="28"/>
        </w:rPr>
        <w:t>Рисунок 2.</w:t>
      </w:r>
      <w:r w:rsidR="006B56C4" w:rsidRPr="000743AB">
        <w:rPr>
          <w:szCs w:val="28"/>
        </w:rPr>
        <w:t>4</w:t>
      </w:r>
      <w:r>
        <w:rPr>
          <w:szCs w:val="28"/>
        </w:rPr>
        <w:t xml:space="preserve"> – </w:t>
      </w:r>
      <w:r>
        <w:rPr>
          <w:rFonts w:eastAsia="Times New Roman"/>
          <w:szCs w:val="28"/>
        </w:rPr>
        <w:t>Лог работы сервера</w:t>
      </w:r>
    </w:p>
    <w:p w14:paraId="322B04D1" w14:textId="77777777" w:rsidR="00D54DE7" w:rsidRDefault="00D54DE7">
      <w:pPr>
        <w:spacing w:after="0" w:line="360" w:lineRule="auto"/>
        <w:ind w:firstLine="709"/>
        <w:jc w:val="both"/>
        <w:rPr>
          <w:bCs/>
          <w:szCs w:val="28"/>
        </w:rPr>
      </w:pPr>
    </w:p>
    <w:p w14:paraId="37649FB1" w14:textId="2C4D5F2D" w:rsidR="00D54DE7" w:rsidRDefault="004519F4">
      <w:pPr>
        <w:spacing w:after="0" w:line="360" w:lineRule="auto"/>
        <w:ind w:firstLine="709"/>
        <w:jc w:val="both"/>
        <w:rPr>
          <w:bCs/>
          <w:szCs w:val="28"/>
          <w:lang w:val="en-US"/>
        </w:rPr>
      </w:pPr>
      <w:r>
        <w:rPr>
          <w:bCs/>
          <w:szCs w:val="28"/>
        </w:rPr>
        <w:t>Для защиты API используется JWT (JSON Web Token). Фильтр JwtAuthenticationFilter перехватывает каждый HTTP-запрос, извлекает токен из заголовка Authorization, валидирует его подпись и срок действия, после чего помещает данные пользователя в контекст безопасности Spring Security. Фрагмент</w:t>
      </w:r>
      <w:r>
        <w:rPr>
          <w:bCs/>
          <w:szCs w:val="28"/>
          <w:lang w:val="en-US"/>
        </w:rPr>
        <w:t xml:space="preserve"> </w:t>
      </w:r>
      <w:r>
        <w:rPr>
          <w:bCs/>
          <w:szCs w:val="28"/>
        </w:rPr>
        <w:t>кода</w:t>
      </w:r>
      <w:r>
        <w:rPr>
          <w:bCs/>
          <w:szCs w:val="28"/>
          <w:lang w:val="en-US"/>
        </w:rPr>
        <w:t xml:space="preserve"> </w:t>
      </w:r>
      <w:r>
        <w:rPr>
          <w:bCs/>
          <w:szCs w:val="28"/>
        </w:rPr>
        <w:t>представлен</w:t>
      </w:r>
      <w:r>
        <w:rPr>
          <w:bCs/>
          <w:szCs w:val="28"/>
          <w:lang w:val="en-US"/>
        </w:rPr>
        <w:t xml:space="preserve"> </w:t>
      </w:r>
      <w:r>
        <w:rPr>
          <w:bCs/>
          <w:szCs w:val="28"/>
        </w:rPr>
        <w:t>на</w:t>
      </w:r>
      <w:r>
        <w:rPr>
          <w:bCs/>
          <w:szCs w:val="28"/>
          <w:lang w:val="en-US"/>
        </w:rPr>
        <w:t xml:space="preserve"> </w:t>
      </w:r>
      <w:r>
        <w:rPr>
          <w:bCs/>
          <w:szCs w:val="28"/>
        </w:rPr>
        <w:t>листинге</w:t>
      </w:r>
      <w:r>
        <w:rPr>
          <w:bCs/>
          <w:szCs w:val="28"/>
          <w:lang w:val="en-US"/>
        </w:rPr>
        <w:t xml:space="preserve"> 2.</w:t>
      </w:r>
      <w:r w:rsidR="006E09D5">
        <w:rPr>
          <w:bCs/>
          <w:szCs w:val="28"/>
          <w:lang w:val="en-US"/>
        </w:rPr>
        <w:t>18</w:t>
      </w:r>
      <w:r>
        <w:rPr>
          <w:bCs/>
          <w:szCs w:val="28"/>
          <w:lang w:val="en-US"/>
        </w:rPr>
        <w:t>.</w:t>
      </w:r>
    </w:p>
    <w:p w14:paraId="2F49139F" w14:textId="77777777" w:rsidR="00790E49" w:rsidRDefault="00790E49">
      <w:pPr>
        <w:spacing w:after="0" w:line="360" w:lineRule="auto"/>
        <w:ind w:firstLine="709"/>
        <w:jc w:val="both"/>
        <w:rPr>
          <w:bCs/>
          <w:szCs w:val="28"/>
          <w:lang w:val="en-US"/>
        </w:rPr>
      </w:pPr>
    </w:p>
    <w:p w14:paraId="2A4F1402" w14:textId="3013EA85" w:rsidR="00D54DE7" w:rsidRDefault="004519F4">
      <w:pPr>
        <w:spacing w:after="0" w:line="360" w:lineRule="auto"/>
        <w:ind w:firstLine="708"/>
        <w:jc w:val="both"/>
        <w:rPr>
          <w:bCs/>
          <w:szCs w:val="28"/>
          <w:lang w:val="en-US"/>
        </w:rPr>
      </w:pPr>
      <w:r>
        <w:rPr>
          <w:bCs/>
          <w:szCs w:val="28"/>
        </w:rPr>
        <w:t>Листинг</w:t>
      </w:r>
      <w:r>
        <w:rPr>
          <w:bCs/>
          <w:szCs w:val="28"/>
          <w:lang w:val="en-US"/>
        </w:rPr>
        <w:t xml:space="preserve"> 2.</w:t>
      </w:r>
      <w:r w:rsidR="006E09D5">
        <w:rPr>
          <w:bCs/>
          <w:szCs w:val="28"/>
          <w:lang w:val="en-US"/>
        </w:rPr>
        <w:t>18</w:t>
      </w:r>
      <w:r>
        <w:rPr>
          <w:bCs/>
          <w:szCs w:val="28"/>
          <w:lang w:val="en-US"/>
        </w:rPr>
        <w:t xml:space="preserve"> — </w:t>
      </w:r>
      <w:r>
        <w:rPr>
          <w:bCs/>
          <w:szCs w:val="28"/>
        </w:rPr>
        <w:t>Фильтр</w:t>
      </w:r>
      <w:r>
        <w:rPr>
          <w:bCs/>
          <w:szCs w:val="28"/>
          <w:lang w:val="en-US"/>
        </w:rPr>
        <w:t xml:space="preserve"> JWT-</w:t>
      </w:r>
      <w:r>
        <w:rPr>
          <w:bCs/>
          <w:szCs w:val="28"/>
        </w:rPr>
        <w:t>аутентификации</w:t>
      </w:r>
    </w:p>
    <w:p w14:paraId="36BF47E0" w14:textId="77777777" w:rsidR="00D54DE7" w:rsidRDefault="004519F4">
      <w:pPr>
        <w:pStyle w:val="affff4"/>
        <w:ind w:left="708"/>
        <w:rPr>
          <w:rFonts w:ascii="Courier" w:hAnsi="Courier"/>
          <w:sz w:val="24"/>
          <w:szCs w:val="24"/>
          <w:lang w:val="en-US"/>
        </w:rPr>
      </w:pPr>
      <w:r>
        <w:rPr>
          <w:rFonts w:ascii="Courier" w:hAnsi="Courier"/>
          <w:sz w:val="24"/>
          <w:szCs w:val="24"/>
          <w:lang w:val="en-US"/>
        </w:rPr>
        <w:t>@Component</w:t>
      </w:r>
      <w:r>
        <w:rPr>
          <w:rFonts w:ascii="Courier" w:hAnsi="Courier"/>
          <w:sz w:val="24"/>
          <w:szCs w:val="24"/>
          <w:lang w:val="en-US"/>
        </w:rPr>
        <w:br/>
        <w:t>class JwtAuthenticationFilter(</w:t>
      </w:r>
      <w:r>
        <w:rPr>
          <w:rFonts w:ascii="Courier" w:hAnsi="Courier"/>
          <w:sz w:val="24"/>
          <w:szCs w:val="24"/>
          <w:lang w:val="en-US"/>
        </w:rPr>
        <w:br/>
        <w:t xml:space="preserve">    private val jwtUtil: JwtUtil,</w:t>
      </w:r>
      <w:r>
        <w:rPr>
          <w:rFonts w:ascii="Courier" w:hAnsi="Courier"/>
          <w:sz w:val="24"/>
          <w:szCs w:val="24"/>
          <w:lang w:val="en-US"/>
        </w:rPr>
        <w:br/>
        <w:t xml:space="preserve">    private val userDetailsService: UserDetailsService</w:t>
      </w:r>
      <w:r>
        <w:rPr>
          <w:rFonts w:ascii="Courier" w:hAnsi="Courier"/>
          <w:sz w:val="24"/>
          <w:szCs w:val="24"/>
          <w:lang w:val="en-US"/>
        </w:rPr>
        <w:br/>
        <w:t>) : OncePerRequestFilter() {</w:t>
      </w:r>
      <w:r>
        <w:rPr>
          <w:rFonts w:ascii="Courier" w:hAnsi="Courier"/>
          <w:sz w:val="24"/>
          <w:szCs w:val="24"/>
          <w:lang w:val="en-US"/>
        </w:rPr>
        <w:br/>
      </w:r>
      <w:r>
        <w:rPr>
          <w:rFonts w:ascii="Courier" w:hAnsi="Courier"/>
          <w:sz w:val="24"/>
          <w:szCs w:val="24"/>
          <w:lang w:val="en-US"/>
        </w:rPr>
        <w:br/>
        <w:t xml:space="preserve">    override fun doFilterInternal(</w:t>
      </w:r>
      <w:r>
        <w:rPr>
          <w:rFonts w:ascii="Courier" w:hAnsi="Courier"/>
          <w:sz w:val="24"/>
          <w:szCs w:val="24"/>
          <w:lang w:val="en-US"/>
        </w:rPr>
        <w:br/>
        <w:t xml:space="preserve">        request: HttpServletRequest,</w:t>
      </w:r>
      <w:r>
        <w:rPr>
          <w:rFonts w:ascii="Courier" w:hAnsi="Courier"/>
          <w:sz w:val="24"/>
          <w:szCs w:val="24"/>
          <w:lang w:val="en-US"/>
        </w:rPr>
        <w:br/>
        <w:t xml:space="preserve">        response: HttpServletResponse,</w:t>
      </w:r>
      <w:r>
        <w:rPr>
          <w:rFonts w:ascii="Courier" w:hAnsi="Courier"/>
          <w:sz w:val="24"/>
          <w:szCs w:val="24"/>
          <w:lang w:val="en-US"/>
        </w:rPr>
        <w:br/>
        <w:t xml:space="preserve">        filterChain: FilterChain</w:t>
      </w:r>
      <w:r>
        <w:rPr>
          <w:rFonts w:ascii="Courier" w:hAnsi="Courier"/>
          <w:sz w:val="24"/>
          <w:szCs w:val="24"/>
          <w:lang w:val="en-US"/>
        </w:rPr>
        <w:br/>
        <w:t xml:space="preserve">    ) {</w:t>
      </w:r>
      <w:r>
        <w:rPr>
          <w:rFonts w:ascii="Courier" w:hAnsi="Courier"/>
          <w:sz w:val="24"/>
          <w:szCs w:val="24"/>
          <w:lang w:val="en-US"/>
        </w:rPr>
        <w:br/>
        <w:t xml:space="preserve">        val authHeader = request.getHeader("Authorization")</w:t>
      </w:r>
      <w:r>
        <w:rPr>
          <w:rFonts w:ascii="Courier" w:hAnsi="Courier"/>
          <w:sz w:val="24"/>
          <w:szCs w:val="24"/>
          <w:lang w:val="en-US"/>
        </w:rPr>
        <w:br/>
      </w:r>
      <w:r>
        <w:rPr>
          <w:rFonts w:ascii="Courier" w:hAnsi="Courier"/>
          <w:sz w:val="24"/>
          <w:szCs w:val="24"/>
          <w:lang w:val="en-US"/>
        </w:rPr>
        <w:br/>
      </w:r>
      <w:r>
        <w:rPr>
          <w:rFonts w:ascii="Courier" w:hAnsi="Courier"/>
          <w:sz w:val="24"/>
          <w:szCs w:val="24"/>
          <w:lang w:val="en-US"/>
        </w:rPr>
        <w:lastRenderedPageBreak/>
        <w:t xml:space="preserve">        if (authHeader != null &amp;&amp; authHeader.startsWith("Bearer ")) {</w:t>
      </w:r>
      <w:r>
        <w:rPr>
          <w:rFonts w:ascii="Courier" w:hAnsi="Courier"/>
          <w:sz w:val="24"/>
          <w:szCs w:val="24"/>
          <w:lang w:val="en-US"/>
        </w:rPr>
        <w:br/>
        <w:t xml:space="preserve">            val jwt = authHeader.substring(7) // </w:t>
      </w:r>
      <w:r>
        <w:rPr>
          <w:rFonts w:ascii="Courier" w:hAnsi="Courier"/>
          <w:sz w:val="24"/>
          <w:szCs w:val="24"/>
        </w:rPr>
        <w:t>Удаляем</w:t>
      </w:r>
      <w:r>
        <w:rPr>
          <w:rFonts w:ascii="Courier" w:hAnsi="Courier"/>
          <w:sz w:val="24"/>
          <w:szCs w:val="24"/>
          <w:lang w:val="en-US"/>
        </w:rPr>
        <w:t xml:space="preserve"> </w:t>
      </w:r>
      <w:r>
        <w:rPr>
          <w:rFonts w:ascii="Courier" w:hAnsi="Courier"/>
          <w:sz w:val="24"/>
          <w:szCs w:val="24"/>
        </w:rPr>
        <w:t>префикс</w:t>
      </w:r>
      <w:r>
        <w:rPr>
          <w:rFonts w:ascii="Courier" w:hAnsi="Courier"/>
          <w:sz w:val="24"/>
          <w:szCs w:val="24"/>
          <w:lang w:val="en-US"/>
        </w:rPr>
        <w:t xml:space="preserve"> "Bearer "</w:t>
      </w:r>
      <w:r>
        <w:rPr>
          <w:rFonts w:ascii="Courier" w:hAnsi="Courier"/>
          <w:sz w:val="24"/>
          <w:szCs w:val="24"/>
          <w:lang w:val="en-US"/>
        </w:rPr>
        <w:br/>
        <w:t xml:space="preserve">            val username = jwtUtil.extractUsername(jwt)</w:t>
      </w:r>
      <w:r>
        <w:rPr>
          <w:rFonts w:ascii="Courier" w:hAnsi="Courier"/>
          <w:sz w:val="24"/>
          <w:szCs w:val="24"/>
          <w:lang w:val="en-US"/>
        </w:rPr>
        <w:br/>
      </w:r>
      <w:r>
        <w:rPr>
          <w:rFonts w:ascii="Courier" w:hAnsi="Courier"/>
          <w:sz w:val="24"/>
          <w:szCs w:val="24"/>
          <w:lang w:val="en-US"/>
        </w:rPr>
        <w:br/>
        <w:t xml:space="preserve">            if (username != null &amp;&amp; SecurityContextHolder.getContext().authentication == null) {</w:t>
      </w:r>
      <w:r>
        <w:rPr>
          <w:rFonts w:ascii="Courier" w:hAnsi="Courier"/>
          <w:sz w:val="24"/>
          <w:szCs w:val="24"/>
          <w:lang w:val="en-US"/>
        </w:rPr>
        <w:br/>
        <w:t xml:space="preserve">                val userDetails = userDetailsService.loadUserByUsername(username)</w:t>
      </w:r>
      <w:r>
        <w:rPr>
          <w:rFonts w:ascii="Courier" w:hAnsi="Courier"/>
          <w:sz w:val="24"/>
          <w:szCs w:val="24"/>
          <w:lang w:val="en-US"/>
        </w:rPr>
        <w:br/>
      </w:r>
      <w:r>
        <w:rPr>
          <w:rFonts w:ascii="Courier" w:hAnsi="Courier"/>
          <w:sz w:val="24"/>
          <w:szCs w:val="24"/>
          <w:lang w:val="en-US"/>
        </w:rPr>
        <w:br/>
        <w:t xml:space="preserve">                // </w:t>
      </w:r>
      <w:r>
        <w:rPr>
          <w:rFonts w:ascii="Courier" w:hAnsi="Courier"/>
          <w:sz w:val="24"/>
          <w:szCs w:val="24"/>
        </w:rPr>
        <w:t>Проверка</w:t>
      </w:r>
      <w:r>
        <w:rPr>
          <w:rFonts w:ascii="Courier" w:hAnsi="Courier"/>
          <w:sz w:val="24"/>
          <w:szCs w:val="24"/>
          <w:lang w:val="en-US"/>
        </w:rPr>
        <w:t xml:space="preserve"> </w:t>
      </w:r>
      <w:r>
        <w:rPr>
          <w:rFonts w:ascii="Courier" w:hAnsi="Courier"/>
          <w:sz w:val="24"/>
          <w:szCs w:val="24"/>
        </w:rPr>
        <w:t>валидности</w:t>
      </w:r>
      <w:r>
        <w:rPr>
          <w:rFonts w:ascii="Courier" w:hAnsi="Courier"/>
          <w:sz w:val="24"/>
          <w:szCs w:val="24"/>
          <w:lang w:val="en-US"/>
        </w:rPr>
        <w:t xml:space="preserve"> </w:t>
      </w:r>
      <w:r>
        <w:rPr>
          <w:rFonts w:ascii="Courier" w:hAnsi="Courier"/>
          <w:sz w:val="24"/>
          <w:szCs w:val="24"/>
        </w:rPr>
        <w:t>токена</w:t>
      </w:r>
      <w:r>
        <w:rPr>
          <w:rFonts w:ascii="Courier" w:hAnsi="Courier"/>
          <w:sz w:val="24"/>
          <w:szCs w:val="24"/>
          <w:lang w:val="en-US"/>
        </w:rPr>
        <w:br/>
        <w:t xml:space="preserve">                if (jwtUtil.isTokenValid(jwt, userDetails)) {</w:t>
      </w:r>
      <w:r>
        <w:rPr>
          <w:rFonts w:ascii="Courier" w:hAnsi="Courier"/>
          <w:sz w:val="24"/>
          <w:szCs w:val="24"/>
          <w:lang w:val="en-US"/>
        </w:rPr>
        <w:br/>
        <w:t xml:space="preserve">                    val authToken = UsernamePasswordAuthenticationToken(</w:t>
      </w:r>
      <w:r>
        <w:rPr>
          <w:rFonts w:ascii="Courier" w:hAnsi="Courier"/>
          <w:sz w:val="24"/>
          <w:szCs w:val="24"/>
          <w:lang w:val="en-US"/>
        </w:rPr>
        <w:br/>
        <w:t xml:space="preserve">                        userDetails, null, userDetails.authorities</w:t>
      </w:r>
      <w:r>
        <w:rPr>
          <w:rFonts w:ascii="Courier" w:hAnsi="Courier"/>
          <w:sz w:val="24"/>
          <w:szCs w:val="24"/>
          <w:lang w:val="en-US"/>
        </w:rPr>
        <w:br/>
        <w:t xml:space="preserve">                    )</w:t>
      </w:r>
      <w:r>
        <w:rPr>
          <w:rFonts w:ascii="Courier" w:hAnsi="Courier"/>
          <w:sz w:val="24"/>
          <w:szCs w:val="24"/>
          <w:lang w:val="en-US"/>
        </w:rPr>
        <w:br/>
        <w:t xml:space="preserve">                    authToken.details = WebAuthenticationDetailsSource().buildDetails(request)</w:t>
      </w:r>
      <w:r>
        <w:rPr>
          <w:rFonts w:ascii="Courier" w:hAnsi="Courier"/>
          <w:sz w:val="24"/>
          <w:szCs w:val="24"/>
          <w:lang w:val="en-US"/>
        </w:rPr>
        <w:br/>
        <w:t xml:space="preserve">                    // </w:t>
      </w:r>
      <w:r>
        <w:rPr>
          <w:rFonts w:ascii="Courier" w:hAnsi="Courier"/>
          <w:sz w:val="24"/>
          <w:szCs w:val="24"/>
        </w:rPr>
        <w:t>Установка</w:t>
      </w:r>
      <w:r>
        <w:rPr>
          <w:rFonts w:ascii="Courier" w:hAnsi="Courier"/>
          <w:sz w:val="24"/>
          <w:szCs w:val="24"/>
          <w:lang w:val="en-US"/>
        </w:rPr>
        <w:t xml:space="preserve"> </w:t>
      </w:r>
      <w:r>
        <w:rPr>
          <w:rFonts w:ascii="Courier" w:hAnsi="Courier"/>
          <w:sz w:val="24"/>
          <w:szCs w:val="24"/>
        </w:rPr>
        <w:t>аутентификации</w:t>
      </w:r>
      <w:r>
        <w:rPr>
          <w:rFonts w:ascii="Courier" w:hAnsi="Courier"/>
          <w:sz w:val="24"/>
          <w:szCs w:val="24"/>
          <w:lang w:val="en-US"/>
        </w:rPr>
        <w:t xml:space="preserve"> </w:t>
      </w:r>
      <w:r>
        <w:rPr>
          <w:rFonts w:ascii="Courier" w:hAnsi="Courier"/>
          <w:sz w:val="24"/>
          <w:szCs w:val="24"/>
        </w:rPr>
        <w:t>в</w:t>
      </w:r>
      <w:r>
        <w:rPr>
          <w:rFonts w:ascii="Courier" w:hAnsi="Courier"/>
          <w:sz w:val="24"/>
          <w:szCs w:val="24"/>
          <w:lang w:val="en-US"/>
        </w:rPr>
        <w:t xml:space="preserve"> </w:t>
      </w:r>
      <w:r>
        <w:rPr>
          <w:rFonts w:ascii="Courier" w:hAnsi="Courier"/>
          <w:sz w:val="24"/>
          <w:szCs w:val="24"/>
        </w:rPr>
        <w:t>контекст</w:t>
      </w:r>
      <w:r>
        <w:rPr>
          <w:rFonts w:ascii="Courier" w:hAnsi="Courier"/>
          <w:sz w:val="24"/>
          <w:szCs w:val="24"/>
          <w:lang w:val="en-US"/>
        </w:rPr>
        <w:br/>
        <w:t xml:space="preserve">                    SecurityContextHolder.getContext().authentication = authToken</w:t>
      </w:r>
      <w:r>
        <w:rPr>
          <w:rFonts w:ascii="Courier" w:hAnsi="Courier"/>
          <w:sz w:val="24"/>
          <w:szCs w:val="24"/>
          <w:lang w:val="en-US"/>
        </w:rPr>
        <w:br/>
        <w:t xml:space="preserve">                }</w:t>
      </w:r>
      <w:r>
        <w:rPr>
          <w:rFonts w:ascii="Courier" w:hAnsi="Courier"/>
          <w:sz w:val="24"/>
          <w:szCs w:val="24"/>
          <w:lang w:val="en-US"/>
        </w:rPr>
        <w:br/>
        <w:t xml:space="preserve">            }</w:t>
      </w:r>
      <w:r>
        <w:rPr>
          <w:rFonts w:ascii="Courier" w:hAnsi="Courier"/>
          <w:sz w:val="24"/>
          <w:szCs w:val="24"/>
          <w:lang w:val="en-US"/>
        </w:rPr>
        <w:br/>
        <w:t xml:space="preserve">        }</w:t>
      </w:r>
      <w:r>
        <w:rPr>
          <w:rFonts w:ascii="Courier" w:hAnsi="Courier"/>
          <w:sz w:val="24"/>
          <w:szCs w:val="24"/>
          <w:lang w:val="en-US"/>
        </w:rPr>
        <w:br/>
        <w:t xml:space="preserve">        filterChain.doFilter(request, response)</w:t>
      </w:r>
      <w:r>
        <w:rPr>
          <w:rFonts w:ascii="Courier" w:hAnsi="Courier"/>
          <w:sz w:val="24"/>
          <w:szCs w:val="24"/>
          <w:lang w:val="en-US"/>
        </w:rPr>
        <w:br/>
        <w:t xml:space="preserve">    }</w:t>
      </w:r>
      <w:r>
        <w:rPr>
          <w:rFonts w:ascii="Courier" w:hAnsi="Courier"/>
          <w:sz w:val="24"/>
          <w:szCs w:val="24"/>
          <w:lang w:val="en-US"/>
        </w:rPr>
        <w:br/>
        <w:t>}</w:t>
      </w:r>
    </w:p>
    <w:p w14:paraId="63352A39" w14:textId="77777777" w:rsidR="00D54DE7" w:rsidRDefault="00D54DE7">
      <w:pPr>
        <w:rPr>
          <w:b/>
          <w:bCs/>
          <w:szCs w:val="28"/>
          <w:lang w:val="en-US"/>
        </w:rPr>
      </w:pPr>
    </w:p>
    <w:p w14:paraId="09A1C259" w14:textId="732BC120" w:rsidR="00D54DE7" w:rsidRDefault="004519F4">
      <w:pPr>
        <w:spacing w:after="0" w:line="360" w:lineRule="auto"/>
        <w:ind w:firstLine="709"/>
        <w:jc w:val="both"/>
        <w:rPr>
          <w:szCs w:val="28"/>
        </w:rPr>
      </w:pPr>
      <w:r>
        <w:rPr>
          <w:bCs/>
          <w:szCs w:val="28"/>
        </w:rPr>
        <w:t>На рисунке 2.</w:t>
      </w:r>
      <w:r w:rsidR="006B56C4" w:rsidRPr="006B56C4">
        <w:rPr>
          <w:bCs/>
          <w:szCs w:val="28"/>
        </w:rPr>
        <w:t>5</w:t>
      </w:r>
      <w:r>
        <w:rPr>
          <w:bCs/>
          <w:szCs w:val="28"/>
        </w:rPr>
        <w:t xml:space="preserve"> продемонстрировано обращение к защищенному эндпоинту API. В заголовке Authorization передается значение Bearer (JWT). Фильтр безопасности успешно валидирует подпись токена, извлекает идентификатор пользователя и предоставляет доступ к запрашиваемому ресурсу (код ответа 200 OK). В случае отсутствия или подмены токена сервер вернул бы ошибку 401 Unauthorized.</w:t>
      </w:r>
    </w:p>
    <w:p w14:paraId="1DA98A8E" w14:textId="77777777" w:rsidR="00D54DE7" w:rsidRDefault="00D54DE7">
      <w:pPr>
        <w:spacing w:after="0" w:line="360" w:lineRule="auto"/>
        <w:ind w:firstLine="709"/>
        <w:jc w:val="both"/>
        <w:rPr>
          <w:szCs w:val="28"/>
        </w:rPr>
      </w:pPr>
    </w:p>
    <w:p w14:paraId="0C35223C" w14:textId="77777777" w:rsidR="00D54DE7" w:rsidRDefault="004519F4">
      <w:pPr>
        <w:spacing w:after="0" w:line="360" w:lineRule="auto"/>
        <w:jc w:val="center"/>
        <w:rPr>
          <w:b/>
          <w:bCs/>
          <w:szCs w:val="28"/>
          <w:lang w:val="en-US"/>
        </w:rPr>
      </w:pPr>
      <w:r>
        <w:rPr>
          <w:b/>
          <w:bCs/>
          <w:noProof/>
          <w:szCs w:val="28"/>
          <w:lang w:eastAsia="ru-RU"/>
        </w:rPr>
        <w:lastRenderedPageBreak/>
        <mc:AlternateContent>
          <mc:Choice Requires="wpg">
            <w:drawing>
              <wp:inline distT="0" distB="0" distL="0" distR="0" wp14:anchorId="1C1EC368" wp14:editId="633B2C2B">
                <wp:extent cx="5397500" cy="2318242"/>
                <wp:effectExtent l="0" t="0" r="0" b="6350"/>
                <wp:docPr id="1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5"/>
                        <a:stretch/>
                      </pic:blipFill>
                      <pic:spPr bwMode="auto">
                        <a:xfrm>
                          <a:off x="0" y="0"/>
                          <a:ext cx="5408119" cy="2322803"/>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425.00pt;height:182.54pt;mso-wrap-distance-left:0.00pt;mso-wrap-distance-top:0.00pt;mso-wrap-distance-right:0.00pt;mso-wrap-distance-bottom:0.00pt;z-index:1;" stroked="false">
                <v:imagedata r:id="rId46" o:title=""/>
                <o:lock v:ext="edit" rotation="t"/>
              </v:shape>
            </w:pict>
          </mc:Fallback>
        </mc:AlternateContent>
      </w:r>
    </w:p>
    <w:p w14:paraId="6D6F178F" w14:textId="4F23F8C2" w:rsidR="00D54DE7" w:rsidRDefault="004519F4">
      <w:pPr>
        <w:spacing w:after="0" w:line="360" w:lineRule="auto"/>
        <w:jc w:val="center"/>
        <w:rPr>
          <w:rFonts w:eastAsia="Times New Roman"/>
          <w:szCs w:val="28"/>
        </w:rPr>
      </w:pPr>
      <w:r>
        <w:rPr>
          <w:szCs w:val="28"/>
        </w:rPr>
        <w:t>Рисунок 2.</w:t>
      </w:r>
      <w:r w:rsidR="006B56C4" w:rsidRPr="006B56C4">
        <w:rPr>
          <w:szCs w:val="28"/>
        </w:rPr>
        <w:t>5</w:t>
      </w:r>
      <w:r>
        <w:rPr>
          <w:szCs w:val="28"/>
        </w:rPr>
        <w:t xml:space="preserve"> –</w:t>
      </w:r>
      <w:r>
        <w:rPr>
          <w:rFonts w:eastAsia="Times New Roman"/>
          <w:szCs w:val="28"/>
        </w:rPr>
        <w:t xml:space="preserve"> Выполнение авторизованного запроса с передачей JWT-токена</w:t>
      </w:r>
    </w:p>
    <w:p w14:paraId="59E7B8E4" w14:textId="77777777" w:rsidR="00D54DE7" w:rsidRDefault="00D54DE7">
      <w:pPr>
        <w:spacing w:after="0" w:line="360" w:lineRule="auto"/>
        <w:jc w:val="center"/>
        <w:rPr>
          <w:rFonts w:eastAsia="Times New Roman"/>
          <w:szCs w:val="28"/>
        </w:rPr>
      </w:pPr>
    </w:p>
    <w:p w14:paraId="29ACEB0E" w14:textId="0827336C" w:rsidR="00D54DE7" w:rsidRDefault="004519F4">
      <w:pPr>
        <w:spacing w:after="0" w:line="360" w:lineRule="auto"/>
        <w:ind w:firstLine="709"/>
        <w:jc w:val="both"/>
        <w:rPr>
          <w:bCs/>
          <w:szCs w:val="28"/>
        </w:rPr>
      </w:pPr>
      <w:r>
        <w:rPr>
          <w:bCs/>
          <w:szCs w:val="28"/>
        </w:rPr>
        <w:t>Для обеспечения работы диалогового ассистента в режиме реального времени используется протокол WebSocket поверх STOMP. Это позволяет клиенту (фронтенду) подписываться на топик ответов и получать токены текста по мере их генерации нейросетью (streaming), не дожидаясь полного ответа. Фрагмент кода представлен на листинге 2.</w:t>
      </w:r>
      <w:r w:rsidR="006E09D5" w:rsidRPr="006E09D5">
        <w:rPr>
          <w:bCs/>
          <w:szCs w:val="28"/>
        </w:rPr>
        <w:t>19</w:t>
      </w:r>
      <w:r>
        <w:rPr>
          <w:bCs/>
          <w:szCs w:val="28"/>
        </w:rPr>
        <w:t>.</w:t>
      </w:r>
    </w:p>
    <w:p w14:paraId="69C244F6" w14:textId="77777777" w:rsidR="00D54DE7" w:rsidRDefault="00D54DE7">
      <w:pPr>
        <w:spacing w:after="0" w:line="360" w:lineRule="auto"/>
        <w:ind w:firstLine="709"/>
        <w:jc w:val="both"/>
        <w:rPr>
          <w:bCs/>
          <w:szCs w:val="28"/>
        </w:rPr>
      </w:pPr>
    </w:p>
    <w:p w14:paraId="5CDC7924" w14:textId="4D867B58" w:rsidR="00D54DE7" w:rsidRDefault="004519F4">
      <w:pPr>
        <w:spacing w:after="0" w:line="360" w:lineRule="auto"/>
        <w:ind w:firstLine="709"/>
        <w:jc w:val="both"/>
        <w:rPr>
          <w:bCs/>
          <w:szCs w:val="28"/>
        </w:rPr>
      </w:pPr>
      <w:r>
        <w:rPr>
          <w:bCs/>
          <w:szCs w:val="28"/>
        </w:rPr>
        <w:t>Листинг 2.</w:t>
      </w:r>
      <w:r w:rsidR="006E09D5" w:rsidRPr="000743AB">
        <w:rPr>
          <w:bCs/>
          <w:szCs w:val="28"/>
        </w:rPr>
        <w:t>19</w:t>
      </w:r>
      <w:r>
        <w:rPr>
          <w:bCs/>
          <w:szCs w:val="28"/>
        </w:rPr>
        <w:t xml:space="preserve"> — Конфигурация WebSocket брокера</w:t>
      </w:r>
    </w:p>
    <w:p w14:paraId="112049E0" w14:textId="77777777" w:rsidR="00D54DE7" w:rsidRDefault="004519F4">
      <w:pPr>
        <w:pStyle w:val="affff4"/>
        <w:ind w:left="708"/>
        <w:rPr>
          <w:rFonts w:ascii="Courier" w:hAnsi="Courier"/>
          <w:sz w:val="24"/>
          <w:szCs w:val="24"/>
        </w:rPr>
      </w:pPr>
      <w:r>
        <w:rPr>
          <w:rFonts w:ascii="Courier" w:hAnsi="Courier"/>
          <w:sz w:val="24"/>
          <w:szCs w:val="24"/>
        </w:rPr>
        <w:t>@Configuration</w:t>
      </w:r>
      <w:r>
        <w:rPr>
          <w:rFonts w:ascii="Courier" w:hAnsi="Courier"/>
          <w:sz w:val="24"/>
          <w:szCs w:val="24"/>
        </w:rPr>
        <w:br/>
        <w:t>@EnableWebSocketMessageBroker</w:t>
      </w:r>
      <w:r>
        <w:rPr>
          <w:rFonts w:ascii="Courier" w:hAnsi="Courier"/>
          <w:sz w:val="24"/>
          <w:szCs w:val="24"/>
        </w:rPr>
        <w:br/>
        <w:t>class WebSocketConfig(</w:t>
      </w:r>
      <w:r>
        <w:rPr>
          <w:rFonts w:ascii="Courier" w:hAnsi="Courier"/>
          <w:sz w:val="24"/>
          <w:szCs w:val="24"/>
        </w:rPr>
        <w:br/>
        <w:t xml:space="preserve">    private val jwtChannelInterceptor: JwtChannelInterceptor</w:t>
      </w:r>
      <w:r>
        <w:rPr>
          <w:rFonts w:ascii="Courier" w:hAnsi="Courier"/>
          <w:sz w:val="24"/>
          <w:szCs w:val="24"/>
        </w:rPr>
        <w:br/>
        <w:t>) : WebSocketMessageBrokerConfigurer {</w:t>
      </w:r>
      <w:r>
        <w:rPr>
          <w:rFonts w:ascii="Courier" w:hAnsi="Courier"/>
          <w:sz w:val="24"/>
          <w:szCs w:val="24"/>
        </w:rPr>
        <w:br/>
      </w:r>
      <w:r>
        <w:rPr>
          <w:rFonts w:ascii="Courier" w:hAnsi="Courier"/>
          <w:sz w:val="24"/>
          <w:szCs w:val="24"/>
        </w:rPr>
        <w:br/>
        <w:t xml:space="preserve">    override fun registerStompEndpoints(registry: StompEndpointRegistry) {</w:t>
      </w:r>
      <w:r>
        <w:rPr>
          <w:rFonts w:ascii="Courier" w:hAnsi="Courier"/>
          <w:sz w:val="24"/>
          <w:szCs w:val="24"/>
        </w:rPr>
        <w:br/>
        <w:t xml:space="preserve">        // Точка подключения для клиентов (с поддержкой SockJS)</w:t>
      </w:r>
      <w:r>
        <w:rPr>
          <w:rFonts w:ascii="Courier" w:hAnsi="Courier"/>
          <w:sz w:val="24"/>
          <w:szCs w:val="24"/>
        </w:rPr>
        <w:br/>
        <w:t xml:space="preserve">        registry.addEndpoint("/ws/chat")</w:t>
      </w:r>
      <w:r>
        <w:rPr>
          <w:rFonts w:ascii="Courier" w:hAnsi="Courier"/>
          <w:sz w:val="24"/>
          <w:szCs w:val="24"/>
        </w:rPr>
        <w:br/>
        <w:t xml:space="preserve">            .setAllowedOriginPatterns("*")</w:t>
      </w:r>
      <w:r>
        <w:rPr>
          <w:rFonts w:ascii="Courier" w:hAnsi="Courier"/>
          <w:sz w:val="24"/>
          <w:szCs w:val="24"/>
        </w:rPr>
        <w:br/>
        <w:t xml:space="preserve">            .withSockJS()</w:t>
      </w:r>
      <w:r>
        <w:rPr>
          <w:rFonts w:ascii="Courier" w:hAnsi="Courier"/>
          <w:sz w:val="24"/>
          <w:szCs w:val="24"/>
        </w:rPr>
        <w:br/>
        <w:t xml:space="preserve">    }</w:t>
      </w:r>
      <w:r>
        <w:rPr>
          <w:rFonts w:ascii="Courier" w:hAnsi="Courier"/>
          <w:sz w:val="24"/>
          <w:szCs w:val="24"/>
        </w:rPr>
        <w:br/>
      </w:r>
      <w:r>
        <w:rPr>
          <w:rFonts w:ascii="Courier" w:hAnsi="Courier"/>
          <w:sz w:val="24"/>
          <w:szCs w:val="24"/>
        </w:rPr>
        <w:br/>
        <w:t xml:space="preserve">    override fun configureMessageBroker(registry: MessageBrokerRegistry) {</w:t>
      </w:r>
      <w:r>
        <w:rPr>
          <w:rFonts w:ascii="Courier" w:hAnsi="Courier"/>
          <w:sz w:val="24"/>
          <w:szCs w:val="24"/>
        </w:rPr>
        <w:br/>
        <w:t xml:space="preserve">        // Префикс для отправки сообщений от клиента</w:t>
      </w:r>
      <w:r>
        <w:rPr>
          <w:rFonts w:ascii="Courier" w:hAnsi="Courier"/>
          <w:sz w:val="24"/>
          <w:szCs w:val="24"/>
        </w:rPr>
        <w:br/>
        <w:t xml:space="preserve">        registry.setApplicationDestinationPrefixes("/app")</w:t>
      </w:r>
      <w:r>
        <w:rPr>
          <w:rFonts w:ascii="Courier" w:hAnsi="Courier"/>
          <w:sz w:val="24"/>
          <w:szCs w:val="24"/>
        </w:rPr>
        <w:br/>
      </w:r>
      <w:r>
        <w:rPr>
          <w:rFonts w:ascii="Courier" w:hAnsi="Courier"/>
          <w:sz w:val="24"/>
          <w:szCs w:val="24"/>
        </w:rPr>
        <w:lastRenderedPageBreak/>
        <w:t xml:space="preserve">        // Префикс для подписки клиента на ответы сервера</w:t>
      </w:r>
      <w:r>
        <w:rPr>
          <w:rFonts w:ascii="Courier" w:hAnsi="Courier"/>
          <w:sz w:val="24"/>
          <w:szCs w:val="24"/>
        </w:rPr>
        <w:br/>
        <w:t xml:space="preserve">        registry.enableSimpleBroker("/topic")</w:t>
      </w:r>
      <w:r>
        <w:rPr>
          <w:rFonts w:ascii="Courier" w:hAnsi="Courier"/>
          <w:sz w:val="24"/>
          <w:szCs w:val="24"/>
        </w:rPr>
        <w:br/>
        <w:t xml:space="preserve">    }</w:t>
      </w:r>
      <w:r>
        <w:rPr>
          <w:rFonts w:ascii="Courier" w:hAnsi="Courier"/>
          <w:sz w:val="24"/>
          <w:szCs w:val="24"/>
        </w:rPr>
        <w:br/>
      </w:r>
      <w:r>
        <w:rPr>
          <w:rFonts w:ascii="Courier" w:hAnsi="Courier"/>
          <w:sz w:val="24"/>
          <w:szCs w:val="24"/>
        </w:rPr>
        <w:br/>
        <w:t xml:space="preserve">    override fun configureClientInboundChannel(registration: ChannelRegistration) {</w:t>
      </w:r>
      <w:r>
        <w:rPr>
          <w:rFonts w:ascii="Courier" w:hAnsi="Courier"/>
          <w:sz w:val="24"/>
          <w:szCs w:val="24"/>
        </w:rPr>
        <w:br/>
        <w:t xml:space="preserve">        // Подключение перехватчика для проверки JWT при установке соединения</w:t>
      </w:r>
      <w:r>
        <w:rPr>
          <w:rFonts w:ascii="Courier" w:hAnsi="Courier"/>
          <w:sz w:val="24"/>
          <w:szCs w:val="24"/>
        </w:rPr>
        <w:br/>
        <w:t xml:space="preserve">        registration.interceptors(jwtChannelInterceptor)</w:t>
      </w:r>
      <w:r>
        <w:rPr>
          <w:rFonts w:ascii="Courier" w:hAnsi="Courier"/>
          <w:sz w:val="24"/>
          <w:szCs w:val="24"/>
        </w:rPr>
        <w:br/>
        <w:t xml:space="preserve">    }</w:t>
      </w:r>
      <w:r>
        <w:rPr>
          <w:rFonts w:ascii="Courier" w:hAnsi="Courier"/>
          <w:sz w:val="24"/>
          <w:szCs w:val="24"/>
        </w:rPr>
        <w:br/>
        <w:t>}</w:t>
      </w:r>
    </w:p>
    <w:p w14:paraId="1EBECA27" w14:textId="77777777" w:rsidR="00D54DE7" w:rsidRDefault="00D54DE7">
      <w:pPr>
        <w:rPr>
          <w:b/>
          <w:bCs/>
          <w:szCs w:val="28"/>
        </w:rPr>
      </w:pPr>
    </w:p>
    <w:p w14:paraId="185E015A" w14:textId="6D71D4EC" w:rsidR="00D54DE7" w:rsidRDefault="004519F4">
      <w:pPr>
        <w:spacing w:after="0" w:line="360" w:lineRule="auto"/>
        <w:ind w:firstLine="709"/>
        <w:jc w:val="both"/>
        <w:rPr>
          <w:bCs/>
          <w:szCs w:val="28"/>
        </w:rPr>
      </w:pPr>
      <w:r>
        <w:rPr>
          <w:bCs/>
          <w:szCs w:val="28"/>
        </w:rPr>
        <w:t>На рисунке 2.</w:t>
      </w:r>
      <w:r w:rsidR="006B56C4" w:rsidRPr="006B56C4">
        <w:rPr>
          <w:bCs/>
          <w:szCs w:val="28"/>
        </w:rPr>
        <w:t>6</w:t>
      </w:r>
      <w:r>
        <w:rPr>
          <w:bCs/>
          <w:szCs w:val="28"/>
        </w:rPr>
        <w:t xml:space="preserve"> продемонстрировано установление постоянного двустороннего канала связи с сервером по протоколу WebSocket. Клиент инициирует рукопожатие (Handshake), после чего сервер подтверждает готовность к обмену сообщениями (статус Connected). В рамках установленной сессии происходит обмен STOMP-фреймами: клиент подписывается на канал обновлений (SUBSCRIBE /topic/...) и отправляет сообщения (SEND), а сервер в ответ стримит сгенерированный текст в реальном времени.</w:t>
      </w:r>
    </w:p>
    <w:p w14:paraId="6966A299" w14:textId="77777777" w:rsidR="00D54DE7" w:rsidRDefault="00D54DE7">
      <w:pPr>
        <w:spacing w:after="0" w:line="360" w:lineRule="auto"/>
        <w:ind w:firstLine="709"/>
        <w:jc w:val="both"/>
        <w:rPr>
          <w:bCs/>
          <w:szCs w:val="28"/>
        </w:rPr>
      </w:pPr>
    </w:p>
    <w:p w14:paraId="2178BDAC" w14:textId="77777777" w:rsidR="00D54DE7" w:rsidRDefault="004519F4">
      <w:pPr>
        <w:spacing w:after="0" w:line="360" w:lineRule="auto"/>
        <w:jc w:val="center"/>
        <w:rPr>
          <w:bCs/>
          <w:szCs w:val="28"/>
          <w:lang w:val="en-US"/>
        </w:rPr>
      </w:pPr>
      <w:r>
        <w:rPr>
          <w:bCs/>
          <w:noProof/>
          <w:szCs w:val="28"/>
          <w:lang w:eastAsia="ru-RU"/>
        </w:rPr>
        <mc:AlternateContent>
          <mc:Choice Requires="wpg">
            <w:drawing>
              <wp:inline distT="0" distB="0" distL="0" distR="0" wp14:anchorId="701A6115" wp14:editId="3F0B5F4F">
                <wp:extent cx="5502275" cy="2850243"/>
                <wp:effectExtent l="0" t="0" r="3175" b="7620"/>
                <wp:docPr id="1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7"/>
                        <a:stretch/>
                      </pic:blipFill>
                      <pic:spPr bwMode="auto">
                        <a:xfrm>
                          <a:off x="0" y="0"/>
                          <a:ext cx="5509681" cy="2854079"/>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width:433.25pt;height:224.43pt;mso-wrap-distance-left:0.00pt;mso-wrap-distance-top:0.00pt;mso-wrap-distance-right:0.00pt;mso-wrap-distance-bottom:0.00pt;z-index:1;" stroked="false">
                <v:imagedata r:id="rId48" o:title=""/>
                <o:lock v:ext="edit" rotation="t"/>
              </v:shape>
            </w:pict>
          </mc:Fallback>
        </mc:AlternateContent>
      </w:r>
    </w:p>
    <w:p w14:paraId="30112D27" w14:textId="490778E3" w:rsidR="00D54DE7" w:rsidRDefault="004519F4">
      <w:pPr>
        <w:spacing w:after="0" w:line="360" w:lineRule="auto"/>
        <w:jc w:val="center"/>
        <w:rPr>
          <w:bCs/>
          <w:szCs w:val="28"/>
        </w:rPr>
      </w:pPr>
      <w:r>
        <w:rPr>
          <w:bCs/>
          <w:szCs w:val="28"/>
        </w:rPr>
        <w:t>Рисунок 2.</w:t>
      </w:r>
      <w:r w:rsidR="006B56C4" w:rsidRPr="000743AB">
        <w:rPr>
          <w:bCs/>
          <w:szCs w:val="28"/>
        </w:rPr>
        <w:t>6</w:t>
      </w:r>
      <w:r>
        <w:rPr>
          <w:bCs/>
          <w:szCs w:val="28"/>
        </w:rPr>
        <w:t xml:space="preserve"> </w:t>
      </w:r>
      <w:r>
        <w:rPr>
          <w:rFonts w:eastAsia="Times New Roman"/>
          <w:bCs/>
          <w:szCs w:val="28"/>
        </w:rPr>
        <w:t>–</w:t>
      </w:r>
      <w:r>
        <w:rPr>
          <w:bCs/>
          <w:szCs w:val="28"/>
        </w:rPr>
        <w:t xml:space="preserve"> Тестирование WebSocket-соединения</w:t>
      </w:r>
    </w:p>
    <w:p w14:paraId="1DFDF774" w14:textId="77777777" w:rsidR="00D54DE7" w:rsidRDefault="00D54DE7">
      <w:pPr>
        <w:spacing w:after="0" w:line="360" w:lineRule="auto"/>
        <w:jc w:val="center"/>
        <w:rPr>
          <w:bCs/>
          <w:szCs w:val="28"/>
        </w:rPr>
      </w:pPr>
    </w:p>
    <w:p w14:paraId="330ADF27" w14:textId="6FE39BAE" w:rsidR="00D54DE7" w:rsidRDefault="004519F4">
      <w:pPr>
        <w:spacing w:after="0" w:line="360" w:lineRule="auto"/>
        <w:ind w:firstLine="709"/>
        <w:jc w:val="both"/>
        <w:rPr>
          <w:bCs/>
          <w:szCs w:val="28"/>
        </w:rPr>
      </w:pPr>
      <w:r>
        <w:rPr>
          <w:bCs/>
          <w:szCs w:val="28"/>
        </w:rPr>
        <w:lastRenderedPageBreak/>
        <w:t>Интеллектуальная часть системы реализована в сервисе OllamaService. Он отвечает за взаимодействие с локально запущенной нейросетью (например, Llama 3 или Qwen). Основной метод chat реализует паттерн RAG (Retrieval-Augmented Generation): сначала выполняется поиск релевантного контекста в базе знаний, затем формируется обогащенный промпт, который отправляется модели. Фрагмент кода представлен на листинге 2.2</w:t>
      </w:r>
      <w:r w:rsidR="006E09D5" w:rsidRPr="000743AB">
        <w:rPr>
          <w:bCs/>
          <w:szCs w:val="28"/>
        </w:rPr>
        <w:t>0</w:t>
      </w:r>
      <w:r>
        <w:rPr>
          <w:bCs/>
          <w:szCs w:val="28"/>
        </w:rPr>
        <w:t>.</w:t>
      </w:r>
    </w:p>
    <w:p w14:paraId="431FB5FB" w14:textId="77777777" w:rsidR="00D54DE7" w:rsidRDefault="00D54DE7">
      <w:pPr>
        <w:spacing w:after="0" w:line="360" w:lineRule="auto"/>
        <w:ind w:firstLine="709"/>
        <w:jc w:val="both"/>
        <w:rPr>
          <w:bCs/>
          <w:szCs w:val="28"/>
        </w:rPr>
      </w:pPr>
    </w:p>
    <w:p w14:paraId="32953DB8" w14:textId="34D92BE7" w:rsidR="00D54DE7" w:rsidRDefault="004519F4">
      <w:pPr>
        <w:spacing w:after="0" w:line="360" w:lineRule="auto"/>
        <w:ind w:firstLine="709"/>
        <w:jc w:val="both"/>
        <w:rPr>
          <w:bCs/>
          <w:szCs w:val="28"/>
        </w:rPr>
      </w:pPr>
      <w:r>
        <w:rPr>
          <w:bCs/>
          <w:szCs w:val="28"/>
        </w:rPr>
        <w:t>Листинг 2.2</w:t>
      </w:r>
      <w:r w:rsidR="006E09D5" w:rsidRPr="006E09D5">
        <w:rPr>
          <w:bCs/>
          <w:szCs w:val="28"/>
        </w:rPr>
        <w:t>0</w:t>
      </w:r>
      <w:r>
        <w:rPr>
          <w:bCs/>
          <w:szCs w:val="28"/>
        </w:rPr>
        <w:t xml:space="preserve"> — Генерация ответа с использованием RAG</w:t>
      </w:r>
    </w:p>
    <w:p w14:paraId="226D8606" w14:textId="77777777" w:rsidR="00D54DE7" w:rsidRDefault="004519F4">
      <w:pPr>
        <w:pStyle w:val="affff4"/>
        <w:ind w:left="708"/>
        <w:rPr>
          <w:rFonts w:ascii="Courier" w:hAnsi="Courier"/>
          <w:sz w:val="24"/>
          <w:szCs w:val="24"/>
          <w:lang w:val="en-US"/>
        </w:rPr>
      </w:pPr>
      <w:r>
        <w:rPr>
          <w:rFonts w:ascii="Courier" w:hAnsi="Courier"/>
          <w:sz w:val="24"/>
          <w:szCs w:val="24"/>
          <w:lang w:val="en-US"/>
        </w:rPr>
        <w:t>@Service</w:t>
      </w:r>
      <w:r>
        <w:rPr>
          <w:rFonts w:ascii="Courier" w:hAnsi="Courier"/>
          <w:sz w:val="24"/>
          <w:szCs w:val="24"/>
          <w:lang w:val="en-US"/>
        </w:rPr>
        <w:br/>
        <w:t>class OllamaService(</w:t>
      </w:r>
      <w:r>
        <w:rPr>
          <w:rFonts w:ascii="Courier" w:hAnsi="Courier"/>
          <w:sz w:val="24"/>
          <w:szCs w:val="24"/>
          <w:lang w:val="en-US"/>
        </w:rPr>
        <w:br/>
        <w:t xml:space="preserve">    private val chatModel: OllamaChatModel, // </w:t>
      </w:r>
      <w:r>
        <w:rPr>
          <w:rFonts w:ascii="Courier" w:hAnsi="Courier"/>
          <w:sz w:val="24"/>
          <w:szCs w:val="24"/>
        </w:rPr>
        <w:t>Клиент</w:t>
      </w:r>
      <w:r>
        <w:rPr>
          <w:rFonts w:ascii="Courier" w:hAnsi="Courier"/>
          <w:sz w:val="24"/>
          <w:szCs w:val="24"/>
          <w:lang w:val="en-US"/>
        </w:rPr>
        <w:t xml:space="preserve"> Spring AI </w:t>
      </w:r>
      <w:r>
        <w:rPr>
          <w:rFonts w:ascii="Courier" w:hAnsi="Courier"/>
          <w:sz w:val="24"/>
          <w:szCs w:val="24"/>
        </w:rPr>
        <w:t>для</w:t>
      </w:r>
      <w:r>
        <w:rPr>
          <w:rFonts w:ascii="Courier" w:hAnsi="Courier"/>
          <w:sz w:val="24"/>
          <w:szCs w:val="24"/>
          <w:lang w:val="en-US"/>
        </w:rPr>
        <w:t xml:space="preserve"> Ollama</w:t>
      </w:r>
      <w:r>
        <w:rPr>
          <w:rFonts w:ascii="Courier" w:hAnsi="Courier"/>
          <w:sz w:val="24"/>
          <w:szCs w:val="24"/>
          <w:lang w:val="en-US"/>
        </w:rPr>
        <w:br/>
        <w:t xml:space="preserve">    private val luceneService: LuceneService // </w:t>
      </w:r>
      <w:r>
        <w:rPr>
          <w:rFonts w:ascii="Courier" w:hAnsi="Courier"/>
          <w:sz w:val="24"/>
          <w:szCs w:val="24"/>
        </w:rPr>
        <w:t>Сервис</w:t>
      </w:r>
      <w:r>
        <w:rPr>
          <w:rFonts w:ascii="Courier" w:hAnsi="Courier"/>
          <w:sz w:val="24"/>
          <w:szCs w:val="24"/>
          <w:lang w:val="en-US"/>
        </w:rPr>
        <w:t xml:space="preserve"> </w:t>
      </w:r>
      <w:r>
        <w:rPr>
          <w:rFonts w:ascii="Courier" w:hAnsi="Courier"/>
          <w:sz w:val="24"/>
          <w:szCs w:val="24"/>
        </w:rPr>
        <w:t>полнотекстового</w:t>
      </w:r>
      <w:r>
        <w:rPr>
          <w:rFonts w:ascii="Courier" w:hAnsi="Courier"/>
          <w:sz w:val="24"/>
          <w:szCs w:val="24"/>
          <w:lang w:val="en-US"/>
        </w:rPr>
        <w:t xml:space="preserve"> </w:t>
      </w:r>
      <w:r>
        <w:rPr>
          <w:rFonts w:ascii="Courier" w:hAnsi="Courier"/>
          <w:sz w:val="24"/>
          <w:szCs w:val="24"/>
        </w:rPr>
        <w:t>поиска</w:t>
      </w:r>
      <w:r>
        <w:rPr>
          <w:rFonts w:ascii="Courier" w:hAnsi="Courier"/>
          <w:sz w:val="24"/>
          <w:szCs w:val="24"/>
          <w:lang w:val="en-US"/>
        </w:rPr>
        <w:br/>
        <w:t>) {</w:t>
      </w:r>
      <w:r>
        <w:rPr>
          <w:rFonts w:ascii="Courier" w:hAnsi="Courier"/>
          <w:sz w:val="24"/>
          <w:szCs w:val="24"/>
          <w:lang w:val="en-US"/>
        </w:rPr>
        <w:br/>
      </w:r>
      <w:r>
        <w:rPr>
          <w:rFonts w:ascii="Courier" w:hAnsi="Courier"/>
          <w:sz w:val="24"/>
          <w:szCs w:val="24"/>
          <w:lang w:val="en-US"/>
        </w:rPr>
        <w:br/>
        <w:t xml:space="preserve">    fun chat(message: String, history: List&lt;ChatMessage&gt;): Flux&lt;String&gt; {</w:t>
      </w:r>
      <w:r>
        <w:rPr>
          <w:rFonts w:ascii="Courier" w:hAnsi="Courier"/>
          <w:sz w:val="24"/>
          <w:szCs w:val="24"/>
          <w:lang w:val="en-US"/>
        </w:rPr>
        <w:br/>
        <w:t xml:space="preserve">        // 1. </w:t>
      </w:r>
      <w:r>
        <w:rPr>
          <w:rFonts w:ascii="Courier" w:hAnsi="Courier"/>
          <w:sz w:val="24"/>
          <w:szCs w:val="24"/>
        </w:rPr>
        <w:t>Поиск</w:t>
      </w:r>
      <w:r>
        <w:rPr>
          <w:rFonts w:ascii="Courier" w:hAnsi="Courier"/>
          <w:sz w:val="24"/>
          <w:szCs w:val="24"/>
          <w:lang w:val="en-US"/>
        </w:rPr>
        <w:t xml:space="preserve"> </w:t>
      </w:r>
      <w:r>
        <w:rPr>
          <w:rFonts w:ascii="Courier" w:hAnsi="Courier"/>
          <w:sz w:val="24"/>
          <w:szCs w:val="24"/>
        </w:rPr>
        <w:t>контекста</w:t>
      </w:r>
      <w:r>
        <w:rPr>
          <w:rFonts w:ascii="Courier" w:hAnsi="Courier"/>
          <w:sz w:val="24"/>
          <w:szCs w:val="24"/>
          <w:lang w:val="en-US"/>
        </w:rPr>
        <w:t xml:space="preserve"> </w:t>
      </w:r>
      <w:r>
        <w:rPr>
          <w:rFonts w:ascii="Courier" w:hAnsi="Courier"/>
          <w:sz w:val="24"/>
          <w:szCs w:val="24"/>
        </w:rPr>
        <w:t>в</w:t>
      </w:r>
      <w:r>
        <w:rPr>
          <w:rFonts w:ascii="Courier" w:hAnsi="Courier"/>
          <w:sz w:val="24"/>
          <w:szCs w:val="24"/>
          <w:lang w:val="en-US"/>
        </w:rPr>
        <w:t xml:space="preserve"> </w:t>
      </w:r>
      <w:r>
        <w:rPr>
          <w:rFonts w:ascii="Courier" w:hAnsi="Courier"/>
          <w:sz w:val="24"/>
          <w:szCs w:val="24"/>
        </w:rPr>
        <w:t>базе</w:t>
      </w:r>
      <w:r>
        <w:rPr>
          <w:rFonts w:ascii="Courier" w:hAnsi="Courier"/>
          <w:sz w:val="24"/>
          <w:szCs w:val="24"/>
          <w:lang w:val="en-US"/>
        </w:rPr>
        <w:t xml:space="preserve"> </w:t>
      </w:r>
      <w:r>
        <w:rPr>
          <w:rFonts w:ascii="Courier" w:hAnsi="Courier"/>
          <w:sz w:val="24"/>
          <w:szCs w:val="24"/>
        </w:rPr>
        <w:t>знаний</w:t>
      </w:r>
      <w:r>
        <w:rPr>
          <w:rFonts w:ascii="Courier" w:hAnsi="Courier"/>
          <w:sz w:val="24"/>
          <w:szCs w:val="24"/>
          <w:lang w:val="en-US"/>
        </w:rPr>
        <w:t xml:space="preserve"> (RAG)</w:t>
      </w:r>
      <w:r>
        <w:rPr>
          <w:rFonts w:ascii="Courier" w:hAnsi="Courier"/>
          <w:sz w:val="24"/>
          <w:szCs w:val="24"/>
          <w:lang w:val="en-US"/>
        </w:rPr>
        <w:br/>
        <w:t xml:space="preserve">        val contextArticles = luceneService.search(message, limit = 3)</w:t>
      </w:r>
      <w:r>
        <w:rPr>
          <w:rFonts w:ascii="Courier" w:hAnsi="Courier"/>
          <w:sz w:val="24"/>
          <w:szCs w:val="24"/>
          <w:lang w:val="en-US"/>
        </w:rPr>
        <w:br/>
        <w:t xml:space="preserve">        val contextString = contextArticles.joinToString("\n") </w:t>
      </w:r>
      <w:r>
        <w:rPr>
          <w:rFonts w:ascii="Courier" w:hAnsi="Courier"/>
          <w:b/>
          <w:bCs/>
          <w:sz w:val="24"/>
          <w:szCs w:val="24"/>
          <w:lang w:val="en-US"/>
        </w:rPr>
        <w:t xml:space="preserve">{ </w:t>
      </w:r>
      <w:r>
        <w:rPr>
          <w:rFonts w:ascii="Courier" w:hAnsi="Courier"/>
          <w:sz w:val="24"/>
          <w:szCs w:val="24"/>
          <w:lang w:val="en-US"/>
        </w:rPr>
        <w:t xml:space="preserve">it.content </w:t>
      </w:r>
      <w:r>
        <w:rPr>
          <w:rFonts w:ascii="Courier" w:hAnsi="Courier"/>
          <w:b/>
          <w:bCs/>
          <w:sz w:val="24"/>
          <w:szCs w:val="24"/>
          <w:lang w:val="en-US"/>
        </w:rPr>
        <w:t>}</w:t>
      </w:r>
      <w:r>
        <w:rPr>
          <w:rFonts w:ascii="Courier" w:hAnsi="Courier"/>
          <w:b/>
          <w:bCs/>
          <w:sz w:val="24"/>
          <w:szCs w:val="24"/>
          <w:lang w:val="en-US"/>
        </w:rPr>
        <w:br/>
      </w:r>
      <w:r>
        <w:rPr>
          <w:rFonts w:ascii="Courier" w:hAnsi="Courier"/>
          <w:b/>
          <w:bCs/>
          <w:sz w:val="24"/>
          <w:szCs w:val="24"/>
          <w:lang w:val="en-US"/>
        </w:rPr>
        <w:br/>
        <w:t xml:space="preserve">        </w:t>
      </w:r>
      <w:r>
        <w:rPr>
          <w:rFonts w:ascii="Courier" w:hAnsi="Courier"/>
          <w:sz w:val="24"/>
          <w:szCs w:val="24"/>
          <w:lang w:val="en-US"/>
        </w:rPr>
        <w:t xml:space="preserve">// 2. </w:t>
      </w:r>
      <w:r>
        <w:rPr>
          <w:rFonts w:ascii="Courier" w:hAnsi="Courier"/>
          <w:sz w:val="24"/>
          <w:szCs w:val="24"/>
        </w:rPr>
        <w:t>Формирование системного промпта</w:t>
      </w:r>
      <w:r>
        <w:rPr>
          <w:rFonts w:ascii="Courier" w:hAnsi="Courier"/>
          <w:sz w:val="24"/>
          <w:szCs w:val="24"/>
        </w:rPr>
        <w:br/>
        <w:t xml:space="preserve">        val systemPrompt = """</w:t>
      </w:r>
      <w:r>
        <w:rPr>
          <w:rFonts w:ascii="Courier" w:hAnsi="Courier"/>
          <w:sz w:val="24"/>
          <w:szCs w:val="24"/>
        </w:rPr>
        <w:br/>
        <w:t xml:space="preserve">            Ты — корпоративный ассистент базы знаний. </w:t>
      </w:r>
      <w:r>
        <w:rPr>
          <w:rFonts w:ascii="Courier" w:hAnsi="Courier"/>
          <w:sz w:val="24"/>
          <w:szCs w:val="24"/>
        </w:rPr>
        <w:br/>
        <w:t xml:space="preserve">            Используй следующую информацию для ответа на вопрос пользователя:</w:t>
      </w:r>
      <w:r>
        <w:rPr>
          <w:rFonts w:ascii="Courier" w:hAnsi="Courier"/>
          <w:sz w:val="24"/>
          <w:szCs w:val="24"/>
        </w:rPr>
        <w:br/>
        <w:t xml:space="preserve">            $contextString</w:t>
      </w:r>
      <w:r>
        <w:rPr>
          <w:rFonts w:ascii="Courier" w:hAnsi="Courier"/>
          <w:sz w:val="24"/>
          <w:szCs w:val="24"/>
        </w:rPr>
        <w:br/>
        <w:t xml:space="preserve">            </w:t>
      </w:r>
      <w:r>
        <w:rPr>
          <w:rFonts w:ascii="Courier" w:hAnsi="Courier"/>
          <w:sz w:val="24"/>
          <w:szCs w:val="24"/>
        </w:rPr>
        <w:br/>
        <w:t xml:space="preserve">            Если информации недостаточно, так и скажи. Не</w:t>
      </w:r>
      <w:r>
        <w:rPr>
          <w:rFonts w:ascii="Courier" w:hAnsi="Courier"/>
          <w:sz w:val="24"/>
          <w:szCs w:val="24"/>
          <w:lang w:val="en-US"/>
        </w:rPr>
        <w:t xml:space="preserve"> </w:t>
      </w:r>
      <w:r>
        <w:rPr>
          <w:rFonts w:ascii="Courier" w:hAnsi="Courier"/>
          <w:sz w:val="24"/>
          <w:szCs w:val="24"/>
        </w:rPr>
        <w:t>выдумывай</w:t>
      </w:r>
      <w:r>
        <w:rPr>
          <w:rFonts w:ascii="Courier" w:hAnsi="Courier"/>
          <w:sz w:val="24"/>
          <w:szCs w:val="24"/>
          <w:lang w:val="en-US"/>
        </w:rPr>
        <w:t xml:space="preserve"> </w:t>
      </w:r>
      <w:r>
        <w:rPr>
          <w:rFonts w:ascii="Courier" w:hAnsi="Courier"/>
          <w:sz w:val="24"/>
          <w:szCs w:val="24"/>
        </w:rPr>
        <w:t>факты</w:t>
      </w:r>
      <w:r>
        <w:rPr>
          <w:rFonts w:ascii="Courier" w:hAnsi="Courier"/>
          <w:sz w:val="24"/>
          <w:szCs w:val="24"/>
          <w:lang w:val="en-US"/>
        </w:rPr>
        <w:t>.</w:t>
      </w:r>
      <w:r>
        <w:rPr>
          <w:rFonts w:ascii="Courier" w:hAnsi="Courier"/>
          <w:sz w:val="24"/>
          <w:szCs w:val="24"/>
          <w:lang w:val="en-US"/>
        </w:rPr>
        <w:br/>
        <w:t xml:space="preserve">        """.</w:t>
      </w:r>
      <w:r>
        <w:rPr>
          <w:rFonts w:ascii="Courier" w:hAnsi="Courier"/>
          <w:i/>
          <w:iCs/>
          <w:sz w:val="24"/>
          <w:szCs w:val="24"/>
          <w:lang w:val="en-US"/>
        </w:rPr>
        <w:t>trimIndent</w:t>
      </w:r>
      <w:r>
        <w:rPr>
          <w:rFonts w:ascii="Courier" w:hAnsi="Courier"/>
          <w:sz w:val="24"/>
          <w:szCs w:val="24"/>
          <w:lang w:val="en-US"/>
        </w:rPr>
        <w:t>()</w:t>
      </w:r>
      <w:r>
        <w:rPr>
          <w:rFonts w:ascii="Courier" w:hAnsi="Courier"/>
          <w:sz w:val="24"/>
          <w:szCs w:val="24"/>
          <w:lang w:val="en-US"/>
        </w:rPr>
        <w:br/>
      </w:r>
      <w:r>
        <w:rPr>
          <w:rFonts w:ascii="Courier" w:hAnsi="Courier"/>
          <w:sz w:val="24"/>
          <w:szCs w:val="24"/>
          <w:lang w:val="en-US"/>
        </w:rPr>
        <w:br/>
        <w:t xml:space="preserve">        // 3. </w:t>
      </w:r>
      <w:r>
        <w:rPr>
          <w:rFonts w:ascii="Courier" w:hAnsi="Courier"/>
          <w:sz w:val="24"/>
          <w:szCs w:val="24"/>
        </w:rPr>
        <w:t>Формирование</w:t>
      </w:r>
      <w:r>
        <w:rPr>
          <w:rFonts w:ascii="Courier" w:hAnsi="Courier"/>
          <w:sz w:val="24"/>
          <w:szCs w:val="24"/>
          <w:lang w:val="en-US"/>
        </w:rPr>
        <w:t xml:space="preserve"> </w:t>
      </w:r>
      <w:r>
        <w:rPr>
          <w:rFonts w:ascii="Courier" w:hAnsi="Courier"/>
          <w:sz w:val="24"/>
          <w:szCs w:val="24"/>
        </w:rPr>
        <w:t>сообщения</w:t>
      </w:r>
      <w:r>
        <w:rPr>
          <w:rFonts w:ascii="Courier" w:hAnsi="Courier"/>
          <w:sz w:val="24"/>
          <w:szCs w:val="24"/>
          <w:lang w:val="en-US"/>
        </w:rPr>
        <w:br/>
        <w:t xml:space="preserve">        val userMessage = UserMessage(message)</w:t>
      </w:r>
      <w:r>
        <w:rPr>
          <w:rFonts w:ascii="Courier" w:hAnsi="Courier"/>
          <w:sz w:val="24"/>
          <w:szCs w:val="24"/>
          <w:lang w:val="en-US"/>
        </w:rPr>
        <w:br/>
        <w:t xml:space="preserve">        val systemMessage = SystemMessage(systemPrompt)</w:t>
      </w:r>
      <w:r>
        <w:rPr>
          <w:rFonts w:ascii="Courier" w:hAnsi="Courier"/>
          <w:sz w:val="24"/>
          <w:szCs w:val="24"/>
          <w:lang w:val="en-US"/>
        </w:rPr>
        <w:br/>
      </w:r>
      <w:r>
        <w:rPr>
          <w:rFonts w:ascii="Courier" w:hAnsi="Courier"/>
          <w:sz w:val="24"/>
          <w:szCs w:val="24"/>
          <w:lang w:val="en-US"/>
        </w:rPr>
        <w:br/>
        <w:t xml:space="preserve">        // 4. </w:t>
      </w:r>
      <w:r>
        <w:rPr>
          <w:rFonts w:ascii="Courier" w:hAnsi="Courier"/>
          <w:sz w:val="24"/>
          <w:szCs w:val="24"/>
        </w:rPr>
        <w:t>Стриминг</w:t>
      </w:r>
      <w:r>
        <w:rPr>
          <w:rFonts w:ascii="Courier" w:hAnsi="Courier"/>
          <w:sz w:val="24"/>
          <w:szCs w:val="24"/>
          <w:lang w:val="en-US"/>
        </w:rPr>
        <w:t xml:space="preserve"> </w:t>
      </w:r>
      <w:r>
        <w:rPr>
          <w:rFonts w:ascii="Courier" w:hAnsi="Courier"/>
          <w:sz w:val="24"/>
          <w:szCs w:val="24"/>
        </w:rPr>
        <w:t>ответа</w:t>
      </w:r>
      <w:r>
        <w:rPr>
          <w:rFonts w:ascii="Courier" w:hAnsi="Courier"/>
          <w:sz w:val="24"/>
          <w:szCs w:val="24"/>
          <w:lang w:val="en-US"/>
        </w:rPr>
        <w:t xml:space="preserve"> </w:t>
      </w:r>
      <w:r>
        <w:rPr>
          <w:rFonts w:ascii="Courier" w:hAnsi="Courier"/>
          <w:sz w:val="24"/>
          <w:szCs w:val="24"/>
        </w:rPr>
        <w:t>от</w:t>
      </w:r>
      <w:r>
        <w:rPr>
          <w:rFonts w:ascii="Courier" w:hAnsi="Courier"/>
          <w:sz w:val="24"/>
          <w:szCs w:val="24"/>
          <w:lang w:val="en-US"/>
        </w:rPr>
        <w:t xml:space="preserve"> </w:t>
      </w:r>
      <w:r>
        <w:rPr>
          <w:rFonts w:ascii="Courier" w:hAnsi="Courier"/>
          <w:sz w:val="24"/>
          <w:szCs w:val="24"/>
        </w:rPr>
        <w:t>модели</w:t>
      </w:r>
      <w:r>
        <w:rPr>
          <w:rFonts w:ascii="Courier" w:hAnsi="Courier"/>
          <w:sz w:val="24"/>
          <w:szCs w:val="24"/>
          <w:lang w:val="en-US"/>
        </w:rPr>
        <w:br/>
      </w:r>
      <w:r>
        <w:rPr>
          <w:rFonts w:ascii="Courier" w:hAnsi="Courier"/>
          <w:sz w:val="24"/>
          <w:szCs w:val="24"/>
          <w:lang w:val="en-US"/>
        </w:rPr>
        <w:lastRenderedPageBreak/>
        <w:t xml:space="preserve">        return chatModel.stream(</w:t>
      </w:r>
      <w:r>
        <w:rPr>
          <w:rFonts w:ascii="Courier" w:hAnsi="Courier"/>
          <w:sz w:val="24"/>
          <w:szCs w:val="24"/>
          <w:lang w:val="en-US"/>
        </w:rPr>
        <w:br/>
        <w:t xml:space="preserve">            Prompt(</w:t>
      </w:r>
      <w:r>
        <w:rPr>
          <w:rFonts w:ascii="Courier" w:hAnsi="Courier"/>
          <w:i/>
          <w:iCs/>
          <w:sz w:val="24"/>
          <w:szCs w:val="24"/>
          <w:lang w:val="en-US"/>
        </w:rPr>
        <w:t>listOf</w:t>
      </w:r>
      <w:r>
        <w:rPr>
          <w:rFonts w:ascii="Courier" w:hAnsi="Courier"/>
          <w:sz w:val="24"/>
          <w:szCs w:val="24"/>
          <w:lang w:val="en-US"/>
        </w:rPr>
        <w:t>(systemMessage, userMessage))</w:t>
      </w:r>
      <w:r>
        <w:rPr>
          <w:rFonts w:ascii="Courier" w:hAnsi="Courier"/>
          <w:sz w:val="24"/>
          <w:szCs w:val="24"/>
          <w:lang w:val="en-US"/>
        </w:rPr>
        <w:br/>
        <w:t xml:space="preserve">        ).map </w:t>
      </w:r>
      <w:r>
        <w:rPr>
          <w:rFonts w:ascii="Courier" w:hAnsi="Courier"/>
          <w:b/>
          <w:bCs/>
          <w:sz w:val="24"/>
          <w:szCs w:val="24"/>
          <w:lang w:val="en-US"/>
        </w:rPr>
        <w:t xml:space="preserve">{ </w:t>
      </w:r>
      <w:r>
        <w:rPr>
          <w:rFonts w:ascii="Courier" w:hAnsi="Courier"/>
          <w:sz w:val="24"/>
          <w:szCs w:val="24"/>
          <w:lang w:val="en-US"/>
        </w:rPr>
        <w:t xml:space="preserve">response </w:t>
      </w:r>
      <w:r>
        <w:rPr>
          <w:rFonts w:ascii="Courier" w:hAnsi="Courier"/>
          <w:b/>
          <w:bCs/>
          <w:sz w:val="24"/>
          <w:szCs w:val="24"/>
          <w:lang w:val="en-US"/>
        </w:rPr>
        <w:t>-&gt;</w:t>
      </w:r>
      <w:r>
        <w:rPr>
          <w:rFonts w:ascii="Courier" w:hAnsi="Courier"/>
          <w:b/>
          <w:bCs/>
          <w:sz w:val="24"/>
          <w:szCs w:val="24"/>
          <w:lang w:val="en-US"/>
        </w:rPr>
        <w:br/>
        <w:t xml:space="preserve">            </w:t>
      </w:r>
      <w:r>
        <w:rPr>
          <w:rFonts w:ascii="Courier" w:hAnsi="Courier"/>
          <w:sz w:val="24"/>
          <w:szCs w:val="24"/>
          <w:lang w:val="en-US"/>
        </w:rPr>
        <w:t>response.result.output.content</w:t>
      </w:r>
      <w:r>
        <w:rPr>
          <w:rFonts w:ascii="Courier" w:hAnsi="Courier"/>
          <w:sz w:val="24"/>
          <w:szCs w:val="24"/>
          <w:lang w:val="en-US"/>
        </w:rPr>
        <w:br/>
        <w:t xml:space="preserve">        </w:t>
      </w:r>
      <w:r>
        <w:rPr>
          <w:rFonts w:ascii="Courier" w:hAnsi="Courier"/>
          <w:b/>
          <w:bCs/>
          <w:sz w:val="24"/>
          <w:szCs w:val="24"/>
          <w:lang w:val="en-US"/>
        </w:rPr>
        <w:t>}</w:t>
      </w:r>
      <w:r>
        <w:rPr>
          <w:rFonts w:ascii="Courier" w:hAnsi="Courier"/>
          <w:b/>
          <w:bCs/>
          <w:sz w:val="24"/>
          <w:szCs w:val="24"/>
          <w:lang w:val="en-US"/>
        </w:rPr>
        <w:br/>
        <w:t xml:space="preserve">    </w:t>
      </w:r>
      <w:r>
        <w:rPr>
          <w:rFonts w:ascii="Courier" w:hAnsi="Courier"/>
          <w:sz w:val="24"/>
          <w:szCs w:val="24"/>
          <w:lang w:val="en-US"/>
        </w:rPr>
        <w:t>}</w:t>
      </w:r>
      <w:r>
        <w:rPr>
          <w:rFonts w:ascii="Courier" w:hAnsi="Courier"/>
          <w:sz w:val="24"/>
          <w:szCs w:val="24"/>
          <w:lang w:val="en-US"/>
        </w:rPr>
        <w:br/>
        <w:t>}</w:t>
      </w:r>
    </w:p>
    <w:p w14:paraId="5EBB6746" w14:textId="77777777" w:rsidR="00D54DE7" w:rsidRDefault="00D54DE7">
      <w:pPr>
        <w:spacing w:after="0" w:line="360" w:lineRule="auto"/>
        <w:jc w:val="center"/>
        <w:rPr>
          <w:lang w:val="en-US"/>
        </w:rPr>
      </w:pPr>
    </w:p>
    <w:p w14:paraId="5675D320" w14:textId="555F9F4A" w:rsidR="00D54DE7" w:rsidRDefault="004519F4">
      <w:pPr>
        <w:spacing w:after="0" w:line="360" w:lineRule="auto"/>
        <w:ind w:firstLine="709"/>
        <w:jc w:val="both"/>
        <w:rPr>
          <w:szCs w:val="28"/>
        </w:rPr>
      </w:pPr>
      <w:r>
        <w:rPr>
          <w:szCs w:val="28"/>
        </w:rPr>
        <w:t>На представленном рисунке 2.</w:t>
      </w:r>
      <w:r w:rsidR="006B56C4" w:rsidRPr="006B56C4">
        <w:rPr>
          <w:szCs w:val="28"/>
        </w:rPr>
        <w:t>7</w:t>
      </w:r>
      <w:r>
        <w:rPr>
          <w:szCs w:val="28"/>
        </w:rPr>
        <w:t xml:space="preserve"> логов сервера зафиксирован полный цикл RAG-взаимодействия. В момент времени 20:58:07 система принимает сообщение от пользователя («Нашёл статью»). Далее инициируется SQL-запрос через Hibernate для полнотекстового поиска релевантных материалов в таблице article. После обработки найденного контекста нейросетью генерируется и сохраняется ответ бота, содержащий конкретную инструкцию («Как включить автоответ...»), что подтверждает успешное извлечение знаний из корпоративной базы.</w:t>
      </w:r>
    </w:p>
    <w:p w14:paraId="013165A5" w14:textId="77777777" w:rsidR="00D54DE7" w:rsidRDefault="00D54DE7">
      <w:pPr>
        <w:spacing w:after="0" w:line="360" w:lineRule="auto"/>
        <w:ind w:firstLine="709"/>
        <w:jc w:val="both"/>
        <w:rPr>
          <w:szCs w:val="28"/>
        </w:rPr>
      </w:pPr>
    </w:p>
    <w:p w14:paraId="5F151772" w14:textId="77777777" w:rsidR="00D54DE7" w:rsidRDefault="004519F4">
      <w:pPr>
        <w:spacing w:after="0" w:line="360" w:lineRule="auto"/>
        <w:jc w:val="center"/>
        <w:rPr>
          <w:szCs w:val="28"/>
        </w:rPr>
      </w:pPr>
      <w:r>
        <w:rPr>
          <w:noProof/>
          <w:lang w:eastAsia="ru-RU"/>
        </w:rPr>
        <mc:AlternateContent>
          <mc:Choice Requires="wpg">
            <w:drawing>
              <wp:inline distT="0" distB="0" distL="0" distR="0" wp14:anchorId="32543D21" wp14:editId="64B9F640">
                <wp:extent cx="5940425" cy="1670534"/>
                <wp:effectExtent l="0" t="0" r="3175" b="6350"/>
                <wp:docPr id="1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9"/>
                        <a:stretch/>
                      </pic:blipFill>
                      <pic:spPr bwMode="auto">
                        <a:xfrm>
                          <a:off x="0" y="0"/>
                          <a:ext cx="5940425" cy="1670534"/>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467.75pt;height:131.54pt;mso-wrap-distance-left:0.00pt;mso-wrap-distance-top:0.00pt;mso-wrap-distance-right:0.00pt;mso-wrap-distance-bottom:0.00pt;z-index:1;" stroked="false">
                <v:imagedata r:id="rId50" o:title=""/>
                <o:lock v:ext="edit" rotation="t"/>
              </v:shape>
            </w:pict>
          </mc:Fallback>
        </mc:AlternateContent>
      </w:r>
    </w:p>
    <w:p w14:paraId="47316C92" w14:textId="4B0BD78D" w:rsidR="00D54DE7" w:rsidRDefault="004519F4">
      <w:pPr>
        <w:spacing w:after="0" w:line="360" w:lineRule="auto"/>
        <w:jc w:val="center"/>
        <w:rPr>
          <w:szCs w:val="28"/>
        </w:rPr>
      </w:pPr>
      <w:r>
        <w:rPr>
          <w:szCs w:val="28"/>
        </w:rPr>
        <w:t>Рисунок 2.</w:t>
      </w:r>
      <w:r w:rsidR="00903DF6">
        <w:rPr>
          <w:szCs w:val="28"/>
        </w:rPr>
        <w:t>7</w:t>
      </w:r>
      <w:r>
        <w:rPr>
          <w:szCs w:val="28"/>
        </w:rPr>
        <w:t xml:space="preserve"> </w:t>
      </w:r>
      <w:r>
        <w:rPr>
          <w:rFonts w:eastAsia="Times New Roman"/>
          <w:bCs/>
          <w:szCs w:val="28"/>
        </w:rPr>
        <w:t>–</w:t>
      </w:r>
      <w:r>
        <w:t xml:space="preserve"> </w:t>
      </w:r>
      <w:r>
        <w:rPr>
          <w:szCs w:val="28"/>
        </w:rPr>
        <w:t>Логирование процесса обработки запроса интеллектуальным ассистентом</w:t>
      </w:r>
    </w:p>
    <w:p w14:paraId="4E1F0184" w14:textId="77777777" w:rsidR="00D54DE7" w:rsidRDefault="00D54DE7">
      <w:pPr>
        <w:spacing w:after="0" w:line="360" w:lineRule="auto"/>
        <w:ind w:firstLine="709"/>
        <w:jc w:val="both"/>
        <w:rPr>
          <w:szCs w:val="28"/>
        </w:rPr>
      </w:pPr>
    </w:p>
    <w:p w14:paraId="168A150C" w14:textId="77777777" w:rsidR="00D54DE7" w:rsidRDefault="004519F4">
      <w:pPr>
        <w:spacing w:after="0" w:line="360" w:lineRule="auto"/>
        <w:ind w:firstLine="709"/>
        <w:jc w:val="both"/>
        <w:rPr>
          <w:szCs w:val="28"/>
        </w:rPr>
      </w:pPr>
      <w:r>
        <w:rPr>
          <w:szCs w:val="28"/>
        </w:rPr>
        <w:t>Одной из ключевых функций системы является структурированное хранение знаний. Для этого реализованы сервисы управления категориями и статьями, обеспечивающие создание иерархической структуры (дерева каталогов) и версионирование документов.</w:t>
      </w:r>
    </w:p>
    <w:p w14:paraId="4A563D02" w14:textId="1180F9D2" w:rsidR="00D54DE7" w:rsidRDefault="004519F4">
      <w:pPr>
        <w:spacing w:after="0" w:line="360" w:lineRule="auto"/>
        <w:ind w:firstLine="709"/>
        <w:jc w:val="both"/>
        <w:rPr>
          <w:szCs w:val="28"/>
        </w:rPr>
      </w:pPr>
      <w:r>
        <w:rPr>
          <w:szCs w:val="28"/>
        </w:rPr>
        <w:lastRenderedPageBreak/>
        <w:t xml:space="preserve">Метод создания категории (CategoryService) выполняет не только сохранение сущности в БД, но и автоматическую транслитерацию названия для формирования URL-пути («slug»). </w:t>
      </w:r>
      <w:r>
        <w:rPr>
          <w:bCs/>
          <w:szCs w:val="28"/>
        </w:rPr>
        <w:t>Фрагмент кода представлен на листинге 2.2</w:t>
      </w:r>
      <w:r w:rsidR="006E09D5" w:rsidRPr="000743AB">
        <w:rPr>
          <w:bCs/>
          <w:szCs w:val="28"/>
        </w:rPr>
        <w:t>1</w:t>
      </w:r>
      <w:r>
        <w:rPr>
          <w:bCs/>
          <w:szCs w:val="28"/>
        </w:rPr>
        <w:t>.</w:t>
      </w:r>
    </w:p>
    <w:p w14:paraId="696F52C9" w14:textId="77777777" w:rsidR="00D54DE7" w:rsidRDefault="00D54DE7">
      <w:pPr>
        <w:spacing w:after="0" w:line="360" w:lineRule="auto"/>
        <w:ind w:firstLine="709"/>
        <w:jc w:val="both"/>
        <w:rPr>
          <w:szCs w:val="28"/>
        </w:rPr>
      </w:pPr>
    </w:p>
    <w:p w14:paraId="6EC7D9C9" w14:textId="4B10E79A" w:rsidR="00D54DE7" w:rsidRDefault="004519F4">
      <w:pPr>
        <w:spacing w:after="0" w:line="360" w:lineRule="auto"/>
        <w:ind w:firstLine="709"/>
        <w:jc w:val="both"/>
        <w:rPr>
          <w:szCs w:val="28"/>
        </w:rPr>
      </w:pPr>
      <w:r>
        <w:rPr>
          <w:szCs w:val="28"/>
        </w:rPr>
        <w:t>Листинг 2.2</w:t>
      </w:r>
      <w:r w:rsidR="006E09D5" w:rsidRPr="000743AB">
        <w:rPr>
          <w:szCs w:val="28"/>
        </w:rPr>
        <w:t>1</w:t>
      </w:r>
      <w:r>
        <w:rPr>
          <w:szCs w:val="28"/>
        </w:rPr>
        <w:t xml:space="preserve"> — Сервис управления категориями</w:t>
      </w:r>
    </w:p>
    <w:p w14:paraId="03FADC06" w14:textId="77777777" w:rsidR="00D54DE7" w:rsidRDefault="004519F4">
      <w:pPr>
        <w:spacing w:after="0" w:line="360" w:lineRule="auto"/>
        <w:ind w:left="708"/>
        <w:jc w:val="both"/>
        <w:rPr>
          <w:rFonts w:ascii="Courier" w:hAnsi="Courier"/>
          <w:sz w:val="24"/>
          <w:szCs w:val="24"/>
        </w:rPr>
      </w:pPr>
      <w:r>
        <w:rPr>
          <w:rFonts w:ascii="Courier" w:hAnsi="Courier"/>
          <w:sz w:val="24"/>
          <w:szCs w:val="24"/>
        </w:rPr>
        <w:t>@</w:t>
      </w:r>
      <w:r>
        <w:rPr>
          <w:rFonts w:ascii="Courier" w:hAnsi="Courier"/>
          <w:sz w:val="24"/>
          <w:szCs w:val="24"/>
          <w:lang w:val="en-US"/>
        </w:rPr>
        <w:t>Service</w:t>
      </w:r>
    </w:p>
    <w:p w14:paraId="49D78A27" w14:textId="77777777" w:rsidR="00D54DE7" w:rsidRDefault="004519F4">
      <w:pPr>
        <w:spacing w:after="0" w:line="360" w:lineRule="auto"/>
        <w:ind w:left="708"/>
        <w:jc w:val="both"/>
        <w:rPr>
          <w:rFonts w:ascii="Courier" w:hAnsi="Courier"/>
          <w:sz w:val="24"/>
          <w:szCs w:val="24"/>
        </w:rPr>
      </w:pPr>
      <w:r>
        <w:rPr>
          <w:rFonts w:ascii="Courier" w:hAnsi="Courier"/>
          <w:sz w:val="24"/>
          <w:szCs w:val="24"/>
          <w:lang w:val="en-US"/>
        </w:rPr>
        <w:t>class</w:t>
      </w:r>
      <w:r>
        <w:rPr>
          <w:rFonts w:ascii="Courier" w:hAnsi="Courier"/>
          <w:sz w:val="24"/>
          <w:szCs w:val="24"/>
        </w:rPr>
        <w:t xml:space="preserve"> </w:t>
      </w:r>
      <w:r>
        <w:rPr>
          <w:rFonts w:ascii="Courier" w:hAnsi="Courier"/>
          <w:sz w:val="24"/>
          <w:szCs w:val="24"/>
          <w:lang w:val="en-US"/>
        </w:rPr>
        <w:t>CategoryService</w:t>
      </w:r>
      <w:r>
        <w:rPr>
          <w:rFonts w:ascii="Courier" w:hAnsi="Courier"/>
          <w:sz w:val="24"/>
          <w:szCs w:val="24"/>
        </w:rPr>
        <w:t>(</w:t>
      </w:r>
    </w:p>
    <w:p w14:paraId="6CDBC7F1" w14:textId="77777777" w:rsidR="00D54DE7" w:rsidRPr="000743AB" w:rsidRDefault="004519F4">
      <w:pPr>
        <w:spacing w:after="0" w:line="360" w:lineRule="auto"/>
        <w:ind w:left="708"/>
        <w:jc w:val="both"/>
        <w:rPr>
          <w:rFonts w:ascii="Courier" w:hAnsi="Courier"/>
          <w:sz w:val="24"/>
          <w:szCs w:val="24"/>
        </w:rPr>
      </w:pPr>
      <w:r>
        <w:rPr>
          <w:rFonts w:ascii="Courier" w:hAnsi="Courier"/>
          <w:sz w:val="24"/>
          <w:szCs w:val="24"/>
        </w:rPr>
        <w:t xml:space="preserve">    </w:t>
      </w:r>
      <w:r>
        <w:rPr>
          <w:rFonts w:ascii="Courier" w:hAnsi="Courier"/>
          <w:sz w:val="24"/>
          <w:szCs w:val="24"/>
          <w:lang w:val="en-US"/>
        </w:rPr>
        <w:t>private</w:t>
      </w:r>
      <w:r w:rsidRPr="000743AB">
        <w:rPr>
          <w:rFonts w:ascii="Courier" w:hAnsi="Courier"/>
          <w:sz w:val="24"/>
          <w:szCs w:val="24"/>
        </w:rPr>
        <w:t xml:space="preserve"> </w:t>
      </w:r>
      <w:r>
        <w:rPr>
          <w:rFonts w:ascii="Courier" w:hAnsi="Courier"/>
          <w:sz w:val="24"/>
          <w:szCs w:val="24"/>
          <w:lang w:val="en-US"/>
        </w:rPr>
        <w:t>val</w:t>
      </w:r>
      <w:r w:rsidRPr="000743AB">
        <w:rPr>
          <w:rFonts w:ascii="Courier" w:hAnsi="Courier"/>
          <w:sz w:val="24"/>
          <w:szCs w:val="24"/>
        </w:rPr>
        <w:t xml:space="preserve"> </w:t>
      </w:r>
      <w:r>
        <w:rPr>
          <w:rFonts w:ascii="Courier" w:hAnsi="Courier"/>
          <w:sz w:val="24"/>
          <w:szCs w:val="24"/>
          <w:lang w:val="en-US"/>
        </w:rPr>
        <w:t>categoryRepository</w:t>
      </w:r>
      <w:r w:rsidRPr="000743AB">
        <w:rPr>
          <w:rFonts w:ascii="Courier" w:hAnsi="Courier"/>
          <w:sz w:val="24"/>
          <w:szCs w:val="24"/>
        </w:rPr>
        <w:t xml:space="preserve">: </w:t>
      </w:r>
      <w:r>
        <w:rPr>
          <w:rFonts w:ascii="Courier" w:hAnsi="Courier"/>
          <w:sz w:val="24"/>
          <w:szCs w:val="24"/>
          <w:lang w:val="en-US"/>
        </w:rPr>
        <w:t>CategoryRepository</w:t>
      </w:r>
      <w:r w:rsidRPr="000743AB">
        <w:rPr>
          <w:rFonts w:ascii="Courier" w:hAnsi="Courier"/>
          <w:sz w:val="24"/>
          <w:szCs w:val="24"/>
        </w:rPr>
        <w:t>,</w:t>
      </w:r>
    </w:p>
    <w:p w14:paraId="46925738" w14:textId="77777777" w:rsidR="00D54DE7" w:rsidRDefault="004519F4">
      <w:pPr>
        <w:spacing w:after="0" w:line="360" w:lineRule="auto"/>
        <w:ind w:left="708"/>
        <w:jc w:val="both"/>
        <w:rPr>
          <w:rFonts w:ascii="Courier" w:hAnsi="Courier"/>
          <w:sz w:val="24"/>
          <w:szCs w:val="24"/>
          <w:lang w:val="en-US"/>
        </w:rPr>
      </w:pPr>
      <w:r w:rsidRPr="000743AB">
        <w:rPr>
          <w:rFonts w:ascii="Courier" w:hAnsi="Courier"/>
          <w:sz w:val="24"/>
          <w:szCs w:val="24"/>
        </w:rPr>
        <w:t xml:space="preserve">    </w:t>
      </w:r>
      <w:r>
        <w:rPr>
          <w:rFonts w:ascii="Courier" w:hAnsi="Courier"/>
          <w:sz w:val="24"/>
          <w:szCs w:val="24"/>
          <w:lang w:val="en-US"/>
        </w:rPr>
        <w:t>private val categoryMapper: CategoryMapper</w:t>
      </w:r>
    </w:p>
    <w:p w14:paraId="7728E41F"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w:t>
      </w:r>
    </w:p>
    <w:p w14:paraId="76C45EDD"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@Transactional</w:t>
      </w:r>
    </w:p>
    <w:p w14:paraId="667829D0"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fun createCategory(dto: CategoryDto): CategoryDto {</w:t>
      </w:r>
    </w:p>
    <w:p w14:paraId="2AE8EF33" w14:textId="77777777" w:rsidR="00D54DE7" w:rsidRDefault="004519F4">
      <w:pPr>
        <w:spacing w:after="0" w:line="360" w:lineRule="auto"/>
        <w:ind w:left="708"/>
        <w:jc w:val="both"/>
        <w:rPr>
          <w:rFonts w:ascii="Courier" w:hAnsi="Courier"/>
          <w:sz w:val="24"/>
          <w:szCs w:val="24"/>
        </w:rPr>
      </w:pPr>
      <w:r>
        <w:rPr>
          <w:rFonts w:ascii="Courier" w:hAnsi="Courier"/>
          <w:sz w:val="24"/>
          <w:szCs w:val="24"/>
          <w:lang w:val="en-US"/>
        </w:rPr>
        <w:t xml:space="preserve">        </w:t>
      </w:r>
      <w:r>
        <w:rPr>
          <w:rFonts w:ascii="Courier" w:hAnsi="Courier"/>
          <w:sz w:val="24"/>
          <w:szCs w:val="24"/>
        </w:rPr>
        <w:t>// Проверка уникальности имени в рамках родительской категории</w:t>
      </w:r>
    </w:p>
    <w:p w14:paraId="452D3AD0"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rPr>
        <w:t xml:space="preserve">        </w:t>
      </w:r>
      <w:r>
        <w:rPr>
          <w:rFonts w:ascii="Courier" w:hAnsi="Courier"/>
          <w:sz w:val="24"/>
          <w:szCs w:val="24"/>
          <w:lang w:val="en-US"/>
        </w:rPr>
        <w:t>if (categoryRepository.existsByTitleAndParentId(dto.title, dto.parentId)) {</w:t>
      </w:r>
    </w:p>
    <w:p w14:paraId="73361BBF" w14:textId="77777777" w:rsidR="00D54DE7" w:rsidRDefault="004519F4">
      <w:pPr>
        <w:spacing w:after="0" w:line="360" w:lineRule="auto"/>
        <w:ind w:left="708"/>
        <w:jc w:val="both"/>
        <w:rPr>
          <w:rFonts w:ascii="Courier" w:hAnsi="Courier"/>
          <w:sz w:val="24"/>
          <w:szCs w:val="24"/>
        </w:rPr>
      </w:pPr>
      <w:r>
        <w:rPr>
          <w:rFonts w:ascii="Courier" w:hAnsi="Courier"/>
          <w:sz w:val="24"/>
          <w:szCs w:val="24"/>
          <w:lang w:val="en-US"/>
        </w:rPr>
        <w:t xml:space="preserve">            throw</w:t>
      </w:r>
      <w:r>
        <w:rPr>
          <w:rFonts w:ascii="Courier" w:hAnsi="Courier"/>
          <w:sz w:val="24"/>
          <w:szCs w:val="24"/>
        </w:rPr>
        <w:t xml:space="preserve"> </w:t>
      </w:r>
      <w:r>
        <w:rPr>
          <w:rFonts w:ascii="Courier" w:hAnsi="Courier"/>
          <w:sz w:val="24"/>
          <w:szCs w:val="24"/>
          <w:lang w:val="en-US"/>
        </w:rPr>
        <w:t>EntityExistsException</w:t>
      </w:r>
      <w:r>
        <w:rPr>
          <w:rFonts w:ascii="Courier" w:hAnsi="Courier"/>
          <w:sz w:val="24"/>
          <w:szCs w:val="24"/>
        </w:rPr>
        <w:t>("Категория с таким именем уже существует")</w:t>
      </w:r>
    </w:p>
    <w:p w14:paraId="7DD35496" w14:textId="77777777" w:rsidR="00D54DE7" w:rsidRDefault="004519F4">
      <w:pPr>
        <w:spacing w:after="0" w:line="360" w:lineRule="auto"/>
        <w:ind w:left="708"/>
        <w:jc w:val="both"/>
        <w:rPr>
          <w:rFonts w:ascii="Courier" w:hAnsi="Courier"/>
          <w:sz w:val="24"/>
          <w:szCs w:val="24"/>
        </w:rPr>
      </w:pPr>
      <w:r>
        <w:rPr>
          <w:rFonts w:ascii="Courier" w:hAnsi="Courier"/>
          <w:sz w:val="24"/>
          <w:szCs w:val="24"/>
        </w:rPr>
        <w:t xml:space="preserve">        }</w:t>
      </w:r>
    </w:p>
    <w:p w14:paraId="2F60F568" w14:textId="77777777" w:rsidR="00D54DE7" w:rsidRDefault="00D54DE7">
      <w:pPr>
        <w:spacing w:after="0" w:line="360" w:lineRule="auto"/>
        <w:ind w:left="708"/>
        <w:jc w:val="both"/>
        <w:rPr>
          <w:rFonts w:ascii="Courier" w:hAnsi="Courier"/>
          <w:sz w:val="24"/>
          <w:szCs w:val="24"/>
        </w:rPr>
      </w:pPr>
    </w:p>
    <w:p w14:paraId="35B35473" w14:textId="77777777" w:rsidR="00D54DE7" w:rsidRDefault="004519F4">
      <w:pPr>
        <w:spacing w:after="0" w:line="360" w:lineRule="auto"/>
        <w:ind w:left="708"/>
        <w:jc w:val="both"/>
        <w:rPr>
          <w:rFonts w:ascii="Courier" w:hAnsi="Courier"/>
          <w:sz w:val="24"/>
          <w:szCs w:val="24"/>
        </w:rPr>
      </w:pPr>
      <w:r>
        <w:rPr>
          <w:rFonts w:ascii="Courier" w:hAnsi="Courier"/>
          <w:sz w:val="24"/>
          <w:szCs w:val="24"/>
        </w:rPr>
        <w:t xml:space="preserve">        // Генерация транслитерированного пути (</w:t>
      </w:r>
      <w:r>
        <w:rPr>
          <w:rFonts w:ascii="Courier" w:hAnsi="Courier"/>
          <w:sz w:val="24"/>
          <w:szCs w:val="24"/>
          <w:lang w:val="en-US"/>
        </w:rPr>
        <w:t>slug</w:t>
      </w:r>
      <w:r>
        <w:rPr>
          <w:rFonts w:ascii="Courier" w:hAnsi="Courier"/>
          <w:sz w:val="24"/>
          <w:szCs w:val="24"/>
        </w:rPr>
        <w:t>)</w:t>
      </w:r>
    </w:p>
    <w:p w14:paraId="3BBB8610" w14:textId="77777777" w:rsidR="00D54DE7" w:rsidRPr="000743AB" w:rsidRDefault="004519F4">
      <w:pPr>
        <w:spacing w:after="0" w:line="360" w:lineRule="auto"/>
        <w:ind w:left="708"/>
        <w:jc w:val="both"/>
        <w:rPr>
          <w:rFonts w:ascii="Courier" w:hAnsi="Courier"/>
          <w:sz w:val="24"/>
          <w:szCs w:val="24"/>
          <w:lang w:val="en-US"/>
        </w:rPr>
      </w:pPr>
      <w:r>
        <w:rPr>
          <w:rFonts w:ascii="Courier" w:hAnsi="Courier"/>
          <w:sz w:val="24"/>
          <w:szCs w:val="24"/>
        </w:rPr>
        <w:t xml:space="preserve">        </w:t>
      </w:r>
      <w:r>
        <w:rPr>
          <w:rFonts w:ascii="Courier" w:hAnsi="Courier"/>
          <w:sz w:val="24"/>
          <w:szCs w:val="24"/>
          <w:lang w:val="en-US"/>
        </w:rPr>
        <w:t>val</w:t>
      </w:r>
      <w:r w:rsidRPr="000743AB">
        <w:rPr>
          <w:rFonts w:ascii="Courier" w:hAnsi="Courier"/>
          <w:sz w:val="24"/>
          <w:szCs w:val="24"/>
          <w:lang w:val="en-US"/>
        </w:rPr>
        <w:t xml:space="preserve"> </w:t>
      </w:r>
      <w:r>
        <w:rPr>
          <w:rFonts w:ascii="Courier" w:hAnsi="Courier"/>
          <w:sz w:val="24"/>
          <w:szCs w:val="24"/>
          <w:lang w:val="en-US"/>
        </w:rPr>
        <w:t>entity</w:t>
      </w:r>
      <w:r w:rsidRPr="000743AB">
        <w:rPr>
          <w:rFonts w:ascii="Courier" w:hAnsi="Courier"/>
          <w:sz w:val="24"/>
          <w:szCs w:val="24"/>
          <w:lang w:val="en-US"/>
        </w:rPr>
        <w:t xml:space="preserve"> = </w:t>
      </w:r>
      <w:r>
        <w:rPr>
          <w:rFonts w:ascii="Courier" w:hAnsi="Courier"/>
          <w:sz w:val="24"/>
          <w:szCs w:val="24"/>
          <w:lang w:val="en-US"/>
        </w:rPr>
        <w:t>categoryMapper</w:t>
      </w:r>
      <w:r w:rsidRPr="000743AB">
        <w:rPr>
          <w:rFonts w:ascii="Courier" w:hAnsi="Courier"/>
          <w:sz w:val="24"/>
          <w:szCs w:val="24"/>
          <w:lang w:val="en-US"/>
        </w:rPr>
        <w:t>.</w:t>
      </w:r>
      <w:r>
        <w:rPr>
          <w:rFonts w:ascii="Courier" w:hAnsi="Courier"/>
          <w:sz w:val="24"/>
          <w:szCs w:val="24"/>
          <w:lang w:val="en-US"/>
        </w:rPr>
        <w:t>toEntity</w:t>
      </w:r>
      <w:r w:rsidRPr="000743AB">
        <w:rPr>
          <w:rFonts w:ascii="Courier" w:hAnsi="Courier"/>
          <w:sz w:val="24"/>
          <w:szCs w:val="24"/>
          <w:lang w:val="en-US"/>
        </w:rPr>
        <w:t>(</w:t>
      </w:r>
      <w:r>
        <w:rPr>
          <w:rFonts w:ascii="Courier" w:hAnsi="Courier"/>
          <w:sz w:val="24"/>
          <w:szCs w:val="24"/>
          <w:lang w:val="en-US"/>
        </w:rPr>
        <w:t>dto</w:t>
      </w:r>
      <w:r w:rsidRPr="000743AB">
        <w:rPr>
          <w:rFonts w:ascii="Courier" w:hAnsi="Courier"/>
          <w:sz w:val="24"/>
          <w:szCs w:val="24"/>
          <w:lang w:val="en-US"/>
        </w:rPr>
        <w:t>).</w:t>
      </w:r>
      <w:r>
        <w:rPr>
          <w:rFonts w:ascii="Courier" w:hAnsi="Courier"/>
          <w:sz w:val="24"/>
          <w:szCs w:val="24"/>
          <w:lang w:val="en-US"/>
        </w:rPr>
        <w:t>apply</w:t>
      </w:r>
      <w:r w:rsidRPr="000743AB">
        <w:rPr>
          <w:rFonts w:ascii="Courier" w:hAnsi="Courier"/>
          <w:sz w:val="24"/>
          <w:szCs w:val="24"/>
          <w:lang w:val="en-US"/>
        </w:rPr>
        <w:t xml:space="preserve"> {</w:t>
      </w:r>
    </w:p>
    <w:p w14:paraId="2412D5D4" w14:textId="77777777" w:rsidR="00D54DE7" w:rsidRDefault="004519F4">
      <w:pPr>
        <w:spacing w:after="0" w:line="360" w:lineRule="auto"/>
        <w:ind w:left="708"/>
        <w:jc w:val="both"/>
        <w:rPr>
          <w:rFonts w:ascii="Courier" w:hAnsi="Courier"/>
          <w:sz w:val="24"/>
          <w:szCs w:val="24"/>
          <w:lang w:val="en-US"/>
        </w:rPr>
      </w:pPr>
      <w:r w:rsidRPr="000743AB">
        <w:rPr>
          <w:rFonts w:ascii="Courier" w:hAnsi="Courier"/>
          <w:sz w:val="24"/>
          <w:szCs w:val="24"/>
          <w:lang w:val="en-US"/>
        </w:rPr>
        <w:t xml:space="preserve">            </w:t>
      </w:r>
      <w:r>
        <w:rPr>
          <w:rFonts w:ascii="Courier" w:hAnsi="Courier"/>
          <w:sz w:val="24"/>
          <w:szCs w:val="24"/>
          <w:lang w:val="en-US"/>
        </w:rPr>
        <w:t>translitTitle = TranslitUtil.transliterate(this.title)</w:t>
      </w:r>
    </w:p>
    <w:p w14:paraId="01A1DA78"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w:t>
      </w:r>
    </w:p>
    <w:p w14:paraId="3946E6C4" w14:textId="77777777" w:rsidR="00D54DE7" w:rsidRDefault="00D54DE7">
      <w:pPr>
        <w:spacing w:after="0" w:line="360" w:lineRule="auto"/>
        <w:ind w:left="708"/>
        <w:jc w:val="both"/>
        <w:rPr>
          <w:rFonts w:ascii="Courier" w:hAnsi="Courier"/>
          <w:sz w:val="24"/>
          <w:szCs w:val="24"/>
          <w:lang w:val="en-US"/>
        </w:rPr>
      </w:pPr>
    </w:p>
    <w:p w14:paraId="700FB761"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 Сохранение и возврат DTO</w:t>
      </w:r>
    </w:p>
    <w:p w14:paraId="25FB092A"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val saved = categoryRepository.save(entity)</w:t>
      </w:r>
    </w:p>
    <w:p w14:paraId="2A9B4CBA"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return categoryMapper.toDto(saved)</w:t>
      </w:r>
    </w:p>
    <w:p w14:paraId="22DB4574"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w:t>
      </w:r>
    </w:p>
    <w:p w14:paraId="51042A5D"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@Transactional(readOnly = true)</w:t>
      </w:r>
    </w:p>
    <w:p w14:paraId="27DA069B"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fun getCategoryTree(): List&lt;CategoryTreeDto&gt; {</w:t>
      </w:r>
    </w:p>
    <w:p w14:paraId="723C3375"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lastRenderedPageBreak/>
        <w:t xml:space="preserve">        // Рекурсивное построение дерева категорий</w:t>
      </w:r>
    </w:p>
    <w:p w14:paraId="0A8F16D4"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val allCategories = categoryRepository.findAll()</w:t>
      </w:r>
    </w:p>
    <w:p w14:paraId="2E6B784B" w14:textId="77777777" w:rsidR="00D54DE7" w:rsidRPr="000743AB" w:rsidRDefault="004519F4">
      <w:pPr>
        <w:spacing w:after="0" w:line="360" w:lineRule="auto"/>
        <w:ind w:left="708"/>
        <w:jc w:val="both"/>
        <w:rPr>
          <w:rFonts w:ascii="Courier" w:hAnsi="Courier"/>
          <w:sz w:val="24"/>
          <w:szCs w:val="24"/>
        </w:rPr>
      </w:pPr>
      <w:r>
        <w:rPr>
          <w:rFonts w:ascii="Courier" w:hAnsi="Courier"/>
          <w:sz w:val="24"/>
          <w:szCs w:val="24"/>
          <w:lang w:val="en-US"/>
        </w:rPr>
        <w:t xml:space="preserve">        return</w:t>
      </w:r>
      <w:r w:rsidRPr="000743AB">
        <w:rPr>
          <w:rFonts w:ascii="Courier" w:hAnsi="Courier"/>
          <w:sz w:val="24"/>
          <w:szCs w:val="24"/>
        </w:rPr>
        <w:t xml:space="preserve"> </w:t>
      </w:r>
      <w:r>
        <w:rPr>
          <w:rFonts w:ascii="Courier" w:hAnsi="Courier"/>
          <w:sz w:val="24"/>
          <w:szCs w:val="24"/>
          <w:lang w:val="en-US"/>
        </w:rPr>
        <w:t>buildTree</w:t>
      </w:r>
      <w:r w:rsidRPr="000743AB">
        <w:rPr>
          <w:rFonts w:ascii="Courier" w:hAnsi="Courier"/>
          <w:sz w:val="24"/>
          <w:szCs w:val="24"/>
        </w:rPr>
        <w:t>(</w:t>
      </w:r>
      <w:r>
        <w:rPr>
          <w:rFonts w:ascii="Courier" w:hAnsi="Courier"/>
          <w:sz w:val="24"/>
          <w:szCs w:val="24"/>
          <w:lang w:val="en-US"/>
        </w:rPr>
        <w:t>allCategories</w:t>
      </w:r>
      <w:r w:rsidRPr="000743AB">
        <w:rPr>
          <w:rFonts w:ascii="Courier" w:hAnsi="Courier"/>
          <w:sz w:val="24"/>
          <w:szCs w:val="24"/>
        </w:rPr>
        <w:t xml:space="preserve">, </w:t>
      </w:r>
      <w:r>
        <w:rPr>
          <w:rFonts w:ascii="Courier" w:hAnsi="Courier"/>
          <w:sz w:val="24"/>
          <w:szCs w:val="24"/>
          <w:lang w:val="en-US"/>
        </w:rPr>
        <w:t>null</w:t>
      </w:r>
      <w:r w:rsidRPr="000743AB">
        <w:rPr>
          <w:rFonts w:ascii="Courier" w:hAnsi="Courier"/>
          <w:sz w:val="24"/>
          <w:szCs w:val="24"/>
        </w:rPr>
        <w:t>)</w:t>
      </w:r>
    </w:p>
    <w:p w14:paraId="6BF28E57" w14:textId="77777777" w:rsidR="00D54DE7" w:rsidRDefault="004519F4">
      <w:pPr>
        <w:spacing w:after="0" w:line="360" w:lineRule="auto"/>
        <w:ind w:left="708"/>
        <w:jc w:val="both"/>
        <w:rPr>
          <w:rFonts w:ascii="Courier" w:hAnsi="Courier"/>
          <w:sz w:val="24"/>
          <w:szCs w:val="24"/>
        </w:rPr>
      </w:pPr>
      <w:r w:rsidRPr="000743AB">
        <w:rPr>
          <w:rFonts w:ascii="Courier" w:hAnsi="Courier"/>
          <w:sz w:val="24"/>
          <w:szCs w:val="24"/>
        </w:rPr>
        <w:t xml:space="preserve">    </w:t>
      </w:r>
      <w:r>
        <w:rPr>
          <w:rFonts w:ascii="Courier" w:hAnsi="Courier"/>
          <w:sz w:val="24"/>
          <w:szCs w:val="24"/>
        </w:rPr>
        <w:t>}</w:t>
      </w:r>
    </w:p>
    <w:p w14:paraId="534B892E" w14:textId="77777777" w:rsidR="00D54DE7" w:rsidRDefault="004519F4">
      <w:pPr>
        <w:spacing w:after="0" w:line="360" w:lineRule="auto"/>
        <w:ind w:left="708"/>
        <w:jc w:val="both"/>
        <w:rPr>
          <w:rFonts w:ascii="Courier" w:hAnsi="Courier"/>
          <w:sz w:val="24"/>
          <w:szCs w:val="24"/>
        </w:rPr>
      </w:pPr>
      <w:r>
        <w:rPr>
          <w:rFonts w:ascii="Courier" w:hAnsi="Courier"/>
          <w:sz w:val="24"/>
          <w:szCs w:val="24"/>
        </w:rPr>
        <w:t>}</w:t>
      </w:r>
    </w:p>
    <w:p w14:paraId="13DA8101" w14:textId="17CC71AA" w:rsidR="00D54DE7" w:rsidRDefault="004519F4">
      <w:pPr>
        <w:spacing w:after="0" w:line="360" w:lineRule="auto"/>
        <w:ind w:firstLine="709"/>
        <w:jc w:val="both"/>
        <w:rPr>
          <w:szCs w:val="28"/>
        </w:rPr>
      </w:pPr>
      <w:r>
        <w:rPr>
          <w:szCs w:val="28"/>
        </w:rPr>
        <w:t>На рисунке 2.</w:t>
      </w:r>
      <w:r w:rsidR="00903DF6">
        <w:rPr>
          <w:szCs w:val="28"/>
        </w:rPr>
        <w:t>8</w:t>
      </w:r>
      <w:r>
        <w:rPr>
          <w:szCs w:val="28"/>
        </w:rPr>
        <w:t xml:space="preserve"> результат запроса на создание категории в </w:t>
      </w:r>
      <w:r>
        <w:rPr>
          <w:szCs w:val="28"/>
          <w:lang w:val="en-US"/>
        </w:rPr>
        <w:t>swagger</w:t>
      </w:r>
      <w:r>
        <w:rPr>
          <w:szCs w:val="28"/>
        </w:rPr>
        <w:t>.</w:t>
      </w:r>
    </w:p>
    <w:p w14:paraId="4093CE4B" w14:textId="77777777" w:rsidR="00D54DE7" w:rsidRDefault="00D54DE7">
      <w:pPr>
        <w:spacing w:after="0" w:line="360" w:lineRule="auto"/>
        <w:ind w:firstLine="709"/>
        <w:jc w:val="center"/>
        <w:rPr>
          <w:szCs w:val="28"/>
        </w:rPr>
      </w:pPr>
    </w:p>
    <w:p w14:paraId="015DDF4D" w14:textId="77777777" w:rsidR="00D54DE7" w:rsidRDefault="004519F4">
      <w:pPr>
        <w:spacing w:after="0" w:line="360" w:lineRule="auto"/>
        <w:ind w:firstLine="709"/>
        <w:jc w:val="center"/>
        <w:rPr>
          <w:szCs w:val="28"/>
          <w:lang w:val="en-US"/>
        </w:rPr>
      </w:pPr>
      <w:r>
        <w:rPr>
          <w:noProof/>
          <w:szCs w:val="28"/>
          <w:lang w:eastAsia="ru-RU"/>
        </w:rPr>
        <mc:AlternateContent>
          <mc:Choice Requires="wpg">
            <w:drawing>
              <wp:inline distT="0" distB="0" distL="0" distR="0" wp14:anchorId="4D28D83B" wp14:editId="32FC2740">
                <wp:extent cx="5264150" cy="2259842"/>
                <wp:effectExtent l="0" t="0" r="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51"/>
                        <a:stretch/>
                      </pic:blipFill>
                      <pic:spPr bwMode="auto">
                        <a:xfrm>
                          <a:off x="0" y="0"/>
                          <a:ext cx="5269914" cy="2262317"/>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 o:spid="_x0000_s135" type="#_x0000_t75" style="width:414.50pt;height:177.94pt;mso-wrap-distance-left:0.00pt;mso-wrap-distance-top:0.00pt;mso-wrap-distance-right:0.00pt;mso-wrap-distance-bottom:0.00pt;z-index:1;" stroked="false">
                <v:imagedata r:id="rId52" o:title=""/>
                <o:lock v:ext="edit" rotation="t"/>
              </v:shape>
            </w:pict>
          </mc:Fallback>
        </mc:AlternateContent>
      </w:r>
    </w:p>
    <w:p w14:paraId="094C4E77" w14:textId="6791D2D3" w:rsidR="00D54DE7" w:rsidRDefault="004519F4">
      <w:pPr>
        <w:spacing w:after="0" w:line="360" w:lineRule="auto"/>
        <w:ind w:firstLine="709"/>
        <w:jc w:val="center"/>
        <w:rPr>
          <w:szCs w:val="28"/>
        </w:rPr>
      </w:pPr>
      <w:r>
        <w:rPr>
          <w:szCs w:val="28"/>
        </w:rPr>
        <w:t>Рисунок 2.</w:t>
      </w:r>
      <w:r w:rsidR="00903DF6">
        <w:rPr>
          <w:szCs w:val="28"/>
        </w:rPr>
        <w:t>8</w:t>
      </w:r>
      <w:r>
        <w:rPr>
          <w:szCs w:val="28"/>
        </w:rPr>
        <w:t xml:space="preserve"> </w:t>
      </w:r>
      <w:r>
        <w:rPr>
          <w:rFonts w:eastAsia="Times New Roman"/>
          <w:bCs/>
          <w:szCs w:val="28"/>
        </w:rPr>
        <w:t>–</w:t>
      </w:r>
      <w:r>
        <w:t xml:space="preserve"> </w:t>
      </w:r>
      <w:r>
        <w:rPr>
          <w:szCs w:val="28"/>
        </w:rPr>
        <w:t>Создание категории</w:t>
      </w:r>
    </w:p>
    <w:p w14:paraId="6051CE67" w14:textId="77777777" w:rsidR="00790E49" w:rsidRDefault="00790E49">
      <w:pPr>
        <w:spacing w:after="0" w:line="360" w:lineRule="auto"/>
        <w:ind w:firstLine="709"/>
        <w:jc w:val="center"/>
        <w:rPr>
          <w:szCs w:val="28"/>
        </w:rPr>
      </w:pPr>
    </w:p>
    <w:p w14:paraId="4F6AD544" w14:textId="21235154" w:rsidR="00D54DE7" w:rsidRDefault="004519F4">
      <w:pPr>
        <w:spacing w:after="0" w:line="360" w:lineRule="auto"/>
        <w:ind w:firstLine="709"/>
        <w:jc w:val="both"/>
        <w:rPr>
          <w:szCs w:val="28"/>
        </w:rPr>
      </w:pPr>
      <w:r>
        <w:rPr>
          <w:szCs w:val="28"/>
        </w:rPr>
        <w:t>Создание статей включает в себя более сложную логику: помимо сохранения метаданных (заголовок, категория), система создает первую версию контента (ArticleVersion), связывает статью с текущим автором и инициализирует процесс полнотекстовой индексации для поиска.</w:t>
      </w:r>
      <w:r>
        <w:rPr>
          <w:bCs/>
          <w:szCs w:val="28"/>
        </w:rPr>
        <w:t xml:space="preserve"> Фрагмент кода представлен на листинге 2.2</w:t>
      </w:r>
      <w:r w:rsidR="006E09D5" w:rsidRPr="000743AB">
        <w:rPr>
          <w:bCs/>
          <w:szCs w:val="28"/>
        </w:rPr>
        <w:t>2</w:t>
      </w:r>
      <w:r>
        <w:rPr>
          <w:bCs/>
          <w:szCs w:val="28"/>
        </w:rPr>
        <w:t>.</w:t>
      </w:r>
    </w:p>
    <w:p w14:paraId="50847339" w14:textId="77777777" w:rsidR="00D54DE7" w:rsidRDefault="00D54DE7">
      <w:pPr>
        <w:spacing w:after="0" w:line="360" w:lineRule="auto"/>
        <w:ind w:firstLine="709"/>
        <w:jc w:val="both"/>
        <w:rPr>
          <w:szCs w:val="28"/>
        </w:rPr>
      </w:pPr>
    </w:p>
    <w:p w14:paraId="044527E1" w14:textId="495686D8" w:rsidR="00D54DE7" w:rsidRDefault="004519F4">
      <w:pPr>
        <w:spacing w:after="0" w:line="360" w:lineRule="auto"/>
        <w:ind w:firstLine="709"/>
        <w:jc w:val="both"/>
        <w:rPr>
          <w:szCs w:val="28"/>
        </w:rPr>
      </w:pPr>
      <w:r>
        <w:rPr>
          <w:szCs w:val="28"/>
        </w:rPr>
        <w:t>Листинг 2.2</w:t>
      </w:r>
      <w:r w:rsidR="006E09D5" w:rsidRPr="000743AB">
        <w:rPr>
          <w:szCs w:val="28"/>
        </w:rPr>
        <w:t>2</w:t>
      </w:r>
      <w:r>
        <w:rPr>
          <w:szCs w:val="28"/>
        </w:rPr>
        <w:t xml:space="preserve"> — Логика создания новой статьи</w:t>
      </w:r>
    </w:p>
    <w:p w14:paraId="6C1791DE" w14:textId="77777777" w:rsidR="00D54DE7" w:rsidRDefault="004519F4">
      <w:pPr>
        <w:spacing w:after="0" w:line="360" w:lineRule="auto"/>
        <w:ind w:left="708"/>
        <w:jc w:val="both"/>
        <w:rPr>
          <w:rFonts w:ascii="Courier" w:hAnsi="Courier"/>
          <w:sz w:val="24"/>
          <w:szCs w:val="24"/>
        </w:rPr>
      </w:pPr>
      <w:r>
        <w:rPr>
          <w:rFonts w:ascii="Courier" w:hAnsi="Courier"/>
          <w:sz w:val="24"/>
          <w:szCs w:val="24"/>
        </w:rPr>
        <w:t>@</w:t>
      </w:r>
      <w:r>
        <w:rPr>
          <w:rFonts w:ascii="Courier" w:hAnsi="Courier"/>
          <w:sz w:val="24"/>
          <w:szCs w:val="24"/>
          <w:lang w:val="en-US"/>
        </w:rPr>
        <w:t>Service</w:t>
      </w:r>
    </w:p>
    <w:p w14:paraId="5F43D527"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class ArticleService(</w:t>
      </w:r>
    </w:p>
    <w:p w14:paraId="48551B66"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private val articleRepository: ArticleRepository,</w:t>
      </w:r>
    </w:p>
    <w:p w14:paraId="0408F6EB"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private val versionRepository: ArticleVersionRepository,</w:t>
      </w:r>
    </w:p>
    <w:p w14:paraId="66F54732"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private val luceneService: LuceneService</w:t>
      </w:r>
    </w:p>
    <w:p w14:paraId="6AB94159"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w:t>
      </w:r>
    </w:p>
    <w:p w14:paraId="600CDAA8"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@Transactional</w:t>
      </w:r>
    </w:p>
    <w:p w14:paraId="682D4B60"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lastRenderedPageBreak/>
        <w:t xml:space="preserve">    fun createArticle(dto: ArticleDto, author: User): ArticleDto {</w:t>
      </w:r>
    </w:p>
    <w:p w14:paraId="2CB194BE" w14:textId="77777777" w:rsidR="00D54DE7" w:rsidRDefault="004519F4">
      <w:pPr>
        <w:spacing w:after="0" w:line="360" w:lineRule="auto"/>
        <w:ind w:left="708"/>
        <w:jc w:val="both"/>
        <w:rPr>
          <w:rFonts w:ascii="Courier" w:hAnsi="Courier"/>
          <w:sz w:val="24"/>
          <w:szCs w:val="24"/>
        </w:rPr>
      </w:pPr>
      <w:r>
        <w:rPr>
          <w:rFonts w:ascii="Courier" w:hAnsi="Courier"/>
          <w:sz w:val="24"/>
          <w:szCs w:val="24"/>
          <w:lang w:val="en-US"/>
        </w:rPr>
        <w:t xml:space="preserve">        </w:t>
      </w:r>
      <w:r>
        <w:rPr>
          <w:rFonts w:ascii="Courier" w:hAnsi="Courier"/>
          <w:sz w:val="24"/>
          <w:szCs w:val="24"/>
        </w:rPr>
        <w:t>// 1. Создание основной сущности статьи</w:t>
      </w:r>
    </w:p>
    <w:p w14:paraId="33A401F5" w14:textId="77777777" w:rsidR="00D54DE7" w:rsidRPr="000743AB" w:rsidRDefault="004519F4">
      <w:pPr>
        <w:spacing w:after="0" w:line="360" w:lineRule="auto"/>
        <w:ind w:left="708"/>
        <w:jc w:val="both"/>
        <w:rPr>
          <w:rFonts w:ascii="Courier" w:hAnsi="Courier"/>
          <w:sz w:val="24"/>
          <w:szCs w:val="24"/>
          <w:lang w:val="en-US"/>
        </w:rPr>
      </w:pPr>
      <w:r>
        <w:rPr>
          <w:rFonts w:ascii="Courier" w:hAnsi="Courier"/>
          <w:sz w:val="24"/>
          <w:szCs w:val="24"/>
        </w:rPr>
        <w:t xml:space="preserve">        </w:t>
      </w:r>
      <w:r>
        <w:rPr>
          <w:rFonts w:ascii="Courier" w:hAnsi="Courier"/>
          <w:sz w:val="24"/>
          <w:szCs w:val="24"/>
          <w:lang w:val="en-US"/>
        </w:rPr>
        <w:t>val</w:t>
      </w:r>
      <w:r w:rsidRPr="000743AB">
        <w:rPr>
          <w:rFonts w:ascii="Courier" w:hAnsi="Courier"/>
          <w:sz w:val="24"/>
          <w:szCs w:val="24"/>
          <w:lang w:val="en-US"/>
        </w:rPr>
        <w:t xml:space="preserve"> </w:t>
      </w:r>
      <w:r>
        <w:rPr>
          <w:rFonts w:ascii="Courier" w:hAnsi="Courier"/>
          <w:sz w:val="24"/>
          <w:szCs w:val="24"/>
          <w:lang w:val="en-US"/>
        </w:rPr>
        <w:t>article</w:t>
      </w:r>
      <w:r w:rsidRPr="000743AB">
        <w:rPr>
          <w:rFonts w:ascii="Courier" w:hAnsi="Courier"/>
          <w:sz w:val="24"/>
          <w:szCs w:val="24"/>
          <w:lang w:val="en-US"/>
        </w:rPr>
        <w:t xml:space="preserve"> = </w:t>
      </w:r>
      <w:r>
        <w:rPr>
          <w:rFonts w:ascii="Courier" w:hAnsi="Courier"/>
          <w:sz w:val="24"/>
          <w:szCs w:val="24"/>
          <w:lang w:val="en-US"/>
        </w:rPr>
        <w:t>Article</w:t>
      </w:r>
      <w:r w:rsidRPr="000743AB">
        <w:rPr>
          <w:rFonts w:ascii="Courier" w:hAnsi="Courier"/>
          <w:sz w:val="24"/>
          <w:szCs w:val="24"/>
          <w:lang w:val="en-US"/>
        </w:rPr>
        <w:t>(</w:t>
      </w:r>
    </w:p>
    <w:p w14:paraId="35EBF20A" w14:textId="77777777" w:rsidR="00D54DE7" w:rsidRDefault="004519F4">
      <w:pPr>
        <w:spacing w:after="0" w:line="360" w:lineRule="auto"/>
        <w:ind w:left="708"/>
        <w:jc w:val="both"/>
        <w:rPr>
          <w:rFonts w:ascii="Courier" w:hAnsi="Courier"/>
          <w:sz w:val="24"/>
          <w:szCs w:val="24"/>
          <w:lang w:val="en-US"/>
        </w:rPr>
      </w:pPr>
      <w:r w:rsidRPr="000743AB">
        <w:rPr>
          <w:rFonts w:ascii="Courier" w:hAnsi="Courier"/>
          <w:sz w:val="24"/>
          <w:szCs w:val="24"/>
          <w:lang w:val="en-US"/>
        </w:rPr>
        <w:t xml:space="preserve">            </w:t>
      </w:r>
      <w:r>
        <w:rPr>
          <w:rFonts w:ascii="Courier" w:hAnsi="Courier"/>
          <w:sz w:val="24"/>
          <w:szCs w:val="24"/>
          <w:lang w:val="en-US"/>
        </w:rPr>
        <w:t>title = dto.title,</w:t>
      </w:r>
    </w:p>
    <w:p w14:paraId="37B141E6"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category = categoryRepository.findById(dto.categoryId)</w:t>
      </w:r>
    </w:p>
    <w:p w14:paraId="2639ED59"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.orElseThrow { EntityNotFoundException("Категория не найдена") },</w:t>
      </w:r>
    </w:p>
    <w:p w14:paraId="17532C2D"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author = author,</w:t>
      </w:r>
    </w:p>
    <w:p w14:paraId="6CD280B4"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status = ArticleStatus.DRAFT</w:t>
      </w:r>
    </w:p>
    <w:p w14:paraId="62A068BB"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w:t>
      </w:r>
    </w:p>
    <w:p w14:paraId="3EDECB24"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val savedArticle = articleRepository.save(article)</w:t>
      </w:r>
    </w:p>
    <w:p w14:paraId="0423EB90" w14:textId="77777777" w:rsidR="00D54DE7" w:rsidRDefault="00D54DE7">
      <w:pPr>
        <w:spacing w:after="0" w:line="360" w:lineRule="auto"/>
        <w:ind w:left="708"/>
        <w:jc w:val="both"/>
        <w:rPr>
          <w:rFonts w:ascii="Courier" w:hAnsi="Courier"/>
          <w:sz w:val="24"/>
          <w:szCs w:val="24"/>
          <w:lang w:val="en-US"/>
        </w:rPr>
      </w:pPr>
    </w:p>
    <w:p w14:paraId="7110B1BA" w14:textId="77777777" w:rsidR="00D54DE7" w:rsidRPr="000743AB"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w:t>
      </w:r>
      <w:r w:rsidRPr="000743AB">
        <w:rPr>
          <w:rFonts w:ascii="Courier" w:hAnsi="Courier"/>
          <w:sz w:val="24"/>
          <w:szCs w:val="24"/>
          <w:lang w:val="en-US"/>
        </w:rPr>
        <w:t xml:space="preserve">// 2. </w:t>
      </w:r>
      <w:r>
        <w:rPr>
          <w:rFonts w:ascii="Courier" w:hAnsi="Courier"/>
          <w:sz w:val="24"/>
          <w:szCs w:val="24"/>
        </w:rPr>
        <w:t>Создание</w:t>
      </w:r>
      <w:r w:rsidRPr="000743AB">
        <w:rPr>
          <w:rFonts w:ascii="Courier" w:hAnsi="Courier"/>
          <w:sz w:val="24"/>
          <w:szCs w:val="24"/>
          <w:lang w:val="en-US"/>
        </w:rPr>
        <w:t xml:space="preserve"> </w:t>
      </w:r>
      <w:r>
        <w:rPr>
          <w:rFonts w:ascii="Courier" w:hAnsi="Courier"/>
          <w:sz w:val="24"/>
          <w:szCs w:val="24"/>
        </w:rPr>
        <w:t>первой</w:t>
      </w:r>
      <w:r w:rsidRPr="000743AB">
        <w:rPr>
          <w:rFonts w:ascii="Courier" w:hAnsi="Courier"/>
          <w:sz w:val="24"/>
          <w:szCs w:val="24"/>
          <w:lang w:val="en-US"/>
        </w:rPr>
        <w:t xml:space="preserve"> </w:t>
      </w:r>
      <w:r>
        <w:rPr>
          <w:rFonts w:ascii="Courier" w:hAnsi="Courier"/>
          <w:sz w:val="24"/>
          <w:szCs w:val="24"/>
        </w:rPr>
        <w:t>версии</w:t>
      </w:r>
      <w:r w:rsidRPr="000743AB">
        <w:rPr>
          <w:rFonts w:ascii="Courier" w:hAnsi="Courier"/>
          <w:sz w:val="24"/>
          <w:szCs w:val="24"/>
          <w:lang w:val="en-US"/>
        </w:rPr>
        <w:t xml:space="preserve"> </w:t>
      </w:r>
      <w:r>
        <w:rPr>
          <w:rFonts w:ascii="Courier" w:hAnsi="Courier"/>
          <w:sz w:val="24"/>
          <w:szCs w:val="24"/>
        </w:rPr>
        <w:t>контента</w:t>
      </w:r>
    </w:p>
    <w:p w14:paraId="287F122D" w14:textId="77777777" w:rsidR="00D54DE7" w:rsidRPr="000743AB" w:rsidRDefault="004519F4">
      <w:pPr>
        <w:spacing w:after="0" w:line="360" w:lineRule="auto"/>
        <w:ind w:left="708"/>
        <w:jc w:val="both"/>
        <w:rPr>
          <w:rFonts w:ascii="Courier" w:hAnsi="Courier"/>
          <w:sz w:val="24"/>
          <w:szCs w:val="24"/>
          <w:lang w:val="en-US"/>
        </w:rPr>
      </w:pPr>
      <w:r w:rsidRPr="000743AB">
        <w:rPr>
          <w:rFonts w:ascii="Courier" w:hAnsi="Courier"/>
          <w:sz w:val="24"/>
          <w:szCs w:val="24"/>
          <w:lang w:val="en-US"/>
        </w:rPr>
        <w:t xml:space="preserve">        </w:t>
      </w:r>
      <w:r>
        <w:rPr>
          <w:rFonts w:ascii="Courier" w:hAnsi="Courier"/>
          <w:sz w:val="24"/>
          <w:szCs w:val="24"/>
          <w:lang w:val="en-US"/>
        </w:rPr>
        <w:t>val</w:t>
      </w:r>
      <w:r w:rsidRPr="000743AB">
        <w:rPr>
          <w:rFonts w:ascii="Courier" w:hAnsi="Courier"/>
          <w:sz w:val="24"/>
          <w:szCs w:val="24"/>
          <w:lang w:val="en-US"/>
        </w:rPr>
        <w:t xml:space="preserve"> </w:t>
      </w:r>
      <w:r>
        <w:rPr>
          <w:rFonts w:ascii="Courier" w:hAnsi="Courier"/>
          <w:sz w:val="24"/>
          <w:szCs w:val="24"/>
          <w:lang w:val="en-US"/>
        </w:rPr>
        <w:t>version</w:t>
      </w:r>
      <w:r w:rsidRPr="000743AB">
        <w:rPr>
          <w:rFonts w:ascii="Courier" w:hAnsi="Courier"/>
          <w:sz w:val="24"/>
          <w:szCs w:val="24"/>
          <w:lang w:val="en-US"/>
        </w:rPr>
        <w:t xml:space="preserve"> = </w:t>
      </w:r>
      <w:r>
        <w:rPr>
          <w:rFonts w:ascii="Courier" w:hAnsi="Courier"/>
          <w:sz w:val="24"/>
          <w:szCs w:val="24"/>
          <w:lang w:val="en-US"/>
        </w:rPr>
        <w:t>ArticleVersion</w:t>
      </w:r>
      <w:r w:rsidRPr="000743AB">
        <w:rPr>
          <w:rFonts w:ascii="Courier" w:hAnsi="Courier"/>
          <w:sz w:val="24"/>
          <w:szCs w:val="24"/>
          <w:lang w:val="en-US"/>
        </w:rPr>
        <w:t>(</w:t>
      </w:r>
    </w:p>
    <w:p w14:paraId="2DE90783" w14:textId="77777777" w:rsidR="00D54DE7" w:rsidRDefault="004519F4">
      <w:pPr>
        <w:spacing w:after="0" w:line="360" w:lineRule="auto"/>
        <w:ind w:left="708"/>
        <w:jc w:val="both"/>
        <w:rPr>
          <w:rFonts w:ascii="Courier" w:hAnsi="Courier"/>
          <w:sz w:val="24"/>
          <w:szCs w:val="24"/>
          <w:lang w:val="en-US"/>
        </w:rPr>
      </w:pPr>
      <w:r w:rsidRPr="000743AB">
        <w:rPr>
          <w:rFonts w:ascii="Courier" w:hAnsi="Courier"/>
          <w:sz w:val="24"/>
          <w:szCs w:val="24"/>
          <w:lang w:val="en-US"/>
        </w:rPr>
        <w:t xml:space="preserve">            </w:t>
      </w:r>
      <w:r>
        <w:rPr>
          <w:rFonts w:ascii="Courier" w:hAnsi="Courier"/>
          <w:sz w:val="24"/>
          <w:szCs w:val="24"/>
          <w:lang w:val="en-US"/>
        </w:rPr>
        <w:t>article = savedArticle,</w:t>
      </w:r>
    </w:p>
    <w:p w14:paraId="5FD20B26"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content = dto.content,</w:t>
      </w:r>
    </w:p>
    <w:p w14:paraId="1802937D"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versionNumber = 1,</w:t>
      </w:r>
    </w:p>
    <w:p w14:paraId="35E0DE5B"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createdAt = Instant.now()</w:t>
      </w:r>
    </w:p>
    <w:p w14:paraId="0EBF0887"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w:t>
      </w:r>
    </w:p>
    <w:p w14:paraId="51B6D0C0"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versionRepository.save(version)</w:t>
      </w:r>
    </w:p>
    <w:p w14:paraId="6D7327F2" w14:textId="77777777" w:rsidR="00D54DE7" w:rsidRDefault="00D54DE7">
      <w:pPr>
        <w:spacing w:after="0" w:line="360" w:lineRule="auto"/>
        <w:ind w:left="708"/>
        <w:jc w:val="both"/>
        <w:rPr>
          <w:rFonts w:ascii="Courier" w:hAnsi="Courier"/>
          <w:sz w:val="24"/>
          <w:szCs w:val="24"/>
          <w:lang w:val="en-US"/>
        </w:rPr>
      </w:pPr>
    </w:p>
    <w:p w14:paraId="75D052B7"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 3. Асинхронная индексация для поиска</w:t>
      </w:r>
    </w:p>
    <w:p w14:paraId="54023495" w14:textId="77777777" w:rsidR="00D54DE7" w:rsidRDefault="004519F4">
      <w:pPr>
        <w:spacing w:after="0" w:line="360" w:lineRule="auto"/>
        <w:ind w:left="708"/>
        <w:jc w:val="both"/>
        <w:rPr>
          <w:rFonts w:ascii="Courier" w:hAnsi="Courier"/>
          <w:sz w:val="24"/>
          <w:szCs w:val="24"/>
          <w:lang w:val="en-US"/>
        </w:rPr>
      </w:pPr>
      <w:r>
        <w:rPr>
          <w:rFonts w:ascii="Courier" w:hAnsi="Courier"/>
          <w:sz w:val="24"/>
          <w:szCs w:val="24"/>
          <w:lang w:val="en-US"/>
        </w:rPr>
        <w:t xml:space="preserve">        luceneService.indexArticle(savedArticle.id, dto.title, dto.content)</w:t>
      </w:r>
    </w:p>
    <w:p w14:paraId="73A82CF0" w14:textId="77777777" w:rsidR="00D54DE7" w:rsidRDefault="00D54DE7">
      <w:pPr>
        <w:spacing w:after="0" w:line="360" w:lineRule="auto"/>
        <w:ind w:left="708"/>
        <w:jc w:val="both"/>
        <w:rPr>
          <w:rFonts w:ascii="Courier" w:hAnsi="Courier"/>
          <w:sz w:val="24"/>
          <w:szCs w:val="24"/>
          <w:lang w:val="en-US"/>
        </w:rPr>
      </w:pPr>
    </w:p>
    <w:p w14:paraId="15D0FA36" w14:textId="77777777" w:rsidR="00D54DE7" w:rsidRDefault="004519F4">
      <w:pPr>
        <w:spacing w:after="0" w:line="360" w:lineRule="auto"/>
        <w:ind w:left="708"/>
        <w:jc w:val="both"/>
        <w:rPr>
          <w:rFonts w:ascii="Courier" w:hAnsi="Courier"/>
          <w:sz w:val="24"/>
          <w:szCs w:val="24"/>
        </w:rPr>
      </w:pPr>
      <w:r>
        <w:rPr>
          <w:rFonts w:ascii="Courier" w:hAnsi="Courier"/>
          <w:sz w:val="24"/>
          <w:szCs w:val="24"/>
          <w:lang w:val="en-US"/>
        </w:rPr>
        <w:t xml:space="preserve">        return</w:t>
      </w:r>
      <w:r>
        <w:rPr>
          <w:rFonts w:ascii="Courier" w:hAnsi="Courier"/>
          <w:sz w:val="24"/>
          <w:szCs w:val="24"/>
        </w:rPr>
        <w:t xml:space="preserve"> </w:t>
      </w:r>
      <w:r>
        <w:rPr>
          <w:rFonts w:ascii="Courier" w:hAnsi="Courier"/>
          <w:sz w:val="24"/>
          <w:szCs w:val="24"/>
          <w:lang w:val="en-US"/>
        </w:rPr>
        <w:t>articleMapper</w:t>
      </w:r>
      <w:r>
        <w:rPr>
          <w:rFonts w:ascii="Courier" w:hAnsi="Courier"/>
          <w:sz w:val="24"/>
          <w:szCs w:val="24"/>
        </w:rPr>
        <w:t>.</w:t>
      </w:r>
      <w:r>
        <w:rPr>
          <w:rFonts w:ascii="Courier" w:hAnsi="Courier"/>
          <w:sz w:val="24"/>
          <w:szCs w:val="24"/>
          <w:lang w:val="en-US"/>
        </w:rPr>
        <w:t>toDto</w:t>
      </w:r>
      <w:r>
        <w:rPr>
          <w:rFonts w:ascii="Courier" w:hAnsi="Courier"/>
          <w:sz w:val="24"/>
          <w:szCs w:val="24"/>
        </w:rPr>
        <w:t>(</w:t>
      </w:r>
      <w:r>
        <w:rPr>
          <w:rFonts w:ascii="Courier" w:hAnsi="Courier"/>
          <w:sz w:val="24"/>
          <w:szCs w:val="24"/>
          <w:lang w:val="en-US"/>
        </w:rPr>
        <w:t>savedArticle</w:t>
      </w:r>
      <w:r>
        <w:rPr>
          <w:rFonts w:ascii="Courier" w:hAnsi="Courier"/>
          <w:sz w:val="24"/>
          <w:szCs w:val="24"/>
        </w:rPr>
        <w:t>)</w:t>
      </w:r>
    </w:p>
    <w:p w14:paraId="0D1BA962" w14:textId="77777777" w:rsidR="00D54DE7" w:rsidRDefault="004519F4">
      <w:pPr>
        <w:spacing w:after="0" w:line="360" w:lineRule="auto"/>
        <w:ind w:left="708"/>
        <w:jc w:val="both"/>
        <w:rPr>
          <w:rFonts w:ascii="Courier" w:hAnsi="Courier"/>
          <w:sz w:val="24"/>
          <w:szCs w:val="24"/>
        </w:rPr>
      </w:pPr>
      <w:r>
        <w:rPr>
          <w:rFonts w:ascii="Courier" w:hAnsi="Courier"/>
          <w:sz w:val="24"/>
          <w:szCs w:val="24"/>
        </w:rPr>
        <w:t xml:space="preserve">    }</w:t>
      </w:r>
    </w:p>
    <w:p w14:paraId="793DDE2E" w14:textId="77777777" w:rsidR="00D54DE7" w:rsidRDefault="004519F4">
      <w:pPr>
        <w:spacing w:after="0" w:line="360" w:lineRule="auto"/>
        <w:ind w:left="708"/>
        <w:jc w:val="both"/>
        <w:rPr>
          <w:rFonts w:ascii="Courier" w:hAnsi="Courier"/>
          <w:sz w:val="24"/>
          <w:szCs w:val="24"/>
        </w:rPr>
      </w:pPr>
      <w:r>
        <w:rPr>
          <w:rFonts w:ascii="Courier" w:hAnsi="Courier"/>
          <w:sz w:val="24"/>
          <w:szCs w:val="24"/>
        </w:rPr>
        <w:t>}</w:t>
      </w:r>
    </w:p>
    <w:p w14:paraId="558172C9" w14:textId="68C3CA7C" w:rsidR="00D54DE7" w:rsidRDefault="004519F4">
      <w:pPr>
        <w:spacing w:after="0" w:line="360" w:lineRule="auto"/>
        <w:ind w:firstLine="709"/>
        <w:jc w:val="both"/>
        <w:rPr>
          <w:szCs w:val="28"/>
        </w:rPr>
      </w:pPr>
      <w:r>
        <w:rPr>
          <w:szCs w:val="28"/>
        </w:rPr>
        <w:t>На рисунке 2.</w:t>
      </w:r>
      <w:r w:rsidR="00903DF6">
        <w:rPr>
          <w:szCs w:val="28"/>
        </w:rPr>
        <w:t>9</w:t>
      </w:r>
      <w:r>
        <w:rPr>
          <w:szCs w:val="28"/>
        </w:rPr>
        <w:t xml:space="preserve"> результат запроса на создание статьи в </w:t>
      </w:r>
      <w:r>
        <w:rPr>
          <w:szCs w:val="28"/>
          <w:lang w:val="en-US"/>
        </w:rPr>
        <w:t>swagger</w:t>
      </w:r>
      <w:r>
        <w:rPr>
          <w:szCs w:val="28"/>
        </w:rPr>
        <w:t>.</w:t>
      </w:r>
    </w:p>
    <w:p w14:paraId="621D6E65" w14:textId="77777777" w:rsidR="00D54DE7" w:rsidRDefault="00D54DE7">
      <w:pPr>
        <w:spacing w:after="0" w:line="360" w:lineRule="auto"/>
        <w:ind w:firstLine="709"/>
        <w:jc w:val="both"/>
        <w:rPr>
          <w:szCs w:val="28"/>
        </w:rPr>
      </w:pPr>
    </w:p>
    <w:p w14:paraId="1E210FAE" w14:textId="77777777" w:rsidR="00D54DE7" w:rsidRDefault="004519F4">
      <w:pPr>
        <w:spacing w:after="0" w:line="360" w:lineRule="auto"/>
        <w:jc w:val="center"/>
        <w:rPr>
          <w:szCs w:val="28"/>
          <w:lang w:val="en-US"/>
        </w:rPr>
      </w:pPr>
      <w:r>
        <w:rPr>
          <w:noProof/>
          <w:szCs w:val="28"/>
          <w:lang w:eastAsia="ru-RU"/>
        </w:rPr>
        <w:lastRenderedPageBreak/>
        <mc:AlternateContent>
          <mc:Choice Requires="wpg">
            <w:drawing>
              <wp:inline distT="0" distB="0" distL="0" distR="0" wp14:anchorId="0E7A9799" wp14:editId="101677CA">
                <wp:extent cx="5820117" cy="2826327"/>
                <wp:effectExtent l="0" t="0" r="0" b="0"/>
                <wp:docPr id="2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53"/>
                        <a:stretch/>
                      </pic:blipFill>
                      <pic:spPr bwMode="auto">
                        <a:xfrm>
                          <a:off x="0" y="0"/>
                          <a:ext cx="5831630" cy="2831918"/>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 o:spid="_x0000_s136" type="#_x0000_t75" style="width:458.28pt;height:222.55pt;mso-wrap-distance-left:0.00pt;mso-wrap-distance-top:0.00pt;mso-wrap-distance-right:0.00pt;mso-wrap-distance-bottom:0.00pt;z-index:1;" stroked="false">
                <v:imagedata r:id="rId54" o:title=""/>
                <o:lock v:ext="edit" rotation="t"/>
              </v:shape>
            </w:pict>
          </mc:Fallback>
        </mc:AlternateContent>
      </w:r>
    </w:p>
    <w:p w14:paraId="75634AC4" w14:textId="27957EA4" w:rsidR="00D54DE7" w:rsidRDefault="004519F4">
      <w:pPr>
        <w:spacing w:after="0" w:line="360" w:lineRule="auto"/>
        <w:jc w:val="center"/>
        <w:rPr>
          <w:szCs w:val="28"/>
        </w:rPr>
      </w:pPr>
      <w:r>
        <w:rPr>
          <w:szCs w:val="28"/>
        </w:rPr>
        <w:t>Рисунок 2.</w:t>
      </w:r>
      <w:r w:rsidR="00903DF6">
        <w:rPr>
          <w:szCs w:val="28"/>
        </w:rPr>
        <w:t>9</w:t>
      </w:r>
      <w:r>
        <w:rPr>
          <w:szCs w:val="28"/>
        </w:rPr>
        <w:t xml:space="preserve"> </w:t>
      </w:r>
      <w:r>
        <w:rPr>
          <w:rFonts w:eastAsia="Times New Roman"/>
          <w:bCs/>
          <w:szCs w:val="28"/>
        </w:rPr>
        <w:t>–</w:t>
      </w:r>
      <w:r>
        <w:t xml:space="preserve"> </w:t>
      </w:r>
      <w:r>
        <w:rPr>
          <w:szCs w:val="28"/>
        </w:rPr>
        <w:t>Создание статьи</w:t>
      </w:r>
    </w:p>
    <w:p w14:paraId="2D2811DA" w14:textId="77777777" w:rsidR="00790E49" w:rsidRDefault="00790E49">
      <w:pPr>
        <w:spacing w:after="0" w:line="360" w:lineRule="auto"/>
        <w:jc w:val="center"/>
      </w:pPr>
    </w:p>
    <w:p w14:paraId="7D38491F" w14:textId="77777777" w:rsidR="00D54DE7" w:rsidRDefault="004519F4">
      <w:pPr>
        <w:pStyle w:val="aff4"/>
      </w:pPr>
      <w:r>
        <w:t>Для асинхронного взаимодействия микросервисов используется брокер сообщений Kafka. Он обеспечивает передачу событий между сервисами без прямой зависимости одного сервиса от другого. Например, после создания статьи контентное ядро публикует событие core.article.created.v1. Это событие может быть обработано сервисом поиска, сервисом AI-чата, сервисом медиа и сервисом пользовательских взаимодействий.</w:t>
      </w:r>
    </w:p>
    <w:p w14:paraId="735A1748" w14:textId="77777777" w:rsidR="00D54DE7" w:rsidRDefault="004519F4">
      <w:pPr>
        <w:pStyle w:val="aff4"/>
      </w:pPr>
      <w:r>
        <w:t>Основные события системы включают:</w:t>
      </w:r>
    </w:p>
    <w:p w14:paraId="623C0A15" w14:textId="77777777" w:rsidR="00D54DE7" w:rsidRDefault="004519F4">
      <w:pPr>
        <w:pStyle w:val="aff4"/>
      </w:pPr>
      <w:r>
        <w:t>– core.article.created.v1 — создана новая статья;</w:t>
      </w:r>
    </w:p>
    <w:p w14:paraId="345BBB3F" w14:textId="77777777" w:rsidR="00D54DE7" w:rsidRDefault="004519F4">
      <w:pPr>
        <w:pStyle w:val="aff4"/>
      </w:pPr>
      <w:r>
        <w:t>– core.article.updated.v1 — статья обновлена;</w:t>
      </w:r>
    </w:p>
    <w:p w14:paraId="3E2B1DC7" w14:textId="77777777" w:rsidR="00D54DE7" w:rsidRDefault="004519F4">
      <w:pPr>
        <w:pStyle w:val="aff4"/>
      </w:pPr>
      <w:r>
        <w:t>– core.article.deleted.v1 — статья удалена;</w:t>
      </w:r>
    </w:p>
    <w:p w14:paraId="1722367C" w14:textId="77777777" w:rsidR="00D54DE7" w:rsidRDefault="004519F4">
      <w:pPr>
        <w:pStyle w:val="aff4"/>
      </w:pPr>
      <w:r>
        <w:t>– media.asset.processed.v1 — медиафайл обработан;</w:t>
      </w:r>
    </w:p>
    <w:p w14:paraId="1690E8B3" w14:textId="77777777" w:rsidR="00D54DE7" w:rsidRDefault="004519F4">
      <w:pPr>
        <w:pStyle w:val="aff4"/>
      </w:pPr>
      <w:r>
        <w:t>– search.index.requested.v1 — запрошена индексация;</w:t>
      </w:r>
    </w:p>
    <w:p w14:paraId="503BD09A" w14:textId="77777777" w:rsidR="00D54DE7" w:rsidRDefault="004519F4">
      <w:pPr>
        <w:pStyle w:val="aff4"/>
      </w:pPr>
      <w:r>
        <w:t>– search.index.completed.v1 — индексация завершена;</w:t>
      </w:r>
    </w:p>
    <w:p w14:paraId="21BE78EB" w14:textId="77777777" w:rsidR="00D54DE7" w:rsidRDefault="004519F4">
      <w:pPr>
        <w:pStyle w:val="aff4"/>
      </w:pPr>
      <w:r>
        <w:t>– notification.dispatch.requested.v1 — запрошена отправка уведомления.</w:t>
      </w:r>
    </w:p>
    <w:p w14:paraId="2331821A" w14:textId="77777777" w:rsidR="00D54DE7" w:rsidRDefault="004519F4">
      <w:pPr>
        <w:pStyle w:val="aff4"/>
      </w:pPr>
      <w:r>
        <w:t xml:space="preserve">Для надежной публикации событий используется outbox-подход. Событие сначала сохраняется в таблицу outbox_events в рамках той же транзакции, что и изменение бизнес-данных. Затем отдельный publisher считывает </w:t>
      </w:r>
      <w:r>
        <w:lastRenderedPageBreak/>
        <w:t>неопубликованные события и отправляет их в Kafka. Это позволяет избежать ситуации, когда статья была создана, но событие об этом не было отправлено из-за сбоя приложения.</w:t>
      </w:r>
    </w:p>
    <w:p w14:paraId="3D58D1CC" w14:textId="7D63CAE2" w:rsidR="00D54DE7" w:rsidRDefault="004519F4">
      <w:pPr>
        <w:pStyle w:val="aff4"/>
      </w:pPr>
      <w:r>
        <w:t>Фрагмент сервиса публикации outbox-событий представлен на листинге 2.</w:t>
      </w:r>
      <w:r w:rsidR="006E09D5" w:rsidRPr="006E09D5">
        <w:t>23</w:t>
      </w:r>
      <w:r>
        <w:t>.</w:t>
      </w:r>
    </w:p>
    <w:p w14:paraId="5B247F6A" w14:textId="77777777" w:rsidR="00C95196" w:rsidRDefault="00C95196">
      <w:pPr>
        <w:pStyle w:val="aff4"/>
        <w:rPr>
          <w:highlight w:val="yellow"/>
        </w:rPr>
      </w:pPr>
    </w:p>
    <w:p w14:paraId="13755B59" w14:textId="2149ED96" w:rsidR="00D54DE7" w:rsidRPr="000743AB" w:rsidRDefault="004519F4">
      <w:pPr>
        <w:pStyle w:val="aff4"/>
        <w:rPr>
          <w:lang w:val="en-US"/>
        </w:rPr>
      </w:pPr>
      <w:r w:rsidRPr="00C95196">
        <w:t>Листинг</w:t>
      </w:r>
      <w:r w:rsidRPr="000743AB">
        <w:rPr>
          <w:lang w:val="en-US"/>
        </w:rPr>
        <w:t xml:space="preserve"> 2.</w:t>
      </w:r>
      <w:r w:rsidR="006E09D5">
        <w:rPr>
          <w:lang w:val="en-US"/>
        </w:rPr>
        <w:t>23</w:t>
      </w:r>
      <w:r w:rsidRPr="000743AB">
        <w:rPr>
          <w:lang w:val="en-US"/>
        </w:rPr>
        <w:t xml:space="preserve"> — </w:t>
      </w:r>
      <w:r w:rsidRPr="00C95196">
        <w:t>Создание</w:t>
      </w:r>
      <w:r w:rsidRPr="000743AB">
        <w:rPr>
          <w:lang w:val="en-US"/>
        </w:rPr>
        <w:t xml:space="preserve"> outbox-</w:t>
      </w:r>
      <w:r w:rsidRPr="00C95196">
        <w:t>события</w:t>
      </w:r>
    </w:p>
    <w:p w14:paraId="183E2FD0" w14:textId="77777777" w:rsidR="00D54DE7" w:rsidRPr="00C95196" w:rsidRDefault="004519F4" w:rsidP="00C95196">
      <w:pPr>
        <w:pStyle w:val="affffc"/>
      </w:pPr>
      <w:r w:rsidRPr="00C95196">
        <w:t>@Service</w:t>
      </w:r>
    </w:p>
    <w:p w14:paraId="24BD072C" w14:textId="77777777" w:rsidR="00D54DE7" w:rsidRPr="00C95196" w:rsidRDefault="004519F4" w:rsidP="00C95196">
      <w:pPr>
        <w:pStyle w:val="affffc"/>
      </w:pPr>
      <w:r w:rsidRPr="00C95196">
        <w:t>class OutboxService(</w:t>
      </w:r>
    </w:p>
    <w:p w14:paraId="02C8D6D7" w14:textId="77777777" w:rsidR="00D54DE7" w:rsidRPr="00C95196" w:rsidRDefault="004519F4" w:rsidP="00C95196">
      <w:pPr>
        <w:pStyle w:val="affffc"/>
      </w:pPr>
      <w:r w:rsidRPr="00C95196">
        <w:t xml:space="preserve">    private val outboxRepository: OutboxRepository,</w:t>
      </w:r>
    </w:p>
    <w:p w14:paraId="6DE69DE4" w14:textId="77777777" w:rsidR="00D54DE7" w:rsidRPr="00C95196" w:rsidRDefault="004519F4" w:rsidP="00C95196">
      <w:pPr>
        <w:pStyle w:val="affffc"/>
      </w:pPr>
      <w:r w:rsidRPr="00C95196">
        <w:t xml:space="preserve">    private val objectMapper: ObjectMapper</w:t>
      </w:r>
    </w:p>
    <w:p w14:paraId="43441EFA" w14:textId="77777777" w:rsidR="00D54DE7" w:rsidRPr="00C95196" w:rsidRDefault="004519F4" w:rsidP="00C95196">
      <w:pPr>
        <w:pStyle w:val="affffc"/>
      </w:pPr>
      <w:r w:rsidRPr="00C95196">
        <w:t>) {</w:t>
      </w:r>
    </w:p>
    <w:p w14:paraId="27654400" w14:textId="77777777" w:rsidR="00D54DE7" w:rsidRPr="00C95196" w:rsidRDefault="00D54DE7" w:rsidP="00C95196">
      <w:pPr>
        <w:pStyle w:val="affffc"/>
      </w:pPr>
    </w:p>
    <w:p w14:paraId="72EE6C0B" w14:textId="77777777" w:rsidR="00D54DE7" w:rsidRPr="00C95196" w:rsidRDefault="004519F4" w:rsidP="00C95196">
      <w:pPr>
        <w:pStyle w:val="affffc"/>
      </w:pPr>
      <w:r w:rsidRPr="00C95196">
        <w:t xml:space="preserve">    fun publishArticleCreated(article: Article) {</w:t>
      </w:r>
    </w:p>
    <w:p w14:paraId="3FB3DD1B" w14:textId="77777777" w:rsidR="00D54DE7" w:rsidRPr="00C95196" w:rsidRDefault="004519F4" w:rsidP="00C95196">
      <w:pPr>
        <w:pStyle w:val="affffc"/>
      </w:pPr>
      <w:r w:rsidRPr="00C95196">
        <w:t xml:space="preserve">        val payload = objectMapper.writeValueAsString(</w:t>
      </w:r>
    </w:p>
    <w:p w14:paraId="72361911" w14:textId="77777777" w:rsidR="00D54DE7" w:rsidRPr="00C95196" w:rsidRDefault="004519F4" w:rsidP="00C95196">
      <w:pPr>
        <w:pStyle w:val="affffc"/>
      </w:pPr>
      <w:r w:rsidRPr="00C95196">
        <w:t xml:space="preserve">            mapOf(</w:t>
      </w:r>
    </w:p>
    <w:p w14:paraId="206C8D3A" w14:textId="77777777" w:rsidR="00D54DE7" w:rsidRPr="00C95196" w:rsidRDefault="004519F4" w:rsidP="00C95196">
      <w:pPr>
        <w:pStyle w:val="affffc"/>
      </w:pPr>
      <w:r w:rsidRPr="00C95196">
        <w:t xml:space="preserve">                "eventId" to UUID.randomUUID().toString(),</w:t>
      </w:r>
    </w:p>
    <w:p w14:paraId="7F729AD8" w14:textId="77777777" w:rsidR="00D54DE7" w:rsidRPr="00C95196" w:rsidRDefault="004519F4" w:rsidP="00C95196">
      <w:pPr>
        <w:pStyle w:val="affffc"/>
      </w:pPr>
      <w:r w:rsidRPr="00C95196">
        <w:t xml:space="preserve">                "articleId" to article.id,</w:t>
      </w:r>
    </w:p>
    <w:p w14:paraId="6AAB5A2F" w14:textId="77777777" w:rsidR="00D54DE7" w:rsidRPr="00C95196" w:rsidRDefault="004519F4" w:rsidP="00C95196">
      <w:pPr>
        <w:pStyle w:val="affffc"/>
      </w:pPr>
      <w:r w:rsidRPr="00C95196">
        <w:t xml:space="preserve">                "title" to article.title,</w:t>
      </w:r>
    </w:p>
    <w:p w14:paraId="4AAFB7E2" w14:textId="77777777" w:rsidR="00D54DE7" w:rsidRPr="00C95196" w:rsidRDefault="004519F4" w:rsidP="00C95196">
      <w:pPr>
        <w:pStyle w:val="affffc"/>
      </w:pPr>
      <w:r w:rsidRPr="00C95196">
        <w:t xml:space="preserve">                "categoryId" to article.category.id,</w:t>
      </w:r>
    </w:p>
    <w:p w14:paraId="522E27C7" w14:textId="77777777" w:rsidR="00D54DE7" w:rsidRPr="00C95196" w:rsidRDefault="004519F4" w:rsidP="00C95196">
      <w:pPr>
        <w:pStyle w:val="affffc"/>
      </w:pPr>
      <w:r w:rsidRPr="00C95196">
        <w:t xml:space="preserve">                "occurredAt" to Instant.now().toString()</w:t>
      </w:r>
    </w:p>
    <w:p w14:paraId="4FB8CC7E" w14:textId="77777777" w:rsidR="00D54DE7" w:rsidRPr="00C95196" w:rsidRDefault="004519F4" w:rsidP="00C95196">
      <w:pPr>
        <w:pStyle w:val="affffc"/>
      </w:pPr>
      <w:r w:rsidRPr="00C95196">
        <w:t xml:space="preserve">            )</w:t>
      </w:r>
    </w:p>
    <w:p w14:paraId="7F89D762" w14:textId="77777777" w:rsidR="00D54DE7" w:rsidRPr="00C95196" w:rsidRDefault="004519F4" w:rsidP="00C95196">
      <w:pPr>
        <w:pStyle w:val="affffc"/>
      </w:pPr>
      <w:r w:rsidRPr="00C95196">
        <w:t xml:space="preserve">        )</w:t>
      </w:r>
    </w:p>
    <w:p w14:paraId="6618D418" w14:textId="77777777" w:rsidR="00D54DE7" w:rsidRPr="00C95196" w:rsidRDefault="00D54DE7" w:rsidP="00C95196">
      <w:pPr>
        <w:pStyle w:val="affffc"/>
      </w:pPr>
    </w:p>
    <w:p w14:paraId="618D828B" w14:textId="77777777" w:rsidR="00D54DE7" w:rsidRPr="00C95196" w:rsidRDefault="004519F4" w:rsidP="00C95196">
      <w:pPr>
        <w:pStyle w:val="affffc"/>
      </w:pPr>
      <w:r w:rsidRPr="00C95196">
        <w:t xml:space="preserve">        val event = OutboxEvent(</w:t>
      </w:r>
    </w:p>
    <w:p w14:paraId="0CD608EF" w14:textId="77777777" w:rsidR="00D54DE7" w:rsidRPr="00C95196" w:rsidRDefault="004519F4" w:rsidP="00C95196">
      <w:pPr>
        <w:pStyle w:val="affffc"/>
      </w:pPr>
      <w:r w:rsidRPr="00C95196">
        <w:t xml:space="preserve">            outboxId = UUID.randomUUID().toString(),</w:t>
      </w:r>
    </w:p>
    <w:p w14:paraId="0A2164A9" w14:textId="77777777" w:rsidR="00D54DE7" w:rsidRPr="00C95196" w:rsidRDefault="004519F4" w:rsidP="00C95196">
      <w:pPr>
        <w:pStyle w:val="affffc"/>
      </w:pPr>
      <w:r w:rsidRPr="00C95196">
        <w:t xml:space="preserve">            topic = "core.article.created.v1",</w:t>
      </w:r>
    </w:p>
    <w:p w14:paraId="3E1F64D6" w14:textId="77777777" w:rsidR="00D54DE7" w:rsidRPr="00C95196" w:rsidRDefault="004519F4" w:rsidP="00C95196">
      <w:pPr>
        <w:pStyle w:val="affffc"/>
      </w:pPr>
      <w:r w:rsidRPr="00C95196">
        <w:t xml:space="preserve">            eventType = "ArticleCreated",</w:t>
      </w:r>
    </w:p>
    <w:p w14:paraId="556C3D7B" w14:textId="77777777" w:rsidR="00D54DE7" w:rsidRPr="00C95196" w:rsidRDefault="004519F4" w:rsidP="00C95196">
      <w:pPr>
        <w:pStyle w:val="affffc"/>
      </w:pPr>
      <w:r w:rsidRPr="00C95196">
        <w:t xml:space="preserve">            aggregateType = "Article",</w:t>
      </w:r>
    </w:p>
    <w:p w14:paraId="347F8C6C" w14:textId="77777777" w:rsidR="00D54DE7" w:rsidRPr="00C95196" w:rsidRDefault="004519F4" w:rsidP="00C95196">
      <w:pPr>
        <w:pStyle w:val="affffc"/>
      </w:pPr>
      <w:r w:rsidRPr="00C95196">
        <w:t xml:space="preserve">            aggregateId = article.id.toString(),</w:t>
      </w:r>
    </w:p>
    <w:p w14:paraId="1C3AE4ED" w14:textId="77777777" w:rsidR="00D54DE7" w:rsidRPr="00C95196" w:rsidRDefault="004519F4" w:rsidP="00C95196">
      <w:pPr>
        <w:pStyle w:val="affffc"/>
      </w:pPr>
      <w:r w:rsidRPr="00C95196">
        <w:t xml:space="preserve">            correlationId = MDC.get("correlationId"),</w:t>
      </w:r>
    </w:p>
    <w:p w14:paraId="1A6D1BD6" w14:textId="77777777" w:rsidR="00D54DE7" w:rsidRPr="00C95196" w:rsidRDefault="004519F4" w:rsidP="00C95196">
      <w:pPr>
        <w:pStyle w:val="affffc"/>
      </w:pPr>
      <w:r w:rsidRPr="00C95196">
        <w:t xml:space="preserve">            payload = payload,</w:t>
      </w:r>
    </w:p>
    <w:p w14:paraId="66D19C02" w14:textId="77777777" w:rsidR="00D54DE7" w:rsidRPr="00C95196" w:rsidRDefault="004519F4" w:rsidP="00C95196">
      <w:pPr>
        <w:pStyle w:val="affffc"/>
      </w:pPr>
      <w:r w:rsidRPr="00C95196">
        <w:t xml:space="preserve">            status = OutboxStatus.NEW,</w:t>
      </w:r>
    </w:p>
    <w:p w14:paraId="125AEC92" w14:textId="77777777" w:rsidR="00D54DE7" w:rsidRPr="00C95196" w:rsidRDefault="004519F4" w:rsidP="00C95196">
      <w:pPr>
        <w:pStyle w:val="affffc"/>
      </w:pPr>
      <w:r w:rsidRPr="00C95196">
        <w:t xml:space="preserve">            createdAt = Instant.now()</w:t>
      </w:r>
    </w:p>
    <w:p w14:paraId="45324979" w14:textId="77777777" w:rsidR="00D54DE7" w:rsidRPr="00C95196" w:rsidRDefault="004519F4" w:rsidP="00C95196">
      <w:pPr>
        <w:pStyle w:val="affffc"/>
      </w:pPr>
      <w:r w:rsidRPr="00C95196">
        <w:t xml:space="preserve">        )</w:t>
      </w:r>
    </w:p>
    <w:p w14:paraId="353975C8" w14:textId="77777777" w:rsidR="00D54DE7" w:rsidRPr="00C95196" w:rsidRDefault="00D54DE7" w:rsidP="00C95196">
      <w:pPr>
        <w:pStyle w:val="affffc"/>
      </w:pPr>
    </w:p>
    <w:p w14:paraId="786856CA" w14:textId="77777777" w:rsidR="00D54DE7" w:rsidRPr="00C95196" w:rsidRDefault="004519F4" w:rsidP="00C95196">
      <w:pPr>
        <w:pStyle w:val="affffc"/>
      </w:pPr>
      <w:r w:rsidRPr="00C95196">
        <w:t xml:space="preserve">        outboxRepository.save(event)</w:t>
      </w:r>
    </w:p>
    <w:p w14:paraId="55D67B1E" w14:textId="77777777" w:rsidR="00D54DE7" w:rsidRPr="000743AB" w:rsidRDefault="004519F4" w:rsidP="00C95196">
      <w:pPr>
        <w:pStyle w:val="affffc"/>
        <w:rPr>
          <w:lang w:val="ru-RU"/>
        </w:rPr>
      </w:pPr>
      <w:r w:rsidRPr="00C95196">
        <w:t xml:space="preserve">    </w:t>
      </w:r>
      <w:r w:rsidRPr="000743AB">
        <w:rPr>
          <w:lang w:val="ru-RU"/>
        </w:rPr>
        <w:t>}</w:t>
      </w:r>
    </w:p>
    <w:p w14:paraId="203E11EE" w14:textId="77777777" w:rsidR="00D54DE7" w:rsidRPr="000743AB" w:rsidRDefault="004519F4" w:rsidP="00C95196">
      <w:pPr>
        <w:pStyle w:val="affffc"/>
        <w:rPr>
          <w:rFonts w:eastAsia="Times New Roman"/>
          <w:lang w:val="ru-RU"/>
        </w:rPr>
      </w:pPr>
      <w:r w:rsidRPr="000743AB">
        <w:rPr>
          <w:lang w:val="ru-RU"/>
        </w:rPr>
        <w:t>}</w:t>
      </w:r>
    </w:p>
    <w:p w14:paraId="08429DBF" w14:textId="77777777" w:rsidR="00D54DE7" w:rsidRDefault="00D54DE7">
      <w:pPr>
        <w:spacing w:after="0" w:line="360" w:lineRule="auto"/>
      </w:pPr>
    </w:p>
    <w:p w14:paraId="7EAA6A65" w14:textId="0ABD0983" w:rsidR="00D54DE7" w:rsidRDefault="004519F4" w:rsidP="00790E49">
      <w:pPr>
        <w:pBdr>
          <w:top w:val="none" w:sz="4" w:space="0" w:color="000000"/>
          <w:left w:val="none" w:sz="4" w:space="0" w:color="000000"/>
          <w:bottom w:val="none" w:sz="4" w:space="0" w:color="000000"/>
          <w:right w:val="none" w:sz="4" w:space="0" w:color="000000"/>
        </w:pBdr>
        <w:spacing w:after="0" w:line="360" w:lineRule="auto"/>
        <w:ind w:firstLine="709"/>
        <w:jc w:val="both"/>
      </w:pPr>
      <w:r>
        <w:t>Фрагмент отправки событий из outbox в Kafka представлен на листинге 2.</w:t>
      </w:r>
      <w:r w:rsidR="006E09D5" w:rsidRPr="006E09D5">
        <w:t>24</w:t>
      </w:r>
      <w:r>
        <w:t>.</w:t>
      </w:r>
    </w:p>
    <w:p w14:paraId="472C7172" w14:textId="32203CA0" w:rsidR="00C95196" w:rsidRDefault="00C95196">
      <w:pPr>
        <w:pBdr>
          <w:top w:val="none" w:sz="4" w:space="0" w:color="000000"/>
          <w:left w:val="none" w:sz="4" w:space="0" w:color="000000"/>
          <w:bottom w:val="none" w:sz="4" w:space="0" w:color="000000"/>
          <w:right w:val="none" w:sz="4" w:space="0" w:color="000000"/>
        </w:pBdr>
        <w:rPr>
          <w:highlight w:val="yellow"/>
        </w:rPr>
      </w:pPr>
    </w:p>
    <w:p w14:paraId="19C29A6C" w14:textId="77777777" w:rsidR="00790E49" w:rsidRDefault="00790E49">
      <w:pPr>
        <w:pBdr>
          <w:top w:val="none" w:sz="4" w:space="0" w:color="000000"/>
          <w:left w:val="none" w:sz="4" w:space="0" w:color="000000"/>
          <w:bottom w:val="none" w:sz="4" w:space="0" w:color="000000"/>
          <w:right w:val="none" w:sz="4" w:space="0" w:color="000000"/>
        </w:pBdr>
        <w:rPr>
          <w:highlight w:val="yellow"/>
        </w:rPr>
      </w:pPr>
    </w:p>
    <w:p w14:paraId="6AC0A5DE" w14:textId="070069C5" w:rsidR="00D54DE7" w:rsidRPr="00C95196" w:rsidRDefault="004519F4" w:rsidP="00C95196">
      <w:pPr>
        <w:pBdr>
          <w:top w:val="none" w:sz="4" w:space="0" w:color="000000"/>
          <w:left w:val="none" w:sz="4" w:space="0" w:color="000000"/>
          <w:bottom w:val="none" w:sz="4" w:space="0" w:color="000000"/>
          <w:right w:val="none" w:sz="4" w:space="0" w:color="000000"/>
        </w:pBdr>
        <w:ind w:firstLine="708"/>
      </w:pPr>
      <w:r w:rsidRPr="00C95196">
        <w:lastRenderedPageBreak/>
        <w:t>Листинг 2</w:t>
      </w:r>
      <w:r w:rsidR="006E09D5" w:rsidRPr="006E09D5">
        <w:t>.24</w:t>
      </w:r>
      <w:r w:rsidRPr="00C95196">
        <w:t xml:space="preserve"> — Публикация outbox-событий в Kafka</w:t>
      </w:r>
    </w:p>
    <w:p w14:paraId="7BA8152E" w14:textId="77777777" w:rsidR="00D54DE7" w:rsidRPr="00C95196" w:rsidRDefault="004519F4" w:rsidP="00C95196">
      <w:pPr>
        <w:pStyle w:val="affffc"/>
      </w:pPr>
      <w:r w:rsidRPr="00C95196">
        <w:t>@Component</w:t>
      </w:r>
    </w:p>
    <w:p w14:paraId="7A417640" w14:textId="77777777" w:rsidR="00D54DE7" w:rsidRPr="00C95196" w:rsidRDefault="004519F4" w:rsidP="00C95196">
      <w:pPr>
        <w:pStyle w:val="affffc"/>
      </w:pPr>
      <w:r w:rsidRPr="00C95196">
        <w:t>class OutboxPublisher(</w:t>
      </w:r>
    </w:p>
    <w:p w14:paraId="3C626EDC" w14:textId="77777777" w:rsidR="00D54DE7" w:rsidRPr="00C95196" w:rsidRDefault="004519F4" w:rsidP="00C95196">
      <w:pPr>
        <w:pStyle w:val="affffc"/>
      </w:pPr>
      <w:r w:rsidRPr="00C95196">
        <w:t xml:space="preserve">    private val outboxRepository: OutboxRepository,</w:t>
      </w:r>
    </w:p>
    <w:p w14:paraId="2743C045" w14:textId="77777777" w:rsidR="00D54DE7" w:rsidRPr="00C95196" w:rsidRDefault="004519F4" w:rsidP="00C95196">
      <w:pPr>
        <w:pStyle w:val="affffc"/>
      </w:pPr>
      <w:r w:rsidRPr="00C95196">
        <w:t xml:space="preserve">    private val kafkaTemplate: KafkaTemplate&lt;String, String&gt;</w:t>
      </w:r>
    </w:p>
    <w:p w14:paraId="6D33E271" w14:textId="77777777" w:rsidR="00D54DE7" w:rsidRPr="00C95196" w:rsidRDefault="004519F4" w:rsidP="00C95196">
      <w:pPr>
        <w:pStyle w:val="affffc"/>
      </w:pPr>
      <w:r w:rsidRPr="00C95196">
        <w:t>) {</w:t>
      </w:r>
    </w:p>
    <w:p w14:paraId="7A82FEE9" w14:textId="77777777" w:rsidR="00D54DE7" w:rsidRPr="00C95196" w:rsidRDefault="00D54DE7" w:rsidP="00C95196">
      <w:pPr>
        <w:pStyle w:val="affffc"/>
      </w:pPr>
    </w:p>
    <w:p w14:paraId="0E7A2636" w14:textId="77777777" w:rsidR="00D54DE7" w:rsidRPr="00C95196" w:rsidRDefault="004519F4" w:rsidP="00C95196">
      <w:pPr>
        <w:pStyle w:val="affffc"/>
      </w:pPr>
      <w:r w:rsidRPr="00C95196">
        <w:t xml:space="preserve">    @Scheduled(fixedDelayString = "\${app.outbox.publish-delay-ms:1000}")</w:t>
      </w:r>
    </w:p>
    <w:p w14:paraId="7F1898F1" w14:textId="77777777" w:rsidR="00D54DE7" w:rsidRPr="00C95196" w:rsidRDefault="004519F4" w:rsidP="00C95196">
      <w:pPr>
        <w:pStyle w:val="affffc"/>
      </w:pPr>
      <w:r w:rsidRPr="00C95196">
        <w:t xml:space="preserve">    fun publish() {</w:t>
      </w:r>
    </w:p>
    <w:p w14:paraId="6DB03FA6" w14:textId="77777777" w:rsidR="00D54DE7" w:rsidRPr="00C95196" w:rsidRDefault="004519F4" w:rsidP="00C95196">
      <w:pPr>
        <w:pStyle w:val="affffc"/>
      </w:pPr>
      <w:r w:rsidRPr="00C95196">
        <w:t xml:space="preserve">        val events = outboxRepository.findTop100ByStatusOrderByCreatedAt(</w:t>
      </w:r>
    </w:p>
    <w:p w14:paraId="1D86A4F0" w14:textId="77777777" w:rsidR="00D54DE7" w:rsidRPr="00C95196" w:rsidRDefault="004519F4" w:rsidP="00C95196">
      <w:pPr>
        <w:pStyle w:val="affffc"/>
      </w:pPr>
      <w:r w:rsidRPr="00C95196">
        <w:t xml:space="preserve">            OutboxStatus.NEW</w:t>
      </w:r>
    </w:p>
    <w:p w14:paraId="517258BD" w14:textId="77777777" w:rsidR="00D54DE7" w:rsidRPr="00C95196" w:rsidRDefault="004519F4" w:rsidP="00C95196">
      <w:pPr>
        <w:pStyle w:val="affffc"/>
      </w:pPr>
      <w:r w:rsidRPr="00C95196">
        <w:t xml:space="preserve">        )</w:t>
      </w:r>
    </w:p>
    <w:p w14:paraId="2AC3246D" w14:textId="77777777" w:rsidR="00D54DE7" w:rsidRPr="00C95196" w:rsidRDefault="00D54DE7" w:rsidP="00C95196">
      <w:pPr>
        <w:pStyle w:val="affffc"/>
      </w:pPr>
    </w:p>
    <w:p w14:paraId="1B59344E" w14:textId="77777777" w:rsidR="00D54DE7" w:rsidRPr="00C95196" w:rsidRDefault="004519F4" w:rsidP="00C95196">
      <w:pPr>
        <w:pStyle w:val="affffc"/>
      </w:pPr>
      <w:r w:rsidRPr="00C95196">
        <w:t xml:space="preserve">        events.forEach { event -&gt;</w:t>
      </w:r>
    </w:p>
    <w:p w14:paraId="48384B7C" w14:textId="77777777" w:rsidR="00D54DE7" w:rsidRPr="00C95196" w:rsidRDefault="004519F4" w:rsidP="00C95196">
      <w:pPr>
        <w:pStyle w:val="affffc"/>
      </w:pPr>
      <w:r w:rsidRPr="00C95196">
        <w:t xml:space="preserve">            try {</w:t>
      </w:r>
    </w:p>
    <w:p w14:paraId="32B4A1E6" w14:textId="77777777" w:rsidR="00D54DE7" w:rsidRPr="00C95196" w:rsidRDefault="004519F4" w:rsidP="00C95196">
      <w:pPr>
        <w:pStyle w:val="affffc"/>
      </w:pPr>
      <w:r w:rsidRPr="00C95196">
        <w:t xml:space="preserve">                kafkaTemplate.send(</w:t>
      </w:r>
    </w:p>
    <w:p w14:paraId="56B3C3D4" w14:textId="77777777" w:rsidR="00D54DE7" w:rsidRPr="00C95196" w:rsidRDefault="004519F4" w:rsidP="00C95196">
      <w:pPr>
        <w:pStyle w:val="affffc"/>
      </w:pPr>
      <w:r w:rsidRPr="00C95196">
        <w:t xml:space="preserve">                    event.topic,</w:t>
      </w:r>
    </w:p>
    <w:p w14:paraId="496C7C99" w14:textId="77777777" w:rsidR="00D54DE7" w:rsidRPr="00C95196" w:rsidRDefault="004519F4" w:rsidP="00C95196">
      <w:pPr>
        <w:pStyle w:val="affffc"/>
      </w:pPr>
      <w:r w:rsidRPr="00C95196">
        <w:t xml:space="preserve">                    event.aggregateId,</w:t>
      </w:r>
    </w:p>
    <w:p w14:paraId="61F4D897" w14:textId="77777777" w:rsidR="00D54DE7" w:rsidRPr="00C95196" w:rsidRDefault="004519F4" w:rsidP="00C95196">
      <w:pPr>
        <w:pStyle w:val="affffc"/>
      </w:pPr>
      <w:r w:rsidRPr="00C95196">
        <w:t xml:space="preserve">                    event.payload</w:t>
      </w:r>
    </w:p>
    <w:p w14:paraId="0925FEFD" w14:textId="77777777" w:rsidR="00D54DE7" w:rsidRPr="00C95196" w:rsidRDefault="004519F4" w:rsidP="00C95196">
      <w:pPr>
        <w:pStyle w:val="affffc"/>
      </w:pPr>
      <w:r w:rsidRPr="00C95196">
        <w:t xml:space="preserve">                ).get()</w:t>
      </w:r>
    </w:p>
    <w:p w14:paraId="11B3D321" w14:textId="77777777" w:rsidR="00D54DE7" w:rsidRPr="00C95196" w:rsidRDefault="00D54DE7" w:rsidP="00C95196">
      <w:pPr>
        <w:pStyle w:val="affffc"/>
      </w:pPr>
    </w:p>
    <w:p w14:paraId="3AB75AB3" w14:textId="77777777" w:rsidR="00D54DE7" w:rsidRPr="00C95196" w:rsidRDefault="004519F4" w:rsidP="00C95196">
      <w:pPr>
        <w:pStyle w:val="affffc"/>
      </w:pPr>
      <w:r w:rsidRPr="00C95196">
        <w:t xml:space="preserve">                event.status = OutboxStatus.PUBLISHED</w:t>
      </w:r>
    </w:p>
    <w:p w14:paraId="271F6A55" w14:textId="77777777" w:rsidR="00D54DE7" w:rsidRPr="00C95196" w:rsidRDefault="004519F4" w:rsidP="00C95196">
      <w:pPr>
        <w:pStyle w:val="affffc"/>
      </w:pPr>
      <w:r w:rsidRPr="00C95196">
        <w:t xml:space="preserve">                event.publishedAt = Instant.now()</w:t>
      </w:r>
    </w:p>
    <w:p w14:paraId="7B3F0888" w14:textId="77777777" w:rsidR="00D54DE7" w:rsidRPr="00C95196" w:rsidRDefault="004519F4" w:rsidP="00C95196">
      <w:pPr>
        <w:pStyle w:val="affffc"/>
      </w:pPr>
      <w:r w:rsidRPr="00C95196">
        <w:t xml:space="preserve">            } catch (ex: Exception) {</w:t>
      </w:r>
    </w:p>
    <w:p w14:paraId="3C373873" w14:textId="77777777" w:rsidR="00D54DE7" w:rsidRPr="00C95196" w:rsidRDefault="004519F4" w:rsidP="00C95196">
      <w:pPr>
        <w:pStyle w:val="affffc"/>
      </w:pPr>
      <w:r w:rsidRPr="00C95196">
        <w:t xml:space="preserve">                event.attemptCount += 1</w:t>
      </w:r>
    </w:p>
    <w:p w14:paraId="2D7D751C" w14:textId="77777777" w:rsidR="00D54DE7" w:rsidRPr="00C95196" w:rsidRDefault="004519F4" w:rsidP="00C95196">
      <w:pPr>
        <w:pStyle w:val="affffc"/>
      </w:pPr>
      <w:r w:rsidRPr="00C95196">
        <w:t xml:space="preserve">                event.lastError = ex.message</w:t>
      </w:r>
    </w:p>
    <w:p w14:paraId="41028B23" w14:textId="77777777" w:rsidR="00D54DE7" w:rsidRPr="00C95196" w:rsidRDefault="004519F4" w:rsidP="00C95196">
      <w:pPr>
        <w:pStyle w:val="affffc"/>
      </w:pPr>
      <w:r w:rsidRPr="00C95196">
        <w:t xml:space="preserve">                event.availableAt = Instant.now().plusSeconds(30)</w:t>
      </w:r>
    </w:p>
    <w:p w14:paraId="19A0A0FF" w14:textId="77777777" w:rsidR="00D54DE7" w:rsidRPr="00C95196" w:rsidRDefault="004519F4" w:rsidP="00C95196">
      <w:pPr>
        <w:pStyle w:val="affffc"/>
      </w:pPr>
      <w:r w:rsidRPr="00C95196">
        <w:t xml:space="preserve">            }</w:t>
      </w:r>
    </w:p>
    <w:p w14:paraId="424D23F7" w14:textId="77777777" w:rsidR="00D54DE7" w:rsidRPr="00C95196" w:rsidRDefault="00D54DE7" w:rsidP="00C95196">
      <w:pPr>
        <w:pStyle w:val="affffc"/>
      </w:pPr>
    </w:p>
    <w:p w14:paraId="24697F97" w14:textId="77777777" w:rsidR="00D54DE7" w:rsidRPr="00C95196" w:rsidRDefault="004519F4" w:rsidP="00C95196">
      <w:pPr>
        <w:pStyle w:val="affffc"/>
      </w:pPr>
      <w:r w:rsidRPr="00C95196">
        <w:t xml:space="preserve">            outboxRepository.save(event)</w:t>
      </w:r>
    </w:p>
    <w:p w14:paraId="7E509AEB" w14:textId="77777777" w:rsidR="00D54DE7" w:rsidRPr="00C95196" w:rsidRDefault="004519F4" w:rsidP="00C95196">
      <w:pPr>
        <w:pStyle w:val="affffc"/>
      </w:pPr>
      <w:r w:rsidRPr="00C95196">
        <w:t xml:space="preserve">        }</w:t>
      </w:r>
    </w:p>
    <w:p w14:paraId="75542C1E" w14:textId="77777777" w:rsidR="00D54DE7" w:rsidRPr="00C95196" w:rsidRDefault="004519F4" w:rsidP="00C95196">
      <w:pPr>
        <w:pStyle w:val="affffc"/>
      </w:pPr>
      <w:r w:rsidRPr="00C95196">
        <w:t xml:space="preserve">    }</w:t>
      </w:r>
    </w:p>
    <w:p w14:paraId="392D79C1" w14:textId="77777777" w:rsidR="00D54DE7" w:rsidRPr="00C95196" w:rsidRDefault="004519F4" w:rsidP="00C95196">
      <w:pPr>
        <w:pStyle w:val="affffc"/>
      </w:pPr>
      <w:r w:rsidRPr="00C95196">
        <w:t>}</w:t>
      </w:r>
    </w:p>
    <w:p w14:paraId="20A4A886" w14:textId="77777777" w:rsidR="00D54DE7" w:rsidRDefault="00D54DE7">
      <w:pPr>
        <w:spacing w:after="0" w:line="360" w:lineRule="auto"/>
        <w:ind w:firstLine="709"/>
        <w:jc w:val="both"/>
      </w:pPr>
    </w:p>
    <w:p w14:paraId="67E1D420" w14:textId="77777777" w:rsidR="00D54DE7" w:rsidRDefault="004519F4">
      <w:pPr>
        <w:spacing w:after="0" w:line="360" w:lineRule="auto"/>
        <w:ind w:firstLine="709"/>
        <w:jc w:val="both"/>
      </w:pPr>
      <w:r>
        <w:t>Сервис поиска получает события из Kafka и выполняет обновление поискового индекса. Для повышения качества поиска используется гибридный подход: полнотекстовый поиск по ключевым словам и семантический поиск по embedding-векторам. Текстовые фрагменты статей сохраняются в vectors.vector_store, после чего становятся доступными для поиска по смыслу.</w:t>
      </w:r>
    </w:p>
    <w:p w14:paraId="5D93B959" w14:textId="0D9A5F2E" w:rsidR="00D54DE7" w:rsidRDefault="004519F4">
      <w:pPr>
        <w:spacing w:after="0" w:line="360" w:lineRule="auto"/>
        <w:ind w:firstLine="709"/>
        <w:jc w:val="both"/>
      </w:pPr>
      <w:r>
        <w:t>Фрагмент обработки события создания статьи представлен на листинге 2.</w:t>
      </w:r>
      <w:r w:rsidR="006E09D5" w:rsidRPr="006E09D5">
        <w:t>25</w:t>
      </w:r>
      <w:r>
        <w:t>.</w:t>
      </w:r>
    </w:p>
    <w:p w14:paraId="675A746E" w14:textId="77777777" w:rsidR="00C95196" w:rsidRDefault="00C95196">
      <w:pPr>
        <w:spacing w:after="0" w:line="360" w:lineRule="auto"/>
        <w:ind w:firstLine="709"/>
        <w:jc w:val="both"/>
        <w:rPr>
          <w:highlight w:val="yellow"/>
        </w:rPr>
      </w:pPr>
    </w:p>
    <w:p w14:paraId="073A707D" w14:textId="7F6B9235" w:rsidR="00D54DE7" w:rsidRPr="006E09D5" w:rsidRDefault="004519F4">
      <w:pPr>
        <w:spacing w:after="0" w:line="360" w:lineRule="auto"/>
        <w:ind w:firstLine="709"/>
        <w:jc w:val="both"/>
      </w:pPr>
      <w:r w:rsidRPr="006E09D5">
        <w:lastRenderedPageBreak/>
        <w:t>Листинг 2.</w:t>
      </w:r>
      <w:r w:rsidR="006E09D5" w:rsidRPr="000743AB">
        <w:t>25</w:t>
      </w:r>
      <w:r w:rsidRPr="006E09D5">
        <w:t xml:space="preserve"> — Обработка события индексации статьи</w:t>
      </w:r>
    </w:p>
    <w:p w14:paraId="67FA2720" w14:textId="77777777" w:rsidR="00D54DE7" w:rsidRPr="000743AB" w:rsidRDefault="004519F4" w:rsidP="00C95196">
      <w:pPr>
        <w:pStyle w:val="affffc"/>
        <w:rPr>
          <w:lang w:val="ru-RU"/>
        </w:rPr>
      </w:pPr>
      <w:r w:rsidRPr="000743AB">
        <w:rPr>
          <w:lang w:val="ru-RU"/>
        </w:rPr>
        <w:t>@</w:t>
      </w:r>
      <w:r w:rsidRPr="00C95196">
        <w:t>Component</w:t>
      </w:r>
    </w:p>
    <w:p w14:paraId="02BBEDEA" w14:textId="77777777" w:rsidR="00D54DE7" w:rsidRPr="00C95196" w:rsidRDefault="004519F4" w:rsidP="00C95196">
      <w:pPr>
        <w:pStyle w:val="affffc"/>
      </w:pPr>
      <w:r w:rsidRPr="00C95196">
        <w:t>class ArticleIndexConsumer(</w:t>
      </w:r>
    </w:p>
    <w:p w14:paraId="7EA2E413" w14:textId="77777777" w:rsidR="00D54DE7" w:rsidRPr="00C95196" w:rsidRDefault="004519F4" w:rsidP="00C95196">
      <w:pPr>
        <w:pStyle w:val="affffc"/>
      </w:pPr>
      <w:r w:rsidRPr="00C95196">
        <w:t xml:space="preserve">    private val searchIndexService: SearchIndexService</w:t>
      </w:r>
    </w:p>
    <w:p w14:paraId="4A14A457" w14:textId="77777777" w:rsidR="00D54DE7" w:rsidRPr="00C95196" w:rsidRDefault="004519F4" w:rsidP="00C95196">
      <w:pPr>
        <w:pStyle w:val="affffc"/>
      </w:pPr>
      <w:r w:rsidRPr="00C95196">
        <w:t>) {</w:t>
      </w:r>
    </w:p>
    <w:p w14:paraId="14F17CB1" w14:textId="77777777" w:rsidR="00D54DE7" w:rsidRPr="00C95196" w:rsidRDefault="00D54DE7" w:rsidP="00C95196">
      <w:pPr>
        <w:pStyle w:val="affffc"/>
      </w:pPr>
    </w:p>
    <w:p w14:paraId="0F495909" w14:textId="77777777" w:rsidR="00D54DE7" w:rsidRPr="00C95196" w:rsidRDefault="004519F4" w:rsidP="00C95196">
      <w:pPr>
        <w:pStyle w:val="affffc"/>
      </w:pPr>
      <w:r w:rsidRPr="00C95196">
        <w:t xml:space="preserve">    @KafkaListener(topics = ["core.article.created.v1", "core.article.updated.v1"])</w:t>
      </w:r>
    </w:p>
    <w:p w14:paraId="0BE973BB" w14:textId="77777777" w:rsidR="00D54DE7" w:rsidRPr="00C95196" w:rsidRDefault="004519F4" w:rsidP="00C95196">
      <w:pPr>
        <w:pStyle w:val="affffc"/>
      </w:pPr>
      <w:r w:rsidRPr="00C95196">
        <w:t xml:space="preserve">    fun handleArticleChanged(record: ConsumerRecord&lt;String, String&gt;) {</w:t>
      </w:r>
    </w:p>
    <w:p w14:paraId="16098F06" w14:textId="77777777" w:rsidR="00D54DE7" w:rsidRPr="00C95196" w:rsidRDefault="004519F4" w:rsidP="00C95196">
      <w:pPr>
        <w:pStyle w:val="affffc"/>
      </w:pPr>
      <w:r w:rsidRPr="00C95196">
        <w:t xml:space="preserve">        val event = parseArticleEvent(record.value())</w:t>
      </w:r>
    </w:p>
    <w:p w14:paraId="07C0949A" w14:textId="77777777" w:rsidR="00D54DE7" w:rsidRPr="00C95196" w:rsidRDefault="00D54DE7" w:rsidP="00C95196">
      <w:pPr>
        <w:pStyle w:val="affffc"/>
      </w:pPr>
    </w:p>
    <w:p w14:paraId="02118D00" w14:textId="77777777" w:rsidR="00D54DE7" w:rsidRPr="00C95196" w:rsidRDefault="004519F4" w:rsidP="00C95196">
      <w:pPr>
        <w:pStyle w:val="affffc"/>
      </w:pPr>
      <w:r w:rsidRPr="00C95196">
        <w:t xml:space="preserve">        searchIndexService.indexArticle(</w:t>
      </w:r>
    </w:p>
    <w:p w14:paraId="765ADD30" w14:textId="77777777" w:rsidR="00D54DE7" w:rsidRPr="00C95196" w:rsidRDefault="004519F4" w:rsidP="00C95196">
      <w:pPr>
        <w:pStyle w:val="affffc"/>
      </w:pPr>
      <w:r w:rsidRPr="00C95196">
        <w:t xml:space="preserve">            articleId = event.articleId,</w:t>
      </w:r>
    </w:p>
    <w:p w14:paraId="16E47061" w14:textId="77777777" w:rsidR="00D54DE7" w:rsidRPr="00C95196" w:rsidRDefault="004519F4" w:rsidP="00C95196">
      <w:pPr>
        <w:pStyle w:val="affffc"/>
      </w:pPr>
      <w:r w:rsidRPr="00C95196">
        <w:t xml:space="preserve">            title = event.title,</w:t>
      </w:r>
    </w:p>
    <w:p w14:paraId="54B8000B" w14:textId="77777777" w:rsidR="00D54DE7" w:rsidRPr="00C95196" w:rsidRDefault="004519F4" w:rsidP="00C95196">
      <w:pPr>
        <w:pStyle w:val="affffc"/>
      </w:pPr>
      <w:r w:rsidRPr="00C95196">
        <w:t xml:space="preserve">            categoryId = event.categoryId,</w:t>
      </w:r>
    </w:p>
    <w:p w14:paraId="31E698CA" w14:textId="77777777" w:rsidR="00D54DE7" w:rsidRPr="00C95196" w:rsidRDefault="004519F4" w:rsidP="00C95196">
      <w:pPr>
        <w:pStyle w:val="affffc"/>
      </w:pPr>
      <w:r w:rsidRPr="00C95196">
        <w:t xml:space="preserve">            correlationId = event.correlationId</w:t>
      </w:r>
    </w:p>
    <w:p w14:paraId="76803B58" w14:textId="77777777" w:rsidR="00D54DE7" w:rsidRPr="00C95196" w:rsidRDefault="004519F4" w:rsidP="00C95196">
      <w:pPr>
        <w:pStyle w:val="affffc"/>
      </w:pPr>
      <w:r w:rsidRPr="00C95196">
        <w:t xml:space="preserve">        )</w:t>
      </w:r>
    </w:p>
    <w:p w14:paraId="3071A77D" w14:textId="77777777" w:rsidR="00D54DE7" w:rsidRPr="00C95196" w:rsidRDefault="004519F4" w:rsidP="00C95196">
      <w:pPr>
        <w:pStyle w:val="affffc"/>
      </w:pPr>
      <w:r w:rsidRPr="00C95196">
        <w:t xml:space="preserve">    }</w:t>
      </w:r>
    </w:p>
    <w:p w14:paraId="13333E74" w14:textId="77777777" w:rsidR="00D54DE7" w:rsidRPr="00C95196" w:rsidRDefault="004519F4" w:rsidP="00C95196">
      <w:pPr>
        <w:pStyle w:val="affffc"/>
      </w:pPr>
      <w:r w:rsidRPr="00C95196">
        <w:t>}</w:t>
      </w:r>
    </w:p>
    <w:p w14:paraId="2FEFAC07" w14:textId="77777777" w:rsidR="00D54DE7" w:rsidRPr="00F42B82" w:rsidRDefault="00D54DE7">
      <w:pPr>
        <w:spacing w:after="0" w:line="360" w:lineRule="auto"/>
        <w:ind w:firstLine="709"/>
        <w:jc w:val="both"/>
        <w:rPr>
          <w:lang w:val="en-US"/>
        </w:rPr>
      </w:pPr>
    </w:p>
    <w:p w14:paraId="18A751C0" w14:textId="77777777" w:rsidR="00D54DE7" w:rsidRDefault="004519F4">
      <w:pPr>
        <w:pStyle w:val="aff4"/>
      </w:pPr>
      <w:r>
        <w:t>После</w:t>
      </w:r>
      <w:r w:rsidRPr="00F42B82">
        <w:rPr>
          <w:lang w:val="en-US"/>
        </w:rPr>
        <w:t xml:space="preserve"> </w:t>
      </w:r>
      <w:r>
        <w:t>завершения</w:t>
      </w:r>
      <w:r w:rsidRPr="00F42B82">
        <w:rPr>
          <w:lang w:val="en-US"/>
        </w:rPr>
        <w:t xml:space="preserve"> </w:t>
      </w:r>
      <w:r>
        <w:t>индексации</w:t>
      </w:r>
      <w:r w:rsidRPr="00F42B82">
        <w:rPr>
          <w:lang w:val="en-US"/>
        </w:rPr>
        <w:t xml:space="preserve"> search-service </w:t>
      </w:r>
      <w:r>
        <w:t>публикует</w:t>
      </w:r>
      <w:r w:rsidRPr="00F42B82">
        <w:rPr>
          <w:lang w:val="en-US"/>
        </w:rPr>
        <w:t xml:space="preserve"> </w:t>
      </w:r>
      <w:r>
        <w:t>событие</w:t>
      </w:r>
      <w:r w:rsidRPr="00F42B82">
        <w:rPr>
          <w:lang w:val="en-US"/>
        </w:rPr>
        <w:t xml:space="preserve"> search.index.completed.v1. </w:t>
      </w:r>
      <w:r>
        <w:t>Это событие используется для статистики и контроля SLA индексации. Такой механизм позволяет отслеживать, насколько быстро новые или измененные материалы становятся доступными в поиске.</w:t>
      </w:r>
    </w:p>
    <w:p w14:paraId="65F7F7FB" w14:textId="77777777" w:rsidR="00D54DE7" w:rsidRDefault="004519F4">
      <w:pPr>
        <w:pStyle w:val="aff4"/>
      </w:pPr>
      <w:r>
        <w:t>Отдельной функциональной частью системы является подсистема лицензирования. Она реализована для подготовки продукта к коммерческому использованию и внедрению у внешних заказчиков. Подсистема лицензирования включает две стороны: внешний license-server, который используется поставщиком продукта, и локальный механизм проверки лицензии внутри клиентского контура.</w:t>
      </w:r>
    </w:p>
    <w:p w14:paraId="74F15217" w14:textId="77777777" w:rsidR="00D54DE7" w:rsidRDefault="004519F4">
      <w:pPr>
        <w:pStyle w:val="aff4"/>
      </w:pPr>
      <w:r>
        <w:t>Внешний license-server выполняет следующие функции:</w:t>
      </w:r>
    </w:p>
    <w:p w14:paraId="68E72A7F" w14:textId="77777777" w:rsidR="00D54DE7" w:rsidRDefault="004519F4">
      <w:pPr>
        <w:pStyle w:val="aff4"/>
      </w:pPr>
      <w:r>
        <w:t>– создание клиентов;</w:t>
      </w:r>
    </w:p>
    <w:p w14:paraId="07564AF1" w14:textId="77777777" w:rsidR="00D54DE7" w:rsidRDefault="004519F4">
      <w:pPr>
        <w:pStyle w:val="aff4"/>
      </w:pPr>
      <w:r>
        <w:t>– выпуск лицензий;</w:t>
      </w:r>
    </w:p>
    <w:p w14:paraId="1485BC3F" w14:textId="77777777" w:rsidR="00D54DE7" w:rsidRDefault="004519F4">
      <w:pPr>
        <w:pStyle w:val="aff4"/>
      </w:pPr>
      <w:r>
        <w:t>– формирование подписанного файла license.lic;</w:t>
      </w:r>
    </w:p>
    <w:p w14:paraId="6993754E" w14:textId="77777777" w:rsidR="00D54DE7" w:rsidRDefault="004519F4">
      <w:pPr>
        <w:pStyle w:val="aff4"/>
      </w:pPr>
      <w:r>
        <w:t>– выдача файла публичных ключей public-keys.json;</w:t>
      </w:r>
    </w:p>
    <w:p w14:paraId="590828EC" w14:textId="77777777" w:rsidR="00D54DE7" w:rsidRDefault="004519F4">
      <w:pPr>
        <w:pStyle w:val="aff4"/>
      </w:pPr>
      <w:r>
        <w:t>– online-проверка статуса лицензии;</w:t>
      </w:r>
    </w:p>
    <w:p w14:paraId="2916BBAE" w14:textId="77777777" w:rsidR="00D54DE7" w:rsidRDefault="004519F4">
      <w:pPr>
        <w:pStyle w:val="aff4"/>
      </w:pPr>
      <w:r>
        <w:lastRenderedPageBreak/>
        <w:t>– отзыв лицензии;</w:t>
      </w:r>
    </w:p>
    <w:p w14:paraId="682AC2CC" w14:textId="77777777" w:rsidR="00D54DE7" w:rsidRDefault="004519F4">
      <w:pPr>
        <w:pStyle w:val="aff4"/>
      </w:pPr>
      <w:r>
        <w:t>– прием событий аудита от клиентских контуров.</w:t>
      </w:r>
    </w:p>
    <w:p w14:paraId="4B7FFBFA" w14:textId="77777777" w:rsidR="00D54DE7" w:rsidRDefault="004519F4">
      <w:pPr>
        <w:pStyle w:val="aff4"/>
      </w:pPr>
      <w:r>
        <w:t>Локальная часть лицензирования реализована в identity-service. Она проверяет установленную лицензию, хранит локальный снимок ее параметров, контролирует срок действия, количество одновременно активных пользователей и доступность функций. При входе пользователя создается license lease. Пока пользователь активен, lease продлевается через heartbeat. При выходе пользователя или истечении lease пользовательский слот освобождается.</w:t>
      </w:r>
    </w:p>
    <w:p w14:paraId="07F286EE" w14:textId="228D1D99" w:rsidR="00D54DE7" w:rsidRDefault="004519F4">
      <w:pPr>
        <w:pStyle w:val="aff4"/>
      </w:pPr>
      <w:r>
        <w:t>Фрагмент логики создания пользовательского lease представлен на листинге 2.</w:t>
      </w:r>
      <w:r w:rsidR="006E09D5" w:rsidRPr="006E09D5">
        <w:t>26</w:t>
      </w:r>
      <w:r>
        <w:t>.</w:t>
      </w:r>
    </w:p>
    <w:p w14:paraId="48546D9C" w14:textId="77777777" w:rsidR="00C95196" w:rsidRDefault="00C95196">
      <w:pPr>
        <w:pStyle w:val="aff4"/>
        <w:rPr>
          <w:highlight w:val="yellow"/>
        </w:rPr>
      </w:pPr>
    </w:p>
    <w:p w14:paraId="7E2F1B85" w14:textId="43D319F8" w:rsidR="00D54DE7" w:rsidRPr="00C95196" w:rsidRDefault="004519F4">
      <w:pPr>
        <w:pStyle w:val="aff4"/>
      </w:pPr>
      <w:r w:rsidRPr="00C95196">
        <w:t>Листинг 2.</w:t>
      </w:r>
      <w:r w:rsidR="006E09D5" w:rsidRPr="006E09D5">
        <w:t>26</w:t>
      </w:r>
      <w:r w:rsidRPr="00C95196">
        <w:t xml:space="preserve"> — Создание пользовательского license lease</w:t>
      </w:r>
    </w:p>
    <w:p w14:paraId="703FACF5" w14:textId="77777777" w:rsidR="00D54DE7" w:rsidRPr="000743AB" w:rsidRDefault="004519F4" w:rsidP="00C95196">
      <w:pPr>
        <w:pStyle w:val="affffc"/>
        <w:rPr>
          <w:lang w:val="ru-RU"/>
        </w:rPr>
      </w:pPr>
      <w:r w:rsidRPr="000743AB">
        <w:rPr>
          <w:lang w:val="ru-RU"/>
        </w:rPr>
        <w:t>@</w:t>
      </w:r>
      <w:r w:rsidRPr="00C95196">
        <w:t>Service</w:t>
      </w:r>
    </w:p>
    <w:p w14:paraId="55DB25B8" w14:textId="77777777" w:rsidR="00D54DE7" w:rsidRPr="00C95196" w:rsidRDefault="004519F4" w:rsidP="00C95196">
      <w:pPr>
        <w:pStyle w:val="affffc"/>
      </w:pPr>
      <w:r w:rsidRPr="00C95196">
        <w:t>class LicenseLeaseService(</w:t>
      </w:r>
    </w:p>
    <w:p w14:paraId="5342E147" w14:textId="77777777" w:rsidR="00D54DE7" w:rsidRPr="00C95196" w:rsidRDefault="004519F4" w:rsidP="00C95196">
      <w:pPr>
        <w:pStyle w:val="affffc"/>
      </w:pPr>
      <w:r w:rsidRPr="00C95196">
        <w:t xml:space="preserve">    private val licenseStateService: LicenseStateService,</w:t>
      </w:r>
    </w:p>
    <w:p w14:paraId="47C94E0A" w14:textId="77777777" w:rsidR="00D54DE7" w:rsidRPr="00C95196" w:rsidRDefault="004519F4" w:rsidP="00C95196">
      <w:pPr>
        <w:pStyle w:val="affffc"/>
      </w:pPr>
      <w:r w:rsidRPr="00C95196">
        <w:t xml:space="preserve">    private val leaseRepository: LicenseLeaseRepository,</w:t>
      </w:r>
    </w:p>
    <w:p w14:paraId="10C3A908" w14:textId="77777777" w:rsidR="00D54DE7" w:rsidRPr="00C95196" w:rsidRDefault="004519F4" w:rsidP="00C95196">
      <w:pPr>
        <w:pStyle w:val="affffc"/>
      </w:pPr>
      <w:r w:rsidRPr="00C95196">
        <w:t xml:space="preserve">    private val auditService: LicenseAuditService</w:t>
      </w:r>
    </w:p>
    <w:p w14:paraId="3D3851C0" w14:textId="77777777" w:rsidR="00D54DE7" w:rsidRPr="00C95196" w:rsidRDefault="004519F4" w:rsidP="00C95196">
      <w:pPr>
        <w:pStyle w:val="affffc"/>
      </w:pPr>
      <w:r w:rsidRPr="00C95196">
        <w:t>) {</w:t>
      </w:r>
    </w:p>
    <w:p w14:paraId="34A51548" w14:textId="77777777" w:rsidR="00D54DE7" w:rsidRPr="00C95196" w:rsidRDefault="00D54DE7" w:rsidP="00C95196">
      <w:pPr>
        <w:pStyle w:val="affffc"/>
      </w:pPr>
    </w:p>
    <w:p w14:paraId="3C2E3F87" w14:textId="77777777" w:rsidR="00D54DE7" w:rsidRPr="00C95196" w:rsidRDefault="004519F4" w:rsidP="00C95196">
      <w:pPr>
        <w:pStyle w:val="affffc"/>
      </w:pPr>
      <w:r w:rsidRPr="00C95196">
        <w:t xml:space="preserve">    @Transactional</w:t>
      </w:r>
    </w:p>
    <w:p w14:paraId="5547E5C0" w14:textId="77777777" w:rsidR="00D54DE7" w:rsidRPr="00C95196" w:rsidRDefault="004519F4" w:rsidP="00C95196">
      <w:pPr>
        <w:pStyle w:val="affffc"/>
      </w:pPr>
      <w:r w:rsidRPr="00C95196">
        <w:t xml:space="preserve">    fun acquireLease(user: User, deviceId: String, request: HttpServletRequest): LicenseLease {</w:t>
      </w:r>
    </w:p>
    <w:p w14:paraId="4245CA12" w14:textId="77777777" w:rsidR="00D54DE7" w:rsidRPr="00C95196" w:rsidRDefault="004519F4" w:rsidP="00C95196">
      <w:pPr>
        <w:pStyle w:val="affffc"/>
      </w:pPr>
      <w:r w:rsidRPr="00C95196">
        <w:t xml:space="preserve">        val license = licenseStateService.getActiveLicense()</w:t>
      </w:r>
    </w:p>
    <w:p w14:paraId="0A65EDC8" w14:textId="77777777" w:rsidR="00D54DE7" w:rsidRPr="00C95196" w:rsidRDefault="00D54DE7" w:rsidP="00C95196">
      <w:pPr>
        <w:pStyle w:val="affffc"/>
      </w:pPr>
    </w:p>
    <w:p w14:paraId="035FD1F3" w14:textId="77777777" w:rsidR="00D54DE7" w:rsidRPr="00C95196" w:rsidRDefault="004519F4" w:rsidP="00C95196">
      <w:pPr>
        <w:pStyle w:val="affffc"/>
      </w:pPr>
      <w:r w:rsidRPr="00C95196">
        <w:t xml:space="preserve">        if (!license.isActive()) {</w:t>
      </w:r>
    </w:p>
    <w:p w14:paraId="0E0604E9" w14:textId="77777777" w:rsidR="00D54DE7" w:rsidRPr="00C95196" w:rsidRDefault="004519F4" w:rsidP="00C95196">
      <w:pPr>
        <w:pStyle w:val="affffc"/>
      </w:pPr>
      <w:r w:rsidRPr="00C95196">
        <w:t xml:space="preserve">            throw AccessDeniedException("Лицензия недействительна")</w:t>
      </w:r>
    </w:p>
    <w:p w14:paraId="17F729E0" w14:textId="77777777" w:rsidR="00D54DE7" w:rsidRPr="00C95196" w:rsidRDefault="004519F4" w:rsidP="00C95196">
      <w:pPr>
        <w:pStyle w:val="affffc"/>
      </w:pPr>
      <w:r w:rsidRPr="00C95196">
        <w:t xml:space="preserve">        }</w:t>
      </w:r>
    </w:p>
    <w:p w14:paraId="000E37F1" w14:textId="77777777" w:rsidR="00D54DE7" w:rsidRPr="00C95196" w:rsidRDefault="00D54DE7" w:rsidP="00C95196">
      <w:pPr>
        <w:pStyle w:val="affffc"/>
      </w:pPr>
    </w:p>
    <w:p w14:paraId="3C84C98E" w14:textId="77777777" w:rsidR="00D54DE7" w:rsidRPr="00C95196" w:rsidRDefault="004519F4" w:rsidP="00C95196">
      <w:pPr>
        <w:pStyle w:val="affffc"/>
      </w:pPr>
      <w:r w:rsidRPr="00C95196">
        <w:t xml:space="preserve">        val activeLeases = leaseRepository.countActiveLeases(</w:t>
      </w:r>
    </w:p>
    <w:p w14:paraId="4D351E7C" w14:textId="77777777" w:rsidR="00D54DE7" w:rsidRPr="00C95196" w:rsidRDefault="004519F4" w:rsidP="00C95196">
      <w:pPr>
        <w:pStyle w:val="affffc"/>
      </w:pPr>
      <w:r w:rsidRPr="00C95196">
        <w:t xml:space="preserve">            licenseId = license.licenseId,</w:t>
      </w:r>
    </w:p>
    <w:p w14:paraId="09DF509E" w14:textId="77777777" w:rsidR="00D54DE7" w:rsidRPr="00C95196" w:rsidRDefault="004519F4" w:rsidP="00C95196">
      <w:pPr>
        <w:pStyle w:val="affffc"/>
      </w:pPr>
      <w:r w:rsidRPr="00C95196">
        <w:t xml:space="preserve">            now = Instant.now()</w:t>
      </w:r>
    </w:p>
    <w:p w14:paraId="57248182" w14:textId="77777777" w:rsidR="00D54DE7" w:rsidRPr="00C95196" w:rsidRDefault="004519F4" w:rsidP="00C95196">
      <w:pPr>
        <w:pStyle w:val="affffc"/>
      </w:pPr>
      <w:r w:rsidRPr="00C95196">
        <w:t xml:space="preserve">        )</w:t>
      </w:r>
    </w:p>
    <w:p w14:paraId="2E893656" w14:textId="77777777" w:rsidR="00D54DE7" w:rsidRPr="00C95196" w:rsidRDefault="00D54DE7" w:rsidP="00C95196">
      <w:pPr>
        <w:pStyle w:val="affffc"/>
      </w:pPr>
    </w:p>
    <w:p w14:paraId="60F66079" w14:textId="77777777" w:rsidR="00D54DE7" w:rsidRPr="00C95196" w:rsidRDefault="004519F4" w:rsidP="00C95196">
      <w:pPr>
        <w:pStyle w:val="affffc"/>
      </w:pPr>
      <w:r w:rsidRPr="00C95196">
        <w:t xml:space="preserve">        if (activeLeases &gt;= license.maxConcurrentUsersSnapshot) {</w:t>
      </w:r>
    </w:p>
    <w:p w14:paraId="66DFFCFD" w14:textId="77777777" w:rsidR="00D54DE7" w:rsidRPr="00C95196" w:rsidRDefault="004519F4" w:rsidP="00C95196">
      <w:pPr>
        <w:pStyle w:val="affffc"/>
      </w:pPr>
      <w:r w:rsidRPr="00C95196">
        <w:t xml:space="preserve">            auditService.writeEvent(</w:t>
      </w:r>
    </w:p>
    <w:p w14:paraId="39F9597E" w14:textId="77777777" w:rsidR="00D54DE7" w:rsidRPr="00C95196" w:rsidRDefault="004519F4" w:rsidP="00C95196">
      <w:pPr>
        <w:pStyle w:val="affffc"/>
      </w:pPr>
      <w:r w:rsidRPr="00C95196">
        <w:t xml:space="preserve">                licenseId = license.licenseId,</w:t>
      </w:r>
    </w:p>
    <w:p w14:paraId="2DEAF99C" w14:textId="77777777" w:rsidR="00D54DE7" w:rsidRPr="00C95196" w:rsidRDefault="004519F4" w:rsidP="00C95196">
      <w:pPr>
        <w:pStyle w:val="affffc"/>
      </w:pPr>
      <w:r w:rsidRPr="00C95196">
        <w:t xml:space="preserve">                userId = user.id,</w:t>
      </w:r>
    </w:p>
    <w:p w14:paraId="2A76B069" w14:textId="77777777" w:rsidR="00D54DE7" w:rsidRPr="000743AB" w:rsidRDefault="004519F4" w:rsidP="00C95196">
      <w:pPr>
        <w:pStyle w:val="affffc"/>
        <w:rPr>
          <w:lang w:val="ru-RU"/>
        </w:rPr>
      </w:pPr>
      <w:r w:rsidRPr="00C95196">
        <w:t xml:space="preserve">                eventType</w:t>
      </w:r>
      <w:r w:rsidRPr="000743AB">
        <w:rPr>
          <w:lang w:val="ru-RU"/>
        </w:rPr>
        <w:t xml:space="preserve"> = "</w:t>
      </w:r>
      <w:r w:rsidRPr="00C95196">
        <w:t>LEASE</w:t>
      </w:r>
      <w:r w:rsidRPr="000743AB">
        <w:rPr>
          <w:lang w:val="ru-RU"/>
        </w:rPr>
        <w:t>_</w:t>
      </w:r>
      <w:r w:rsidRPr="00C95196">
        <w:t>DENIED</w:t>
      </w:r>
      <w:r w:rsidRPr="000743AB">
        <w:rPr>
          <w:lang w:val="ru-RU"/>
        </w:rPr>
        <w:t>",</w:t>
      </w:r>
    </w:p>
    <w:p w14:paraId="265A84B6" w14:textId="77777777" w:rsidR="00D54DE7" w:rsidRPr="000743AB" w:rsidRDefault="004519F4" w:rsidP="00C95196">
      <w:pPr>
        <w:pStyle w:val="affffc"/>
        <w:rPr>
          <w:lang w:val="ru-RU"/>
        </w:rPr>
      </w:pPr>
      <w:r w:rsidRPr="000743AB">
        <w:rPr>
          <w:lang w:val="ru-RU"/>
        </w:rPr>
        <w:lastRenderedPageBreak/>
        <w:t xml:space="preserve">                </w:t>
      </w:r>
      <w:r w:rsidRPr="00C95196">
        <w:t>reason</w:t>
      </w:r>
      <w:r w:rsidRPr="000743AB">
        <w:rPr>
          <w:lang w:val="ru-RU"/>
        </w:rPr>
        <w:t xml:space="preserve"> = "Превышен лимит одновременных пользователей"</w:t>
      </w:r>
    </w:p>
    <w:p w14:paraId="79A2086A" w14:textId="77777777" w:rsidR="00D54DE7" w:rsidRPr="00C95196" w:rsidRDefault="004519F4" w:rsidP="00C95196">
      <w:pPr>
        <w:pStyle w:val="affffc"/>
      </w:pPr>
      <w:r w:rsidRPr="000743AB">
        <w:rPr>
          <w:lang w:val="ru-RU"/>
        </w:rPr>
        <w:t xml:space="preserve">            </w:t>
      </w:r>
      <w:r w:rsidRPr="00C95196">
        <w:t>)</w:t>
      </w:r>
    </w:p>
    <w:p w14:paraId="5829C397" w14:textId="77777777" w:rsidR="00D54DE7" w:rsidRPr="00C95196" w:rsidRDefault="00D54DE7" w:rsidP="00C95196">
      <w:pPr>
        <w:pStyle w:val="affffc"/>
      </w:pPr>
    </w:p>
    <w:p w14:paraId="55416613" w14:textId="77777777" w:rsidR="00D54DE7" w:rsidRPr="00C95196" w:rsidRDefault="004519F4" w:rsidP="00C95196">
      <w:pPr>
        <w:pStyle w:val="affffc"/>
      </w:pPr>
      <w:r w:rsidRPr="00C95196">
        <w:t xml:space="preserve">            throw AccessDeniedException("Превышен лимит пользователей")</w:t>
      </w:r>
    </w:p>
    <w:p w14:paraId="48F5C829" w14:textId="77777777" w:rsidR="00D54DE7" w:rsidRPr="00C95196" w:rsidRDefault="004519F4" w:rsidP="00C95196">
      <w:pPr>
        <w:pStyle w:val="affffc"/>
      </w:pPr>
      <w:r w:rsidRPr="00C95196">
        <w:t xml:space="preserve">        }</w:t>
      </w:r>
    </w:p>
    <w:p w14:paraId="180C9DE5" w14:textId="77777777" w:rsidR="00D54DE7" w:rsidRPr="00C95196" w:rsidRDefault="00D54DE7" w:rsidP="00C95196">
      <w:pPr>
        <w:pStyle w:val="affffc"/>
      </w:pPr>
    </w:p>
    <w:p w14:paraId="37121B3B" w14:textId="77777777" w:rsidR="00D54DE7" w:rsidRPr="00C95196" w:rsidRDefault="004519F4" w:rsidP="00C95196">
      <w:pPr>
        <w:pStyle w:val="affffc"/>
      </w:pPr>
      <w:r w:rsidRPr="00C95196">
        <w:t xml:space="preserve">        val lease = LicenseLease(</w:t>
      </w:r>
    </w:p>
    <w:p w14:paraId="4CAB7362" w14:textId="77777777" w:rsidR="00D54DE7" w:rsidRPr="00C95196" w:rsidRDefault="004519F4" w:rsidP="00C95196">
      <w:pPr>
        <w:pStyle w:val="affffc"/>
      </w:pPr>
      <w:r w:rsidRPr="00C95196">
        <w:t xml:space="preserve">            leaseId = UUID.randomUUID().toString(),</w:t>
      </w:r>
    </w:p>
    <w:p w14:paraId="68766558" w14:textId="77777777" w:rsidR="00D54DE7" w:rsidRPr="00C95196" w:rsidRDefault="004519F4" w:rsidP="00C95196">
      <w:pPr>
        <w:pStyle w:val="affffc"/>
      </w:pPr>
      <w:r w:rsidRPr="00C95196">
        <w:t xml:space="preserve">            licenseId = license.licenseId,</w:t>
      </w:r>
    </w:p>
    <w:p w14:paraId="211ACCA5" w14:textId="77777777" w:rsidR="00D54DE7" w:rsidRPr="00C95196" w:rsidRDefault="004519F4" w:rsidP="00C95196">
      <w:pPr>
        <w:pStyle w:val="affffc"/>
      </w:pPr>
      <w:r w:rsidRPr="00C95196">
        <w:t xml:space="preserve">            userId = user.id,</w:t>
      </w:r>
    </w:p>
    <w:p w14:paraId="1C298A18" w14:textId="77777777" w:rsidR="00D54DE7" w:rsidRPr="00C95196" w:rsidRDefault="004519F4" w:rsidP="00C95196">
      <w:pPr>
        <w:pStyle w:val="affffc"/>
      </w:pPr>
      <w:r w:rsidRPr="00C95196">
        <w:t xml:space="preserve">            userEmail = user.email,</w:t>
      </w:r>
    </w:p>
    <w:p w14:paraId="00A37E62" w14:textId="77777777" w:rsidR="00D54DE7" w:rsidRPr="00C95196" w:rsidRDefault="004519F4" w:rsidP="00C95196">
      <w:pPr>
        <w:pStyle w:val="affffc"/>
      </w:pPr>
      <w:r w:rsidRPr="00C95196">
        <w:t xml:space="preserve">            deviceId = deviceId,</w:t>
      </w:r>
    </w:p>
    <w:p w14:paraId="1B3429E7" w14:textId="77777777" w:rsidR="00D54DE7" w:rsidRPr="00C95196" w:rsidRDefault="004519F4" w:rsidP="00C95196">
      <w:pPr>
        <w:pStyle w:val="affffc"/>
      </w:pPr>
      <w:r w:rsidRPr="00C95196">
        <w:t xml:space="preserve">            startedAt = Instant.now(),</w:t>
      </w:r>
    </w:p>
    <w:p w14:paraId="3B385484" w14:textId="77777777" w:rsidR="00D54DE7" w:rsidRPr="00C95196" w:rsidRDefault="004519F4" w:rsidP="00C95196">
      <w:pPr>
        <w:pStyle w:val="affffc"/>
      </w:pPr>
      <w:r w:rsidRPr="00C95196">
        <w:t xml:space="preserve">            lastHeartbeatAt = Instant.now(),</w:t>
      </w:r>
    </w:p>
    <w:p w14:paraId="7B0F29DF" w14:textId="77777777" w:rsidR="00D54DE7" w:rsidRPr="00C95196" w:rsidRDefault="004519F4" w:rsidP="00C95196">
      <w:pPr>
        <w:pStyle w:val="affffc"/>
      </w:pPr>
      <w:r w:rsidRPr="00C95196">
        <w:t xml:space="preserve">            expiresAt = Instant.now().plusSeconds(300),</w:t>
      </w:r>
    </w:p>
    <w:p w14:paraId="0FC65756" w14:textId="77777777" w:rsidR="00D54DE7" w:rsidRPr="00C95196" w:rsidRDefault="004519F4" w:rsidP="00C95196">
      <w:pPr>
        <w:pStyle w:val="affffc"/>
      </w:pPr>
      <w:r w:rsidRPr="00C95196">
        <w:t xml:space="preserve">            ip = request.remoteAddr,</w:t>
      </w:r>
    </w:p>
    <w:p w14:paraId="47113384" w14:textId="77777777" w:rsidR="00D54DE7" w:rsidRPr="00C95196" w:rsidRDefault="004519F4" w:rsidP="00C95196">
      <w:pPr>
        <w:pStyle w:val="affffc"/>
      </w:pPr>
      <w:r w:rsidRPr="00C95196">
        <w:t xml:space="preserve">            userAgent = request.getHeader("User-Agent"),</w:t>
      </w:r>
    </w:p>
    <w:p w14:paraId="79F22E69" w14:textId="77777777" w:rsidR="00D54DE7" w:rsidRPr="00C95196" w:rsidRDefault="004519F4" w:rsidP="00C95196">
      <w:pPr>
        <w:pStyle w:val="affffc"/>
      </w:pPr>
      <w:r w:rsidRPr="00C95196">
        <w:t xml:space="preserve">            status = LeaseStatus.ACTIVE</w:t>
      </w:r>
    </w:p>
    <w:p w14:paraId="5AEB5BB8" w14:textId="77777777" w:rsidR="00D54DE7" w:rsidRPr="00C95196" w:rsidRDefault="004519F4" w:rsidP="00C95196">
      <w:pPr>
        <w:pStyle w:val="affffc"/>
      </w:pPr>
      <w:r w:rsidRPr="00C95196">
        <w:t xml:space="preserve">        )</w:t>
      </w:r>
    </w:p>
    <w:p w14:paraId="122A7923" w14:textId="77777777" w:rsidR="00D54DE7" w:rsidRPr="00C95196" w:rsidRDefault="00D54DE7" w:rsidP="00C95196">
      <w:pPr>
        <w:pStyle w:val="affffc"/>
      </w:pPr>
    </w:p>
    <w:p w14:paraId="0275FEA6" w14:textId="77777777" w:rsidR="00D54DE7" w:rsidRPr="00C95196" w:rsidRDefault="004519F4" w:rsidP="00C95196">
      <w:pPr>
        <w:pStyle w:val="affffc"/>
      </w:pPr>
      <w:r w:rsidRPr="00C95196">
        <w:t xml:space="preserve">        val saved = leaseRepository.save(lease)</w:t>
      </w:r>
    </w:p>
    <w:p w14:paraId="03B6CBFF" w14:textId="77777777" w:rsidR="00D54DE7" w:rsidRPr="00C95196" w:rsidRDefault="00D54DE7" w:rsidP="00C95196">
      <w:pPr>
        <w:pStyle w:val="affffc"/>
      </w:pPr>
    </w:p>
    <w:p w14:paraId="16BCB721" w14:textId="77777777" w:rsidR="00D54DE7" w:rsidRPr="00C95196" w:rsidRDefault="004519F4" w:rsidP="00C95196">
      <w:pPr>
        <w:pStyle w:val="affffc"/>
      </w:pPr>
      <w:r w:rsidRPr="00C95196">
        <w:t xml:space="preserve">        auditService.writeEvent(</w:t>
      </w:r>
    </w:p>
    <w:p w14:paraId="60CA2E04" w14:textId="77777777" w:rsidR="00D54DE7" w:rsidRPr="00C95196" w:rsidRDefault="004519F4" w:rsidP="00C95196">
      <w:pPr>
        <w:pStyle w:val="affffc"/>
      </w:pPr>
      <w:r w:rsidRPr="00C95196">
        <w:t xml:space="preserve">            licenseId = license.licenseId,</w:t>
      </w:r>
    </w:p>
    <w:p w14:paraId="47543385" w14:textId="77777777" w:rsidR="00D54DE7" w:rsidRPr="00C95196" w:rsidRDefault="004519F4" w:rsidP="00C95196">
      <w:pPr>
        <w:pStyle w:val="affffc"/>
      </w:pPr>
      <w:r w:rsidRPr="00C95196">
        <w:t xml:space="preserve">            userId = user.id,</w:t>
      </w:r>
    </w:p>
    <w:p w14:paraId="0449523B" w14:textId="77777777" w:rsidR="00D54DE7" w:rsidRPr="00C95196" w:rsidRDefault="004519F4" w:rsidP="00C95196">
      <w:pPr>
        <w:pStyle w:val="affffc"/>
      </w:pPr>
      <w:r w:rsidRPr="00C95196">
        <w:t xml:space="preserve">            eventType = "LEASE_ACQUIRED",</w:t>
      </w:r>
    </w:p>
    <w:p w14:paraId="0BE45DE7" w14:textId="77777777" w:rsidR="00D54DE7" w:rsidRPr="00C95196" w:rsidRDefault="004519F4" w:rsidP="00C95196">
      <w:pPr>
        <w:pStyle w:val="affffc"/>
      </w:pPr>
      <w:r w:rsidRPr="00C95196">
        <w:t xml:space="preserve">            reason = "Пользовательский слот выдан"</w:t>
      </w:r>
    </w:p>
    <w:p w14:paraId="52F330CC" w14:textId="77777777" w:rsidR="00D54DE7" w:rsidRPr="00C95196" w:rsidRDefault="004519F4" w:rsidP="00C95196">
      <w:pPr>
        <w:pStyle w:val="affffc"/>
      </w:pPr>
      <w:r w:rsidRPr="00C95196">
        <w:t xml:space="preserve">        )</w:t>
      </w:r>
    </w:p>
    <w:p w14:paraId="56A3DFB2" w14:textId="77777777" w:rsidR="00D54DE7" w:rsidRPr="00C95196" w:rsidRDefault="00D54DE7" w:rsidP="00C95196">
      <w:pPr>
        <w:pStyle w:val="affffc"/>
      </w:pPr>
    </w:p>
    <w:p w14:paraId="67C9847B" w14:textId="77777777" w:rsidR="00D54DE7" w:rsidRPr="00C95196" w:rsidRDefault="004519F4" w:rsidP="00C95196">
      <w:pPr>
        <w:pStyle w:val="affffc"/>
      </w:pPr>
      <w:r w:rsidRPr="00C95196">
        <w:t xml:space="preserve">        return saved</w:t>
      </w:r>
    </w:p>
    <w:p w14:paraId="38EC5433" w14:textId="77777777" w:rsidR="00D54DE7" w:rsidRPr="000743AB" w:rsidRDefault="004519F4" w:rsidP="00C95196">
      <w:pPr>
        <w:pStyle w:val="affffc"/>
        <w:rPr>
          <w:lang w:val="ru-RU"/>
        </w:rPr>
      </w:pPr>
      <w:r w:rsidRPr="00C95196">
        <w:t xml:space="preserve">    </w:t>
      </w:r>
      <w:r w:rsidRPr="000743AB">
        <w:rPr>
          <w:lang w:val="ru-RU"/>
        </w:rPr>
        <w:t>}</w:t>
      </w:r>
    </w:p>
    <w:p w14:paraId="5D67097C" w14:textId="77777777" w:rsidR="00D54DE7" w:rsidRPr="000743AB" w:rsidRDefault="004519F4" w:rsidP="00C95196">
      <w:pPr>
        <w:pStyle w:val="affffc"/>
        <w:rPr>
          <w:rFonts w:eastAsia="Times New Roman"/>
          <w:lang w:val="ru-RU"/>
        </w:rPr>
      </w:pPr>
      <w:r w:rsidRPr="000743AB">
        <w:rPr>
          <w:lang w:val="ru-RU"/>
        </w:rPr>
        <w:t>}</w:t>
      </w:r>
    </w:p>
    <w:p w14:paraId="4982F272" w14:textId="77777777" w:rsidR="00C95196" w:rsidRDefault="00C95196">
      <w:pPr>
        <w:pStyle w:val="aff4"/>
      </w:pPr>
    </w:p>
    <w:p w14:paraId="54E3B589" w14:textId="53FDC532" w:rsidR="00D54DE7" w:rsidRDefault="004519F4">
      <w:pPr>
        <w:pStyle w:val="aff4"/>
      </w:pPr>
      <w:r>
        <w:t>Для поддержания активности пользовательского слота клиентское приложение периодически отправляет heartbeat-запрос. Если heartbeat поступает вовремя, срок действия lease продлевается. Если пользователь закрыл приложение или потерял соединение, lease истекает автоматически, а слот становится доступным для другого пользователя.</w:t>
      </w:r>
    </w:p>
    <w:p w14:paraId="3EB81A4B" w14:textId="27025357" w:rsidR="00D54DE7" w:rsidRDefault="004519F4">
      <w:pPr>
        <w:pStyle w:val="aff4"/>
      </w:pPr>
      <w:r>
        <w:t>Фрагмент логики heartbeat представлен на листинге 2.</w:t>
      </w:r>
      <w:r w:rsidR="006E09D5" w:rsidRPr="006E09D5">
        <w:t>27</w:t>
      </w:r>
      <w:r>
        <w:t>.</w:t>
      </w:r>
    </w:p>
    <w:p w14:paraId="570A59E2" w14:textId="43270A2B" w:rsidR="00C95196" w:rsidRDefault="00C95196">
      <w:pPr>
        <w:pStyle w:val="aff4"/>
        <w:rPr>
          <w:highlight w:val="yellow"/>
        </w:rPr>
      </w:pPr>
    </w:p>
    <w:p w14:paraId="4BBDF002" w14:textId="50AD5524" w:rsidR="00C95196" w:rsidRDefault="00C95196">
      <w:pPr>
        <w:pStyle w:val="aff4"/>
        <w:rPr>
          <w:highlight w:val="yellow"/>
        </w:rPr>
      </w:pPr>
    </w:p>
    <w:p w14:paraId="24A82CCF" w14:textId="77777777" w:rsidR="00C95196" w:rsidRDefault="00C95196">
      <w:pPr>
        <w:pStyle w:val="aff4"/>
        <w:rPr>
          <w:highlight w:val="yellow"/>
        </w:rPr>
      </w:pPr>
    </w:p>
    <w:p w14:paraId="37D57AB3" w14:textId="6F0FF40C" w:rsidR="00D54DE7" w:rsidRPr="00C95196" w:rsidRDefault="004519F4">
      <w:pPr>
        <w:pStyle w:val="aff4"/>
      </w:pPr>
      <w:r w:rsidRPr="00C95196">
        <w:lastRenderedPageBreak/>
        <w:t>Листинг 2.</w:t>
      </w:r>
      <w:r w:rsidR="006E09D5" w:rsidRPr="006E09D5">
        <w:t>27</w:t>
      </w:r>
      <w:r w:rsidRPr="00C95196">
        <w:t xml:space="preserve"> — Продление пользовательского license lease</w:t>
      </w:r>
    </w:p>
    <w:p w14:paraId="13D0FB7F" w14:textId="77777777" w:rsidR="00D54DE7" w:rsidRPr="000743AB" w:rsidRDefault="004519F4" w:rsidP="00C95196">
      <w:pPr>
        <w:pStyle w:val="affffc"/>
        <w:rPr>
          <w:lang w:val="ru-RU"/>
        </w:rPr>
      </w:pPr>
      <w:r w:rsidRPr="000743AB">
        <w:rPr>
          <w:lang w:val="ru-RU"/>
        </w:rPr>
        <w:t>@</w:t>
      </w:r>
      <w:r w:rsidRPr="00C95196">
        <w:t>Service</w:t>
      </w:r>
    </w:p>
    <w:p w14:paraId="534D0224" w14:textId="77777777" w:rsidR="00D54DE7" w:rsidRPr="00C95196" w:rsidRDefault="004519F4" w:rsidP="00C95196">
      <w:pPr>
        <w:pStyle w:val="affffc"/>
      </w:pPr>
      <w:r w:rsidRPr="00C95196">
        <w:t>class LicenseHeartbeatService(</w:t>
      </w:r>
    </w:p>
    <w:p w14:paraId="4C57F219" w14:textId="77777777" w:rsidR="00D54DE7" w:rsidRPr="00C95196" w:rsidRDefault="004519F4" w:rsidP="00C95196">
      <w:pPr>
        <w:pStyle w:val="affffc"/>
      </w:pPr>
      <w:r w:rsidRPr="00C95196">
        <w:t xml:space="preserve">    private val leaseRepository: LicenseLeaseRepository,</w:t>
      </w:r>
    </w:p>
    <w:p w14:paraId="64EF8CCF" w14:textId="77777777" w:rsidR="00D54DE7" w:rsidRPr="00C95196" w:rsidRDefault="004519F4" w:rsidP="00C95196">
      <w:pPr>
        <w:pStyle w:val="affffc"/>
      </w:pPr>
      <w:r w:rsidRPr="00C95196">
        <w:t xml:space="preserve">    private val auditService: LicenseAuditService</w:t>
      </w:r>
    </w:p>
    <w:p w14:paraId="54F9D856" w14:textId="77777777" w:rsidR="00D54DE7" w:rsidRPr="00C95196" w:rsidRDefault="004519F4" w:rsidP="00C95196">
      <w:pPr>
        <w:pStyle w:val="affffc"/>
      </w:pPr>
      <w:r w:rsidRPr="00C95196">
        <w:t>) {</w:t>
      </w:r>
    </w:p>
    <w:p w14:paraId="0FED2DBE" w14:textId="77777777" w:rsidR="00D54DE7" w:rsidRPr="00C95196" w:rsidRDefault="00D54DE7" w:rsidP="00C95196">
      <w:pPr>
        <w:pStyle w:val="affffc"/>
      </w:pPr>
    </w:p>
    <w:p w14:paraId="190084FA" w14:textId="77777777" w:rsidR="00D54DE7" w:rsidRPr="00C95196" w:rsidRDefault="004519F4" w:rsidP="00C95196">
      <w:pPr>
        <w:pStyle w:val="affffc"/>
      </w:pPr>
      <w:r w:rsidRPr="00C95196">
        <w:t xml:space="preserve">    @Transactional</w:t>
      </w:r>
    </w:p>
    <w:p w14:paraId="43FA3214" w14:textId="77777777" w:rsidR="00D54DE7" w:rsidRPr="00C95196" w:rsidRDefault="004519F4" w:rsidP="00C95196">
      <w:pPr>
        <w:pStyle w:val="affffc"/>
      </w:pPr>
      <w:r w:rsidRPr="00C95196">
        <w:t xml:space="preserve">    fun heartbeat(leaseId: String) {</w:t>
      </w:r>
    </w:p>
    <w:p w14:paraId="705FF923" w14:textId="77777777" w:rsidR="00D54DE7" w:rsidRPr="00C95196" w:rsidRDefault="004519F4" w:rsidP="00C95196">
      <w:pPr>
        <w:pStyle w:val="affffc"/>
      </w:pPr>
      <w:r w:rsidRPr="00C95196">
        <w:t xml:space="preserve">        val lease = leaseRepository.findByLeaseId(leaseId)</w:t>
      </w:r>
    </w:p>
    <w:p w14:paraId="2CE5A5AF" w14:textId="77777777" w:rsidR="00D54DE7" w:rsidRPr="00C95196" w:rsidRDefault="004519F4" w:rsidP="00C95196">
      <w:pPr>
        <w:pStyle w:val="affffc"/>
      </w:pPr>
      <w:r w:rsidRPr="00C95196">
        <w:t xml:space="preserve">            ?: throw EntityNotFoundException("License lease не найден")</w:t>
      </w:r>
    </w:p>
    <w:p w14:paraId="0111E8B2" w14:textId="77777777" w:rsidR="00D54DE7" w:rsidRPr="00C95196" w:rsidRDefault="00D54DE7" w:rsidP="00C95196">
      <w:pPr>
        <w:pStyle w:val="affffc"/>
      </w:pPr>
    </w:p>
    <w:p w14:paraId="27189808" w14:textId="77777777" w:rsidR="00D54DE7" w:rsidRPr="00C95196" w:rsidRDefault="004519F4" w:rsidP="00C95196">
      <w:pPr>
        <w:pStyle w:val="affffc"/>
      </w:pPr>
      <w:r w:rsidRPr="00C95196">
        <w:t xml:space="preserve">        if (lease.status != LeaseStatus.ACTIVE) {</w:t>
      </w:r>
    </w:p>
    <w:p w14:paraId="758D3A8E" w14:textId="77777777" w:rsidR="00D54DE7" w:rsidRPr="00C95196" w:rsidRDefault="004519F4" w:rsidP="00C95196">
      <w:pPr>
        <w:pStyle w:val="affffc"/>
      </w:pPr>
      <w:r w:rsidRPr="00C95196">
        <w:t xml:space="preserve">            throw AccessDeniedException("License lease неактивен")</w:t>
      </w:r>
    </w:p>
    <w:p w14:paraId="460C4226" w14:textId="77777777" w:rsidR="00D54DE7" w:rsidRPr="00C95196" w:rsidRDefault="004519F4" w:rsidP="00C95196">
      <w:pPr>
        <w:pStyle w:val="affffc"/>
      </w:pPr>
      <w:r w:rsidRPr="00C95196">
        <w:t xml:space="preserve">        }</w:t>
      </w:r>
    </w:p>
    <w:p w14:paraId="5F5284E5" w14:textId="77777777" w:rsidR="00D54DE7" w:rsidRPr="00C95196" w:rsidRDefault="00D54DE7" w:rsidP="00C95196">
      <w:pPr>
        <w:pStyle w:val="affffc"/>
      </w:pPr>
    </w:p>
    <w:p w14:paraId="7BC11DE7" w14:textId="77777777" w:rsidR="00D54DE7" w:rsidRPr="00C95196" w:rsidRDefault="004519F4" w:rsidP="00C95196">
      <w:pPr>
        <w:pStyle w:val="affffc"/>
      </w:pPr>
      <w:r w:rsidRPr="00C95196">
        <w:t xml:space="preserve">        lease.lastHeartbeatAt = Instant.now()</w:t>
      </w:r>
    </w:p>
    <w:p w14:paraId="3AA52985" w14:textId="77777777" w:rsidR="00D54DE7" w:rsidRPr="00C95196" w:rsidRDefault="004519F4" w:rsidP="00C95196">
      <w:pPr>
        <w:pStyle w:val="affffc"/>
      </w:pPr>
      <w:r w:rsidRPr="00C95196">
        <w:t xml:space="preserve">        lease.expiresAt = Instant.now().plusSeconds(300)</w:t>
      </w:r>
    </w:p>
    <w:p w14:paraId="6D369DDE" w14:textId="77777777" w:rsidR="00D54DE7" w:rsidRPr="00C95196" w:rsidRDefault="00D54DE7" w:rsidP="00C95196">
      <w:pPr>
        <w:pStyle w:val="affffc"/>
      </w:pPr>
    </w:p>
    <w:p w14:paraId="63534395" w14:textId="77777777" w:rsidR="00D54DE7" w:rsidRPr="00C95196" w:rsidRDefault="004519F4" w:rsidP="00C95196">
      <w:pPr>
        <w:pStyle w:val="affffc"/>
      </w:pPr>
      <w:r w:rsidRPr="00C95196">
        <w:t xml:space="preserve">        leaseRepository.save(lease)</w:t>
      </w:r>
    </w:p>
    <w:p w14:paraId="0C54A7BD" w14:textId="77777777" w:rsidR="00D54DE7" w:rsidRPr="00C95196" w:rsidRDefault="00D54DE7" w:rsidP="00C95196">
      <w:pPr>
        <w:pStyle w:val="affffc"/>
      </w:pPr>
    </w:p>
    <w:p w14:paraId="26B3B3C3" w14:textId="77777777" w:rsidR="00D54DE7" w:rsidRPr="00C95196" w:rsidRDefault="004519F4" w:rsidP="00C95196">
      <w:pPr>
        <w:pStyle w:val="affffc"/>
      </w:pPr>
      <w:r w:rsidRPr="00C95196">
        <w:t xml:space="preserve">        auditService.writeEvent(</w:t>
      </w:r>
    </w:p>
    <w:p w14:paraId="5703F8DC" w14:textId="77777777" w:rsidR="00D54DE7" w:rsidRPr="00C95196" w:rsidRDefault="004519F4" w:rsidP="00C95196">
      <w:pPr>
        <w:pStyle w:val="affffc"/>
      </w:pPr>
      <w:r w:rsidRPr="00C95196">
        <w:t xml:space="preserve">            licenseId = lease.licenseId,</w:t>
      </w:r>
    </w:p>
    <w:p w14:paraId="4E6EF287" w14:textId="77777777" w:rsidR="00D54DE7" w:rsidRPr="00C95196" w:rsidRDefault="004519F4" w:rsidP="00C95196">
      <w:pPr>
        <w:pStyle w:val="affffc"/>
      </w:pPr>
      <w:r w:rsidRPr="00C95196">
        <w:t xml:space="preserve">            userId = lease.userId,</w:t>
      </w:r>
    </w:p>
    <w:p w14:paraId="115B0062" w14:textId="77777777" w:rsidR="00D54DE7" w:rsidRPr="00C95196" w:rsidRDefault="004519F4" w:rsidP="00C95196">
      <w:pPr>
        <w:pStyle w:val="affffc"/>
      </w:pPr>
      <w:r w:rsidRPr="00C95196">
        <w:t xml:space="preserve">            eventType = "LEASE_HEARTBEAT",</w:t>
      </w:r>
    </w:p>
    <w:p w14:paraId="6B2A732F" w14:textId="77777777" w:rsidR="00D54DE7" w:rsidRPr="00C95196" w:rsidRDefault="004519F4" w:rsidP="00C95196">
      <w:pPr>
        <w:pStyle w:val="affffc"/>
      </w:pPr>
      <w:r w:rsidRPr="00C95196">
        <w:t xml:space="preserve">            reason = "Пользовательский слот продлен"</w:t>
      </w:r>
    </w:p>
    <w:p w14:paraId="5691CC22" w14:textId="77777777" w:rsidR="00D54DE7" w:rsidRPr="00C95196" w:rsidRDefault="004519F4" w:rsidP="00C95196">
      <w:pPr>
        <w:pStyle w:val="affffc"/>
      </w:pPr>
      <w:r w:rsidRPr="00C95196">
        <w:t xml:space="preserve">        )</w:t>
      </w:r>
    </w:p>
    <w:p w14:paraId="32510A25" w14:textId="77777777" w:rsidR="00D54DE7" w:rsidRPr="00C95196" w:rsidRDefault="004519F4" w:rsidP="00C95196">
      <w:pPr>
        <w:pStyle w:val="affffc"/>
      </w:pPr>
      <w:r w:rsidRPr="00C95196">
        <w:t xml:space="preserve">    }</w:t>
      </w:r>
    </w:p>
    <w:p w14:paraId="69FF0674" w14:textId="77777777" w:rsidR="00D54DE7" w:rsidRPr="00C95196" w:rsidRDefault="004519F4" w:rsidP="00C95196">
      <w:pPr>
        <w:pStyle w:val="affffc"/>
      </w:pPr>
      <w:r w:rsidRPr="00C95196">
        <w:t>}</w:t>
      </w:r>
    </w:p>
    <w:p w14:paraId="215E9E06" w14:textId="77777777" w:rsidR="00C95196" w:rsidRPr="000743AB" w:rsidRDefault="00C95196">
      <w:pPr>
        <w:spacing w:after="0" w:line="360" w:lineRule="auto"/>
        <w:ind w:firstLine="709"/>
        <w:jc w:val="both"/>
        <w:rPr>
          <w:lang w:val="en-US"/>
        </w:rPr>
      </w:pPr>
    </w:p>
    <w:p w14:paraId="77A7883F" w14:textId="705C5610" w:rsidR="00D54DE7" w:rsidRDefault="004519F4">
      <w:pPr>
        <w:spacing w:after="0" w:line="360" w:lineRule="auto"/>
        <w:ind w:firstLine="709"/>
        <w:jc w:val="both"/>
      </w:pPr>
      <w:r>
        <w:t>Помимо контроля количества пользователей, лицензия ограничивает доступность отдельных функций. Для этого используется механизм feature-gating. В лицензии хранится список доступных функций, например KNOWLEDGE_BASE, SEARCH, AI_CHAT, ANALYTICS, ADMINISTRATION. При обращении к маршруту система проверяет, входит ли требуемая функция в лицензию. Дополнительная проверка может выполняться на уровне gateway-service.</w:t>
      </w:r>
    </w:p>
    <w:p w14:paraId="7122DF9B" w14:textId="22A82AD1" w:rsidR="00D54DE7" w:rsidRDefault="004519F4">
      <w:pPr>
        <w:spacing w:after="0" w:line="360" w:lineRule="auto"/>
        <w:ind w:firstLine="709"/>
        <w:jc w:val="both"/>
      </w:pPr>
      <w:r>
        <w:t>Фрагмент проверки доступности функции представлен на листинге 2.</w:t>
      </w:r>
      <w:r w:rsidR="006E09D5" w:rsidRPr="006E09D5">
        <w:t>28</w:t>
      </w:r>
      <w:r>
        <w:t>.</w:t>
      </w:r>
    </w:p>
    <w:p w14:paraId="61E92DED" w14:textId="67A9CBD7" w:rsidR="00D54DE7" w:rsidRDefault="00D54DE7">
      <w:pPr>
        <w:spacing w:after="0" w:line="360" w:lineRule="auto"/>
        <w:ind w:firstLine="709"/>
        <w:jc w:val="both"/>
      </w:pPr>
    </w:p>
    <w:p w14:paraId="77FDDD14" w14:textId="77777777" w:rsidR="00781E40" w:rsidRDefault="00781E40">
      <w:pPr>
        <w:spacing w:after="0" w:line="360" w:lineRule="auto"/>
        <w:ind w:firstLine="709"/>
        <w:jc w:val="both"/>
      </w:pPr>
    </w:p>
    <w:p w14:paraId="4993B73C" w14:textId="06011900" w:rsidR="00D54DE7" w:rsidRPr="00C95196" w:rsidRDefault="004519F4">
      <w:pPr>
        <w:spacing w:after="0" w:line="360" w:lineRule="auto"/>
        <w:ind w:firstLine="709"/>
        <w:jc w:val="both"/>
      </w:pPr>
      <w:r w:rsidRPr="00C95196">
        <w:lastRenderedPageBreak/>
        <w:t>Листинг 2.</w:t>
      </w:r>
      <w:r w:rsidR="006E09D5" w:rsidRPr="006E09D5">
        <w:t>28</w:t>
      </w:r>
      <w:r w:rsidRPr="00C95196">
        <w:t xml:space="preserve"> — Проверка доступности функции по лицензии</w:t>
      </w:r>
    </w:p>
    <w:p w14:paraId="42E96658" w14:textId="77777777" w:rsidR="00D54DE7" w:rsidRPr="00C95196" w:rsidRDefault="004519F4" w:rsidP="00C95196">
      <w:pPr>
        <w:pStyle w:val="affffc"/>
      </w:pPr>
      <w:r w:rsidRPr="00C95196">
        <w:t>@Service</w:t>
      </w:r>
    </w:p>
    <w:p w14:paraId="0F0806E1" w14:textId="77777777" w:rsidR="00D54DE7" w:rsidRPr="00C95196" w:rsidRDefault="004519F4" w:rsidP="00C95196">
      <w:pPr>
        <w:pStyle w:val="affffc"/>
      </w:pPr>
      <w:r w:rsidRPr="00C95196">
        <w:t>class LicenseFeatureService(</w:t>
      </w:r>
    </w:p>
    <w:p w14:paraId="41FC8F19" w14:textId="77777777" w:rsidR="00D54DE7" w:rsidRPr="00C95196" w:rsidRDefault="004519F4" w:rsidP="00C95196">
      <w:pPr>
        <w:pStyle w:val="affffc"/>
      </w:pPr>
      <w:r w:rsidRPr="00C95196">
        <w:t xml:space="preserve">    private val licenseStateService: LicenseStateService</w:t>
      </w:r>
    </w:p>
    <w:p w14:paraId="110A961D" w14:textId="77777777" w:rsidR="00D54DE7" w:rsidRPr="00C95196" w:rsidRDefault="004519F4" w:rsidP="00C95196">
      <w:pPr>
        <w:pStyle w:val="affffc"/>
      </w:pPr>
      <w:r w:rsidRPr="00C95196">
        <w:t>) {</w:t>
      </w:r>
    </w:p>
    <w:p w14:paraId="5E2D9CD1" w14:textId="77777777" w:rsidR="00D54DE7" w:rsidRPr="00C95196" w:rsidRDefault="00D54DE7" w:rsidP="00C95196">
      <w:pPr>
        <w:pStyle w:val="affffc"/>
      </w:pPr>
    </w:p>
    <w:p w14:paraId="16E5E64E" w14:textId="77777777" w:rsidR="00D54DE7" w:rsidRPr="00C95196" w:rsidRDefault="004519F4" w:rsidP="00C95196">
      <w:pPr>
        <w:pStyle w:val="affffc"/>
      </w:pPr>
      <w:r w:rsidRPr="00C95196">
        <w:t xml:space="preserve">    fun requireFeature(feature: String) {</w:t>
      </w:r>
    </w:p>
    <w:p w14:paraId="0CC0F2CA" w14:textId="77777777" w:rsidR="00D54DE7" w:rsidRPr="00C95196" w:rsidRDefault="004519F4" w:rsidP="00C95196">
      <w:pPr>
        <w:pStyle w:val="affffc"/>
      </w:pPr>
      <w:r w:rsidRPr="00C95196">
        <w:t xml:space="preserve">        val license = licenseStateService.getActiveLicense()</w:t>
      </w:r>
    </w:p>
    <w:p w14:paraId="612EE88D" w14:textId="77777777" w:rsidR="00D54DE7" w:rsidRPr="00C95196" w:rsidRDefault="00D54DE7" w:rsidP="00C95196">
      <w:pPr>
        <w:pStyle w:val="affffc"/>
      </w:pPr>
    </w:p>
    <w:p w14:paraId="5F9C59C3" w14:textId="77777777" w:rsidR="00D54DE7" w:rsidRPr="00C95196" w:rsidRDefault="004519F4" w:rsidP="00C95196">
      <w:pPr>
        <w:pStyle w:val="affffc"/>
      </w:pPr>
      <w:r w:rsidRPr="00C95196">
        <w:t xml:space="preserve">        val enabledFeatures = license.featuresSnapshot</w:t>
      </w:r>
    </w:p>
    <w:p w14:paraId="0C2C874D" w14:textId="77777777" w:rsidR="00D54DE7" w:rsidRPr="00C95196" w:rsidRDefault="004519F4" w:rsidP="00C95196">
      <w:pPr>
        <w:pStyle w:val="affffc"/>
      </w:pPr>
      <w:r w:rsidRPr="00C95196">
        <w:t xml:space="preserve">            .split(",")</w:t>
      </w:r>
    </w:p>
    <w:p w14:paraId="234F594F" w14:textId="77777777" w:rsidR="00D54DE7" w:rsidRPr="00C95196" w:rsidRDefault="004519F4" w:rsidP="00C95196">
      <w:pPr>
        <w:pStyle w:val="affffc"/>
      </w:pPr>
      <w:r w:rsidRPr="00C95196">
        <w:t xml:space="preserve">            .map { it.trim() }</w:t>
      </w:r>
    </w:p>
    <w:p w14:paraId="3621F85A" w14:textId="77777777" w:rsidR="00D54DE7" w:rsidRPr="00C95196" w:rsidRDefault="004519F4" w:rsidP="00C95196">
      <w:pPr>
        <w:pStyle w:val="affffc"/>
      </w:pPr>
      <w:r w:rsidRPr="00C95196">
        <w:t xml:space="preserve">            .toSet()</w:t>
      </w:r>
    </w:p>
    <w:p w14:paraId="50416791" w14:textId="77777777" w:rsidR="00D54DE7" w:rsidRPr="00C95196" w:rsidRDefault="00D54DE7" w:rsidP="00C95196">
      <w:pPr>
        <w:pStyle w:val="affffc"/>
      </w:pPr>
    </w:p>
    <w:p w14:paraId="782EFB77" w14:textId="77777777" w:rsidR="00D54DE7" w:rsidRPr="00C95196" w:rsidRDefault="004519F4" w:rsidP="00C95196">
      <w:pPr>
        <w:pStyle w:val="affffc"/>
      </w:pPr>
      <w:r w:rsidRPr="00C95196">
        <w:t xml:space="preserve">        if (feature !in enabledFeatures) {</w:t>
      </w:r>
    </w:p>
    <w:p w14:paraId="3D72039C" w14:textId="77777777" w:rsidR="00D54DE7" w:rsidRPr="00C95196" w:rsidRDefault="004519F4" w:rsidP="00C95196">
      <w:pPr>
        <w:pStyle w:val="affffc"/>
      </w:pPr>
      <w:r w:rsidRPr="00C95196">
        <w:t xml:space="preserve">            throw AccessDeniedException("Функция $feature недоступна по лицензии")</w:t>
      </w:r>
    </w:p>
    <w:p w14:paraId="5A01496B" w14:textId="77777777" w:rsidR="00D54DE7" w:rsidRPr="000743AB" w:rsidRDefault="004519F4" w:rsidP="00C95196">
      <w:pPr>
        <w:pStyle w:val="affffc"/>
        <w:rPr>
          <w:lang w:val="ru-RU"/>
        </w:rPr>
      </w:pPr>
      <w:r w:rsidRPr="00C95196">
        <w:t xml:space="preserve">        </w:t>
      </w:r>
      <w:r w:rsidRPr="000743AB">
        <w:rPr>
          <w:lang w:val="ru-RU"/>
        </w:rPr>
        <w:t>}</w:t>
      </w:r>
    </w:p>
    <w:p w14:paraId="7E6A6E3A" w14:textId="77777777" w:rsidR="00D54DE7" w:rsidRPr="000743AB" w:rsidRDefault="004519F4" w:rsidP="00C95196">
      <w:pPr>
        <w:pStyle w:val="affffc"/>
        <w:rPr>
          <w:lang w:val="ru-RU"/>
        </w:rPr>
      </w:pPr>
      <w:r w:rsidRPr="000743AB">
        <w:rPr>
          <w:lang w:val="ru-RU"/>
        </w:rPr>
        <w:t xml:space="preserve">    }</w:t>
      </w:r>
    </w:p>
    <w:p w14:paraId="54139789" w14:textId="77777777" w:rsidR="00D54DE7" w:rsidRPr="000743AB" w:rsidRDefault="004519F4" w:rsidP="00C95196">
      <w:pPr>
        <w:pStyle w:val="affffc"/>
        <w:rPr>
          <w:lang w:val="ru-RU"/>
        </w:rPr>
      </w:pPr>
      <w:r w:rsidRPr="000743AB">
        <w:rPr>
          <w:lang w:val="ru-RU"/>
        </w:rPr>
        <w:t>}</w:t>
      </w:r>
    </w:p>
    <w:p w14:paraId="461ED4A6" w14:textId="77777777" w:rsidR="00C95196" w:rsidRDefault="00C95196">
      <w:pPr>
        <w:spacing w:after="0" w:line="360" w:lineRule="auto"/>
        <w:ind w:firstLine="709"/>
        <w:jc w:val="both"/>
      </w:pPr>
    </w:p>
    <w:p w14:paraId="0EA95557" w14:textId="32E2E959" w:rsidR="00D54DE7" w:rsidRDefault="004519F4">
      <w:pPr>
        <w:spacing w:after="0" w:line="360" w:lineRule="auto"/>
        <w:ind w:firstLine="709"/>
        <w:jc w:val="both"/>
      </w:pPr>
      <w:r>
        <w:t>Online-проверка лицензии выполняется через внешний license-server. Клиентский контур отправляет идентификатор лицензии и развертывания, а сервер лицензирования возвращает подписанный ответ со статусом лицензии. Это позволяет отозвать лицензию централизованно, а также обновить состояние клиентского контура при изменении условий эксплуатации.</w:t>
      </w:r>
    </w:p>
    <w:p w14:paraId="113B93AB" w14:textId="3C3EE8D2" w:rsidR="00D54DE7" w:rsidRDefault="004519F4">
      <w:pPr>
        <w:spacing w:after="0" w:line="360" w:lineRule="auto"/>
        <w:ind w:firstLine="709"/>
        <w:jc w:val="both"/>
      </w:pPr>
      <w:r>
        <w:t>Фрагмент online-валидации представлен на листинге 2.</w:t>
      </w:r>
      <w:r w:rsidR="006E09D5" w:rsidRPr="006E09D5">
        <w:t>29</w:t>
      </w:r>
      <w:r>
        <w:t>.</w:t>
      </w:r>
    </w:p>
    <w:p w14:paraId="0B528331" w14:textId="77777777" w:rsidR="00C95196" w:rsidRDefault="00C95196">
      <w:pPr>
        <w:spacing w:after="0" w:line="360" w:lineRule="auto"/>
        <w:ind w:firstLine="709"/>
        <w:jc w:val="both"/>
        <w:rPr>
          <w:highlight w:val="yellow"/>
        </w:rPr>
      </w:pPr>
    </w:p>
    <w:p w14:paraId="359CCF47" w14:textId="30D7BE0E" w:rsidR="00D54DE7" w:rsidRPr="00C95196" w:rsidRDefault="004519F4">
      <w:pPr>
        <w:spacing w:after="0" w:line="360" w:lineRule="auto"/>
        <w:ind w:firstLine="709"/>
        <w:jc w:val="both"/>
        <w:rPr>
          <w:lang w:val="en-US"/>
        </w:rPr>
      </w:pPr>
      <w:r w:rsidRPr="00C95196">
        <w:t>Листинг</w:t>
      </w:r>
      <w:r w:rsidRPr="00C95196">
        <w:rPr>
          <w:lang w:val="en-US"/>
        </w:rPr>
        <w:t xml:space="preserve"> 2.</w:t>
      </w:r>
      <w:r w:rsidR="006E09D5">
        <w:rPr>
          <w:lang w:val="en-US"/>
        </w:rPr>
        <w:t>29</w:t>
      </w:r>
      <w:r w:rsidRPr="00C95196">
        <w:rPr>
          <w:lang w:val="en-US"/>
        </w:rPr>
        <w:t xml:space="preserve"> — Online-</w:t>
      </w:r>
      <w:r w:rsidRPr="00C95196">
        <w:t>проверка</w:t>
      </w:r>
      <w:r w:rsidRPr="00C95196">
        <w:rPr>
          <w:lang w:val="en-US"/>
        </w:rPr>
        <w:t xml:space="preserve"> </w:t>
      </w:r>
      <w:r w:rsidRPr="00C95196">
        <w:t>лицензии</w:t>
      </w:r>
    </w:p>
    <w:p w14:paraId="5BC8AD8F" w14:textId="77777777" w:rsidR="00D54DE7" w:rsidRPr="00C95196" w:rsidRDefault="004519F4" w:rsidP="00C95196">
      <w:pPr>
        <w:pStyle w:val="affffc"/>
      </w:pPr>
      <w:r w:rsidRPr="00C95196">
        <w:t>@Service</w:t>
      </w:r>
    </w:p>
    <w:p w14:paraId="3CB72DD4" w14:textId="77777777" w:rsidR="00D54DE7" w:rsidRPr="00C95196" w:rsidRDefault="004519F4" w:rsidP="00C95196">
      <w:pPr>
        <w:pStyle w:val="affffc"/>
      </w:pPr>
      <w:r w:rsidRPr="00C95196">
        <w:t>class LicenseValidationService(</w:t>
      </w:r>
    </w:p>
    <w:p w14:paraId="5A65E08D" w14:textId="77777777" w:rsidR="00D54DE7" w:rsidRPr="00C95196" w:rsidRDefault="004519F4" w:rsidP="00C95196">
      <w:pPr>
        <w:pStyle w:val="affffc"/>
      </w:pPr>
      <w:r w:rsidRPr="00C95196">
        <w:t xml:space="preserve">    private val licenseClient: LicenseClient,</w:t>
      </w:r>
    </w:p>
    <w:p w14:paraId="11646674" w14:textId="77777777" w:rsidR="00D54DE7" w:rsidRPr="00C95196" w:rsidRDefault="004519F4" w:rsidP="00C95196">
      <w:pPr>
        <w:pStyle w:val="affffc"/>
      </w:pPr>
      <w:r w:rsidRPr="00C95196">
        <w:t xml:space="preserve">    private val installedLicenseRepository: InstalledLicenseRepository</w:t>
      </w:r>
    </w:p>
    <w:p w14:paraId="53BB32D3" w14:textId="77777777" w:rsidR="00D54DE7" w:rsidRPr="00C95196" w:rsidRDefault="004519F4" w:rsidP="00C95196">
      <w:pPr>
        <w:pStyle w:val="affffc"/>
      </w:pPr>
      <w:r w:rsidRPr="00C95196">
        <w:t>) {</w:t>
      </w:r>
    </w:p>
    <w:p w14:paraId="4F99BBD1" w14:textId="77777777" w:rsidR="00D54DE7" w:rsidRPr="00C95196" w:rsidRDefault="00D54DE7" w:rsidP="00C95196">
      <w:pPr>
        <w:pStyle w:val="affffc"/>
      </w:pPr>
    </w:p>
    <w:p w14:paraId="57C721BB" w14:textId="77777777" w:rsidR="00D54DE7" w:rsidRPr="00C95196" w:rsidRDefault="004519F4" w:rsidP="00C95196">
      <w:pPr>
        <w:pStyle w:val="affffc"/>
      </w:pPr>
      <w:r w:rsidRPr="00C95196">
        <w:t xml:space="preserve">    @Transactional</w:t>
      </w:r>
    </w:p>
    <w:p w14:paraId="0D65F6DA" w14:textId="77777777" w:rsidR="00D54DE7" w:rsidRPr="00C95196" w:rsidRDefault="004519F4" w:rsidP="00C95196">
      <w:pPr>
        <w:pStyle w:val="affffc"/>
      </w:pPr>
      <w:r w:rsidRPr="00C95196">
        <w:t xml:space="preserve">    fun validateOnline() {</w:t>
      </w:r>
    </w:p>
    <w:p w14:paraId="1BBBBC99" w14:textId="77777777" w:rsidR="00D54DE7" w:rsidRPr="00C95196" w:rsidRDefault="004519F4" w:rsidP="00C95196">
      <w:pPr>
        <w:pStyle w:val="affffc"/>
      </w:pPr>
      <w:r w:rsidRPr="00C95196">
        <w:t xml:space="preserve">        val installedLicense = installedLicenseRepository.findCurrent()</w:t>
      </w:r>
    </w:p>
    <w:p w14:paraId="0C3F044A" w14:textId="77777777" w:rsidR="00D54DE7" w:rsidRPr="000743AB" w:rsidRDefault="004519F4" w:rsidP="00C95196">
      <w:pPr>
        <w:pStyle w:val="affffc"/>
        <w:rPr>
          <w:lang w:val="ru-RU"/>
        </w:rPr>
      </w:pPr>
      <w:r w:rsidRPr="00C95196">
        <w:t xml:space="preserve">            </w:t>
      </w:r>
      <w:r w:rsidRPr="000743AB">
        <w:rPr>
          <w:lang w:val="ru-RU"/>
        </w:rPr>
        <w:t xml:space="preserve">?: </w:t>
      </w:r>
      <w:r w:rsidRPr="00C95196">
        <w:t>throw</w:t>
      </w:r>
      <w:r w:rsidRPr="000743AB">
        <w:rPr>
          <w:lang w:val="ru-RU"/>
        </w:rPr>
        <w:t xml:space="preserve"> </w:t>
      </w:r>
      <w:r w:rsidRPr="00C95196">
        <w:t>AccessDeniedException</w:t>
      </w:r>
      <w:r w:rsidRPr="000743AB">
        <w:rPr>
          <w:lang w:val="ru-RU"/>
        </w:rPr>
        <w:t>("Лицензия не установлена")</w:t>
      </w:r>
    </w:p>
    <w:p w14:paraId="68944207" w14:textId="77777777" w:rsidR="00D54DE7" w:rsidRPr="000743AB" w:rsidRDefault="00D54DE7" w:rsidP="00C95196">
      <w:pPr>
        <w:pStyle w:val="affffc"/>
        <w:rPr>
          <w:lang w:val="ru-RU"/>
        </w:rPr>
      </w:pPr>
    </w:p>
    <w:p w14:paraId="1AB5FAC2" w14:textId="77777777" w:rsidR="00D54DE7" w:rsidRPr="00C95196" w:rsidRDefault="004519F4" w:rsidP="00C95196">
      <w:pPr>
        <w:pStyle w:val="affffc"/>
      </w:pPr>
      <w:r w:rsidRPr="000743AB">
        <w:rPr>
          <w:lang w:val="ru-RU"/>
        </w:rPr>
        <w:lastRenderedPageBreak/>
        <w:t xml:space="preserve">        </w:t>
      </w:r>
      <w:r w:rsidRPr="00C95196">
        <w:t>val response = licenseClient.validate(</w:t>
      </w:r>
    </w:p>
    <w:p w14:paraId="5261B3C0" w14:textId="77777777" w:rsidR="00D54DE7" w:rsidRPr="00C95196" w:rsidRDefault="004519F4" w:rsidP="00C95196">
      <w:pPr>
        <w:pStyle w:val="affffc"/>
      </w:pPr>
      <w:r w:rsidRPr="00C95196">
        <w:t xml:space="preserve">            licenseId = installedLicense.licenseId,</w:t>
      </w:r>
    </w:p>
    <w:p w14:paraId="0939AD56" w14:textId="77777777" w:rsidR="00D54DE7" w:rsidRPr="00C95196" w:rsidRDefault="004519F4" w:rsidP="00C95196">
      <w:pPr>
        <w:pStyle w:val="affffc"/>
      </w:pPr>
      <w:r w:rsidRPr="00C95196">
        <w:t xml:space="preserve">            deploymentId = installedLicense.deploymentId</w:t>
      </w:r>
    </w:p>
    <w:p w14:paraId="04BB74E4" w14:textId="77777777" w:rsidR="00D54DE7" w:rsidRPr="00C95196" w:rsidRDefault="004519F4" w:rsidP="00C95196">
      <w:pPr>
        <w:pStyle w:val="affffc"/>
      </w:pPr>
      <w:r w:rsidRPr="00C95196">
        <w:t xml:space="preserve">        )</w:t>
      </w:r>
    </w:p>
    <w:p w14:paraId="26800E98" w14:textId="77777777" w:rsidR="00D54DE7" w:rsidRPr="00C95196" w:rsidRDefault="00D54DE7" w:rsidP="00C95196">
      <w:pPr>
        <w:pStyle w:val="affffc"/>
      </w:pPr>
    </w:p>
    <w:p w14:paraId="19BCA6CD" w14:textId="77777777" w:rsidR="00D54DE7" w:rsidRPr="00C95196" w:rsidRDefault="004519F4" w:rsidP="00C95196">
      <w:pPr>
        <w:pStyle w:val="affffc"/>
      </w:pPr>
      <w:r w:rsidRPr="00C95196">
        <w:t xml:space="preserve">        if (!response.signatureValid) {</w:t>
      </w:r>
    </w:p>
    <w:p w14:paraId="7557C82F" w14:textId="77777777" w:rsidR="00D54DE7" w:rsidRPr="00C95196" w:rsidRDefault="004519F4" w:rsidP="00C95196">
      <w:pPr>
        <w:pStyle w:val="affffc"/>
      </w:pPr>
      <w:r w:rsidRPr="00C95196">
        <w:t xml:space="preserve">            throw AccessDeniedException("Ответ сервера лицензий не прошел проверку подписи")</w:t>
      </w:r>
    </w:p>
    <w:p w14:paraId="43A79861" w14:textId="77777777" w:rsidR="00D54DE7" w:rsidRPr="00C95196" w:rsidRDefault="004519F4" w:rsidP="00C95196">
      <w:pPr>
        <w:pStyle w:val="affffc"/>
      </w:pPr>
      <w:r w:rsidRPr="00C95196">
        <w:t xml:space="preserve">        }</w:t>
      </w:r>
    </w:p>
    <w:p w14:paraId="0F8D8AE5" w14:textId="77777777" w:rsidR="00D54DE7" w:rsidRPr="00C95196" w:rsidRDefault="00D54DE7" w:rsidP="00C95196">
      <w:pPr>
        <w:pStyle w:val="affffc"/>
      </w:pPr>
    </w:p>
    <w:p w14:paraId="44163BDF" w14:textId="77777777" w:rsidR="00D54DE7" w:rsidRPr="00C95196" w:rsidRDefault="004519F4" w:rsidP="00C95196">
      <w:pPr>
        <w:pStyle w:val="affffc"/>
      </w:pPr>
      <w:r w:rsidRPr="00C95196">
        <w:t xml:space="preserve">        installedLicense.status = response.status</w:t>
      </w:r>
    </w:p>
    <w:p w14:paraId="2403BB32" w14:textId="77777777" w:rsidR="00D54DE7" w:rsidRPr="00C95196" w:rsidRDefault="004519F4" w:rsidP="00C95196">
      <w:pPr>
        <w:pStyle w:val="affffc"/>
      </w:pPr>
      <w:r w:rsidRPr="00C95196">
        <w:t xml:space="preserve">        installedLicense.lastSuccessfulValidationAt = Instant.now()</w:t>
      </w:r>
    </w:p>
    <w:p w14:paraId="3E313732" w14:textId="77777777" w:rsidR="00D54DE7" w:rsidRPr="00C95196" w:rsidRDefault="004519F4" w:rsidP="00C95196">
      <w:pPr>
        <w:pStyle w:val="affffc"/>
      </w:pPr>
      <w:r w:rsidRPr="00C95196">
        <w:t xml:space="preserve">        installedLicense.lastServerTime = response.serverTime</w:t>
      </w:r>
    </w:p>
    <w:p w14:paraId="011F3E54" w14:textId="77777777" w:rsidR="00D54DE7" w:rsidRPr="00C95196" w:rsidRDefault="00D54DE7" w:rsidP="00C95196">
      <w:pPr>
        <w:pStyle w:val="affffc"/>
      </w:pPr>
    </w:p>
    <w:p w14:paraId="26A6C2BB" w14:textId="77777777" w:rsidR="00D54DE7" w:rsidRPr="00C95196" w:rsidRDefault="004519F4" w:rsidP="00C95196">
      <w:pPr>
        <w:pStyle w:val="affffc"/>
      </w:pPr>
      <w:r w:rsidRPr="00C95196">
        <w:t xml:space="preserve">        installedLicenseRepository.save(installedLicense)</w:t>
      </w:r>
    </w:p>
    <w:p w14:paraId="66894BD6" w14:textId="77777777" w:rsidR="00D54DE7" w:rsidRPr="000743AB" w:rsidRDefault="004519F4" w:rsidP="00C95196">
      <w:pPr>
        <w:pStyle w:val="affffc"/>
        <w:rPr>
          <w:lang w:val="ru-RU"/>
        </w:rPr>
      </w:pPr>
      <w:r w:rsidRPr="00C95196">
        <w:t xml:space="preserve">    </w:t>
      </w:r>
      <w:r w:rsidRPr="000743AB">
        <w:rPr>
          <w:lang w:val="ru-RU"/>
        </w:rPr>
        <w:t>}</w:t>
      </w:r>
    </w:p>
    <w:p w14:paraId="3C2F3628" w14:textId="77777777" w:rsidR="00D54DE7" w:rsidRPr="000743AB" w:rsidRDefault="004519F4" w:rsidP="00C95196">
      <w:pPr>
        <w:pStyle w:val="affffc"/>
        <w:rPr>
          <w:lang w:val="ru-RU"/>
        </w:rPr>
      </w:pPr>
      <w:r w:rsidRPr="000743AB">
        <w:rPr>
          <w:lang w:val="ru-RU"/>
        </w:rPr>
        <w:t>}</w:t>
      </w:r>
    </w:p>
    <w:p w14:paraId="7A3D83C7" w14:textId="77777777" w:rsidR="00D54DE7" w:rsidRDefault="00D54DE7">
      <w:pPr>
        <w:spacing w:after="0" w:line="360" w:lineRule="auto"/>
        <w:ind w:firstLine="709"/>
        <w:jc w:val="both"/>
      </w:pPr>
    </w:p>
    <w:p w14:paraId="24F57509" w14:textId="77777777" w:rsidR="00D54DE7" w:rsidRDefault="004519F4">
      <w:pPr>
        <w:spacing w:after="0" w:line="360" w:lineRule="auto"/>
        <w:ind w:firstLine="709"/>
        <w:jc w:val="both"/>
      </w:pPr>
      <w:r>
        <w:t>Таким образом, функциональная часть информационной системы включает управление пользователями, безопасностью, статьями, категориями, модерацией, поиском, AI-чатом, файлами, событиями и лицензированием. Использование микросервисной архитектуры позволяет разделить ответственность между сервисами, Kafka обеспечивает асинхронную обработку событий, а подсистема лицензирования делает продукт пригодным для коммерческого внедрения и контроля эксплуатации у внешних заказчиков.</w:t>
      </w:r>
    </w:p>
    <w:p w14:paraId="7797AAF7" w14:textId="77777777" w:rsidR="00D54DE7" w:rsidRDefault="00D54DE7">
      <w:pPr>
        <w:spacing w:after="0" w:line="360" w:lineRule="auto"/>
        <w:ind w:firstLine="709"/>
        <w:jc w:val="both"/>
      </w:pPr>
    </w:p>
    <w:p w14:paraId="1086B7A0" w14:textId="77777777" w:rsidR="00D54DE7" w:rsidRDefault="004519F4" w:rsidP="006E09D5">
      <w:pPr>
        <w:spacing w:after="0" w:line="360" w:lineRule="auto"/>
        <w:ind w:firstLine="709"/>
        <w:outlineLvl w:val="1"/>
        <w:rPr>
          <w:b/>
          <w:szCs w:val="28"/>
        </w:rPr>
      </w:pPr>
      <w:bookmarkStart w:id="43" w:name="_Toc223341455"/>
      <w:bookmarkStart w:id="44" w:name="_Toc226182041"/>
      <w:bookmarkStart w:id="45" w:name="_Toc226186259"/>
      <w:r>
        <w:rPr>
          <w:b/>
          <w:szCs w:val="28"/>
        </w:rPr>
        <w:t>2.4 Разработка подсистемы безопасности информационной системы</w:t>
      </w:r>
      <w:bookmarkEnd w:id="43"/>
      <w:bookmarkEnd w:id="44"/>
      <w:bookmarkEnd w:id="45"/>
    </w:p>
    <w:p w14:paraId="1B3F2C33" w14:textId="77777777" w:rsidR="00D54DE7" w:rsidRDefault="00D54DE7">
      <w:pPr>
        <w:spacing w:after="0" w:line="360" w:lineRule="auto"/>
        <w:ind w:firstLine="709"/>
        <w:jc w:val="both"/>
        <w:rPr>
          <w:szCs w:val="28"/>
        </w:rPr>
      </w:pPr>
      <w:bookmarkStart w:id="46" w:name="OLE_LINK1"/>
    </w:p>
    <w:p w14:paraId="618F6768" w14:textId="77777777" w:rsidR="00D54DE7" w:rsidRDefault="004519F4">
      <w:pPr>
        <w:spacing w:after="0" w:line="360" w:lineRule="auto"/>
        <w:ind w:firstLine="709"/>
        <w:jc w:val="both"/>
        <w:rPr>
          <w:szCs w:val="28"/>
        </w:rPr>
      </w:pPr>
      <w:r>
        <w:rPr>
          <w:szCs w:val="28"/>
        </w:rPr>
        <w:t xml:space="preserve">Обеспечение </w:t>
      </w:r>
      <w:bookmarkEnd w:id="46"/>
      <w:r>
        <w:rPr>
          <w:szCs w:val="28"/>
        </w:rPr>
        <w:t>целостности и конфиденциальности данных является критическим требованием для корпоративной базы знаний. Подсистема безопасности реализована на базе Spring Security 6.2 и обеспечивает защиту от несанкционированного доступа (Authentication), разграничение прав (Authorization) и предотвращение сетевых атак (CORS/CSRF).</w:t>
      </w:r>
    </w:p>
    <w:p w14:paraId="557EFA8A" w14:textId="1C99812E" w:rsidR="00D54DE7" w:rsidRDefault="004519F4">
      <w:pPr>
        <w:spacing w:after="0" w:line="360" w:lineRule="auto"/>
        <w:ind w:firstLine="709"/>
        <w:jc w:val="both"/>
        <w:rPr>
          <w:szCs w:val="28"/>
        </w:rPr>
      </w:pPr>
      <w:r>
        <w:rPr>
          <w:szCs w:val="28"/>
        </w:rPr>
        <w:t xml:space="preserve">Важным аспектом безопасности является защита учетных данных пользователей. Пароли в базе данных никогда не хранятся в открытом виде. Для их защиты используется алгоритм хеширования BCrypt, который автоматически </w:t>
      </w:r>
      <w:r>
        <w:rPr>
          <w:szCs w:val="28"/>
        </w:rPr>
        <w:lastRenderedPageBreak/>
        <w:t>добавляет «соль» (salt) перед хешированием, делая невозможным использование радужных таблиц для взлома. На рисунке 2.</w:t>
      </w:r>
      <w:r w:rsidR="006B56C4" w:rsidRPr="006B56C4">
        <w:rPr>
          <w:szCs w:val="28"/>
        </w:rPr>
        <w:t>1</w:t>
      </w:r>
      <w:r w:rsidR="00903DF6">
        <w:rPr>
          <w:szCs w:val="28"/>
        </w:rPr>
        <w:t>0</w:t>
      </w:r>
      <w:r>
        <w:rPr>
          <w:szCs w:val="28"/>
        </w:rPr>
        <w:t xml:space="preserve"> продемонстрировано, как выглядят записи в таблице пользователей: вместо реальных паролей хранятся их криптографические хеши.</w:t>
      </w:r>
    </w:p>
    <w:p w14:paraId="56A2CC23" w14:textId="77777777" w:rsidR="00D54DE7" w:rsidRDefault="00D54DE7">
      <w:pPr>
        <w:spacing w:after="0" w:line="360" w:lineRule="auto"/>
        <w:ind w:firstLine="709"/>
        <w:jc w:val="both"/>
        <w:rPr>
          <w:szCs w:val="28"/>
        </w:rPr>
      </w:pPr>
    </w:p>
    <w:p w14:paraId="3E7E2F16"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48FE447E" wp14:editId="5D9673E2">
                <wp:extent cx="5428161" cy="676893"/>
                <wp:effectExtent l="0" t="0" r="1270" b="9525"/>
                <wp:docPr id="2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55"/>
                        <a:stretch/>
                      </pic:blipFill>
                      <pic:spPr bwMode="auto">
                        <a:xfrm>
                          <a:off x="0" y="0"/>
                          <a:ext cx="5460837" cy="680968"/>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 o:spid="_x0000_s137" type="#_x0000_t75" style="width:427.41pt;height:53.30pt;mso-wrap-distance-left:0.00pt;mso-wrap-distance-top:0.00pt;mso-wrap-distance-right:0.00pt;mso-wrap-distance-bottom:0.00pt;z-index:1;" stroked="false">
                <v:imagedata r:id="rId56" o:title=""/>
                <o:lock v:ext="edit" rotation="t"/>
              </v:shape>
            </w:pict>
          </mc:Fallback>
        </mc:AlternateContent>
      </w:r>
    </w:p>
    <w:p w14:paraId="09E126B4" w14:textId="252DD61A" w:rsidR="00D54DE7" w:rsidRDefault="004519F4">
      <w:pPr>
        <w:spacing w:after="0" w:line="360" w:lineRule="auto"/>
        <w:jc w:val="center"/>
        <w:rPr>
          <w:szCs w:val="28"/>
        </w:rPr>
      </w:pPr>
      <w:r>
        <w:rPr>
          <w:szCs w:val="28"/>
        </w:rPr>
        <w:t>Рисунок 2.</w:t>
      </w:r>
      <w:r w:rsidR="006B56C4" w:rsidRPr="006B56C4">
        <w:rPr>
          <w:szCs w:val="28"/>
        </w:rPr>
        <w:t>1</w:t>
      </w:r>
      <w:r w:rsidR="00903DF6">
        <w:rPr>
          <w:szCs w:val="28"/>
        </w:rPr>
        <w:t>0</w:t>
      </w:r>
      <w:r>
        <w:rPr>
          <w:szCs w:val="28"/>
        </w:rPr>
        <w:t xml:space="preserve"> — Хранение паролей в базе данных в хешированном виде</w:t>
      </w:r>
    </w:p>
    <w:p w14:paraId="1D96745A" w14:textId="77777777" w:rsidR="00D54DE7" w:rsidRDefault="00D54DE7">
      <w:pPr>
        <w:spacing w:after="0" w:line="360" w:lineRule="auto"/>
        <w:jc w:val="center"/>
        <w:rPr>
          <w:szCs w:val="28"/>
        </w:rPr>
      </w:pPr>
    </w:p>
    <w:p w14:paraId="2FFA5393" w14:textId="62F5738E" w:rsidR="00D54DE7" w:rsidRDefault="004519F4">
      <w:pPr>
        <w:spacing w:after="0" w:line="360" w:lineRule="auto"/>
        <w:ind w:firstLine="709"/>
        <w:jc w:val="both"/>
        <w:rPr>
          <w:szCs w:val="28"/>
        </w:rPr>
      </w:pPr>
      <w:r>
        <w:rPr>
          <w:szCs w:val="28"/>
        </w:rPr>
        <w:t>Для подписи и валидации JWT-токенов используется секретный ключ (Signing Key). Этот ключ является критически важным элементом безопасности: его компрометация позволит злоумышленникам подделывать токены доступа. Поэтому ключ не зашит в программный код, а вынесен в конфигурационный файл application.properties и считывается приложением при старте, что представлено на рисунке 2.1</w:t>
      </w:r>
      <w:r w:rsidR="00903DF6">
        <w:rPr>
          <w:szCs w:val="28"/>
        </w:rPr>
        <w:t>1</w:t>
      </w:r>
      <w:r>
        <w:rPr>
          <w:szCs w:val="28"/>
        </w:rPr>
        <w:t>. В производственной среде этот ключ передается через защищенные переменные окружения CI/CD.</w:t>
      </w:r>
    </w:p>
    <w:p w14:paraId="3164EEB1" w14:textId="77777777" w:rsidR="00D54DE7" w:rsidRDefault="00D54DE7">
      <w:pPr>
        <w:spacing w:after="0" w:line="360" w:lineRule="auto"/>
        <w:ind w:firstLine="709"/>
        <w:jc w:val="both"/>
        <w:rPr>
          <w:szCs w:val="28"/>
        </w:rPr>
      </w:pPr>
    </w:p>
    <w:p w14:paraId="0825D04D"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6FE88455" wp14:editId="4629ABE9">
                <wp:extent cx="2896358" cy="486888"/>
                <wp:effectExtent l="0" t="0" r="0" b="8890"/>
                <wp:docPr id="2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57"/>
                        <a:stretch/>
                      </pic:blipFill>
                      <pic:spPr bwMode="auto">
                        <a:xfrm>
                          <a:off x="0" y="0"/>
                          <a:ext cx="2915049" cy="490030"/>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width:228.06pt;height:38.34pt;mso-wrap-distance-left:0.00pt;mso-wrap-distance-top:0.00pt;mso-wrap-distance-right:0.00pt;mso-wrap-distance-bottom:0.00pt;z-index:1;" stroked="false">
                <v:imagedata r:id="rId58" o:title=""/>
                <o:lock v:ext="edit" rotation="t"/>
              </v:shape>
            </w:pict>
          </mc:Fallback>
        </mc:AlternateContent>
      </w:r>
    </w:p>
    <w:p w14:paraId="2DB4BED7" w14:textId="3E661F7E" w:rsidR="00D54DE7" w:rsidRDefault="004519F4">
      <w:pPr>
        <w:spacing w:after="0" w:line="360" w:lineRule="auto"/>
        <w:jc w:val="center"/>
        <w:rPr>
          <w:szCs w:val="28"/>
        </w:rPr>
      </w:pPr>
      <w:r>
        <w:rPr>
          <w:szCs w:val="28"/>
        </w:rPr>
        <w:t>Рисунок 2.1</w:t>
      </w:r>
      <w:r w:rsidR="00903DF6">
        <w:rPr>
          <w:szCs w:val="28"/>
        </w:rPr>
        <w:t>1</w:t>
      </w:r>
      <w:r>
        <w:rPr>
          <w:szCs w:val="28"/>
        </w:rPr>
        <w:t xml:space="preserve"> — Конфигурация секретного ключа для подписи JWT-токенов</w:t>
      </w:r>
    </w:p>
    <w:p w14:paraId="0A09FFAC" w14:textId="77777777" w:rsidR="00D54DE7" w:rsidRDefault="00D54DE7">
      <w:pPr>
        <w:spacing w:after="0" w:line="360" w:lineRule="auto"/>
        <w:jc w:val="center"/>
        <w:rPr>
          <w:szCs w:val="28"/>
        </w:rPr>
      </w:pPr>
    </w:p>
    <w:p w14:paraId="3CA21A7D" w14:textId="77777777" w:rsidR="00D54DE7" w:rsidRDefault="004519F4">
      <w:pPr>
        <w:spacing w:after="0" w:line="360" w:lineRule="auto"/>
        <w:ind w:firstLine="709"/>
        <w:jc w:val="both"/>
        <w:rPr>
          <w:szCs w:val="28"/>
        </w:rPr>
      </w:pPr>
      <w:r>
        <w:rPr>
          <w:szCs w:val="28"/>
        </w:rPr>
        <w:t>Центральным элементом защиты является класс SecurityConfig, определяющий цепочку фильтров SecurityFilterChain. Поскольку приложение работает по принципу stateless (без сохранения серверных сессий), стандартная защита CSRF отключена, а управление сессиями переведено в режим STATELESS.</w:t>
      </w:r>
    </w:p>
    <w:p w14:paraId="31DEFF4F" w14:textId="2B782F01" w:rsidR="00D54DE7" w:rsidRDefault="004519F4">
      <w:pPr>
        <w:spacing w:after="0" w:line="360" w:lineRule="auto"/>
        <w:ind w:firstLine="709"/>
        <w:jc w:val="both"/>
        <w:rPr>
          <w:szCs w:val="28"/>
        </w:rPr>
      </w:pPr>
      <w:r>
        <w:rPr>
          <w:szCs w:val="28"/>
        </w:rPr>
        <w:t>Конфигурация также определяет политику CORS (Cross-Origin Resource Sharing), разрешая запросы только с доверенных доменов (фронтенд-</w:t>
      </w:r>
      <w:r>
        <w:rPr>
          <w:szCs w:val="28"/>
        </w:rPr>
        <w:lastRenderedPageBreak/>
        <w:t>приложений), что предотвращает выполнение вредоносных скриптов со сторонних ресурсов.</w:t>
      </w:r>
      <w:r>
        <w:rPr>
          <w:bCs/>
          <w:szCs w:val="28"/>
        </w:rPr>
        <w:t xml:space="preserve"> Фрагмент кода представлен на листинге 2.</w:t>
      </w:r>
      <w:r w:rsidR="006E09D5" w:rsidRPr="000743AB">
        <w:rPr>
          <w:bCs/>
          <w:szCs w:val="28"/>
        </w:rPr>
        <w:t>30</w:t>
      </w:r>
      <w:r>
        <w:rPr>
          <w:bCs/>
          <w:szCs w:val="28"/>
        </w:rPr>
        <w:t>.</w:t>
      </w:r>
    </w:p>
    <w:p w14:paraId="52F541A1" w14:textId="77777777" w:rsidR="00D54DE7" w:rsidRDefault="00D54DE7">
      <w:pPr>
        <w:spacing w:after="0" w:line="360" w:lineRule="auto"/>
        <w:ind w:firstLine="709"/>
        <w:rPr>
          <w:szCs w:val="28"/>
        </w:rPr>
      </w:pPr>
    </w:p>
    <w:p w14:paraId="25E3A5B7" w14:textId="7754243A" w:rsidR="00D54DE7" w:rsidRDefault="004519F4">
      <w:pPr>
        <w:spacing w:after="0" w:line="360" w:lineRule="auto"/>
        <w:ind w:firstLine="709"/>
        <w:rPr>
          <w:szCs w:val="28"/>
        </w:rPr>
      </w:pPr>
      <w:r>
        <w:rPr>
          <w:szCs w:val="28"/>
        </w:rPr>
        <w:t>Листинг 2.</w:t>
      </w:r>
      <w:r w:rsidR="006E09D5" w:rsidRPr="006E09D5">
        <w:rPr>
          <w:szCs w:val="28"/>
        </w:rPr>
        <w:t>30</w:t>
      </w:r>
      <w:r>
        <w:rPr>
          <w:szCs w:val="28"/>
        </w:rPr>
        <w:t xml:space="preserve"> — Конфигурация безопасности (</w:t>
      </w:r>
      <w:r>
        <w:rPr>
          <w:szCs w:val="28"/>
          <w:lang w:val="en-US"/>
        </w:rPr>
        <w:t>SecurityConfig</w:t>
      </w:r>
      <w:r>
        <w:rPr>
          <w:szCs w:val="28"/>
        </w:rPr>
        <w:t>.</w:t>
      </w:r>
      <w:r>
        <w:rPr>
          <w:szCs w:val="28"/>
          <w:lang w:val="en-US"/>
        </w:rPr>
        <w:t>kt</w:t>
      </w:r>
      <w:r>
        <w:rPr>
          <w:szCs w:val="28"/>
        </w:rPr>
        <w:t>)</w:t>
      </w:r>
    </w:p>
    <w:p w14:paraId="29592A5C" w14:textId="77777777" w:rsidR="00D54DE7" w:rsidRDefault="004519F4">
      <w:pPr>
        <w:pStyle w:val="affff4"/>
        <w:ind w:left="708"/>
        <w:rPr>
          <w:lang w:val="en-US"/>
        </w:rPr>
      </w:pPr>
      <w:r>
        <w:rPr>
          <w:rFonts w:ascii="Courier" w:hAnsi="Courier"/>
          <w:sz w:val="24"/>
          <w:szCs w:val="24"/>
          <w:lang w:val="en-US"/>
        </w:rPr>
        <w:t>@Configuration</w:t>
      </w:r>
      <w:r>
        <w:rPr>
          <w:rFonts w:ascii="Courier" w:hAnsi="Courier"/>
          <w:sz w:val="24"/>
          <w:szCs w:val="24"/>
          <w:lang w:val="en-US"/>
        </w:rPr>
        <w:br/>
        <w:t>@EnableWebSecurity</w:t>
      </w:r>
      <w:r>
        <w:rPr>
          <w:rFonts w:ascii="Courier" w:hAnsi="Courier"/>
          <w:sz w:val="24"/>
          <w:szCs w:val="24"/>
          <w:lang w:val="en-US"/>
        </w:rPr>
        <w:br/>
        <w:t xml:space="preserve">@EnableMethodSecurity(prePostEnabled = true) // </w:t>
      </w:r>
      <w:r>
        <w:rPr>
          <w:rFonts w:ascii="Courier" w:hAnsi="Courier"/>
          <w:sz w:val="24"/>
          <w:szCs w:val="24"/>
        </w:rPr>
        <w:t>Включает</w:t>
      </w:r>
      <w:r>
        <w:rPr>
          <w:rFonts w:ascii="Courier" w:hAnsi="Courier"/>
          <w:sz w:val="24"/>
          <w:szCs w:val="24"/>
          <w:lang w:val="en-US"/>
        </w:rPr>
        <w:t xml:space="preserve"> </w:t>
      </w:r>
      <w:r>
        <w:rPr>
          <w:rFonts w:ascii="Courier" w:hAnsi="Courier"/>
          <w:sz w:val="24"/>
          <w:szCs w:val="24"/>
        </w:rPr>
        <w:t>аннотации</w:t>
      </w:r>
      <w:r>
        <w:rPr>
          <w:rFonts w:ascii="Courier" w:hAnsi="Courier"/>
          <w:sz w:val="24"/>
          <w:szCs w:val="24"/>
          <w:lang w:val="en-US"/>
        </w:rPr>
        <w:t xml:space="preserve"> @PreAuthorize</w:t>
      </w:r>
      <w:r>
        <w:rPr>
          <w:rFonts w:ascii="Courier" w:hAnsi="Courier"/>
          <w:sz w:val="24"/>
          <w:szCs w:val="24"/>
          <w:lang w:val="en-US"/>
        </w:rPr>
        <w:br/>
        <w:t>class SecurityConfig(</w:t>
      </w:r>
      <w:r>
        <w:rPr>
          <w:rFonts w:ascii="Courier" w:hAnsi="Courier"/>
          <w:sz w:val="24"/>
          <w:szCs w:val="24"/>
          <w:lang w:val="en-US"/>
        </w:rPr>
        <w:br/>
        <w:t xml:space="preserve">    private val jwtAuthenticationFilter: JwtAuthenticationFilter,</w:t>
      </w:r>
      <w:r>
        <w:rPr>
          <w:rFonts w:ascii="Courier" w:hAnsi="Courier"/>
          <w:sz w:val="24"/>
          <w:szCs w:val="24"/>
          <w:lang w:val="en-US"/>
        </w:rPr>
        <w:br/>
        <w:t xml:space="preserve">    private val authenticationProvider: AuthenticationProvider</w:t>
      </w:r>
      <w:r>
        <w:rPr>
          <w:rFonts w:ascii="Courier" w:hAnsi="Courier"/>
          <w:sz w:val="24"/>
          <w:szCs w:val="24"/>
          <w:lang w:val="en-US"/>
        </w:rPr>
        <w:br/>
        <w:t>) {</w:t>
      </w:r>
      <w:r>
        <w:rPr>
          <w:rFonts w:ascii="Courier" w:hAnsi="Courier"/>
          <w:sz w:val="24"/>
          <w:szCs w:val="24"/>
          <w:lang w:val="en-US"/>
        </w:rPr>
        <w:br/>
      </w:r>
      <w:r>
        <w:rPr>
          <w:rFonts w:ascii="Courier" w:hAnsi="Courier"/>
          <w:sz w:val="24"/>
          <w:szCs w:val="24"/>
          <w:lang w:val="en-US"/>
        </w:rPr>
        <w:br/>
        <w:t xml:space="preserve">    @Bean</w:t>
      </w:r>
      <w:r>
        <w:rPr>
          <w:rFonts w:ascii="Courier" w:hAnsi="Courier"/>
          <w:sz w:val="24"/>
          <w:szCs w:val="24"/>
          <w:lang w:val="en-US"/>
        </w:rPr>
        <w:br/>
        <w:t xml:space="preserve">    fun securityFilterChain(http: HttpSecurity): SecurityFilterChain {</w:t>
      </w:r>
      <w:r>
        <w:rPr>
          <w:rFonts w:ascii="Courier" w:hAnsi="Courier"/>
          <w:sz w:val="24"/>
          <w:szCs w:val="24"/>
          <w:lang w:val="en-US"/>
        </w:rPr>
        <w:br/>
        <w:t xml:space="preserve">        http</w:t>
      </w:r>
      <w:r>
        <w:rPr>
          <w:rFonts w:ascii="Courier" w:hAnsi="Courier"/>
          <w:sz w:val="24"/>
          <w:szCs w:val="24"/>
          <w:lang w:val="en-US"/>
        </w:rPr>
        <w:br/>
        <w:t xml:space="preserve">            .csrf </w:t>
      </w:r>
      <w:r>
        <w:rPr>
          <w:rFonts w:ascii="Courier" w:hAnsi="Courier"/>
          <w:b/>
          <w:bCs/>
          <w:sz w:val="24"/>
          <w:szCs w:val="24"/>
          <w:lang w:val="en-US"/>
        </w:rPr>
        <w:t>{ it</w:t>
      </w:r>
      <w:r>
        <w:rPr>
          <w:rFonts w:ascii="Courier" w:hAnsi="Courier"/>
          <w:sz w:val="24"/>
          <w:szCs w:val="24"/>
          <w:lang w:val="en-US"/>
        </w:rPr>
        <w:t xml:space="preserve">.disable() </w:t>
      </w:r>
      <w:r>
        <w:rPr>
          <w:rFonts w:ascii="Courier" w:hAnsi="Courier"/>
          <w:b/>
          <w:bCs/>
          <w:sz w:val="24"/>
          <w:szCs w:val="24"/>
          <w:lang w:val="en-US"/>
        </w:rPr>
        <w:t xml:space="preserve">} </w:t>
      </w:r>
      <w:r>
        <w:rPr>
          <w:rFonts w:ascii="Courier" w:hAnsi="Courier"/>
          <w:sz w:val="24"/>
          <w:szCs w:val="24"/>
          <w:lang w:val="en-US"/>
        </w:rPr>
        <w:t xml:space="preserve">// </w:t>
      </w:r>
      <w:r>
        <w:rPr>
          <w:rFonts w:ascii="Courier" w:hAnsi="Courier"/>
          <w:sz w:val="24"/>
          <w:szCs w:val="24"/>
        </w:rPr>
        <w:t>Отключаем</w:t>
      </w:r>
      <w:r>
        <w:rPr>
          <w:rFonts w:ascii="Courier" w:hAnsi="Courier"/>
          <w:sz w:val="24"/>
          <w:szCs w:val="24"/>
          <w:lang w:val="en-US"/>
        </w:rPr>
        <w:t xml:space="preserve"> CSRF </w:t>
      </w:r>
      <w:r>
        <w:rPr>
          <w:rFonts w:ascii="Courier" w:hAnsi="Courier"/>
          <w:sz w:val="24"/>
          <w:szCs w:val="24"/>
        </w:rPr>
        <w:t>для</w:t>
      </w:r>
      <w:r>
        <w:rPr>
          <w:rFonts w:ascii="Courier" w:hAnsi="Courier"/>
          <w:sz w:val="24"/>
          <w:szCs w:val="24"/>
          <w:lang w:val="en-US"/>
        </w:rPr>
        <w:t xml:space="preserve"> REST API</w:t>
      </w:r>
      <w:r>
        <w:rPr>
          <w:rFonts w:ascii="Courier" w:hAnsi="Courier"/>
          <w:sz w:val="24"/>
          <w:szCs w:val="24"/>
          <w:lang w:val="en-US"/>
        </w:rPr>
        <w:br/>
        <w:t xml:space="preserve">            .cors </w:t>
      </w:r>
      <w:r>
        <w:rPr>
          <w:rFonts w:ascii="Courier" w:hAnsi="Courier"/>
          <w:b/>
          <w:bCs/>
          <w:sz w:val="24"/>
          <w:szCs w:val="24"/>
          <w:lang w:val="en-US"/>
        </w:rPr>
        <w:t>{ it</w:t>
      </w:r>
      <w:r>
        <w:rPr>
          <w:rFonts w:ascii="Courier" w:hAnsi="Courier"/>
          <w:sz w:val="24"/>
          <w:szCs w:val="24"/>
          <w:lang w:val="en-US"/>
        </w:rPr>
        <w:t xml:space="preserve">.configurationSource(corsConfigurationSource()) </w:t>
      </w:r>
      <w:r>
        <w:rPr>
          <w:rFonts w:ascii="Courier" w:hAnsi="Courier"/>
          <w:b/>
          <w:bCs/>
          <w:sz w:val="24"/>
          <w:szCs w:val="24"/>
          <w:lang w:val="en-US"/>
        </w:rPr>
        <w:t xml:space="preserve">} </w:t>
      </w:r>
      <w:r>
        <w:rPr>
          <w:rFonts w:ascii="Courier" w:hAnsi="Courier"/>
          <w:sz w:val="24"/>
          <w:szCs w:val="24"/>
          <w:lang w:val="en-US"/>
        </w:rPr>
        <w:t xml:space="preserve">// </w:t>
      </w:r>
      <w:r>
        <w:rPr>
          <w:rFonts w:ascii="Courier" w:hAnsi="Courier"/>
          <w:sz w:val="24"/>
          <w:szCs w:val="24"/>
        </w:rPr>
        <w:t>Настройка</w:t>
      </w:r>
      <w:r>
        <w:rPr>
          <w:rFonts w:ascii="Courier" w:hAnsi="Courier"/>
          <w:sz w:val="24"/>
          <w:szCs w:val="24"/>
          <w:lang w:val="en-US"/>
        </w:rPr>
        <w:t xml:space="preserve"> CORS</w:t>
      </w:r>
      <w:r>
        <w:rPr>
          <w:rFonts w:ascii="Courier" w:hAnsi="Courier"/>
          <w:sz w:val="24"/>
          <w:szCs w:val="24"/>
          <w:lang w:val="en-US"/>
        </w:rPr>
        <w:br/>
        <w:t xml:space="preserve">            .authorizeHttpRequests </w:t>
      </w:r>
      <w:r>
        <w:rPr>
          <w:rFonts w:ascii="Courier" w:hAnsi="Courier"/>
          <w:b/>
          <w:bCs/>
          <w:sz w:val="24"/>
          <w:szCs w:val="24"/>
          <w:lang w:val="en-US"/>
        </w:rPr>
        <w:t xml:space="preserve">{ </w:t>
      </w:r>
      <w:r>
        <w:rPr>
          <w:rFonts w:ascii="Courier" w:hAnsi="Courier"/>
          <w:sz w:val="24"/>
          <w:szCs w:val="24"/>
          <w:lang w:val="en-US"/>
        </w:rPr>
        <w:t xml:space="preserve">auth </w:t>
      </w:r>
      <w:r>
        <w:rPr>
          <w:rFonts w:ascii="Courier" w:hAnsi="Courier"/>
          <w:b/>
          <w:bCs/>
          <w:sz w:val="24"/>
          <w:szCs w:val="24"/>
          <w:lang w:val="en-US"/>
        </w:rPr>
        <w:t>-&gt;</w:t>
      </w:r>
      <w:r>
        <w:rPr>
          <w:rFonts w:ascii="Courier" w:hAnsi="Courier"/>
          <w:b/>
          <w:bCs/>
          <w:sz w:val="24"/>
          <w:szCs w:val="24"/>
          <w:lang w:val="en-US"/>
        </w:rPr>
        <w:br/>
        <w:t xml:space="preserve">                </w:t>
      </w:r>
      <w:r>
        <w:rPr>
          <w:rFonts w:ascii="Courier" w:hAnsi="Courier"/>
          <w:sz w:val="24"/>
          <w:szCs w:val="24"/>
          <w:lang w:val="en-US"/>
        </w:rPr>
        <w:t>auth</w:t>
      </w:r>
      <w:r>
        <w:rPr>
          <w:rFonts w:ascii="Courier" w:hAnsi="Courier"/>
          <w:sz w:val="24"/>
          <w:szCs w:val="24"/>
          <w:lang w:val="en-US"/>
        </w:rPr>
        <w:br/>
        <w:t xml:space="preserve">                    .requestMatchers("/api/auth/**").permitAll() // </w:t>
      </w:r>
      <w:r>
        <w:rPr>
          <w:rFonts w:ascii="Courier" w:hAnsi="Courier"/>
          <w:sz w:val="24"/>
          <w:szCs w:val="24"/>
        </w:rPr>
        <w:t>Доступ</w:t>
      </w:r>
      <w:r>
        <w:rPr>
          <w:rFonts w:ascii="Courier" w:hAnsi="Courier"/>
          <w:sz w:val="24"/>
          <w:szCs w:val="24"/>
          <w:lang w:val="en-US"/>
        </w:rPr>
        <w:t xml:space="preserve"> </w:t>
      </w:r>
      <w:r>
        <w:rPr>
          <w:rFonts w:ascii="Courier" w:hAnsi="Courier"/>
          <w:sz w:val="24"/>
          <w:szCs w:val="24"/>
        </w:rPr>
        <w:t>к</w:t>
      </w:r>
      <w:r>
        <w:rPr>
          <w:rFonts w:ascii="Courier" w:hAnsi="Courier"/>
          <w:sz w:val="24"/>
          <w:szCs w:val="24"/>
          <w:lang w:val="en-US"/>
        </w:rPr>
        <w:t xml:space="preserve"> </w:t>
      </w:r>
      <w:r>
        <w:rPr>
          <w:rFonts w:ascii="Courier" w:hAnsi="Courier"/>
          <w:sz w:val="24"/>
          <w:szCs w:val="24"/>
        </w:rPr>
        <w:t>логину</w:t>
      </w:r>
      <w:r>
        <w:rPr>
          <w:rFonts w:ascii="Courier" w:hAnsi="Courier"/>
          <w:sz w:val="24"/>
          <w:szCs w:val="24"/>
          <w:lang w:val="en-US"/>
        </w:rPr>
        <w:t xml:space="preserve"> </w:t>
      </w:r>
      <w:r>
        <w:rPr>
          <w:rFonts w:ascii="Courier" w:hAnsi="Courier"/>
          <w:sz w:val="24"/>
          <w:szCs w:val="24"/>
        </w:rPr>
        <w:t>открыт</w:t>
      </w:r>
      <w:r>
        <w:rPr>
          <w:rFonts w:ascii="Courier" w:hAnsi="Courier"/>
          <w:sz w:val="24"/>
          <w:szCs w:val="24"/>
          <w:lang w:val="en-US"/>
        </w:rPr>
        <w:t xml:space="preserve"> </w:t>
      </w:r>
      <w:r>
        <w:rPr>
          <w:rFonts w:ascii="Courier" w:hAnsi="Courier"/>
          <w:sz w:val="24"/>
          <w:szCs w:val="24"/>
        </w:rPr>
        <w:t>всем</w:t>
      </w:r>
      <w:r>
        <w:rPr>
          <w:rFonts w:ascii="Courier" w:hAnsi="Courier"/>
          <w:sz w:val="24"/>
          <w:szCs w:val="24"/>
          <w:lang w:val="en-US"/>
        </w:rPr>
        <w:br/>
        <w:t xml:space="preserve">                    .requestMatchers("/api/guest/**").permitAll() // </w:t>
      </w:r>
      <w:r>
        <w:rPr>
          <w:rFonts w:ascii="Courier" w:hAnsi="Courier"/>
          <w:sz w:val="24"/>
          <w:szCs w:val="24"/>
        </w:rPr>
        <w:t>Публичные</w:t>
      </w:r>
      <w:r>
        <w:rPr>
          <w:rFonts w:ascii="Courier" w:hAnsi="Courier"/>
          <w:sz w:val="24"/>
          <w:szCs w:val="24"/>
          <w:lang w:val="en-US"/>
        </w:rPr>
        <w:t xml:space="preserve"> </w:t>
      </w:r>
      <w:r>
        <w:rPr>
          <w:rFonts w:ascii="Courier" w:hAnsi="Courier"/>
          <w:sz w:val="24"/>
          <w:szCs w:val="24"/>
        </w:rPr>
        <w:t>статьи</w:t>
      </w:r>
      <w:r>
        <w:rPr>
          <w:rFonts w:ascii="Courier" w:hAnsi="Courier"/>
          <w:sz w:val="24"/>
          <w:szCs w:val="24"/>
          <w:lang w:val="en-US"/>
        </w:rPr>
        <w:br/>
        <w:t xml:space="preserve">                    .requestMatchers("/swagger-ui/**", "/v3/api-docs/**").permitAll() // </w:t>
      </w:r>
      <w:r>
        <w:rPr>
          <w:rFonts w:ascii="Courier" w:hAnsi="Courier"/>
          <w:sz w:val="24"/>
          <w:szCs w:val="24"/>
        </w:rPr>
        <w:t>Документация</w:t>
      </w:r>
      <w:r>
        <w:rPr>
          <w:rFonts w:ascii="Courier" w:hAnsi="Courier"/>
          <w:sz w:val="24"/>
          <w:szCs w:val="24"/>
          <w:lang w:val="en-US"/>
        </w:rPr>
        <w:br/>
        <w:t xml:space="preserve">                    .anyRequest().authenticated() // </w:t>
      </w:r>
      <w:r>
        <w:rPr>
          <w:rFonts w:ascii="Courier" w:hAnsi="Courier"/>
          <w:sz w:val="24"/>
          <w:szCs w:val="24"/>
        </w:rPr>
        <w:t>Остальные</w:t>
      </w:r>
      <w:r>
        <w:rPr>
          <w:rFonts w:ascii="Courier" w:hAnsi="Courier"/>
          <w:sz w:val="24"/>
          <w:szCs w:val="24"/>
          <w:lang w:val="en-US"/>
        </w:rPr>
        <w:t xml:space="preserve"> </w:t>
      </w:r>
      <w:r>
        <w:rPr>
          <w:rFonts w:ascii="Courier" w:hAnsi="Courier"/>
          <w:sz w:val="24"/>
          <w:szCs w:val="24"/>
        </w:rPr>
        <w:t>запросы</w:t>
      </w:r>
      <w:r>
        <w:rPr>
          <w:rFonts w:ascii="Courier" w:hAnsi="Courier"/>
          <w:sz w:val="24"/>
          <w:szCs w:val="24"/>
          <w:lang w:val="en-US"/>
        </w:rPr>
        <w:t xml:space="preserve"> </w:t>
      </w:r>
      <w:r>
        <w:rPr>
          <w:rFonts w:ascii="Courier" w:hAnsi="Courier"/>
          <w:sz w:val="24"/>
          <w:szCs w:val="24"/>
        </w:rPr>
        <w:t>требуют</w:t>
      </w:r>
      <w:r>
        <w:rPr>
          <w:rFonts w:ascii="Courier" w:hAnsi="Courier"/>
          <w:sz w:val="24"/>
          <w:szCs w:val="24"/>
          <w:lang w:val="en-US"/>
        </w:rPr>
        <w:t xml:space="preserve"> </w:t>
      </w:r>
      <w:r>
        <w:rPr>
          <w:rFonts w:ascii="Courier" w:hAnsi="Courier"/>
          <w:sz w:val="24"/>
          <w:szCs w:val="24"/>
        </w:rPr>
        <w:t>токен</w:t>
      </w:r>
      <w:r>
        <w:rPr>
          <w:rFonts w:ascii="Courier" w:hAnsi="Courier"/>
          <w:sz w:val="24"/>
          <w:szCs w:val="24"/>
          <w:lang w:val="en-US"/>
        </w:rPr>
        <w:br/>
        <w:t xml:space="preserve">            </w:t>
      </w:r>
      <w:r>
        <w:rPr>
          <w:rFonts w:ascii="Courier" w:hAnsi="Courier"/>
          <w:b/>
          <w:bCs/>
          <w:sz w:val="24"/>
          <w:szCs w:val="24"/>
          <w:lang w:val="en-US"/>
        </w:rPr>
        <w:t>}</w:t>
      </w:r>
      <w:r>
        <w:rPr>
          <w:rFonts w:ascii="Courier" w:hAnsi="Courier"/>
          <w:b/>
          <w:bCs/>
          <w:sz w:val="24"/>
          <w:szCs w:val="24"/>
          <w:lang w:val="en-US"/>
        </w:rPr>
        <w:br/>
        <w:t xml:space="preserve">            </w:t>
      </w:r>
      <w:r>
        <w:rPr>
          <w:rFonts w:ascii="Courier" w:hAnsi="Courier"/>
          <w:sz w:val="24"/>
          <w:szCs w:val="24"/>
          <w:lang w:val="en-US"/>
        </w:rPr>
        <w:t xml:space="preserve">.sessionManagement </w:t>
      </w:r>
      <w:r>
        <w:rPr>
          <w:rFonts w:ascii="Courier" w:hAnsi="Courier"/>
          <w:b/>
          <w:bCs/>
          <w:sz w:val="24"/>
          <w:szCs w:val="24"/>
          <w:lang w:val="en-US"/>
        </w:rPr>
        <w:t>{</w:t>
      </w:r>
      <w:r>
        <w:rPr>
          <w:rFonts w:ascii="Courier" w:hAnsi="Courier"/>
          <w:b/>
          <w:bCs/>
          <w:sz w:val="24"/>
          <w:szCs w:val="24"/>
          <w:lang w:val="en-US"/>
        </w:rPr>
        <w:br/>
        <w:t xml:space="preserve">                it</w:t>
      </w:r>
      <w:r>
        <w:rPr>
          <w:rFonts w:ascii="Courier" w:hAnsi="Courier"/>
          <w:sz w:val="24"/>
          <w:szCs w:val="24"/>
          <w:lang w:val="en-US"/>
        </w:rPr>
        <w:t>.sessionCreationPolicy(SessionCreationPolicy.</w:t>
      </w:r>
      <w:r>
        <w:rPr>
          <w:rFonts w:ascii="Courier" w:hAnsi="Courier"/>
          <w:i/>
          <w:iCs/>
          <w:sz w:val="24"/>
          <w:szCs w:val="24"/>
          <w:lang w:val="en-US"/>
        </w:rPr>
        <w:t>STATELESS</w:t>
      </w:r>
      <w:r>
        <w:rPr>
          <w:rFonts w:ascii="Courier" w:hAnsi="Courier"/>
          <w:sz w:val="24"/>
          <w:szCs w:val="24"/>
          <w:lang w:val="en-US"/>
        </w:rPr>
        <w:t>)</w:t>
      </w:r>
      <w:r>
        <w:rPr>
          <w:rFonts w:ascii="Courier" w:hAnsi="Courier"/>
          <w:sz w:val="24"/>
          <w:szCs w:val="24"/>
          <w:lang w:val="en-US"/>
        </w:rPr>
        <w:br/>
        <w:t xml:space="preserve">            </w:t>
      </w:r>
      <w:r>
        <w:rPr>
          <w:rFonts w:ascii="Courier" w:hAnsi="Courier"/>
          <w:b/>
          <w:bCs/>
          <w:sz w:val="24"/>
          <w:szCs w:val="24"/>
          <w:lang w:val="en-US"/>
        </w:rPr>
        <w:t>}</w:t>
      </w:r>
      <w:r>
        <w:rPr>
          <w:rFonts w:ascii="Courier" w:hAnsi="Courier"/>
          <w:b/>
          <w:bCs/>
          <w:sz w:val="24"/>
          <w:szCs w:val="24"/>
          <w:lang w:val="en-US"/>
        </w:rPr>
        <w:br/>
        <w:t xml:space="preserve">            </w:t>
      </w:r>
      <w:r>
        <w:rPr>
          <w:rFonts w:ascii="Courier" w:hAnsi="Courier"/>
          <w:sz w:val="24"/>
          <w:szCs w:val="24"/>
          <w:lang w:val="en-US"/>
        </w:rPr>
        <w:t>.authenticationProvider(authenticationProvider)</w:t>
      </w:r>
      <w:r>
        <w:rPr>
          <w:rFonts w:ascii="Courier" w:hAnsi="Courier"/>
          <w:sz w:val="24"/>
          <w:szCs w:val="24"/>
          <w:lang w:val="en-US"/>
        </w:rPr>
        <w:br/>
        <w:t xml:space="preserve">            .addFilterBefore(jwtAuthenticationFilter, </w:t>
      </w:r>
      <w:r>
        <w:rPr>
          <w:rFonts w:ascii="Courier" w:hAnsi="Courier"/>
          <w:sz w:val="24"/>
          <w:szCs w:val="24"/>
          <w:lang w:val="en-US"/>
        </w:rPr>
        <w:lastRenderedPageBreak/>
        <w:t>UsernamePasswordAuthenticationFilter::class.</w:t>
      </w:r>
      <w:r>
        <w:rPr>
          <w:rFonts w:ascii="Courier" w:hAnsi="Courier"/>
          <w:i/>
          <w:iCs/>
          <w:sz w:val="24"/>
          <w:szCs w:val="24"/>
          <w:lang w:val="en-US"/>
        </w:rPr>
        <w:t>java</w:t>
      </w:r>
      <w:r>
        <w:rPr>
          <w:rFonts w:ascii="Courier" w:hAnsi="Courier"/>
          <w:sz w:val="24"/>
          <w:szCs w:val="24"/>
          <w:lang w:val="en-US"/>
        </w:rPr>
        <w:t>)</w:t>
      </w:r>
      <w:r>
        <w:rPr>
          <w:rFonts w:ascii="Courier" w:hAnsi="Courier"/>
          <w:sz w:val="24"/>
          <w:szCs w:val="24"/>
          <w:lang w:val="en-US"/>
        </w:rPr>
        <w:br/>
      </w:r>
      <w:r>
        <w:rPr>
          <w:rFonts w:ascii="Courier" w:hAnsi="Courier"/>
          <w:sz w:val="24"/>
          <w:szCs w:val="24"/>
          <w:lang w:val="en-US"/>
        </w:rPr>
        <w:br/>
        <w:t xml:space="preserve">        return http.build()</w:t>
      </w:r>
      <w:r>
        <w:rPr>
          <w:rFonts w:ascii="Courier" w:hAnsi="Courier"/>
          <w:sz w:val="24"/>
          <w:szCs w:val="24"/>
          <w:lang w:val="en-US"/>
        </w:rPr>
        <w:br/>
        <w:t xml:space="preserve">    }</w:t>
      </w:r>
      <w:r>
        <w:rPr>
          <w:rFonts w:ascii="Courier" w:hAnsi="Courier"/>
          <w:sz w:val="24"/>
          <w:szCs w:val="24"/>
          <w:lang w:val="en-US"/>
        </w:rPr>
        <w:br/>
      </w:r>
      <w:r>
        <w:rPr>
          <w:rFonts w:ascii="Courier" w:hAnsi="Courier"/>
          <w:sz w:val="24"/>
          <w:szCs w:val="24"/>
          <w:lang w:val="en-US"/>
        </w:rPr>
        <w:br/>
        <w:t xml:space="preserve">    @Bean</w:t>
      </w:r>
      <w:r>
        <w:rPr>
          <w:rFonts w:ascii="Courier" w:hAnsi="Courier"/>
          <w:sz w:val="24"/>
          <w:szCs w:val="24"/>
          <w:lang w:val="en-US"/>
        </w:rPr>
        <w:br/>
        <w:t xml:space="preserve">    fun corsConfigurationSource(): CorsConfigurationSource {</w:t>
      </w:r>
      <w:r>
        <w:rPr>
          <w:rFonts w:ascii="Courier" w:hAnsi="Courier"/>
          <w:sz w:val="24"/>
          <w:szCs w:val="24"/>
          <w:lang w:val="en-US"/>
        </w:rPr>
        <w:br/>
        <w:t xml:space="preserve">        val configuration = CorsConfiguration()</w:t>
      </w:r>
      <w:r>
        <w:rPr>
          <w:rFonts w:ascii="Courier" w:hAnsi="Courier"/>
          <w:sz w:val="24"/>
          <w:szCs w:val="24"/>
          <w:lang w:val="en-US"/>
        </w:rPr>
        <w:br/>
        <w:t xml:space="preserve">        configuration.</w:t>
      </w:r>
      <w:r>
        <w:rPr>
          <w:rFonts w:ascii="Courier" w:hAnsi="Courier"/>
          <w:i/>
          <w:iCs/>
          <w:sz w:val="24"/>
          <w:szCs w:val="24"/>
          <w:lang w:val="en-US"/>
        </w:rPr>
        <w:t xml:space="preserve">allowedOrigins </w:t>
      </w:r>
      <w:r>
        <w:rPr>
          <w:rFonts w:ascii="Courier" w:hAnsi="Courier"/>
          <w:sz w:val="24"/>
          <w:szCs w:val="24"/>
          <w:lang w:val="en-US"/>
        </w:rPr>
        <w:t xml:space="preserve">= </w:t>
      </w:r>
      <w:r>
        <w:rPr>
          <w:rFonts w:ascii="Courier" w:hAnsi="Courier"/>
          <w:i/>
          <w:iCs/>
          <w:sz w:val="24"/>
          <w:szCs w:val="24"/>
          <w:lang w:val="en-US"/>
        </w:rPr>
        <w:t>listOf</w:t>
      </w:r>
      <w:r>
        <w:rPr>
          <w:rFonts w:ascii="Courier" w:hAnsi="Courier"/>
          <w:sz w:val="24"/>
          <w:szCs w:val="24"/>
          <w:lang w:val="en-US"/>
        </w:rPr>
        <w:t>(</w:t>
      </w:r>
      <w:r>
        <w:rPr>
          <w:rFonts w:ascii="Courier" w:hAnsi="Courier"/>
          <w:sz w:val="24"/>
          <w:szCs w:val="24"/>
          <w:lang w:val="en-US"/>
        </w:rPr>
        <w:br/>
        <w:t xml:space="preserve">            "http://localhost:4200",</w:t>
      </w:r>
      <w:r>
        <w:rPr>
          <w:rFonts w:ascii="Courier" w:hAnsi="Courier"/>
          <w:sz w:val="24"/>
          <w:szCs w:val="24"/>
          <w:lang w:val="en-US"/>
        </w:rPr>
        <w:br/>
        <w:t xml:space="preserve">            "http://knowledge-base.corp.local"</w:t>
      </w:r>
      <w:r>
        <w:rPr>
          <w:rFonts w:ascii="Courier" w:hAnsi="Courier"/>
          <w:sz w:val="24"/>
          <w:szCs w:val="24"/>
          <w:lang w:val="en-US"/>
        </w:rPr>
        <w:br/>
        <w:t xml:space="preserve">        )</w:t>
      </w:r>
      <w:r>
        <w:rPr>
          <w:rFonts w:ascii="Courier" w:hAnsi="Courier"/>
          <w:sz w:val="24"/>
          <w:szCs w:val="24"/>
          <w:lang w:val="en-US"/>
        </w:rPr>
        <w:br/>
        <w:t xml:space="preserve">        configuration.</w:t>
      </w:r>
      <w:r>
        <w:rPr>
          <w:rFonts w:ascii="Courier" w:hAnsi="Courier"/>
          <w:i/>
          <w:iCs/>
          <w:sz w:val="24"/>
          <w:szCs w:val="24"/>
          <w:lang w:val="en-US"/>
        </w:rPr>
        <w:t xml:space="preserve">allowedMethods </w:t>
      </w:r>
      <w:r>
        <w:rPr>
          <w:rFonts w:ascii="Courier" w:hAnsi="Courier"/>
          <w:sz w:val="24"/>
          <w:szCs w:val="24"/>
          <w:lang w:val="en-US"/>
        </w:rPr>
        <w:t xml:space="preserve">= </w:t>
      </w:r>
      <w:r>
        <w:rPr>
          <w:rFonts w:ascii="Courier" w:hAnsi="Courier"/>
          <w:i/>
          <w:iCs/>
          <w:sz w:val="24"/>
          <w:szCs w:val="24"/>
          <w:lang w:val="en-US"/>
        </w:rPr>
        <w:t>listOf</w:t>
      </w:r>
      <w:r>
        <w:rPr>
          <w:rFonts w:ascii="Courier" w:hAnsi="Courier"/>
          <w:sz w:val="24"/>
          <w:szCs w:val="24"/>
          <w:lang w:val="en-US"/>
        </w:rPr>
        <w:t>("GET", "POST", "PUT", "DELETE", "OPTIONS")</w:t>
      </w:r>
      <w:r>
        <w:rPr>
          <w:rFonts w:ascii="Courier" w:hAnsi="Courier"/>
          <w:sz w:val="24"/>
          <w:szCs w:val="24"/>
          <w:lang w:val="en-US"/>
        </w:rPr>
        <w:br/>
        <w:t xml:space="preserve">        configuration.</w:t>
      </w:r>
      <w:r>
        <w:rPr>
          <w:rFonts w:ascii="Courier" w:hAnsi="Courier"/>
          <w:i/>
          <w:iCs/>
          <w:sz w:val="24"/>
          <w:szCs w:val="24"/>
          <w:lang w:val="en-US"/>
        </w:rPr>
        <w:t xml:space="preserve">allowedHeaders </w:t>
      </w:r>
      <w:r>
        <w:rPr>
          <w:rFonts w:ascii="Courier" w:hAnsi="Courier"/>
          <w:sz w:val="24"/>
          <w:szCs w:val="24"/>
          <w:lang w:val="en-US"/>
        </w:rPr>
        <w:t xml:space="preserve">= </w:t>
      </w:r>
      <w:r>
        <w:rPr>
          <w:rFonts w:ascii="Courier" w:hAnsi="Courier"/>
          <w:i/>
          <w:iCs/>
          <w:sz w:val="24"/>
          <w:szCs w:val="24"/>
          <w:lang w:val="en-US"/>
        </w:rPr>
        <w:t>listOf</w:t>
      </w:r>
      <w:r>
        <w:rPr>
          <w:rFonts w:ascii="Courier" w:hAnsi="Courier"/>
          <w:sz w:val="24"/>
          <w:szCs w:val="24"/>
          <w:lang w:val="en-US"/>
        </w:rPr>
        <w:t>("Authorization", "Content-Type")</w:t>
      </w:r>
      <w:r>
        <w:rPr>
          <w:rFonts w:ascii="Courier" w:hAnsi="Courier"/>
          <w:sz w:val="24"/>
          <w:szCs w:val="24"/>
          <w:lang w:val="en-US"/>
        </w:rPr>
        <w:br/>
        <w:t xml:space="preserve">        configuration.</w:t>
      </w:r>
      <w:r>
        <w:rPr>
          <w:rFonts w:ascii="Courier" w:hAnsi="Courier"/>
          <w:i/>
          <w:iCs/>
          <w:sz w:val="24"/>
          <w:szCs w:val="24"/>
          <w:lang w:val="en-US"/>
        </w:rPr>
        <w:t xml:space="preserve">allowCredentials </w:t>
      </w:r>
      <w:r>
        <w:rPr>
          <w:rFonts w:ascii="Courier" w:hAnsi="Courier"/>
          <w:sz w:val="24"/>
          <w:szCs w:val="24"/>
          <w:lang w:val="en-US"/>
        </w:rPr>
        <w:t xml:space="preserve">= true // </w:t>
      </w:r>
      <w:r>
        <w:rPr>
          <w:rFonts w:ascii="Courier" w:hAnsi="Courier"/>
          <w:sz w:val="24"/>
          <w:szCs w:val="24"/>
        </w:rPr>
        <w:t>Разрешаем</w:t>
      </w:r>
      <w:r>
        <w:rPr>
          <w:rFonts w:ascii="Courier" w:hAnsi="Courier"/>
          <w:sz w:val="24"/>
          <w:szCs w:val="24"/>
          <w:lang w:val="en-US"/>
        </w:rPr>
        <w:t xml:space="preserve"> </w:t>
      </w:r>
      <w:r>
        <w:rPr>
          <w:rFonts w:ascii="Courier" w:hAnsi="Courier"/>
          <w:sz w:val="24"/>
          <w:szCs w:val="24"/>
        </w:rPr>
        <w:t>передачу</w:t>
      </w:r>
      <w:r>
        <w:rPr>
          <w:rFonts w:ascii="Courier" w:hAnsi="Courier"/>
          <w:sz w:val="24"/>
          <w:szCs w:val="24"/>
          <w:lang w:val="en-US"/>
        </w:rPr>
        <w:t xml:space="preserve"> cookies/</w:t>
      </w:r>
      <w:r>
        <w:rPr>
          <w:rFonts w:ascii="Courier" w:hAnsi="Courier"/>
          <w:sz w:val="24"/>
          <w:szCs w:val="24"/>
        </w:rPr>
        <w:t>токенов</w:t>
      </w:r>
      <w:r>
        <w:rPr>
          <w:rFonts w:ascii="Courier" w:hAnsi="Courier"/>
          <w:sz w:val="24"/>
          <w:szCs w:val="24"/>
          <w:lang w:val="en-US"/>
        </w:rPr>
        <w:br/>
      </w:r>
      <w:r>
        <w:rPr>
          <w:rFonts w:ascii="Courier" w:hAnsi="Courier"/>
          <w:sz w:val="24"/>
          <w:szCs w:val="24"/>
          <w:lang w:val="en-US"/>
        </w:rPr>
        <w:br/>
        <w:t xml:space="preserve">        val source = UrlBasedCorsConfigurationSource()</w:t>
      </w:r>
      <w:r>
        <w:rPr>
          <w:rFonts w:ascii="Courier" w:hAnsi="Courier"/>
          <w:sz w:val="24"/>
          <w:szCs w:val="24"/>
          <w:lang w:val="en-US"/>
        </w:rPr>
        <w:br/>
        <w:t xml:space="preserve">        source.registerCorsConfiguration("/**", configuration)</w:t>
      </w:r>
      <w:r>
        <w:rPr>
          <w:rFonts w:ascii="Courier" w:hAnsi="Courier"/>
          <w:sz w:val="24"/>
          <w:szCs w:val="24"/>
          <w:lang w:val="en-US"/>
        </w:rPr>
        <w:br/>
        <w:t xml:space="preserve">        return source</w:t>
      </w:r>
      <w:r>
        <w:rPr>
          <w:rFonts w:ascii="Courier" w:hAnsi="Courier"/>
          <w:sz w:val="24"/>
          <w:szCs w:val="24"/>
          <w:lang w:val="en-US"/>
        </w:rPr>
        <w:br/>
        <w:t xml:space="preserve">    }</w:t>
      </w:r>
      <w:r>
        <w:rPr>
          <w:rFonts w:ascii="Courier" w:hAnsi="Courier"/>
          <w:sz w:val="24"/>
          <w:szCs w:val="24"/>
          <w:lang w:val="en-US"/>
        </w:rPr>
        <w:br/>
      </w:r>
      <w:r>
        <w:rPr>
          <w:lang w:val="en-US"/>
        </w:rPr>
        <w:t>}</w:t>
      </w:r>
    </w:p>
    <w:p w14:paraId="5CBACCD5" w14:textId="77777777" w:rsidR="00D54DE7" w:rsidRDefault="00D54DE7">
      <w:pPr>
        <w:spacing w:after="0" w:line="360" w:lineRule="auto"/>
        <w:rPr>
          <w:szCs w:val="28"/>
          <w:lang w:val="en-US"/>
        </w:rPr>
      </w:pPr>
    </w:p>
    <w:p w14:paraId="0550F72D" w14:textId="77777777" w:rsidR="00D54DE7" w:rsidRDefault="004519F4">
      <w:pPr>
        <w:spacing w:after="0" w:line="360" w:lineRule="auto"/>
        <w:ind w:firstLine="709"/>
        <w:jc w:val="both"/>
        <w:rPr>
          <w:szCs w:val="28"/>
        </w:rPr>
      </w:pPr>
      <w:r>
        <w:rPr>
          <w:szCs w:val="28"/>
        </w:rPr>
        <w:t>Для аутентификации пользователей используется стандарт JSON Web Token (JWT). Механизм включает пару токенов:</w:t>
      </w:r>
    </w:p>
    <w:p w14:paraId="0E272D20" w14:textId="77777777" w:rsidR="00D54DE7" w:rsidRDefault="004519F4">
      <w:pPr>
        <w:pStyle w:val="af1"/>
        <w:numPr>
          <w:ilvl w:val="0"/>
          <w:numId w:val="13"/>
        </w:numPr>
        <w:spacing w:after="0" w:line="360" w:lineRule="auto"/>
        <w:ind w:left="0" w:firstLine="709"/>
        <w:contextualSpacing/>
        <w:jc w:val="both"/>
        <w:rPr>
          <w:szCs w:val="28"/>
        </w:rPr>
      </w:pPr>
      <w:r>
        <w:rPr>
          <w:szCs w:val="28"/>
        </w:rPr>
        <w:t>Access Token: Короткоживущий токен (1 час), используемый для доступа к API. Содержит роли пользователя и идентификатор сессии (JTI).</w:t>
      </w:r>
    </w:p>
    <w:p w14:paraId="0FFAEBCF" w14:textId="77777777" w:rsidR="00D54DE7" w:rsidRDefault="004519F4">
      <w:pPr>
        <w:pStyle w:val="af1"/>
        <w:numPr>
          <w:ilvl w:val="0"/>
          <w:numId w:val="13"/>
        </w:numPr>
        <w:spacing w:after="0" w:line="360" w:lineRule="auto"/>
        <w:ind w:left="0" w:firstLine="709"/>
        <w:contextualSpacing/>
        <w:jc w:val="both"/>
        <w:rPr>
          <w:szCs w:val="28"/>
        </w:rPr>
      </w:pPr>
      <w:r>
        <w:rPr>
          <w:szCs w:val="28"/>
        </w:rPr>
        <w:t>Refresh Token: Долгоживущий токен (30 дней), хранящийся в базе данных в хешированном виде. Используется для получения новой пары токенов без повторного ввода пароля.</w:t>
      </w:r>
    </w:p>
    <w:p w14:paraId="28352D1B" w14:textId="42F5014C" w:rsidR="00D54DE7" w:rsidRDefault="004519F4">
      <w:pPr>
        <w:spacing w:after="0" w:line="360" w:lineRule="auto"/>
        <w:ind w:firstLine="709"/>
        <w:jc w:val="both"/>
        <w:rPr>
          <w:szCs w:val="28"/>
        </w:rPr>
      </w:pPr>
      <w:r>
        <w:rPr>
          <w:szCs w:val="28"/>
        </w:rPr>
        <w:t>Реализована защита от повторного использования токенов (Token Reuse Detection) с помощью механизма «семейств токенов» (Token Families). Если злоумышленник попытается использовать украденный Refresh Token, система обнаружит аномалию и аннулирует всю цепочку токенов пользователя.</w:t>
      </w:r>
      <w:r>
        <w:rPr>
          <w:bCs/>
          <w:szCs w:val="28"/>
        </w:rPr>
        <w:t xml:space="preserve"> Фрагмент кода представлен на листинге 2.</w:t>
      </w:r>
      <w:r w:rsidR="006E09D5">
        <w:rPr>
          <w:bCs/>
          <w:szCs w:val="28"/>
          <w:lang w:val="en-US"/>
        </w:rPr>
        <w:t>31</w:t>
      </w:r>
      <w:r>
        <w:rPr>
          <w:bCs/>
          <w:szCs w:val="28"/>
        </w:rPr>
        <w:t>.</w:t>
      </w:r>
    </w:p>
    <w:p w14:paraId="57BC296F" w14:textId="46CDAA2C" w:rsidR="00D54DE7" w:rsidRDefault="004519F4">
      <w:pPr>
        <w:spacing w:after="0" w:line="360" w:lineRule="auto"/>
        <w:ind w:firstLine="709"/>
        <w:jc w:val="both"/>
        <w:rPr>
          <w:szCs w:val="28"/>
        </w:rPr>
      </w:pPr>
      <w:r>
        <w:rPr>
          <w:szCs w:val="28"/>
        </w:rPr>
        <w:lastRenderedPageBreak/>
        <w:t>Листинг 2.</w:t>
      </w:r>
      <w:r w:rsidR="006E09D5">
        <w:rPr>
          <w:szCs w:val="28"/>
          <w:lang w:val="en-US"/>
        </w:rPr>
        <w:t>31</w:t>
      </w:r>
      <w:r>
        <w:rPr>
          <w:szCs w:val="28"/>
        </w:rPr>
        <w:t xml:space="preserve"> — Сервис обновления токенов</w:t>
      </w:r>
    </w:p>
    <w:p w14:paraId="688E73F8" w14:textId="77777777" w:rsidR="00D54DE7" w:rsidRDefault="004519F4">
      <w:pPr>
        <w:pStyle w:val="affff4"/>
        <w:ind w:left="708"/>
        <w:rPr>
          <w:rFonts w:ascii="Courier" w:hAnsi="Courier"/>
          <w:sz w:val="24"/>
          <w:szCs w:val="24"/>
        </w:rPr>
      </w:pPr>
      <w:r>
        <w:rPr>
          <w:rFonts w:ascii="Courier" w:hAnsi="Courier"/>
          <w:sz w:val="24"/>
          <w:szCs w:val="24"/>
        </w:rPr>
        <w:t>@Service</w:t>
      </w:r>
      <w:r>
        <w:rPr>
          <w:rFonts w:ascii="Courier" w:hAnsi="Courier"/>
          <w:sz w:val="24"/>
          <w:szCs w:val="24"/>
        </w:rPr>
        <w:br/>
        <w:t>class RefreshTokenService(</w:t>
      </w:r>
      <w:r>
        <w:rPr>
          <w:rFonts w:ascii="Courier" w:hAnsi="Courier"/>
          <w:sz w:val="24"/>
          <w:szCs w:val="24"/>
        </w:rPr>
        <w:br/>
        <w:t xml:space="preserve">    private val refreshTokenRepository: RefreshTokenRepository,</w:t>
      </w:r>
      <w:r>
        <w:rPr>
          <w:rFonts w:ascii="Courier" w:hAnsi="Courier"/>
          <w:sz w:val="24"/>
          <w:szCs w:val="24"/>
        </w:rPr>
        <w:br/>
        <w:t xml:space="preserve">    private val jwtUtil: JwtUtil</w:t>
      </w:r>
      <w:r>
        <w:rPr>
          <w:rFonts w:ascii="Courier" w:hAnsi="Courier"/>
          <w:sz w:val="24"/>
          <w:szCs w:val="24"/>
        </w:rPr>
        <w:br/>
        <w:t>) {</w:t>
      </w:r>
      <w:r>
        <w:rPr>
          <w:rFonts w:ascii="Courier" w:hAnsi="Courier"/>
          <w:sz w:val="24"/>
          <w:szCs w:val="24"/>
        </w:rPr>
        <w:br/>
        <w:t xml:space="preserve">    @Transactional</w:t>
      </w:r>
      <w:r>
        <w:rPr>
          <w:rFonts w:ascii="Courier" w:hAnsi="Courier"/>
          <w:sz w:val="24"/>
          <w:szCs w:val="24"/>
        </w:rPr>
        <w:br/>
        <w:t xml:space="preserve">    fun processRefreshToken(requestRefreshToken: String): TokenResponse {</w:t>
      </w:r>
      <w:r>
        <w:rPr>
          <w:rFonts w:ascii="Courier" w:hAnsi="Courier"/>
          <w:sz w:val="24"/>
          <w:szCs w:val="24"/>
        </w:rPr>
        <w:br/>
        <w:t xml:space="preserve">        // Поиск токена в БД по хешу</w:t>
      </w:r>
      <w:r>
        <w:rPr>
          <w:rFonts w:ascii="Courier" w:hAnsi="Courier"/>
          <w:sz w:val="24"/>
          <w:szCs w:val="24"/>
        </w:rPr>
        <w:br/>
        <w:t xml:space="preserve">        val tokenHash = hashToken(requestRefreshToken)</w:t>
      </w:r>
      <w:r>
        <w:rPr>
          <w:rFonts w:ascii="Courier" w:hAnsi="Courier"/>
          <w:sz w:val="24"/>
          <w:szCs w:val="24"/>
        </w:rPr>
        <w:br/>
        <w:t xml:space="preserve">        val storedToken = refreshTokenRepository.findByTokenHash(tokenHash)</w:t>
      </w:r>
      <w:r>
        <w:rPr>
          <w:rFonts w:ascii="Courier" w:hAnsi="Courier"/>
          <w:sz w:val="24"/>
          <w:szCs w:val="24"/>
        </w:rPr>
        <w:br/>
        <w:t xml:space="preserve">            ?: throw TokenRefreshException("Токен не найден")</w:t>
      </w:r>
      <w:r>
        <w:rPr>
          <w:rFonts w:ascii="Courier" w:hAnsi="Courier"/>
          <w:sz w:val="24"/>
          <w:szCs w:val="24"/>
        </w:rPr>
        <w:br/>
      </w:r>
      <w:r>
        <w:rPr>
          <w:rFonts w:ascii="Courier" w:hAnsi="Courier"/>
          <w:sz w:val="24"/>
          <w:szCs w:val="24"/>
        </w:rPr>
        <w:br/>
        <w:t xml:space="preserve">        // Защита от повторного использования (Token Reuse)</w:t>
      </w:r>
      <w:r>
        <w:rPr>
          <w:rFonts w:ascii="Courier" w:hAnsi="Courier"/>
          <w:sz w:val="24"/>
          <w:szCs w:val="24"/>
        </w:rPr>
        <w:br/>
        <w:t xml:space="preserve">        if (storedToken.revoked) {</w:t>
      </w:r>
      <w:r>
        <w:rPr>
          <w:rFonts w:ascii="Courier" w:hAnsi="Courier"/>
          <w:sz w:val="24"/>
          <w:szCs w:val="24"/>
        </w:rPr>
        <w:br/>
        <w:t xml:space="preserve">            // Если использован отозванный токен - это атака. Блокируем всё семейство.</w:t>
      </w:r>
      <w:r>
        <w:rPr>
          <w:rFonts w:ascii="Courier" w:hAnsi="Courier"/>
          <w:sz w:val="24"/>
          <w:szCs w:val="24"/>
        </w:rPr>
        <w:br/>
        <w:t xml:space="preserve">            refreshTokenRepository.revokeAllByFamily(storedToken.tokenFamily)</w:t>
      </w:r>
      <w:r>
        <w:rPr>
          <w:rFonts w:ascii="Courier" w:hAnsi="Courier"/>
          <w:sz w:val="24"/>
          <w:szCs w:val="24"/>
        </w:rPr>
        <w:br/>
        <w:t xml:space="preserve">            throw SecurityException("Обнаружена попытка взлома! Сессия заблокирована.")</w:t>
      </w:r>
      <w:r>
        <w:rPr>
          <w:rFonts w:ascii="Courier" w:hAnsi="Courier"/>
          <w:sz w:val="24"/>
          <w:szCs w:val="24"/>
        </w:rPr>
        <w:br/>
        <w:t xml:space="preserve">        }</w:t>
      </w:r>
      <w:r>
        <w:rPr>
          <w:rFonts w:ascii="Courier" w:hAnsi="Courier"/>
          <w:sz w:val="24"/>
          <w:szCs w:val="24"/>
        </w:rPr>
        <w:br/>
      </w:r>
      <w:r>
        <w:rPr>
          <w:rFonts w:ascii="Courier" w:hAnsi="Courier"/>
          <w:sz w:val="24"/>
          <w:szCs w:val="24"/>
        </w:rPr>
        <w:br/>
        <w:t xml:space="preserve">        // Проверка срока действия</w:t>
      </w:r>
      <w:r>
        <w:rPr>
          <w:rFonts w:ascii="Courier" w:hAnsi="Courier"/>
          <w:sz w:val="24"/>
          <w:szCs w:val="24"/>
        </w:rPr>
        <w:br/>
        <w:t xml:space="preserve">        if (storedToken.expiresAt.isBefore(Instant.now())) {</w:t>
      </w:r>
      <w:r>
        <w:rPr>
          <w:rFonts w:ascii="Courier" w:hAnsi="Courier"/>
          <w:sz w:val="24"/>
          <w:szCs w:val="24"/>
        </w:rPr>
        <w:br/>
        <w:t xml:space="preserve">            storedToken.revoked = true</w:t>
      </w:r>
      <w:r>
        <w:rPr>
          <w:rFonts w:ascii="Courier" w:hAnsi="Courier"/>
          <w:sz w:val="24"/>
          <w:szCs w:val="24"/>
        </w:rPr>
        <w:br/>
        <w:t xml:space="preserve">            throw TokenRefreshException("Срок действия сессии истек")</w:t>
      </w:r>
      <w:r>
        <w:rPr>
          <w:rFonts w:ascii="Courier" w:hAnsi="Courier"/>
          <w:sz w:val="24"/>
          <w:szCs w:val="24"/>
        </w:rPr>
        <w:br/>
        <w:t xml:space="preserve">        }</w:t>
      </w:r>
      <w:r>
        <w:rPr>
          <w:rFonts w:ascii="Courier" w:hAnsi="Courier"/>
          <w:sz w:val="24"/>
          <w:szCs w:val="24"/>
        </w:rPr>
        <w:br/>
      </w:r>
      <w:r>
        <w:rPr>
          <w:rFonts w:ascii="Courier" w:hAnsi="Courier"/>
          <w:sz w:val="24"/>
          <w:szCs w:val="24"/>
        </w:rPr>
        <w:br/>
        <w:t xml:space="preserve">        // Ротация токенов: старый помечаем использованным, создаем новый</w:t>
      </w:r>
      <w:r>
        <w:rPr>
          <w:rFonts w:ascii="Courier" w:hAnsi="Courier"/>
          <w:sz w:val="24"/>
          <w:szCs w:val="24"/>
        </w:rPr>
        <w:br/>
        <w:t xml:space="preserve">        storedToken.revoked = true</w:t>
      </w:r>
      <w:r>
        <w:rPr>
          <w:rFonts w:ascii="Courier" w:hAnsi="Courier"/>
          <w:sz w:val="24"/>
          <w:szCs w:val="24"/>
        </w:rPr>
        <w:br/>
        <w:t xml:space="preserve">        val newRefreshToken = createRefreshToken(storedToken.user, storedToken.tokenFamily)</w:t>
      </w:r>
      <w:r>
        <w:rPr>
          <w:rFonts w:ascii="Courier" w:hAnsi="Courier"/>
          <w:sz w:val="24"/>
          <w:szCs w:val="24"/>
        </w:rPr>
        <w:br/>
        <w:t xml:space="preserve">        val newAccessToken = jwtUtil.generateToken(storedToken.user)</w:t>
      </w:r>
      <w:r>
        <w:rPr>
          <w:rFonts w:ascii="Courier" w:hAnsi="Courier"/>
          <w:sz w:val="24"/>
          <w:szCs w:val="24"/>
        </w:rPr>
        <w:br/>
      </w:r>
      <w:r>
        <w:rPr>
          <w:rFonts w:ascii="Courier" w:hAnsi="Courier"/>
          <w:sz w:val="24"/>
          <w:szCs w:val="24"/>
        </w:rPr>
        <w:br/>
        <w:t xml:space="preserve">        return TokenResponse(newAccessToken, newRefreshToken)</w:t>
      </w:r>
      <w:r>
        <w:rPr>
          <w:rFonts w:ascii="Courier" w:hAnsi="Courier"/>
          <w:sz w:val="24"/>
          <w:szCs w:val="24"/>
        </w:rPr>
        <w:br/>
        <w:t xml:space="preserve">    }</w:t>
      </w:r>
      <w:r>
        <w:rPr>
          <w:rFonts w:ascii="Courier" w:hAnsi="Courier"/>
          <w:sz w:val="24"/>
          <w:szCs w:val="24"/>
        </w:rPr>
        <w:br/>
        <w:t>}</w:t>
      </w:r>
    </w:p>
    <w:p w14:paraId="7ABAAB67" w14:textId="77777777" w:rsidR="00D54DE7" w:rsidRDefault="004519F4">
      <w:pPr>
        <w:spacing w:after="0" w:line="360" w:lineRule="auto"/>
        <w:ind w:firstLine="709"/>
        <w:jc w:val="both"/>
        <w:rPr>
          <w:szCs w:val="28"/>
        </w:rPr>
      </w:pPr>
      <w:r>
        <w:rPr>
          <w:szCs w:val="28"/>
        </w:rPr>
        <w:lastRenderedPageBreak/>
        <w:t>В системе реализована двухуровневая модель прав доступа:</w:t>
      </w:r>
    </w:p>
    <w:p w14:paraId="664E9450" w14:textId="77777777" w:rsidR="00D54DE7" w:rsidRDefault="004519F4">
      <w:pPr>
        <w:pStyle w:val="af1"/>
        <w:numPr>
          <w:ilvl w:val="0"/>
          <w:numId w:val="14"/>
        </w:numPr>
        <w:spacing w:after="0" w:line="360" w:lineRule="auto"/>
        <w:ind w:left="0" w:firstLine="709"/>
        <w:contextualSpacing/>
        <w:jc w:val="both"/>
        <w:rPr>
          <w:szCs w:val="28"/>
        </w:rPr>
      </w:pPr>
      <w:r>
        <w:rPr>
          <w:szCs w:val="28"/>
        </w:rPr>
        <w:t>Глобальные</w:t>
      </w:r>
      <w:r>
        <w:rPr>
          <w:szCs w:val="28"/>
          <w:lang w:val="en-US"/>
        </w:rPr>
        <w:t xml:space="preserve"> </w:t>
      </w:r>
      <w:r>
        <w:rPr>
          <w:szCs w:val="28"/>
        </w:rPr>
        <w:t>роли</w:t>
      </w:r>
      <w:r>
        <w:rPr>
          <w:szCs w:val="28"/>
          <w:lang w:val="en-US"/>
        </w:rPr>
        <w:t xml:space="preserve"> (Role): ADMIN, MODERATOR, SUPER-WRITER, WRITER, USER. </w:t>
      </w:r>
      <w:r>
        <w:rPr>
          <w:szCs w:val="28"/>
        </w:rPr>
        <w:t>Определяют доступ к функциональным блокам (админка, модерация, создание статей).</w:t>
      </w:r>
    </w:p>
    <w:p w14:paraId="6F9CB1AD" w14:textId="77777777" w:rsidR="00D54DE7" w:rsidRDefault="004519F4">
      <w:pPr>
        <w:pStyle w:val="af1"/>
        <w:numPr>
          <w:ilvl w:val="0"/>
          <w:numId w:val="14"/>
        </w:numPr>
        <w:spacing w:after="0" w:line="360" w:lineRule="auto"/>
        <w:ind w:left="0" w:firstLine="709"/>
        <w:contextualSpacing/>
        <w:jc w:val="both"/>
        <w:rPr>
          <w:szCs w:val="28"/>
        </w:rPr>
      </w:pPr>
      <w:r>
        <w:rPr>
          <w:szCs w:val="28"/>
        </w:rPr>
        <w:t>Контекстные права (AccessRole, WriterPermission): Ограничивают доступ к конкретным категориям знаний. Например, пользователь может быть «Читателем» в категории «Бухгалтерия», но «Автором» в категории «IT-отдел».</w:t>
      </w:r>
    </w:p>
    <w:p w14:paraId="69593A46" w14:textId="09F5D97F" w:rsidR="00D54DE7" w:rsidRDefault="004519F4">
      <w:pPr>
        <w:spacing w:after="0" w:line="360" w:lineRule="auto"/>
        <w:ind w:firstLine="709"/>
        <w:jc w:val="both"/>
        <w:rPr>
          <w:szCs w:val="28"/>
        </w:rPr>
      </w:pPr>
      <w:r>
        <w:rPr>
          <w:szCs w:val="28"/>
        </w:rPr>
        <w:t>Контроль прав осуществляется декларативно с помощью аннотаций @PreAuthorize над методами контроллеров и сервисов. Это позволяет гибко настраивать политики безопасности прямо в коде бизнес-логики.</w:t>
      </w:r>
      <w:r>
        <w:rPr>
          <w:bCs/>
          <w:szCs w:val="28"/>
        </w:rPr>
        <w:t xml:space="preserve"> Фрагмент кода представлен на листинге 2.</w:t>
      </w:r>
      <w:r w:rsidR="006E09D5" w:rsidRPr="006E09D5">
        <w:rPr>
          <w:bCs/>
          <w:szCs w:val="28"/>
        </w:rPr>
        <w:t>32</w:t>
      </w:r>
      <w:r>
        <w:rPr>
          <w:bCs/>
          <w:szCs w:val="28"/>
        </w:rPr>
        <w:t>.</w:t>
      </w:r>
    </w:p>
    <w:p w14:paraId="1F1D7629" w14:textId="77777777" w:rsidR="00D54DE7" w:rsidRDefault="00D54DE7">
      <w:pPr>
        <w:spacing w:after="0" w:line="360" w:lineRule="auto"/>
        <w:ind w:firstLine="709"/>
        <w:jc w:val="both"/>
        <w:rPr>
          <w:szCs w:val="28"/>
        </w:rPr>
      </w:pPr>
    </w:p>
    <w:p w14:paraId="484AB77E" w14:textId="05431B0D" w:rsidR="00D54DE7" w:rsidRDefault="004519F4">
      <w:pPr>
        <w:spacing w:after="0" w:line="360" w:lineRule="auto"/>
        <w:ind w:firstLine="709"/>
        <w:jc w:val="both"/>
        <w:rPr>
          <w:szCs w:val="28"/>
        </w:rPr>
      </w:pPr>
      <w:r>
        <w:rPr>
          <w:szCs w:val="28"/>
        </w:rPr>
        <w:t>Листинг 2.</w:t>
      </w:r>
      <w:r w:rsidR="006E09D5" w:rsidRPr="006E09D5">
        <w:rPr>
          <w:szCs w:val="28"/>
        </w:rPr>
        <w:t>32</w:t>
      </w:r>
      <w:r>
        <w:rPr>
          <w:szCs w:val="28"/>
        </w:rPr>
        <w:t xml:space="preserve"> — Пример ограничения доступа в </w:t>
      </w:r>
      <w:r w:rsidR="00903DF6">
        <w:t>сервисе</w:t>
      </w:r>
    </w:p>
    <w:p w14:paraId="756E4A3E" w14:textId="77777777" w:rsidR="00D54DE7" w:rsidRDefault="004519F4">
      <w:pPr>
        <w:pStyle w:val="affff4"/>
        <w:ind w:left="708"/>
        <w:rPr>
          <w:rFonts w:ascii="Courier" w:hAnsi="Courier"/>
          <w:sz w:val="24"/>
          <w:szCs w:val="24"/>
        </w:rPr>
      </w:pPr>
      <w:r>
        <w:rPr>
          <w:rFonts w:ascii="Courier" w:hAnsi="Courier"/>
          <w:sz w:val="24"/>
          <w:szCs w:val="24"/>
        </w:rPr>
        <w:t>@Service</w:t>
      </w:r>
      <w:r>
        <w:rPr>
          <w:rFonts w:ascii="Courier" w:hAnsi="Courier"/>
          <w:sz w:val="24"/>
          <w:szCs w:val="24"/>
        </w:rPr>
        <w:br/>
        <w:t>class AccessRoleService {</w:t>
      </w:r>
      <w:r>
        <w:rPr>
          <w:rFonts w:ascii="Courier" w:hAnsi="Courier"/>
          <w:sz w:val="24"/>
          <w:szCs w:val="24"/>
        </w:rPr>
        <w:br/>
      </w:r>
      <w:r>
        <w:rPr>
          <w:rFonts w:ascii="Courier" w:hAnsi="Courier"/>
          <w:sz w:val="24"/>
          <w:szCs w:val="24"/>
        </w:rPr>
        <w:br/>
        <w:t xml:space="preserve">    // Метод доступен только Админу или пользователю с правом редактирования категории</w:t>
      </w:r>
      <w:r>
        <w:rPr>
          <w:rFonts w:ascii="Courier" w:hAnsi="Courier"/>
          <w:sz w:val="24"/>
          <w:szCs w:val="24"/>
        </w:rPr>
        <w:br/>
        <w:t xml:space="preserve">    @PreAuthorize("hasRole('ADMIN') or @permissionEvaluator.hasCategoryAccess(#categoryId, 'EDIT')")</w:t>
      </w:r>
      <w:r>
        <w:rPr>
          <w:rFonts w:ascii="Courier" w:hAnsi="Courier"/>
          <w:sz w:val="24"/>
          <w:szCs w:val="24"/>
        </w:rPr>
        <w:br/>
        <w:t xml:space="preserve">    fun updateCategorySettings(categoryId: Long, settings: CategorySettingsDto) {</w:t>
      </w:r>
      <w:r>
        <w:rPr>
          <w:rFonts w:ascii="Courier" w:hAnsi="Courier"/>
          <w:sz w:val="24"/>
          <w:szCs w:val="24"/>
        </w:rPr>
        <w:br/>
        <w:t xml:space="preserve">        // Логика обновления настроек категории</w:t>
      </w:r>
      <w:r>
        <w:rPr>
          <w:rFonts w:ascii="Courier" w:hAnsi="Courier"/>
          <w:sz w:val="24"/>
          <w:szCs w:val="24"/>
        </w:rPr>
        <w:br/>
        <w:t xml:space="preserve">    }</w:t>
      </w:r>
      <w:r>
        <w:rPr>
          <w:rFonts w:ascii="Courier" w:hAnsi="Courier"/>
          <w:sz w:val="24"/>
          <w:szCs w:val="24"/>
        </w:rPr>
        <w:br/>
      </w:r>
      <w:r>
        <w:rPr>
          <w:rFonts w:ascii="Courier" w:hAnsi="Courier"/>
          <w:sz w:val="24"/>
          <w:szCs w:val="24"/>
        </w:rPr>
        <w:br/>
        <w:t xml:space="preserve">    // Проверка, является ли пользователь модератором в данной категории</w:t>
      </w:r>
      <w:r>
        <w:rPr>
          <w:rFonts w:ascii="Courier" w:hAnsi="Courier"/>
          <w:sz w:val="24"/>
          <w:szCs w:val="24"/>
        </w:rPr>
        <w:br/>
        <w:t xml:space="preserve">    fun canModerate(user: User, categoryId: Long): Boolean {</w:t>
      </w:r>
      <w:r>
        <w:rPr>
          <w:rFonts w:ascii="Courier" w:hAnsi="Courier"/>
          <w:sz w:val="24"/>
          <w:szCs w:val="24"/>
        </w:rPr>
        <w:br/>
        <w:t xml:space="preserve">        if (user.role.title == "ADMIN") return true</w:t>
      </w:r>
      <w:r>
        <w:rPr>
          <w:rFonts w:ascii="Courier" w:hAnsi="Courier"/>
          <w:sz w:val="24"/>
          <w:szCs w:val="24"/>
        </w:rPr>
        <w:br/>
      </w:r>
      <w:r>
        <w:rPr>
          <w:rFonts w:ascii="Courier" w:hAnsi="Courier"/>
          <w:sz w:val="24"/>
          <w:szCs w:val="24"/>
        </w:rPr>
        <w:br/>
        <w:t xml:space="preserve">        return moderatorPermissionRepository.existsByModeratorAndCategoryId(</w:t>
      </w:r>
      <w:r>
        <w:rPr>
          <w:rFonts w:ascii="Courier" w:hAnsi="Courier"/>
          <w:sz w:val="24"/>
          <w:szCs w:val="24"/>
        </w:rPr>
        <w:br/>
        <w:t xml:space="preserve">            user.id, categoryId</w:t>
      </w:r>
      <w:r>
        <w:rPr>
          <w:rFonts w:ascii="Courier" w:hAnsi="Courier"/>
          <w:sz w:val="24"/>
          <w:szCs w:val="24"/>
        </w:rPr>
        <w:br/>
        <w:t xml:space="preserve">        )</w:t>
      </w:r>
      <w:r>
        <w:rPr>
          <w:rFonts w:ascii="Courier" w:hAnsi="Courier"/>
          <w:sz w:val="24"/>
          <w:szCs w:val="24"/>
        </w:rPr>
        <w:br/>
        <w:t xml:space="preserve">    }</w:t>
      </w:r>
      <w:r>
        <w:rPr>
          <w:rFonts w:ascii="Courier" w:hAnsi="Courier"/>
          <w:sz w:val="24"/>
          <w:szCs w:val="24"/>
        </w:rPr>
        <w:br/>
        <w:t>}</w:t>
      </w:r>
    </w:p>
    <w:p w14:paraId="232314D3" w14:textId="77777777" w:rsidR="00D54DE7" w:rsidRDefault="00D54DE7">
      <w:pPr>
        <w:spacing w:after="0" w:line="360" w:lineRule="auto"/>
        <w:ind w:firstLine="709"/>
        <w:jc w:val="both"/>
        <w:rPr>
          <w:szCs w:val="28"/>
        </w:rPr>
      </w:pPr>
    </w:p>
    <w:p w14:paraId="41D96780" w14:textId="77777777" w:rsidR="00903DF6" w:rsidRPr="00903DF6" w:rsidRDefault="00903DF6" w:rsidP="00903DF6">
      <w:pPr>
        <w:pStyle w:val="affff6"/>
        <w:rPr>
          <w:lang w:eastAsia="ru-RU"/>
        </w:rPr>
      </w:pPr>
      <w:r w:rsidRPr="00903DF6">
        <w:lastRenderedPageBreak/>
        <w:t xml:space="preserve">После перехода к микросервисной архитектуре важным элементом безопасности стал </w:t>
      </w:r>
      <w:r w:rsidRPr="00903DF6">
        <w:rPr>
          <w:rStyle w:val="HTML2"/>
          <w:rFonts w:ascii="Times New Roman" w:hAnsi="Times New Roman" w:cs="Times New Roman"/>
          <w:sz w:val="28"/>
          <w:szCs w:val="28"/>
        </w:rPr>
        <w:t>gateway-service</w:t>
      </w:r>
      <w:r w:rsidRPr="00903DF6">
        <w:t xml:space="preserve">. Он выполняет функции единой точки входа для пользовательского трафика. Это позволяет централизованно управлять CORS, маршрутизацией, ограничениями размера запросов, rate limiting и передачей </w:t>
      </w:r>
      <w:r w:rsidRPr="00903DF6">
        <w:rPr>
          <w:rStyle w:val="HTML2"/>
          <w:rFonts w:ascii="Times New Roman" w:hAnsi="Times New Roman" w:cs="Times New Roman"/>
          <w:sz w:val="28"/>
          <w:szCs w:val="28"/>
        </w:rPr>
        <w:t>X-Correlation-Id</w:t>
      </w:r>
      <w:r w:rsidRPr="00903DF6">
        <w:t>.</w:t>
      </w:r>
    </w:p>
    <w:p w14:paraId="4C645E5C" w14:textId="6D2FCBF9" w:rsidR="00903DF6" w:rsidRDefault="00781E40" w:rsidP="00903DF6">
      <w:pPr>
        <w:pStyle w:val="affff6"/>
      </w:pPr>
      <w:r>
        <w:rPr>
          <w:rStyle w:val="HTML2"/>
          <w:rFonts w:ascii="Times New Roman" w:hAnsi="Times New Roman" w:cs="Times New Roman"/>
          <w:sz w:val="28"/>
          <w:szCs w:val="28"/>
          <w:lang w:val="en-US"/>
        </w:rPr>
        <w:t>G</w:t>
      </w:r>
      <w:r w:rsidR="00903DF6" w:rsidRPr="00903DF6">
        <w:rPr>
          <w:rStyle w:val="HTML2"/>
          <w:rFonts w:ascii="Times New Roman" w:hAnsi="Times New Roman" w:cs="Times New Roman"/>
          <w:sz w:val="28"/>
          <w:szCs w:val="28"/>
        </w:rPr>
        <w:t>ateway-service</w:t>
      </w:r>
      <w:r w:rsidR="00903DF6" w:rsidRPr="00903DF6">
        <w:t xml:space="preserve"> снижает риск прямого обращения к внутренним сервисам, так как frontend-приложение работает через единый публичный endpoint. Внутренние сервисы размещаются в Docker-сети и не должны быть доступны напрямую из внешней сети. Такой подход позволяет ограничить поверхность атаки и лучше контролировать входящий трафик.</w:t>
      </w:r>
      <w:r w:rsidR="00903DF6">
        <w:t xml:space="preserve"> </w:t>
      </w:r>
      <w:r w:rsidRPr="00903DF6">
        <w:rPr>
          <w:rStyle w:val="af4"/>
          <w:b w:val="0"/>
          <w:bCs w:val="0"/>
        </w:rPr>
        <w:t>Пример</w:t>
      </w:r>
      <w:r w:rsidRPr="0037217C">
        <w:rPr>
          <w:rStyle w:val="af4"/>
          <w:b w:val="0"/>
          <w:bCs w:val="0"/>
        </w:rPr>
        <w:t xml:space="preserve"> </w:t>
      </w:r>
      <w:r w:rsidRPr="00903DF6">
        <w:rPr>
          <w:rStyle w:val="af4"/>
          <w:b w:val="0"/>
          <w:bCs w:val="0"/>
        </w:rPr>
        <w:t>маршрутизации</w:t>
      </w:r>
      <w:r w:rsidRPr="0037217C">
        <w:rPr>
          <w:rStyle w:val="af4"/>
          <w:b w:val="0"/>
          <w:bCs w:val="0"/>
        </w:rPr>
        <w:t xml:space="preserve"> </w:t>
      </w:r>
      <w:r w:rsidRPr="00903DF6">
        <w:rPr>
          <w:rStyle w:val="af4"/>
          <w:b w:val="0"/>
          <w:bCs w:val="0"/>
        </w:rPr>
        <w:t>и</w:t>
      </w:r>
      <w:r w:rsidRPr="0037217C">
        <w:rPr>
          <w:rStyle w:val="af4"/>
          <w:b w:val="0"/>
          <w:bCs w:val="0"/>
        </w:rPr>
        <w:t xml:space="preserve"> </w:t>
      </w:r>
      <w:r w:rsidRPr="00903DF6">
        <w:rPr>
          <w:rStyle w:val="af4"/>
          <w:b w:val="0"/>
          <w:bCs w:val="0"/>
          <w:lang w:val="en-US"/>
        </w:rPr>
        <w:t>rate</w:t>
      </w:r>
      <w:r w:rsidRPr="0037217C">
        <w:rPr>
          <w:rStyle w:val="af4"/>
          <w:b w:val="0"/>
          <w:bCs w:val="0"/>
        </w:rPr>
        <w:t xml:space="preserve"> </w:t>
      </w:r>
      <w:r w:rsidRPr="00903DF6">
        <w:rPr>
          <w:rStyle w:val="af4"/>
          <w:b w:val="0"/>
          <w:bCs w:val="0"/>
          <w:lang w:val="en-US"/>
        </w:rPr>
        <w:t>limiting</w:t>
      </w:r>
      <w:r w:rsidRPr="0037217C">
        <w:rPr>
          <w:rStyle w:val="af4"/>
          <w:b w:val="0"/>
          <w:bCs w:val="0"/>
        </w:rPr>
        <w:t xml:space="preserve"> </w:t>
      </w:r>
      <w:r w:rsidRPr="00903DF6">
        <w:rPr>
          <w:rStyle w:val="af4"/>
          <w:b w:val="0"/>
          <w:bCs w:val="0"/>
        </w:rPr>
        <w:t>в</w:t>
      </w:r>
      <w:r w:rsidRPr="0037217C">
        <w:rPr>
          <w:rStyle w:val="af4"/>
          <w:b w:val="0"/>
          <w:bCs w:val="0"/>
        </w:rPr>
        <w:t xml:space="preserve"> </w:t>
      </w:r>
      <w:r w:rsidRPr="00903DF6">
        <w:rPr>
          <w:rStyle w:val="af4"/>
          <w:b w:val="0"/>
          <w:bCs w:val="0"/>
          <w:lang w:val="en-US"/>
        </w:rPr>
        <w:t>gateway</w:t>
      </w:r>
      <w:r w:rsidRPr="0037217C">
        <w:rPr>
          <w:rStyle w:val="af4"/>
          <w:b w:val="0"/>
          <w:bCs w:val="0"/>
        </w:rPr>
        <w:t>-</w:t>
      </w:r>
      <w:r w:rsidRPr="00903DF6">
        <w:rPr>
          <w:rStyle w:val="af4"/>
          <w:b w:val="0"/>
          <w:bCs w:val="0"/>
          <w:lang w:val="en-US"/>
        </w:rPr>
        <w:t>service</w:t>
      </w:r>
      <w:r>
        <w:t xml:space="preserve"> п</w:t>
      </w:r>
      <w:r w:rsidR="00903DF6">
        <w:t xml:space="preserve">редставлена в </w:t>
      </w:r>
      <w:r w:rsidR="0037217C">
        <w:t>листинге 2.33.</w:t>
      </w:r>
    </w:p>
    <w:p w14:paraId="3CA7EB4B" w14:textId="77777777" w:rsidR="00903DF6" w:rsidRPr="00903DF6" w:rsidRDefault="00903DF6" w:rsidP="00903DF6">
      <w:pPr>
        <w:pStyle w:val="affff6"/>
      </w:pPr>
    </w:p>
    <w:p w14:paraId="4184C67D" w14:textId="7CB29BF1" w:rsidR="00903DF6" w:rsidRPr="0037217C" w:rsidRDefault="00903DF6" w:rsidP="00903DF6">
      <w:pPr>
        <w:pStyle w:val="affff6"/>
        <w:rPr>
          <w:b/>
          <w:bCs/>
        </w:rPr>
      </w:pPr>
      <w:r w:rsidRPr="00903DF6">
        <w:rPr>
          <w:rStyle w:val="af4"/>
          <w:b w:val="0"/>
          <w:bCs w:val="0"/>
        </w:rPr>
        <w:t>Листинг</w:t>
      </w:r>
      <w:r w:rsidRPr="0037217C">
        <w:rPr>
          <w:rStyle w:val="af4"/>
          <w:b w:val="0"/>
          <w:bCs w:val="0"/>
        </w:rPr>
        <w:t xml:space="preserve"> 2.</w:t>
      </w:r>
      <w:r w:rsidR="0037217C">
        <w:rPr>
          <w:rStyle w:val="af4"/>
          <w:b w:val="0"/>
          <w:bCs w:val="0"/>
        </w:rPr>
        <w:t>33</w:t>
      </w:r>
      <w:r w:rsidRPr="0037217C">
        <w:rPr>
          <w:rStyle w:val="af4"/>
          <w:b w:val="0"/>
          <w:bCs w:val="0"/>
        </w:rPr>
        <w:t xml:space="preserve"> — </w:t>
      </w:r>
      <w:r w:rsidRPr="00903DF6">
        <w:rPr>
          <w:rStyle w:val="af4"/>
          <w:b w:val="0"/>
          <w:bCs w:val="0"/>
        </w:rPr>
        <w:t>Пример</w:t>
      </w:r>
      <w:r w:rsidRPr="0037217C">
        <w:rPr>
          <w:rStyle w:val="af4"/>
          <w:b w:val="0"/>
          <w:bCs w:val="0"/>
        </w:rPr>
        <w:t xml:space="preserve"> </w:t>
      </w:r>
      <w:r w:rsidRPr="00903DF6">
        <w:rPr>
          <w:rStyle w:val="af4"/>
          <w:b w:val="0"/>
          <w:bCs w:val="0"/>
        </w:rPr>
        <w:t>маршрутизации</w:t>
      </w:r>
      <w:r w:rsidRPr="0037217C">
        <w:rPr>
          <w:rStyle w:val="af4"/>
          <w:b w:val="0"/>
          <w:bCs w:val="0"/>
        </w:rPr>
        <w:t xml:space="preserve"> </w:t>
      </w:r>
      <w:r w:rsidRPr="00903DF6">
        <w:rPr>
          <w:rStyle w:val="af4"/>
          <w:b w:val="0"/>
          <w:bCs w:val="0"/>
        </w:rPr>
        <w:t>и</w:t>
      </w:r>
      <w:r w:rsidRPr="0037217C">
        <w:rPr>
          <w:rStyle w:val="af4"/>
          <w:b w:val="0"/>
          <w:bCs w:val="0"/>
        </w:rPr>
        <w:t xml:space="preserve"> </w:t>
      </w:r>
      <w:r w:rsidRPr="00903DF6">
        <w:rPr>
          <w:rStyle w:val="af4"/>
          <w:b w:val="0"/>
          <w:bCs w:val="0"/>
          <w:lang w:val="en-US"/>
        </w:rPr>
        <w:t>rate</w:t>
      </w:r>
      <w:r w:rsidRPr="0037217C">
        <w:rPr>
          <w:rStyle w:val="af4"/>
          <w:b w:val="0"/>
          <w:bCs w:val="0"/>
        </w:rPr>
        <w:t xml:space="preserve"> </w:t>
      </w:r>
      <w:r w:rsidRPr="00903DF6">
        <w:rPr>
          <w:rStyle w:val="af4"/>
          <w:b w:val="0"/>
          <w:bCs w:val="0"/>
          <w:lang w:val="en-US"/>
        </w:rPr>
        <w:t>limiting</w:t>
      </w:r>
      <w:r w:rsidRPr="0037217C">
        <w:rPr>
          <w:rStyle w:val="af4"/>
          <w:b w:val="0"/>
          <w:bCs w:val="0"/>
        </w:rPr>
        <w:t xml:space="preserve"> </w:t>
      </w:r>
      <w:r w:rsidRPr="00903DF6">
        <w:rPr>
          <w:rStyle w:val="af4"/>
          <w:b w:val="0"/>
          <w:bCs w:val="0"/>
        </w:rPr>
        <w:t>в</w:t>
      </w:r>
      <w:r w:rsidRPr="0037217C">
        <w:rPr>
          <w:rStyle w:val="af4"/>
          <w:b w:val="0"/>
          <w:bCs w:val="0"/>
        </w:rPr>
        <w:t xml:space="preserve"> </w:t>
      </w:r>
      <w:r w:rsidRPr="00903DF6">
        <w:rPr>
          <w:rStyle w:val="af4"/>
          <w:b w:val="0"/>
          <w:bCs w:val="0"/>
          <w:lang w:val="en-US"/>
        </w:rPr>
        <w:t>gateway</w:t>
      </w:r>
      <w:r w:rsidRPr="0037217C">
        <w:rPr>
          <w:rStyle w:val="af4"/>
          <w:b w:val="0"/>
          <w:bCs w:val="0"/>
        </w:rPr>
        <w:t>-</w:t>
      </w:r>
      <w:r w:rsidRPr="00903DF6">
        <w:rPr>
          <w:rStyle w:val="af4"/>
          <w:b w:val="0"/>
          <w:bCs w:val="0"/>
          <w:lang w:val="en-US"/>
        </w:rPr>
        <w:t>service</w:t>
      </w:r>
    </w:p>
    <w:p w14:paraId="29E05604" w14:textId="77777777" w:rsidR="00903DF6" w:rsidRPr="00903DF6" w:rsidRDefault="00903DF6" w:rsidP="00903DF6">
      <w:pPr>
        <w:pStyle w:val="affffc"/>
      </w:pPr>
      <w:r w:rsidRPr="00903DF6">
        <w:t>spring:</w:t>
      </w:r>
    </w:p>
    <w:p w14:paraId="1E509952" w14:textId="77777777" w:rsidR="00903DF6" w:rsidRPr="00903DF6" w:rsidRDefault="00903DF6" w:rsidP="00903DF6">
      <w:pPr>
        <w:pStyle w:val="affffc"/>
      </w:pPr>
      <w:r w:rsidRPr="00903DF6">
        <w:t xml:space="preserve">  cloud:</w:t>
      </w:r>
    </w:p>
    <w:p w14:paraId="151690CF" w14:textId="77777777" w:rsidR="00903DF6" w:rsidRPr="00903DF6" w:rsidRDefault="00903DF6" w:rsidP="00903DF6">
      <w:pPr>
        <w:pStyle w:val="affffc"/>
      </w:pPr>
      <w:r w:rsidRPr="00903DF6">
        <w:t xml:space="preserve">    gateway:</w:t>
      </w:r>
    </w:p>
    <w:p w14:paraId="1DBDFEE6" w14:textId="77777777" w:rsidR="00903DF6" w:rsidRPr="00903DF6" w:rsidRDefault="00903DF6" w:rsidP="00903DF6">
      <w:pPr>
        <w:pStyle w:val="affffc"/>
      </w:pPr>
      <w:r w:rsidRPr="00903DF6">
        <w:t xml:space="preserve">      default-filters:</w:t>
      </w:r>
    </w:p>
    <w:p w14:paraId="1CE88766" w14:textId="77777777" w:rsidR="00903DF6" w:rsidRPr="00903DF6" w:rsidRDefault="00903DF6" w:rsidP="00903DF6">
      <w:pPr>
        <w:pStyle w:val="affffc"/>
      </w:pPr>
      <w:r w:rsidRPr="00903DF6">
        <w:t xml:space="preserve">        - AddRequestHeader=X-Gateway, pro-znania</w:t>
      </w:r>
    </w:p>
    <w:p w14:paraId="1F9F1AFA" w14:textId="77777777" w:rsidR="00903DF6" w:rsidRPr="00903DF6" w:rsidRDefault="00903DF6" w:rsidP="00903DF6">
      <w:pPr>
        <w:pStyle w:val="affffc"/>
      </w:pPr>
      <w:r w:rsidRPr="00903DF6">
        <w:t xml:space="preserve">      routes:</w:t>
      </w:r>
    </w:p>
    <w:p w14:paraId="35DAAC85" w14:textId="77777777" w:rsidR="00903DF6" w:rsidRPr="00903DF6" w:rsidRDefault="00903DF6" w:rsidP="00903DF6">
      <w:pPr>
        <w:pStyle w:val="affffc"/>
      </w:pPr>
      <w:r w:rsidRPr="00903DF6">
        <w:t xml:space="preserve">        - id: identity-service</w:t>
      </w:r>
    </w:p>
    <w:p w14:paraId="21193549" w14:textId="77777777" w:rsidR="00903DF6" w:rsidRPr="00903DF6" w:rsidRDefault="00903DF6" w:rsidP="00903DF6">
      <w:pPr>
        <w:pStyle w:val="affffc"/>
      </w:pPr>
      <w:r w:rsidRPr="00903DF6">
        <w:t xml:space="preserve">          uri: http://identity-service:8086</w:t>
      </w:r>
    </w:p>
    <w:p w14:paraId="5F1DEDE9" w14:textId="77777777" w:rsidR="00903DF6" w:rsidRPr="00903DF6" w:rsidRDefault="00903DF6" w:rsidP="00903DF6">
      <w:pPr>
        <w:pStyle w:val="affffc"/>
      </w:pPr>
      <w:r w:rsidRPr="00903DF6">
        <w:t xml:space="preserve">          predicates:</w:t>
      </w:r>
    </w:p>
    <w:p w14:paraId="1A3CECEC" w14:textId="77777777" w:rsidR="00903DF6" w:rsidRPr="00903DF6" w:rsidRDefault="00903DF6" w:rsidP="00903DF6">
      <w:pPr>
        <w:pStyle w:val="affffc"/>
      </w:pPr>
      <w:r w:rsidRPr="00903DF6">
        <w:t xml:space="preserve">            - Path=/api/user/**,/api/auth/**,/api/ldap/**</w:t>
      </w:r>
    </w:p>
    <w:p w14:paraId="2E59D514" w14:textId="77777777" w:rsidR="00903DF6" w:rsidRPr="00903DF6" w:rsidRDefault="00903DF6" w:rsidP="00903DF6">
      <w:pPr>
        <w:pStyle w:val="affffc"/>
      </w:pPr>
      <w:r w:rsidRPr="00903DF6">
        <w:t xml:space="preserve">          filters:</w:t>
      </w:r>
    </w:p>
    <w:p w14:paraId="475034B6" w14:textId="77777777" w:rsidR="00903DF6" w:rsidRPr="00903DF6" w:rsidRDefault="00903DF6" w:rsidP="00903DF6">
      <w:pPr>
        <w:pStyle w:val="affffc"/>
      </w:pPr>
      <w:r w:rsidRPr="00903DF6">
        <w:t xml:space="preserve">            - name: RequestRateLimiter</w:t>
      </w:r>
    </w:p>
    <w:p w14:paraId="6B02F8CA" w14:textId="77777777" w:rsidR="00903DF6" w:rsidRPr="00903DF6" w:rsidRDefault="00903DF6" w:rsidP="00903DF6">
      <w:pPr>
        <w:pStyle w:val="affffc"/>
      </w:pPr>
      <w:r w:rsidRPr="00903DF6">
        <w:t xml:space="preserve">              args:</w:t>
      </w:r>
    </w:p>
    <w:p w14:paraId="6C0F52F1" w14:textId="77777777" w:rsidR="00903DF6" w:rsidRPr="00903DF6" w:rsidRDefault="00903DF6" w:rsidP="00903DF6">
      <w:pPr>
        <w:pStyle w:val="affffc"/>
      </w:pPr>
      <w:r w:rsidRPr="00903DF6">
        <w:t xml:space="preserve">                redis-rate-limiter.replenishRate: 20</w:t>
      </w:r>
    </w:p>
    <w:p w14:paraId="22EDE79B" w14:textId="77777777" w:rsidR="00903DF6" w:rsidRPr="00903DF6" w:rsidRDefault="00903DF6" w:rsidP="00903DF6">
      <w:pPr>
        <w:pStyle w:val="affffc"/>
      </w:pPr>
      <w:r w:rsidRPr="00903DF6">
        <w:t xml:space="preserve">                redis-rate-limiter.burstCapacity: 40</w:t>
      </w:r>
    </w:p>
    <w:p w14:paraId="1BDAE91F" w14:textId="77777777" w:rsidR="00903DF6" w:rsidRPr="00903DF6" w:rsidRDefault="00903DF6" w:rsidP="00903DF6">
      <w:pPr>
        <w:pStyle w:val="affffc"/>
      </w:pPr>
    </w:p>
    <w:p w14:paraId="382E0C80" w14:textId="77777777" w:rsidR="00903DF6" w:rsidRPr="00903DF6" w:rsidRDefault="00903DF6" w:rsidP="00903DF6">
      <w:pPr>
        <w:pStyle w:val="affffc"/>
      </w:pPr>
      <w:r w:rsidRPr="00903DF6">
        <w:t xml:space="preserve">        - id: knowledge-core</w:t>
      </w:r>
    </w:p>
    <w:p w14:paraId="59A253DB" w14:textId="77777777" w:rsidR="00903DF6" w:rsidRPr="00903DF6" w:rsidRDefault="00903DF6" w:rsidP="00903DF6">
      <w:pPr>
        <w:pStyle w:val="affffc"/>
      </w:pPr>
      <w:r w:rsidRPr="00903DF6">
        <w:t xml:space="preserve">          uri: http://base:8080</w:t>
      </w:r>
    </w:p>
    <w:p w14:paraId="4377CBBB" w14:textId="77777777" w:rsidR="00903DF6" w:rsidRPr="00903DF6" w:rsidRDefault="00903DF6" w:rsidP="00903DF6">
      <w:pPr>
        <w:pStyle w:val="affffc"/>
      </w:pPr>
      <w:r w:rsidRPr="00903DF6">
        <w:t xml:space="preserve">          predicates:</w:t>
      </w:r>
    </w:p>
    <w:p w14:paraId="65CF903C" w14:textId="77777777" w:rsidR="00903DF6" w:rsidRPr="00903DF6" w:rsidRDefault="00903DF6" w:rsidP="00903DF6">
      <w:pPr>
        <w:pStyle w:val="affffc"/>
      </w:pPr>
      <w:r w:rsidRPr="00903DF6">
        <w:t xml:space="preserve">            - Path=/api/articles/**,/api/category/**,/api/moderation/**</w:t>
      </w:r>
    </w:p>
    <w:p w14:paraId="66DD3CB0" w14:textId="77777777" w:rsidR="00903DF6" w:rsidRPr="00903DF6" w:rsidRDefault="00903DF6" w:rsidP="00903DF6">
      <w:pPr>
        <w:pStyle w:val="affffc"/>
      </w:pPr>
    </w:p>
    <w:p w14:paraId="506E258C" w14:textId="77777777" w:rsidR="00903DF6" w:rsidRPr="00903DF6" w:rsidRDefault="00903DF6" w:rsidP="00903DF6">
      <w:pPr>
        <w:pStyle w:val="affffc"/>
      </w:pPr>
      <w:r w:rsidRPr="00903DF6">
        <w:t xml:space="preserve">        - id: ai-chat-service</w:t>
      </w:r>
    </w:p>
    <w:p w14:paraId="2CA33E22" w14:textId="77777777" w:rsidR="00903DF6" w:rsidRPr="00903DF6" w:rsidRDefault="00903DF6" w:rsidP="00903DF6">
      <w:pPr>
        <w:pStyle w:val="affffc"/>
      </w:pPr>
      <w:r w:rsidRPr="00903DF6">
        <w:t xml:space="preserve">          uri: http://ai-chat-service:8083</w:t>
      </w:r>
    </w:p>
    <w:p w14:paraId="0D9362C4" w14:textId="77777777" w:rsidR="00903DF6" w:rsidRPr="00903DF6" w:rsidRDefault="00903DF6" w:rsidP="00903DF6">
      <w:pPr>
        <w:pStyle w:val="affffc"/>
      </w:pPr>
      <w:r w:rsidRPr="00903DF6">
        <w:t xml:space="preserve">          predicates:</w:t>
      </w:r>
    </w:p>
    <w:p w14:paraId="6A40A675" w14:textId="77777777" w:rsidR="00903DF6" w:rsidRPr="00903DF6" w:rsidRDefault="00903DF6" w:rsidP="00903DF6">
      <w:pPr>
        <w:pStyle w:val="affffc"/>
      </w:pPr>
      <w:r w:rsidRPr="00903DF6">
        <w:t xml:space="preserve">            - Path=/api/ai/**,/chat/**</w:t>
      </w:r>
    </w:p>
    <w:p w14:paraId="4D3ECB9E" w14:textId="77777777" w:rsidR="00903DF6" w:rsidRPr="00903DF6" w:rsidRDefault="00903DF6" w:rsidP="00903DF6">
      <w:pPr>
        <w:pStyle w:val="affffc"/>
      </w:pPr>
    </w:p>
    <w:p w14:paraId="7D164290" w14:textId="77777777" w:rsidR="00903DF6" w:rsidRPr="00903DF6" w:rsidRDefault="00903DF6" w:rsidP="00903DF6">
      <w:pPr>
        <w:pStyle w:val="affffc"/>
      </w:pPr>
      <w:r w:rsidRPr="00903DF6">
        <w:t xml:space="preserve">        - id: search-service</w:t>
      </w:r>
    </w:p>
    <w:p w14:paraId="5A048A2B" w14:textId="77777777" w:rsidR="00903DF6" w:rsidRPr="00903DF6" w:rsidRDefault="00903DF6" w:rsidP="00903DF6">
      <w:pPr>
        <w:pStyle w:val="affffc"/>
      </w:pPr>
      <w:r w:rsidRPr="00903DF6">
        <w:lastRenderedPageBreak/>
        <w:t xml:space="preserve">          uri: http://search-service:8082</w:t>
      </w:r>
    </w:p>
    <w:p w14:paraId="7B357733" w14:textId="77777777" w:rsidR="00903DF6" w:rsidRPr="000743AB" w:rsidRDefault="00903DF6" w:rsidP="00903DF6">
      <w:pPr>
        <w:pStyle w:val="affffc"/>
      </w:pPr>
      <w:r w:rsidRPr="00903DF6">
        <w:t xml:space="preserve">          predicates</w:t>
      </w:r>
      <w:r w:rsidRPr="000743AB">
        <w:t>:</w:t>
      </w:r>
    </w:p>
    <w:p w14:paraId="448DAC82" w14:textId="4D2AC8BA" w:rsidR="00903DF6" w:rsidRPr="0037217C" w:rsidRDefault="00903DF6" w:rsidP="00903DF6">
      <w:pPr>
        <w:pStyle w:val="affffc"/>
        <w:rPr>
          <w:lang w:val="ru-RU"/>
        </w:rPr>
      </w:pPr>
      <w:r w:rsidRPr="000743AB">
        <w:t xml:space="preserve">            </w:t>
      </w:r>
      <w:r w:rsidRPr="0037217C">
        <w:rPr>
          <w:lang w:val="ru-RU"/>
        </w:rPr>
        <w:t xml:space="preserve">- </w:t>
      </w:r>
      <w:r w:rsidRPr="00903DF6">
        <w:t>Path</w:t>
      </w:r>
      <w:r w:rsidRPr="0037217C">
        <w:rPr>
          <w:lang w:val="ru-RU"/>
        </w:rPr>
        <w:t>=/</w:t>
      </w:r>
      <w:r w:rsidRPr="00903DF6">
        <w:t>api</w:t>
      </w:r>
      <w:r w:rsidRPr="0037217C">
        <w:rPr>
          <w:lang w:val="ru-RU"/>
        </w:rPr>
        <w:t>/</w:t>
      </w:r>
      <w:r w:rsidRPr="00903DF6">
        <w:t>search</w:t>
      </w:r>
      <w:r w:rsidRPr="0037217C">
        <w:rPr>
          <w:lang w:val="ru-RU"/>
        </w:rPr>
        <w:t>/**</w:t>
      </w:r>
    </w:p>
    <w:p w14:paraId="02CC5D88" w14:textId="77777777" w:rsidR="00903DF6" w:rsidRDefault="00903DF6">
      <w:pPr>
        <w:spacing w:after="0" w:line="360" w:lineRule="auto"/>
        <w:ind w:firstLine="709"/>
        <w:jc w:val="both"/>
        <w:rPr>
          <w:szCs w:val="28"/>
        </w:rPr>
      </w:pPr>
    </w:p>
    <w:p w14:paraId="5252F67A" w14:textId="77777777" w:rsidR="0037217C" w:rsidRPr="0037217C" w:rsidRDefault="0037217C" w:rsidP="0037217C">
      <w:pPr>
        <w:spacing w:after="0" w:line="360" w:lineRule="auto"/>
        <w:ind w:firstLine="709"/>
        <w:jc w:val="both"/>
        <w:rPr>
          <w:szCs w:val="28"/>
        </w:rPr>
      </w:pPr>
      <w:r w:rsidRPr="0037217C">
        <w:rPr>
          <w:szCs w:val="28"/>
        </w:rPr>
        <w:t>Rate limiting используется для ограничения количества запросов к отдельным маршрутам. Это снижает риск перегрузки системы, перебора учетных данных и злоупотребления поисковыми или AI-запросами.</w:t>
      </w:r>
    </w:p>
    <w:p w14:paraId="007D3E97" w14:textId="77777777" w:rsidR="0037217C" w:rsidRPr="0037217C" w:rsidRDefault="0037217C" w:rsidP="0037217C">
      <w:pPr>
        <w:spacing w:after="0" w:line="360" w:lineRule="auto"/>
        <w:ind w:firstLine="709"/>
        <w:jc w:val="both"/>
        <w:rPr>
          <w:szCs w:val="28"/>
        </w:rPr>
      </w:pPr>
      <w:r w:rsidRPr="0037217C">
        <w:rPr>
          <w:szCs w:val="28"/>
        </w:rPr>
        <w:t>Для защиты межсервисного взаимодействия используется общая модель проверки JWT и распространение служебных заголовков. Для JVM-сервисов выделен общий модуль shared-jwt, который содержит общую логику разбора токена и фильтр Spring Security. Это позволяет унифицировать проверку токенов в разных микросервисах и избежать дублирования критичной логики безопасности.</w:t>
      </w:r>
    </w:p>
    <w:p w14:paraId="3175B5EF" w14:textId="3B440A91" w:rsidR="0037217C" w:rsidRDefault="0037217C" w:rsidP="0037217C">
      <w:pPr>
        <w:spacing w:after="0" w:line="360" w:lineRule="auto"/>
        <w:ind w:firstLine="709"/>
        <w:jc w:val="both"/>
        <w:rPr>
          <w:szCs w:val="28"/>
        </w:rPr>
      </w:pPr>
      <w:r w:rsidRPr="0037217C">
        <w:rPr>
          <w:szCs w:val="28"/>
        </w:rPr>
        <w:t>Также используется X-Correlation-Id, который передается через gateway и далее между сервисами. Он не является механизмом авторизации, но важен для расследования инцидентов, трассировки запросов и сопоставления логов между микросервисами.</w:t>
      </w:r>
      <w:r>
        <w:rPr>
          <w:szCs w:val="28"/>
        </w:rPr>
        <w:t xml:space="preserve"> </w:t>
      </w:r>
      <w:r w:rsidR="00781E40" w:rsidRPr="0037217C">
        <w:rPr>
          <w:szCs w:val="28"/>
        </w:rPr>
        <w:t>Пример распространения correlation id</w:t>
      </w:r>
      <w:r w:rsidR="00781E40">
        <w:t xml:space="preserve"> п</w:t>
      </w:r>
      <w:r>
        <w:t>редставлено в листинге 2.34.</w:t>
      </w:r>
    </w:p>
    <w:p w14:paraId="7CCB828A" w14:textId="265BD2AF" w:rsidR="0037217C" w:rsidRDefault="0037217C" w:rsidP="0037217C">
      <w:pPr>
        <w:spacing w:after="0" w:line="360" w:lineRule="auto"/>
        <w:ind w:firstLine="709"/>
        <w:jc w:val="both"/>
        <w:rPr>
          <w:szCs w:val="28"/>
        </w:rPr>
      </w:pPr>
    </w:p>
    <w:p w14:paraId="2BAE4271" w14:textId="0718DFA1" w:rsidR="0037217C" w:rsidRDefault="0037217C" w:rsidP="0037217C">
      <w:pPr>
        <w:spacing w:after="0" w:line="360" w:lineRule="auto"/>
        <w:ind w:firstLine="709"/>
        <w:jc w:val="both"/>
        <w:rPr>
          <w:szCs w:val="28"/>
        </w:rPr>
      </w:pPr>
      <w:r w:rsidRPr="0037217C">
        <w:rPr>
          <w:szCs w:val="28"/>
        </w:rPr>
        <w:t>Листинг 2.</w:t>
      </w:r>
      <w:r>
        <w:rPr>
          <w:szCs w:val="28"/>
        </w:rPr>
        <w:t>34</w:t>
      </w:r>
      <w:r w:rsidRPr="0037217C">
        <w:rPr>
          <w:szCs w:val="28"/>
        </w:rPr>
        <w:t xml:space="preserve"> — Пример распространения correlation id</w:t>
      </w:r>
    </w:p>
    <w:p w14:paraId="70B840A0" w14:textId="77777777" w:rsidR="0037217C" w:rsidRPr="00781E40" w:rsidRDefault="0037217C" w:rsidP="0037217C">
      <w:pPr>
        <w:pStyle w:val="affffc"/>
        <w:rPr>
          <w:lang w:val="ru-RU"/>
        </w:rPr>
      </w:pPr>
      <w:r w:rsidRPr="00781E40">
        <w:rPr>
          <w:lang w:val="ru-RU"/>
        </w:rPr>
        <w:t>@</w:t>
      </w:r>
      <w:r w:rsidRPr="0037217C">
        <w:t>Component</w:t>
      </w:r>
    </w:p>
    <w:p w14:paraId="67944052" w14:textId="77777777" w:rsidR="0037217C" w:rsidRPr="0037217C" w:rsidRDefault="0037217C" w:rsidP="0037217C">
      <w:pPr>
        <w:pStyle w:val="affffc"/>
      </w:pPr>
      <w:r w:rsidRPr="0037217C">
        <w:t>class CorrelationIdFilter : OncePerRequestFilter() {</w:t>
      </w:r>
    </w:p>
    <w:p w14:paraId="3D746FEB" w14:textId="77777777" w:rsidR="0037217C" w:rsidRPr="0037217C" w:rsidRDefault="0037217C" w:rsidP="0037217C">
      <w:pPr>
        <w:pStyle w:val="affffc"/>
      </w:pPr>
    </w:p>
    <w:p w14:paraId="36F653F4" w14:textId="77777777" w:rsidR="0037217C" w:rsidRPr="0037217C" w:rsidRDefault="0037217C" w:rsidP="0037217C">
      <w:pPr>
        <w:pStyle w:val="affffc"/>
      </w:pPr>
      <w:r w:rsidRPr="0037217C">
        <w:t xml:space="preserve">    override fun doFilterInternal(</w:t>
      </w:r>
    </w:p>
    <w:p w14:paraId="22FF795B" w14:textId="77777777" w:rsidR="0037217C" w:rsidRPr="0037217C" w:rsidRDefault="0037217C" w:rsidP="0037217C">
      <w:pPr>
        <w:pStyle w:val="affffc"/>
      </w:pPr>
      <w:r w:rsidRPr="0037217C">
        <w:t xml:space="preserve">        request: HttpServletRequest,</w:t>
      </w:r>
    </w:p>
    <w:p w14:paraId="3DDF5700" w14:textId="77777777" w:rsidR="0037217C" w:rsidRPr="0037217C" w:rsidRDefault="0037217C" w:rsidP="0037217C">
      <w:pPr>
        <w:pStyle w:val="affffc"/>
      </w:pPr>
      <w:r w:rsidRPr="0037217C">
        <w:t xml:space="preserve">        response: HttpServletResponse,</w:t>
      </w:r>
    </w:p>
    <w:p w14:paraId="3C1964A8" w14:textId="77777777" w:rsidR="0037217C" w:rsidRPr="0037217C" w:rsidRDefault="0037217C" w:rsidP="0037217C">
      <w:pPr>
        <w:pStyle w:val="affffc"/>
      </w:pPr>
      <w:r w:rsidRPr="0037217C">
        <w:t xml:space="preserve">        filterChain: FilterChain</w:t>
      </w:r>
    </w:p>
    <w:p w14:paraId="353749B6" w14:textId="77777777" w:rsidR="0037217C" w:rsidRPr="0037217C" w:rsidRDefault="0037217C" w:rsidP="0037217C">
      <w:pPr>
        <w:pStyle w:val="affffc"/>
      </w:pPr>
      <w:r w:rsidRPr="0037217C">
        <w:t xml:space="preserve">    ) {</w:t>
      </w:r>
    </w:p>
    <w:p w14:paraId="2513AC4D" w14:textId="77777777" w:rsidR="0037217C" w:rsidRPr="0037217C" w:rsidRDefault="0037217C" w:rsidP="0037217C">
      <w:pPr>
        <w:pStyle w:val="affffc"/>
      </w:pPr>
      <w:r w:rsidRPr="0037217C">
        <w:t xml:space="preserve">        val correlationId = request.getHeader("X-Correlation-Id")</w:t>
      </w:r>
    </w:p>
    <w:p w14:paraId="7EC5D000" w14:textId="77777777" w:rsidR="0037217C" w:rsidRPr="0037217C" w:rsidRDefault="0037217C" w:rsidP="0037217C">
      <w:pPr>
        <w:pStyle w:val="affffc"/>
      </w:pPr>
      <w:r w:rsidRPr="0037217C">
        <w:t xml:space="preserve">            ?: UUID.randomUUID().toString()</w:t>
      </w:r>
    </w:p>
    <w:p w14:paraId="05C97B87" w14:textId="77777777" w:rsidR="0037217C" w:rsidRPr="0037217C" w:rsidRDefault="0037217C" w:rsidP="0037217C">
      <w:pPr>
        <w:pStyle w:val="affffc"/>
      </w:pPr>
    </w:p>
    <w:p w14:paraId="1D949055" w14:textId="77777777" w:rsidR="0037217C" w:rsidRPr="0037217C" w:rsidRDefault="0037217C" w:rsidP="0037217C">
      <w:pPr>
        <w:pStyle w:val="affffc"/>
      </w:pPr>
      <w:r w:rsidRPr="0037217C">
        <w:t xml:space="preserve">        MDC.put("correlationId", correlationId)</w:t>
      </w:r>
    </w:p>
    <w:p w14:paraId="6771DFBF" w14:textId="77777777" w:rsidR="0037217C" w:rsidRPr="0037217C" w:rsidRDefault="0037217C" w:rsidP="0037217C">
      <w:pPr>
        <w:pStyle w:val="affffc"/>
      </w:pPr>
      <w:r w:rsidRPr="0037217C">
        <w:t xml:space="preserve">        response.setHeader("X-Correlation-Id", correlationId)</w:t>
      </w:r>
    </w:p>
    <w:p w14:paraId="16A19E8C" w14:textId="77777777" w:rsidR="0037217C" w:rsidRPr="0037217C" w:rsidRDefault="0037217C" w:rsidP="0037217C">
      <w:pPr>
        <w:pStyle w:val="affffc"/>
      </w:pPr>
    </w:p>
    <w:p w14:paraId="514C1383" w14:textId="77777777" w:rsidR="0037217C" w:rsidRPr="0037217C" w:rsidRDefault="0037217C" w:rsidP="0037217C">
      <w:pPr>
        <w:pStyle w:val="affffc"/>
      </w:pPr>
      <w:r w:rsidRPr="0037217C">
        <w:t xml:space="preserve">        try {</w:t>
      </w:r>
    </w:p>
    <w:p w14:paraId="6E955A56" w14:textId="77777777" w:rsidR="0037217C" w:rsidRPr="0037217C" w:rsidRDefault="0037217C" w:rsidP="0037217C">
      <w:pPr>
        <w:pStyle w:val="affffc"/>
      </w:pPr>
      <w:r w:rsidRPr="0037217C">
        <w:t xml:space="preserve">            filterChain.doFilter(request, response)</w:t>
      </w:r>
    </w:p>
    <w:p w14:paraId="72B77599" w14:textId="77777777" w:rsidR="0037217C" w:rsidRPr="000743AB" w:rsidRDefault="0037217C" w:rsidP="0037217C">
      <w:pPr>
        <w:pStyle w:val="affffc"/>
        <w:rPr>
          <w:lang w:val="ru-RU"/>
        </w:rPr>
      </w:pPr>
      <w:r w:rsidRPr="0037217C">
        <w:t xml:space="preserve">        </w:t>
      </w:r>
      <w:r w:rsidRPr="000743AB">
        <w:rPr>
          <w:lang w:val="ru-RU"/>
        </w:rPr>
        <w:t xml:space="preserve">} </w:t>
      </w:r>
      <w:r w:rsidRPr="0037217C">
        <w:t>finally</w:t>
      </w:r>
      <w:r w:rsidRPr="000743AB">
        <w:rPr>
          <w:lang w:val="ru-RU"/>
        </w:rPr>
        <w:t xml:space="preserve"> {</w:t>
      </w:r>
    </w:p>
    <w:p w14:paraId="03275F34" w14:textId="77777777" w:rsidR="0037217C" w:rsidRPr="000743AB" w:rsidRDefault="0037217C" w:rsidP="0037217C">
      <w:pPr>
        <w:pStyle w:val="affffc"/>
        <w:rPr>
          <w:lang w:val="ru-RU"/>
        </w:rPr>
      </w:pPr>
      <w:r w:rsidRPr="000743AB">
        <w:rPr>
          <w:lang w:val="ru-RU"/>
        </w:rPr>
        <w:lastRenderedPageBreak/>
        <w:t xml:space="preserve">            </w:t>
      </w:r>
      <w:r w:rsidRPr="0037217C">
        <w:t>MDC</w:t>
      </w:r>
      <w:r w:rsidRPr="000743AB">
        <w:rPr>
          <w:lang w:val="ru-RU"/>
        </w:rPr>
        <w:t>.</w:t>
      </w:r>
      <w:r w:rsidRPr="0037217C">
        <w:t>remove</w:t>
      </w:r>
      <w:r w:rsidRPr="000743AB">
        <w:rPr>
          <w:lang w:val="ru-RU"/>
        </w:rPr>
        <w:t>("</w:t>
      </w:r>
      <w:r w:rsidRPr="0037217C">
        <w:t>correlationId</w:t>
      </w:r>
      <w:r w:rsidRPr="000743AB">
        <w:rPr>
          <w:lang w:val="ru-RU"/>
        </w:rPr>
        <w:t>")</w:t>
      </w:r>
    </w:p>
    <w:p w14:paraId="187C01AB" w14:textId="77777777" w:rsidR="0037217C" w:rsidRPr="000743AB" w:rsidRDefault="0037217C" w:rsidP="0037217C">
      <w:pPr>
        <w:pStyle w:val="affffc"/>
        <w:rPr>
          <w:lang w:val="ru-RU"/>
        </w:rPr>
      </w:pPr>
      <w:r w:rsidRPr="000743AB">
        <w:rPr>
          <w:lang w:val="ru-RU"/>
        </w:rPr>
        <w:t xml:space="preserve">        }</w:t>
      </w:r>
    </w:p>
    <w:p w14:paraId="6858C44E" w14:textId="77777777" w:rsidR="0037217C" w:rsidRPr="000743AB" w:rsidRDefault="0037217C" w:rsidP="0037217C">
      <w:pPr>
        <w:pStyle w:val="affffc"/>
        <w:rPr>
          <w:lang w:val="ru-RU"/>
        </w:rPr>
      </w:pPr>
      <w:r w:rsidRPr="000743AB">
        <w:rPr>
          <w:lang w:val="ru-RU"/>
        </w:rPr>
        <w:t xml:space="preserve">    }</w:t>
      </w:r>
    </w:p>
    <w:p w14:paraId="1F8B27BC" w14:textId="306FC43F" w:rsidR="0037217C" w:rsidRPr="000743AB" w:rsidRDefault="0037217C" w:rsidP="0037217C">
      <w:pPr>
        <w:pStyle w:val="affffc"/>
        <w:rPr>
          <w:lang w:val="ru-RU"/>
        </w:rPr>
      </w:pPr>
      <w:r w:rsidRPr="000743AB">
        <w:rPr>
          <w:lang w:val="ru-RU"/>
        </w:rPr>
        <w:t>}</w:t>
      </w:r>
    </w:p>
    <w:p w14:paraId="05D2985A" w14:textId="77777777" w:rsidR="0037217C" w:rsidRDefault="0037217C" w:rsidP="0037217C">
      <w:pPr>
        <w:spacing w:after="0" w:line="360" w:lineRule="auto"/>
        <w:ind w:firstLine="709"/>
        <w:jc w:val="both"/>
        <w:rPr>
          <w:szCs w:val="28"/>
        </w:rPr>
      </w:pPr>
    </w:p>
    <w:p w14:paraId="41B8FD2F" w14:textId="77777777" w:rsidR="0037217C" w:rsidRPr="0037217C" w:rsidRDefault="0037217C" w:rsidP="0037217C">
      <w:pPr>
        <w:spacing w:after="0" w:line="360" w:lineRule="auto"/>
        <w:ind w:firstLine="709"/>
        <w:jc w:val="both"/>
        <w:rPr>
          <w:szCs w:val="28"/>
        </w:rPr>
      </w:pPr>
      <w:r w:rsidRPr="0037217C">
        <w:rPr>
          <w:szCs w:val="28"/>
        </w:rPr>
        <w:t>Отдельный блок безопасности связан с лицензированием продукта. Так как система может поставляться внешним заказчикам и разворачиваться в их инфраструктуре, необходимо защищать условия коммерческого использования. Для этого реализована подсистема лицензирования, которая контролирует срок действия лицензии, лимит одновременных пользователей и доступные функции продукта.</w:t>
      </w:r>
    </w:p>
    <w:p w14:paraId="4E16D153" w14:textId="65D77DC4" w:rsidR="0037217C" w:rsidRDefault="0037217C" w:rsidP="0037217C">
      <w:pPr>
        <w:spacing w:after="0" w:line="360" w:lineRule="auto"/>
        <w:ind w:firstLine="709"/>
        <w:jc w:val="both"/>
        <w:rPr>
          <w:szCs w:val="28"/>
        </w:rPr>
      </w:pPr>
      <w:r w:rsidRPr="0037217C">
        <w:rPr>
          <w:szCs w:val="28"/>
        </w:rPr>
        <w:t>Критичные параметры лицензии не хранятся в обычных переменных окружения, так как пользователь с доступом к серверу мог бы изменить их вручную. Вместо этого параметры помещаются в подписанный payload файла license.lic. Подпись проверяется на стороне клиентского контура с использованием публичных ключей из public-keys.json. При изменении срока действия, лимита пользователей или списка функций подпись перестает проходить проверку.</w:t>
      </w:r>
      <w:r>
        <w:rPr>
          <w:szCs w:val="28"/>
        </w:rPr>
        <w:t xml:space="preserve"> </w:t>
      </w:r>
      <w:r w:rsidR="00781E40" w:rsidRPr="0037217C">
        <w:rPr>
          <w:szCs w:val="28"/>
        </w:rPr>
        <w:t>Проверка подписи файла лицензии</w:t>
      </w:r>
      <w:r w:rsidR="00781E40">
        <w:t xml:space="preserve"> п</w:t>
      </w:r>
      <w:r>
        <w:t>редставлена в листинге 2.35.</w:t>
      </w:r>
    </w:p>
    <w:p w14:paraId="4C32F727" w14:textId="222B818F" w:rsidR="0037217C" w:rsidRDefault="0037217C" w:rsidP="0037217C">
      <w:pPr>
        <w:spacing w:after="0" w:line="360" w:lineRule="auto"/>
        <w:ind w:firstLine="709"/>
        <w:jc w:val="both"/>
        <w:rPr>
          <w:szCs w:val="28"/>
        </w:rPr>
      </w:pPr>
    </w:p>
    <w:p w14:paraId="7A160D55" w14:textId="4AB9F59F" w:rsidR="0037217C" w:rsidRDefault="0037217C" w:rsidP="0037217C">
      <w:pPr>
        <w:spacing w:after="0" w:line="360" w:lineRule="auto"/>
        <w:ind w:firstLine="709"/>
        <w:jc w:val="both"/>
        <w:rPr>
          <w:szCs w:val="28"/>
        </w:rPr>
      </w:pPr>
      <w:r w:rsidRPr="0037217C">
        <w:rPr>
          <w:szCs w:val="28"/>
        </w:rPr>
        <w:t>Листинг 2.</w:t>
      </w:r>
      <w:r>
        <w:rPr>
          <w:szCs w:val="28"/>
        </w:rPr>
        <w:t>35</w:t>
      </w:r>
      <w:r w:rsidRPr="0037217C">
        <w:rPr>
          <w:szCs w:val="28"/>
        </w:rPr>
        <w:t xml:space="preserve"> — Проверка подписи файла лицензии</w:t>
      </w:r>
    </w:p>
    <w:p w14:paraId="08DCA020" w14:textId="77777777" w:rsidR="0037217C" w:rsidRPr="000743AB" w:rsidRDefault="0037217C" w:rsidP="0037217C">
      <w:pPr>
        <w:pStyle w:val="affffc"/>
        <w:rPr>
          <w:lang w:val="ru-RU"/>
        </w:rPr>
      </w:pPr>
      <w:r w:rsidRPr="000743AB">
        <w:rPr>
          <w:lang w:val="ru-RU"/>
        </w:rPr>
        <w:t>@</w:t>
      </w:r>
      <w:r w:rsidRPr="0037217C">
        <w:t>Service</w:t>
      </w:r>
    </w:p>
    <w:p w14:paraId="12F79A02" w14:textId="77777777" w:rsidR="0037217C" w:rsidRPr="000743AB" w:rsidRDefault="0037217C" w:rsidP="0037217C">
      <w:pPr>
        <w:pStyle w:val="affffc"/>
        <w:rPr>
          <w:lang w:val="ru-RU"/>
        </w:rPr>
      </w:pPr>
      <w:r w:rsidRPr="0037217C">
        <w:t>class</w:t>
      </w:r>
      <w:r w:rsidRPr="000743AB">
        <w:rPr>
          <w:lang w:val="ru-RU"/>
        </w:rPr>
        <w:t xml:space="preserve"> </w:t>
      </w:r>
      <w:r w:rsidRPr="0037217C">
        <w:t>LicenseSignatureVerifier</w:t>
      </w:r>
      <w:r w:rsidRPr="000743AB">
        <w:rPr>
          <w:lang w:val="ru-RU"/>
        </w:rPr>
        <w:t>(</w:t>
      </w:r>
    </w:p>
    <w:p w14:paraId="3FDC02E9" w14:textId="77777777" w:rsidR="0037217C" w:rsidRPr="000743AB" w:rsidRDefault="0037217C" w:rsidP="0037217C">
      <w:pPr>
        <w:pStyle w:val="affffc"/>
        <w:rPr>
          <w:lang w:val="ru-RU"/>
        </w:rPr>
      </w:pPr>
      <w:r w:rsidRPr="000743AB">
        <w:rPr>
          <w:lang w:val="ru-RU"/>
        </w:rPr>
        <w:t xml:space="preserve">    </w:t>
      </w:r>
      <w:r w:rsidRPr="0037217C">
        <w:t>private</w:t>
      </w:r>
      <w:r w:rsidRPr="000743AB">
        <w:rPr>
          <w:lang w:val="ru-RU"/>
        </w:rPr>
        <w:t xml:space="preserve"> </w:t>
      </w:r>
      <w:r w:rsidRPr="0037217C">
        <w:t>val</w:t>
      </w:r>
      <w:r w:rsidRPr="000743AB">
        <w:rPr>
          <w:lang w:val="ru-RU"/>
        </w:rPr>
        <w:t xml:space="preserve"> </w:t>
      </w:r>
      <w:r w:rsidRPr="0037217C">
        <w:t>publicKeyProvider</w:t>
      </w:r>
      <w:r w:rsidRPr="000743AB">
        <w:rPr>
          <w:lang w:val="ru-RU"/>
        </w:rPr>
        <w:t xml:space="preserve">: </w:t>
      </w:r>
      <w:r w:rsidRPr="0037217C">
        <w:t>PublicKeyProvider</w:t>
      </w:r>
    </w:p>
    <w:p w14:paraId="766889B8" w14:textId="77777777" w:rsidR="0037217C" w:rsidRPr="0037217C" w:rsidRDefault="0037217C" w:rsidP="0037217C">
      <w:pPr>
        <w:pStyle w:val="affffc"/>
      </w:pPr>
      <w:r w:rsidRPr="0037217C">
        <w:t>) {</w:t>
      </w:r>
    </w:p>
    <w:p w14:paraId="23785952" w14:textId="77777777" w:rsidR="0037217C" w:rsidRPr="0037217C" w:rsidRDefault="0037217C" w:rsidP="0037217C">
      <w:pPr>
        <w:pStyle w:val="affffc"/>
      </w:pPr>
    </w:p>
    <w:p w14:paraId="5B0773D5" w14:textId="77777777" w:rsidR="0037217C" w:rsidRPr="0037217C" w:rsidRDefault="0037217C" w:rsidP="0037217C">
      <w:pPr>
        <w:pStyle w:val="affffc"/>
      </w:pPr>
      <w:r w:rsidRPr="0037217C">
        <w:t xml:space="preserve">    fun verify(license: SignedLicense): Boolean {</w:t>
      </w:r>
    </w:p>
    <w:p w14:paraId="47F39270" w14:textId="77777777" w:rsidR="0037217C" w:rsidRPr="0037217C" w:rsidRDefault="0037217C" w:rsidP="0037217C">
      <w:pPr>
        <w:pStyle w:val="affffc"/>
      </w:pPr>
      <w:r w:rsidRPr="0037217C">
        <w:t xml:space="preserve">        val publicKey = publicKeyProvider.getKey(license.keyId)</w:t>
      </w:r>
    </w:p>
    <w:p w14:paraId="6645A748" w14:textId="77777777" w:rsidR="0037217C" w:rsidRPr="0037217C" w:rsidRDefault="0037217C" w:rsidP="0037217C">
      <w:pPr>
        <w:pStyle w:val="affffc"/>
      </w:pPr>
    </w:p>
    <w:p w14:paraId="192F51C5" w14:textId="77777777" w:rsidR="0037217C" w:rsidRPr="0037217C" w:rsidRDefault="0037217C" w:rsidP="0037217C">
      <w:pPr>
        <w:pStyle w:val="affffc"/>
      </w:pPr>
      <w:r w:rsidRPr="0037217C">
        <w:t xml:space="preserve">        val signature = Signature.getInstance("Ed25519")</w:t>
      </w:r>
    </w:p>
    <w:p w14:paraId="4760B986" w14:textId="77777777" w:rsidR="0037217C" w:rsidRPr="0037217C" w:rsidRDefault="0037217C" w:rsidP="0037217C">
      <w:pPr>
        <w:pStyle w:val="affffc"/>
      </w:pPr>
      <w:r w:rsidRPr="0037217C">
        <w:t xml:space="preserve">        signature.initVerify(publicKey)</w:t>
      </w:r>
    </w:p>
    <w:p w14:paraId="64BA240B" w14:textId="77777777" w:rsidR="0037217C" w:rsidRPr="0037217C" w:rsidRDefault="0037217C" w:rsidP="0037217C">
      <w:pPr>
        <w:pStyle w:val="affffc"/>
      </w:pPr>
      <w:r w:rsidRPr="0037217C">
        <w:t xml:space="preserve">        signature.update(license.payload.toByteArray(StandardCharsets.UTF_8))</w:t>
      </w:r>
    </w:p>
    <w:p w14:paraId="54059615" w14:textId="77777777" w:rsidR="0037217C" w:rsidRPr="0037217C" w:rsidRDefault="0037217C" w:rsidP="0037217C">
      <w:pPr>
        <w:pStyle w:val="affffc"/>
      </w:pPr>
    </w:p>
    <w:p w14:paraId="755B8688" w14:textId="77777777" w:rsidR="0037217C" w:rsidRPr="0037217C" w:rsidRDefault="0037217C" w:rsidP="0037217C">
      <w:pPr>
        <w:pStyle w:val="affffc"/>
      </w:pPr>
      <w:r w:rsidRPr="0037217C">
        <w:t xml:space="preserve">        return signature.verify(</w:t>
      </w:r>
    </w:p>
    <w:p w14:paraId="5345069E" w14:textId="77777777" w:rsidR="0037217C" w:rsidRPr="0037217C" w:rsidRDefault="0037217C" w:rsidP="0037217C">
      <w:pPr>
        <w:pStyle w:val="affffc"/>
      </w:pPr>
      <w:r w:rsidRPr="0037217C">
        <w:t xml:space="preserve">            Base64.getDecoder().decode(license.signature)</w:t>
      </w:r>
    </w:p>
    <w:p w14:paraId="1A1BB4F1" w14:textId="77777777" w:rsidR="0037217C" w:rsidRPr="0037217C" w:rsidRDefault="0037217C" w:rsidP="0037217C">
      <w:pPr>
        <w:pStyle w:val="affffc"/>
        <w:rPr>
          <w:lang w:val="ru-RU"/>
        </w:rPr>
      </w:pPr>
      <w:r w:rsidRPr="0037217C">
        <w:t xml:space="preserve">        </w:t>
      </w:r>
      <w:r w:rsidRPr="0037217C">
        <w:rPr>
          <w:lang w:val="ru-RU"/>
        </w:rPr>
        <w:t>)</w:t>
      </w:r>
    </w:p>
    <w:p w14:paraId="33F9375A" w14:textId="77777777" w:rsidR="0037217C" w:rsidRPr="0037217C" w:rsidRDefault="0037217C" w:rsidP="0037217C">
      <w:pPr>
        <w:pStyle w:val="affffc"/>
        <w:rPr>
          <w:lang w:val="ru-RU"/>
        </w:rPr>
      </w:pPr>
      <w:r w:rsidRPr="0037217C">
        <w:rPr>
          <w:lang w:val="ru-RU"/>
        </w:rPr>
        <w:lastRenderedPageBreak/>
        <w:t xml:space="preserve">    }</w:t>
      </w:r>
    </w:p>
    <w:p w14:paraId="1B0B3395" w14:textId="7ACD3B34" w:rsidR="0037217C" w:rsidRPr="0037217C" w:rsidRDefault="0037217C" w:rsidP="0037217C">
      <w:pPr>
        <w:pStyle w:val="affffc"/>
        <w:rPr>
          <w:lang w:val="ru-RU"/>
        </w:rPr>
      </w:pPr>
      <w:r w:rsidRPr="0037217C">
        <w:rPr>
          <w:lang w:val="ru-RU"/>
        </w:rPr>
        <w:t>}</w:t>
      </w:r>
    </w:p>
    <w:p w14:paraId="3A957CBC" w14:textId="13DF1416" w:rsidR="0037217C" w:rsidRDefault="0037217C" w:rsidP="0037217C">
      <w:pPr>
        <w:spacing w:after="0" w:line="360" w:lineRule="auto"/>
        <w:ind w:firstLine="709"/>
        <w:jc w:val="both"/>
        <w:rPr>
          <w:szCs w:val="28"/>
        </w:rPr>
      </w:pPr>
    </w:p>
    <w:p w14:paraId="6694680F" w14:textId="77777777" w:rsidR="0037217C" w:rsidRPr="0037217C" w:rsidRDefault="0037217C" w:rsidP="0037217C">
      <w:pPr>
        <w:spacing w:after="0" w:line="360" w:lineRule="auto"/>
        <w:ind w:firstLine="709"/>
        <w:jc w:val="both"/>
        <w:rPr>
          <w:szCs w:val="28"/>
        </w:rPr>
      </w:pPr>
      <w:r w:rsidRPr="0037217C">
        <w:rPr>
          <w:szCs w:val="28"/>
        </w:rPr>
        <w:t>После проверки подписи система сохраняет локальный снимок лицензии: статус, срок действия, лимит пользователей, список функций, время последней успешной online-проверки и срок offline grace period. При входе пользователя identity-service проверяет активность лицензии и создает пользовательский lease. Если лимит одновременных пользователей исчерпан, новый вход блокируется.</w:t>
      </w:r>
    </w:p>
    <w:p w14:paraId="631B8895" w14:textId="26C5E2E5" w:rsidR="0037217C" w:rsidRPr="000743AB" w:rsidRDefault="0037217C" w:rsidP="0037217C">
      <w:pPr>
        <w:spacing w:after="0" w:line="360" w:lineRule="auto"/>
        <w:ind w:firstLine="709"/>
        <w:jc w:val="both"/>
        <w:rPr>
          <w:szCs w:val="28"/>
          <w:lang w:val="en-US"/>
        </w:rPr>
      </w:pPr>
      <w:r w:rsidRPr="0037217C">
        <w:rPr>
          <w:szCs w:val="28"/>
        </w:rPr>
        <w:t>Для ограничения функциональности используется feature-gating. Например, если в лицензии отсутствует функция AI_CHAT, пользователь не сможет использовать AI-чат даже при наличии подходящей роли. Проверка может выполняться как на уровне identity-service, так и на уровне gateway-service.</w:t>
      </w:r>
      <w:r>
        <w:rPr>
          <w:szCs w:val="28"/>
        </w:rPr>
        <w:t xml:space="preserve"> </w:t>
      </w:r>
      <w:r w:rsidR="00781E40" w:rsidRPr="0037217C">
        <w:rPr>
          <w:szCs w:val="28"/>
        </w:rPr>
        <w:t>Проверка</w:t>
      </w:r>
      <w:r w:rsidR="00781E40" w:rsidRPr="000743AB">
        <w:rPr>
          <w:szCs w:val="28"/>
          <w:lang w:val="en-US"/>
        </w:rPr>
        <w:t xml:space="preserve"> </w:t>
      </w:r>
      <w:r w:rsidR="00781E40" w:rsidRPr="0037217C">
        <w:rPr>
          <w:szCs w:val="28"/>
        </w:rPr>
        <w:t>функции</w:t>
      </w:r>
      <w:r w:rsidR="00781E40" w:rsidRPr="000743AB">
        <w:rPr>
          <w:szCs w:val="28"/>
          <w:lang w:val="en-US"/>
        </w:rPr>
        <w:t xml:space="preserve"> </w:t>
      </w:r>
      <w:r w:rsidR="00781E40" w:rsidRPr="0037217C">
        <w:rPr>
          <w:szCs w:val="28"/>
        </w:rPr>
        <w:t>по</w:t>
      </w:r>
      <w:r w:rsidR="00781E40" w:rsidRPr="000743AB">
        <w:rPr>
          <w:szCs w:val="28"/>
          <w:lang w:val="en-US"/>
        </w:rPr>
        <w:t xml:space="preserve"> </w:t>
      </w:r>
      <w:r w:rsidR="00781E40" w:rsidRPr="0037217C">
        <w:rPr>
          <w:szCs w:val="28"/>
        </w:rPr>
        <w:t>лицензии</w:t>
      </w:r>
      <w:r w:rsidR="00781E40">
        <w:t xml:space="preserve"> п</w:t>
      </w:r>
      <w:r>
        <w:t>редставлена</w:t>
      </w:r>
      <w:r w:rsidRPr="000743AB">
        <w:rPr>
          <w:lang w:val="en-US"/>
        </w:rPr>
        <w:t xml:space="preserve"> </w:t>
      </w:r>
      <w:r>
        <w:t>в</w:t>
      </w:r>
      <w:r w:rsidRPr="000743AB">
        <w:rPr>
          <w:lang w:val="en-US"/>
        </w:rPr>
        <w:t xml:space="preserve"> </w:t>
      </w:r>
      <w:r>
        <w:t>листинге</w:t>
      </w:r>
      <w:r w:rsidRPr="000743AB">
        <w:rPr>
          <w:lang w:val="en-US"/>
        </w:rPr>
        <w:t xml:space="preserve"> 2.36.</w:t>
      </w:r>
    </w:p>
    <w:p w14:paraId="75AD698D" w14:textId="77777777" w:rsidR="0037217C" w:rsidRPr="000743AB" w:rsidRDefault="0037217C" w:rsidP="0037217C">
      <w:pPr>
        <w:spacing w:after="0" w:line="360" w:lineRule="auto"/>
        <w:ind w:firstLine="709"/>
        <w:jc w:val="both"/>
        <w:rPr>
          <w:szCs w:val="28"/>
          <w:lang w:val="en-US"/>
        </w:rPr>
      </w:pPr>
    </w:p>
    <w:p w14:paraId="70125706" w14:textId="3C9A95CD" w:rsidR="0037217C" w:rsidRPr="000743AB" w:rsidRDefault="0037217C" w:rsidP="0037217C">
      <w:pPr>
        <w:spacing w:after="0" w:line="360" w:lineRule="auto"/>
        <w:ind w:firstLine="709"/>
        <w:jc w:val="both"/>
        <w:rPr>
          <w:szCs w:val="28"/>
          <w:lang w:val="en-US"/>
        </w:rPr>
      </w:pPr>
      <w:r w:rsidRPr="0037217C">
        <w:rPr>
          <w:szCs w:val="28"/>
        </w:rPr>
        <w:t>Листинг</w:t>
      </w:r>
      <w:r w:rsidRPr="000743AB">
        <w:rPr>
          <w:szCs w:val="28"/>
          <w:lang w:val="en-US"/>
        </w:rPr>
        <w:t xml:space="preserve"> 2.36 — </w:t>
      </w:r>
      <w:r w:rsidRPr="0037217C">
        <w:rPr>
          <w:szCs w:val="28"/>
        </w:rPr>
        <w:t>Проверка</w:t>
      </w:r>
      <w:r w:rsidRPr="000743AB">
        <w:rPr>
          <w:szCs w:val="28"/>
          <w:lang w:val="en-US"/>
        </w:rPr>
        <w:t xml:space="preserve"> </w:t>
      </w:r>
      <w:r w:rsidRPr="0037217C">
        <w:rPr>
          <w:szCs w:val="28"/>
        </w:rPr>
        <w:t>функции</w:t>
      </w:r>
      <w:r w:rsidRPr="000743AB">
        <w:rPr>
          <w:szCs w:val="28"/>
          <w:lang w:val="en-US"/>
        </w:rPr>
        <w:t xml:space="preserve"> </w:t>
      </w:r>
      <w:r w:rsidRPr="0037217C">
        <w:rPr>
          <w:szCs w:val="28"/>
        </w:rPr>
        <w:t>по</w:t>
      </w:r>
      <w:r w:rsidRPr="000743AB">
        <w:rPr>
          <w:szCs w:val="28"/>
          <w:lang w:val="en-US"/>
        </w:rPr>
        <w:t xml:space="preserve"> </w:t>
      </w:r>
      <w:r w:rsidRPr="0037217C">
        <w:rPr>
          <w:szCs w:val="28"/>
        </w:rPr>
        <w:t>лицензии</w:t>
      </w:r>
    </w:p>
    <w:p w14:paraId="5ADA2448" w14:textId="77777777" w:rsidR="0037217C" w:rsidRPr="0037217C" w:rsidRDefault="0037217C" w:rsidP="0037217C">
      <w:pPr>
        <w:pStyle w:val="affffc"/>
      </w:pPr>
      <w:r w:rsidRPr="0037217C">
        <w:t>@Component</w:t>
      </w:r>
    </w:p>
    <w:p w14:paraId="7DAEBDB0" w14:textId="77777777" w:rsidR="0037217C" w:rsidRPr="0037217C" w:rsidRDefault="0037217C" w:rsidP="0037217C">
      <w:pPr>
        <w:pStyle w:val="affffc"/>
      </w:pPr>
      <w:r w:rsidRPr="0037217C">
        <w:t>class LicenseFeatureGuard(</w:t>
      </w:r>
    </w:p>
    <w:p w14:paraId="33AFF97B" w14:textId="77777777" w:rsidR="0037217C" w:rsidRPr="0037217C" w:rsidRDefault="0037217C" w:rsidP="0037217C">
      <w:pPr>
        <w:pStyle w:val="affffc"/>
      </w:pPr>
      <w:r w:rsidRPr="0037217C">
        <w:t xml:space="preserve">    private val licenseStateService: LicenseStateService</w:t>
      </w:r>
    </w:p>
    <w:p w14:paraId="0102B6EF" w14:textId="77777777" w:rsidR="0037217C" w:rsidRPr="0037217C" w:rsidRDefault="0037217C" w:rsidP="0037217C">
      <w:pPr>
        <w:pStyle w:val="affffc"/>
      </w:pPr>
      <w:r w:rsidRPr="0037217C">
        <w:t>) {</w:t>
      </w:r>
    </w:p>
    <w:p w14:paraId="60309ABB" w14:textId="77777777" w:rsidR="0037217C" w:rsidRPr="0037217C" w:rsidRDefault="0037217C" w:rsidP="0037217C">
      <w:pPr>
        <w:pStyle w:val="affffc"/>
      </w:pPr>
    </w:p>
    <w:p w14:paraId="43ACE2B5" w14:textId="77777777" w:rsidR="0037217C" w:rsidRPr="0037217C" w:rsidRDefault="0037217C" w:rsidP="0037217C">
      <w:pPr>
        <w:pStyle w:val="affffc"/>
      </w:pPr>
      <w:r w:rsidRPr="0037217C">
        <w:t xml:space="preserve">    fun check(feature: String) {</w:t>
      </w:r>
    </w:p>
    <w:p w14:paraId="5A8218D6" w14:textId="77777777" w:rsidR="0037217C" w:rsidRPr="0037217C" w:rsidRDefault="0037217C" w:rsidP="0037217C">
      <w:pPr>
        <w:pStyle w:val="affffc"/>
      </w:pPr>
      <w:r w:rsidRPr="0037217C">
        <w:t xml:space="preserve">        val license = licenseStateService.getCurrentLicense()</w:t>
      </w:r>
    </w:p>
    <w:p w14:paraId="4BFFB6D6" w14:textId="77777777" w:rsidR="0037217C" w:rsidRPr="0037217C" w:rsidRDefault="0037217C" w:rsidP="0037217C">
      <w:pPr>
        <w:pStyle w:val="affffc"/>
      </w:pPr>
    </w:p>
    <w:p w14:paraId="2C161B91" w14:textId="77777777" w:rsidR="0037217C" w:rsidRPr="0037217C" w:rsidRDefault="0037217C" w:rsidP="0037217C">
      <w:pPr>
        <w:pStyle w:val="affffc"/>
      </w:pPr>
      <w:r w:rsidRPr="0037217C">
        <w:t xml:space="preserve">        if (license.status != "ACTIVE") {</w:t>
      </w:r>
    </w:p>
    <w:p w14:paraId="672C4BC3" w14:textId="77777777" w:rsidR="0037217C" w:rsidRPr="0037217C" w:rsidRDefault="0037217C" w:rsidP="0037217C">
      <w:pPr>
        <w:pStyle w:val="affffc"/>
      </w:pPr>
      <w:r w:rsidRPr="0037217C">
        <w:t xml:space="preserve">            throw AccessDeniedException("Лицензия неактивна")</w:t>
      </w:r>
    </w:p>
    <w:p w14:paraId="2963599F" w14:textId="77777777" w:rsidR="0037217C" w:rsidRPr="0037217C" w:rsidRDefault="0037217C" w:rsidP="0037217C">
      <w:pPr>
        <w:pStyle w:val="affffc"/>
      </w:pPr>
      <w:r w:rsidRPr="0037217C">
        <w:t xml:space="preserve">        }</w:t>
      </w:r>
    </w:p>
    <w:p w14:paraId="6372042C" w14:textId="77777777" w:rsidR="0037217C" w:rsidRPr="0037217C" w:rsidRDefault="0037217C" w:rsidP="0037217C">
      <w:pPr>
        <w:pStyle w:val="affffc"/>
      </w:pPr>
    </w:p>
    <w:p w14:paraId="2816FCE7" w14:textId="77777777" w:rsidR="0037217C" w:rsidRPr="0037217C" w:rsidRDefault="0037217C" w:rsidP="0037217C">
      <w:pPr>
        <w:pStyle w:val="affffc"/>
      </w:pPr>
      <w:r w:rsidRPr="0037217C">
        <w:t xml:space="preserve">        val enabledFeatures = license.featuresSnapshot</w:t>
      </w:r>
    </w:p>
    <w:p w14:paraId="14F0F97F" w14:textId="77777777" w:rsidR="0037217C" w:rsidRPr="0037217C" w:rsidRDefault="0037217C" w:rsidP="0037217C">
      <w:pPr>
        <w:pStyle w:val="affffc"/>
      </w:pPr>
      <w:r w:rsidRPr="0037217C">
        <w:t xml:space="preserve">            .split(",")</w:t>
      </w:r>
    </w:p>
    <w:p w14:paraId="7BA02CDD" w14:textId="77777777" w:rsidR="0037217C" w:rsidRPr="0037217C" w:rsidRDefault="0037217C" w:rsidP="0037217C">
      <w:pPr>
        <w:pStyle w:val="affffc"/>
      </w:pPr>
      <w:r w:rsidRPr="0037217C">
        <w:t xml:space="preserve">            .map { it.trim() }</w:t>
      </w:r>
    </w:p>
    <w:p w14:paraId="4AE60F2C" w14:textId="77777777" w:rsidR="0037217C" w:rsidRPr="0037217C" w:rsidRDefault="0037217C" w:rsidP="0037217C">
      <w:pPr>
        <w:pStyle w:val="affffc"/>
      </w:pPr>
      <w:r w:rsidRPr="0037217C">
        <w:t xml:space="preserve">            .toSet()</w:t>
      </w:r>
    </w:p>
    <w:p w14:paraId="76E0F29B" w14:textId="77777777" w:rsidR="0037217C" w:rsidRPr="0037217C" w:rsidRDefault="0037217C" w:rsidP="0037217C">
      <w:pPr>
        <w:pStyle w:val="affffc"/>
      </w:pPr>
    </w:p>
    <w:p w14:paraId="2EC82C88" w14:textId="77777777" w:rsidR="0037217C" w:rsidRPr="0037217C" w:rsidRDefault="0037217C" w:rsidP="0037217C">
      <w:pPr>
        <w:pStyle w:val="affffc"/>
      </w:pPr>
      <w:r w:rsidRPr="0037217C">
        <w:t xml:space="preserve">        if (feature !in enabledFeatures) {</w:t>
      </w:r>
    </w:p>
    <w:p w14:paraId="50611993" w14:textId="77777777" w:rsidR="0037217C" w:rsidRPr="000743AB" w:rsidRDefault="0037217C" w:rsidP="0037217C">
      <w:pPr>
        <w:pStyle w:val="affffc"/>
        <w:rPr>
          <w:lang w:val="ru-RU"/>
        </w:rPr>
      </w:pPr>
      <w:r w:rsidRPr="0037217C">
        <w:t xml:space="preserve">            throw</w:t>
      </w:r>
      <w:r w:rsidRPr="000743AB">
        <w:rPr>
          <w:lang w:val="ru-RU"/>
        </w:rPr>
        <w:t xml:space="preserve"> </w:t>
      </w:r>
      <w:r w:rsidRPr="0037217C">
        <w:t>AccessDeniedException</w:t>
      </w:r>
      <w:r w:rsidRPr="000743AB">
        <w:rPr>
          <w:lang w:val="ru-RU"/>
        </w:rPr>
        <w:t>("Функция недоступна по лицензии")</w:t>
      </w:r>
    </w:p>
    <w:p w14:paraId="381EF0C6" w14:textId="77777777" w:rsidR="0037217C" w:rsidRPr="000743AB" w:rsidRDefault="0037217C" w:rsidP="0037217C">
      <w:pPr>
        <w:pStyle w:val="affffc"/>
        <w:rPr>
          <w:lang w:val="ru-RU"/>
        </w:rPr>
      </w:pPr>
      <w:r w:rsidRPr="000743AB">
        <w:rPr>
          <w:lang w:val="ru-RU"/>
        </w:rPr>
        <w:t xml:space="preserve">        }</w:t>
      </w:r>
    </w:p>
    <w:p w14:paraId="1607A3A4" w14:textId="77777777" w:rsidR="0037217C" w:rsidRPr="000743AB" w:rsidRDefault="0037217C" w:rsidP="0037217C">
      <w:pPr>
        <w:pStyle w:val="affffc"/>
        <w:rPr>
          <w:lang w:val="ru-RU"/>
        </w:rPr>
      </w:pPr>
      <w:r w:rsidRPr="000743AB">
        <w:rPr>
          <w:lang w:val="ru-RU"/>
        </w:rPr>
        <w:t xml:space="preserve">    }</w:t>
      </w:r>
    </w:p>
    <w:p w14:paraId="7A7B7305" w14:textId="3E1D7789" w:rsidR="0037217C" w:rsidRPr="000743AB" w:rsidRDefault="0037217C" w:rsidP="0037217C">
      <w:pPr>
        <w:pStyle w:val="affffc"/>
        <w:rPr>
          <w:lang w:val="ru-RU"/>
        </w:rPr>
      </w:pPr>
      <w:r w:rsidRPr="000743AB">
        <w:rPr>
          <w:lang w:val="ru-RU"/>
        </w:rPr>
        <w:t>}</w:t>
      </w:r>
    </w:p>
    <w:p w14:paraId="18DE49EB" w14:textId="0B7F9C03" w:rsidR="00D54DE7" w:rsidRDefault="004519F4" w:rsidP="0037217C">
      <w:pPr>
        <w:spacing w:after="0" w:line="360" w:lineRule="auto"/>
        <w:ind w:firstLine="709"/>
        <w:jc w:val="both"/>
        <w:rPr>
          <w:szCs w:val="28"/>
        </w:rPr>
      </w:pPr>
      <w:r>
        <w:rPr>
          <w:szCs w:val="28"/>
        </w:rPr>
        <w:t xml:space="preserve"> </w:t>
      </w:r>
    </w:p>
    <w:p w14:paraId="10D8971B" w14:textId="77777777" w:rsidR="0037217C" w:rsidRPr="0037217C" w:rsidRDefault="0037217C" w:rsidP="0037217C">
      <w:pPr>
        <w:spacing w:after="0" w:line="360" w:lineRule="auto"/>
        <w:ind w:firstLine="709"/>
        <w:jc w:val="both"/>
        <w:rPr>
          <w:szCs w:val="28"/>
        </w:rPr>
      </w:pPr>
      <w:r w:rsidRPr="0037217C">
        <w:rPr>
          <w:szCs w:val="28"/>
        </w:rPr>
        <w:lastRenderedPageBreak/>
        <w:t>Дополнительно в системе реализовано логирование событий безопасности. Сервис логирования фиксирует действия пользователей, HTTP-статусы, IP-адреса, User-Agent, длительность запросов, correlation id, ошибки, измененные поля и служебные метаданные. Это позволяет анализировать подозрительную активность, расследовать инциденты и контролировать корректность работы микросервисов.</w:t>
      </w:r>
    </w:p>
    <w:p w14:paraId="3990DF61" w14:textId="60298E5E" w:rsidR="0037217C" w:rsidRDefault="0037217C" w:rsidP="0037217C">
      <w:pPr>
        <w:spacing w:after="0" w:line="360" w:lineRule="auto"/>
        <w:ind w:firstLine="709"/>
        <w:jc w:val="both"/>
        <w:rPr>
          <w:szCs w:val="28"/>
        </w:rPr>
      </w:pPr>
      <w:r w:rsidRPr="0037217C">
        <w:rPr>
          <w:szCs w:val="28"/>
        </w:rPr>
        <w:t>Таким образом, подсистема безопасности информационной системы включает защиту учетных данных, JWT-аутентификацию, refresh-token rotation, LDAP/AD-интеграцию, двухуровневую модель прав доступа, защиту WebSocket, gateway-контроль входящего трафика, rate limiting, проверку межсервисных запросов, лицензирование, feature-gating и HTTPS. После перехода на микросервисную архитектуру безопасность была усилена за счет выделения единой точки входа, унификации JWT-проверки, ограничения прямого доступа к внутренним сервисам и контроля событий через централизованное логирование.</w:t>
      </w:r>
    </w:p>
    <w:p w14:paraId="0C36A907" w14:textId="27FF331B" w:rsidR="0037217C" w:rsidRDefault="0037217C" w:rsidP="0037217C">
      <w:pPr>
        <w:spacing w:after="0" w:line="360" w:lineRule="auto"/>
        <w:ind w:firstLine="709"/>
        <w:jc w:val="both"/>
        <w:rPr>
          <w:szCs w:val="28"/>
        </w:rPr>
      </w:pPr>
    </w:p>
    <w:p w14:paraId="04586A2E" w14:textId="77777777" w:rsidR="0037217C" w:rsidRDefault="0037217C" w:rsidP="0037217C">
      <w:pPr>
        <w:spacing w:after="0" w:line="360" w:lineRule="auto"/>
        <w:ind w:firstLine="709"/>
        <w:jc w:val="both"/>
        <w:rPr>
          <w:szCs w:val="28"/>
        </w:rPr>
      </w:pPr>
    </w:p>
    <w:p w14:paraId="22C675FE" w14:textId="77777777" w:rsidR="00D54DE7" w:rsidRDefault="004519F4">
      <w:pPr>
        <w:jc w:val="both"/>
        <w:rPr>
          <w:szCs w:val="28"/>
        </w:rPr>
      </w:pPr>
      <w:r>
        <w:rPr>
          <w:szCs w:val="28"/>
        </w:rPr>
        <w:br w:type="page" w:clear="all"/>
      </w:r>
    </w:p>
    <w:p w14:paraId="32A95EE6" w14:textId="77777777" w:rsidR="00D54DE7" w:rsidRDefault="004519F4">
      <w:pPr>
        <w:spacing w:after="0" w:line="360" w:lineRule="auto"/>
        <w:ind w:firstLine="708"/>
        <w:outlineLvl w:val="0"/>
        <w:rPr>
          <w:b/>
          <w:szCs w:val="28"/>
        </w:rPr>
      </w:pPr>
      <w:bookmarkStart w:id="47" w:name="_Toc226182042"/>
      <w:bookmarkStart w:id="48" w:name="_Toc226186260"/>
      <w:r>
        <w:rPr>
          <w:b/>
          <w:szCs w:val="28"/>
        </w:rPr>
        <w:lastRenderedPageBreak/>
        <w:t>3. Тестирование информационной системы</w:t>
      </w:r>
      <w:bookmarkEnd w:id="47"/>
      <w:bookmarkEnd w:id="48"/>
    </w:p>
    <w:p w14:paraId="26AA7E4A" w14:textId="77777777" w:rsidR="00D54DE7" w:rsidRDefault="00D54DE7">
      <w:pPr>
        <w:spacing w:after="0" w:line="360" w:lineRule="auto"/>
        <w:rPr>
          <w:szCs w:val="28"/>
        </w:rPr>
      </w:pPr>
    </w:p>
    <w:p w14:paraId="75BBA376" w14:textId="77777777" w:rsidR="00D54DE7" w:rsidRDefault="004519F4">
      <w:pPr>
        <w:spacing w:after="0" w:line="360" w:lineRule="auto"/>
        <w:ind w:firstLine="709"/>
        <w:jc w:val="both"/>
        <w:rPr>
          <w:szCs w:val="28"/>
        </w:rPr>
      </w:pPr>
      <w:r>
        <w:rPr>
          <w:szCs w:val="28"/>
        </w:rPr>
        <w:t xml:space="preserve"> Тестирование информационной системы — это процесс проверки программного продукта, направленный на выявление ошибок, подтверждение соответствия требованиям и оценку качества (надежность, безопасность, производительность) на различных этапах разработки и эксплуатации.</w:t>
      </w:r>
    </w:p>
    <w:p w14:paraId="3A7AEA1E" w14:textId="77777777" w:rsidR="00D54DE7" w:rsidRDefault="004519F4">
      <w:pPr>
        <w:spacing w:after="0" w:line="360" w:lineRule="auto"/>
        <w:ind w:firstLine="709"/>
        <w:jc w:val="both"/>
        <w:rPr>
          <w:szCs w:val="28"/>
        </w:rPr>
      </w:pPr>
      <w:r>
        <w:rPr>
          <w:szCs w:val="28"/>
        </w:rPr>
        <w:t>Для обеспечения надежности и отказоустойчивости разрабатываемого программного продукта был проведен комплекс работ по тестированию, включающий модульное, интеграционное, функциональное и нагрузочное тестирование. В качестве основного инструментария использовались библиотеки JUnit 5, Mockito и Spring Boot Test, а для нагрузочного анализа — утилита Apache Bench.</w:t>
      </w:r>
    </w:p>
    <w:p w14:paraId="4079B0F9" w14:textId="6DBFBA67" w:rsidR="00D54DE7" w:rsidRDefault="004519F4">
      <w:pPr>
        <w:spacing w:after="0" w:line="360" w:lineRule="auto"/>
        <w:ind w:firstLine="709"/>
        <w:jc w:val="both"/>
        <w:rPr>
          <w:szCs w:val="28"/>
        </w:rPr>
      </w:pPr>
      <w:r>
        <w:rPr>
          <w:szCs w:val="28"/>
        </w:rPr>
        <w:t>Модульные тесты направлены на проверку корректности бизнес-логики сервисов в изоляции от внешних зависимостей (базы данных, сети). Для симуляции поведения репозиториев и внешних компонентов использовался фреймворк Mockito.</w:t>
      </w:r>
      <w:r w:rsidR="00781E40" w:rsidRPr="00781E40">
        <w:rPr>
          <w:szCs w:val="28"/>
        </w:rPr>
        <w:t xml:space="preserve"> </w:t>
      </w:r>
      <w:r w:rsidR="00781E40">
        <w:rPr>
          <w:szCs w:val="28"/>
        </w:rPr>
        <w:t>Тестирование</w:t>
      </w:r>
      <w:r w:rsidR="00781E40">
        <w:rPr>
          <w:szCs w:val="28"/>
          <w:lang w:val="en-US"/>
        </w:rPr>
        <w:t xml:space="preserve"> </w:t>
      </w:r>
      <w:r w:rsidR="00781E40">
        <w:rPr>
          <w:szCs w:val="28"/>
        </w:rPr>
        <w:t>сервиса</w:t>
      </w:r>
      <w:r w:rsidR="00781E40">
        <w:rPr>
          <w:szCs w:val="28"/>
          <w:lang w:val="en-US"/>
        </w:rPr>
        <w:t xml:space="preserve"> </w:t>
      </w:r>
      <w:r w:rsidR="00781E40">
        <w:rPr>
          <w:szCs w:val="28"/>
        </w:rPr>
        <w:t>статей</w:t>
      </w:r>
      <w:r w:rsidR="00781E40">
        <w:rPr>
          <w:szCs w:val="28"/>
        </w:rPr>
        <w:t xml:space="preserve"> представлено на листинге 3.1.</w:t>
      </w:r>
    </w:p>
    <w:p w14:paraId="3796D7AD" w14:textId="77777777" w:rsidR="00781E40" w:rsidRDefault="00781E40">
      <w:pPr>
        <w:spacing w:after="0" w:line="360" w:lineRule="auto"/>
        <w:ind w:firstLine="709"/>
        <w:jc w:val="both"/>
        <w:rPr>
          <w:szCs w:val="28"/>
        </w:rPr>
      </w:pPr>
    </w:p>
    <w:p w14:paraId="17871ECB" w14:textId="77777777" w:rsidR="00D54DE7" w:rsidRDefault="004519F4">
      <w:pPr>
        <w:spacing w:after="0" w:line="360" w:lineRule="auto"/>
        <w:ind w:firstLine="709"/>
        <w:jc w:val="both"/>
        <w:rPr>
          <w:szCs w:val="28"/>
          <w:lang w:val="en-US"/>
        </w:rPr>
      </w:pPr>
      <w:r>
        <w:rPr>
          <w:szCs w:val="28"/>
        </w:rPr>
        <w:t>Листинг</w:t>
      </w:r>
      <w:r>
        <w:rPr>
          <w:szCs w:val="28"/>
          <w:lang w:val="en-US"/>
        </w:rPr>
        <w:t xml:space="preserve"> 3.1 – </w:t>
      </w:r>
      <w:r>
        <w:rPr>
          <w:szCs w:val="28"/>
        </w:rPr>
        <w:t>Тестирование</w:t>
      </w:r>
      <w:r>
        <w:rPr>
          <w:szCs w:val="28"/>
          <w:lang w:val="en-US"/>
        </w:rPr>
        <w:t xml:space="preserve"> </w:t>
      </w:r>
      <w:r>
        <w:rPr>
          <w:szCs w:val="28"/>
        </w:rPr>
        <w:t>сервиса</w:t>
      </w:r>
      <w:r>
        <w:rPr>
          <w:szCs w:val="28"/>
          <w:lang w:val="en-US"/>
        </w:rPr>
        <w:t xml:space="preserve"> </w:t>
      </w:r>
      <w:r>
        <w:rPr>
          <w:szCs w:val="28"/>
        </w:rPr>
        <w:t>статей</w:t>
      </w:r>
    </w:p>
    <w:p w14:paraId="35B51F86" w14:textId="77777777" w:rsidR="00D54DE7" w:rsidRDefault="004519F4">
      <w:pPr>
        <w:pStyle w:val="affff4"/>
        <w:ind w:left="708"/>
        <w:rPr>
          <w:rFonts w:ascii="Courier" w:hAnsi="Courier"/>
          <w:sz w:val="24"/>
          <w:szCs w:val="24"/>
          <w:lang w:val="en-US"/>
        </w:rPr>
      </w:pPr>
      <w:r>
        <w:rPr>
          <w:rFonts w:ascii="Courier" w:hAnsi="Courier"/>
          <w:sz w:val="24"/>
          <w:szCs w:val="24"/>
          <w:lang w:val="en-US"/>
        </w:rPr>
        <w:t>@Test</w:t>
      </w:r>
      <w:r>
        <w:rPr>
          <w:rFonts w:ascii="Courier" w:hAnsi="Courier"/>
          <w:sz w:val="24"/>
          <w:szCs w:val="24"/>
          <w:lang w:val="en-US"/>
        </w:rPr>
        <w:br/>
        <w:t>fun `createArticle should save article and create version`() {</w:t>
      </w:r>
      <w:r>
        <w:rPr>
          <w:rFonts w:ascii="Courier" w:hAnsi="Courier"/>
          <w:sz w:val="24"/>
          <w:szCs w:val="24"/>
          <w:lang w:val="en-US"/>
        </w:rPr>
        <w:br/>
        <w:t xml:space="preserve">    // Arrange: </w:t>
      </w:r>
      <w:r>
        <w:rPr>
          <w:rFonts w:ascii="Courier" w:hAnsi="Courier"/>
          <w:sz w:val="24"/>
          <w:szCs w:val="24"/>
        </w:rPr>
        <w:t>подготовка</w:t>
      </w:r>
      <w:r>
        <w:rPr>
          <w:rFonts w:ascii="Courier" w:hAnsi="Courier"/>
          <w:sz w:val="24"/>
          <w:szCs w:val="24"/>
          <w:lang w:val="en-US"/>
        </w:rPr>
        <w:t xml:space="preserve"> </w:t>
      </w:r>
      <w:r>
        <w:rPr>
          <w:rFonts w:ascii="Courier" w:hAnsi="Courier"/>
          <w:sz w:val="24"/>
          <w:szCs w:val="24"/>
        </w:rPr>
        <w:t>моков</w:t>
      </w:r>
      <w:r>
        <w:rPr>
          <w:rFonts w:ascii="Courier" w:hAnsi="Courier"/>
          <w:sz w:val="24"/>
          <w:szCs w:val="24"/>
          <w:lang w:val="en-US"/>
        </w:rPr>
        <w:br/>
        <w:t xml:space="preserve">    val articleDto = ArticleDto(title = "Test Article", content = "Content")</w:t>
      </w:r>
      <w:r>
        <w:rPr>
          <w:rFonts w:ascii="Courier" w:hAnsi="Courier"/>
          <w:sz w:val="24"/>
          <w:szCs w:val="24"/>
          <w:lang w:val="en-US"/>
        </w:rPr>
        <w:br/>
        <w:t xml:space="preserve">    whenever(articleRepository.save(any())).thenReturn(savedArticle)</w:t>
      </w:r>
      <w:r>
        <w:rPr>
          <w:rFonts w:ascii="Courier" w:hAnsi="Courier"/>
          <w:sz w:val="24"/>
          <w:szCs w:val="24"/>
          <w:lang w:val="en-US"/>
        </w:rPr>
        <w:br/>
        <w:t xml:space="preserve">    // Act: </w:t>
      </w:r>
      <w:r>
        <w:rPr>
          <w:rFonts w:ascii="Courier" w:hAnsi="Courier"/>
          <w:sz w:val="24"/>
          <w:szCs w:val="24"/>
        </w:rPr>
        <w:t>выполнение</w:t>
      </w:r>
      <w:r>
        <w:rPr>
          <w:rFonts w:ascii="Courier" w:hAnsi="Courier"/>
          <w:sz w:val="24"/>
          <w:szCs w:val="24"/>
          <w:lang w:val="en-US"/>
        </w:rPr>
        <w:t xml:space="preserve"> </w:t>
      </w:r>
      <w:r>
        <w:rPr>
          <w:rFonts w:ascii="Courier" w:hAnsi="Courier"/>
          <w:sz w:val="24"/>
          <w:szCs w:val="24"/>
        </w:rPr>
        <w:t>метода</w:t>
      </w:r>
      <w:r>
        <w:rPr>
          <w:rFonts w:ascii="Courier" w:hAnsi="Courier"/>
          <w:sz w:val="24"/>
          <w:szCs w:val="24"/>
          <w:lang w:val="en-US"/>
        </w:rPr>
        <w:br/>
        <w:t xml:space="preserve">    val result = articleService.createArticle(articleDto, author)</w:t>
      </w:r>
      <w:r>
        <w:rPr>
          <w:rFonts w:ascii="Courier" w:hAnsi="Courier"/>
          <w:sz w:val="24"/>
          <w:szCs w:val="24"/>
          <w:lang w:val="en-US"/>
        </w:rPr>
        <w:br/>
        <w:t xml:space="preserve">    // Assert: </w:t>
      </w:r>
      <w:r>
        <w:rPr>
          <w:rFonts w:ascii="Courier" w:hAnsi="Courier"/>
          <w:sz w:val="24"/>
          <w:szCs w:val="24"/>
        </w:rPr>
        <w:t>проверка</w:t>
      </w:r>
      <w:r>
        <w:rPr>
          <w:rFonts w:ascii="Courier" w:hAnsi="Courier"/>
          <w:sz w:val="24"/>
          <w:szCs w:val="24"/>
          <w:lang w:val="en-US"/>
        </w:rPr>
        <w:t xml:space="preserve"> </w:t>
      </w:r>
      <w:r>
        <w:rPr>
          <w:rFonts w:ascii="Courier" w:hAnsi="Courier"/>
          <w:sz w:val="24"/>
          <w:szCs w:val="24"/>
        </w:rPr>
        <w:t>результата</w:t>
      </w:r>
      <w:r>
        <w:rPr>
          <w:rFonts w:ascii="Courier" w:hAnsi="Courier"/>
          <w:sz w:val="24"/>
          <w:szCs w:val="24"/>
          <w:lang w:val="en-US"/>
        </w:rPr>
        <w:br/>
        <w:t xml:space="preserve">    assertNotNull(result)</w:t>
      </w:r>
      <w:r>
        <w:rPr>
          <w:rFonts w:ascii="Courier" w:hAnsi="Courier"/>
          <w:sz w:val="24"/>
          <w:szCs w:val="24"/>
          <w:lang w:val="en-US"/>
        </w:rPr>
        <w:br/>
        <w:t xml:space="preserve">    assertEquals("Test Article", result.title)</w:t>
      </w:r>
      <w:r>
        <w:rPr>
          <w:rFonts w:ascii="Courier" w:hAnsi="Courier"/>
          <w:sz w:val="24"/>
          <w:szCs w:val="24"/>
          <w:lang w:val="en-US"/>
        </w:rPr>
        <w:br/>
        <w:t xml:space="preserve">    verify(articleVersionService, </w:t>
      </w:r>
      <w:r>
        <w:rPr>
          <w:rFonts w:ascii="Courier" w:hAnsi="Courier"/>
          <w:sz w:val="24"/>
          <w:szCs w:val="24"/>
          <w:lang w:val="en-US"/>
        </w:rPr>
        <w:lastRenderedPageBreak/>
        <w:t xml:space="preserve">times(1)).createVersion(any()) // </w:t>
      </w:r>
      <w:r>
        <w:rPr>
          <w:rFonts w:ascii="Courier" w:hAnsi="Courier"/>
          <w:sz w:val="24"/>
          <w:szCs w:val="24"/>
        </w:rPr>
        <w:t>Проверка</w:t>
      </w:r>
      <w:r>
        <w:rPr>
          <w:rFonts w:ascii="Courier" w:hAnsi="Courier"/>
          <w:sz w:val="24"/>
          <w:szCs w:val="24"/>
          <w:lang w:val="en-US"/>
        </w:rPr>
        <w:t xml:space="preserve"> </w:t>
      </w:r>
      <w:r>
        <w:rPr>
          <w:rFonts w:ascii="Courier" w:hAnsi="Courier"/>
          <w:sz w:val="24"/>
          <w:szCs w:val="24"/>
        </w:rPr>
        <w:t>создания</w:t>
      </w:r>
      <w:r>
        <w:rPr>
          <w:rFonts w:ascii="Courier" w:hAnsi="Courier"/>
          <w:sz w:val="24"/>
          <w:szCs w:val="24"/>
          <w:lang w:val="en-US"/>
        </w:rPr>
        <w:t xml:space="preserve"> </w:t>
      </w:r>
      <w:r>
        <w:rPr>
          <w:rFonts w:ascii="Courier" w:hAnsi="Courier"/>
          <w:sz w:val="24"/>
          <w:szCs w:val="24"/>
        </w:rPr>
        <w:t>версии</w:t>
      </w:r>
      <w:r>
        <w:rPr>
          <w:rFonts w:ascii="Courier" w:hAnsi="Courier"/>
          <w:sz w:val="24"/>
          <w:szCs w:val="24"/>
          <w:lang w:val="en-US"/>
        </w:rPr>
        <w:br/>
        <w:t>}</w:t>
      </w:r>
    </w:p>
    <w:p w14:paraId="00871FFD" w14:textId="77777777" w:rsidR="00D54DE7" w:rsidRDefault="00D54DE7">
      <w:pPr>
        <w:spacing w:after="0" w:line="360" w:lineRule="auto"/>
        <w:ind w:firstLine="709"/>
        <w:jc w:val="both"/>
        <w:rPr>
          <w:szCs w:val="28"/>
          <w:lang w:val="en-US"/>
        </w:rPr>
      </w:pPr>
    </w:p>
    <w:p w14:paraId="5AE2EB40" w14:textId="1659994E" w:rsidR="00D54DE7" w:rsidRDefault="00781E40">
      <w:pPr>
        <w:spacing w:after="0" w:line="360" w:lineRule="auto"/>
        <w:ind w:firstLine="709"/>
        <w:jc w:val="both"/>
        <w:rPr>
          <w:szCs w:val="28"/>
        </w:rPr>
      </w:pPr>
      <w:r>
        <w:rPr>
          <w:szCs w:val="28"/>
        </w:rPr>
        <w:t>Результат: п</w:t>
      </w:r>
      <w:r w:rsidR="004519F4">
        <w:rPr>
          <w:szCs w:val="28"/>
        </w:rPr>
        <w:t>роверено 24 сценария, включая граничные условия создания статей и обработки ошибок. Покрытие кода сервисного слоя составило более 85%. Результат тестирования продемонстирован на рисунке 3.1.</w:t>
      </w:r>
    </w:p>
    <w:p w14:paraId="4E67D4E3" w14:textId="77777777" w:rsidR="00D54DE7" w:rsidRDefault="00D54DE7">
      <w:pPr>
        <w:spacing w:after="0" w:line="360" w:lineRule="auto"/>
        <w:ind w:firstLine="709"/>
        <w:jc w:val="both"/>
        <w:rPr>
          <w:szCs w:val="28"/>
        </w:rPr>
      </w:pPr>
    </w:p>
    <w:p w14:paraId="005ED738"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47B4ED60" wp14:editId="03034CA7">
                <wp:extent cx="5940425" cy="2057400"/>
                <wp:effectExtent l="0" t="0" r="3175" b="0"/>
                <wp:docPr id="24"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59"/>
                        <a:stretch/>
                      </pic:blipFill>
                      <pic:spPr bwMode="auto">
                        <a:xfrm>
                          <a:off x="0" y="0"/>
                          <a:ext cx="5940425" cy="2057400"/>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 o:spid="_x0000_s139" type="#_x0000_t75" style="width:467.75pt;height:162.00pt;mso-wrap-distance-left:0.00pt;mso-wrap-distance-top:0.00pt;mso-wrap-distance-right:0.00pt;mso-wrap-distance-bottom:0.00pt;z-index:1;" stroked="false">
                <v:imagedata r:id="rId60" o:title=""/>
                <o:lock v:ext="edit" rotation="t"/>
              </v:shape>
            </w:pict>
          </mc:Fallback>
        </mc:AlternateContent>
      </w:r>
    </w:p>
    <w:p w14:paraId="51732F26" w14:textId="77777777" w:rsidR="00D54DE7" w:rsidRDefault="004519F4">
      <w:pPr>
        <w:spacing w:after="0" w:line="360" w:lineRule="auto"/>
        <w:jc w:val="center"/>
        <w:rPr>
          <w:szCs w:val="28"/>
        </w:rPr>
      </w:pPr>
      <w:r>
        <w:rPr>
          <w:szCs w:val="28"/>
        </w:rPr>
        <w:t>Рисунок 3.1 – Результат тестирования сервиса статей</w:t>
      </w:r>
    </w:p>
    <w:p w14:paraId="4AE49A4D" w14:textId="77777777" w:rsidR="00D54DE7" w:rsidRDefault="00D54DE7">
      <w:pPr>
        <w:spacing w:after="0" w:line="360" w:lineRule="auto"/>
        <w:jc w:val="center"/>
        <w:rPr>
          <w:szCs w:val="28"/>
        </w:rPr>
      </w:pPr>
    </w:p>
    <w:p w14:paraId="3F004780" w14:textId="77777777" w:rsidR="00D54DE7" w:rsidRDefault="004519F4">
      <w:pPr>
        <w:spacing w:after="0" w:line="360" w:lineRule="auto"/>
        <w:ind w:firstLine="709"/>
        <w:jc w:val="both"/>
        <w:rPr>
          <w:szCs w:val="28"/>
        </w:rPr>
      </w:pPr>
      <w:r>
        <w:rPr>
          <w:szCs w:val="28"/>
        </w:rPr>
        <w:t>Интеграционные тесты проверяют взаимодействие компонентов системы в окружении, близком к реальному. Использовалась аннотация @</w:t>
      </w:r>
      <w:r>
        <w:rPr>
          <w:szCs w:val="28"/>
          <w:lang w:val="en-US"/>
        </w:rPr>
        <w:t>SpringBootTest</w:t>
      </w:r>
      <w:r>
        <w:rPr>
          <w:szCs w:val="28"/>
        </w:rPr>
        <w:t xml:space="preserve"> для поднятия контекста приложения и тестовая база данных.</w:t>
      </w:r>
    </w:p>
    <w:p w14:paraId="4B17EC26" w14:textId="5298971B" w:rsidR="00781E40" w:rsidRDefault="004519F4" w:rsidP="00781E40">
      <w:pPr>
        <w:spacing w:after="0" w:line="360" w:lineRule="auto"/>
        <w:ind w:firstLine="709"/>
        <w:jc w:val="both"/>
        <w:rPr>
          <w:szCs w:val="28"/>
        </w:rPr>
      </w:pPr>
      <w:r>
        <w:rPr>
          <w:szCs w:val="28"/>
        </w:rPr>
        <w:t xml:space="preserve">Особое внимание уделено тестированию </w:t>
      </w:r>
      <w:r>
        <w:rPr>
          <w:szCs w:val="28"/>
          <w:lang w:val="en-US"/>
        </w:rPr>
        <w:t>WebSocket</w:t>
      </w:r>
      <w:r>
        <w:rPr>
          <w:szCs w:val="28"/>
        </w:rPr>
        <w:t xml:space="preserve">-контроллера чата, так как он задействует сложную цепочку: </w:t>
      </w:r>
      <w:r>
        <w:rPr>
          <w:szCs w:val="28"/>
          <w:lang w:val="en-US"/>
        </w:rPr>
        <w:t>WebSocket</w:t>
      </w:r>
      <w:r>
        <w:rPr>
          <w:szCs w:val="28"/>
        </w:rPr>
        <w:t xml:space="preserve"> → </w:t>
      </w:r>
      <w:r>
        <w:rPr>
          <w:szCs w:val="28"/>
          <w:lang w:val="en-US"/>
        </w:rPr>
        <w:t>JWT</w:t>
      </w:r>
      <w:r>
        <w:rPr>
          <w:szCs w:val="28"/>
        </w:rPr>
        <w:t xml:space="preserve"> </w:t>
      </w:r>
      <w:r>
        <w:rPr>
          <w:szCs w:val="28"/>
          <w:lang w:val="en-US"/>
        </w:rPr>
        <w:t>Interceptor</w:t>
      </w:r>
      <w:r>
        <w:rPr>
          <w:szCs w:val="28"/>
        </w:rPr>
        <w:t xml:space="preserve"> → </w:t>
      </w:r>
      <w:r>
        <w:rPr>
          <w:szCs w:val="28"/>
          <w:lang w:val="en-US"/>
        </w:rPr>
        <w:t>Ollama</w:t>
      </w:r>
      <w:r>
        <w:rPr>
          <w:szCs w:val="28"/>
        </w:rPr>
        <w:t xml:space="preserve"> </w:t>
      </w:r>
      <w:r>
        <w:rPr>
          <w:szCs w:val="28"/>
          <w:lang w:val="en-US"/>
        </w:rPr>
        <w:t>Service</w:t>
      </w:r>
      <w:r>
        <w:rPr>
          <w:szCs w:val="28"/>
        </w:rPr>
        <w:t xml:space="preserve">. </w:t>
      </w:r>
      <w:r w:rsidR="00781E40">
        <w:rPr>
          <w:szCs w:val="28"/>
        </w:rPr>
        <w:t xml:space="preserve">Тестирование </w:t>
      </w:r>
      <w:r w:rsidR="00781E40">
        <w:rPr>
          <w:szCs w:val="28"/>
          <w:lang w:val="en-US"/>
        </w:rPr>
        <w:t>WebSocket</w:t>
      </w:r>
      <w:r w:rsidR="00781E40">
        <w:rPr>
          <w:szCs w:val="28"/>
        </w:rPr>
        <w:t xml:space="preserve"> подключения</w:t>
      </w:r>
      <w:r w:rsidR="00781E40">
        <w:rPr>
          <w:szCs w:val="28"/>
        </w:rPr>
        <w:t xml:space="preserve"> описано в листинге 3.2.</w:t>
      </w:r>
    </w:p>
    <w:p w14:paraId="5C197C11" w14:textId="77777777" w:rsidR="00D54DE7" w:rsidRDefault="00D54DE7">
      <w:pPr>
        <w:spacing w:after="0" w:line="360" w:lineRule="auto"/>
        <w:ind w:firstLine="709"/>
        <w:jc w:val="both"/>
        <w:rPr>
          <w:szCs w:val="28"/>
        </w:rPr>
      </w:pPr>
    </w:p>
    <w:p w14:paraId="58B991EF" w14:textId="77777777" w:rsidR="00D54DE7" w:rsidRDefault="004519F4">
      <w:pPr>
        <w:spacing w:after="0" w:line="360" w:lineRule="auto"/>
        <w:ind w:firstLine="709"/>
        <w:jc w:val="both"/>
        <w:rPr>
          <w:szCs w:val="28"/>
        </w:rPr>
      </w:pPr>
      <w:r>
        <w:rPr>
          <w:szCs w:val="28"/>
        </w:rPr>
        <w:t xml:space="preserve">Листинг 3.2 – Тестирование </w:t>
      </w:r>
      <w:r>
        <w:rPr>
          <w:szCs w:val="28"/>
          <w:lang w:val="en-US"/>
        </w:rPr>
        <w:t>WebSocket</w:t>
      </w:r>
      <w:r>
        <w:rPr>
          <w:szCs w:val="28"/>
        </w:rPr>
        <w:t xml:space="preserve"> подключения</w:t>
      </w:r>
    </w:p>
    <w:p w14:paraId="62205E08" w14:textId="77777777" w:rsidR="00D54DE7" w:rsidRDefault="004519F4">
      <w:pPr>
        <w:pStyle w:val="affff4"/>
        <w:ind w:left="709"/>
        <w:rPr>
          <w:rFonts w:asciiTheme="minorHAnsi" w:hAnsiTheme="minorHAnsi"/>
          <w:sz w:val="24"/>
          <w:szCs w:val="24"/>
        </w:rPr>
      </w:pPr>
      <w:r>
        <w:rPr>
          <w:rFonts w:ascii="Courier" w:hAnsi="Courier"/>
          <w:sz w:val="24"/>
          <w:szCs w:val="24"/>
        </w:rPr>
        <w:t>@</w:t>
      </w:r>
      <w:r>
        <w:rPr>
          <w:rFonts w:ascii="Courier" w:hAnsi="Courier"/>
          <w:sz w:val="24"/>
          <w:szCs w:val="24"/>
          <w:lang w:val="en-US"/>
        </w:rPr>
        <w:t>Test</w:t>
      </w:r>
      <w:r>
        <w:rPr>
          <w:rFonts w:ascii="Courier" w:hAnsi="Courier"/>
          <w:sz w:val="24"/>
          <w:szCs w:val="24"/>
        </w:rPr>
        <w:br/>
      </w:r>
      <w:r>
        <w:rPr>
          <w:rFonts w:ascii="Courier" w:hAnsi="Courier"/>
          <w:sz w:val="24"/>
          <w:szCs w:val="24"/>
          <w:lang w:val="en-US"/>
        </w:rPr>
        <w:t>fun</w:t>
      </w:r>
      <w:r>
        <w:rPr>
          <w:rFonts w:ascii="Courier" w:hAnsi="Courier"/>
          <w:sz w:val="24"/>
          <w:szCs w:val="24"/>
        </w:rPr>
        <w:t xml:space="preserve"> `</w:t>
      </w:r>
      <w:r>
        <w:rPr>
          <w:rFonts w:ascii="Courier" w:hAnsi="Courier"/>
          <w:sz w:val="24"/>
          <w:szCs w:val="24"/>
          <w:lang w:val="en-US"/>
        </w:rPr>
        <w:t>should</w:t>
      </w:r>
      <w:r>
        <w:rPr>
          <w:rFonts w:ascii="Courier" w:hAnsi="Courier"/>
          <w:sz w:val="24"/>
          <w:szCs w:val="24"/>
        </w:rPr>
        <w:t xml:space="preserve"> </w:t>
      </w:r>
      <w:r>
        <w:rPr>
          <w:rFonts w:ascii="Courier" w:hAnsi="Courier"/>
          <w:sz w:val="24"/>
          <w:szCs w:val="24"/>
          <w:lang w:val="en-US"/>
        </w:rPr>
        <w:t>receive</w:t>
      </w:r>
      <w:r>
        <w:rPr>
          <w:rFonts w:ascii="Courier" w:hAnsi="Courier"/>
          <w:sz w:val="24"/>
          <w:szCs w:val="24"/>
        </w:rPr>
        <w:t xml:space="preserve"> </w:t>
      </w:r>
      <w:r>
        <w:rPr>
          <w:rFonts w:ascii="Courier" w:hAnsi="Courier"/>
          <w:sz w:val="24"/>
          <w:szCs w:val="24"/>
          <w:lang w:val="en-US"/>
        </w:rPr>
        <w:t>message</w:t>
      </w:r>
      <w:r>
        <w:rPr>
          <w:rFonts w:ascii="Courier" w:hAnsi="Courier"/>
          <w:sz w:val="24"/>
          <w:szCs w:val="24"/>
        </w:rPr>
        <w:t xml:space="preserve"> </w:t>
      </w:r>
      <w:r>
        <w:rPr>
          <w:rFonts w:ascii="Courier" w:hAnsi="Courier"/>
          <w:sz w:val="24"/>
          <w:szCs w:val="24"/>
          <w:lang w:val="en-US"/>
        </w:rPr>
        <w:t>from</w:t>
      </w:r>
      <w:r>
        <w:rPr>
          <w:rFonts w:ascii="Courier" w:hAnsi="Courier"/>
          <w:sz w:val="24"/>
          <w:szCs w:val="24"/>
        </w:rPr>
        <w:t xml:space="preserve"> </w:t>
      </w:r>
      <w:r>
        <w:rPr>
          <w:rFonts w:ascii="Courier" w:hAnsi="Courier"/>
          <w:sz w:val="24"/>
          <w:szCs w:val="24"/>
          <w:lang w:val="en-US"/>
        </w:rPr>
        <w:t>chatbot</w:t>
      </w:r>
      <w:r>
        <w:rPr>
          <w:rFonts w:ascii="Courier" w:hAnsi="Courier"/>
          <w:sz w:val="24"/>
          <w:szCs w:val="24"/>
        </w:rPr>
        <w:t>`() {</w:t>
      </w:r>
      <w:r>
        <w:rPr>
          <w:rFonts w:ascii="Courier" w:hAnsi="Courier"/>
          <w:sz w:val="24"/>
          <w:szCs w:val="24"/>
        </w:rPr>
        <w:br/>
        <w:t xml:space="preserve">    // Подключение </w:t>
      </w:r>
      <w:r>
        <w:rPr>
          <w:rFonts w:ascii="Courier" w:hAnsi="Courier"/>
          <w:sz w:val="24"/>
          <w:szCs w:val="24"/>
          <w:lang w:val="en-US"/>
        </w:rPr>
        <w:t>STOMP</w:t>
      </w:r>
      <w:r>
        <w:rPr>
          <w:rFonts w:ascii="Courier" w:hAnsi="Courier"/>
          <w:sz w:val="24"/>
          <w:szCs w:val="24"/>
        </w:rPr>
        <w:t xml:space="preserve">-клиента с валидным </w:t>
      </w:r>
      <w:r>
        <w:rPr>
          <w:rFonts w:ascii="Courier" w:hAnsi="Courier"/>
          <w:sz w:val="24"/>
          <w:szCs w:val="24"/>
          <w:lang w:val="en-US"/>
        </w:rPr>
        <w:t>JWT</w:t>
      </w:r>
      <w:r>
        <w:rPr>
          <w:rFonts w:ascii="Courier" w:hAnsi="Courier"/>
          <w:sz w:val="24"/>
          <w:szCs w:val="24"/>
        </w:rPr>
        <w:br/>
        <w:t xml:space="preserve">    </w:t>
      </w:r>
      <w:r>
        <w:rPr>
          <w:rFonts w:ascii="Courier" w:hAnsi="Courier"/>
          <w:sz w:val="24"/>
          <w:szCs w:val="24"/>
          <w:lang w:val="en-US"/>
        </w:rPr>
        <w:t>val</w:t>
      </w:r>
      <w:r>
        <w:rPr>
          <w:rFonts w:ascii="Courier" w:hAnsi="Courier"/>
          <w:sz w:val="24"/>
          <w:szCs w:val="24"/>
        </w:rPr>
        <w:t xml:space="preserve"> </w:t>
      </w:r>
      <w:r>
        <w:rPr>
          <w:rFonts w:ascii="Courier" w:hAnsi="Courier"/>
          <w:sz w:val="24"/>
          <w:szCs w:val="24"/>
          <w:lang w:val="en-US"/>
        </w:rPr>
        <w:t>session</w:t>
      </w:r>
      <w:r>
        <w:rPr>
          <w:rFonts w:ascii="Courier" w:hAnsi="Courier"/>
          <w:sz w:val="24"/>
          <w:szCs w:val="24"/>
        </w:rPr>
        <w:t xml:space="preserve"> = </w:t>
      </w:r>
      <w:r>
        <w:rPr>
          <w:rFonts w:ascii="Courier" w:hAnsi="Courier"/>
          <w:sz w:val="24"/>
          <w:szCs w:val="24"/>
          <w:lang w:val="en-US"/>
        </w:rPr>
        <w:t>stompClient</w:t>
      </w:r>
      <w:r>
        <w:rPr>
          <w:rFonts w:ascii="Courier" w:hAnsi="Courier"/>
          <w:sz w:val="24"/>
          <w:szCs w:val="24"/>
        </w:rPr>
        <w:t>.</w:t>
      </w:r>
      <w:r>
        <w:rPr>
          <w:rFonts w:ascii="Courier" w:hAnsi="Courier"/>
          <w:sz w:val="24"/>
          <w:szCs w:val="24"/>
          <w:lang w:val="en-US"/>
        </w:rPr>
        <w:t>connectAsync</w:t>
      </w:r>
      <w:r>
        <w:rPr>
          <w:rFonts w:ascii="Courier" w:hAnsi="Courier"/>
          <w:sz w:val="24"/>
          <w:szCs w:val="24"/>
        </w:rPr>
        <w:t>(</w:t>
      </w:r>
      <w:r>
        <w:rPr>
          <w:rFonts w:ascii="Courier" w:hAnsi="Courier"/>
          <w:sz w:val="24"/>
          <w:szCs w:val="24"/>
          <w:lang w:val="en-US"/>
        </w:rPr>
        <w:t>wsUrl</w:t>
      </w:r>
      <w:r>
        <w:rPr>
          <w:rFonts w:ascii="Courier" w:hAnsi="Courier"/>
          <w:sz w:val="24"/>
          <w:szCs w:val="24"/>
        </w:rPr>
        <w:t xml:space="preserve">, </w:t>
      </w:r>
      <w:r>
        <w:rPr>
          <w:rFonts w:ascii="Courier" w:hAnsi="Courier"/>
          <w:sz w:val="24"/>
          <w:szCs w:val="24"/>
          <w:lang w:val="en-US"/>
        </w:rPr>
        <w:t>headers</w:t>
      </w:r>
      <w:r>
        <w:rPr>
          <w:rFonts w:ascii="Courier" w:hAnsi="Courier"/>
          <w:sz w:val="24"/>
          <w:szCs w:val="24"/>
        </w:rPr>
        <w:t xml:space="preserve">, </w:t>
      </w:r>
      <w:r>
        <w:rPr>
          <w:rFonts w:ascii="Courier" w:hAnsi="Courier"/>
          <w:sz w:val="24"/>
          <w:szCs w:val="24"/>
          <w:lang w:val="en-US"/>
        </w:rPr>
        <w:t>handler</w:t>
      </w:r>
      <w:r>
        <w:rPr>
          <w:rFonts w:ascii="Courier" w:hAnsi="Courier"/>
          <w:sz w:val="24"/>
          <w:szCs w:val="24"/>
        </w:rPr>
        <w:t>).</w:t>
      </w:r>
      <w:r>
        <w:rPr>
          <w:rFonts w:ascii="Courier" w:hAnsi="Courier"/>
          <w:sz w:val="24"/>
          <w:szCs w:val="24"/>
          <w:lang w:val="en-US"/>
        </w:rPr>
        <w:t>get</w:t>
      </w:r>
      <w:r>
        <w:rPr>
          <w:rFonts w:ascii="Courier" w:hAnsi="Courier"/>
          <w:sz w:val="24"/>
          <w:szCs w:val="24"/>
        </w:rPr>
        <w:t xml:space="preserve">(5, </w:t>
      </w:r>
      <w:r>
        <w:rPr>
          <w:rFonts w:ascii="Courier" w:hAnsi="Courier"/>
          <w:sz w:val="24"/>
          <w:szCs w:val="24"/>
          <w:lang w:val="en-US"/>
        </w:rPr>
        <w:t>TimeUnit</w:t>
      </w:r>
      <w:r>
        <w:rPr>
          <w:rFonts w:ascii="Courier" w:hAnsi="Courier"/>
          <w:sz w:val="24"/>
          <w:szCs w:val="24"/>
        </w:rPr>
        <w:t>.</w:t>
      </w:r>
      <w:r>
        <w:rPr>
          <w:rFonts w:ascii="Courier" w:hAnsi="Courier"/>
          <w:sz w:val="24"/>
          <w:szCs w:val="24"/>
          <w:lang w:val="en-US"/>
        </w:rPr>
        <w:t>SECONDS</w:t>
      </w:r>
      <w:r>
        <w:rPr>
          <w:rFonts w:ascii="Courier" w:hAnsi="Courier"/>
          <w:sz w:val="24"/>
          <w:szCs w:val="24"/>
        </w:rPr>
        <w:t>)</w:t>
      </w:r>
      <w:r>
        <w:rPr>
          <w:rFonts w:ascii="Courier" w:hAnsi="Courier"/>
          <w:sz w:val="24"/>
          <w:szCs w:val="24"/>
        </w:rPr>
        <w:br/>
      </w:r>
      <w:r>
        <w:rPr>
          <w:rFonts w:ascii="Courier" w:hAnsi="Courier"/>
          <w:sz w:val="24"/>
          <w:szCs w:val="24"/>
        </w:rPr>
        <w:br/>
        <w:t xml:space="preserve">    // Подписка на топик и отправка сообщения</w:t>
      </w:r>
      <w:r>
        <w:rPr>
          <w:rFonts w:ascii="Courier" w:hAnsi="Courier"/>
          <w:sz w:val="24"/>
          <w:szCs w:val="24"/>
        </w:rPr>
        <w:br/>
        <w:t xml:space="preserve">    </w:t>
      </w:r>
      <w:r>
        <w:rPr>
          <w:rFonts w:ascii="Courier" w:hAnsi="Courier"/>
          <w:sz w:val="24"/>
          <w:szCs w:val="24"/>
          <w:lang w:val="en-US"/>
        </w:rPr>
        <w:t>session</w:t>
      </w:r>
      <w:r>
        <w:rPr>
          <w:rFonts w:ascii="Courier" w:hAnsi="Courier"/>
          <w:sz w:val="24"/>
          <w:szCs w:val="24"/>
        </w:rPr>
        <w:t>.</w:t>
      </w:r>
      <w:r>
        <w:rPr>
          <w:rFonts w:ascii="Courier" w:hAnsi="Courier"/>
          <w:sz w:val="24"/>
          <w:szCs w:val="24"/>
          <w:lang w:val="en-US"/>
        </w:rPr>
        <w:t>subscribe</w:t>
      </w:r>
      <w:r>
        <w:rPr>
          <w:rFonts w:ascii="Courier" w:hAnsi="Courier"/>
          <w:sz w:val="24"/>
          <w:szCs w:val="24"/>
        </w:rPr>
        <w:t>("/</w:t>
      </w:r>
      <w:r>
        <w:rPr>
          <w:rFonts w:ascii="Courier" w:hAnsi="Courier"/>
          <w:sz w:val="24"/>
          <w:szCs w:val="24"/>
          <w:lang w:val="en-US"/>
        </w:rPr>
        <w:t>topic</w:t>
      </w:r>
      <w:r>
        <w:rPr>
          <w:rFonts w:ascii="Courier" w:hAnsi="Courier"/>
          <w:sz w:val="24"/>
          <w:szCs w:val="24"/>
        </w:rPr>
        <w:t>/</w:t>
      </w:r>
      <w:r>
        <w:rPr>
          <w:rFonts w:ascii="Courier" w:hAnsi="Courier"/>
          <w:sz w:val="24"/>
          <w:szCs w:val="24"/>
          <w:lang w:val="en-US"/>
        </w:rPr>
        <w:t>chat</w:t>
      </w:r>
      <w:r>
        <w:rPr>
          <w:rFonts w:ascii="Courier" w:hAnsi="Courier"/>
          <w:sz w:val="24"/>
          <w:szCs w:val="24"/>
        </w:rPr>
        <w:t>/$</w:t>
      </w:r>
      <w:r>
        <w:rPr>
          <w:rFonts w:ascii="Courier" w:hAnsi="Courier"/>
          <w:sz w:val="24"/>
          <w:szCs w:val="24"/>
          <w:lang w:val="en-US"/>
        </w:rPr>
        <w:t>sessionId</w:t>
      </w:r>
      <w:r>
        <w:rPr>
          <w:rFonts w:ascii="Courier" w:hAnsi="Courier"/>
          <w:sz w:val="24"/>
          <w:szCs w:val="24"/>
        </w:rPr>
        <w:t xml:space="preserve">", </w:t>
      </w:r>
      <w:r>
        <w:rPr>
          <w:rFonts w:ascii="Courier" w:hAnsi="Courier"/>
          <w:sz w:val="24"/>
          <w:szCs w:val="24"/>
          <w:lang w:val="en-US"/>
        </w:rPr>
        <w:t>frameHandler</w:t>
      </w:r>
      <w:r>
        <w:rPr>
          <w:rFonts w:ascii="Courier" w:hAnsi="Courier"/>
          <w:sz w:val="24"/>
          <w:szCs w:val="24"/>
        </w:rPr>
        <w:t>)</w:t>
      </w:r>
      <w:r>
        <w:rPr>
          <w:rFonts w:ascii="Courier" w:hAnsi="Courier"/>
          <w:sz w:val="24"/>
          <w:szCs w:val="24"/>
        </w:rPr>
        <w:br/>
      </w:r>
      <w:r>
        <w:rPr>
          <w:rFonts w:ascii="Courier" w:hAnsi="Courier"/>
          <w:sz w:val="24"/>
          <w:szCs w:val="24"/>
        </w:rPr>
        <w:lastRenderedPageBreak/>
        <w:t xml:space="preserve">    </w:t>
      </w:r>
      <w:r>
        <w:rPr>
          <w:rFonts w:ascii="Courier" w:hAnsi="Courier"/>
          <w:sz w:val="24"/>
          <w:szCs w:val="24"/>
          <w:lang w:val="en-US"/>
        </w:rPr>
        <w:t>session</w:t>
      </w:r>
      <w:r>
        <w:rPr>
          <w:rFonts w:ascii="Courier" w:hAnsi="Courier"/>
          <w:sz w:val="24"/>
          <w:szCs w:val="24"/>
        </w:rPr>
        <w:t>.</w:t>
      </w:r>
      <w:r>
        <w:rPr>
          <w:rFonts w:ascii="Courier" w:hAnsi="Courier"/>
          <w:sz w:val="24"/>
          <w:szCs w:val="24"/>
          <w:lang w:val="en-US"/>
        </w:rPr>
        <w:t>send</w:t>
      </w:r>
      <w:r>
        <w:rPr>
          <w:rFonts w:ascii="Courier" w:hAnsi="Courier"/>
          <w:sz w:val="24"/>
          <w:szCs w:val="24"/>
        </w:rPr>
        <w:t>("/</w:t>
      </w:r>
      <w:r>
        <w:rPr>
          <w:rFonts w:ascii="Courier" w:hAnsi="Courier"/>
          <w:sz w:val="24"/>
          <w:szCs w:val="24"/>
          <w:lang w:val="en-US"/>
        </w:rPr>
        <w:t>app</w:t>
      </w:r>
      <w:r>
        <w:rPr>
          <w:rFonts w:ascii="Courier" w:hAnsi="Courier"/>
          <w:sz w:val="24"/>
          <w:szCs w:val="24"/>
        </w:rPr>
        <w:t>/</w:t>
      </w:r>
      <w:r>
        <w:rPr>
          <w:rFonts w:ascii="Courier" w:hAnsi="Courier"/>
          <w:sz w:val="24"/>
          <w:szCs w:val="24"/>
          <w:lang w:val="en-US"/>
        </w:rPr>
        <w:t>chat</w:t>
      </w:r>
      <w:r>
        <w:rPr>
          <w:rFonts w:ascii="Courier" w:hAnsi="Courier"/>
          <w:sz w:val="24"/>
          <w:szCs w:val="24"/>
        </w:rPr>
        <w:t>/</w:t>
      </w:r>
      <w:r>
        <w:rPr>
          <w:rFonts w:ascii="Courier" w:hAnsi="Courier"/>
          <w:sz w:val="24"/>
          <w:szCs w:val="24"/>
          <w:lang w:val="en-US"/>
        </w:rPr>
        <w:t>send</w:t>
      </w:r>
      <w:r>
        <w:rPr>
          <w:rFonts w:ascii="Courier" w:hAnsi="Courier"/>
          <w:sz w:val="24"/>
          <w:szCs w:val="24"/>
        </w:rPr>
        <w:t xml:space="preserve">", </w:t>
      </w:r>
      <w:r>
        <w:rPr>
          <w:rFonts w:ascii="Courier" w:hAnsi="Courier"/>
          <w:sz w:val="24"/>
          <w:szCs w:val="24"/>
          <w:lang w:val="en-US"/>
        </w:rPr>
        <w:t>chatMessage</w:t>
      </w:r>
      <w:r>
        <w:rPr>
          <w:rFonts w:ascii="Courier" w:hAnsi="Courier"/>
          <w:sz w:val="24"/>
          <w:szCs w:val="24"/>
        </w:rPr>
        <w:t>)</w:t>
      </w:r>
      <w:r>
        <w:rPr>
          <w:rFonts w:ascii="Courier" w:hAnsi="Courier"/>
          <w:sz w:val="24"/>
          <w:szCs w:val="24"/>
        </w:rPr>
        <w:br/>
      </w:r>
      <w:r>
        <w:rPr>
          <w:rFonts w:ascii="Courier" w:hAnsi="Courier"/>
          <w:sz w:val="24"/>
          <w:szCs w:val="24"/>
        </w:rPr>
        <w:br/>
        <w:t xml:space="preserve">    // Ожидание ответа</w:t>
      </w:r>
      <w:r>
        <w:rPr>
          <w:rFonts w:ascii="Courier" w:hAnsi="Courier"/>
          <w:sz w:val="24"/>
          <w:szCs w:val="24"/>
        </w:rPr>
        <w:br/>
        <w:t xml:space="preserve">    </w:t>
      </w:r>
      <w:r>
        <w:rPr>
          <w:rFonts w:ascii="Courier" w:hAnsi="Courier"/>
          <w:sz w:val="24"/>
          <w:szCs w:val="24"/>
          <w:lang w:val="en-US"/>
        </w:rPr>
        <w:t>val</w:t>
      </w:r>
      <w:r>
        <w:rPr>
          <w:rFonts w:ascii="Courier" w:hAnsi="Courier"/>
          <w:sz w:val="24"/>
          <w:szCs w:val="24"/>
        </w:rPr>
        <w:t xml:space="preserve"> </w:t>
      </w:r>
      <w:r>
        <w:rPr>
          <w:rFonts w:ascii="Courier" w:hAnsi="Courier"/>
          <w:sz w:val="24"/>
          <w:szCs w:val="24"/>
          <w:lang w:val="en-US"/>
        </w:rPr>
        <w:t>response</w:t>
      </w:r>
      <w:r>
        <w:rPr>
          <w:rFonts w:ascii="Courier" w:hAnsi="Courier"/>
          <w:sz w:val="24"/>
          <w:szCs w:val="24"/>
        </w:rPr>
        <w:t xml:space="preserve"> = </w:t>
      </w:r>
      <w:r>
        <w:rPr>
          <w:rFonts w:ascii="Courier" w:hAnsi="Courier"/>
          <w:sz w:val="24"/>
          <w:szCs w:val="24"/>
          <w:lang w:val="en-US"/>
        </w:rPr>
        <w:t>blockingQueue</w:t>
      </w:r>
      <w:r>
        <w:rPr>
          <w:rFonts w:ascii="Courier" w:hAnsi="Courier"/>
          <w:sz w:val="24"/>
          <w:szCs w:val="24"/>
        </w:rPr>
        <w:t>.</w:t>
      </w:r>
      <w:r>
        <w:rPr>
          <w:rFonts w:ascii="Courier" w:hAnsi="Courier"/>
          <w:sz w:val="24"/>
          <w:szCs w:val="24"/>
          <w:lang w:val="en-US"/>
        </w:rPr>
        <w:t>poll</w:t>
      </w:r>
      <w:r>
        <w:rPr>
          <w:rFonts w:ascii="Courier" w:hAnsi="Courier"/>
          <w:sz w:val="24"/>
          <w:szCs w:val="24"/>
        </w:rPr>
        <w:t xml:space="preserve">(10, </w:t>
      </w:r>
      <w:r>
        <w:rPr>
          <w:rFonts w:ascii="Courier" w:hAnsi="Courier"/>
          <w:sz w:val="24"/>
          <w:szCs w:val="24"/>
          <w:lang w:val="en-US"/>
        </w:rPr>
        <w:t>TimeUnit</w:t>
      </w:r>
      <w:r>
        <w:rPr>
          <w:rFonts w:ascii="Courier" w:hAnsi="Courier"/>
          <w:sz w:val="24"/>
          <w:szCs w:val="24"/>
        </w:rPr>
        <w:t>.</w:t>
      </w:r>
      <w:r>
        <w:rPr>
          <w:rFonts w:ascii="Courier" w:hAnsi="Courier"/>
          <w:sz w:val="24"/>
          <w:szCs w:val="24"/>
          <w:lang w:val="en-US"/>
        </w:rPr>
        <w:t>SECONDS</w:t>
      </w:r>
      <w:r>
        <w:rPr>
          <w:rFonts w:ascii="Courier" w:hAnsi="Courier"/>
          <w:sz w:val="24"/>
          <w:szCs w:val="24"/>
        </w:rPr>
        <w:t>)</w:t>
      </w:r>
      <w:r>
        <w:rPr>
          <w:rFonts w:ascii="Courier" w:hAnsi="Courier"/>
          <w:sz w:val="24"/>
          <w:szCs w:val="24"/>
        </w:rPr>
        <w:br/>
        <w:t xml:space="preserve">    </w:t>
      </w:r>
      <w:r>
        <w:rPr>
          <w:rFonts w:ascii="Courier" w:hAnsi="Courier"/>
          <w:sz w:val="24"/>
          <w:szCs w:val="24"/>
          <w:lang w:val="en-US"/>
        </w:rPr>
        <w:t>assertNotNull</w:t>
      </w:r>
      <w:r>
        <w:rPr>
          <w:rFonts w:ascii="Courier" w:hAnsi="Courier"/>
          <w:sz w:val="24"/>
          <w:szCs w:val="24"/>
        </w:rPr>
        <w:t>(</w:t>
      </w:r>
      <w:r>
        <w:rPr>
          <w:rFonts w:ascii="Courier" w:hAnsi="Courier"/>
          <w:sz w:val="24"/>
          <w:szCs w:val="24"/>
          <w:lang w:val="en-US"/>
        </w:rPr>
        <w:t>response</w:t>
      </w:r>
      <w:r>
        <w:rPr>
          <w:rFonts w:ascii="Courier" w:hAnsi="Courier"/>
          <w:sz w:val="24"/>
          <w:szCs w:val="24"/>
        </w:rPr>
        <w:t>)</w:t>
      </w:r>
      <w:r>
        <w:rPr>
          <w:rFonts w:ascii="Courier" w:hAnsi="Courier"/>
          <w:sz w:val="24"/>
          <w:szCs w:val="24"/>
        </w:rPr>
        <w:br/>
        <w:t xml:space="preserve">    </w:t>
      </w:r>
      <w:r>
        <w:rPr>
          <w:rFonts w:ascii="Courier" w:hAnsi="Courier"/>
          <w:sz w:val="24"/>
          <w:szCs w:val="24"/>
          <w:lang w:val="en-US"/>
        </w:rPr>
        <w:t>assertTrue</w:t>
      </w:r>
      <w:r>
        <w:rPr>
          <w:rFonts w:ascii="Courier" w:hAnsi="Courier"/>
          <w:sz w:val="24"/>
          <w:szCs w:val="24"/>
        </w:rPr>
        <w:t>(</w:t>
      </w:r>
      <w:r>
        <w:rPr>
          <w:rFonts w:ascii="Courier" w:hAnsi="Courier"/>
          <w:sz w:val="24"/>
          <w:szCs w:val="24"/>
          <w:lang w:val="en-US"/>
        </w:rPr>
        <w:t>response</w:t>
      </w:r>
      <w:r>
        <w:rPr>
          <w:rFonts w:ascii="Courier" w:hAnsi="Courier"/>
          <w:sz w:val="24"/>
          <w:szCs w:val="24"/>
        </w:rPr>
        <w:t>.</w:t>
      </w:r>
      <w:r>
        <w:rPr>
          <w:rFonts w:ascii="Courier" w:hAnsi="Courier"/>
          <w:sz w:val="24"/>
          <w:szCs w:val="24"/>
          <w:lang w:val="en-US"/>
        </w:rPr>
        <w:t>content</w:t>
      </w:r>
      <w:r>
        <w:rPr>
          <w:rFonts w:ascii="Courier" w:hAnsi="Courier"/>
          <w:sz w:val="24"/>
          <w:szCs w:val="24"/>
        </w:rPr>
        <w:t>.</w:t>
      </w:r>
      <w:r>
        <w:rPr>
          <w:rFonts w:ascii="Courier" w:hAnsi="Courier"/>
          <w:sz w:val="24"/>
          <w:szCs w:val="24"/>
          <w:lang w:val="en-US"/>
        </w:rPr>
        <w:t>isNotEmpty</w:t>
      </w:r>
      <w:r>
        <w:rPr>
          <w:rFonts w:ascii="Courier" w:hAnsi="Courier"/>
          <w:sz w:val="24"/>
          <w:szCs w:val="24"/>
        </w:rPr>
        <w:t>())</w:t>
      </w:r>
      <w:r>
        <w:rPr>
          <w:rFonts w:ascii="Courier" w:hAnsi="Courier"/>
          <w:sz w:val="24"/>
          <w:szCs w:val="24"/>
        </w:rPr>
        <w:br/>
        <w:t>}</w:t>
      </w:r>
    </w:p>
    <w:p w14:paraId="0EC43B71" w14:textId="46A9CE14" w:rsidR="00D54DE7" w:rsidRDefault="00D54DE7">
      <w:pPr>
        <w:pStyle w:val="affff4"/>
        <w:rPr>
          <w:rFonts w:asciiTheme="minorHAnsi" w:hAnsiTheme="minorHAnsi"/>
          <w:sz w:val="30"/>
          <w:szCs w:val="32"/>
        </w:rPr>
      </w:pPr>
    </w:p>
    <w:p w14:paraId="66A88C8A" w14:textId="393D6F1F" w:rsidR="00781E40" w:rsidRDefault="00781E40" w:rsidP="00781E40">
      <w:pPr>
        <w:spacing w:after="0" w:line="360" w:lineRule="auto"/>
        <w:ind w:firstLine="709"/>
        <w:jc w:val="both"/>
        <w:rPr>
          <w:szCs w:val="28"/>
        </w:rPr>
      </w:pPr>
      <w:r>
        <w:rPr>
          <w:szCs w:val="28"/>
        </w:rPr>
        <w:t xml:space="preserve">Результат тестирования </w:t>
      </w:r>
      <w:r>
        <w:rPr>
          <w:szCs w:val="28"/>
          <w:lang w:val="en-US"/>
        </w:rPr>
        <w:t>WebSocket</w:t>
      </w:r>
      <w:r>
        <w:rPr>
          <w:szCs w:val="28"/>
        </w:rPr>
        <w:t xml:space="preserve"> подключения представлен на рисунке 3.2.</w:t>
      </w:r>
    </w:p>
    <w:p w14:paraId="04DCBF73" w14:textId="77777777" w:rsidR="00781E40" w:rsidRDefault="00781E40" w:rsidP="00781E40">
      <w:pPr>
        <w:spacing w:after="0" w:line="360" w:lineRule="auto"/>
        <w:ind w:firstLine="709"/>
        <w:jc w:val="both"/>
        <w:rPr>
          <w:szCs w:val="28"/>
        </w:rPr>
      </w:pPr>
    </w:p>
    <w:p w14:paraId="19290C0F"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30A04ECD" wp14:editId="10FBE7CB">
                <wp:extent cx="5940425" cy="1713230"/>
                <wp:effectExtent l="0" t="0" r="3175"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61"/>
                        <a:stretch/>
                      </pic:blipFill>
                      <pic:spPr bwMode="auto">
                        <a:xfrm>
                          <a:off x="0" y="0"/>
                          <a:ext cx="5940425" cy="1713230"/>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 o:spid="_x0000_s140" type="#_x0000_t75" style="width:467.75pt;height:134.90pt;mso-wrap-distance-left:0.00pt;mso-wrap-distance-top:0.00pt;mso-wrap-distance-right:0.00pt;mso-wrap-distance-bottom:0.00pt;z-index:1;" stroked="false">
                <v:imagedata r:id="rId62" o:title=""/>
                <o:lock v:ext="edit" rotation="t"/>
              </v:shape>
            </w:pict>
          </mc:Fallback>
        </mc:AlternateContent>
      </w:r>
    </w:p>
    <w:p w14:paraId="56C06328" w14:textId="77777777" w:rsidR="00D54DE7" w:rsidRDefault="004519F4">
      <w:pPr>
        <w:spacing w:after="0" w:line="360" w:lineRule="auto"/>
        <w:jc w:val="center"/>
        <w:rPr>
          <w:szCs w:val="28"/>
        </w:rPr>
      </w:pPr>
      <w:r>
        <w:rPr>
          <w:szCs w:val="28"/>
        </w:rPr>
        <w:t xml:space="preserve">Рисунок 3.2 – Результат тестирования </w:t>
      </w:r>
      <w:r>
        <w:rPr>
          <w:szCs w:val="28"/>
          <w:lang w:val="en-US"/>
        </w:rPr>
        <w:t>WebSocket</w:t>
      </w:r>
      <w:r>
        <w:rPr>
          <w:szCs w:val="28"/>
        </w:rPr>
        <w:t xml:space="preserve"> подключения</w:t>
      </w:r>
    </w:p>
    <w:p w14:paraId="2DA8C8DA" w14:textId="77777777" w:rsidR="00D54DE7" w:rsidRDefault="00D54DE7">
      <w:pPr>
        <w:spacing w:after="0" w:line="360" w:lineRule="auto"/>
        <w:ind w:firstLine="709"/>
        <w:jc w:val="both"/>
        <w:rPr>
          <w:szCs w:val="28"/>
        </w:rPr>
      </w:pPr>
    </w:p>
    <w:p w14:paraId="3F2E2C6F" w14:textId="77777777" w:rsidR="00D54DE7" w:rsidRDefault="004519F4">
      <w:pPr>
        <w:spacing w:after="0" w:line="360" w:lineRule="auto"/>
        <w:ind w:firstLine="709"/>
        <w:jc w:val="both"/>
        <w:rPr>
          <w:szCs w:val="28"/>
        </w:rPr>
      </w:pPr>
      <w:r>
        <w:rPr>
          <w:szCs w:val="28"/>
        </w:rPr>
        <w:t>Функциональное тестирование сценариев поиска и модерации: проверка сквозных бизнес-процессов (End-to-End) выполнялась для критически важных функций: гибридного поиска и процесса утверждения статей.</w:t>
      </w:r>
    </w:p>
    <w:p w14:paraId="696B84F9" w14:textId="77777777" w:rsidR="00D54DE7" w:rsidRDefault="004519F4">
      <w:pPr>
        <w:spacing w:after="0" w:line="360" w:lineRule="auto"/>
        <w:ind w:firstLine="709"/>
        <w:jc w:val="both"/>
        <w:rPr>
          <w:szCs w:val="28"/>
        </w:rPr>
      </w:pPr>
      <w:r>
        <w:rPr>
          <w:szCs w:val="28"/>
        </w:rPr>
        <w:t>Тест SearchAndModerationTest моделирует полный цикл работы:</w:t>
      </w:r>
    </w:p>
    <w:p w14:paraId="5CD93ED0" w14:textId="77777777" w:rsidR="00D54DE7" w:rsidRDefault="004519F4">
      <w:pPr>
        <w:pStyle w:val="af1"/>
        <w:numPr>
          <w:ilvl w:val="0"/>
          <w:numId w:val="14"/>
        </w:numPr>
        <w:spacing w:after="0" w:line="360" w:lineRule="auto"/>
        <w:ind w:left="0" w:firstLine="709"/>
        <w:contextualSpacing/>
        <w:jc w:val="both"/>
        <w:rPr>
          <w:szCs w:val="28"/>
        </w:rPr>
      </w:pPr>
      <w:r>
        <w:rPr>
          <w:szCs w:val="28"/>
        </w:rPr>
        <w:t>Авторизация под ролью WRITER.</w:t>
      </w:r>
    </w:p>
    <w:p w14:paraId="154BA328" w14:textId="77777777" w:rsidR="00D54DE7" w:rsidRDefault="004519F4">
      <w:pPr>
        <w:pStyle w:val="af1"/>
        <w:numPr>
          <w:ilvl w:val="0"/>
          <w:numId w:val="14"/>
        </w:numPr>
        <w:spacing w:after="0" w:line="360" w:lineRule="auto"/>
        <w:ind w:left="0" w:firstLine="709"/>
        <w:contextualSpacing/>
        <w:jc w:val="both"/>
        <w:rPr>
          <w:szCs w:val="28"/>
        </w:rPr>
      </w:pPr>
      <w:r>
        <w:rPr>
          <w:szCs w:val="28"/>
        </w:rPr>
        <w:t>Создание черновика статьи (статус PENDING).</w:t>
      </w:r>
    </w:p>
    <w:p w14:paraId="11BEF719" w14:textId="77777777" w:rsidR="00D54DE7" w:rsidRDefault="004519F4">
      <w:pPr>
        <w:pStyle w:val="af1"/>
        <w:numPr>
          <w:ilvl w:val="0"/>
          <w:numId w:val="14"/>
        </w:numPr>
        <w:spacing w:after="0" w:line="360" w:lineRule="auto"/>
        <w:ind w:left="0" w:firstLine="709"/>
        <w:contextualSpacing/>
        <w:jc w:val="both"/>
        <w:rPr>
          <w:szCs w:val="28"/>
        </w:rPr>
      </w:pPr>
      <w:r>
        <w:rPr>
          <w:szCs w:val="28"/>
        </w:rPr>
        <w:t>Попытка поиска статьи (должна быть скрыта).</w:t>
      </w:r>
    </w:p>
    <w:p w14:paraId="661A2B15" w14:textId="77777777" w:rsidR="00D54DE7" w:rsidRDefault="004519F4">
      <w:pPr>
        <w:pStyle w:val="af1"/>
        <w:numPr>
          <w:ilvl w:val="0"/>
          <w:numId w:val="14"/>
        </w:numPr>
        <w:spacing w:after="0" w:line="360" w:lineRule="auto"/>
        <w:ind w:left="0" w:firstLine="709"/>
        <w:contextualSpacing/>
        <w:jc w:val="both"/>
        <w:rPr>
          <w:szCs w:val="28"/>
        </w:rPr>
      </w:pPr>
      <w:r>
        <w:rPr>
          <w:szCs w:val="28"/>
        </w:rPr>
        <w:t>Авторизация под MODERATOR и одобрение (APPROVED).</w:t>
      </w:r>
    </w:p>
    <w:p w14:paraId="14F3BCE4" w14:textId="77777777" w:rsidR="00D54DE7" w:rsidRDefault="004519F4">
      <w:pPr>
        <w:pStyle w:val="af1"/>
        <w:numPr>
          <w:ilvl w:val="0"/>
          <w:numId w:val="14"/>
        </w:numPr>
        <w:spacing w:after="0" w:line="360" w:lineRule="auto"/>
        <w:ind w:left="0" w:firstLine="709"/>
        <w:contextualSpacing/>
        <w:jc w:val="both"/>
        <w:rPr>
          <w:szCs w:val="28"/>
        </w:rPr>
      </w:pPr>
      <w:r>
        <w:rPr>
          <w:szCs w:val="28"/>
        </w:rPr>
        <w:t>Повторный поиск статьи (должна быть найдена).</w:t>
      </w:r>
    </w:p>
    <w:p w14:paraId="65A23EC2" w14:textId="5D1176F2" w:rsidR="00D54DE7" w:rsidRDefault="004519F4" w:rsidP="00781E40">
      <w:pPr>
        <w:spacing w:after="0" w:line="360" w:lineRule="auto"/>
        <w:ind w:firstLine="709"/>
        <w:jc w:val="both"/>
        <w:rPr>
          <w:szCs w:val="28"/>
        </w:rPr>
      </w:pPr>
      <w:r>
        <w:rPr>
          <w:szCs w:val="28"/>
        </w:rPr>
        <w:t xml:space="preserve">Тестирование безопасности: проведена верификация системы разграничения доступа (RBAC) с использованием SecurityMockMvc. Проверялась </w:t>
      </w:r>
      <w:r>
        <w:rPr>
          <w:szCs w:val="28"/>
        </w:rPr>
        <w:lastRenderedPageBreak/>
        <w:t xml:space="preserve">невозможность выполнения привилегированных операций обычными пользователями. </w:t>
      </w:r>
      <w:r w:rsidR="00781E40">
        <w:rPr>
          <w:szCs w:val="28"/>
        </w:rPr>
        <w:t>Проверка защиты эндпоинтов</w:t>
      </w:r>
      <w:r w:rsidR="00781E40">
        <w:rPr>
          <w:szCs w:val="28"/>
        </w:rPr>
        <w:t xml:space="preserve"> описана в листинге 3.3.</w:t>
      </w:r>
    </w:p>
    <w:p w14:paraId="1C4E80B4" w14:textId="77777777" w:rsidR="00D54DE7" w:rsidRDefault="00D54DE7">
      <w:pPr>
        <w:spacing w:after="0" w:line="360" w:lineRule="auto"/>
        <w:rPr>
          <w:szCs w:val="28"/>
        </w:rPr>
      </w:pPr>
    </w:p>
    <w:p w14:paraId="0AAC4645" w14:textId="77777777" w:rsidR="00D54DE7" w:rsidRDefault="004519F4">
      <w:pPr>
        <w:spacing w:after="0" w:line="360" w:lineRule="auto"/>
        <w:ind w:left="708"/>
        <w:rPr>
          <w:szCs w:val="28"/>
        </w:rPr>
      </w:pPr>
      <w:r>
        <w:rPr>
          <w:szCs w:val="28"/>
        </w:rPr>
        <w:t>Листинг 3.3 – Проверка защиты эндпоинтов (SecurityIntegrationTest.kt)</w:t>
      </w:r>
    </w:p>
    <w:p w14:paraId="0E10867B" w14:textId="77777777" w:rsidR="00D54DE7" w:rsidRDefault="004519F4">
      <w:pPr>
        <w:pStyle w:val="affff4"/>
        <w:ind w:left="708"/>
        <w:rPr>
          <w:lang w:val="en-US"/>
        </w:rPr>
      </w:pPr>
      <w:r>
        <w:rPr>
          <w:rFonts w:ascii="Courier" w:hAnsi="Courier"/>
          <w:sz w:val="24"/>
          <w:szCs w:val="24"/>
          <w:lang w:val="en-US"/>
        </w:rPr>
        <w:t>@Test</w:t>
      </w:r>
      <w:r>
        <w:rPr>
          <w:rFonts w:ascii="Courier" w:hAnsi="Courier"/>
          <w:sz w:val="24"/>
          <w:szCs w:val="24"/>
          <w:lang w:val="en-US"/>
        </w:rPr>
        <w:br/>
        <w:t>@WithMockUser(roles = ["USER"])</w:t>
      </w:r>
      <w:r>
        <w:rPr>
          <w:rFonts w:ascii="Courier" w:hAnsi="Courier"/>
          <w:sz w:val="24"/>
          <w:szCs w:val="24"/>
          <w:lang w:val="en-US"/>
        </w:rPr>
        <w:br/>
        <w:t>fun `delete article should be forbidden for USER`() {</w:t>
      </w:r>
      <w:r>
        <w:rPr>
          <w:rFonts w:ascii="Courier" w:hAnsi="Courier"/>
          <w:sz w:val="24"/>
          <w:szCs w:val="24"/>
          <w:lang w:val="en-US"/>
        </w:rPr>
        <w:br/>
        <w:t xml:space="preserve">    mockMvc.perform(delete("/api/articles/{id}", 1))</w:t>
      </w:r>
      <w:r>
        <w:rPr>
          <w:rFonts w:ascii="Courier" w:hAnsi="Courier"/>
          <w:sz w:val="24"/>
          <w:szCs w:val="24"/>
          <w:lang w:val="en-US"/>
        </w:rPr>
        <w:br/>
        <w:t xml:space="preserve">        .andExpect(status().isForbidden) // </w:t>
      </w:r>
      <w:r>
        <w:rPr>
          <w:rFonts w:ascii="Courier" w:hAnsi="Courier"/>
          <w:sz w:val="24"/>
          <w:szCs w:val="24"/>
        </w:rPr>
        <w:t>Ожидаем</w:t>
      </w:r>
      <w:r>
        <w:rPr>
          <w:rFonts w:ascii="Courier" w:hAnsi="Courier"/>
          <w:sz w:val="24"/>
          <w:szCs w:val="24"/>
          <w:lang w:val="en-US"/>
        </w:rPr>
        <w:t xml:space="preserve"> 403 Forbidden</w:t>
      </w:r>
      <w:r>
        <w:rPr>
          <w:rFonts w:ascii="Courier" w:hAnsi="Courier"/>
          <w:sz w:val="24"/>
          <w:szCs w:val="24"/>
          <w:lang w:val="en-US"/>
        </w:rPr>
        <w:br/>
      </w:r>
      <w:r>
        <w:rPr>
          <w:lang w:val="en-US"/>
        </w:rPr>
        <w:t>}</w:t>
      </w:r>
    </w:p>
    <w:p w14:paraId="5CE8F12F" w14:textId="77777777" w:rsidR="00781E40" w:rsidRDefault="00781E40">
      <w:pPr>
        <w:rPr>
          <w:szCs w:val="28"/>
        </w:rPr>
      </w:pPr>
    </w:p>
    <w:p w14:paraId="2B03E61D" w14:textId="39DBE3AF" w:rsidR="00D54DE7" w:rsidRDefault="00781E40" w:rsidP="00781E40">
      <w:pPr>
        <w:spacing w:after="0" w:line="360" w:lineRule="auto"/>
        <w:ind w:firstLine="709"/>
        <w:jc w:val="both"/>
        <w:rPr>
          <w:szCs w:val="28"/>
        </w:rPr>
      </w:pPr>
      <w:r>
        <w:rPr>
          <w:szCs w:val="28"/>
        </w:rPr>
        <w:t>Результат тестирования защиты эндпоинтов представлен на рисунке 3.3.</w:t>
      </w:r>
    </w:p>
    <w:p w14:paraId="43BA7A4E" w14:textId="77777777" w:rsidR="00781E40" w:rsidRPr="00781E40" w:rsidRDefault="00781E40" w:rsidP="00781E40">
      <w:pPr>
        <w:spacing w:after="0" w:line="360" w:lineRule="auto"/>
        <w:ind w:firstLine="709"/>
        <w:jc w:val="both"/>
      </w:pPr>
    </w:p>
    <w:p w14:paraId="4F9FC0AC" w14:textId="77777777" w:rsidR="00D54DE7" w:rsidRDefault="004519F4">
      <w:pPr>
        <w:spacing w:after="0" w:line="360" w:lineRule="auto"/>
        <w:jc w:val="center"/>
        <w:rPr>
          <w:szCs w:val="28"/>
        </w:rPr>
      </w:pPr>
      <w:r>
        <w:rPr>
          <w:noProof/>
          <w:szCs w:val="28"/>
          <w:lang w:eastAsia="ru-RU"/>
        </w:rPr>
        <mc:AlternateContent>
          <mc:Choice Requires="wpg">
            <w:drawing>
              <wp:inline distT="0" distB="0" distL="0" distR="0" wp14:anchorId="2AF80EA5" wp14:editId="095696C1">
                <wp:extent cx="5940425" cy="1741170"/>
                <wp:effectExtent l="0" t="0" r="3175" b="0"/>
                <wp:docPr id="26"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63"/>
                        <a:stretch/>
                      </pic:blipFill>
                      <pic:spPr bwMode="auto">
                        <a:xfrm>
                          <a:off x="0" y="0"/>
                          <a:ext cx="5940425" cy="1741170"/>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 o:spid="_x0000_s141" type="#_x0000_t75" style="width:467.75pt;height:137.10pt;mso-wrap-distance-left:0.00pt;mso-wrap-distance-top:0.00pt;mso-wrap-distance-right:0.00pt;mso-wrap-distance-bottom:0.00pt;z-index:1;" stroked="false">
                <v:imagedata r:id="rId64" o:title=""/>
                <o:lock v:ext="edit" rotation="t"/>
              </v:shape>
            </w:pict>
          </mc:Fallback>
        </mc:AlternateContent>
      </w:r>
    </w:p>
    <w:p w14:paraId="3EAF7408" w14:textId="77777777" w:rsidR="00D54DE7" w:rsidRDefault="004519F4">
      <w:pPr>
        <w:spacing w:after="0" w:line="360" w:lineRule="auto"/>
        <w:jc w:val="center"/>
        <w:rPr>
          <w:szCs w:val="28"/>
        </w:rPr>
      </w:pPr>
      <w:r>
        <w:rPr>
          <w:szCs w:val="28"/>
        </w:rPr>
        <w:t>Рисунок 3.3 – Результат тестирования защиты эндпоинтов</w:t>
      </w:r>
    </w:p>
    <w:p w14:paraId="6C031FCF" w14:textId="77777777" w:rsidR="00D54DE7" w:rsidRDefault="00D54DE7">
      <w:pPr>
        <w:spacing w:after="0" w:line="360" w:lineRule="auto"/>
        <w:rPr>
          <w:szCs w:val="28"/>
        </w:rPr>
      </w:pPr>
    </w:p>
    <w:p w14:paraId="4EE83E49" w14:textId="77777777" w:rsidR="00D54DE7" w:rsidRDefault="004519F4">
      <w:pPr>
        <w:spacing w:after="0" w:line="360" w:lineRule="auto"/>
        <w:ind w:firstLine="709"/>
        <w:jc w:val="both"/>
        <w:rPr>
          <w:szCs w:val="28"/>
        </w:rPr>
      </w:pPr>
      <w:r>
        <w:rPr>
          <w:szCs w:val="28"/>
        </w:rPr>
        <w:t>Нагрузочное тестирование: для оценки производительности системы под высокой нагрузкой использовалась утилита Apache Bench (ab). Целью теста было определение предельной пропускной способности API поиска и стабильности работы сервиса.</w:t>
      </w:r>
    </w:p>
    <w:p w14:paraId="3EAA5A8D" w14:textId="77777777" w:rsidR="00D54DE7" w:rsidRDefault="004519F4">
      <w:pPr>
        <w:spacing w:after="0" w:line="360" w:lineRule="auto"/>
        <w:ind w:firstLine="709"/>
        <w:jc w:val="both"/>
        <w:rPr>
          <w:szCs w:val="28"/>
        </w:rPr>
      </w:pPr>
      <w:r>
        <w:rPr>
          <w:szCs w:val="28"/>
        </w:rPr>
        <w:t>Параметры теста:</w:t>
      </w:r>
    </w:p>
    <w:p w14:paraId="28609982" w14:textId="77777777" w:rsidR="00D54DE7" w:rsidRDefault="004519F4">
      <w:pPr>
        <w:pStyle w:val="af1"/>
        <w:numPr>
          <w:ilvl w:val="0"/>
          <w:numId w:val="15"/>
        </w:numPr>
        <w:spacing w:after="0" w:line="360" w:lineRule="auto"/>
        <w:ind w:left="0" w:firstLine="709"/>
        <w:contextualSpacing/>
        <w:jc w:val="both"/>
        <w:rPr>
          <w:szCs w:val="28"/>
        </w:rPr>
      </w:pPr>
      <w:r>
        <w:rPr>
          <w:szCs w:val="28"/>
        </w:rPr>
        <w:t>Количество запросов: 1,000,000</w:t>
      </w:r>
    </w:p>
    <w:p w14:paraId="1CEDD23E" w14:textId="77777777" w:rsidR="00D54DE7" w:rsidRDefault="004519F4">
      <w:pPr>
        <w:pStyle w:val="af1"/>
        <w:numPr>
          <w:ilvl w:val="0"/>
          <w:numId w:val="15"/>
        </w:numPr>
        <w:spacing w:after="0" w:line="360" w:lineRule="auto"/>
        <w:ind w:left="0" w:firstLine="709"/>
        <w:contextualSpacing/>
        <w:jc w:val="both"/>
        <w:rPr>
          <w:szCs w:val="28"/>
        </w:rPr>
      </w:pPr>
      <w:r>
        <w:rPr>
          <w:szCs w:val="28"/>
        </w:rPr>
        <w:t>Конкурентность (Concurrency): 100 одновременных пользователей</w:t>
      </w:r>
    </w:p>
    <w:p w14:paraId="6AA748F9" w14:textId="77777777" w:rsidR="00D54DE7" w:rsidRDefault="004519F4">
      <w:pPr>
        <w:pStyle w:val="af1"/>
        <w:numPr>
          <w:ilvl w:val="0"/>
          <w:numId w:val="15"/>
        </w:numPr>
        <w:spacing w:after="0" w:line="360" w:lineRule="auto"/>
        <w:ind w:left="0" w:firstLine="709"/>
        <w:contextualSpacing/>
        <w:jc w:val="both"/>
        <w:rPr>
          <w:szCs w:val="28"/>
        </w:rPr>
      </w:pPr>
      <w:r>
        <w:rPr>
          <w:szCs w:val="28"/>
        </w:rPr>
        <w:t>Целевой эндпоинт: HTTPS GET запрос к главной странице</w:t>
      </w:r>
    </w:p>
    <w:p w14:paraId="2EA757FE" w14:textId="77777777" w:rsidR="00D54DE7" w:rsidRDefault="004519F4">
      <w:pPr>
        <w:spacing w:after="0" w:line="360" w:lineRule="auto"/>
        <w:ind w:firstLine="709"/>
        <w:jc w:val="both"/>
        <w:rPr>
          <w:szCs w:val="28"/>
        </w:rPr>
      </w:pPr>
      <w:r>
        <w:rPr>
          <w:szCs w:val="28"/>
        </w:rPr>
        <w:t>Результаты тестирования приведены на рисунке 3.4.</w:t>
      </w:r>
    </w:p>
    <w:p w14:paraId="64E77573" w14:textId="77777777" w:rsidR="00D54DE7" w:rsidRDefault="004519F4">
      <w:pPr>
        <w:spacing w:after="0" w:line="360" w:lineRule="auto"/>
        <w:jc w:val="center"/>
        <w:rPr>
          <w:szCs w:val="28"/>
        </w:rPr>
      </w:pPr>
      <w:r>
        <w:rPr>
          <w:noProof/>
          <w:lang w:eastAsia="ru-RU"/>
        </w:rPr>
        <w:lastRenderedPageBreak/>
        <mc:AlternateContent>
          <mc:Choice Requires="wpg">
            <w:drawing>
              <wp:inline distT="0" distB="0" distL="0" distR="0" wp14:anchorId="59E2102D" wp14:editId="509372AD">
                <wp:extent cx="3561907" cy="4229357"/>
                <wp:effectExtent l="0" t="0" r="635" b="0"/>
                <wp:docPr id="2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65"/>
                        <a:stretch/>
                      </pic:blipFill>
                      <pic:spPr bwMode="auto">
                        <a:xfrm>
                          <a:off x="0" y="0"/>
                          <a:ext cx="3599771" cy="4274317"/>
                        </a:xfrm>
                        <a:prstGeom prst="rect">
                          <a:avLst/>
                        </a:prstGeom>
                      </pic:spPr>
                    </pic:pic>
                  </a:graphicData>
                </a:graphic>
              </wp:inline>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width:280.47pt;height:333.02pt;mso-wrap-distance-left:0.00pt;mso-wrap-distance-top:0.00pt;mso-wrap-distance-right:0.00pt;mso-wrap-distance-bottom:0.00pt;z-index:1;" stroked="false">
                <v:imagedata r:id="rId66" o:title=""/>
                <o:lock v:ext="edit" rotation="t"/>
              </v:shape>
            </w:pict>
          </mc:Fallback>
        </mc:AlternateContent>
      </w:r>
    </w:p>
    <w:p w14:paraId="1E91B63D" w14:textId="77777777" w:rsidR="00D54DE7" w:rsidRDefault="004519F4">
      <w:pPr>
        <w:spacing w:after="0" w:line="360" w:lineRule="auto"/>
        <w:jc w:val="center"/>
        <w:rPr>
          <w:szCs w:val="28"/>
        </w:rPr>
      </w:pPr>
      <w:r>
        <w:rPr>
          <w:szCs w:val="28"/>
        </w:rPr>
        <w:t>Рисунок 3.4 – Результаты выполнения нагрузочного теста Apache Bench</w:t>
      </w:r>
    </w:p>
    <w:p w14:paraId="5709067E" w14:textId="77777777" w:rsidR="00D54DE7" w:rsidRDefault="00D54DE7">
      <w:pPr>
        <w:spacing w:after="0" w:line="360" w:lineRule="auto"/>
        <w:rPr>
          <w:szCs w:val="28"/>
        </w:rPr>
      </w:pPr>
    </w:p>
    <w:p w14:paraId="104B02CB" w14:textId="77777777" w:rsidR="00D54DE7" w:rsidRDefault="004519F4">
      <w:pPr>
        <w:spacing w:after="0" w:line="360" w:lineRule="auto"/>
        <w:ind w:firstLine="709"/>
        <w:jc w:val="both"/>
        <w:rPr>
          <w:szCs w:val="28"/>
        </w:rPr>
      </w:pPr>
      <w:r>
        <w:rPr>
          <w:szCs w:val="28"/>
        </w:rPr>
        <w:t>Как видно из отчета, сервер успешно обработал 1 миллион запросов со средней скоростью 1644 запроса в секунду (</w:t>
      </w:r>
      <w:r>
        <w:rPr>
          <w:szCs w:val="28"/>
          <w:lang w:val="en-US"/>
        </w:rPr>
        <w:t>RPS</w:t>
      </w:r>
      <w:r>
        <w:rPr>
          <w:szCs w:val="28"/>
        </w:rPr>
        <w:t>). Время обработки одного запроса составило в среднем 60 мс. Ошибок соединения (</w:t>
      </w:r>
      <w:r>
        <w:rPr>
          <w:szCs w:val="28"/>
          <w:lang w:val="en-US"/>
        </w:rPr>
        <w:t>Failed</w:t>
      </w:r>
      <w:r>
        <w:rPr>
          <w:szCs w:val="28"/>
        </w:rPr>
        <w:t xml:space="preserve"> </w:t>
      </w:r>
      <w:r>
        <w:rPr>
          <w:szCs w:val="28"/>
          <w:lang w:val="en-US"/>
        </w:rPr>
        <w:t>requests</w:t>
      </w:r>
      <w:r>
        <w:rPr>
          <w:szCs w:val="28"/>
        </w:rPr>
        <w:t>) зафиксировано не было.</w:t>
      </w:r>
    </w:p>
    <w:p w14:paraId="28B6D241" w14:textId="7B5680A9" w:rsidR="00D54DE7" w:rsidRDefault="004519F4">
      <w:pPr>
        <w:spacing w:after="0" w:line="360" w:lineRule="auto"/>
        <w:ind w:firstLine="709"/>
        <w:jc w:val="both"/>
        <w:rPr>
          <w:szCs w:val="28"/>
        </w:rPr>
      </w:pPr>
      <w:r>
        <w:rPr>
          <w:szCs w:val="28"/>
        </w:rPr>
        <w:t>Параллельно проводился мониторинг состояния сервера через панель управления контейнерами. Мониторинг ресурсов сервера под нагрузкой представлено на рисунке 3.5.</w:t>
      </w:r>
    </w:p>
    <w:p w14:paraId="08ACDD69" w14:textId="77777777" w:rsidR="00D54DE7" w:rsidRDefault="00D54DE7">
      <w:pPr>
        <w:spacing w:after="0" w:line="360" w:lineRule="auto"/>
        <w:ind w:firstLine="709"/>
        <w:jc w:val="both"/>
        <w:rPr>
          <w:szCs w:val="28"/>
        </w:rPr>
      </w:pPr>
    </w:p>
    <w:p w14:paraId="6AB6B7CB" w14:textId="77777777" w:rsidR="00D54DE7" w:rsidRDefault="00D54DE7">
      <w:pPr>
        <w:spacing w:after="0" w:line="360" w:lineRule="auto"/>
        <w:ind w:firstLine="709"/>
        <w:jc w:val="both"/>
        <w:rPr>
          <w:szCs w:val="28"/>
        </w:rPr>
      </w:pPr>
    </w:p>
    <w:p w14:paraId="7EB5DEDA" w14:textId="4EBC1FF6" w:rsidR="00D54DE7" w:rsidRDefault="00E655F2">
      <w:pPr>
        <w:spacing w:after="0" w:line="360" w:lineRule="auto"/>
        <w:jc w:val="center"/>
        <w:rPr>
          <w:szCs w:val="28"/>
        </w:rPr>
      </w:pPr>
      <w:r w:rsidRPr="00E655F2">
        <w:rPr>
          <w:noProof/>
          <w:szCs w:val="28"/>
          <w:lang w:eastAsia="ru-RU"/>
        </w:rPr>
        <w:lastRenderedPageBreak/>
        <w:drawing>
          <wp:inline distT="0" distB="0" distL="0" distR="0" wp14:anchorId="22231209" wp14:editId="26796E4F">
            <wp:extent cx="6228080" cy="3141345"/>
            <wp:effectExtent l="0" t="0" r="1270" b="1905"/>
            <wp:docPr id="1674114153" name="Рисунок 167411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228080" cy="3141345"/>
                    </a:xfrm>
                    <a:prstGeom prst="rect">
                      <a:avLst/>
                    </a:prstGeom>
                  </pic:spPr>
                </pic:pic>
              </a:graphicData>
            </a:graphic>
          </wp:inline>
        </w:drawing>
      </w:r>
    </w:p>
    <w:p w14:paraId="223357EB" w14:textId="77777777" w:rsidR="00D54DE7" w:rsidRDefault="004519F4">
      <w:pPr>
        <w:spacing w:after="0" w:line="360" w:lineRule="auto"/>
        <w:jc w:val="center"/>
        <w:rPr>
          <w:szCs w:val="28"/>
        </w:rPr>
      </w:pPr>
      <w:r>
        <w:rPr>
          <w:szCs w:val="28"/>
        </w:rPr>
        <w:t>Рисунок 3.5 – Мониторинг ресурсов сервера под нагрузкой</w:t>
      </w:r>
    </w:p>
    <w:p w14:paraId="26C09CA0" w14:textId="77777777" w:rsidR="00D54DE7" w:rsidRDefault="00D54DE7">
      <w:pPr>
        <w:jc w:val="center"/>
        <w:rPr>
          <w:szCs w:val="28"/>
        </w:rPr>
      </w:pPr>
    </w:p>
    <w:p w14:paraId="46458030" w14:textId="77777777" w:rsidR="00D54DE7" w:rsidRDefault="004519F4">
      <w:pPr>
        <w:spacing w:after="0" w:line="360" w:lineRule="auto"/>
        <w:ind w:firstLine="709"/>
        <w:jc w:val="both"/>
        <w:rPr>
          <w:szCs w:val="28"/>
        </w:rPr>
      </w:pPr>
      <w:r>
        <w:rPr>
          <w:szCs w:val="28"/>
        </w:rPr>
        <w:t>Графики показывают, что во время теста потребление CPU контейнером приложения выросло, однако система сохраняла стабильность, эффективно утилизируя выделенные ресурсы и не уходя в отказ обслуживания (OOM/Crash).</w:t>
      </w:r>
    </w:p>
    <w:p w14:paraId="14C60B5B" w14:textId="05345117" w:rsidR="00781E40" w:rsidRDefault="002A784E" w:rsidP="00781E40">
      <w:pPr>
        <w:spacing w:after="0" w:line="360" w:lineRule="auto"/>
        <w:ind w:firstLine="709"/>
        <w:jc w:val="both"/>
        <w:rPr>
          <w:szCs w:val="28"/>
        </w:rPr>
      </w:pPr>
      <w:r w:rsidRPr="002A784E">
        <w:rPr>
          <w:szCs w:val="28"/>
        </w:rPr>
        <w:t>После перехода на микросервисную архитектуру была дополнительно выполнена проверка маршрутизации через gateway-service. Проверялась</w:t>
      </w:r>
      <w:r w:rsidRPr="002A784E">
        <w:rPr>
          <w:szCs w:val="28"/>
          <w:lang w:val="en-US"/>
        </w:rPr>
        <w:t xml:space="preserve"> </w:t>
      </w:r>
      <w:r w:rsidRPr="002A784E">
        <w:rPr>
          <w:szCs w:val="28"/>
        </w:rPr>
        <w:t>корректность</w:t>
      </w:r>
      <w:r w:rsidRPr="002A784E">
        <w:rPr>
          <w:szCs w:val="28"/>
          <w:lang w:val="en-US"/>
        </w:rPr>
        <w:t xml:space="preserve"> </w:t>
      </w:r>
      <w:r w:rsidRPr="002A784E">
        <w:rPr>
          <w:szCs w:val="28"/>
        </w:rPr>
        <w:t>перенаправления</w:t>
      </w:r>
      <w:r w:rsidRPr="002A784E">
        <w:rPr>
          <w:szCs w:val="28"/>
          <w:lang w:val="en-US"/>
        </w:rPr>
        <w:t xml:space="preserve"> </w:t>
      </w:r>
      <w:r w:rsidRPr="002A784E">
        <w:rPr>
          <w:szCs w:val="28"/>
        </w:rPr>
        <w:t>запросов</w:t>
      </w:r>
      <w:r w:rsidRPr="002A784E">
        <w:rPr>
          <w:szCs w:val="28"/>
          <w:lang w:val="en-US"/>
        </w:rPr>
        <w:t xml:space="preserve"> </w:t>
      </w:r>
      <w:r w:rsidRPr="002A784E">
        <w:rPr>
          <w:szCs w:val="28"/>
        </w:rPr>
        <w:t>к</w:t>
      </w:r>
      <w:r w:rsidRPr="002A784E">
        <w:rPr>
          <w:szCs w:val="28"/>
          <w:lang w:val="en-US"/>
        </w:rPr>
        <w:t xml:space="preserve"> identity-service, base, search-service, ai-chat-service, media-service </w:t>
      </w:r>
      <w:r w:rsidRPr="002A784E">
        <w:rPr>
          <w:szCs w:val="28"/>
        </w:rPr>
        <w:t>и</w:t>
      </w:r>
      <w:r w:rsidRPr="002A784E">
        <w:rPr>
          <w:szCs w:val="28"/>
          <w:lang w:val="en-US"/>
        </w:rPr>
        <w:t xml:space="preserve"> interaction-service. </w:t>
      </w:r>
      <w:r w:rsidRPr="002A784E">
        <w:rPr>
          <w:szCs w:val="28"/>
        </w:rPr>
        <w:t>Также проверялась передача заголовков авторизации и X-Correlation-Id, необходимых для безопасности и трассировки запросов.</w:t>
      </w:r>
      <w:r w:rsidR="00781E40" w:rsidRPr="00781E40">
        <w:rPr>
          <w:szCs w:val="28"/>
        </w:rPr>
        <w:t xml:space="preserve"> </w:t>
      </w:r>
      <w:r w:rsidR="00781E40" w:rsidRPr="002A784E">
        <w:rPr>
          <w:szCs w:val="28"/>
        </w:rPr>
        <w:t>Проверка маршрутизации через gateway-service</w:t>
      </w:r>
      <w:r w:rsidR="00781E40">
        <w:rPr>
          <w:szCs w:val="28"/>
        </w:rPr>
        <w:t xml:space="preserve"> описана в листинге 3.4.</w:t>
      </w:r>
    </w:p>
    <w:p w14:paraId="43178BB7" w14:textId="77777777" w:rsidR="00781E40" w:rsidRDefault="00781E40" w:rsidP="00781E40">
      <w:pPr>
        <w:spacing w:after="0" w:line="360" w:lineRule="auto"/>
        <w:ind w:firstLine="709"/>
        <w:jc w:val="both"/>
        <w:rPr>
          <w:szCs w:val="28"/>
        </w:rPr>
      </w:pPr>
    </w:p>
    <w:p w14:paraId="0521B64E" w14:textId="2A060C93" w:rsidR="002A784E" w:rsidRDefault="002A784E" w:rsidP="002A784E">
      <w:pPr>
        <w:spacing w:after="0" w:line="360" w:lineRule="auto"/>
        <w:ind w:firstLine="709"/>
        <w:jc w:val="both"/>
        <w:rPr>
          <w:szCs w:val="28"/>
        </w:rPr>
      </w:pPr>
      <w:r w:rsidRPr="002A784E">
        <w:rPr>
          <w:szCs w:val="28"/>
        </w:rPr>
        <w:t>Листинг 3.</w:t>
      </w:r>
      <w:r w:rsidR="003F6228">
        <w:rPr>
          <w:szCs w:val="28"/>
        </w:rPr>
        <w:t>4</w:t>
      </w:r>
      <w:r w:rsidRPr="002A784E">
        <w:rPr>
          <w:szCs w:val="28"/>
        </w:rPr>
        <w:t xml:space="preserve"> – Проверка маршрутизации через gateway-service</w:t>
      </w:r>
    </w:p>
    <w:p w14:paraId="795B8195" w14:textId="77777777" w:rsidR="002A784E" w:rsidRPr="002A784E" w:rsidRDefault="002A784E" w:rsidP="002A784E">
      <w:pPr>
        <w:pStyle w:val="affffc"/>
      </w:pPr>
      <w:r w:rsidRPr="002A784E">
        <w:t>@Test</w:t>
      </w:r>
    </w:p>
    <w:p w14:paraId="46873A9F" w14:textId="77777777" w:rsidR="002A784E" w:rsidRPr="002A784E" w:rsidRDefault="002A784E" w:rsidP="002A784E">
      <w:pPr>
        <w:pStyle w:val="affffc"/>
      </w:pPr>
      <w:r w:rsidRPr="002A784E">
        <w:t>fun `gateway should route search request to search service`() {</w:t>
      </w:r>
    </w:p>
    <w:p w14:paraId="4CE0CB97" w14:textId="77777777" w:rsidR="002A784E" w:rsidRPr="002A784E" w:rsidRDefault="002A784E" w:rsidP="002A784E">
      <w:pPr>
        <w:pStyle w:val="affffc"/>
      </w:pPr>
      <w:r w:rsidRPr="002A784E">
        <w:t xml:space="preserve">    webTestClient.get()</w:t>
      </w:r>
    </w:p>
    <w:p w14:paraId="66EF33EC" w14:textId="77777777" w:rsidR="002A784E" w:rsidRPr="002A784E" w:rsidRDefault="002A784E" w:rsidP="002A784E">
      <w:pPr>
        <w:pStyle w:val="affffc"/>
      </w:pPr>
      <w:r w:rsidRPr="002A784E">
        <w:t xml:space="preserve">        .uri("/api/search?q=регламент")</w:t>
      </w:r>
    </w:p>
    <w:p w14:paraId="01A7DD4C" w14:textId="77777777" w:rsidR="002A784E" w:rsidRPr="002A784E" w:rsidRDefault="002A784E" w:rsidP="002A784E">
      <w:pPr>
        <w:pStyle w:val="affffc"/>
      </w:pPr>
      <w:r w:rsidRPr="002A784E">
        <w:t xml:space="preserve">        .header("Authorization", "Bearer $accessToken")</w:t>
      </w:r>
    </w:p>
    <w:p w14:paraId="1FE16A0E" w14:textId="77777777" w:rsidR="002A784E" w:rsidRPr="002A784E" w:rsidRDefault="002A784E" w:rsidP="002A784E">
      <w:pPr>
        <w:pStyle w:val="affffc"/>
      </w:pPr>
      <w:r w:rsidRPr="002A784E">
        <w:t xml:space="preserve">        .header("X-Correlation-Id", "test-correlation-id")</w:t>
      </w:r>
    </w:p>
    <w:p w14:paraId="25AE4C77" w14:textId="77777777" w:rsidR="002A784E" w:rsidRPr="002A784E" w:rsidRDefault="002A784E" w:rsidP="002A784E">
      <w:pPr>
        <w:pStyle w:val="affffc"/>
      </w:pPr>
      <w:r w:rsidRPr="002A784E">
        <w:t xml:space="preserve">        .exchange()</w:t>
      </w:r>
    </w:p>
    <w:p w14:paraId="2AB84B1C" w14:textId="77777777" w:rsidR="002A784E" w:rsidRPr="002A784E" w:rsidRDefault="002A784E" w:rsidP="002A784E">
      <w:pPr>
        <w:pStyle w:val="affffc"/>
      </w:pPr>
      <w:r w:rsidRPr="002A784E">
        <w:lastRenderedPageBreak/>
        <w:t xml:space="preserve">        .expectStatus().isOk</w:t>
      </w:r>
    </w:p>
    <w:p w14:paraId="7B263325" w14:textId="77777777" w:rsidR="002A784E" w:rsidRPr="002A784E" w:rsidRDefault="002A784E" w:rsidP="002A784E">
      <w:pPr>
        <w:pStyle w:val="affffc"/>
      </w:pPr>
      <w:r w:rsidRPr="002A784E">
        <w:t xml:space="preserve">        .expectHeader().exists("X-Correlation-Id")</w:t>
      </w:r>
    </w:p>
    <w:p w14:paraId="21FAB43A" w14:textId="77777777" w:rsidR="00781E40" w:rsidRDefault="00781E40" w:rsidP="002A784E">
      <w:pPr>
        <w:spacing w:after="0" w:line="360" w:lineRule="auto"/>
        <w:ind w:firstLine="709"/>
        <w:jc w:val="both"/>
      </w:pPr>
    </w:p>
    <w:p w14:paraId="640FA9AB" w14:textId="5CDB1926" w:rsidR="002A784E" w:rsidRPr="002A784E" w:rsidRDefault="002A784E" w:rsidP="002A784E">
      <w:pPr>
        <w:spacing w:after="0" w:line="360" w:lineRule="auto"/>
        <w:ind w:firstLine="709"/>
        <w:jc w:val="both"/>
        <w:rPr>
          <w:szCs w:val="28"/>
        </w:rPr>
      </w:pPr>
      <w:r>
        <w:t>На рисунке 3</w:t>
      </w:r>
      <w:r w:rsidRPr="002A784E">
        <w:t>.6</w:t>
      </w:r>
      <w:r>
        <w:t xml:space="preserve"> продемонстрированы логи </w:t>
      </w:r>
      <w:r w:rsidRPr="002A784E">
        <w:rPr>
          <w:szCs w:val="28"/>
        </w:rPr>
        <w:t>gateway-service</w:t>
      </w:r>
      <w:r w:rsidR="00781E40">
        <w:rPr>
          <w:szCs w:val="28"/>
        </w:rPr>
        <w:t xml:space="preserve">, </w:t>
      </w:r>
      <w:r>
        <w:rPr>
          <w:szCs w:val="28"/>
        </w:rPr>
        <w:t>перехватывающий запросы с других сервисов</w:t>
      </w:r>
      <w:r w:rsidR="00781E40">
        <w:rPr>
          <w:szCs w:val="28"/>
        </w:rPr>
        <w:t>.</w:t>
      </w:r>
    </w:p>
    <w:p w14:paraId="136EC006" w14:textId="77777777" w:rsidR="002A784E" w:rsidRDefault="002A784E">
      <w:pPr>
        <w:spacing w:after="0" w:line="360" w:lineRule="auto"/>
        <w:ind w:firstLine="709"/>
        <w:jc w:val="both"/>
        <w:rPr>
          <w:noProof/>
        </w:rPr>
      </w:pPr>
    </w:p>
    <w:p w14:paraId="65C7CE50" w14:textId="0954C0A2" w:rsidR="002A784E" w:rsidRDefault="002A784E">
      <w:pPr>
        <w:spacing w:after="0" w:line="360" w:lineRule="auto"/>
        <w:ind w:firstLine="709"/>
        <w:jc w:val="both"/>
        <w:rPr>
          <w:szCs w:val="28"/>
        </w:rPr>
      </w:pPr>
      <w:r>
        <w:rPr>
          <w:noProof/>
          <w:lang w:eastAsia="ru-RU"/>
        </w:rPr>
        <w:drawing>
          <wp:inline distT="0" distB="0" distL="0" distR="0" wp14:anchorId="45F9F033" wp14:editId="5BE55E05">
            <wp:extent cx="5693434" cy="1576705"/>
            <wp:effectExtent l="0" t="0" r="2540" b="4445"/>
            <wp:docPr id="1674114154" name="Рисунок 167411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r="8584"/>
                    <a:stretch/>
                  </pic:blipFill>
                  <pic:spPr bwMode="auto">
                    <a:xfrm>
                      <a:off x="0" y="0"/>
                      <a:ext cx="5693434" cy="1576705"/>
                    </a:xfrm>
                    <a:prstGeom prst="rect">
                      <a:avLst/>
                    </a:prstGeom>
                    <a:ln>
                      <a:noFill/>
                    </a:ln>
                    <a:extLst>
                      <a:ext uri="{53640926-AAD7-44D8-BBD7-CCE9431645EC}">
                        <a14:shadowObscured xmlns:a14="http://schemas.microsoft.com/office/drawing/2010/main"/>
                      </a:ext>
                    </a:extLst>
                  </pic:spPr>
                </pic:pic>
              </a:graphicData>
            </a:graphic>
          </wp:inline>
        </w:drawing>
      </w:r>
    </w:p>
    <w:p w14:paraId="3CE84C85" w14:textId="771C70C0" w:rsidR="002A784E" w:rsidRDefault="002A784E" w:rsidP="002A784E">
      <w:pPr>
        <w:spacing w:after="0" w:line="360" w:lineRule="auto"/>
        <w:jc w:val="center"/>
        <w:rPr>
          <w:szCs w:val="28"/>
        </w:rPr>
      </w:pPr>
      <w:r>
        <w:rPr>
          <w:szCs w:val="28"/>
        </w:rPr>
        <w:t>Рисунок 3.6 – Логи gateway-service.</w:t>
      </w:r>
    </w:p>
    <w:p w14:paraId="3BCC5F71" w14:textId="2A763B2F" w:rsidR="002A784E" w:rsidRDefault="002A784E">
      <w:pPr>
        <w:spacing w:after="0" w:line="360" w:lineRule="auto"/>
        <w:ind w:firstLine="709"/>
        <w:jc w:val="both"/>
        <w:rPr>
          <w:szCs w:val="28"/>
        </w:rPr>
      </w:pPr>
    </w:p>
    <w:p w14:paraId="14C93858" w14:textId="073F397E" w:rsidR="002A784E" w:rsidRDefault="002A784E">
      <w:pPr>
        <w:spacing w:after="0" w:line="360" w:lineRule="auto"/>
        <w:ind w:firstLine="709"/>
        <w:jc w:val="both"/>
        <w:rPr>
          <w:szCs w:val="28"/>
        </w:rPr>
      </w:pPr>
      <w:r w:rsidRPr="002A784E">
        <w:rPr>
          <w:szCs w:val="28"/>
        </w:rPr>
        <w:t>Отдельный этап тестирования был связан с проверкой брокера сообщений Kafka. Так как в актуальной архитектуре индексация, уведомления и обновление проекций выполняются асинхронно, важно проверить, что доменные события корректно публикуются и обрабатываются потребителями.</w:t>
      </w:r>
      <w:r w:rsidR="003F6228">
        <w:rPr>
          <w:szCs w:val="28"/>
        </w:rPr>
        <w:t xml:space="preserve"> </w:t>
      </w:r>
      <w:r w:rsidR="00781E40" w:rsidRPr="002A784E">
        <w:rPr>
          <w:szCs w:val="28"/>
        </w:rPr>
        <w:t>Тестирование публикации события создания статьи</w:t>
      </w:r>
      <w:r w:rsidR="00781E40">
        <w:rPr>
          <w:szCs w:val="28"/>
        </w:rPr>
        <w:t xml:space="preserve"> описано в листинге 3.5.</w:t>
      </w:r>
    </w:p>
    <w:p w14:paraId="6574AE7F" w14:textId="485725D6" w:rsidR="002A784E" w:rsidRDefault="002A784E">
      <w:pPr>
        <w:spacing w:after="0" w:line="360" w:lineRule="auto"/>
        <w:ind w:firstLine="709"/>
        <w:jc w:val="both"/>
        <w:rPr>
          <w:szCs w:val="28"/>
        </w:rPr>
      </w:pPr>
    </w:p>
    <w:p w14:paraId="52536B91" w14:textId="0AEEE5CA" w:rsidR="002A784E" w:rsidRDefault="002A784E">
      <w:pPr>
        <w:spacing w:after="0" w:line="360" w:lineRule="auto"/>
        <w:ind w:firstLine="709"/>
        <w:jc w:val="both"/>
        <w:rPr>
          <w:szCs w:val="28"/>
        </w:rPr>
      </w:pPr>
      <w:r w:rsidRPr="002A784E">
        <w:rPr>
          <w:szCs w:val="28"/>
        </w:rPr>
        <w:t>Листинг 3.</w:t>
      </w:r>
      <w:r w:rsidR="003F6228">
        <w:rPr>
          <w:szCs w:val="28"/>
        </w:rPr>
        <w:t>5</w:t>
      </w:r>
      <w:r w:rsidRPr="002A784E">
        <w:rPr>
          <w:szCs w:val="28"/>
        </w:rPr>
        <w:t xml:space="preserve"> – Тестирование публикации события создания статьи</w:t>
      </w:r>
    </w:p>
    <w:p w14:paraId="68589876" w14:textId="77777777" w:rsidR="002A784E" w:rsidRPr="002A784E" w:rsidRDefault="002A784E" w:rsidP="002A784E">
      <w:pPr>
        <w:pStyle w:val="affffc"/>
      </w:pPr>
      <w:r w:rsidRPr="002A784E">
        <w:t>@Test</w:t>
      </w:r>
    </w:p>
    <w:p w14:paraId="29DDE19A" w14:textId="77777777" w:rsidR="002A784E" w:rsidRPr="002A784E" w:rsidRDefault="002A784E" w:rsidP="002A784E">
      <w:pPr>
        <w:pStyle w:val="affffc"/>
      </w:pPr>
      <w:r w:rsidRPr="002A784E">
        <w:t>fun `article created event should be published to kafka`() {</w:t>
      </w:r>
    </w:p>
    <w:p w14:paraId="402498A7" w14:textId="77777777" w:rsidR="002A784E" w:rsidRPr="002A784E" w:rsidRDefault="002A784E" w:rsidP="002A784E">
      <w:pPr>
        <w:pStyle w:val="affffc"/>
      </w:pPr>
      <w:r w:rsidRPr="002A784E">
        <w:t xml:space="preserve">    val article = articleService.createArticle(articleDto, author)</w:t>
      </w:r>
    </w:p>
    <w:p w14:paraId="570111FD" w14:textId="77777777" w:rsidR="002A784E" w:rsidRPr="002A784E" w:rsidRDefault="002A784E" w:rsidP="002A784E">
      <w:pPr>
        <w:pStyle w:val="affffc"/>
      </w:pPr>
    </w:p>
    <w:p w14:paraId="5F1BF026" w14:textId="77777777" w:rsidR="002A784E" w:rsidRPr="002A784E" w:rsidRDefault="002A784E" w:rsidP="002A784E">
      <w:pPr>
        <w:pStyle w:val="affffc"/>
      </w:pPr>
      <w:r w:rsidRPr="002A784E">
        <w:t xml:space="preserve">    await()</w:t>
      </w:r>
    </w:p>
    <w:p w14:paraId="4DD8C875" w14:textId="77777777" w:rsidR="002A784E" w:rsidRPr="002A784E" w:rsidRDefault="002A784E" w:rsidP="002A784E">
      <w:pPr>
        <w:pStyle w:val="affffc"/>
      </w:pPr>
      <w:r w:rsidRPr="002A784E">
        <w:t xml:space="preserve">        .atMost(Duration.ofSeconds(10))</w:t>
      </w:r>
    </w:p>
    <w:p w14:paraId="108F0480" w14:textId="77777777" w:rsidR="002A784E" w:rsidRPr="002A784E" w:rsidRDefault="002A784E" w:rsidP="002A784E">
      <w:pPr>
        <w:pStyle w:val="affffc"/>
      </w:pPr>
      <w:r w:rsidRPr="002A784E">
        <w:t xml:space="preserve">        .untilAsserted {</w:t>
      </w:r>
    </w:p>
    <w:p w14:paraId="59AC6DBA" w14:textId="77777777" w:rsidR="002A784E" w:rsidRPr="002A784E" w:rsidRDefault="002A784E" w:rsidP="002A784E">
      <w:pPr>
        <w:pStyle w:val="affffc"/>
      </w:pPr>
      <w:r w:rsidRPr="002A784E">
        <w:t xml:space="preserve">            val events = outboxRepository.findByAggregateId(article.id.toString())</w:t>
      </w:r>
    </w:p>
    <w:p w14:paraId="46FA607F" w14:textId="77777777" w:rsidR="002A784E" w:rsidRPr="002A784E" w:rsidRDefault="002A784E" w:rsidP="002A784E">
      <w:pPr>
        <w:pStyle w:val="affffc"/>
      </w:pPr>
      <w:r w:rsidRPr="002A784E">
        <w:t xml:space="preserve">            assertTrue(events.any { it.topic == "core.article.created.v1" })</w:t>
      </w:r>
    </w:p>
    <w:p w14:paraId="0E54BF82" w14:textId="77777777" w:rsidR="002A784E" w:rsidRPr="002A784E" w:rsidRDefault="002A784E" w:rsidP="002A784E">
      <w:pPr>
        <w:pStyle w:val="affffc"/>
      </w:pPr>
      <w:r w:rsidRPr="002A784E">
        <w:t xml:space="preserve">        }</w:t>
      </w:r>
    </w:p>
    <w:p w14:paraId="644389C2" w14:textId="77777777" w:rsidR="002A784E" w:rsidRPr="002A784E" w:rsidRDefault="002A784E" w:rsidP="002A784E">
      <w:pPr>
        <w:pStyle w:val="affffc"/>
      </w:pPr>
    </w:p>
    <w:p w14:paraId="0E08C5C6" w14:textId="77777777" w:rsidR="002A784E" w:rsidRPr="002A784E" w:rsidRDefault="002A784E" w:rsidP="002A784E">
      <w:pPr>
        <w:pStyle w:val="affffc"/>
      </w:pPr>
      <w:r w:rsidRPr="002A784E">
        <w:t xml:space="preserve">    await()</w:t>
      </w:r>
    </w:p>
    <w:p w14:paraId="0197FECC" w14:textId="77777777" w:rsidR="002A784E" w:rsidRPr="002A784E" w:rsidRDefault="002A784E" w:rsidP="002A784E">
      <w:pPr>
        <w:pStyle w:val="affffc"/>
      </w:pPr>
      <w:r w:rsidRPr="002A784E">
        <w:t xml:space="preserve">        .atMost(Duration.ofSeconds(20))</w:t>
      </w:r>
    </w:p>
    <w:p w14:paraId="3F167E9F" w14:textId="77777777" w:rsidR="002A784E" w:rsidRPr="002A784E" w:rsidRDefault="002A784E" w:rsidP="002A784E">
      <w:pPr>
        <w:pStyle w:val="affffc"/>
      </w:pPr>
      <w:r w:rsidRPr="002A784E">
        <w:lastRenderedPageBreak/>
        <w:t xml:space="preserve">        .untilAsserted {</w:t>
      </w:r>
    </w:p>
    <w:p w14:paraId="5D04818A" w14:textId="77777777" w:rsidR="002A784E" w:rsidRPr="002A784E" w:rsidRDefault="002A784E" w:rsidP="002A784E">
      <w:pPr>
        <w:pStyle w:val="affffc"/>
      </w:pPr>
      <w:r w:rsidRPr="002A784E">
        <w:t xml:space="preserve">            val status = searchIndexStatusRepository.findByArticleId(article.id)</w:t>
      </w:r>
    </w:p>
    <w:p w14:paraId="10EA6008" w14:textId="77777777" w:rsidR="002A784E" w:rsidRPr="002A784E" w:rsidRDefault="002A784E" w:rsidP="002A784E">
      <w:pPr>
        <w:pStyle w:val="affffc"/>
      </w:pPr>
      <w:r w:rsidRPr="002A784E">
        <w:t xml:space="preserve">            assertNotNull(status)</w:t>
      </w:r>
    </w:p>
    <w:p w14:paraId="0A72BEAB" w14:textId="77777777" w:rsidR="002A784E" w:rsidRPr="002A784E" w:rsidRDefault="002A784E" w:rsidP="002A784E">
      <w:pPr>
        <w:pStyle w:val="affffc"/>
      </w:pPr>
      <w:r w:rsidRPr="002A784E">
        <w:t xml:space="preserve">            assertEquals("COMPLETED", status.completionStatus)</w:t>
      </w:r>
    </w:p>
    <w:p w14:paraId="6F095C97" w14:textId="77777777" w:rsidR="002A784E" w:rsidRPr="002A784E" w:rsidRDefault="002A784E" w:rsidP="002A784E">
      <w:pPr>
        <w:pStyle w:val="affffc"/>
      </w:pPr>
      <w:r w:rsidRPr="002A784E">
        <w:t xml:space="preserve">        }</w:t>
      </w:r>
    </w:p>
    <w:p w14:paraId="7AF8195D" w14:textId="55320F14" w:rsidR="002A784E" w:rsidRPr="00781E40" w:rsidRDefault="002A784E" w:rsidP="002A784E">
      <w:pPr>
        <w:pStyle w:val="affffc"/>
        <w:rPr>
          <w:lang w:val="ru-RU"/>
        </w:rPr>
      </w:pPr>
      <w:r w:rsidRPr="00781E40">
        <w:rPr>
          <w:lang w:val="ru-RU"/>
        </w:rPr>
        <w:t>}</w:t>
      </w:r>
    </w:p>
    <w:p w14:paraId="5868CB70" w14:textId="300AF548" w:rsidR="002A784E" w:rsidRDefault="002A784E">
      <w:pPr>
        <w:spacing w:after="0" w:line="360" w:lineRule="auto"/>
        <w:ind w:firstLine="709"/>
        <w:jc w:val="both"/>
        <w:rPr>
          <w:szCs w:val="28"/>
        </w:rPr>
      </w:pPr>
    </w:p>
    <w:p w14:paraId="2F709650" w14:textId="20128A53" w:rsidR="003F6228" w:rsidRDefault="00781E40">
      <w:pPr>
        <w:spacing w:after="0" w:line="360" w:lineRule="auto"/>
        <w:ind w:firstLine="709"/>
        <w:jc w:val="both"/>
        <w:rPr>
          <w:szCs w:val="28"/>
        </w:rPr>
      </w:pPr>
      <w:r>
        <w:rPr>
          <w:szCs w:val="28"/>
        </w:rPr>
        <w:t xml:space="preserve">Результат тестирования </w:t>
      </w:r>
      <w:r>
        <w:rPr>
          <w:szCs w:val="28"/>
          <w:lang w:val="en-US"/>
        </w:rPr>
        <w:t>Kafka</w:t>
      </w:r>
      <w:r>
        <w:rPr>
          <w:szCs w:val="28"/>
        </w:rPr>
        <w:t xml:space="preserve"> представлен на рисунке 3.7.</w:t>
      </w:r>
    </w:p>
    <w:p w14:paraId="02515DE9" w14:textId="77777777" w:rsidR="00781E40" w:rsidRPr="00781E40" w:rsidRDefault="00781E40">
      <w:pPr>
        <w:spacing w:after="0" w:line="360" w:lineRule="auto"/>
        <w:ind w:firstLine="709"/>
        <w:jc w:val="both"/>
        <w:rPr>
          <w:szCs w:val="28"/>
        </w:rPr>
      </w:pPr>
    </w:p>
    <w:p w14:paraId="2C8FA68F" w14:textId="05A43216" w:rsidR="003F6228" w:rsidRDefault="003F6228" w:rsidP="00781E40">
      <w:pPr>
        <w:spacing w:after="0" w:line="360" w:lineRule="auto"/>
        <w:ind w:firstLine="709"/>
        <w:jc w:val="center"/>
        <w:rPr>
          <w:szCs w:val="28"/>
        </w:rPr>
      </w:pPr>
      <w:r>
        <w:rPr>
          <w:noProof/>
          <w:lang w:eastAsia="ru-RU"/>
        </w:rPr>
        <w:drawing>
          <wp:inline distT="0" distB="0" distL="0" distR="0" wp14:anchorId="072233D0" wp14:editId="7C31AA63">
            <wp:extent cx="5883023" cy="1067678"/>
            <wp:effectExtent l="0" t="0" r="3810" b="0"/>
            <wp:docPr id="1674114155" name="Рисунок 167411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01696" cy="1071067"/>
                    </a:xfrm>
                    <a:prstGeom prst="rect">
                      <a:avLst/>
                    </a:prstGeom>
                  </pic:spPr>
                </pic:pic>
              </a:graphicData>
            </a:graphic>
          </wp:inline>
        </w:drawing>
      </w:r>
    </w:p>
    <w:p w14:paraId="57D3A2C8" w14:textId="7C9D0D0F" w:rsidR="003F6228" w:rsidRPr="003F6228" w:rsidRDefault="003F6228" w:rsidP="003F6228">
      <w:pPr>
        <w:spacing w:after="0" w:line="360" w:lineRule="auto"/>
        <w:jc w:val="center"/>
        <w:rPr>
          <w:szCs w:val="28"/>
        </w:rPr>
      </w:pPr>
      <w:r>
        <w:rPr>
          <w:szCs w:val="28"/>
        </w:rPr>
        <w:t xml:space="preserve">Рисунок 3.7 – Результат тестирования </w:t>
      </w:r>
      <w:r>
        <w:rPr>
          <w:szCs w:val="28"/>
          <w:lang w:val="en-US"/>
        </w:rPr>
        <w:t>Kafka</w:t>
      </w:r>
    </w:p>
    <w:p w14:paraId="1C67180E" w14:textId="77777777" w:rsidR="002A784E" w:rsidRDefault="002A784E">
      <w:pPr>
        <w:spacing w:after="0" w:line="360" w:lineRule="auto"/>
        <w:ind w:firstLine="709"/>
        <w:jc w:val="both"/>
        <w:rPr>
          <w:szCs w:val="28"/>
        </w:rPr>
      </w:pPr>
    </w:p>
    <w:p w14:paraId="73539803" w14:textId="47517E4D" w:rsidR="00D54DE7" w:rsidRDefault="004519F4">
      <w:pPr>
        <w:spacing w:after="0" w:line="360" w:lineRule="auto"/>
        <w:ind w:firstLine="709"/>
        <w:jc w:val="both"/>
      </w:pPr>
      <w:r>
        <w:rPr>
          <w:szCs w:val="28"/>
        </w:rPr>
        <w:t>Настройка конвейера CI/CD: для автоматизации процессов сборки и проверки качества кода был внедрен конвейер непрерывной интеграции (CI) с использованием платформы GitLab CI/CD. Пайплайн запускается автоматически при каждом обновлении основной ветки (main) или создании запросов на слияние (Merge Request), обеспечивая проверку работоспособности изменений до их попадания в продакшн.</w:t>
      </w:r>
    </w:p>
    <w:p w14:paraId="68FB9E7A" w14:textId="20E7B54D" w:rsidR="00D54DE7" w:rsidRDefault="004519F4">
      <w:pPr>
        <w:spacing w:after="0" w:line="360" w:lineRule="auto"/>
        <w:ind w:firstLine="709"/>
        <w:jc w:val="both"/>
      </w:pPr>
      <w:r>
        <w:rPr>
          <w:szCs w:val="28"/>
        </w:rPr>
        <w:t xml:space="preserve">Конфигурация конвейера описана в файле .gitlab-ci.yml. Основной этап — build — отвечает за компиляцию Kotlin-кода и сборку исполняемого JAR-файла приложения. </w:t>
      </w:r>
      <w:r w:rsidR="00781E40">
        <w:rPr>
          <w:szCs w:val="28"/>
        </w:rPr>
        <w:t>Конфигурация этапа сборки</w:t>
      </w:r>
      <w:r w:rsidR="00781E40">
        <w:rPr>
          <w:szCs w:val="28"/>
        </w:rPr>
        <w:t xml:space="preserve"> (фрагмент) описана в листинге 3.6.</w:t>
      </w:r>
    </w:p>
    <w:p w14:paraId="17FBA409" w14:textId="77777777" w:rsidR="00D54DE7" w:rsidRDefault="00D54DE7">
      <w:pPr>
        <w:spacing w:after="0" w:line="360" w:lineRule="auto"/>
        <w:ind w:firstLine="709"/>
        <w:jc w:val="both"/>
        <w:rPr>
          <w:szCs w:val="28"/>
        </w:rPr>
      </w:pPr>
    </w:p>
    <w:p w14:paraId="2BD0AE75" w14:textId="2A92EAB7" w:rsidR="00D54DE7" w:rsidRDefault="004519F4">
      <w:pPr>
        <w:spacing w:after="0" w:line="360" w:lineRule="auto"/>
        <w:ind w:firstLine="709"/>
        <w:jc w:val="both"/>
        <w:rPr>
          <w:szCs w:val="28"/>
        </w:rPr>
      </w:pPr>
      <w:r>
        <w:rPr>
          <w:szCs w:val="28"/>
        </w:rPr>
        <w:t>Листинг 3.</w:t>
      </w:r>
      <w:r w:rsidR="003F6228">
        <w:rPr>
          <w:szCs w:val="28"/>
        </w:rPr>
        <w:t>6</w:t>
      </w:r>
      <w:r>
        <w:rPr>
          <w:szCs w:val="28"/>
        </w:rPr>
        <w:t xml:space="preserve"> – Конфигурация этапа сборки</w:t>
      </w:r>
    </w:p>
    <w:p w14:paraId="7ADF07D9" w14:textId="77777777" w:rsidR="003F6228" w:rsidRPr="003F6228" w:rsidRDefault="003F6228" w:rsidP="003F6228">
      <w:pPr>
        <w:pStyle w:val="afffd"/>
        <w:rPr>
          <w:rFonts w:ascii="Courier" w:eastAsia="Courier" w:hAnsi="Courier" w:cs="Courier"/>
          <w:sz w:val="24"/>
          <w:szCs w:val="24"/>
        </w:rPr>
      </w:pPr>
      <w:r w:rsidRPr="003F6228">
        <w:rPr>
          <w:rFonts w:ascii="Courier" w:eastAsia="Courier" w:hAnsi="Courier" w:cs="Courier"/>
          <w:sz w:val="24"/>
          <w:szCs w:val="24"/>
          <w:lang w:val="en-US"/>
        </w:rPr>
        <w:t>stages</w:t>
      </w:r>
      <w:r w:rsidRPr="003F6228">
        <w:rPr>
          <w:rFonts w:ascii="Courier" w:eastAsia="Courier" w:hAnsi="Courier" w:cs="Courier"/>
          <w:sz w:val="24"/>
          <w:szCs w:val="24"/>
        </w:rPr>
        <w:t>:</w:t>
      </w:r>
    </w:p>
    <w:p w14:paraId="593D097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rPr>
        <w:t xml:space="preserve">  </w:t>
      </w:r>
      <w:r w:rsidRPr="003F6228">
        <w:rPr>
          <w:rFonts w:ascii="Courier" w:eastAsia="Courier" w:hAnsi="Courier" w:cs="Courier"/>
          <w:sz w:val="24"/>
          <w:szCs w:val="24"/>
          <w:lang w:val="en-US"/>
        </w:rPr>
        <w:t>- build</w:t>
      </w:r>
    </w:p>
    <w:p w14:paraId="15A0066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deploy-test</w:t>
      </w:r>
    </w:p>
    <w:p w14:paraId="3722426F" w14:textId="77777777" w:rsidR="003F6228" w:rsidRPr="003F6228" w:rsidRDefault="003F6228" w:rsidP="003F6228">
      <w:pPr>
        <w:pStyle w:val="afffd"/>
        <w:rPr>
          <w:rFonts w:ascii="Courier" w:eastAsia="Courier" w:hAnsi="Courier" w:cs="Courier"/>
          <w:sz w:val="24"/>
          <w:szCs w:val="24"/>
          <w:lang w:val="en-US"/>
        </w:rPr>
      </w:pPr>
    </w:p>
    <w:p w14:paraId="385B6BD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variables:</w:t>
      </w:r>
    </w:p>
    <w:p w14:paraId="26444CC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CI_REGISTRY: "docker-registry.llc.tagras.corp"</w:t>
      </w:r>
    </w:p>
    <w:p w14:paraId="254240F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IMAGE_TAG: "$CI_COMMIT_SHORT_SHA"</w:t>
      </w:r>
    </w:p>
    <w:p w14:paraId="79C21E6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DEPLOY_DIR: "/opt/pro-znania-test"</w:t>
      </w:r>
    </w:p>
    <w:p w14:paraId="27169411" w14:textId="77777777" w:rsidR="003F6228" w:rsidRPr="003F6228" w:rsidRDefault="003F6228" w:rsidP="003F6228">
      <w:pPr>
        <w:pStyle w:val="afffd"/>
        <w:rPr>
          <w:rFonts w:ascii="Courier" w:eastAsia="Courier" w:hAnsi="Courier" w:cs="Courier"/>
          <w:sz w:val="24"/>
          <w:szCs w:val="24"/>
          <w:lang w:val="en-US"/>
        </w:rPr>
      </w:pPr>
    </w:p>
    <w:p w14:paraId="283B20E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lastRenderedPageBreak/>
        <w:t>build-changed-services:</w:t>
      </w:r>
    </w:p>
    <w:p w14:paraId="7F68FCE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stage: build</w:t>
      </w:r>
    </w:p>
    <w:p w14:paraId="79BB075A"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tags:</w:t>
      </w:r>
    </w:p>
    <w:p w14:paraId="1715F50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deploy-test</w:t>
      </w:r>
    </w:p>
    <w:p w14:paraId="406574E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rules:</w:t>
      </w:r>
    </w:p>
    <w:p w14:paraId="0F4231E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if: '$CI_COMMIT_BRANCH == $CI_DEFAULT_BRANCH &amp;&amp; $FORCE_FULL_BUILD == "1"'</w:t>
      </w:r>
    </w:p>
    <w:p w14:paraId="798089E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if: '$CI_COMMIT_BRANCH == $CI_DEFAULT_BRANCH'</w:t>
      </w:r>
    </w:p>
    <w:p w14:paraId="53369AB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changes:</w:t>
      </w:r>
    </w:p>
    <w:p w14:paraId="70D927E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.gitlab-ci.yml</w:t>
      </w:r>
    </w:p>
    <w:p w14:paraId="55DBC9B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.dockerignore</w:t>
      </w:r>
    </w:p>
    <w:p w14:paraId="6BD554F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scripts/ci/**/*</w:t>
      </w:r>
    </w:p>
    <w:p w14:paraId="722903A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base/**/*</w:t>
      </w:r>
    </w:p>
    <w:p w14:paraId="2A7F31E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frontend/**/*</w:t>
      </w:r>
    </w:p>
    <w:p w14:paraId="6CAA695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back_node/**/*</w:t>
      </w:r>
    </w:p>
    <w:p w14:paraId="6097590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gateway-service/**/*</w:t>
      </w:r>
    </w:p>
    <w:p w14:paraId="293F9DF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identity-service/**/*</w:t>
      </w:r>
    </w:p>
    <w:p w14:paraId="089CC61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interaction-service/**/*</w:t>
      </w:r>
    </w:p>
    <w:p w14:paraId="0167DEF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search-service/**/*</w:t>
      </w:r>
    </w:p>
    <w:p w14:paraId="08E03F5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ai-chat-service/**/*</w:t>
      </w:r>
    </w:p>
    <w:p w14:paraId="1DEB594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media-service/**/*</w:t>
      </w:r>
    </w:p>
    <w:p w14:paraId="68CDE31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reranker-service/**/*</w:t>
      </w:r>
    </w:p>
    <w:p w14:paraId="3D8E7C3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shared-jwt/**/*</w:t>
      </w:r>
    </w:p>
    <w:p w14:paraId="1E40B78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contracts/**/*</w:t>
      </w:r>
    </w:p>
    <w:p w14:paraId="33CCA21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deploy/test/**/*</w:t>
      </w:r>
    </w:p>
    <w:p w14:paraId="4C71FD4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when: never</w:t>
      </w:r>
    </w:p>
    <w:p w14:paraId="4C0D7E5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script:</w:t>
      </w:r>
    </w:p>
    <w:p w14:paraId="3CB5376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export REG_USER="${REG_USER:-${CI_REGISTRY_USER:-}}"</w:t>
      </w:r>
    </w:p>
    <w:p w14:paraId="0F1C770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export REG_PASS="${REG_PASS:-${CI_REGISTRY_PASSWORD:-}}"</w:t>
      </w:r>
    </w:p>
    <w:p w14:paraId="520E983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w:t>
      </w:r>
    </w:p>
    <w:p w14:paraId="14F14B1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if [ -z "$REG_USER" ] || [ -z "$REG_PASS" ]; then</w:t>
      </w:r>
    </w:p>
    <w:p w14:paraId="07D9BF0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"Docker registry credentials are missing."</w:t>
      </w:r>
    </w:p>
    <w:p w14:paraId="4781CF4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exit 1</w:t>
      </w:r>
    </w:p>
    <w:p w14:paraId="59F8991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fi</w:t>
      </w:r>
    </w:p>
    <w:p w14:paraId="31154B0A"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"$REG_PASS" | docker login "$CI_REGISTRY" -u "$REG_USER" --password-stdin</w:t>
      </w:r>
    </w:p>
    <w:p w14:paraId="18EC900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eval "$(sh scripts/ci/detect-services.sh)"</w:t>
      </w:r>
    </w:p>
    <w:p w14:paraId="465D5A3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"BUILD_SERVICES=${BUILD_SERVICES:-&lt;none&gt;}"</w:t>
      </w:r>
    </w:p>
    <w:p w14:paraId="065BDB3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w:t>
      </w:r>
    </w:p>
    <w:p w14:paraId="0CF6570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if [ -z "${BUILD_SERVICES}" ]; then</w:t>
      </w:r>
    </w:p>
    <w:p w14:paraId="617667C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"No service changes detected. Skipping image build."</w:t>
      </w:r>
    </w:p>
    <w:p w14:paraId="1678709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exit 0</w:t>
      </w:r>
    </w:p>
    <w:p w14:paraId="25846A9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fi</w:t>
      </w:r>
    </w:p>
    <w:p w14:paraId="63FAB20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w:t>
      </w:r>
    </w:p>
    <w:p w14:paraId="238C515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image_name() {</w:t>
      </w:r>
    </w:p>
    <w:p w14:paraId="591A5E0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case "$1" in</w:t>
      </w:r>
    </w:p>
    <w:p w14:paraId="639665C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backend) echo "pro-znania-backend" ;;</w:t>
      </w:r>
    </w:p>
    <w:p w14:paraId="1BCB22F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frontend) echo "pro-znania-frontend" ;;</w:t>
      </w:r>
    </w:p>
    <w:p w14:paraId="5B0A176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logger-service) echo "pro-znania-logger" ;;</w:t>
      </w:r>
    </w:p>
    <w:p w14:paraId="2D2FCB6A"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gateway-service) echo "pro-znania-gateway-service" ;;</w:t>
      </w:r>
    </w:p>
    <w:p w14:paraId="1D9B7FE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identity-service) echo "pro-znania-identity-service" ;;</w:t>
      </w:r>
    </w:p>
    <w:p w14:paraId="71872F1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lastRenderedPageBreak/>
        <w:t xml:space="preserve">          interaction-service) echo "pro-znania-interaction-service" ;;</w:t>
      </w:r>
    </w:p>
    <w:p w14:paraId="6A27561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search-service) echo "pro-znania-search-service" ;;</w:t>
      </w:r>
    </w:p>
    <w:p w14:paraId="021E48D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ai-chat-service) echo "pro-znania-ai-chat-service" ;;</w:t>
      </w:r>
    </w:p>
    <w:p w14:paraId="5EDDE29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media-service) echo "pro-znania-media-service" ;;</w:t>
      </w:r>
    </w:p>
    <w:p w14:paraId="014B477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reranker-service) echo "pro-znania-reranker-service" ;;</w:t>
      </w:r>
    </w:p>
    <w:p w14:paraId="4001E4C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"Unsupported build service: $1" &gt;&amp;2; return 1 ;;</w:t>
      </w:r>
    </w:p>
    <w:p w14:paraId="23B21E0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esac</w:t>
      </w:r>
    </w:p>
    <w:p w14:paraId="0337BEC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
    <w:p w14:paraId="0C9E9AE8" w14:textId="77777777" w:rsidR="003F6228" w:rsidRPr="003F6228" w:rsidRDefault="003F6228" w:rsidP="003F6228">
      <w:pPr>
        <w:pStyle w:val="afffd"/>
        <w:rPr>
          <w:rFonts w:ascii="Courier" w:eastAsia="Courier" w:hAnsi="Courier" w:cs="Courier"/>
          <w:sz w:val="24"/>
          <w:szCs w:val="24"/>
          <w:lang w:val="en-US"/>
        </w:rPr>
      </w:pPr>
    </w:p>
    <w:p w14:paraId="3BA97C1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dockerfile_path() {</w:t>
      </w:r>
    </w:p>
    <w:p w14:paraId="700B607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case "$1" in</w:t>
      </w:r>
    </w:p>
    <w:p w14:paraId="7F8043B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backend) echo "base/Dockerfile" ;;</w:t>
      </w:r>
    </w:p>
    <w:p w14:paraId="76B1B96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frontend) echo "frontend/Dockerfile" ;;</w:t>
      </w:r>
    </w:p>
    <w:p w14:paraId="1B21EDF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logger-service) echo "back_node/Dockerfile" ;;</w:t>
      </w:r>
    </w:p>
    <w:p w14:paraId="7FB234C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"$1/Dockerfile" ;;</w:t>
      </w:r>
    </w:p>
    <w:p w14:paraId="72A09F2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esac</w:t>
      </w:r>
    </w:p>
    <w:p w14:paraId="1706464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
    <w:p w14:paraId="66C1F02C" w14:textId="77777777" w:rsidR="003F6228" w:rsidRPr="003F6228" w:rsidRDefault="003F6228" w:rsidP="003F6228">
      <w:pPr>
        <w:pStyle w:val="afffd"/>
        <w:rPr>
          <w:rFonts w:ascii="Courier" w:eastAsia="Courier" w:hAnsi="Courier" w:cs="Courier"/>
          <w:sz w:val="24"/>
          <w:szCs w:val="24"/>
          <w:lang w:val="en-US"/>
        </w:rPr>
      </w:pPr>
    </w:p>
    <w:p w14:paraId="3927A98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build_context() {</w:t>
      </w:r>
    </w:p>
    <w:p w14:paraId="41A0000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case "$1" in</w:t>
      </w:r>
    </w:p>
    <w:p w14:paraId="322CFD4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frontend) echo "frontend" ;;</w:t>
      </w:r>
    </w:p>
    <w:p w14:paraId="02FD819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 ;;</w:t>
      </w:r>
    </w:p>
    <w:p w14:paraId="5261F7F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esac</w:t>
      </w:r>
    </w:p>
    <w:p w14:paraId="1372A4B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
    <w:p w14:paraId="3025ACC4" w14:textId="77777777" w:rsidR="003F6228" w:rsidRPr="003F6228" w:rsidRDefault="003F6228" w:rsidP="003F6228">
      <w:pPr>
        <w:pStyle w:val="afffd"/>
        <w:rPr>
          <w:rFonts w:ascii="Courier" w:eastAsia="Courier" w:hAnsi="Courier" w:cs="Courier"/>
          <w:sz w:val="24"/>
          <w:szCs w:val="24"/>
          <w:lang w:val="en-US"/>
        </w:rPr>
      </w:pPr>
    </w:p>
    <w:p w14:paraId="30619C1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for service in $BUILD_SERVICES; do</w:t>
      </w:r>
    </w:p>
    <w:p w14:paraId="2BAE03B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image_repo="$CI_REGISTRY/$(image_name "$service")"</w:t>
      </w:r>
    </w:p>
    <w:p w14:paraId="4DD213E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dockerfile="$(dockerfile_path "$service")"</w:t>
      </w:r>
    </w:p>
    <w:p w14:paraId="0F53094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context="$(build_context "$service")"</w:t>
      </w:r>
    </w:p>
    <w:p w14:paraId="7F9863CD" w14:textId="77777777" w:rsidR="003F6228" w:rsidRPr="003F6228" w:rsidRDefault="003F6228" w:rsidP="003F6228">
      <w:pPr>
        <w:pStyle w:val="afffd"/>
        <w:rPr>
          <w:rFonts w:ascii="Courier" w:eastAsia="Courier" w:hAnsi="Courier" w:cs="Courier"/>
          <w:sz w:val="24"/>
          <w:szCs w:val="24"/>
          <w:lang w:val="en-US"/>
        </w:rPr>
      </w:pPr>
    </w:p>
    <w:p w14:paraId="14399C5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 Building $service ==="</w:t>
      </w:r>
    </w:p>
    <w:p w14:paraId="012FB2F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docker build --network=host \</w:t>
      </w:r>
    </w:p>
    <w:p w14:paraId="1DF15CCA"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 "$dockerfile" \</w:t>
      </w:r>
    </w:p>
    <w:p w14:paraId="4F81678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-t "$image_repo:$IMAGE_TAG" \</w:t>
      </w:r>
    </w:p>
    <w:p w14:paraId="326EA47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-t "$image_repo:latest" \</w:t>
      </w:r>
    </w:p>
    <w:p w14:paraId="59A749C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"$context"</w:t>
      </w:r>
    </w:p>
    <w:p w14:paraId="01C6697B" w14:textId="77777777" w:rsidR="003F6228" w:rsidRPr="003F6228" w:rsidRDefault="003F6228" w:rsidP="003F6228">
      <w:pPr>
        <w:pStyle w:val="afffd"/>
        <w:rPr>
          <w:rFonts w:ascii="Courier" w:eastAsia="Courier" w:hAnsi="Courier" w:cs="Courier"/>
          <w:sz w:val="24"/>
          <w:szCs w:val="24"/>
          <w:lang w:val="en-US"/>
        </w:rPr>
      </w:pPr>
    </w:p>
    <w:p w14:paraId="33C955C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docker push "$image_repo:$IMAGE_TAG"</w:t>
      </w:r>
    </w:p>
    <w:p w14:paraId="4DEC485A"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docker push "$image_repo:latest"</w:t>
      </w:r>
    </w:p>
    <w:p w14:paraId="7CA070B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done</w:t>
      </w:r>
    </w:p>
    <w:p w14:paraId="3212373D" w14:textId="77777777" w:rsidR="003F6228" w:rsidRPr="003F6228" w:rsidRDefault="003F6228" w:rsidP="003F6228">
      <w:pPr>
        <w:pStyle w:val="afffd"/>
        <w:rPr>
          <w:rFonts w:ascii="Courier" w:eastAsia="Courier" w:hAnsi="Courier" w:cs="Courier"/>
          <w:sz w:val="24"/>
          <w:szCs w:val="24"/>
          <w:lang w:val="en-US"/>
        </w:rPr>
      </w:pPr>
    </w:p>
    <w:p w14:paraId="7FDDEFB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deploy-test:</w:t>
      </w:r>
    </w:p>
    <w:p w14:paraId="0041D6B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stage: deploy-test</w:t>
      </w:r>
    </w:p>
    <w:p w14:paraId="78D6C39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tags:</w:t>
      </w:r>
    </w:p>
    <w:p w14:paraId="6219FF3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deploy-test</w:t>
      </w:r>
    </w:p>
    <w:p w14:paraId="1A60281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needs:</w:t>
      </w:r>
    </w:p>
    <w:p w14:paraId="75EF992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job: build-changed-services</w:t>
      </w:r>
    </w:p>
    <w:p w14:paraId="03D45FD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optional: true</w:t>
      </w:r>
    </w:p>
    <w:p w14:paraId="056D84C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rules:</w:t>
      </w:r>
    </w:p>
    <w:p w14:paraId="558AF58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lastRenderedPageBreak/>
        <w:t xml:space="preserve">    - if: '$CI_COMMIT_BRANCH == $CI_DEFAULT_BRANCH &amp;&amp; $FORCE_FULL_BUILD == "1"'</w:t>
      </w:r>
    </w:p>
    <w:p w14:paraId="4EF9D07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if: '$CI_COMMIT_BRANCH == $CI_DEFAULT_BRANCH'</w:t>
      </w:r>
    </w:p>
    <w:p w14:paraId="60C0888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changes:</w:t>
      </w:r>
    </w:p>
    <w:p w14:paraId="55428E9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.gitlab-ci.yml</w:t>
      </w:r>
    </w:p>
    <w:p w14:paraId="75641D4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scripts/ci/**/*</w:t>
      </w:r>
    </w:p>
    <w:p w14:paraId="1CC3128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deploy/test/**/*</w:t>
      </w:r>
    </w:p>
    <w:p w14:paraId="02AA2BF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base/**/*</w:t>
      </w:r>
    </w:p>
    <w:p w14:paraId="55649C2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frontend/**/*</w:t>
      </w:r>
    </w:p>
    <w:p w14:paraId="0FC7A20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back_node/**/*</w:t>
      </w:r>
    </w:p>
    <w:p w14:paraId="78A065F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gateway-service/**/*</w:t>
      </w:r>
    </w:p>
    <w:p w14:paraId="3C74E37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identity-service/**/*</w:t>
      </w:r>
    </w:p>
    <w:p w14:paraId="6B47162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interaction-service/**/*</w:t>
      </w:r>
    </w:p>
    <w:p w14:paraId="212AEDA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search-service/**/*</w:t>
      </w:r>
    </w:p>
    <w:p w14:paraId="06EB0A5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ai-chat-service/**/*</w:t>
      </w:r>
    </w:p>
    <w:p w14:paraId="01F85EB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media-service/**/*</w:t>
      </w:r>
    </w:p>
    <w:p w14:paraId="30561AF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reranker-service/**/*</w:t>
      </w:r>
    </w:p>
    <w:p w14:paraId="7254A3E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shared-jwt/**/*</w:t>
      </w:r>
    </w:p>
    <w:p w14:paraId="3421050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contracts/**/*</w:t>
      </w:r>
    </w:p>
    <w:p w14:paraId="71C9A57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when: never</w:t>
      </w:r>
    </w:p>
    <w:p w14:paraId="5FDCD51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script:</w:t>
      </w:r>
    </w:p>
    <w:p w14:paraId="35E7A2B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"Deploying commit $CI_COMMIT_SHORT_SHA to test VM"</w:t>
      </w:r>
    </w:p>
    <w:p w14:paraId="1259BAF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export REG_USER="${REG_USER:-${CI_REGISTRY_USER:-}}"</w:t>
      </w:r>
    </w:p>
    <w:p w14:paraId="17658A7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export REG_PASS="${REG_PASS:-${CI_REGISTRY_PASSWORD:-}}"</w:t>
      </w:r>
    </w:p>
    <w:p w14:paraId="2D7CD13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"$REG_PASS" | docker login "$CI_REGISTRY" -u "$REG_USER" --password-stdin</w:t>
      </w:r>
    </w:p>
    <w:p w14:paraId="28720AD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eval "$(sh scripts/ci/detect-services.sh)"</w:t>
      </w:r>
    </w:p>
    <w:p w14:paraId="3A176D6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echo "DEPLOY_SERVICES=${DEPLOY_SERVICES:-&lt;none&gt;} FULL_DEPLOY=$FULL_DEPLOY"</w:t>
      </w:r>
    </w:p>
    <w:p w14:paraId="2FCC7C8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install -D -m 0644 deploy/test/docker-compose.yml "$DEPLOY_DIR/docker-compose.yml"</w:t>
      </w:r>
    </w:p>
    <w:p w14:paraId="52D13F46"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install -D -m 0644 deploy/test/prod.env.example "$DEPLOY_DIR/prod.env.example"</w:t>
      </w:r>
    </w:p>
    <w:p w14:paraId="4075352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install -D -m 0644 deploy/test/nginx.conf "$DEPLOY_DIR/nginx.conf"</w:t>
      </w:r>
    </w:p>
    <w:p w14:paraId="6B85C38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cd "$DEPLOY_DIR"</w:t>
      </w:r>
    </w:p>
    <w:p w14:paraId="05AB1D7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docker compose --env-file ./prod.env -f ./docker-compose.yml config &gt;/dev/null</w:t>
      </w:r>
    </w:p>
    <w:p w14:paraId="1096F93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export TAG=latest</w:t>
      </w:r>
    </w:p>
    <w:p w14:paraId="0AE44ED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 |</w:t>
      </w:r>
    </w:p>
    <w:p w14:paraId="73B0372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COMPOSE="docker compose --env-file ./prod.env -f ./docker-compose.yml"</w:t>
      </w:r>
    </w:p>
    <w:p w14:paraId="4A400EA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APP_SERVICES="frontend gateway-service backend identity-service interaction-service search-service ai-chat-service media-service reranker-service logger-service"</w:t>
      </w:r>
    </w:p>
    <w:p w14:paraId="168028D1" w14:textId="77777777" w:rsidR="003F6228" w:rsidRPr="003F6228" w:rsidRDefault="003F6228" w:rsidP="003F6228">
      <w:pPr>
        <w:pStyle w:val="afffd"/>
        <w:rPr>
          <w:rFonts w:ascii="Courier" w:eastAsia="Courier" w:hAnsi="Courier" w:cs="Courier"/>
          <w:sz w:val="24"/>
          <w:szCs w:val="24"/>
          <w:lang w:val="en-US"/>
        </w:rPr>
      </w:pPr>
    </w:p>
    <w:p w14:paraId="4DAA9A3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if [ "$FULL_DEPLOY" = "1" ]; then</w:t>
      </w:r>
    </w:p>
    <w:p w14:paraId="24EB03FA"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"Running full stack deploy."</w:t>
      </w:r>
    </w:p>
    <w:p w14:paraId="6704590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$COMPOSE pull $APP_SERVICES</w:t>
      </w:r>
    </w:p>
    <w:p w14:paraId="2CD9094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$COMPOSE up -d --remove-orphans --pull never</w:t>
      </w:r>
    </w:p>
    <w:p w14:paraId="1D460CE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VERIFY_SERVICES="$APP_SERVICES"</w:t>
      </w:r>
    </w:p>
    <w:p w14:paraId="2369325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lastRenderedPageBreak/>
        <w:t xml:space="preserve">      elif [ -n "$DEPLOY_SERVICES" ]; then</w:t>
      </w:r>
    </w:p>
    <w:p w14:paraId="15BDE1B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"Deploying changed services only: $DEPLOY_SERVICES"</w:t>
      </w:r>
    </w:p>
    <w:p w14:paraId="308911B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$COMPOSE pull $DEPLOY_SERVICES</w:t>
      </w:r>
    </w:p>
    <w:p w14:paraId="157919A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$COMPOSE up -d --no-deps $DEPLOY_SERVICES</w:t>
      </w:r>
    </w:p>
    <w:p w14:paraId="61D91D4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VERIFY_SERVICES="$DEPLOY_SERVICES"</w:t>
      </w:r>
    </w:p>
    <w:p w14:paraId="61448322"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else</w:t>
      </w:r>
    </w:p>
    <w:p w14:paraId="1C67897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"No runtime service changes. Deployment skipped."</w:t>
      </w:r>
    </w:p>
    <w:p w14:paraId="4B126DF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exit 0</w:t>
      </w:r>
    </w:p>
    <w:p w14:paraId="1D1118E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fi</w:t>
      </w:r>
    </w:p>
    <w:p w14:paraId="33F5725F" w14:textId="77777777" w:rsidR="003F6228" w:rsidRPr="003F6228" w:rsidRDefault="003F6228" w:rsidP="003F6228">
      <w:pPr>
        <w:pStyle w:val="afffd"/>
        <w:rPr>
          <w:rFonts w:ascii="Courier" w:eastAsia="Courier" w:hAnsi="Courier" w:cs="Courier"/>
          <w:sz w:val="24"/>
          <w:szCs w:val="24"/>
          <w:lang w:val="en-US"/>
        </w:rPr>
      </w:pPr>
    </w:p>
    <w:p w14:paraId="6A31642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for service in $VERIFY_SERVICES; do</w:t>
      </w:r>
    </w:p>
    <w:p w14:paraId="03DCFEF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container_id="$($COMPOSE ps -q $service)"</w:t>
      </w:r>
    </w:p>
    <w:p w14:paraId="502F3EA6" w14:textId="77777777" w:rsidR="003F6228" w:rsidRPr="003F6228" w:rsidRDefault="003F6228" w:rsidP="003F6228">
      <w:pPr>
        <w:pStyle w:val="afffd"/>
        <w:rPr>
          <w:rFonts w:ascii="Courier" w:eastAsia="Courier" w:hAnsi="Courier" w:cs="Courier"/>
          <w:sz w:val="24"/>
          <w:szCs w:val="24"/>
          <w:lang w:val="en-US"/>
        </w:rPr>
      </w:pPr>
    </w:p>
    <w:p w14:paraId="3F83411E"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if [ -z "$container_id" ]; then</w:t>
      </w:r>
    </w:p>
    <w:p w14:paraId="2965FB6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"No container found for service: $service"</w:t>
      </w:r>
    </w:p>
    <w:p w14:paraId="486B9B8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exit 1</w:t>
      </w:r>
    </w:p>
    <w:p w14:paraId="633976F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fi</w:t>
      </w:r>
    </w:p>
    <w:p w14:paraId="2E957FB4" w14:textId="77777777" w:rsidR="003F6228" w:rsidRPr="003F6228" w:rsidRDefault="003F6228" w:rsidP="003F6228">
      <w:pPr>
        <w:pStyle w:val="afffd"/>
        <w:rPr>
          <w:rFonts w:ascii="Courier" w:eastAsia="Courier" w:hAnsi="Courier" w:cs="Courier"/>
          <w:sz w:val="24"/>
          <w:szCs w:val="24"/>
          <w:lang w:val="en-US"/>
        </w:rPr>
      </w:pPr>
    </w:p>
    <w:p w14:paraId="3850E90B"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i=1</w:t>
      </w:r>
    </w:p>
    <w:p w14:paraId="13091DD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while [ "$i" -le 90 ]; do</w:t>
      </w:r>
    </w:p>
    <w:p w14:paraId="5FCBA371"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status="$(docker inspect -f '{{if .State.Health}}{{.State.Health.Status}}{{else}}{{.State.Status}}{{end}}' "$container_id")"</w:t>
      </w:r>
    </w:p>
    <w:p w14:paraId="2249FF11" w14:textId="77777777" w:rsidR="003F6228" w:rsidRPr="003F6228" w:rsidRDefault="003F6228" w:rsidP="003F6228">
      <w:pPr>
        <w:pStyle w:val="afffd"/>
        <w:rPr>
          <w:rFonts w:ascii="Courier" w:eastAsia="Courier" w:hAnsi="Courier" w:cs="Courier"/>
          <w:sz w:val="24"/>
          <w:szCs w:val="24"/>
          <w:lang w:val="en-US"/>
        </w:rPr>
      </w:pPr>
    </w:p>
    <w:p w14:paraId="0BCB00E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case "$status" in</w:t>
      </w:r>
    </w:p>
    <w:p w14:paraId="05EF3E19"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healthy|running)</w:t>
      </w:r>
    </w:p>
    <w:p w14:paraId="462DE8D3"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"Service $service is $status"</w:t>
      </w:r>
    </w:p>
    <w:p w14:paraId="6A49B2C7"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break</w:t>
      </w:r>
    </w:p>
    <w:p w14:paraId="285C6B1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
    <w:p w14:paraId="7C8603CF"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unhealthy|exited|dead)</w:t>
      </w:r>
    </w:p>
    <w:p w14:paraId="3C4D18F5"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echo "Service $service failed with status=$status"</w:t>
      </w:r>
    </w:p>
    <w:p w14:paraId="74C3331C"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docker logs --tail 120 "$container_id" || true</w:t>
      </w:r>
    </w:p>
    <w:p w14:paraId="7F8CBDA4"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exit 1</w:t>
      </w:r>
    </w:p>
    <w:p w14:paraId="5554422D"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w:t>
      </w:r>
    </w:p>
    <w:p w14:paraId="1C7B8D18"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esac</w:t>
      </w:r>
    </w:p>
    <w:p w14:paraId="4AE095E7" w14:textId="77777777" w:rsidR="003F6228" w:rsidRPr="003F6228" w:rsidRDefault="003F6228" w:rsidP="003F6228">
      <w:pPr>
        <w:pStyle w:val="afffd"/>
        <w:rPr>
          <w:rFonts w:ascii="Courier" w:eastAsia="Courier" w:hAnsi="Courier" w:cs="Courier"/>
          <w:sz w:val="24"/>
          <w:szCs w:val="24"/>
          <w:lang w:val="en-US"/>
        </w:rPr>
      </w:pPr>
    </w:p>
    <w:p w14:paraId="24E3A40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sleep 2</w:t>
      </w:r>
    </w:p>
    <w:p w14:paraId="4C1748C0" w14:textId="77777777" w:rsidR="003F6228" w:rsidRPr="003F6228" w:rsidRDefault="003F6228" w:rsidP="003F6228">
      <w:pPr>
        <w:pStyle w:val="afffd"/>
        <w:rPr>
          <w:rFonts w:ascii="Courier" w:eastAsia="Courier" w:hAnsi="Courier" w:cs="Courier"/>
          <w:sz w:val="24"/>
          <w:szCs w:val="24"/>
          <w:lang w:val="en-US"/>
        </w:rPr>
      </w:pPr>
      <w:r w:rsidRPr="003F6228">
        <w:rPr>
          <w:rFonts w:ascii="Courier" w:eastAsia="Courier" w:hAnsi="Courier" w:cs="Courier"/>
          <w:sz w:val="24"/>
          <w:szCs w:val="24"/>
          <w:lang w:val="en-US"/>
        </w:rPr>
        <w:t xml:space="preserve">          i=$((i + 1))</w:t>
      </w:r>
    </w:p>
    <w:p w14:paraId="344EC2CB" w14:textId="77777777" w:rsidR="003F6228" w:rsidRPr="00781E40" w:rsidRDefault="003F6228" w:rsidP="003F6228">
      <w:pPr>
        <w:pStyle w:val="afffd"/>
        <w:rPr>
          <w:rFonts w:ascii="Courier" w:eastAsia="Courier" w:hAnsi="Courier" w:cs="Courier"/>
          <w:sz w:val="24"/>
          <w:szCs w:val="24"/>
        </w:rPr>
      </w:pPr>
      <w:r w:rsidRPr="003F6228">
        <w:rPr>
          <w:rFonts w:ascii="Courier" w:eastAsia="Courier" w:hAnsi="Courier" w:cs="Courier"/>
          <w:sz w:val="24"/>
          <w:szCs w:val="24"/>
          <w:lang w:val="en-US"/>
        </w:rPr>
        <w:t xml:space="preserve">        done</w:t>
      </w:r>
    </w:p>
    <w:p w14:paraId="1A44D359" w14:textId="5BE45449" w:rsidR="00D54DE7" w:rsidRDefault="003F6228" w:rsidP="003F6228">
      <w:pPr>
        <w:pStyle w:val="afffd"/>
        <w:rPr>
          <w:rFonts w:ascii="Courier" w:eastAsia="Courier" w:hAnsi="Courier" w:cs="Courier"/>
          <w:sz w:val="24"/>
          <w:szCs w:val="24"/>
          <w:lang w:val="en-US"/>
        </w:rPr>
      </w:pPr>
      <w:r w:rsidRPr="00781E40">
        <w:rPr>
          <w:rFonts w:ascii="Courier" w:eastAsia="Courier" w:hAnsi="Courier" w:cs="Courier"/>
          <w:sz w:val="24"/>
          <w:szCs w:val="24"/>
        </w:rPr>
        <w:t xml:space="preserve">      </w:t>
      </w:r>
      <w:r w:rsidRPr="003F6228">
        <w:rPr>
          <w:rFonts w:ascii="Courier" w:eastAsia="Courier" w:hAnsi="Courier" w:cs="Courier"/>
          <w:sz w:val="24"/>
          <w:szCs w:val="24"/>
          <w:lang w:val="en-US"/>
        </w:rPr>
        <w:t>done</w:t>
      </w:r>
    </w:p>
    <w:p w14:paraId="61826D3A" w14:textId="77777777" w:rsidR="00781E40" w:rsidRDefault="00781E40" w:rsidP="003F6228">
      <w:pPr>
        <w:pStyle w:val="afffd"/>
        <w:rPr>
          <w:rFonts w:ascii="Courier" w:hAnsi="Courier" w:cs="Courier"/>
          <w:sz w:val="24"/>
          <w:szCs w:val="24"/>
        </w:rPr>
      </w:pPr>
    </w:p>
    <w:p w14:paraId="5D6CAA96" w14:textId="48EC954A" w:rsidR="00D54DE7" w:rsidRDefault="00781E40">
      <w:pPr>
        <w:spacing w:after="0" w:line="360" w:lineRule="auto"/>
        <w:jc w:val="center"/>
        <w:rPr>
          <w:szCs w:val="28"/>
        </w:rPr>
      </w:pPr>
      <w:r>
        <w:rPr>
          <w:szCs w:val="28"/>
        </w:rPr>
        <w:t xml:space="preserve">Результаты этапа сборки конвейера CI/CD представлены  </w:t>
      </w:r>
      <w:r>
        <w:rPr>
          <w:szCs w:val="28"/>
        </w:rPr>
        <w:t>на рисунке 3.8</w:t>
      </w:r>
      <w:r>
        <w:rPr>
          <w:szCs w:val="28"/>
        </w:rPr>
        <w:t>.</w:t>
      </w:r>
    </w:p>
    <w:p w14:paraId="2CD9319B" w14:textId="120FE008" w:rsidR="00D54DE7" w:rsidRDefault="0067098C">
      <w:pPr>
        <w:spacing w:after="0" w:line="360" w:lineRule="auto"/>
        <w:jc w:val="center"/>
        <w:rPr>
          <w:szCs w:val="28"/>
        </w:rPr>
      </w:pPr>
      <w:r w:rsidRPr="0067098C">
        <w:rPr>
          <w:noProof/>
          <w:szCs w:val="28"/>
          <w:lang w:eastAsia="ru-RU"/>
        </w:rPr>
        <w:drawing>
          <wp:inline distT="0" distB="0" distL="0" distR="0" wp14:anchorId="06125A18" wp14:editId="1D974AAB">
            <wp:extent cx="4637314" cy="1138699"/>
            <wp:effectExtent l="0" t="0" r="0" b="4445"/>
            <wp:docPr id="1674114151" name="Рисунок 167411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640699" cy="1139530"/>
                    </a:xfrm>
                    <a:prstGeom prst="rect">
                      <a:avLst/>
                    </a:prstGeom>
                  </pic:spPr>
                </pic:pic>
              </a:graphicData>
            </a:graphic>
          </wp:inline>
        </w:drawing>
      </w:r>
    </w:p>
    <w:p w14:paraId="2350DD7A" w14:textId="32B4051C" w:rsidR="00D54DE7" w:rsidRDefault="004519F4">
      <w:pPr>
        <w:spacing w:after="0" w:line="360" w:lineRule="auto"/>
        <w:jc w:val="center"/>
        <w:rPr>
          <w:szCs w:val="28"/>
        </w:rPr>
      </w:pPr>
      <w:r>
        <w:rPr>
          <w:szCs w:val="28"/>
        </w:rPr>
        <w:t>Рисунок 3.</w:t>
      </w:r>
      <w:r w:rsidR="003F6228">
        <w:rPr>
          <w:szCs w:val="28"/>
        </w:rPr>
        <w:t>8</w:t>
      </w:r>
      <w:r>
        <w:rPr>
          <w:szCs w:val="28"/>
        </w:rPr>
        <w:t xml:space="preserve"> – Результаты этапа сборки</w:t>
      </w:r>
    </w:p>
    <w:p w14:paraId="6BE152FA" w14:textId="7BD36F1B" w:rsidR="003F6228" w:rsidRDefault="00781E40">
      <w:pPr>
        <w:spacing w:after="0" w:line="360" w:lineRule="auto"/>
        <w:ind w:firstLine="709"/>
        <w:jc w:val="both"/>
      </w:pPr>
      <w:r>
        <w:lastRenderedPageBreak/>
        <w:t>Также б</w:t>
      </w:r>
      <w:r w:rsidR="003F6228">
        <w:t>ыла реализована подсистема лицензирования, поэтому в тестирование были включены отдельные сценарии проверки лицензии. Подсистема лицензирования критична для подготовки продукта к коммерческой эксплуатации, так как она контролирует срок действия лицензии, количество одновременно активных пользователей, список доступных функций и возможность отзыва лицензии.</w:t>
      </w:r>
      <w:r w:rsidRPr="00781E40">
        <w:rPr>
          <w:szCs w:val="28"/>
        </w:rPr>
        <w:t xml:space="preserve"> </w:t>
      </w:r>
      <w:r w:rsidRPr="00F548C1">
        <w:rPr>
          <w:szCs w:val="28"/>
        </w:rPr>
        <w:t>Проверка ограничения по количеству пользователей</w:t>
      </w:r>
      <w:r>
        <w:rPr>
          <w:szCs w:val="28"/>
        </w:rPr>
        <w:t xml:space="preserve"> описана в листинге 3.7.</w:t>
      </w:r>
    </w:p>
    <w:p w14:paraId="34CE1CF2" w14:textId="77777777" w:rsidR="003F6228" w:rsidRDefault="003F6228">
      <w:pPr>
        <w:spacing w:after="0" w:line="360" w:lineRule="auto"/>
        <w:ind w:firstLine="709"/>
        <w:jc w:val="both"/>
      </w:pPr>
    </w:p>
    <w:p w14:paraId="704D66D0" w14:textId="013213B1" w:rsidR="00D54DE7" w:rsidRDefault="00F548C1">
      <w:pPr>
        <w:spacing w:after="0" w:line="360" w:lineRule="auto"/>
        <w:ind w:firstLine="709"/>
        <w:jc w:val="both"/>
        <w:rPr>
          <w:szCs w:val="28"/>
        </w:rPr>
      </w:pPr>
      <w:r w:rsidRPr="00F548C1">
        <w:rPr>
          <w:szCs w:val="28"/>
        </w:rPr>
        <w:t>Листинг 3.7 – Проверка ограничения по количеству пользователей</w:t>
      </w:r>
    </w:p>
    <w:p w14:paraId="628C256F" w14:textId="77777777" w:rsidR="00F548C1" w:rsidRPr="00F548C1" w:rsidRDefault="00F548C1" w:rsidP="00F548C1">
      <w:pPr>
        <w:pStyle w:val="affffc"/>
      </w:pPr>
      <w:r w:rsidRPr="00F548C1">
        <w:t>@Test</w:t>
      </w:r>
    </w:p>
    <w:p w14:paraId="35850464" w14:textId="77777777" w:rsidR="00F548C1" w:rsidRPr="00F548C1" w:rsidRDefault="00F548C1" w:rsidP="00F548C1">
      <w:pPr>
        <w:pStyle w:val="affffc"/>
      </w:pPr>
      <w:r w:rsidRPr="00F548C1">
        <w:t>fun `login should be denied with license limit reached when all seats are occupied`() {</w:t>
      </w:r>
    </w:p>
    <w:p w14:paraId="4B064DD7" w14:textId="77777777" w:rsidR="00F548C1" w:rsidRPr="00F548C1" w:rsidRDefault="00F548C1" w:rsidP="00F548C1">
      <w:pPr>
        <w:pStyle w:val="affffc"/>
      </w:pPr>
      <w:r w:rsidRPr="00F548C1">
        <w:t xml:space="preserve">    installedLicenseRepository.save(</w:t>
      </w:r>
    </w:p>
    <w:p w14:paraId="4BE4FEF5" w14:textId="77777777" w:rsidR="00F548C1" w:rsidRPr="00F548C1" w:rsidRDefault="00F548C1" w:rsidP="00F548C1">
      <w:pPr>
        <w:pStyle w:val="affffc"/>
      </w:pPr>
      <w:r w:rsidRPr="00F548C1">
        <w:t xml:space="preserve">        activeLicense(maxConcurrentUsers = 3)</w:t>
      </w:r>
    </w:p>
    <w:p w14:paraId="2B15CC48" w14:textId="77777777" w:rsidR="00F548C1" w:rsidRPr="00F548C1" w:rsidRDefault="00F548C1" w:rsidP="00F548C1">
      <w:pPr>
        <w:pStyle w:val="affffc"/>
      </w:pPr>
      <w:r w:rsidRPr="00F548C1">
        <w:t xml:space="preserve">    )</w:t>
      </w:r>
    </w:p>
    <w:p w14:paraId="7E4AA05F" w14:textId="77777777" w:rsidR="00F548C1" w:rsidRPr="00F548C1" w:rsidRDefault="00F548C1" w:rsidP="00F548C1">
      <w:pPr>
        <w:pStyle w:val="affffc"/>
      </w:pPr>
    </w:p>
    <w:p w14:paraId="0FF761E3" w14:textId="77777777" w:rsidR="00F548C1" w:rsidRPr="00F548C1" w:rsidRDefault="00F548C1" w:rsidP="00F548C1">
      <w:pPr>
        <w:pStyle w:val="affffc"/>
      </w:pPr>
      <w:r w:rsidRPr="00F548C1">
        <w:t xml:space="preserve">    licenseLeaseService.acquireLease(user = firstUser, deviceId = "device-1")</w:t>
      </w:r>
    </w:p>
    <w:p w14:paraId="2073013B" w14:textId="77777777" w:rsidR="00F548C1" w:rsidRPr="00F548C1" w:rsidRDefault="00F548C1" w:rsidP="00F548C1">
      <w:pPr>
        <w:pStyle w:val="affffc"/>
      </w:pPr>
      <w:r w:rsidRPr="00F548C1">
        <w:t xml:space="preserve">    licenseLeaseService.acquireLease(user = secondUser, deviceId = "device-2")</w:t>
      </w:r>
    </w:p>
    <w:p w14:paraId="7702FE03" w14:textId="77777777" w:rsidR="00F548C1" w:rsidRPr="00F548C1" w:rsidRDefault="00F548C1" w:rsidP="00F548C1">
      <w:pPr>
        <w:pStyle w:val="affffc"/>
      </w:pPr>
      <w:r w:rsidRPr="00F548C1">
        <w:t xml:space="preserve">    licenseLeaseService.acquireLease(user = thirdUser, deviceId = "device-3")</w:t>
      </w:r>
    </w:p>
    <w:p w14:paraId="48D7A12A" w14:textId="77777777" w:rsidR="00F548C1" w:rsidRPr="00F548C1" w:rsidRDefault="00F548C1" w:rsidP="00F548C1">
      <w:pPr>
        <w:pStyle w:val="affffc"/>
      </w:pPr>
    </w:p>
    <w:p w14:paraId="134EADA4" w14:textId="77777777" w:rsidR="00F548C1" w:rsidRPr="00F548C1" w:rsidRDefault="00F548C1" w:rsidP="00F548C1">
      <w:pPr>
        <w:pStyle w:val="affffc"/>
      </w:pPr>
      <w:r w:rsidRPr="00F548C1">
        <w:t xml:space="preserve">    val exception = assertThrows&lt;AccessDeniedException&gt; {</w:t>
      </w:r>
    </w:p>
    <w:p w14:paraId="4C6816D6" w14:textId="77777777" w:rsidR="00F548C1" w:rsidRPr="00F548C1" w:rsidRDefault="00F548C1" w:rsidP="00F548C1">
      <w:pPr>
        <w:pStyle w:val="affffc"/>
      </w:pPr>
      <w:r w:rsidRPr="00F548C1">
        <w:t xml:space="preserve">        licenseLeaseService.acquireLease(</w:t>
      </w:r>
    </w:p>
    <w:p w14:paraId="5040FAAA" w14:textId="77777777" w:rsidR="00F548C1" w:rsidRPr="00F548C1" w:rsidRDefault="00F548C1" w:rsidP="00F548C1">
      <w:pPr>
        <w:pStyle w:val="affffc"/>
      </w:pPr>
      <w:r w:rsidRPr="00F548C1">
        <w:t xml:space="preserve">            user = fourthUser,</w:t>
      </w:r>
    </w:p>
    <w:p w14:paraId="67DD2D50" w14:textId="77777777" w:rsidR="00F548C1" w:rsidRPr="00F548C1" w:rsidRDefault="00F548C1" w:rsidP="00F548C1">
      <w:pPr>
        <w:pStyle w:val="affffc"/>
      </w:pPr>
      <w:r w:rsidRPr="00F548C1">
        <w:t xml:space="preserve">            deviceId = "device-4",</w:t>
      </w:r>
    </w:p>
    <w:p w14:paraId="2B2042EF" w14:textId="77777777" w:rsidR="00F548C1" w:rsidRPr="00F548C1" w:rsidRDefault="00F548C1" w:rsidP="00F548C1">
      <w:pPr>
        <w:pStyle w:val="affffc"/>
      </w:pPr>
      <w:r w:rsidRPr="00F548C1">
        <w:t xml:space="preserve">            request = fourthRequest</w:t>
      </w:r>
    </w:p>
    <w:p w14:paraId="0FB4A1BF" w14:textId="77777777" w:rsidR="00F548C1" w:rsidRPr="00F548C1" w:rsidRDefault="00F548C1" w:rsidP="00F548C1">
      <w:pPr>
        <w:pStyle w:val="affffc"/>
      </w:pPr>
      <w:r w:rsidRPr="00F548C1">
        <w:t xml:space="preserve">        )</w:t>
      </w:r>
    </w:p>
    <w:p w14:paraId="1FADC47A" w14:textId="77777777" w:rsidR="00F548C1" w:rsidRPr="00F548C1" w:rsidRDefault="00F548C1" w:rsidP="00F548C1">
      <w:pPr>
        <w:pStyle w:val="affffc"/>
      </w:pPr>
      <w:r w:rsidRPr="00F548C1">
        <w:t xml:space="preserve">    }</w:t>
      </w:r>
    </w:p>
    <w:p w14:paraId="6857369D" w14:textId="77777777" w:rsidR="00F548C1" w:rsidRPr="00F548C1" w:rsidRDefault="00F548C1" w:rsidP="00F548C1">
      <w:pPr>
        <w:pStyle w:val="affffc"/>
      </w:pPr>
    </w:p>
    <w:p w14:paraId="74D70B02" w14:textId="77777777" w:rsidR="00F548C1" w:rsidRPr="00F548C1" w:rsidRDefault="00F548C1" w:rsidP="00F548C1">
      <w:pPr>
        <w:pStyle w:val="affffc"/>
      </w:pPr>
      <w:r w:rsidRPr="00F548C1">
        <w:t xml:space="preserve">    assertEquals("LICENSE_LIMIT_REACHED", exception.code)</w:t>
      </w:r>
    </w:p>
    <w:p w14:paraId="78CE5418" w14:textId="77777777" w:rsidR="00F548C1" w:rsidRPr="00F548C1" w:rsidRDefault="00F548C1" w:rsidP="00F548C1">
      <w:pPr>
        <w:pStyle w:val="affffc"/>
      </w:pPr>
    </w:p>
    <w:p w14:paraId="1E7D0D0A" w14:textId="77777777" w:rsidR="00F548C1" w:rsidRPr="00F548C1" w:rsidRDefault="00F548C1" w:rsidP="00F548C1">
      <w:pPr>
        <w:pStyle w:val="affffc"/>
      </w:pPr>
      <w:r w:rsidRPr="00F548C1">
        <w:t xml:space="preserve">    verify(licenseAuditService).writeEvent(</w:t>
      </w:r>
    </w:p>
    <w:p w14:paraId="3E69F6E6" w14:textId="77777777" w:rsidR="00F548C1" w:rsidRPr="00F548C1" w:rsidRDefault="00F548C1" w:rsidP="00F548C1">
      <w:pPr>
        <w:pStyle w:val="affffc"/>
      </w:pPr>
      <w:r w:rsidRPr="00F548C1">
        <w:t xml:space="preserve">        licenseId = "LIC-001",</w:t>
      </w:r>
    </w:p>
    <w:p w14:paraId="0231AD3A" w14:textId="77777777" w:rsidR="00F548C1" w:rsidRPr="00F548C1" w:rsidRDefault="00F548C1" w:rsidP="00F548C1">
      <w:pPr>
        <w:pStyle w:val="affffc"/>
      </w:pPr>
      <w:r w:rsidRPr="00F548C1">
        <w:t xml:space="preserve">        userId = fourthUser.id,</w:t>
      </w:r>
    </w:p>
    <w:p w14:paraId="46CF2B1D" w14:textId="77777777" w:rsidR="00F548C1" w:rsidRPr="00F548C1" w:rsidRDefault="00F548C1" w:rsidP="00F548C1">
      <w:pPr>
        <w:pStyle w:val="affffc"/>
      </w:pPr>
      <w:r w:rsidRPr="00F548C1">
        <w:t xml:space="preserve">        eventType = "LEASE_DENIED",</w:t>
      </w:r>
    </w:p>
    <w:p w14:paraId="14B5D55A" w14:textId="77777777" w:rsidR="00F548C1" w:rsidRPr="000743AB" w:rsidRDefault="00F548C1" w:rsidP="00F548C1">
      <w:pPr>
        <w:pStyle w:val="affffc"/>
        <w:rPr>
          <w:lang w:val="ru-RU"/>
        </w:rPr>
      </w:pPr>
      <w:r w:rsidRPr="00F548C1">
        <w:t xml:space="preserve">        reason</w:t>
      </w:r>
      <w:r w:rsidRPr="000743AB">
        <w:rPr>
          <w:lang w:val="ru-RU"/>
        </w:rPr>
        <w:t xml:space="preserve"> = "</w:t>
      </w:r>
      <w:r w:rsidRPr="00F548C1">
        <w:t>LICENSE</w:t>
      </w:r>
      <w:r w:rsidRPr="000743AB">
        <w:rPr>
          <w:lang w:val="ru-RU"/>
        </w:rPr>
        <w:t>_</w:t>
      </w:r>
      <w:r w:rsidRPr="00F548C1">
        <w:t>LIMIT</w:t>
      </w:r>
      <w:r w:rsidRPr="000743AB">
        <w:rPr>
          <w:lang w:val="ru-RU"/>
        </w:rPr>
        <w:t>_</w:t>
      </w:r>
      <w:r w:rsidRPr="00F548C1">
        <w:t>REACHED</w:t>
      </w:r>
      <w:r w:rsidRPr="000743AB">
        <w:rPr>
          <w:lang w:val="ru-RU"/>
        </w:rPr>
        <w:t>"</w:t>
      </w:r>
    </w:p>
    <w:p w14:paraId="1EC691B3" w14:textId="77777777" w:rsidR="00F548C1" w:rsidRPr="000743AB" w:rsidRDefault="00F548C1" w:rsidP="00F548C1">
      <w:pPr>
        <w:pStyle w:val="affffc"/>
        <w:rPr>
          <w:lang w:val="ru-RU"/>
        </w:rPr>
      </w:pPr>
      <w:r w:rsidRPr="000743AB">
        <w:rPr>
          <w:lang w:val="ru-RU"/>
        </w:rPr>
        <w:t xml:space="preserve">    )</w:t>
      </w:r>
    </w:p>
    <w:p w14:paraId="7C1332F1" w14:textId="42D035C0" w:rsidR="00F548C1" w:rsidRPr="000743AB" w:rsidRDefault="00F548C1" w:rsidP="00F548C1">
      <w:pPr>
        <w:pStyle w:val="affffc"/>
        <w:rPr>
          <w:lang w:val="ru-RU"/>
        </w:rPr>
      </w:pPr>
      <w:r w:rsidRPr="000743AB">
        <w:rPr>
          <w:lang w:val="ru-RU"/>
        </w:rPr>
        <w:t>}</w:t>
      </w:r>
    </w:p>
    <w:p w14:paraId="29547F6B" w14:textId="29A8FD8B" w:rsidR="00F548C1" w:rsidRPr="000743AB" w:rsidRDefault="00F548C1">
      <w:pPr>
        <w:spacing w:after="0" w:line="360" w:lineRule="auto"/>
        <w:ind w:firstLine="709"/>
        <w:jc w:val="both"/>
        <w:rPr>
          <w:szCs w:val="28"/>
        </w:rPr>
      </w:pPr>
    </w:p>
    <w:p w14:paraId="531396E2" w14:textId="67A6084B" w:rsidR="00F548C1" w:rsidRDefault="00F548C1">
      <w:pPr>
        <w:spacing w:after="0" w:line="360" w:lineRule="auto"/>
        <w:ind w:firstLine="709"/>
        <w:jc w:val="both"/>
        <w:rPr>
          <w:szCs w:val="28"/>
        </w:rPr>
      </w:pPr>
      <w:r>
        <w:rPr>
          <w:szCs w:val="28"/>
        </w:rPr>
        <w:t>На рисунке 3.9 показано ограничение в доступе в конкурентной лицензии.</w:t>
      </w:r>
    </w:p>
    <w:p w14:paraId="67992093" w14:textId="76E60994" w:rsidR="00F548C1" w:rsidRDefault="00F548C1" w:rsidP="00F548C1">
      <w:pPr>
        <w:pStyle w:val="affff8"/>
        <w:rPr>
          <w:szCs w:val="28"/>
        </w:rPr>
      </w:pPr>
      <w:r>
        <w:lastRenderedPageBreak/>
        <w:drawing>
          <wp:inline distT="0" distB="0" distL="0" distR="0" wp14:anchorId="19463F78" wp14:editId="36FD8D80">
            <wp:extent cx="5163271" cy="4182059"/>
            <wp:effectExtent l="0" t="0" r="0" b="9525"/>
            <wp:docPr id="1674114156" name="Рисунок 167411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163271" cy="4182059"/>
                    </a:xfrm>
                    <a:prstGeom prst="rect">
                      <a:avLst/>
                    </a:prstGeom>
                  </pic:spPr>
                </pic:pic>
              </a:graphicData>
            </a:graphic>
          </wp:inline>
        </w:drawing>
      </w:r>
    </w:p>
    <w:p w14:paraId="66CDD4C9" w14:textId="6C990B79" w:rsidR="00F548C1" w:rsidRDefault="00F548C1" w:rsidP="00F548C1">
      <w:pPr>
        <w:pStyle w:val="affff8"/>
        <w:rPr>
          <w:szCs w:val="28"/>
        </w:rPr>
      </w:pPr>
      <w:r>
        <w:rPr>
          <w:szCs w:val="28"/>
        </w:rPr>
        <w:t>Рисунок 3.9 — Проверка лицензии при входе пользователя</w:t>
      </w:r>
    </w:p>
    <w:p w14:paraId="465A135F" w14:textId="77777777" w:rsidR="00781E40" w:rsidRDefault="00781E40" w:rsidP="00F548C1">
      <w:pPr>
        <w:pStyle w:val="affff8"/>
        <w:rPr>
          <w:szCs w:val="28"/>
        </w:rPr>
      </w:pPr>
    </w:p>
    <w:p w14:paraId="168621DB" w14:textId="2DA86ADE" w:rsidR="00781E40" w:rsidRDefault="00781E40" w:rsidP="00781E40">
      <w:pPr>
        <w:pStyle w:val="affff8"/>
        <w:jc w:val="both"/>
        <w:rPr>
          <w:szCs w:val="28"/>
        </w:rPr>
      </w:pPr>
      <w:r>
        <w:t>Проверка</w:t>
      </w:r>
      <w:r w:rsidRPr="00781E40">
        <w:t xml:space="preserve"> </w:t>
      </w:r>
      <w:r>
        <w:t>отзыва</w:t>
      </w:r>
      <w:r w:rsidRPr="00781E40">
        <w:t xml:space="preserve"> </w:t>
      </w:r>
      <w:r>
        <w:t>лицензии</w:t>
      </w:r>
      <w:r>
        <w:t xml:space="preserve"> описана в листинге 3.8.</w:t>
      </w:r>
    </w:p>
    <w:p w14:paraId="5F55EC39" w14:textId="7E542AA8" w:rsidR="00F548C1" w:rsidRDefault="00F548C1" w:rsidP="00F548C1">
      <w:pPr>
        <w:pStyle w:val="affff8"/>
        <w:jc w:val="left"/>
        <w:rPr>
          <w:szCs w:val="28"/>
        </w:rPr>
      </w:pPr>
    </w:p>
    <w:p w14:paraId="7DF57B12" w14:textId="4CB2F3EF" w:rsidR="00F548C1" w:rsidRDefault="006A6D89" w:rsidP="006A6D89">
      <w:pPr>
        <w:pStyle w:val="affff8"/>
        <w:ind w:firstLine="708"/>
        <w:jc w:val="left"/>
        <w:rPr>
          <w:lang w:val="en-US"/>
        </w:rPr>
      </w:pPr>
      <w:r>
        <w:t>Листинг</w:t>
      </w:r>
      <w:r w:rsidRPr="006A6D89">
        <w:rPr>
          <w:lang w:val="en-US"/>
        </w:rPr>
        <w:t xml:space="preserve"> 3.8 – </w:t>
      </w:r>
      <w:r>
        <w:t>Проверка</w:t>
      </w:r>
      <w:r w:rsidRPr="006A6D89">
        <w:rPr>
          <w:lang w:val="en-US"/>
        </w:rPr>
        <w:t xml:space="preserve"> </w:t>
      </w:r>
      <w:r>
        <w:t>отзыва</w:t>
      </w:r>
      <w:r w:rsidRPr="006A6D89">
        <w:rPr>
          <w:lang w:val="en-US"/>
        </w:rPr>
        <w:t xml:space="preserve"> </w:t>
      </w:r>
      <w:r>
        <w:t>лицензии</w:t>
      </w:r>
    </w:p>
    <w:p w14:paraId="5722671E"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@Test</w:t>
      </w:r>
    </w:p>
    <w:p w14:paraId="5DDAC48F"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fun `license should become revoked after online validation`() {</w:t>
      </w:r>
    </w:p>
    <w:p w14:paraId="2CB399E9" w14:textId="6E6A726F" w:rsidR="006A6D89" w:rsidRPr="006A6D89" w:rsidRDefault="006A6D89" w:rsidP="006A6D89">
      <w:pPr>
        <w:pStyle w:val="affff8"/>
        <w:ind w:left="708" w:firstLine="586"/>
        <w:jc w:val="left"/>
        <w:rPr>
          <w:rFonts w:ascii="Courier" w:hAnsi="Courier"/>
          <w:noProof w:val="0"/>
          <w:sz w:val="24"/>
          <w:szCs w:val="24"/>
          <w:lang w:val="en-US" w:eastAsia="en-US"/>
        </w:rPr>
      </w:pPr>
      <w:r w:rsidRPr="006A6D89">
        <w:rPr>
          <w:rFonts w:ascii="Courier" w:hAnsi="Courier"/>
          <w:noProof w:val="0"/>
          <w:sz w:val="24"/>
          <w:szCs w:val="24"/>
          <w:lang w:val="en-US" w:eastAsia="en-US"/>
        </w:rPr>
        <w:t>installedLicenseRepository.save(activeLicense(status = "ACTIVE"))</w:t>
      </w:r>
    </w:p>
    <w:p w14:paraId="01245212" w14:textId="77777777" w:rsidR="006A6D89" w:rsidRPr="006A6D89" w:rsidRDefault="006A6D89" w:rsidP="006A6D89">
      <w:pPr>
        <w:pStyle w:val="affff8"/>
        <w:ind w:firstLine="709"/>
        <w:jc w:val="left"/>
        <w:rPr>
          <w:rFonts w:ascii="Courier" w:hAnsi="Courier"/>
          <w:noProof w:val="0"/>
          <w:sz w:val="24"/>
          <w:szCs w:val="24"/>
          <w:lang w:val="en-US" w:eastAsia="en-US"/>
        </w:rPr>
      </w:pPr>
    </w:p>
    <w:p w14:paraId="696D2885" w14:textId="77777777" w:rsidR="006A6D89" w:rsidRPr="000743AB" w:rsidRDefault="006A6D89" w:rsidP="006A6D89">
      <w:pPr>
        <w:pStyle w:val="affff8"/>
        <w:ind w:firstLine="709"/>
        <w:jc w:val="left"/>
        <w:rPr>
          <w:rFonts w:ascii="Courier" w:hAnsi="Courier"/>
          <w:noProof w:val="0"/>
          <w:sz w:val="24"/>
          <w:szCs w:val="24"/>
          <w:lang w:val="en-US" w:eastAsia="en-US"/>
        </w:rPr>
      </w:pPr>
      <w:r w:rsidRPr="006A6D89">
        <w:rPr>
          <w:rFonts w:ascii="Courier" w:hAnsi="Courier"/>
          <w:noProof w:val="0"/>
          <w:sz w:val="24"/>
          <w:szCs w:val="24"/>
          <w:lang w:val="en-US" w:eastAsia="en-US"/>
        </w:rPr>
        <w:t xml:space="preserve">    </w:t>
      </w:r>
      <w:r w:rsidRPr="000743AB">
        <w:rPr>
          <w:rFonts w:ascii="Courier" w:hAnsi="Courier"/>
          <w:noProof w:val="0"/>
          <w:sz w:val="24"/>
          <w:szCs w:val="24"/>
          <w:lang w:val="en-US" w:eastAsia="en-US"/>
        </w:rPr>
        <w:t>whenever(licenseClient.validate(any(), any())).thenReturn(</w:t>
      </w:r>
    </w:p>
    <w:p w14:paraId="1BB86810"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LicenseValidationResponse(</w:t>
      </w:r>
    </w:p>
    <w:p w14:paraId="0C7CE26A"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status = "REVOKED",</w:t>
      </w:r>
    </w:p>
    <w:p w14:paraId="2E06C39E"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serverTime = Instant.now(),</w:t>
      </w:r>
    </w:p>
    <w:p w14:paraId="548B4656"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signatureValid = true</w:t>
      </w:r>
    </w:p>
    <w:p w14:paraId="7E162515"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w:t>
      </w:r>
    </w:p>
    <w:p w14:paraId="3299A0A6"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w:t>
      </w:r>
    </w:p>
    <w:p w14:paraId="4AB4CA42" w14:textId="77777777" w:rsidR="006A6D89" w:rsidRPr="000743AB" w:rsidRDefault="006A6D89" w:rsidP="006A6D89">
      <w:pPr>
        <w:pStyle w:val="affff8"/>
        <w:ind w:firstLine="709"/>
        <w:jc w:val="left"/>
        <w:rPr>
          <w:rFonts w:ascii="Courier" w:hAnsi="Courier"/>
          <w:noProof w:val="0"/>
          <w:sz w:val="24"/>
          <w:szCs w:val="24"/>
          <w:lang w:val="en-US" w:eastAsia="en-US"/>
        </w:rPr>
      </w:pPr>
    </w:p>
    <w:p w14:paraId="14C02A89"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licenseValidationService.validateOnline()</w:t>
      </w:r>
    </w:p>
    <w:p w14:paraId="2B2C741B" w14:textId="77777777" w:rsidR="006A6D89" w:rsidRPr="000743AB" w:rsidRDefault="006A6D89" w:rsidP="006A6D89">
      <w:pPr>
        <w:pStyle w:val="affff8"/>
        <w:ind w:firstLine="709"/>
        <w:jc w:val="left"/>
        <w:rPr>
          <w:rFonts w:ascii="Courier" w:hAnsi="Courier"/>
          <w:noProof w:val="0"/>
          <w:sz w:val="24"/>
          <w:szCs w:val="24"/>
          <w:lang w:val="en-US" w:eastAsia="en-US"/>
        </w:rPr>
      </w:pPr>
    </w:p>
    <w:p w14:paraId="636EFB56" w14:textId="77777777" w:rsidR="006A6D89" w:rsidRPr="000743AB" w:rsidRDefault="006A6D89" w:rsidP="006A6D89">
      <w:pPr>
        <w:pStyle w:val="affff8"/>
        <w:ind w:firstLine="709"/>
        <w:jc w:val="left"/>
        <w:rPr>
          <w:rFonts w:ascii="Courier" w:hAnsi="Courier"/>
          <w:noProof w:val="0"/>
          <w:sz w:val="24"/>
          <w:szCs w:val="24"/>
          <w:lang w:val="en-US" w:eastAsia="en-US"/>
        </w:rPr>
      </w:pPr>
      <w:r w:rsidRPr="000743AB">
        <w:rPr>
          <w:rFonts w:ascii="Courier" w:hAnsi="Courier"/>
          <w:noProof w:val="0"/>
          <w:sz w:val="24"/>
          <w:szCs w:val="24"/>
          <w:lang w:val="en-US" w:eastAsia="en-US"/>
        </w:rPr>
        <w:t xml:space="preserve">    val license = installedLicenseRepository.findCurrent()</w:t>
      </w:r>
    </w:p>
    <w:p w14:paraId="33ACEFAE" w14:textId="77777777" w:rsidR="006A6D89" w:rsidRPr="000743AB" w:rsidRDefault="006A6D89" w:rsidP="006A6D89">
      <w:pPr>
        <w:pStyle w:val="affff8"/>
        <w:ind w:firstLine="709"/>
        <w:jc w:val="left"/>
        <w:rPr>
          <w:rFonts w:ascii="Courier" w:hAnsi="Courier"/>
          <w:noProof w:val="0"/>
          <w:sz w:val="24"/>
          <w:szCs w:val="24"/>
          <w:lang w:val="en-US" w:eastAsia="en-US"/>
        </w:rPr>
      </w:pPr>
    </w:p>
    <w:p w14:paraId="0C73AD19" w14:textId="77777777" w:rsidR="006A6D89" w:rsidRPr="000743AB" w:rsidRDefault="006A6D89" w:rsidP="006A6D89">
      <w:pPr>
        <w:pStyle w:val="affff8"/>
        <w:ind w:firstLine="709"/>
        <w:jc w:val="left"/>
        <w:rPr>
          <w:rFonts w:ascii="Courier" w:hAnsi="Courier"/>
          <w:noProof w:val="0"/>
          <w:sz w:val="24"/>
          <w:szCs w:val="24"/>
          <w:lang w:eastAsia="en-US"/>
        </w:rPr>
      </w:pPr>
      <w:r w:rsidRPr="000743AB">
        <w:rPr>
          <w:rFonts w:ascii="Courier" w:hAnsi="Courier"/>
          <w:noProof w:val="0"/>
          <w:sz w:val="24"/>
          <w:szCs w:val="24"/>
          <w:lang w:val="en-US" w:eastAsia="en-US"/>
        </w:rPr>
        <w:t xml:space="preserve">    </w:t>
      </w:r>
      <w:r w:rsidRPr="006A6D89">
        <w:rPr>
          <w:rFonts w:ascii="Courier" w:hAnsi="Courier"/>
          <w:noProof w:val="0"/>
          <w:sz w:val="24"/>
          <w:szCs w:val="24"/>
          <w:lang w:val="en-US" w:eastAsia="en-US"/>
        </w:rPr>
        <w:t>assertEquals</w:t>
      </w:r>
      <w:r w:rsidRPr="000743AB">
        <w:rPr>
          <w:rFonts w:ascii="Courier" w:hAnsi="Courier"/>
          <w:noProof w:val="0"/>
          <w:sz w:val="24"/>
          <w:szCs w:val="24"/>
          <w:lang w:eastAsia="en-US"/>
        </w:rPr>
        <w:t>("</w:t>
      </w:r>
      <w:r w:rsidRPr="006A6D89">
        <w:rPr>
          <w:rFonts w:ascii="Courier" w:hAnsi="Courier"/>
          <w:noProof w:val="0"/>
          <w:sz w:val="24"/>
          <w:szCs w:val="24"/>
          <w:lang w:val="en-US" w:eastAsia="en-US"/>
        </w:rPr>
        <w:t>REVOKED</w:t>
      </w:r>
      <w:r w:rsidRPr="000743AB">
        <w:rPr>
          <w:rFonts w:ascii="Courier" w:hAnsi="Courier"/>
          <w:noProof w:val="0"/>
          <w:sz w:val="24"/>
          <w:szCs w:val="24"/>
          <w:lang w:eastAsia="en-US"/>
        </w:rPr>
        <w:t xml:space="preserve">", </w:t>
      </w:r>
      <w:r w:rsidRPr="006A6D89">
        <w:rPr>
          <w:rFonts w:ascii="Courier" w:hAnsi="Courier"/>
          <w:noProof w:val="0"/>
          <w:sz w:val="24"/>
          <w:szCs w:val="24"/>
          <w:lang w:val="en-US" w:eastAsia="en-US"/>
        </w:rPr>
        <w:t>license</w:t>
      </w:r>
      <w:r w:rsidRPr="000743AB">
        <w:rPr>
          <w:rFonts w:ascii="Courier" w:hAnsi="Courier"/>
          <w:noProof w:val="0"/>
          <w:sz w:val="24"/>
          <w:szCs w:val="24"/>
          <w:lang w:eastAsia="en-US"/>
        </w:rPr>
        <w:t>?.</w:t>
      </w:r>
      <w:r w:rsidRPr="006A6D89">
        <w:rPr>
          <w:rFonts w:ascii="Courier" w:hAnsi="Courier"/>
          <w:noProof w:val="0"/>
          <w:sz w:val="24"/>
          <w:szCs w:val="24"/>
          <w:lang w:val="en-US" w:eastAsia="en-US"/>
        </w:rPr>
        <w:t>status</w:t>
      </w:r>
      <w:r w:rsidRPr="000743AB">
        <w:rPr>
          <w:rFonts w:ascii="Courier" w:hAnsi="Courier"/>
          <w:noProof w:val="0"/>
          <w:sz w:val="24"/>
          <w:szCs w:val="24"/>
          <w:lang w:eastAsia="en-US"/>
        </w:rPr>
        <w:t>)</w:t>
      </w:r>
    </w:p>
    <w:p w14:paraId="720A7BE2" w14:textId="3C5C721A" w:rsidR="00F548C1" w:rsidRPr="000743AB" w:rsidRDefault="006A6D89" w:rsidP="006A6D89">
      <w:pPr>
        <w:pStyle w:val="affff8"/>
        <w:ind w:firstLine="709"/>
        <w:jc w:val="left"/>
        <w:rPr>
          <w:rFonts w:ascii="Courier" w:hAnsi="Courier"/>
          <w:noProof w:val="0"/>
          <w:sz w:val="24"/>
          <w:szCs w:val="24"/>
          <w:lang w:eastAsia="en-US"/>
        </w:rPr>
      </w:pPr>
      <w:r w:rsidRPr="000743AB">
        <w:rPr>
          <w:rFonts w:ascii="Courier" w:hAnsi="Courier"/>
          <w:noProof w:val="0"/>
          <w:sz w:val="24"/>
          <w:szCs w:val="24"/>
          <w:lang w:eastAsia="en-US"/>
        </w:rPr>
        <w:t>}</w:t>
      </w:r>
    </w:p>
    <w:p w14:paraId="249DAA65" w14:textId="067B423B" w:rsidR="006A6D89" w:rsidRPr="006A6D89" w:rsidRDefault="006A6D89" w:rsidP="006A6D89">
      <w:pPr>
        <w:pStyle w:val="affff6"/>
      </w:pPr>
      <w:r w:rsidRPr="006A6D89">
        <w:t xml:space="preserve">Проведенное тестирование подтвердило работоспособность основных модулей системы. Функциональность соответствует заявленным требованиям, механизмы безопасности корректно блокируют несанкционированный доступ, </w:t>
      </w:r>
      <w:r w:rsidRPr="006A6D89">
        <w:rPr>
          <w:lang w:val="en-US"/>
        </w:rPr>
        <w:t>Kafka</w:t>
      </w:r>
      <w:r w:rsidRPr="006A6D89">
        <w:t xml:space="preserve"> обеспечивает асинхронное взаимодействие микросервисов, подсистема лицензирования корректно контролирует лимиты и доступные функции, а производительность серверной части достаточна для эксплуатации в корпоративной сети с прогнозируемой нагрузкой.</w:t>
      </w:r>
    </w:p>
    <w:p w14:paraId="646E1D11" w14:textId="77777777" w:rsidR="00D54DE7" w:rsidRPr="006A6D89" w:rsidRDefault="004519F4">
      <w:pPr>
        <w:rPr>
          <w:szCs w:val="28"/>
        </w:rPr>
      </w:pPr>
      <w:r w:rsidRPr="006A6D89">
        <w:rPr>
          <w:szCs w:val="28"/>
        </w:rPr>
        <w:br w:type="page" w:clear="all"/>
      </w:r>
    </w:p>
    <w:p w14:paraId="6F5DF767" w14:textId="036453B1" w:rsidR="00D54DE7" w:rsidRDefault="004519F4">
      <w:pPr>
        <w:spacing w:after="0" w:line="360" w:lineRule="auto"/>
        <w:ind w:firstLine="709"/>
        <w:jc w:val="both"/>
        <w:outlineLvl w:val="0"/>
        <w:rPr>
          <w:b/>
          <w:bCs/>
          <w:szCs w:val="28"/>
        </w:rPr>
      </w:pPr>
      <w:bookmarkStart w:id="49" w:name="_Toc226182043"/>
      <w:bookmarkStart w:id="50" w:name="_Toc226186261"/>
      <w:r>
        <w:rPr>
          <w:b/>
          <w:bCs/>
          <w:szCs w:val="28"/>
        </w:rPr>
        <w:lastRenderedPageBreak/>
        <w:t xml:space="preserve">4. </w:t>
      </w:r>
      <w:bookmarkEnd w:id="49"/>
      <w:bookmarkEnd w:id="50"/>
      <w:r w:rsidR="002A05EF" w:rsidRPr="002A05EF">
        <w:rPr>
          <w:b/>
          <w:bCs/>
          <w:szCs w:val="28"/>
        </w:rPr>
        <w:t>Экономическая эффективность внедрения информационной системы</w:t>
      </w:r>
    </w:p>
    <w:p w14:paraId="02E92FA5" w14:textId="77777777" w:rsidR="00D54DE7" w:rsidRDefault="00D54DE7">
      <w:pPr>
        <w:spacing w:after="0" w:line="360" w:lineRule="auto"/>
        <w:ind w:firstLine="709"/>
        <w:jc w:val="both"/>
        <w:rPr>
          <w:szCs w:val="28"/>
        </w:rPr>
      </w:pPr>
    </w:p>
    <w:p w14:paraId="09EA9A6D" w14:textId="77777777" w:rsidR="002A05EF" w:rsidRDefault="002A05EF" w:rsidP="002A05EF">
      <w:pPr>
        <w:spacing w:after="0" w:line="360" w:lineRule="auto"/>
        <w:ind w:firstLine="708"/>
        <w:jc w:val="both"/>
      </w:pPr>
      <w:r>
        <w:t>Перечень работ по созданию информационной системы управления корпоративной базой знаний с интеллектуальным поиском и чат-ботом для ООО «БС-Платформа» приведен в таблице 1.</w:t>
      </w:r>
    </w:p>
    <w:p w14:paraId="0832FA1A" w14:textId="77777777" w:rsidR="002A05EF" w:rsidRPr="0052474E" w:rsidRDefault="002A05EF" w:rsidP="002A05EF">
      <w:pPr>
        <w:spacing w:after="0" w:line="360" w:lineRule="auto"/>
        <w:ind w:firstLine="708"/>
        <w:jc w:val="both"/>
        <w:rPr>
          <w:szCs w:val="28"/>
        </w:rPr>
      </w:pPr>
      <w:r w:rsidRPr="0052474E">
        <w:rPr>
          <w:rFonts w:eastAsia="Times New Roman"/>
          <w:szCs w:val="28"/>
        </w:rPr>
        <w:t>Таблица 1 – Перечень работ по стадиям проектирования программного модуля</w:t>
      </w:r>
    </w:p>
    <w:tbl>
      <w:tblPr>
        <w:tblW w:w="512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6"/>
        <w:gridCol w:w="2522"/>
        <w:gridCol w:w="1380"/>
        <w:gridCol w:w="1787"/>
        <w:gridCol w:w="1752"/>
      </w:tblGrid>
      <w:tr w:rsidR="002A05EF" w:rsidRPr="0052474E" w14:paraId="6BA68674" w14:textId="77777777" w:rsidTr="000743AB">
        <w:trPr>
          <w:trHeight w:val="369"/>
        </w:trPr>
        <w:tc>
          <w:tcPr>
            <w:tcW w:w="2598" w:type="dxa"/>
            <w:vMerge w:val="restart"/>
            <w:shd w:val="clear" w:color="FFFFFF" w:fill="FFFFFF"/>
          </w:tcPr>
          <w:p w14:paraId="26B17B42" w14:textId="77777777" w:rsidR="002A05EF" w:rsidRPr="0052474E" w:rsidRDefault="002A05EF" w:rsidP="000743AB">
            <w:pPr>
              <w:spacing w:after="0" w:line="240" w:lineRule="auto"/>
              <w:jc w:val="center"/>
              <w:rPr>
                <w:szCs w:val="28"/>
              </w:rPr>
            </w:pPr>
            <w:r w:rsidRPr="0052474E">
              <w:rPr>
                <w:rFonts w:eastAsia="Times New Roman"/>
                <w:szCs w:val="28"/>
              </w:rPr>
              <w:t>Наименование этапа</w:t>
            </w:r>
          </w:p>
          <w:p w14:paraId="01D25538" w14:textId="77777777" w:rsidR="002A05EF" w:rsidRPr="0052474E" w:rsidRDefault="002A05EF" w:rsidP="000743AB">
            <w:pPr>
              <w:spacing w:after="0" w:line="240" w:lineRule="auto"/>
              <w:jc w:val="center"/>
              <w:rPr>
                <w:rFonts w:eastAsia="Times New Roman"/>
                <w:szCs w:val="28"/>
              </w:rPr>
            </w:pPr>
          </w:p>
        </w:tc>
        <w:tc>
          <w:tcPr>
            <w:tcW w:w="2525" w:type="dxa"/>
            <w:vMerge w:val="restart"/>
            <w:shd w:val="clear" w:color="FFFFFF" w:fill="FFFFFF"/>
          </w:tcPr>
          <w:p w14:paraId="7D1BE855" w14:textId="77777777" w:rsidR="002A05EF" w:rsidRPr="0052474E" w:rsidRDefault="002A05EF" w:rsidP="000743AB">
            <w:pPr>
              <w:spacing w:after="0" w:line="240" w:lineRule="auto"/>
              <w:jc w:val="center"/>
              <w:rPr>
                <w:szCs w:val="28"/>
              </w:rPr>
            </w:pPr>
            <w:r w:rsidRPr="0052474E">
              <w:rPr>
                <w:rFonts w:eastAsia="Times New Roman"/>
                <w:szCs w:val="28"/>
              </w:rPr>
              <w:t>Продолжительность</w:t>
            </w:r>
          </w:p>
          <w:p w14:paraId="32ACFE6B" w14:textId="77777777" w:rsidR="002A05EF" w:rsidRPr="0052474E" w:rsidRDefault="002A05EF" w:rsidP="000743AB">
            <w:pPr>
              <w:spacing w:after="0" w:line="240" w:lineRule="auto"/>
              <w:jc w:val="center"/>
              <w:rPr>
                <w:szCs w:val="28"/>
              </w:rPr>
            </w:pPr>
            <w:r w:rsidRPr="0052474E">
              <w:rPr>
                <w:rFonts w:eastAsia="Times New Roman"/>
                <w:szCs w:val="28"/>
              </w:rPr>
              <w:t>(трудоемкость,</w:t>
            </w:r>
            <w:r w:rsidRPr="0052474E">
              <w:rPr>
                <w:rFonts w:eastAsia="Times New Roman"/>
                <w:spacing w:val="-4"/>
                <w:szCs w:val="28"/>
              </w:rPr>
              <w:t xml:space="preserve"> </w:t>
            </w:r>
            <w:r w:rsidRPr="0052474E">
              <w:rPr>
                <w:rFonts w:eastAsia="Times New Roman"/>
                <w:szCs w:val="28"/>
              </w:rPr>
              <w:t>чел*час)</w:t>
            </w:r>
          </w:p>
        </w:tc>
        <w:tc>
          <w:tcPr>
            <w:tcW w:w="1381" w:type="dxa"/>
            <w:vMerge w:val="restart"/>
          </w:tcPr>
          <w:p w14:paraId="31A90AE4" w14:textId="77777777" w:rsidR="002A05EF" w:rsidRPr="0052474E" w:rsidRDefault="002A05EF" w:rsidP="000743AB">
            <w:pPr>
              <w:pStyle w:val="TableParagraph"/>
              <w:spacing w:line="240" w:lineRule="auto"/>
              <w:ind w:left="0"/>
              <w:jc w:val="center"/>
              <w:rPr>
                <w:sz w:val="28"/>
                <w:szCs w:val="28"/>
              </w:rPr>
            </w:pPr>
            <w:r w:rsidRPr="0052474E">
              <w:rPr>
                <w:sz w:val="28"/>
                <w:szCs w:val="28"/>
              </w:rPr>
              <w:t>Удельный</w:t>
            </w:r>
            <w:r w:rsidRPr="0052474E">
              <w:rPr>
                <w:spacing w:val="-2"/>
                <w:sz w:val="28"/>
                <w:szCs w:val="28"/>
              </w:rPr>
              <w:t xml:space="preserve"> </w:t>
            </w:r>
            <w:r w:rsidRPr="0052474E">
              <w:rPr>
                <w:sz w:val="28"/>
                <w:szCs w:val="28"/>
              </w:rPr>
              <w:t>вес,</w:t>
            </w:r>
          </w:p>
          <w:p w14:paraId="3D139343" w14:textId="77777777" w:rsidR="002A05EF" w:rsidRPr="0052474E" w:rsidRDefault="002A05EF" w:rsidP="000743AB">
            <w:pPr>
              <w:spacing w:after="0" w:line="240" w:lineRule="auto"/>
              <w:jc w:val="center"/>
              <w:rPr>
                <w:szCs w:val="28"/>
              </w:rPr>
            </w:pPr>
            <w:r w:rsidRPr="0052474E">
              <w:rPr>
                <w:rFonts w:eastAsia="Times New Roman"/>
                <w:szCs w:val="28"/>
              </w:rPr>
              <w:t>%</w:t>
            </w:r>
          </w:p>
        </w:tc>
        <w:tc>
          <w:tcPr>
            <w:tcW w:w="3543" w:type="dxa"/>
            <w:gridSpan w:val="2"/>
            <w:vMerge w:val="restart"/>
          </w:tcPr>
          <w:p w14:paraId="3305414A" w14:textId="77777777" w:rsidR="002A05EF" w:rsidRPr="0052474E" w:rsidRDefault="002A05EF" w:rsidP="000743AB">
            <w:pPr>
              <w:pStyle w:val="TableParagraph"/>
              <w:spacing w:line="240" w:lineRule="auto"/>
              <w:ind w:left="0"/>
              <w:jc w:val="center"/>
              <w:rPr>
                <w:sz w:val="28"/>
                <w:szCs w:val="28"/>
              </w:rPr>
            </w:pPr>
            <w:r w:rsidRPr="0052474E">
              <w:rPr>
                <w:sz w:val="28"/>
                <w:szCs w:val="28"/>
              </w:rPr>
              <w:t>Исполнители</w:t>
            </w:r>
          </w:p>
        </w:tc>
      </w:tr>
      <w:tr w:rsidR="002A05EF" w:rsidRPr="0052474E" w14:paraId="766A87E6" w14:textId="77777777" w:rsidTr="000743AB">
        <w:trPr>
          <w:trHeight w:val="940"/>
        </w:trPr>
        <w:tc>
          <w:tcPr>
            <w:tcW w:w="2598" w:type="dxa"/>
            <w:vMerge/>
            <w:shd w:val="clear" w:color="FFFFFF" w:fill="FFFFFF"/>
          </w:tcPr>
          <w:p w14:paraId="6E80F06C" w14:textId="77777777" w:rsidR="002A05EF" w:rsidRPr="0052474E" w:rsidRDefault="002A05EF" w:rsidP="000743AB"/>
        </w:tc>
        <w:tc>
          <w:tcPr>
            <w:tcW w:w="2525" w:type="dxa"/>
            <w:vMerge/>
            <w:shd w:val="clear" w:color="FFFFFF" w:fill="FFFFFF"/>
          </w:tcPr>
          <w:p w14:paraId="639448CE" w14:textId="77777777" w:rsidR="002A05EF" w:rsidRPr="0052474E" w:rsidRDefault="002A05EF" w:rsidP="000743AB"/>
        </w:tc>
        <w:tc>
          <w:tcPr>
            <w:tcW w:w="1381" w:type="dxa"/>
            <w:vMerge/>
          </w:tcPr>
          <w:p w14:paraId="4ABA047E" w14:textId="77777777" w:rsidR="002A05EF" w:rsidRPr="0052474E" w:rsidRDefault="002A05EF" w:rsidP="000743AB"/>
        </w:tc>
        <w:tc>
          <w:tcPr>
            <w:tcW w:w="1789" w:type="dxa"/>
            <w:vMerge w:val="restart"/>
          </w:tcPr>
          <w:p w14:paraId="5D4B20B3" w14:textId="77777777" w:rsidR="002A05EF" w:rsidRPr="0052474E" w:rsidRDefault="002A05EF" w:rsidP="000743AB">
            <w:pPr>
              <w:pStyle w:val="TableParagraph"/>
              <w:spacing w:line="240" w:lineRule="auto"/>
              <w:ind w:left="0"/>
              <w:jc w:val="center"/>
              <w:rPr>
                <w:sz w:val="28"/>
                <w:szCs w:val="28"/>
              </w:rPr>
            </w:pPr>
            <w:r w:rsidRPr="0052474E">
              <w:rPr>
                <w:bCs/>
                <w:sz w:val="28"/>
                <w:szCs w:val="28"/>
              </w:rPr>
              <w:t>Руководитель</w:t>
            </w:r>
          </w:p>
        </w:tc>
        <w:tc>
          <w:tcPr>
            <w:tcW w:w="1754" w:type="dxa"/>
            <w:vMerge w:val="restart"/>
          </w:tcPr>
          <w:p w14:paraId="26326572" w14:textId="77777777" w:rsidR="002A05EF" w:rsidRPr="0052474E" w:rsidRDefault="002A05EF" w:rsidP="000743AB">
            <w:pPr>
              <w:pStyle w:val="TableParagraph"/>
              <w:spacing w:line="240" w:lineRule="auto"/>
              <w:ind w:left="0"/>
              <w:jc w:val="center"/>
              <w:rPr>
                <w:sz w:val="28"/>
                <w:szCs w:val="28"/>
              </w:rPr>
            </w:pPr>
            <w:r w:rsidRPr="0052474E">
              <w:rPr>
                <w:bCs/>
                <w:sz w:val="28"/>
                <w:szCs w:val="28"/>
              </w:rPr>
              <w:t>Программист</w:t>
            </w:r>
          </w:p>
        </w:tc>
      </w:tr>
      <w:tr w:rsidR="002A05EF" w:rsidRPr="0052474E" w14:paraId="34CBB40B" w14:textId="77777777" w:rsidTr="000743AB">
        <w:trPr>
          <w:trHeight w:val="989"/>
        </w:trPr>
        <w:tc>
          <w:tcPr>
            <w:tcW w:w="2598" w:type="dxa"/>
            <w:shd w:val="clear" w:color="FFFFFF" w:fill="FFFFFF"/>
          </w:tcPr>
          <w:p w14:paraId="6FEC7950" w14:textId="77777777" w:rsidR="002A05EF" w:rsidRPr="0052474E" w:rsidRDefault="002A05EF" w:rsidP="000743AB">
            <w:pPr>
              <w:spacing w:after="0" w:line="240" w:lineRule="auto"/>
              <w:jc w:val="both"/>
              <w:rPr>
                <w:szCs w:val="28"/>
              </w:rPr>
            </w:pPr>
            <w:r w:rsidRPr="0052474E">
              <w:rPr>
                <w:rFonts w:eastAsia="Times New Roman"/>
                <w:szCs w:val="28"/>
              </w:rPr>
              <w:t>Проектирование информационной системы</w:t>
            </w:r>
          </w:p>
        </w:tc>
        <w:tc>
          <w:tcPr>
            <w:tcW w:w="2525" w:type="dxa"/>
            <w:shd w:val="clear" w:color="FFFFFF" w:fill="FFFFFF"/>
          </w:tcPr>
          <w:p w14:paraId="5DF6EE84" w14:textId="77777777" w:rsidR="002A05EF" w:rsidRPr="0052474E" w:rsidRDefault="002A05EF" w:rsidP="000743AB">
            <w:pPr>
              <w:spacing w:after="0" w:line="240" w:lineRule="auto"/>
              <w:jc w:val="center"/>
              <w:rPr>
                <w:szCs w:val="28"/>
              </w:rPr>
            </w:pPr>
            <w:r w:rsidRPr="0052474E">
              <w:rPr>
                <w:rFonts w:eastAsia="Times New Roman"/>
                <w:szCs w:val="28"/>
              </w:rPr>
              <w:t>40</w:t>
            </w:r>
          </w:p>
        </w:tc>
        <w:tc>
          <w:tcPr>
            <w:tcW w:w="1381" w:type="dxa"/>
          </w:tcPr>
          <w:p w14:paraId="652932EA" w14:textId="77777777" w:rsidR="002A05EF" w:rsidRPr="0052474E" w:rsidRDefault="002A05EF" w:rsidP="000743AB">
            <w:pPr>
              <w:spacing w:after="0" w:line="240" w:lineRule="auto"/>
              <w:jc w:val="center"/>
              <w:rPr>
                <w:szCs w:val="28"/>
              </w:rPr>
            </w:pPr>
            <w:r w:rsidRPr="0052474E">
              <w:rPr>
                <w:rFonts w:eastAsia="Times New Roman"/>
                <w:szCs w:val="28"/>
              </w:rPr>
              <w:t>16</w:t>
            </w:r>
          </w:p>
        </w:tc>
        <w:tc>
          <w:tcPr>
            <w:tcW w:w="1789" w:type="dxa"/>
          </w:tcPr>
          <w:p w14:paraId="78932999" w14:textId="77777777" w:rsidR="002A05EF" w:rsidRPr="0052474E" w:rsidRDefault="002A05EF" w:rsidP="000743AB">
            <w:pPr>
              <w:pStyle w:val="TableParagraph"/>
              <w:spacing w:line="240" w:lineRule="auto"/>
              <w:ind w:left="0"/>
              <w:jc w:val="center"/>
              <w:rPr>
                <w:bCs/>
                <w:sz w:val="28"/>
                <w:szCs w:val="28"/>
              </w:rPr>
            </w:pPr>
            <w:r w:rsidRPr="0052474E">
              <w:rPr>
                <w:bCs/>
                <w:sz w:val="28"/>
                <w:szCs w:val="28"/>
              </w:rPr>
              <w:t>+</w:t>
            </w:r>
          </w:p>
        </w:tc>
        <w:tc>
          <w:tcPr>
            <w:tcW w:w="1754" w:type="dxa"/>
          </w:tcPr>
          <w:p w14:paraId="40AFD6AE" w14:textId="77777777" w:rsidR="002A05EF" w:rsidRPr="0052474E" w:rsidRDefault="002A05EF" w:rsidP="000743AB">
            <w:pPr>
              <w:pStyle w:val="TableParagraph"/>
              <w:spacing w:line="240" w:lineRule="auto"/>
              <w:ind w:left="0"/>
              <w:jc w:val="center"/>
              <w:rPr>
                <w:bCs/>
                <w:sz w:val="28"/>
                <w:szCs w:val="28"/>
              </w:rPr>
            </w:pPr>
            <w:r w:rsidRPr="0052474E">
              <w:rPr>
                <w:bCs/>
                <w:sz w:val="28"/>
                <w:szCs w:val="28"/>
              </w:rPr>
              <w:t>+</w:t>
            </w:r>
          </w:p>
        </w:tc>
      </w:tr>
      <w:tr w:rsidR="002A05EF" w:rsidRPr="0052474E" w14:paraId="3A2C5F0D" w14:textId="77777777" w:rsidTr="000743AB">
        <w:trPr>
          <w:trHeight w:val="989"/>
        </w:trPr>
        <w:tc>
          <w:tcPr>
            <w:tcW w:w="2598" w:type="dxa"/>
            <w:shd w:val="clear" w:color="FFFFFF" w:fill="FFFFFF"/>
          </w:tcPr>
          <w:p w14:paraId="05C6D3E1" w14:textId="77777777" w:rsidR="002A05EF" w:rsidRPr="0052474E" w:rsidRDefault="002A05EF" w:rsidP="000743AB">
            <w:pPr>
              <w:spacing w:after="0" w:line="240" w:lineRule="auto"/>
              <w:jc w:val="both"/>
              <w:rPr>
                <w:szCs w:val="28"/>
              </w:rPr>
            </w:pPr>
            <w:r w:rsidRPr="0052474E">
              <w:rPr>
                <w:rFonts w:eastAsia="Times New Roman"/>
                <w:szCs w:val="28"/>
              </w:rPr>
              <w:t>Разработка информационной системы</w:t>
            </w:r>
          </w:p>
        </w:tc>
        <w:tc>
          <w:tcPr>
            <w:tcW w:w="2525" w:type="dxa"/>
            <w:shd w:val="clear" w:color="FFFFFF" w:fill="FFFFFF"/>
          </w:tcPr>
          <w:p w14:paraId="37BB15F6" w14:textId="77777777" w:rsidR="002A05EF" w:rsidRPr="0052474E" w:rsidRDefault="002A05EF" w:rsidP="000743AB">
            <w:pPr>
              <w:spacing w:after="0" w:line="240" w:lineRule="auto"/>
              <w:jc w:val="center"/>
              <w:rPr>
                <w:szCs w:val="28"/>
              </w:rPr>
            </w:pPr>
            <w:r w:rsidRPr="0052474E">
              <w:rPr>
                <w:rFonts w:eastAsia="Times New Roman"/>
                <w:szCs w:val="28"/>
              </w:rPr>
              <w:t>140</w:t>
            </w:r>
          </w:p>
        </w:tc>
        <w:tc>
          <w:tcPr>
            <w:tcW w:w="1381" w:type="dxa"/>
          </w:tcPr>
          <w:p w14:paraId="1F465330" w14:textId="77777777" w:rsidR="002A05EF" w:rsidRPr="0052474E" w:rsidRDefault="002A05EF" w:rsidP="000743AB">
            <w:pPr>
              <w:spacing w:after="0" w:line="240" w:lineRule="auto"/>
              <w:jc w:val="center"/>
              <w:rPr>
                <w:szCs w:val="28"/>
              </w:rPr>
            </w:pPr>
            <w:r w:rsidRPr="0052474E">
              <w:rPr>
                <w:rFonts w:eastAsia="Times New Roman"/>
                <w:szCs w:val="28"/>
              </w:rPr>
              <w:t>56</w:t>
            </w:r>
          </w:p>
        </w:tc>
        <w:tc>
          <w:tcPr>
            <w:tcW w:w="1789" w:type="dxa"/>
          </w:tcPr>
          <w:p w14:paraId="67F22397" w14:textId="77777777" w:rsidR="002A05EF" w:rsidRPr="0052474E" w:rsidRDefault="002A05EF" w:rsidP="000743AB">
            <w:pPr>
              <w:pStyle w:val="TableParagraph"/>
              <w:spacing w:line="240" w:lineRule="auto"/>
              <w:ind w:left="0"/>
              <w:jc w:val="center"/>
              <w:rPr>
                <w:sz w:val="28"/>
                <w:szCs w:val="28"/>
              </w:rPr>
            </w:pPr>
            <w:r w:rsidRPr="0052474E">
              <w:rPr>
                <w:sz w:val="28"/>
                <w:szCs w:val="28"/>
              </w:rPr>
              <w:t>-</w:t>
            </w:r>
          </w:p>
        </w:tc>
        <w:tc>
          <w:tcPr>
            <w:tcW w:w="1754" w:type="dxa"/>
          </w:tcPr>
          <w:p w14:paraId="4F4C38D0" w14:textId="77777777" w:rsidR="002A05EF" w:rsidRPr="0052474E" w:rsidRDefault="002A05EF" w:rsidP="000743AB">
            <w:pPr>
              <w:pStyle w:val="TableParagraph"/>
              <w:spacing w:line="240" w:lineRule="auto"/>
              <w:ind w:left="0"/>
              <w:jc w:val="center"/>
              <w:rPr>
                <w:sz w:val="28"/>
                <w:szCs w:val="28"/>
              </w:rPr>
            </w:pPr>
            <w:r w:rsidRPr="0052474E">
              <w:rPr>
                <w:sz w:val="28"/>
                <w:szCs w:val="28"/>
              </w:rPr>
              <w:t>+</w:t>
            </w:r>
          </w:p>
        </w:tc>
      </w:tr>
      <w:tr w:rsidR="002A05EF" w:rsidRPr="0052474E" w14:paraId="70E42E7B" w14:textId="77777777" w:rsidTr="000743AB">
        <w:trPr>
          <w:trHeight w:val="989"/>
        </w:trPr>
        <w:tc>
          <w:tcPr>
            <w:tcW w:w="2598" w:type="dxa"/>
            <w:shd w:val="clear" w:color="FFFFFF" w:fill="FFFFFF"/>
          </w:tcPr>
          <w:p w14:paraId="5347473E" w14:textId="77777777" w:rsidR="002A05EF" w:rsidRPr="0052474E" w:rsidRDefault="002A05EF" w:rsidP="000743AB">
            <w:pPr>
              <w:spacing w:after="0" w:line="240" w:lineRule="auto"/>
              <w:jc w:val="both"/>
              <w:rPr>
                <w:szCs w:val="28"/>
              </w:rPr>
            </w:pPr>
            <w:r w:rsidRPr="0052474E">
              <w:rPr>
                <w:rFonts w:eastAsia="Times New Roman"/>
                <w:szCs w:val="28"/>
              </w:rPr>
              <w:t>Тестирование информационной системы</w:t>
            </w:r>
          </w:p>
        </w:tc>
        <w:tc>
          <w:tcPr>
            <w:tcW w:w="2525" w:type="dxa"/>
            <w:shd w:val="clear" w:color="FFFFFF" w:fill="FFFFFF"/>
          </w:tcPr>
          <w:p w14:paraId="70850756" w14:textId="77777777" w:rsidR="002A05EF" w:rsidRPr="0052474E" w:rsidRDefault="002A05EF" w:rsidP="000743AB">
            <w:pPr>
              <w:spacing w:after="0" w:line="240" w:lineRule="auto"/>
              <w:jc w:val="center"/>
              <w:rPr>
                <w:szCs w:val="28"/>
              </w:rPr>
            </w:pPr>
            <w:r w:rsidRPr="0052474E">
              <w:rPr>
                <w:rFonts w:eastAsia="Times New Roman"/>
                <w:szCs w:val="28"/>
                <w:lang w:val="en-US"/>
              </w:rPr>
              <w:t>5</w:t>
            </w:r>
            <w:r w:rsidRPr="0052474E">
              <w:rPr>
                <w:rFonts w:eastAsia="Times New Roman"/>
                <w:szCs w:val="28"/>
              </w:rPr>
              <w:t>0</w:t>
            </w:r>
          </w:p>
        </w:tc>
        <w:tc>
          <w:tcPr>
            <w:tcW w:w="1381" w:type="dxa"/>
          </w:tcPr>
          <w:p w14:paraId="3A776B13" w14:textId="77777777" w:rsidR="002A05EF" w:rsidRPr="0052474E" w:rsidRDefault="002A05EF" w:rsidP="000743AB">
            <w:pPr>
              <w:spacing w:after="0" w:line="240" w:lineRule="auto"/>
              <w:jc w:val="center"/>
              <w:rPr>
                <w:szCs w:val="28"/>
              </w:rPr>
            </w:pPr>
            <w:r w:rsidRPr="0052474E">
              <w:rPr>
                <w:rFonts w:eastAsia="Times New Roman"/>
                <w:szCs w:val="28"/>
              </w:rPr>
              <w:t>20</w:t>
            </w:r>
          </w:p>
        </w:tc>
        <w:tc>
          <w:tcPr>
            <w:tcW w:w="1789" w:type="dxa"/>
          </w:tcPr>
          <w:p w14:paraId="1253830F" w14:textId="77777777" w:rsidR="002A05EF" w:rsidRPr="0052474E" w:rsidRDefault="002A05EF" w:rsidP="000743AB">
            <w:pPr>
              <w:pStyle w:val="TableParagraph"/>
              <w:spacing w:line="240" w:lineRule="auto"/>
              <w:ind w:left="0"/>
              <w:jc w:val="center"/>
              <w:rPr>
                <w:b/>
                <w:sz w:val="28"/>
                <w:szCs w:val="28"/>
              </w:rPr>
            </w:pPr>
            <w:r w:rsidRPr="0052474E">
              <w:rPr>
                <w:b/>
                <w:sz w:val="28"/>
                <w:szCs w:val="28"/>
              </w:rPr>
              <w:t>-</w:t>
            </w:r>
          </w:p>
        </w:tc>
        <w:tc>
          <w:tcPr>
            <w:tcW w:w="1754" w:type="dxa"/>
          </w:tcPr>
          <w:p w14:paraId="28D7910B" w14:textId="77777777" w:rsidR="002A05EF" w:rsidRPr="0052474E" w:rsidRDefault="002A05EF" w:rsidP="000743AB">
            <w:pPr>
              <w:pStyle w:val="TableParagraph"/>
              <w:spacing w:line="240" w:lineRule="auto"/>
              <w:ind w:left="0"/>
              <w:jc w:val="center"/>
              <w:rPr>
                <w:sz w:val="28"/>
                <w:szCs w:val="28"/>
              </w:rPr>
            </w:pPr>
            <w:r w:rsidRPr="0052474E">
              <w:rPr>
                <w:sz w:val="28"/>
                <w:szCs w:val="28"/>
              </w:rPr>
              <w:t>+</w:t>
            </w:r>
          </w:p>
        </w:tc>
      </w:tr>
      <w:tr w:rsidR="002A05EF" w:rsidRPr="0052474E" w14:paraId="00CC1CC0" w14:textId="77777777" w:rsidTr="000743AB">
        <w:trPr>
          <w:trHeight w:val="660"/>
        </w:trPr>
        <w:tc>
          <w:tcPr>
            <w:tcW w:w="2598" w:type="dxa"/>
            <w:shd w:val="clear" w:color="FFFFFF" w:fill="FFFFFF"/>
          </w:tcPr>
          <w:p w14:paraId="7CD81C91" w14:textId="77777777" w:rsidR="002A05EF" w:rsidRPr="0052474E" w:rsidRDefault="002A05EF" w:rsidP="000743AB">
            <w:pPr>
              <w:spacing w:after="0" w:line="240" w:lineRule="auto"/>
              <w:jc w:val="both"/>
              <w:rPr>
                <w:szCs w:val="28"/>
              </w:rPr>
            </w:pPr>
            <w:r w:rsidRPr="0052474E">
              <w:rPr>
                <w:rFonts w:eastAsia="Times New Roman"/>
                <w:szCs w:val="28"/>
              </w:rPr>
              <w:t>Оформление документов</w:t>
            </w:r>
          </w:p>
        </w:tc>
        <w:tc>
          <w:tcPr>
            <w:tcW w:w="2525" w:type="dxa"/>
            <w:shd w:val="clear" w:color="FFFFFF" w:fill="FFFFFF"/>
          </w:tcPr>
          <w:p w14:paraId="09CCD87F" w14:textId="77777777" w:rsidR="002A05EF" w:rsidRPr="0052474E" w:rsidRDefault="002A05EF" w:rsidP="000743AB">
            <w:pPr>
              <w:spacing w:after="0" w:line="240" w:lineRule="auto"/>
              <w:jc w:val="center"/>
              <w:rPr>
                <w:szCs w:val="28"/>
              </w:rPr>
            </w:pPr>
            <w:r w:rsidRPr="0052474E">
              <w:rPr>
                <w:rFonts w:eastAsia="Times New Roman"/>
                <w:szCs w:val="28"/>
                <w:lang w:val="en-US"/>
              </w:rPr>
              <w:t>2</w:t>
            </w:r>
            <w:r w:rsidRPr="0052474E">
              <w:rPr>
                <w:rFonts w:eastAsia="Times New Roman"/>
                <w:szCs w:val="28"/>
              </w:rPr>
              <w:t>0</w:t>
            </w:r>
          </w:p>
        </w:tc>
        <w:tc>
          <w:tcPr>
            <w:tcW w:w="1381" w:type="dxa"/>
          </w:tcPr>
          <w:p w14:paraId="129A3052" w14:textId="77777777" w:rsidR="002A05EF" w:rsidRPr="0052474E" w:rsidRDefault="002A05EF" w:rsidP="000743AB">
            <w:pPr>
              <w:spacing w:after="0" w:line="240" w:lineRule="auto"/>
              <w:jc w:val="center"/>
              <w:rPr>
                <w:szCs w:val="28"/>
              </w:rPr>
            </w:pPr>
            <w:r w:rsidRPr="0052474E">
              <w:rPr>
                <w:rFonts w:eastAsia="Times New Roman"/>
                <w:szCs w:val="28"/>
              </w:rPr>
              <w:t>8</w:t>
            </w:r>
          </w:p>
        </w:tc>
        <w:tc>
          <w:tcPr>
            <w:tcW w:w="1789" w:type="dxa"/>
          </w:tcPr>
          <w:p w14:paraId="403C6566" w14:textId="77777777" w:rsidR="002A05EF" w:rsidRPr="0052474E" w:rsidRDefault="002A05EF" w:rsidP="000743AB">
            <w:pPr>
              <w:pStyle w:val="TableParagraph"/>
              <w:spacing w:line="240" w:lineRule="auto"/>
              <w:ind w:left="0"/>
              <w:jc w:val="center"/>
              <w:rPr>
                <w:sz w:val="28"/>
                <w:szCs w:val="28"/>
              </w:rPr>
            </w:pPr>
            <w:r w:rsidRPr="0052474E">
              <w:rPr>
                <w:sz w:val="28"/>
                <w:szCs w:val="28"/>
              </w:rPr>
              <w:t>-</w:t>
            </w:r>
          </w:p>
        </w:tc>
        <w:tc>
          <w:tcPr>
            <w:tcW w:w="1754" w:type="dxa"/>
          </w:tcPr>
          <w:p w14:paraId="680AC8F4" w14:textId="77777777" w:rsidR="002A05EF" w:rsidRPr="0052474E" w:rsidRDefault="002A05EF" w:rsidP="000743AB">
            <w:pPr>
              <w:pStyle w:val="TableParagraph"/>
              <w:spacing w:line="240" w:lineRule="auto"/>
              <w:ind w:left="0"/>
              <w:jc w:val="center"/>
              <w:rPr>
                <w:sz w:val="28"/>
                <w:szCs w:val="28"/>
              </w:rPr>
            </w:pPr>
            <w:r w:rsidRPr="0052474E">
              <w:rPr>
                <w:sz w:val="28"/>
                <w:szCs w:val="28"/>
              </w:rPr>
              <w:t>+</w:t>
            </w:r>
          </w:p>
        </w:tc>
      </w:tr>
      <w:tr w:rsidR="002A05EF" w:rsidRPr="0052474E" w14:paraId="7C2BE77C" w14:textId="77777777" w:rsidTr="000743AB">
        <w:trPr>
          <w:trHeight w:val="369"/>
        </w:trPr>
        <w:tc>
          <w:tcPr>
            <w:tcW w:w="2598" w:type="dxa"/>
            <w:shd w:val="clear" w:color="FFFFFF" w:fill="FFFFFF"/>
          </w:tcPr>
          <w:p w14:paraId="317798A4" w14:textId="77777777" w:rsidR="002A05EF" w:rsidRPr="0052474E" w:rsidRDefault="002A05EF" w:rsidP="000743AB">
            <w:pPr>
              <w:spacing w:after="0" w:line="240" w:lineRule="auto"/>
              <w:jc w:val="both"/>
              <w:rPr>
                <w:szCs w:val="28"/>
              </w:rPr>
            </w:pPr>
            <w:r w:rsidRPr="0052474E">
              <w:rPr>
                <w:rFonts w:eastAsia="Times New Roman"/>
                <w:szCs w:val="28"/>
              </w:rPr>
              <w:t>Итог</w:t>
            </w:r>
          </w:p>
        </w:tc>
        <w:tc>
          <w:tcPr>
            <w:tcW w:w="2525" w:type="dxa"/>
            <w:shd w:val="clear" w:color="FFFFFF" w:fill="FFFFFF"/>
          </w:tcPr>
          <w:p w14:paraId="54278978" w14:textId="77777777" w:rsidR="002A05EF" w:rsidRPr="0052474E" w:rsidRDefault="002A05EF" w:rsidP="000743AB">
            <w:pPr>
              <w:spacing w:after="0" w:line="240" w:lineRule="auto"/>
              <w:jc w:val="center"/>
              <w:rPr>
                <w:szCs w:val="28"/>
              </w:rPr>
            </w:pPr>
            <w:r w:rsidRPr="0052474E">
              <w:rPr>
                <w:rFonts w:eastAsia="Times New Roman"/>
                <w:szCs w:val="28"/>
                <w:lang w:val="en-US"/>
              </w:rPr>
              <w:t>25</w:t>
            </w:r>
            <w:r w:rsidRPr="0052474E">
              <w:rPr>
                <w:rFonts w:eastAsia="Times New Roman"/>
                <w:szCs w:val="28"/>
              </w:rPr>
              <w:t>0</w:t>
            </w:r>
          </w:p>
        </w:tc>
        <w:tc>
          <w:tcPr>
            <w:tcW w:w="1381" w:type="dxa"/>
          </w:tcPr>
          <w:p w14:paraId="0BD1A749" w14:textId="77777777" w:rsidR="002A05EF" w:rsidRPr="0052474E" w:rsidRDefault="002A05EF" w:rsidP="000743AB">
            <w:pPr>
              <w:spacing w:after="0" w:line="240" w:lineRule="auto"/>
              <w:jc w:val="center"/>
              <w:rPr>
                <w:szCs w:val="28"/>
              </w:rPr>
            </w:pPr>
            <w:r w:rsidRPr="0052474E">
              <w:rPr>
                <w:rFonts w:eastAsia="Times New Roman"/>
                <w:szCs w:val="28"/>
              </w:rPr>
              <w:t>100</w:t>
            </w:r>
          </w:p>
        </w:tc>
        <w:tc>
          <w:tcPr>
            <w:tcW w:w="1789" w:type="dxa"/>
          </w:tcPr>
          <w:p w14:paraId="050B5FDC" w14:textId="77777777" w:rsidR="002A05EF" w:rsidRPr="0052474E" w:rsidRDefault="002A05EF" w:rsidP="000743AB">
            <w:pPr>
              <w:pStyle w:val="TableParagraph"/>
              <w:spacing w:line="240" w:lineRule="auto"/>
              <w:ind w:left="0"/>
              <w:jc w:val="center"/>
              <w:rPr>
                <w:sz w:val="28"/>
                <w:szCs w:val="28"/>
              </w:rPr>
            </w:pPr>
            <w:r w:rsidRPr="0052474E">
              <w:rPr>
                <w:sz w:val="28"/>
                <w:szCs w:val="28"/>
              </w:rPr>
              <w:t>1</w:t>
            </w:r>
          </w:p>
        </w:tc>
        <w:tc>
          <w:tcPr>
            <w:tcW w:w="1754" w:type="dxa"/>
          </w:tcPr>
          <w:p w14:paraId="20692136" w14:textId="77777777" w:rsidR="002A05EF" w:rsidRPr="0052474E" w:rsidRDefault="002A05EF" w:rsidP="000743AB">
            <w:pPr>
              <w:pStyle w:val="TableParagraph"/>
              <w:spacing w:line="240" w:lineRule="auto"/>
              <w:ind w:left="0"/>
              <w:jc w:val="center"/>
              <w:rPr>
                <w:sz w:val="28"/>
                <w:szCs w:val="28"/>
              </w:rPr>
            </w:pPr>
            <w:r w:rsidRPr="0052474E">
              <w:rPr>
                <w:sz w:val="28"/>
                <w:szCs w:val="28"/>
              </w:rPr>
              <w:t>4</w:t>
            </w:r>
          </w:p>
        </w:tc>
      </w:tr>
    </w:tbl>
    <w:p w14:paraId="3B5C7C34" w14:textId="77777777" w:rsidR="002A05EF" w:rsidRPr="0052474E" w:rsidRDefault="002A05EF" w:rsidP="002A05EF">
      <w:pPr>
        <w:pStyle w:val="af6"/>
        <w:spacing w:line="360" w:lineRule="auto"/>
        <w:ind w:left="0"/>
        <w:jc w:val="both"/>
        <w:rPr>
          <w:sz w:val="28"/>
          <w:szCs w:val="28"/>
        </w:rPr>
      </w:pPr>
    </w:p>
    <w:p w14:paraId="6615AFFA" w14:textId="77777777" w:rsidR="002A05EF" w:rsidRPr="0052474E" w:rsidRDefault="002A05EF" w:rsidP="002A05EF">
      <w:pPr>
        <w:pStyle w:val="af6"/>
        <w:spacing w:line="360" w:lineRule="auto"/>
        <w:ind w:left="0" w:firstLine="709"/>
        <w:jc w:val="both"/>
        <w:rPr>
          <w:sz w:val="28"/>
          <w:szCs w:val="28"/>
        </w:rPr>
      </w:pPr>
      <w:r w:rsidRPr="0052474E">
        <w:rPr>
          <w:sz w:val="28"/>
          <w:szCs w:val="28"/>
        </w:rPr>
        <w:t>График 1 – Линейный график разработки АИС:</w:t>
      </w:r>
    </w:p>
    <w:p w14:paraId="690D08E6" w14:textId="77777777" w:rsidR="002A05EF" w:rsidRPr="0052474E" w:rsidRDefault="002A05EF" w:rsidP="002A05EF">
      <w:pPr>
        <w:pStyle w:val="af6"/>
        <w:spacing w:line="360" w:lineRule="auto"/>
        <w:ind w:left="0" w:firstLine="709"/>
        <w:jc w:val="center"/>
        <w:rPr>
          <w:sz w:val="28"/>
          <w:szCs w:val="28"/>
        </w:rPr>
      </w:pPr>
      <w:r w:rsidRPr="0052474E">
        <w:rPr>
          <w:noProof/>
          <w:sz w:val="28"/>
          <w:szCs w:val="28"/>
          <w:lang w:bidi="ar-SA"/>
        </w:rPr>
        <w:lastRenderedPageBreak/>
        <w:drawing>
          <wp:inline distT="0" distB="0" distL="0" distR="0" wp14:anchorId="2A05B892" wp14:editId="492F0BD6">
            <wp:extent cx="5661375" cy="3067586"/>
            <wp:effectExtent l="0" t="0" r="15875" b="0"/>
            <wp:docPr id="1674114158"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341B3BCB" w14:textId="77777777" w:rsidR="002A05EF" w:rsidRPr="00D95634"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В результате составленной таблицы видно, что наибольшее количество трудозатрат при создании программного продукта приходится на этап разработки информационной системы.</w:t>
      </w:r>
    </w:p>
    <w:p w14:paraId="13D1A53A" w14:textId="77777777" w:rsidR="002A05EF" w:rsidRPr="00D95634"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Для оценки экономического эффекта от внедрения системы управления корпоративной базой знаний с интеллектуальным поиском и чат-ботом в ООО «БС-Платформа» необходимо рассчитать затраты на разработку программного продукта. Величина затрат на создание проекта определяется на основе метода калькуляции по отдельным статьям расходов с последующим их суммированием.</w:t>
      </w:r>
    </w:p>
    <w:p w14:paraId="6CBC6AAC" w14:textId="77777777" w:rsidR="002A05EF" w:rsidRPr="00D95634"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Разработка любого программного продукта требует тщательного технико-экономического обоснования. При этом необходимо учитывать не только затраты на разработку и внедрение программного обеспечения, но и сопутствующие расходы, а также потенциальные риски, связанные с реализацией проекта. В данном разделе проводится анализ проекта с экономической точки зрения и обосновывается целесообразность его создания и внедрения в деятельность предприятия.</w:t>
      </w:r>
    </w:p>
    <w:p w14:paraId="13554910" w14:textId="77777777" w:rsidR="002A05EF" w:rsidRPr="00D95634"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Для этого составляется смета затрат на разработку информационной системы, позволяющая определить итоговую стоимость программного продукта.</w:t>
      </w:r>
    </w:p>
    <w:p w14:paraId="49E0B8F6" w14:textId="77777777" w:rsidR="002A05EF" w:rsidRPr="00D95634"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lastRenderedPageBreak/>
        <w:t>На момент начала разработки в ООО «БС-Платформа» отсутствовала единая система управления корпоративной базой знаний с интеллектуальным поиском. Существующие инструменты хранения информации представляли собой разрозненные документы, внутренние чаты и отдельные сервисы, что усложняло процесс поиска необходимой информации и увеличивало время выполнения рабочих задач.</w:t>
      </w:r>
    </w:p>
    <w:p w14:paraId="4D24A084" w14:textId="77777777" w:rsidR="002A05EF" w:rsidRPr="00D95634"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Использование сторонних облачных сервисов для управления корпоративными знаниями также является ограниченным, поскольку многие из них не обеспечивают необходимого уровня интеграции с внутренней инфраструктурой компании и могут создавать риски для информационной безопасности. Поэтому было принято решение о разработке собственной информационной системы, полностью адаптированной под внутренние процессы предприятия.</w:t>
      </w:r>
    </w:p>
    <w:p w14:paraId="112EB80E" w14:textId="77777777" w:rsidR="002A05EF" w:rsidRPr="00D95634"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Смета затрат на разработку информационной системы включает следующие статьи расходов:</w:t>
      </w:r>
    </w:p>
    <w:p w14:paraId="4857AB3B" w14:textId="77777777" w:rsidR="002A05EF" w:rsidRPr="00D95634" w:rsidRDefault="002A05EF" w:rsidP="002A05EF">
      <w:pPr>
        <w:pStyle w:val="af1"/>
        <w:numPr>
          <w:ilvl w:val="0"/>
          <w:numId w:val="38"/>
        </w:numPr>
        <w:pBdr>
          <w:top w:val="none" w:sz="4" w:space="0" w:color="000000"/>
          <w:left w:val="none" w:sz="4" w:space="0" w:color="000000"/>
          <w:bottom w:val="none" w:sz="4" w:space="0" w:color="000000"/>
          <w:right w:val="none" w:sz="4" w:space="0" w:color="000000"/>
        </w:pBdr>
        <w:spacing w:after="0" w:line="360" w:lineRule="auto"/>
        <w:jc w:val="both"/>
        <w:rPr>
          <w:rFonts w:eastAsia="Times New Roman"/>
          <w:szCs w:val="28"/>
          <w:lang w:eastAsia="ru-RU" w:bidi="ru-RU"/>
        </w:rPr>
      </w:pPr>
      <w:r w:rsidRPr="00D95634">
        <w:rPr>
          <w:rFonts w:eastAsia="Times New Roman"/>
          <w:szCs w:val="28"/>
          <w:lang w:eastAsia="ru-RU" w:bidi="ru-RU"/>
        </w:rPr>
        <w:t>материальные затраты</w:t>
      </w:r>
    </w:p>
    <w:p w14:paraId="6650CE79" w14:textId="77777777" w:rsidR="002A05EF" w:rsidRPr="00D95634" w:rsidRDefault="002A05EF" w:rsidP="002A05EF">
      <w:pPr>
        <w:pStyle w:val="af1"/>
        <w:numPr>
          <w:ilvl w:val="0"/>
          <w:numId w:val="38"/>
        </w:numPr>
        <w:pBdr>
          <w:top w:val="none" w:sz="4" w:space="0" w:color="000000"/>
          <w:left w:val="none" w:sz="4" w:space="0" w:color="000000"/>
          <w:bottom w:val="none" w:sz="4" w:space="0" w:color="000000"/>
          <w:right w:val="none" w:sz="4" w:space="0" w:color="000000"/>
        </w:pBdr>
        <w:spacing w:after="0" w:line="360" w:lineRule="auto"/>
        <w:jc w:val="both"/>
        <w:rPr>
          <w:rFonts w:eastAsia="Times New Roman"/>
          <w:szCs w:val="28"/>
          <w:lang w:eastAsia="ru-RU" w:bidi="ru-RU"/>
        </w:rPr>
      </w:pPr>
      <w:r w:rsidRPr="00D95634">
        <w:rPr>
          <w:rFonts w:eastAsia="Times New Roman"/>
          <w:szCs w:val="28"/>
          <w:lang w:eastAsia="ru-RU" w:bidi="ru-RU"/>
        </w:rPr>
        <w:t>затраты на оплату труда</w:t>
      </w:r>
    </w:p>
    <w:p w14:paraId="450DE235" w14:textId="77777777" w:rsidR="002A05EF" w:rsidRPr="00D95634" w:rsidRDefault="002A05EF" w:rsidP="002A05EF">
      <w:pPr>
        <w:pStyle w:val="af1"/>
        <w:numPr>
          <w:ilvl w:val="0"/>
          <w:numId w:val="38"/>
        </w:numPr>
        <w:pBdr>
          <w:top w:val="none" w:sz="4" w:space="0" w:color="000000"/>
          <w:left w:val="none" w:sz="4" w:space="0" w:color="000000"/>
          <w:bottom w:val="none" w:sz="4" w:space="0" w:color="000000"/>
          <w:right w:val="none" w:sz="4" w:space="0" w:color="000000"/>
        </w:pBdr>
        <w:spacing w:after="0" w:line="360" w:lineRule="auto"/>
        <w:jc w:val="both"/>
        <w:rPr>
          <w:rFonts w:eastAsia="Times New Roman"/>
          <w:szCs w:val="28"/>
          <w:lang w:eastAsia="ru-RU" w:bidi="ru-RU"/>
        </w:rPr>
      </w:pPr>
      <w:r w:rsidRPr="00D95634">
        <w:rPr>
          <w:rFonts w:eastAsia="Times New Roman"/>
          <w:szCs w:val="28"/>
          <w:lang w:eastAsia="ru-RU" w:bidi="ru-RU"/>
        </w:rPr>
        <w:t>амортизационные отчисления</w:t>
      </w:r>
    </w:p>
    <w:p w14:paraId="40ABD476" w14:textId="77777777" w:rsidR="002A05EF" w:rsidRPr="00D95634" w:rsidRDefault="002A05EF" w:rsidP="002A05EF">
      <w:pPr>
        <w:pStyle w:val="af1"/>
        <w:numPr>
          <w:ilvl w:val="0"/>
          <w:numId w:val="38"/>
        </w:numPr>
        <w:pBdr>
          <w:top w:val="none" w:sz="4" w:space="0" w:color="000000"/>
          <w:left w:val="none" w:sz="4" w:space="0" w:color="000000"/>
          <w:bottom w:val="none" w:sz="4" w:space="0" w:color="000000"/>
          <w:right w:val="none" w:sz="4" w:space="0" w:color="000000"/>
        </w:pBdr>
        <w:spacing w:after="0" w:line="360" w:lineRule="auto"/>
        <w:jc w:val="both"/>
        <w:rPr>
          <w:rFonts w:eastAsia="Times New Roman"/>
          <w:szCs w:val="28"/>
          <w:lang w:eastAsia="ru-RU" w:bidi="ru-RU"/>
        </w:rPr>
      </w:pPr>
      <w:r w:rsidRPr="00D95634">
        <w:rPr>
          <w:rFonts w:eastAsia="Times New Roman"/>
          <w:szCs w:val="28"/>
          <w:lang w:eastAsia="ru-RU" w:bidi="ru-RU"/>
        </w:rPr>
        <w:t>прочие расходы</w:t>
      </w:r>
    </w:p>
    <w:p w14:paraId="1B02781A" w14:textId="77777777" w:rsidR="002A05EF" w:rsidRPr="0000104D" w:rsidRDefault="002A05EF" w:rsidP="002A05EF">
      <w:pPr>
        <w:pBdr>
          <w:top w:val="none" w:sz="4" w:space="0" w:color="000000"/>
          <w:left w:val="none" w:sz="4" w:space="0" w:color="000000"/>
          <w:bottom w:val="none" w:sz="4" w:space="0" w:color="000000"/>
          <w:right w:val="none" w:sz="4" w:space="0" w:color="000000"/>
        </w:pBdr>
        <w:spacing w:after="0" w:line="360" w:lineRule="auto"/>
        <w:ind w:firstLine="708"/>
        <w:jc w:val="both"/>
        <w:rPr>
          <w:rFonts w:eastAsia="Times New Roman"/>
          <w:szCs w:val="28"/>
          <w:lang w:eastAsia="ru-RU" w:bidi="ru-RU"/>
        </w:rPr>
      </w:pPr>
      <w:r w:rsidRPr="0000104D">
        <w:rPr>
          <w:rFonts w:eastAsia="Times New Roman"/>
          <w:szCs w:val="28"/>
          <w:lang w:eastAsia="ru-RU" w:bidi="ru-RU"/>
        </w:rPr>
        <w:t>Рассмотрим каждую статью затрат более подробно.</w:t>
      </w:r>
    </w:p>
    <w:p w14:paraId="48C650FD" w14:textId="77777777" w:rsidR="002A05EF" w:rsidRPr="00D95634"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Амортизационные отчисления</w:t>
      </w:r>
    </w:p>
    <w:p w14:paraId="7B1DE80D" w14:textId="77777777" w:rsidR="002A05EF"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lang w:eastAsia="ru-RU" w:bidi="ru-RU"/>
        </w:rPr>
      </w:pPr>
      <w:r w:rsidRPr="00D95634">
        <w:rPr>
          <w:rFonts w:eastAsia="Times New Roman"/>
          <w:szCs w:val="28"/>
          <w:lang w:eastAsia="ru-RU" w:bidi="ru-RU"/>
        </w:rPr>
        <w:t>Амортизация на компьютерное оборудование и программное обеспечение будет производиться ускоренным методом с учетом того, что срок морального устаревания оборудования составляет 4 года. В данной смете учитываются затраты на покупку оборудования, используемого при разработке и тестировании серверной части информационной системы.</w:t>
      </w:r>
    </w:p>
    <w:p w14:paraId="455C3B60" w14:textId="77777777" w:rsidR="002A05EF"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p>
    <w:p w14:paraId="7E5EA711" w14:textId="67FC83E2" w:rsidR="002A05EF" w:rsidRPr="0052474E"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52474E">
        <w:rPr>
          <w:rFonts w:eastAsia="Times New Roman"/>
          <w:szCs w:val="28"/>
        </w:rPr>
        <w:t xml:space="preserve">Таблица </w:t>
      </w:r>
      <w:r>
        <w:rPr>
          <w:rFonts w:eastAsia="Times New Roman"/>
          <w:szCs w:val="28"/>
        </w:rPr>
        <w:t>4.1</w:t>
      </w:r>
      <w:r w:rsidRPr="0052474E">
        <w:rPr>
          <w:rFonts w:eastAsia="Times New Roman"/>
          <w:szCs w:val="28"/>
        </w:rPr>
        <w:t>. Перечень используемого оборудования</w:t>
      </w:r>
    </w:p>
    <w:tbl>
      <w:tblPr>
        <w:tblStyle w:val="13"/>
        <w:tblW w:w="0" w:type="auto"/>
        <w:tblLook w:val="04A0" w:firstRow="1" w:lastRow="0" w:firstColumn="1" w:lastColumn="0" w:noHBand="0" w:noVBand="1"/>
      </w:tblPr>
      <w:tblGrid>
        <w:gridCol w:w="3200"/>
        <w:gridCol w:w="2086"/>
        <w:gridCol w:w="2554"/>
        <w:gridCol w:w="1958"/>
      </w:tblGrid>
      <w:tr w:rsidR="002A05EF" w:rsidRPr="0052474E" w14:paraId="05BEDCF8" w14:textId="77777777" w:rsidTr="000743AB">
        <w:tc>
          <w:tcPr>
            <w:tcW w:w="0" w:type="auto"/>
            <w:hideMark/>
          </w:tcPr>
          <w:p w14:paraId="103C252C" w14:textId="77777777" w:rsidR="002A05EF" w:rsidRPr="0052474E" w:rsidRDefault="002A05EF" w:rsidP="000743AB">
            <w:pPr>
              <w:jc w:val="center"/>
              <w:rPr>
                <w:rFonts w:cs="Times New Roman"/>
                <w:b/>
                <w:bCs/>
              </w:rPr>
            </w:pPr>
            <w:r w:rsidRPr="0052474E">
              <w:rPr>
                <w:rFonts w:cs="Times New Roman"/>
                <w:b/>
                <w:bCs/>
              </w:rPr>
              <w:lastRenderedPageBreak/>
              <w:t>Наименование изделия</w:t>
            </w:r>
          </w:p>
        </w:tc>
        <w:tc>
          <w:tcPr>
            <w:tcW w:w="0" w:type="auto"/>
            <w:hideMark/>
          </w:tcPr>
          <w:p w14:paraId="6E6AD555" w14:textId="77777777" w:rsidR="002A05EF" w:rsidRPr="0052474E" w:rsidRDefault="002A05EF" w:rsidP="000743AB">
            <w:pPr>
              <w:jc w:val="center"/>
              <w:rPr>
                <w:rFonts w:cs="Times New Roman"/>
                <w:b/>
                <w:bCs/>
              </w:rPr>
            </w:pPr>
            <w:r w:rsidRPr="0052474E">
              <w:rPr>
                <w:rFonts w:cs="Times New Roman"/>
                <w:b/>
                <w:bCs/>
              </w:rPr>
              <w:t>Количество, шт.</w:t>
            </w:r>
          </w:p>
        </w:tc>
        <w:tc>
          <w:tcPr>
            <w:tcW w:w="0" w:type="auto"/>
            <w:hideMark/>
          </w:tcPr>
          <w:p w14:paraId="1387219B" w14:textId="77777777" w:rsidR="002A05EF" w:rsidRPr="0052474E" w:rsidRDefault="002A05EF" w:rsidP="000743AB">
            <w:pPr>
              <w:jc w:val="center"/>
              <w:rPr>
                <w:rFonts w:cs="Times New Roman"/>
                <w:b/>
                <w:bCs/>
              </w:rPr>
            </w:pPr>
            <w:r w:rsidRPr="0052474E">
              <w:rPr>
                <w:rFonts w:cs="Times New Roman"/>
                <w:b/>
                <w:bCs/>
              </w:rPr>
              <w:t>Цена за единицу, руб/шт.</w:t>
            </w:r>
          </w:p>
        </w:tc>
        <w:tc>
          <w:tcPr>
            <w:tcW w:w="0" w:type="auto"/>
            <w:hideMark/>
          </w:tcPr>
          <w:p w14:paraId="4220F75F" w14:textId="77777777" w:rsidR="002A05EF" w:rsidRPr="0052474E" w:rsidRDefault="002A05EF" w:rsidP="000743AB">
            <w:pPr>
              <w:jc w:val="center"/>
              <w:rPr>
                <w:rFonts w:cs="Times New Roman"/>
                <w:b/>
                <w:bCs/>
              </w:rPr>
            </w:pPr>
            <w:r w:rsidRPr="0052474E">
              <w:rPr>
                <w:rFonts w:cs="Times New Roman"/>
                <w:b/>
                <w:bCs/>
              </w:rPr>
              <w:t>Сумма затрат, руб</w:t>
            </w:r>
          </w:p>
        </w:tc>
      </w:tr>
      <w:tr w:rsidR="002A05EF" w:rsidRPr="0052474E" w14:paraId="4BDB3FB2" w14:textId="77777777" w:rsidTr="000743AB">
        <w:tc>
          <w:tcPr>
            <w:tcW w:w="0" w:type="auto"/>
            <w:hideMark/>
          </w:tcPr>
          <w:p w14:paraId="062FC753" w14:textId="77777777" w:rsidR="002A05EF" w:rsidRPr="0052474E" w:rsidRDefault="002A05EF" w:rsidP="000743AB">
            <w:pPr>
              <w:rPr>
                <w:rFonts w:cs="Times New Roman"/>
              </w:rPr>
            </w:pPr>
            <w:r w:rsidRPr="0052474E">
              <w:rPr>
                <w:rFonts w:cs="Times New Roman"/>
              </w:rPr>
              <w:t>Компьютер</w:t>
            </w:r>
          </w:p>
        </w:tc>
        <w:tc>
          <w:tcPr>
            <w:tcW w:w="0" w:type="auto"/>
            <w:hideMark/>
          </w:tcPr>
          <w:p w14:paraId="71FE7B97" w14:textId="77777777" w:rsidR="002A05EF" w:rsidRPr="0052474E" w:rsidRDefault="002A05EF" w:rsidP="000743AB">
            <w:pPr>
              <w:rPr>
                <w:rFonts w:cs="Times New Roman"/>
              </w:rPr>
            </w:pPr>
            <w:r w:rsidRPr="0052474E">
              <w:rPr>
                <w:rFonts w:cs="Times New Roman"/>
              </w:rPr>
              <w:t>1</w:t>
            </w:r>
          </w:p>
        </w:tc>
        <w:tc>
          <w:tcPr>
            <w:tcW w:w="0" w:type="auto"/>
            <w:hideMark/>
          </w:tcPr>
          <w:p w14:paraId="4AD831C9" w14:textId="77777777" w:rsidR="002A05EF" w:rsidRPr="0052474E" w:rsidRDefault="002A05EF" w:rsidP="000743AB">
            <w:pPr>
              <w:rPr>
                <w:rFonts w:cs="Times New Roman"/>
              </w:rPr>
            </w:pPr>
            <w:r w:rsidRPr="0052474E">
              <w:rPr>
                <w:rFonts w:cs="Times New Roman"/>
              </w:rPr>
              <w:t>70 000</w:t>
            </w:r>
          </w:p>
        </w:tc>
        <w:tc>
          <w:tcPr>
            <w:tcW w:w="0" w:type="auto"/>
            <w:hideMark/>
          </w:tcPr>
          <w:p w14:paraId="62FAD571" w14:textId="77777777" w:rsidR="002A05EF" w:rsidRPr="0052474E" w:rsidRDefault="002A05EF" w:rsidP="000743AB">
            <w:pPr>
              <w:rPr>
                <w:rFonts w:cs="Times New Roman"/>
              </w:rPr>
            </w:pPr>
            <w:r w:rsidRPr="0052474E">
              <w:rPr>
                <w:rFonts w:cs="Times New Roman"/>
              </w:rPr>
              <w:t>70 000</w:t>
            </w:r>
          </w:p>
        </w:tc>
      </w:tr>
      <w:tr w:rsidR="002A05EF" w:rsidRPr="0052474E" w14:paraId="333B3ADC" w14:textId="77777777" w:rsidTr="000743AB">
        <w:tc>
          <w:tcPr>
            <w:tcW w:w="0" w:type="auto"/>
            <w:hideMark/>
          </w:tcPr>
          <w:p w14:paraId="35275BDE" w14:textId="77777777" w:rsidR="002A05EF" w:rsidRPr="0052474E" w:rsidRDefault="002A05EF" w:rsidP="000743AB">
            <w:pPr>
              <w:rPr>
                <w:rFonts w:cs="Times New Roman"/>
              </w:rPr>
            </w:pPr>
            <w:r w:rsidRPr="0052474E">
              <w:rPr>
                <w:rFonts w:cs="Times New Roman"/>
              </w:rPr>
              <w:t>Внешний SSD накопитель 1 ТБ</w:t>
            </w:r>
          </w:p>
        </w:tc>
        <w:tc>
          <w:tcPr>
            <w:tcW w:w="0" w:type="auto"/>
            <w:hideMark/>
          </w:tcPr>
          <w:p w14:paraId="41FC2313" w14:textId="77777777" w:rsidR="002A05EF" w:rsidRPr="0052474E" w:rsidRDefault="002A05EF" w:rsidP="000743AB">
            <w:pPr>
              <w:rPr>
                <w:rFonts w:cs="Times New Roman"/>
              </w:rPr>
            </w:pPr>
            <w:r w:rsidRPr="0052474E">
              <w:rPr>
                <w:rFonts w:cs="Times New Roman"/>
              </w:rPr>
              <w:t>2</w:t>
            </w:r>
          </w:p>
        </w:tc>
        <w:tc>
          <w:tcPr>
            <w:tcW w:w="0" w:type="auto"/>
            <w:hideMark/>
          </w:tcPr>
          <w:p w14:paraId="00DA5810" w14:textId="77777777" w:rsidR="002A05EF" w:rsidRPr="0052474E" w:rsidRDefault="002A05EF" w:rsidP="000743AB">
            <w:pPr>
              <w:rPr>
                <w:rFonts w:cs="Times New Roman"/>
              </w:rPr>
            </w:pPr>
            <w:r w:rsidRPr="0052474E">
              <w:rPr>
                <w:rFonts w:cs="Times New Roman"/>
              </w:rPr>
              <w:t>6 000</w:t>
            </w:r>
          </w:p>
        </w:tc>
        <w:tc>
          <w:tcPr>
            <w:tcW w:w="0" w:type="auto"/>
            <w:hideMark/>
          </w:tcPr>
          <w:p w14:paraId="53710E37" w14:textId="77777777" w:rsidR="002A05EF" w:rsidRPr="0052474E" w:rsidRDefault="002A05EF" w:rsidP="000743AB">
            <w:pPr>
              <w:rPr>
                <w:rFonts w:cs="Times New Roman"/>
              </w:rPr>
            </w:pPr>
            <w:r w:rsidRPr="0052474E">
              <w:rPr>
                <w:rFonts w:cs="Times New Roman"/>
              </w:rPr>
              <w:t>12 000</w:t>
            </w:r>
          </w:p>
        </w:tc>
      </w:tr>
      <w:tr w:rsidR="002A05EF" w:rsidRPr="0052474E" w14:paraId="669C41E4" w14:textId="77777777" w:rsidTr="000743AB">
        <w:tc>
          <w:tcPr>
            <w:tcW w:w="0" w:type="auto"/>
            <w:hideMark/>
          </w:tcPr>
          <w:p w14:paraId="024DD7ED" w14:textId="77777777" w:rsidR="002A05EF" w:rsidRPr="0052474E" w:rsidRDefault="002A05EF" w:rsidP="000743AB">
            <w:pPr>
              <w:rPr>
                <w:rFonts w:cs="Times New Roman"/>
              </w:rPr>
            </w:pPr>
            <w:r w:rsidRPr="0052474E">
              <w:rPr>
                <w:rFonts w:cs="Times New Roman"/>
              </w:rPr>
              <w:t>USB-мышь</w:t>
            </w:r>
          </w:p>
        </w:tc>
        <w:tc>
          <w:tcPr>
            <w:tcW w:w="0" w:type="auto"/>
            <w:hideMark/>
          </w:tcPr>
          <w:p w14:paraId="7F6155F1" w14:textId="77777777" w:rsidR="002A05EF" w:rsidRPr="0052474E" w:rsidRDefault="002A05EF" w:rsidP="000743AB">
            <w:pPr>
              <w:rPr>
                <w:rFonts w:cs="Times New Roman"/>
              </w:rPr>
            </w:pPr>
            <w:r w:rsidRPr="0052474E">
              <w:rPr>
                <w:rFonts w:cs="Times New Roman"/>
              </w:rPr>
              <w:t>1</w:t>
            </w:r>
          </w:p>
        </w:tc>
        <w:tc>
          <w:tcPr>
            <w:tcW w:w="0" w:type="auto"/>
            <w:hideMark/>
          </w:tcPr>
          <w:p w14:paraId="542AFD42" w14:textId="77777777" w:rsidR="002A05EF" w:rsidRPr="0052474E" w:rsidRDefault="002A05EF" w:rsidP="000743AB">
            <w:pPr>
              <w:rPr>
                <w:rFonts w:cs="Times New Roman"/>
              </w:rPr>
            </w:pPr>
            <w:r w:rsidRPr="0052474E">
              <w:rPr>
                <w:rFonts w:cs="Times New Roman"/>
              </w:rPr>
              <w:t>2 200</w:t>
            </w:r>
          </w:p>
        </w:tc>
        <w:tc>
          <w:tcPr>
            <w:tcW w:w="0" w:type="auto"/>
            <w:hideMark/>
          </w:tcPr>
          <w:p w14:paraId="10429D61" w14:textId="77777777" w:rsidR="002A05EF" w:rsidRPr="0052474E" w:rsidRDefault="002A05EF" w:rsidP="000743AB">
            <w:pPr>
              <w:rPr>
                <w:rFonts w:cs="Times New Roman"/>
              </w:rPr>
            </w:pPr>
            <w:r w:rsidRPr="0052474E">
              <w:rPr>
                <w:rFonts w:cs="Times New Roman"/>
              </w:rPr>
              <w:t>2 200</w:t>
            </w:r>
          </w:p>
        </w:tc>
      </w:tr>
      <w:tr w:rsidR="002A05EF" w:rsidRPr="0052474E" w14:paraId="0C3D8F33" w14:textId="77777777" w:rsidTr="000743AB">
        <w:tc>
          <w:tcPr>
            <w:tcW w:w="0" w:type="auto"/>
            <w:hideMark/>
          </w:tcPr>
          <w:p w14:paraId="1398B5C0" w14:textId="77777777" w:rsidR="002A05EF" w:rsidRPr="0052474E" w:rsidRDefault="002A05EF" w:rsidP="000743AB">
            <w:pPr>
              <w:rPr>
                <w:rFonts w:cs="Times New Roman"/>
              </w:rPr>
            </w:pPr>
            <w:r w:rsidRPr="0052474E">
              <w:rPr>
                <w:rStyle w:val="af4"/>
                <w:rFonts w:cs="Times New Roman"/>
              </w:rPr>
              <w:t>Итог</w:t>
            </w:r>
          </w:p>
        </w:tc>
        <w:tc>
          <w:tcPr>
            <w:tcW w:w="0" w:type="auto"/>
            <w:hideMark/>
          </w:tcPr>
          <w:p w14:paraId="64814C22" w14:textId="77777777" w:rsidR="002A05EF" w:rsidRPr="0052474E" w:rsidRDefault="002A05EF" w:rsidP="000743AB">
            <w:pPr>
              <w:rPr>
                <w:rFonts w:cs="Times New Roman"/>
              </w:rPr>
            </w:pPr>
          </w:p>
        </w:tc>
        <w:tc>
          <w:tcPr>
            <w:tcW w:w="0" w:type="auto"/>
            <w:hideMark/>
          </w:tcPr>
          <w:p w14:paraId="4F5295D5" w14:textId="77777777" w:rsidR="002A05EF" w:rsidRPr="0052474E" w:rsidRDefault="002A05EF" w:rsidP="000743AB">
            <w:pPr>
              <w:rPr>
                <w:rFonts w:cs="Times New Roman"/>
                <w:sz w:val="20"/>
                <w:szCs w:val="20"/>
              </w:rPr>
            </w:pPr>
          </w:p>
        </w:tc>
        <w:tc>
          <w:tcPr>
            <w:tcW w:w="0" w:type="auto"/>
            <w:hideMark/>
          </w:tcPr>
          <w:p w14:paraId="2E4AF248" w14:textId="77777777" w:rsidR="002A05EF" w:rsidRPr="0052474E" w:rsidRDefault="002A05EF" w:rsidP="000743AB">
            <w:pPr>
              <w:rPr>
                <w:rFonts w:cs="Times New Roman"/>
                <w:sz w:val="24"/>
                <w:szCs w:val="24"/>
              </w:rPr>
            </w:pPr>
            <w:r w:rsidRPr="0052474E">
              <w:rPr>
                <w:rStyle w:val="af4"/>
                <w:rFonts w:cs="Times New Roman"/>
              </w:rPr>
              <w:t>84 200</w:t>
            </w:r>
          </w:p>
        </w:tc>
      </w:tr>
    </w:tbl>
    <w:p w14:paraId="30AB3F3E" w14:textId="77777777" w:rsidR="002A05EF" w:rsidRPr="0052474E"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p>
    <w:p w14:paraId="34A5EB57" w14:textId="77777777" w:rsidR="002A05EF" w:rsidRPr="0052474E"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52474E">
        <w:rPr>
          <w:rFonts w:eastAsia="Times New Roman"/>
          <w:szCs w:val="28"/>
        </w:rPr>
        <w:t>Балансовая стоимость ЭВМ включает отпускную цену, расходы на транспортировку, монтаж оборудования и его наладку и вычисляется по формуле:</w:t>
      </w:r>
    </w:p>
    <w:p w14:paraId="5C423CD3" w14:textId="77777777" w:rsidR="002A05EF" w:rsidRPr="0052474E" w:rsidRDefault="002A05EF" w:rsidP="002A05EF">
      <w:pPr>
        <w:pStyle w:val="af6"/>
        <w:spacing w:line="360" w:lineRule="auto"/>
        <w:ind w:left="3306" w:firstLine="234"/>
      </w:pPr>
      <w:r w:rsidRPr="0052474E">
        <w:rPr>
          <w:noProof/>
          <w:lang w:bidi="ar-SA"/>
        </w:rPr>
        <w:drawing>
          <wp:inline distT="0" distB="0" distL="0" distR="0" wp14:anchorId="1A483B3F" wp14:editId="60159635">
            <wp:extent cx="1542415" cy="421640"/>
            <wp:effectExtent l="0" t="0" r="635" b="0"/>
            <wp:docPr id="1674114159" name="Рисунок 28" descr="https://konspekta.net/megaobuchalkaru/imgbaza/baza14/8190227292689.files/image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3338" name="image78.png" descr="https://konspekta.net/megaobuchalkaru/imgbaza/baza14/8190227292689.files/image044.gif"/>
                    <pic:cNvPicPr>
                      <a:picLocks noChangeAspect="1"/>
                    </pic:cNvPicPr>
                  </pic:nvPicPr>
                  <pic:blipFill rotWithShape="1">
                    <a:blip r:embed="rId73"/>
                    <a:stretch/>
                  </pic:blipFill>
                  <pic:spPr bwMode="auto">
                    <a:xfrm>
                      <a:off x="0" y="0"/>
                      <a:ext cx="1542412" cy="421638"/>
                    </a:xfrm>
                    <a:prstGeom prst="rect">
                      <a:avLst/>
                    </a:prstGeom>
                    <a:noFill/>
                    <a:ln>
                      <a:noFill/>
                    </a:ln>
                  </pic:spPr>
                </pic:pic>
              </a:graphicData>
            </a:graphic>
          </wp:inline>
        </w:drawing>
      </w:r>
      <w:r w:rsidRPr="0052474E">
        <w:t xml:space="preserve"> </w:t>
      </w:r>
      <w:r w:rsidRPr="0052474E">
        <w:tab/>
      </w:r>
      <w:r w:rsidRPr="0052474E">
        <w:tab/>
        <w:t>(1)</w:t>
      </w:r>
    </w:p>
    <w:p w14:paraId="74244AC8"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где   </w:t>
      </w:r>
      <w:r w:rsidRPr="0052474E">
        <w:rPr>
          <w:rFonts w:eastAsia="Times New Roman"/>
          <w:noProof/>
          <w:szCs w:val="28"/>
          <w:lang w:eastAsia="ru-RU"/>
        </w:rPr>
        <w:drawing>
          <wp:inline distT="0" distB="0" distL="0" distR="0" wp14:anchorId="3730638B" wp14:editId="5667A1BD">
            <wp:extent cx="246380" cy="238760"/>
            <wp:effectExtent l="0" t="0" r="1270" b="8890"/>
            <wp:docPr id="1674114160" name="Рисунок 27" descr="https://konspekta.net/megaobuchalkaru/imgbaza/baza14/8190227292689.files/image0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11767" name="image79.png" descr="https://konspekta.net/megaobuchalkaru/imgbaza/baza14/8190227292689.files/image046.gif"/>
                    <pic:cNvPicPr>
                      <a:picLocks noChangeAspect="1"/>
                    </pic:cNvPicPr>
                  </pic:nvPicPr>
                  <pic:blipFill rotWithShape="1">
                    <a:blip r:embed="rId74"/>
                    <a:stretch/>
                  </pic:blipFill>
                  <pic:spPr bwMode="auto">
                    <a:xfrm>
                      <a:off x="0" y="0"/>
                      <a:ext cx="246377" cy="238758"/>
                    </a:xfrm>
                    <a:prstGeom prst="rect">
                      <a:avLst/>
                    </a:prstGeom>
                    <a:noFill/>
                    <a:ln>
                      <a:noFill/>
                    </a:ln>
                  </pic:spPr>
                </pic:pic>
              </a:graphicData>
            </a:graphic>
          </wp:inline>
        </w:drawing>
      </w:r>
      <w:r w:rsidRPr="0052474E">
        <w:rPr>
          <w:rFonts w:eastAsia="Times New Roman"/>
          <w:szCs w:val="28"/>
        </w:rPr>
        <w:t>  – первоначальная стоимость оборудования, руб.;</w:t>
      </w:r>
    </w:p>
    <w:p w14:paraId="2F55DC95"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noProof/>
          <w:szCs w:val="28"/>
          <w:lang w:eastAsia="ru-RU"/>
        </w:rPr>
        <w:drawing>
          <wp:inline distT="0" distB="0" distL="0" distR="0" wp14:anchorId="60B4AC1F" wp14:editId="0E3C00A6">
            <wp:extent cx="246380" cy="238760"/>
            <wp:effectExtent l="0" t="0" r="1270" b="8890"/>
            <wp:docPr id="1674114161" name="Рисунок 26" descr="https://konspekta.net/megaobuchalkaru/imgbaza/baza14/8190227292689.files/image0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63177" name="image81.png" descr="https://konspekta.net/megaobuchalkaru/imgbaza/baza14/8190227292689.files/image048.gif"/>
                    <pic:cNvPicPr>
                      <a:picLocks noChangeAspect="1"/>
                    </pic:cNvPicPr>
                  </pic:nvPicPr>
                  <pic:blipFill rotWithShape="1">
                    <a:blip r:embed="rId75"/>
                    <a:stretch/>
                  </pic:blipFill>
                  <pic:spPr bwMode="auto">
                    <a:xfrm>
                      <a:off x="0" y="0"/>
                      <a:ext cx="246377" cy="238758"/>
                    </a:xfrm>
                    <a:prstGeom prst="rect">
                      <a:avLst/>
                    </a:prstGeom>
                    <a:noFill/>
                    <a:ln>
                      <a:noFill/>
                    </a:ln>
                  </pic:spPr>
                </pic:pic>
              </a:graphicData>
            </a:graphic>
          </wp:inline>
        </w:drawing>
      </w:r>
      <w:r w:rsidRPr="0052474E">
        <w:rPr>
          <w:rFonts w:eastAsia="Times New Roman"/>
          <w:szCs w:val="28"/>
        </w:rPr>
        <w:t>  – норматив амортизационных отчислений на полное восстановление, % (20%);</w:t>
      </w:r>
    </w:p>
    <w:p w14:paraId="0BFC18C6"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noProof/>
          <w:szCs w:val="28"/>
          <w:lang w:eastAsia="ru-RU"/>
        </w:rPr>
        <w:drawing>
          <wp:inline distT="0" distB="0" distL="0" distR="0" wp14:anchorId="2EF19C8C" wp14:editId="060F8233">
            <wp:extent cx="142875" cy="151130"/>
            <wp:effectExtent l="0" t="0" r="9525" b="1270"/>
            <wp:docPr id="1674114162" name="Рисунок 25" descr="https://konspekta.net/megaobuchalkaru/imgbaza/baza14/8190227292689.files/image0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08154" name="image82.png" descr="https://konspekta.net/megaobuchalkaru/imgbaza/baza14/8190227292689.files/image050.gif"/>
                    <pic:cNvPicPr>
                      <a:picLocks noChangeAspect="1"/>
                    </pic:cNvPicPr>
                  </pic:nvPicPr>
                  <pic:blipFill rotWithShape="1">
                    <a:blip r:embed="rId76"/>
                    <a:stretch/>
                  </pic:blipFill>
                  <pic:spPr bwMode="auto">
                    <a:xfrm>
                      <a:off x="0" y="0"/>
                      <a:ext cx="142875" cy="151128"/>
                    </a:xfrm>
                    <a:prstGeom prst="rect">
                      <a:avLst/>
                    </a:prstGeom>
                    <a:noFill/>
                    <a:ln>
                      <a:noFill/>
                    </a:ln>
                  </pic:spPr>
                </pic:pic>
              </a:graphicData>
            </a:graphic>
          </wp:inline>
        </w:drawing>
      </w:r>
      <w:r w:rsidRPr="0052474E">
        <w:rPr>
          <w:rFonts w:eastAsia="Times New Roman"/>
          <w:szCs w:val="28"/>
        </w:rPr>
        <w:t>  – количество месяцев работы оборудования при создании АИС.</w:t>
      </w:r>
    </w:p>
    <w:p w14:paraId="614F12D5" w14:textId="77777777" w:rsidR="002A05EF" w:rsidRPr="0052474E" w:rsidRDefault="002A05EF" w:rsidP="002A05EF">
      <w:pPr>
        <w:spacing w:after="0" w:line="360" w:lineRule="auto"/>
        <w:ind w:firstLine="709"/>
        <w:jc w:val="both"/>
        <w:rPr>
          <w:rFonts w:eastAsia="Times New Roman"/>
        </w:rPr>
      </w:pPr>
      <w:r w:rsidRPr="0052474E">
        <w:rPr>
          <w:rFonts w:eastAsia="Times New Roman"/>
          <w:szCs w:val="28"/>
        </w:rPr>
        <w:t xml:space="preserve">Из таблицы 2 видно, что первоначальная стоимость данного оборудования составляет </w:t>
      </w:r>
      <w:r>
        <w:t xml:space="preserve">84200 </w:t>
      </w:r>
      <w:r w:rsidRPr="0052474E">
        <w:rPr>
          <w:rFonts w:eastAsia="Times New Roman"/>
          <w:szCs w:val="28"/>
        </w:rPr>
        <w:t>руб. Оборудование использовалось 250 часов (160 часов в месяц) или ~1,6 месяца. Рассчитаем амортизационные отчисления оборудования:</w:t>
      </w:r>
    </w:p>
    <w:p w14:paraId="31926A58" w14:textId="77777777" w:rsidR="002A05EF" w:rsidRPr="0052474E" w:rsidRDefault="002A05EF" w:rsidP="002A05EF">
      <w:pPr>
        <w:spacing w:after="0" w:line="360" w:lineRule="auto"/>
        <w:ind w:firstLine="709"/>
        <w:jc w:val="both"/>
        <w:rPr>
          <w:rFonts w:eastAsia="Times New Roman"/>
        </w:rPr>
      </w:pPr>
    </w:p>
    <w:p w14:paraId="59067A33" w14:textId="77777777" w:rsidR="002A05EF" w:rsidRPr="0052474E" w:rsidRDefault="002A05EF" w:rsidP="002A05EF">
      <w:pPr>
        <w:pStyle w:val="af6"/>
        <w:spacing w:line="360" w:lineRule="auto"/>
        <w:ind w:firstLine="709"/>
        <w:jc w:val="center"/>
        <w:rPr>
          <w:sz w:val="28"/>
          <w:szCs w:val="28"/>
        </w:rPr>
      </w:pPr>
      <w:r w:rsidRPr="0052474E">
        <w:rPr>
          <w:sz w:val="28"/>
          <w:szCs w:val="28"/>
        </w:rPr>
        <w:t>З</w:t>
      </w:r>
      <w:r w:rsidRPr="0052474E">
        <w:rPr>
          <w:sz w:val="28"/>
          <w:szCs w:val="28"/>
          <w:vertAlign w:val="subscript"/>
        </w:rPr>
        <w:t>об</w:t>
      </w:r>
      <w:r w:rsidRPr="0052474E">
        <w:rPr>
          <w:sz w:val="28"/>
          <w:szCs w:val="28"/>
        </w:rPr>
        <w:t xml:space="preserve"> = (84200 * 0,2 * 1,6) / 12 = 2245 руб.</w:t>
      </w:r>
    </w:p>
    <w:p w14:paraId="688AD443" w14:textId="77777777" w:rsidR="002A05EF" w:rsidRPr="0052474E" w:rsidRDefault="002A05EF" w:rsidP="002A05EF">
      <w:pPr>
        <w:pStyle w:val="af6"/>
        <w:spacing w:line="360" w:lineRule="auto"/>
        <w:ind w:firstLine="709"/>
        <w:jc w:val="center"/>
        <w:rPr>
          <w:sz w:val="28"/>
          <w:szCs w:val="28"/>
        </w:rPr>
      </w:pPr>
    </w:p>
    <w:p w14:paraId="30FDF119" w14:textId="77777777" w:rsidR="002A05EF" w:rsidRDefault="002A05EF" w:rsidP="002A05EF">
      <w:pPr>
        <w:spacing w:after="0" w:line="360" w:lineRule="auto"/>
        <w:ind w:firstLine="709"/>
        <w:jc w:val="both"/>
      </w:pPr>
      <w:r>
        <w:t>Остальные программные средства, используемые для разработки системы (Kotlin, Spring Boot, PostgreSQL, MongoDB, Docker, IntelliJ IDEA Community Edition), предоставляются бесплатно или используются в рамках открытых лицензий.</w:t>
      </w:r>
    </w:p>
    <w:p w14:paraId="19170EFF"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Затраты на текущий ремонт и обслуживание оборудования рассчитываются по формуле:</w:t>
      </w:r>
    </w:p>
    <w:p w14:paraId="24A707FB" w14:textId="77777777" w:rsidR="002A05EF" w:rsidRPr="0052474E" w:rsidRDefault="002A05EF" w:rsidP="002A05EF">
      <w:pPr>
        <w:pStyle w:val="af6"/>
        <w:tabs>
          <w:tab w:val="left" w:pos="2453"/>
          <w:tab w:val="left" w:pos="4299"/>
          <w:tab w:val="left" w:pos="5624"/>
          <w:tab w:val="left" w:pos="7540"/>
          <w:tab w:val="left" w:pos="8171"/>
        </w:tabs>
        <w:spacing w:line="360" w:lineRule="auto"/>
      </w:pPr>
      <w:r w:rsidRPr="0052474E">
        <w:lastRenderedPageBreak/>
        <w:tab/>
      </w:r>
      <w:r w:rsidRPr="0052474E">
        <w:tab/>
      </w:r>
      <w:r w:rsidRPr="0052474E">
        <w:rPr>
          <w:noProof/>
          <w:lang w:bidi="ar-SA"/>
        </w:rPr>
        <w:drawing>
          <wp:inline distT="0" distB="0" distL="0" distR="0" wp14:anchorId="1C02A21D" wp14:editId="2C12063B">
            <wp:extent cx="1288415" cy="421640"/>
            <wp:effectExtent l="0" t="0" r="6985" b="0"/>
            <wp:docPr id="1674114163" name="Рисунок 23" descr="https://konspekta.net/megaobuchalkaru/imgbaza/baza14/8190227292689.files/image0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58227" name="image84.png" descr="https://konspekta.net/megaobuchalkaru/imgbaza/baza14/8190227292689.files/image054.gif"/>
                    <pic:cNvPicPr>
                      <a:picLocks noChangeAspect="1"/>
                    </pic:cNvPicPr>
                  </pic:nvPicPr>
                  <pic:blipFill rotWithShape="1">
                    <a:blip r:embed="rId77"/>
                    <a:stretch/>
                  </pic:blipFill>
                  <pic:spPr bwMode="auto">
                    <a:xfrm>
                      <a:off x="0" y="0"/>
                      <a:ext cx="1288413" cy="421638"/>
                    </a:xfrm>
                    <a:prstGeom prst="rect">
                      <a:avLst/>
                    </a:prstGeom>
                    <a:noFill/>
                    <a:ln>
                      <a:noFill/>
                    </a:ln>
                  </pic:spPr>
                </pic:pic>
              </a:graphicData>
            </a:graphic>
          </wp:inline>
        </w:drawing>
      </w:r>
      <w:r w:rsidRPr="0052474E">
        <w:t xml:space="preserve"> </w:t>
      </w:r>
      <w:r w:rsidRPr="0052474E">
        <w:tab/>
        <w:t xml:space="preserve">  (2)</w:t>
      </w:r>
    </w:p>
    <w:p w14:paraId="36E9FCA1"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где   </w:t>
      </w:r>
      <w:r w:rsidRPr="0052474E">
        <w:rPr>
          <w:rFonts w:eastAsia="Times New Roman"/>
          <w:noProof/>
          <w:szCs w:val="28"/>
          <w:lang w:eastAsia="ru-RU"/>
        </w:rPr>
        <w:drawing>
          <wp:inline distT="0" distB="0" distL="0" distR="0" wp14:anchorId="4A85DB27" wp14:editId="0C353938">
            <wp:extent cx="191135" cy="207010"/>
            <wp:effectExtent l="0" t="0" r="0" b="2540"/>
            <wp:docPr id="1674114164" name="Рисунок 22" descr="https://konspekta.net/megaobuchalkaru/imgbaza/baza14/8190227292689.files/image0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85832" name="image85.png" descr="https://konspekta.net/megaobuchalkaru/imgbaza/baza14/8190227292689.files/image056.gif"/>
                    <pic:cNvPicPr>
                      <a:picLocks noChangeAspect="1"/>
                    </pic:cNvPicPr>
                  </pic:nvPicPr>
                  <pic:blipFill rotWithShape="1">
                    <a:blip r:embed="rId78"/>
                    <a:stretch/>
                  </pic:blipFill>
                  <pic:spPr bwMode="auto">
                    <a:xfrm>
                      <a:off x="0" y="0"/>
                      <a:ext cx="191132" cy="207009"/>
                    </a:xfrm>
                    <a:prstGeom prst="rect">
                      <a:avLst/>
                    </a:prstGeom>
                    <a:noFill/>
                    <a:ln>
                      <a:noFill/>
                    </a:ln>
                  </pic:spPr>
                </pic:pic>
              </a:graphicData>
            </a:graphic>
          </wp:inline>
        </w:drawing>
      </w:r>
      <w:r w:rsidRPr="0052474E">
        <w:rPr>
          <w:rFonts w:eastAsia="Times New Roman"/>
          <w:szCs w:val="28"/>
        </w:rPr>
        <w:t>  – первоначальная стоимость оборудования, руб.;</w:t>
      </w:r>
    </w:p>
    <w:p w14:paraId="498D7B2A"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noProof/>
          <w:szCs w:val="28"/>
          <w:lang w:eastAsia="ru-RU"/>
        </w:rPr>
        <w:drawing>
          <wp:inline distT="0" distB="0" distL="0" distR="0" wp14:anchorId="70E0C8D8" wp14:editId="7A860CD0">
            <wp:extent cx="270510" cy="230505"/>
            <wp:effectExtent l="0" t="0" r="0" b="0"/>
            <wp:docPr id="1674114165" name="Рисунок 21" descr="https://konspekta.net/megaobuchalkaru/imgbaza/baza14/8190227292689.files/image0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696" name="image86.png" descr="https://konspekta.net/megaobuchalkaru/imgbaza/baza14/8190227292689.files/image058.gif"/>
                    <pic:cNvPicPr>
                      <a:picLocks noChangeAspect="1"/>
                    </pic:cNvPicPr>
                  </pic:nvPicPr>
                  <pic:blipFill rotWithShape="1">
                    <a:blip r:embed="rId79"/>
                    <a:stretch/>
                  </pic:blipFill>
                  <pic:spPr bwMode="auto">
                    <a:xfrm>
                      <a:off x="0" y="0"/>
                      <a:ext cx="270508" cy="230503"/>
                    </a:xfrm>
                    <a:prstGeom prst="rect">
                      <a:avLst/>
                    </a:prstGeom>
                    <a:noFill/>
                    <a:ln>
                      <a:noFill/>
                    </a:ln>
                  </pic:spPr>
                </pic:pic>
              </a:graphicData>
            </a:graphic>
          </wp:inline>
        </w:drawing>
      </w:r>
      <w:r w:rsidRPr="0052474E">
        <w:rPr>
          <w:rFonts w:eastAsia="Times New Roman"/>
          <w:szCs w:val="28"/>
        </w:rPr>
        <w:t>  – норматив отчислений на ремонт и обслуживание оборудования, % (5%);</w:t>
      </w:r>
    </w:p>
    <w:p w14:paraId="53BAC975"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noProof/>
          <w:szCs w:val="28"/>
          <w:lang w:eastAsia="ru-RU"/>
        </w:rPr>
        <w:drawing>
          <wp:inline distT="0" distB="0" distL="0" distR="0" wp14:anchorId="03A67BA1" wp14:editId="24E190E7">
            <wp:extent cx="103505" cy="207010"/>
            <wp:effectExtent l="0" t="0" r="0" b="2540"/>
            <wp:docPr id="1674114166" name="Рисунок 20" descr="https://konspekta.net/megaobuchalkaru/imgbaza/baza14/8190227292689.files/image0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68878" name="image87.png" descr="https://konspekta.net/megaobuchalkaru/imgbaza/baza14/8190227292689.files/image060.gif"/>
                    <pic:cNvPicPr>
                      <a:picLocks noChangeAspect="1"/>
                    </pic:cNvPicPr>
                  </pic:nvPicPr>
                  <pic:blipFill rotWithShape="1">
                    <a:blip r:embed="rId80"/>
                    <a:stretch/>
                  </pic:blipFill>
                  <pic:spPr bwMode="auto">
                    <a:xfrm>
                      <a:off x="0" y="0"/>
                      <a:ext cx="103503" cy="207009"/>
                    </a:xfrm>
                    <a:prstGeom prst="rect">
                      <a:avLst/>
                    </a:prstGeom>
                    <a:noFill/>
                    <a:ln>
                      <a:noFill/>
                    </a:ln>
                  </pic:spPr>
                </pic:pic>
              </a:graphicData>
            </a:graphic>
          </wp:inline>
        </w:drawing>
      </w:r>
      <w:r w:rsidRPr="0052474E">
        <w:rPr>
          <w:rFonts w:eastAsia="Times New Roman"/>
          <w:szCs w:val="28"/>
        </w:rPr>
        <w:t>  – количество месяцев работы оборудования при создании АИС:</w:t>
      </w:r>
    </w:p>
    <w:p w14:paraId="3FCF671E"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Рассчитаем затраты на текущий ремонт и обслуживание оборудования:</w:t>
      </w:r>
    </w:p>
    <w:p w14:paraId="12B3CD08" w14:textId="77777777" w:rsidR="002A05EF" w:rsidRPr="0052474E" w:rsidRDefault="002A05EF" w:rsidP="002A05EF">
      <w:pPr>
        <w:spacing w:after="0" w:line="360" w:lineRule="auto"/>
        <w:ind w:firstLine="709"/>
        <w:jc w:val="both"/>
        <w:rPr>
          <w:rFonts w:eastAsia="Times New Roman"/>
          <w:szCs w:val="28"/>
        </w:rPr>
      </w:pPr>
    </w:p>
    <w:p w14:paraId="16CD6B4C" w14:textId="77777777" w:rsidR="002A05EF" w:rsidRPr="0052474E" w:rsidRDefault="002A05EF" w:rsidP="002A05EF">
      <w:pPr>
        <w:pStyle w:val="af6"/>
        <w:spacing w:line="360" w:lineRule="auto"/>
        <w:ind w:left="0"/>
        <w:jc w:val="center"/>
        <w:rPr>
          <w:sz w:val="28"/>
          <w:szCs w:val="28"/>
        </w:rPr>
      </w:pPr>
      <w:r w:rsidRPr="0052474E">
        <w:rPr>
          <w:sz w:val="28"/>
          <w:szCs w:val="28"/>
        </w:rPr>
        <w:t>З</w:t>
      </w:r>
      <w:r w:rsidRPr="0052474E">
        <w:rPr>
          <w:sz w:val="28"/>
          <w:szCs w:val="28"/>
          <w:vertAlign w:val="subscript"/>
        </w:rPr>
        <w:t>ро</w:t>
      </w:r>
      <w:r w:rsidRPr="0052474E">
        <w:rPr>
          <w:sz w:val="28"/>
          <w:szCs w:val="28"/>
        </w:rPr>
        <w:t xml:space="preserve"> = (84200 * 0,05 * 1,6) / 12 = 561 руб.</w:t>
      </w:r>
    </w:p>
    <w:p w14:paraId="619A0FB5" w14:textId="77777777" w:rsidR="002A05EF" w:rsidRPr="0052474E" w:rsidRDefault="002A05EF" w:rsidP="002A05EF">
      <w:pPr>
        <w:pStyle w:val="af6"/>
        <w:spacing w:line="360" w:lineRule="auto"/>
        <w:ind w:left="0"/>
        <w:jc w:val="center"/>
        <w:rPr>
          <w:sz w:val="28"/>
          <w:szCs w:val="28"/>
        </w:rPr>
      </w:pPr>
    </w:p>
    <w:p w14:paraId="6E598F6F"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Полученные данные составляют постоянные издержки и приведены в таблице. Большую долю в постоянных издержках занимают амортизационные отчисления на используемый компьютер и программное обеспечение.</w:t>
      </w:r>
    </w:p>
    <w:p w14:paraId="7CE078C0" w14:textId="77777777" w:rsidR="002A05EF" w:rsidRPr="0052474E" w:rsidRDefault="002A05EF" w:rsidP="002A05EF">
      <w:pPr>
        <w:pStyle w:val="af6"/>
        <w:spacing w:line="360" w:lineRule="auto"/>
        <w:ind w:left="0" w:firstLine="709"/>
        <w:jc w:val="both"/>
        <w:rPr>
          <w:sz w:val="28"/>
          <w:szCs w:val="28"/>
        </w:rPr>
      </w:pPr>
      <w:r w:rsidRPr="0052474E">
        <w:rPr>
          <w:sz w:val="28"/>
          <w:szCs w:val="28"/>
        </w:rPr>
        <w:t>Таблица</w:t>
      </w:r>
      <w:r w:rsidRPr="0052474E">
        <w:rPr>
          <w:spacing w:val="-2"/>
          <w:sz w:val="28"/>
          <w:szCs w:val="28"/>
        </w:rPr>
        <w:t xml:space="preserve"> 3</w:t>
      </w:r>
      <w:r w:rsidRPr="0052474E">
        <w:rPr>
          <w:sz w:val="28"/>
          <w:szCs w:val="28"/>
        </w:rPr>
        <w:t xml:space="preserve"> –</w:t>
      </w:r>
      <w:r w:rsidRPr="0052474E">
        <w:rPr>
          <w:spacing w:val="-2"/>
          <w:sz w:val="28"/>
          <w:szCs w:val="28"/>
        </w:rPr>
        <w:t xml:space="preserve"> </w:t>
      </w:r>
      <w:r w:rsidRPr="0052474E">
        <w:rPr>
          <w:sz w:val="28"/>
          <w:szCs w:val="28"/>
        </w:rPr>
        <w:t>Постоянные</w:t>
      </w:r>
      <w:r w:rsidRPr="0052474E">
        <w:rPr>
          <w:spacing w:val="-4"/>
          <w:sz w:val="28"/>
          <w:szCs w:val="28"/>
        </w:rPr>
        <w:t xml:space="preserve"> </w:t>
      </w:r>
      <w:r w:rsidRPr="0052474E">
        <w:rPr>
          <w:sz w:val="28"/>
          <w:szCs w:val="28"/>
        </w:rPr>
        <w:t>издержки</w:t>
      </w:r>
    </w:p>
    <w:p w14:paraId="4A855F73" w14:textId="77777777" w:rsidR="002A05EF" w:rsidRPr="0052474E" w:rsidRDefault="002A05EF" w:rsidP="002A05EF">
      <w:pPr>
        <w:pStyle w:val="af6"/>
        <w:spacing w:line="360" w:lineRule="auto"/>
        <w:ind w:left="0" w:firstLine="709"/>
        <w:jc w:val="both"/>
        <w:rPr>
          <w:sz w:val="28"/>
          <w:szCs w:val="28"/>
        </w:rPr>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597"/>
        <w:gridCol w:w="1871"/>
        <w:gridCol w:w="2330"/>
      </w:tblGrid>
      <w:tr w:rsidR="002A05EF" w:rsidRPr="0052474E" w14:paraId="4066123A" w14:textId="77777777" w:rsidTr="000743AB">
        <w:trPr>
          <w:trHeight w:val="515"/>
        </w:trPr>
        <w:tc>
          <w:tcPr>
            <w:tcW w:w="2856" w:type="pct"/>
          </w:tcPr>
          <w:p w14:paraId="79ABA8CC" w14:textId="77777777" w:rsidR="002A05EF" w:rsidRPr="0052474E" w:rsidRDefault="002A05EF" w:rsidP="000743AB">
            <w:pPr>
              <w:pStyle w:val="TableParagraph"/>
              <w:spacing w:line="360" w:lineRule="auto"/>
              <w:ind w:left="0"/>
              <w:jc w:val="center"/>
              <w:rPr>
                <w:rFonts w:cs="Times New Roman"/>
                <w:bCs/>
                <w:sz w:val="28"/>
                <w:szCs w:val="28"/>
              </w:rPr>
            </w:pPr>
            <w:r w:rsidRPr="0052474E">
              <w:rPr>
                <w:rFonts w:cs="Times New Roman"/>
                <w:bCs/>
                <w:sz w:val="28"/>
                <w:szCs w:val="28"/>
              </w:rPr>
              <w:t>Вид</w:t>
            </w:r>
            <w:r w:rsidRPr="0052474E">
              <w:rPr>
                <w:rFonts w:cs="Times New Roman"/>
                <w:bCs/>
                <w:spacing w:val="-3"/>
                <w:sz w:val="28"/>
                <w:szCs w:val="28"/>
              </w:rPr>
              <w:t xml:space="preserve"> </w:t>
            </w:r>
            <w:r w:rsidRPr="0052474E">
              <w:rPr>
                <w:rFonts w:cs="Times New Roman"/>
                <w:bCs/>
                <w:sz w:val="28"/>
                <w:szCs w:val="28"/>
              </w:rPr>
              <w:t>постоянных</w:t>
            </w:r>
            <w:r w:rsidRPr="0052474E">
              <w:rPr>
                <w:rFonts w:cs="Times New Roman"/>
                <w:bCs/>
                <w:spacing w:val="-3"/>
                <w:sz w:val="28"/>
                <w:szCs w:val="28"/>
              </w:rPr>
              <w:t xml:space="preserve"> </w:t>
            </w:r>
            <w:r w:rsidRPr="0052474E">
              <w:rPr>
                <w:rFonts w:cs="Times New Roman"/>
                <w:bCs/>
                <w:sz w:val="28"/>
                <w:szCs w:val="28"/>
              </w:rPr>
              <w:t>издержек</w:t>
            </w:r>
          </w:p>
        </w:tc>
        <w:tc>
          <w:tcPr>
            <w:tcW w:w="955" w:type="pct"/>
          </w:tcPr>
          <w:p w14:paraId="49779B23" w14:textId="77777777" w:rsidR="002A05EF" w:rsidRPr="0052474E" w:rsidRDefault="002A05EF" w:rsidP="000743AB">
            <w:pPr>
              <w:pStyle w:val="TableParagraph"/>
              <w:spacing w:line="360" w:lineRule="auto"/>
              <w:ind w:left="0"/>
              <w:jc w:val="center"/>
              <w:rPr>
                <w:rFonts w:cs="Times New Roman"/>
                <w:bCs/>
                <w:sz w:val="28"/>
                <w:szCs w:val="28"/>
              </w:rPr>
            </w:pPr>
            <w:r w:rsidRPr="0052474E">
              <w:rPr>
                <w:rFonts w:cs="Times New Roman"/>
                <w:bCs/>
                <w:sz w:val="28"/>
                <w:szCs w:val="28"/>
              </w:rPr>
              <w:t>Затраты,</w:t>
            </w:r>
            <w:r w:rsidRPr="0052474E">
              <w:rPr>
                <w:rFonts w:cs="Times New Roman"/>
                <w:bCs/>
                <w:spacing w:val="-3"/>
                <w:sz w:val="28"/>
                <w:szCs w:val="28"/>
              </w:rPr>
              <w:t xml:space="preserve"> </w:t>
            </w:r>
            <w:r w:rsidRPr="0052474E">
              <w:rPr>
                <w:rFonts w:cs="Times New Roman"/>
                <w:bCs/>
                <w:sz w:val="28"/>
                <w:szCs w:val="28"/>
              </w:rPr>
              <w:t>руб.</w:t>
            </w:r>
          </w:p>
        </w:tc>
        <w:tc>
          <w:tcPr>
            <w:tcW w:w="1189" w:type="pct"/>
          </w:tcPr>
          <w:p w14:paraId="0C875F77" w14:textId="77777777" w:rsidR="002A05EF" w:rsidRPr="0052474E" w:rsidRDefault="002A05EF" w:rsidP="000743AB">
            <w:pPr>
              <w:pStyle w:val="TableParagraph"/>
              <w:spacing w:line="360" w:lineRule="auto"/>
              <w:ind w:left="0"/>
              <w:jc w:val="center"/>
              <w:rPr>
                <w:rFonts w:cs="Times New Roman"/>
                <w:bCs/>
                <w:sz w:val="28"/>
                <w:szCs w:val="28"/>
              </w:rPr>
            </w:pPr>
            <w:r w:rsidRPr="0052474E">
              <w:rPr>
                <w:rFonts w:cs="Times New Roman"/>
                <w:bCs/>
                <w:sz w:val="28"/>
                <w:szCs w:val="28"/>
              </w:rPr>
              <w:t>Удельный</w:t>
            </w:r>
            <w:r w:rsidRPr="0052474E">
              <w:rPr>
                <w:rFonts w:cs="Times New Roman"/>
                <w:bCs/>
                <w:spacing w:val="-2"/>
                <w:sz w:val="28"/>
                <w:szCs w:val="28"/>
              </w:rPr>
              <w:t xml:space="preserve"> </w:t>
            </w:r>
            <w:r w:rsidRPr="0052474E">
              <w:rPr>
                <w:rFonts w:cs="Times New Roman"/>
                <w:bCs/>
                <w:sz w:val="28"/>
                <w:szCs w:val="28"/>
              </w:rPr>
              <w:t>вес,</w:t>
            </w:r>
            <w:r w:rsidRPr="0052474E">
              <w:rPr>
                <w:rFonts w:cs="Times New Roman"/>
                <w:bCs/>
                <w:spacing w:val="-1"/>
                <w:sz w:val="28"/>
                <w:szCs w:val="28"/>
              </w:rPr>
              <w:t xml:space="preserve"> </w:t>
            </w:r>
            <w:r w:rsidRPr="0052474E">
              <w:rPr>
                <w:rFonts w:cs="Times New Roman"/>
                <w:bCs/>
                <w:sz w:val="28"/>
                <w:szCs w:val="28"/>
              </w:rPr>
              <w:t>%</w:t>
            </w:r>
          </w:p>
        </w:tc>
      </w:tr>
      <w:tr w:rsidR="002A05EF" w:rsidRPr="0052474E" w14:paraId="4C22E1A5" w14:textId="77777777" w:rsidTr="000743AB">
        <w:trPr>
          <w:trHeight w:val="517"/>
        </w:trPr>
        <w:tc>
          <w:tcPr>
            <w:tcW w:w="2856" w:type="pct"/>
          </w:tcPr>
          <w:p w14:paraId="26D6052D" w14:textId="77777777" w:rsidR="002A05EF" w:rsidRPr="0052474E" w:rsidRDefault="002A05EF" w:rsidP="000743AB">
            <w:pPr>
              <w:pStyle w:val="TableParagraph"/>
              <w:spacing w:line="360" w:lineRule="auto"/>
              <w:ind w:left="0"/>
              <w:jc w:val="both"/>
              <w:rPr>
                <w:rFonts w:cs="Times New Roman"/>
                <w:bCs/>
                <w:sz w:val="28"/>
                <w:szCs w:val="28"/>
              </w:rPr>
            </w:pPr>
            <w:r w:rsidRPr="0052474E">
              <w:rPr>
                <w:rFonts w:cs="Times New Roman"/>
                <w:bCs/>
                <w:sz w:val="28"/>
                <w:szCs w:val="28"/>
              </w:rPr>
              <w:t>Амортизационные</w:t>
            </w:r>
            <w:r w:rsidRPr="0052474E">
              <w:rPr>
                <w:rFonts w:cs="Times New Roman"/>
                <w:bCs/>
                <w:spacing w:val="-7"/>
                <w:sz w:val="28"/>
                <w:szCs w:val="28"/>
              </w:rPr>
              <w:t xml:space="preserve"> </w:t>
            </w:r>
            <w:r w:rsidRPr="0052474E">
              <w:rPr>
                <w:rFonts w:cs="Times New Roman"/>
                <w:bCs/>
                <w:sz w:val="28"/>
                <w:szCs w:val="28"/>
              </w:rPr>
              <w:t>отчисления</w:t>
            </w:r>
          </w:p>
        </w:tc>
        <w:tc>
          <w:tcPr>
            <w:tcW w:w="955" w:type="pct"/>
          </w:tcPr>
          <w:p w14:paraId="7B915B79" w14:textId="77777777" w:rsidR="002A05EF" w:rsidRPr="0052474E" w:rsidRDefault="002A05EF" w:rsidP="000743AB">
            <w:pPr>
              <w:pStyle w:val="TableParagraph"/>
              <w:spacing w:line="360" w:lineRule="auto"/>
              <w:ind w:left="0"/>
              <w:jc w:val="center"/>
              <w:rPr>
                <w:rFonts w:cs="Times New Roman"/>
                <w:sz w:val="28"/>
                <w:szCs w:val="28"/>
              </w:rPr>
            </w:pPr>
            <w:r w:rsidRPr="0052474E">
              <w:rPr>
                <w:rFonts w:cs="Times New Roman"/>
                <w:sz w:val="28"/>
                <w:szCs w:val="28"/>
              </w:rPr>
              <w:t>2245</w:t>
            </w:r>
          </w:p>
        </w:tc>
        <w:tc>
          <w:tcPr>
            <w:tcW w:w="1189" w:type="pct"/>
          </w:tcPr>
          <w:p w14:paraId="126F1FC7" w14:textId="77777777" w:rsidR="002A05EF" w:rsidRPr="0052474E" w:rsidRDefault="002A05EF" w:rsidP="000743AB">
            <w:pPr>
              <w:pStyle w:val="TableParagraph"/>
              <w:spacing w:line="360" w:lineRule="auto"/>
              <w:ind w:left="0"/>
              <w:jc w:val="center"/>
              <w:rPr>
                <w:rFonts w:cs="Times New Roman"/>
                <w:sz w:val="28"/>
                <w:szCs w:val="28"/>
              </w:rPr>
            </w:pPr>
            <w:r w:rsidRPr="0052474E">
              <w:rPr>
                <w:rFonts w:cs="Times New Roman"/>
                <w:sz w:val="28"/>
                <w:szCs w:val="28"/>
              </w:rPr>
              <w:t>80</w:t>
            </w:r>
            <w:r w:rsidRPr="0052474E">
              <w:rPr>
                <w:rFonts w:cs="Times New Roman"/>
                <w:sz w:val="28"/>
                <w:szCs w:val="28"/>
                <w:lang w:val="ru-RU"/>
              </w:rPr>
              <w:t>%</w:t>
            </w:r>
          </w:p>
        </w:tc>
      </w:tr>
      <w:tr w:rsidR="002A05EF" w:rsidRPr="0052474E" w14:paraId="533BA8FB" w14:textId="77777777" w:rsidTr="000743AB">
        <w:trPr>
          <w:trHeight w:val="517"/>
        </w:trPr>
        <w:tc>
          <w:tcPr>
            <w:tcW w:w="2856" w:type="pct"/>
          </w:tcPr>
          <w:p w14:paraId="7137544D" w14:textId="77777777" w:rsidR="002A05EF" w:rsidRPr="0052474E" w:rsidRDefault="002A05EF" w:rsidP="000743AB">
            <w:pPr>
              <w:pStyle w:val="TableParagraph"/>
              <w:spacing w:line="360" w:lineRule="auto"/>
              <w:ind w:left="0"/>
              <w:jc w:val="both"/>
              <w:rPr>
                <w:rFonts w:cs="Times New Roman"/>
                <w:bCs/>
                <w:sz w:val="28"/>
                <w:szCs w:val="28"/>
                <w:lang w:val="ru-RU"/>
              </w:rPr>
            </w:pPr>
            <w:r w:rsidRPr="0052474E">
              <w:rPr>
                <w:rFonts w:cs="Times New Roman"/>
                <w:bCs/>
                <w:sz w:val="28"/>
                <w:szCs w:val="28"/>
                <w:lang w:val="ru-RU"/>
              </w:rPr>
              <w:t>Текущий</w:t>
            </w:r>
            <w:r w:rsidRPr="0052474E">
              <w:rPr>
                <w:rFonts w:cs="Times New Roman"/>
                <w:bCs/>
                <w:spacing w:val="-4"/>
                <w:sz w:val="28"/>
                <w:szCs w:val="28"/>
                <w:lang w:val="ru-RU"/>
              </w:rPr>
              <w:t xml:space="preserve"> </w:t>
            </w:r>
            <w:r w:rsidRPr="0052474E">
              <w:rPr>
                <w:rFonts w:cs="Times New Roman"/>
                <w:bCs/>
                <w:sz w:val="28"/>
                <w:szCs w:val="28"/>
                <w:lang w:val="ru-RU"/>
              </w:rPr>
              <w:t>ремонт</w:t>
            </w:r>
          </w:p>
        </w:tc>
        <w:tc>
          <w:tcPr>
            <w:tcW w:w="955" w:type="pct"/>
          </w:tcPr>
          <w:p w14:paraId="72A9F43F" w14:textId="77777777" w:rsidR="002A05EF" w:rsidRPr="0052474E" w:rsidRDefault="002A05EF" w:rsidP="000743AB">
            <w:pPr>
              <w:pStyle w:val="TableParagraph"/>
              <w:spacing w:line="360" w:lineRule="auto"/>
              <w:ind w:left="0"/>
              <w:jc w:val="center"/>
              <w:rPr>
                <w:rFonts w:cs="Times New Roman"/>
                <w:sz w:val="28"/>
                <w:szCs w:val="28"/>
              </w:rPr>
            </w:pPr>
            <w:r w:rsidRPr="0052474E">
              <w:rPr>
                <w:rFonts w:cs="Times New Roman"/>
                <w:sz w:val="28"/>
                <w:szCs w:val="28"/>
              </w:rPr>
              <w:t>561</w:t>
            </w:r>
          </w:p>
        </w:tc>
        <w:tc>
          <w:tcPr>
            <w:tcW w:w="1189" w:type="pct"/>
          </w:tcPr>
          <w:p w14:paraId="7D0C12D6" w14:textId="77777777" w:rsidR="002A05EF" w:rsidRPr="0052474E" w:rsidRDefault="002A05EF" w:rsidP="000743AB">
            <w:pPr>
              <w:pStyle w:val="TableParagraph"/>
              <w:spacing w:line="360" w:lineRule="auto"/>
              <w:ind w:left="0"/>
              <w:jc w:val="center"/>
              <w:rPr>
                <w:rFonts w:cs="Times New Roman"/>
                <w:sz w:val="28"/>
                <w:szCs w:val="28"/>
              </w:rPr>
            </w:pPr>
            <w:r w:rsidRPr="0052474E">
              <w:rPr>
                <w:rFonts w:cs="Times New Roman"/>
                <w:sz w:val="28"/>
                <w:szCs w:val="28"/>
              </w:rPr>
              <w:t>20</w:t>
            </w:r>
            <w:r w:rsidRPr="0052474E">
              <w:rPr>
                <w:rFonts w:cs="Times New Roman"/>
                <w:sz w:val="28"/>
                <w:szCs w:val="28"/>
                <w:lang w:val="ru-RU"/>
              </w:rPr>
              <w:t>%</w:t>
            </w:r>
          </w:p>
        </w:tc>
      </w:tr>
      <w:tr w:rsidR="002A05EF" w:rsidRPr="0052474E" w14:paraId="3B9BAFAD" w14:textId="77777777" w:rsidTr="000743AB">
        <w:trPr>
          <w:trHeight w:val="518"/>
        </w:trPr>
        <w:tc>
          <w:tcPr>
            <w:tcW w:w="2856" w:type="pct"/>
          </w:tcPr>
          <w:p w14:paraId="32CE8E29" w14:textId="77777777" w:rsidR="002A05EF" w:rsidRPr="0052474E" w:rsidRDefault="002A05EF" w:rsidP="000743AB">
            <w:pPr>
              <w:pStyle w:val="TableParagraph"/>
              <w:spacing w:line="360" w:lineRule="auto"/>
              <w:ind w:left="0"/>
              <w:jc w:val="both"/>
              <w:rPr>
                <w:rFonts w:cs="Times New Roman"/>
                <w:bCs/>
                <w:sz w:val="28"/>
                <w:szCs w:val="28"/>
                <w:lang w:val="ru-RU"/>
              </w:rPr>
            </w:pPr>
            <w:r w:rsidRPr="0052474E">
              <w:rPr>
                <w:rFonts w:cs="Times New Roman"/>
                <w:bCs/>
                <w:sz w:val="28"/>
                <w:szCs w:val="28"/>
                <w:lang w:val="ru-RU"/>
              </w:rPr>
              <w:t>Итого</w:t>
            </w:r>
          </w:p>
        </w:tc>
        <w:tc>
          <w:tcPr>
            <w:tcW w:w="955" w:type="pct"/>
          </w:tcPr>
          <w:p w14:paraId="393080BA" w14:textId="77777777" w:rsidR="002A05EF" w:rsidRPr="0052474E" w:rsidRDefault="002A05EF" w:rsidP="000743AB">
            <w:pPr>
              <w:pStyle w:val="TableParagraph"/>
              <w:spacing w:line="360" w:lineRule="auto"/>
              <w:ind w:left="0"/>
              <w:jc w:val="center"/>
              <w:rPr>
                <w:rFonts w:cs="Times New Roman"/>
                <w:sz w:val="28"/>
                <w:szCs w:val="28"/>
              </w:rPr>
            </w:pPr>
            <w:r w:rsidRPr="0052474E">
              <w:rPr>
                <w:rFonts w:cs="Times New Roman"/>
                <w:sz w:val="28"/>
                <w:szCs w:val="28"/>
              </w:rPr>
              <w:t>2806</w:t>
            </w:r>
          </w:p>
        </w:tc>
        <w:tc>
          <w:tcPr>
            <w:tcW w:w="1189" w:type="pct"/>
          </w:tcPr>
          <w:p w14:paraId="14C74480" w14:textId="77777777" w:rsidR="002A05EF" w:rsidRPr="0052474E" w:rsidRDefault="002A05EF" w:rsidP="000743AB">
            <w:pPr>
              <w:pStyle w:val="TableParagraph"/>
              <w:spacing w:line="360" w:lineRule="auto"/>
              <w:ind w:left="0"/>
              <w:jc w:val="center"/>
              <w:rPr>
                <w:rFonts w:cs="Times New Roman"/>
                <w:sz w:val="28"/>
                <w:szCs w:val="28"/>
              </w:rPr>
            </w:pPr>
            <w:r w:rsidRPr="0052474E">
              <w:rPr>
                <w:rFonts w:cs="Times New Roman"/>
                <w:sz w:val="28"/>
                <w:szCs w:val="28"/>
              </w:rPr>
              <w:t>100</w:t>
            </w:r>
            <w:r w:rsidRPr="0052474E">
              <w:rPr>
                <w:rFonts w:cs="Times New Roman"/>
                <w:sz w:val="28"/>
                <w:szCs w:val="28"/>
                <w:lang w:val="ru-RU"/>
              </w:rPr>
              <w:t>%</w:t>
            </w:r>
          </w:p>
        </w:tc>
      </w:tr>
    </w:tbl>
    <w:p w14:paraId="5EAF5D22" w14:textId="77777777" w:rsidR="002A05EF" w:rsidRPr="0052474E" w:rsidRDefault="002A05EF" w:rsidP="002A05EF">
      <w:pPr>
        <w:spacing w:after="0" w:line="360" w:lineRule="auto"/>
        <w:ind w:firstLine="709"/>
        <w:jc w:val="both"/>
        <w:rPr>
          <w:rFonts w:eastAsia="Times New Roman"/>
          <w:szCs w:val="28"/>
        </w:rPr>
      </w:pPr>
      <w:r>
        <w:t>Для выполнения работ по проектированию и разработке серверной части системы управления корпоративной базой знаний с интеллектуальным поиском и чат-ботом для ООО «БС-Платформа» использовались персональный компьютер потребляемой мощностью 450 Вт и принтер потребляемой мощностью 60 Вт. К затратам на электроэнергию относится стоимость потребляемой электроэнергии ЭВМ за период разработки программного модуля.</w:t>
      </w:r>
      <w:r w:rsidRPr="0052474E">
        <w:rPr>
          <w:rFonts w:eastAsia="Times New Roman"/>
          <w:szCs w:val="28"/>
        </w:rPr>
        <w:t>Затраты на электроэнергию рассчитываются по формуле:</w:t>
      </w:r>
    </w:p>
    <w:p w14:paraId="0894C0AA" w14:textId="77777777" w:rsidR="002A05EF" w:rsidRPr="0052474E" w:rsidRDefault="002A05EF" w:rsidP="002A05EF">
      <w:pPr>
        <w:spacing w:after="0" w:line="360" w:lineRule="auto"/>
        <w:jc w:val="center"/>
        <w:rPr>
          <w:rFonts w:eastAsia="Times New Roman"/>
          <w:szCs w:val="28"/>
        </w:rPr>
      </w:pPr>
      <w:r w:rsidRPr="0052474E">
        <w:rPr>
          <w:noProof/>
          <w:szCs w:val="28"/>
          <w:lang w:eastAsia="ru-RU"/>
        </w:rPr>
        <w:drawing>
          <wp:inline distT="0" distB="0" distL="0" distR="0" wp14:anchorId="7C80B758" wp14:editId="7106AB78">
            <wp:extent cx="1495425" cy="600075"/>
            <wp:effectExtent l="0" t="0" r="9525" b="9525"/>
            <wp:docPr id="1674114167" name="Рисунок 120" descr="https://konspekta.net/megaobuchalkaru/imgbaza/baza14/8190227292689.files/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27085" name="Picture 9" descr="https://konspekta.net/megaobuchalkaru/imgbaza/baza14/8190227292689.files/image014.gif"/>
                    <pic:cNvPicPr>
                      <a:picLocks noChangeAspect="1"/>
                    </pic:cNvPicPr>
                  </pic:nvPicPr>
                  <pic:blipFill rotWithShape="1">
                    <a:blip r:embed="rId81"/>
                    <a:stretch/>
                  </pic:blipFill>
                  <pic:spPr bwMode="auto">
                    <a:xfrm>
                      <a:off x="0" y="0"/>
                      <a:ext cx="1495423" cy="600075"/>
                    </a:xfrm>
                    <a:prstGeom prst="rect">
                      <a:avLst/>
                    </a:prstGeom>
                    <a:noFill/>
                    <a:ln>
                      <a:noFill/>
                    </a:ln>
                  </pic:spPr>
                </pic:pic>
              </a:graphicData>
            </a:graphic>
          </wp:inline>
        </w:drawing>
      </w:r>
      <w:r w:rsidRPr="0052474E">
        <w:rPr>
          <w:rFonts w:eastAsia="Times New Roman"/>
          <w:szCs w:val="28"/>
        </w:rPr>
        <w:tab/>
      </w:r>
      <w:r w:rsidRPr="0052474E">
        <w:rPr>
          <w:rFonts w:eastAsia="Times New Roman"/>
          <w:szCs w:val="28"/>
        </w:rPr>
        <w:tab/>
      </w:r>
      <w:r w:rsidRPr="0052474E">
        <w:rPr>
          <w:rFonts w:eastAsia="Times New Roman"/>
          <w:szCs w:val="28"/>
        </w:rPr>
        <w:tab/>
        <w:t>(3)</w:t>
      </w:r>
    </w:p>
    <w:p w14:paraId="4DAFEF08" w14:textId="77777777" w:rsidR="002A05EF" w:rsidRPr="0052474E" w:rsidRDefault="002A05EF" w:rsidP="002A05EF">
      <w:pPr>
        <w:spacing w:after="0" w:line="360" w:lineRule="auto"/>
        <w:ind w:firstLine="709"/>
        <w:jc w:val="both"/>
        <w:rPr>
          <w:szCs w:val="28"/>
        </w:rPr>
      </w:pPr>
      <w:r w:rsidRPr="0052474E">
        <w:rPr>
          <w:szCs w:val="28"/>
        </w:rPr>
        <w:lastRenderedPageBreak/>
        <w:t>где </w:t>
      </w:r>
      <w:r w:rsidRPr="0052474E">
        <w:rPr>
          <w:noProof/>
          <w:szCs w:val="28"/>
          <w:lang w:eastAsia="ru-RU"/>
        </w:rPr>
        <w:drawing>
          <wp:inline distT="0" distB="0" distL="0" distR="0" wp14:anchorId="27ED0837" wp14:editId="4B60F5EE">
            <wp:extent cx="295275" cy="247650"/>
            <wp:effectExtent l="0" t="0" r="9525" b="0"/>
            <wp:docPr id="1674114168" name="Рисунок 119" descr="https://konspekta.net/megaobuchalkaru/imgbaza/baza14/8190227292689.files/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61987" name="Picture 10" descr="https://konspekta.net/megaobuchalkaru/imgbaza/baza14/8190227292689.files/image016.gif"/>
                    <pic:cNvPicPr>
                      <a:picLocks noChangeAspect="1"/>
                    </pic:cNvPicPr>
                  </pic:nvPicPr>
                  <pic:blipFill rotWithShape="1">
                    <a:blip r:embed="rId82"/>
                    <a:stretch/>
                  </pic:blipFill>
                  <pic:spPr bwMode="auto">
                    <a:xfrm>
                      <a:off x="0" y="0"/>
                      <a:ext cx="295272" cy="247648"/>
                    </a:xfrm>
                    <a:prstGeom prst="rect">
                      <a:avLst/>
                    </a:prstGeom>
                    <a:noFill/>
                    <a:ln>
                      <a:noFill/>
                    </a:ln>
                  </pic:spPr>
                </pic:pic>
              </a:graphicData>
            </a:graphic>
          </wp:inline>
        </w:drawing>
      </w:r>
      <w:r w:rsidRPr="0052474E">
        <w:rPr>
          <w:szCs w:val="28"/>
        </w:rPr>
        <w:t>  – норма расхода энергии в единицу времени i-го потребителя, кВт/ч;</w:t>
      </w:r>
    </w:p>
    <w:p w14:paraId="7171E55D" w14:textId="77777777" w:rsidR="002A05EF" w:rsidRPr="0052474E" w:rsidRDefault="002A05EF" w:rsidP="002A05EF">
      <w:pPr>
        <w:spacing w:after="0" w:line="360" w:lineRule="auto"/>
        <w:ind w:firstLine="709"/>
        <w:jc w:val="both"/>
        <w:rPr>
          <w:szCs w:val="28"/>
        </w:rPr>
      </w:pPr>
      <w:r w:rsidRPr="0052474E">
        <w:rPr>
          <w:noProof/>
          <w:szCs w:val="28"/>
          <w:lang w:eastAsia="ru-RU"/>
        </w:rPr>
        <w:drawing>
          <wp:inline distT="0" distB="0" distL="0" distR="0" wp14:anchorId="61C77E08" wp14:editId="3D3AD931">
            <wp:extent cx="142875" cy="247650"/>
            <wp:effectExtent l="0" t="0" r="9525" b="0"/>
            <wp:docPr id="15" name="Рисунок 118" descr="https://konspekta.net/megaobuchalkaru/imgbaza/baza14/8190227292689.files/image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25013" name="Picture 11" descr="https://konspekta.net/megaobuchalkaru/imgbaza/baza14/8190227292689.files/image018.gif"/>
                    <pic:cNvPicPr>
                      <a:picLocks noChangeAspect="1"/>
                    </pic:cNvPicPr>
                  </pic:nvPicPr>
                  <pic:blipFill rotWithShape="1">
                    <a:blip r:embed="rId83"/>
                    <a:stretch/>
                  </pic:blipFill>
                  <pic:spPr bwMode="auto">
                    <a:xfrm>
                      <a:off x="0" y="0"/>
                      <a:ext cx="142875" cy="247648"/>
                    </a:xfrm>
                    <a:prstGeom prst="rect">
                      <a:avLst/>
                    </a:prstGeom>
                    <a:noFill/>
                    <a:ln>
                      <a:noFill/>
                    </a:ln>
                  </pic:spPr>
                </pic:pic>
              </a:graphicData>
            </a:graphic>
          </wp:inline>
        </w:drawing>
      </w:r>
      <w:r w:rsidRPr="0052474E">
        <w:rPr>
          <w:szCs w:val="28"/>
        </w:rPr>
        <w:t>  – время работы i-го оборудования при создании АИС, ч.;</w:t>
      </w:r>
    </w:p>
    <w:p w14:paraId="39790A5C" w14:textId="77777777" w:rsidR="002A05EF" w:rsidRPr="0052474E" w:rsidRDefault="002A05EF" w:rsidP="002A05EF">
      <w:pPr>
        <w:spacing w:after="0" w:line="360" w:lineRule="auto"/>
        <w:ind w:firstLine="709"/>
        <w:jc w:val="both"/>
        <w:rPr>
          <w:szCs w:val="28"/>
        </w:rPr>
      </w:pPr>
      <w:r w:rsidRPr="0052474E">
        <w:rPr>
          <w:noProof/>
          <w:szCs w:val="28"/>
          <w:lang w:eastAsia="ru-RU"/>
        </w:rPr>
        <w:drawing>
          <wp:inline distT="0" distB="0" distL="0" distR="0" wp14:anchorId="15AAEFF0" wp14:editId="59C39A6F">
            <wp:extent cx="247650" cy="247650"/>
            <wp:effectExtent l="0" t="0" r="0" b="0"/>
            <wp:docPr id="1674114169" name="Рисунок 117" descr="https://konspekta.net/megaobuchalkaru/imgbaza/baza14/8190227292689.files/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80492" name="Picture 12" descr="https://konspekta.net/megaobuchalkaru/imgbaza/baza14/8190227292689.files/image020.gif"/>
                    <pic:cNvPicPr>
                      <a:picLocks noChangeAspect="1"/>
                    </pic:cNvPicPr>
                  </pic:nvPicPr>
                  <pic:blipFill rotWithShape="1">
                    <a:blip r:embed="rId84"/>
                    <a:stretch/>
                  </pic:blipFill>
                  <pic:spPr bwMode="auto">
                    <a:xfrm>
                      <a:off x="0" y="0"/>
                      <a:ext cx="247648" cy="247648"/>
                    </a:xfrm>
                    <a:prstGeom prst="rect">
                      <a:avLst/>
                    </a:prstGeom>
                    <a:noFill/>
                    <a:ln>
                      <a:noFill/>
                    </a:ln>
                  </pic:spPr>
                </pic:pic>
              </a:graphicData>
            </a:graphic>
          </wp:inline>
        </w:drawing>
      </w:r>
      <w:r w:rsidRPr="0052474E">
        <w:rPr>
          <w:szCs w:val="28"/>
        </w:rPr>
        <w:t>  – цена 1 кВт/ч энергии, руб. (по данным на 2026 г. стоимость 1кВт/ч для населения составляет 5,82).</w:t>
      </w:r>
    </w:p>
    <w:p w14:paraId="738F42B6" w14:textId="77777777" w:rsidR="002A05EF" w:rsidRPr="0052474E" w:rsidRDefault="002A05EF" w:rsidP="002A05EF">
      <w:pPr>
        <w:spacing w:after="0" w:line="360" w:lineRule="auto"/>
        <w:ind w:firstLine="709"/>
        <w:jc w:val="both"/>
        <w:rPr>
          <w:szCs w:val="28"/>
        </w:rPr>
      </w:pPr>
      <w:r w:rsidRPr="0052474E">
        <w:rPr>
          <w:noProof/>
          <w:szCs w:val="28"/>
          <w:lang w:eastAsia="ru-RU"/>
        </w:rPr>
        <w:drawing>
          <wp:inline distT="0" distB="0" distL="0" distR="0" wp14:anchorId="400882C5" wp14:editId="218D8F5E">
            <wp:extent cx="190500" cy="200025"/>
            <wp:effectExtent l="0" t="0" r="0" b="9525"/>
            <wp:docPr id="1674114170" name="Рисунок 116" descr="https://konspekta.net/megaobuchalkaru/imgbaza/baza14/8190227292689.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90884" name="Picture 13" descr="https://konspekta.net/megaobuchalkaru/imgbaza/baza14/8190227292689.files/image012.gif"/>
                    <pic:cNvPicPr>
                      <a:picLocks noChangeAspect="1"/>
                    </pic:cNvPicPr>
                  </pic:nvPicPr>
                  <pic:blipFill rotWithShape="1">
                    <a:blip r:embed="rId85"/>
                    <a:stretch/>
                  </pic:blipFill>
                  <pic:spPr bwMode="auto">
                    <a:xfrm>
                      <a:off x="0" y="0"/>
                      <a:ext cx="190498" cy="200025"/>
                    </a:xfrm>
                    <a:prstGeom prst="rect">
                      <a:avLst/>
                    </a:prstGeom>
                    <a:noFill/>
                    <a:ln>
                      <a:noFill/>
                    </a:ln>
                  </pic:spPr>
                </pic:pic>
              </a:graphicData>
            </a:graphic>
          </wp:inline>
        </w:drawing>
      </w:r>
      <w:r w:rsidRPr="0052474E">
        <w:rPr>
          <w:szCs w:val="28"/>
        </w:rPr>
        <w:t>  – общее количество потребителей энергии.</w:t>
      </w:r>
    </w:p>
    <w:p w14:paraId="59FF3168"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Расчет затрат на электроэнергию сведем в таблицу 4.</w:t>
      </w:r>
    </w:p>
    <w:p w14:paraId="2E175533"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Таблица 4 – Затраты на электроэнергию</w:t>
      </w:r>
    </w:p>
    <w:tbl>
      <w:tblPr>
        <w:tblStyle w:val="af0"/>
        <w:tblW w:w="0" w:type="auto"/>
        <w:tblLook w:val="04A0" w:firstRow="1" w:lastRow="0" w:firstColumn="1" w:lastColumn="0" w:noHBand="0" w:noVBand="1"/>
      </w:tblPr>
      <w:tblGrid>
        <w:gridCol w:w="1802"/>
        <w:gridCol w:w="2052"/>
        <w:gridCol w:w="2174"/>
        <w:gridCol w:w="1826"/>
        <w:gridCol w:w="1944"/>
      </w:tblGrid>
      <w:tr w:rsidR="002A05EF" w:rsidRPr="0052474E" w14:paraId="728A566F" w14:textId="77777777" w:rsidTr="000743AB">
        <w:tc>
          <w:tcPr>
            <w:tcW w:w="1802" w:type="dxa"/>
          </w:tcPr>
          <w:p w14:paraId="502C4704" w14:textId="77777777" w:rsidR="002A05EF" w:rsidRPr="0052474E" w:rsidRDefault="002A05EF" w:rsidP="000743AB">
            <w:pPr>
              <w:rPr>
                <w:rFonts w:eastAsia="Times New Roman"/>
                <w:szCs w:val="28"/>
              </w:rPr>
            </w:pPr>
            <w:r w:rsidRPr="0052474E">
              <w:rPr>
                <w:rFonts w:eastAsia="Times New Roman"/>
                <w:szCs w:val="28"/>
              </w:rPr>
              <w:t>Потребитель</w:t>
            </w:r>
          </w:p>
        </w:tc>
        <w:tc>
          <w:tcPr>
            <w:tcW w:w="2052" w:type="dxa"/>
          </w:tcPr>
          <w:p w14:paraId="4DAD34DA" w14:textId="77777777" w:rsidR="002A05EF" w:rsidRPr="0052474E" w:rsidRDefault="002A05EF" w:rsidP="000743AB">
            <w:pPr>
              <w:rPr>
                <w:rFonts w:eastAsia="Times New Roman"/>
                <w:szCs w:val="28"/>
              </w:rPr>
            </w:pPr>
            <w:r w:rsidRPr="0052474E">
              <w:rPr>
                <w:rFonts w:eastAsia="Times New Roman"/>
                <w:szCs w:val="28"/>
              </w:rPr>
              <w:t>Норма расхода энергии, кВт/ч.</w:t>
            </w:r>
          </w:p>
        </w:tc>
        <w:tc>
          <w:tcPr>
            <w:tcW w:w="2174" w:type="dxa"/>
          </w:tcPr>
          <w:p w14:paraId="08D16537" w14:textId="77777777" w:rsidR="002A05EF" w:rsidRPr="0052474E" w:rsidRDefault="002A05EF" w:rsidP="000743AB">
            <w:pPr>
              <w:rPr>
                <w:rFonts w:eastAsia="Times New Roman"/>
                <w:szCs w:val="28"/>
              </w:rPr>
            </w:pPr>
            <w:r w:rsidRPr="0052474E">
              <w:rPr>
                <w:rFonts w:eastAsia="Times New Roman"/>
                <w:szCs w:val="28"/>
              </w:rPr>
              <w:t>Время работы, ч.</w:t>
            </w:r>
          </w:p>
        </w:tc>
        <w:tc>
          <w:tcPr>
            <w:tcW w:w="1826" w:type="dxa"/>
          </w:tcPr>
          <w:p w14:paraId="6424B689" w14:textId="77777777" w:rsidR="002A05EF" w:rsidRPr="0052474E" w:rsidRDefault="002A05EF" w:rsidP="000743AB">
            <w:pPr>
              <w:rPr>
                <w:rFonts w:eastAsia="Times New Roman"/>
                <w:szCs w:val="28"/>
              </w:rPr>
            </w:pPr>
            <w:r w:rsidRPr="0052474E">
              <w:rPr>
                <w:rFonts w:eastAsia="Times New Roman"/>
                <w:szCs w:val="28"/>
              </w:rPr>
              <w:t>Цена 1 кВт/ч, руб.</w:t>
            </w:r>
          </w:p>
        </w:tc>
        <w:tc>
          <w:tcPr>
            <w:tcW w:w="1944" w:type="dxa"/>
          </w:tcPr>
          <w:p w14:paraId="6F7B9184" w14:textId="77777777" w:rsidR="002A05EF" w:rsidRPr="0052474E" w:rsidRDefault="002A05EF" w:rsidP="000743AB">
            <w:pPr>
              <w:rPr>
                <w:rFonts w:eastAsia="Times New Roman"/>
                <w:szCs w:val="28"/>
              </w:rPr>
            </w:pPr>
            <w:r w:rsidRPr="0052474E">
              <w:rPr>
                <w:rFonts w:eastAsia="Times New Roman"/>
                <w:szCs w:val="28"/>
              </w:rPr>
              <w:t>Сумма затрат, руб.</w:t>
            </w:r>
          </w:p>
        </w:tc>
      </w:tr>
      <w:tr w:rsidR="002A05EF" w:rsidRPr="0052474E" w14:paraId="481C541A" w14:textId="77777777" w:rsidTr="000743AB">
        <w:trPr>
          <w:trHeight w:val="547"/>
        </w:trPr>
        <w:tc>
          <w:tcPr>
            <w:tcW w:w="1802" w:type="dxa"/>
          </w:tcPr>
          <w:p w14:paraId="4022C64D" w14:textId="77777777" w:rsidR="002A05EF" w:rsidRPr="0052474E" w:rsidRDefault="002A05EF" w:rsidP="000743AB">
            <w:pPr>
              <w:rPr>
                <w:rFonts w:eastAsia="Times New Roman"/>
                <w:szCs w:val="28"/>
              </w:rPr>
            </w:pPr>
            <w:r w:rsidRPr="0052474E">
              <w:rPr>
                <w:rFonts w:eastAsia="Times New Roman"/>
                <w:szCs w:val="28"/>
              </w:rPr>
              <w:t>Компьютер</w:t>
            </w:r>
          </w:p>
        </w:tc>
        <w:tc>
          <w:tcPr>
            <w:tcW w:w="2052" w:type="dxa"/>
          </w:tcPr>
          <w:p w14:paraId="111E5A0F" w14:textId="77777777" w:rsidR="002A05EF" w:rsidRPr="0052474E" w:rsidRDefault="002A05EF" w:rsidP="000743AB">
            <w:pPr>
              <w:jc w:val="center"/>
              <w:rPr>
                <w:rFonts w:eastAsia="Times New Roman"/>
                <w:szCs w:val="28"/>
              </w:rPr>
            </w:pPr>
            <w:r w:rsidRPr="0052474E">
              <w:rPr>
                <w:rFonts w:eastAsia="Times New Roman"/>
                <w:szCs w:val="28"/>
              </w:rPr>
              <w:t>0,45</w:t>
            </w:r>
          </w:p>
        </w:tc>
        <w:tc>
          <w:tcPr>
            <w:tcW w:w="2174" w:type="dxa"/>
          </w:tcPr>
          <w:p w14:paraId="54719C02" w14:textId="77777777" w:rsidR="002A05EF" w:rsidRPr="0052474E" w:rsidRDefault="002A05EF" w:rsidP="000743AB">
            <w:pPr>
              <w:jc w:val="center"/>
              <w:rPr>
                <w:rFonts w:eastAsia="Times New Roman"/>
                <w:szCs w:val="28"/>
              </w:rPr>
            </w:pPr>
            <w:r w:rsidRPr="0052474E">
              <w:rPr>
                <w:rFonts w:eastAsia="Times New Roman"/>
                <w:szCs w:val="28"/>
              </w:rPr>
              <w:t>250</w:t>
            </w:r>
          </w:p>
        </w:tc>
        <w:tc>
          <w:tcPr>
            <w:tcW w:w="1826" w:type="dxa"/>
          </w:tcPr>
          <w:p w14:paraId="257AD929" w14:textId="77777777" w:rsidR="002A05EF" w:rsidRPr="0052474E" w:rsidRDefault="002A05EF" w:rsidP="000743AB">
            <w:pPr>
              <w:jc w:val="center"/>
              <w:rPr>
                <w:rFonts w:eastAsia="Times New Roman"/>
                <w:szCs w:val="28"/>
              </w:rPr>
            </w:pPr>
            <w:r w:rsidRPr="0052474E">
              <w:rPr>
                <w:rFonts w:eastAsia="Times New Roman"/>
                <w:szCs w:val="28"/>
              </w:rPr>
              <w:t>5,82</w:t>
            </w:r>
          </w:p>
        </w:tc>
        <w:tc>
          <w:tcPr>
            <w:tcW w:w="1944" w:type="dxa"/>
          </w:tcPr>
          <w:p w14:paraId="74E9CAF7" w14:textId="77777777" w:rsidR="002A05EF" w:rsidRPr="0052474E" w:rsidRDefault="002A05EF" w:rsidP="000743AB">
            <w:pPr>
              <w:jc w:val="center"/>
              <w:rPr>
                <w:rFonts w:eastAsia="Times New Roman"/>
                <w:szCs w:val="28"/>
              </w:rPr>
            </w:pPr>
            <w:r w:rsidRPr="0052474E">
              <w:rPr>
                <w:rFonts w:eastAsia="Times New Roman"/>
                <w:szCs w:val="28"/>
              </w:rPr>
              <w:t>654,75</w:t>
            </w:r>
          </w:p>
        </w:tc>
      </w:tr>
      <w:tr w:rsidR="002A05EF" w:rsidRPr="0052474E" w14:paraId="4C22C72A" w14:textId="77777777" w:rsidTr="000743AB">
        <w:trPr>
          <w:trHeight w:val="570"/>
        </w:trPr>
        <w:tc>
          <w:tcPr>
            <w:tcW w:w="1802" w:type="dxa"/>
            <w:vMerge w:val="restart"/>
          </w:tcPr>
          <w:p w14:paraId="01D3325B" w14:textId="77777777" w:rsidR="002A05EF" w:rsidRPr="0052474E" w:rsidRDefault="002A05EF" w:rsidP="000743AB">
            <w:pPr>
              <w:rPr>
                <w:rFonts w:eastAsia="Times New Roman"/>
                <w:szCs w:val="28"/>
              </w:rPr>
            </w:pPr>
            <w:r w:rsidRPr="0052474E">
              <w:rPr>
                <w:rFonts w:eastAsia="Times New Roman"/>
                <w:szCs w:val="28"/>
              </w:rPr>
              <w:t>Принтер</w:t>
            </w:r>
          </w:p>
        </w:tc>
        <w:tc>
          <w:tcPr>
            <w:tcW w:w="2052" w:type="dxa"/>
            <w:vMerge w:val="restart"/>
          </w:tcPr>
          <w:p w14:paraId="1E3F766C" w14:textId="77777777" w:rsidR="002A05EF" w:rsidRPr="0052474E" w:rsidRDefault="002A05EF" w:rsidP="000743AB">
            <w:pPr>
              <w:jc w:val="center"/>
              <w:rPr>
                <w:rFonts w:eastAsia="Times New Roman"/>
                <w:szCs w:val="28"/>
              </w:rPr>
            </w:pPr>
            <w:r w:rsidRPr="0052474E">
              <w:rPr>
                <w:rFonts w:eastAsia="Times New Roman"/>
                <w:szCs w:val="28"/>
              </w:rPr>
              <w:t>0,06</w:t>
            </w:r>
          </w:p>
        </w:tc>
        <w:tc>
          <w:tcPr>
            <w:tcW w:w="2174" w:type="dxa"/>
            <w:vMerge w:val="restart"/>
          </w:tcPr>
          <w:p w14:paraId="03AECAE8" w14:textId="77777777" w:rsidR="002A05EF" w:rsidRPr="0052474E" w:rsidRDefault="002A05EF" w:rsidP="000743AB">
            <w:pPr>
              <w:jc w:val="center"/>
              <w:rPr>
                <w:rFonts w:eastAsia="Times New Roman"/>
                <w:szCs w:val="28"/>
              </w:rPr>
            </w:pPr>
            <w:r w:rsidRPr="0052474E">
              <w:rPr>
                <w:rFonts w:eastAsia="Times New Roman"/>
                <w:szCs w:val="28"/>
              </w:rPr>
              <w:t>10</w:t>
            </w:r>
          </w:p>
        </w:tc>
        <w:tc>
          <w:tcPr>
            <w:tcW w:w="1826" w:type="dxa"/>
            <w:vMerge w:val="restart"/>
          </w:tcPr>
          <w:p w14:paraId="63AADD34" w14:textId="77777777" w:rsidR="002A05EF" w:rsidRPr="0052474E" w:rsidRDefault="002A05EF" w:rsidP="000743AB">
            <w:pPr>
              <w:jc w:val="center"/>
              <w:rPr>
                <w:rFonts w:eastAsia="Times New Roman"/>
                <w:szCs w:val="28"/>
              </w:rPr>
            </w:pPr>
            <w:r w:rsidRPr="0052474E">
              <w:rPr>
                <w:rFonts w:eastAsia="Times New Roman"/>
                <w:szCs w:val="28"/>
              </w:rPr>
              <w:t>5,82</w:t>
            </w:r>
          </w:p>
        </w:tc>
        <w:tc>
          <w:tcPr>
            <w:tcW w:w="1944" w:type="dxa"/>
            <w:vMerge w:val="restart"/>
          </w:tcPr>
          <w:p w14:paraId="2CF4F333" w14:textId="77777777" w:rsidR="002A05EF" w:rsidRPr="0052474E" w:rsidRDefault="002A05EF" w:rsidP="000743AB">
            <w:pPr>
              <w:jc w:val="center"/>
              <w:rPr>
                <w:rFonts w:eastAsia="Times New Roman"/>
                <w:szCs w:val="28"/>
              </w:rPr>
            </w:pPr>
            <w:r w:rsidRPr="0052474E">
              <w:rPr>
                <w:rFonts w:eastAsia="Times New Roman"/>
                <w:szCs w:val="28"/>
              </w:rPr>
              <w:t>3,49</w:t>
            </w:r>
          </w:p>
        </w:tc>
      </w:tr>
      <w:tr w:rsidR="002A05EF" w:rsidRPr="0052474E" w14:paraId="60AE0B60" w14:textId="77777777" w:rsidTr="000743AB">
        <w:tc>
          <w:tcPr>
            <w:tcW w:w="7854" w:type="dxa"/>
            <w:gridSpan w:val="4"/>
          </w:tcPr>
          <w:p w14:paraId="6D3F75B7" w14:textId="77777777" w:rsidR="002A05EF" w:rsidRPr="0052474E" w:rsidRDefault="002A05EF" w:rsidP="000743AB">
            <w:pPr>
              <w:rPr>
                <w:rFonts w:eastAsia="Times New Roman"/>
                <w:szCs w:val="28"/>
              </w:rPr>
            </w:pPr>
            <w:r w:rsidRPr="0052474E">
              <w:rPr>
                <w:rFonts w:eastAsia="Times New Roman"/>
                <w:szCs w:val="28"/>
              </w:rPr>
              <w:t>Итого</w:t>
            </w:r>
          </w:p>
        </w:tc>
        <w:tc>
          <w:tcPr>
            <w:tcW w:w="1944" w:type="dxa"/>
          </w:tcPr>
          <w:p w14:paraId="3693D70E" w14:textId="77777777" w:rsidR="002A05EF" w:rsidRPr="0052474E" w:rsidRDefault="002A05EF" w:rsidP="000743AB">
            <w:pPr>
              <w:jc w:val="center"/>
              <w:rPr>
                <w:rFonts w:eastAsia="Times New Roman"/>
                <w:szCs w:val="28"/>
              </w:rPr>
            </w:pPr>
            <w:r w:rsidRPr="0052474E">
              <w:rPr>
                <w:rFonts w:eastAsia="Times New Roman"/>
                <w:szCs w:val="28"/>
              </w:rPr>
              <w:t>658,24</w:t>
            </w:r>
          </w:p>
        </w:tc>
      </w:tr>
    </w:tbl>
    <w:p w14:paraId="0FF7532B" w14:textId="77777777" w:rsidR="002A05EF" w:rsidRDefault="002A05EF" w:rsidP="002A05EF">
      <w:pPr>
        <w:pStyle w:val="af6"/>
        <w:spacing w:line="360" w:lineRule="auto"/>
        <w:ind w:left="0" w:firstLine="709"/>
        <w:jc w:val="both"/>
        <w:rPr>
          <w:sz w:val="28"/>
          <w:szCs w:val="28"/>
        </w:rPr>
      </w:pPr>
      <w:r w:rsidRPr="00DD084A">
        <w:rPr>
          <w:sz w:val="28"/>
          <w:szCs w:val="28"/>
        </w:rPr>
        <w:t>Остальные статьи материальных затрат носят единовременный характер. Это стоимость канцелярских принадлежностей и бумаги для оформления отчетной документации (пояснительная записка, расчетные таблицы), а также приобретение справочных материалов и консультаций по вопросам проектирования и внедрения серверных решений, включая вопросы интеграции с БД и корпоративной инфраструктурой. Сводная таблица материальных затрат представлена в таблице 5.</w:t>
      </w:r>
    </w:p>
    <w:p w14:paraId="1E3E64AD" w14:textId="77777777" w:rsidR="002A05EF" w:rsidRDefault="002A05EF" w:rsidP="002A05EF">
      <w:pPr>
        <w:pStyle w:val="af6"/>
        <w:spacing w:line="360" w:lineRule="auto"/>
        <w:ind w:left="0" w:firstLine="709"/>
        <w:jc w:val="both"/>
        <w:rPr>
          <w:sz w:val="28"/>
          <w:szCs w:val="28"/>
        </w:rPr>
      </w:pPr>
    </w:p>
    <w:p w14:paraId="5AA90255" w14:textId="77777777" w:rsidR="002A05EF" w:rsidRDefault="002A05EF" w:rsidP="002A05EF">
      <w:pPr>
        <w:pStyle w:val="af6"/>
        <w:spacing w:line="360" w:lineRule="auto"/>
        <w:ind w:left="0" w:firstLine="709"/>
        <w:jc w:val="both"/>
        <w:rPr>
          <w:sz w:val="28"/>
          <w:szCs w:val="28"/>
        </w:rPr>
      </w:pPr>
    </w:p>
    <w:p w14:paraId="20CB6DA4" w14:textId="77777777" w:rsidR="002A05EF" w:rsidRDefault="002A05EF" w:rsidP="002A05EF">
      <w:pPr>
        <w:pStyle w:val="af6"/>
        <w:spacing w:line="360" w:lineRule="auto"/>
        <w:ind w:left="0" w:firstLine="709"/>
        <w:jc w:val="both"/>
        <w:rPr>
          <w:sz w:val="28"/>
          <w:szCs w:val="28"/>
        </w:rPr>
      </w:pPr>
    </w:p>
    <w:p w14:paraId="373A0299" w14:textId="77777777" w:rsidR="002A05EF" w:rsidRPr="0052474E" w:rsidRDefault="002A05EF" w:rsidP="002A05EF">
      <w:pPr>
        <w:pStyle w:val="af6"/>
        <w:spacing w:line="360" w:lineRule="auto"/>
        <w:ind w:left="0" w:firstLine="709"/>
        <w:jc w:val="both"/>
        <w:rPr>
          <w:sz w:val="28"/>
          <w:szCs w:val="28"/>
        </w:rPr>
      </w:pPr>
      <w:r w:rsidRPr="0052474E">
        <w:rPr>
          <w:sz w:val="28"/>
          <w:szCs w:val="28"/>
        </w:rPr>
        <w:t>Таблица 5 – Сводная таблица материальных затрат</w:t>
      </w:r>
    </w:p>
    <w:tbl>
      <w:tblPr>
        <w:tblStyle w:val="af0"/>
        <w:tblW w:w="0" w:type="auto"/>
        <w:tblLayout w:type="fixed"/>
        <w:tblLook w:val="04A0" w:firstRow="1" w:lastRow="0" w:firstColumn="1" w:lastColumn="0" w:noHBand="0" w:noVBand="1"/>
      </w:tblPr>
      <w:tblGrid>
        <w:gridCol w:w="6420"/>
        <w:gridCol w:w="3210"/>
      </w:tblGrid>
      <w:tr w:rsidR="002A05EF" w:rsidRPr="0052474E" w14:paraId="654FF959" w14:textId="77777777" w:rsidTr="000743AB">
        <w:trPr>
          <w:trHeight w:val="552"/>
        </w:trPr>
        <w:tc>
          <w:tcPr>
            <w:tcW w:w="6420" w:type="dxa"/>
          </w:tcPr>
          <w:p w14:paraId="47826F23" w14:textId="77777777" w:rsidR="002A05EF" w:rsidRPr="0052474E" w:rsidRDefault="002A05EF" w:rsidP="000743AB">
            <w:pPr>
              <w:rPr>
                <w:szCs w:val="28"/>
              </w:rPr>
            </w:pPr>
            <w:r w:rsidRPr="0052474E">
              <w:rPr>
                <w:rFonts w:eastAsia="Times New Roman"/>
                <w:szCs w:val="28"/>
              </w:rPr>
              <w:t>Наименование затрат</w:t>
            </w:r>
          </w:p>
        </w:tc>
        <w:tc>
          <w:tcPr>
            <w:tcW w:w="3210" w:type="dxa"/>
          </w:tcPr>
          <w:p w14:paraId="71EE7D76" w14:textId="77777777" w:rsidR="002A05EF" w:rsidRPr="0052474E" w:rsidRDefault="002A05EF" w:rsidP="000743AB">
            <w:pPr>
              <w:rPr>
                <w:szCs w:val="28"/>
              </w:rPr>
            </w:pPr>
            <w:r w:rsidRPr="0052474E">
              <w:rPr>
                <w:rFonts w:eastAsia="Times New Roman"/>
                <w:szCs w:val="28"/>
              </w:rPr>
              <w:t>Стоимость, руб.</w:t>
            </w:r>
          </w:p>
        </w:tc>
      </w:tr>
      <w:tr w:rsidR="002A05EF" w:rsidRPr="0052474E" w14:paraId="386FBAB5" w14:textId="77777777" w:rsidTr="000743AB">
        <w:trPr>
          <w:trHeight w:val="736"/>
        </w:trPr>
        <w:tc>
          <w:tcPr>
            <w:tcW w:w="6420" w:type="dxa"/>
          </w:tcPr>
          <w:p w14:paraId="481DB14F" w14:textId="77777777" w:rsidR="002A05EF" w:rsidRPr="0052474E" w:rsidRDefault="002A05EF" w:rsidP="000743AB">
            <w:pPr>
              <w:rPr>
                <w:szCs w:val="28"/>
              </w:rPr>
            </w:pPr>
            <w:r w:rsidRPr="0052474E">
              <w:rPr>
                <w:rFonts w:eastAsia="Times New Roman"/>
                <w:szCs w:val="28"/>
              </w:rPr>
              <w:t>Электроэнергия</w:t>
            </w:r>
          </w:p>
        </w:tc>
        <w:tc>
          <w:tcPr>
            <w:tcW w:w="3210" w:type="dxa"/>
          </w:tcPr>
          <w:p w14:paraId="362805B5" w14:textId="77777777" w:rsidR="002A05EF" w:rsidRPr="0052474E" w:rsidRDefault="002A05EF" w:rsidP="000743AB">
            <w:pPr>
              <w:spacing w:line="360" w:lineRule="auto"/>
              <w:jc w:val="center"/>
              <w:rPr>
                <w:szCs w:val="28"/>
              </w:rPr>
            </w:pPr>
            <w:r w:rsidRPr="0052474E">
              <w:rPr>
                <w:rFonts w:eastAsia="Nimbus Roman"/>
                <w:szCs w:val="28"/>
              </w:rPr>
              <w:t>658,24</w:t>
            </w:r>
          </w:p>
        </w:tc>
      </w:tr>
      <w:tr w:rsidR="002A05EF" w:rsidRPr="0052474E" w14:paraId="26B88596" w14:textId="77777777" w:rsidTr="000743AB">
        <w:trPr>
          <w:trHeight w:val="712"/>
        </w:trPr>
        <w:tc>
          <w:tcPr>
            <w:tcW w:w="6420" w:type="dxa"/>
          </w:tcPr>
          <w:p w14:paraId="315A964F" w14:textId="77777777" w:rsidR="002A05EF" w:rsidRPr="0052474E" w:rsidRDefault="002A05EF" w:rsidP="000743AB">
            <w:pPr>
              <w:rPr>
                <w:szCs w:val="28"/>
              </w:rPr>
            </w:pPr>
            <w:r w:rsidRPr="0052474E">
              <w:rPr>
                <w:rFonts w:eastAsia="Times New Roman"/>
                <w:szCs w:val="28"/>
              </w:rPr>
              <w:lastRenderedPageBreak/>
              <w:t>Канцелярские</w:t>
            </w:r>
            <w:r w:rsidRPr="0052474E">
              <w:rPr>
                <w:rFonts w:eastAsia="Times New Roman"/>
                <w:szCs w:val="28"/>
              </w:rPr>
              <w:tab/>
              <w:t>принадлежности (при необходимости)</w:t>
            </w:r>
          </w:p>
        </w:tc>
        <w:tc>
          <w:tcPr>
            <w:tcW w:w="3210" w:type="dxa"/>
          </w:tcPr>
          <w:p w14:paraId="7B452565" w14:textId="77777777" w:rsidR="002A05EF" w:rsidRPr="0052474E" w:rsidRDefault="002A05EF" w:rsidP="000743AB">
            <w:pPr>
              <w:spacing w:line="360" w:lineRule="auto"/>
              <w:jc w:val="center"/>
              <w:rPr>
                <w:rFonts w:eastAsia="Nimbus Roman"/>
                <w:szCs w:val="28"/>
              </w:rPr>
            </w:pPr>
            <w:r w:rsidRPr="0052474E">
              <w:rPr>
                <w:rFonts w:eastAsia="Nimbus Roman"/>
                <w:szCs w:val="28"/>
              </w:rPr>
              <w:t>700</w:t>
            </w:r>
          </w:p>
        </w:tc>
      </w:tr>
      <w:tr w:rsidR="002A05EF" w:rsidRPr="0052474E" w14:paraId="77223057" w14:textId="77777777" w:rsidTr="000743AB">
        <w:trPr>
          <w:trHeight w:val="701"/>
        </w:trPr>
        <w:tc>
          <w:tcPr>
            <w:tcW w:w="6420" w:type="dxa"/>
          </w:tcPr>
          <w:p w14:paraId="0FE98291" w14:textId="77777777" w:rsidR="002A05EF" w:rsidRPr="0052474E" w:rsidRDefault="002A05EF" w:rsidP="000743AB">
            <w:pPr>
              <w:rPr>
                <w:szCs w:val="28"/>
              </w:rPr>
            </w:pPr>
            <w:r w:rsidRPr="0052474E">
              <w:rPr>
                <w:rFonts w:eastAsia="Times New Roman"/>
                <w:szCs w:val="28"/>
              </w:rPr>
              <w:t>Справочники программирования (или стоимость платных информационных или консультационных услуг) и пр.</w:t>
            </w:r>
          </w:p>
        </w:tc>
        <w:tc>
          <w:tcPr>
            <w:tcW w:w="3210" w:type="dxa"/>
          </w:tcPr>
          <w:p w14:paraId="0C42BB90" w14:textId="77777777" w:rsidR="002A05EF" w:rsidRPr="0052474E" w:rsidRDefault="002A05EF" w:rsidP="000743AB">
            <w:pPr>
              <w:spacing w:line="360" w:lineRule="auto"/>
              <w:jc w:val="center"/>
              <w:rPr>
                <w:rFonts w:eastAsia="Nimbus Roman"/>
                <w:szCs w:val="28"/>
              </w:rPr>
            </w:pPr>
            <w:r w:rsidRPr="0052474E">
              <w:rPr>
                <w:rFonts w:eastAsia="Nimbus Roman"/>
                <w:szCs w:val="28"/>
              </w:rPr>
              <w:t>1000</w:t>
            </w:r>
          </w:p>
        </w:tc>
      </w:tr>
      <w:tr w:rsidR="002A05EF" w:rsidRPr="0052474E" w14:paraId="69812C2E" w14:textId="77777777" w:rsidTr="000743AB">
        <w:trPr>
          <w:trHeight w:val="736"/>
        </w:trPr>
        <w:tc>
          <w:tcPr>
            <w:tcW w:w="6420" w:type="dxa"/>
          </w:tcPr>
          <w:p w14:paraId="75A5802C" w14:textId="77777777" w:rsidR="002A05EF" w:rsidRPr="0052474E" w:rsidRDefault="002A05EF" w:rsidP="000743AB">
            <w:pPr>
              <w:rPr>
                <w:szCs w:val="28"/>
              </w:rPr>
            </w:pPr>
            <w:r w:rsidRPr="0052474E">
              <w:rPr>
                <w:rFonts w:eastAsia="Times New Roman"/>
                <w:szCs w:val="28"/>
              </w:rPr>
              <w:t>Итого</w:t>
            </w:r>
          </w:p>
        </w:tc>
        <w:tc>
          <w:tcPr>
            <w:tcW w:w="3210" w:type="dxa"/>
          </w:tcPr>
          <w:p w14:paraId="693320E0" w14:textId="77777777" w:rsidR="002A05EF" w:rsidRPr="0052474E" w:rsidRDefault="002A05EF" w:rsidP="000743AB">
            <w:pPr>
              <w:spacing w:line="360" w:lineRule="auto"/>
              <w:jc w:val="center"/>
              <w:rPr>
                <w:rFonts w:eastAsia="Nimbus Roman"/>
                <w:szCs w:val="28"/>
              </w:rPr>
            </w:pPr>
            <w:r w:rsidRPr="0052474E">
              <w:rPr>
                <w:rFonts w:eastAsia="Nimbus Roman"/>
                <w:szCs w:val="28"/>
              </w:rPr>
              <w:t>2358,24</w:t>
            </w:r>
          </w:p>
        </w:tc>
      </w:tr>
    </w:tbl>
    <w:p w14:paraId="1B88D5C0" w14:textId="77777777" w:rsidR="002A05EF" w:rsidRPr="0052474E" w:rsidRDefault="002A05EF" w:rsidP="002A05EF">
      <w:pPr>
        <w:rPr>
          <w:b/>
          <w:bCs/>
          <w:szCs w:val="28"/>
        </w:rPr>
      </w:pPr>
    </w:p>
    <w:p w14:paraId="6B7CF5F2" w14:textId="77777777" w:rsidR="002A05EF" w:rsidRPr="0052474E" w:rsidRDefault="002A05EF" w:rsidP="002A05EF">
      <w:pPr>
        <w:jc w:val="center"/>
        <w:rPr>
          <w:rFonts w:eastAsia="Times New Roman"/>
          <w:szCs w:val="28"/>
        </w:rPr>
      </w:pPr>
      <w:r w:rsidRPr="0052474E">
        <w:rPr>
          <w:rFonts w:eastAsia="Times New Roman"/>
          <w:szCs w:val="28"/>
        </w:rPr>
        <w:t>Затраты на оплату труда</w:t>
      </w:r>
    </w:p>
    <w:p w14:paraId="33F444E5" w14:textId="77777777" w:rsidR="002A05EF" w:rsidRPr="0052474E" w:rsidRDefault="002A05EF" w:rsidP="002A05EF">
      <w:pPr>
        <w:pStyle w:val="af6"/>
        <w:spacing w:line="360" w:lineRule="auto"/>
        <w:ind w:left="0" w:firstLine="709"/>
        <w:jc w:val="both"/>
        <w:rPr>
          <w:sz w:val="28"/>
          <w:szCs w:val="28"/>
        </w:rPr>
      </w:pPr>
      <w:r w:rsidRPr="0052474E">
        <w:rPr>
          <w:sz w:val="28"/>
          <w:szCs w:val="28"/>
        </w:rPr>
        <w:t>Расчет</w:t>
      </w:r>
      <w:r w:rsidRPr="0052474E">
        <w:rPr>
          <w:spacing w:val="1"/>
          <w:sz w:val="28"/>
          <w:szCs w:val="28"/>
        </w:rPr>
        <w:t xml:space="preserve"> </w:t>
      </w:r>
      <w:r w:rsidRPr="0052474E">
        <w:rPr>
          <w:sz w:val="28"/>
          <w:szCs w:val="28"/>
        </w:rPr>
        <w:t>основной</w:t>
      </w:r>
      <w:r w:rsidRPr="0052474E">
        <w:rPr>
          <w:spacing w:val="1"/>
          <w:sz w:val="28"/>
          <w:szCs w:val="28"/>
        </w:rPr>
        <w:t xml:space="preserve"> </w:t>
      </w:r>
      <w:r w:rsidRPr="0052474E">
        <w:rPr>
          <w:sz w:val="28"/>
          <w:szCs w:val="28"/>
        </w:rPr>
        <w:t>заработной</w:t>
      </w:r>
      <w:r w:rsidRPr="0052474E">
        <w:rPr>
          <w:spacing w:val="1"/>
          <w:sz w:val="28"/>
          <w:szCs w:val="28"/>
        </w:rPr>
        <w:t xml:space="preserve"> </w:t>
      </w:r>
      <w:r w:rsidRPr="0052474E">
        <w:rPr>
          <w:sz w:val="28"/>
          <w:szCs w:val="28"/>
        </w:rPr>
        <w:t>платы</w:t>
      </w:r>
      <w:r w:rsidRPr="0052474E">
        <w:rPr>
          <w:spacing w:val="1"/>
          <w:sz w:val="28"/>
          <w:szCs w:val="28"/>
        </w:rPr>
        <w:t xml:space="preserve"> </w:t>
      </w:r>
      <w:r w:rsidRPr="0052474E">
        <w:rPr>
          <w:sz w:val="28"/>
          <w:szCs w:val="28"/>
        </w:rPr>
        <w:t>производится</w:t>
      </w:r>
      <w:r w:rsidRPr="0052474E">
        <w:rPr>
          <w:spacing w:val="1"/>
          <w:sz w:val="28"/>
          <w:szCs w:val="28"/>
        </w:rPr>
        <w:t xml:space="preserve"> </w:t>
      </w:r>
      <w:r w:rsidRPr="0052474E">
        <w:rPr>
          <w:sz w:val="28"/>
          <w:szCs w:val="28"/>
        </w:rPr>
        <w:t>на</w:t>
      </w:r>
      <w:r w:rsidRPr="0052474E">
        <w:rPr>
          <w:spacing w:val="1"/>
          <w:sz w:val="28"/>
          <w:szCs w:val="28"/>
        </w:rPr>
        <w:t xml:space="preserve"> </w:t>
      </w:r>
      <w:r w:rsidRPr="0052474E">
        <w:rPr>
          <w:sz w:val="28"/>
          <w:szCs w:val="28"/>
        </w:rPr>
        <w:t>основе</w:t>
      </w:r>
      <w:r w:rsidRPr="0052474E">
        <w:rPr>
          <w:spacing w:val="1"/>
          <w:sz w:val="28"/>
          <w:szCs w:val="28"/>
        </w:rPr>
        <w:t xml:space="preserve"> </w:t>
      </w:r>
      <w:r w:rsidRPr="0052474E">
        <w:rPr>
          <w:sz w:val="28"/>
          <w:szCs w:val="28"/>
        </w:rPr>
        <w:t>доли</w:t>
      </w:r>
      <w:r w:rsidRPr="0052474E">
        <w:rPr>
          <w:spacing w:val="1"/>
          <w:sz w:val="28"/>
          <w:szCs w:val="28"/>
        </w:rPr>
        <w:t xml:space="preserve"> </w:t>
      </w:r>
      <w:r w:rsidRPr="0052474E">
        <w:rPr>
          <w:sz w:val="28"/>
          <w:szCs w:val="28"/>
        </w:rPr>
        <w:t>выполнения</w:t>
      </w:r>
      <w:r w:rsidRPr="0052474E">
        <w:rPr>
          <w:spacing w:val="1"/>
          <w:sz w:val="28"/>
          <w:szCs w:val="28"/>
        </w:rPr>
        <w:t xml:space="preserve"> </w:t>
      </w:r>
      <w:r w:rsidRPr="0052474E">
        <w:rPr>
          <w:sz w:val="28"/>
          <w:szCs w:val="28"/>
        </w:rPr>
        <w:t>работы</w:t>
      </w:r>
      <w:r w:rsidRPr="0052474E">
        <w:rPr>
          <w:spacing w:val="1"/>
          <w:sz w:val="28"/>
          <w:szCs w:val="28"/>
        </w:rPr>
        <w:t xml:space="preserve"> </w:t>
      </w:r>
      <w:r w:rsidRPr="0052474E">
        <w:rPr>
          <w:sz w:val="28"/>
          <w:szCs w:val="28"/>
        </w:rPr>
        <w:t>и</w:t>
      </w:r>
      <w:r w:rsidRPr="0052474E">
        <w:rPr>
          <w:spacing w:val="1"/>
          <w:sz w:val="28"/>
          <w:szCs w:val="28"/>
        </w:rPr>
        <w:t xml:space="preserve"> </w:t>
      </w:r>
      <w:r w:rsidRPr="0052474E">
        <w:rPr>
          <w:sz w:val="28"/>
          <w:szCs w:val="28"/>
        </w:rPr>
        <w:t>величины</w:t>
      </w:r>
      <w:r w:rsidRPr="0052474E">
        <w:rPr>
          <w:spacing w:val="1"/>
          <w:sz w:val="28"/>
          <w:szCs w:val="28"/>
        </w:rPr>
        <w:t xml:space="preserve"> </w:t>
      </w:r>
      <w:r w:rsidRPr="0052474E">
        <w:rPr>
          <w:sz w:val="28"/>
          <w:szCs w:val="28"/>
        </w:rPr>
        <w:t>месячного</w:t>
      </w:r>
      <w:r w:rsidRPr="0052474E">
        <w:rPr>
          <w:spacing w:val="1"/>
          <w:sz w:val="28"/>
          <w:szCs w:val="28"/>
        </w:rPr>
        <w:t xml:space="preserve"> </w:t>
      </w:r>
      <w:r w:rsidRPr="0052474E">
        <w:rPr>
          <w:sz w:val="28"/>
          <w:szCs w:val="28"/>
        </w:rPr>
        <w:t>должностного</w:t>
      </w:r>
      <w:r w:rsidRPr="0052474E">
        <w:rPr>
          <w:spacing w:val="1"/>
          <w:sz w:val="28"/>
          <w:szCs w:val="28"/>
        </w:rPr>
        <w:t xml:space="preserve"> </w:t>
      </w:r>
      <w:r w:rsidRPr="0052474E">
        <w:rPr>
          <w:sz w:val="28"/>
          <w:szCs w:val="28"/>
        </w:rPr>
        <w:t>оклада</w:t>
      </w:r>
      <w:r w:rsidRPr="0052474E">
        <w:rPr>
          <w:spacing w:val="1"/>
          <w:sz w:val="28"/>
          <w:szCs w:val="28"/>
        </w:rPr>
        <w:t xml:space="preserve"> </w:t>
      </w:r>
      <w:r w:rsidRPr="0052474E">
        <w:rPr>
          <w:sz w:val="28"/>
          <w:szCs w:val="28"/>
        </w:rPr>
        <w:t xml:space="preserve">разработчика. </w:t>
      </w:r>
    </w:p>
    <w:p w14:paraId="3D03C1F5" w14:textId="77777777" w:rsidR="002A05EF" w:rsidRDefault="002A05EF" w:rsidP="002A05EF">
      <w:pPr>
        <w:pStyle w:val="af6"/>
        <w:spacing w:line="360" w:lineRule="auto"/>
        <w:ind w:left="0" w:firstLine="709"/>
        <w:jc w:val="both"/>
        <w:rPr>
          <w:sz w:val="28"/>
          <w:szCs w:val="28"/>
        </w:rPr>
      </w:pPr>
      <w:r w:rsidRPr="004E25BA">
        <w:rPr>
          <w:sz w:val="28"/>
          <w:szCs w:val="28"/>
        </w:rPr>
        <w:t>При расчете основной заработной платы за период разработки необходимо учитывать, что часовая тарифная ставка программиста составляет 230 руб./ч, а должностной оклад куратора проекта составляет 43 000 руб.</w:t>
      </w:r>
    </w:p>
    <w:p w14:paraId="5434B9C1" w14:textId="77777777" w:rsidR="002A05EF" w:rsidRPr="0052474E" w:rsidRDefault="002A05EF" w:rsidP="002A05EF">
      <w:pPr>
        <w:pStyle w:val="af6"/>
        <w:spacing w:line="360" w:lineRule="auto"/>
        <w:ind w:left="0" w:firstLine="709"/>
        <w:jc w:val="both"/>
        <w:rPr>
          <w:sz w:val="28"/>
          <w:szCs w:val="28"/>
        </w:rPr>
      </w:pPr>
      <w:r w:rsidRPr="0052474E">
        <w:rPr>
          <w:sz w:val="28"/>
          <w:szCs w:val="28"/>
        </w:rPr>
        <w:t>Затраты на оплату труда разработчиков программного модуля включают в себя следующие компоненты:</w:t>
      </w:r>
    </w:p>
    <w:p w14:paraId="05C71495" w14:textId="77777777" w:rsidR="002A05EF" w:rsidRPr="0052474E" w:rsidRDefault="002A05EF" w:rsidP="002A05EF">
      <w:pPr>
        <w:pStyle w:val="af1"/>
        <w:widowControl w:val="0"/>
        <w:numPr>
          <w:ilvl w:val="0"/>
          <w:numId w:val="37"/>
        </w:numPr>
        <w:tabs>
          <w:tab w:val="left" w:pos="850"/>
          <w:tab w:val="left" w:pos="1134"/>
          <w:tab w:val="left" w:pos="1641"/>
        </w:tabs>
        <w:spacing w:after="0" w:line="360" w:lineRule="auto"/>
        <w:ind w:left="0" w:firstLine="709"/>
        <w:jc w:val="both"/>
        <w:rPr>
          <w:szCs w:val="28"/>
        </w:rPr>
      </w:pPr>
      <w:r w:rsidRPr="0052474E">
        <w:rPr>
          <w:szCs w:val="28"/>
        </w:rPr>
        <w:t>основная</w:t>
      </w:r>
      <w:r w:rsidRPr="0052474E">
        <w:rPr>
          <w:spacing w:val="-4"/>
          <w:szCs w:val="28"/>
        </w:rPr>
        <w:t xml:space="preserve"> </w:t>
      </w:r>
      <w:r w:rsidRPr="0052474E">
        <w:rPr>
          <w:szCs w:val="28"/>
        </w:rPr>
        <w:t>заработная</w:t>
      </w:r>
      <w:r w:rsidRPr="0052474E">
        <w:rPr>
          <w:spacing w:val="-4"/>
          <w:szCs w:val="28"/>
        </w:rPr>
        <w:t xml:space="preserve"> </w:t>
      </w:r>
      <w:r w:rsidRPr="0052474E">
        <w:rPr>
          <w:szCs w:val="28"/>
        </w:rPr>
        <w:t>плата</w:t>
      </w:r>
      <w:r w:rsidRPr="0052474E">
        <w:rPr>
          <w:spacing w:val="-4"/>
          <w:szCs w:val="28"/>
        </w:rPr>
        <w:t xml:space="preserve"> </w:t>
      </w:r>
      <w:r w:rsidRPr="0052474E">
        <w:rPr>
          <w:szCs w:val="28"/>
        </w:rPr>
        <w:t>разработчиков.</w:t>
      </w:r>
    </w:p>
    <w:p w14:paraId="416D4815" w14:textId="77777777" w:rsidR="002A05EF" w:rsidRPr="0052474E" w:rsidRDefault="002A05EF" w:rsidP="002A05EF">
      <w:pPr>
        <w:spacing w:after="0" w:line="360" w:lineRule="auto"/>
        <w:ind w:firstLine="709"/>
        <w:jc w:val="both"/>
        <w:rPr>
          <w:szCs w:val="28"/>
        </w:rPr>
      </w:pPr>
      <w:r w:rsidRPr="0052474E">
        <w:rPr>
          <w:szCs w:val="28"/>
        </w:rPr>
        <w:t>Для этого нам необходимо применить следующую формулу:</w:t>
      </w:r>
    </w:p>
    <w:p w14:paraId="18733110" w14:textId="77777777" w:rsidR="002A05EF" w:rsidRPr="0052474E" w:rsidRDefault="002A05EF" w:rsidP="002A05EF">
      <w:pPr>
        <w:spacing w:after="0" w:line="360" w:lineRule="auto"/>
        <w:ind w:firstLine="3969"/>
        <w:rPr>
          <w:szCs w:val="28"/>
        </w:rPr>
      </w:pPr>
      <w:r w:rsidRPr="0052474E">
        <w:rPr>
          <w:rFonts w:eastAsia="Times New Roman"/>
          <w:noProof/>
          <w:szCs w:val="28"/>
          <w:lang w:eastAsia="ru-RU"/>
        </w:rPr>
        <w:drawing>
          <wp:inline distT="0" distB="0" distL="0" distR="0" wp14:anchorId="4EC1CDC8" wp14:editId="7C005A2E">
            <wp:extent cx="1264285" cy="596265"/>
            <wp:effectExtent l="0" t="0" r="0" b="0"/>
            <wp:docPr id="1674114171" name="Рисунок 39" descr="https://konspekta.net/megaobuchalkaru/imgbaza/baza14/8190227292689.files/image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95010" name="image70.png" descr="https://konspekta.net/megaobuchalkaru/imgbaza/baza14/8190227292689.files/image022.gif"/>
                    <pic:cNvPicPr>
                      <a:picLocks noChangeAspect="1"/>
                    </pic:cNvPicPr>
                  </pic:nvPicPr>
                  <pic:blipFill rotWithShape="1">
                    <a:blip r:embed="rId86"/>
                    <a:stretch/>
                  </pic:blipFill>
                  <pic:spPr bwMode="auto">
                    <a:xfrm>
                      <a:off x="0" y="0"/>
                      <a:ext cx="1264284" cy="596263"/>
                    </a:xfrm>
                    <a:prstGeom prst="rect">
                      <a:avLst/>
                    </a:prstGeom>
                    <a:noFill/>
                    <a:ln>
                      <a:noFill/>
                    </a:ln>
                  </pic:spPr>
                </pic:pic>
              </a:graphicData>
            </a:graphic>
          </wp:inline>
        </w:drawing>
      </w:r>
      <w:r w:rsidRPr="0052474E">
        <w:rPr>
          <w:szCs w:val="28"/>
        </w:rPr>
        <w:tab/>
        <w:t xml:space="preserve">    </w:t>
      </w:r>
      <w:r w:rsidRPr="0052474E">
        <w:rPr>
          <w:szCs w:val="28"/>
        </w:rPr>
        <w:tab/>
        <w:t>(4)</w:t>
      </w:r>
    </w:p>
    <w:p w14:paraId="162DE7B7"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где </w:t>
      </w:r>
      <w:r w:rsidRPr="0052474E">
        <w:rPr>
          <w:rFonts w:eastAsia="Times New Roman"/>
          <w:noProof/>
          <w:szCs w:val="28"/>
          <w:lang w:eastAsia="ru-RU"/>
        </w:rPr>
        <w:drawing>
          <wp:inline distT="0" distB="0" distL="0" distR="0" wp14:anchorId="34907F76" wp14:editId="2676A94F">
            <wp:extent cx="230505" cy="246380"/>
            <wp:effectExtent l="0" t="0" r="0" b="1270"/>
            <wp:docPr id="1674114172" name="Рисунок 38" descr="https://konspekta.net/megaobuchalkaru/imgbaza/baza14/8190227292689.files/image0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66848" name="image100.png" descr="https://konspekta.net/megaobuchalkaru/imgbaza/baza14/8190227292689.files/image024.gif"/>
                    <pic:cNvPicPr>
                      <a:picLocks noChangeAspect="1"/>
                    </pic:cNvPicPr>
                  </pic:nvPicPr>
                  <pic:blipFill rotWithShape="1">
                    <a:blip r:embed="rId87"/>
                    <a:stretch/>
                  </pic:blipFill>
                  <pic:spPr bwMode="auto">
                    <a:xfrm>
                      <a:off x="0" y="0"/>
                      <a:ext cx="230503" cy="246377"/>
                    </a:xfrm>
                    <a:prstGeom prst="rect">
                      <a:avLst/>
                    </a:prstGeom>
                    <a:noFill/>
                    <a:ln>
                      <a:noFill/>
                    </a:ln>
                  </pic:spPr>
                </pic:pic>
              </a:graphicData>
            </a:graphic>
          </wp:inline>
        </w:drawing>
      </w:r>
      <w:r w:rsidRPr="0052474E">
        <w:rPr>
          <w:rFonts w:eastAsia="Times New Roman"/>
          <w:szCs w:val="28"/>
        </w:rPr>
        <w:t xml:space="preserve"> – часовая тарифная ставка с учетом доплат, руб./ч;</w:t>
      </w:r>
    </w:p>
    <w:p w14:paraId="7A1F1418"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noProof/>
          <w:szCs w:val="28"/>
          <w:lang w:eastAsia="ru-RU"/>
        </w:rPr>
        <w:drawing>
          <wp:inline distT="0" distB="0" distL="0" distR="0" wp14:anchorId="314A1491" wp14:editId="0203C27D">
            <wp:extent cx="294005" cy="278130"/>
            <wp:effectExtent l="0" t="0" r="0" b="7620"/>
            <wp:docPr id="1674114173" name="Рисунок 37" descr="https://konspekta.net/megaobuchalkaru/imgbaza/baza14/8190227292689.files/image0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60062" name="image101.png" descr="https://konspekta.net/megaobuchalkaru/imgbaza/baza14/8190227292689.files/image026.gif"/>
                    <pic:cNvPicPr>
                      <a:picLocks noChangeAspect="1"/>
                    </pic:cNvPicPr>
                  </pic:nvPicPr>
                  <pic:blipFill rotWithShape="1">
                    <a:blip r:embed="rId88"/>
                    <a:stretch/>
                  </pic:blipFill>
                  <pic:spPr bwMode="auto">
                    <a:xfrm>
                      <a:off x="0" y="0"/>
                      <a:ext cx="294003" cy="278128"/>
                    </a:xfrm>
                    <a:prstGeom prst="rect">
                      <a:avLst/>
                    </a:prstGeom>
                    <a:noFill/>
                    <a:ln>
                      <a:noFill/>
                    </a:ln>
                  </pic:spPr>
                </pic:pic>
              </a:graphicData>
            </a:graphic>
          </wp:inline>
        </w:drawing>
      </w:r>
      <w:r w:rsidRPr="0052474E">
        <w:rPr>
          <w:rFonts w:eastAsia="Times New Roman"/>
          <w:szCs w:val="28"/>
        </w:rPr>
        <w:t>  – трудоемкость выполнения i-го вида работ при создании АИС, ч.</w:t>
      </w:r>
    </w:p>
    <w:p w14:paraId="1552DAE7" w14:textId="77777777" w:rsidR="002A05EF" w:rsidRPr="0052474E" w:rsidRDefault="002A05EF" w:rsidP="002A05EF">
      <w:pPr>
        <w:spacing w:after="0" w:line="360" w:lineRule="auto"/>
        <w:ind w:firstLine="709"/>
        <w:jc w:val="both"/>
        <w:rPr>
          <w:rFonts w:eastAsia="Times New Roman"/>
          <w:szCs w:val="28"/>
        </w:rPr>
      </w:pPr>
    </w:p>
    <w:p w14:paraId="26A47EE6" w14:textId="77777777" w:rsidR="002A05EF" w:rsidRPr="0052474E" w:rsidRDefault="002A05EF" w:rsidP="002A05EF">
      <w:pPr>
        <w:spacing w:after="0" w:line="360" w:lineRule="auto"/>
        <w:ind w:firstLine="709"/>
        <w:jc w:val="center"/>
        <w:rPr>
          <w:szCs w:val="28"/>
        </w:rPr>
      </w:pPr>
      <w:r w:rsidRPr="00517F3D">
        <w:rPr>
          <w:szCs w:val="28"/>
        </w:rPr>
        <w:t>З</w:t>
      </w:r>
      <w:r w:rsidRPr="00517F3D">
        <w:rPr>
          <w:szCs w:val="28"/>
          <w:vertAlign w:val="subscript"/>
        </w:rPr>
        <w:t>о</w:t>
      </w:r>
      <w:r w:rsidRPr="00517F3D">
        <w:rPr>
          <w:szCs w:val="28"/>
        </w:rPr>
        <w:t xml:space="preserve"> = 230 </w:t>
      </w:r>
      <w:r w:rsidRPr="00517F3D">
        <w:rPr>
          <w:rFonts w:eastAsia="Times New Roman"/>
          <w:szCs w:val="28"/>
        </w:rPr>
        <w:t>руб./ч * 250ч</w:t>
      </w:r>
      <w:r w:rsidRPr="00517F3D">
        <w:rPr>
          <w:szCs w:val="28"/>
        </w:rPr>
        <w:t xml:space="preserve"> = 57 500 руб.</w:t>
      </w:r>
    </w:p>
    <w:p w14:paraId="0FA51320" w14:textId="77777777" w:rsidR="002A05EF" w:rsidRPr="0052474E" w:rsidRDefault="002A05EF" w:rsidP="002A05EF">
      <w:pPr>
        <w:spacing w:after="0" w:line="360" w:lineRule="auto"/>
        <w:ind w:firstLine="709"/>
        <w:jc w:val="both"/>
        <w:rPr>
          <w:szCs w:val="28"/>
        </w:rPr>
      </w:pPr>
    </w:p>
    <w:p w14:paraId="4ADB76BC" w14:textId="77777777" w:rsidR="002A05EF" w:rsidRPr="0052474E" w:rsidRDefault="002A05EF" w:rsidP="002A05EF">
      <w:pPr>
        <w:spacing w:after="0" w:line="360" w:lineRule="auto"/>
        <w:ind w:firstLine="709"/>
        <w:jc w:val="both"/>
        <w:rPr>
          <w:rFonts w:eastAsia="Times New Roman"/>
          <w:szCs w:val="28"/>
          <w:lang w:eastAsia="ru-RU"/>
        </w:rPr>
      </w:pPr>
      <w:r>
        <w:t>Премиальный фонд</w:t>
      </w:r>
      <w:r w:rsidRPr="0052474E">
        <w:rPr>
          <w:rFonts w:eastAsia="Times New Roman"/>
          <w:szCs w:val="28"/>
          <w:lang w:eastAsia="ru-RU"/>
        </w:rPr>
        <w:t xml:space="preserve"> определяется по формуле:</w:t>
      </w:r>
    </w:p>
    <w:p w14:paraId="6066E868" w14:textId="77777777" w:rsidR="002A05EF" w:rsidRPr="0052474E" w:rsidRDefault="002A05EF" w:rsidP="002A05EF">
      <w:pPr>
        <w:spacing w:after="0" w:line="360" w:lineRule="auto"/>
        <w:ind w:firstLine="3969"/>
        <w:rPr>
          <w:szCs w:val="28"/>
        </w:rPr>
      </w:pPr>
      <w:r w:rsidRPr="0052474E">
        <w:rPr>
          <w:rFonts w:eastAsia="Times New Roman"/>
          <w:noProof/>
          <w:szCs w:val="28"/>
          <w:lang w:eastAsia="ru-RU"/>
        </w:rPr>
        <w:drawing>
          <wp:inline distT="0" distB="0" distL="0" distR="0" wp14:anchorId="6548F7A5" wp14:editId="3B5164AA">
            <wp:extent cx="1201757" cy="518160"/>
            <wp:effectExtent l="0" t="0" r="0" b="0"/>
            <wp:docPr id="1674114174" name="Рисунок 35" descr="https://konspekta.net/megaobuchalkaru/imgbaza/baza14/8190227292689.files/image0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714" name="image104.png" descr="https://konspekta.net/megaobuchalkaru/imgbaza/baza14/8190227292689.files/image030.gif"/>
                    <pic:cNvPicPr>
                      <a:picLocks noChangeAspect="1"/>
                    </pic:cNvPicPr>
                  </pic:nvPicPr>
                  <pic:blipFill rotWithShape="1">
                    <a:blip r:embed="rId89"/>
                    <a:stretch/>
                  </pic:blipFill>
                  <pic:spPr bwMode="auto">
                    <a:xfrm>
                      <a:off x="0" y="0"/>
                      <a:ext cx="1202660" cy="518548"/>
                    </a:xfrm>
                    <a:prstGeom prst="rect">
                      <a:avLst/>
                    </a:prstGeom>
                    <a:noFill/>
                    <a:ln>
                      <a:noFill/>
                    </a:ln>
                  </pic:spPr>
                </pic:pic>
              </a:graphicData>
            </a:graphic>
          </wp:inline>
        </w:drawing>
      </w:r>
      <w:r w:rsidRPr="0052474E">
        <w:rPr>
          <w:szCs w:val="28"/>
        </w:rPr>
        <w:tab/>
        <w:t xml:space="preserve">              (5)</w:t>
      </w:r>
    </w:p>
    <w:p w14:paraId="66EEBD03"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lastRenderedPageBreak/>
        <w:t>где  </w:t>
      </w:r>
      <w:r w:rsidRPr="0052474E">
        <w:rPr>
          <w:rFonts w:eastAsia="Times New Roman"/>
          <w:noProof/>
          <w:szCs w:val="28"/>
          <w:lang w:eastAsia="ru-RU"/>
        </w:rPr>
        <w:drawing>
          <wp:inline distT="0" distB="0" distL="0" distR="0" wp14:anchorId="3C8F9192" wp14:editId="6AD05046">
            <wp:extent cx="325755" cy="278130"/>
            <wp:effectExtent l="0" t="0" r="0" b="7620"/>
            <wp:docPr id="1674114175" name="Рисунок 34" descr="https://konspekta.net/megaobuchalkaru/imgbaza/baza14/8190227292689.files/image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76156" name="image105.png" descr="https://konspekta.net/megaobuchalkaru/imgbaza/baza14/8190227292689.files/image032.gif"/>
                    <pic:cNvPicPr>
                      <a:picLocks noChangeAspect="1"/>
                    </pic:cNvPicPr>
                  </pic:nvPicPr>
                  <pic:blipFill rotWithShape="1">
                    <a:blip r:embed="rId90"/>
                    <a:stretch/>
                  </pic:blipFill>
                  <pic:spPr bwMode="auto">
                    <a:xfrm>
                      <a:off x="0" y="0"/>
                      <a:ext cx="325755" cy="278128"/>
                    </a:xfrm>
                    <a:prstGeom prst="rect">
                      <a:avLst/>
                    </a:prstGeom>
                    <a:noFill/>
                    <a:ln>
                      <a:noFill/>
                    </a:ln>
                  </pic:spPr>
                </pic:pic>
              </a:graphicData>
            </a:graphic>
          </wp:inline>
        </w:drawing>
      </w:r>
      <w:r w:rsidRPr="0052474E">
        <w:rPr>
          <w:rFonts w:eastAsia="Times New Roman"/>
          <w:szCs w:val="28"/>
        </w:rPr>
        <w:t xml:space="preserve"> – норматив </w:t>
      </w:r>
      <w:r>
        <w:rPr>
          <w:rFonts w:eastAsia="Times New Roman"/>
          <w:szCs w:val="28"/>
        </w:rPr>
        <w:t>премиального фонда</w:t>
      </w:r>
      <w:r w:rsidRPr="0052474E">
        <w:rPr>
          <w:rFonts w:eastAsia="Times New Roman"/>
          <w:szCs w:val="28"/>
        </w:rPr>
        <w:t>, % (15%);</w:t>
      </w:r>
    </w:p>
    <w:p w14:paraId="6FD6171F"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З</w:t>
      </w:r>
      <w:r w:rsidRPr="0052474E">
        <w:rPr>
          <w:rFonts w:eastAsia="Times New Roman"/>
          <w:szCs w:val="28"/>
          <w:vertAlign w:val="subscript"/>
        </w:rPr>
        <w:t>о</w:t>
      </w:r>
      <w:r w:rsidRPr="0052474E">
        <w:rPr>
          <w:rFonts w:eastAsia="Times New Roman"/>
          <w:szCs w:val="28"/>
        </w:rPr>
        <w:t xml:space="preserve"> – основная заработная плата работника.</w:t>
      </w:r>
    </w:p>
    <w:p w14:paraId="0341E3D8"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 xml:space="preserve">Рассчитаем затраты на </w:t>
      </w:r>
      <w:r>
        <w:t>премиальный фонд</w:t>
      </w:r>
      <w:r w:rsidRPr="0052474E">
        <w:rPr>
          <w:rFonts w:eastAsia="Times New Roman"/>
          <w:szCs w:val="28"/>
        </w:rPr>
        <w:t>:</w:t>
      </w:r>
    </w:p>
    <w:p w14:paraId="11CE9862" w14:textId="77777777" w:rsidR="002A05EF" w:rsidRDefault="002A05EF" w:rsidP="002A05EF">
      <w:pPr>
        <w:spacing w:after="0" w:line="360" w:lineRule="auto"/>
        <w:ind w:firstLine="709"/>
        <w:jc w:val="both"/>
        <w:rPr>
          <w:rFonts w:eastAsia="Times New Roman"/>
          <w:szCs w:val="28"/>
        </w:rPr>
      </w:pPr>
    </w:p>
    <w:p w14:paraId="3DB8A2F3" w14:textId="77777777" w:rsidR="002A05EF" w:rsidRPr="0052474E" w:rsidRDefault="002A05EF" w:rsidP="002A05EF">
      <w:pPr>
        <w:spacing w:after="0" w:line="360" w:lineRule="auto"/>
        <w:ind w:firstLine="709"/>
        <w:jc w:val="both"/>
        <w:rPr>
          <w:rFonts w:eastAsia="Times New Roman"/>
          <w:szCs w:val="28"/>
        </w:rPr>
      </w:pPr>
      <w:r>
        <w:t>Программист:</w:t>
      </w:r>
    </w:p>
    <w:p w14:paraId="6F50095C" w14:textId="77777777" w:rsidR="002A05EF" w:rsidRDefault="002A05EF" w:rsidP="002A05EF">
      <w:pPr>
        <w:spacing w:after="0" w:line="360" w:lineRule="auto"/>
        <w:jc w:val="center"/>
        <w:rPr>
          <w:rFonts w:eastAsia="Times New Roman"/>
          <w:szCs w:val="28"/>
        </w:rPr>
      </w:pPr>
      <w:r w:rsidRPr="0021235C">
        <w:rPr>
          <w:rFonts w:eastAsia="Times New Roman"/>
          <w:szCs w:val="28"/>
        </w:rPr>
        <w:t>Пф</w:t>
      </w:r>
      <w:r w:rsidRPr="002E2174">
        <w:rPr>
          <w:rFonts w:eastAsia="Times New Roman"/>
          <w:szCs w:val="28"/>
        </w:rPr>
        <w:t>=57500</w:t>
      </w:r>
      <w:r w:rsidRPr="002E2174">
        <w:rPr>
          <w:rFonts w:ascii="Cambria Math" w:eastAsia="Times New Roman" w:hAnsi="Cambria Math" w:cs="Cambria Math"/>
          <w:szCs w:val="28"/>
        </w:rPr>
        <w:t>⋅</w:t>
      </w:r>
      <w:r w:rsidRPr="002E2174">
        <w:rPr>
          <w:rFonts w:eastAsia="Times New Roman"/>
          <w:szCs w:val="28"/>
        </w:rPr>
        <w:t>15%/100%=8625 руб.</w:t>
      </w:r>
    </w:p>
    <w:p w14:paraId="6C83FA64" w14:textId="77777777" w:rsidR="002A05EF" w:rsidRDefault="002A05EF" w:rsidP="002A05EF">
      <w:pPr>
        <w:spacing w:after="0" w:line="360" w:lineRule="auto"/>
        <w:rPr>
          <w:rFonts w:eastAsia="Times New Roman"/>
          <w:szCs w:val="28"/>
        </w:rPr>
      </w:pPr>
      <w:r>
        <w:rPr>
          <w:rFonts w:eastAsia="Times New Roman"/>
          <w:szCs w:val="28"/>
        </w:rPr>
        <w:tab/>
      </w:r>
      <w:r>
        <w:t>Куратор:</w:t>
      </w:r>
    </w:p>
    <w:p w14:paraId="1E29C4CB" w14:textId="77777777" w:rsidR="002A05EF" w:rsidRPr="0052474E" w:rsidRDefault="002A05EF" w:rsidP="002A05EF">
      <w:pPr>
        <w:spacing w:after="0" w:line="360" w:lineRule="auto"/>
        <w:jc w:val="center"/>
        <w:rPr>
          <w:rFonts w:eastAsia="Times New Roman"/>
          <w:szCs w:val="28"/>
        </w:rPr>
      </w:pPr>
      <w:r w:rsidRPr="0021235C">
        <w:rPr>
          <w:rFonts w:eastAsia="Times New Roman"/>
          <w:szCs w:val="28"/>
        </w:rPr>
        <w:t>Пф</w:t>
      </w:r>
      <w:r w:rsidRPr="002E2174">
        <w:rPr>
          <w:rFonts w:eastAsia="Times New Roman"/>
          <w:szCs w:val="28"/>
        </w:rPr>
        <w:t>=43000</w:t>
      </w:r>
      <w:r w:rsidRPr="002E2174">
        <w:rPr>
          <w:rFonts w:ascii="Cambria Math" w:eastAsia="Times New Roman" w:hAnsi="Cambria Math" w:cs="Cambria Math"/>
          <w:szCs w:val="28"/>
        </w:rPr>
        <w:t>⋅</w:t>
      </w:r>
      <w:r w:rsidRPr="002E2174">
        <w:rPr>
          <w:rFonts w:eastAsia="Times New Roman"/>
          <w:szCs w:val="28"/>
        </w:rPr>
        <w:t>15%/100%=6450 руб.</w:t>
      </w:r>
    </w:p>
    <w:p w14:paraId="436F59F7"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Расчет отчислений на социальное страхование ведется по формуле:</w:t>
      </w:r>
    </w:p>
    <w:p w14:paraId="21DB37BE" w14:textId="77777777" w:rsidR="002A05EF" w:rsidRPr="0052474E" w:rsidRDefault="002A05EF" w:rsidP="002A05EF">
      <w:pPr>
        <w:spacing w:after="0" w:line="360" w:lineRule="auto"/>
        <w:ind w:firstLine="3402"/>
        <w:rPr>
          <w:rFonts w:eastAsia="Times New Roman"/>
          <w:szCs w:val="28"/>
        </w:rPr>
      </w:pPr>
      <w:r w:rsidRPr="0052474E">
        <w:rPr>
          <w:rFonts w:eastAsia="Times New Roman"/>
          <w:szCs w:val="28"/>
          <w:lang w:eastAsia="ru-RU"/>
        </w:rPr>
        <w:t xml:space="preserve">       </w:t>
      </w:r>
      <w:r w:rsidRPr="0052474E">
        <w:rPr>
          <w:rFonts w:eastAsia="Times New Roman"/>
          <w:noProof/>
          <w:szCs w:val="28"/>
          <w:lang w:eastAsia="ru-RU"/>
        </w:rPr>
        <w:drawing>
          <wp:inline distT="0" distB="0" distL="0" distR="0" wp14:anchorId="54A47D26" wp14:editId="4561EE0D">
            <wp:extent cx="1558290" cy="421640"/>
            <wp:effectExtent l="0" t="0" r="3810" b="0"/>
            <wp:docPr id="1479517376" name="Рисунок 32" descr="https://konspekta.net/megaobuchalkaru/imgbaza/baza14/8190227292689.files/image0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21274" name="image58.png" descr="https://konspekta.net/megaobuchalkaru/imgbaza/baza14/8190227292689.files/image036.gif"/>
                    <pic:cNvPicPr>
                      <a:picLocks noChangeAspect="1"/>
                    </pic:cNvPicPr>
                  </pic:nvPicPr>
                  <pic:blipFill rotWithShape="1">
                    <a:blip r:embed="rId91"/>
                    <a:stretch/>
                  </pic:blipFill>
                  <pic:spPr bwMode="auto">
                    <a:xfrm>
                      <a:off x="0" y="0"/>
                      <a:ext cx="1558288" cy="421638"/>
                    </a:xfrm>
                    <a:prstGeom prst="rect">
                      <a:avLst/>
                    </a:prstGeom>
                    <a:noFill/>
                    <a:ln>
                      <a:noFill/>
                    </a:ln>
                  </pic:spPr>
                </pic:pic>
              </a:graphicData>
            </a:graphic>
          </wp:inline>
        </w:drawing>
      </w:r>
      <w:r w:rsidRPr="0052474E">
        <w:rPr>
          <w:rFonts w:eastAsia="Times New Roman"/>
          <w:szCs w:val="28"/>
        </w:rPr>
        <w:t xml:space="preserve"> </w:t>
      </w:r>
      <w:r w:rsidRPr="0052474E">
        <w:rPr>
          <w:rFonts w:eastAsia="Times New Roman"/>
          <w:szCs w:val="28"/>
        </w:rPr>
        <w:tab/>
        <w:t xml:space="preserve">   (6)</w:t>
      </w:r>
    </w:p>
    <w:p w14:paraId="71F633C9"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где </w:t>
      </w:r>
      <w:r w:rsidRPr="0052474E">
        <w:rPr>
          <w:rFonts w:eastAsia="Times New Roman"/>
          <w:noProof/>
          <w:szCs w:val="28"/>
          <w:lang w:eastAsia="ru-RU"/>
        </w:rPr>
        <w:drawing>
          <wp:inline distT="0" distB="0" distL="0" distR="0" wp14:anchorId="58F63AFE" wp14:editId="79420D0B">
            <wp:extent cx="230505" cy="207010"/>
            <wp:effectExtent l="0" t="0" r="0" b="2540"/>
            <wp:docPr id="1479517377" name="Рисунок 31" descr="https://konspekta.net/megaobuchalkaru/imgbaza/baza14/8190227292689.files/image0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34627" name="image107.png" descr="https://konspekta.net/megaobuchalkaru/imgbaza/baza14/8190227292689.files/image038.gif"/>
                    <pic:cNvPicPr>
                      <a:picLocks noChangeAspect="1"/>
                    </pic:cNvPicPr>
                  </pic:nvPicPr>
                  <pic:blipFill rotWithShape="1">
                    <a:blip r:embed="rId92"/>
                    <a:stretch/>
                  </pic:blipFill>
                  <pic:spPr bwMode="auto">
                    <a:xfrm>
                      <a:off x="0" y="0"/>
                      <a:ext cx="230503" cy="207009"/>
                    </a:xfrm>
                    <a:prstGeom prst="rect">
                      <a:avLst/>
                    </a:prstGeom>
                    <a:noFill/>
                    <a:ln>
                      <a:noFill/>
                    </a:ln>
                  </pic:spPr>
                </pic:pic>
              </a:graphicData>
            </a:graphic>
          </wp:inline>
        </w:drawing>
      </w:r>
      <w:r w:rsidRPr="0052474E">
        <w:rPr>
          <w:rFonts w:eastAsia="Times New Roman"/>
          <w:szCs w:val="28"/>
        </w:rPr>
        <w:t>  – норматив отчислений на социальное страхование, (30%);</w:t>
      </w:r>
    </w:p>
    <w:p w14:paraId="0D2D95F7"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noProof/>
          <w:szCs w:val="28"/>
          <w:lang w:eastAsia="ru-RU"/>
        </w:rPr>
        <w:drawing>
          <wp:inline distT="0" distB="0" distL="0" distR="0" wp14:anchorId="75FB58FA" wp14:editId="469163EF">
            <wp:extent cx="707390" cy="230505"/>
            <wp:effectExtent l="0" t="0" r="0" b="0"/>
            <wp:docPr id="1479517378" name="Рисунок 30" descr="https://konspekta.net/megaobuchalkaru/imgbaza/baza14/8190227292689.files/image0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96311" name="image108.png" descr="https://konspekta.net/megaobuchalkaru/imgbaza/baza14/8190227292689.files/image040.gif"/>
                    <pic:cNvPicPr>
                      <a:picLocks noChangeAspect="1"/>
                    </pic:cNvPicPr>
                  </pic:nvPicPr>
                  <pic:blipFill rotWithShape="1">
                    <a:blip r:embed="rId93"/>
                    <a:stretch/>
                  </pic:blipFill>
                  <pic:spPr bwMode="auto">
                    <a:xfrm>
                      <a:off x="0" y="0"/>
                      <a:ext cx="707388" cy="230503"/>
                    </a:xfrm>
                    <a:prstGeom prst="rect">
                      <a:avLst/>
                    </a:prstGeom>
                    <a:noFill/>
                    <a:ln>
                      <a:noFill/>
                    </a:ln>
                  </pic:spPr>
                </pic:pic>
              </a:graphicData>
            </a:graphic>
          </wp:inline>
        </w:drawing>
      </w:r>
      <w:r w:rsidRPr="0052474E">
        <w:rPr>
          <w:rFonts w:eastAsia="Times New Roman"/>
          <w:szCs w:val="28"/>
        </w:rPr>
        <w:t>  – фонд заработной платы, руб.</w:t>
      </w:r>
    </w:p>
    <w:p w14:paraId="28DEE698" w14:textId="77777777" w:rsidR="002A05EF" w:rsidRPr="0052474E" w:rsidRDefault="002A05EF" w:rsidP="002A05EF">
      <w:pPr>
        <w:spacing w:after="0" w:line="360" w:lineRule="auto"/>
        <w:ind w:firstLine="709"/>
        <w:rPr>
          <w:rFonts w:eastAsia="Times New Roman"/>
          <w:szCs w:val="28"/>
        </w:rPr>
      </w:pPr>
      <w:r w:rsidRPr="0052474E">
        <w:rPr>
          <w:rFonts w:eastAsia="Times New Roman"/>
          <w:szCs w:val="28"/>
        </w:rPr>
        <w:t>Рассчитаем размер отчислений на социальное страхование:</w:t>
      </w:r>
    </w:p>
    <w:p w14:paraId="0A412219" w14:textId="77777777" w:rsidR="002A05EF" w:rsidRDefault="002A05EF" w:rsidP="002A05EF">
      <w:pPr>
        <w:spacing w:after="0" w:line="360" w:lineRule="auto"/>
        <w:ind w:firstLine="709"/>
        <w:rPr>
          <w:rFonts w:eastAsia="Times New Roman"/>
          <w:szCs w:val="28"/>
        </w:rPr>
      </w:pPr>
    </w:p>
    <w:p w14:paraId="7FC5DA7E" w14:textId="77777777" w:rsidR="002A05EF" w:rsidRPr="0052474E" w:rsidRDefault="002A05EF" w:rsidP="002A05EF">
      <w:pPr>
        <w:spacing w:after="0" w:line="360" w:lineRule="auto"/>
        <w:ind w:firstLine="709"/>
        <w:rPr>
          <w:rFonts w:eastAsia="Times New Roman"/>
          <w:szCs w:val="28"/>
        </w:rPr>
      </w:pPr>
      <w:r>
        <w:t>Программист:</w:t>
      </w:r>
    </w:p>
    <w:p w14:paraId="645C0391" w14:textId="77777777" w:rsidR="002A05EF" w:rsidRDefault="002A05EF" w:rsidP="002A05EF">
      <w:pPr>
        <w:jc w:val="center"/>
        <w:rPr>
          <w:rFonts w:eastAsia="Times New Roman"/>
          <w:szCs w:val="28"/>
        </w:rPr>
      </w:pPr>
      <w:r w:rsidRPr="002E2174">
        <w:rPr>
          <w:rFonts w:eastAsia="Times New Roman"/>
          <w:szCs w:val="28"/>
        </w:rPr>
        <w:t>Зсс=(57500+8625)</w:t>
      </w:r>
      <w:r w:rsidRPr="002E2174">
        <w:rPr>
          <w:rFonts w:ascii="Cambria Math" w:eastAsia="Times New Roman" w:hAnsi="Cambria Math" w:cs="Cambria Math"/>
          <w:szCs w:val="28"/>
        </w:rPr>
        <w:t>⋅</w:t>
      </w:r>
      <w:r w:rsidRPr="002E2174">
        <w:rPr>
          <w:rFonts w:eastAsia="Times New Roman"/>
          <w:szCs w:val="28"/>
        </w:rPr>
        <w:t>0,3=19837,5 руб.</w:t>
      </w:r>
    </w:p>
    <w:p w14:paraId="3901ABD1" w14:textId="77777777" w:rsidR="002A05EF" w:rsidRPr="002E2174" w:rsidRDefault="002A05EF" w:rsidP="002A05EF">
      <w:pPr>
        <w:ind w:firstLine="708"/>
        <w:rPr>
          <w:rFonts w:eastAsia="Times New Roman"/>
          <w:szCs w:val="28"/>
        </w:rPr>
      </w:pPr>
      <w:r>
        <w:t>Куратор:</w:t>
      </w:r>
    </w:p>
    <w:p w14:paraId="1029381C" w14:textId="77777777" w:rsidR="002A05EF" w:rsidRPr="0052474E" w:rsidRDefault="002A05EF" w:rsidP="002A05EF">
      <w:pPr>
        <w:jc w:val="center"/>
        <w:rPr>
          <w:szCs w:val="28"/>
        </w:rPr>
      </w:pPr>
      <w:r w:rsidRPr="002E2174">
        <w:rPr>
          <w:rFonts w:eastAsia="Times New Roman"/>
          <w:szCs w:val="28"/>
        </w:rPr>
        <w:t>Зсс=(43000+6450)</w:t>
      </w:r>
      <w:r w:rsidRPr="002E2174">
        <w:rPr>
          <w:rFonts w:ascii="Cambria Math" w:eastAsia="Times New Roman" w:hAnsi="Cambria Math" w:cs="Cambria Math"/>
          <w:szCs w:val="28"/>
        </w:rPr>
        <w:t>⋅</w:t>
      </w:r>
      <w:r w:rsidRPr="002E2174">
        <w:rPr>
          <w:rFonts w:eastAsia="Times New Roman"/>
          <w:szCs w:val="28"/>
        </w:rPr>
        <w:t>0,3=14835 руб.</w:t>
      </w:r>
    </w:p>
    <w:p w14:paraId="185A5314" w14:textId="77777777" w:rsidR="002A05EF" w:rsidRDefault="002A05EF" w:rsidP="002A05EF">
      <w:pPr>
        <w:spacing w:after="0" w:line="360" w:lineRule="auto"/>
        <w:ind w:firstLine="709"/>
        <w:jc w:val="both"/>
        <w:rPr>
          <w:szCs w:val="28"/>
        </w:rPr>
      </w:pPr>
    </w:p>
    <w:p w14:paraId="5C31F5FD" w14:textId="77777777" w:rsidR="002A05EF" w:rsidRDefault="002A05EF" w:rsidP="002A05EF">
      <w:pPr>
        <w:spacing w:after="0" w:line="360" w:lineRule="auto"/>
        <w:ind w:firstLine="709"/>
        <w:jc w:val="both"/>
        <w:rPr>
          <w:szCs w:val="28"/>
        </w:rPr>
      </w:pPr>
    </w:p>
    <w:p w14:paraId="03B6CEF2" w14:textId="77777777" w:rsidR="002A05EF" w:rsidRDefault="002A05EF" w:rsidP="002A05EF">
      <w:pPr>
        <w:spacing w:after="0" w:line="360" w:lineRule="auto"/>
        <w:ind w:firstLine="709"/>
        <w:jc w:val="both"/>
        <w:rPr>
          <w:szCs w:val="28"/>
        </w:rPr>
      </w:pPr>
    </w:p>
    <w:p w14:paraId="172DB9D6" w14:textId="77777777" w:rsidR="002A05EF" w:rsidRDefault="002A05EF" w:rsidP="002A05EF">
      <w:pPr>
        <w:spacing w:after="0" w:line="360" w:lineRule="auto"/>
        <w:ind w:firstLine="709"/>
        <w:jc w:val="both"/>
        <w:rPr>
          <w:szCs w:val="28"/>
        </w:rPr>
      </w:pPr>
    </w:p>
    <w:p w14:paraId="503F08C1" w14:textId="77777777" w:rsidR="002A05EF" w:rsidRDefault="002A05EF" w:rsidP="002A05EF">
      <w:pPr>
        <w:spacing w:after="0" w:line="360" w:lineRule="auto"/>
        <w:ind w:firstLine="709"/>
        <w:jc w:val="both"/>
        <w:rPr>
          <w:szCs w:val="28"/>
        </w:rPr>
      </w:pPr>
      <w:r w:rsidRPr="0052474E">
        <w:rPr>
          <w:szCs w:val="28"/>
        </w:rPr>
        <w:t>Таблица 6 – Расчет фонда заработной платы за период разработки</w:t>
      </w:r>
    </w:p>
    <w:tbl>
      <w:tblPr>
        <w:tblStyle w:val="af0"/>
        <w:tblW w:w="5000" w:type="pct"/>
        <w:jc w:val="center"/>
        <w:tblLook w:val="04A0" w:firstRow="1" w:lastRow="0" w:firstColumn="1" w:lastColumn="0" w:noHBand="0" w:noVBand="1"/>
      </w:tblPr>
      <w:tblGrid>
        <w:gridCol w:w="2358"/>
        <w:gridCol w:w="1323"/>
        <w:gridCol w:w="2063"/>
        <w:gridCol w:w="1197"/>
        <w:gridCol w:w="1285"/>
        <w:gridCol w:w="1572"/>
      </w:tblGrid>
      <w:tr w:rsidR="002A05EF" w:rsidRPr="00A47C8A" w14:paraId="427970F9" w14:textId="77777777" w:rsidTr="000743AB">
        <w:trPr>
          <w:jc w:val="center"/>
        </w:trPr>
        <w:tc>
          <w:tcPr>
            <w:tcW w:w="1203" w:type="pct"/>
            <w:vMerge w:val="restart"/>
          </w:tcPr>
          <w:p w14:paraId="1D3FAEEE" w14:textId="77777777" w:rsidR="002A05EF" w:rsidRPr="00A47C8A" w:rsidRDefault="002A05EF" w:rsidP="000743AB">
            <w:pPr>
              <w:pStyle w:val="af6"/>
              <w:spacing w:line="360" w:lineRule="auto"/>
              <w:ind w:left="0"/>
              <w:jc w:val="both"/>
              <w:rPr>
                <w:sz w:val="28"/>
                <w:szCs w:val="28"/>
              </w:rPr>
            </w:pPr>
            <w:r w:rsidRPr="00A47C8A">
              <w:rPr>
                <w:sz w:val="28"/>
                <w:szCs w:val="28"/>
              </w:rPr>
              <w:t>Должность</w:t>
            </w:r>
          </w:p>
          <w:p w14:paraId="2F2699A2" w14:textId="77777777" w:rsidR="002A05EF" w:rsidRPr="00A47C8A" w:rsidRDefault="002A05EF" w:rsidP="000743AB">
            <w:pPr>
              <w:pStyle w:val="af6"/>
              <w:spacing w:line="360" w:lineRule="auto"/>
              <w:jc w:val="both"/>
              <w:rPr>
                <w:sz w:val="28"/>
                <w:szCs w:val="28"/>
              </w:rPr>
            </w:pPr>
          </w:p>
        </w:tc>
        <w:tc>
          <w:tcPr>
            <w:tcW w:w="1728" w:type="pct"/>
            <w:gridSpan w:val="2"/>
          </w:tcPr>
          <w:p w14:paraId="76E0A607" w14:textId="77777777" w:rsidR="002A05EF" w:rsidRPr="00A47C8A" w:rsidRDefault="002A05EF" w:rsidP="000743AB">
            <w:pPr>
              <w:pStyle w:val="af6"/>
              <w:spacing w:line="360" w:lineRule="auto"/>
              <w:ind w:left="0"/>
              <w:rPr>
                <w:sz w:val="28"/>
                <w:szCs w:val="28"/>
              </w:rPr>
            </w:pPr>
            <w:r w:rsidRPr="00A47C8A">
              <w:rPr>
                <w:sz w:val="28"/>
                <w:szCs w:val="28"/>
              </w:rPr>
              <w:t xml:space="preserve">Вид заработной </w:t>
            </w:r>
            <w:r w:rsidRPr="00A47C8A">
              <w:rPr>
                <w:spacing w:val="-57"/>
                <w:sz w:val="28"/>
                <w:szCs w:val="28"/>
              </w:rPr>
              <w:t xml:space="preserve">  </w:t>
            </w:r>
            <w:r w:rsidRPr="00A47C8A">
              <w:rPr>
                <w:sz w:val="28"/>
                <w:szCs w:val="28"/>
              </w:rPr>
              <w:t>платы (руб.)</w:t>
            </w:r>
          </w:p>
        </w:tc>
        <w:tc>
          <w:tcPr>
            <w:tcW w:w="611" w:type="pct"/>
            <w:vMerge w:val="restart"/>
          </w:tcPr>
          <w:p w14:paraId="234E5401" w14:textId="77777777" w:rsidR="002A05EF" w:rsidRPr="00A47C8A" w:rsidRDefault="002A05EF" w:rsidP="000743AB">
            <w:pPr>
              <w:pStyle w:val="af6"/>
              <w:spacing w:line="360" w:lineRule="auto"/>
              <w:ind w:left="0"/>
              <w:rPr>
                <w:sz w:val="28"/>
                <w:szCs w:val="28"/>
              </w:rPr>
            </w:pPr>
            <w:r w:rsidRPr="00A47C8A">
              <w:rPr>
                <w:sz w:val="28"/>
                <w:szCs w:val="28"/>
              </w:rPr>
              <w:t>Сумма,</w:t>
            </w:r>
            <w:r w:rsidRPr="00A47C8A">
              <w:rPr>
                <w:spacing w:val="-4"/>
                <w:sz w:val="28"/>
                <w:szCs w:val="28"/>
              </w:rPr>
              <w:t xml:space="preserve"> </w:t>
            </w:r>
            <w:r w:rsidRPr="00A47C8A">
              <w:rPr>
                <w:sz w:val="28"/>
                <w:szCs w:val="28"/>
              </w:rPr>
              <w:t>руб.</w:t>
            </w:r>
          </w:p>
        </w:tc>
        <w:tc>
          <w:tcPr>
            <w:tcW w:w="656" w:type="pct"/>
            <w:vMerge w:val="restart"/>
          </w:tcPr>
          <w:p w14:paraId="0EF96EC7" w14:textId="77777777" w:rsidR="002A05EF" w:rsidRPr="00A47C8A" w:rsidRDefault="002A05EF" w:rsidP="000743AB">
            <w:pPr>
              <w:pStyle w:val="TableParagraph"/>
              <w:spacing w:line="360" w:lineRule="auto"/>
              <w:ind w:left="0"/>
              <w:rPr>
                <w:sz w:val="28"/>
                <w:szCs w:val="28"/>
              </w:rPr>
            </w:pPr>
            <w:r w:rsidRPr="00A47C8A">
              <w:rPr>
                <w:sz w:val="28"/>
                <w:szCs w:val="28"/>
              </w:rPr>
              <w:t>ФСС, руб.</w:t>
            </w:r>
          </w:p>
        </w:tc>
        <w:tc>
          <w:tcPr>
            <w:tcW w:w="802" w:type="pct"/>
            <w:vMerge w:val="restart"/>
          </w:tcPr>
          <w:p w14:paraId="121B758E" w14:textId="77777777" w:rsidR="002A05EF" w:rsidRPr="00A47C8A" w:rsidRDefault="002A05EF" w:rsidP="000743AB">
            <w:pPr>
              <w:pStyle w:val="TableParagraph"/>
              <w:spacing w:line="360" w:lineRule="auto"/>
              <w:ind w:left="0"/>
              <w:rPr>
                <w:spacing w:val="-58"/>
                <w:sz w:val="28"/>
                <w:szCs w:val="28"/>
              </w:rPr>
            </w:pPr>
            <w:r w:rsidRPr="00A47C8A">
              <w:rPr>
                <w:sz w:val="28"/>
                <w:szCs w:val="28"/>
              </w:rPr>
              <w:t>Удельный</w:t>
            </w:r>
            <w:r w:rsidRPr="00A47C8A">
              <w:rPr>
                <w:spacing w:val="-58"/>
                <w:sz w:val="28"/>
                <w:szCs w:val="28"/>
              </w:rPr>
              <w:t xml:space="preserve"> </w:t>
            </w:r>
            <w:r w:rsidRPr="00A47C8A">
              <w:rPr>
                <w:sz w:val="28"/>
                <w:szCs w:val="28"/>
              </w:rPr>
              <w:t>вес, %</w:t>
            </w:r>
          </w:p>
        </w:tc>
      </w:tr>
      <w:tr w:rsidR="002A05EF" w:rsidRPr="00A47C8A" w14:paraId="7E2611D6" w14:textId="77777777" w:rsidTr="000743AB">
        <w:trPr>
          <w:jc w:val="center"/>
        </w:trPr>
        <w:tc>
          <w:tcPr>
            <w:tcW w:w="1203" w:type="pct"/>
            <w:vMerge/>
          </w:tcPr>
          <w:p w14:paraId="47EFD6A0" w14:textId="77777777" w:rsidR="002A05EF" w:rsidRPr="00A47C8A" w:rsidRDefault="002A05EF" w:rsidP="000743AB">
            <w:pPr>
              <w:pStyle w:val="af6"/>
              <w:spacing w:line="360" w:lineRule="auto"/>
              <w:jc w:val="both"/>
              <w:rPr>
                <w:sz w:val="28"/>
                <w:szCs w:val="28"/>
              </w:rPr>
            </w:pPr>
          </w:p>
        </w:tc>
        <w:tc>
          <w:tcPr>
            <w:tcW w:w="675" w:type="pct"/>
          </w:tcPr>
          <w:p w14:paraId="57098D9E" w14:textId="77777777" w:rsidR="002A05EF" w:rsidRPr="00A47C8A" w:rsidRDefault="002A05EF" w:rsidP="000743AB">
            <w:pPr>
              <w:pStyle w:val="af6"/>
              <w:spacing w:line="360" w:lineRule="auto"/>
              <w:ind w:left="0"/>
              <w:rPr>
                <w:sz w:val="28"/>
                <w:szCs w:val="28"/>
              </w:rPr>
            </w:pPr>
            <w:r w:rsidRPr="00A47C8A">
              <w:rPr>
                <w:sz w:val="28"/>
                <w:szCs w:val="28"/>
              </w:rPr>
              <w:t>ЗП осн.</w:t>
            </w:r>
          </w:p>
        </w:tc>
        <w:tc>
          <w:tcPr>
            <w:tcW w:w="1053" w:type="pct"/>
          </w:tcPr>
          <w:p w14:paraId="248AC9E8" w14:textId="77777777" w:rsidR="002A05EF" w:rsidRPr="00A47C8A" w:rsidRDefault="002A05EF" w:rsidP="000743AB">
            <w:pPr>
              <w:pStyle w:val="af6"/>
              <w:spacing w:line="360" w:lineRule="auto"/>
              <w:ind w:left="0"/>
              <w:jc w:val="center"/>
              <w:rPr>
                <w:sz w:val="28"/>
                <w:szCs w:val="28"/>
              </w:rPr>
            </w:pPr>
            <w:r w:rsidRPr="00ED4D72">
              <w:rPr>
                <w:sz w:val="28"/>
                <w:szCs w:val="28"/>
              </w:rPr>
              <w:t xml:space="preserve">Премиальный </w:t>
            </w:r>
            <w:r w:rsidRPr="00ED4D72">
              <w:rPr>
                <w:sz w:val="28"/>
                <w:szCs w:val="28"/>
              </w:rPr>
              <w:lastRenderedPageBreak/>
              <w:t>фонд</w:t>
            </w:r>
          </w:p>
        </w:tc>
        <w:tc>
          <w:tcPr>
            <w:tcW w:w="611" w:type="pct"/>
            <w:vMerge/>
          </w:tcPr>
          <w:p w14:paraId="7B708525" w14:textId="77777777" w:rsidR="002A05EF" w:rsidRPr="00A47C8A" w:rsidRDefault="002A05EF" w:rsidP="000743AB">
            <w:pPr>
              <w:pStyle w:val="af6"/>
              <w:spacing w:line="360" w:lineRule="auto"/>
              <w:jc w:val="center"/>
              <w:rPr>
                <w:sz w:val="28"/>
                <w:szCs w:val="28"/>
              </w:rPr>
            </w:pPr>
          </w:p>
        </w:tc>
        <w:tc>
          <w:tcPr>
            <w:tcW w:w="656" w:type="pct"/>
            <w:vMerge/>
          </w:tcPr>
          <w:p w14:paraId="26B0E1AA" w14:textId="77777777" w:rsidR="002A05EF" w:rsidRPr="00A47C8A" w:rsidRDefault="002A05EF" w:rsidP="000743AB">
            <w:pPr>
              <w:pStyle w:val="af6"/>
              <w:spacing w:line="360" w:lineRule="auto"/>
              <w:jc w:val="center"/>
              <w:rPr>
                <w:sz w:val="28"/>
                <w:szCs w:val="28"/>
              </w:rPr>
            </w:pPr>
          </w:p>
        </w:tc>
        <w:tc>
          <w:tcPr>
            <w:tcW w:w="802" w:type="pct"/>
            <w:vMerge/>
          </w:tcPr>
          <w:p w14:paraId="6ACE0F19" w14:textId="77777777" w:rsidR="002A05EF" w:rsidRPr="00A47C8A" w:rsidRDefault="002A05EF" w:rsidP="000743AB">
            <w:pPr>
              <w:pStyle w:val="af6"/>
              <w:spacing w:line="360" w:lineRule="auto"/>
              <w:jc w:val="center"/>
              <w:rPr>
                <w:sz w:val="28"/>
                <w:szCs w:val="28"/>
              </w:rPr>
            </w:pPr>
          </w:p>
        </w:tc>
      </w:tr>
      <w:tr w:rsidR="002A05EF" w:rsidRPr="00A47C8A" w14:paraId="0338738E" w14:textId="77777777" w:rsidTr="000743AB">
        <w:trPr>
          <w:jc w:val="center"/>
        </w:trPr>
        <w:tc>
          <w:tcPr>
            <w:tcW w:w="1203" w:type="pct"/>
          </w:tcPr>
          <w:p w14:paraId="15874458" w14:textId="77777777" w:rsidR="002A05EF" w:rsidRPr="00A47C8A" w:rsidRDefault="002A05EF" w:rsidP="000743AB">
            <w:pPr>
              <w:pStyle w:val="af6"/>
              <w:spacing w:line="360" w:lineRule="auto"/>
              <w:ind w:left="0"/>
              <w:jc w:val="both"/>
              <w:rPr>
                <w:sz w:val="28"/>
                <w:szCs w:val="28"/>
              </w:rPr>
            </w:pPr>
            <w:r w:rsidRPr="00A47C8A">
              <w:rPr>
                <w:sz w:val="28"/>
                <w:szCs w:val="28"/>
              </w:rPr>
              <w:lastRenderedPageBreak/>
              <w:t>Программист,</w:t>
            </w:r>
            <w:r w:rsidRPr="00A47C8A">
              <w:rPr>
                <w:spacing w:val="-57"/>
                <w:sz w:val="28"/>
                <w:szCs w:val="28"/>
              </w:rPr>
              <w:t xml:space="preserve"> </w:t>
            </w:r>
            <w:r w:rsidRPr="00A47C8A">
              <w:rPr>
                <w:sz w:val="28"/>
                <w:szCs w:val="28"/>
              </w:rPr>
              <w:t>руб.</w:t>
            </w:r>
          </w:p>
        </w:tc>
        <w:tc>
          <w:tcPr>
            <w:tcW w:w="675" w:type="pct"/>
          </w:tcPr>
          <w:p w14:paraId="0155925B" w14:textId="77777777" w:rsidR="002A05EF" w:rsidRPr="00A47C8A" w:rsidRDefault="002A05EF" w:rsidP="000743AB">
            <w:pPr>
              <w:pStyle w:val="af6"/>
              <w:spacing w:line="360" w:lineRule="auto"/>
              <w:ind w:left="0"/>
              <w:jc w:val="center"/>
              <w:rPr>
                <w:sz w:val="28"/>
                <w:szCs w:val="28"/>
              </w:rPr>
            </w:pPr>
            <w:r w:rsidRPr="00A47C8A">
              <w:rPr>
                <w:sz w:val="28"/>
                <w:szCs w:val="28"/>
              </w:rPr>
              <w:t>57500</w:t>
            </w:r>
          </w:p>
        </w:tc>
        <w:tc>
          <w:tcPr>
            <w:tcW w:w="1053" w:type="pct"/>
          </w:tcPr>
          <w:p w14:paraId="4ADC4AE1" w14:textId="77777777" w:rsidR="002A05EF" w:rsidRPr="00A47C8A" w:rsidRDefault="002A05EF" w:rsidP="000743AB">
            <w:pPr>
              <w:pStyle w:val="af6"/>
              <w:spacing w:line="360" w:lineRule="auto"/>
              <w:ind w:left="0"/>
              <w:jc w:val="center"/>
              <w:rPr>
                <w:sz w:val="28"/>
                <w:szCs w:val="28"/>
              </w:rPr>
            </w:pPr>
            <w:r w:rsidRPr="00A47C8A">
              <w:rPr>
                <w:rStyle w:val="mord"/>
                <w:sz w:val="28"/>
                <w:szCs w:val="28"/>
              </w:rPr>
              <w:t>8625</w:t>
            </w:r>
          </w:p>
        </w:tc>
        <w:tc>
          <w:tcPr>
            <w:tcW w:w="611" w:type="pct"/>
          </w:tcPr>
          <w:p w14:paraId="00317ED2" w14:textId="77777777" w:rsidR="002A05EF" w:rsidRPr="00A47C8A" w:rsidRDefault="002A05EF" w:rsidP="000743AB">
            <w:pPr>
              <w:pStyle w:val="af6"/>
              <w:spacing w:line="360" w:lineRule="auto"/>
              <w:ind w:left="0"/>
              <w:jc w:val="center"/>
              <w:rPr>
                <w:sz w:val="28"/>
                <w:szCs w:val="28"/>
              </w:rPr>
            </w:pPr>
            <w:r w:rsidRPr="00A47C8A">
              <w:rPr>
                <w:rStyle w:val="mord"/>
                <w:sz w:val="28"/>
                <w:szCs w:val="28"/>
              </w:rPr>
              <w:t>66125 </w:t>
            </w:r>
          </w:p>
        </w:tc>
        <w:tc>
          <w:tcPr>
            <w:tcW w:w="656" w:type="pct"/>
          </w:tcPr>
          <w:p w14:paraId="05DAFE82" w14:textId="77777777" w:rsidR="002A05EF" w:rsidRPr="00A47C8A" w:rsidRDefault="002A05EF" w:rsidP="000743AB">
            <w:pPr>
              <w:pStyle w:val="af6"/>
              <w:spacing w:line="360" w:lineRule="auto"/>
              <w:ind w:left="0"/>
              <w:jc w:val="center"/>
              <w:rPr>
                <w:sz w:val="28"/>
                <w:szCs w:val="28"/>
              </w:rPr>
            </w:pPr>
            <w:r w:rsidRPr="00A47C8A">
              <w:rPr>
                <w:sz w:val="28"/>
                <w:szCs w:val="28"/>
              </w:rPr>
              <w:t>19837,5</w:t>
            </w:r>
          </w:p>
        </w:tc>
        <w:tc>
          <w:tcPr>
            <w:tcW w:w="802" w:type="pct"/>
          </w:tcPr>
          <w:p w14:paraId="3D6267E4" w14:textId="77777777" w:rsidR="002A05EF" w:rsidRPr="00A47C8A" w:rsidRDefault="002A05EF" w:rsidP="000743AB">
            <w:pPr>
              <w:pStyle w:val="af6"/>
              <w:spacing w:line="360" w:lineRule="auto"/>
              <w:ind w:left="0"/>
              <w:jc w:val="center"/>
              <w:rPr>
                <w:sz w:val="28"/>
                <w:szCs w:val="28"/>
              </w:rPr>
            </w:pPr>
            <w:r w:rsidRPr="005869D4">
              <w:rPr>
                <w:sz w:val="28"/>
                <w:szCs w:val="28"/>
              </w:rPr>
              <w:t>57,21%</w:t>
            </w:r>
          </w:p>
        </w:tc>
      </w:tr>
      <w:tr w:rsidR="002A05EF" w:rsidRPr="00A47C8A" w14:paraId="71989383" w14:textId="77777777" w:rsidTr="000743AB">
        <w:trPr>
          <w:jc w:val="center"/>
        </w:trPr>
        <w:tc>
          <w:tcPr>
            <w:tcW w:w="1203" w:type="pct"/>
          </w:tcPr>
          <w:p w14:paraId="27B5B420" w14:textId="77777777" w:rsidR="002A05EF" w:rsidRPr="00A47C8A" w:rsidRDefault="002A05EF" w:rsidP="000743AB">
            <w:pPr>
              <w:pStyle w:val="af6"/>
              <w:spacing w:line="360" w:lineRule="auto"/>
              <w:ind w:left="0"/>
              <w:jc w:val="both"/>
              <w:rPr>
                <w:sz w:val="28"/>
                <w:szCs w:val="28"/>
              </w:rPr>
            </w:pPr>
            <w:r w:rsidRPr="00A47C8A">
              <w:rPr>
                <w:sz w:val="28"/>
                <w:szCs w:val="28"/>
              </w:rPr>
              <w:t>Куратор,</w:t>
            </w:r>
            <w:r w:rsidRPr="00A47C8A">
              <w:rPr>
                <w:spacing w:val="-57"/>
                <w:sz w:val="28"/>
                <w:szCs w:val="28"/>
              </w:rPr>
              <w:t xml:space="preserve"> </w:t>
            </w:r>
            <w:r w:rsidRPr="00A47C8A">
              <w:rPr>
                <w:sz w:val="28"/>
                <w:szCs w:val="28"/>
              </w:rPr>
              <w:t>руб.</w:t>
            </w:r>
          </w:p>
        </w:tc>
        <w:tc>
          <w:tcPr>
            <w:tcW w:w="675" w:type="pct"/>
          </w:tcPr>
          <w:p w14:paraId="00CC098C" w14:textId="77777777" w:rsidR="002A05EF" w:rsidRPr="00A47C8A" w:rsidRDefault="002A05EF" w:rsidP="000743AB">
            <w:pPr>
              <w:pStyle w:val="af6"/>
              <w:spacing w:line="360" w:lineRule="auto"/>
              <w:ind w:left="0"/>
              <w:jc w:val="center"/>
              <w:rPr>
                <w:sz w:val="28"/>
                <w:szCs w:val="28"/>
              </w:rPr>
            </w:pPr>
            <w:r w:rsidRPr="00A47C8A">
              <w:rPr>
                <w:sz w:val="28"/>
                <w:szCs w:val="28"/>
              </w:rPr>
              <w:t>43000</w:t>
            </w:r>
          </w:p>
        </w:tc>
        <w:tc>
          <w:tcPr>
            <w:tcW w:w="1053" w:type="pct"/>
          </w:tcPr>
          <w:p w14:paraId="2E96E2C7" w14:textId="77777777" w:rsidR="002A05EF" w:rsidRPr="00A47C8A" w:rsidRDefault="002A05EF" w:rsidP="000743AB">
            <w:pPr>
              <w:pStyle w:val="af6"/>
              <w:spacing w:line="360" w:lineRule="auto"/>
              <w:ind w:left="0"/>
              <w:jc w:val="center"/>
              <w:rPr>
                <w:sz w:val="28"/>
                <w:szCs w:val="28"/>
              </w:rPr>
            </w:pPr>
            <w:r w:rsidRPr="00A47C8A">
              <w:rPr>
                <w:rStyle w:val="mord"/>
                <w:sz w:val="28"/>
                <w:szCs w:val="28"/>
              </w:rPr>
              <w:t>6450</w:t>
            </w:r>
          </w:p>
        </w:tc>
        <w:tc>
          <w:tcPr>
            <w:tcW w:w="611" w:type="pct"/>
          </w:tcPr>
          <w:p w14:paraId="6D86B87E" w14:textId="77777777" w:rsidR="002A05EF" w:rsidRPr="00A47C8A" w:rsidRDefault="002A05EF" w:rsidP="000743AB">
            <w:pPr>
              <w:pStyle w:val="af6"/>
              <w:spacing w:line="360" w:lineRule="auto"/>
              <w:ind w:left="0"/>
              <w:jc w:val="center"/>
              <w:rPr>
                <w:sz w:val="28"/>
                <w:szCs w:val="28"/>
              </w:rPr>
            </w:pPr>
            <w:r w:rsidRPr="00A47C8A">
              <w:rPr>
                <w:rStyle w:val="mord"/>
                <w:sz w:val="28"/>
                <w:szCs w:val="28"/>
              </w:rPr>
              <w:t>49450</w:t>
            </w:r>
          </w:p>
        </w:tc>
        <w:tc>
          <w:tcPr>
            <w:tcW w:w="656" w:type="pct"/>
          </w:tcPr>
          <w:p w14:paraId="6460BB0F" w14:textId="77777777" w:rsidR="002A05EF" w:rsidRPr="00A47C8A" w:rsidRDefault="002A05EF" w:rsidP="000743AB">
            <w:pPr>
              <w:pStyle w:val="af6"/>
              <w:spacing w:line="360" w:lineRule="auto"/>
              <w:ind w:left="0"/>
              <w:jc w:val="center"/>
              <w:rPr>
                <w:sz w:val="28"/>
                <w:szCs w:val="28"/>
              </w:rPr>
            </w:pPr>
            <w:r w:rsidRPr="00A47C8A">
              <w:rPr>
                <w:sz w:val="28"/>
                <w:szCs w:val="28"/>
              </w:rPr>
              <w:t>14835</w:t>
            </w:r>
          </w:p>
        </w:tc>
        <w:tc>
          <w:tcPr>
            <w:tcW w:w="802" w:type="pct"/>
          </w:tcPr>
          <w:p w14:paraId="6DF52BA7" w14:textId="77777777" w:rsidR="002A05EF" w:rsidRPr="00A47C8A" w:rsidRDefault="002A05EF" w:rsidP="000743AB">
            <w:pPr>
              <w:pStyle w:val="af6"/>
              <w:spacing w:line="360" w:lineRule="auto"/>
              <w:ind w:left="0"/>
              <w:jc w:val="center"/>
              <w:rPr>
                <w:sz w:val="28"/>
                <w:szCs w:val="28"/>
              </w:rPr>
            </w:pPr>
            <w:r w:rsidRPr="005869D4">
              <w:rPr>
                <w:sz w:val="28"/>
                <w:szCs w:val="28"/>
              </w:rPr>
              <w:t>42,79%</w:t>
            </w:r>
          </w:p>
        </w:tc>
      </w:tr>
      <w:tr w:rsidR="002A05EF" w:rsidRPr="00A47C8A" w14:paraId="55B4DEC1" w14:textId="77777777" w:rsidTr="000743AB">
        <w:trPr>
          <w:jc w:val="center"/>
        </w:trPr>
        <w:tc>
          <w:tcPr>
            <w:tcW w:w="1203" w:type="pct"/>
          </w:tcPr>
          <w:p w14:paraId="055FED86" w14:textId="77777777" w:rsidR="002A05EF" w:rsidRPr="00A47C8A" w:rsidRDefault="002A05EF" w:rsidP="000743AB">
            <w:pPr>
              <w:pStyle w:val="af6"/>
              <w:spacing w:line="360" w:lineRule="auto"/>
              <w:ind w:left="0"/>
              <w:jc w:val="both"/>
              <w:rPr>
                <w:sz w:val="28"/>
                <w:szCs w:val="28"/>
              </w:rPr>
            </w:pPr>
            <w:r w:rsidRPr="00A47C8A">
              <w:rPr>
                <w:sz w:val="28"/>
                <w:szCs w:val="28"/>
              </w:rPr>
              <w:t>Итого</w:t>
            </w:r>
          </w:p>
        </w:tc>
        <w:tc>
          <w:tcPr>
            <w:tcW w:w="675" w:type="pct"/>
          </w:tcPr>
          <w:p w14:paraId="4C27D491" w14:textId="77777777" w:rsidR="002A05EF" w:rsidRPr="00A47C8A" w:rsidRDefault="002A05EF" w:rsidP="000743AB">
            <w:pPr>
              <w:pStyle w:val="af6"/>
              <w:spacing w:line="360" w:lineRule="auto"/>
              <w:ind w:left="0"/>
              <w:jc w:val="center"/>
              <w:rPr>
                <w:sz w:val="28"/>
                <w:szCs w:val="28"/>
              </w:rPr>
            </w:pPr>
            <w:r w:rsidRPr="00A47C8A">
              <w:rPr>
                <w:sz w:val="28"/>
                <w:szCs w:val="28"/>
              </w:rPr>
              <w:t>100500</w:t>
            </w:r>
          </w:p>
        </w:tc>
        <w:tc>
          <w:tcPr>
            <w:tcW w:w="1053" w:type="pct"/>
          </w:tcPr>
          <w:p w14:paraId="2F12A2EE" w14:textId="77777777" w:rsidR="002A05EF" w:rsidRPr="00A47C8A" w:rsidRDefault="002A05EF" w:rsidP="000743AB">
            <w:pPr>
              <w:pStyle w:val="af6"/>
              <w:spacing w:line="360" w:lineRule="auto"/>
              <w:ind w:left="0"/>
              <w:jc w:val="center"/>
              <w:rPr>
                <w:sz w:val="28"/>
                <w:szCs w:val="28"/>
              </w:rPr>
            </w:pPr>
            <w:r w:rsidRPr="00A47C8A">
              <w:rPr>
                <w:sz w:val="28"/>
                <w:szCs w:val="28"/>
              </w:rPr>
              <w:t>15075</w:t>
            </w:r>
          </w:p>
        </w:tc>
        <w:tc>
          <w:tcPr>
            <w:tcW w:w="611" w:type="pct"/>
          </w:tcPr>
          <w:p w14:paraId="79015FA5" w14:textId="77777777" w:rsidR="002A05EF" w:rsidRPr="00A47C8A" w:rsidRDefault="002A05EF" w:rsidP="000743AB">
            <w:pPr>
              <w:pStyle w:val="af6"/>
              <w:spacing w:line="360" w:lineRule="auto"/>
              <w:ind w:left="0"/>
              <w:jc w:val="center"/>
              <w:rPr>
                <w:sz w:val="28"/>
                <w:szCs w:val="28"/>
              </w:rPr>
            </w:pPr>
            <w:r w:rsidRPr="00A47C8A">
              <w:rPr>
                <w:sz w:val="28"/>
                <w:szCs w:val="28"/>
              </w:rPr>
              <w:t>115575</w:t>
            </w:r>
          </w:p>
        </w:tc>
        <w:tc>
          <w:tcPr>
            <w:tcW w:w="656" w:type="pct"/>
          </w:tcPr>
          <w:p w14:paraId="44BF3F51" w14:textId="77777777" w:rsidR="002A05EF" w:rsidRPr="00A47C8A" w:rsidRDefault="002A05EF" w:rsidP="000743AB">
            <w:pPr>
              <w:pStyle w:val="af6"/>
              <w:spacing w:line="360" w:lineRule="auto"/>
              <w:ind w:left="0"/>
              <w:jc w:val="center"/>
              <w:rPr>
                <w:sz w:val="28"/>
                <w:szCs w:val="28"/>
              </w:rPr>
            </w:pPr>
            <w:r w:rsidRPr="00A47C8A">
              <w:rPr>
                <w:sz w:val="28"/>
                <w:szCs w:val="28"/>
              </w:rPr>
              <w:t>34672,5</w:t>
            </w:r>
          </w:p>
        </w:tc>
        <w:tc>
          <w:tcPr>
            <w:tcW w:w="802" w:type="pct"/>
          </w:tcPr>
          <w:p w14:paraId="77ECE25C" w14:textId="77777777" w:rsidR="002A05EF" w:rsidRPr="00A47C8A" w:rsidRDefault="002A05EF" w:rsidP="000743AB">
            <w:pPr>
              <w:pStyle w:val="af6"/>
              <w:spacing w:line="360" w:lineRule="auto"/>
              <w:ind w:left="0"/>
              <w:jc w:val="center"/>
              <w:rPr>
                <w:sz w:val="28"/>
                <w:szCs w:val="28"/>
              </w:rPr>
            </w:pPr>
            <w:r w:rsidRPr="00A47C8A">
              <w:rPr>
                <w:sz w:val="28"/>
                <w:szCs w:val="28"/>
              </w:rPr>
              <w:t>100%</w:t>
            </w:r>
          </w:p>
        </w:tc>
      </w:tr>
    </w:tbl>
    <w:p w14:paraId="16D26B5B" w14:textId="77777777" w:rsidR="002A05EF" w:rsidRPr="0052474E" w:rsidRDefault="002A05EF" w:rsidP="002A05EF"/>
    <w:p w14:paraId="216D4259" w14:textId="77777777" w:rsidR="002A05EF" w:rsidRPr="0052474E" w:rsidRDefault="002A05EF" w:rsidP="002A05EF"/>
    <w:p w14:paraId="77972453" w14:textId="77777777" w:rsidR="002A05EF" w:rsidRPr="0052474E" w:rsidRDefault="002A05EF" w:rsidP="002A05EF">
      <w:pPr>
        <w:spacing w:after="0" w:line="360" w:lineRule="auto"/>
        <w:ind w:firstLine="709"/>
        <w:jc w:val="center"/>
        <w:rPr>
          <w:szCs w:val="28"/>
        </w:rPr>
      </w:pPr>
      <w:r w:rsidRPr="0052474E">
        <w:rPr>
          <w:rFonts w:eastAsia="Times New Roman"/>
          <w:szCs w:val="28"/>
        </w:rPr>
        <w:t>Расчет накладных расходов</w:t>
      </w:r>
    </w:p>
    <w:p w14:paraId="7C5975BE" w14:textId="77777777" w:rsidR="002A05EF" w:rsidRPr="0086463C" w:rsidRDefault="002A05EF" w:rsidP="002A05EF">
      <w:pPr>
        <w:spacing w:after="0" w:line="360" w:lineRule="auto"/>
        <w:ind w:firstLine="709"/>
        <w:jc w:val="both"/>
        <w:rPr>
          <w:rFonts w:eastAsia="Times New Roman"/>
          <w:szCs w:val="28"/>
        </w:rPr>
      </w:pPr>
      <w:r w:rsidRPr="0086463C">
        <w:rPr>
          <w:rFonts w:eastAsia="Times New Roman"/>
          <w:szCs w:val="28"/>
        </w:rPr>
        <w:t>В статью «Накладные расходы» включаются расходы на управление и хозяйственное обслуживание. Для IT-проектов к накладным расходам также могут относиться затраты на интернет-каналы, корпоративную связь, сопровождение инфраструктуры, обслуживание серверов и вспомогательные административные расходы. Так как нормативы накладных расходов законодательно не закреплены, компании устанавливают их самостоятельно.</w:t>
      </w:r>
    </w:p>
    <w:p w14:paraId="0F06E1F4" w14:textId="77777777" w:rsidR="002A05EF" w:rsidRPr="0052474E" w:rsidRDefault="002A05EF" w:rsidP="002A05EF">
      <w:pPr>
        <w:spacing w:after="0" w:line="360" w:lineRule="auto"/>
        <w:ind w:firstLine="709"/>
        <w:jc w:val="both"/>
        <w:rPr>
          <w:szCs w:val="28"/>
        </w:rPr>
      </w:pPr>
      <w:r w:rsidRPr="0086463C">
        <w:rPr>
          <w:rFonts w:eastAsia="Times New Roman"/>
          <w:szCs w:val="28"/>
        </w:rPr>
        <w:t xml:space="preserve">Величину накладных расходов определим в процентах от основной и </w:t>
      </w:r>
      <w:r>
        <w:rPr>
          <w:rFonts w:eastAsia="Times New Roman"/>
          <w:szCs w:val="28"/>
        </w:rPr>
        <w:t>премиального фонда</w:t>
      </w:r>
      <w:r w:rsidRPr="0086463C">
        <w:rPr>
          <w:rFonts w:eastAsia="Times New Roman"/>
          <w:szCs w:val="28"/>
        </w:rPr>
        <w:t>, что является распространенным подходом для проектов, где основная доля затрат связана с трудоемкостью разработки.</w:t>
      </w:r>
    </w:p>
    <w:p w14:paraId="1616FEB9" w14:textId="77777777" w:rsidR="002A05EF" w:rsidRPr="0052474E" w:rsidRDefault="002A05EF" w:rsidP="002A05EF">
      <w:pPr>
        <w:spacing w:after="0" w:line="360" w:lineRule="auto"/>
        <w:ind w:firstLine="709"/>
        <w:jc w:val="both"/>
        <w:rPr>
          <w:szCs w:val="28"/>
        </w:rPr>
      </w:pPr>
      <w:r w:rsidRPr="0052474E">
        <w:rPr>
          <w:rFonts w:eastAsia="Times New Roman"/>
          <w:szCs w:val="28"/>
        </w:rPr>
        <w:t>Накладные расходы рассчитываются по формуле:</w:t>
      </w:r>
    </w:p>
    <w:p w14:paraId="0B36B1B6" w14:textId="77777777" w:rsidR="002A05EF" w:rsidRPr="0052474E" w:rsidRDefault="002A05EF" w:rsidP="002A05EF">
      <w:pPr>
        <w:spacing w:after="0" w:line="360" w:lineRule="auto"/>
        <w:ind w:firstLine="3969"/>
        <w:rPr>
          <w:rFonts w:eastAsia="Times New Roman"/>
          <w:szCs w:val="28"/>
        </w:rPr>
      </w:pPr>
      <w:r w:rsidRPr="0052474E">
        <w:rPr>
          <w:rFonts w:eastAsia="Times New Roman"/>
          <w:noProof/>
          <w:szCs w:val="28"/>
          <w:lang w:eastAsia="ru-RU"/>
        </w:rPr>
        <w:drawing>
          <wp:inline distT="0" distB="0" distL="0" distR="0" wp14:anchorId="52B39E11" wp14:editId="4FC3CEA3">
            <wp:extent cx="1041400" cy="421640"/>
            <wp:effectExtent l="0" t="0" r="6350" b="0"/>
            <wp:docPr id="1479517379" name="Рисунок 18" descr="https://konspekta.net/megaobuchalkaru/imgbaza/baza14/8190227292689.files/image0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58853" name="image22.png" descr="https://konspekta.net/megaobuchalkaru/imgbaza/baza14/8190227292689.files/image064.gif"/>
                    <pic:cNvPicPr>
                      <a:picLocks noChangeAspect="1"/>
                    </pic:cNvPicPr>
                  </pic:nvPicPr>
                  <pic:blipFill rotWithShape="1">
                    <a:blip r:embed="rId94"/>
                    <a:stretch/>
                  </pic:blipFill>
                  <pic:spPr bwMode="auto">
                    <a:xfrm>
                      <a:off x="0" y="0"/>
                      <a:ext cx="1041399" cy="421638"/>
                    </a:xfrm>
                    <a:prstGeom prst="rect">
                      <a:avLst/>
                    </a:prstGeom>
                    <a:noFill/>
                    <a:ln>
                      <a:noFill/>
                    </a:ln>
                  </pic:spPr>
                </pic:pic>
              </a:graphicData>
            </a:graphic>
          </wp:inline>
        </w:drawing>
      </w:r>
      <w:r w:rsidRPr="0052474E">
        <w:rPr>
          <w:rFonts w:eastAsia="Times New Roman"/>
          <w:szCs w:val="28"/>
        </w:rPr>
        <w:tab/>
      </w:r>
      <w:r w:rsidRPr="0052474E">
        <w:rPr>
          <w:rFonts w:eastAsia="Times New Roman"/>
          <w:szCs w:val="28"/>
        </w:rPr>
        <w:tab/>
        <w:t xml:space="preserve">            (8)</w:t>
      </w:r>
    </w:p>
    <w:p w14:paraId="4C4C56ED"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где </w:t>
      </w:r>
      <w:r w:rsidRPr="0052474E">
        <w:rPr>
          <w:rFonts w:eastAsia="Times New Roman"/>
          <w:noProof/>
          <w:szCs w:val="28"/>
          <w:lang w:eastAsia="ru-RU"/>
        </w:rPr>
        <w:drawing>
          <wp:inline distT="0" distB="0" distL="0" distR="0" wp14:anchorId="25DB229A" wp14:editId="62CB2A30">
            <wp:extent cx="334010" cy="238760"/>
            <wp:effectExtent l="0" t="0" r="8890" b="8890"/>
            <wp:docPr id="1479517380" name="Рисунок 17" descr="https://konspekta.net/megaobuchalkaru/imgbaza/baza14/8190227292689.files/image06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1171" name="image23.png" descr="https://konspekta.net/megaobuchalkaru/imgbaza/baza14/8190227292689.files/image066.gif"/>
                    <pic:cNvPicPr>
                      <a:picLocks noChangeAspect="1"/>
                    </pic:cNvPicPr>
                  </pic:nvPicPr>
                  <pic:blipFill rotWithShape="1">
                    <a:blip r:embed="rId95"/>
                    <a:stretch/>
                  </pic:blipFill>
                  <pic:spPr bwMode="auto">
                    <a:xfrm>
                      <a:off x="0" y="0"/>
                      <a:ext cx="334008" cy="238758"/>
                    </a:xfrm>
                    <a:prstGeom prst="rect">
                      <a:avLst/>
                    </a:prstGeom>
                    <a:noFill/>
                    <a:ln>
                      <a:noFill/>
                    </a:ln>
                  </pic:spPr>
                </pic:pic>
              </a:graphicData>
            </a:graphic>
          </wp:inline>
        </w:drawing>
      </w:r>
      <w:r w:rsidRPr="0052474E">
        <w:rPr>
          <w:rFonts w:eastAsia="Times New Roman"/>
          <w:szCs w:val="28"/>
        </w:rPr>
        <w:t>– норматив накладных расходов, (10-12%).</w:t>
      </w:r>
    </w:p>
    <w:p w14:paraId="27AFAAB3"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Рассчитаем затраты на накладные расходы:</w:t>
      </w:r>
    </w:p>
    <w:p w14:paraId="19345E63" w14:textId="77777777" w:rsidR="002A05EF" w:rsidRPr="0052474E" w:rsidRDefault="002A05EF" w:rsidP="002A05EF">
      <w:pPr>
        <w:spacing w:after="0" w:line="360" w:lineRule="auto"/>
        <w:ind w:firstLine="709"/>
        <w:jc w:val="both"/>
        <w:rPr>
          <w:rFonts w:eastAsia="Times New Roman"/>
          <w:szCs w:val="28"/>
        </w:rPr>
      </w:pPr>
    </w:p>
    <w:p w14:paraId="0915A8C7" w14:textId="77777777" w:rsidR="002A05EF" w:rsidRDefault="002A05EF" w:rsidP="002A05EF">
      <w:pPr>
        <w:spacing w:after="0" w:line="360" w:lineRule="auto"/>
        <w:ind w:firstLine="709"/>
        <w:jc w:val="center"/>
        <w:rPr>
          <w:rFonts w:eastAsia="Times New Roman"/>
          <w:szCs w:val="28"/>
          <w:lang w:eastAsia="ru-RU" w:bidi="ru-RU"/>
        </w:rPr>
      </w:pPr>
      <w:r w:rsidRPr="005869D4">
        <w:rPr>
          <w:rFonts w:eastAsia="Times New Roman"/>
          <w:szCs w:val="28"/>
          <w:lang w:eastAsia="ru-RU" w:bidi="ru-RU"/>
        </w:rPr>
        <w:t>Рн=115575</w:t>
      </w:r>
      <w:r w:rsidRPr="005869D4">
        <w:rPr>
          <w:rFonts w:ascii="Cambria Math" w:eastAsia="Times New Roman" w:hAnsi="Cambria Math" w:cs="Cambria Math"/>
          <w:szCs w:val="28"/>
          <w:lang w:eastAsia="ru-RU" w:bidi="ru-RU"/>
        </w:rPr>
        <w:t>⋅</w:t>
      </w:r>
      <w:r w:rsidRPr="005869D4">
        <w:rPr>
          <w:rFonts w:eastAsia="Times New Roman"/>
          <w:szCs w:val="28"/>
          <w:lang w:eastAsia="ru-RU" w:bidi="ru-RU"/>
        </w:rPr>
        <w:t>0,12=13869 руб.</w:t>
      </w:r>
    </w:p>
    <w:p w14:paraId="1EF87F3C" w14:textId="77777777" w:rsidR="002A05EF" w:rsidRPr="0052474E" w:rsidRDefault="002A05EF" w:rsidP="002A05EF">
      <w:pPr>
        <w:spacing w:after="0" w:line="360" w:lineRule="auto"/>
        <w:ind w:firstLine="709"/>
        <w:jc w:val="center"/>
        <w:rPr>
          <w:szCs w:val="28"/>
        </w:rPr>
      </w:pPr>
    </w:p>
    <w:p w14:paraId="3E35E954" w14:textId="77777777" w:rsidR="002A05EF" w:rsidRPr="0052474E" w:rsidRDefault="002A05EF" w:rsidP="002A05EF">
      <w:pPr>
        <w:spacing w:after="0" w:line="360" w:lineRule="auto"/>
        <w:ind w:firstLine="709"/>
        <w:jc w:val="both"/>
        <w:rPr>
          <w:szCs w:val="28"/>
        </w:rPr>
      </w:pPr>
      <w:r w:rsidRPr="0052474E">
        <w:rPr>
          <w:szCs w:val="28"/>
        </w:rPr>
        <w:t>Таблица 7 – Переменные издержки составили</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399"/>
        <w:gridCol w:w="2499"/>
        <w:gridCol w:w="2900"/>
      </w:tblGrid>
      <w:tr w:rsidR="002A05EF" w:rsidRPr="0052474E" w14:paraId="14FB2C89" w14:textId="77777777" w:rsidTr="000743AB">
        <w:trPr>
          <w:trHeight w:val="515"/>
        </w:trPr>
        <w:tc>
          <w:tcPr>
            <w:tcW w:w="4399" w:type="dxa"/>
          </w:tcPr>
          <w:p w14:paraId="35450EC3" w14:textId="77777777" w:rsidR="002A05EF" w:rsidRPr="0052474E" w:rsidRDefault="002A05EF" w:rsidP="000743AB">
            <w:pPr>
              <w:pStyle w:val="TableParagraph"/>
              <w:spacing w:line="360" w:lineRule="auto"/>
              <w:ind w:left="0"/>
              <w:jc w:val="center"/>
              <w:rPr>
                <w:rFonts w:cs="Times New Roman"/>
                <w:sz w:val="28"/>
                <w:szCs w:val="28"/>
                <w:lang w:val="ru-RU"/>
              </w:rPr>
            </w:pPr>
            <w:r w:rsidRPr="0052474E">
              <w:rPr>
                <w:rFonts w:cs="Times New Roman"/>
                <w:sz w:val="28"/>
                <w:szCs w:val="28"/>
                <w:lang w:val="ru-RU"/>
              </w:rPr>
              <w:t>Вид</w:t>
            </w:r>
            <w:r w:rsidRPr="0052474E">
              <w:rPr>
                <w:rFonts w:cs="Times New Roman"/>
                <w:spacing w:val="-3"/>
                <w:sz w:val="28"/>
                <w:szCs w:val="28"/>
                <w:lang w:val="ru-RU"/>
              </w:rPr>
              <w:t xml:space="preserve"> </w:t>
            </w:r>
            <w:r w:rsidRPr="0052474E">
              <w:rPr>
                <w:rFonts w:cs="Times New Roman"/>
                <w:sz w:val="28"/>
                <w:szCs w:val="28"/>
                <w:lang w:val="ru-RU"/>
              </w:rPr>
              <w:t>переменных</w:t>
            </w:r>
            <w:r w:rsidRPr="0052474E">
              <w:rPr>
                <w:rFonts w:cs="Times New Roman"/>
                <w:spacing w:val="-5"/>
                <w:sz w:val="28"/>
                <w:szCs w:val="28"/>
                <w:lang w:val="ru-RU"/>
              </w:rPr>
              <w:t xml:space="preserve"> </w:t>
            </w:r>
            <w:r w:rsidRPr="0052474E">
              <w:rPr>
                <w:rFonts w:cs="Times New Roman"/>
                <w:sz w:val="28"/>
                <w:szCs w:val="28"/>
                <w:lang w:val="ru-RU"/>
              </w:rPr>
              <w:t>издержек</w:t>
            </w:r>
          </w:p>
        </w:tc>
        <w:tc>
          <w:tcPr>
            <w:tcW w:w="2499" w:type="dxa"/>
          </w:tcPr>
          <w:p w14:paraId="3554211D" w14:textId="77777777" w:rsidR="002A05EF" w:rsidRPr="0052474E" w:rsidRDefault="002A05EF" w:rsidP="000743AB">
            <w:pPr>
              <w:pStyle w:val="TableParagraph"/>
              <w:spacing w:line="360" w:lineRule="auto"/>
              <w:ind w:left="0"/>
              <w:jc w:val="center"/>
              <w:rPr>
                <w:rFonts w:cs="Times New Roman"/>
                <w:sz w:val="28"/>
                <w:szCs w:val="28"/>
                <w:lang w:val="ru-RU"/>
              </w:rPr>
            </w:pPr>
            <w:r w:rsidRPr="0052474E">
              <w:rPr>
                <w:rFonts w:cs="Times New Roman"/>
                <w:sz w:val="28"/>
                <w:szCs w:val="28"/>
                <w:lang w:val="ru-RU"/>
              </w:rPr>
              <w:t>Величина,</w:t>
            </w:r>
            <w:r w:rsidRPr="0052474E">
              <w:rPr>
                <w:rFonts w:cs="Times New Roman"/>
                <w:spacing w:val="-1"/>
                <w:sz w:val="28"/>
                <w:szCs w:val="28"/>
                <w:lang w:val="ru-RU"/>
              </w:rPr>
              <w:t xml:space="preserve"> </w:t>
            </w:r>
            <w:r w:rsidRPr="0052474E">
              <w:rPr>
                <w:rFonts w:cs="Times New Roman"/>
                <w:sz w:val="28"/>
                <w:szCs w:val="28"/>
                <w:lang w:val="ru-RU"/>
              </w:rPr>
              <w:t>руб.</w:t>
            </w:r>
          </w:p>
        </w:tc>
        <w:tc>
          <w:tcPr>
            <w:tcW w:w="2900" w:type="dxa"/>
          </w:tcPr>
          <w:p w14:paraId="778719F1" w14:textId="77777777" w:rsidR="002A05EF" w:rsidRPr="0052474E" w:rsidRDefault="002A05EF" w:rsidP="000743AB">
            <w:pPr>
              <w:pStyle w:val="TableParagraph"/>
              <w:spacing w:line="360" w:lineRule="auto"/>
              <w:ind w:left="0"/>
              <w:jc w:val="center"/>
              <w:rPr>
                <w:rFonts w:cs="Times New Roman"/>
                <w:sz w:val="28"/>
                <w:szCs w:val="28"/>
                <w:lang w:val="ru-RU"/>
              </w:rPr>
            </w:pPr>
            <w:r w:rsidRPr="0052474E">
              <w:rPr>
                <w:rFonts w:cs="Times New Roman"/>
                <w:sz w:val="28"/>
                <w:szCs w:val="28"/>
                <w:lang w:val="ru-RU"/>
              </w:rPr>
              <w:t>Удельный</w:t>
            </w:r>
            <w:r w:rsidRPr="0052474E">
              <w:rPr>
                <w:rFonts w:cs="Times New Roman"/>
                <w:spacing w:val="-2"/>
                <w:sz w:val="28"/>
                <w:szCs w:val="28"/>
                <w:lang w:val="ru-RU"/>
              </w:rPr>
              <w:t xml:space="preserve"> </w:t>
            </w:r>
            <w:r w:rsidRPr="0052474E">
              <w:rPr>
                <w:rFonts w:cs="Times New Roman"/>
                <w:sz w:val="28"/>
                <w:szCs w:val="28"/>
                <w:lang w:val="ru-RU"/>
              </w:rPr>
              <w:t>вес,</w:t>
            </w:r>
            <w:r w:rsidRPr="0052474E">
              <w:rPr>
                <w:rFonts w:cs="Times New Roman"/>
                <w:spacing w:val="-1"/>
                <w:sz w:val="28"/>
                <w:szCs w:val="28"/>
                <w:lang w:val="ru-RU"/>
              </w:rPr>
              <w:t xml:space="preserve"> </w:t>
            </w:r>
            <w:r w:rsidRPr="0052474E">
              <w:rPr>
                <w:rFonts w:cs="Times New Roman"/>
                <w:sz w:val="28"/>
                <w:szCs w:val="28"/>
                <w:lang w:val="ru-RU"/>
              </w:rPr>
              <w:t>%</w:t>
            </w:r>
          </w:p>
        </w:tc>
      </w:tr>
      <w:tr w:rsidR="002A05EF" w:rsidRPr="0052474E" w14:paraId="7D4EA8A3" w14:textId="77777777" w:rsidTr="000743AB">
        <w:trPr>
          <w:trHeight w:val="145"/>
        </w:trPr>
        <w:tc>
          <w:tcPr>
            <w:tcW w:w="4399" w:type="dxa"/>
          </w:tcPr>
          <w:p w14:paraId="02E85286" w14:textId="77777777" w:rsidR="002A05EF" w:rsidRPr="0052474E" w:rsidRDefault="002A05EF" w:rsidP="000743AB">
            <w:pPr>
              <w:pStyle w:val="TableParagraph"/>
              <w:spacing w:line="360" w:lineRule="auto"/>
              <w:ind w:left="0"/>
              <w:jc w:val="both"/>
              <w:rPr>
                <w:rFonts w:cs="Times New Roman"/>
                <w:sz w:val="28"/>
                <w:szCs w:val="28"/>
                <w:lang w:val="ru-RU"/>
              </w:rPr>
            </w:pPr>
            <w:r w:rsidRPr="0052474E">
              <w:rPr>
                <w:rFonts w:cs="Times New Roman"/>
                <w:sz w:val="28"/>
                <w:szCs w:val="28"/>
                <w:lang w:val="ru-RU"/>
              </w:rPr>
              <w:lastRenderedPageBreak/>
              <w:t>Материальные</w:t>
            </w:r>
            <w:r w:rsidRPr="0052474E">
              <w:rPr>
                <w:rFonts w:cs="Times New Roman"/>
                <w:spacing w:val="-5"/>
                <w:sz w:val="28"/>
                <w:szCs w:val="28"/>
                <w:lang w:val="ru-RU"/>
              </w:rPr>
              <w:t xml:space="preserve"> </w:t>
            </w:r>
            <w:r w:rsidRPr="0052474E">
              <w:rPr>
                <w:rFonts w:cs="Times New Roman"/>
                <w:sz w:val="28"/>
                <w:szCs w:val="28"/>
                <w:lang w:val="ru-RU"/>
              </w:rPr>
              <w:t>затраты</w:t>
            </w:r>
          </w:p>
        </w:tc>
        <w:tc>
          <w:tcPr>
            <w:tcW w:w="2499" w:type="dxa"/>
          </w:tcPr>
          <w:p w14:paraId="25B28E7C" w14:textId="77777777" w:rsidR="002A05EF" w:rsidRPr="0052474E" w:rsidRDefault="002A05EF" w:rsidP="000743AB">
            <w:pPr>
              <w:spacing w:line="360" w:lineRule="auto"/>
              <w:jc w:val="center"/>
              <w:rPr>
                <w:rFonts w:eastAsia="Nimbus Roman" w:cs="Times New Roman"/>
                <w:szCs w:val="28"/>
              </w:rPr>
            </w:pPr>
            <w:r w:rsidRPr="0052474E">
              <w:rPr>
                <w:rFonts w:eastAsia="Nimbus Roman" w:cs="Times New Roman"/>
                <w:szCs w:val="28"/>
              </w:rPr>
              <w:t>2358,24</w:t>
            </w:r>
          </w:p>
        </w:tc>
        <w:tc>
          <w:tcPr>
            <w:tcW w:w="2900" w:type="dxa"/>
          </w:tcPr>
          <w:p w14:paraId="4E11008B" w14:textId="77777777" w:rsidR="002A05EF" w:rsidRPr="0052474E" w:rsidRDefault="002A05EF" w:rsidP="000743AB">
            <w:pPr>
              <w:spacing w:line="360" w:lineRule="auto"/>
              <w:jc w:val="center"/>
              <w:rPr>
                <w:rFonts w:eastAsia="Nimbus Roman" w:cs="Times New Roman"/>
                <w:szCs w:val="28"/>
              </w:rPr>
            </w:pPr>
            <w:r>
              <w:t>1,42%</w:t>
            </w:r>
          </w:p>
        </w:tc>
      </w:tr>
      <w:tr w:rsidR="002A05EF" w:rsidRPr="0052474E" w14:paraId="004220A7" w14:textId="77777777" w:rsidTr="000743AB">
        <w:trPr>
          <w:trHeight w:val="373"/>
        </w:trPr>
        <w:tc>
          <w:tcPr>
            <w:tcW w:w="4399" w:type="dxa"/>
          </w:tcPr>
          <w:p w14:paraId="4DA874BE" w14:textId="77777777" w:rsidR="002A05EF" w:rsidRPr="0052474E" w:rsidRDefault="002A05EF" w:rsidP="000743AB">
            <w:pPr>
              <w:pStyle w:val="TableParagraph"/>
              <w:spacing w:line="360" w:lineRule="auto"/>
              <w:ind w:left="0"/>
              <w:jc w:val="both"/>
              <w:rPr>
                <w:rFonts w:cs="Times New Roman"/>
                <w:sz w:val="28"/>
                <w:szCs w:val="28"/>
              </w:rPr>
            </w:pPr>
            <w:r w:rsidRPr="0052474E">
              <w:rPr>
                <w:rFonts w:cs="Times New Roman"/>
                <w:sz w:val="28"/>
                <w:szCs w:val="28"/>
                <w:lang w:val="ru-RU"/>
              </w:rPr>
              <w:t>Затраты</w:t>
            </w:r>
            <w:r w:rsidRPr="0052474E">
              <w:rPr>
                <w:rFonts w:cs="Times New Roman"/>
                <w:spacing w:val="-4"/>
                <w:sz w:val="28"/>
                <w:szCs w:val="28"/>
                <w:lang w:val="ru-RU"/>
              </w:rPr>
              <w:t xml:space="preserve"> </w:t>
            </w:r>
            <w:r w:rsidRPr="0052474E">
              <w:rPr>
                <w:rFonts w:cs="Times New Roman"/>
                <w:sz w:val="28"/>
                <w:szCs w:val="28"/>
              </w:rPr>
              <w:t>на</w:t>
            </w:r>
            <w:r w:rsidRPr="0052474E">
              <w:rPr>
                <w:rFonts w:cs="Times New Roman"/>
                <w:spacing w:val="-1"/>
                <w:sz w:val="28"/>
                <w:szCs w:val="28"/>
              </w:rPr>
              <w:t xml:space="preserve"> </w:t>
            </w:r>
            <w:r w:rsidRPr="0052474E">
              <w:rPr>
                <w:rFonts w:cs="Times New Roman"/>
                <w:sz w:val="28"/>
                <w:szCs w:val="28"/>
              </w:rPr>
              <w:t>оплату</w:t>
            </w:r>
            <w:r w:rsidRPr="0052474E">
              <w:rPr>
                <w:rFonts w:cs="Times New Roman"/>
                <w:spacing w:val="-4"/>
                <w:sz w:val="28"/>
                <w:szCs w:val="28"/>
              </w:rPr>
              <w:t xml:space="preserve"> </w:t>
            </w:r>
            <w:r w:rsidRPr="0052474E">
              <w:rPr>
                <w:rFonts w:cs="Times New Roman"/>
                <w:sz w:val="28"/>
                <w:szCs w:val="28"/>
              </w:rPr>
              <w:t>труда</w:t>
            </w:r>
          </w:p>
        </w:tc>
        <w:tc>
          <w:tcPr>
            <w:tcW w:w="2499" w:type="dxa"/>
          </w:tcPr>
          <w:p w14:paraId="52937CDB" w14:textId="77777777" w:rsidR="002A05EF" w:rsidRPr="00162DC2" w:rsidRDefault="002A05EF" w:rsidP="000743AB">
            <w:pPr>
              <w:pStyle w:val="af6"/>
              <w:spacing w:line="360" w:lineRule="auto"/>
              <w:ind w:left="0"/>
              <w:jc w:val="center"/>
              <w:rPr>
                <w:sz w:val="28"/>
                <w:szCs w:val="28"/>
                <w:lang w:val="ru-RU"/>
              </w:rPr>
            </w:pPr>
            <w:r w:rsidRPr="00A47C8A">
              <w:rPr>
                <w:sz w:val="28"/>
                <w:szCs w:val="28"/>
              </w:rPr>
              <w:t>115575</w:t>
            </w:r>
          </w:p>
        </w:tc>
        <w:tc>
          <w:tcPr>
            <w:tcW w:w="2900" w:type="dxa"/>
          </w:tcPr>
          <w:p w14:paraId="7F29C39B" w14:textId="77777777" w:rsidR="002A05EF" w:rsidRPr="0052474E" w:rsidRDefault="002A05EF" w:rsidP="000743AB">
            <w:pPr>
              <w:spacing w:line="360" w:lineRule="auto"/>
              <w:jc w:val="center"/>
              <w:rPr>
                <w:rFonts w:eastAsia="Nimbus Roman" w:cs="Times New Roman"/>
                <w:szCs w:val="28"/>
              </w:rPr>
            </w:pPr>
            <w:r>
              <w:t>69,43%</w:t>
            </w:r>
          </w:p>
        </w:tc>
      </w:tr>
      <w:tr w:rsidR="002A05EF" w:rsidRPr="0052474E" w14:paraId="658DED9D" w14:textId="77777777" w:rsidTr="000743AB">
        <w:trPr>
          <w:trHeight w:val="111"/>
        </w:trPr>
        <w:tc>
          <w:tcPr>
            <w:tcW w:w="4399" w:type="dxa"/>
          </w:tcPr>
          <w:p w14:paraId="03EB4637" w14:textId="77777777" w:rsidR="002A05EF" w:rsidRPr="0052474E" w:rsidRDefault="002A05EF" w:rsidP="000743AB">
            <w:pPr>
              <w:pStyle w:val="TableParagraph"/>
              <w:spacing w:line="360" w:lineRule="auto"/>
              <w:ind w:left="0"/>
              <w:jc w:val="both"/>
              <w:rPr>
                <w:rFonts w:cs="Times New Roman"/>
                <w:sz w:val="28"/>
                <w:szCs w:val="28"/>
              </w:rPr>
            </w:pPr>
            <w:r w:rsidRPr="0052474E">
              <w:rPr>
                <w:rFonts w:cs="Times New Roman"/>
                <w:sz w:val="28"/>
                <w:szCs w:val="28"/>
              </w:rPr>
              <w:t>Отчисления</w:t>
            </w:r>
            <w:r w:rsidRPr="0052474E">
              <w:rPr>
                <w:rFonts w:cs="Times New Roman"/>
                <w:spacing w:val="-2"/>
                <w:sz w:val="28"/>
                <w:szCs w:val="28"/>
              </w:rPr>
              <w:t xml:space="preserve"> </w:t>
            </w:r>
            <w:r w:rsidRPr="0052474E">
              <w:rPr>
                <w:rFonts w:cs="Times New Roman"/>
                <w:sz w:val="28"/>
                <w:szCs w:val="28"/>
              </w:rPr>
              <w:t>по</w:t>
            </w:r>
            <w:r w:rsidRPr="0052474E">
              <w:rPr>
                <w:rFonts w:cs="Times New Roman"/>
                <w:spacing w:val="-4"/>
                <w:sz w:val="28"/>
                <w:szCs w:val="28"/>
              </w:rPr>
              <w:t xml:space="preserve"> </w:t>
            </w:r>
            <w:r w:rsidRPr="0052474E">
              <w:rPr>
                <w:rFonts w:cs="Times New Roman"/>
                <w:sz w:val="28"/>
                <w:szCs w:val="28"/>
              </w:rPr>
              <w:t>налогам</w:t>
            </w:r>
          </w:p>
        </w:tc>
        <w:tc>
          <w:tcPr>
            <w:tcW w:w="2499" w:type="dxa"/>
          </w:tcPr>
          <w:p w14:paraId="73F17183" w14:textId="77777777" w:rsidR="002A05EF" w:rsidRPr="00162DC2" w:rsidRDefault="002A05EF" w:rsidP="000743AB">
            <w:pPr>
              <w:spacing w:line="360" w:lineRule="auto"/>
              <w:jc w:val="center"/>
              <w:rPr>
                <w:rFonts w:eastAsia="Nimbus Roman" w:cs="Times New Roman"/>
                <w:szCs w:val="28"/>
                <w:lang w:val="ru-RU"/>
              </w:rPr>
            </w:pPr>
            <w:r>
              <w:rPr>
                <w:rStyle w:val="mord"/>
              </w:rPr>
              <w:t>34672</w:t>
            </w:r>
            <w:r>
              <w:rPr>
                <w:rStyle w:val="mpunct"/>
              </w:rPr>
              <w:t>,</w:t>
            </w:r>
            <w:r>
              <w:rPr>
                <w:rStyle w:val="mord"/>
              </w:rPr>
              <w:t>5 </w:t>
            </w:r>
          </w:p>
        </w:tc>
        <w:tc>
          <w:tcPr>
            <w:tcW w:w="2900" w:type="dxa"/>
          </w:tcPr>
          <w:p w14:paraId="109CAC62" w14:textId="77777777" w:rsidR="002A05EF" w:rsidRPr="0052474E" w:rsidRDefault="002A05EF" w:rsidP="000743AB">
            <w:pPr>
              <w:spacing w:line="360" w:lineRule="auto"/>
              <w:jc w:val="center"/>
              <w:rPr>
                <w:rFonts w:eastAsia="Nimbus Roman" w:cs="Times New Roman"/>
                <w:szCs w:val="28"/>
              </w:rPr>
            </w:pPr>
            <w:r>
              <w:t>20,83%</w:t>
            </w:r>
          </w:p>
        </w:tc>
      </w:tr>
      <w:tr w:rsidR="002A05EF" w:rsidRPr="0052474E" w14:paraId="704BAF9C" w14:textId="77777777" w:rsidTr="000743AB">
        <w:trPr>
          <w:trHeight w:val="557"/>
        </w:trPr>
        <w:tc>
          <w:tcPr>
            <w:tcW w:w="4399" w:type="dxa"/>
          </w:tcPr>
          <w:p w14:paraId="10E17ADA" w14:textId="77777777" w:rsidR="002A05EF" w:rsidRPr="0052474E" w:rsidRDefault="002A05EF" w:rsidP="000743AB">
            <w:pPr>
              <w:pStyle w:val="TableParagraph"/>
              <w:spacing w:line="360" w:lineRule="auto"/>
              <w:ind w:left="0"/>
              <w:jc w:val="both"/>
              <w:rPr>
                <w:rFonts w:cs="Times New Roman"/>
                <w:sz w:val="28"/>
                <w:szCs w:val="28"/>
                <w:lang w:val="ru-RU"/>
              </w:rPr>
            </w:pPr>
            <w:r w:rsidRPr="0052474E">
              <w:rPr>
                <w:rFonts w:cs="Times New Roman"/>
                <w:sz w:val="28"/>
                <w:szCs w:val="28"/>
                <w:lang w:val="ru-RU"/>
              </w:rPr>
              <w:t>Накладные расходы</w:t>
            </w:r>
          </w:p>
        </w:tc>
        <w:tc>
          <w:tcPr>
            <w:tcW w:w="2499" w:type="dxa"/>
          </w:tcPr>
          <w:p w14:paraId="3532B65E" w14:textId="77777777" w:rsidR="002A05EF" w:rsidRPr="00162DC2" w:rsidRDefault="002A05EF" w:rsidP="000743AB">
            <w:pPr>
              <w:spacing w:line="360" w:lineRule="auto"/>
              <w:jc w:val="center"/>
              <w:rPr>
                <w:rFonts w:eastAsia="Nimbus Roman" w:cs="Times New Roman"/>
                <w:szCs w:val="28"/>
                <w:lang w:val="ru-RU"/>
              </w:rPr>
            </w:pPr>
            <w:r w:rsidRPr="005869D4">
              <w:rPr>
                <w:rFonts w:eastAsia="Times New Roman"/>
                <w:szCs w:val="28"/>
                <w:lang w:eastAsia="ru-RU" w:bidi="ru-RU"/>
              </w:rPr>
              <w:t>13869</w:t>
            </w:r>
          </w:p>
        </w:tc>
        <w:tc>
          <w:tcPr>
            <w:tcW w:w="2900" w:type="dxa"/>
          </w:tcPr>
          <w:p w14:paraId="758AFE53" w14:textId="77777777" w:rsidR="002A05EF" w:rsidRPr="0052474E" w:rsidRDefault="002A05EF" w:rsidP="000743AB">
            <w:pPr>
              <w:spacing w:line="360" w:lineRule="auto"/>
              <w:jc w:val="center"/>
              <w:rPr>
                <w:rFonts w:eastAsia="Nimbus Roman" w:cs="Times New Roman"/>
                <w:szCs w:val="28"/>
              </w:rPr>
            </w:pPr>
            <w:r>
              <w:t>8,33%</w:t>
            </w:r>
          </w:p>
        </w:tc>
      </w:tr>
      <w:tr w:rsidR="002A05EF" w:rsidRPr="0052474E" w14:paraId="6269CEDF" w14:textId="77777777" w:rsidTr="000743AB">
        <w:trPr>
          <w:trHeight w:val="70"/>
        </w:trPr>
        <w:tc>
          <w:tcPr>
            <w:tcW w:w="4399" w:type="dxa"/>
          </w:tcPr>
          <w:p w14:paraId="229CDE72" w14:textId="77777777" w:rsidR="002A05EF" w:rsidRPr="0052474E" w:rsidRDefault="002A05EF" w:rsidP="000743AB">
            <w:pPr>
              <w:pStyle w:val="TableParagraph"/>
              <w:spacing w:line="360" w:lineRule="auto"/>
              <w:ind w:left="0"/>
              <w:jc w:val="both"/>
              <w:rPr>
                <w:rFonts w:cs="Times New Roman"/>
                <w:sz w:val="28"/>
                <w:szCs w:val="28"/>
              </w:rPr>
            </w:pPr>
            <w:r w:rsidRPr="0052474E">
              <w:rPr>
                <w:rFonts w:cs="Times New Roman"/>
                <w:sz w:val="28"/>
                <w:szCs w:val="28"/>
              </w:rPr>
              <w:t>Итого</w:t>
            </w:r>
          </w:p>
        </w:tc>
        <w:tc>
          <w:tcPr>
            <w:tcW w:w="2499" w:type="dxa"/>
          </w:tcPr>
          <w:p w14:paraId="770E8F1B" w14:textId="77777777" w:rsidR="002A05EF" w:rsidRPr="00787CE9" w:rsidRDefault="002A05EF" w:rsidP="000743AB">
            <w:pPr>
              <w:spacing w:line="360" w:lineRule="auto"/>
              <w:jc w:val="center"/>
              <w:rPr>
                <w:rFonts w:eastAsia="Nimbus Roman" w:cs="Times New Roman"/>
                <w:szCs w:val="28"/>
              </w:rPr>
            </w:pPr>
            <w:r w:rsidRPr="005869D4">
              <w:rPr>
                <w:rFonts w:eastAsia="Times New Roman"/>
                <w:szCs w:val="28"/>
              </w:rPr>
              <w:t>166474,74</w:t>
            </w:r>
          </w:p>
        </w:tc>
        <w:tc>
          <w:tcPr>
            <w:tcW w:w="2900" w:type="dxa"/>
          </w:tcPr>
          <w:p w14:paraId="0494FAE5" w14:textId="77777777" w:rsidR="002A05EF" w:rsidRPr="005869D4" w:rsidRDefault="002A05EF" w:rsidP="000743AB">
            <w:pPr>
              <w:spacing w:line="360" w:lineRule="auto"/>
              <w:jc w:val="center"/>
              <w:rPr>
                <w:rFonts w:eastAsia="Nimbus Roman" w:cs="Times New Roman"/>
                <w:szCs w:val="28"/>
                <w:lang w:val="ru-RU"/>
              </w:rPr>
            </w:pPr>
            <w:r>
              <w:rPr>
                <w:rFonts w:eastAsia="Nimbus Roman" w:cs="Times New Roman"/>
                <w:szCs w:val="28"/>
                <w:lang w:val="ru-RU"/>
              </w:rPr>
              <w:t>100</w:t>
            </w:r>
            <w:r>
              <w:t>%</w:t>
            </w:r>
          </w:p>
        </w:tc>
      </w:tr>
    </w:tbl>
    <w:p w14:paraId="10323D3F" w14:textId="77777777" w:rsidR="002A05EF" w:rsidRPr="0052474E" w:rsidRDefault="002A05EF" w:rsidP="002A05EF">
      <w:pPr>
        <w:pStyle w:val="af6"/>
        <w:spacing w:line="360" w:lineRule="auto"/>
        <w:ind w:firstLine="709"/>
        <w:jc w:val="both"/>
      </w:pPr>
    </w:p>
    <w:p w14:paraId="72645381"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 xml:space="preserve">Далее необходимо рассчитать общие затраты. На эту статью относятся все издержки, которые были произведены при создании </w:t>
      </w:r>
      <w:r>
        <w:t>серверной части информационной системы</w:t>
      </w:r>
      <w:r w:rsidRPr="0052474E">
        <w:rPr>
          <w:rFonts w:eastAsia="Times New Roman"/>
          <w:szCs w:val="28"/>
        </w:rPr>
        <w:t>.</w:t>
      </w:r>
    </w:p>
    <w:p w14:paraId="0DE46FDB"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Полная себестоимость разработки определяется суммированием постоянных и переменных издержек и вычисляется по формуле:</w:t>
      </w:r>
    </w:p>
    <w:p w14:paraId="0FA3DEEE" w14:textId="77777777" w:rsidR="002A05EF" w:rsidRPr="0052474E" w:rsidRDefault="002A05EF" w:rsidP="002A05EF">
      <w:pPr>
        <w:spacing w:after="0" w:line="360" w:lineRule="auto"/>
        <w:ind w:firstLine="3402"/>
        <w:rPr>
          <w:rFonts w:eastAsia="Times New Roman"/>
          <w:szCs w:val="28"/>
        </w:rPr>
      </w:pPr>
      <w:r w:rsidRPr="0052474E">
        <w:rPr>
          <w:rFonts w:eastAsia="Times New Roman"/>
          <w:noProof/>
          <w:szCs w:val="28"/>
          <w:lang w:eastAsia="ru-RU"/>
        </w:rPr>
        <w:drawing>
          <wp:inline distT="0" distB="0" distL="0" distR="0" wp14:anchorId="271E4EC7" wp14:editId="50C0EBE1">
            <wp:extent cx="1876687" cy="419158"/>
            <wp:effectExtent l="0" t="0" r="9525" b="0"/>
            <wp:docPr id="2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77762" name=""/>
                    <pic:cNvPicPr>
                      <a:picLocks noChangeAspect="1"/>
                    </pic:cNvPicPr>
                  </pic:nvPicPr>
                  <pic:blipFill rotWithShape="1">
                    <a:blip r:embed="rId96"/>
                    <a:stretch/>
                  </pic:blipFill>
                  <pic:spPr bwMode="auto">
                    <a:xfrm>
                      <a:off x="0" y="0"/>
                      <a:ext cx="1876685" cy="419157"/>
                    </a:xfrm>
                    <a:prstGeom prst="rect">
                      <a:avLst/>
                    </a:prstGeom>
                  </pic:spPr>
                </pic:pic>
              </a:graphicData>
            </a:graphic>
          </wp:inline>
        </w:drawing>
      </w:r>
      <w:r w:rsidRPr="0052474E">
        <w:rPr>
          <w:rFonts w:eastAsia="Times New Roman"/>
          <w:szCs w:val="28"/>
        </w:rPr>
        <w:tab/>
        <w:t>(7)</w:t>
      </w:r>
    </w:p>
    <w:p w14:paraId="1CAC170C"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 xml:space="preserve">где Зоб – себестоимость приложения; </w:t>
      </w:r>
    </w:p>
    <w:p w14:paraId="10FCDEE2"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 xml:space="preserve">Зпос – постоянные издержки; </w:t>
      </w:r>
    </w:p>
    <w:p w14:paraId="4FFF4E6E"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Зпер – переменные издержки.</w:t>
      </w:r>
    </w:p>
    <w:p w14:paraId="1070B2FF"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Таким образом, себестоимость создаваемого программного модуля равна:</w:t>
      </w:r>
    </w:p>
    <w:p w14:paraId="4E8F9CBB" w14:textId="77777777" w:rsidR="002A05EF" w:rsidRPr="0052474E" w:rsidRDefault="002A05EF" w:rsidP="002A05EF">
      <w:pPr>
        <w:spacing w:after="0" w:line="360" w:lineRule="auto"/>
        <w:ind w:firstLine="709"/>
        <w:jc w:val="both"/>
        <w:rPr>
          <w:rFonts w:eastAsia="Times New Roman"/>
          <w:szCs w:val="28"/>
        </w:rPr>
      </w:pPr>
    </w:p>
    <w:p w14:paraId="767C7F55" w14:textId="77777777" w:rsidR="002A05EF" w:rsidRDefault="002A05EF" w:rsidP="002A05EF">
      <w:pPr>
        <w:spacing w:after="0" w:line="360" w:lineRule="auto"/>
        <w:ind w:firstLine="709"/>
        <w:jc w:val="center"/>
      </w:pPr>
      <w:r>
        <w:rPr>
          <w:rStyle w:val="mord"/>
        </w:rPr>
        <w:t>Зоб</w:t>
      </w:r>
      <w:r>
        <w:rPr>
          <w:rStyle w:val="mrel"/>
        </w:rPr>
        <w:t>=</w:t>
      </w:r>
      <w:r>
        <w:rPr>
          <w:rStyle w:val="mord"/>
        </w:rPr>
        <w:t>2806</w:t>
      </w:r>
      <w:r>
        <w:rPr>
          <w:rStyle w:val="mbin"/>
        </w:rPr>
        <w:t>+</w:t>
      </w:r>
      <w:r>
        <w:rPr>
          <w:rStyle w:val="mord"/>
        </w:rPr>
        <w:t>166474</w:t>
      </w:r>
      <w:r>
        <w:rPr>
          <w:rStyle w:val="mpunct"/>
        </w:rPr>
        <w:t>,</w:t>
      </w:r>
      <w:r>
        <w:rPr>
          <w:rStyle w:val="mord"/>
        </w:rPr>
        <w:t>74</w:t>
      </w:r>
      <w:r>
        <w:rPr>
          <w:rStyle w:val="mrel"/>
        </w:rPr>
        <w:t>=</w:t>
      </w:r>
      <w:r>
        <w:rPr>
          <w:rStyle w:val="mord"/>
        </w:rPr>
        <w:t>169280</w:t>
      </w:r>
      <w:r>
        <w:rPr>
          <w:rStyle w:val="mpunct"/>
        </w:rPr>
        <w:t>,</w:t>
      </w:r>
      <w:r>
        <w:rPr>
          <w:rStyle w:val="mord"/>
        </w:rPr>
        <w:t>74 руб.</w:t>
      </w:r>
    </w:p>
    <w:p w14:paraId="212DD212"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В таблице 8 приведена структура полных издержек. В результате, при создании программного продукта наибольший удельный вес занимают переменные издержки.</w:t>
      </w:r>
    </w:p>
    <w:p w14:paraId="75E0CF7B" w14:textId="77777777" w:rsidR="002A05EF" w:rsidRDefault="002A05EF" w:rsidP="002A05EF">
      <w:pPr>
        <w:spacing w:after="0" w:line="360" w:lineRule="auto"/>
        <w:ind w:firstLine="709"/>
        <w:jc w:val="both"/>
        <w:rPr>
          <w:rFonts w:eastAsia="Times New Roman"/>
          <w:szCs w:val="28"/>
        </w:rPr>
      </w:pPr>
      <w:r w:rsidRPr="0052474E">
        <w:rPr>
          <w:rFonts w:eastAsia="Times New Roman"/>
          <w:szCs w:val="28"/>
        </w:rPr>
        <w:t>Таблица 8 – Структура полных издержек</w:t>
      </w:r>
    </w:p>
    <w:p w14:paraId="4C84A4CF" w14:textId="77777777" w:rsidR="002A05EF" w:rsidRDefault="002A05EF" w:rsidP="002A05EF">
      <w:pPr>
        <w:spacing w:after="0" w:line="360" w:lineRule="auto"/>
        <w:ind w:firstLine="709"/>
        <w:jc w:val="both"/>
        <w:rPr>
          <w:rFonts w:eastAsia="Times New Roman"/>
          <w:szCs w:val="28"/>
        </w:rPr>
      </w:pPr>
    </w:p>
    <w:p w14:paraId="17B36E3F" w14:textId="77777777" w:rsidR="002A05EF" w:rsidRPr="0052474E" w:rsidRDefault="002A05EF" w:rsidP="002A05EF">
      <w:pPr>
        <w:spacing w:after="0" w:line="360" w:lineRule="auto"/>
        <w:ind w:firstLine="709"/>
        <w:jc w:val="both"/>
        <w:rPr>
          <w:rFonts w:eastAsia="Times New Roman"/>
          <w:szCs w:val="28"/>
        </w:rPr>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53"/>
        <w:gridCol w:w="2445"/>
        <w:gridCol w:w="2900"/>
      </w:tblGrid>
      <w:tr w:rsidR="002A05EF" w:rsidRPr="0052474E" w14:paraId="5B28683F" w14:textId="77777777" w:rsidTr="000743AB">
        <w:trPr>
          <w:trHeight w:val="477"/>
        </w:trPr>
        <w:tc>
          <w:tcPr>
            <w:tcW w:w="4252" w:type="dxa"/>
          </w:tcPr>
          <w:p w14:paraId="59992095" w14:textId="77777777" w:rsidR="002A05EF" w:rsidRPr="0052474E" w:rsidRDefault="002A05EF" w:rsidP="000743AB">
            <w:pPr>
              <w:pStyle w:val="TableParagraph"/>
              <w:spacing w:line="360" w:lineRule="auto"/>
              <w:ind w:left="0"/>
              <w:jc w:val="center"/>
              <w:rPr>
                <w:rFonts w:cs="Times New Roman"/>
                <w:sz w:val="28"/>
                <w:szCs w:val="28"/>
              </w:rPr>
            </w:pPr>
            <w:r w:rsidRPr="0052474E">
              <w:rPr>
                <w:rFonts w:cs="Times New Roman"/>
                <w:sz w:val="28"/>
                <w:szCs w:val="28"/>
              </w:rPr>
              <w:t>Вид</w:t>
            </w:r>
            <w:r w:rsidRPr="0052474E">
              <w:rPr>
                <w:rFonts w:cs="Times New Roman"/>
                <w:spacing w:val="-4"/>
                <w:sz w:val="28"/>
                <w:szCs w:val="28"/>
              </w:rPr>
              <w:t xml:space="preserve"> </w:t>
            </w:r>
            <w:r w:rsidRPr="0052474E">
              <w:rPr>
                <w:rFonts w:cs="Times New Roman"/>
                <w:sz w:val="28"/>
                <w:szCs w:val="28"/>
              </w:rPr>
              <w:t>издержек</w:t>
            </w:r>
          </w:p>
        </w:tc>
        <w:tc>
          <w:tcPr>
            <w:tcW w:w="2334" w:type="dxa"/>
          </w:tcPr>
          <w:p w14:paraId="6283C8B9" w14:textId="77777777" w:rsidR="002A05EF" w:rsidRPr="0052474E" w:rsidRDefault="002A05EF" w:rsidP="000743AB">
            <w:pPr>
              <w:pStyle w:val="TableParagraph"/>
              <w:spacing w:line="360" w:lineRule="auto"/>
              <w:ind w:left="0"/>
              <w:jc w:val="center"/>
              <w:rPr>
                <w:rFonts w:cs="Times New Roman"/>
                <w:sz w:val="28"/>
                <w:szCs w:val="28"/>
              </w:rPr>
            </w:pPr>
            <w:r w:rsidRPr="0052474E">
              <w:rPr>
                <w:rFonts w:cs="Times New Roman"/>
                <w:sz w:val="28"/>
                <w:szCs w:val="28"/>
              </w:rPr>
              <w:t>Величина,</w:t>
            </w:r>
            <w:r w:rsidRPr="0052474E">
              <w:rPr>
                <w:rFonts w:cs="Times New Roman"/>
                <w:spacing w:val="-1"/>
                <w:sz w:val="28"/>
                <w:szCs w:val="28"/>
              </w:rPr>
              <w:t xml:space="preserve"> </w:t>
            </w:r>
            <w:r w:rsidRPr="0052474E">
              <w:rPr>
                <w:rFonts w:cs="Times New Roman"/>
                <w:sz w:val="28"/>
                <w:szCs w:val="28"/>
              </w:rPr>
              <w:t>руб.</w:t>
            </w:r>
          </w:p>
        </w:tc>
        <w:tc>
          <w:tcPr>
            <w:tcW w:w="2769" w:type="dxa"/>
          </w:tcPr>
          <w:p w14:paraId="74B83DD1" w14:textId="77777777" w:rsidR="002A05EF" w:rsidRPr="0052474E" w:rsidRDefault="002A05EF" w:rsidP="000743AB">
            <w:pPr>
              <w:pStyle w:val="TableParagraph"/>
              <w:spacing w:line="360" w:lineRule="auto"/>
              <w:ind w:left="0"/>
              <w:jc w:val="center"/>
              <w:rPr>
                <w:rFonts w:cs="Times New Roman"/>
                <w:sz w:val="28"/>
                <w:szCs w:val="28"/>
              </w:rPr>
            </w:pPr>
            <w:r w:rsidRPr="0052474E">
              <w:rPr>
                <w:rFonts w:cs="Times New Roman"/>
                <w:sz w:val="28"/>
                <w:szCs w:val="28"/>
              </w:rPr>
              <w:t>Удельный</w:t>
            </w:r>
            <w:r w:rsidRPr="0052474E">
              <w:rPr>
                <w:rFonts w:cs="Times New Roman"/>
                <w:spacing w:val="-2"/>
                <w:sz w:val="28"/>
                <w:szCs w:val="28"/>
              </w:rPr>
              <w:t xml:space="preserve"> </w:t>
            </w:r>
            <w:r w:rsidRPr="0052474E">
              <w:rPr>
                <w:rFonts w:cs="Times New Roman"/>
                <w:sz w:val="28"/>
                <w:szCs w:val="28"/>
              </w:rPr>
              <w:t>вес,</w:t>
            </w:r>
            <w:r w:rsidRPr="0052474E">
              <w:rPr>
                <w:rFonts w:cs="Times New Roman"/>
                <w:spacing w:val="-1"/>
                <w:sz w:val="28"/>
                <w:szCs w:val="28"/>
              </w:rPr>
              <w:t xml:space="preserve"> </w:t>
            </w:r>
            <w:r w:rsidRPr="0052474E">
              <w:rPr>
                <w:rFonts w:cs="Times New Roman"/>
                <w:sz w:val="28"/>
                <w:szCs w:val="28"/>
              </w:rPr>
              <w:t>%</w:t>
            </w:r>
          </w:p>
        </w:tc>
      </w:tr>
      <w:tr w:rsidR="002A05EF" w:rsidRPr="0052474E" w14:paraId="5F836ADA" w14:textId="77777777" w:rsidTr="000743AB">
        <w:trPr>
          <w:trHeight w:val="518"/>
        </w:trPr>
        <w:tc>
          <w:tcPr>
            <w:tcW w:w="4252" w:type="dxa"/>
            <w:tcBorders>
              <w:bottom w:val="none" w:sz="4" w:space="0" w:color="000000"/>
            </w:tcBorders>
          </w:tcPr>
          <w:p w14:paraId="38341353" w14:textId="77777777" w:rsidR="002A05EF" w:rsidRPr="0052474E" w:rsidRDefault="002A05EF" w:rsidP="000743AB">
            <w:pPr>
              <w:pStyle w:val="TableParagraph"/>
              <w:spacing w:line="360" w:lineRule="auto"/>
              <w:ind w:left="0"/>
              <w:jc w:val="both"/>
              <w:rPr>
                <w:rFonts w:cs="Times New Roman"/>
                <w:sz w:val="28"/>
                <w:szCs w:val="28"/>
              </w:rPr>
            </w:pPr>
            <w:r w:rsidRPr="0052474E">
              <w:rPr>
                <w:rFonts w:cs="Times New Roman"/>
                <w:sz w:val="28"/>
                <w:szCs w:val="28"/>
              </w:rPr>
              <w:lastRenderedPageBreak/>
              <w:t>Постоянные</w:t>
            </w:r>
          </w:p>
        </w:tc>
        <w:tc>
          <w:tcPr>
            <w:tcW w:w="2334" w:type="dxa"/>
            <w:tcBorders>
              <w:bottom w:val="none" w:sz="4" w:space="0" w:color="000000"/>
            </w:tcBorders>
          </w:tcPr>
          <w:p w14:paraId="40D63A35" w14:textId="77777777" w:rsidR="002A05EF" w:rsidRPr="0052474E" w:rsidRDefault="002A05EF" w:rsidP="000743AB">
            <w:pPr>
              <w:spacing w:line="360" w:lineRule="auto"/>
              <w:jc w:val="center"/>
              <w:rPr>
                <w:rFonts w:eastAsia="Nimbus Roman" w:cs="Times New Roman"/>
                <w:szCs w:val="28"/>
              </w:rPr>
            </w:pPr>
            <w:r w:rsidRPr="001E1907">
              <w:rPr>
                <w:szCs w:val="28"/>
              </w:rPr>
              <w:t>2806</w:t>
            </w:r>
          </w:p>
        </w:tc>
        <w:tc>
          <w:tcPr>
            <w:tcW w:w="2769" w:type="dxa"/>
            <w:tcBorders>
              <w:bottom w:val="none" w:sz="4" w:space="0" w:color="000000"/>
            </w:tcBorders>
          </w:tcPr>
          <w:p w14:paraId="7583E209" w14:textId="77777777" w:rsidR="002A05EF" w:rsidRPr="0052474E" w:rsidRDefault="002A05EF" w:rsidP="000743AB">
            <w:pPr>
              <w:spacing w:line="360" w:lineRule="auto"/>
              <w:jc w:val="center"/>
              <w:rPr>
                <w:rFonts w:eastAsia="Nimbus Roman" w:cs="Times New Roman"/>
                <w:szCs w:val="28"/>
              </w:rPr>
            </w:pPr>
            <w:r>
              <w:t>1,66%</w:t>
            </w:r>
          </w:p>
        </w:tc>
      </w:tr>
      <w:tr w:rsidR="002A05EF" w:rsidRPr="0052474E" w14:paraId="077A840D" w14:textId="77777777" w:rsidTr="000743AB">
        <w:trPr>
          <w:trHeight w:val="517"/>
        </w:trPr>
        <w:tc>
          <w:tcPr>
            <w:tcW w:w="4252" w:type="dxa"/>
          </w:tcPr>
          <w:p w14:paraId="4FA72980" w14:textId="77777777" w:rsidR="002A05EF" w:rsidRPr="0052474E" w:rsidRDefault="002A05EF" w:rsidP="000743AB">
            <w:pPr>
              <w:pStyle w:val="TableParagraph"/>
              <w:spacing w:line="360" w:lineRule="auto"/>
              <w:ind w:left="0"/>
              <w:jc w:val="both"/>
              <w:rPr>
                <w:rFonts w:cs="Times New Roman"/>
                <w:sz w:val="28"/>
                <w:szCs w:val="28"/>
              </w:rPr>
            </w:pPr>
            <w:r w:rsidRPr="0052474E">
              <w:rPr>
                <w:rFonts w:cs="Times New Roman"/>
                <w:sz w:val="28"/>
                <w:szCs w:val="28"/>
              </w:rPr>
              <w:t>Переменные</w:t>
            </w:r>
          </w:p>
        </w:tc>
        <w:tc>
          <w:tcPr>
            <w:tcW w:w="2334" w:type="dxa"/>
          </w:tcPr>
          <w:p w14:paraId="5AEFFA73" w14:textId="77777777" w:rsidR="002A05EF" w:rsidRPr="0052474E" w:rsidRDefault="002A05EF" w:rsidP="000743AB">
            <w:pPr>
              <w:spacing w:line="360" w:lineRule="auto"/>
              <w:jc w:val="center"/>
              <w:rPr>
                <w:rFonts w:eastAsia="Nimbus Roman" w:cs="Times New Roman"/>
                <w:szCs w:val="28"/>
              </w:rPr>
            </w:pPr>
            <w:r w:rsidRPr="005869D4">
              <w:rPr>
                <w:rFonts w:eastAsia="Times New Roman"/>
                <w:szCs w:val="28"/>
              </w:rPr>
              <w:t>166474,74</w:t>
            </w:r>
          </w:p>
        </w:tc>
        <w:tc>
          <w:tcPr>
            <w:tcW w:w="2769" w:type="dxa"/>
          </w:tcPr>
          <w:p w14:paraId="4367FDA5" w14:textId="77777777" w:rsidR="002A05EF" w:rsidRPr="0052474E" w:rsidRDefault="002A05EF" w:rsidP="000743AB">
            <w:pPr>
              <w:spacing w:line="360" w:lineRule="auto"/>
              <w:jc w:val="center"/>
              <w:rPr>
                <w:rFonts w:eastAsia="Nimbus Roman" w:cs="Times New Roman"/>
                <w:szCs w:val="28"/>
              </w:rPr>
            </w:pPr>
            <w:r>
              <w:t>98,34%</w:t>
            </w:r>
          </w:p>
        </w:tc>
      </w:tr>
      <w:tr w:rsidR="002A05EF" w:rsidRPr="0052474E" w14:paraId="437A57C6" w14:textId="77777777" w:rsidTr="000743AB">
        <w:trPr>
          <w:trHeight w:val="518"/>
        </w:trPr>
        <w:tc>
          <w:tcPr>
            <w:tcW w:w="4252" w:type="dxa"/>
          </w:tcPr>
          <w:p w14:paraId="0228A9CA" w14:textId="77777777" w:rsidR="002A05EF" w:rsidRPr="0052474E" w:rsidRDefault="002A05EF" w:rsidP="000743AB">
            <w:pPr>
              <w:pStyle w:val="TableParagraph"/>
              <w:spacing w:line="360" w:lineRule="auto"/>
              <w:ind w:left="0"/>
              <w:jc w:val="both"/>
              <w:rPr>
                <w:rFonts w:cs="Times New Roman"/>
                <w:sz w:val="28"/>
                <w:szCs w:val="28"/>
              </w:rPr>
            </w:pPr>
            <w:r w:rsidRPr="0052474E">
              <w:rPr>
                <w:rFonts w:cs="Times New Roman"/>
                <w:sz w:val="28"/>
                <w:szCs w:val="28"/>
              </w:rPr>
              <w:t>Итого</w:t>
            </w:r>
          </w:p>
        </w:tc>
        <w:tc>
          <w:tcPr>
            <w:tcW w:w="2334" w:type="dxa"/>
          </w:tcPr>
          <w:p w14:paraId="6D064D4C" w14:textId="77777777" w:rsidR="002A05EF" w:rsidRPr="0052474E" w:rsidRDefault="002A05EF" w:rsidP="000743AB">
            <w:pPr>
              <w:spacing w:line="360" w:lineRule="auto"/>
              <w:jc w:val="center"/>
              <w:rPr>
                <w:rFonts w:eastAsia="Nimbus Roman" w:cs="Times New Roman"/>
                <w:szCs w:val="28"/>
              </w:rPr>
            </w:pPr>
            <w:r>
              <w:t>169280,74</w:t>
            </w:r>
          </w:p>
        </w:tc>
        <w:tc>
          <w:tcPr>
            <w:tcW w:w="2769" w:type="dxa"/>
          </w:tcPr>
          <w:p w14:paraId="25D04F2E" w14:textId="77777777" w:rsidR="002A05EF" w:rsidRPr="0052474E" w:rsidRDefault="002A05EF" w:rsidP="000743AB">
            <w:pPr>
              <w:spacing w:line="360" w:lineRule="auto"/>
              <w:jc w:val="center"/>
              <w:rPr>
                <w:rFonts w:eastAsia="Nimbus Roman" w:cs="Times New Roman"/>
                <w:szCs w:val="28"/>
              </w:rPr>
            </w:pPr>
            <w:r w:rsidRPr="0052474E">
              <w:rPr>
                <w:rFonts w:eastAsia="Nimbus Roman" w:cs="Times New Roman"/>
                <w:szCs w:val="28"/>
              </w:rPr>
              <w:t>100%</w:t>
            </w:r>
          </w:p>
        </w:tc>
      </w:tr>
    </w:tbl>
    <w:p w14:paraId="47862C62" w14:textId="77777777" w:rsidR="002A05EF" w:rsidRDefault="002A05EF" w:rsidP="002A05EF">
      <w:pPr>
        <w:spacing w:after="0" w:line="360" w:lineRule="auto"/>
        <w:ind w:firstLine="709"/>
        <w:jc w:val="both"/>
        <w:rPr>
          <w:rFonts w:eastAsia="Times New Roman"/>
          <w:szCs w:val="28"/>
        </w:rPr>
      </w:pPr>
    </w:p>
    <w:p w14:paraId="01618332"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В таблице 9 показано процентное соотношение всех категорий затрат на разработку программного модуля.</w:t>
      </w:r>
    </w:p>
    <w:p w14:paraId="14F2D59B" w14:textId="77777777" w:rsidR="002A05EF" w:rsidRDefault="002A05EF" w:rsidP="002A05EF">
      <w:pPr>
        <w:spacing w:after="0" w:line="360" w:lineRule="auto"/>
        <w:ind w:firstLine="709"/>
        <w:jc w:val="both"/>
        <w:rPr>
          <w:rFonts w:eastAsia="Times New Roman"/>
          <w:szCs w:val="28"/>
        </w:rPr>
      </w:pPr>
      <w:r w:rsidRPr="0052474E">
        <w:rPr>
          <w:rFonts w:eastAsia="Times New Roman"/>
          <w:szCs w:val="28"/>
        </w:rPr>
        <w:t>Таблица 9 – Соотношение категорий затрат на разработку программного модуля</w:t>
      </w:r>
    </w:p>
    <w:p w14:paraId="42F956E1" w14:textId="77777777" w:rsidR="002A05EF" w:rsidRDefault="002A05EF" w:rsidP="002A05EF">
      <w:pPr>
        <w:spacing w:after="0" w:line="360" w:lineRule="auto"/>
        <w:ind w:firstLine="709"/>
        <w:jc w:val="both"/>
        <w:rPr>
          <w:rFonts w:eastAsia="Times New Roman"/>
          <w:szCs w:val="28"/>
        </w:rPr>
      </w:pPr>
    </w:p>
    <w:tbl>
      <w:tblPr>
        <w:tblStyle w:val="TableNormal"/>
        <w:tblW w:w="50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445"/>
        <w:gridCol w:w="2524"/>
        <w:gridCol w:w="2929"/>
      </w:tblGrid>
      <w:tr w:rsidR="002A05EF" w:rsidRPr="0052474E" w14:paraId="012A3DD5" w14:textId="77777777" w:rsidTr="000743AB">
        <w:trPr>
          <w:trHeight w:val="490"/>
        </w:trPr>
        <w:tc>
          <w:tcPr>
            <w:tcW w:w="4445" w:type="dxa"/>
          </w:tcPr>
          <w:p w14:paraId="7286C439" w14:textId="77777777" w:rsidR="002A05EF" w:rsidRPr="0052474E" w:rsidRDefault="002A05EF" w:rsidP="000743AB">
            <w:pPr>
              <w:pStyle w:val="TableParagraph"/>
              <w:spacing w:line="360" w:lineRule="auto"/>
              <w:ind w:left="0"/>
              <w:jc w:val="center"/>
              <w:rPr>
                <w:rFonts w:cs="Times New Roman"/>
                <w:sz w:val="28"/>
                <w:szCs w:val="28"/>
              </w:rPr>
            </w:pPr>
            <w:r w:rsidRPr="0052474E">
              <w:rPr>
                <w:rFonts w:cs="Times New Roman"/>
                <w:sz w:val="28"/>
                <w:szCs w:val="28"/>
              </w:rPr>
              <w:t>Вид</w:t>
            </w:r>
            <w:r w:rsidRPr="0052474E">
              <w:rPr>
                <w:rFonts w:cs="Times New Roman"/>
                <w:spacing w:val="-3"/>
                <w:sz w:val="28"/>
                <w:szCs w:val="28"/>
              </w:rPr>
              <w:t xml:space="preserve"> </w:t>
            </w:r>
            <w:r w:rsidRPr="0052474E">
              <w:rPr>
                <w:rFonts w:cs="Times New Roman"/>
                <w:sz w:val="28"/>
                <w:szCs w:val="28"/>
              </w:rPr>
              <w:t>затрат</w:t>
            </w:r>
          </w:p>
        </w:tc>
        <w:tc>
          <w:tcPr>
            <w:tcW w:w="2524" w:type="dxa"/>
          </w:tcPr>
          <w:p w14:paraId="3722B5FE" w14:textId="77777777" w:rsidR="002A05EF" w:rsidRPr="0052474E" w:rsidRDefault="002A05EF" w:rsidP="000743AB">
            <w:pPr>
              <w:pStyle w:val="TableParagraph"/>
              <w:spacing w:line="360" w:lineRule="auto"/>
              <w:ind w:left="0"/>
              <w:jc w:val="center"/>
              <w:rPr>
                <w:rFonts w:cs="Times New Roman"/>
                <w:sz w:val="28"/>
                <w:szCs w:val="28"/>
              </w:rPr>
            </w:pPr>
            <w:r w:rsidRPr="0052474E">
              <w:rPr>
                <w:rFonts w:cs="Times New Roman"/>
                <w:sz w:val="28"/>
                <w:szCs w:val="28"/>
              </w:rPr>
              <w:t>Величина,</w:t>
            </w:r>
            <w:r w:rsidRPr="0052474E">
              <w:rPr>
                <w:rFonts w:cs="Times New Roman"/>
                <w:spacing w:val="-1"/>
                <w:sz w:val="28"/>
                <w:szCs w:val="28"/>
              </w:rPr>
              <w:t xml:space="preserve"> </w:t>
            </w:r>
            <w:r w:rsidRPr="0052474E">
              <w:rPr>
                <w:rFonts w:cs="Times New Roman"/>
                <w:sz w:val="28"/>
                <w:szCs w:val="28"/>
              </w:rPr>
              <w:t>руб.</w:t>
            </w:r>
          </w:p>
        </w:tc>
        <w:tc>
          <w:tcPr>
            <w:tcW w:w="2929" w:type="dxa"/>
          </w:tcPr>
          <w:p w14:paraId="49ACB1B5" w14:textId="77777777" w:rsidR="002A05EF" w:rsidRPr="0052474E" w:rsidRDefault="002A05EF" w:rsidP="000743AB">
            <w:pPr>
              <w:pStyle w:val="TableParagraph"/>
              <w:spacing w:line="360" w:lineRule="auto"/>
              <w:ind w:left="0"/>
              <w:jc w:val="center"/>
              <w:rPr>
                <w:rFonts w:cs="Times New Roman"/>
                <w:sz w:val="28"/>
                <w:szCs w:val="28"/>
              </w:rPr>
            </w:pPr>
            <w:r w:rsidRPr="0052474E">
              <w:rPr>
                <w:rFonts w:cs="Times New Roman"/>
                <w:sz w:val="28"/>
                <w:szCs w:val="28"/>
              </w:rPr>
              <w:t>Удельный</w:t>
            </w:r>
            <w:r w:rsidRPr="0052474E">
              <w:rPr>
                <w:rFonts w:cs="Times New Roman"/>
                <w:spacing w:val="-2"/>
                <w:sz w:val="28"/>
                <w:szCs w:val="28"/>
              </w:rPr>
              <w:t xml:space="preserve"> </w:t>
            </w:r>
            <w:r w:rsidRPr="0052474E">
              <w:rPr>
                <w:rFonts w:cs="Times New Roman"/>
                <w:sz w:val="28"/>
                <w:szCs w:val="28"/>
              </w:rPr>
              <w:t>вес, %</w:t>
            </w:r>
          </w:p>
        </w:tc>
      </w:tr>
      <w:tr w:rsidR="002A05EF" w:rsidRPr="0052474E" w14:paraId="6F7476D4" w14:textId="77777777" w:rsidTr="000743AB">
        <w:trPr>
          <w:trHeight w:val="720"/>
        </w:trPr>
        <w:tc>
          <w:tcPr>
            <w:tcW w:w="4445" w:type="dxa"/>
          </w:tcPr>
          <w:p w14:paraId="4C92B605" w14:textId="77777777" w:rsidR="002A05EF" w:rsidRPr="0052474E" w:rsidRDefault="002A05EF" w:rsidP="000743AB">
            <w:pPr>
              <w:pStyle w:val="TableParagraph"/>
              <w:spacing w:line="360" w:lineRule="auto"/>
              <w:ind w:left="0"/>
              <w:jc w:val="both"/>
              <w:rPr>
                <w:rFonts w:cs="Times New Roman"/>
                <w:sz w:val="28"/>
                <w:szCs w:val="28"/>
              </w:rPr>
            </w:pPr>
            <w:r w:rsidRPr="0052474E">
              <w:rPr>
                <w:rFonts w:cs="Times New Roman"/>
                <w:sz w:val="28"/>
                <w:szCs w:val="28"/>
              </w:rPr>
              <w:t>Материальные</w:t>
            </w:r>
            <w:r w:rsidRPr="0052474E">
              <w:rPr>
                <w:rFonts w:cs="Times New Roman"/>
                <w:spacing w:val="-5"/>
                <w:sz w:val="28"/>
                <w:szCs w:val="28"/>
              </w:rPr>
              <w:t xml:space="preserve"> </w:t>
            </w:r>
            <w:r w:rsidRPr="0052474E">
              <w:rPr>
                <w:rFonts w:cs="Times New Roman"/>
                <w:sz w:val="28"/>
                <w:szCs w:val="28"/>
              </w:rPr>
              <w:t>затраты</w:t>
            </w:r>
          </w:p>
        </w:tc>
        <w:tc>
          <w:tcPr>
            <w:tcW w:w="2524" w:type="dxa"/>
          </w:tcPr>
          <w:p w14:paraId="335DCD03" w14:textId="77777777" w:rsidR="002A05EF" w:rsidRPr="0052474E" w:rsidRDefault="002A05EF" w:rsidP="000743AB">
            <w:pPr>
              <w:spacing w:line="360" w:lineRule="auto"/>
              <w:jc w:val="center"/>
              <w:rPr>
                <w:rFonts w:eastAsia="Nimbus Roman" w:cs="Times New Roman"/>
                <w:szCs w:val="28"/>
              </w:rPr>
            </w:pPr>
            <w:r w:rsidRPr="0052474E">
              <w:rPr>
                <w:rFonts w:eastAsia="Nimbus Roman" w:cs="Times New Roman"/>
                <w:szCs w:val="28"/>
              </w:rPr>
              <w:t>2358,24</w:t>
            </w:r>
          </w:p>
        </w:tc>
        <w:tc>
          <w:tcPr>
            <w:tcW w:w="2929" w:type="dxa"/>
          </w:tcPr>
          <w:p w14:paraId="308EC04F" w14:textId="77777777" w:rsidR="002A05EF" w:rsidRPr="0052474E" w:rsidRDefault="002A05EF" w:rsidP="000743AB">
            <w:pPr>
              <w:spacing w:line="360" w:lineRule="auto"/>
              <w:jc w:val="center"/>
              <w:rPr>
                <w:rFonts w:eastAsia="Nimbus Roman" w:cs="Times New Roman"/>
                <w:szCs w:val="28"/>
              </w:rPr>
            </w:pPr>
            <w:r>
              <w:rPr>
                <w:rStyle w:val="mord"/>
              </w:rPr>
              <w:t>1</w:t>
            </w:r>
            <w:r>
              <w:rPr>
                <w:rStyle w:val="mpunct"/>
              </w:rPr>
              <w:t>,</w:t>
            </w:r>
            <w:r>
              <w:rPr>
                <w:rStyle w:val="mord"/>
              </w:rPr>
              <w:t>39%</w:t>
            </w:r>
          </w:p>
        </w:tc>
      </w:tr>
      <w:tr w:rsidR="002A05EF" w:rsidRPr="0052474E" w14:paraId="473F3424" w14:textId="77777777" w:rsidTr="000743AB">
        <w:trPr>
          <w:trHeight w:val="720"/>
        </w:trPr>
        <w:tc>
          <w:tcPr>
            <w:tcW w:w="4445" w:type="dxa"/>
          </w:tcPr>
          <w:p w14:paraId="61FFA4F1" w14:textId="77777777" w:rsidR="002A05EF" w:rsidRPr="0052474E" w:rsidRDefault="002A05EF" w:rsidP="000743AB">
            <w:pPr>
              <w:pStyle w:val="TableParagraph"/>
              <w:spacing w:line="360" w:lineRule="auto"/>
              <w:ind w:left="0"/>
              <w:jc w:val="both"/>
              <w:rPr>
                <w:rFonts w:cs="Times New Roman"/>
                <w:sz w:val="28"/>
                <w:szCs w:val="28"/>
              </w:rPr>
            </w:pPr>
            <w:r w:rsidRPr="0052474E">
              <w:rPr>
                <w:rFonts w:cs="Times New Roman"/>
                <w:sz w:val="28"/>
                <w:szCs w:val="28"/>
              </w:rPr>
              <w:t>Затраты</w:t>
            </w:r>
            <w:r w:rsidRPr="0052474E">
              <w:rPr>
                <w:rFonts w:cs="Times New Roman"/>
                <w:spacing w:val="-4"/>
                <w:sz w:val="28"/>
                <w:szCs w:val="28"/>
              </w:rPr>
              <w:t xml:space="preserve"> </w:t>
            </w:r>
            <w:r w:rsidRPr="0052474E">
              <w:rPr>
                <w:rFonts w:cs="Times New Roman"/>
                <w:sz w:val="28"/>
                <w:szCs w:val="28"/>
              </w:rPr>
              <w:t>на</w:t>
            </w:r>
            <w:r w:rsidRPr="0052474E">
              <w:rPr>
                <w:rFonts w:cs="Times New Roman"/>
                <w:spacing w:val="-1"/>
                <w:sz w:val="28"/>
                <w:szCs w:val="28"/>
              </w:rPr>
              <w:t xml:space="preserve"> </w:t>
            </w:r>
            <w:r w:rsidRPr="0052474E">
              <w:rPr>
                <w:rFonts w:cs="Times New Roman"/>
                <w:sz w:val="28"/>
                <w:szCs w:val="28"/>
              </w:rPr>
              <w:t>оплату</w:t>
            </w:r>
            <w:r w:rsidRPr="0052474E">
              <w:rPr>
                <w:rFonts w:cs="Times New Roman"/>
                <w:spacing w:val="-4"/>
                <w:sz w:val="28"/>
                <w:szCs w:val="28"/>
              </w:rPr>
              <w:t xml:space="preserve"> </w:t>
            </w:r>
            <w:r w:rsidRPr="0052474E">
              <w:rPr>
                <w:rFonts w:cs="Times New Roman"/>
                <w:sz w:val="28"/>
                <w:szCs w:val="28"/>
              </w:rPr>
              <w:t>труда</w:t>
            </w:r>
          </w:p>
        </w:tc>
        <w:tc>
          <w:tcPr>
            <w:tcW w:w="2524" w:type="dxa"/>
          </w:tcPr>
          <w:p w14:paraId="27678A31" w14:textId="77777777" w:rsidR="002A05EF" w:rsidRPr="0052474E" w:rsidRDefault="002A05EF" w:rsidP="000743AB">
            <w:pPr>
              <w:spacing w:line="360" w:lineRule="auto"/>
              <w:jc w:val="center"/>
              <w:rPr>
                <w:rFonts w:eastAsia="Nimbus Roman" w:cs="Times New Roman"/>
                <w:szCs w:val="28"/>
              </w:rPr>
            </w:pPr>
            <w:r>
              <w:t>115 575</w:t>
            </w:r>
          </w:p>
        </w:tc>
        <w:tc>
          <w:tcPr>
            <w:tcW w:w="2929" w:type="dxa"/>
          </w:tcPr>
          <w:p w14:paraId="4A2D4F12" w14:textId="77777777" w:rsidR="002A05EF" w:rsidRPr="0052474E" w:rsidRDefault="002A05EF" w:rsidP="000743AB">
            <w:pPr>
              <w:spacing w:line="360" w:lineRule="auto"/>
              <w:jc w:val="center"/>
              <w:rPr>
                <w:rFonts w:eastAsia="Nimbus Roman" w:cs="Times New Roman"/>
                <w:szCs w:val="28"/>
              </w:rPr>
            </w:pPr>
            <w:r>
              <w:rPr>
                <w:rStyle w:val="mord"/>
              </w:rPr>
              <w:t>68</w:t>
            </w:r>
            <w:r>
              <w:rPr>
                <w:rStyle w:val="mpunct"/>
              </w:rPr>
              <w:t>,</w:t>
            </w:r>
            <w:r>
              <w:rPr>
                <w:rStyle w:val="mord"/>
              </w:rPr>
              <w:t>27%</w:t>
            </w:r>
          </w:p>
        </w:tc>
      </w:tr>
      <w:tr w:rsidR="002A05EF" w:rsidRPr="0052474E" w14:paraId="0FD8E28B" w14:textId="77777777" w:rsidTr="000743AB">
        <w:trPr>
          <w:trHeight w:val="720"/>
        </w:trPr>
        <w:tc>
          <w:tcPr>
            <w:tcW w:w="4445" w:type="dxa"/>
            <w:tcBorders>
              <w:bottom w:val="single" w:sz="6" w:space="0" w:color="000000"/>
            </w:tcBorders>
          </w:tcPr>
          <w:p w14:paraId="5EC0114F" w14:textId="77777777" w:rsidR="002A05EF" w:rsidRPr="0052474E" w:rsidRDefault="002A05EF" w:rsidP="000743AB">
            <w:pPr>
              <w:pStyle w:val="TableParagraph"/>
              <w:spacing w:line="360" w:lineRule="auto"/>
              <w:ind w:left="0"/>
              <w:jc w:val="both"/>
              <w:rPr>
                <w:rFonts w:cs="Times New Roman"/>
                <w:sz w:val="28"/>
                <w:szCs w:val="28"/>
              </w:rPr>
            </w:pPr>
            <w:r w:rsidRPr="0052474E">
              <w:rPr>
                <w:rFonts w:cs="Times New Roman"/>
                <w:sz w:val="28"/>
                <w:szCs w:val="28"/>
              </w:rPr>
              <w:t>Отчисления</w:t>
            </w:r>
            <w:r w:rsidRPr="0052474E">
              <w:rPr>
                <w:rFonts w:cs="Times New Roman"/>
                <w:spacing w:val="-2"/>
                <w:sz w:val="28"/>
                <w:szCs w:val="28"/>
              </w:rPr>
              <w:t xml:space="preserve"> </w:t>
            </w:r>
            <w:r w:rsidRPr="0052474E">
              <w:rPr>
                <w:rFonts w:cs="Times New Roman"/>
                <w:sz w:val="28"/>
                <w:szCs w:val="28"/>
              </w:rPr>
              <w:t>по</w:t>
            </w:r>
            <w:r w:rsidRPr="0052474E">
              <w:rPr>
                <w:rFonts w:cs="Times New Roman"/>
                <w:spacing w:val="-4"/>
                <w:sz w:val="28"/>
                <w:szCs w:val="28"/>
              </w:rPr>
              <w:t xml:space="preserve"> </w:t>
            </w:r>
            <w:r w:rsidRPr="0052474E">
              <w:rPr>
                <w:rFonts w:cs="Times New Roman"/>
                <w:sz w:val="28"/>
                <w:szCs w:val="28"/>
              </w:rPr>
              <w:t>налогам</w:t>
            </w:r>
          </w:p>
        </w:tc>
        <w:tc>
          <w:tcPr>
            <w:tcW w:w="2524" w:type="dxa"/>
            <w:tcBorders>
              <w:bottom w:val="single" w:sz="6" w:space="0" w:color="000000"/>
            </w:tcBorders>
          </w:tcPr>
          <w:p w14:paraId="0964E170" w14:textId="77777777" w:rsidR="002A05EF" w:rsidRPr="008A6D56" w:rsidRDefault="002A05EF" w:rsidP="000743AB">
            <w:pPr>
              <w:spacing w:line="360" w:lineRule="auto"/>
              <w:jc w:val="center"/>
              <w:rPr>
                <w:rFonts w:eastAsia="Nimbus Roman" w:cs="Times New Roman"/>
                <w:szCs w:val="28"/>
                <w:highlight w:val="yellow"/>
                <w:lang w:val="ru-RU"/>
              </w:rPr>
            </w:pPr>
            <w:r>
              <w:t>34 672,5</w:t>
            </w:r>
          </w:p>
        </w:tc>
        <w:tc>
          <w:tcPr>
            <w:tcW w:w="2929" w:type="dxa"/>
            <w:tcBorders>
              <w:bottom w:val="single" w:sz="6" w:space="0" w:color="000000"/>
            </w:tcBorders>
          </w:tcPr>
          <w:p w14:paraId="7E294214" w14:textId="77777777" w:rsidR="002A05EF" w:rsidRPr="0052474E" w:rsidRDefault="002A05EF" w:rsidP="000743AB">
            <w:pPr>
              <w:spacing w:line="360" w:lineRule="auto"/>
              <w:jc w:val="center"/>
              <w:rPr>
                <w:rFonts w:eastAsia="Nimbus Roman" w:cs="Times New Roman"/>
                <w:szCs w:val="28"/>
              </w:rPr>
            </w:pPr>
            <w:r>
              <w:rPr>
                <w:rStyle w:val="mord"/>
              </w:rPr>
              <w:t>20</w:t>
            </w:r>
            <w:r>
              <w:rPr>
                <w:rStyle w:val="mpunct"/>
              </w:rPr>
              <w:t>,</w:t>
            </w:r>
            <w:r>
              <w:rPr>
                <w:rStyle w:val="mord"/>
              </w:rPr>
              <w:t>48%</w:t>
            </w:r>
          </w:p>
        </w:tc>
      </w:tr>
      <w:tr w:rsidR="002A05EF" w:rsidRPr="0052474E" w14:paraId="1EE222F6" w14:textId="77777777" w:rsidTr="000743AB">
        <w:trPr>
          <w:trHeight w:val="720"/>
        </w:trPr>
        <w:tc>
          <w:tcPr>
            <w:tcW w:w="4445" w:type="dxa"/>
            <w:tcBorders>
              <w:top w:val="single" w:sz="6" w:space="0" w:color="000000"/>
            </w:tcBorders>
          </w:tcPr>
          <w:p w14:paraId="0E77A9EB" w14:textId="77777777" w:rsidR="002A05EF" w:rsidRPr="0052474E" w:rsidRDefault="002A05EF" w:rsidP="000743AB">
            <w:pPr>
              <w:pStyle w:val="TableParagraph"/>
              <w:spacing w:line="360" w:lineRule="auto"/>
              <w:ind w:left="0"/>
              <w:jc w:val="both"/>
              <w:rPr>
                <w:rFonts w:cs="Times New Roman"/>
                <w:sz w:val="28"/>
                <w:szCs w:val="28"/>
              </w:rPr>
            </w:pPr>
            <w:r w:rsidRPr="0052474E">
              <w:rPr>
                <w:rFonts w:cs="Times New Roman"/>
                <w:sz w:val="28"/>
                <w:szCs w:val="28"/>
              </w:rPr>
              <w:t>Амортизационные</w:t>
            </w:r>
            <w:r w:rsidRPr="0052474E">
              <w:rPr>
                <w:rFonts w:cs="Times New Roman"/>
                <w:spacing w:val="-7"/>
                <w:sz w:val="28"/>
                <w:szCs w:val="28"/>
              </w:rPr>
              <w:t xml:space="preserve"> </w:t>
            </w:r>
            <w:r w:rsidRPr="0052474E">
              <w:rPr>
                <w:rFonts w:cs="Times New Roman"/>
                <w:sz w:val="28"/>
                <w:szCs w:val="28"/>
              </w:rPr>
              <w:t>отчисления</w:t>
            </w:r>
          </w:p>
        </w:tc>
        <w:tc>
          <w:tcPr>
            <w:tcW w:w="2524" w:type="dxa"/>
            <w:tcBorders>
              <w:top w:val="single" w:sz="6" w:space="0" w:color="000000"/>
            </w:tcBorders>
          </w:tcPr>
          <w:p w14:paraId="1FBE516C" w14:textId="77777777" w:rsidR="002A05EF" w:rsidRPr="008A6D56" w:rsidRDefault="002A05EF" w:rsidP="000743AB">
            <w:pPr>
              <w:spacing w:line="360" w:lineRule="auto"/>
              <w:jc w:val="center"/>
              <w:rPr>
                <w:rFonts w:eastAsia="Nimbus Roman" w:cs="Times New Roman"/>
                <w:szCs w:val="28"/>
                <w:highlight w:val="yellow"/>
              </w:rPr>
            </w:pPr>
            <w:r>
              <w:t>2245</w:t>
            </w:r>
          </w:p>
        </w:tc>
        <w:tc>
          <w:tcPr>
            <w:tcW w:w="2929" w:type="dxa"/>
            <w:tcBorders>
              <w:top w:val="single" w:sz="6" w:space="0" w:color="000000"/>
            </w:tcBorders>
          </w:tcPr>
          <w:p w14:paraId="634666C9" w14:textId="77777777" w:rsidR="002A05EF" w:rsidRPr="0052474E" w:rsidRDefault="002A05EF" w:rsidP="000743AB">
            <w:pPr>
              <w:spacing w:line="360" w:lineRule="auto"/>
              <w:jc w:val="center"/>
              <w:rPr>
                <w:rFonts w:eastAsia="Nimbus Roman" w:cs="Times New Roman"/>
                <w:szCs w:val="28"/>
              </w:rPr>
            </w:pPr>
            <w:r>
              <w:rPr>
                <w:rStyle w:val="mord"/>
              </w:rPr>
              <w:t>1</w:t>
            </w:r>
            <w:r>
              <w:rPr>
                <w:rStyle w:val="mpunct"/>
              </w:rPr>
              <w:t>,</w:t>
            </w:r>
            <w:r>
              <w:rPr>
                <w:rStyle w:val="mord"/>
              </w:rPr>
              <w:t>33%</w:t>
            </w:r>
          </w:p>
        </w:tc>
      </w:tr>
      <w:tr w:rsidR="002A05EF" w:rsidRPr="0052474E" w14:paraId="66B9E7AE" w14:textId="77777777" w:rsidTr="000743AB">
        <w:trPr>
          <w:trHeight w:val="720"/>
        </w:trPr>
        <w:tc>
          <w:tcPr>
            <w:tcW w:w="4445" w:type="dxa"/>
          </w:tcPr>
          <w:p w14:paraId="6463E718" w14:textId="77777777" w:rsidR="002A05EF" w:rsidRPr="0052474E" w:rsidRDefault="002A05EF" w:rsidP="000743AB">
            <w:pPr>
              <w:pStyle w:val="TableParagraph"/>
              <w:spacing w:line="360" w:lineRule="auto"/>
              <w:ind w:left="0"/>
              <w:jc w:val="both"/>
              <w:rPr>
                <w:rFonts w:cs="Times New Roman"/>
                <w:sz w:val="28"/>
                <w:szCs w:val="28"/>
              </w:rPr>
            </w:pPr>
            <w:r w:rsidRPr="0052474E">
              <w:rPr>
                <w:rFonts w:cs="Times New Roman"/>
                <w:sz w:val="28"/>
                <w:szCs w:val="28"/>
              </w:rPr>
              <w:t>Текущий</w:t>
            </w:r>
            <w:r w:rsidRPr="0052474E">
              <w:rPr>
                <w:rFonts w:cs="Times New Roman"/>
                <w:spacing w:val="-4"/>
                <w:sz w:val="28"/>
                <w:szCs w:val="28"/>
              </w:rPr>
              <w:t xml:space="preserve"> </w:t>
            </w:r>
            <w:r w:rsidRPr="0052474E">
              <w:rPr>
                <w:rFonts w:cs="Times New Roman"/>
                <w:sz w:val="28"/>
                <w:szCs w:val="28"/>
              </w:rPr>
              <w:t>ремонт</w:t>
            </w:r>
          </w:p>
        </w:tc>
        <w:tc>
          <w:tcPr>
            <w:tcW w:w="2524" w:type="dxa"/>
          </w:tcPr>
          <w:p w14:paraId="67A5789B" w14:textId="77777777" w:rsidR="002A05EF" w:rsidRPr="008A6D56" w:rsidRDefault="002A05EF" w:rsidP="000743AB">
            <w:pPr>
              <w:spacing w:line="360" w:lineRule="auto"/>
              <w:jc w:val="center"/>
              <w:rPr>
                <w:rFonts w:eastAsia="Nimbus Roman" w:cs="Times New Roman"/>
                <w:szCs w:val="28"/>
                <w:highlight w:val="yellow"/>
                <w:lang w:val="ru-RU"/>
              </w:rPr>
            </w:pPr>
            <w:r>
              <w:t>561</w:t>
            </w:r>
          </w:p>
        </w:tc>
        <w:tc>
          <w:tcPr>
            <w:tcW w:w="2929" w:type="dxa"/>
          </w:tcPr>
          <w:p w14:paraId="5210B9EF" w14:textId="77777777" w:rsidR="002A05EF" w:rsidRPr="0052474E" w:rsidRDefault="002A05EF" w:rsidP="000743AB">
            <w:pPr>
              <w:spacing w:line="360" w:lineRule="auto"/>
              <w:jc w:val="center"/>
              <w:rPr>
                <w:rFonts w:eastAsia="Nimbus Roman" w:cs="Times New Roman"/>
                <w:szCs w:val="28"/>
              </w:rPr>
            </w:pPr>
            <w:r>
              <w:rPr>
                <w:rStyle w:val="mord"/>
              </w:rPr>
              <w:t>0</w:t>
            </w:r>
            <w:r>
              <w:rPr>
                <w:rStyle w:val="mpunct"/>
              </w:rPr>
              <w:t>,</w:t>
            </w:r>
            <w:r>
              <w:rPr>
                <w:rStyle w:val="mord"/>
              </w:rPr>
              <w:t>33%</w:t>
            </w:r>
          </w:p>
        </w:tc>
      </w:tr>
      <w:tr w:rsidR="002A05EF" w:rsidRPr="0052474E" w14:paraId="468B52F8" w14:textId="77777777" w:rsidTr="000743AB">
        <w:trPr>
          <w:trHeight w:val="720"/>
        </w:trPr>
        <w:tc>
          <w:tcPr>
            <w:tcW w:w="4445" w:type="dxa"/>
          </w:tcPr>
          <w:p w14:paraId="04F9E099" w14:textId="77777777" w:rsidR="002A05EF" w:rsidRPr="0052474E" w:rsidRDefault="002A05EF" w:rsidP="000743AB">
            <w:pPr>
              <w:pStyle w:val="TableParagraph"/>
              <w:spacing w:line="360" w:lineRule="auto"/>
              <w:ind w:left="0"/>
              <w:jc w:val="both"/>
              <w:rPr>
                <w:rFonts w:cs="Times New Roman"/>
                <w:sz w:val="28"/>
                <w:szCs w:val="28"/>
                <w:lang w:val="ru-RU"/>
              </w:rPr>
            </w:pPr>
            <w:r w:rsidRPr="0052474E">
              <w:rPr>
                <w:rFonts w:cs="Times New Roman"/>
                <w:sz w:val="28"/>
                <w:szCs w:val="28"/>
                <w:lang w:val="ru-RU"/>
              </w:rPr>
              <w:t>Накладные расходы</w:t>
            </w:r>
          </w:p>
        </w:tc>
        <w:tc>
          <w:tcPr>
            <w:tcW w:w="2524" w:type="dxa"/>
          </w:tcPr>
          <w:p w14:paraId="0129EDA8" w14:textId="77777777" w:rsidR="002A05EF" w:rsidRPr="008A6D56" w:rsidRDefault="002A05EF" w:rsidP="000743AB">
            <w:pPr>
              <w:spacing w:line="360" w:lineRule="auto"/>
              <w:jc w:val="center"/>
              <w:rPr>
                <w:rFonts w:eastAsia="Nimbus Roman" w:cs="Times New Roman"/>
                <w:szCs w:val="28"/>
                <w:highlight w:val="yellow"/>
                <w:lang w:val="ru-RU"/>
              </w:rPr>
            </w:pPr>
            <w:r>
              <w:t>13 869</w:t>
            </w:r>
          </w:p>
        </w:tc>
        <w:tc>
          <w:tcPr>
            <w:tcW w:w="2929" w:type="dxa"/>
          </w:tcPr>
          <w:p w14:paraId="408EEF9E" w14:textId="77777777" w:rsidR="002A05EF" w:rsidRPr="0052474E" w:rsidRDefault="002A05EF" w:rsidP="000743AB">
            <w:pPr>
              <w:spacing w:line="360" w:lineRule="auto"/>
              <w:jc w:val="center"/>
              <w:rPr>
                <w:rFonts w:eastAsia="Nimbus Roman" w:cs="Times New Roman"/>
                <w:szCs w:val="28"/>
              </w:rPr>
            </w:pPr>
            <w:r>
              <w:rPr>
                <w:rStyle w:val="mord"/>
              </w:rPr>
              <w:t>8</w:t>
            </w:r>
            <w:r>
              <w:rPr>
                <w:rStyle w:val="mpunct"/>
              </w:rPr>
              <w:t>,</w:t>
            </w:r>
            <w:r>
              <w:rPr>
                <w:rStyle w:val="mord"/>
              </w:rPr>
              <w:t>19%</w:t>
            </w:r>
          </w:p>
        </w:tc>
      </w:tr>
      <w:tr w:rsidR="002A05EF" w:rsidRPr="0052474E" w14:paraId="5D31D9BA" w14:textId="77777777" w:rsidTr="000743AB">
        <w:trPr>
          <w:trHeight w:val="720"/>
        </w:trPr>
        <w:tc>
          <w:tcPr>
            <w:tcW w:w="4445" w:type="dxa"/>
          </w:tcPr>
          <w:p w14:paraId="69FADFD7" w14:textId="77777777" w:rsidR="002A05EF" w:rsidRPr="0052474E" w:rsidRDefault="002A05EF" w:rsidP="000743AB">
            <w:pPr>
              <w:pStyle w:val="TableParagraph"/>
              <w:spacing w:line="360" w:lineRule="auto"/>
              <w:ind w:left="0"/>
              <w:jc w:val="both"/>
              <w:rPr>
                <w:rFonts w:cs="Times New Roman"/>
                <w:sz w:val="28"/>
                <w:szCs w:val="28"/>
              </w:rPr>
            </w:pPr>
            <w:r w:rsidRPr="0052474E">
              <w:rPr>
                <w:rFonts w:cs="Times New Roman"/>
                <w:sz w:val="28"/>
                <w:szCs w:val="28"/>
              </w:rPr>
              <w:t>Итого</w:t>
            </w:r>
          </w:p>
        </w:tc>
        <w:tc>
          <w:tcPr>
            <w:tcW w:w="2524" w:type="dxa"/>
          </w:tcPr>
          <w:p w14:paraId="586A1C96" w14:textId="77777777" w:rsidR="002A05EF" w:rsidRPr="008A6D56" w:rsidRDefault="002A05EF" w:rsidP="000743AB">
            <w:pPr>
              <w:spacing w:line="360" w:lineRule="auto"/>
              <w:jc w:val="center"/>
              <w:rPr>
                <w:rFonts w:eastAsia="Nimbus Roman" w:cs="Times New Roman"/>
                <w:szCs w:val="28"/>
                <w:lang w:val="ru-RU"/>
              </w:rPr>
            </w:pPr>
            <w:r>
              <w:t>169 280,74</w:t>
            </w:r>
          </w:p>
        </w:tc>
        <w:tc>
          <w:tcPr>
            <w:tcW w:w="2929" w:type="dxa"/>
          </w:tcPr>
          <w:p w14:paraId="79D78C64" w14:textId="77777777" w:rsidR="002A05EF" w:rsidRPr="0052474E" w:rsidRDefault="002A05EF" w:rsidP="000743AB">
            <w:pPr>
              <w:spacing w:line="360" w:lineRule="auto"/>
              <w:jc w:val="center"/>
              <w:rPr>
                <w:rFonts w:eastAsia="Nimbus Roman" w:cs="Times New Roman"/>
                <w:szCs w:val="28"/>
              </w:rPr>
            </w:pPr>
            <w:r w:rsidRPr="0052474E">
              <w:rPr>
                <w:rFonts w:eastAsia="Nimbus Roman" w:cs="Times New Roman"/>
                <w:szCs w:val="28"/>
              </w:rPr>
              <w:t>100%</w:t>
            </w:r>
          </w:p>
        </w:tc>
      </w:tr>
    </w:tbl>
    <w:p w14:paraId="5C7AA915" w14:textId="77777777" w:rsidR="002A05EF" w:rsidRDefault="002A05EF" w:rsidP="002A05EF">
      <w:pPr>
        <w:spacing w:after="0" w:line="360" w:lineRule="auto"/>
        <w:ind w:firstLine="709"/>
        <w:jc w:val="both"/>
        <w:rPr>
          <w:rFonts w:eastAsia="Times New Roman"/>
          <w:szCs w:val="28"/>
        </w:rPr>
      </w:pPr>
      <w:bookmarkStart w:id="51" w:name="_Hlk128412103"/>
    </w:p>
    <w:p w14:paraId="68B575C6"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Далее следует рассчитать прибыль по формуле:</w:t>
      </w:r>
    </w:p>
    <w:p w14:paraId="14742365" w14:textId="77777777" w:rsidR="002A05EF" w:rsidRPr="0052474E" w:rsidRDefault="002A05EF" w:rsidP="002A05EF">
      <w:pPr>
        <w:spacing w:after="0"/>
        <w:ind w:firstLine="720"/>
        <w:jc w:val="center"/>
        <w:rPr>
          <w:rFonts w:eastAsia="Times New Roman"/>
          <w:szCs w:val="28"/>
          <w:lang w:eastAsia="ru-RU"/>
        </w:rPr>
      </w:pPr>
      <w:r w:rsidRPr="0052474E">
        <w:rPr>
          <w:rFonts w:eastAsia="Times New Roman"/>
          <w:szCs w:val="28"/>
          <w:lang w:eastAsia="ru-RU"/>
        </w:rPr>
        <w:tab/>
      </w:r>
      <w:r w:rsidRPr="0052474E">
        <w:rPr>
          <w:rFonts w:eastAsia="Times New Roman"/>
          <w:szCs w:val="28"/>
          <w:lang w:eastAsia="ru-RU"/>
        </w:rPr>
        <w:tab/>
      </w:r>
      <w:r w:rsidRPr="0052474E">
        <w:rPr>
          <w:rFonts w:eastAsia="Times New Roman"/>
          <w:noProof/>
          <w:szCs w:val="28"/>
          <w:lang w:eastAsia="ru-RU"/>
        </w:rPr>
        <w:drawing>
          <wp:inline distT="0" distB="0" distL="0" distR="0" wp14:anchorId="1425EA70" wp14:editId="0D9F7A0C">
            <wp:extent cx="810895" cy="421640"/>
            <wp:effectExtent l="0" t="0" r="8255" b="0"/>
            <wp:docPr id="29" name="Рисунок 46" descr="https://konspekta.net/megaobuchalkaru/imgbaza/baza14/8190227292689.files/image08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87713" name="image3.png" descr="https://konspekta.net/megaobuchalkaru/imgbaza/baza14/8190227292689.files/image086.gif"/>
                    <pic:cNvPicPr>
                      <a:picLocks noChangeAspect="1"/>
                    </pic:cNvPicPr>
                  </pic:nvPicPr>
                  <pic:blipFill rotWithShape="1">
                    <a:blip r:embed="rId97"/>
                    <a:stretch/>
                  </pic:blipFill>
                  <pic:spPr bwMode="auto">
                    <a:xfrm>
                      <a:off x="0" y="0"/>
                      <a:ext cx="810892" cy="421637"/>
                    </a:xfrm>
                    <a:prstGeom prst="rect">
                      <a:avLst/>
                    </a:prstGeom>
                    <a:noFill/>
                    <a:ln>
                      <a:noFill/>
                    </a:ln>
                  </pic:spPr>
                </pic:pic>
              </a:graphicData>
            </a:graphic>
          </wp:inline>
        </w:drawing>
      </w:r>
      <w:r w:rsidRPr="0052474E">
        <w:rPr>
          <w:rFonts w:eastAsia="Times New Roman"/>
          <w:szCs w:val="28"/>
          <w:lang w:eastAsia="ru-RU"/>
        </w:rPr>
        <w:tab/>
      </w:r>
      <w:r w:rsidRPr="0052474E">
        <w:rPr>
          <w:rFonts w:eastAsia="Times New Roman"/>
          <w:szCs w:val="28"/>
          <w:lang w:eastAsia="ru-RU"/>
        </w:rPr>
        <w:tab/>
      </w:r>
      <w:r w:rsidRPr="0052474E">
        <w:rPr>
          <w:rFonts w:eastAsia="Times New Roman"/>
          <w:szCs w:val="28"/>
          <w:lang w:eastAsia="ru-RU"/>
        </w:rPr>
        <w:tab/>
        <w:t>(9)</w:t>
      </w:r>
    </w:p>
    <w:p w14:paraId="467E93D6" w14:textId="77777777" w:rsidR="002A05EF" w:rsidRPr="0052474E" w:rsidRDefault="002A05EF" w:rsidP="002A05EF">
      <w:pPr>
        <w:spacing w:after="0"/>
        <w:ind w:firstLine="720"/>
        <w:jc w:val="both"/>
        <w:rPr>
          <w:szCs w:val="28"/>
        </w:rPr>
      </w:pPr>
      <w:r w:rsidRPr="0052474E">
        <w:rPr>
          <w:rFonts w:eastAsia="Times New Roman"/>
          <w:szCs w:val="28"/>
        </w:rPr>
        <w:t>где   </w:t>
      </w:r>
      <w:r w:rsidRPr="0052474E">
        <w:rPr>
          <w:rFonts w:eastAsia="Times New Roman"/>
          <w:noProof/>
          <w:szCs w:val="28"/>
          <w:lang w:eastAsia="ru-RU"/>
        </w:rPr>
        <w:drawing>
          <wp:inline distT="0" distB="0" distL="0" distR="0" wp14:anchorId="3A19CA0B" wp14:editId="0A68DDDE">
            <wp:extent cx="191135" cy="182880"/>
            <wp:effectExtent l="0" t="0" r="0" b="7620"/>
            <wp:docPr id="30" name="Рисунок 50" descr="https://konspekta.net/megaobuchalkaru/imgbaza/baza14/8190227292689.files/image08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43299" name="image4.png" descr="https://konspekta.net/megaobuchalkaru/imgbaza/baza14/8190227292689.files/image088.gif"/>
                    <pic:cNvPicPr>
                      <a:picLocks noChangeAspect="1"/>
                    </pic:cNvPicPr>
                  </pic:nvPicPr>
                  <pic:blipFill rotWithShape="1">
                    <a:blip r:embed="rId98"/>
                    <a:stretch/>
                  </pic:blipFill>
                  <pic:spPr bwMode="auto">
                    <a:xfrm>
                      <a:off x="0" y="0"/>
                      <a:ext cx="191132" cy="182880"/>
                    </a:xfrm>
                    <a:prstGeom prst="rect">
                      <a:avLst/>
                    </a:prstGeom>
                    <a:noFill/>
                    <a:ln>
                      <a:noFill/>
                    </a:ln>
                  </pic:spPr>
                </pic:pic>
              </a:graphicData>
            </a:graphic>
          </wp:inline>
        </w:drawing>
      </w:r>
      <w:r w:rsidRPr="0052474E">
        <w:rPr>
          <w:rFonts w:eastAsia="Times New Roman"/>
          <w:szCs w:val="28"/>
        </w:rPr>
        <w:t xml:space="preserve"> – прибыль от внедрения автоматизированной системы;</w:t>
      </w:r>
    </w:p>
    <w:p w14:paraId="00FA50C9" w14:textId="77777777" w:rsidR="002A05EF" w:rsidRPr="0052474E" w:rsidRDefault="002A05EF" w:rsidP="002A05EF">
      <w:pPr>
        <w:spacing w:after="0"/>
        <w:ind w:firstLine="720"/>
        <w:jc w:val="both"/>
        <w:rPr>
          <w:szCs w:val="28"/>
        </w:rPr>
      </w:pPr>
      <w:r w:rsidRPr="0052474E">
        <w:rPr>
          <w:rFonts w:eastAsia="Times New Roman"/>
          <w:noProof/>
          <w:szCs w:val="28"/>
          <w:lang w:eastAsia="ru-RU"/>
        </w:rPr>
        <w:drawing>
          <wp:inline distT="0" distB="0" distL="0" distR="0" wp14:anchorId="74144744" wp14:editId="48FEEFB1">
            <wp:extent cx="238760" cy="238760"/>
            <wp:effectExtent l="0" t="0" r="8890" b="8890"/>
            <wp:docPr id="31" name="Рисунок 54" descr="https://konspekta.net/megaobuchalkaru/imgbaza/baza14/8190227292689.files/image09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6175" name="image5.png" descr="https://konspekta.net/megaobuchalkaru/imgbaza/baza14/8190227292689.files/image090.gif"/>
                    <pic:cNvPicPr>
                      <a:picLocks noChangeAspect="1"/>
                    </pic:cNvPicPr>
                  </pic:nvPicPr>
                  <pic:blipFill rotWithShape="1">
                    <a:blip r:embed="rId99"/>
                    <a:stretch/>
                  </pic:blipFill>
                  <pic:spPr bwMode="auto">
                    <a:xfrm>
                      <a:off x="0" y="0"/>
                      <a:ext cx="238758" cy="238758"/>
                    </a:xfrm>
                    <a:prstGeom prst="rect">
                      <a:avLst/>
                    </a:prstGeom>
                    <a:noFill/>
                    <a:ln>
                      <a:noFill/>
                    </a:ln>
                  </pic:spPr>
                </pic:pic>
              </a:graphicData>
            </a:graphic>
          </wp:inline>
        </w:drawing>
      </w:r>
      <w:r w:rsidRPr="0052474E">
        <w:rPr>
          <w:rFonts w:eastAsia="Times New Roman"/>
          <w:szCs w:val="28"/>
        </w:rPr>
        <w:t>– уровень рентабельности – (условно 10%);</w:t>
      </w:r>
    </w:p>
    <w:p w14:paraId="1DF9F2E8" w14:textId="77777777" w:rsidR="002A05EF" w:rsidRPr="0052474E" w:rsidRDefault="002A05EF" w:rsidP="002A05EF">
      <w:pPr>
        <w:spacing w:after="0"/>
        <w:ind w:firstLine="720"/>
        <w:jc w:val="both"/>
        <w:rPr>
          <w:szCs w:val="28"/>
        </w:rPr>
      </w:pPr>
      <w:r w:rsidRPr="0052474E">
        <w:rPr>
          <w:rFonts w:eastAsia="Times New Roman"/>
          <w:noProof/>
          <w:szCs w:val="28"/>
          <w:lang w:eastAsia="ru-RU"/>
        </w:rPr>
        <w:drawing>
          <wp:inline distT="0" distB="0" distL="0" distR="0" wp14:anchorId="773E3A08" wp14:editId="294531DB">
            <wp:extent cx="174625" cy="207010"/>
            <wp:effectExtent l="0" t="0" r="0" b="2540"/>
            <wp:docPr id="32" name="Рисунок 55" descr="https://konspekta.net/megaobuchalkaru/imgbaza/baza14/8190227292689.files/image09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49597" name="image6.png" descr="https://konspekta.net/megaobuchalkaru/imgbaza/baza14/8190227292689.files/image092.gif"/>
                    <pic:cNvPicPr>
                      <a:picLocks noChangeAspect="1"/>
                    </pic:cNvPicPr>
                  </pic:nvPicPr>
                  <pic:blipFill rotWithShape="1">
                    <a:blip r:embed="rId100"/>
                    <a:stretch/>
                  </pic:blipFill>
                  <pic:spPr bwMode="auto">
                    <a:xfrm>
                      <a:off x="0" y="0"/>
                      <a:ext cx="174622" cy="207009"/>
                    </a:xfrm>
                    <a:prstGeom prst="rect">
                      <a:avLst/>
                    </a:prstGeom>
                    <a:noFill/>
                    <a:ln>
                      <a:noFill/>
                    </a:ln>
                  </pic:spPr>
                </pic:pic>
              </a:graphicData>
            </a:graphic>
          </wp:inline>
        </w:drawing>
      </w:r>
      <w:r w:rsidRPr="0052474E">
        <w:rPr>
          <w:rFonts w:eastAsia="Times New Roman"/>
          <w:szCs w:val="28"/>
        </w:rPr>
        <w:t xml:space="preserve"> – себестоимость разработки автоматизированной системы.</w:t>
      </w:r>
      <w:bookmarkEnd w:id="51"/>
    </w:p>
    <w:p w14:paraId="18E8777D" w14:textId="77777777" w:rsidR="002A05EF" w:rsidRPr="0052474E" w:rsidRDefault="002A05EF" w:rsidP="002A05EF">
      <w:pPr>
        <w:spacing w:after="0"/>
        <w:ind w:firstLine="720"/>
        <w:jc w:val="both"/>
        <w:rPr>
          <w:szCs w:val="28"/>
        </w:rPr>
      </w:pPr>
    </w:p>
    <w:p w14:paraId="293CC726" w14:textId="77777777" w:rsidR="002A05EF" w:rsidRPr="0076280A" w:rsidRDefault="002A05EF" w:rsidP="002A05EF">
      <w:pPr>
        <w:spacing w:after="0"/>
        <w:ind w:firstLine="720"/>
        <w:jc w:val="center"/>
        <w:rPr>
          <w:szCs w:val="28"/>
        </w:rPr>
      </w:pPr>
      <w:r w:rsidRPr="0076280A">
        <w:rPr>
          <w:rFonts w:eastAsia="Times New Roman"/>
          <w:szCs w:val="28"/>
        </w:rPr>
        <w:t>П=0,1</w:t>
      </w:r>
      <w:r w:rsidRPr="0076280A">
        <w:rPr>
          <w:rFonts w:ascii="Cambria Math" w:eastAsia="Times New Roman" w:hAnsi="Cambria Math" w:cs="Cambria Math"/>
          <w:szCs w:val="28"/>
        </w:rPr>
        <w:t>⋅</w:t>
      </w:r>
      <w:r w:rsidRPr="0076280A">
        <w:rPr>
          <w:rFonts w:eastAsia="Times New Roman"/>
          <w:szCs w:val="28"/>
        </w:rPr>
        <w:t>169280,74=16928,07 руб.</w:t>
      </w:r>
    </w:p>
    <w:p w14:paraId="1BB0B8A3" w14:textId="77777777" w:rsidR="002A05EF" w:rsidRPr="0052474E" w:rsidRDefault="002A05EF" w:rsidP="002A05EF">
      <w:pPr>
        <w:spacing w:after="0" w:line="360" w:lineRule="auto"/>
        <w:ind w:firstLine="709"/>
        <w:jc w:val="both"/>
        <w:rPr>
          <w:rFonts w:eastAsia="Times New Roman"/>
          <w:szCs w:val="28"/>
        </w:rPr>
      </w:pPr>
      <w:r w:rsidRPr="0052474E">
        <w:rPr>
          <w:rFonts w:eastAsia="Times New Roman"/>
          <w:szCs w:val="28"/>
        </w:rPr>
        <w:t>Далее следует рассчитать стоимость автоматизированной информационной системы она будет соответствовать сумме себестоимости разработки, прибыли и налогам:</w:t>
      </w:r>
    </w:p>
    <w:p w14:paraId="65A80D68" w14:textId="77777777" w:rsidR="002A05EF" w:rsidRPr="0052474E" w:rsidRDefault="002A05EF" w:rsidP="002A05EF">
      <w:pPr>
        <w:spacing w:after="0" w:line="360" w:lineRule="auto"/>
        <w:ind w:firstLine="720"/>
        <w:jc w:val="center"/>
        <w:rPr>
          <w:szCs w:val="28"/>
        </w:rPr>
      </w:pPr>
      <w:r w:rsidRPr="0052474E">
        <w:rPr>
          <w:rFonts w:eastAsia="Times New Roman"/>
          <w:szCs w:val="28"/>
        </w:rPr>
        <w:t>Цена = Затраты + Прибыль + НДС (22%)</w:t>
      </w:r>
    </w:p>
    <w:p w14:paraId="7B173C36" w14:textId="77777777" w:rsidR="002A05EF" w:rsidRDefault="002A05EF" w:rsidP="002A05EF">
      <w:pPr>
        <w:spacing w:after="0" w:line="360" w:lineRule="auto"/>
        <w:ind w:firstLine="720"/>
        <w:jc w:val="center"/>
        <w:rPr>
          <w:rStyle w:val="mord"/>
        </w:rPr>
      </w:pPr>
      <w:r>
        <w:rPr>
          <w:rStyle w:val="mord"/>
        </w:rPr>
        <w:t>Ц</w:t>
      </w:r>
      <w:r>
        <w:rPr>
          <w:rStyle w:val="mrel"/>
        </w:rPr>
        <w:t>=</w:t>
      </w:r>
      <w:r>
        <w:rPr>
          <w:rStyle w:val="mopen"/>
        </w:rPr>
        <w:t xml:space="preserve"> (</w:t>
      </w:r>
      <w:r>
        <w:rPr>
          <w:rStyle w:val="mord"/>
        </w:rPr>
        <w:t>169280</w:t>
      </w:r>
      <w:r>
        <w:rPr>
          <w:rStyle w:val="mpunct"/>
        </w:rPr>
        <w:t>,</w:t>
      </w:r>
      <w:r>
        <w:rPr>
          <w:rStyle w:val="mord"/>
        </w:rPr>
        <w:t>74</w:t>
      </w:r>
      <w:r>
        <w:rPr>
          <w:rStyle w:val="mbin"/>
        </w:rPr>
        <w:t>+</w:t>
      </w:r>
      <w:r>
        <w:rPr>
          <w:rStyle w:val="mord"/>
        </w:rPr>
        <w:t>16928</w:t>
      </w:r>
      <w:r>
        <w:rPr>
          <w:rStyle w:val="mpunct"/>
        </w:rPr>
        <w:t>,</w:t>
      </w:r>
      <w:r>
        <w:rPr>
          <w:rStyle w:val="mord"/>
        </w:rPr>
        <w:t>07</w:t>
      </w:r>
      <w:r>
        <w:rPr>
          <w:rStyle w:val="mclose"/>
        </w:rPr>
        <w:t>)</w:t>
      </w:r>
      <w:r>
        <w:rPr>
          <w:rStyle w:val="mbin"/>
          <w:rFonts w:ascii="Cambria Math" w:hAnsi="Cambria Math" w:cs="Cambria Math"/>
        </w:rPr>
        <w:t xml:space="preserve"> ⋅</w:t>
      </w:r>
      <w:r>
        <w:rPr>
          <w:rStyle w:val="mord"/>
        </w:rPr>
        <w:t>1</w:t>
      </w:r>
      <w:r>
        <w:rPr>
          <w:rStyle w:val="mpunct"/>
        </w:rPr>
        <w:t>,</w:t>
      </w:r>
      <w:r>
        <w:rPr>
          <w:rStyle w:val="mord"/>
        </w:rPr>
        <w:t>22=227174</w:t>
      </w:r>
      <w:r>
        <w:rPr>
          <w:rStyle w:val="mpunct"/>
        </w:rPr>
        <w:t>,</w:t>
      </w:r>
      <w:r>
        <w:rPr>
          <w:rStyle w:val="mord"/>
        </w:rPr>
        <w:t>75 руб.</w:t>
      </w:r>
    </w:p>
    <w:p w14:paraId="456DDBA7" w14:textId="77777777" w:rsidR="002A05EF" w:rsidRPr="0052474E" w:rsidRDefault="002A05EF" w:rsidP="002A05EF">
      <w:pPr>
        <w:spacing w:after="0" w:line="360" w:lineRule="auto"/>
        <w:ind w:firstLine="720"/>
        <w:jc w:val="center"/>
        <w:rPr>
          <w:rFonts w:eastAsia="Times New Roman"/>
          <w:szCs w:val="28"/>
        </w:rPr>
      </w:pPr>
    </w:p>
    <w:p w14:paraId="22906F36"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Внедрение системы управления корпоративной базой знаний с интеллектуальным поиском и чат-ботом направлено на повышение эффективности работы сотрудников предприятия и оптимизацию процессов обработки корпоративной информации.</w:t>
      </w:r>
    </w:p>
    <w:p w14:paraId="1A07206B"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Основной задачей внедрения системы является сокращение времени поиска необходимых документов, инструкций и технической информации, а также повышение доступности корпоративных знаний для сотрудников компании.</w:t>
      </w:r>
    </w:p>
    <w:p w14:paraId="1E736C62" w14:textId="77777777" w:rsidR="002A05EF"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Экономический эффект от внедрения системы складывается из нескольких составляющих.</w:t>
      </w:r>
    </w:p>
    <w:p w14:paraId="4D11B854"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jc w:val="center"/>
        <w:rPr>
          <w:rFonts w:eastAsia="Times New Roman"/>
          <w:szCs w:val="28"/>
        </w:rPr>
      </w:pPr>
      <w:r w:rsidRPr="002D2112">
        <w:rPr>
          <w:rFonts w:eastAsia="Times New Roman"/>
          <w:szCs w:val="28"/>
        </w:rPr>
        <w:t>Δt=3−0,5=2,5 ч/нед.</w:t>
      </w:r>
    </w:p>
    <w:p w14:paraId="3BD9485B" w14:textId="77777777" w:rsidR="002A05EF" w:rsidRPr="00421057" w:rsidRDefault="002A05EF" w:rsidP="002A05EF">
      <w:pPr>
        <w:spacing w:after="0" w:line="360" w:lineRule="auto"/>
        <w:ind w:firstLine="709"/>
        <w:jc w:val="both"/>
        <w:rPr>
          <w:rFonts w:eastAsia="Times New Roman"/>
          <w:szCs w:val="28"/>
          <w:lang w:eastAsia="ru-RU"/>
        </w:rPr>
      </w:pPr>
      <w:r w:rsidRPr="00421057">
        <w:rPr>
          <w:rFonts w:eastAsia="Times New Roman"/>
          <w:szCs w:val="28"/>
          <w:lang w:eastAsia="ru-RU"/>
        </w:rPr>
        <w:t>Так как в работе с системой участвует команда из 5 разработчиков, а средняя стоимость одного часа рабочего времени составляет 250 руб./ч, годовой экономический эффект рассчитывается по формуле:</w:t>
      </w:r>
    </w:p>
    <w:p w14:paraId="19B99CBC" w14:textId="77777777" w:rsidR="002A05EF" w:rsidRPr="00421057" w:rsidRDefault="002A05EF" w:rsidP="002A05EF">
      <w:pPr>
        <w:spacing w:after="0" w:line="360" w:lineRule="auto"/>
        <w:jc w:val="center"/>
        <w:rPr>
          <w:rFonts w:eastAsia="Times New Roman"/>
          <w:szCs w:val="28"/>
          <w:lang w:eastAsia="ru-RU"/>
        </w:rPr>
      </w:pPr>
      <w:r>
        <w:rPr>
          <w:rFonts w:eastAsia="Times New Roman"/>
          <w:szCs w:val="28"/>
          <w:lang w:eastAsia="ru-RU"/>
        </w:rPr>
        <w:t>Э</w:t>
      </w:r>
      <w:r w:rsidRPr="00421057">
        <w:rPr>
          <w:rFonts w:eastAsia="Times New Roman"/>
          <w:szCs w:val="28"/>
          <w:lang w:eastAsia="ru-RU"/>
        </w:rPr>
        <w:t>=Δt</w:t>
      </w:r>
      <w:r w:rsidRPr="00421057">
        <w:rPr>
          <w:rFonts w:ascii="Cambria Math" w:eastAsia="Times New Roman" w:hAnsi="Cambria Math" w:cs="Cambria Math"/>
          <w:szCs w:val="28"/>
          <w:lang w:eastAsia="ru-RU"/>
        </w:rPr>
        <w:t>⋅</w:t>
      </w:r>
      <w:r w:rsidRPr="00421057">
        <w:rPr>
          <w:rFonts w:eastAsia="Times New Roman"/>
          <w:szCs w:val="28"/>
          <w:lang w:eastAsia="ru-RU"/>
        </w:rPr>
        <w:t>C</w:t>
      </w:r>
      <w:r w:rsidRPr="00421057">
        <w:rPr>
          <w:rFonts w:ascii="Cambria Math" w:eastAsia="Times New Roman" w:hAnsi="Cambria Math" w:cs="Cambria Math"/>
          <w:szCs w:val="28"/>
          <w:lang w:eastAsia="ru-RU"/>
        </w:rPr>
        <w:t>⋅</w:t>
      </w:r>
      <w:r w:rsidRPr="00421057">
        <w:rPr>
          <w:rFonts w:eastAsia="Times New Roman"/>
          <w:szCs w:val="28"/>
          <w:lang w:eastAsia="ru-RU"/>
        </w:rPr>
        <w:t>N</w:t>
      </w:r>
      <w:r w:rsidRPr="00421057">
        <w:rPr>
          <w:rFonts w:ascii="Cambria Math" w:eastAsia="Times New Roman" w:hAnsi="Cambria Math" w:cs="Cambria Math"/>
          <w:szCs w:val="28"/>
          <w:lang w:eastAsia="ru-RU"/>
        </w:rPr>
        <w:t>⋅</w:t>
      </w:r>
      <w:r w:rsidRPr="00421057">
        <w:rPr>
          <w:rFonts w:eastAsia="Times New Roman"/>
          <w:szCs w:val="28"/>
          <w:lang w:eastAsia="ru-RU"/>
        </w:rPr>
        <w:t>52</w:t>
      </w:r>
    </w:p>
    <w:p w14:paraId="00BE8B54" w14:textId="77777777" w:rsidR="002A05EF" w:rsidRDefault="002A05EF" w:rsidP="002A05EF">
      <w:pPr>
        <w:pStyle w:val="af"/>
        <w:spacing w:before="0" w:beforeAutospacing="0" w:after="0" w:afterAutospacing="0" w:line="360" w:lineRule="auto"/>
        <w:ind w:left="708" w:firstLine="1"/>
        <w:jc w:val="both"/>
        <w:rPr>
          <w:sz w:val="28"/>
          <w:szCs w:val="28"/>
        </w:rPr>
      </w:pPr>
      <w:r w:rsidRPr="002D2112">
        <w:rPr>
          <w:sz w:val="28"/>
          <w:szCs w:val="28"/>
        </w:rPr>
        <w:t>где:</w:t>
      </w:r>
    </w:p>
    <w:p w14:paraId="28F3BD61" w14:textId="77777777" w:rsidR="002A05EF" w:rsidRDefault="002A05EF" w:rsidP="002A05EF">
      <w:pPr>
        <w:pStyle w:val="af"/>
        <w:spacing w:before="0" w:beforeAutospacing="0" w:after="0" w:afterAutospacing="0" w:line="360" w:lineRule="auto"/>
        <w:ind w:left="708" w:firstLine="1"/>
        <w:jc w:val="both"/>
        <w:rPr>
          <w:sz w:val="28"/>
          <w:szCs w:val="28"/>
        </w:rPr>
      </w:pPr>
      <w:r w:rsidRPr="002D2112">
        <w:rPr>
          <w:rStyle w:val="mord"/>
          <w:sz w:val="28"/>
          <w:szCs w:val="28"/>
        </w:rPr>
        <w:t>Δt</w:t>
      </w:r>
      <w:r w:rsidRPr="002D2112">
        <w:rPr>
          <w:sz w:val="28"/>
          <w:szCs w:val="28"/>
        </w:rPr>
        <w:t xml:space="preserve"> — экономия времени одного сотрудника в неделю, ч;</w:t>
      </w:r>
    </w:p>
    <w:p w14:paraId="29B4FDFE" w14:textId="77777777" w:rsidR="002A05EF" w:rsidRDefault="002A05EF" w:rsidP="002A05EF">
      <w:pPr>
        <w:pStyle w:val="af"/>
        <w:spacing w:before="0" w:beforeAutospacing="0" w:after="0" w:afterAutospacing="0" w:line="360" w:lineRule="auto"/>
        <w:ind w:firstLine="709"/>
        <w:jc w:val="both"/>
        <w:rPr>
          <w:sz w:val="28"/>
          <w:szCs w:val="28"/>
        </w:rPr>
      </w:pPr>
      <w:r w:rsidRPr="002D2112">
        <w:rPr>
          <w:sz w:val="28"/>
          <w:szCs w:val="28"/>
        </w:rPr>
        <w:t>C — стоимость одного часа работы сотрудника, руб./ч;</w:t>
      </w:r>
    </w:p>
    <w:p w14:paraId="1F80D0C1" w14:textId="77777777" w:rsidR="002A05EF" w:rsidRDefault="002A05EF" w:rsidP="002A05EF">
      <w:pPr>
        <w:pStyle w:val="af"/>
        <w:spacing w:before="0" w:beforeAutospacing="0" w:after="0" w:afterAutospacing="0" w:line="360" w:lineRule="auto"/>
        <w:ind w:firstLine="709"/>
        <w:jc w:val="both"/>
        <w:rPr>
          <w:sz w:val="28"/>
          <w:szCs w:val="28"/>
        </w:rPr>
      </w:pPr>
      <w:r w:rsidRPr="002D2112">
        <w:rPr>
          <w:rStyle w:val="katex-mathml"/>
          <w:lang w:val="en-US"/>
        </w:rPr>
        <w:t>N</w:t>
      </w:r>
      <w:r w:rsidRPr="002D2112">
        <w:rPr>
          <w:sz w:val="28"/>
          <w:szCs w:val="28"/>
        </w:rPr>
        <w:t xml:space="preserve"> — количество сотрудников;</w:t>
      </w:r>
    </w:p>
    <w:p w14:paraId="2BD54548" w14:textId="77777777" w:rsidR="002A05EF" w:rsidRPr="002D2112" w:rsidRDefault="002A05EF" w:rsidP="002A05EF">
      <w:pPr>
        <w:pStyle w:val="af"/>
        <w:spacing w:before="0" w:beforeAutospacing="0" w:after="0" w:afterAutospacing="0" w:line="360" w:lineRule="auto"/>
        <w:ind w:firstLine="709"/>
        <w:jc w:val="both"/>
        <w:rPr>
          <w:sz w:val="28"/>
          <w:szCs w:val="28"/>
        </w:rPr>
      </w:pPr>
      <w:r w:rsidRPr="002D2112">
        <w:rPr>
          <w:sz w:val="28"/>
          <w:szCs w:val="28"/>
        </w:rPr>
        <w:t>52 — количество недель в году.</w:t>
      </w:r>
    </w:p>
    <w:p w14:paraId="2FCFB017" w14:textId="77777777" w:rsidR="002A05EF" w:rsidRPr="00421057" w:rsidRDefault="002A05EF" w:rsidP="002A05EF">
      <w:pPr>
        <w:spacing w:after="0" w:line="360" w:lineRule="auto"/>
        <w:ind w:firstLine="709"/>
        <w:jc w:val="both"/>
        <w:rPr>
          <w:rFonts w:eastAsia="Times New Roman"/>
          <w:szCs w:val="28"/>
          <w:lang w:eastAsia="ru-RU"/>
        </w:rPr>
      </w:pPr>
      <w:r>
        <w:rPr>
          <w:rFonts w:eastAsia="Times New Roman"/>
          <w:szCs w:val="28"/>
          <w:lang w:eastAsia="ru-RU"/>
        </w:rPr>
        <w:t>Э</w:t>
      </w:r>
      <w:r w:rsidRPr="00421057">
        <w:rPr>
          <w:rFonts w:eastAsia="Times New Roman"/>
          <w:szCs w:val="28"/>
          <w:lang w:eastAsia="ru-RU"/>
        </w:rPr>
        <w:t>=2,5</w:t>
      </w:r>
      <w:r w:rsidRPr="00421057">
        <w:rPr>
          <w:rFonts w:ascii="Cambria Math" w:eastAsia="Times New Roman" w:hAnsi="Cambria Math" w:cs="Cambria Math"/>
          <w:szCs w:val="28"/>
          <w:lang w:eastAsia="ru-RU"/>
        </w:rPr>
        <w:t>⋅</w:t>
      </w:r>
      <w:r w:rsidRPr="00421057">
        <w:rPr>
          <w:rFonts w:eastAsia="Times New Roman"/>
          <w:szCs w:val="28"/>
          <w:lang w:eastAsia="ru-RU"/>
        </w:rPr>
        <w:t>250</w:t>
      </w:r>
      <w:r w:rsidRPr="00421057">
        <w:rPr>
          <w:rFonts w:ascii="Cambria Math" w:eastAsia="Times New Roman" w:hAnsi="Cambria Math" w:cs="Cambria Math"/>
          <w:szCs w:val="28"/>
          <w:lang w:eastAsia="ru-RU"/>
        </w:rPr>
        <w:t>⋅</w:t>
      </w:r>
      <w:r w:rsidRPr="00421057">
        <w:rPr>
          <w:rFonts w:eastAsia="Times New Roman"/>
          <w:szCs w:val="28"/>
          <w:lang w:eastAsia="ru-RU"/>
        </w:rPr>
        <w:t>5</w:t>
      </w:r>
      <w:r w:rsidRPr="00421057">
        <w:rPr>
          <w:rFonts w:ascii="Cambria Math" w:eastAsia="Times New Roman" w:hAnsi="Cambria Math" w:cs="Cambria Math"/>
          <w:szCs w:val="28"/>
          <w:lang w:eastAsia="ru-RU"/>
        </w:rPr>
        <w:t>⋅</w:t>
      </w:r>
      <w:r w:rsidRPr="00421057">
        <w:rPr>
          <w:rFonts w:eastAsia="Times New Roman"/>
          <w:szCs w:val="28"/>
          <w:lang w:eastAsia="ru-RU"/>
        </w:rPr>
        <w:t xml:space="preserve">52=162500 руб. </w:t>
      </w:r>
    </w:p>
    <w:p w14:paraId="4DA324C7"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lastRenderedPageBreak/>
        <w:t>Следовательно, годовой экономический эффект от внедрения системы управления корпоративной базой знаний составляет 162 500 руб. в год.</w:t>
      </w:r>
    </w:p>
    <w:p w14:paraId="06C6D441"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Снижение нагрузки на специалистов.</w:t>
      </w:r>
    </w:p>
    <w:p w14:paraId="14C97744"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До внедрения системы сотрудники часто обращались к более опытным специалистам за разъяснениями, повторно задавали типовые вопросы и тратили дополнительное время на уточнение рабочих инструкций. Внедрение единой базы знаний с чат-ботом позволяет сократить количество подобных обращений и перераспределить рабочее время специалистов на выполнение более сложных и приоритетных задач.</w:t>
      </w:r>
    </w:p>
    <w:p w14:paraId="0FF12148"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Ускорение адаптации новых сотрудников.</w:t>
      </w:r>
    </w:p>
    <w:p w14:paraId="309675C3"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Наличие централизованной базы знаний и интеллектуального поиска способствует более быстрой адаптации новых работников. Сотрудники могут самостоятельно находить нужную информацию и получать ответы на вопросы в диалоговом режиме, что снижает нагрузку на наставников и сокращает время вхождения в рабочие процессы.</w:t>
      </w:r>
    </w:p>
    <w:p w14:paraId="173092EF"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 xml:space="preserve">Инвестиции в проект равны рассчитанной себестоимости разработки: </w:t>
      </w:r>
    </w:p>
    <w:p w14:paraId="3D818D2D" w14:textId="77777777" w:rsidR="002A05EF" w:rsidRPr="00421057" w:rsidRDefault="002A05EF" w:rsidP="002A05EF">
      <w:pPr>
        <w:spacing w:after="0" w:line="360" w:lineRule="auto"/>
        <w:jc w:val="center"/>
        <w:rPr>
          <w:rFonts w:eastAsia="Times New Roman"/>
          <w:szCs w:val="28"/>
          <w:lang w:eastAsia="ru-RU"/>
        </w:rPr>
      </w:pPr>
      <w:r w:rsidRPr="00421057">
        <w:rPr>
          <w:rFonts w:eastAsia="Times New Roman"/>
          <w:szCs w:val="28"/>
          <w:lang w:eastAsia="ru-RU"/>
        </w:rPr>
        <w:t>Z=169280,74 руб.</w:t>
      </w:r>
    </w:p>
    <w:p w14:paraId="2E11D396" w14:textId="77777777" w:rsidR="002A05EF" w:rsidRPr="002D2112" w:rsidRDefault="002A05EF" w:rsidP="002A05EF">
      <w:pPr>
        <w:pStyle w:val="af"/>
        <w:spacing w:before="0" w:beforeAutospacing="0" w:after="0" w:afterAutospacing="0" w:line="360" w:lineRule="auto"/>
        <w:ind w:firstLine="709"/>
        <w:jc w:val="both"/>
        <w:rPr>
          <w:sz w:val="28"/>
          <w:szCs w:val="28"/>
        </w:rPr>
      </w:pPr>
      <w:r w:rsidRPr="002D2112">
        <w:rPr>
          <w:sz w:val="28"/>
          <w:szCs w:val="28"/>
        </w:rPr>
        <w:t>Коэффициент экономической эффективности определяется по формуле:</w:t>
      </w:r>
    </w:p>
    <w:p w14:paraId="7CEEEBF8"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jc w:val="center"/>
        <w:rPr>
          <w:rStyle w:val="mord"/>
          <w:szCs w:val="28"/>
        </w:rPr>
      </w:pPr>
      <w:r w:rsidRPr="002D2112">
        <w:rPr>
          <w:rStyle w:val="mord"/>
          <w:szCs w:val="28"/>
        </w:rPr>
        <w:t>k</w:t>
      </w:r>
      <w:r w:rsidRPr="002D2112">
        <w:rPr>
          <w:rStyle w:val="mrel"/>
          <w:szCs w:val="28"/>
        </w:rPr>
        <w:t>=</w:t>
      </w:r>
      <w:r>
        <w:rPr>
          <w:rStyle w:val="mord"/>
          <w:szCs w:val="28"/>
        </w:rPr>
        <w:t>Э</w:t>
      </w:r>
      <w:r w:rsidRPr="002D2112">
        <w:rPr>
          <w:rStyle w:val="mord"/>
          <w:szCs w:val="28"/>
        </w:rPr>
        <w:t>/</w:t>
      </w:r>
      <w:r w:rsidRPr="002D2112">
        <w:rPr>
          <w:rStyle w:val="mord"/>
          <w:szCs w:val="28"/>
          <w:lang w:val="en-US"/>
        </w:rPr>
        <w:t>Z</w:t>
      </w:r>
    </w:p>
    <w:p w14:paraId="74DF780F"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jc w:val="center"/>
        <w:rPr>
          <w:rFonts w:eastAsia="Times New Roman"/>
          <w:szCs w:val="28"/>
        </w:rPr>
      </w:pPr>
      <w:r w:rsidRPr="002D2112">
        <w:rPr>
          <w:rStyle w:val="mord"/>
          <w:szCs w:val="28"/>
        </w:rPr>
        <w:t>k</w:t>
      </w:r>
      <w:r w:rsidRPr="002D2112">
        <w:rPr>
          <w:rStyle w:val="mrel"/>
          <w:szCs w:val="28"/>
        </w:rPr>
        <w:t>=</w:t>
      </w:r>
      <w:r w:rsidRPr="002D2112">
        <w:rPr>
          <w:rStyle w:val="mord"/>
          <w:szCs w:val="28"/>
        </w:rPr>
        <w:t>162500/169280</w:t>
      </w:r>
      <w:r w:rsidRPr="002D2112">
        <w:rPr>
          <w:rStyle w:val="mpunct"/>
        </w:rPr>
        <w:t>,</w:t>
      </w:r>
      <w:r w:rsidRPr="002D2112">
        <w:rPr>
          <w:rStyle w:val="mord"/>
          <w:szCs w:val="28"/>
        </w:rPr>
        <w:t>74</w:t>
      </w:r>
      <w:r w:rsidRPr="002D2112">
        <w:rPr>
          <w:rStyle w:val="mrel"/>
          <w:szCs w:val="28"/>
        </w:rPr>
        <w:t>=</w:t>
      </w:r>
      <w:r w:rsidRPr="002D2112">
        <w:rPr>
          <w:rStyle w:val="mord"/>
          <w:szCs w:val="28"/>
        </w:rPr>
        <w:t>0</w:t>
      </w:r>
      <w:r w:rsidRPr="002D2112">
        <w:rPr>
          <w:rStyle w:val="mpunct"/>
        </w:rPr>
        <w:t>,</w:t>
      </w:r>
      <w:r w:rsidRPr="002D2112">
        <w:rPr>
          <w:rStyle w:val="mord"/>
          <w:szCs w:val="28"/>
        </w:rPr>
        <w:t>96</w:t>
      </w:r>
    </w:p>
    <w:p w14:paraId="3C0DD81A" w14:textId="77777777" w:rsidR="002A05EF" w:rsidRPr="002D2112" w:rsidRDefault="002A05EF" w:rsidP="002A05EF">
      <w:pPr>
        <w:pStyle w:val="af"/>
        <w:spacing w:before="0" w:beforeAutospacing="0" w:after="0" w:afterAutospacing="0" w:line="360" w:lineRule="auto"/>
        <w:ind w:firstLine="709"/>
        <w:jc w:val="both"/>
        <w:rPr>
          <w:sz w:val="28"/>
          <w:szCs w:val="28"/>
        </w:rPr>
      </w:pPr>
      <w:r w:rsidRPr="002D2112">
        <w:rPr>
          <w:sz w:val="28"/>
          <w:szCs w:val="28"/>
        </w:rPr>
        <w:t>Срок окупаемости проекта определяется по формуле:</w:t>
      </w:r>
    </w:p>
    <w:p w14:paraId="7A2832A3"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jc w:val="center"/>
        <w:rPr>
          <w:rStyle w:val="mord"/>
          <w:szCs w:val="28"/>
        </w:rPr>
      </w:pPr>
      <w:r w:rsidRPr="002D2112">
        <w:rPr>
          <w:rStyle w:val="mord"/>
          <w:szCs w:val="28"/>
        </w:rPr>
        <w:t>T</w:t>
      </w:r>
      <w:r w:rsidRPr="002D2112">
        <w:rPr>
          <w:rStyle w:val="mrel"/>
          <w:szCs w:val="28"/>
        </w:rPr>
        <w:t>=</w:t>
      </w:r>
      <w:r w:rsidRPr="002D2112">
        <w:rPr>
          <w:rStyle w:val="mord"/>
          <w:szCs w:val="28"/>
        </w:rPr>
        <w:t>Z</w:t>
      </w:r>
      <w:r w:rsidRPr="002D2112">
        <w:rPr>
          <w:rStyle w:val="vlist-s"/>
          <w:szCs w:val="28"/>
        </w:rPr>
        <w:t>/</w:t>
      </w:r>
      <w:r>
        <w:rPr>
          <w:rStyle w:val="mord"/>
          <w:szCs w:val="28"/>
        </w:rPr>
        <w:t>Э</w:t>
      </w:r>
    </w:p>
    <w:p w14:paraId="732B8535"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jc w:val="center"/>
        <w:rPr>
          <w:rStyle w:val="mord"/>
          <w:szCs w:val="28"/>
        </w:rPr>
      </w:pPr>
      <w:r w:rsidRPr="002D2112">
        <w:rPr>
          <w:rStyle w:val="mord"/>
          <w:szCs w:val="28"/>
        </w:rPr>
        <w:t>T</w:t>
      </w:r>
      <w:r w:rsidRPr="002D2112">
        <w:rPr>
          <w:rStyle w:val="mrel"/>
          <w:szCs w:val="28"/>
        </w:rPr>
        <w:t>=</w:t>
      </w:r>
      <w:r w:rsidRPr="002D2112">
        <w:rPr>
          <w:rStyle w:val="mord"/>
          <w:szCs w:val="28"/>
        </w:rPr>
        <w:t>169280</w:t>
      </w:r>
      <w:r w:rsidRPr="002D2112">
        <w:rPr>
          <w:rStyle w:val="mpunct"/>
        </w:rPr>
        <w:t>,</w:t>
      </w:r>
      <w:r w:rsidRPr="002D2112">
        <w:rPr>
          <w:rStyle w:val="mord"/>
          <w:szCs w:val="28"/>
        </w:rPr>
        <w:t>74/162500</w:t>
      </w:r>
      <w:r w:rsidRPr="002D2112">
        <w:rPr>
          <w:rStyle w:val="mrel"/>
          <w:szCs w:val="28"/>
        </w:rPr>
        <w:t>=</w:t>
      </w:r>
      <w:r w:rsidRPr="002D2112">
        <w:rPr>
          <w:rStyle w:val="mord"/>
          <w:szCs w:val="28"/>
        </w:rPr>
        <w:t>1</w:t>
      </w:r>
      <w:r w:rsidRPr="002D2112">
        <w:rPr>
          <w:rStyle w:val="mpunct"/>
        </w:rPr>
        <w:t>,</w:t>
      </w:r>
      <w:r w:rsidRPr="002D2112">
        <w:rPr>
          <w:rStyle w:val="mord"/>
          <w:szCs w:val="28"/>
        </w:rPr>
        <w:t>04 года</w:t>
      </w:r>
    </w:p>
    <w:p w14:paraId="67A234F8"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В таблице 10 приведены сводные показатели экономической эффективности проекта.</w:t>
      </w:r>
    </w:p>
    <w:p w14:paraId="54D6EB87" w14:textId="77777777" w:rsidR="002A05EF" w:rsidRPr="002D2112"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r w:rsidRPr="002D2112">
        <w:rPr>
          <w:rFonts w:eastAsia="Times New Roman"/>
          <w:szCs w:val="28"/>
        </w:rPr>
        <w:t>Таблица 10 – Таблица показателей экономической эффективности</w:t>
      </w:r>
    </w:p>
    <w:p w14:paraId="5416874A" w14:textId="77777777" w:rsidR="002A05EF" w:rsidRPr="0052474E"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42"/>
        <w:gridCol w:w="1985"/>
      </w:tblGrid>
      <w:tr w:rsidR="002A05EF" w:rsidRPr="0052474E" w14:paraId="76A13387" w14:textId="77777777" w:rsidTr="000743AB">
        <w:trPr>
          <w:trHeight w:val="518"/>
        </w:trPr>
        <w:tc>
          <w:tcPr>
            <w:tcW w:w="7242" w:type="dxa"/>
          </w:tcPr>
          <w:p w14:paraId="7F50F546" w14:textId="77777777" w:rsidR="002A05EF" w:rsidRPr="0052474E" w:rsidRDefault="002A05EF" w:rsidP="000743AB">
            <w:pPr>
              <w:pStyle w:val="TableParagraph"/>
              <w:spacing w:line="360" w:lineRule="auto"/>
              <w:jc w:val="center"/>
              <w:rPr>
                <w:rFonts w:cs="Times New Roman"/>
                <w:bCs/>
                <w:sz w:val="28"/>
                <w:szCs w:val="28"/>
              </w:rPr>
            </w:pPr>
            <w:r w:rsidRPr="0052474E">
              <w:rPr>
                <w:rFonts w:cs="Times New Roman"/>
                <w:bCs/>
                <w:sz w:val="28"/>
                <w:szCs w:val="28"/>
              </w:rPr>
              <w:t>Показатель</w:t>
            </w:r>
          </w:p>
        </w:tc>
        <w:tc>
          <w:tcPr>
            <w:tcW w:w="1985" w:type="dxa"/>
          </w:tcPr>
          <w:p w14:paraId="5FDE8500" w14:textId="77777777" w:rsidR="002A05EF" w:rsidRPr="0052474E" w:rsidRDefault="002A05EF" w:rsidP="000743AB">
            <w:pPr>
              <w:pStyle w:val="TableParagraph"/>
              <w:spacing w:line="360" w:lineRule="auto"/>
              <w:jc w:val="center"/>
              <w:rPr>
                <w:rFonts w:cs="Times New Roman"/>
                <w:bCs/>
                <w:sz w:val="28"/>
                <w:szCs w:val="28"/>
              </w:rPr>
            </w:pPr>
            <w:r w:rsidRPr="0052474E">
              <w:rPr>
                <w:rFonts w:cs="Times New Roman"/>
                <w:bCs/>
                <w:sz w:val="28"/>
                <w:szCs w:val="28"/>
              </w:rPr>
              <w:t>Величина</w:t>
            </w:r>
          </w:p>
        </w:tc>
      </w:tr>
      <w:tr w:rsidR="002A05EF" w:rsidRPr="0052474E" w14:paraId="729A210F" w14:textId="77777777" w:rsidTr="000743AB">
        <w:trPr>
          <w:trHeight w:val="517"/>
        </w:trPr>
        <w:tc>
          <w:tcPr>
            <w:tcW w:w="7242" w:type="dxa"/>
          </w:tcPr>
          <w:p w14:paraId="2142BCC7" w14:textId="77777777" w:rsidR="002A05EF" w:rsidRPr="0052474E" w:rsidRDefault="002A05EF" w:rsidP="000743AB">
            <w:pPr>
              <w:pStyle w:val="TableParagraph"/>
              <w:spacing w:line="360" w:lineRule="auto"/>
              <w:rPr>
                <w:rFonts w:cs="Times New Roman"/>
                <w:bCs/>
                <w:sz w:val="28"/>
                <w:szCs w:val="28"/>
                <w:lang w:val="ru-RU"/>
              </w:rPr>
            </w:pPr>
            <w:r w:rsidRPr="0052474E">
              <w:rPr>
                <w:rFonts w:cs="Times New Roman"/>
                <w:bCs/>
                <w:sz w:val="28"/>
                <w:szCs w:val="28"/>
                <w:lang w:val="ru-RU"/>
              </w:rPr>
              <w:lastRenderedPageBreak/>
              <w:t>Трудозатраты</w:t>
            </w:r>
            <w:r w:rsidRPr="0052474E">
              <w:rPr>
                <w:rFonts w:cs="Times New Roman"/>
                <w:bCs/>
                <w:spacing w:val="-3"/>
                <w:sz w:val="28"/>
                <w:szCs w:val="28"/>
                <w:lang w:val="ru-RU"/>
              </w:rPr>
              <w:t xml:space="preserve"> </w:t>
            </w:r>
            <w:r w:rsidRPr="0052474E">
              <w:rPr>
                <w:rFonts w:cs="Times New Roman"/>
                <w:bCs/>
                <w:sz w:val="28"/>
                <w:szCs w:val="28"/>
                <w:lang w:val="ru-RU"/>
              </w:rPr>
              <w:t>на</w:t>
            </w:r>
            <w:r w:rsidRPr="0052474E">
              <w:rPr>
                <w:rFonts w:cs="Times New Roman"/>
                <w:bCs/>
                <w:spacing w:val="-5"/>
                <w:sz w:val="28"/>
                <w:szCs w:val="28"/>
                <w:lang w:val="ru-RU"/>
              </w:rPr>
              <w:t xml:space="preserve"> </w:t>
            </w:r>
            <w:r w:rsidRPr="0052474E">
              <w:rPr>
                <w:rFonts w:cs="Times New Roman"/>
                <w:bCs/>
                <w:sz w:val="28"/>
                <w:szCs w:val="28"/>
                <w:lang w:val="ru-RU"/>
              </w:rPr>
              <w:t>разработку</w:t>
            </w:r>
            <w:r w:rsidRPr="0052474E">
              <w:rPr>
                <w:rFonts w:cs="Times New Roman"/>
                <w:bCs/>
                <w:spacing w:val="-5"/>
                <w:sz w:val="28"/>
                <w:szCs w:val="28"/>
                <w:lang w:val="ru-RU"/>
              </w:rPr>
              <w:t xml:space="preserve"> </w:t>
            </w:r>
            <w:r w:rsidRPr="0052474E">
              <w:rPr>
                <w:rFonts w:cs="Times New Roman"/>
                <w:bCs/>
                <w:sz w:val="28"/>
                <w:szCs w:val="28"/>
                <w:lang w:val="ru-RU"/>
              </w:rPr>
              <w:t>проекта,</w:t>
            </w:r>
            <w:r w:rsidRPr="0052474E">
              <w:rPr>
                <w:rFonts w:cs="Times New Roman"/>
                <w:bCs/>
                <w:spacing w:val="-2"/>
                <w:sz w:val="28"/>
                <w:szCs w:val="28"/>
                <w:lang w:val="ru-RU"/>
              </w:rPr>
              <w:t xml:space="preserve"> </w:t>
            </w:r>
            <w:r w:rsidRPr="0052474E">
              <w:rPr>
                <w:rFonts w:cs="Times New Roman"/>
                <w:bCs/>
                <w:sz w:val="28"/>
                <w:szCs w:val="28"/>
                <w:lang w:val="ru-RU"/>
              </w:rPr>
              <w:t>чел*час</w:t>
            </w:r>
          </w:p>
        </w:tc>
        <w:tc>
          <w:tcPr>
            <w:tcW w:w="1985" w:type="dxa"/>
          </w:tcPr>
          <w:p w14:paraId="1850E627" w14:textId="77777777" w:rsidR="002A05EF" w:rsidRPr="0052474E" w:rsidRDefault="002A05EF" w:rsidP="000743AB">
            <w:pPr>
              <w:jc w:val="center"/>
              <w:rPr>
                <w:rFonts w:cs="Times New Roman"/>
                <w:szCs w:val="28"/>
              </w:rPr>
            </w:pPr>
            <w:r w:rsidRPr="0052474E">
              <w:rPr>
                <w:rFonts w:eastAsia="Nimbus Roman" w:cs="Times New Roman"/>
                <w:szCs w:val="28"/>
                <w:lang w:val="ru-RU"/>
              </w:rPr>
              <w:t>250</w:t>
            </w:r>
          </w:p>
        </w:tc>
      </w:tr>
      <w:tr w:rsidR="002A05EF" w:rsidRPr="0052474E" w14:paraId="1CBD87C5" w14:textId="77777777" w:rsidTr="000743AB">
        <w:trPr>
          <w:trHeight w:val="515"/>
        </w:trPr>
        <w:tc>
          <w:tcPr>
            <w:tcW w:w="7242" w:type="dxa"/>
          </w:tcPr>
          <w:p w14:paraId="1DF333D0" w14:textId="77777777" w:rsidR="002A05EF" w:rsidRPr="0052474E" w:rsidRDefault="002A05EF" w:rsidP="000743AB">
            <w:pPr>
              <w:pStyle w:val="TableParagraph"/>
              <w:spacing w:line="360" w:lineRule="auto"/>
              <w:rPr>
                <w:rFonts w:cs="Times New Roman"/>
                <w:bCs/>
                <w:sz w:val="28"/>
                <w:szCs w:val="28"/>
                <w:lang w:val="ru-RU"/>
              </w:rPr>
            </w:pPr>
            <w:r w:rsidRPr="0052474E">
              <w:rPr>
                <w:rFonts w:cs="Times New Roman"/>
                <w:bCs/>
                <w:sz w:val="28"/>
                <w:szCs w:val="28"/>
                <w:lang w:val="ru-RU"/>
              </w:rPr>
              <w:t>Затраты</w:t>
            </w:r>
            <w:r w:rsidRPr="0052474E">
              <w:rPr>
                <w:rFonts w:cs="Times New Roman"/>
                <w:bCs/>
                <w:spacing w:val="-4"/>
                <w:sz w:val="28"/>
                <w:szCs w:val="28"/>
                <w:lang w:val="ru-RU"/>
              </w:rPr>
              <w:t xml:space="preserve"> </w:t>
            </w:r>
            <w:r w:rsidRPr="0052474E">
              <w:rPr>
                <w:rFonts w:cs="Times New Roman"/>
                <w:bCs/>
                <w:sz w:val="28"/>
                <w:szCs w:val="28"/>
                <w:lang w:val="ru-RU"/>
              </w:rPr>
              <w:t>на</w:t>
            </w:r>
            <w:r w:rsidRPr="0052474E">
              <w:rPr>
                <w:rFonts w:cs="Times New Roman"/>
                <w:bCs/>
                <w:spacing w:val="-1"/>
                <w:sz w:val="28"/>
                <w:szCs w:val="28"/>
                <w:lang w:val="ru-RU"/>
              </w:rPr>
              <w:t xml:space="preserve"> </w:t>
            </w:r>
            <w:r w:rsidRPr="0052474E">
              <w:rPr>
                <w:rFonts w:cs="Times New Roman"/>
                <w:bCs/>
                <w:sz w:val="28"/>
                <w:szCs w:val="28"/>
                <w:lang w:val="ru-RU"/>
              </w:rPr>
              <w:t>разработку</w:t>
            </w:r>
            <w:r w:rsidRPr="0052474E">
              <w:rPr>
                <w:rFonts w:cs="Times New Roman"/>
                <w:bCs/>
                <w:spacing w:val="-1"/>
                <w:sz w:val="28"/>
                <w:szCs w:val="28"/>
                <w:lang w:val="ru-RU"/>
              </w:rPr>
              <w:t xml:space="preserve"> </w:t>
            </w:r>
            <w:r w:rsidRPr="0052474E">
              <w:rPr>
                <w:rFonts w:cs="Times New Roman"/>
                <w:bCs/>
                <w:sz w:val="28"/>
                <w:szCs w:val="28"/>
                <w:lang w:val="ru-RU"/>
              </w:rPr>
              <w:t>проекта,</w:t>
            </w:r>
            <w:r w:rsidRPr="0052474E">
              <w:rPr>
                <w:rFonts w:cs="Times New Roman"/>
                <w:bCs/>
                <w:spacing w:val="-1"/>
                <w:sz w:val="28"/>
                <w:szCs w:val="28"/>
                <w:lang w:val="ru-RU"/>
              </w:rPr>
              <w:t xml:space="preserve"> </w:t>
            </w:r>
            <w:r w:rsidRPr="0052474E">
              <w:rPr>
                <w:rFonts w:cs="Times New Roman"/>
                <w:bCs/>
                <w:sz w:val="28"/>
                <w:szCs w:val="28"/>
                <w:lang w:val="ru-RU"/>
              </w:rPr>
              <w:t>руб.</w:t>
            </w:r>
          </w:p>
        </w:tc>
        <w:tc>
          <w:tcPr>
            <w:tcW w:w="1985" w:type="dxa"/>
          </w:tcPr>
          <w:p w14:paraId="161773AE" w14:textId="77777777" w:rsidR="002A05EF" w:rsidRPr="000C6DA2" w:rsidRDefault="002A05EF" w:rsidP="000743AB">
            <w:pPr>
              <w:jc w:val="center"/>
              <w:rPr>
                <w:rFonts w:cs="Times New Roman"/>
                <w:szCs w:val="28"/>
                <w:lang w:val="ru-RU"/>
              </w:rPr>
            </w:pPr>
            <w:r>
              <w:t>169 280,74</w:t>
            </w:r>
          </w:p>
        </w:tc>
      </w:tr>
      <w:tr w:rsidR="002A05EF" w:rsidRPr="0052474E" w14:paraId="0015C006" w14:textId="77777777" w:rsidTr="000743AB">
        <w:trPr>
          <w:trHeight w:val="518"/>
        </w:trPr>
        <w:tc>
          <w:tcPr>
            <w:tcW w:w="7242" w:type="dxa"/>
          </w:tcPr>
          <w:p w14:paraId="2E0E54D4" w14:textId="77777777" w:rsidR="002A05EF" w:rsidRPr="0052474E" w:rsidRDefault="002A05EF" w:rsidP="000743AB">
            <w:pPr>
              <w:pStyle w:val="TableParagraph"/>
              <w:spacing w:line="360" w:lineRule="auto"/>
              <w:rPr>
                <w:rFonts w:cs="Times New Roman"/>
                <w:bCs/>
                <w:sz w:val="28"/>
                <w:szCs w:val="28"/>
              </w:rPr>
            </w:pPr>
            <w:r w:rsidRPr="0052474E">
              <w:rPr>
                <w:rFonts w:cs="Times New Roman"/>
                <w:bCs/>
                <w:sz w:val="28"/>
                <w:szCs w:val="28"/>
              </w:rPr>
              <w:t>Экономическая</w:t>
            </w:r>
            <w:r w:rsidRPr="0052474E">
              <w:rPr>
                <w:rFonts w:cs="Times New Roman"/>
                <w:bCs/>
                <w:spacing w:val="-3"/>
                <w:sz w:val="28"/>
                <w:szCs w:val="28"/>
              </w:rPr>
              <w:t xml:space="preserve"> </w:t>
            </w:r>
            <w:r w:rsidRPr="0052474E">
              <w:rPr>
                <w:rFonts w:cs="Times New Roman"/>
                <w:bCs/>
                <w:sz w:val="28"/>
                <w:szCs w:val="28"/>
              </w:rPr>
              <w:t>эффективность</w:t>
            </w:r>
            <w:r w:rsidRPr="0052474E">
              <w:rPr>
                <w:rFonts w:cs="Times New Roman"/>
                <w:bCs/>
                <w:spacing w:val="-4"/>
                <w:sz w:val="28"/>
                <w:szCs w:val="28"/>
              </w:rPr>
              <w:t xml:space="preserve"> </w:t>
            </w:r>
            <w:r w:rsidRPr="0052474E">
              <w:rPr>
                <w:rFonts w:cs="Times New Roman"/>
                <w:bCs/>
                <w:sz w:val="28"/>
                <w:szCs w:val="28"/>
              </w:rPr>
              <w:t>проекта,</w:t>
            </w:r>
            <w:r w:rsidRPr="0052474E">
              <w:rPr>
                <w:rFonts w:cs="Times New Roman"/>
                <w:bCs/>
                <w:spacing w:val="-6"/>
                <w:sz w:val="28"/>
                <w:szCs w:val="28"/>
              </w:rPr>
              <w:t xml:space="preserve"> </w:t>
            </w:r>
            <w:r w:rsidRPr="0052474E">
              <w:rPr>
                <w:rFonts w:cs="Times New Roman"/>
                <w:bCs/>
                <w:sz w:val="28"/>
                <w:szCs w:val="28"/>
              </w:rPr>
              <w:t>руб.</w:t>
            </w:r>
          </w:p>
        </w:tc>
        <w:tc>
          <w:tcPr>
            <w:tcW w:w="1985" w:type="dxa"/>
          </w:tcPr>
          <w:p w14:paraId="76D90EB2" w14:textId="77777777" w:rsidR="002A05EF" w:rsidRPr="002469A8" w:rsidRDefault="002A05EF" w:rsidP="000743AB">
            <w:pPr>
              <w:jc w:val="center"/>
              <w:rPr>
                <w:rFonts w:cs="Times New Roman"/>
                <w:szCs w:val="28"/>
                <w:lang w:val="ru-RU"/>
              </w:rPr>
            </w:pPr>
            <w:r>
              <w:t>162 500</w:t>
            </w:r>
          </w:p>
        </w:tc>
      </w:tr>
      <w:tr w:rsidR="002A05EF" w:rsidRPr="0052474E" w14:paraId="4CC409C2" w14:textId="77777777" w:rsidTr="000743AB">
        <w:trPr>
          <w:trHeight w:val="517"/>
        </w:trPr>
        <w:tc>
          <w:tcPr>
            <w:tcW w:w="7242" w:type="dxa"/>
          </w:tcPr>
          <w:p w14:paraId="5D74554F" w14:textId="77777777" w:rsidR="002A05EF" w:rsidRPr="0052474E" w:rsidRDefault="002A05EF" w:rsidP="000743AB">
            <w:pPr>
              <w:pStyle w:val="TableParagraph"/>
              <w:spacing w:line="360" w:lineRule="auto"/>
              <w:rPr>
                <w:rFonts w:cs="Times New Roman"/>
                <w:bCs/>
                <w:sz w:val="28"/>
                <w:szCs w:val="28"/>
              </w:rPr>
            </w:pPr>
            <w:r w:rsidRPr="0052474E">
              <w:rPr>
                <w:rFonts w:cs="Times New Roman"/>
                <w:bCs/>
                <w:sz w:val="28"/>
                <w:szCs w:val="28"/>
              </w:rPr>
              <w:t>Коэффициент</w:t>
            </w:r>
            <w:r w:rsidRPr="0052474E">
              <w:rPr>
                <w:rFonts w:cs="Times New Roman"/>
                <w:bCs/>
                <w:spacing w:val="-5"/>
                <w:sz w:val="28"/>
                <w:szCs w:val="28"/>
              </w:rPr>
              <w:t xml:space="preserve"> </w:t>
            </w:r>
            <w:r w:rsidRPr="0052474E">
              <w:rPr>
                <w:rFonts w:cs="Times New Roman"/>
                <w:bCs/>
                <w:sz w:val="28"/>
                <w:szCs w:val="28"/>
              </w:rPr>
              <w:t>экономической</w:t>
            </w:r>
            <w:r w:rsidRPr="0052474E">
              <w:rPr>
                <w:rFonts w:cs="Times New Roman"/>
                <w:bCs/>
                <w:spacing w:val="-6"/>
                <w:sz w:val="28"/>
                <w:szCs w:val="28"/>
              </w:rPr>
              <w:t xml:space="preserve"> </w:t>
            </w:r>
            <w:r w:rsidRPr="0052474E">
              <w:rPr>
                <w:rFonts w:cs="Times New Roman"/>
                <w:bCs/>
                <w:sz w:val="28"/>
                <w:szCs w:val="28"/>
              </w:rPr>
              <w:t>эффективности</w:t>
            </w:r>
          </w:p>
        </w:tc>
        <w:tc>
          <w:tcPr>
            <w:tcW w:w="1985" w:type="dxa"/>
          </w:tcPr>
          <w:p w14:paraId="52F99B34" w14:textId="77777777" w:rsidR="002A05EF" w:rsidRPr="002469A8" w:rsidRDefault="002A05EF" w:rsidP="000743AB">
            <w:pPr>
              <w:jc w:val="center"/>
              <w:rPr>
                <w:rFonts w:cs="Times New Roman"/>
                <w:szCs w:val="28"/>
                <w:lang w:val="ru-RU"/>
              </w:rPr>
            </w:pPr>
            <w:r>
              <w:t>0,96</w:t>
            </w:r>
          </w:p>
        </w:tc>
      </w:tr>
      <w:tr w:rsidR="002A05EF" w:rsidRPr="0052474E" w14:paraId="5D3031DD" w14:textId="77777777" w:rsidTr="000743AB">
        <w:trPr>
          <w:trHeight w:val="517"/>
        </w:trPr>
        <w:tc>
          <w:tcPr>
            <w:tcW w:w="7242" w:type="dxa"/>
          </w:tcPr>
          <w:p w14:paraId="17B73896" w14:textId="77777777" w:rsidR="002A05EF" w:rsidRPr="0052474E" w:rsidRDefault="002A05EF" w:rsidP="000743AB">
            <w:pPr>
              <w:pStyle w:val="TableParagraph"/>
              <w:spacing w:line="360" w:lineRule="auto"/>
              <w:rPr>
                <w:rFonts w:cs="Times New Roman"/>
                <w:bCs/>
                <w:sz w:val="28"/>
                <w:szCs w:val="28"/>
              </w:rPr>
            </w:pPr>
            <w:r w:rsidRPr="0052474E">
              <w:rPr>
                <w:rFonts w:cs="Times New Roman"/>
                <w:bCs/>
                <w:sz w:val="28"/>
                <w:szCs w:val="28"/>
              </w:rPr>
              <w:t>Срок</w:t>
            </w:r>
            <w:r w:rsidRPr="0052474E">
              <w:rPr>
                <w:rFonts w:cs="Times New Roman"/>
                <w:bCs/>
                <w:spacing w:val="-3"/>
                <w:sz w:val="28"/>
                <w:szCs w:val="28"/>
              </w:rPr>
              <w:t xml:space="preserve"> </w:t>
            </w:r>
            <w:r w:rsidRPr="0052474E">
              <w:rPr>
                <w:rFonts w:cs="Times New Roman"/>
                <w:bCs/>
                <w:sz w:val="28"/>
                <w:szCs w:val="28"/>
              </w:rPr>
              <w:t>окупаемости,</w:t>
            </w:r>
            <w:r w:rsidRPr="0052474E">
              <w:rPr>
                <w:rFonts w:cs="Times New Roman"/>
                <w:bCs/>
                <w:spacing w:val="-4"/>
                <w:sz w:val="28"/>
                <w:szCs w:val="28"/>
              </w:rPr>
              <w:t xml:space="preserve"> </w:t>
            </w:r>
            <w:r w:rsidRPr="0052474E">
              <w:rPr>
                <w:rFonts w:cs="Times New Roman"/>
                <w:bCs/>
                <w:sz w:val="28"/>
                <w:szCs w:val="28"/>
              </w:rPr>
              <w:t>мес.</w:t>
            </w:r>
          </w:p>
        </w:tc>
        <w:tc>
          <w:tcPr>
            <w:tcW w:w="1985" w:type="dxa"/>
          </w:tcPr>
          <w:p w14:paraId="6B02958D" w14:textId="77777777" w:rsidR="002A05EF" w:rsidRPr="002469A8" w:rsidRDefault="002A05EF" w:rsidP="000743AB">
            <w:pPr>
              <w:jc w:val="center"/>
              <w:rPr>
                <w:rFonts w:cs="Times New Roman"/>
                <w:szCs w:val="28"/>
                <w:lang w:val="ru-RU"/>
              </w:rPr>
            </w:pPr>
            <w:r>
              <w:t>12,5</w:t>
            </w:r>
          </w:p>
        </w:tc>
      </w:tr>
    </w:tbl>
    <w:p w14:paraId="1CF5DE01" w14:textId="77777777" w:rsidR="002A05EF" w:rsidRPr="0052474E" w:rsidRDefault="002A05EF" w:rsidP="002A05EF">
      <w:pPr>
        <w:pBdr>
          <w:top w:val="none" w:sz="4" w:space="0" w:color="000000"/>
          <w:left w:val="none" w:sz="4" w:space="0" w:color="000000"/>
          <w:bottom w:val="none" w:sz="4" w:space="0" w:color="000000"/>
          <w:right w:val="none" w:sz="4" w:space="0" w:color="000000"/>
        </w:pBdr>
        <w:spacing w:after="0" w:line="360" w:lineRule="auto"/>
        <w:ind w:firstLine="709"/>
        <w:jc w:val="both"/>
        <w:rPr>
          <w:rFonts w:eastAsia="Times New Roman"/>
          <w:szCs w:val="28"/>
        </w:rPr>
      </w:pPr>
    </w:p>
    <w:p w14:paraId="1F52835D" w14:textId="77777777" w:rsidR="002A05EF" w:rsidRPr="002D2112" w:rsidRDefault="002A05EF" w:rsidP="002A05EF">
      <w:pPr>
        <w:spacing w:after="0" w:line="360" w:lineRule="auto"/>
        <w:ind w:firstLine="709"/>
        <w:jc w:val="both"/>
        <w:rPr>
          <w:rFonts w:eastAsia="Times New Roman"/>
          <w:szCs w:val="28"/>
        </w:rPr>
      </w:pPr>
      <w:r w:rsidRPr="002D2112">
        <w:rPr>
          <w:rFonts w:eastAsia="Times New Roman"/>
          <w:szCs w:val="28"/>
        </w:rPr>
        <w:t>Проведенный технико-экономический расчет показывает, что разработка и внедрение системы управления корпоративной базой знаний с интеллектуальным поиском и чат-ботом для ООО «БС-Платформа» является экономически целесообразным проектом.</w:t>
      </w:r>
    </w:p>
    <w:p w14:paraId="3B8646B3" w14:textId="77777777" w:rsidR="002A05EF" w:rsidRPr="002D2112" w:rsidRDefault="002A05EF" w:rsidP="002A05EF">
      <w:pPr>
        <w:spacing w:after="0" w:line="360" w:lineRule="auto"/>
        <w:ind w:firstLine="709"/>
        <w:jc w:val="both"/>
        <w:rPr>
          <w:rFonts w:eastAsia="Times New Roman"/>
          <w:szCs w:val="28"/>
        </w:rPr>
      </w:pPr>
      <w:r w:rsidRPr="002D2112">
        <w:rPr>
          <w:rFonts w:eastAsia="Times New Roman"/>
          <w:szCs w:val="28"/>
        </w:rPr>
        <w:t>Полученные результаты свидетельствуют о высокой эффективности внедрения системы. Годовой экономический эффект составляет 162 500 рублей, что позволяет компенсировать затраты на разработку программного продукта в относительно короткий срок. Коэффициент экономической эффективности равен 0,96, что подтверждает рациональность внедрения разработанной системы.</w:t>
      </w:r>
    </w:p>
    <w:p w14:paraId="2953188C" w14:textId="77777777" w:rsidR="002A05EF" w:rsidRPr="002D2112" w:rsidRDefault="002A05EF" w:rsidP="002A05EF">
      <w:pPr>
        <w:spacing w:after="0" w:line="360" w:lineRule="auto"/>
        <w:ind w:firstLine="709"/>
        <w:jc w:val="both"/>
        <w:rPr>
          <w:rFonts w:eastAsia="Times New Roman"/>
          <w:szCs w:val="28"/>
        </w:rPr>
      </w:pPr>
      <w:r w:rsidRPr="002D2112">
        <w:rPr>
          <w:rFonts w:eastAsia="Times New Roman"/>
          <w:szCs w:val="28"/>
        </w:rPr>
        <w:t>Срок окупаемости проекта составляет около 12,5 месяцев, что является приемлемым показателем для проектов цифровизации внутренних бизнес-процессов предприятия.</w:t>
      </w:r>
    </w:p>
    <w:p w14:paraId="5A23720C" w14:textId="73E16C54" w:rsidR="00D54DE7" w:rsidRDefault="002A05EF" w:rsidP="002A05EF">
      <w:pPr>
        <w:rPr>
          <w:bCs/>
          <w:szCs w:val="28"/>
        </w:rPr>
      </w:pPr>
      <w:r w:rsidRPr="002D2112">
        <w:rPr>
          <w:rFonts w:eastAsia="Times New Roman"/>
          <w:szCs w:val="28"/>
        </w:rPr>
        <w:t>Таким образом, внедрение системы управления корпоративной базой знаний позволит повысить эффективность работы сотрудников, сократить время поиска информации и улучшить управление корпоративными знаниями в организации.</w:t>
      </w:r>
      <w:r w:rsidR="004519F4">
        <w:rPr>
          <w:bCs/>
          <w:szCs w:val="28"/>
        </w:rPr>
        <w:br w:type="page" w:clear="all"/>
      </w:r>
    </w:p>
    <w:p w14:paraId="1CDB1539" w14:textId="77777777" w:rsidR="00D54DE7" w:rsidRDefault="004519F4">
      <w:pPr>
        <w:spacing w:after="0" w:line="360" w:lineRule="auto"/>
        <w:jc w:val="center"/>
        <w:outlineLvl w:val="0"/>
        <w:rPr>
          <w:b/>
          <w:bCs/>
          <w:szCs w:val="28"/>
        </w:rPr>
      </w:pPr>
      <w:bookmarkStart w:id="52" w:name="_Toc226182044"/>
      <w:bookmarkStart w:id="53" w:name="_Toc226186262"/>
      <w:r>
        <w:rPr>
          <w:b/>
          <w:bCs/>
          <w:szCs w:val="28"/>
        </w:rPr>
        <w:lastRenderedPageBreak/>
        <w:t>Заключение</w:t>
      </w:r>
      <w:bookmarkEnd w:id="52"/>
      <w:bookmarkEnd w:id="53"/>
    </w:p>
    <w:p w14:paraId="1BC9DD89" w14:textId="77777777" w:rsidR="00D54DE7" w:rsidRDefault="00D54DE7">
      <w:pPr>
        <w:spacing w:after="0" w:line="360" w:lineRule="auto"/>
        <w:ind w:firstLine="709"/>
        <w:jc w:val="both"/>
        <w:rPr>
          <w:bCs/>
          <w:szCs w:val="28"/>
        </w:rPr>
      </w:pPr>
    </w:p>
    <w:p w14:paraId="065C1180" w14:textId="77777777" w:rsidR="00B11AC3" w:rsidRPr="00B11AC3" w:rsidRDefault="00B11AC3" w:rsidP="00B11AC3">
      <w:pPr>
        <w:pStyle w:val="affff6"/>
      </w:pPr>
      <w:r w:rsidRPr="00B11AC3">
        <w:t>В рамках выполнения выпускной квалификационной работы была достигнута поставленная цель — спроектирована и разработана серверная часть системы управления корпоративной базой знаний с интеллектуальным поиском с помощью чат-бота на примере ООО «БС-Платформа». Разработанная система предназначена для централизованного хранения, структурирования, поиска и актуализации корпоративной информации, а также для повышения эффективности работы сотрудников за счет использования интеллектуального ассистента.</w:t>
      </w:r>
    </w:p>
    <w:p w14:paraId="5945247F" w14:textId="4C5898AC" w:rsidR="00B11AC3" w:rsidRPr="00B11AC3" w:rsidRDefault="00B11AC3" w:rsidP="00B11AC3">
      <w:pPr>
        <w:pStyle w:val="affff6"/>
      </w:pPr>
      <w:r w:rsidRPr="00B11AC3">
        <w:t>Созданный программный продукт решает важные задачи предприятия</w:t>
      </w:r>
      <w:r w:rsidR="00855EBF">
        <w:t xml:space="preserve"> ООО «БС-Платформа»</w:t>
      </w:r>
      <w:r w:rsidRPr="00B11AC3">
        <w:t>, связанные с фрагментацией внутренней документации, длительным поиском нужных материалов, риском потери экспертных знаний и необходимостью безопасной работы с корпоративными данными в закрытом контуре организации. Использование интеллектуального поиска и AI-чата позволяет сотрудникам получать информацию не только через классический поиск по статьям, но и через диалоговый интерфейс, формирующий ответы на основе материалов базы знаний.</w:t>
      </w:r>
    </w:p>
    <w:p w14:paraId="3251CF3D" w14:textId="77777777" w:rsidR="00B11AC3" w:rsidRPr="00B11AC3" w:rsidRDefault="00B11AC3" w:rsidP="00B11AC3">
      <w:pPr>
        <w:pStyle w:val="affff6"/>
      </w:pPr>
      <w:r w:rsidRPr="00B11AC3">
        <w:t>В ходе выполнения выпускной квалификационной работы были решены следующие задачи:</w:t>
      </w:r>
    </w:p>
    <w:p w14:paraId="0FD7F2A6" w14:textId="77777777" w:rsidR="00B11AC3" w:rsidRPr="00B11AC3" w:rsidRDefault="00B11AC3" w:rsidP="00B11AC3">
      <w:pPr>
        <w:pStyle w:val="affff6"/>
      </w:pPr>
      <w:r w:rsidRPr="00B11AC3">
        <w:t>– проведен анализ предметной области корпоративного управления знаниями, выявлены основные проблемы текущих бизнес-процессов, включая разрозненное хранение информации, сложность поиска и зависимость от отдельных специалистов;</w:t>
      </w:r>
    </w:p>
    <w:p w14:paraId="77D75374" w14:textId="77777777" w:rsidR="00B11AC3" w:rsidRPr="00B11AC3" w:rsidRDefault="00B11AC3" w:rsidP="00B11AC3">
      <w:pPr>
        <w:pStyle w:val="affff6"/>
      </w:pPr>
      <w:r w:rsidRPr="00B11AC3">
        <w:t>– спроектированы бизнес-процессы работы с системой, диаграммы прецедентов и деятельности, отражающие сценарии взаимодействия пользователей, авторов, модераторов, администраторов и администратора лицензий;</w:t>
      </w:r>
    </w:p>
    <w:p w14:paraId="7593A04D" w14:textId="77777777" w:rsidR="00B11AC3" w:rsidRPr="00B11AC3" w:rsidRDefault="00B11AC3" w:rsidP="00B11AC3">
      <w:pPr>
        <w:pStyle w:val="affff6"/>
      </w:pPr>
      <w:r w:rsidRPr="00B11AC3">
        <w:lastRenderedPageBreak/>
        <w:t>– разработана схема данных информационной системы, включающая основную реляционную модель PostgreSQL, схемы public, stats, vectors, а также документоориентированные хранилища MongoDB для AI-чата и логирования;</w:t>
      </w:r>
    </w:p>
    <w:p w14:paraId="43ED0468" w14:textId="77777777" w:rsidR="00B11AC3" w:rsidRPr="00B11AC3" w:rsidRDefault="00B11AC3" w:rsidP="00B11AC3">
      <w:pPr>
        <w:pStyle w:val="affff6"/>
      </w:pPr>
      <w:r w:rsidRPr="00B11AC3">
        <w:t>– выбраны аппаратные и технические средства разработки, включая Kotlin, Spring Boot, PostgreSQL, pgvector, MongoDB, Redis, Kafka, MinIO, Docker, Node.js, React, Spring AI и Ollama;</w:t>
      </w:r>
    </w:p>
    <w:p w14:paraId="771C5DAB" w14:textId="77777777" w:rsidR="00B11AC3" w:rsidRPr="00B11AC3" w:rsidRDefault="00B11AC3" w:rsidP="00B11AC3">
      <w:pPr>
        <w:pStyle w:val="affff6"/>
        <w:rPr>
          <w:lang w:val="en-US"/>
        </w:rPr>
      </w:pPr>
      <w:r w:rsidRPr="00B11AC3">
        <w:rPr>
          <w:lang w:val="en-US"/>
        </w:rPr>
        <w:t xml:space="preserve">– </w:t>
      </w:r>
      <w:r w:rsidRPr="00B11AC3">
        <w:t>реализована</w:t>
      </w:r>
      <w:r w:rsidRPr="00B11AC3">
        <w:rPr>
          <w:lang w:val="en-US"/>
        </w:rPr>
        <w:t xml:space="preserve"> </w:t>
      </w:r>
      <w:r w:rsidRPr="00B11AC3">
        <w:t>микросервисная</w:t>
      </w:r>
      <w:r w:rsidRPr="00B11AC3">
        <w:rPr>
          <w:lang w:val="en-US"/>
        </w:rPr>
        <w:t xml:space="preserve"> </w:t>
      </w:r>
      <w:r w:rsidRPr="00B11AC3">
        <w:t>архитектура</w:t>
      </w:r>
      <w:r w:rsidRPr="00B11AC3">
        <w:rPr>
          <w:lang w:val="en-US"/>
        </w:rPr>
        <w:t xml:space="preserve"> </w:t>
      </w:r>
      <w:r w:rsidRPr="00B11AC3">
        <w:t>серверной</w:t>
      </w:r>
      <w:r w:rsidRPr="00B11AC3">
        <w:rPr>
          <w:lang w:val="en-US"/>
        </w:rPr>
        <w:t xml:space="preserve"> </w:t>
      </w:r>
      <w:r w:rsidRPr="00B11AC3">
        <w:t>части</w:t>
      </w:r>
      <w:r w:rsidRPr="00B11AC3">
        <w:rPr>
          <w:lang w:val="en-US"/>
        </w:rPr>
        <w:t xml:space="preserve">, </w:t>
      </w:r>
      <w:r w:rsidRPr="00B11AC3">
        <w:t>включающая</w:t>
      </w:r>
      <w:r w:rsidRPr="00B11AC3">
        <w:rPr>
          <w:lang w:val="en-US"/>
        </w:rPr>
        <w:t xml:space="preserve"> gateway-service, identity-service, base / Knowledge Core, interaction-service, search-service, ai-chat-service, media-service, reranker-service, logger-service </w:t>
      </w:r>
      <w:r w:rsidRPr="00B11AC3">
        <w:t>и</w:t>
      </w:r>
      <w:r w:rsidRPr="00B11AC3">
        <w:rPr>
          <w:lang w:val="en-US"/>
        </w:rPr>
        <w:t xml:space="preserve"> </w:t>
      </w:r>
      <w:r w:rsidRPr="00B11AC3">
        <w:t>внешний</w:t>
      </w:r>
      <w:r w:rsidRPr="00B11AC3">
        <w:rPr>
          <w:lang w:val="en-US"/>
        </w:rPr>
        <w:t xml:space="preserve"> license-server;</w:t>
      </w:r>
    </w:p>
    <w:p w14:paraId="0A7F418B" w14:textId="77777777" w:rsidR="00B11AC3" w:rsidRPr="00B11AC3" w:rsidRDefault="00B11AC3" w:rsidP="00B11AC3">
      <w:pPr>
        <w:pStyle w:val="affff6"/>
      </w:pPr>
      <w:r w:rsidRPr="00B11AC3">
        <w:t>– разработана функциональная часть системы, обеспечивающая управление статьями, категориями, тегами, версиями, заявками на модерацию, избранным, уведомлениями, обратной связью, медиафайлами, поиском и AI-чатом;</w:t>
      </w:r>
    </w:p>
    <w:p w14:paraId="22090258" w14:textId="77777777" w:rsidR="00B11AC3" w:rsidRPr="00B11AC3" w:rsidRDefault="00B11AC3" w:rsidP="00B11AC3">
      <w:pPr>
        <w:pStyle w:val="affff6"/>
      </w:pPr>
      <w:r w:rsidRPr="00B11AC3">
        <w:t>– реализован интеллектуальный поиск на основе гибридного подхода, объединяющего полнотекстовый поиск и семантический поиск с использованием векторных представлений текста;</w:t>
      </w:r>
    </w:p>
    <w:p w14:paraId="2BF16B7D" w14:textId="77777777" w:rsidR="00B11AC3" w:rsidRPr="00B11AC3" w:rsidRDefault="00B11AC3" w:rsidP="00B11AC3">
      <w:pPr>
        <w:pStyle w:val="affff6"/>
      </w:pPr>
      <w:r w:rsidRPr="00B11AC3">
        <w:t>– внедрен AI-чат, работающий по принципу RAG, при котором ответ формируется на основе найденного контекста из корпоративной базы знаний;</w:t>
      </w:r>
    </w:p>
    <w:p w14:paraId="34DB0836" w14:textId="77777777" w:rsidR="00B11AC3" w:rsidRPr="00B11AC3" w:rsidRDefault="00B11AC3" w:rsidP="00B11AC3">
      <w:pPr>
        <w:pStyle w:val="affff6"/>
      </w:pPr>
      <w:r w:rsidRPr="00B11AC3">
        <w:t>– разработана подсистема безопасности, включающая JWT-аутентификацию, refresh-token rotation, интеграцию с LDAP/Active Directory, RBAC, контекстные права доступа, защиту WebSocket-соединений, CORS-настройки, gateway-контроль и централизованное логирование;</w:t>
      </w:r>
    </w:p>
    <w:p w14:paraId="38646611" w14:textId="77777777" w:rsidR="00B11AC3" w:rsidRPr="00B11AC3" w:rsidRDefault="00B11AC3" w:rsidP="00B11AC3">
      <w:pPr>
        <w:pStyle w:val="affff6"/>
      </w:pPr>
      <w:r w:rsidRPr="00B11AC3">
        <w:t>– реализована подсистема лицензирования, позволяющая выпускать лицензии, проверять подпись файла license.lic, выполнять online-валидацию, ограничивать количество одновременно активных пользователей, управлять доступными функциями продукта и отзывать лицензии через внешний сервер лицензирования;</w:t>
      </w:r>
    </w:p>
    <w:p w14:paraId="38EE6EFF" w14:textId="77777777" w:rsidR="00B11AC3" w:rsidRPr="00B11AC3" w:rsidRDefault="00B11AC3" w:rsidP="00B11AC3">
      <w:pPr>
        <w:pStyle w:val="affff6"/>
      </w:pPr>
      <w:r w:rsidRPr="00B11AC3">
        <w:t xml:space="preserve">– проведено тестирование информационной системы, включающее модульные, интеграционные, функциональные, нагрузочные проверки, </w:t>
      </w:r>
      <w:r w:rsidRPr="00B11AC3">
        <w:lastRenderedPageBreak/>
        <w:t>тестирование безопасности, Kafka-взаимодействия, WebSocket-чата и подсистемы лицензирования;</w:t>
      </w:r>
    </w:p>
    <w:p w14:paraId="5CC9CFC0" w14:textId="77777777" w:rsidR="00B11AC3" w:rsidRPr="00B11AC3" w:rsidRDefault="00B11AC3" w:rsidP="00B11AC3">
      <w:pPr>
        <w:pStyle w:val="affff6"/>
      </w:pPr>
      <w:r w:rsidRPr="00B11AC3">
        <w:t>– выполнен расчет экономической эффективности внедрения информационной системы, подтвердивший целесообразность разработки и практическую пользу проекта для предприятия.</w:t>
      </w:r>
    </w:p>
    <w:p w14:paraId="72A0DFD0" w14:textId="77777777" w:rsidR="00B11AC3" w:rsidRPr="00B11AC3" w:rsidRDefault="00B11AC3" w:rsidP="00B11AC3">
      <w:pPr>
        <w:pStyle w:val="affff6"/>
      </w:pPr>
      <w:r w:rsidRPr="00B11AC3">
        <w:t>С технической точки зрения разработанная серверная часть построена на современном стеке технологий и соответствует требованиям корпоративных информационных систем. Микросервисная архитектура позволяет разделить ответственность между сервисами, упростить сопровождение проекта и обеспечить возможность дальнейшего масштабирования. Использование Kafka обеспечивает асинхронное взаимодействие сервисов, PostgreSQL и MongoDB позволяют эффективно хранить разные типы данных, а pgvector и AI-модель Qwen3-32B, развернутая на отдельном GPU-сервере, обеспечивают интеллектуальные возможности системы.</w:t>
      </w:r>
    </w:p>
    <w:p w14:paraId="2F58DDA4" w14:textId="145E3E35" w:rsidR="00B11AC3" w:rsidRPr="00B11AC3" w:rsidRDefault="00B11AC3" w:rsidP="00B11AC3">
      <w:pPr>
        <w:pStyle w:val="affff6"/>
      </w:pPr>
      <w:r w:rsidRPr="00B11AC3">
        <w:t>Практическая значимость работы заключается в создании программного продукта, который внедрен в инфраструктуру ООО</w:t>
      </w:r>
      <w:r w:rsidR="00855EBF">
        <w:t xml:space="preserve"> «БС-Платформа» и используется</w:t>
      </w:r>
      <w:r w:rsidRPr="00B11AC3">
        <w:t xml:space="preserve"> для оптимизации процессов работы с корпоративной информацией. Система позволяет сократить время поиска документации, ускорить адаптацию новых сотрудников, повысить качество хранения знаний, снизить нагрузку на опытных специалистов и уменьшить риск потери важной информации.</w:t>
      </w:r>
    </w:p>
    <w:p w14:paraId="2D933DEB" w14:textId="77777777" w:rsidR="00B11AC3" w:rsidRPr="00B11AC3" w:rsidRDefault="00B11AC3" w:rsidP="00B11AC3">
      <w:pPr>
        <w:pStyle w:val="affff6"/>
      </w:pPr>
      <w:r w:rsidRPr="00B11AC3">
        <w:t>Дополнительная реализация подсистемы лицензирования повышает зрелость проекта и подготавливает его к коммерческому использованию. Благодаря лицензированию система может поставляться внешним заказчикам с контролем срока действия, лимита пользователей и доступных функций. Это переводит проект из состояния внутреннего корпоративного инструмента в состояние программного продукта, готового к внедрению в клиентских контурах.</w:t>
      </w:r>
    </w:p>
    <w:p w14:paraId="682E0EF5" w14:textId="1DE8B8F7" w:rsidR="00D54DE7" w:rsidRDefault="00B11AC3" w:rsidP="00B11AC3">
      <w:pPr>
        <w:pStyle w:val="affff6"/>
      </w:pPr>
      <w:r w:rsidRPr="00B11AC3">
        <w:t xml:space="preserve">Таким образом, в результате выполнения выпускной квалификационной работы была разработана серверная часть современной корпоративной платформы управления знаниями, сочетающая классические функции базы </w:t>
      </w:r>
      <w:r w:rsidRPr="00B11AC3">
        <w:lastRenderedPageBreak/>
        <w:t>знаний, микросервисную архитектуру, интеллектуальный поиск, AI-чат, защищенную модель доступа и механизм коммерческого лицензирования. Полученный результат соответствует поставленным целям и может быть использован как основа для дальнейшего развития и промышленной эксплуатации системы.</w:t>
      </w:r>
      <w:r w:rsidR="004519F4">
        <w:br w:type="page" w:clear="all"/>
      </w:r>
    </w:p>
    <w:p w14:paraId="4A00C543" w14:textId="77777777" w:rsidR="00D54DE7" w:rsidRDefault="004519F4">
      <w:pPr>
        <w:spacing w:after="0" w:line="360" w:lineRule="auto"/>
        <w:ind w:firstLine="709"/>
        <w:jc w:val="center"/>
        <w:outlineLvl w:val="0"/>
        <w:rPr>
          <w:b/>
          <w:bCs/>
          <w:szCs w:val="28"/>
        </w:rPr>
      </w:pPr>
      <w:bookmarkStart w:id="54" w:name="_Toc226182045"/>
      <w:bookmarkStart w:id="55" w:name="_Toc226186263"/>
      <w:r>
        <w:rPr>
          <w:b/>
          <w:bCs/>
          <w:szCs w:val="28"/>
        </w:rPr>
        <w:lastRenderedPageBreak/>
        <w:t>Список используемых источников</w:t>
      </w:r>
      <w:bookmarkEnd w:id="54"/>
      <w:bookmarkEnd w:id="55"/>
    </w:p>
    <w:p w14:paraId="1A9C89A3" w14:textId="77777777" w:rsidR="00D54DE7" w:rsidRDefault="00D54DE7">
      <w:pPr>
        <w:spacing w:after="0" w:line="360" w:lineRule="auto"/>
        <w:jc w:val="both"/>
        <w:rPr>
          <w:bCs/>
          <w:szCs w:val="28"/>
        </w:rPr>
      </w:pPr>
    </w:p>
    <w:p w14:paraId="0258F415" w14:textId="1DC6C249"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Голицына, О. Л. Информационные системы и технологии: учебное пособие / О. Л. Голицына, Н. В. Максимов, И. И. Попов. — Москва: ФОРУМ: ИНФРА-М, 2021. — 400 с. — (Среднее профессиональное образование). — ISBN 978-5-00091-592-9. — Текст: электронный // Znanium.com: электронно-библиотечная система. — URL: https://znanium.com/catalog/product/1138895 (дата обращения: </w:t>
      </w:r>
      <w:r w:rsidR="00F1777F">
        <w:rPr>
          <w:bCs/>
          <w:szCs w:val="28"/>
        </w:rPr>
        <w:t>10.05.2026</w:t>
      </w:r>
      <w:r>
        <w:rPr>
          <w:bCs/>
          <w:szCs w:val="28"/>
        </w:rPr>
        <w:t>).</w:t>
      </w:r>
    </w:p>
    <w:p w14:paraId="29987025" w14:textId="550685FC"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Гвоздева, В. А. Базовые и прикладные информационные технологии: учебник / В. А. Гвоздева. — Москва: ИНФРА-М, 2021. — 385 с. — (Среднее профессиональное образование). — ISBN 978-5-16-015674-3. — Текст: электронный // Znanium.com: электронно-библиотечная система. — URL: https://znanium.com/catalog/product/1141973 (дата обращения: </w:t>
      </w:r>
      <w:r w:rsidR="00F1777F">
        <w:rPr>
          <w:bCs/>
          <w:szCs w:val="28"/>
        </w:rPr>
        <w:t>10.05.2026</w:t>
      </w:r>
      <w:r>
        <w:rPr>
          <w:bCs/>
          <w:szCs w:val="28"/>
        </w:rPr>
        <w:t>).</w:t>
      </w:r>
    </w:p>
    <w:p w14:paraId="5812FCDB" w14:textId="4D21DD61"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Емелина, Е. И. Поддержка и тестирование программных модулей: учебник / Е. И. Емелина. — Москва: КноРус, 2024. — 267 с. — (Среднее профессиональное образование). — ISBN 978-5-406-13181-7. — Текст: электронный // Book.ru: электронно-библиотечная система. — URL: https://book.ru/book/952545 (дата обращения: </w:t>
      </w:r>
      <w:r w:rsidR="00F1777F">
        <w:rPr>
          <w:bCs/>
          <w:szCs w:val="28"/>
        </w:rPr>
        <w:t>10.05.2026</w:t>
      </w:r>
      <w:r>
        <w:rPr>
          <w:bCs/>
          <w:szCs w:val="28"/>
        </w:rPr>
        <w:t>).</w:t>
      </w:r>
    </w:p>
    <w:p w14:paraId="6B7B3DFD" w14:textId="7626DBF0"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Затонский, А. В. Информационные технологии: разработка информационных моделей и систем: учебное пособие / А. В. Затонский. — Москва: РИОР: ИНФРА-М, 2021. — 344 с. — (Среднее профессиональное образование). — ISBN 978-5-369-01823-1. — Текст: электронный // Znanium.com: электронно-библиотечная система. — URL: https://znanium.com/catalog/product/1043097 (дата обращения: </w:t>
      </w:r>
      <w:r w:rsidR="00F1777F">
        <w:rPr>
          <w:bCs/>
          <w:szCs w:val="28"/>
        </w:rPr>
        <w:t>10.05.2026</w:t>
      </w:r>
      <w:r>
        <w:rPr>
          <w:bCs/>
          <w:szCs w:val="28"/>
        </w:rPr>
        <w:t>).</w:t>
      </w:r>
    </w:p>
    <w:p w14:paraId="72060A58" w14:textId="1695E08C"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Зубкова, Т. М. Технология разработки программного обеспечения: учебное пособие / Т. М. Зубкова. — Оренбург: ОГУ, 2021. — 213 с. — ISBN 978-5-7410-2598-7. — Текст: электронный // Лань: электронно-библиотечная система. — URL: https://e.lanbook.com/book/218059 (дата обращения: </w:t>
      </w:r>
      <w:r w:rsidR="00F1777F" w:rsidRPr="00855EBF">
        <w:rPr>
          <w:bCs/>
          <w:szCs w:val="28"/>
          <w:highlight w:val="yellow"/>
        </w:rPr>
        <w:t>10.05.2026</w:t>
      </w:r>
      <w:r>
        <w:rPr>
          <w:bCs/>
          <w:szCs w:val="28"/>
        </w:rPr>
        <w:t>).</w:t>
      </w:r>
    </w:p>
    <w:p w14:paraId="6CC7C07C" w14:textId="7AE00C43" w:rsidR="00D54DE7" w:rsidRDefault="004519F4">
      <w:pPr>
        <w:pStyle w:val="af1"/>
        <w:numPr>
          <w:ilvl w:val="0"/>
          <w:numId w:val="26"/>
        </w:numPr>
        <w:spacing w:after="0" w:line="360" w:lineRule="auto"/>
        <w:ind w:left="0" w:firstLine="709"/>
        <w:contextualSpacing/>
        <w:jc w:val="both"/>
        <w:rPr>
          <w:bCs/>
          <w:szCs w:val="28"/>
        </w:rPr>
      </w:pPr>
      <w:r>
        <w:rPr>
          <w:bCs/>
          <w:szCs w:val="28"/>
        </w:rPr>
        <w:lastRenderedPageBreak/>
        <w:t xml:space="preserve">Куприянов, Д. В. Информационное обеспечение профессиональной деятельности: учебник и практикум для среднего профессионального образования / Д. В. Куприянов. — Москва: Издательство Юрайт, 2021. — 255 с. — (Профессиональное образование). — ISBN 978-5-534-00973-6. — Текст: электронный // Образовательная платформа Юрайт [сайт]. — URL: https://urait.ru/bcode/470438 (дата обращения: </w:t>
      </w:r>
      <w:r w:rsidR="00F1777F">
        <w:rPr>
          <w:bCs/>
          <w:szCs w:val="28"/>
        </w:rPr>
        <w:t>10.05.2026</w:t>
      </w:r>
      <w:r>
        <w:rPr>
          <w:bCs/>
          <w:szCs w:val="28"/>
        </w:rPr>
        <w:t>).</w:t>
      </w:r>
    </w:p>
    <w:p w14:paraId="46305241" w14:textId="320CF37D"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Мамедли, Р. Э. Системы управления базами данных: учебник для СПО / Р. Э. Мамедли. — Санкт-Петербург: Лань, 2024. — 200 с. — ISBN 978-5-507-48730-1. — Текст: электронный // Лань: электронно-библиотечная система. — URL: https://e.lanbook.com/book/365112 (дата обращения: </w:t>
      </w:r>
      <w:r w:rsidR="00F1777F">
        <w:rPr>
          <w:bCs/>
          <w:szCs w:val="28"/>
        </w:rPr>
        <w:t>10.05.2026</w:t>
      </w:r>
      <w:r>
        <w:rPr>
          <w:bCs/>
          <w:szCs w:val="28"/>
        </w:rPr>
        <w:t>).</w:t>
      </w:r>
    </w:p>
    <w:p w14:paraId="46D04F2B" w14:textId="49E1359E"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Мартишин, С. А. Проектирование и разработка информационных систем: учебное пособие / С. А. Мартишин, В. Л. Симонов, М. В. Храпченко. — Москва: ФОРУМ: ИНФРА-М, 2022. — 240 с. — (Среднее профессиональное образование). — ISBN 978-5-00091-729-9. — Текст: электронный // Znanium.com: электронно-библиотечная система. — URL: https://znanium.com/catalog/product/1841364 (дата обращения: </w:t>
      </w:r>
      <w:r w:rsidR="00F1777F">
        <w:rPr>
          <w:bCs/>
          <w:szCs w:val="28"/>
        </w:rPr>
        <w:t>10.05.2026</w:t>
      </w:r>
      <w:r>
        <w:rPr>
          <w:bCs/>
          <w:szCs w:val="28"/>
        </w:rPr>
        <w:t>).</w:t>
      </w:r>
    </w:p>
    <w:p w14:paraId="407A105E" w14:textId="325614FC"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Микрюков, А. А. Информационная безопасность: учебное пособие для среднего профессионального образования / А. А. Микрюков. — 2-е изд., испр. и доп. — Москва: Издательство Юрайт, 2023. — 257 с. — (Профессиональное образование). — ISBN 978-5-534-11603-8. — Текст: электронный // Образовательная платформа Юрайт [сайт]. — URL: https://urait.ru/bcode/518428 (дата обращения: </w:t>
      </w:r>
      <w:r w:rsidR="00F1777F">
        <w:rPr>
          <w:bCs/>
          <w:szCs w:val="28"/>
        </w:rPr>
        <w:t>10.05.2026</w:t>
      </w:r>
      <w:r>
        <w:rPr>
          <w:bCs/>
          <w:szCs w:val="28"/>
        </w:rPr>
        <w:t>).</w:t>
      </w:r>
    </w:p>
    <w:p w14:paraId="25D2C7A2" w14:textId="79A5B87E"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Партыка, Т. Л. Информационная безопасность: учебное пособие / Т. Л. Партыка, И. И. Попов. — 5-е изд., перераб. и доп. — Москва: ФОРУМ: ИНФРА-М, 2021. — 432 с. — (Среднее профессиональное образование). — ISBN 978-5-16-016024-5. — Текст: электронный // Znanium.com: электронно-библиотечная система. — URL: https://znanium.com/catalog/product/1090881 (дата обращения: </w:t>
      </w:r>
      <w:r w:rsidR="00F1777F">
        <w:rPr>
          <w:bCs/>
          <w:szCs w:val="28"/>
        </w:rPr>
        <w:t>10.05.2026</w:t>
      </w:r>
      <w:r>
        <w:rPr>
          <w:bCs/>
          <w:szCs w:val="28"/>
        </w:rPr>
        <w:t>).</w:t>
      </w:r>
    </w:p>
    <w:p w14:paraId="22415165" w14:textId="55815939" w:rsidR="00D54DE7" w:rsidRDefault="004519F4">
      <w:pPr>
        <w:pStyle w:val="af1"/>
        <w:numPr>
          <w:ilvl w:val="0"/>
          <w:numId w:val="26"/>
        </w:numPr>
        <w:spacing w:after="0" w:line="360" w:lineRule="auto"/>
        <w:ind w:left="0" w:firstLine="709"/>
        <w:contextualSpacing/>
        <w:jc w:val="both"/>
        <w:rPr>
          <w:bCs/>
          <w:szCs w:val="28"/>
        </w:rPr>
      </w:pPr>
      <w:r>
        <w:rPr>
          <w:bCs/>
          <w:szCs w:val="28"/>
        </w:rPr>
        <w:lastRenderedPageBreak/>
        <w:t xml:space="preserve">Полищук, Ю. В. Базы данных. Разработка БД: учебное пособие / Ю. В. Полищук, А. В. Щербаков. — Москва: Юрайт, 2023. — 159 с. — (Профессиональное образование). — ISBN 978-5-534-10648-0. — Текст: электронный // Образовательная платформа Юрайт [сайт]. — URL: https://urait.ru/bcode/517983 (дата обращения: </w:t>
      </w:r>
      <w:r w:rsidR="00F1777F">
        <w:rPr>
          <w:bCs/>
          <w:szCs w:val="28"/>
        </w:rPr>
        <w:t>10.05.2026</w:t>
      </w:r>
      <w:r>
        <w:rPr>
          <w:bCs/>
          <w:szCs w:val="28"/>
        </w:rPr>
        <w:t>).</w:t>
      </w:r>
    </w:p>
    <w:p w14:paraId="3EDC445E" w14:textId="298F842D"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Советов, Б. Я. Информационные технологии: учебник для среднего профессионального образования / Б. Я. Советов, В. В. Цехановский. — 7-е изд., перераб. и доп. — Москва: Издательство Юрайт, 2021. — 327 с. — (Профессиональное образование). — ISBN 978-5-534-13174-1. — Текст: электронный // Образовательная платформа Юрайт [сайт]. — URL: https://urait.ru/bcode/468641 (дата обращения: </w:t>
      </w:r>
      <w:r w:rsidR="00F1777F">
        <w:rPr>
          <w:bCs/>
          <w:szCs w:val="28"/>
        </w:rPr>
        <w:t>10.05.2026</w:t>
      </w:r>
      <w:r>
        <w:rPr>
          <w:bCs/>
          <w:szCs w:val="28"/>
        </w:rPr>
        <w:t>).</w:t>
      </w:r>
    </w:p>
    <w:p w14:paraId="2337983A" w14:textId="699D595C"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Струмпэ, Е. И. Базы данных: язык SQL: учебное пособие / Е. И. Струмпэ. — Санкт-Петербург: Лань, 2022. — 200 с. — ISBN 978-5-8114-9168-1. — Текст: электронный // Лань: электронно-библиотечная система. — URL: https://e.lanbook.com/book/189283 (дата обращения: </w:t>
      </w:r>
      <w:r w:rsidR="00F1777F">
        <w:rPr>
          <w:bCs/>
          <w:szCs w:val="28"/>
        </w:rPr>
        <w:t>10.05.2026</w:t>
      </w:r>
      <w:r>
        <w:rPr>
          <w:bCs/>
          <w:szCs w:val="28"/>
        </w:rPr>
        <w:t>).</w:t>
      </w:r>
    </w:p>
    <w:p w14:paraId="26D7A6E3" w14:textId="6AC7F660"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Трофимов, В. В. Информационные системы и технологии в экономике: учебник для среднего профессионального образования / В. В. Трофимов. — 2-е изд., перераб. и доп. — Москва: Издательство Юрайт, 2023. — 381 с. — (Профессиональное образование). — ISBN 978-5-534-00508-0. — Текст: электронный // Образовательная платформа Юрайт [сайт]. — URL: https://urait.ru/bcode/511520 (дата обращения: </w:t>
      </w:r>
      <w:r w:rsidR="00F1777F">
        <w:rPr>
          <w:bCs/>
          <w:szCs w:val="28"/>
        </w:rPr>
        <w:t>10.05.2026</w:t>
      </w:r>
      <w:r>
        <w:rPr>
          <w:bCs/>
          <w:szCs w:val="28"/>
        </w:rPr>
        <w:t>).</w:t>
      </w:r>
    </w:p>
    <w:p w14:paraId="3A2A26AF" w14:textId="0680EBF2"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Федотова, Е. Л. Информационные технологии и системы: учебное пособие / Е. Л. Федотова. — Москва: ФОРУМ: ИНФРА-М, 2021. — 352 с. — (Среднее профессиональное образование). — ISBN 978-5-00091-645-2. — Текст: электронный // Znanium.com: электронно-библиотечная система. — URL: https://znanium.com/catalog/product/1188371 (дата обращения: </w:t>
      </w:r>
      <w:r w:rsidR="00F1777F">
        <w:rPr>
          <w:bCs/>
          <w:szCs w:val="28"/>
        </w:rPr>
        <w:t>10.05.2026</w:t>
      </w:r>
      <w:r>
        <w:rPr>
          <w:bCs/>
          <w:szCs w:val="28"/>
        </w:rPr>
        <w:t>).</w:t>
      </w:r>
    </w:p>
    <w:p w14:paraId="7E1AE7B4" w14:textId="60DF0E20" w:rsidR="00D54DE7" w:rsidRDefault="004519F4">
      <w:pPr>
        <w:pStyle w:val="af1"/>
        <w:numPr>
          <w:ilvl w:val="0"/>
          <w:numId w:val="26"/>
        </w:numPr>
        <w:spacing w:after="0" w:line="360" w:lineRule="auto"/>
        <w:ind w:left="0" w:firstLine="709"/>
        <w:contextualSpacing/>
        <w:jc w:val="both"/>
        <w:rPr>
          <w:bCs/>
          <w:szCs w:val="28"/>
        </w:rPr>
      </w:pPr>
      <w:r>
        <w:rPr>
          <w:bCs/>
          <w:szCs w:val="28"/>
        </w:rPr>
        <w:t>Черников, Б. В. Управление качеством программного обеспечения: учебник / Б. В. Черников. — 2-е изд., испр. и доп. — Москва: ФОРУМ: ИНФРА-М, 2022. — 240 с. — (Среднее профессиональное образование). — ISBN 978-5-</w:t>
      </w:r>
      <w:r>
        <w:rPr>
          <w:bCs/>
          <w:szCs w:val="28"/>
        </w:rPr>
        <w:lastRenderedPageBreak/>
        <w:t xml:space="preserve">8199-0740-5. — Текст: электронный // Znanium.com: электронно-библиотечная система. — URL: https://znanium.com/catalog/product/1852526 (дата обращения: </w:t>
      </w:r>
      <w:r w:rsidR="00F1777F">
        <w:rPr>
          <w:bCs/>
          <w:szCs w:val="28"/>
        </w:rPr>
        <w:t>10.05.2026</w:t>
      </w:r>
      <w:r>
        <w:rPr>
          <w:bCs/>
          <w:szCs w:val="28"/>
        </w:rPr>
        <w:t>).</w:t>
      </w:r>
    </w:p>
    <w:p w14:paraId="6937E650" w14:textId="3E7D6A65"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Чистов, Д. В. Проектирование информационных систем: учебник и практикум для среднего профессионального образования / Д. В. Чистов, П. П. Мельников, А. В. Золотарюк, Н. Б. Ничепорук. — Москва: Издательство Юрайт, 2023. — 258 с. — (Профессиональное образование). — ISBN 978-5-534-03173-7. — Текст: электронный // Образовательная платформа Юрайт [сайт]. — URL: https://urait.ru/bcode/513511 (дата обращения: </w:t>
      </w:r>
      <w:r w:rsidR="00F1777F">
        <w:rPr>
          <w:bCs/>
          <w:szCs w:val="28"/>
        </w:rPr>
        <w:t>10.05.2026</w:t>
      </w:r>
      <w:r>
        <w:rPr>
          <w:bCs/>
          <w:szCs w:val="28"/>
        </w:rPr>
        <w:t>).</w:t>
      </w:r>
    </w:p>
    <w:p w14:paraId="208B8A11" w14:textId="5623BEF8" w:rsidR="00D54DE7" w:rsidRDefault="004519F4">
      <w:pPr>
        <w:pStyle w:val="af1"/>
        <w:numPr>
          <w:ilvl w:val="0"/>
          <w:numId w:val="26"/>
        </w:numPr>
        <w:spacing w:after="0" w:line="360" w:lineRule="auto"/>
        <w:ind w:left="0" w:firstLine="709"/>
        <w:contextualSpacing/>
        <w:jc w:val="both"/>
        <w:rPr>
          <w:bCs/>
          <w:szCs w:val="28"/>
        </w:rPr>
      </w:pPr>
      <w:r>
        <w:rPr>
          <w:bCs/>
          <w:szCs w:val="28"/>
        </w:rPr>
        <w:t xml:space="preserve">Широкова, Е. В. Разработка и администрирование баз данных: учебное пособие / Е. В. Широкова. — Санкт-Петербург: Лань, 2021. — 128 с. — ISBN 978-5-8114-7744-9. — Текст: электронный // Лань: электронно-библиотечная система. — URL: https://e.lanbook.com/book/165738 (дата обращения: </w:t>
      </w:r>
      <w:r w:rsidR="00F1777F">
        <w:rPr>
          <w:bCs/>
          <w:szCs w:val="28"/>
        </w:rPr>
        <w:t>10.05.2026</w:t>
      </w:r>
      <w:r>
        <w:rPr>
          <w:bCs/>
          <w:szCs w:val="28"/>
        </w:rPr>
        <w:t>).</w:t>
      </w:r>
    </w:p>
    <w:p w14:paraId="243C8372" w14:textId="77777777" w:rsidR="00D54DE7" w:rsidRDefault="004519F4">
      <w:pPr>
        <w:jc w:val="both"/>
        <w:rPr>
          <w:bCs/>
          <w:szCs w:val="28"/>
        </w:rPr>
      </w:pPr>
      <w:r>
        <w:rPr>
          <w:bCs/>
          <w:szCs w:val="28"/>
        </w:rPr>
        <w:br w:type="page" w:clear="all"/>
      </w:r>
    </w:p>
    <w:p w14:paraId="408B7B04" w14:textId="77777777" w:rsidR="00D54DE7" w:rsidRDefault="004519F4">
      <w:pPr>
        <w:pStyle w:val="1"/>
        <w:spacing w:before="0" w:line="360" w:lineRule="auto"/>
        <w:jc w:val="right"/>
        <w:rPr>
          <w:b w:val="0"/>
          <w:bCs w:val="0"/>
          <w:szCs w:val="28"/>
        </w:rPr>
      </w:pPr>
      <w:bookmarkStart w:id="56" w:name="_Toc199943216"/>
      <w:bookmarkStart w:id="57" w:name="_Toc199943938"/>
      <w:bookmarkStart w:id="58" w:name="_Toc199944628"/>
      <w:bookmarkStart w:id="59" w:name="_Toc226182046"/>
      <w:bookmarkStart w:id="60" w:name="_Toc226186264"/>
      <w:r>
        <w:rPr>
          <w:szCs w:val="28"/>
        </w:rPr>
        <w:lastRenderedPageBreak/>
        <w:t>Приложение А − Инструкция пользователя и программиста</w:t>
      </w:r>
      <w:bookmarkEnd w:id="56"/>
      <w:bookmarkEnd w:id="57"/>
      <w:bookmarkEnd w:id="58"/>
      <w:bookmarkEnd w:id="59"/>
      <w:bookmarkEnd w:id="60"/>
    </w:p>
    <w:p w14:paraId="41FB10AF" w14:textId="77777777" w:rsidR="00D54DE7" w:rsidRDefault="00D54DE7"/>
    <w:p w14:paraId="57BBE74F"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jc w:val="center"/>
        <w:rPr>
          <w:rFonts w:eastAsia="Times New Roman"/>
          <w:color w:val="000000"/>
          <w:szCs w:val="28"/>
        </w:rPr>
      </w:pPr>
      <w:r>
        <w:rPr>
          <w:rFonts w:eastAsia="Times New Roman"/>
          <w:color w:val="000000"/>
        </w:rPr>
        <w:t>Инструкция программиста</w:t>
      </w:r>
    </w:p>
    <w:p w14:paraId="5EA5A474"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szCs w:val="28"/>
        </w:rPr>
        <w:t>Необходимые программные средства:</w:t>
      </w:r>
    </w:p>
    <w:p w14:paraId="13A2DF6B" w14:textId="77777777" w:rsidR="00D54DE7" w:rsidRDefault="004519F4">
      <w:pPr>
        <w:pStyle w:val="af1"/>
        <w:numPr>
          <w:ilvl w:val="0"/>
          <w:numId w:val="23"/>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szCs w:val="28"/>
        </w:rPr>
        <w:t>Интегрированная среда разработки (IDE): IntelliJ IDEA Ultimate / Community (рекомендуется для Kotlin и Spring Boot);</w:t>
      </w:r>
    </w:p>
    <w:p w14:paraId="6A61C736" w14:textId="77777777" w:rsidR="00D54DE7" w:rsidRDefault="004519F4">
      <w:pPr>
        <w:pStyle w:val="af1"/>
        <w:numPr>
          <w:ilvl w:val="0"/>
          <w:numId w:val="23"/>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lang w:val="en-US"/>
        </w:rPr>
      </w:pPr>
      <w:r>
        <w:rPr>
          <w:szCs w:val="28"/>
          <w:lang w:val="en-US"/>
        </w:rPr>
        <w:t xml:space="preserve">Java Development Kit (JDK): </w:t>
      </w:r>
      <w:r>
        <w:rPr>
          <w:szCs w:val="28"/>
        </w:rPr>
        <w:t>версия</w:t>
      </w:r>
      <w:r>
        <w:rPr>
          <w:szCs w:val="28"/>
          <w:lang w:val="en-US"/>
        </w:rPr>
        <w:t xml:space="preserve"> 17 </w:t>
      </w:r>
      <w:r>
        <w:rPr>
          <w:szCs w:val="28"/>
        </w:rPr>
        <w:t>и</w:t>
      </w:r>
      <w:r>
        <w:rPr>
          <w:szCs w:val="28"/>
          <w:lang w:val="en-US"/>
        </w:rPr>
        <w:t xml:space="preserve"> </w:t>
      </w:r>
      <w:r>
        <w:rPr>
          <w:szCs w:val="28"/>
        </w:rPr>
        <w:t>выше</w:t>
      </w:r>
      <w:r>
        <w:rPr>
          <w:szCs w:val="28"/>
          <w:lang w:val="en-US"/>
        </w:rPr>
        <w:t>;</w:t>
      </w:r>
    </w:p>
    <w:p w14:paraId="44245D6D" w14:textId="77777777" w:rsidR="00D54DE7" w:rsidRDefault="004519F4">
      <w:pPr>
        <w:pStyle w:val="af1"/>
        <w:numPr>
          <w:ilvl w:val="0"/>
          <w:numId w:val="23"/>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szCs w:val="28"/>
        </w:rPr>
        <w:t>Система контейнеризации: Docker и Docker Compose (для развертывания БД);</w:t>
      </w:r>
    </w:p>
    <w:p w14:paraId="4220ED46" w14:textId="77777777" w:rsidR="00D54DE7" w:rsidRDefault="004519F4">
      <w:pPr>
        <w:pStyle w:val="af1"/>
        <w:numPr>
          <w:ilvl w:val="0"/>
          <w:numId w:val="23"/>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szCs w:val="28"/>
        </w:rPr>
        <w:t>Система сборки: Gradle (включена в проект через wrapper).</w:t>
      </w:r>
    </w:p>
    <w:p w14:paraId="043B65A2"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szCs w:val="28"/>
        </w:rPr>
      </w:pPr>
      <w:r>
        <w:rPr>
          <w:szCs w:val="28"/>
        </w:rPr>
        <w:t>Порядок установки и запуска системы:</w:t>
      </w:r>
    </w:p>
    <w:p w14:paraId="75B6AB19" w14:textId="77777777" w:rsidR="00D54DE7" w:rsidRDefault="004519F4">
      <w:pPr>
        <w:pStyle w:val="af1"/>
        <w:numPr>
          <w:ilvl w:val="0"/>
          <w:numId w:val="24"/>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szCs w:val="28"/>
        </w:rPr>
      </w:pPr>
      <w:r>
        <w:rPr>
          <w:szCs w:val="28"/>
        </w:rPr>
        <w:t>Загрузка исходного кода. Скопируйте папку с проектом base на локальный компьютер или клонируйте репозиторий.</w:t>
      </w:r>
    </w:p>
    <w:p w14:paraId="7BCEE792" w14:textId="77777777" w:rsidR="00D54DE7" w:rsidRDefault="004519F4">
      <w:pPr>
        <w:pStyle w:val="af1"/>
        <w:numPr>
          <w:ilvl w:val="0"/>
          <w:numId w:val="24"/>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bCs/>
          <w:szCs w:val="28"/>
        </w:rPr>
      </w:pPr>
      <w:r>
        <w:rPr>
          <w:bCs/>
          <w:szCs w:val="28"/>
        </w:rPr>
        <w:t>Запуск инфраструктуры (База данных и сервисы). В терминале перейдите в корень проекта и выполните команду для запуска контейнеров (PostgreSQL, MongoDB, Ollama)</w:t>
      </w:r>
    </w:p>
    <w:p w14:paraId="4B96D83B" w14:textId="77777777" w:rsidR="00D54DE7" w:rsidRPr="00855EBF" w:rsidRDefault="004519F4">
      <w:pPr>
        <w:pStyle w:val="af1"/>
        <w:pBdr>
          <w:top w:val="none" w:sz="4" w:space="0" w:color="000000"/>
          <w:left w:val="none" w:sz="4" w:space="0" w:color="000000"/>
          <w:bottom w:val="none" w:sz="4" w:space="0" w:color="000000"/>
          <w:right w:val="none" w:sz="4" w:space="0" w:color="000000"/>
        </w:pBdr>
        <w:spacing w:after="0" w:line="360" w:lineRule="auto"/>
        <w:ind w:left="0" w:firstLine="709"/>
        <w:jc w:val="both"/>
        <w:rPr>
          <w:bCs/>
          <w:szCs w:val="28"/>
          <w:highlight w:val="yellow"/>
          <w:lang w:val="en-US"/>
        </w:rPr>
      </w:pPr>
      <w:r w:rsidRPr="00855EBF">
        <w:rPr>
          <w:bCs/>
          <w:szCs w:val="28"/>
          <w:highlight w:val="yellow"/>
          <w:lang w:val="en-US"/>
        </w:rPr>
        <w:t>cd base</w:t>
      </w:r>
    </w:p>
    <w:p w14:paraId="74F22393" w14:textId="77777777" w:rsidR="00D54DE7" w:rsidRDefault="004519F4">
      <w:pPr>
        <w:pStyle w:val="af1"/>
        <w:pBdr>
          <w:top w:val="none" w:sz="4" w:space="0" w:color="000000"/>
          <w:left w:val="none" w:sz="4" w:space="0" w:color="000000"/>
          <w:bottom w:val="none" w:sz="4" w:space="0" w:color="000000"/>
          <w:right w:val="none" w:sz="4" w:space="0" w:color="000000"/>
        </w:pBdr>
        <w:spacing w:after="0" w:line="360" w:lineRule="auto"/>
        <w:ind w:left="0" w:firstLine="709"/>
        <w:jc w:val="both"/>
        <w:rPr>
          <w:bCs/>
          <w:szCs w:val="28"/>
          <w:lang w:val="en-US"/>
        </w:rPr>
      </w:pPr>
      <w:r w:rsidRPr="00855EBF">
        <w:rPr>
          <w:bCs/>
          <w:szCs w:val="28"/>
          <w:highlight w:val="yellow"/>
          <w:lang w:val="en-US"/>
        </w:rPr>
        <w:t>docker-compose up –d</w:t>
      </w:r>
    </w:p>
    <w:p w14:paraId="084BBDEF" w14:textId="77777777" w:rsidR="00D54DE7" w:rsidRDefault="004519F4">
      <w:pPr>
        <w:pStyle w:val="af1"/>
        <w:numPr>
          <w:ilvl w:val="0"/>
          <w:numId w:val="24"/>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bCs/>
          <w:szCs w:val="28"/>
          <w:lang w:val="en-US"/>
        </w:rPr>
      </w:pPr>
      <w:r>
        <w:rPr>
          <w:bCs/>
          <w:szCs w:val="28"/>
        </w:rPr>
        <w:t>Запуск</w:t>
      </w:r>
      <w:r>
        <w:rPr>
          <w:bCs/>
          <w:szCs w:val="28"/>
          <w:lang w:val="en-US"/>
        </w:rPr>
        <w:t xml:space="preserve"> </w:t>
      </w:r>
      <w:r>
        <w:rPr>
          <w:bCs/>
          <w:szCs w:val="28"/>
        </w:rPr>
        <w:t>серверной</w:t>
      </w:r>
      <w:r>
        <w:rPr>
          <w:bCs/>
          <w:szCs w:val="28"/>
          <w:lang w:val="en-US"/>
        </w:rPr>
        <w:t xml:space="preserve"> </w:t>
      </w:r>
      <w:r>
        <w:rPr>
          <w:bCs/>
          <w:szCs w:val="28"/>
        </w:rPr>
        <w:t>части</w:t>
      </w:r>
      <w:r>
        <w:rPr>
          <w:bCs/>
          <w:szCs w:val="28"/>
          <w:lang w:val="en-US"/>
        </w:rPr>
        <w:t xml:space="preserve"> (Backend). </w:t>
      </w:r>
      <w:r>
        <w:rPr>
          <w:bCs/>
          <w:szCs w:val="28"/>
        </w:rPr>
        <w:t>Через</w:t>
      </w:r>
      <w:r>
        <w:rPr>
          <w:bCs/>
          <w:szCs w:val="28"/>
          <w:lang w:val="en-US"/>
        </w:rPr>
        <w:t xml:space="preserve"> IDE: </w:t>
      </w:r>
      <w:r>
        <w:rPr>
          <w:bCs/>
          <w:szCs w:val="28"/>
        </w:rPr>
        <w:t>Откройте</w:t>
      </w:r>
      <w:r>
        <w:rPr>
          <w:bCs/>
          <w:szCs w:val="28"/>
          <w:lang w:val="en-US"/>
        </w:rPr>
        <w:t xml:space="preserve"> </w:t>
      </w:r>
      <w:r>
        <w:rPr>
          <w:bCs/>
          <w:szCs w:val="28"/>
        </w:rPr>
        <w:t>файл</w:t>
      </w:r>
      <w:r>
        <w:rPr>
          <w:bCs/>
          <w:szCs w:val="28"/>
          <w:lang w:val="en-US"/>
        </w:rPr>
        <w:t xml:space="preserve"> BaseApplication.kt </w:t>
      </w:r>
      <w:r>
        <w:rPr>
          <w:bCs/>
          <w:szCs w:val="28"/>
        </w:rPr>
        <w:t>в</w:t>
      </w:r>
      <w:r>
        <w:rPr>
          <w:bCs/>
          <w:szCs w:val="28"/>
          <w:lang w:val="en-US"/>
        </w:rPr>
        <w:t xml:space="preserve"> IntelliJ IDEA </w:t>
      </w:r>
      <w:r>
        <w:rPr>
          <w:bCs/>
          <w:szCs w:val="28"/>
        </w:rPr>
        <w:t>и</w:t>
      </w:r>
      <w:r>
        <w:rPr>
          <w:bCs/>
          <w:szCs w:val="28"/>
          <w:lang w:val="en-US"/>
        </w:rPr>
        <w:t xml:space="preserve"> </w:t>
      </w:r>
      <w:r>
        <w:rPr>
          <w:bCs/>
          <w:szCs w:val="28"/>
        </w:rPr>
        <w:t>нажмите</w:t>
      </w:r>
      <w:r>
        <w:rPr>
          <w:bCs/>
          <w:szCs w:val="28"/>
          <w:lang w:val="en-US"/>
        </w:rPr>
        <w:t xml:space="preserve"> </w:t>
      </w:r>
      <w:r>
        <w:rPr>
          <w:bCs/>
          <w:szCs w:val="28"/>
        </w:rPr>
        <w:t>зеленую</w:t>
      </w:r>
      <w:r>
        <w:rPr>
          <w:bCs/>
          <w:szCs w:val="28"/>
          <w:lang w:val="en-US"/>
        </w:rPr>
        <w:t xml:space="preserve"> </w:t>
      </w:r>
      <w:r>
        <w:rPr>
          <w:bCs/>
          <w:szCs w:val="28"/>
        </w:rPr>
        <w:t>кнопку</w:t>
      </w:r>
      <w:r>
        <w:rPr>
          <w:bCs/>
          <w:szCs w:val="28"/>
          <w:lang w:val="en-US"/>
        </w:rPr>
        <w:t xml:space="preserve"> Run.</w:t>
      </w:r>
    </w:p>
    <w:p w14:paraId="5CC2334B" w14:textId="77777777" w:rsidR="00D54DE7" w:rsidRDefault="004519F4">
      <w:pPr>
        <w:pStyle w:val="af1"/>
        <w:numPr>
          <w:ilvl w:val="0"/>
          <w:numId w:val="24"/>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bCs/>
          <w:szCs w:val="28"/>
        </w:rPr>
      </w:pPr>
      <w:r>
        <w:rPr>
          <w:bCs/>
          <w:szCs w:val="28"/>
        </w:rPr>
        <w:t>Доступ к системе. После успешного запуска сервер будет доступен по адресу http://localhost:8080. API Документация (Swagger UI): Для просмотра списка доступных эндпоинтов и тестирования запросов откройте в браузере: http://localhost:8080/swagger-ui.html</w:t>
      </w:r>
    </w:p>
    <w:p w14:paraId="2136AA4D" w14:textId="77777777" w:rsidR="00D54DE7" w:rsidRDefault="004519F4">
      <w:pPr>
        <w:pStyle w:val="af1"/>
        <w:numPr>
          <w:ilvl w:val="0"/>
          <w:numId w:val="24"/>
        </w:numPr>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bCs/>
          <w:szCs w:val="28"/>
        </w:rPr>
      </w:pPr>
      <w:r>
        <w:rPr>
          <w:bCs/>
          <w:szCs w:val="28"/>
        </w:rPr>
        <w:t>Доступ к системе. Для первичного доступа и проверки работоспособности используйте предустановленные учетные записи (создаются при первом старте через миграции). Администратор: Логин: admin@</w:t>
      </w:r>
      <w:r>
        <w:rPr>
          <w:bCs/>
          <w:szCs w:val="28"/>
          <w:lang w:val="en-US"/>
        </w:rPr>
        <w:t>gmail</w:t>
      </w:r>
      <w:r>
        <w:rPr>
          <w:bCs/>
          <w:szCs w:val="28"/>
        </w:rPr>
        <w:t>.</w:t>
      </w:r>
      <w:r>
        <w:rPr>
          <w:bCs/>
          <w:szCs w:val="28"/>
          <w:lang w:val="en-US"/>
        </w:rPr>
        <w:t>com</w:t>
      </w:r>
      <w:r>
        <w:rPr>
          <w:bCs/>
          <w:szCs w:val="28"/>
        </w:rPr>
        <w:t>, Пароль: admin123</w:t>
      </w:r>
      <w:r>
        <w:rPr>
          <w:bCs/>
          <w:szCs w:val="28"/>
          <w:lang w:val="en-US"/>
        </w:rPr>
        <w:t>.</w:t>
      </w:r>
    </w:p>
    <w:p w14:paraId="49300E95"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r>
        <w:rPr>
          <w:bCs/>
          <w:szCs w:val="28"/>
        </w:rPr>
        <w:lastRenderedPageBreak/>
        <w:t>Рекомендации по разработке:</w:t>
      </w:r>
    </w:p>
    <w:p w14:paraId="53AC5653"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r>
        <w:rPr>
          <w:bCs/>
          <w:szCs w:val="28"/>
        </w:rPr>
        <w:t>Для успешного развития проекта рекомендуется придерживаться Code Style для Kotlin, использовать встроенные средства статического анализа IntelliJ IDEA и перед каждым коммитом запускать модульные тесты командой</w:t>
      </w:r>
    </w:p>
    <w:p w14:paraId="15789315"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jc w:val="both"/>
        <w:rPr>
          <w:bCs/>
          <w:szCs w:val="28"/>
        </w:rPr>
      </w:pPr>
      <w:r>
        <w:rPr>
          <w:bCs/>
          <w:szCs w:val="28"/>
        </w:rPr>
        <w:t>. /gradlew test.</w:t>
      </w:r>
    </w:p>
    <w:p w14:paraId="4DAF59CE" w14:textId="77777777" w:rsidR="00D54DE7" w:rsidRDefault="00D54DE7">
      <w:pPr>
        <w:pBdr>
          <w:top w:val="none" w:sz="4" w:space="0" w:color="000000"/>
          <w:left w:val="none" w:sz="4" w:space="0" w:color="000000"/>
          <w:bottom w:val="none" w:sz="4" w:space="0" w:color="000000"/>
          <w:right w:val="none" w:sz="4" w:space="0" w:color="000000"/>
        </w:pBdr>
        <w:spacing w:after="0" w:line="360" w:lineRule="auto"/>
        <w:jc w:val="both"/>
        <w:rPr>
          <w:bCs/>
          <w:szCs w:val="28"/>
        </w:rPr>
      </w:pPr>
    </w:p>
    <w:p w14:paraId="5B15111F" w14:textId="281CB091" w:rsidR="00D54DE7" w:rsidRDefault="004519F4">
      <w:pPr>
        <w:pBdr>
          <w:top w:val="none" w:sz="4" w:space="0" w:color="000000"/>
          <w:left w:val="none" w:sz="4" w:space="0" w:color="000000"/>
          <w:bottom w:val="none" w:sz="4" w:space="0" w:color="000000"/>
          <w:right w:val="none" w:sz="4" w:space="0" w:color="000000"/>
        </w:pBdr>
        <w:spacing w:after="0" w:line="360" w:lineRule="auto"/>
        <w:jc w:val="center"/>
        <w:rPr>
          <w:bCs/>
          <w:szCs w:val="28"/>
        </w:rPr>
      </w:pPr>
      <w:r>
        <w:rPr>
          <w:bCs/>
          <w:szCs w:val="28"/>
        </w:rPr>
        <w:t>Инструкция пользователя</w:t>
      </w:r>
    </w:p>
    <w:p w14:paraId="6FAE6FE8" w14:textId="77777777" w:rsidR="00855EBF" w:rsidRDefault="00855EBF">
      <w:pPr>
        <w:pBdr>
          <w:top w:val="none" w:sz="4" w:space="0" w:color="000000"/>
          <w:left w:val="none" w:sz="4" w:space="0" w:color="000000"/>
          <w:bottom w:val="none" w:sz="4" w:space="0" w:color="000000"/>
          <w:right w:val="none" w:sz="4" w:space="0" w:color="000000"/>
        </w:pBdr>
        <w:spacing w:after="0" w:line="360" w:lineRule="auto"/>
        <w:jc w:val="center"/>
        <w:rPr>
          <w:bCs/>
          <w:szCs w:val="28"/>
        </w:rPr>
      </w:pPr>
    </w:p>
    <w:p w14:paraId="523EB192"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ind w:firstLine="709"/>
        <w:jc w:val="both"/>
        <w:rPr>
          <w:bCs/>
          <w:szCs w:val="28"/>
        </w:rPr>
      </w:pPr>
      <w:r>
        <w:rPr>
          <w:bCs/>
          <w:szCs w:val="28"/>
        </w:rPr>
        <w:t>Серверная часть системы предназначена исключительно для внутреннего применения разработчиком-программистом в процессе создания, тестирования и отладки. Доступ к функционалу осуществляется через специализированные инструменты разработки, что исключает необходимость в пользовательской документации для неспециалистов.</w:t>
      </w:r>
      <w:bookmarkStart w:id="61" w:name="_GoBack"/>
      <w:bookmarkEnd w:id="61"/>
    </w:p>
    <w:p w14:paraId="4A2F09AD" w14:textId="77777777" w:rsidR="00D54DE7" w:rsidRDefault="004519F4">
      <w:pPr>
        <w:pBdr>
          <w:top w:val="none" w:sz="4" w:space="0" w:color="000000"/>
          <w:left w:val="none" w:sz="4" w:space="0" w:color="000000"/>
          <w:bottom w:val="none" w:sz="4" w:space="0" w:color="000000"/>
          <w:right w:val="none" w:sz="4" w:space="0" w:color="000000"/>
        </w:pBdr>
        <w:spacing w:after="0" w:line="360" w:lineRule="auto"/>
        <w:rPr>
          <w:bCs/>
          <w:szCs w:val="28"/>
        </w:rPr>
      </w:pPr>
      <w:r>
        <w:rPr>
          <w:bCs/>
          <w:szCs w:val="28"/>
        </w:rPr>
        <w:br w:type="page" w:clear="all"/>
      </w:r>
    </w:p>
    <w:p w14:paraId="0993114F" w14:textId="77777777" w:rsidR="00D54DE7" w:rsidRDefault="004519F4">
      <w:pPr>
        <w:pStyle w:val="1"/>
        <w:spacing w:before="0" w:line="360" w:lineRule="auto"/>
        <w:jc w:val="right"/>
        <w:rPr>
          <w:b w:val="0"/>
          <w:szCs w:val="28"/>
        </w:rPr>
      </w:pPr>
      <w:bookmarkStart w:id="62" w:name="_Toc199943217"/>
      <w:bookmarkStart w:id="63" w:name="_Toc199943939"/>
      <w:bookmarkStart w:id="64" w:name="_Toc199944629"/>
      <w:bookmarkStart w:id="65" w:name="_Toc226182047"/>
      <w:bookmarkStart w:id="66" w:name="_Toc226186265"/>
      <w:r>
        <w:rPr>
          <w:szCs w:val="28"/>
        </w:rPr>
        <w:lastRenderedPageBreak/>
        <w:t>Приложение Б − Электронный формат пояснительной записки и информационной системы</w:t>
      </w:r>
      <w:bookmarkEnd w:id="8"/>
      <w:bookmarkEnd w:id="9"/>
      <w:bookmarkEnd w:id="62"/>
      <w:bookmarkEnd w:id="63"/>
      <w:bookmarkEnd w:id="64"/>
      <w:bookmarkEnd w:id="65"/>
      <w:bookmarkEnd w:id="66"/>
    </w:p>
    <w:p w14:paraId="6A0BC6E8" w14:textId="77777777" w:rsidR="00D54DE7" w:rsidRDefault="00D54DE7">
      <w:pPr>
        <w:jc w:val="center"/>
        <w:outlineLvl w:val="0"/>
        <w:rPr>
          <w:b/>
          <w:szCs w:val="28"/>
        </w:rPr>
      </w:pPr>
    </w:p>
    <w:sectPr w:rsidR="00D54DE7">
      <w:headerReference w:type="default" r:id="rId101"/>
      <w:footerReference w:type="default" r:id="rId102"/>
      <w:headerReference w:type="first" r:id="rId103"/>
      <w:footerReference w:type="first" r:id="rId104"/>
      <w:pgSz w:w="11906" w:h="16838"/>
      <w:pgMar w:top="851" w:right="680" w:bottom="2041" w:left="1418" w:header="567" w:footer="567" w:gutter="0"/>
      <w:pgNumType w:start="4"/>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B260D2" w14:textId="77777777" w:rsidR="00E817F4" w:rsidRDefault="00E817F4">
      <w:pPr>
        <w:spacing w:after="0" w:line="240" w:lineRule="auto"/>
      </w:pPr>
      <w:r>
        <w:separator/>
      </w:r>
    </w:p>
  </w:endnote>
  <w:endnote w:type="continuationSeparator" w:id="0">
    <w:p w14:paraId="2989BF0C" w14:textId="77777777" w:rsidR="00E817F4" w:rsidRDefault="00E81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Calibri"/>
    <w:charset w:val="00"/>
    <w:family w:val="auto"/>
    <w:pitch w:val="default"/>
  </w:font>
  <w:font w:name="Liberation Sans">
    <w:charset w:val="00"/>
    <w:family w:val="auto"/>
    <w:pitch w:val="default"/>
  </w:font>
  <w:font w:name="Consolas">
    <w:panose1 w:val="020B0609020204030204"/>
    <w:charset w:val="CC"/>
    <w:family w:val="modern"/>
    <w:pitch w:val="fixed"/>
    <w:sig w:usb0="E00006FF" w:usb1="0000FCFF" w:usb2="00000001" w:usb3="00000000" w:csb0="0000019F" w:csb1="00000000"/>
  </w:font>
  <w:font w:name="Tempora LGC Uni">
    <w:charset w:val="00"/>
    <w:family w:val="auto"/>
    <w:pitch w:val="default"/>
  </w:font>
  <w:font w:name="Droid Sans">
    <w:charset w:val="00"/>
    <w:family w:val="auto"/>
    <w:pitch w:val="default"/>
  </w:font>
  <w:font w:name="Georgia">
    <w:panose1 w:val="02040502050405020303"/>
    <w:charset w:val="CC"/>
    <w:family w:val="roman"/>
    <w:pitch w:val="variable"/>
    <w:sig w:usb0="00000287" w:usb1="00000000" w:usb2="00000000" w:usb3="00000000" w:csb0="0000009F" w:csb1="00000000"/>
  </w:font>
  <w:font w:name="Courier">
    <w:panose1 w:val="02070409020205020404"/>
    <w:charset w:val="00"/>
    <w:family w:val="auto"/>
    <w:notTrueType/>
    <w:pitch w:val="default"/>
  </w:font>
  <w:font w:name="GOST type B">
    <w:panose1 w:val="020B0500000000000000"/>
    <w:charset w:val="00"/>
    <w:family w:val="swiss"/>
    <w:pitch w:val="variable"/>
    <w:sig w:usb0="00000203" w:usb1="00000000" w:usb2="00000000" w:usb3="00000000" w:csb0="00000005" w:csb1="00000000"/>
  </w:font>
  <w:font w:name="Nimbus Roman">
    <w:altName w:val="Courier New"/>
    <w:charset w:val="00"/>
    <w:family w:val="auto"/>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2E9C4" w14:textId="77777777" w:rsidR="000743AB" w:rsidRDefault="000743AB">
    <w:pPr>
      <w:pStyle w:val="a9"/>
    </w:pPr>
    <w:r>
      <w:rPr>
        <w:noProof/>
        <w:lang w:eastAsia="ru-RU"/>
      </w:rPr>
      <mc:AlternateContent>
        <mc:Choice Requires="wpg">
          <w:drawing>
            <wp:anchor distT="0" distB="0" distL="114300" distR="114300" simplePos="0" relativeHeight="251671040" behindDoc="0" locked="0" layoutInCell="1" allowOverlap="1" wp14:anchorId="07F058AA" wp14:editId="2A862B3B">
              <wp:simplePos x="0" y="0"/>
              <wp:positionH relativeFrom="page">
                <wp:posOffset>722630</wp:posOffset>
              </wp:positionH>
              <wp:positionV relativeFrom="page">
                <wp:posOffset>297180</wp:posOffset>
              </wp:positionV>
              <wp:extent cx="6659880" cy="10042525"/>
              <wp:effectExtent l="17780" t="20955" r="18415" b="13970"/>
              <wp:wrapNone/>
              <wp:docPr id="3" name="Group 51"/>
              <wp:cNvGraphicFramePr/>
              <a:graphic xmlns:a="http://schemas.openxmlformats.org/drawingml/2006/main">
                <a:graphicData uri="http://schemas.microsoft.com/office/word/2010/wordprocessingGroup">
                  <wpg:wgp>
                    <wpg:cNvGrpSpPr/>
                    <wpg:grpSpPr bwMode="auto">
                      <a:xfrm>
                        <a:off x="0" y="0"/>
                        <a:ext cx="6659880" cy="10042525"/>
                        <a:chOff x="0" y="0"/>
                        <a:chExt cx="20000" cy="20000"/>
                      </a:xfrm>
                    </wpg:grpSpPr>
                    <wps:wsp>
                      <wps:cNvPr id="1334797053" name="Rectangle 5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959036318" name="Line 53"/>
                      <wps:cNvCnPr/>
                      <wps:spPr bwMode="auto">
                        <a:xfrm>
                          <a:off x="1093" y="18948"/>
                          <a:ext cx="2" cy="1040"/>
                        </a:xfrm>
                        <a:prstGeom prst="line">
                          <a:avLst/>
                        </a:prstGeom>
                        <a:noFill/>
                        <a:ln w="25400">
                          <a:solidFill>
                            <a:srgbClr val="000000"/>
                          </a:solidFill>
                          <a:round/>
                          <a:headEnd/>
                          <a:tailEnd/>
                        </a:ln>
                      </wps:spPr>
                      <wps:bodyPr/>
                    </wps:wsp>
                    <wps:wsp>
                      <wps:cNvPr id="1005846931" name="Line 54"/>
                      <wps:cNvCnPr/>
                      <wps:spPr bwMode="auto">
                        <a:xfrm>
                          <a:off x="10" y="18941"/>
                          <a:ext cx="19967" cy="1"/>
                        </a:xfrm>
                        <a:prstGeom prst="line">
                          <a:avLst/>
                        </a:prstGeom>
                        <a:noFill/>
                        <a:ln w="25400">
                          <a:solidFill>
                            <a:srgbClr val="000000"/>
                          </a:solidFill>
                          <a:round/>
                          <a:headEnd/>
                          <a:tailEnd/>
                        </a:ln>
                      </wps:spPr>
                      <wps:bodyPr/>
                    </wps:wsp>
                    <wps:wsp>
                      <wps:cNvPr id="648188294" name="Line 55"/>
                      <wps:cNvCnPr/>
                      <wps:spPr bwMode="auto">
                        <a:xfrm>
                          <a:off x="2186" y="18948"/>
                          <a:ext cx="2" cy="1040"/>
                        </a:xfrm>
                        <a:prstGeom prst="line">
                          <a:avLst/>
                        </a:prstGeom>
                        <a:noFill/>
                        <a:ln w="25400">
                          <a:solidFill>
                            <a:srgbClr val="000000"/>
                          </a:solidFill>
                          <a:round/>
                          <a:headEnd/>
                          <a:tailEnd/>
                        </a:ln>
                      </wps:spPr>
                      <wps:bodyPr/>
                    </wps:wsp>
                    <wps:wsp>
                      <wps:cNvPr id="834416242" name="Line 56"/>
                      <wps:cNvCnPr/>
                      <wps:spPr bwMode="auto">
                        <a:xfrm>
                          <a:off x="4919" y="18948"/>
                          <a:ext cx="2" cy="1040"/>
                        </a:xfrm>
                        <a:prstGeom prst="line">
                          <a:avLst/>
                        </a:prstGeom>
                        <a:noFill/>
                        <a:ln w="25400">
                          <a:solidFill>
                            <a:srgbClr val="000000"/>
                          </a:solidFill>
                          <a:round/>
                          <a:headEnd/>
                          <a:tailEnd/>
                        </a:ln>
                      </wps:spPr>
                      <wps:bodyPr/>
                    </wps:wsp>
                    <wps:wsp>
                      <wps:cNvPr id="1743043163" name="Line 57"/>
                      <wps:cNvCnPr/>
                      <wps:spPr bwMode="auto">
                        <a:xfrm>
                          <a:off x="6557" y="18959"/>
                          <a:ext cx="2" cy="1030"/>
                        </a:xfrm>
                        <a:prstGeom prst="line">
                          <a:avLst/>
                        </a:prstGeom>
                        <a:noFill/>
                        <a:ln w="25400">
                          <a:solidFill>
                            <a:srgbClr val="000000"/>
                          </a:solidFill>
                          <a:round/>
                          <a:headEnd/>
                          <a:tailEnd/>
                        </a:ln>
                      </wps:spPr>
                      <wps:bodyPr/>
                    </wps:wsp>
                    <wps:wsp>
                      <wps:cNvPr id="505668495" name="Line 58"/>
                      <wps:cNvCnPr/>
                      <wps:spPr bwMode="auto">
                        <a:xfrm>
                          <a:off x="7650" y="18948"/>
                          <a:ext cx="2" cy="1030"/>
                        </a:xfrm>
                        <a:prstGeom prst="line">
                          <a:avLst/>
                        </a:prstGeom>
                        <a:noFill/>
                        <a:ln w="25400">
                          <a:solidFill>
                            <a:srgbClr val="000000"/>
                          </a:solidFill>
                          <a:round/>
                          <a:headEnd/>
                          <a:tailEnd/>
                        </a:ln>
                      </wps:spPr>
                      <wps:bodyPr/>
                    </wps:wsp>
                    <wps:wsp>
                      <wps:cNvPr id="231258865" name="Line 59"/>
                      <wps:cNvCnPr/>
                      <wps:spPr bwMode="auto">
                        <a:xfrm>
                          <a:off x="18905" y="18948"/>
                          <a:ext cx="4" cy="1040"/>
                        </a:xfrm>
                        <a:prstGeom prst="line">
                          <a:avLst/>
                        </a:prstGeom>
                        <a:noFill/>
                        <a:ln w="25400">
                          <a:solidFill>
                            <a:srgbClr val="000000"/>
                          </a:solidFill>
                          <a:round/>
                          <a:headEnd/>
                          <a:tailEnd/>
                        </a:ln>
                      </wps:spPr>
                      <wps:bodyPr/>
                    </wps:wsp>
                    <wps:wsp>
                      <wps:cNvPr id="346055867" name="Line 60"/>
                      <wps:cNvCnPr/>
                      <wps:spPr bwMode="auto">
                        <a:xfrm>
                          <a:off x="10" y="19293"/>
                          <a:ext cx="7621" cy="2"/>
                        </a:xfrm>
                        <a:prstGeom prst="line">
                          <a:avLst/>
                        </a:prstGeom>
                        <a:noFill/>
                        <a:ln w="12700">
                          <a:solidFill>
                            <a:srgbClr val="000000"/>
                          </a:solidFill>
                          <a:round/>
                          <a:headEnd/>
                          <a:tailEnd/>
                        </a:ln>
                      </wps:spPr>
                      <wps:bodyPr/>
                    </wps:wsp>
                    <wps:wsp>
                      <wps:cNvPr id="1830229431" name="Line 61"/>
                      <wps:cNvCnPr/>
                      <wps:spPr bwMode="auto">
                        <a:xfrm>
                          <a:off x="10" y="19646"/>
                          <a:ext cx="7621" cy="1"/>
                        </a:xfrm>
                        <a:prstGeom prst="line">
                          <a:avLst/>
                        </a:prstGeom>
                        <a:noFill/>
                        <a:ln w="25400">
                          <a:solidFill>
                            <a:srgbClr val="000000"/>
                          </a:solidFill>
                          <a:round/>
                          <a:headEnd/>
                          <a:tailEnd/>
                        </a:ln>
                      </wps:spPr>
                      <wps:bodyPr/>
                    </wps:wsp>
                    <wps:wsp>
                      <wps:cNvPr id="1521853876" name="Line 62"/>
                      <wps:cNvCnPr/>
                      <wps:spPr bwMode="auto">
                        <a:xfrm>
                          <a:off x="18919" y="19296"/>
                          <a:ext cx="1071" cy="1"/>
                        </a:xfrm>
                        <a:prstGeom prst="line">
                          <a:avLst/>
                        </a:prstGeom>
                        <a:noFill/>
                        <a:ln w="12700">
                          <a:solidFill>
                            <a:srgbClr val="000000"/>
                          </a:solidFill>
                          <a:round/>
                          <a:headEnd/>
                          <a:tailEnd/>
                        </a:ln>
                      </wps:spPr>
                      <wps:bodyPr/>
                    </wps:wsp>
                    <wps:wsp>
                      <wps:cNvPr id="1856716867" name="Rectangle 63"/>
                      <wps:cNvSpPr>
                        <a:spLocks noChangeArrowheads="1"/>
                      </wps:cNvSpPr>
                      <wps:spPr bwMode="auto">
                        <a:xfrm>
                          <a:off x="54" y="19660"/>
                          <a:ext cx="1000" cy="309"/>
                        </a:xfrm>
                        <a:prstGeom prst="rect">
                          <a:avLst/>
                        </a:prstGeom>
                        <a:noFill/>
                        <a:ln>
                          <a:noFill/>
                        </a:ln>
                      </wps:spPr>
                      <wps:txbx>
                        <w:txbxContent>
                          <w:p w14:paraId="05833A88" w14:textId="77777777" w:rsidR="000743AB" w:rsidRDefault="000743AB">
                            <w:pPr>
                              <w:spacing w:after="0" w:line="240" w:lineRule="auto"/>
                              <w:rPr>
                                <w:rFonts w:ascii="GOST type B" w:hAnsi="GOST type B"/>
                                <w:i/>
                                <w:sz w:val="18"/>
                                <w:szCs w:val="18"/>
                              </w:rPr>
                            </w:pPr>
                            <w:r>
                              <w:rPr>
                                <w:rFonts w:ascii="GOST type B" w:hAnsi="GOST type B"/>
                                <w:i/>
                                <w:sz w:val="18"/>
                                <w:szCs w:val="18"/>
                              </w:rPr>
                              <w:t>Изм.</w:t>
                            </w:r>
                          </w:p>
                        </w:txbxContent>
                      </wps:txbx>
                      <wps:bodyPr rot="0" vert="horz" wrap="square" lIns="12700" tIns="12700" rIns="12700" bIns="12700" anchor="t" anchorCtr="0" upright="1">
                        <a:noAutofit/>
                      </wps:bodyPr>
                    </wps:wsp>
                    <wps:wsp>
                      <wps:cNvPr id="323724299" name="Rectangle 64"/>
                      <wps:cNvSpPr>
                        <a:spLocks noChangeArrowheads="1"/>
                      </wps:cNvSpPr>
                      <wps:spPr bwMode="auto">
                        <a:xfrm>
                          <a:off x="1139" y="19660"/>
                          <a:ext cx="1001" cy="309"/>
                        </a:xfrm>
                        <a:prstGeom prst="rect">
                          <a:avLst/>
                        </a:prstGeom>
                        <a:noFill/>
                        <a:ln>
                          <a:noFill/>
                        </a:ln>
                      </wps:spPr>
                      <wps:txbx>
                        <w:txbxContent>
                          <w:p w14:paraId="59B24D08" w14:textId="77777777" w:rsidR="000743AB" w:rsidRDefault="000743AB">
                            <w:pPr>
                              <w:pStyle w:val="ad"/>
                              <w:jc w:val="left"/>
                              <w:rPr>
                                <w:rFonts w:ascii="GOST type B" w:hAnsi="GOST type B"/>
                                <w:sz w:val="18"/>
                                <w:szCs w:val="18"/>
                                <w:lang w:val="ru-RU"/>
                              </w:rPr>
                            </w:pPr>
                            <w:r>
                              <w:rPr>
                                <w:rFonts w:ascii="GOST type B" w:hAnsi="GOST type B"/>
                                <w:sz w:val="18"/>
                                <w:szCs w:val="18"/>
                                <w:lang w:val="ru-RU"/>
                              </w:rPr>
                              <w:t>Лист</w:t>
                            </w:r>
                          </w:p>
                        </w:txbxContent>
                      </wps:txbx>
                      <wps:bodyPr rot="0" vert="horz" wrap="square" lIns="12700" tIns="12700" rIns="12700" bIns="12700" anchor="t" anchorCtr="0" upright="1">
                        <a:noAutofit/>
                      </wps:bodyPr>
                    </wps:wsp>
                    <wps:wsp>
                      <wps:cNvPr id="286715805" name="Rectangle 65"/>
                      <wps:cNvSpPr>
                        <a:spLocks noChangeArrowheads="1"/>
                      </wps:cNvSpPr>
                      <wps:spPr bwMode="auto">
                        <a:xfrm>
                          <a:off x="2267" y="19660"/>
                          <a:ext cx="2573" cy="309"/>
                        </a:xfrm>
                        <a:prstGeom prst="rect">
                          <a:avLst/>
                        </a:prstGeom>
                        <a:noFill/>
                        <a:ln>
                          <a:noFill/>
                        </a:ln>
                      </wps:spPr>
                      <wps:txbx>
                        <w:txbxContent>
                          <w:p w14:paraId="0BB49617" w14:textId="77777777" w:rsidR="000743AB" w:rsidRDefault="000743AB">
                            <w:pPr>
                              <w:spacing w:after="0" w:line="240" w:lineRule="auto"/>
                              <w:rPr>
                                <w:rFonts w:ascii="GOST type B" w:hAnsi="GOST type B"/>
                                <w:i/>
                                <w:sz w:val="18"/>
                                <w:szCs w:val="18"/>
                              </w:rPr>
                            </w:pPr>
                            <w:r>
                              <w:rPr>
                                <w:rFonts w:ascii="GOST type B" w:hAnsi="GOST type B"/>
                                <w:i/>
                                <w:sz w:val="18"/>
                                <w:szCs w:val="18"/>
                              </w:rPr>
                              <w:t>№ Документа</w:t>
                            </w:r>
                          </w:p>
                        </w:txbxContent>
                      </wps:txbx>
                      <wps:bodyPr rot="0" vert="horz" wrap="square" lIns="12700" tIns="12700" rIns="12700" bIns="12700" anchor="t" anchorCtr="0" upright="1">
                        <a:noAutofit/>
                      </wps:bodyPr>
                    </wps:wsp>
                    <wps:wsp>
                      <wps:cNvPr id="949767196" name="Rectangle 66"/>
                      <wps:cNvSpPr>
                        <a:spLocks noChangeArrowheads="1"/>
                      </wps:cNvSpPr>
                      <wps:spPr bwMode="auto">
                        <a:xfrm>
                          <a:off x="4983" y="19660"/>
                          <a:ext cx="1534" cy="309"/>
                        </a:xfrm>
                        <a:prstGeom prst="rect">
                          <a:avLst/>
                        </a:prstGeom>
                        <a:noFill/>
                        <a:ln>
                          <a:noFill/>
                        </a:ln>
                      </wps:spPr>
                      <wps:txbx>
                        <w:txbxContent>
                          <w:p w14:paraId="45BC1545" w14:textId="77777777" w:rsidR="000743AB" w:rsidRDefault="000743AB">
                            <w:pPr>
                              <w:spacing w:after="0" w:line="240" w:lineRule="auto"/>
                              <w:rPr>
                                <w:rFonts w:ascii="GOST type B" w:hAnsi="GOST type B"/>
                                <w:i/>
                                <w:sz w:val="18"/>
                                <w:szCs w:val="18"/>
                              </w:rPr>
                            </w:pPr>
                            <w:r>
                              <w:rPr>
                                <w:rFonts w:ascii="GOST type B" w:hAnsi="GOST type B"/>
                                <w:i/>
                                <w:sz w:val="18"/>
                                <w:szCs w:val="18"/>
                              </w:rPr>
                              <w:t>Подпись</w:t>
                            </w:r>
                          </w:p>
                        </w:txbxContent>
                      </wps:txbx>
                      <wps:bodyPr rot="0" vert="horz" wrap="square" lIns="12700" tIns="12700" rIns="12700" bIns="12700" anchor="t" anchorCtr="0" upright="1">
                        <a:noAutofit/>
                      </wps:bodyPr>
                    </wps:wsp>
                    <wps:wsp>
                      <wps:cNvPr id="1568710996" name="Rectangle 67"/>
                      <wps:cNvSpPr>
                        <a:spLocks noChangeArrowheads="1"/>
                      </wps:cNvSpPr>
                      <wps:spPr bwMode="auto">
                        <a:xfrm>
                          <a:off x="6604" y="19660"/>
                          <a:ext cx="1000" cy="309"/>
                        </a:xfrm>
                        <a:prstGeom prst="rect">
                          <a:avLst/>
                        </a:prstGeom>
                        <a:noFill/>
                        <a:ln>
                          <a:noFill/>
                        </a:ln>
                      </wps:spPr>
                      <wps:txbx>
                        <w:txbxContent>
                          <w:p w14:paraId="2D566705" w14:textId="77777777" w:rsidR="000743AB" w:rsidRDefault="000743AB">
                            <w:pPr>
                              <w:spacing w:after="0" w:line="240" w:lineRule="auto"/>
                              <w:rPr>
                                <w:rFonts w:ascii="GOST type B" w:hAnsi="GOST type B"/>
                                <w:i/>
                                <w:sz w:val="18"/>
                                <w:szCs w:val="18"/>
                              </w:rPr>
                            </w:pPr>
                            <w:r>
                              <w:rPr>
                                <w:rFonts w:ascii="GOST type B" w:hAnsi="GOST type B"/>
                                <w:i/>
                                <w:sz w:val="18"/>
                                <w:szCs w:val="18"/>
                              </w:rPr>
                              <w:t>Дата</w:t>
                            </w:r>
                          </w:p>
                        </w:txbxContent>
                      </wps:txbx>
                      <wps:bodyPr rot="0" vert="horz" wrap="square" lIns="12700" tIns="12700" rIns="12700" bIns="12700" anchor="t" anchorCtr="0" upright="1">
                        <a:noAutofit/>
                      </wps:bodyPr>
                    </wps:wsp>
                    <wps:wsp>
                      <wps:cNvPr id="1020943564" name="Rectangle 68"/>
                      <wps:cNvSpPr>
                        <a:spLocks noChangeArrowheads="1"/>
                      </wps:cNvSpPr>
                      <wps:spPr bwMode="auto">
                        <a:xfrm>
                          <a:off x="18948" y="18977"/>
                          <a:ext cx="1001" cy="309"/>
                        </a:xfrm>
                        <a:prstGeom prst="rect">
                          <a:avLst/>
                        </a:prstGeom>
                        <a:noFill/>
                        <a:ln>
                          <a:noFill/>
                        </a:ln>
                      </wps:spPr>
                      <wps:txbx>
                        <w:txbxContent>
                          <w:p w14:paraId="2E7240EE" w14:textId="77777777" w:rsidR="000743AB" w:rsidRDefault="000743AB">
                            <w:pPr>
                              <w:jc w:val="center"/>
                            </w:pPr>
                            <w:r>
                              <w:rPr>
                                <w:rFonts w:ascii="Arial" w:hAnsi="Arial"/>
                                <w:i/>
                                <w:sz w:val="16"/>
                              </w:rPr>
                              <w:t>Лист</w:t>
                            </w:r>
                            <w:r>
                              <w:t>_</w:t>
                            </w:r>
                          </w:p>
                        </w:txbxContent>
                      </wps:txbx>
                      <wps:bodyPr rot="0" vert="horz" wrap="square" lIns="12700" tIns="12700" rIns="12700" bIns="12700" anchor="t" anchorCtr="0" upright="1">
                        <a:noAutofit/>
                      </wps:bodyPr>
                    </wps:wsp>
                    <wps:wsp>
                      <wps:cNvPr id="465348366" name="Rectangle 69"/>
                      <wps:cNvSpPr>
                        <a:spLocks noChangeArrowheads="1"/>
                      </wps:cNvSpPr>
                      <wps:spPr bwMode="auto">
                        <a:xfrm>
                          <a:off x="18948" y="19435"/>
                          <a:ext cx="1001" cy="423"/>
                        </a:xfrm>
                        <a:prstGeom prst="rect">
                          <a:avLst/>
                        </a:prstGeom>
                        <a:noFill/>
                        <a:ln>
                          <a:noFill/>
                        </a:ln>
                      </wps:spPr>
                      <wps:txbx>
                        <w:txbxContent>
                          <w:p w14:paraId="3F251C94" w14:textId="77777777" w:rsidR="000743AB" w:rsidRDefault="000743AB">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Pr>
                                <w:rFonts w:ascii="GOST type B" w:hAnsi="GOST type B"/>
                                <w:i/>
                              </w:rPr>
                              <w:t>4</w:t>
                            </w:r>
                            <w:r>
                              <w:rPr>
                                <w:rFonts w:ascii="GOST type B" w:hAnsi="GOST type B"/>
                                <w:i/>
                              </w:rPr>
                              <w:fldChar w:fldCharType="end"/>
                            </w:r>
                          </w:p>
                        </w:txbxContent>
                      </wps:txbx>
                      <wps:bodyPr rot="0" vert="horz" wrap="square" lIns="12700" tIns="12700" rIns="12700" bIns="12700" anchor="t" anchorCtr="0" upright="1">
                        <a:noAutofit/>
                      </wps:bodyPr>
                    </wps:wsp>
                    <wps:wsp>
                      <wps:cNvPr id="1202769495" name="Rectangle 70"/>
                      <wps:cNvSpPr>
                        <a:spLocks noChangeArrowheads="1"/>
                      </wps:cNvSpPr>
                      <wps:spPr bwMode="auto">
                        <a:xfrm>
                          <a:off x="7745" y="19221"/>
                          <a:ext cx="11075" cy="477"/>
                        </a:xfrm>
                        <a:prstGeom prst="rect">
                          <a:avLst/>
                        </a:prstGeom>
                        <a:noFill/>
                        <a:ln>
                          <a:noFill/>
                        </a:ln>
                      </wps:spPr>
                      <wps:txbx>
                        <w:txbxContent>
                          <w:p w14:paraId="062FA493" w14:textId="77777777" w:rsidR="000743AB" w:rsidRDefault="000743AB">
                            <w:pPr>
                              <w:pStyle w:val="ad"/>
                              <w:jc w:val="center"/>
                              <w:rPr>
                                <w:rFonts w:ascii="GOST type B" w:hAnsi="GOST type B"/>
                                <w:lang w:val="ru-RU"/>
                              </w:rPr>
                            </w:pPr>
                            <w:r>
                              <w:rPr>
                                <w:rFonts w:ascii="GOST type B" w:hAnsi="GOST type B"/>
                                <w:lang w:val="ru-RU"/>
                              </w:rPr>
                              <w:t>КП.09.02.07</w:t>
                            </w:r>
                            <w:r>
                              <w:rPr>
                                <w:rFonts w:ascii="GOST type B" w:hAnsi="GOST type B"/>
                              </w:rPr>
                              <w:t>.</w:t>
                            </w:r>
                            <w:r>
                              <w:rPr>
                                <w:rFonts w:ascii="GOST type B" w:hAnsi="GOST type B"/>
                                <w:lang w:val="ru-RU"/>
                              </w:rPr>
                              <w:t>2</w:t>
                            </w:r>
                            <w:r>
                              <w:rPr>
                                <w:rFonts w:ascii="GOST type B" w:hAnsi="GOST type B"/>
                                <w:lang w:val="en-US"/>
                              </w:rPr>
                              <w:t>2</w:t>
                            </w:r>
                            <w:r>
                              <w:rPr>
                                <w:rFonts w:ascii="GOST type B" w:hAnsi="GOST type B"/>
                                <w:lang w:val="ru-RU"/>
                              </w:rPr>
                              <w:t>2б.</w:t>
                            </w:r>
                            <w:r>
                              <w:rPr>
                                <w:rFonts w:ascii="GOST type B" w:hAnsi="GOST type B"/>
                                <w:lang w:val="en-US"/>
                              </w:rPr>
                              <w:t>1</w:t>
                            </w:r>
                            <w:r>
                              <w:rPr>
                                <w:rFonts w:ascii="GOST type B" w:hAnsi="GOST type B"/>
                                <w:lang w:val="ru-RU"/>
                              </w:rPr>
                              <w:t>1.ПЗ</w:t>
                            </w:r>
                          </w:p>
                          <w:p w14:paraId="6CC93F71" w14:textId="77777777" w:rsidR="000743AB" w:rsidRDefault="000743AB">
                            <w:pPr>
                              <w:pStyle w:val="ad"/>
                              <w:jc w:val="center"/>
                              <w:rPr>
                                <w:rFonts w:ascii="GOST type B" w:hAnsi="GOST type B"/>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F058AA" id="Group 51" o:spid="_x0000_s1026" style="position:absolute;margin-left:56.9pt;margin-top:23.4pt;width:524.4pt;height:790.75pt;z-index:2516710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EXggAUAAB8oAAAOAAAAZHJzL2Uyb0RvYy54bWzsWl1v2zYUfR+w/yDofbFIkdQH4hRF2gYD&#10;sq5YO+yZkWRbmCxqlBK7/fW7/LBM29qW2HXSYsqDYVkSRd5z7r2HJ7p8tV5W3kMh21LUUx9dBL5X&#10;1JnIy3o+9X//9O6n2Pfajtc5r0RdTP3PReu/uvrxh8tVkxZYLESVF9KDQeo2XTVTf9F1TTqZtNmi&#10;WPL2QjRFDSdnQi55B4dyPsklX8Hoy2qCg4BNVkLmjRRZ0bbw6xtz0r/S489mRdb9Opu1RedVUx/m&#10;1ulPqT/v1Ofk6pKnc8mbRZnZafAjZrHkZQ0P7Yd6wzvu3cvyYKhlmUnRill3kYnlRMxmZVboNcBq&#10;ULC3mhsp7hu9lnm6mjd9mCC0e3E6etjs/cMH6ZX51A99r+ZLgEg/1aNIxWbVzFO45EY2H5sP0v4w&#10;N0fe3eoXkcMN/L4TevHrmVyqIMCyvLWO8ec+xsW68zL4kTGaxDFAkcE5FAQEU0wNDNkCsDq4MVu8&#10;tbcC3oG90XyF+Ux4ap46UVO1M1PzBjq124i1p0Xs44I3hQaiVeGwEUNhSKIkCmgfut+Ab7yeV4VH&#10;sQmfvl7FTsWlbW5F9mfr1eJ6AZcVr6UUq0XBc5ieDjcswrlBHbRw63GB/tdo8bSRbXdTiKWnvkx9&#10;CTPXGPKH27Yzgd1coqZei3dlVcHvPK1qbzX1MSUAhl6VqMpcndUHcn53XUnvgauE038qEABT6162&#10;LDtI+6pcTv24v4inKhZv61w/puNlZb7DzVUNY2ziYeC9E/lniI0UOqfVs9V8P63/4LKxi+qAdO/F&#10;Bjye7q3NXKvurMVr4PCs1AtXjzGD22cCkZ6JUQlNgpCFCIqmycXbsgYuhQ6Xrmubh4/kBgoSoKfK&#10;tTghsUm0TS7iTRYSXQj7XDpgRwXTeEZ2QNmzJHg6IRTZFILPBxoUMRoTloRoFzVyEmo9Zrow8HSD&#10;GUoSFlncbGZtyu4mXy37R9C0JNikvyLFtnYzEqM4xgnZxUx3InvlUzMNo5j1qI2ZdpJEGQYtDglB&#10;DBOoW255ZCckGklQMoJm5fd5VFJEwoCEiPUqyTS16ATUGKVQA01To4kaaFsg+6YWjk3tMZuM4VSj&#10;AWUsJgndTTVd1o6sjxGjoN7/Q4mMoD1qZzgMGg4RpnHM9kDTCXIkaKAaAxhuGDVonmYXN+rHE1AL&#10;CQsojZWqc7oa09XrWNRsoiUYxP9OdYwYBpmqUNMb1K8o+RGOTtgQfmeSPw4DDOJxT/Iz65looflU&#10;+Yg2mDGiBc22o20xMybBxvIYt2kyH7LNhosjoiDQaRhHINLdPHONmidjFvfyEVJtDzYURDbVvjZs&#10;/69UoyxCzCmPW5MNJCUUN1sjz22yUeh2qg0mzJTmbX6CAWBtyTDQvfafq+qTbDbjTFnfbdgE69Z3&#10;axuCXT9MefJgjC2E/OJ7K/C3p3771z2Xhe9VP9fKb9Tl2uvcA+ke3LkHvM5gqKnf+Z75et0ZE/2+&#10;keV8AU9C2h/6Voy0EIcR7BMT2NuZXHdI4/oy5yYNQqHdXg7SxtaHF6GNNv37hjWyxzGHMFQbRGMl&#10;fA/Y4zpE52YPxkoUDhcdTCPYUCsh93Ls6VvnyB6HPQlJIuAPyIFD9rhW1bnZQ5LYOv8DtYeGdvP2&#10;cuzpm/fIHoc9iLI4gn/aDNLH9czOTR+QOd+q4tGtq2/jI31c+gQ4gH0pZYDdQe9y3btz08f8u9Ea&#10;R5Em7o5ifnHp0zfykT8OfwiDzhCHbKh5uT7iM9JH0XnXxIINl6UPwbqLPO+GS5efvpOP9HHog3CA&#10;IwYKaEA6R66jeW7+RBGxtnWCwfHc8UARODNwUmlnYirTC/Cnb+XfC3/0C1bwFpp+mce+Madec3OP&#10;9bsX2/f6rv4GAAD//wMAUEsDBBQABgAIAAAAIQC1I0T04QAAAAwBAAAPAAAAZHJzL2Rvd25yZXYu&#10;eG1sTI/BasMwEETvhf6D2EJvjSy7FcG1HEJoewqFJoXSm2JtbBNLMpZiO3/fzak57Q4zzL4tVrPt&#10;2IhDaL1TIBYJMHSVN62rFXzv35+WwELUzujOO1RwwQCr8v6u0Lnxk/vCcRdrRiUu5FpBE2Ofcx6q&#10;Bq0OC9+jI+/oB6sjyaHmZtATlduOp0kiudWtowuN7nHTYHXana2Cj0lP60y8jdvTcXP53b98/mwF&#10;KvX4MK9fgUWc438YrviEDiUxHfzZmcA60iIj9KjgWdK8BoRMJbADbTJdZsDLgt8+Uf4BAAD//wMA&#10;UEsBAi0AFAAGAAgAAAAhALaDOJL+AAAA4QEAABMAAAAAAAAAAAAAAAAAAAAAAFtDb250ZW50X1R5&#10;cGVzXS54bWxQSwECLQAUAAYACAAAACEAOP0h/9YAAACUAQAACwAAAAAAAAAAAAAAAAAvAQAAX3Jl&#10;bHMvLnJlbHNQSwECLQAUAAYACAAAACEALbhF4IAFAAAfKAAADgAAAAAAAAAAAAAAAAAuAgAAZHJz&#10;L2Uyb0RvYy54bWxQSwECLQAUAAYACAAAACEAtSNE9OEAAAAMAQAADwAAAAAAAAAAAAAAAADaBwAA&#10;ZHJzL2Rvd25yZXYueG1sUEsFBgAAAAAEAAQA8wAAAOgIAAAAAA==&#10;">
              <v:rect id="Rectangle 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xCiyAAAAOMAAAAPAAAAZHJzL2Rvd25yZXYueG1sRE/NasJA&#10;EL4X+g7LFHrTjU2rJrpKLAg9FY0+wJAdk2B2Ns2uSdqn7xaEHuf7n/V2NI3oqXO1ZQWzaQSCuLC6&#10;5lLB+bSfLEE4j6yxsUwKvsnBdvP4sMZU24GP1Oe+FCGEXYoKKu/bVEpXVGTQTW1LHLiL7Qz6cHal&#10;1B0OIdw08iWK5tJgzaGhwpbeKyqu+c0ouPqx/8zK/GefnHdJcdhlw+0rU+r5acxWIDyN/l98d3/o&#10;MD+OXxfJInqL4e+nAIDc/AIAAP//AwBQSwECLQAUAAYACAAAACEA2+H2y+4AAACFAQAAEwAAAAAA&#10;AAAAAAAAAAAAAAAAW0NvbnRlbnRfVHlwZXNdLnhtbFBLAQItABQABgAIAAAAIQBa9CxbvwAAABUB&#10;AAALAAAAAAAAAAAAAAAAAB8BAABfcmVscy8ucmVsc1BLAQItABQABgAIAAAAIQBf0xCiyAAAAOMA&#10;AAAPAAAAAAAAAAAAAAAAAAcCAABkcnMvZG93bnJldi54bWxQSwUGAAAAAAMAAwC3AAAA/AIAAAAA&#10;" filled="f" strokeweight="2pt"/>
              <v:line id="Line 53" o:spid="_x0000_s1028"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eGcwgAAAOIAAAAPAAAAZHJzL2Rvd25yZXYueG1sRE/NDsFA&#10;EL5LvMNmJG5sEUJZIpKKmygXt9EdbaM723QX9fb2IHH88v2vNq2pxIsaV1pWMBpGIIgzq0vOFVzO&#10;yWAOwnlkjZVlUvAhB5t1t7PCWNs3n+iV+lyEEHYxKii8r2MpXVaQQTe0NXHg7rYx6ANscqkbfIdw&#10;U8lxFM2kwZJDQ4E17QrKHunTKHhcL9Nkf9zpc5Vu9S1P/PV210r1e+12CcJT6//in/ugFSymi2gy&#10;m4zC5nAp3AG5/gIAAP//AwBQSwECLQAUAAYACAAAACEA2+H2y+4AAACFAQAAEwAAAAAAAAAAAAAA&#10;AAAAAAAAW0NvbnRlbnRfVHlwZXNdLnhtbFBLAQItABQABgAIAAAAIQBa9CxbvwAAABUBAAALAAAA&#10;AAAAAAAAAAAAAB8BAABfcmVscy8ucmVsc1BLAQItABQABgAIAAAAIQB6GeGcwgAAAOIAAAAPAAAA&#10;AAAAAAAAAAAAAAcCAABkcnMvZG93bnJldi54bWxQSwUGAAAAAAMAAwC3AAAA9gIAAAAA&#10;" strokeweight="2pt"/>
              <v:line id="Line 5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i5IxQAAAOMAAAAPAAAAZHJzL2Rvd25yZXYueG1sRE9Li8Iw&#10;EL4v+B/CCN7WxCdu1ygiVPYmW714G5uxLTaT0kSt/34jCHuc7z3LdWdrcafWV441jIYKBHHuTMWF&#10;huMh/VyA8AHZYO2YNDzJw3rV+1hiYtyDf+mehULEEPYJaihDaBIpfV6SRT90DXHkLq61GOLZFtK0&#10;+IjhtpZjpebSYsWxocSGtiXl1+xmNVxPx1m622/Noc425lyk4XS+GK0H/W7zDSJQF/7Fb/ePifOV&#10;mi2m86/JCF4/RQDk6g8AAP//AwBQSwECLQAUAAYACAAAACEA2+H2y+4AAACFAQAAEwAAAAAAAAAA&#10;AAAAAAAAAAAAW0NvbnRlbnRfVHlwZXNdLnhtbFBLAQItABQABgAIAAAAIQBa9CxbvwAAABUBAAAL&#10;AAAAAAAAAAAAAAAAAB8BAABfcmVscy8ucmVsc1BLAQItABQABgAIAAAAIQDTpi5IxQAAAOMAAAAP&#10;AAAAAAAAAAAAAAAAAAcCAABkcnMvZG93bnJldi54bWxQSwUGAAAAAAMAAwC3AAAA+QIAAAAA&#10;" strokeweight="2pt"/>
              <v:line id="Line 55" o:spid="_x0000_s1030"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MYqxwAAAOIAAAAPAAAAZHJzL2Rvd25yZXYueG1sRI9Bi8Iw&#10;FITvC/6H8ARva6q4UqtRRKh4W6xevD2bZ1tsXkoTtf57Iwgeh5n5hlmsOlOLO7WusqxgNIxAEOdW&#10;V1woOB7S3xiE88gaa8uk4EkOVsvezwITbR+8p3vmCxEg7BJUUHrfJFK6vCSDbmgb4uBdbGvQB9kW&#10;Urf4CHBTy3EUTaXBisNCiQ1tSsqv2c0ouJ6Of+n2f6MPdbbW5yL1p/NFKzXod+s5CE+d/4Y/7Z1W&#10;MJ3EozgezybwvhTugFy+AAAA//8DAFBLAQItABQABgAIAAAAIQDb4fbL7gAAAIUBAAATAAAAAAAA&#10;AAAAAAAAAAAAAABbQ29udGVudF9UeXBlc10ueG1sUEsBAi0AFAAGAAgAAAAhAFr0LFu/AAAAFQEA&#10;AAsAAAAAAAAAAAAAAAAAHwEAAF9yZWxzLy5yZWxzUEsBAi0AFAAGAAgAAAAhAPPYxirHAAAA4gAA&#10;AA8AAAAAAAAAAAAAAAAABwIAAGRycy9kb3ducmV2LnhtbFBLBQYAAAAAAwADALcAAAD7AgAAAAA=&#10;" strokeweight="2pt"/>
              <v:line id="Line 56" o:spid="_x0000_s1031"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k4JyAAAAOIAAAAPAAAAZHJzL2Rvd25yZXYueG1sRI9Bi8Iw&#10;FITvwv6H8IS9aWrtilSjiFDxJlYv3p7Nsy02L6XJavffG0HY4zAz3zDLdW8a8aDO1ZYVTMYRCOLC&#10;6ppLBedTNpqDcB5ZY2OZFPyRg/Xqa7DEVNsnH+mR+1IECLsUFVTet6mUrqjIoBvbljh4N9sZ9EF2&#10;pdQdPgPcNDKOopk0WHNYqLClbUXFPf81Cu6X80+2O2z1qck3+lpm/nK9aaW+h/1mAcJT7//Dn/Ze&#10;K5hPk2Qyi5MY3pfCHZCrFwAAAP//AwBQSwECLQAUAAYACAAAACEA2+H2y+4AAACFAQAAEwAAAAAA&#10;AAAAAAAAAAAAAAAAW0NvbnRlbnRfVHlwZXNdLnhtbFBLAQItABQABgAIAAAAIQBa9CxbvwAAABUB&#10;AAALAAAAAAAAAAAAAAAAAB8BAABfcmVscy8ucmVsc1BLAQItABQABgAIAAAAIQBsXk4JyAAAAOIA&#10;AAAPAAAAAAAAAAAAAAAAAAcCAABkcnMvZG93bnJldi54bWxQSwUGAAAAAAMAAwC3AAAA/AIAAAAA&#10;" strokeweight="2pt"/>
              <v:line id="Line 5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6RZxQAAAOMAAAAPAAAAZHJzL2Rvd25yZXYueG1sRE/NisIw&#10;EL4v+A5hBG9rqnXdpRpFhIo32erF29iMbbGZlCZqfXsjCB7n+5/5sjO1uFHrKssKRsMIBHFudcWF&#10;gsM+/f4D4TyyxtoyKXiQg+Wi9zXHRNs7/9Mt84UIIewSVFB63yRSurwkg25oG+LAnW1r0IezLaRu&#10;8R7CTS3HUTSVBisODSU2tC4pv2RXo+ByPPykm91a7+tspU9F6o+ns1Zq0O9WMxCeOv8Rv91bHeb/&#10;TuJoEo+mMbx+CgDIxRMAAP//AwBQSwECLQAUAAYACAAAACEA2+H2y+4AAACFAQAAEwAAAAAAAAAA&#10;AAAAAAAAAAAAW0NvbnRlbnRfVHlwZXNdLnhtbFBLAQItABQABgAIAAAAIQBa9CxbvwAAABUBAAAL&#10;AAAAAAAAAAAAAAAAAB8BAABfcmVscy8ucmVsc1BLAQItABQABgAIAAAAIQCIc6RZxQAAAOMAAAAP&#10;AAAAAAAAAAAAAAAAAAcCAABkcnMvZG93bnJldi54bWxQSwUGAAAAAAMAAwC3AAAA+QIAAAAA&#10;" strokeweight="2pt"/>
              <v:line id="Line 58" o:spid="_x0000_s1033"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tv8xwAAAOIAAAAPAAAAZHJzL2Rvd25yZXYueG1sRI9Bi8Iw&#10;FITvgv8hPGFvmirbotUoIlT2tli9eHs2z7bYvJQmavffbwTB4zAz3zCrTW8a8aDO1ZYVTCcRCOLC&#10;6ppLBadjNp6DcB5ZY2OZFPyRg816OFhhqu2TD/TIfSkChF2KCirv21RKV1Rk0E1sSxy8q+0M+iC7&#10;UuoOnwFuGjmLokQarDksVNjSrqLilt+Ngtv5FGf7350+NvlWX8rMny9XrdTXqN8uQXjq/Sf8bv9o&#10;BXEUJ8n8exHD61K4A3L9DwAA//8DAFBLAQItABQABgAIAAAAIQDb4fbL7gAAAIUBAAATAAAAAAAA&#10;AAAAAAAAAAAAAABbQ29udGVudF9UeXBlc10ueG1sUEsBAi0AFAAGAAgAAAAhAFr0LFu/AAAAFQEA&#10;AAsAAAAAAAAAAAAAAAAAHwEAAF9yZWxzLy5yZWxzUEsBAi0AFAAGAAgAAAAhAAna2/zHAAAA4gAA&#10;AA8AAAAAAAAAAAAAAAAABwIAAGRycy9kb3ducmV2LnhtbFBLBQYAAAAAAwADALcAAAD7AgAAAAA=&#10;" strokeweight="2pt"/>
              <v:line id="Line 59" o:spid="_x0000_s1034"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TiyAAAAOIAAAAPAAAAZHJzL2Rvd25yZXYueG1sRI9Bi8Iw&#10;FITvC/6H8ARva2qXSqlGEaHL3mRrL96ezbMtNi+lyWr992ZB8DjMzDfMejuaTtxocK1lBYt5BIK4&#10;srrlWkF5zD9TEM4ja+wsk4IHOdhuJh9rzLS98y/dCl+LAGGXoYLG+z6T0lUNGXRz2xMH72IHgz7I&#10;oZZ6wHuAm07GUbSUBlsOCw32tG+ouhZ/RsH1VCb592Gvj12x0+c696fzRSs1m467FQhPo3+HX+0f&#10;rSD+WsRJmi4T+L8U7oDcPAEAAP//AwBQSwECLQAUAAYACAAAACEA2+H2y+4AAACFAQAAEwAAAAAA&#10;AAAAAAAAAAAAAAAAW0NvbnRlbnRfVHlwZXNdLnhtbFBLAQItABQABgAIAAAAIQBa9CxbvwAAABUB&#10;AAALAAAAAAAAAAAAAAAAAB8BAABfcmVscy8ucmVsc1BLAQItABQABgAIAAAAIQAQ+iTiyAAAAOIA&#10;AAAPAAAAAAAAAAAAAAAAAAcCAABkcnMvZG93bnJldi54bWxQSwUGAAAAAAMAAwC3AAAA/AIAAAAA&#10;" strokeweight="2pt"/>
              <v:line id="Line 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S6ywAAAOIAAAAPAAAAZHJzL2Rvd25yZXYueG1sRI/dTgIx&#10;FITvTXyH5ph4J11UFlgphKAmEi4IPw9w2B63K9vTTVth9empCYmXk5n5JjOZdbYRJ/Khdqyg38tA&#10;EJdO11wp2O/eH0YgQkTW2DgmBT8UYDa9vZlgod2ZN3TaxkokCIcCFZgY20LKUBqyGHquJU7ep/MW&#10;Y5K+ktrjOcFtIx+zLJcWa04LBltaGCqP22+rYOkPq2P/tzLywEv/1qxfx8F+KXV/181fQETq4n/4&#10;2v7QCp6e82wwGOVD+LuU7oCcXgAAAP//AwBQSwECLQAUAAYACAAAACEA2+H2y+4AAACFAQAAEwAA&#10;AAAAAAAAAAAAAAAAAAAAW0NvbnRlbnRfVHlwZXNdLnhtbFBLAQItABQABgAIAAAAIQBa9CxbvwAA&#10;ABUBAAALAAAAAAAAAAAAAAAAAB8BAABfcmVscy8ucmVsc1BLAQItABQABgAIAAAAIQDeJlS6ywAA&#10;AOIAAAAPAAAAAAAAAAAAAAAAAAcCAABkcnMvZG93bnJldi54bWxQSwUGAAAAAAMAAwC3AAAA/wIA&#10;AAAA&#10;" strokeweight="1pt"/>
              <v:line id="Line 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YQxQAAAOMAAAAPAAAAZHJzL2Rvd25yZXYueG1sRE/NisIw&#10;EL4v+A5hhL2tqdUVrUYRoYs32erF29iMbbGZlCZqfXsjCB7n+5/FqjO1uFHrKssKhoMIBHFudcWF&#10;gsM+/ZmCcB5ZY22ZFDzIwWrZ+1pgou2d/+mW+UKEEHYJKii9bxIpXV6SQTewDXHgzrY16MPZFlK3&#10;eA/hppZxFE2kwYpDQ4kNbUrKL9nVKLgcD7/p326j93W21qci9cfTWSv13e/WcxCeOv8Rv91bHeZP&#10;R1Ecz8ajIbx+CgDI5RMAAP//AwBQSwECLQAUAAYACAAAACEA2+H2y+4AAACFAQAAEwAAAAAAAAAA&#10;AAAAAAAAAAAAW0NvbnRlbnRfVHlwZXNdLnhtbFBLAQItABQABgAIAAAAIQBa9CxbvwAAABUBAAAL&#10;AAAAAAAAAAAAAAAAAB8BAABfcmVscy8ucmVsc1BLAQItABQABgAIAAAAIQBUkpYQxQAAAOMAAAAP&#10;AAAAAAAAAAAAAAAAAAcCAABkcnMvZG93bnJldi54bWxQSwUGAAAAAAMAAwC3AAAA+QIAAAAA&#10;" strokeweight="2pt"/>
              <v:line id="Line 6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5+MyAAAAOMAAAAPAAAAZHJzL2Rvd25yZXYueG1sRE9fT8Iw&#10;EH8n8Ts0Z8KbdIOAc1KIUUwkPBjRD3Cs5zpZr0tbYPrpKYkJj/f7f/Nlb1txJB8axwryUQaCuHK6&#10;4VrB1+frXQEiRGSNrWNS8EsBloubwRxL7U78QcdtrEUK4VCiAhNjV0oZKkMWw8h1xIn7dt5iTKev&#10;pfZ4SuG2leMsm0mLDacGgx09G6r224NVsPa7zT7/q43c8dqv2veXh2B/lBre9k+PICL18Sr+d7/p&#10;NH86zovppLifweWnBIBcnAEAAP//AwBQSwECLQAUAAYACAAAACEA2+H2y+4AAACFAQAAEwAAAAAA&#10;AAAAAAAAAAAAAAAAW0NvbnRlbnRfVHlwZXNdLnhtbFBLAQItABQABgAIAAAAIQBa9CxbvwAAABUB&#10;AAALAAAAAAAAAAAAAAAAAB8BAABfcmVscy8ucmVsc1BLAQItABQABgAIAAAAIQDyR5+MyAAAAOMA&#10;AAAPAAAAAAAAAAAAAAAAAAcCAABkcnMvZG93bnJldi54bWxQSwUGAAAAAAMAAwC3AAAA/AIAAAAA&#10;" strokeweight="1pt"/>
              <v:rect id="Rectangle 6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alSxgAAAOMAAAAPAAAAZHJzL2Rvd25yZXYueG1sRE/NSsNA&#10;EL4LvsMyBS9iNxHchNhtUUEo4sVa6HXIjklodjZkJ2l8e1cQPM73P5vd4ns10xi7wBbydQaKuA6u&#10;48bC8fP1rgQVBdlhH5gsfFOE3fb6aoOVCxf+oPkgjUohHCu00IoMldaxbsljXIeBOHFfYfQo6Rwb&#10;7Ua8pHDf6/ssM9pjx6mhxYFeWqrPh8lbmE+n92c6TjqfUYrb/dsknSFrb1bL0yMooUX+xX/uvUvz&#10;ywdT5KY0Bfz+lADQ2x8AAAD//wMAUEsBAi0AFAAGAAgAAAAhANvh9svuAAAAhQEAABMAAAAAAAAA&#10;AAAAAAAAAAAAAFtDb250ZW50X1R5cGVzXS54bWxQSwECLQAUAAYACAAAACEAWvQsW78AAAAVAQAA&#10;CwAAAAAAAAAAAAAAAAAfAQAAX3JlbHMvLnJlbHNQSwECLQAUAAYACAAAACEAcO2pUsYAAADjAAAA&#10;DwAAAAAAAAAAAAAAAAAHAgAAZHJzL2Rvd25yZXYueG1sUEsFBgAAAAADAAMAtwAAAPoCAAAAAA==&#10;" filled="f" stroked="f">
                <v:textbox inset="1pt,1pt,1pt,1pt">
                  <w:txbxContent>
                    <w:p w14:paraId="05833A88" w14:textId="77777777" w:rsidR="000743AB" w:rsidRDefault="000743AB">
                      <w:pPr>
                        <w:spacing w:after="0" w:line="240" w:lineRule="auto"/>
                        <w:rPr>
                          <w:rFonts w:ascii="GOST type B" w:hAnsi="GOST type B"/>
                          <w:i/>
                          <w:sz w:val="18"/>
                          <w:szCs w:val="18"/>
                        </w:rPr>
                      </w:pPr>
                      <w:r>
                        <w:rPr>
                          <w:rFonts w:ascii="GOST type B" w:hAnsi="GOST type B"/>
                          <w:i/>
                          <w:sz w:val="18"/>
                          <w:szCs w:val="18"/>
                        </w:rPr>
                        <w:t>Изм.</w:t>
                      </w:r>
                    </w:p>
                  </w:txbxContent>
                </v:textbox>
              </v:rect>
              <v:rect id="Rectangle 6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kaygAAAOIAAAAPAAAAZHJzL2Rvd25yZXYueG1sRI9fa8JA&#10;EMTfC/0Oxxb6UurFWPwTPaUtFKT4ohV8XXJrEszthdwmpt/eEwp9HGbmN8xqM7ha9dSGyrOB8SgB&#10;RZx7W3Fh4Pjz9ToHFQTZYu2ZDPxSgM368WGFmfVX3lN/kEJFCIcMDZQiTaZ1yEtyGEa+IY7e2bcO&#10;Jcq20LbFa4S7WqdJMtUOK44LJTb0WVJ+OXTOQH867T7o2OlxjzJ72X53Uk3JmOen4X0JSmiQ//Bf&#10;e2sNTNLJLH1LFwu4X4p3QK9vAAAA//8DAFBLAQItABQABgAIAAAAIQDb4fbL7gAAAIUBAAATAAAA&#10;AAAAAAAAAAAAAAAAAABbQ29udGVudF9UeXBlc10ueG1sUEsBAi0AFAAGAAgAAAAhAFr0LFu/AAAA&#10;FQEAAAsAAAAAAAAAAAAAAAAAHwEAAF9yZWxzLy5yZWxzUEsBAi0AFAAGAAgAAAAhACqRKRrKAAAA&#10;4gAAAA8AAAAAAAAAAAAAAAAABwIAAGRycy9kb3ducmV2LnhtbFBLBQYAAAAAAwADALcAAAD+AgAA&#10;AAA=&#10;" filled="f" stroked="f">
                <v:textbox inset="1pt,1pt,1pt,1pt">
                  <w:txbxContent>
                    <w:p w14:paraId="59B24D08" w14:textId="77777777" w:rsidR="000743AB" w:rsidRDefault="000743AB">
                      <w:pPr>
                        <w:pStyle w:val="ad"/>
                        <w:jc w:val="left"/>
                        <w:rPr>
                          <w:rFonts w:ascii="GOST type B" w:hAnsi="GOST type B"/>
                          <w:sz w:val="18"/>
                          <w:szCs w:val="18"/>
                          <w:lang w:val="ru-RU"/>
                        </w:rPr>
                      </w:pPr>
                      <w:r>
                        <w:rPr>
                          <w:rFonts w:ascii="GOST type B" w:hAnsi="GOST type B"/>
                          <w:sz w:val="18"/>
                          <w:szCs w:val="18"/>
                          <w:lang w:val="ru-RU"/>
                        </w:rPr>
                        <w:t>Лист</w:t>
                      </w:r>
                    </w:p>
                  </w:txbxContent>
                </v:textbox>
              </v:rect>
              <v:rect id="Rectangle 6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jomyQAAAOIAAAAPAAAAZHJzL2Rvd25yZXYueG1sRI9Ba8JA&#10;FITvhf6H5QleSt1EMIbUVdqCIMVLreD1kX1Ngtm3IfsS03/fLQg9DjPzDbPZTa5VI/Wh8WwgXSSg&#10;iEtvG64MnL/2zzmoIMgWW89k4IcC7LaPDxssrL/xJ40nqVSEcCjQQC3SFVqHsiaHYeE74uh9+96h&#10;RNlX2vZ4i3DX6mWSZNphw3Ghxo7eayqvp8EZGC+X4xudB52OKOunw8cgTUbGzGfT6wsooUn+w/f2&#10;wRpY5tk6XeXJCv4uxTugt78AAAD//wMAUEsBAi0AFAAGAAgAAAAhANvh9svuAAAAhQEAABMAAAAA&#10;AAAAAAAAAAAAAAAAAFtDb250ZW50X1R5cGVzXS54bWxQSwECLQAUAAYACAAAACEAWvQsW78AAAAV&#10;AQAACwAAAAAAAAAAAAAAAAAfAQAAX3JlbHMvLnJlbHNQSwECLQAUAAYACAAAACEAFyI6JskAAADi&#10;AAAADwAAAAAAAAAAAAAAAAAHAgAAZHJzL2Rvd25yZXYueG1sUEsFBgAAAAADAAMAtwAAAP0CAAAA&#10;AA==&#10;" filled="f" stroked="f">
                <v:textbox inset="1pt,1pt,1pt,1pt">
                  <w:txbxContent>
                    <w:p w14:paraId="0BB49617" w14:textId="77777777" w:rsidR="000743AB" w:rsidRDefault="000743AB">
                      <w:pPr>
                        <w:spacing w:after="0" w:line="240" w:lineRule="auto"/>
                        <w:rPr>
                          <w:rFonts w:ascii="GOST type B" w:hAnsi="GOST type B"/>
                          <w:i/>
                          <w:sz w:val="18"/>
                          <w:szCs w:val="18"/>
                        </w:rPr>
                      </w:pPr>
                      <w:r>
                        <w:rPr>
                          <w:rFonts w:ascii="GOST type B" w:hAnsi="GOST type B"/>
                          <w:i/>
                          <w:sz w:val="18"/>
                          <w:szCs w:val="18"/>
                        </w:rPr>
                        <w:t>№ Документа</w:t>
                      </w:r>
                    </w:p>
                  </w:txbxContent>
                </v:textbox>
              </v:rect>
              <v:rect id="Rectangle 6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9wJyQAAAOIAAAAPAAAAZHJzL2Rvd25yZXYueG1sRI9fS8NA&#10;EMTfhX6HYwu+iL1EJGlir0UFoYgv/QN9XXJrEszthdwmjd/eEwQfh5n5DbPZza5TEw2h9WwgXSWg&#10;iCtvW64NnE9v92tQQZAtdp7JwDcF2G0XNxssrb/ygaaj1CpCOJRooBHpS61D1ZDDsPI9cfQ+/eBQ&#10;ohxqbQe8Rrjr9EOSZNphy3GhwZ5eG6q+jqMzMF0uHy90HnU6oeR3+/dR2oyMuV3Oz0+ghGb5D/+1&#10;99ZA8VjkWZ4WGfxeindAb38AAAD//wMAUEsBAi0AFAAGAAgAAAAhANvh9svuAAAAhQEAABMAAAAA&#10;AAAAAAAAAAAAAAAAAFtDb250ZW50X1R5cGVzXS54bWxQSwECLQAUAAYACAAAACEAWvQsW78AAAAV&#10;AQAACwAAAAAAAAAAAAAAAAAfAQAAX3JlbHMvLnJlbHNQSwECLQAUAAYACAAAACEA3GPcCckAAADi&#10;AAAADwAAAAAAAAAAAAAAAAAHAgAAZHJzL2Rvd25yZXYueG1sUEsFBgAAAAADAAMAtwAAAP0CAAAA&#10;AA==&#10;" filled="f" stroked="f">
                <v:textbox inset="1pt,1pt,1pt,1pt">
                  <w:txbxContent>
                    <w:p w14:paraId="45BC1545" w14:textId="77777777" w:rsidR="000743AB" w:rsidRDefault="000743AB">
                      <w:pPr>
                        <w:spacing w:after="0" w:line="240" w:lineRule="auto"/>
                        <w:rPr>
                          <w:rFonts w:ascii="GOST type B" w:hAnsi="GOST type B"/>
                          <w:i/>
                          <w:sz w:val="18"/>
                          <w:szCs w:val="18"/>
                        </w:rPr>
                      </w:pPr>
                      <w:r>
                        <w:rPr>
                          <w:rFonts w:ascii="GOST type B" w:hAnsi="GOST type B"/>
                          <w:i/>
                          <w:sz w:val="18"/>
                          <w:szCs w:val="18"/>
                        </w:rPr>
                        <w:t>Подпись</w:t>
                      </w:r>
                    </w:p>
                  </w:txbxContent>
                </v:textbox>
              </v:rect>
              <v:rect id="Rectangle 6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6NdxwAAAOMAAAAPAAAAZHJzL2Rvd25yZXYueG1sRE/NasJA&#10;EL4XfIdlhF5K3URo1NRVVChI6aVW8Dpkp0lodjZkJzG+vVso9Djf/6y3o2vUQF2oPRtIZwko4sLb&#10;mksD56+35yWoIMgWG89k4EYBtpvJwxpz66/8ScNJShVDOORooBJpc61DUZHDMPMtceS+fedQ4tmV&#10;2nZ4jeGu0fMkybTDmmNDhS0dKip+Tr0zMFwuH3s69zodUBZPx/de6oyMeZyOu1dQQqP8i//cRxvn&#10;v2TLRZqsVhn8/hQB0Js7AAAA//8DAFBLAQItABQABgAIAAAAIQDb4fbL7gAAAIUBAAATAAAAAAAA&#10;AAAAAAAAAAAAAABbQ29udGVudF9UeXBlc10ueG1sUEsBAi0AFAAGAAgAAAAhAFr0LFu/AAAAFQEA&#10;AAsAAAAAAAAAAAAAAAAAHwEAAF9yZWxzLy5yZWxzUEsBAi0AFAAGAAgAAAAhACPTo13HAAAA4wAA&#10;AA8AAAAAAAAAAAAAAAAABwIAAGRycy9kb3ducmV2LnhtbFBLBQYAAAAAAwADALcAAAD7AgAAAAA=&#10;" filled="f" stroked="f">
                <v:textbox inset="1pt,1pt,1pt,1pt">
                  <w:txbxContent>
                    <w:p w14:paraId="2D566705" w14:textId="77777777" w:rsidR="000743AB" w:rsidRDefault="000743AB">
                      <w:pPr>
                        <w:spacing w:after="0" w:line="240" w:lineRule="auto"/>
                        <w:rPr>
                          <w:rFonts w:ascii="GOST type B" w:hAnsi="GOST type B"/>
                          <w:i/>
                          <w:sz w:val="18"/>
                          <w:szCs w:val="18"/>
                        </w:rPr>
                      </w:pPr>
                      <w:r>
                        <w:rPr>
                          <w:rFonts w:ascii="GOST type B" w:hAnsi="GOST type B"/>
                          <w:i/>
                          <w:sz w:val="18"/>
                          <w:szCs w:val="18"/>
                        </w:rPr>
                        <w:t>Дата</w:t>
                      </w:r>
                    </w:p>
                  </w:txbxContent>
                </v:textbox>
              </v:rect>
              <v:rect id="Rectangle 68" o:spid="_x0000_s1043"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a5DxwAAAOMAAAAPAAAAZHJzL2Rvd25yZXYueG1sRE/NSsNA&#10;EL4LvsMyBS9id1tr1NhtUaFQihdrodchOyah2dmQnaTx7d2C4HG+/1muR9+ogbpYB7YwmxpQxEVw&#10;NZcWDl+buydQUZAdNoHJwg9FWK+ur5aYu3DmTxr2UqoUwjFHC5VIm2sdi4o8xmloiRP3HTqPks6u&#10;1K7Dcwr3jZ4bk2mPNaeGClt6r6g47XtvYTgeP97o0OvZgPJ4u931Umdk7c1kfH0BJTTKv/jPvXVp&#10;vpmb58X9Q7aAy08JAL36BQAA//8DAFBLAQItABQABgAIAAAAIQDb4fbL7gAAAIUBAAATAAAAAAAA&#10;AAAAAAAAAAAAAABbQ29udGVudF9UeXBlc10ueG1sUEsBAi0AFAAGAAgAAAAhAFr0LFu/AAAAFQEA&#10;AAsAAAAAAAAAAAAAAAAAHwEAAF9yZWxzLy5yZWxzUEsBAi0AFAAGAAgAAAAhAKw1rkPHAAAA4wAA&#10;AA8AAAAAAAAAAAAAAAAABwIAAGRycy9kb3ducmV2LnhtbFBLBQYAAAAAAwADALcAAAD7AgAAAAA=&#10;" filled="f" stroked="f">
                <v:textbox inset="1pt,1pt,1pt,1pt">
                  <w:txbxContent>
                    <w:p w14:paraId="2E7240EE" w14:textId="77777777" w:rsidR="000743AB" w:rsidRDefault="000743AB">
                      <w:pPr>
                        <w:jc w:val="center"/>
                      </w:pPr>
                      <w:r>
                        <w:rPr>
                          <w:rFonts w:ascii="Arial" w:hAnsi="Arial"/>
                          <w:i/>
                          <w:sz w:val="16"/>
                        </w:rPr>
                        <w:t>Лист</w:t>
                      </w:r>
                      <w:r>
                        <w:t>_</w:t>
                      </w:r>
                    </w:p>
                  </w:txbxContent>
                </v:textbox>
              </v:rect>
              <v:rect id="Rectangle 69" o:spid="_x0000_s1044"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v6xyQAAAOIAAAAPAAAAZHJzL2Rvd25yZXYueG1sRI9BS8NA&#10;FITvQv/D8gpexG5q61pit6UVhCK9WAu9PrLPJJh9G7Ivafz3riB4HGbmG2a9HX2jBupiHdjCfJaB&#10;Ii6Cq7m0cP54vV+BioLssAlMFr4pwnYzuVlj7sKV32k4SakShGOOFiqRNtc6FhV5jLPQEifvM3Qe&#10;Jcmu1K7Da4L7Rj9kmdEea04LFbb0UlHxdeq9heFyOe7p3Ov5gPJ0d3jrpTZk7e103D2DEhrlP/zX&#10;PjgLS/O4WK4WxsDvpXQH9OYHAAD//wMAUEsBAi0AFAAGAAgAAAAhANvh9svuAAAAhQEAABMAAAAA&#10;AAAAAAAAAAAAAAAAAFtDb250ZW50X1R5cGVzXS54bWxQSwECLQAUAAYACAAAACEAWvQsW78AAAAV&#10;AQAACwAAAAAAAAAAAAAAAAAfAQAAX3JlbHMvLnJlbHNQSwECLQAUAAYACAAAACEAI8r+sckAAADi&#10;AAAADwAAAAAAAAAAAAAAAAAHAgAAZHJzL2Rvd25yZXYueG1sUEsFBgAAAAADAAMAtwAAAP0CAAAA&#10;AA==&#10;" filled="f" stroked="f">
                <v:textbox inset="1pt,1pt,1pt,1pt">
                  <w:txbxContent>
                    <w:p w14:paraId="3F251C94" w14:textId="77777777" w:rsidR="000743AB" w:rsidRDefault="000743AB">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Pr>
                          <w:rFonts w:ascii="GOST type B" w:hAnsi="GOST type B"/>
                          <w:i/>
                        </w:rPr>
                        <w:t>4</w:t>
                      </w:r>
                      <w:r>
                        <w:rPr>
                          <w:rFonts w:ascii="GOST type B" w:hAnsi="GOST type B"/>
                          <w:i/>
                        </w:rPr>
                        <w:fldChar w:fldCharType="end"/>
                      </w:r>
                    </w:p>
                  </w:txbxContent>
                </v:textbox>
              </v:rect>
              <v:rect id="Rectangle 7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lF4xwAAAOMAAAAPAAAAZHJzL2Rvd25yZXYueG1sRE9LS8NA&#10;EL4L/odlCl7Ebho0tWm3RQWhSC99QK9DdpqEZmdDdpLGf+8Kgsf53rPajK5RA3Wh9mxgNk1AERfe&#10;1lwaOB0/n15BBUG22HgmA98UYLO+v1thbv2N9zQcpFQxhEOOBiqRNtc6FBU5DFPfEkfu4juHEs+u&#10;1LbDWwx3jU6TJNMOa44NFbb0UVFxPfTOwHA+797p1OvZgDJ/3H71UmdkzMNkfFuCEhrlX/zn3to4&#10;P03SebZ4XrzA708RAL3+AQAA//8DAFBLAQItABQABgAIAAAAIQDb4fbL7gAAAIUBAAATAAAAAAAA&#10;AAAAAAAAAAAAAABbQ29udGVudF9UeXBlc10ueG1sUEsBAi0AFAAGAAgAAAAhAFr0LFu/AAAAFQEA&#10;AAsAAAAAAAAAAAAAAAAAHwEAAF9yZWxzLy5yZWxzUEsBAi0AFAAGAAgAAAAhAJ32UXjHAAAA4wAA&#10;AA8AAAAAAAAAAAAAAAAABwIAAGRycy9kb3ducmV2LnhtbFBLBQYAAAAAAwADALcAAAD7AgAAAAA=&#10;" filled="f" stroked="f">
                <v:textbox inset="1pt,1pt,1pt,1pt">
                  <w:txbxContent>
                    <w:p w14:paraId="062FA493" w14:textId="77777777" w:rsidR="000743AB" w:rsidRDefault="000743AB">
                      <w:pPr>
                        <w:pStyle w:val="ad"/>
                        <w:jc w:val="center"/>
                        <w:rPr>
                          <w:rFonts w:ascii="GOST type B" w:hAnsi="GOST type B"/>
                          <w:lang w:val="ru-RU"/>
                        </w:rPr>
                      </w:pPr>
                      <w:r>
                        <w:rPr>
                          <w:rFonts w:ascii="GOST type B" w:hAnsi="GOST type B"/>
                          <w:lang w:val="ru-RU"/>
                        </w:rPr>
                        <w:t>КП.09.02.07</w:t>
                      </w:r>
                      <w:r>
                        <w:rPr>
                          <w:rFonts w:ascii="GOST type B" w:hAnsi="GOST type B"/>
                        </w:rPr>
                        <w:t>.</w:t>
                      </w:r>
                      <w:r>
                        <w:rPr>
                          <w:rFonts w:ascii="GOST type B" w:hAnsi="GOST type B"/>
                          <w:lang w:val="ru-RU"/>
                        </w:rPr>
                        <w:t>2</w:t>
                      </w:r>
                      <w:r>
                        <w:rPr>
                          <w:rFonts w:ascii="GOST type B" w:hAnsi="GOST type B"/>
                          <w:lang w:val="en-US"/>
                        </w:rPr>
                        <w:t>2</w:t>
                      </w:r>
                      <w:r>
                        <w:rPr>
                          <w:rFonts w:ascii="GOST type B" w:hAnsi="GOST type B"/>
                          <w:lang w:val="ru-RU"/>
                        </w:rPr>
                        <w:t>2б.</w:t>
                      </w:r>
                      <w:r>
                        <w:rPr>
                          <w:rFonts w:ascii="GOST type B" w:hAnsi="GOST type B"/>
                          <w:lang w:val="en-US"/>
                        </w:rPr>
                        <w:t>1</w:t>
                      </w:r>
                      <w:r>
                        <w:rPr>
                          <w:rFonts w:ascii="GOST type B" w:hAnsi="GOST type B"/>
                          <w:lang w:val="ru-RU"/>
                        </w:rPr>
                        <w:t>1.ПЗ</w:t>
                      </w:r>
                    </w:p>
                    <w:p w14:paraId="6CC93F71" w14:textId="77777777" w:rsidR="000743AB" w:rsidRDefault="000743AB">
                      <w:pPr>
                        <w:pStyle w:val="ad"/>
                        <w:jc w:val="center"/>
                        <w:rPr>
                          <w:rFonts w:ascii="GOST type B" w:hAnsi="GOST type B"/>
                          <w:lang w:val="ru-RU"/>
                        </w:rPr>
                      </w:pPr>
                    </w:p>
                  </w:txbxContent>
                </v:textbox>
              </v:rect>
              <w10:wrap anchorx="page" anchory="page"/>
            </v:group>
          </w:pict>
        </mc:Fallback>
      </mc:AlternateContent>
    </w:r>
  </w:p>
  <w:p w14:paraId="438EC491" w14:textId="77777777" w:rsidR="000743AB" w:rsidRDefault="000743AB">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FF938" w14:textId="77777777" w:rsidR="000743AB" w:rsidRDefault="000743AB">
    <w:pPr>
      <w:pStyle w:val="a9"/>
    </w:pPr>
    <w:r>
      <w:rPr>
        <w:noProof/>
        <w:lang w:eastAsia="ru-RU"/>
      </w:rPr>
      <mc:AlternateContent>
        <mc:Choice Requires="wps">
          <w:drawing>
            <wp:anchor distT="0" distB="0" distL="114300" distR="114300" simplePos="0" relativeHeight="251661824" behindDoc="0" locked="0" layoutInCell="1" allowOverlap="1" wp14:anchorId="002FE613" wp14:editId="489A0613">
              <wp:simplePos x="0" y="0"/>
              <wp:positionH relativeFrom="column">
                <wp:posOffset>679450</wp:posOffset>
              </wp:positionH>
              <wp:positionV relativeFrom="paragraph">
                <wp:posOffset>-550545</wp:posOffset>
              </wp:positionV>
              <wp:extent cx="853440" cy="173355"/>
              <wp:effectExtent l="0" t="0" r="0" b="0"/>
              <wp:wrapNone/>
              <wp:docPr id="4" name="Прямоугольник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3440" cy="173355"/>
                      </a:xfrm>
                      <a:prstGeom prst="rect">
                        <a:avLst/>
                      </a:prstGeom>
                      <a:noFill/>
                      <a:ln>
                        <a:noFill/>
                      </a:ln>
                    </wps:spPr>
                    <wps:txbx>
                      <w:txbxContent>
                        <w:p w14:paraId="6155630E" w14:textId="77777777" w:rsidR="000743AB" w:rsidRDefault="000743AB">
                          <w:pPr>
                            <w:rPr>
                              <w:sz w:val="18"/>
                              <w:szCs w:val="18"/>
                            </w:rPr>
                          </w:pPr>
                          <w:r>
                            <w:rPr>
                              <w:rFonts w:ascii="GOST type B" w:hAnsi="GOST type B"/>
                              <w:i/>
                              <w:color w:val="0D0D0D" w:themeColor="text1" w:themeTint="F2"/>
                              <w:sz w:val="16"/>
                              <w:szCs w:val="16"/>
                            </w:rPr>
                            <w:t>Гумаров Т.Р.</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02FE613" id="Прямоугольник 24" o:spid="_x0000_s1090" style="position:absolute;margin-left:53.5pt;margin-top:-43.35pt;width:67.2pt;height:13.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PufEQIAANYDAAAOAAAAZHJzL2Uyb0RvYy54bWysU8uO0zAU3SPxD5b3NH0yQ9R0NJrRIKQB&#10;Rhr4AMdxmojE11y7TcoKiS0Sn8BHsEE85hvSP+LaaUsHdoiN5evHueccH8/P2rpia4W2BJ3w0WDI&#10;mdISslIvE/761dWjU86sEzoTFWiV8I2y/Gzx8MG8MbEaQwFVppARiLZxYxJeOGfiKLKyULWwAzBK&#10;02YOWAtHJS6jDEVD6HUVjYfDx1EDmBkEqayl1ct+ky8Cfp4r6V7muVWOVQknbi6MGMbUj9FiLuIl&#10;ClOUckdD/AOLWpSamh6gLoUTbIXlX1B1KREs5G4goY4gz0upggZSMxr+oea2EEYFLWSONQeb7P+D&#10;lS/WN8jKLOFTzrSo6Ym6z9v320/dj+5u+6H70t1137cfu5/d1+4bG0+9YY2xMd27NTfoJVtzDfKN&#10;ZRouCqGX6hwRmkKJjGiO/Pno3gVfWLrK0uY5ZNRPrBwE79ocaw9IrrA2PNHm8ESqdUzS4ulsMp3S&#10;Q0raGp1MJrNZ6CDi/WWD1j1VUDM/SThSAgK4WF9b58mIeH/E99JwVVZVSEGl7y3QQb8SyHu+vW7X&#10;pm2wa/xkb0UK2YbkIPThos9AkwLwHWcNBSvh9u1KoOKseqa9JeOToU/icYHHRXpcCC0JKuGOs356&#10;4fr0rgyWy4I6jYI8DedkY14Gid7intWOP4UnKN8F3afzuA6nfn/HxS8AAAD//wMAUEsDBBQABgAI&#10;AAAAIQD7D7qX4AAAAAsBAAAPAAAAZHJzL2Rvd25yZXYueG1sTI9BT4NAEIXvJv6HzZh4Me1Cg1CR&#10;pVETE2O8WJv0OoURiOwuYQeK/97xpMf35uXN94rdYns10xg67wzE6wgUucrXnWsMHD6eV1tQgdHV&#10;2HtHBr4pwK68vCgwr/3ZvdO850ZJiQs5GmiZh1zrULVkMaz9QE5un360yCLHRtcjnqXc9noTRam2&#10;2Dn50OJATy1VX/vJGpiPx7dHOkw6npGzm5fXibuUjLm+Wh7uQTEt/BeGX3xBh1KYTn5ydVC96CiT&#10;LWxgtU0zUJLYJHEC6iTO7V0Cuiz0/w3lDwAAAP//AwBQSwECLQAUAAYACAAAACEAtoM4kv4AAADh&#10;AQAAEwAAAAAAAAAAAAAAAAAAAAAAW0NvbnRlbnRfVHlwZXNdLnhtbFBLAQItABQABgAIAAAAIQA4&#10;/SH/1gAAAJQBAAALAAAAAAAAAAAAAAAAAC8BAABfcmVscy8ucmVsc1BLAQItABQABgAIAAAAIQDz&#10;nPufEQIAANYDAAAOAAAAAAAAAAAAAAAAAC4CAABkcnMvZTJvRG9jLnhtbFBLAQItABQABgAIAAAA&#10;IQD7D7qX4AAAAAsBAAAPAAAAAAAAAAAAAAAAAGsEAABkcnMvZG93bnJldi54bWxQSwUGAAAAAAQA&#10;BADzAAAAeAUAAAAA&#10;" filled="f" stroked="f">
              <v:textbox inset="1pt,1pt,1pt,1pt">
                <w:txbxContent>
                  <w:p w14:paraId="6155630E" w14:textId="77777777" w:rsidR="000743AB" w:rsidRDefault="000743AB">
                    <w:pPr>
                      <w:rPr>
                        <w:sz w:val="18"/>
                        <w:szCs w:val="18"/>
                      </w:rPr>
                    </w:pPr>
                    <w:r>
                      <w:rPr>
                        <w:rFonts w:ascii="GOST type B" w:hAnsi="GOST type B"/>
                        <w:i/>
                        <w:color w:val="0D0D0D" w:themeColor="text1" w:themeTint="F2"/>
                        <w:sz w:val="16"/>
                        <w:szCs w:val="16"/>
                      </w:rPr>
                      <w:t>Гумаров Т.Р.</w:t>
                    </w:r>
                  </w:p>
                </w:txbxContent>
              </v:textbox>
            </v:rect>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FBCE49" w14:textId="77777777" w:rsidR="000743AB" w:rsidRDefault="000743AB">
    <w:pPr>
      <w:pStyle w:val="a9"/>
    </w:pPr>
    <w:r>
      <w:rPr>
        <w:noProof/>
        <w:lang w:eastAsia="ru-RU"/>
      </w:rPr>
      <mc:AlternateContent>
        <mc:Choice Requires="wpg">
          <w:drawing>
            <wp:anchor distT="0" distB="0" distL="114300" distR="114300" simplePos="0" relativeHeight="251675136" behindDoc="0" locked="0" layoutInCell="1" allowOverlap="1" wp14:anchorId="57E7CFF5" wp14:editId="7321D60C">
              <wp:simplePos x="0" y="0"/>
              <wp:positionH relativeFrom="page">
                <wp:posOffset>722630</wp:posOffset>
              </wp:positionH>
              <wp:positionV relativeFrom="page">
                <wp:posOffset>297180</wp:posOffset>
              </wp:positionV>
              <wp:extent cx="6659880" cy="10042525"/>
              <wp:effectExtent l="17780" t="20955" r="18415" b="13970"/>
              <wp:wrapNone/>
              <wp:docPr id="5" name="Group 51"/>
              <wp:cNvGraphicFramePr/>
              <a:graphic xmlns:a="http://schemas.openxmlformats.org/drawingml/2006/main">
                <a:graphicData uri="http://schemas.microsoft.com/office/word/2010/wordprocessingGroup">
                  <wpg:wgp>
                    <wpg:cNvGrpSpPr/>
                    <wpg:grpSpPr bwMode="auto">
                      <a:xfrm>
                        <a:off x="0" y="0"/>
                        <a:ext cx="6659880" cy="10042525"/>
                        <a:chOff x="0" y="0"/>
                        <a:chExt cx="20000" cy="20000"/>
                      </a:xfrm>
                    </wpg:grpSpPr>
                    <wps:wsp>
                      <wps:cNvPr id="6" name="Rectangle 5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33" name="Line 53"/>
                      <wps:cNvCnPr/>
                      <wps:spPr bwMode="auto">
                        <a:xfrm>
                          <a:off x="1093" y="18948"/>
                          <a:ext cx="2" cy="1040"/>
                        </a:xfrm>
                        <a:prstGeom prst="line">
                          <a:avLst/>
                        </a:prstGeom>
                        <a:noFill/>
                        <a:ln w="25400">
                          <a:solidFill>
                            <a:srgbClr val="000000"/>
                          </a:solidFill>
                          <a:round/>
                          <a:headEnd/>
                          <a:tailEnd/>
                        </a:ln>
                      </wps:spPr>
                      <wps:bodyPr/>
                    </wps:wsp>
                    <wps:wsp>
                      <wps:cNvPr id="34" name="Line 54"/>
                      <wps:cNvCnPr/>
                      <wps:spPr bwMode="auto">
                        <a:xfrm>
                          <a:off x="10" y="18941"/>
                          <a:ext cx="19967" cy="1"/>
                        </a:xfrm>
                        <a:prstGeom prst="line">
                          <a:avLst/>
                        </a:prstGeom>
                        <a:noFill/>
                        <a:ln w="25400">
                          <a:solidFill>
                            <a:srgbClr val="000000"/>
                          </a:solidFill>
                          <a:round/>
                          <a:headEnd/>
                          <a:tailEnd/>
                        </a:ln>
                      </wps:spPr>
                      <wps:bodyPr/>
                    </wps:wsp>
                    <wps:wsp>
                      <wps:cNvPr id="35" name="Line 55"/>
                      <wps:cNvCnPr/>
                      <wps:spPr bwMode="auto">
                        <a:xfrm>
                          <a:off x="2186" y="18948"/>
                          <a:ext cx="2" cy="1040"/>
                        </a:xfrm>
                        <a:prstGeom prst="line">
                          <a:avLst/>
                        </a:prstGeom>
                        <a:noFill/>
                        <a:ln w="25400">
                          <a:solidFill>
                            <a:srgbClr val="000000"/>
                          </a:solidFill>
                          <a:round/>
                          <a:headEnd/>
                          <a:tailEnd/>
                        </a:ln>
                      </wps:spPr>
                      <wps:bodyPr/>
                    </wps:wsp>
                    <wps:wsp>
                      <wps:cNvPr id="36" name="Line 56"/>
                      <wps:cNvCnPr/>
                      <wps:spPr bwMode="auto">
                        <a:xfrm>
                          <a:off x="4919" y="18948"/>
                          <a:ext cx="2" cy="1040"/>
                        </a:xfrm>
                        <a:prstGeom prst="line">
                          <a:avLst/>
                        </a:prstGeom>
                        <a:noFill/>
                        <a:ln w="25400">
                          <a:solidFill>
                            <a:srgbClr val="000000"/>
                          </a:solidFill>
                          <a:round/>
                          <a:headEnd/>
                          <a:tailEnd/>
                        </a:ln>
                      </wps:spPr>
                      <wps:bodyPr/>
                    </wps:wsp>
                    <wps:wsp>
                      <wps:cNvPr id="37" name="Line 57"/>
                      <wps:cNvCnPr/>
                      <wps:spPr bwMode="auto">
                        <a:xfrm>
                          <a:off x="6557" y="18959"/>
                          <a:ext cx="2" cy="1030"/>
                        </a:xfrm>
                        <a:prstGeom prst="line">
                          <a:avLst/>
                        </a:prstGeom>
                        <a:noFill/>
                        <a:ln w="25400">
                          <a:solidFill>
                            <a:srgbClr val="000000"/>
                          </a:solidFill>
                          <a:round/>
                          <a:headEnd/>
                          <a:tailEnd/>
                        </a:ln>
                      </wps:spPr>
                      <wps:bodyPr/>
                    </wps:wsp>
                    <wps:wsp>
                      <wps:cNvPr id="38" name="Line 58"/>
                      <wps:cNvCnPr/>
                      <wps:spPr bwMode="auto">
                        <a:xfrm>
                          <a:off x="7650" y="18948"/>
                          <a:ext cx="2" cy="1030"/>
                        </a:xfrm>
                        <a:prstGeom prst="line">
                          <a:avLst/>
                        </a:prstGeom>
                        <a:noFill/>
                        <a:ln w="25400">
                          <a:solidFill>
                            <a:srgbClr val="000000"/>
                          </a:solidFill>
                          <a:round/>
                          <a:headEnd/>
                          <a:tailEnd/>
                        </a:ln>
                      </wps:spPr>
                      <wps:bodyPr/>
                    </wps:wsp>
                    <wps:wsp>
                      <wps:cNvPr id="39" name="Line 59"/>
                      <wps:cNvCnPr/>
                      <wps:spPr bwMode="auto">
                        <a:xfrm>
                          <a:off x="18905" y="18948"/>
                          <a:ext cx="4" cy="1040"/>
                        </a:xfrm>
                        <a:prstGeom prst="line">
                          <a:avLst/>
                        </a:prstGeom>
                        <a:noFill/>
                        <a:ln w="25400">
                          <a:solidFill>
                            <a:srgbClr val="000000"/>
                          </a:solidFill>
                          <a:round/>
                          <a:headEnd/>
                          <a:tailEnd/>
                        </a:ln>
                      </wps:spPr>
                      <wps:bodyPr/>
                    </wps:wsp>
                    <wps:wsp>
                      <wps:cNvPr id="40" name="Line 60"/>
                      <wps:cNvCnPr/>
                      <wps:spPr bwMode="auto">
                        <a:xfrm>
                          <a:off x="10" y="19293"/>
                          <a:ext cx="7621" cy="2"/>
                        </a:xfrm>
                        <a:prstGeom prst="line">
                          <a:avLst/>
                        </a:prstGeom>
                        <a:noFill/>
                        <a:ln w="12700">
                          <a:solidFill>
                            <a:srgbClr val="000000"/>
                          </a:solidFill>
                          <a:round/>
                          <a:headEnd/>
                          <a:tailEnd/>
                        </a:ln>
                      </wps:spPr>
                      <wps:bodyPr/>
                    </wps:wsp>
                    <wps:wsp>
                      <wps:cNvPr id="41" name="Line 61"/>
                      <wps:cNvCnPr/>
                      <wps:spPr bwMode="auto">
                        <a:xfrm>
                          <a:off x="10" y="19646"/>
                          <a:ext cx="7621" cy="1"/>
                        </a:xfrm>
                        <a:prstGeom prst="line">
                          <a:avLst/>
                        </a:prstGeom>
                        <a:noFill/>
                        <a:ln w="25400">
                          <a:solidFill>
                            <a:srgbClr val="000000"/>
                          </a:solidFill>
                          <a:round/>
                          <a:headEnd/>
                          <a:tailEnd/>
                        </a:ln>
                      </wps:spPr>
                      <wps:bodyPr/>
                    </wps:wsp>
                    <wps:wsp>
                      <wps:cNvPr id="42" name="Line 62"/>
                      <wps:cNvCnPr/>
                      <wps:spPr bwMode="auto">
                        <a:xfrm>
                          <a:off x="18919" y="19296"/>
                          <a:ext cx="1071" cy="1"/>
                        </a:xfrm>
                        <a:prstGeom prst="line">
                          <a:avLst/>
                        </a:prstGeom>
                        <a:noFill/>
                        <a:ln w="12700">
                          <a:solidFill>
                            <a:srgbClr val="000000"/>
                          </a:solidFill>
                          <a:round/>
                          <a:headEnd/>
                          <a:tailEnd/>
                        </a:ln>
                      </wps:spPr>
                      <wps:bodyPr/>
                    </wps:wsp>
                    <wps:wsp>
                      <wps:cNvPr id="43" name="Rectangle 63"/>
                      <wps:cNvSpPr>
                        <a:spLocks noChangeArrowheads="1"/>
                      </wps:cNvSpPr>
                      <wps:spPr bwMode="auto">
                        <a:xfrm>
                          <a:off x="54" y="19660"/>
                          <a:ext cx="1000" cy="309"/>
                        </a:xfrm>
                        <a:prstGeom prst="rect">
                          <a:avLst/>
                        </a:prstGeom>
                        <a:noFill/>
                        <a:ln>
                          <a:noFill/>
                        </a:ln>
                      </wps:spPr>
                      <wps:txbx>
                        <w:txbxContent>
                          <w:p w14:paraId="4C0BFF30" w14:textId="77777777" w:rsidR="000743AB" w:rsidRDefault="000743AB">
                            <w:pPr>
                              <w:spacing w:after="0" w:line="240" w:lineRule="auto"/>
                              <w:rPr>
                                <w:rFonts w:ascii="GOST type B" w:hAnsi="GOST type B"/>
                                <w:i/>
                                <w:sz w:val="18"/>
                                <w:szCs w:val="18"/>
                              </w:rPr>
                            </w:pPr>
                            <w:r>
                              <w:rPr>
                                <w:rFonts w:ascii="GOST type B" w:hAnsi="GOST type B"/>
                                <w:i/>
                                <w:sz w:val="18"/>
                                <w:szCs w:val="18"/>
                              </w:rPr>
                              <w:t>Изм.</w:t>
                            </w:r>
                          </w:p>
                        </w:txbxContent>
                      </wps:txbx>
                      <wps:bodyPr rot="0" vert="horz" wrap="square" lIns="12700" tIns="12700" rIns="12700" bIns="12700" anchor="t" anchorCtr="0" upright="1">
                        <a:noAutofit/>
                      </wps:bodyPr>
                    </wps:wsp>
                    <wps:wsp>
                      <wps:cNvPr id="44" name="Rectangle 64"/>
                      <wps:cNvSpPr>
                        <a:spLocks noChangeArrowheads="1"/>
                      </wps:cNvSpPr>
                      <wps:spPr bwMode="auto">
                        <a:xfrm>
                          <a:off x="1139" y="19660"/>
                          <a:ext cx="1001" cy="309"/>
                        </a:xfrm>
                        <a:prstGeom prst="rect">
                          <a:avLst/>
                        </a:prstGeom>
                        <a:noFill/>
                        <a:ln>
                          <a:noFill/>
                        </a:ln>
                      </wps:spPr>
                      <wps:txbx>
                        <w:txbxContent>
                          <w:p w14:paraId="3D1446F0" w14:textId="77777777" w:rsidR="000743AB" w:rsidRDefault="000743AB">
                            <w:pPr>
                              <w:pStyle w:val="ad"/>
                              <w:jc w:val="left"/>
                              <w:rPr>
                                <w:rFonts w:ascii="GOST type B" w:hAnsi="GOST type B"/>
                                <w:sz w:val="18"/>
                                <w:szCs w:val="18"/>
                                <w:lang w:val="ru-RU"/>
                              </w:rPr>
                            </w:pPr>
                            <w:r>
                              <w:rPr>
                                <w:rFonts w:ascii="GOST type B" w:hAnsi="GOST type B"/>
                                <w:sz w:val="18"/>
                                <w:szCs w:val="18"/>
                                <w:lang w:val="ru-RU"/>
                              </w:rPr>
                              <w:t>Лист</w:t>
                            </w:r>
                          </w:p>
                        </w:txbxContent>
                      </wps:txbx>
                      <wps:bodyPr rot="0" vert="horz" wrap="square" lIns="12700" tIns="12700" rIns="12700" bIns="12700" anchor="t" anchorCtr="0" upright="1">
                        <a:noAutofit/>
                      </wps:bodyPr>
                    </wps:wsp>
                    <wps:wsp>
                      <wps:cNvPr id="45" name="Rectangle 65"/>
                      <wps:cNvSpPr>
                        <a:spLocks noChangeArrowheads="1"/>
                      </wps:cNvSpPr>
                      <wps:spPr bwMode="auto">
                        <a:xfrm>
                          <a:off x="2267" y="19660"/>
                          <a:ext cx="2573" cy="309"/>
                        </a:xfrm>
                        <a:prstGeom prst="rect">
                          <a:avLst/>
                        </a:prstGeom>
                        <a:noFill/>
                        <a:ln>
                          <a:noFill/>
                        </a:ln>
                      </wps:spPr>
                      <wps:txbx>
                        <w:txbxContent>
                          <w:p w14:paraId="62B92916" w14:textId="77777777" w:rsidR="000743AB" w:rsidRDefault="000743AB">
                            <w:pPr>
                              <w:spacing w:after="0" w:line="240" w:lineRule="auto"/>
                              <w:rPr>
                                <w:rFonts w:ascii="GOST type B" w:hAnsi="GOST type B"/>
                                <w:i/>
                                <w:sz w:val="18"/>
                                <w:szCs w:val="18"/>
                              </w:rPr>
                            </w:pPr>
                            <w:r>
                              <w:rPr>
                                <w:rFonts w:ascii="GOST type B" w:hAnsi="GOST type B"/>
                                <w:i/>
                                <w:sz w:val="18"/>
                                <w:szCs w:val="18"/>
                              </w:rPr>
                              <w:t>№ Документа</w:t>
                            </w:r>
                          </w:p>
                        </w:txbxContent>
                      </wps:txbx>
                      <wps:bodyPr rot="0" vert="horz" wrap="square" lIns="12700" tIns="12700" rIns="12700" bIns="12700" anchor="t" anchorCtr="0" upright="1">
                        <a:noAutofit/>
                      </wps:bodyPr>
                    </wps:wsp>
                    <wps:wsp>
                      <wps:cNvPr id="46" name="Rectangle 66"/>
                      <wps:cNvSpPr>
                        <a:spLocks noChangeArrowheads="1"/>
                      </wps:cNvSpPr>
                      <wps:spPr bwMode="auto">
                        <a:xfrm>
                          <a:off x="4983" y="19660"/>
                          <a:ext cx="1534" cy="309"/>
                        </a:xfrm>
                        <a:prstGeom prst="rect">
                          <a:avLst/>
                        </a:prstGeom>
                        <a:noFill/>
                        <a:ln>
                          <a:noFill/>
                        </a:ln>
                      </wps:spPr>
                      <wps:txbx>
                        <w:txbxContent>
                          <w:p w14:paraId="243C92E5" w14:textId="77777777" w:rsidR="000743AB" w:rsidRDefault="000743AB">
                            <w:pPr>
                              <w:spacing w:after="0" w:line="240" w:lineRule="auto"/>
                              <w:rPr>
                                <w:rFonts w:ascii="GOST type B" w:hAnsi="GOST type B"/>
                                <w:i/>
                                <w:sz w:val="18"/>
                                <w:szCs w:val="18"/>
                              </w:rPr>
                            </w:pPr>
                            <w:r>
                              <w:rPr>
                                <w:rFonts w:ascii="GOST type B" w:hAnsi="GOST type B"/>
                                <w:i/>
                                <w:sz w:val="18"/>
                                <w:szCs w:val="18"/>
                              </w:rPr>
                              <w:t>Подпись</w:t>
                            </w:r>
                          </w:p>
                        </w:txbxContent>
                      </wps:txbx>
                      <wps:bodyPr rot="0" vert="horz" wrap="square" lIns="12700" tIns="12700" rIns="12700" bIns="12700" anchor="t" anchorCtr="0" upright="1">
                        <a:noAutofit/>
                      </wps:bodyPr>
                    </wps:wsp>
                    <wps:wsp>
                      <wps:cNvPr id="47" name="Rectangle 67"/>
                      <wps:cNvSpPr>
                        <a:spLocks noChangeArrowheads="1"/>
                      </wps:cNvSpPr>
                      <wps:spPr bwMode="auto">
                        <a:xfrm>
                          <a:off x="6604" y="19660"/>
                          <a:ext cx="1000" cy="309"/>
                        </a:xfrm>
                        <a:prstGeom prst="rect">
                          <a:avLst/>
                        </a:prstGeom>
                        <a:noFill/>
                        <a:ln>
                          <a:noFill/>
                        </a:ln>
                      </wps:spPr>
                      <wps:txbx>
                        <w:txbxContent>
                          <w:p w14:paraId="144A4CD3" w14:textId="77777777" w:rsidR="000743AB" w:rsidRDefault="000743AB">
                            <w:pPr>
                              <w:spacing w:after="0" w:line="240" w:lineRule="auto"/>
                              <w:rPr>
                                <w:rFonts w:ascii="GOST type B" w:hAnsi="GOST type B"/>
                                <w:i/>
                                <w:sz w:val="18"/>
                                <w:szCs w:val="18"/>
                              </w:rPr>
                            </w:pPr>
                            <w:r>
                              <w:rPr>
                                <w:rFonts w:ascii="GOST type B" w:hAnsi="GOST type B"/>
                                <w:i/>
                                <w:sz w:val="18"/>
                                <w:szCs w:val="18"/>
                              </w:rPr>
                              <w:t>Дата</w:t>
                            </w:r>
                          </w:p>
                        </w:txbxContent>
                      </wps:txbx>
                      <wps:bodyPr rot="0" vert="horz" wrap="square" lIns="12700" tIns="12700" rIns="12700" bIns="12700" anchor="t" anchorCtr="0" upright="1">
                        <a:noAutofit/>
                      </wps:bodyPr>
                    </wps:wsp>
                    <wps:wsp>
                      <wps:cNvPr id="1674114120" name="Rectangle 68"/>
                      <wps:cNvSpPr>
                        <a:spLocks noChangeArrowheads="1"/>
                      </wps:cNvSpPr>
                      <wps:spPr bwMode="auto">
                        <a:xfrm>
                          <a:off x="18948" y="18977"/>
                          <a:ext cx="1001" cy="309"/>
                        </a:xfrm>
                        <a:prstGeom prst="rect">
                          <a:avLst/>
                        </a:prstGeom>
                        <a:noFill/>
                        <a:ln>
                          <a:noFill/>
                        </a:ln>
                      </wps:spPr>
                      <wps:txbx>
                        <w:txbxContent>
                          <w:p w14:paraId="0ACEF968" w14:textId="77777777" w:rsidR="000743AB" w:rsidRDefault="000743AB">
                            <w:pPr>
                              <w:jc w:val="center"/>
                            </w:pPr>
                            <w:r>
                              <w:rPr>
                                <w:rFonts w:ascii="Arial" w:hAnsi="Arial"/>
                                <w:i/>
                                <w:sz w:val="16"/>
                              </w:rPr>
                              <w:t>Лист</w:t>
                            </w:r>
                            <w:r>
                              <w:t>_</w:t>
                            </w:r>
                          </w:p>
                        </w:txbxContent>
                      </wps:txbx>
                      <wps:bodyPr rot="0" vert="horz" wrap="square" lIns="12700" tIns="12700" rIns="12700" bIns="12700" anchor="t" anchorCtr="0" upright="1">
                        <a:noAutofit/>
                      </wps:bodyPr>
                    </wps:wsp>
                    <wps:wsp>
                      <wps:cNvPr id="1674114135" name="Rectangle 69"/>
                      <wps:cNvSpPr>
                        <a:spLocks noChangeArrowheads="1"/>
                      </wps:cNvSpPr>
                      <wps:spPr bwMode="auto">
                        <a:xfrm>
                          <a:off x="18948" y="19435"/>
                          <a:ext cx="1001" cy="423"/>
                        </a:xfrm>
                        <a:prstGeom prst="rect">
                          <a:avLst/>
                        </a:prstGeom>
                        <a:noFill/>
                        <a:ln>
                          <a:noFill/>
                        </a:ln>
                      </wps:spPr>
                      <wps:txbx>
                        <w:txbxContent>
                          <w:p w14:paraId="373C5627" w14:textId="1F344856" w:rsidR="000743AB" w:rsidRDefault="000743AB">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sidR="00855EBF">
                              <w:rPr>
                                <w:rFonts w:ascii="GOST type B" w:hAnsi="GOST type B"/>
                                <w:i/>
                                <w:noProof/>
                              </w:rPr>
                              <w:t>4</w:t>
                            </w:r>
                            <w:r>
                              <w:rPr>
                                <w:rFonts w:ascii="GOST type B" w:hAnsi="GOST type B"/>
                                <w:i/>
                              </w:rPr>
                              <w:fldChar w:fldCharType="end"/>
                            </w:r>
                          </w:p>
                        </w:txbxContent>
                      </wps:txbx>
                      <wps:bodyPr rot="0" vert="horz" wrap="square" lIns="12700" tIns="12700" rIns="12700" bIns="12700" anchor="t" anchorCtr="0" upright="1">
                        <a:noAutofit/>
                      </wps:bodyPr>
                    </wps:wsp>
                    <wps:wsp>
                      <wps:cNvPr id="1674114136" name="Rectangle 70"/>
                      <wps:cNvSpPr>
                        <a:spLocks noChangeArrowheads="1"/>
                      </wps:cNvSpPr>
                      <wps:spPr bwMode="auto">
                        <a:xfrm>
                          <a:off x="7745" y="19221"/>
                          <a:ext cx="11075" cy="477"/>
                        </a:xfrm>
                        <a:prstGeom prst="rect">
                          <a:avLst/>
                        </a:prstGeom>
                        <a:noFill/>
                        <a:ln>
                          <a:noFill/>
                        </a:ln>
                      </wps:spPr>
                      <wps:txbx>
                        <w:txbxContent>
                          <w:p w14:paraId="4A2739A6" w14:textId="6CDB3DEE" w:rsidR="000743AB" w:rsidRDefault="000743AB">
                            <w:pPr>
                              <w:pStyle w:val="ad"/>
                              <w:jc w:val="center"/>
                              <w:rPr>
                                <w:rFonts w:ascii="GOST type B" w:hAnsi="GOST type B"/>
                                <w:lang w:val="ru-RU"/>
                              </w:rPr>
                            </w:pPr>
                            <w:r>
                              <w:rPr>
                                <w:rFonts w:ascii="GOST type B" w:hAnsi="GOST type B"/>
                                <w:lang w:val="ru-RU"/>
                              </w:rPr>
                              <w:t>ВКР.09.02.07</w:t>
                            </w:r>
                            <w:r>
                              <w:rPr>
                                <w:rFonts w:ascii="GOST type B" w:hAnsi="GOST type B"/>
                              </w:rPr>
                              <w:t>.</w:t>
                            </w:r>
                            <w:r>
                              <w:rPr>
                                <w:rFonts w:ascii="GOST type B" w:hAnsi="GOST type B"/>
                                <w:lang w:val="ru-RU"/>
                              </w:rPr>
                              <w:t>2</w:t>
                            </w:r>
                            <w:r>
                              <w:rPr>
                                <w:rFonts w:ascii="GOST type B" w:hAnsi="GOST type B"/>
                                <w:lang w:val="en-US"/>
                              </w:rPr>
                              <w:t>2</w:t>
                            </w:r>
                            <w:r>
                              <w:rPr>
                                <w:rFonts w:ascii="GOST type B" w:hAnsi="GOST type B"/>
                                <w:lang w:val="ru-RU"/>
                              </w:rPr>
                              <w:t>2б.</w:t>
                            </w:r>
                            <w:r>
                              <w:rPr>
                                <w:rFonts w:ascii="GOST type B" w:hAnsi="GOST type B"/>
                                <w:lang w:val="en-US"/>
                              </w:rPr>
                              <w:t>1</w:t>
                            </w:r>
                            <w:r>
                              <w:rPr>
                                <w:rFonts w:ascii="GOST type B" w:hAnsi="GOST type B"/>
                                <w:lang w:val="ru-RU"/>
                              </w:rPr>
                              <w:t>1.ПЗ</w:t>
                            </w:r>
                          </w:p>
                          <w:p w14:paraId="5DDB7BF4" w14:textId="77777777" w:rsidR="000743AB" w:rsidRDefault="000743AB">
                            <w:pPr>
                              <w:pStyle w:val="ad"/>
                              <w:jc w:val="center"/>
                              <w:rPr>
                                <w:rFonts w:ascii="GOST type B" w:hAnsi="GOST type B"/>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E7CFF5" id="_x0000_s1091" style="position:absolute;margin-left:56.9pt;margin-top:23.4pt;width:524.4pt;height:790.75pt;z-index:2516751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rC6HgUAALcnAAAOAAAAZHJzL2Uyb0RvYy54bWzsWltvo0YYfa/U/zDivTFgLgaFrFbZ3ahS&#10;ul11t+rzmLsKDB1IcPrr+82F8TghbWyv412VPFgMMLfvnO8yJ1y+2dQVuk9pV5ImMqwL00BpE5Ok&#10;bPLI+P3Lh59WBup63CS4Ik0aGQ9pZ7y5+vGHy6ENU5sUpEpSimCQpguHNjKKvm/DxaKLi7TG3QVp&#10;0wYeZoTWuIcmzRcJxQOMXlcL2zS9xUBo0lISp10Hd9+Jh8YVHz/L0rj/Ncu6tEdVZMDaev5L+e+a&#10;/S6uLnGYU9wWZSyXgQ9YRY3LBiZVQ73DPUZ3tHwyVF3GlHQk6y9iUi9IlpVxyvcAu7HMR7u5oeSu&#10;5XvJwyFvlZnAtI/sdPCw8cf7TxSVSWS4BmpwDRDxWZFrMdsMbR7CKze0/dx+ovJGLlpoPfxCEuiA&#10;73rCN7/JaM2MANtCG27jB2XjdNOjGG56nhusVgBFDM8s03Rs13YFDHEBWD3pGBfvZVfA25QdxSWs&#10;Z4FDMeuCLVWujK0b6NRtLdYdZ7HPBW5TDkTHzCEt5o0W+w1ohpu8SpFrC6vx15jJmDm69pbEf3ao&#10;IdcFvJa+pZQMRYoTWBW3Mqxd68AaHXQ9zL7/aiQctrTrb1JSI3YRGRRWzqHD97ddL+w5vsKW3pAP&#10;ZVXBfRxWDRoiw3YdwIDvilRlwp7yBs3X1xVF95j5Gf9jhgB0Ov21uuzB26uyjoyVegmHzBbvm4RP&#10;0+OyEtfQuWpgjNEeAtU1SR7ANpRwV2Zzs/V+2fyBaSs31QPXPpIRMxw+2pt4l/VsyFugblbyjbNp&#10;xOByTuDPKxFpuRyZdFs2QKKlRqLrRvrdC0lhmQGMxnxrFTgr4Vij79mj1zk88CnfeUKLCpbxirSA&#10;MCfR358JjGUMuldEy9lFyzkKLYUVjwQ4HLGygsDzJV7SlcbwOjqopPsMFk/9o78zMmxj9FKlNeFa&#10;PNXIV/Z1LdtaQcifXYuXaifJqEuVUgVa3hGu5QRWMKMlC+vToAXxSZSMAi3/CLQ814XRhG+5ARto&#10;GwpV2lrOaeslx4ZnIiGcxHS0eG1wYCT0PRcK8f+IhDNaLzrkPYMWxC4dLe4SB6IFlaAJaXAaLihm&#10;xElsrgmPgAuMp8Pl8UB1KFzStQIbKvmdQOh7tiXg4sfMr1i/W7Z/xLHu+6rfHbCh5lqeFDp41bhv&#10;SWiNWHkOr1W2SWuLlTjijzrFfNaiyZTWNR0GHcj9Ola6vLI3VitVEYJrPYLLMn3pWl8brv+Vaykh&#10;YyuJebqacWpJzIV0xvJc4IkQvPVHkBrBV1mqW5o8mT4fPfcSxYSOJFWyacmq36w3XGIVFRFLC7sq&#10;FhPQQc4qCP3bQAOI0ZHR/XWHaWqg6ueGqYQ8PKNeb1C9sdYbuIlhqMjoDSQur3uheN+1tMwLmMni&#10;4s63In85SlDRWKOrKqdmjWUt5VFxkjcyMJyRNypFzbzRtB1HaTsab3SB59S8sW0m0U3HG9v1IRie&#10;Od6odDnzRueNUpk03uhS06l54wQrqdFPxBt3KY9kZ4w3KmXPvNF5o/QujTe66HVq3kBR823XNypp&#10;z7zReGN5vmNZjmUrkUDjjy7DnZo/4l+CUgjyOXN3CuTzFzoqe88EmiDQ9p9ZGoF0ZfAVCRQ4sJod&#10;dQpOWJJAjs0TyDlOWCqNzwSaItBE5ePrWuWpCeT7rGjnFbMNWuYuf0CDgYesZHZEcDoHgVQ+/14I&#10;xD98gq/D+Nc28ks29vmZ3ubfSGy/t7v6BwAA//8DAFBLAwQUAAYACAAAACEAtSNE9OEAAAAMAQAA&#10;DwAAAGRycy9kb3ducmV2LnhtbEyPwWrDMBBE74X+g9hCb40suxXBtRxCaHsKhSaF0ptibWwTSzKW&#10;Yjt/382pOe0OM8y+LVaz7diIQ2i9UyAWCTB0lTetqxV879+flsBC1M7ozjtUcMEAq/L+rtC58ZP7&#10;wnEXa0YlLuRaQRNjn3MeqgatDgvfoyPv6AerI8mh5mbQE5XbjqdJIrnVraMLje5x02B12p2tgo9J&#10;T+tMvI3b03Fz+d2/fP5sBSr1+DCvX4FFnON/GK74hA4lMR382ZnAOtIiI/So4FnSvAaETCWwA20y&#10;XWbAy4LfPlH+AQAA//8DAFBLAQItABQABgAIAAAAIQC2gziS/gAAAOEBAAATAAAAAAAAAAAAAAAA&#10;AAAAAABbQ29udGVudF9UeXBlc10ueG1sUEsBAi0AFAAGAAgAAAAhADj9If/WAAAAlAEAAAsAAAAA&#10;AAAAAAAAAAAALwEAAF9yZWxzLy5yZWxzUEsBAi0AFAAGAAgAAAAhACpOsLoeBQAAtycAAA4AAAAA&#10;AAAAAAAAAAAALgIAAGRycy9lMm9Eb2MueG1sUEsBAi0AFAAGAAgAAAAhALUjRPThAAAADAEAAA8A&#10;AAAAAAAAAAAAAAAAeAcAAGRycy9kb3ducmV2LnhtbFBLBQYAAAAABAAEAPMAAACGCAAAAAA=&#10;">
              <v:rect id="Rectangle 52" o:spid="_x0000_s1092"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4MgwgAAANoAAAAPAAAAZHJzL2Rvd25yZXYueG1sRI9Ba4NA&#10;FITvhf6H5QVyq2t6kMRkFVMQeiqt9Qc83FeVuG+tu1GbX98tBHocZuYb5pSvZhAzTa63rGAXxSCI&#10;G6t7bhXUn+XTHoTzyBoHy6Tghxzk2ePDCVNtF/6gufKtCBB2KSrovB9TKV3TkUEX2ZE4eF92MuiD&#10;nFqpJ1wC3AzyOY4TabDnsNDhSC8dNZfqahRc/Dq/FW11Kw/1+dC8n4vl+l0otd2sxRGEp9X/h+/t&#10;V60ggb8r4QbI7BcAAP//AwBQSwECLQAUAAYACAAAACEA2+H2y+4AAACFAQAAEwAAAAAAAAAAAAAA&#10;AAAAAAAAW0NvbnRlbnRfVHlwZXNdLnhtbFBLAQItABQABgAIAAAAIQBa9CxbvwAAABUBAAALAAAA&#10;AAAAAAAAAAAAAB8BAABfcmVscy8ucmVsc1BLAQItABQABgAIAAAAIQCsI4MgwgAAANoAAAAPAAAA&#10;AAAAAAAAAAAAAAcCAABkcnMvZG93bnJldi54bWxQSwUGAAAAAAMAAwC3AAAA9gIAAAAA&#10;" filled="f" strokeweight="2pt"/>
              <v:line id="Line 53" o:spid="_x0000_s1093"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54" o:spid="_x0000_s1094"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55" o:spid="_x0000_s1095"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56" o:spid="_x0000_s1096"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57" o:spid="_x0000_s1097"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58" o:spid="_x0000_s1098"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59" o:spid="_x0000_s1099"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60" o:spid="_x0000_s1100"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61" o:spid="_x0000_s1101"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62" o:spid="_x0000_s1102"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rect id="Rectangle 63" o:spid="_x0000_s1103"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4C0BFF30" w14:textId="77777777" w:rsidR="000743AB" w:rsidRDefault="000743AB">
                      <w:pPr>
                        <w:spacing w:after="0" w:line="240" w:lineRule="auto"/>
                        <w:rPr>
                          <w:rFonts w:ascii="GOST type B" w:hAnsi="GOST type B"/>
                          <w:i/>
                          <w:sz w:val="18"/>
                          <w:szCs w:val="18"/>
                        </w:rPr>
                      </w:pPr>
                      <w:r>
                        <w:rPr>
                          <w:rFonts w:ascii="GOST type B" w:hAnsi="GOST type B"/>
                          <w:i/>
                          <w:sz w:val="18"/>
                          <w:szCs w:val="18"/>
                        </w:rPr>
                        <w:t>Изм.</w:t>
                      </w:r>
                    </w:p>
                  </w:txbxContent>
                </v:textbox>
              </v:rect>
              <v:rect id="Rectangle 64" o:spid="_x0000_s1104"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PMwwgAAANsAAAAPAAAAZHJzL2Rvd25yZXYueG1sRI9Ba8JA&#10;FITvBf/D8gQvRTeK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BHbPMwwgAAANsAAAAPAAAA&#10;AAAAAAAAAAAAAAcCAABkcnMvZG93bnJldi54bWxQSwUGAAAAAAMAAwC3AAAA9gIAAAAA&#10;" filled="f" stroked="f">
                <v:textbox inset="1pt,1pt,1pt,1pt">
                  <w:txbxContent>
                    <w:p w14:paraId="3D1446F0" w14:textId="77777777" w:rsidR="000743AB" w:rsidRDefault="000743AB">
                      <w:pPr>
                        <w:pStyle w:val="ad"/>
                        <w:jc w:val="left"/>
                        <w:rPr>
                          <w:rFonts w:ascii="GOST type B" w:hAnsi="GOST type B"/>
                          <w:sz w:val="18"/>
                          <w:szCs w:val="18"/>
                          <w:lang w:val="ru-RU"/>
                        </w:rPr>
                      </w:pPr>
                      <w:r>
                        <w:rPr>
                          <w:rFonts w:ascii="GOST type B" w:hAnsi="GOST type B"/>
                          <w:sz w:val="18"/>
                          <w:szCs w:val="18"/>
                          <w:lang w:val="ru-RU"/>
                        </w:rPr>
                        <w:t>Лист</w:t>
                      </w:r>
                    </w:p>
                  </w:txbxContent>
                </v:textbox>
              </v:rect>
              <v:rect id="Rectangle 65" o:spid="_x0000_s1105"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62B92916" w14:textId="77777777" w:rsidR="000743AB" w:rsidRDefault="000743AB">
                      <w:pPr>
                        <w:spacing w:after="0" w:line="240" w:lineRule="auto"/>
                        <w:rPr>
                          <w:rFonts w:ascii="GOST type B" w:hAnsi="GOST type B"/>
                          <w:i/>
                          <w:sz w:val="18"/>
                          <w:szCs w:val="18"/>
                        </w:rPr>
                      </w:pPr>
                      <w:r>
                        <w:rPr>
                          <w:rFonts w:ascii="GOST type B" w:hAnsi="GOST type B"/>
                          <w:i/>
                          <w:sz w:val="18"/>
                          <w:szCs w:val="18"/>
                        </w:rPr>
                        <w:t>№ Документа</w:t>
                      </w:r>
                    </w:p>
                  </w:txbxContent>
                </v:textbox>
              </v:rect>
              <v:rect id="Rectangle 66" o:spid="_x0000_s1106"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jcwgAAANsAAAAPAAAAZHJzL2Rvd25yZXYueG1sRI9Ba8JA&#10;FITvBf/D8oReim4USS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DY8sjcwgAAANsAAAAPAAAA&#10;AAAAAAAAAAAAAAcCAABkcnMvZG93bnJldi54bWxQSwUGAAAAAAMAAwC3AAAA9gIAAAAA&#10;" filled="f" stroked="f">
                <v:textbox inset="1pt,1pt,1pt,1pt">
                  <w:txbxContent>
                    <w:p w14:paraId="243C92E5" w14:textId="77777777" w:rsidR="000743AB" w:rsidRDefault="000743AB">
                      <w:pPr>
                        <w:spacing w:after="0" w:line="240" w:lineRule="auto"/>
                        <w:rPr>
                          <w:rFonts w:ascii="GOST type B" w:hAnsi="GOST type B"/>
                          <w:i/>
                          <w:sz w:val="18"/>
                          <w:szCs w:val="18"/>
                        </w:rPr>
                      </w:pPr>
                      <w:r>
                        <w:rPr>
                          <w:rFonts w:ascii="GOST type B" w:hAnsi="GOST type B"/>
                          <w:i/>
                          <w:sz w:val="18"/>
                          <w:szCs w:val="18"/>
                        </w:rPr>
                        <w:t>Подпись</w:t>
                      </w:r>
                    </w:p>
                  </w:txbxContent>
                </v:textbox>
              </v:rect>
              <v:rect id="Rectangle 67" o:spid="_x0000_s1107"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1HwgAAANsAAAAPAAAAZHJzL2Rvd25yZXYueG1sRI9Ba8JA&#10;FITvBf/D8oReim4UUY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C3vm1HwgAAANsAAAAPAAAA&#10;AAAAAAAAAAAAAAcCAABkcnMvZG93bnJldi54bWxQSwUGAAAAAAMAAwC3AAAA9gIAAAAA&#10;" filled="f" stroked="f">
                <v:textbox inset="1pt,1pt,1pt,1pt">
                  <w:txbxContent>
                    <w:p w14:paraId="144A4CD3" w14:textId="77777777" w:rsidR="000743AB" w:rsidRDefault="000743AB">
                      <w:pPr>
                        <w:spacing w:after="0" w:line="240" w:lineRule="auto"/>
                        <w:rPr>
                          <w:rFonts w:ascii="GOST type B" w:hAnsi="GOST type B"/>
                          <w:i/>
                          <w:sz w:val="18"/>
                          <w:szCs w:val="18"/>
                        </w:rPr>
                      </w:pPr>
                      <w:r>
                        <w:rPr>
                          <w:rFonts w:ascii="GOST type B" w:hAnsi="GOST type B"/>
                          <w:i/>
                          <w:sz w:val="18"/>
                          <w:szCs w:val="18"/>
                        </w:rPr>
                        <w:t>Дата</w:t>
                      </w:r>
                    </w:p>
                  </w:txbxContent>
                </v:textbox>
              </v:rect>
              <v:rect id="Rectangle 68" o:spid="_x0000_s1108"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fQvygAAAOMAAAAPAAAAZHJzL2Rvd25yZXYueG1sRI9Ba8Mw&#10;DIXvg/0Ho0EvY3VcSjqyuqUdDMrYZV2hVxGrSWgsh1hJ038/HwY7Snp6733r7eRbNVIfm8AWzDwD&#10;RVwG13Bl4fTz8fIKKgqywzYwWbhThO3m8WGNhQs3/qbxKJVKJhwLtFCLdIXWsazJY5yHjjjdLqH3&#10;KGnsK+16vCVz3+pFluXaY8MpocaO3msqr8fBWxjP5689nQZtRpTV8+FzkCYna2dP0+4NlNAk/+K/&#10;74NL9fPV0pilWSSKxJQWoDe/AAAA//8DAFBLAQItABQABgAIAAAAIQDb4fbL7gAAAIUBAAATAAAA&#10;AAAAAAAAAAAAAAAAAABbQ29udGVudF9UeXBlc10ueG1sUEsBAi0AFAAGAAgAAAAhAFr0LFu/AAAA&#10;FQEAAAsAAAAAAAAAAAAAAAAAHwEAAF9yZWxzLy5yZWxzUEsBAi0AFAAGAAgAAAAhAKWx9C/KAAAA&#10;4wAAAA8AAAAAAAAAAAAAAAAABwIAAGRycy9kb3ducmV2LnhtbFBLBQYAAAAAAwADALcAAAD+AgAA&#10;AAA=&#10;" filled="f" stroked="f">
                <v:textbox inset="1pt,1pt,1pt,1pt">
                  <w:txbxContent>
                    <w:p w14:paraId="0ACEF968" w14:textId="77777777" w:rsidR="000743AB" w:rsidRDefault="000743AB">
                      <w:pPr>
                        <w:jc w:val="center"/>
                      </w:pPr>
                      <w:r>
                        <w:rPr>
                          <w:rFonts w:ascii="Arial" w:hAnsi="Arial"/>
                          <w:i/>
                          <w:sz w:val="16"/>
                        </w:rPr>
                        <w:t>Лист</w:t>
                      </w:r>
                      <w:r>
                        <w:t>_</w:t>
                      </w:r>
                    </w:p>
                  </w:txbxContent>
                </v:textbox>
              </v:rect>
              <v:rect id="Rectangle 69" o:spid="_x0000_s1109"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8FqxwAAAOMAAAAPAAAAZHJzL2Rvd25yZXYueG1sRE/NSsNA&#10;EL4LvsMyBS9iN6s1ldhtUaFQxIu10OuQHZPQ7GzITtL07V1B8Djf/6w2k2/VSH1sAlsw8wwUcRlc&#10;w5WFw9f27glUFGSHbWCycKEIm/X11QoLF878SeNeKpVCOBZooRbpCq1jWZPHOA8dceK+Q+9R0tlX&#10;2vV4TuG+1fdZlmuPDaeGGjt6q6k87QdvYTweP17pMGgzoixvd++DNDlZezObXp5BCU3yL/5z71ya&#10;ny8XxizMwyP8/pQA0OsfAAAA//8DAFBLAQItABQABgAIAAAAIQDb4fbL7gAAAIUBAAATAAAAAAAA&#10;AAAAAAAAAAAAAABbQ29udGVudF9UeXBlc10ueG1sUEsBAi0AFAAGAAgAAAAhAFr0LFu/AAAAFQEA&#10;AAsAAAAAAAAAAAAAAAAAHwEAAF9yZWxzLy5yZWxzUEsBAi0AFAAGAAgAAAAhADAfwWrHAAAA4wAA&#10;AA8AAAAAAAAAAAAAAAAABwIAAGRycy9kb3ducmV2LnhtbFBLBQYAAAAAAwADALcAAAD7AgAAAAA=&#10;" filled="f" stroked="f">
                <v:textbox inset="1pt,1pt,1pt,1pt">
                  <w:txbxContent>
                    <w:p w14:paraId="373C5627" w14:textId="1F344856" w:rsidR="000743AB" w:rsidRDefault="000743AB">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sidR="00855EBF">
                        <w:rPr>
                          <w:rFonts w:ascii="GOST type B" w:hAnsi="GOST type B"/>
                          <w:i/>
                          <w:noProof/>
                        </w:rPr>
                        <w:t>4</w:t>
                      </w:r>
                      <w:r>
                        <w:rPr>
                          <w:rFonts w:ascii="GOST type B" w:hAnsi="GOST type B"/>
                          <w:i/>
                        </w:rPr>
                        <w:fldChar w:fldCharType="end"/>
                      </w:r>
                    </w:p>
                  </w:txbxContent>
                </v:textbox>
              </v:rect>
              <v:rect id="Rectangle 70" o:spid="_x0000_s1110"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V8dxgAAAOMAAAAPAAAAZHJzL2Rvd25yZXYueG1sRE9LS8NA&#10;EL4L/Q/LFLxIu1ktqcRuiwpCES99QK9DdkyC2dmQnaTx37uC4HG+92x2k2/VSH1sAlswywwUcRlc&#10;w5WF8+lt8QgqCrLDNjBZ+KYIu+3sZoOFC1c+0HiUSqUQjgVaqEW6QutY1uQxLkNHnLjP0HuUdPaV&#10;dj1eU7hv9X2W5dpjw6mhxo5eayq/joO3MF4uHy90HrQZUdZ3+/dBmpysvZ1Pz0+ghCb5F/+59y7N&#10;z9crY1bmIYffnxIAevsDAAD//wMAUEsBAi0AFAAGAAgAAAAhANvh9svuAAAAhQEAABMAAAAAAAAA&#10;AAAAAAAAAAAAAFtDb250ZW50X1R5cGVzXS54bWxQSwECLQAUAAYACAAAACEAWvQsW78AAAAVAQAA&#10;CwAAAAAAAAAAAAAAAAAfAQAAX3JlbHMvLnJlbHNQSwECLQAUAAYACAAAACEAwM1fHcYAAADjAAAA&#10;DwAAAAAAAAAAAAAAAAAHAgAAZHJzL2Rvd25yZXYueG1sUEsFBgAAAAADAAMAtwAAAPoCAAAAAA==&#10;" filled="f" stroked="f">
                <v:textbox inset="1pt,1pt,1pt,1pt">
                  <w:txbxContent>
                    <w:p w14:paraId="4A2739A6" w14:textId="6CDB3DEE" w:rsidR="000743AB" w:rsidRDefault="000743AB">
                      <w:pPr>
                        <w:pStyle w:val="ad"/>
                        <w:jc w:val="center"/>
                        <w:rPr>
                          <w:rFonts w:ascii="GOST type B" w:hAnsi="GOST type B"/>
                          <w:lang w:val="ru-RU"/>
                        </w:rPr>
                      </w:pPr>
                      <w:r>
                        <w:rPr>
                          <w:rFonts w:ascii="GOST type B" w:hAnsi="GOST type B"/>
                          <w:lang w:val="ru-RU"/>
                        </w:rPr>
                        <w:t>ВКР.09.02.07</w:t>
                      </w:r>
                      <w:r>
                        <w:rPr>
                          <w:rFonts w:ascii="GOST type B" w:hAnsi="GOST type B"/>
                        </w:rPr>
                        <w:t>.</w:t>
                      </w:r>
                      <w:r>
                        <w:rPr>
                          <w:rFonts w:ascii="GOST type B" w:hAnsi="GOST type B"/>
                          <w:lang w:val="ru-RU"/>
                        </w:rPr>
                        <w:t>2</w:t>
                      </w:r>
                      <w:r>
                        <w:rPr>
                          <w:rFonts w:ascii="GOST type B" w:hAnsi="GOST type B"/>
                          <w:lang w:val="en-US"/>
                        </w:rPr>
                        <w:t>2</w:t>
                      </w:r>
                      <w:r>
                        <w:rPr>
                          <w:rFonts w:ascii="GOST type B" w:hAnsi="GOST type B"/>
                          <w:lang w:val="ru-RU"/>
                        </w:rPr>
                        <w:t>2б.</w:t>
                      </w:r>
                      <w:r>
                        <w:rPr>
                          <w:rFonts w:ascii="GOST type B" w:hAnsi="GOST type B"/>
                          <w:lang w:val="en-US"/>
                        </w:rPr>
                        <w:t>1</w:t>
                      </w:r>
                      <w:r>
                        <w:rPr>
                          <w:rFonts w:ascii="GOST type B" w:hAnsi="GOST type B"/>
                          <w:lang w:val="ru-RU"/>
                        </w:rPr>
                        <w:t>1.ПЗ</w:t>
                      </w:r>
                    </w:p>
                    <w:p w14:paraId="5DDB7BF4" w14:textId="77777777" w:rsidR="000743AB" w:rsidRDefault="000743AB">
                      <w:pPr>
                        <w:pStyle w:val="ad"/>
                        <w:jc w:val="center"/>
                        <w:rPr>
                          <w:rFonts w:ascii="GOST type B" w:hAnsi="GOST type B"/>
                          <w:lang w:val="ru-RU"/>
                        </w:rPr>
                      </w:pPr>
                    </w:p>
                  </w:txbxContent>
                </v:textbox>
              </v:rect>
              <w10:wrap anchorx="page" anchory="page"/>
            </v:group>
          </w:pict>
        </mc:Fallback>
      </mc:AlternateContent>
    </w:r>
  </w:p>
  <w:p w14:paraId="6B259946" w14:textId="77777777" w:rsidR="000743AB" w:rsidRDefault="000743AB">
    <w:pPr>
      <w:pStyle w:val="a9"/>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72E06" w14:textId="77777777" w:rsidR="000743AB" w:rsidRDefault="000743AB">
    <w:pPr>
      <w:pStyle w:val="a9"/>
    </w:pPr>
    <w:r>
      <w:rPr>
        <w:noProof/>
        <w:lang w:eastAsia="ru-RU"/>
      </w:rPr>
      <mc:AlternateContent>
        <mc:Choice Requires="wps">
          <w:drawing>
            <wp:anchor distT="0" distB="0" distL="114300" distR="114300" simplePos="0" relativeHeight="251674112" behindDoc="0" locked="0" layoutInCell="1" allowOverlap="1" wp14:anchorId="2351D00A" wp14:editId="14A6D279">
              <wp:simplePos x="0" y="0"/>
              <wp:positionH relativeFrom="column">
                <wp:posOffset>679450</wp:posOffset>
              </wp:positionH>
              <wp:positionV relativeFrom="paragraph">
                <wp:posOffset>-550545</wp:posOffset>
              </wp:positionV>
              <wp:extent cx="853440" cy="173355"/>
              <wp:effectExtent l="0" t="0" r="0" b="0"/>
              <wp:wrapNone/>
              <wp:docPr id="1004839616" name="Прямоугольник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3440" cy="173355"/>
                      </a:xfrm>
                      <a:prstGeom prst="rect">
                        <a:avLst/>
                      </a:prstGeom>
                      <a:noFill/>
                      <a:ln>
                        <a:noFill/>
                      </a:ln>
                    </wps:spPr>
                    <wps:txbx>
                      <w:txbxContent>
                        <w:p w14:paraId="56D0DD3A" w14:textId="77777777" w:rsidR="000743AB" w:rsidRDefault="000743AB">
                          <w:pPr>
                            <w:rPr>
                              <w:sz w:val="18"/>
                              <w:szCs w:val="18"/>
                            </w:rPr>
                          </w:pPr>
                          <w:r>
                            <w:rPr>
                              <w:rFonts w:ascii="GOST type B" w:hAnsi="GOST type B"/>
                              <w:i/>
                              <w:color w:val="0D0D0D" w:themeColor="text1" w:themeTint="F2"/>
                              <w:sz w:val="16"/>
                              <w:szCs w:val="16"/>
                            </w:rPr>
                            <w:t>Гумаров Т.Р.</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351D00A" id="_x0000_s1151" style="position:absolute;margin-left:53.5pt;margin-top:-43.35pt;width:67.2pt;height:13.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CM5FwIAAN8DAAAOAAAAZHJzL2Uyb0RvYy54bWysU82O0zAQviPxDpbvNEn/tkRNV6tdLUJa&#10;YKWFB3Adp7FIPMZ2m5QTElckHoGH4IL42WdI34ix0+124Ya4WJ6x/c33zXyen7Z1RTbCWAkqo8kg&#10;pkQoDrlUq4y+eX35ZEaJdUzlrAIlMroVlp4uHj+aNzoVQyihyoUhCKJs2uiMls7pNIosL0XN7AC0&#10;UHhYgKmZw9CsotywBtHrKhrG8TRqwOTaABfWYvaiP6SLgF8UgrtXRWGFI1VGkZsLqwnr0q/RYs7S&#10;lWG6lHxPg/0Di5pJhUUPUBfMMbI28i+oWnIDFgo34FBHUBSSi6AB1STxH2puSqZF0ILNsfrQJvv/&#10;YPnLzbUhMsfZxfF4Nno6TaaUKFbjrLovuw+7z93P7nb3sfva3XY/dp+6X9237jsZjn3nGm1TBLjR&#10;18Zrt/oK+FtLFJyXTK3EmTHQlILlyDfx96MHD3xg8SlZNi8gx3ps7SA0sS1M7QGxPaQNs9oeZiVa&#10;RzgmZ5PReIwT5XiUnIxGk0mowNK7x9pY90xATfwmowatEMDZ5so6T4ald1d8LQWXsqqCHSr1IIEX&#10;fSaQ93x73a5dtqFvfWEvZgn5FuUY6F2GvwI3JZj3lDTosIzad2tmBCXVc+VbMjyJvSWPA3McLI8D&#10;pjhCZdRR0m/PXW/jtTZyVWKlJMhTcIZtLGSQeM9qzx9dFJTvHe9tehyHW/f/cvEbAAD//wMAUEsD&#10;BBQABgAIAAAAIQD7D7qX4AAAAAsBAAAPAAAAZHJzL2Rvd25yZXYueG1sTI9BT4NAEIXvJv6HzZh4&#10;Me1Cg1CRpVETE2O8WJv0OoURiOwuYQeK/97xpMf35uXN94rdYns10xg67wzE6wgUucrXnWsMHD6e&#10;V1tQgdHV2HtHBr4pwK68vCgwr/3ZvdO850ZJiQs5GmiZh1zrULVkMaz9QE5un360yCLHRtcjnqXc&#10;9noTRam22Dn50OJATy1VX/vJGpiPx7dHOkw6npGzm5fXibuUjLm+Wh7uQTEt/BeGX3xBh1KYTn5y&#10;dVC96CiTLWxgtU0zUJLYJHEC6iTO7V0Cuiz0/w3lDwAAAP//AwBQSwECLQAUAAYACAAAACEAtoM4&#10;kv4AAADhAQAAEwAAAAAAAAAAAAAAAAAAAAAAW0NvbnRlbnRfVHlwZXNdLnhtbFBLAQItABQABgAI&#10;AAAAIQA4/SH/1gAAAJQBAAALAAAAAAAAAAAAAAAAAC8BAABfcmVscy8ucmVsc1BLAQItABQABgAI&#10;AAAAIQAqqCM5FwIAAN8DAAAOAAAAAAAAAAAAAAAAAC4CAABkcnMvZTJvRG9jLnhtbFBLAQItABQA&#10;BgAIAAAAIQD7D7qX4AAAAAsBAAAPAAAAAAAAAAAAAAAAAHEEAABkcnMvZG93bnJldi54bWxQSwUG&#10;AAAAAAQABADzAAAAfgUAAAAA&#10;" filled="f" stroked="f">
              <v:textbox inset="1pt,1pt,1pt,1pt">
                <w:txbxContent>
                  <w:p w14:paraId="56D0DD3A" w14:textId="77777777" w:rsidR="000743AB" w:rsidRDefault="000743AB">
                    <w:pPr>
                      <w:rPr>
                        <w:sz w:val="18"/>
                        <w:szCs w:val="18"/>
                      </w:rPr>
                    </w:pPr>
                    <w:r>
                      <w:rPr>
                        <w:rFonts w:ascii="GOST type B" w:hAnsi="GOST type B"/>
                        <w:i/>
                        <w:color w:val="0D0D0D" w:themeColor="text1" w:themeTint="F2"/>
                        <w:sz w:val="16"/>
                        <w:szCs w:val="16"/>
                      </w:rPr>
                      <w:t>Гумаров Т.Р.</w:t>
                    </w:r>
                  </w:p>
                </w:txbxContent>
              </v:textbox>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B13531" w14:textId="77777777" w:rsidR="00E817F4" w:rsidRDefault="00E817F4">
      <w:pPr>
        <w:spacing w:after="0" w:line="240" w:lineRule="auto"/>
      </w:pPr>
      <w:r>
        <w:separator/>
      </w:r>
    </w:p>
  </w:footnote>
  <w:footnote w:type="continuationSeparator" w:id="0">
    <w:p w14:paraId="1C085D2A" w14:textId="77777777" w:rsidR="00E817F4" w:rsidRDefault="00E81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2DD52" w14:textId="77777777" w:rsidR="000743AB" w:rsidRDefault="000743AB">
    <w:pPr>
      <w:pStyle w:val="a7"/>
      <w:spacing w:after="0" w:line="360" w:lineRule="auto"/>
      <w:rPr>
        <w:sz w:val="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F5FAF" w14:textId="77777777" w:rsidR="000743AB" w:rsidRDefault="000743AB">
    <w:pPr>
      <w:pStyle w:val="a7"/>
      <w:rPr>
        <w:lang w:val="en-US"/>
      </w:rPr>
    </w:pPr>
    <w:r>
      <w:rPr>
        <w:noProof/>
        <w:lang w:eastAsia="ru-RU"/>
      </w:rPr>
      <mc:AlternateContent>
        <mc:Choice Requires="wpg">
          <w:drawing>
            <wp:anchor distT="0" distB="0" distL="114300" distR="114300" simplePos="0" relativeHeight="251652608" behindDoc="0" locked="0" layoutInCell="0" allowOverlap="1" wp14:anchorId="7835361F" wp14:editId="7FFDAA15">
              <wp:simplePos x="0" y="0"/>
              <wp:positionH relativeFrom="page">
                <wp:posOffset>844550</wp:posOffset>
              </wp:positionH>
              <wp:positionV relativeFrom="page">
                <wp:posOffset>285750</wp:posOffset>
              </wp:positionV>
              <wp:extent cx="6422710" cy="10067925"/>
              <wp:effectExtent l="0" t="0" r="16510" b="28575"/>
              <wp:wrapNone/>
              <wp:docPr id="1" name="Группа 29"/>
              <wp:cNvGraphicFramePr/>
              <a:graphic xmlns:a="http://schemas.openxmlformats.org/drawingml/2006/main">
                <a:graphicData uri="http://schemas.microsoft.com/office/word/2010/wordprocessingGroup">
                  <wpg:wgp>
                    <wpg:cNvGrpSpPr/>
                    <wpg:grpSpPr bwMode="auto">
                      <a:xfrm>
                        <a:off x="0" y="0"/>
                        <a:ext cx="6422710" cy="10067925"/>
                        <a:chOff x="0" y="0"/>
                        <a:chExt cx="20038" cy="20000"/>
                      </a:xfrm>
                    </wpg:grpSpPr>
                    <wps:wsp>
                      <wps:cNvPr id="1462681105" name="Rectangle 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052231650" name="Line 3"/>
                      <wps:cNvCnPr/>
                      <wps:spPr bwMode="auto">
                        <a:xfrm>
                          <a:off x="993" y="17183"/>
                          <a:ext cx="2" cy="1038"/>
                        </a:xfrm>
                        <a:prstGeom prst="line">
                          <a:avLst/>
                        </a:prstGeom>
                        <a:noFill/>
                        <a:ln w="25400">
                          <a:solidFill>
                            <a:srgbClr val="000000"/>
                          </a:solidFill>
                          <a:round/>
                          <a:headEnd/>
                          <a:tailEnd/>
                        </a:ln>
                      </wps:spPr>
                      <wps:bodyPr/>
                    </wps:wsp>
                    <wps:wsp>
                      <wps:cNvPr id="232915770" name="Line 4"/>
                      <wps:cNvCnPr/>
                      <wps:spPr bwMode="auto">
                        <a:xfrm>
                          <a:off x="10" y="17173"/>
                          <a:ext cx="19967" cy="1"/>
                        </a:xfrm>
                        <a:prstGeom prst="line">
                          <a:avLst/>
                        </a:prstGeom>
                        <a:noFill/>
                        <a:ln w="25400">
                          <a:solidFill>
                            <a:srgbClr val="000000"/>
                          </a:solidFill>
                          <a:round/>
                          <a:headEnd/>
                          <a:tailEnd/>
                        </a:ln>
                      </wps:spPr>
                      <wps:bodyPr/>
                    </wps:wsp>
                    <wps:wsp>
                      <wps:cNvPr id="2014734374" name="Line 5"/>
                      <wps:cNvCnPr/>
                      <wps:spPr bwMode="auto">
                        <a:xfrm>
                          <a:off x="2186" y="17192"/>
                          <a:ext cx="2" cy="2797"/>
                        </a:xfrm>
                        <a:prstGeom prst="line">
                          <a:avLst/>
                        </a:prstGeom>
                        <a:noFill/>
                        <a:ln w="25400">
                          <a:solidFill>
                            <a:srgbClr val="000000"/>
                          </a:solidFill>
                          <a:round/>
                          <a:headEnd/>
                          <a:tailEnd/>
                        </a:ln>
                      </wps:spPr>
                      <wps:bodyPr/>
                    </wps:wsp>
                    <wps:wsp>
                      <wps:cNvPr id="1504610771" name="Line 6"/>
                      <wps:cNvCnPr/>
                      <wps:spPr bwMode="auto">
                        <a:xfrm>
                          <a:off x="4919" y="17192"/>
                          <a:ext cx="2" cy="2797"/>
                        </a:xfrm>
                        <a:prstGeom prst="line">
                          <a:avLst/>
                        </a:prstGeom>
                        <a:noFill/>
                        <a:ln w="25400">
                          <a:solidFill>
                            <a:srgbClr val="000000"/>
                          </a:solidFill>
                          <a:round/>
                          <a:headEnd/>
                          <a:tailEnd/>
                        </a:ln>
                      </wps:spPr>
                      <wps:bodyPr/>
                    </wps:wsp>
                    <wps:wsp>
                      <wps:cNvPr id="1004839659" name="Line 7"/>
                      <wps:cNvCnPr/>
                      <wps:spPr bwMode="auto">
                        <a:xfrm>
                          <a:off x="6557" y="17192"/>
                          <a:ext cx="2" cy="2797"/>
                        </a:xfrm>
                        <a:prstGeom prst="line">
                          <a:avLst/>
                        </a:prstGeom>
                        <a:noFill/>
                        <a:ln w="25400">
                          <a:solidFill>
                            <a:srgbClr val="000000"/>
                          </a:solidFill>
                          <a:round/>
                          <a:headEnd/>
                          <a:tailEnd/>
                        </a:ln>
                      </wps:spPr>
                      <wps:bodyPr/>
                    </wps:wsp>
                    <wps:wsp>
                      <wps:cNvPr id="1134792114" name="Line 8"/>
                      <wps:cNvCnPr/>
                      <wps:spPr bwMode="auto">
                        <a:xfrm>
                          <a:off x="7650" y="17183"/>
                          <a:ext cx="2" cy="2796"/>
                        </a:xfrm>
                        <a:prstGeom prst="line">
                          <a:avLst/>
                        </a:prstGeom>
                        <a:noFill/>
                        <a:ln w="25400">
                          <a:solidFill>
                            <a:srgbClr val="000000"/>
                          </a:solidFill>
                          <a:round/>
                          <a:headEnd/>
                          <a:tailEnd/>
                        </a:ln>
                      </wps:spPr>
                      <wps:bodyPr/>
                    </wps:wsp>
                    <wps:wsp>
                      <wps:cNvPr id="1519530843" name="Line 9"/>
                      <wps:cNvCnPr/>
                      <wps:spPr bwMode="auto">
                        <a:xfrm>
                          <a:off x="15848" y="18239"/>
                          <a:ext cx="4" cy="693"/>
                        </a:xfrm>
                        <a:prstGeom prst="line">
                          <a:avLst/>
                        </a:prstGeom>
                        <a:noFill/>
                        <a:ln w="25400">
                          <a:solidFill>
                            <a:srgbClr val="000000"/>
                          </a:solidFill>
                          <a:round/>
                          <a:headEnd/>
                          <a:tailEnd/>
                        </a:ln>
                      </wps:spPr>
                      <wps:bodyPr/>
                    </wps:wsp>
                    <wps:wsp>
                      <wps:cNvPr id="1059102310" name="Line 10"/>
                      <wps:cNvCnPr/>
                      <wps:spPr bwMode="auto">
                        <a:xfrm>
                          <a:off x="10" y="19293"/>
                          <a:ext cx="7621" cy="2"/>
                        </a:xfrm>
                        <a:prstGeom prst="line">
                          <a:avLst/>
                        </a:prstGeom>
                        <a:noFill/>
                        <a:ln w="12700">
                          <a:solidFill>
                            <a:srgbClr val="000000"/>
                          </a:solidFill>
                          <a:round/>
                          <a:headEnd/>
                          <a:tailEnd/>
                        </a:ln>
                      </wps:spPr>
                      <wps:bodyPr/>
                    </wps:wsp>
                    <wps:wsp>
                      <wps:cNvPr id="1721234074" name="Line 11"/>
                      <wps:cNvCnPr/>
                      <wps:spPr bwMode="auto">
                        <a:xfrm>
                          <a:off x="10" y="19646"/>
                          <a:ext cx="7621" cy="1"/>
                        </a:xfrm>
                        <a:prstGeom prst="line">
                          <a:avLst/>
                        </a:prstGeom>
                        <a:noFill/>
                        <a:ln w="12700">
                          <a:solidFill>
                            <a:srgbClr val="000000"/>
                          </a:solidFill>
                          <a:round/>
                          <a:headEnd/>
                          <a:tailEnd/>
                        </a:ln>
                      </wps:spPr>
                      <wps:bodyPr/>
                    </wps:wsp>
                    <wps:wsp>
                      <wps:cNvPr id="1026525920" name="Rectangle 12"/>
                      <wps:cNvSpPr>
                        <a:spLocks noChangeArrowheads="1"/>
                      </wps:cNvSpPr>
                      <wps:spPr bwMode="auto">
                        <a:xfrm>
                          <a:off x="54" y="17912"/>
                          <a:ext cx="883" cy="309"/>
                        </a:xfrm>
                        <a:prstGeom prst="rect">
                          <a:avLst/>
                        </a:prstGeom>
                        <a:noFill/>
                        <a:ln>
                          <a:noFill/>
                        </a:ln>
                      </wps:spPr>
                      <wps:txbx>
                        <w:txbxContent>
                          <w:p w14:paraId="5EE52055"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Изм.</w:t>
                            </w:r>
                          </w:p>
                        </w:txbxContent>
                      </wps:txbx>
                      <wps:bodyPr rot="0" vert="horz" wrap="square" lIns="12700" tIns="12700" rIns="12700" bIns="12700" anchor="t" anchorCtr="0" upright="1">
                        <a:noAutofit/>
                      </wps:bodyPr>
                    </wps:wsp>
                    <wps:wsp>
                      <wps:cNvPr id="2121479532" name="Rectangle 13"/>
                      <wps:cNvSpPr>
                        <a:spLocks noChangeArrowheads="1"/>
                      </wps:cNvSpPr>
                      <wps:spPr bwMode="auto">
                        <a:xfrm>
                          <a:off x="1051" y="17912"/>
                          <a:ext cx="1100" cy="309"/>
                        </a:xfrm>
                        <a:prstGeom prst="rect">
                          <a:avLst/>
                        </a:prstGeom>
                        <a:noFill/>
                        <a:ln>
                          <a:noFill/>
                        </a:ln>
                      </wps:spPr>
                      <wps:txbx>
                        <w:txbxContent>
                          <w:p w14:paraId="4A0D24B7"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Лист</w:t>
                            </w:r>
                          </w:p>
                        </w:txbxContent>
                      </wps:txbx>
                      <wps:bodyPr rot="0" vert="horz" wrap="square" lIns="12700" tIns="12700" rIns="12700" bIns="12700" anchor="t" anchorCtr="0" upright="1">
                        <a:noAutofit/>
                      </wps:bodyPr>
                    </wps:wsp>
                    <wps:wsp>
                      <wps:cNvPr id="342054039" name="Rectangle 14"/>
                      <wps:cNvSpPr>
                        <a:spLocks noChangeArrowheads="1"/>
                      </wps:cNvSpPr>
                      <wps:spPr bwMode="auto">
                        <a:xfrm>
                          <a:off x="2267" y="17912"/>
                          <a:ext cx="2573" cy="309"/>
                        </a:xfrm>
                        <a:prstGeom prst="rect">
                          <a:avLst/>
                        </a:prstGeom>
                        <a:noFill/>
                        <a:ln>
                          <a:noFill/>
                        </a:ln>
                      </wps:spPr>
                      <wps:txbx>
                        <w:txbxContent>
                          <w:p w14:paraId="25F2B9C0" w14:textId="77777777" w:rsidR="000743AB" w:rsidRDefault="000743AB">
                            <w:pPr>
                              <w:spacing w:after="0" w:line="240" w:lineRule="auto"/>
                              <w:jc w:val="center"/>
                              <w:rPr>
                                <w:sz w:val="16"/>
                                <w:szCs w:val="16"/>
                              </w:rPr>
                            </w:pPr>
                            <w:r>
                              <w:rPr>
                                <w:rFonts w:ascii="GOST type B" w:hAnsi="GOST type B"/>
                                <w:i/>
                                <w:sz w:val="16"/>
                                <w:szCs w:val="16"/>
                              </w:rPr>
                              <w:t>№ докум.</w:t>
                            </w:r>
                          </w:p>
                        </w:txbxContent>
                      </wps:txbx>
                      <wps:bodyPr rot="0" vert="horz" wrap="square" lIns="12700" tIns="12700" rIns="12700" bIns="12700" anchor="t" anchorCtr="0" upright="1">
                        <a:noAutofit/>
                      </wps:bodyPr>
                    </wps:wsp>
                    <wps:wsp>
                      <wps:cNvPr id="559736245" name="Rectangle 15"/>
                      <wps:cNvSpPr>
                        <a:spLocks noChangeArrowheads="1"/>
                      </wps:cNvSpPr>
                      <wps:spPr bwMode="auto">
                        <a:xfrm>
                          <a:off x="4983" y="17912"/>
                          <a:ext cx="1534" cy="309"/>
                        </a:xfrm>
                        <a:prstGeom prst="rect">
                          <a:avLst/>
                        </a:prstGeom>
                        <a:noFill/>
                        <a:ln>
                          <a:noFill/>
                        </a:ln>
                      </wps:spPr>
                      <wps:txbx>
                        <w:txbxContent>
                          <w:p w14:paraId="27642BD0"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Подп.</w:t>
                            </w:r>
                          </w:p>
                        </w:txbxContent>
                      </wps:txbx>
                      <wps:bodyPr rot="0" vert="horz" wrap="square" lIns="12700" tIns="12700" rIns="12700" bIns="12700" anchor="t" anchorCtr="0" upright="1">
                        <a:noAutofit/>
                      </wps:bodyPr>
                    </wps:wsp>
                    <wps:wsp>
                      <wps:cNvPr id="1336372902" name="Rectangle 16"/>
                      <wps:cNvSpPr>
                        <a:spLocks noChangeArrowheads="1"/>
                      </wps:cNvSpPr>
                      <wps:spPr bwMode="auto">
                        <a:xfrm>
                          <a:off x="6604" y="17912"/>
                          <a:ext cx="1000" cy="309"/>
                        </a:xfrm>
                        <a:prstGeom prst="rect">
                          <a:avLst/>
                        </a:prstGeom>
                        <a:noFill/>
                        <a:ln>
                          <a:noFill/>
                        </a:ln>
                      </wps:spPr>
                      <wps:txbx>
                        <w:txbxContent>
                          <w:p w14:paraId="74ED06BF"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Дата</w:t>
                            </w:r>
                          </w:p>
                          <w:p w14:paraId="4428D6BB" w14:textId="77777777" w:rsidR="000743AB" w:rsidRDefault="000743AB">
                            <w:pPr>
                              <w:spacing w:after="0" w:line="240" w:lineRule="auto"/>
                            </w:pPr>
                          </w:p>
                        </w:txbxContent>
                      </wps:txbx>
                      <wps:bodyPr rot="0" vert="horz" wrap="square" lIns="12700" tIns="12700" rIns="12700" bIns="12700" anchor="t" anchorCtr="0" upright="1">
                        <a:noAutofit/>
                      </wps:bodyPr>
                    </wps:wsp>
                    <wps:wsp>
                      <wps:cNvPr id="83671414" name="Rectangle 17"/>
                      <wps:cNvSpPr>
                        <a:spLocks noChangeArrowheads="1"/>
                      </wps:cNvSpPr>
                      <wps:spPr bwMode="auto">
                        <a:xfrm>
                          <a:off x="15929" y="18258"/>
                          <a:ext cx="1475" cy="309"/>
                        </a:xfrm>
                        <a:prstGeom prst="rect">
                          <a:avLst/>
                        </a:prstGeom>
                        <a:noFill/>
                        <a:ln>
                          <a:noFill/>
                        </a:ln>
                      </wps:spPr>
                      <wps:txbx>
                        <w:txbxContent>
                          <w:p w14:paraId="5DE0C9F6"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Лист</w:t>
                            </w:r>
                          </w:p>
                        </w:txbxContent>
                      </wps:txbx>
                      <wps:bodyPr rot="0" vert="horz" wrap="square" lIns="12700" tIns="12700" rIns="12700" bIns="12700" anchor="t" anchorCtr="0" upright="1">
                        <a:noAutofit/>
                      </wps:bodyPr>
                    </wps:wsp>
                    <wps:wsp>
                      <wps:cNvPr id="280670963" name="Rectangle 18"/>
                      <wps:cNvSpPr>
                        <a:spLocks noChangeArrowheads="1"/>
                      </wps:cNvSpPr>
                      <wps:spPr bwMode="auto">
                        <a:xfrm>
                          <a:off x="15929" y="18623"/>
                          <a:ext cx="1475" cy="310"/>
                        </a:xfrm>
                        <a:prstGeom prst="rect">
                          <a:avLst/>
                        </a:prstGeom>
                        <a:noFill/>
                        <a:ln>
                          <a:noFill/>
                        </a:ln>
                      </wps:spPr>
                      <wps:txbx>
                        <w:txbxContent>
                          <w:p w14:paraId="02AEDB33" w14:textId="77777777" w:rsidR="000743AB" w:rsidRDefault="000743AB">
                            <w:pPr>
                              <w:spacing w:after="0" w:line="240" w:lineRule="auto"/>
                              <w:jc w:val="center"/>
                              <w:rPr>
                                <w:rFonts w:ascii="GOST type B" w:hAnsi="GOST type B"/>
                                <w:i/>
                                <w:sz w:val="18"/>
                                <w:szCs w:val="16"/>
                              </w:rPr>
                            </w:pPr>
                            <w:r>
                              <w:rPr>
                                <w:rFonts w:ascii="GOST type B" w:hAnsi="GOST type B"/>
                                <w:i/>
                                <w:sz w:val="18"/>
                                <w:szCs w:val="16"/>
                              </w:rPr>
                              <w:t>3</w:t>
                            </w:r>
                          </w:p>
                        </w:txbxContent>
                      </wps:txbx>
                      <wps:bodyPr rot="0" vert="horz" wrap="square" lIns="12700" tIns="12700" rIns="12700" bIns="12700" anchor="t" anchorCtr="0" upright="1">
                        <a:noAutofit/>
                      </wps:bodyPr>
                    </wps:wsp>
                    <wps:wsp>
                      <wps:cNvPr id="45331105" name="Rectangle 19"/>
                      <wps:cNvSpPr>
                        <a:spLocks noChangeArrowheads="1"/>
                      </wps:cNvSpPr>
                      <wps:spPr bwMode="auto">
                        <a:xfrm>
                          <a:off x="7760" y="17481"/>
                          <a:ext cx="12159" cy="477"/>
                        </a:xfrm>
                        <a:prstGeom prst="rect">
                          <a:avLst/>
                        </a:prstGeom>
                        <a:noFill/>
                        <a:ln>
                          <a:noFill/>
                        </a:ln>
                      </wps:spPr>
                      <wps:txbx>
                        <w:txbxContent>
                          <w:p w14:paraId="0E96A1BF" w14:textId="6E8BFA43" w:rsidR="000743AB" w:rsidRDefault="000743AB">
                            <w:pPr>
                              <w:pStyle w:val="ad"/>
                              <w:jc w:val="center"/>
                              <w:rPr>
                                <w:rFonts w:ascii="GOST type B" w:hAnsi="GOST type B"/>
                                <w:lang w:val="ru-RU"/>
                              </w:rPr>
                            </w:pPr>
                            <w:bookmarkStart w:id="4" w:name="_Hlk132652020"/>
                            <w:r>
                              <w:rPr>
                                <w:rFonts w:ascii="GOST type B" w:hAnsi="GOST type B"/>
                                <w:lang w:val="ru-RU"/>
                              </w:rPr>
                              <w:t>ВКР.09.02.07</w:t>
                            </w:r>
                            <w:r>
                              <w:rPr>
                                <w:rFonts w:ascii="GOST type B" w:hAnsi="GOST type B"/>
                              </w:rPr>
                              <w:t>.</w:t>
                            </w:r>
                            <w:r>
                              <w:rPr>
                                <w:rFonts w:ascii="GOST type B" w:hAnsi="GOST type B"/>
                                <w:lang w:val="ru-RU"/>
                              </w:rPr>
                              <w:t>222б.11.ПЗ</w:t>
                            </w:r>
                            <w:bookmarkEnd w:id="4"/>
                          </w:p>
                          <w:p w14:paraId="43C7E38F" w14:textId="77777777" w:rsidR="000743AB" w:rsidRDefault="000743AB"/>
                        </w:txbxContent>
                      </wps:txbx>
                      <wps:bodyPr rot="0" vert="horz" wrap="square" lIns="0" tIns="0" rIns="0" bIns="0" anchor="t" anchorCtr="0" upright="1">
                        <a:noAutofit/>
                      </wps:bodyPr>
                    </wps:wsp>
                    <wps:wsp>
                      <wps:cNvPr id="509747347" name="Line 20"/>
                      <wps:cNvCnPr/>
                      <wps:spPr bwMode="auto">
                        <a:xfrm>
                          <a:off x="12" y="18233"/>
                          <a:ext cx="19967" cy="1"/>
                        </a:xfrm>
                        <a:prstGeom prst="line">
                          <a:avLst/>
                        </a:prstGeom>
                        <a:noFill/>
                        <a:ln w="25400">
                          <a:solidFill>
                            <a:srgbClr val="000000"/>
                          </a:solidFill>
                          <a:round/>
                          <a:headEnd/>
                          <a:tailEnd/>
                        </a:ln>
                      </wps:spPr>
                      <wps:bodyPr/>
                    </wps:wsp>
                    <wps:wsp>
                      <wps:cNvPr id="1693644061" name="Line 21"/>
                      <wps:cNvCnPr/>
                      <wps:spPr bwMode="auto">
                        <a:xfrm>
                          <a:off x="25" y="17881"/>
                          <a:ext cx="7621" cy="1"/>
                        </a:xfrm>
                        <a:prstGeom prst="line">
                          <a:avLst/>
                        </a:prstGeom>
                        <a:noFill/>
                        <a:ln w="25400">
                          <a:solidFill>
                            <a:srgbClr val="000000"/>
                          </a:solidFill>
                          <a:round/>
                          <a:headEnd/>
                          <a:tailEnd/>
                        </a:ln>
                      </wps:spPr>
                      <wps:bodyPr/>
                    </wps:wsp>
                    <wps:wsp>
                      <wps:cNvPr id="983668272" name="Line 22"/>
                      <wps:cNvCnPr/>
                      <wps:spPr bwMode="auto">
                        <a:xfrm>
                          <a:off x="10" y="17526"/>
                          <a:ext cx="7621" cy="1"/>
                        </a:xfrm>
                        <a:prstGeom prst="line">
                          <a:avLst/>
                        </a:prstGeom>
                        <a:noFill/>
                        <a:ln w="12700">
                          <a:solidFill>
                            <a:srgbClr val="000000"/>
                          </a:solidFill>
                          <a:round/>
                          <a:headEnd/>
                          <a:tailEnd/>
                        </a:ln>
                      </wps:spPr>
                      <wps:bodyPr/>
                    </wps:wsp>
                    <wps:wsp>
                      <wps:cNvPr id="527467967" name="Line 23"/>
                      <wps:cNvCnPr/>
                      <wps:spPr bwMode="auto">
                        <a:xfrm>
                          <a:off x="166" y="18938"/>
                          <a:ext cx="7621" cy="1"/>
                        </a:xfrm>
                        <a:prstGeom prst="line">
                          <a:avLst/>
                        </a:prstGeom>
                        <a:noFill/>
                        <a:ln w="12700">
                          <a:solidFill>
                            <a:srgbClr val="000000"/>
                          </a:solidFill>
                          <a:round/>
                          <a:headEnd/>
                          <a:tailEnd/>
                        </a:ln>
                      </wps:spPr>
                      <wps:bodyPr/>
                    </wps:wsp>
                    <wps:wsp>
                      <wps:cNvPr id="154406931" name="Line 24"/>
                      <wps:cNvCnPr/>
                      <wps:spPr bwMode="auto">
                        <a:xfrm>
                          <a:off x="10" y="18583"/>
                          <a:ext cx="7621" cy="1"/>
                        </a:xfrm>
                        <a:prstGeom prst="line">
                          <a:avLst/>
                        </a:prstGeom>
                        <a:noFill/>
                        <a:ln w="12700">
                          <a:solidFill>
                            <a:srgbClr val="000000"/>
                          </a:solidFill>
                          <a:round/>
                          <a:headEnd/>
                          <a:tailEnd/>
                        </a:ln>
                      </wps:spPr>
                      <wps:bodyPr/>
                    </wps:wsp>
                    <wps:wsp>
                      <wps:cNvPr id="387603608" name="Rectangle 26"/>
                      <wps:cNvSpPr>
                        <a:spLocks noChangeArrowheads="1"/>
                      </wps:cNvSpPr>
                      <wps:spPr bwMode="auto">
                        <a:xfrm>
                          <a:off x="39" y="18267"/>
                          <a:ext cx="2126" cy="310"/>
                        </a:xfrm>
                        <a:prstGeom prst="rect">
                          <a:avLst/>
                        </a:prstGeom>
                        <a:noFill/>
                        <a:ln>
                          <a:noFill/>
                        </a:ln>
                      </wps:spPr>
                      <wps:txbx>
                        <w:txbxContent>
                          <w:p w14:paraId="359E4259" w14:textId="77777777" w:rsidR="000743AB" w:rsidRDefault="000743AB">
                            <w:pPr>
                              <w:spacing w:after="0" w:line="240" w:lineRule="auto"/>
                              <w:rPr>
                                <w:rFonts w:ascii="GOST type B" w:hAnsi="GOST type B"/>
                                <w:i/>
                                <w:sz w:val="16"/>
                                <w:szCs w:val="16"/>
                              </w:rPr>
                            </w:pPr>
                            <w:r>
                              <w:rPr>
                                <w:rFonts w:ascii="GOST type B" w:hAnsi="GOST type B"/>
                                <w:i/>
                                <w:sz w:val="16"/>
                                <w:szCs w:val="16"/>
                              </w:rPr>
                              <w:t>Разработал</w:t>
                            </w:r>
                          </w:p>
                        </w:txbxContent>
                      </wps:txbx>
                      <wps:bodyPr rot="0" vert="horz" wrap="square" lIns="12700" tIns="12700" rIns="12700" bIns="12700" anchor="t" anchorCtr="0" upright="1">
                        <a:noAutofit/>
                      </wps:bodyPr>
                    </wps:wsp>
                    <wpg:grpSp>
                      <wpg:cNvPr id="2" name="Группа 2"/>
                      <wpg:cNvGrpSpPr/>
                      <wpg:grpSpPr bwMode="auto">
                        <a:xfrm>
                          <a:off x="88" y="18567"/>
                          <a:ext cx="4831" cy="1080"/>
                          <a:chOff x="207" y="-3042"/>
                          <a:chExt cx="20123" cy="70067"/>
                        </a:xfrm>
                      </wpg:grpSpPr>
                      <wps:wsp>
                        <wps:cNvPr id="923334056" name="Rectangle 29"/>
                        <wps:cNvSpPr>
                          <a:spLocks noChangeArrowheads="1"/>
                        </wps:cNvSpPr>
                        <wps:spPr bwMode="auto">
                          <a:xfrm>
                            <a:off x="538" y="-2"/>
                            <a:ext cx="8856" cy="19987"/>
                          </a:xfrm>
                          <a:prstGeom prst="rect">
                            <a:avLst/>
                          </a:prstGeom>
                          <a:noFill/>
                          <a:ln>
                            <a:noFill/>
                          </a:ln>
                        </wps:spPr>
                        <wps:txbx>
                          <w:txbxContent>
                            <w:p w14:paraId="04E66955" w14:textId="77777777" w:rsidR="000743AB" w:rsidRDefault="000743AB">
                              <w:pPr>
                                <w:spacing w:after="0" w:line="240" w:lineRule="auto"/>
                                <w:ind w:left="-57" w:right="-57"/>
                                <w:rPr>
                                  <w:sz w:val="16"/>
                                  <w:szCs w:val="16"/>
                                </w:rPr>
                              </w:pPr>
                              <w:r>
                                <w:rPr>
                                  <w:rFonts w:ascii="GOST type B" w:hAnsi="GOST type B"/>
                                  <w:i/>
                                  <w:sz w:val="16"/>
                                  <w:szCs w:val="16"/>
                                </w:rPr>
                                <w:t>Руководитель</w:t>
                              </w:r>
                            </w:p>
                          </w:txbxContent>
                        </wps:txbx>
                        <wps:bodyPr rot="0" vert="horz" wrap="square" lIns="12700" tIns="12700" rIns="12700" bIns="12700" anchor="t" anchorCtr="0" upright="1">
                          <a:noAutofit/>
                        </wps:bodyPr>
                      </wps:wsp>
                      <wps:wsp>
                        <wps:cNvPr id="595888707" name="Rectangle 29"/>
                        <wps:cNvSpPr>
                          <a:spLocks noChangeArrowheads="1"/>
                        </wps:cNvSpPr>
                        <wps:spPr bwMode="auto">
                          <a:xfrm>
                            <a:off x="9282" y="-3042"/>
                            <a:ext cx="11048" cy="20984"/>
                          </a:xfrm>
                          <a:prstGeom prst="rect">
                            <a:avLst/>
                          </a:prstGeom>
                          <a:noFill/>
                          <a:ln>
                            <a:noFill/>
                          </a:ln>
                        </wps:spPr>
                        <wps:txbx>
                          <w:txbxContent>
                            <w:p w14:paraId="05B6121D" w14:textId="77777777" w:rsidR="000743AB" w:rsidRDefault="000743AB">
                              <w:pPr>
                                <w:spacing w:after="0" w:line="240" w:lineRule="auto"/>
                                <w:ind w:right="17"/>
                                <w:rPr>
                                  <w:rFonts w:ascii="GOST type B" w:hAnsi="GOST type B"/>
                                  <w:i/>
                                  <w:sz w:val="16"/>
                                  <w:szCs w:val="16"/>
                                </w:rPr>
                              </w:pPr>
                              <w:r w:rsidRPr="006A6D89">
                                <w:rPr>
                                  <w:rFonts w:ascii="GOST type B" w:hAnsi="GOST type B"/>
                                  <w:i/>
                                  <w:sz w:val="16"/>
                                  <w:szCs w:val="16"/>
                                  <w:highlight w:val="yellow"/>
                                </w:rPr>
                                <w:t>Гизетдинова И.Р.</w:t>
                              </w:r>
                            </w:p>
                            <w:p w14:paraId="34E19543" w14:textId="77777777" w:rsidR="000743AB" w:rsidRDefault="000743AB">
                              <w:pPr>
                                <w:rPr>
                                  <w:sz w:val="14"/>
                                  <w:szCs w:val="14"/>
                                </w:rPr>
                              </w:pPr>
                              <w:r>
                                <w:rPr>
                                  <w:sz w:val="14"/>
                                  <w:szCs w:val="14"/>
                                </w:rPr>
                                <w:t>ншина</w:t>
                              </w:r>
                            </w:p>
                            <w:p w14:paraId="4D28040E" w14:textId="77777777" w:rsidR="000743AB" w:rsidRDefault="000743AB">
                              <w:pPr>
                                <w:rPr>
                                  <w:sz w:val="14"/>
                                  <w:szCs w:val="14"/>
                                </w:rPr>
                              </w:pPr>
                            </w:p>
                          </w:txbxContent>
                        </wps:txbx>
                        <wps:bodyPr rot="0" vert="horz" wrap="square" lIns="12700" tIns="12700" rIns="12700" bIns="12700" anchor="t" anchorCtr="0" upright="1">
                          <a:noAutofit/>
                        </wps:bodyPr>
                      </wps:wsp>
                      <wps:wsp>
                        <wps:cNvPr id="166" name="Rectangle 29"/>
                        <wps:cNvSpPr>
                          <a:spLocks noChangeArrowheads="1"/>
                        </wps:cNvSpPr>
                        <wps:spPr bwMode="auto">
                          <a:xfrm>
                            <a:off x="290" y="21217"/>
                            <a:ext cx="8856" cy="19987"/>
                          </a:xfrm>
                          <a:prstGeom prst="rect">
                            <a:avLst/>
                          </a:prstGeom>
                          <a:noFill/>
                          <a:ln>
                            <a:noFill/>
                          </a:ln>
                        </wps:spPr>
                        <wps:txbx>
                          <w:txbxContent>
                            <w:p w14:paraId="471A1501" w14:textId="77777777" w:rsidR="000743AB" w:rsidRPr="00071518" w:rsidRDefault="000743AB" w:rsidP="006A6D89">
                              <w:pPr>
                                <w:rPr>
                                  <w:rFonts w:ascii="GOST type B" w:hAnsi="GOST type B"/>
                                  <w:i/>
                                  <w:spacing w:val="-18"/>
                                  <w:sz w:val="18"/>
                                  <w:szCs w:val="18"/>
                                </w:rPr>
                              </w:pPr>
                              <w:r w:rsidRPr="00071518">
                                <w:rPr>
                                  <w:rFonts w:ascii="GOST type B" w:hAnsi="GOST type B"/>
                                  <w:i/>
                                  <w:spacing w:val="-18"/>
                                  <w:sz w:val="18"/>
                                  <w:szCs w:val="18"/>
                                </w:rPr>
                                <w:t>Конс. по эконом. .</w:t>
                              </w:r>
                            </w:p>
                            <w:p w14:paraId="286F5058" w14:textId="60C02A0D" w:rsidR="000743AB" w:rsidRDefault="000743AB">
                              <w:pPr>
                                <w:spacing w:after="0" w:line="240" w:lineRule="auto"/>
                                <w:ind w:left="-57" w:right="-57"/>
                                <w:rPr>
                                  <w:sz w:val="16"/>
                                  <w:szCs w:val="16"/>
                                </w:rPr>
                              </w:pPr>
                            </w:p>
                          </w:txbxContent>
                        </wps:txbx>
                        <wps:bodyPr rot="0" vert="horz" wrap="square" lIns="12700" tIns="12700" rIns="12700" bIns="12700" anchor="t" anchorCtr="0" upright="1">
                          <a:noAutofit/>
                        </wps:bodyPr>
                      </wps:wsp>
                      <wps:wsp>
                        <wps:cNvPr id="167" name="Rectangle 29"/>
                        <wps:cNvSpPr>
                          <a:spLocks noChangeArrowheads="1"/>
                        </wps:cNvSpPr>
                        <wps:spPr bwMode="auto">
                          <a:xfrm>
                            <a:off x="207" y="47038"/>
                            <a:ext cx="8856" cy="19987"/>
                          </a:xfrm>
                          <a:prstGeom prst="rect">
                            <a:avLst/>
                          </a:prstGeom>
                          <a:noFill/>
                          <a:ln>
                            <a:noFill/>
                          </a:ln>
                        </wps:spPr>
                        <wps:txbx>
                          <w:txbxContent>
                            <w:p w14:paraId="1B67AA59" w14:textId="77777777" w:rsidR="000743AB" w:rsidRPr="000F61B4" w:rsidRDefault="000743AB" w:rsidP="006A6D89">
                              <w:pPr>
                                <w:rPr>
                                  <w:rFonts w:ascii="GOST type B" w:hAnsi="GOST type B"/>
                                  <w:i/>
                                  <w:spacing w:val="-18"/>
                                  <w:sz w:val="18"/>
                                  <w:szCs w:val="18"/>
                                </w:rPr>
                              </w:pPr>
                              <w:r>
                                <w:rPr>
                                  <w:rFonts w:ascii="GOST type B" w:hAnsi="GOST type B"/>
                                  <w:i/>
                                  <w:spacing w:val="-18"/>
                                  <w:sz w:val="18"/>
                                  <w:szCs w:val="18"/>
                                </w:rPr>
                                <w:t>Старший конс</w:t>
                              </w:r>
                            </w:p>
                            <w:p w14:paraId="39E8ABCC" w14:textId="7C7E7BFE" w:rsidR="000743AB" w:rsidRDefault="000743AB">
                              <w:pPr>
                                <w:spacing w:after="0" w:line="240" w:lineRule="auto"/>
                                <w:ind w:left="-57" w:right="-57"/>
                                <w:rPr>
                                  <w:sz w:val="16"/>
                                  <w:szCs w:val="16"/>
                                </w:rPr>
                              </w:pPr>
                            </w:p>
                          </w:txbxContent>
                        </wps:txbx>
                        <wps:bodyPr rot="0" vert="horz" wrap="square" lIns="12700" tIns="12700" rIns="12700" bIns="12700" anchor="t" anchorCtr="0" upright="1">
                          <a:noAutofit/>
                        </wps:bodyPr>
                      </wps:wsp>
                      <wps:wsp>
                        <wps:cNvPr id="168" name="Rectangle 29"/>
                        <wps:cNvSpPr>
                          <a:spLocks noChangeArrowheads="1"/>
                        </wps:cNvSpPr>
                        <wps:spPr bwMode="auto">
                          <a:xfrm>
                            <a:off x="9063" y="44059"/>
                            <a:ext cx="11048" cy="20984"/>
                          </a:xfrm>
                          <a:prstGeom prst="rect">
                            <a:avLst/>
                          </a:prstGeom>
                          <a:noFill/>
                          <a:ln>
                            <a:noFill/>
                          </a:ln>
                        </wps:spPr>
                        <wps:txbx>
                          <w:txbxContent>
                            <w:p w14:paraId="77569B57" w14:textId="77777777" w:rsidR="000743AB" w:rsidRDefault="000743AB">
                              <w:pPr>
                                <w:spacing w:after="0" w:line="240" w:lineRule="auto"/>
                                <w:ind w:right="17"/>
                                <w:rPr>
                                  <w:rFonts w:ascii="GOST type B" w:hAnsi="GOST type B"/>
                                  <w:i/>
                                  <w:sz w:val="16"/>
                                  <w:szCs w:val="16"/>
                                </w:rPr>
                              </w:pPr>
                              <w:r>
                                <w:rPr>
                                  <w:rFonts w:ascii="GOST type B" w:hAnsi="GOST type B"/>
                                  <w:i/>
                                  <w:sz w:val="16"/>
                                  <w:szCs w:val="16"/>
                                </w:rPr>
                                <w:t>Гизетдинова И.Р.</w:t>
                              </w:r>
                            </w:p>
                            <w:p w14:paraId="509242EE" w14:textId="77777777" w:rsidR="000743AB" w:rsidRDefault="000743AB">
                              <w:pPr>
                                <w:rPr>
                                  <w:sz w:val="14"/>
                                  <w:szCs w:val="14"/>
                                </w:rPr>
                              </w:pPr>
                              <w:r>
                                <w:rPr>
                                  <w:sz w:val="14"/>
                                  <w:szCs w:val="14"/>
                                </w:rPr>
                                <w:t>ншина</w:t>
                              </w:r>
                            </w:p>
                            <w:p w14:paraId="161E74B6" w14:textId="77777777" w:rsidR="000743AB" w:rsidRDefault="000743AB">
                              <w:pPr>
                                <w:rPr>
                                  <w:sz w:val="14"/>
                                  <w:szCs w:val="14"/>
                                </w:rPr>
                              </w:pPr>
                            </w:p>
                          </w:txbxContent>
                        </wps:txbx>
                        <wps:bodyPr rot="0" vert="horz" wrap="square" lIns="12700" tIns="12700" rIns="12700" bIns="12700" anchor="t" anchorCtr="0" upright="1">
                          <a:noAutofit/>
                        </wps:bodyPr>
                      </wps:wsp>
                      <wps:wsp>
                        <wps:cNvPr id="169" name="Rectangle 29"/>
                        <wps:cNvSpPr>
                          <a:spLocks noChangeArrowheads="1"/>
                        </wps:cNvSpPr>
                        <wps:spPr bwMode="auto">
                          <a:xfrm>
                            <a:off x="8954" y="22757"/>
                            <a:ext cx="11048" cy="20984"/>
                          </a:xfrm>
                          <a:prstGeom prst="rect">
                            <a:avLst/>
                          </a:prstGeom>
                          <a:noFill/>
                          <a:ln>
                            <a:noFill/>
                          </a:ln>
                        </wps:spPr>
                        <wps:txbx>
                          <w:txbxContent>
                            <w:p w14:paraId="70AD62B1" w14:textId="5D9BDF95" w:rsidR="000743AB" w:rsidRPr="00E86179" w:rsidRDefault="000743AB" w:rsidP="006A6D89">
                              <w:pPr>
                                <w:rPr>
                                  <w:rFonts w:ascii="GOST type B" w:hAnsi="GOST type B"/>
                                  <w:i/>
                                  <w:sz w:val="18"/>
                                </w:rPr>
                              </w:pPr>
                              <w:r w:rsidRPr="00E86179">
                                <w:rPr>
                                  <w:rFonts w:ascii="GOST type B" w:hAnsi="GOST type B"/>
                                  <w:i/>
                                  <w:sz w:val="18"/>
                                </w:rPr>
                                <w:t>Токранова</w:t>
                              </w:r>
                              <w:r>
                                <w:rPr>
                                  <w:rFonts w:ascii="GOST type B" w:hAnsi="GOST type B"/>
                                  <w:i/>
                                  <w:sz w:val="18"/>
                                </w:rPr>
                                <w:t xml:space="preserve"> </w:t>
                              </w:r>
                              <w:r w:rsidRPr="00E86179">
                                <w:rPr>
                                  <w:rFonts w:ascii="GOST type B" w:hAnsi="GOST type B"/>
                                  <w:i/>
                                  <w:sz w:val="18"/>
                                </w:rPr>
                                <w:t>О.Н.</w:t>
                              </w:r>
                            </w:p>
                            <w:p w14:paraId="51ECF4B4" w14:textId="77777777" w:rsidR="000743AB" w:rsidRDefault="000743AB">
                              <w:pPr>
                                <w:rPr>
                                  <w:sz w:val="14"/>
                                  <w:szCs w:val="14"/>
                                </w:rPr>
                              </w:pPr>
                              <w:r>
                                <w:rPr>
                                  <w:sz w:val="14"/>
                                  <w:szCs w:val="14"/>
                                </w:rPr>
                                <w:t>ншина</w:t>
                              </w:r>
                            </w:p>
                            <w:p w14:paraId="0A747283" w14:textId="77777777" w:rsidR="000743AB" w:rsidRDefault="000743AB">
                              <w:pPr>
                                <w:rPr>
                                  <w:sz w:val="14"/>
                                  <w:szCs w:val="14"/>
                                </w:rPr>
                              </w:pPr>
                            </w:p>
                          </w:txbxContent>
                        </wps:txbx>
                        <wps:bodyPr rot="0" vert="horz" wrap="square" lIns="12700" tIns="12700" rIns="12700" bIns="12700" anchor="t" anchorCtr="0" upright="1">
                          <a:noAutofit/>
                        </wps:bodyPr>
                      </wps:wsp>
                    </wpg:grpSp>
                    <wps:wsp>
                      <wps:cNvPr id="1004247238" name="Rectangle 39"/>
                      <wps:cNvSpPr>
                        <a:spLocks noChangeArrowheads="1"/>
                      </wps:cNvSpPr>
                      <wps:spPr bwMode="auto">
                        <a:xfrm>
                          <a:off x="2267" y="19660"/>
                          <a:ext cx="2573" cy="309"/>
                        </a:xfrm>
                        <a:prstGeom prst="rect">
                          <a:avLst/>
                        </a:prstGeom>
                        <a:noFill/>
                        <a:ln>
                          <a:noFill/>
                        </a:ln>
                      </wps:spPr>
                      <wps:txbx>
                        <w:txbxContent>
                          <w:p w14:paraId="43455FA2" w14:textId="77777777" w:rsidR="000743AB" w:rsidRDefault="000743AB">
                            <w:pPr>
                              <w:rPr>
                                <w:sz w:val="20"/>
                                <w:lang w:val="en-US"/>
                              </w:rPr>
                            </w:pPr>
                          </w:p>
                          <w:p w14:paraId="57729275" w14:textId="77777777" w:rsidR="000743AB" w:rsidRDefault="000743AB">
                            <w:pPr>
                              <w:rPr>
                                <w:sz w:val="20"/>
                              </w:rPr>
                            </w:pPr>
                          </w:p>
                        </w:txbxContent>
                      </wps:txbx>
                      <wps:bodyPr rot="0" vert="horz" wrap="square" lIns="12700" tIns="12700" rIns="12700" bIns="12700" anchor="t" anchorCtr="0" upright="1">
                        <a:noAutofit/>
                      </wps:bodyPr>
                    </wps:wsp>
                    <wps:wsp>
                      <wps:cNvPr id="398011896" name="Line 40"/>
                      <wps:cNvCnPr/>
                      <wps:spPr bwMode="auto">
                        <a:xfrm>
                          <a:off x="14208" y="18239"/>
                          <a:ext cx="2" cy="1740"/>
                        </a:xfrm>
                        <a:prstGeom prst="line">
                          <a:avLst/>
                        </a:prstGeom>
                        <a:noFill/>
                        <a:ln w="25400">
                          <a:solidFill>
                            <a:srgbClr val="000000"/>
                          </a:solidFill>
                          <a:round/>
                          <a:headEnd/>
                          <a:tailEnd/>
                        </a:ln>
                      </wps:spPr>
                      <wps:bodyPr/>
                    </wps:wsp>
                    <wps:wsp>
                      <wps:cNvPr id="249089242" name="Rectangle 41"/>
                      <wps:cNvSpPr>
                        <a:spLocks noChangeArrowheads="1"/>
                      </wps:cNvSpPr>
                      <wps:spPr bwMode="auto">
                        <a:xfrm>
                          <a:off x="7787" y="18314"/>
                          <a:ext cx="6292" cy="1609"/>
                        </a:xfrm>
                        <a:prstGeom prst="rect">
                          <a:avLst/>
                        </a:prstGeom>
                        <a:noFill/>
                        <a:ln>
                          <a:noFill/>
                        </a:ln>
                      </wps:spPr>
                      <wps:txbx>
                        <w:txbxContent>
                          <w:p w14:paraId="247C9CFF" w14:textId="77777777" w:rsidR="000743AB" w:rsidRDefault="000743AB">
                            <w:pPr>
                              <w:jc w:val="center"/>
                              <w:rPr>
                                <w:rFonts w:ascii="GOST type B" w:hAnsi="GOST type B"/>
                                <w:i/>
                                <w:sz w:val="16"/>
                                <w:szCs w:val="16"/>
                              </w:rPr>
                            </w:pPr>
                            <w:r>
                              <w:rPr>
                                <w:rFonts w:ascii="GOST type B" w:eastAsia="Times New Roman" w:hAnsi="GOST type B" w:cs="Arial"/>
                                <w:i/>
                                <w:sz w:val="16"/>
                                <w:szCs w:val="16"/>
                              </w:rPr>
                              <w:t>Проектирование и разработка серверной части системы управления корпоративной базой знаний с интеллектуальным поиском с помощью чат-бота на примере ООО «БС-Платформа»</w:t>
                            </w:r>
                          </w:p>
                        </w:txbxContent>
                      </wps:txbx>
                      <wps:bodyPr rot="0" vert="horz" wrap="square" lIns="12700" tIns="12700" rIns="12700" bIns="12700" anchor="t" anchorCtr="0" upright="1">
                        <a:noAutofit/>
                      </wps:bodyPr>
                    </wps:wsp>
                    <wps:wsp>
                      <wps:cNvPr id="1682116736" name="Line 42"/>
                      <wps:cNvCnPr/>
                      <wps:spPr bwMode="auto">
                        <a:xfrm>
                          <a:off x="14221" y="18587"/>
                          <a:ext cx="5769" cy="1"/>
                        </a:xfrm>
                        <a:prstGeom prst="line">
                          <a:avLst/>
                        </a:prstGeom>
                        <a:noFill/>
                        <a:ln w="25400">
                          <a:solidFill>
                            <a:srgbClr val="000000"/>
                          </a:solidFill>
                          <a:round/>
                          <a:headEnd/>
                          <a:tailEnd/>
                        </a:ln>
                      </wps:spPr>
                      <wps:bodyPr/>
                    </wps:wsp>
                    <wps:wsp>
                      <wps:cNvPr id="1240824578" name="Line 43"/>
                      <wps:cNvCnPr/>
                      <wps:spPr bwMode="auto">
                        <a:xfrm>
                          <a:off x="14219" y="18939"/>
                          <a:ext cx="5769" cy="2"/>
                        </a:xfrm>
                        <a:prstGeom prst="line">
                          <a:avLst/>
                        </a:prstGeom>
                        <a:noFill/>
                        <a:ln w="25400">
                          <a:solidFill>
                            <a:srgbClr val="000000"/>
                          </a:solidFill>
                          <a:round/>
                          <a:headEnd/>
                          <a:tailEnd/>
                        </a:ln>
                      </wps:spPr>
                      <wps:bodyPr/>
                    </wps:wsp>
                    <wps:wsp>
                      <wps:cNvPr id="91870220" name="Line 44"/>
                      <wps:cNvCnPr/>
                      <wps:spPr bwMode="auto">
                        <a:xfrm>
                          <a:off x="17487" y="18239"/>
                          <a:ext cx="3" cy="693"/>
                        </a:xfrm>
                        <a:prstGeom prst="line">
                          <a:avLst/>
                        </a:prstGeom>
                        <a:noFill/>
                        <a:ln w="25400">
                          <a:solidFill>
                            <a:srgbClr val="000000"/>
                          </a:solidFill>
                          <a:round/>
                          <a:headEnd/>
                          <a:tailEnd/>
                        </a:ln>
                      </wps:spPr>
                      <wps:bodyPr/>
                    </wps:wsp>
                    <wps:wsp>
                      <wps:cNvPr id="943808478" name="Rectangle 45"/>
                      <wps:cNvSpPr>
                        <a:spLocks noChangeArrowheads="1"/>
                      </wps:cNvSpPr>
                      <wps:spPr bwMode="auto">
                        <a:xfrm>
                          <a:off x="14295" y="18258"/>
                          <a:ext cx="1474" cy="309"/>
                        </a:xfrm>
                        <a:prstGeom prst="rect">
                          <a:avLst/>
                        </a:prstGeom>
                        <a:noFill/>
                        <a:ln>
                          <a:noFill/>
                        </a:ln>
                      </wps:spPr>
                      <wps:txbx>
                        <w:txbxContent>
                          <w:p w14:paraId="16E6AA56"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Лит.</w:t>
                            </w:r>
                          </w:p>
                        </w:txbxContent>
                      </wps:txbx>
                      <wps:bodyPr rot="0" vert="horz" wrap="square" lIns="12700" tIns="12700" rIns="12700" bIns="12700" anchor="t" anchorCtr="0" upright="1">
                        <a:noAutofit/>
                      </wps:bodyPr>
                    </wps:wsp>
                    <wps:wsp>
                      <wps:cNvPr id="1479517423" name="Rectangle 46"/>
                      <wps:cNvSpPr>
                        <a:spLocks noChangeArrowheads="1"/>
                      </wps:cNvSpPr>
                      <wps:spPr bwMode="auto">
                        <a:xfrm>
                          <a:off x="17577" y="18258"/>
                          <a:ext cx="2327" cy="309"/>
                        </a:xfrm>
                        <a:prstGeom prst="rect">
                          <a:avLst/>
                        </a:prstGeom>
                        <a:noFill/>
                        <a:ln>
                          <a:noFill/>
                        </a:ln>
                      </wps:spPr>
                      <wps:txbx>
                        <w:txbxContent>
                          <w:p w14:paraId="5D553101"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Листов</w:t>
                            </w:r>
                          </w:p>
                        </w:txbxContent>
                      </wps:txbx>
                      <wps:bodyPr rot="0" vert="horz" wrap="square" lIns="12700" tIns="12700" rIns="12700" bIns="12700" anchor="t" anchorCtr="0" upright="1">
                        <a:noAutofit/>
                      </wps:bodyPr>
                    </wps:wsp>
                    <wps:wsp>
                      <wps:cNvPr id="1670483918" name="Rectangle 47"/>
                      <wps:cNvSpPr>
                        <a:spLocks noChangeArrowheads="1"/>
                      </wps:cNvSpPr>
                      <wps:spPr bwMode="auto">
                        <a:xfrm>
                          <a:off x="17591" y="18613"/>
                          <a:ext cx="2326" cy="309"/>
                        </a:xfrm>
                        <a:prstGeom prst="rect">
                          <a:avLst/>
                        </a:prstGeom>
                        <a:noFill/>
                        <a:ln>
                          <a:noFill/>
                        </a:ln>
                      </wps:spPr>
                      <wps:txbx>
                        <w:txbxContent>
                          <w:p w14:paraId="1B53993E" w14:textId="77777777" w:rsidR="000743AB" w:rsidRDefault="000743AB">
                            <w:pPr>
                              <w:jc w:val="center"/>
                              <w:rPr>
                                <w:rFonts w:ascii="GOST type B" w:hAnsi="GOST type B"/>
                                <w:i/>
                                <w:sz w:val="18"/>
                                <w:szCs w:val="16"/>
                              </w:rPr>
                            </w:pPr>
                            <w:r>
                              <w:rPr>
                                <w:rFonts w:ascii="GOST type B" w:hAnsi="GOST type B"/>
                                <w:i/>
                                <w:sz w:val="18"/>
                                <w:szCs w:val="16"/>
                              </w:rPr>
                              <w:t>86</w:t>
                            </w:r>
                          </w:p>
                        </w:txbxContent>
                      </wps:txbx>
                      <wps:bodyPr rot="0" vert="horz" wrap="square" lIns="12700" tIns="12700" rIns="12700" bIns="12700" anchor="t" anchorCtr="0" upright="1">
                        <a:noAutofit/>
                      </wps:bodyPr>
                    </wps:wsp>
                    <wps:wsp>
                      <wps:cNvPr id="1674114112" name="Line 48"/>
                      <wps:cNvCnPr/>
                      <wps:spPr bwMode="auto">
                        <a:xfrm>
                          <a:off x="14755" y="18594"/>
                          <a:ext cx="2" cy="338"/>
                        </a:xfrm>
                        <a:prstGeom prst="line">
                          <a:avLst/>
                        </a:prstGeom>
                        <a:noFill/>
                        <a:ln w="12700">
                          <a:solidFill>
                            <a:srgbClr val="000000"/>
                          </a:solidFill>
                          <a:round/>
                          <a:headEnd/>
                          <a:tailEnd/>
                        </a:ln>
                      </wps:spPr>
                      <wps:bodyPr/>
                    </wps:wsp>
                    <wps:wsp>
                      <wps:cNvPr id="430815784" name="Line 49"/>
                      <wps:cNvCnPr/>
                      <wps:spPr bwMode="auto">
                        <a:xfrm>
                          <a:off x="15301" y="18595"/>
                          <a:ext cx="2" cy="338"/>
                        </a:xfrm>
                        <a:prstGeom prst="line">
                          <a:avLst/>
                        </a:prstGeom>
                        <a:noFill/>
                        <a:ln w="12700">
                          <a:solidFill>
                            <a:srgbClr val="000000"/>
                          </a:solidFill>
                          <a:round/>
                          <a:headEnd/>
                          <a:tailEnd/>
                        </a:ln>
                      </wps:spPr>
                      <wps:bodyPr/>
                    </wps:wsp>
                    <wps:wsp>
                      <wps:cNvPr id="1171026909" name="Rectangle 50"/>
                      <wps:cNvSpPr>
                        <a:spLocks noChangeArrowheads="1"/>
                      </wps:cNvSpPr>
                      <wps:spPr bwMode="auto">
                        <a:xfrm>
                          <a:off x="14294" y="19007"/>
                          <a:ext cx="5744" cy="972"/>
                        </a:xfrm>
                        <a:prstGeom prst="rect">
                          <a:avLst/>
                        </a:prstGeom>
                        <a:noFill/>
                        <a:ln>
                          <a:noFill/>
                        </a:ln>
                      </wps:spPr>
                      <wps:txbx>
                        <w:txbxContent>
                          <w:p w14:paraId="0BFF7A06" w14:textId="77777777" w:rsidR="000743AB" w:rsidRDefault="000743AB">
                            <w:pPr>
                              <w:spacing w:after="0" w:line="192" w:lineRule="auto"/>
                              <w:jc w:val="center"/>
                              <w:rPr>
                                <w:rFonts w:ascii="GOST type B" w:hAnsi="GOST type B"/>
                                <w:i/>
                                <w:sz w:val="20"/>
                                <w:szCs w:val="20"/>
                              </w:rPr>
                            </w:pPr>
                            <w:r>
                              <w:rPr>
                                <w:rFonts w:ascii="GOST type B" w:hAnsi="GOST type B"/>
                                <w:i/>
                                <w:sz w:val="20"/>
                                <w:szCs w:val="20"/>
                              </w:rPr>
                              <w:t>ГАПОУ «Альметьевский политехнический техникум»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35361F" id="Группа 29" o:spid="_x0000_s1046" style="position:absolute;margin-left:66.5pt;margin-top:22.5pt;width:505.75pt;height:792.75pt;z-index:251652608;mso-position-horizontal-relative:page;mso-position-vertical-relative:page" coordsize="20038,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f2aAkAAFFXAAAOAAAAZHJzL2Uyb0RvYy54bWzsXNuu28YVfS/QfyD4bosznOHMCJaDwEmM&#10;Am4aNCn6zCNRF1QiVZLHOs5TgX5CfyR/kF9I/qhrLrxKJ7YkSzoHpg0ciBJFkbPX3rP22nvm1VcP&#10;m7X3PsmLVZZOfPIy8L0knWazVbqY+P/46bsX0veKMk5n8TpLk4n/ISn8r17/+U+vdttxQrNltp4l&#10;uYeLpMV4t534y7LcjkejYrpMNnHxMtsmKT6cZ/kmLnGYL0azPN7h6pv1iAZBNNpl+WybZ9OkKPDu&#10;N/ZD/7W5/nyeTMu/zedFUnrriY97K83f3Py9039Hr1/F40Ueb5erqbuN+IS72MSrFD9aX+qbuIy9&#10;+3y1d6nNappnRTYvX06zzSibz1fTxDwDnoYEvad5m2f3W/Msi/Fusa2HCUPbG6eTLzv9/v0Pubea&#10;wXa+l8YbmOi3//3+n9//+9uv+P+LR5Ueot12McaZb/Ptj9sfcvfGwh55d7u/ZjN8L74vMzMGD/N8&#10;o8cCT+c9mKH+UA918lB6U7wZMUoFgUWm+IzAkEJRbq0xXcJke1+cLr91X4XZQ6BKfxEvA2PDUTy2&#10;vzrSt+ruTN83UFU0A1ecN3A/LuNtYuxR6OGoBo5FNJKEBLwawb8DdnG6WCcetaNnTtdDp4el2L7L&#10;pv8qvDR7s8RZydd5nu2WSTzD3RF9Pp6h9QV9UOCrp42zHaFHBiseb/OifJtkG0+/mPg5btyYMH7/&#10;rij1rTSn6FtPs+9W6zXej8fr1NvBAJzBAOapsvVqpj81B/ni7s06997H2u3MP/NgePj2aZtVCedf&#10;rzYTX9YnxWM9Ft+mM/MzZbxa29e4lXXqBkePh7XuXTb7gLHJM+PZ+rf1k/z08M8437qHKoG577PK&#10;dvG492z2XP3NNPsaEJ6vzIPrYbcXd78JHF0LUAGnNCQRh3tYl3y3ShMvbGHpTerc8BOxoVToe9rT&#10;BJHmOvG48kRa+SCcylq88t8eONa4iSuCA7HPYeB4POjncL5/JZvRkCrCheiajJ1hMh0crcVEz2JE&#10;qUg4qw0m+4R5tPJ9F1dd3MaEy0TIQsE6bmZmIXfmsW5GiYwqqykT+/f8jAolBqOdbDTCAxaRQIia&#10;rpjYGJ3haEwRNRjNMfDLMKQgYDJUEcc4tyY04wcnelrEOUKgjY+Dp12E1pKQgZQT0g2PhiScaDRh&#10;KM0f0hCER+PLNaFvCKijcwMNMZnu4TmNcKJ4GEgGutfyNJfEmazi2DmNcMmQbmmrSRqaKzWTGrCh&#10;87AI9HLgjh9P6B8xWsAVCcD4u+QRhxjTE12tYo+KWtM0JhMRxdxpsufPbDNCxRnJ4PPi+0RQQkMW&#10;9MgjMQn8uTaLmImBh2xmBYJK7Tg/OH5RNgtoxClXtPazRqgh11RqOMKmmQWV/dnG0BLZufHNMDCR&#10;9vFp8CipxqobTrs5LKSUD3cPRgesJ/iutKJFXmgsyyz/2fd2EEwnfvHv+zhPfG/9l1RLV8b7vbJ9&#10;kLcP7toHcTrFpSZ+6Xv25ZvSqrL323y1WOKXiNEanoomA29Htoi5FXKJnVhb2GkrM5dW+SAzInwf&#10;Rg80SEBbh/bbwaemGgN8WhpxyGgAqRT0aR89bZHo0uihVCtHh9FDOYSmG6On4TwDfFrw4VyJMKLs&#10;QIWBtPWqS8OHKT0/HYYP4aHLBm4XfBr6NcCnBR8ShlEoqAoOTV5t6ezS+Imi4FHqg7nr5pNXwwIH&#10;/LTwI8NIENYIQS3q09bwLo0eAurulFpJueGpDXMGO0N0vC33ITURHODTgg+VKO8HKqo1qRZ+6mwD&#10;9fRr4iei/aJagx9LQm6QesHDnOIz4KeFH8bD8HB7BQo3jUR2afgIEWGCMuSHSaPDtKIPRXCy4YeJ&#10;j9T3Lpa5N1TwSPjgsWzajhc2ZccLm67jxXNL1XmghC7sItFpSeAQfRqoHK2Bgzhpw0MA74eNoRb/&#10;8qjms0ckcFQQIsaCqFvWhVJ9utHQT2a9Vfa9tZHAP7ecel4/1POSwJELRpGkok4qTCWetoXUo/0M&#10;4cYEWE4HBfysHs/DbsapYOi01BpQOzTWtBUk7GiTRa7jRSrbQNZMipdzsy+qasF1XFRhLzLWVPEU&#10;mzk3k7zfDDiY7HPMZqEEVQyjAGXzfq3AxjVXILw0Y9Vys6Ut8HhMpI1ropwBtzXZ8u2ynVp5OpKu&#10;3rDS5HrLdVnedMRXrYSVobu985a8nNE6L6vGC943IPqpXBWfBNItY6gb52lgRf4XYcBcF2K7fR6F&#10;a2t7lOvtdetc9wbt8wqcGoV0DjzuOcs10zuuFxXAW170+jal1LemXQV9t/JmuV0ttD0fZ7nC2guu&#10;uJRSaLzfFDyKSpsitlyuarCHdKEbqDSCaKCkmbhrh9vr4LicOlBLbQOCWuIS0fz1pthBXcYEHt1i&#10;0Jumn0jsqcPwgJwOcm4ddap5ngm9Iq5D8J4GchrRbUBOBzmHMoPay65QClGBrsZgRkJuCeG6A50n&#10;Ml812t+AnQ52DvQQVat0W8tGL7fOVCrXv4gVvFiE8SSxU4uQzwU7TeJ1pQWLaLdglAmqs54+/bFd&#10;/lcSKZqWNIX2kC6cnkJLmi0U68F4LljS93rxVe+hkgEhEqt1HHyM+s/OqrKhSdLm4AdWmiC9Mjm4&#10;sD/xeAI1rA/6g/VBlKlAKgpVaM/pWbvWdmllUggoKVabDG3XQ6NNRhQL+qyxo5t1wdNaXx+8vsM+&#10;JFYERmhGrQBk3b6eb0+pRmArENfSjoJEj1BwEbm+iqFU+ylbxhyu+xHKAon2YVFP9tZsZxX+GK3W&#10;TaP018shGrMZZAzR+iM7/Rw2myKQNmmzXMkarY5Mp/iaYHXg3VvM6aoCw2LOT9ud6RGbsVBi/W3j&#10;aU2zI9r3kSxdiVYTRpVrgDnYLHvzXn273dPAqytAuFKiWWVGBNM1un5eZpeFXgtASO4rjrbXbY3t&#10;bvCZqR/fjqI9w/rxFRIzsDOz2wap5/pWBKqriFfQGInAsnZH8iPbGt+QfADIVVVvt1oIEHbxeOD4&#10;HY4vGHb9IFgM00nt6/rhKbwD3fXVbMSVYTAtLLhIYmsYn5ErfkltYgy7fmADMpSXO0ZrFxWObu3D&#10;TiKVA6PQ3pPmBqMds5XnYbJIsB8fNiVQmEP3Jnvs/nddtuhW5qkA3RQdUZ8L5tiiQrMvPnrcRS/W&#10;vUDr6HOVWD0t82rhw+kbExhNH/u2mgFze8zqjWHbx2ajwmYn3Nf/BwAA//8DAFBLAwQUAAYACAAA&#10;ACEAumWQUeEAAAAMAQAADwAAAGRycy9kb3ducmV2LnhtbEyPQUvDQBCF74L/YRnBm93EJEViNqUU&#10;9VQEW0G8TbPTJDS7G7LbJP33Tk/2NPOYx5vvFavZdGKkwbfOKogXEQiyldOtrRV879+fXkD4gFZj&#10;5ywpuJCHVXl/V2Cu3WS/aNyFWnCI9TkqaELocyl91ZBBv3A9Wb4d3WAwsBxqqQecONx08jmKltJg&#10;a/lDgz1tGqpOu7NR8DHhtE7it3F7Om4uv/vs82cbk1KPD/P6FUSgOfyb4YrP6FAy08GdrfaiY50k&#10;3CUoSDOeV0OcphmIA2/LJMpAloW8LVH+AQAA//8DAFBLAQItABQABgAIAAAAIQC2gziS/gAAAOEB&#10;AAATAAAAAAAAAAAAAAAAAAAAAABbQ29udGVudF9UeXBlc10ueG1sUEsBAi0AFAAGAAgAAAAhADj9&#10;If/WAAAAlAEAAAsAAAAAAAAAAAAAAAAALwEAAF9yZWxzLy5yZWxzUEsBAi0AFAAGAAgAAAAhAJA2&#10;d/ZoCQAAUVcAAA4AAAAAAAAAAAAAAAAALgIAAGRycy9lMm9Eb2MueG1sUEsBAi0AFAAGAAgAAAAh&#10;ALplkFHhAAAADAEAAA8AAAAAAAAAAAAAAAAAwgsAAGRycy9kb3ducmV2LnhtbFBLBQYAAAAABAAE&#10;APMAAADQDAA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YsXxwAAAOMAAAAPAAAAZHJzL2Rvd25yZXYueG1sRE/NasJA&#10;EL4XfIdlhN7qJqJBo6tEQeiptNEHGLJjEszOxuyapH36rlDocb7/2e5H04ieOldbVhDPIhDEhdU1&#10;lwou59PbCoTzyBoby6Tgmxzsd5OXLabaDvxFfe5LEULYpaig8r5NpXRFRQbdzLbEgbvazqAPZ1dK&#10;3eEQwk0j51GUSIM1h4YKWzpWVNzyh1Fw82P/kZX5z2l9OayLz0M2PO6ZUq/TMduA8DT6f/Gf+12H&#10;+YtknqziOFrC86cAgNz9AgAA//8DAFBLAQItABQABgAIAAAAIQDb4fbL7gAAAIUBAAATAAAAAAAA&#10;AAAAAAAAAAAAAABbQ29udGVudF9UeXBlc10ueG1sUEsBAi0AFAAGAAgAAAAhAFr0LFu/AAAAFQEA&#10;AAsAAAAAAAAAAAAAAAAAHwEAAF9yZWxzLy5yZWxzUEsBAi0AFAAGAAgAAAAhAFY9ixfHAAAA4wAA&#10;AA8AAAAAAAAAAAAAAAAABwIAAGRycy9kb3ducmV2LnhtbFBLBQYAAAAAAwADALcAAAD7Ag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quyQAAAOMAAAAPAAAAZHJzL2Rvd25yZXYueG1sRI9Ba8JA&#10;EIXvBf/DMkJvdWNKRKKriJDSW2n04m3MjkkwOxuyq8Z/7xwKPc7Mm/fet96OrlN3GkLr2cB8loAi&#10;rrxtuTZwPBQfS1AhIlvsPJOBJwXYbiZva8ytf/Av3ctYKzHhkKOBJsY+1zpUDTkMM98Ty+3iB4dR&#10;xqHWdsCHmLtOp0my0A5bloQGe9o3VF3LmzNwPR2z4utnbw9dubPnuoin88Ua8z4ddytQkcb4L/77&#10;/rZSP8nS9HO+yIRCmGQBevMCAAD//wMAUEsBAi0AFAAGAAgAAAAhANvh9svuAAAAhQEAABMAAAAA&#10;AAAAAAAAAAAAAAAAAFtDb250ZW50X1R5cGVzXS54bWxQSwECLQAUAAYACAAAACEAWvQsW78AAAAV&#10;AQAACwAAAAAAAAAAAAAAAAAfAQAAX3JlbHMvLnJlbHNQSwECLQAUAAYACAAAACEAfy6KrskAAADj&#10;AAAADwAAAAAAAAAAAAAAAAAHAgAAZHJzL2Rvd25yZXYueG1sUEsFBgAAAAADAAMAtwAAAP0CAAAA&#10;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7aGxgAAAOIAAAAPAAAAZHJzL2Rvd25yZXYueG1sRI/NisIw&#10;FIX3A75DuIK7MbXiqNUoIlTcyVQ37q7NtS02N6WJWt/eLASXh/PHt1x3phYPal1lWcFoGIEgzq2u&#10;uFBwOqa/MxDOI2usLZOCFzlYr3o/S0y0ffI/PTJfiDDCLkEFpfdNIqXLSzLohrYhDt7VtgZ9kG0h&#10;dYvPMG5qGUfRnzRYcXgosaFtSfktuxsFt/Npku4OW32ss42+FKk/X65aqUG/2yxAeOr8N/xp77WC&#10;eBzPR5PpNEAEpIADcvUGAAD//wMAUEsBAi0AFAAGAAgAAAAhANvh9svuAAAAhQEAABMAAAAAAAAA&#10;AAAAAAAAAAAAAFtDb250ZW50X1R5cGVzXS54bWxQSwECLQAUAAYACAAAACEAWvQsW78AAAAVAQAA&#10;CwAAAAAAAAAAAAAAAAAfAQAAX3JlbHMvLnJlbHNQSwECLQAUAAYACAAAACEAgBe2hsYAAADiAAAA&#10;DwAAAAAAAAAAAAAAAAAHAgAAZHJzL2Rvd25yZXYueG1sUEsFBgAAAAADAAMAtwAAAPoCA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1ASyQAAAOMAAAAPAAAAZHJzL2Rvd25yZXYueG1sRI9Bi8Iw&#10;FITvgv8hPMGbpmpXpRpFhMrelm29eHs2z7bYvJQmav33m4WFPQ4z8w2z3femEU/qXG1ZwWwagSAu&#10;rK65VHDO08kahPPIGhvLpOBNDva74WCLibYv/qZn5ksRIOwSVFB53yZSuqIig25qW+Lg3Wxn0AfZ&#10;lVJ3+Apw08h5FC2lwZrDQoUtHSsq7tnDKLhfzh/p6euo8yY76GuZ+sv1ppUaj/rDBoSn3v+H/9qf&#10;WsE8msWrRbxYxfD7KfwBufsBAAD//wMAUEsBAi0AFAAGAAgAAAAhANvh9svuAAAAhQEAABMAAAAA&#10;AAAAAAAAAAAAAAAAAFtDb250ZW50X1R5cGVzXS54bWxQSwECLQAUAAYACAAAACEAWvQsW78AAAAV&#10;AQAACwAAAAAAAAAAAAAAAAAfAQAAX3JlbHMvLnJlbHNQSwECLQAUAAYACAAAACEApa9QEskAAADj&#10;AAAADwAAAAAAAAAAAAAAAAAHAgAAZHJzL2Rvd25yZXYueG1sUEsFBgAAAAADAAMAtwAAAP0CAAAA&#10;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lOexgAAAOMAAAAPAAAAZHJzL2Rvd25yZXYueG1sRE9Li8Iw&#10;EL4L/ocwC3vTpLI+6BpFhC7eZKsXb2MztsVmUpqs1n9vBGGP871nue5tI27U+dqxhmSsQBAXztRc&#10;ajgestEChA/IBhvHpOFBHtar4WCJqXF3/qVbHkoRQ9inqKEKoU2l9EVFFv3YtcSRu7jOYohnV0rT&#10;4T2G20ZOlJpJizXHhgpb2lZUXPM/q+F6Ok6zn/3WHJp8Y85lFk7ni9H686PffIMI1Id/8du9M3H+&#10;VH3NEjWfJ/D6KQIgV08AAAD//wMAUEsBAi0AFAAGAAgAAAAhANvh9svuAAAAhQEAABMAAAAAAAAA&#10;AAAAAAAAAAAAAFtDb250ZW50X1R5cGVzXS54bWxQSwECLQAUAAYACAAAACEAWvQsW78AAAAVAQAA&#10;CwAAAAAAAAAAAAAAAAAfAQAAX3JlbHMvLnJlbHNQSwECLQAUAAYACAAAACEASQ5TnsYAAADjAAAA&#10;DwAAAAAAAAAAAAAAAAAHAgAAZHJzL2Rvd25yZXYueG1sUEsFBgAAAAADAAMAtwAAAPoCA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nD+xgAAAOMAAAAPAAAAZHJzL2Rvd25yZXYueG1sRE/NisIw&#10;EL4L+w5hFrxp4rqKVqOIUPG2WL14G5uxLTaT0mS1vr1ZWPA43/8s152txZ1aXznWMBoqEMS5MxUX&#10;Gk7HdDAD4QOywdoxaXiSh/Xqo7fExLgHH+iehULEEPYJaihDaBIpfV6SRT90DXHkrq61GOLZFtK0&#10;+IjhtpZfSk2lxYpjQ4kNbUvKb9mv1XA7nybp7mdrjnW2MZciDefL1Wjd/+w2CxCBuvAW/7v3Js5X&#10;6ns2nk8nc/j7KQIgVy8AAAD//wMAUEsBAi0AFAAGAAgAAAAhANvh9svuAAAAhQEAABMAAAAAAAAA&#10;AAAAAAAAAAAAAFtDb250ZW50X1R5cGVzXS54bWxQSwECLQAUAAYACAAAACEAWvQsW78AAAAVAQAA&#10;CwAAAAAAAAAAAAAAAAAfAQAAX3JlbHMvLnJlbHNQSwECLQAUAAYACAAAACEADzZw/sYAAADjAAAA&#10;DwAAAAAAAAAAAAAAAAAHAgAAZHJzL2Rvd25yZXYueG1sUEsFBgAAAAADAAMAtwAAAPoCA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vxgAAAOMAAAAPAAAAZHJzL2Rvd25yZXYueG1sRE9Li8Iw&#10;EL4v+B/CCN40rW+rUUTosrfF6sXb2IxtsZmUJmr995uFhT3O957NrjO1eFLrKssK4lEEgji3uuJC&#10;wfmUDpcgnEfWWFsmBW9ysNv2PjaYaPviIz0zX4gQwi5BBaX3TSKly0sy6Ea2IQ7czbYGfTjbQuoW&#10;XyHc1HIcRXNpsOLQUGJDh5Lye/YwCu6X8yz9/D7oU53t9bVI/eV600oN+t1+DcJT5//Ff+4vHebH&#10;k+liNY7jKfz+FACQ2x8AAAD//wMAUEsBAi0AFAAGAAgAAAAhANvh9svuAAAAhQEAABMAAAAAAAAA&#10;AAAAAAAAAAAAAFtDb250ZW50X1R5cGVzXS54bWxQSwECLQAUAAYACAAAACEAWvQsW78AAAAVAQAA&#10;CwAAAAAAAAAAAAAAAAAfAQAAX3JlbHMvLnJlbHNQSwECLQAUAAYACAAAACEAX2Vf78YAAADjAAAA&#10;DwAAAAAAAAAAAAAAAAAHAgAAZHJzL2Rvd25yZXYueG1sUEsFBgAAAAADAAMAtwAAAPoCA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VpxgAAAOMAAAAPAAAAZHJzL2Rvd25yZXYueG1sRE/NisIw&#10;EL4v+A5hBG9rqm4XtxpFhIo32daLt7EZ22IzKU3U+vZmQdjjfP+zXPemEXfqXG1ZwWQcgSAurK65&#10;VHDM0885COeRNTaWScGTHKxXg48lJto++JfumS9FCGGXoILK+zaR0hUVGXRj2xIH7mI7gz6cXSl1&#10;h48Qbho5jaJvabDm0FBhS9uKimt2Mwqup2Oc7g5bnTfZRp/L1J/OF63UaNhvFiA89f5f/HbvdZgf&#10;T37iWTT/msHfTwEAuXoBAAD//wMAUEsBAi0AFAAGAAgAAAAhANvh9svuAAAAhQEAABMAAAAAAAAA&#10;AAAAAAAAAAAAAFtDb250ZW50X1R5cGVzXS54bWxQSwECLQAUAAYACAAAACEAWvQsW78AAAAVAQAA&#10;CwAAAAAAAAAAAAAAAAAfAQAAX3JlbHMvLnJlbHNQSwECLQAUAAYACAAAACEAunlFacYAAADjAAAA&#10;DwAAAAAAAAAAAAAAAAAHAgAAZHJzL2Rvd25yZXYueG1sUEsFBgAAAAADAAMAtwAAAPoCA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Y5YywAAAOMAAAAPAAAAZHJzL2Rvd25yZXYueG1sRI/NTgMx&#10;DITvSLxDZCRuNNkiEN02rRA/EhWHisIDuBt3s3TjrJLQLjw9PiBxtD2emW+xGkOvjpRyF9lCNTGg&#10;iJvoOm4tfLw/X92BygXZYR+ZLHxThtXy/GyBtYsnfqPjtrRKTDjXaMGXMtRa58ZTwDyJA7Hc9jEF&#10;LDKmVruEJzEPvZ4ac6sDdiwJHgd68NQctl/BwjrtXg/VT+v1jtfpqd88znL4tPbyYryfgyo0ln/x&#10;3/eLk/rmZlaZ6XUlFMIkC9DLXwAAAP//AwBQSwECLQAUAAYACAAAACEA2+H2y+4AAACFAQAAEwAA&#10;AAAAAAAAAAAAAAAAAAAAW0NvbnRlbnRfVHlwZXNdLnhtbFBLAQItABQABgAIAAAAIQBa9CxbvwAA&#10;ABUBAAALAAAAAAAAAAAAAAAAAB8BAABfcmVscy8ucmVsc1BLAQItABQABgAIAAAAIQBZcY5YywAA&#10;AOMAAAAPAAAAAAAAAAAAAAAAAAcCAABkcnMvZG93bnJldi54bWxQSwUGAAAAAAMAAwC3AAAA/wIA&#10;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9jyAAAAOMAAAAPAAAAZHJzL2Rvd25yZXYueG1sRE/NTgIx&#10;EL6T+A7NmHiD7q5EYKEQ408C8WAEHmDYDtuV7XTTVlh5emti4nG+/1msetuKM/nQOFaQjzIQxJXT&#10;DdcK9rvX4RREiMgaW8ek4JsCrJY3gwWW2l34g87bWIsUwqFEBSbGrpQyVIYshpHriBN3dN5iTKev&#10;pfZ4SeG2lUWWPUiLDacGgx09GapO2y+rYOMPb6f8Wht54I1/ad+fZ8F+KnV32z/OQUTq47/4z73W&#10;af6kyIv7cTYZw+9PCQC5/AEAAP//AwBQSwECLQAUAAYACAAAACEA2+H2y+4AAACFAQAAEwAAAAAA&#10;AAAAAAAAAAAAAAAAW0NvbnRlbnRfVHlwZXNdLnhtbFBLAQItABQABgAIAAAAIQBa9CxbvwAAABUB&#10;AAALAAAAAAAAAAAAAAAAAB8BAABfcmVscy8ucmVsc1BLAQItABQABgAIAAAAIQBwCI9jyAAAAOMA&#10;AAAPAAAAAAAAAAAAAAAAAAcCAABkcnMvZG93bnJldi54bWxQSwUGAAAAAAMAAwC3AAAA/AI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tAygAAAOMAAAAPAAAAZHJzL2Rvd25yZXYueG1sRI9BS8NA&#10;EIXvgv9hGcGLtJsGGm3stqggFPFiLfQ6ZMckmJ0N2Uka/71zEDzOzJv33rfdz6EzEw2pjexgtczA&#10;EFfRt1w7OH2+Lh7AJEH22EUmBz+UYL+7vtpi6eOFP2g6Sm3UhFOJDhqRvrQ2VQ0FTMvYE+vtKw4B&#10;Rcehtn7Ai5qHzuZZVtiALWtCgz29NFR9H8fgYDqf35/pNNrVhHJ/d3gbpS3Iudub+ekRjNAs/+K/&#10;74PX+llerPP1JlcKZdIF2N0vAAAA//8DAFBLAQItABQABgAIAAAAIQDb4fbL7gAAAIUBAAATAAAA&#10;AAAAAAAAAAAAAAAAAABbQ29udGVudF9UeXBlc10ueG1sUEsBAi0AFAAGAAgAAAAhAFr0LFu/AAAA&#10;FQEAAAsAAAAAAAAAAAAAAAAAHwEAAF9yZWxzLy5yZWxzUEsBAi0AFAAGAAgAAAAhAKqc60DKAAAA&#10;4wAAAA8AAAAAAAAAAAAAAAAABwIAAGRycy9kb3ducmV2LnhtbFBLBQYAAAAAAwADALcAAAD+AgAA&#10;AAA=&#10;" filled="f" stroked="f">
                <v:textbox inset="1pt,1pt,1pt,1pt">
                  <w:txbxContent>
                    <w:p w14:paraId="5EE52055"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Изм.</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u4cywAAAOMAAAAPAAAAZHJzL2Rvd25yZXYueG1sRI9fS8NA&#10;EMTfBb/DsYIvYi+J9o9pr0UFoZS+2Bb6uuTWJDS3F3KbNH57TxB8HGbmN8xqM7pGDdSF2rOBdJKA&#10;Ii68rbk0cDp+PC5ABUG22HgmA98UYLO+vVlhbv2VP2k4SKkihEOOBiqRNtc6FBU5DBPfEkfvy3cO&#10;Jcqu1LbDa4S7RmdJMtMOa44LFbb0XlFxOfTOwHA+79/o1Ot0QJk/bHe91DMy5v5ufF2CEhrlP/zX&#10;3loDWZqlz/OX6VMGv5/iH9DrHwAAAP//AwBQSwECLQAUAAYACAAAACEA2+H2y+4AAACFAQAAEwAA&#10;AAAAAAAAAAAAAAAAAAAAW0NvbnRlbnRfVHlwZXNdLnhtbFBLAQItABQABgAIAAAAIQBa9CxbvwAA&#10;ABUBAAALAAAAAAAAAAAAAAAAAB8BAABfcmVscy8ucmVsc1BLAQItABQABgAIAAAAIQDtRu4cywAA&#10;AOMAAAAPAAAAAAAAAAAAAAAAAAcCAABkcnMvZG93bnJldi54bWxQSwUGAAAAAAMAAwC3AAAA/wIA&#10;AAAA&#10;" filled="f" stroked="f">
                <v:textbox inset="1pt,1pt,1pt,1pt">
                  <w:txbxContent>
                    <w:p w14:paraId="4A0D24B7"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v1uyQAAAOIAAAAPAAAAZHJzL2Rvd25yZXYueG1sRI9fS8NA&#10;EMTfhX6HYwu+iL3r/xp7LSoIRXxpLfR1ya1JMLcXcps0fntPEHwcZuY3zHY/+Fr11MYqsIXpxIAi&#10;zoOruLBw/ni934CKguywDkwWvinCfje62WLmwpWP1J+kUAnCMUMLpUiTaR3zkjzGSWiIk/cZWo+S&#10;ZFto1+I1wX2tZ8astMeK00KJDb2UlH+dOm+hv1zen+nc6WmPsr47vHVSrcja2/Hw9AhKaJD/8F/7&#10;4CzMFzOzXJj5A/xeSndA734AAAD//wMAUEsBAi0AFAAGAAgAAAAhANvh9svuAAAAhQEAABMAAAAA&#10;AAAAAAAAAAAAAAAAAFtDb250ZW50X1R5cGVzXS54bWxQSwECLQAUAAYACAAAACEAWvQsW78AAAAV&#10;AQAACwAAAAAAAAAAAAAAAAAfAQAAX3JlbHMvLnJlbHNQSwECLQAUAAYACAAAACEAbQr9bskAAADi&#10;AAAADwAAAAAAAAAAAAAAAAAHAgAAZHJzL2Rvd25yZXYueG1sUEsFBgAAAAADAAMAtwAAAP0CAAAA&#10;AA==&#10;" filled="f" stroked="f">
                <v:textbox inset="1pt,1pt,1pt,1pt">
                  <w:txbxContent>
                    <w:p w14:paraId="25F2B9C0" w14:textId="77777777" w:rsidR="000743AB" w:rsidRDefault="000743AB">
                      <w:pPr>
                        <w:spacing w:after="0" w:line="240" w:lineRule="auto"/>
                        <w:jc w:val="center"/>
                        <w:rPr>
                          <w:sz w:val="16"/>
                          <w:szCs w:val="16"/>
                        </w:rPr>
                      </w:pPr>
                      <w:r>
                        <w:rPr>
                          <w:rFonts w:ascii="GOST type B" w:hAnsi="GOST type B"/>
                          <w:i/>
                          <w:sz w:val="16"/>
                          <w:szCs w:val="16"/>
                        </w:rPr>
                        <w:t>№ докум.</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3mCygAAAOIAAAAPAAAAZHJzL2Rvd25yZXYueG1sRI9BS8NA&#10;FITvQv/D8gq9iN20mrTGbksVhCJebAu9PrLPJJh9G7Ivafz3riB4HGbmG2azG12jBupC7dnAYp6A&#10;Ii68rbk0cD693q1BBUG22HgmA98UYLed3Gwwt/7KHzQcpVQRwiFHA5VIm2sdioochrlviaP36TuH&#10;EmVXatvhNcJdo5dJkmmHNceFClt6qaj4OvbOwHC5vD/TudeLAWV1e3jrpc7ImNl03D+BEhrlP/zX&#10;PlgDafq4us+WDyn8Xop3QG9/AAAA//8DAFBLAQItABQABgAIAAAAIQDb4fbL7gAAAIUBAAATAAAA&#10;AAAAAAAAAAAAAAAAAABbQ29udGVudF9UeXBlc10ueG1sUEsBAi0AFAAGAAgAAAAhAFr0LFu/AAAA&#10;FQEAAAsAAAAAAAAAAAAAAAAAHwEAAF9yZWxzLy5yZWxzUEsBAi0AFAAGAAgAAAAhAMRPeYLKAAAA&#10;4gAAAA8AAAAAAAAAAAAAAAAABwIAAGRycy9kb3ducmV2LnhtbFBLBQYAAAAAAwADALcAAAD+AgAA&#10;AAA=&#10;" filled="f" stroked="f">
                <v:textbox inset="1pt,1pt,1pt,1pt">
                  <w:txbxContent>
                    <w:p w14:paraId="27642BD0"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Подп.</w:t>
                      </w:r>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6vyxwAAAOMAAAAPAAAAZHJzL2Rvd25yZXYueG1sRE/NSsNA&#10;EL4LfYdlCl7EbppAamO3pRWEIl6shV6H7DQJZmdDdpLGt3cFweN8/7PZTa5VI/Wh8WxguUhAEZfe&#10;NlwZOH++Pj6BCoJssfVMBr4pwG47u9tgYf2NP2g8SaViCIcCDdQiXaF1KGtyGBa+I47c1fcOJZ59&#10;pW2PtxjuWp0mSa4dNhwbauzopaby6zQ4A+Pl8n6g86CXI8rq4fg2SJOTMffzaf8MSmiSf/Gf+2jj&#10;/CzLs1W6TlL4/SkCoLc/AAAA//8DAFBLAQItABQABgAIAAAAIQDb4fbL7gAAAIUBAAATAAAAAAAA&#10;AAAAAAAAAAAAAABbQ29udGVudF9UeXBlc10ueG1sUEsBAi0AFAAGAAgAAAAhAFr0LFu/AAAAFQEA&#10;AAsAAAAAAAAAAAAAAAAAHwEAAF9yZWxzLy5yZWxzUEsBAi0AFAAGAAgAAAAhAOgfq/LHAAAA4wAA&#10;AA8AAAAAAAAAAAAAAAAABwIAAGRycy9kb3ducmV2LnhtbFBLBQYAAAAAAwADALcAAAD7AgAAAAA=&#10;" filled="f" stroked="f">
                <v:textbox inset="1pt,1pt,1pt,1pt">
                  <w:txbxContent>
                    <w:p w14:paraId="74ED06BF"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Дата</w:t>
                      </w:r>
                    </w:p>
                    <w:p w14:paraId="4428D6BB" w14:textId="77777777" w:rsidR="000743AB" w:rsidRDefault="000743AB">
                      <w:pPr>
                        <w:spacing w:after="0" w:line="240" w:lineRule="auto"/>
                      </w:pP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c4yAAAAOEAAAAPAAAAZHJzL2Rvd25yZXYueG1sRI9Ba8JA&#10;FITvhf6H5RV6KbpJK1Giq7SFgoiXWsHrI/tMgtm3IfsS03/fLQgeh5n5hlltRteogbpQezaQThNQ&#10;xIW3NZcGjj9fkwWoIMgWG89k4JcCbNaPDyvMrb/yNw0HKVWEcMjRQCXS5lqHoiKHYepb4uidfedQ&#10;ouxKbTu8Rrhr9GuSZNphzXGhwpY+Kyouh94ZGE6n/Qcde50OKPOX7a6XOiNjnp/G9yUooVHu4Vt7&#10;aw0s3rJ5Oktn8P8ovgG9/gMAAP//AwBQSwECLQAUAAYACAAAACEA2+H2y+4AAACFAQAAEwAAAAAA&#10;AAAAAAAAAAAAAAAAW0NvbnRlbnRfVHlwZXNdLnhtbFBLAQItABQABgAIAAAAIQBa9CxbvwAAABUB&#10;AAALAAAAAAAAAAAAAAAAAB8BAABfcmVscy8ucmVsc1BLAQItABQABgAIAAAAIQDf3Xc4yAAAAOEA&#10;AAAPAAAAAAAAAAAAAAAAAAcCAABkcnMvZG93bnJldi54bWxQSwUGAAAAAAMAAwC3AAAA/AIAAAAA&#10;" filled="f" stroked="f">
                <v:textbox inset="1pt,1pt,1pt,1pt">
                  <w:txbxContent>
                    <w:p w14:paraId="5DE0C9F6"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SEdyQAAAOIAAAAPAAAAZHJzL2Rvd25yZXYueG1sRI9Ba8JA&#10;FITvhf6H5QleSt3VQrTRVdqCIKWXWsHrI/tMgtm3IfsS03/fLRR6HGbmG2azG32jBupiHdjCfGZA&#10;ERfB1VxaOH3tH1egoiA7bAKThW+KsNve320wd+HGnzQcpVQJwjFHC5VIm2sdi4o8xlloiZN3CZ1H&#10;SbIrtevwluC+0QtjMu2x5rRQYUtvFRXXY+8tDOfzxyudej0fUJYPh/de6oysnU7GlzUooVH+w3/t&#10;g7OwWJlsaZ6zJ/i9lO6A3v4AAAD//wMAUEsBAi0AFAAGAAgAAAAhANvh9svuAAAAhQEAABMAAAAA&#10;AAAAAAAAAAAAAAAAAFtDb250ZW50X1R5cGVzXS54bWxQSwECLQAUAAYACAAAACEAWvQsW78AAAAV&#10;AQAACwAAAAAAAAAAAAAAAAAfAQAAX3JlbHMvLnJlbHNQSwECLQAUAAYACAAAACEA9RkhHckAAADi&#10;AAAADwAAAAAAAAAAAAAAAAAHAgAAZHJzL2Rvd25yZXYueG1sUEsFBgAAAAADAAMAtwAAAP0CAAAA&#10;AA==&#10;" filled="f" stroked="f">
                <v:textbox inset="1pt,1pt,1pt,1pt">
                  <w:txbxContent>
                    <w:p w14:paraId="02AEDB33" w14:textId="77777777" w:rsidR="000743AB" w:rsidRDefault="000743AB">
                      <w:pPr>
                        <w:spacing w:after="0" w:line="240" w:lineRule="auto"/>
                        <w:jc w:val="center"/>
                        <w:rPr>
                          <w:rFonts w:ascii="GOST type B" w:hAnsi="GOST type B"/>
                          <w:i/>
                          <w:sz w:val="18"/>
                          <w:szCs w:val="16"/>
                        </w:rPr>
                      </w:pPr>
                      <w:r>
                        <w:rPr>
                          <w:rFonts w:ascii="GOST type B" w:hAnsi="GOST type B"/>
                          <w:i/>
                          <w:sz w:val="18"/>
                          <w:szCs w:val="16"/>
                        </w:rPr>
                        <w:t>3</w:t>
                      </w:r>
                    </w:p>
                  </w:txbxContent>
                </v:textbox>
              </v:rect>
              <v:rect id="Rectangle 19"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dEXygAAAOEAAAAPAAAAZHJzL2Rvd25yZXYueG1sRI9Pa8JA&#10;FMTvBb/D8gRvdROtRVNXkVbRo38K6u2RfU2C2bchu5q0n94tCB6HmfkNM523phQ3ql1hWUHcj0AQ&#10;p1YXnCn4PqxexyCcR9ZYWiYFv+RgPuu8TDHRtuEd3fY+EwHCLkEFufdVIqVLczLo+rYiDt6PrQ36&#10;IOtM6hqbADelHETRuzRYcFjIsaLPnNLL/moUrMfV4rSxf01WLs/r4/Y4+TpMvFK9brv4AOGp9c/w&#10;o73RCt5Gw2EcRyP4fxTegJzdAQAA//8DAFBLAQItABQABgAIAAAAIQDb4fbL7gAAAIUBAAATAAAA&#10;AAAAAAAAAAAAAAAAAABbQ29udGVudF9UeXBlc10ueG1sUEsBAi0AFAAGAAgAAAAhAFr0LFu/AAAA&#10;FQEAAAsAAAAAAAAAAAAAAAAAHwEAAF9yZWxzLy5yZWxzUEsBAi0AFAAGAAgAAAAhAJpJ0RfKAAAA&#10;4QAAAA8AAAAAAAAAAAAAAAAABwIAAGRycy9kb3ducmV2LnhtbFBLBQYAAAAAAwADALcAAAD+AgAA&#10;AAA=&#10;" filled="f" stroked="f">
                <v:textbox inset="0,0,0,0">
                  <w:txbxContent>
                    <w:p w14:paraId="0E96A1BF" w14:textId="6E8BFA43" w:rsidR="000743AB" w:rsidRDefault="000743AB">
                      <w:pPr>
                        <w:pStyle w:val="ad"/>
                        <w:jc w:val="center"/>
                        <w:rPr>
                          <w:rFonts w:ascii="GOST type B" w:hAnsi="GOST type B"/>
                          <w:lang w:val="ru-RU"/>
                        </w:rPr>
                      </w:pPr>
                      <w:bookmarkStart w:id="5" w:name="_Hlk132652020"/>
                      <w:r>
                        <w:rPr>
                          <w:rFonts w:ascii="GOST type B" w:hAnsi="GOST type B"/>
                          <w:lang w:val="ru-RU"/>
                        </w:rPr>
                        <w:t>ВКР.09.02.07</w:t>
                      </w:r>
                      <w:r>
                        <w:rPr>
                          <w:rFonts w:ascii="GOST type B" w:hAnsi="GOST type B"/>
                        </w:rPr>
                        <w:t>.</w:t>
                      </w:r>
                      <w:r>
                        <w:rPr>
                          <w:rFonts w:ascii="GOST type B" w:hAnsi="GOST type B"/>
                          <w:lang w:val="ru-RU"/>
                        </w:rPr>
                        <w:t>222б.11.ПЗ</w:t>
                      </w:r>
                      <w:bookmarkEnd w:id="5"/>
                    </w:p>
                    <w:p w14:paraId="43C7E38F" w14:textId="77777777" w:rsidR="000743AB" w:rsidRDefault="000743AB"/>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nZ6yAAAAOIAAAAPAAAAZHJzL2Rvd25yZXYueG1sRI9Bi8Iw&#10;FITvgv8hPMGbprpqtRpFhC7elq1evD2bZ1tsXkqT1frvN8LCHoeZ+YbZ7DpTiwe1rrKsYDKOQBDn&#10;VldcKDif0tEShPPIGmvLpOBFDnbbfm+DibZP/qZH5gsRIOwSVFB63yRSurwkg25sG+Lg3Wxr0AfZ&#10;FlK3+AxwU8tpFC2kwYrDQokNHUrK79mPUXC/nOfp59dBn+psr69F6i/Xm1ZqOOj2axCeOv8f/msf&#10;tYJ5tIpn8ccshvelcAfk9hcAAP//AwBQSwECLQAUAAYACAAAACEA2+H2y+4AAACFAQAAEwAAAAAA&#10;AAAAAAAAAAAAAAAAW0NvbnRlbnRfVHlwZXNdLnhtbFBLAQItABQABgAIAAAAIQBa9CxbvwAAABUB&#10;AAALAAAAAAAAAAAAAAAAAB8BAABfcmVscy8ucmVsc1BLAQItABQABgAIAAAAIQCf2nZ6yAAAAOIA&#10;AAAPAAAAAAAAAAAAAAAAAAcCAABkcnMvZG93bnJldi54bWxQSwUGAAAAAAMAAwC3AAAA/AI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lGxgAAAOMAAAAPAAAAZHJzL2Rvd25yZXYueG1sRE9Li8Iw&#10;EL4v+B/CCN7W1McWrUYRoeJt2erF29iMbbGZlCZq/fdmQfA433uW687U4k6tqywrGA0jEMS51RUX&#10;Co6H9HsGwnlkjbVlUvAkB+tV72uJibYP/qN75gsRQtglqKD0vkmkdHlJBt3QNsSBu9jWoA9nW0jd&#10;4iOEm1qOoyiWBisODSU2tC0pv2Y3o+B6Ov6ku9+tPtTZRp+L1J/OF63UoN9tFiA8df4jfrv3OsyP&#10;55N4Oo3iEfz/FACQqxcAAAD//wMAUEsBAi0AFAAGAAgAAAAhANvh9svuAAAAhQEAABMAAAAAAAAA&#10;AAAAAAAAAAAAAFtDb250ZW50X1R5cGVzXS54bWxQSwECLQAUAAYACAAAACEAWvQsW78AAAAVAQAA&#10;CwAAAAAAAAAAAAAAAAAfAQAAX3JlbHMvLnJlbHNQSwECLQAUAAYACAAAACEACh/pRsYAAADjAAAA&#10;DwAAAAAAAAAAAAAAAAAHAgAAZHJzL2Rvd25yZXYueG1sUEsFBgAAAAADAAMAtwAAAPoCA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oIMywAAAOIAAAAPAAAAZHJzL2Rvd25yZXYueG1sRI9RS8Mw&#10;FIXfB/6HcAXftnQValeXDXETHD4Mpz/grrk2dc1NSeJW9+sXQdjj4ZzzHc58OdhOHMmH1rGC6SQD&#10;QVw73XKj4PPjZVyCCBFZY+eYFPxSgOXiZjTHSrsTv9NxFxuRIBwqVGBi7CspQ23IYpi4njh5X85b&#10;jEn6RmqPpwS3ncyzrJAWW04LBnt6NlQfdj9Wwcbv3w7Tc2Pknjd+3W1Xs2C/lbq7HZ4eQUQa4jX8&#10;337VCmblfVGU+UMOf5fSHZCLCwAAAP//AwBQSwECLQAUAAYACAAAACEA2+H2y+4AAACFAQAAEwAA&#10;AAAAAAAAAAAAAAAAAAAAW0NvbnRlbnRfVHlwZXNdLnhtbFBLAQItABQABgAIAAAAIQBa9CxbvwAA&#10;ABUBAAALAAAAAAAAAAAAAAAAAB8BAABfcmVscy8ucmVsc1BLAQItABQABgAIAAAAIQCY8oIMywAA&#10;AOIAAAAPAAAAAAAAAAAAAAAAAAcCAABkcnMvZG93bnJldi54bWxQSwUGAAAAAAMAAwC3AAAA/wIA&#10;AAAA&#10;" strokeweight="1pt"/>
              <v:line id="Line 23" o:spid="_x0000_s1068" style="position:absolute;visibility:visible;mso-wrap-style:square" from="166,18938" to="7787,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bAjywAAAOIAAAAPAAAAZHJzL2Rvd25yZXYueG1sRI/RTgIx&#10;FETfSfyH5prwBl0I7spKIQY0kfBARD/gsr1uV7a3m7bC6tdbExMeJzNzJrNY9bYVZ/KhcaxgMs5A&#10;EFdON1wreH97Ht2DCBFZY+uYFHxTgNXyZrDAUrsLv9L5EGuRIBxKVGBi7EopQ2XIYhi7jjh5H85b&#10;jEn6WmqPlwS3rZxmWS4tNpwWDHa0NlSdDl9WwdYfd6fJT23kkbf+qd1v5sF+KjW87R8fQETq4zX8&#10;337RCu6mxSwv5nkBf5fSHZDLXwAAAP//AwBQSwECLQAUAAYACAAAACEA2+H2y+4AAACFAQAAEwAA&#10;AAAAAAAAAAAAAAAAAAAAW0NvbnRlbnRfVHlwZXNdLnhtbFBLAQItABQABgAIAAAAIQBa9CxbvwAA&#10;ABUBAAALAAAAAAAAAAAAAAAAAB8BAABfcmVscy8ucmVsc1BLAQItABQABgAIAAAAIQAjxbAjywAA&#10;AOIAAAAPAAAAAAAAAAAAAAAAAAcCAABkcnMvZG93bnJldi54bWxQSwUGAAAAAAMAAwC3AAAA/wIA&#10;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J3VxwAAAOIAAAAPAAAAZHJzL2Rvd25yZXYueG1sRE/dTsIw&#10;FL4n4R2aQ+Id64ZIZFIIUUwkXhjRBzisx3Wyni5tgenTUxITL798/4tVb1txIh8axwqKLAdBXDnd&#10;cK3g8+N5fA8iRGSNrWNS8EMBVsvhYIGldmd+p9Mu1iKFcChRgYmxK6UMlSGLIXMdceK+nLcYE/S1&#10;1B7PKdy2cpLnM2mx4dRgsKNHQ9Vhd7QKtn7/eih+ayP3vPWb9u1pHuy3Ujejfv0AIlIf/8V/7hed&#10;5t9Np/lsflvA9VLCIJcXAAAA//8DAFBLAQItABQABgAIAAAAIQDb4fbL7gAAAIUBAAATAAAAAAAA&#10;AAAAAAAAAAAAAABbQ29udGVudF9UeXBlc10ueG1sUEsBAi0AFAAGAAgAAAAhAFr0LFu/AAAAFQEA&#10;AAsAAAAAAAAAAAAAAAAAHwEAAF9yZWxzLy5yZWxzUEsBAi0AFAAGAAgAAAAhAKzcndXHAAAA4gAA&#10;AA8AAAAAAAAAAAAAAAAABwIAAGRycy9kb3ducmV2LnhtbFBLBQYAAAAAAwADALcAAAD7AgAAAAA=&#10;" strokeweight="1pt"/>
              <v:rect id="Rectangle 26" o:spid="_x0000_s1070" style="position:absolute;left:39;top:18267;width:212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yxQAAAOIAAAAPAAAAZHJzL2Rvd25yZXYueG1sRE9Na8JA&#10;EL0L/Q/LFLxI3bVClNRVqlAQ6aVW8Dpkp0lodjZkJzH+e/dQ6PHxvje70TdqoC7WgS0s5gYUcRFc&#10;zaWFy/fHyxpUFGSHTWCycKcIu+3TZIO5Czf+ouEspUohHHO0UIm0udaxqMhjnIeWOHE/ofMoCXal&#10;dh3eUrhv9KsxmfZYc2qosKVDRcXvufcWhuv1c0+XXi8GlNXseOqlzsja6fP4/gZKaJR/8Z/76Cws&#10;16vMLDOTNqdL6Q7o7QMAAP//AwBQSwECLQAUAAYACAAAACEA2+H2y+4AAACFAQAAEwAAAAAAAAAA&#10;AAAAAAAAAAAAW0NvbnRlbnRfVHlwZXNdLnhtbFBLAQItABQABgAIAAAAIQBa9CxbvwAAABUBAAAL&#10;AAAAAAAAAAAAAAAAAB8BAABfcmVscy8ucmVsc1BLAQItABQABgAIAAAAIQD+dQ/yxQAAAOIAAAAP&#10;AAAAAAAAAAAAAAAAAAcCAABkcnMvZG93bnJldi54bWxQSwUGAAAAAAMAAwC3AAAA+QIAAAAA&#10;" filled="f" stroked="f">
                <v:textbox inset="1pt,1pt,1pt,1pt">
                  <w:txbxContent>
                    <w:p w14:paraId="359E4259" w14:textId="77777777" w:rsidR="000743AB" w:rsidRDefault="000743AB">
                      <w:pPr>
                        <w:spacing w:after="0" w:line="240" w:lineRule="auto"/>
                        <w:rPr>
                          <w:rFonts w:ascii="GOST type B" w:hAnsi="GOST type B"/>
                          <w:i/>
                          <w:sz w:val="16"/>
                          <w:szCs w:val="16"/>
                        </w:rPr>
                      </w:pPr>
                      <w:r>
                        <w:rPr>
                          <w:rFonts w:ascii="GOST type B" w:hAnsi="GOST type B"/>
                          <w:i/>
                          <w:sz w:val="16"/>
                          <w:szCs w:val="16"/>
                        </w:rPr>
                        <w:t>Разработал</w:t>
                      </w:r>
                    </w:p>
                  </w:txbxContent>
                </v:textbox>
              </v:rect>
              <v:group id="Группа 2" o:spid="_x0000_s1071" style="position:absolute;left:88;top:18567;width:4831;height:1080" coordorigin="207,-3042" coordsize="20123,70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9" o:spid="_x0000_s1072" style="position:absolute;left:538;top:-2;width:8856;height:19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yZygAAAOIAAAAPAAAAZHJzL2Rvd25yZXYueG1sRI9BS8NA&#10;FITvQv/D8gQvYjdtbKqx21IFoZRebAu9PrLPJJh9G7Ivafz3riB4HGbmG2a1GV2jBupC7dnAbJqA&#10;Ii68rbk0cD69PzyBCoJssfFMBr4pwGY9uVlhbv2VP2g4SqkihEOOBiqRNtc6FBU5DFPfEkfv03cO&#10;Jcqu1LbDa4S7Rs+TJNMOa44LFbb0VlHxdeydgeFyObzSudezAWV5v9v3UmdkzN3tuH0BJTTKf/iv&#10;vbMGnudpmj4miwx+L8U7oNc/AAAA//8DAFBLAQItABQABgAIAAAAIQDb4fbL7gAAAIUBAAATAAAA&#10;AAAAAAAAAAAAAAAAAABbQ29udGVudF9UeXBlc10ueG1sUEsBAi0AFAAGAAgAAAAhAFr0LFu/AAAA&#10;FQEAAAsAAAAAAAAAAAAAAAAAHwEAAF9yZWxzLy5yZWxzUEsBAi0AFAAGAAgAAAAhAG1lHJnKAAAA&#10;4gAAAA8AAAAAAAAAAAAAAAAABwIAAGRycy9kb3ducmV2LnhtbFBLBQYAAAAAAwADALcAAAD+AgAA&#10;AAA=&#10;" filled="f" stroked="f">
                  <v:textbox inset="1pt,1pt,1pt,1pt">
                    <w:txbxContent>
                      <w:p w14:paraId="04E66955" w14:textId="77777777" w:rsidR="000743AB" w:rsidRDefault="000743AB">
                        <w:pPr>
                          <w:spacing w:after="0" w:line="240" w:lineRule="auto"/>
                          <w:ind w:left="-57" w:right="-57"/>
                          <w:rPr>
                            <w:sz w:val="16"/>
                            <w:szCs w:val="16"/>
                          </w:rPr>
                        </w:pPr>
                        <w:r>
                          <w:rPr>
                            <w:rFonts w:ascii="GOST type B" w:hAnsi="GOST type B"/>
                            <w:i/>
                            <w:sz w:val="16"/>
                            <w:szCs w:val="16"/>
                          </w:rPr>
                          <w:t>Руководитель</w:t>
                        </w:r>
                      </w:p>
                    </w:txbxContent>
                  </v:textbox>
                </v:rect>
                <v:rect id="Rectangle 29" o:spid="_x0000_s1073" style="position:absolute;left:9282;top:-3042;width:11048;height:20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EKnyQAAAOIAAAAPAAAAZHJzL2Rvd25yZXYueG1sRI/NasMw&#10;EITvgb6D2EIvoZFTSOy6UUITCITSS34g18Xa2qbWylhrx3n7qlDocZiZb5jVZnSNGqgLtWcD81kC&#10;irjwtubSwOW8f85ABUG22HgmA3cKsFk/TFaYW3/jIw0nKVWEcMjRQCXS5lqHoiKHYeZb4uh9+c6h&#10;RNmV2nZ4i3DX6JckWWqHNceFClvaVVR8n3pnYLheP7d06fV8QEmnh49e6iUZ8/Q4vr+BEhrlP/zX&#10;PlgDi9dFlmVpksLvpXgH9PoHAAD//wMAUEsBAi0AFAAGAAgAAAAhANvh9svuAAAAhQEAABMAAAAA&#10;AAAAAAAAAAAAAAAAAFtDb250ZW50X1R5cGVzXS54bWxQSwECLQAUAAYACAAAACEAWvQsW78AAAAV&#10;AQAACwAAAAAAAAAAAAAAAAAfAQAAX3JlbHMvLnJlbHNQSwECLQAUAAYACAAAACEA0LxCp8kAAADi&#10;AAAADwAAAAAAAAAAAAAAAAAHAgAAZHJzL2Rvd25yZXYueG1sUEsFBgAAAAADAAMAtwAAAP0CAAAA&#10;AA==&#10;" filled="f" stroked="f">
                  <v:textbox inset="1pt,1pt,1pt,1pt">
                    <w:txbxContent>
                      <w:p w14:paraId="05B6121D" w14:textId="77777777" w:rsidR="000743AB" w:rsidRDefault="000743AB">
                        <w:pPr>
                          <w:spacing w:after="0" w:line="240" w:lineRule="auto"/>
                          <w:ind w:right="17"/>
                          <w:rPr>
                            <w:rFonts w:ascii="GOST type B" w:hAnsi="GOST type B"/>
                            <w:i/>
                            <w:sz w:val="16"/>
                            <w:szCs w:val="16"/>
                          </w:rPr>
                        </w:pPr>
                        <w:r w:rsidRPr="006A6D89">
                          <w:rPr>
                            <w:rFonts w:ascii="GOST type B" w:hAnsi="GOST type B"/>
                            <w:i/>
                            <w:sz w:val="16"/>
                            <w:szCs w:val="16"/>
                            <w:highlight w:val="yellow"/>
                          </w:rPr>
                          <w:t>Гизетдинова И.Р.</w:t>
                        </w:r>
                      </w:p>
                      <w:p w14:paraId="34E19543" w14:textId="77777777" w:rsidR="000743AB" w:rsidRDefault="000743AB">
                        <w:pPr>
                          <w:rPr>
                            <w:sz w:val="14"/>
                            <w:szCs w:val="14"/>
                          </w:rPr>
                        </w:pPr>
                        <w:r>
                          <w:rPr>
                            <w:sz w:val="14"/>
                            <w:szCs w:val="14"/>
                          </w:rPr>
                          <w:t>ншина</w:t>
                        </w:r>
                      </w:p>
                      <w:p w14:paraId="4D28040E" w14:textId="77777777" w:rsidR="000743AB" w:rsidRDefault="000743AB">
                        <w:pPr>
                          <w:rPr>
                            <w:sz w:val="14"/>
                            <w:szCs w:val="14"/>
                          </w:rPr>
                        </w:pPr>
                      </w:p>
                    </w:txbxContent>
                  </v:textbox>
                </v:rect>
                <v:rect id="Rectangle 29" o:spid="_x0000_s1074" style="position:absolute;left:290;top:21217;width:8856;height:19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XFhwAAAANwAAAAPAAAAZHJzL2Rvd25yZXYueG1sRE9Na8JA&#10;EL0X/A/LCF6KbuwhlegqKhREeqkKXofsmASzsyE7ifHfu4VCb/N4n7PaDK5WPbWh8mxgPktAEefe&#10;VlwYuJy/pgtQQZAt1p7JwJMCbNajtxVm1j/4h/qTFCqGcMjQQCnSZFqHvCSHYeYb4sjdfOtQImwL&#10;bVt8xHBX648kSbXDimNDiQ3tS8rvp84Z6K/X7x1dOj3vUT7fD8dOqpSMmYyH7RKU0CD/4j/3wcb5&#10;aQq/z8QL9PoFAAD//wMAUEsBAi0AFAAGAAgAAAAhANvh9svuAAAAhQEAABMAAAAAAAAAAAAAAAAA&#10;AAAAAFtDb250ZW50X1R5cGVzXS54bWxQSwECLQAUAAYACAAAACEAWvQsW78AAAAVAQAACwAAAAAA&#10;AAAAAAAAAAAfAQAAX3JlbHMvLnJlbHNQSwECLQAUAAYACAAAACEAKsFxYcAAAADcAAAADwAAAAAA&#10;AAAAAAAAAAAHAgAAZHJzL2Rvd25yZXYueG1sUEsFBgAAAAADAAMAtwAAAPQCAAAAAA==&#10;" filled="f" stroked="f">
                  <v:textbox inset="1pt,1pt,1pt,1pt">
                    <w:txbxContent>
                      <w:p w14:paraId="471A1501" w14:textId="77777777" w:rsidR="000743AB" w:rsidRPr="00071518" w:rsidRDefault="000743AB" w:rsidP="006A6D89">
                        <w:pPr>
                          <w:rPr>
                            <w:rFonts w:ascii="GOST type B" w:hAnsi="GOST type B"/>
                            <w:i/>
                            <w:spacing w:val="-18"/>
                            <w:sz w:val="18"/>
                            <w:szCs w:val="18"/>
                          </w:rPr>
                        </w:pPr>
                        <w:r w:rsidRPr="00071518">
                          <w:rPr>
                            <w:rFonts w:ascii="GOST type B" w:hAnsi="GOST type B"/>
                            <w:i/>
                            <w:spacing w:val="-18"/>
                            <w:sz w:val="18"/>
                            <w:szCs w:val="18"/>
                          </w:rPr>
                          <w:t>Конс. по эконом. .</w:t>
                        </w:r>
                      </w:p>
                      <w:p w14:paraId="286F5058" w14:textId="60C02A0D" w:rsidR="000743AB" w:rsidRDefault="000743AB">
                        <w:pPr>
                          <w:spacing w:after="0" w:line="240" w:lineRule="auto"/>
                          <w:ind w:left="-57" w:right="-57"/>
                          <w:rPr>
                            <w:sz w:val="16"/>
                            <w:szCs w:val="16"/>
                          </w:rPr>
                        </w:pPr>
                      </w:p>
                    </w:txbxContent>
                  </v:textbox>
                </v:rect>
                <v:rect id="Rectangle 29" o:spid="_x0000_s1075" style="position:absolute;left:207;top:47038;width:8856;height:19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T6wAAAANwAAAAPAAAAZHJzL2Rvd25yZXYueG1sRE9Na8JA&#10;EL0X/A/LCF6KbvQQS3QVLRREvNQKXofsmASzsyE7iem/7wpCb/N4n7PeDq5WPbWh8mxgPktAEefe&#10;VlwYuPx8TT9ABUG2WHsmA78UYLsZva0xs/7B39SfpVAxhEOGBkqRJtM65CU5DDPfEEfu5luHEmFb&#10;aNviI4a7Wi+SJNUOK44NJTb0WVJ+P3fOQH+9nvZ06fS8R1m+H46dVCkZMxkPuxUooUH+xS/3wcb5&#10;6RKez8QL9OYPAAD//wMAUEsBAi0AFAAGAAgAAAAhANvh9svuAAAAhQEAABMAAAAAAAAAAAAAAAAA&#10;AAAAAFtDb250ZW50X1R5cGVzXS54bWxQSwECLQAUAAYACAAAACEAWvQsW78AAAAVAQAACwAAAAAA&#10;AAAAAAAAAAAfAQAAX3JlbHMvLnJlbHNQSwECLQAUAAYACAAAACEARY3U+sAAAADcAAAADwAAAAAA&#10;AAAAAAAAAAAHAgAAZHJzL2Rvd25yZXYueG1sUEsFBgAAAAADAAMAtwAAAPQCAAAAAA==&#10;" filled="f" stroked="f">
                  <v:textbox inset="1pt,1pt,1pt,1pt">
                    <w:txbxContent>
                      <w:p w14:paraId="1B67AA59" w14:textId="77777777" w:rsidR="000743AB" w:rsidRPr="000F61B4" w:rsidRDefault="000743AB" w:rsidP="006A6D89">
                        <w:pPr>
                          <w:rPr>
                            <w:rFonts w:ascii="GOST type B" w:hAnsi="GOST type B"/>
                            <w:i/>
                            <w:spacing w:val="-18"/>
                            <w:sz w:val="18"/>
                            <w:szCs w:val="18"/>
                          </w:rPr>
                        </w:pPr>
                        <w:r>
                          <w:rPr>
                            <w:rFonts w:ascii="GOST type B" w:hAnsi="GOST type B"/>
                            <w:i/>
                            <w:spacing w:val="-18"/>
                            <w:sz w:val="18"/>
                            <w:szCs w:val="18"/>
                          </w:rPr>
                          <w:t>Старший конс</w:t>
                        </w:r>
                      </w:p>
                      <w:p w14:paraId="39E8ABCC" w14:textId="7C7E7BFE" w:rsidR="000743AB" w:rsidRDefault="000743AB">
                        <w:pPr>
                          <w:spacing w:after="0" w:line="240" w:lineRule="auto"/>
                          <w:ind w:left="-57" w:right="-57"/>
                          <w:rPr>
                            <w:sz w:val="16"/>
                            <w:szCs w:val="16"/>
                          </w:rPr>
                        </w:pPr>
                      </w:p>
                    </w:txbxContent>
                  </v:textbox>
                </v:rect>
                <v:rect id="Rectangle 29" o:spid="_x0000_s1076" style="position:absolute;left:9063;top:44059;width:11048;height:20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kCIxAAAANwAAAAPAAAAZHJzL2Rvd25yZXYueG1sRI9Ba8JA&#10;EIXvQv/DMkIvUjf2EEvqKrZQkNKLVvA6ZMckmJ0N2UlM/33nUOhthvfmvW82uym0ZqQ+NZEdrJYZ&#10;GOIy+oYrB+fvj6cXMEmQPbaRycEPJdhtH2YbLHy885HGk1RGQzgV6KAW6QprU1lTwLSMHbFq19gH&#10;FF37yvoe7xoeWvucZbkN2LA21NjRe03l7TQEB+Pl8vVG58GuRpT14vA5SJOTc4/zaf8KRmiSf/Pf&#10;9cErfq60+oxOYLe/AAAA//8DAFBLAQItABQABgAIAAAAIQDb4fbL7gAAAIUBAAATAAAAAAAAAAAA&#10;AAAAAAAAAABbQ29udGVudF9UeXBlc10ueG1sUEsBAi0AFAAGAAgAAAAhAFr0LFu/AAAAFQEAAAsA&#10;AAAAAAAAAAAAAAAAHwEAAF9yZWxzLy5yZWxzUEsBAi0AFAAGAAgAAAAhADQSQIjEAAAA3AAAAA8A&#10;AAAAAAAAAAAAAAAABwIAAGRycy9kb3ducmV2LnhtbFBLBQYAAAAAAwADALcAAAD4AgAAAAA=&#10;" filled="f" stroked="f">
                  <v:textbox inset="1pt,1pt,1pt,1pt">
                    <w:txbxContent>
                      <w:p w14:paraId="77569B57" w14:textId="77777777" w:rsidR="000743AB" w:rsidRDefault="000743AB">
                        <w:pPr>
                          <w:spacing w:after="0" w:line="240" w:lineRule="auto"/>
                          <w:ind w:right="17"/>
                          <w:rPr>
                            <w:rFonts w:ascii="GOST type B" w:hAnsi="GOST type B"/>
                            <w:i/>
                            <w:sz w:val="16"/>
                            <w:szCs w:val="16"/>
                          </w:rPr>
                        </w:pPr>
                        <w:r>
                          <w:rPr>
                            <w:rFonts w:ascii="GOST type B" w:hAnsi="GOST type B"/>
                            <w:i/>
                            <w:sz w:val="16"/>
                            <w:szCs w:val="16"/>
                          </w:rPr>
                          <w:t>Гизетдинова И.Р.</w:t>
                        </w:r>
                      </w:p>
                      <w:p w14:paraId="509242EE" w14:textId="77777777" w:rsidR="000743AB" w:rsidRDefault="000743AB">
                        <w:pPr>
                          <w:rPr>
                            <w:sz w:val="14"/>
                            <w:szCs w:val="14"/>
                          </w:rPr>
                        </w:pPr>
                        <w:r>
                          <w:rPr>
                            <w:sz w:val="14"/>
                            <w:szCs w:val="14"/>
                          </w:rPr>
                          <w:t>ншина</w:t>
                        </w:r>
                      </w:p>
                      <w:p w14:paraId="161E74B6" w14:textId="77777777" w:rsidR="000743AB" w:rsidRDefault="000743AB">
                        <w:pPr>
                          <w:rPr>
                            <w:sz w:val="14"/>
                            <w:szCs w:val="14"/>
                          </w:rPr>
                        </w:pPr>
                      </w:p>
                    </w:txbxContent>
                  </v:textbox>
                </v:rect>
                <v:rect id="Rectangle 29" o:spid="_x0000_s1077" style="position:absolute;left:8954;top:22757;width:11048;height:20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uUTwQAAANwAAAAPAAAAZHJzL2Rvd25yZXYueG1sRE9Na8JA&#10;EL0X/A/LCL0U3eghrdFVbEEQ6aVW8DpkxySYnQ3ZSUz/vSsIvc3jfc5qM7ha9dSGyrOB2TQBRZx7&#10;W3Fh4PS7m3yACoJssfZMBv4owGY9ellhZv2Nf6g/SqFiCIcMDZQiTaZ1yEtyGKa+IY7cxbcOJcK2&#10;0LbFWwx3tZ4nSaodVhwbSmzoq6T8euycgf58/v6kU6dnPcr72/7QSZWSMa/jYbsEJTTIv/jp3ts4&#10;P13A45l4gV7fAQAA//8DAFBLAQItABQABgAIAAAAIQDb4fbL7gAAAIUBAAATAAAAAAAAAAAAAAAA&#10;AAAAAABbQ29udGVudF9UeXBlc10ueG1sUEsBAi0AFAAGAAgAAAAhAFr0LFu/AAAAFQEAAAsAAAAA&#10;AAAAAAAAAAAAHwEAAF9yZWxzLy5yZWxzUEsBAi0AFAAGAAgAAAAhAFte5RPBAAAA3AAAAA8AAAAA&#10;AAAAAAAAAAAABwIAAGRycy9kb3ducmV2LnhtbFBLBQYAAAAAAwADALcAAAD1AgAAAAA=&#10;" filled="f" stroked="f">
                  <v:textbox inset="1pt,1pt,1pt,1pt">
                    <w:txbxContent>
                      <w:p w14:paraId="70AD62B1" w14:textId="5D9BDF95" w:rsidR="000743AB" w:rsidRPr="00E86179" w:rsidRDefault="000743AB" w:rsidP="006A6D89">
                        <w:pPr>
                          <w:rPr>
                            <w:rFonts w:ascii="GOST type B" w:hAnsi="GOST type B"/>
                            <w:i/>
                            <w:sz w:val="18"/>
                          </w:rPr>
                        </w:pPr>
                        <w:r w:rsidRPr="00E86179">
                          <w:rPr>
                            <w:rFonts w:ascii="GOST type B" w:hAnsi="GOST type B"/>
                            <w:i/>
                            <w:sz w:val="18"/>
                          </w:rPr>
                          <w:t>Токранова</w:t>
                        </w:r>
                        <w:r>
                          <w:rPr>
                            <w:rFonts w:ascii="GOST type B" w:hAnsi="GOST type B"/>
                            <w:i/>
                            <w:sz w:val="18"/>
                          </w:rPr>
                          <w:t xml:space="preserve"> </w:t>
                        </w:r>
                        <w:r w:rsidRPr="00E86179">
                          <w:rPr>
                            <w:rFonts w:ascii="GOST type B" w:hAnsi="GOST type B"/>
                            <w:i/>
                            <w:sz w:val="18"/>
                          </w:rPr>
                          <w:t>О.Н.</w:t>
                        </w:r>
                      </w:p>
                      <w:p w14:paraId="51ECF4B4" w14:textId="77777777" w:rsidR="000743AB" w:rsidRDefault="000743AB">
                        <w:pPr>
                          <w:rPr>
                            <w:sz w:val="14"/>
                            <w:szCs w:val="14"/>
                          </w:rPr>
                        </w:pPr>
                        <w:r>
                          <w:rPr>
                            <w:sz w:val="14"/>
                            <w:szCs w:val="14"/>
                          </w:rPr>
                          <w:t>ншина</w:t>
                        </w:r>
                      </w:p>
                      <w:p w14:paraId="0A747283" w14:textId="77777777" w:rsidR="000743AB" w:rsidRDefault="000743AB">
                        <w:pPr>
                          <w:rPr>
                            <w:sz w:val="14"/>
                            <w:szCs w:val="14"/>
                          </w:rPr>
                        </w:pPr>
                      </w:p>
                    </w:txbxContent>
                  </v:textbox>
                </v:rect>
              </v:group>
              <v:rect id="Rectangle 39" o:spid="_x0000_s1078"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x+ygAAAOMAAAAPAAAAZHJzL2Rvd25yZXYueG1sRI9Ba8JA&#10;EIXvhf6HZQpeSt01FZXUVVpBkNKLVvA6ZMckNLsbspMY/33nUOhx5r1575v1dvSNGqhLdQwWZlMD&#10;ikIRXR1KC+fv/csKVGIMDpsYyMKdEmw3jw9rzF28hSMNJy6VhISUo4WKuc21TkVFHtM0thREu8bO&#10;I8vYldp1eJNw3+jMmIX2WAdpqLClXUXFz6n3FobL5euDzr2eDcjL58Nnz/WCrJ08je9voJhG/jf/&#10;XR+c4Bszz+bL7FWg5SdZgN78AgAA//8DAFBLAQItABQABgAIAAAAIQDb4fbL7gAAAIUBAAATAAAA&#10;AAAAAAAAAAAAAAAAAABbQ29udGVudF9UeXBlc10ueG1sUEsBAi0AFAAGAAgAAAAhAFr0LFu/AAAA&#10;FQEAAAsAAAAAAAAAAAAAAAAAHwEAAF9yZWxzLy5yZWxzUEsBAi0AFAAGAAgAAAAhAHDBrH7KAAAA&#10;4wAAAA8AAAAAAAAAAAAAAAAABwIAAGRycy9kb3ducmV2LnhtbFBLBQYAAAAAAwADALcAAAD+AgAA&#10;AAA=&#10;" filled="f" stroked="f">
                <v:textbox inset="1pt,1pt,1pt,1pt">
                  <w:txbxContent>
                    <w:p w14:paraId="43455FA2" w14:textId="77777777" w:rsidR="000743AB" w:rsidRDefault="000743AB">
                      <w:pPr>
                        <w:rPr>
                          <w:sz w:val="20"/>
                          <w:lang w:val="en-US"/>
                        </w:rPr>
                      </w:pPr>
                    </w:p>
                    <w:p w14:paraId="57729275" w14:textId="77777777" w:rsidR="000743AB" w:rsidRDefault="000743AB">
                      <w:pPr>
                        <w:rPr>
                          <w:sz w:val="20"/>
                        </w:rPr>
                      </w:pPr>
                    </w:p>
                  </w:txbxContent>
                </v:textbox>
              </v:rect>
              <v:line id="Line 40" o:spid="_x0000_s1079"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QkxwAAAOIAAAAPAAAAZHJzL2Rvd25yZXYueG1sRI9Bi8Iw&#10;FITvgv8hPGFvmnZFqdUoIlT2JlYv3p7Nsy02L6XJavffbwTB4zAz3zCrTW8a8aDO1ZYVxJMIBHFh&#10;dc2lgvMpGycgnEfW2FgmBX/kYLMeDlaYavvkIz1yX4oAYZeigsr7NpXSFRUZdBPbEgfvZjuDPsiu&#10;lLrDZ4CbRn5H0VwarDksVNjSrqLinv8aBffLeZbtDzt9avKtvpaZv1xvWqmvUb9dgvDU+0/43f7R&#10;CqaLJIrjZDGH16VwB+T6HwAA//8DAFBLAQItABQABgAIAAAAIQDb4fbL7gAAAIUBAAATAAAAAAAA&#10;AAAAAAAAAAAAAABbQ29udGVudF9UeXBlc10ueG1sUEsBAi0AFAAGAAgAAAAhAFr0LFu/AAAAFQEA&#10;AAsAAAAAAAAAAAAAAAAAHwEAAF9yZWxzLy5yZWxzUEsBAi0AFAAGAAgAAAAhACUOxCTHAAAA4gAA&#10;AA8AAAAAAAAAAAAAAAAABwIAAGRycy9kb3ducmV2LnhtbFBLBQYAAAAAAwADALcAAAD7AgAAAAA=&#10;" strokeweight="2pt"/>
              <v:rect id="Rectangle 41" o:spid="_x0000_s1080"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IbuyQAAAOIAAAAPAAAAZHJzL2Rvd25yZXYueG1sRI9La8Mw&#10;EITvhf4HsYVeSiLHhDycKCEpFELpJQ/IdbE2tom1Mtbacf99VSj0OMzMN8x6O7ha9dSGyrOByTgB&#10;RZx7W3Fh4HL+GC1ABUG2WHsmA98UYLt5flpjZv2Dj9SfpFARwiFDA6VIk2kd8pIchrFviKN3861D&#10;ibIttG3xEeGu1mmSzLTDiuNCiQ29l5TfT50z0F+vX3u6dHrSo8zfDp+dVDMy5vVl2K1ACQ3yH/5r&#10;H6yBdLpMFst0msLvpXgH9OYHAAD//wMAUEsBAi0AFAAGAAgAAAAhANvh9svuAAAAhQEAABMAAAAA&#10;AAAAAAAAAAAAAAAAAFtDb250ZW50X1R5cGVzXS54bWxQSwECLQAUAAYACAAAACEAWvQsW78AAAAV&#10;AQAACwAAAAAAAAAAAAAAAAAfAQAAX3JlbHMvLnJlbHNQSwECLQAUAAYACAAAACEA6xSG7skAAADi&#10;AAAADwAAAAAAAAAAAAAAAAAHAgAAZHJzL2Rvd25yZXYueG1sUEsFBgAAAAADAAMAtwAAAP0CAAAA&#10;AA==&#10;" filled="f" stroked="f">
                <v:textbox inset="1pt,1pt,1pt,1pt">
                  <w:txbxContent>
                    <w:p w14:paraId="247C9CFF" w14:textId="77777777" w:rsidR="000743AB" w:rsidRDefault="000743AB">
                      <w:pPr>
                        <w:jc w:val="center"/>
                        <w:rPr>
                          <w:rFonts w:ascii="GOST type B" w:hAnsi="GOST type B"/>
                          <w:i/>
                          <w:sz w:val="16"/>
                          <w:szCs w:val="16"/>
                        </w:rPr>
                      </w:pPr>
                      <w:r>
                        <w:rPr>
                          <w:rFonts w:ascii="GOST type B" w:eastAsia="Times New Roman" w:hAnsi="GOST type B" w:cs="Arial"/>
                          <w:i/>
                          <w:sz w:val="16"/>
                          <w:szCs w:val="16"/>
                        </w:rPr>
                        <w:t>Проектирование и разработка серверной части системы управления корпоративной базой знаний с интеллектуальным поиском с помощью чат-бота на примере ООО «БС-Платформа»</w:t>
                      </w:r>
                    </w:p>
                  </w:txbxContent>
                </v:textbox>
              </v:rect>
              <v:line id="Line 42" o:spid="_x0000_s1081"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W6AxgAAAOMAAAAPAAAAZHJzL2Rvd25yZXYueG1sRE/NisIw&#10;EL4L+w5hhL1pWmWrVKOIUPG2bOvF29iMbbGZlCar3bc3grDH+f5nvR1MK+7Uu8aygngagSAurW64&#10;UnAqsskShPPIGlvLpOCPHGw3H6M1pto++Ifuua9ECGGXooLa+y6V0pU1GXRT2xEH7mp7gz6cfSV1&#10;j48Qblo5i6JEGmw4NNTY0b6m8pb/GgW38+krO3zvddHmO32pMn++XLVSn+NhtwLhafD/4rf7qMP8&#10;ZDmL42QxT+D1UwBAbp4AAAD//wMAUEsBAi0AFAAGAAgAAAAhANvh9svuAAAAhQEAABMAAAAAAAAA&#10;AAAAAAAAAAAAAFtDb250ZW50X1R5cGVzXS54bWxQSwECLQAUAAYACAAAACEAWvQsW78AAAAVAQAA&#10;CwAAAAAAAAAAAAAAAAAfAQAAX3JlbHMvLnJlbHNQSwECLQAUAAYACAAAACEAI8lugMYAAADjAAAA&#10;DwAAAAAAAAAAAAAAAAAHAgAAZHJzL2Rvd25yZXYueG1sUEsFBgAAAAADAAMAtwAAAPoCAAAAAA==&#10;" strokeweight="2pt"/>
              <v:line id="Line 43" o:spid="_x0000_s1082"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YADyQAAAOMAAAAPAAAAZHJzL2Rvd25yZXYueG1sRI9Bb8Iw&#10;DIXvk/gPkZF2GykVDFQICCF14jatcOFmGtNWNE7VBCj/fj5M2tF+z+99Xm8H16oH9aHxbGA6SUAR&#10;l942XBk4HfOPJagQkS22nsnAiwJsN6O3NWbWP/mHHkWslIRwyNBAHWOXaR3KmhyGie+IRbv63mGU&#10;sa+07fEp4a7VaZJ8aocNS0ONHe1rKm/F3Rm4nU/z/Ot7b49tsbOXKo/ny9Ua8z4editQkYb4b/67&#10;PljBT2fJMp3NFwItP8kC9OYXAAD//wMAUEsBAi0AFAAGAAgAAAAhANvh9svuAAAAhQEAABMAAAAA&#10;AAAAAAAAAAAAAAAAAFtDb250ZW50X1R5cGVzXS54bWxQSwECLQAUAAYACAAAACEAWvQsW78AAAAV&#10;AQAACwAAAAAAAAAAAAAAAAAfAQAAX3JlbHMvLnJlbHNQSwECLQAUAAYACAAAACEABaWAA8kAAADj&#10;AAAADwAAAAAAAAAAAAAAAAAHAgAAZHJzL2Rvd25yZXYueG1sUEsFBgAAAAADAAMAtwAAAP0CAAAA&#10;AA==&#10;" strokeweight="2pt"/>
              <v:line id="Line 44" o:spid="_x0000_s1083"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KVexgAAAOEAAAAPAAAAZHJzL2Rvd25yZXYueG1sRI/LisIw&#10;FIb3gu8QjuBOUwszo9UoInRwN0zrxt1pc3rB5qQ0Uevbm8XALH/+G9/uMJpOPGhwrWUFq2UEgri0&#10;uuVawSVPF2sQziNr7CyTghc5OOynkx0m2j75lx6Zr0UYYZeggsb7PpHSlQ0ZdEvbEwevsoNBH+RQ&#10;Sz3gM4ybTsZR9CkNthweGuzp1FB5y+5Gwe16+Ui/f04677KjLurUX4tKKzWfjcctCE+j/w//tc9a&#10;wWa1/oriODAEokADcv8GAAD//wMAUEsBAi0AFAAGAAgAAAAhANvh9svuAAAAhQEAABMAAAAAAAAA&#10;AAAAAAAAAAAAAFtDb250ZW50X1R5cGVzXS54bWxQSwECLQAUAAYACAAAACEAWvQsW78AAAAVAQAA&#10;CwAAAAAAAAAAAAAAAAAfAQAAX3JlbHMvLnJlbHNQSwECLQAUAAYACAAAACEAb9SlXsYAAADhAAAA&#10;DwAAAAAAAAAAAAAAAAAHAgAAZHJzL2Rvd25yZXYueG1sUEsFBgAAAAADAAMAtwAAAPoCAAAAAA==&#10;" strokeweight="2pt"/>
              <v:rect id="Rectangle 45" o:spid="_x0000_s1084"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rZNxgAAAOIAAAAPAAAAZHJzL2Rvd25yZXYueG1sRE9Na8JA&#10;EL0L/Q/LFLxI3WhFY+oqrVAQ6aVW8DpkxyQ0Oxuykxj/ffdQ8Ph435vd4GrVUxsqzwZm0wQUce5t&#10;xYWB88/nSwoqCLLF2jMZuFOA3fZptMHM+ht/U3+SQsUQDhkaKEWaTOuQl+QwTH1DHLmrbx1KhG2h&#10;bYu3GO5qPU+SpXZYcWwosaF9SfnvqXMG+svl64POnZ71KKvJ4dhJtSRjxs/D+xsooUEe4n/3wRpY&#10;L17TJF2s4uZ4Kd4Bvf0DAAD//wMAUEsBAi0AFAAGAAgAAAAhANvh9svuAAAAhQEAABMAAAAAAAAA&#10;AAAAAAAAAAAAAFtDb250ZW50X1R5cGVzXS54bWxQSwECLQAUAAYACAAAACEAWvQsW78AAAAVAQAA&#10;CwAAAAAAAAAAAAAAAAAfAQAAX3JlbHMvLnJlbHNQSwECLQAUAAYACAAAACEAPI62TcYAAADiAAAA&#10;DwAAAAAAAAAAAAAAAAAHAgAAZHJzL2Rvd25yZXYueG1sUEsFBgAAAAADAAMAtwAAAPoCAAAAAA==&#10;" filled="f" stroked="f">
                <v:textbox inset="1pt,1pt,1pt,1pt">
                  <w:txbxContent>
                    <w:p w14:paraId="16E6AA56"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Лит.</w:t>
                      </w:r>
                    </w:p>
                  </w:txbxContent>
                </v:textbox>
              </v:rect>
              <v:rect id="Rectangle 46" o:spid="_x0000_s1085"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mHyAAAAOMAAAAPAAAAZHJzL2Rvd25yZXYueG1sRE/NSsNA&#10;EL4LvsMyghexm9S2aWO3RYVCES+thV6H7JgEs7MhO0nj27sFweN8/7Pejq5RA3Wh9mwgnSSgiAtv&#10;ay4NnD53j0tQQZAtNp7JwA8F2G5ub9aYW3/hAw1HKVUM4ZCjgUqkzbUORUUOw8S3xJH78p1DiWdX&#10;atvhJYa7Rk+TZKEd1hwbKmzpraLi+9g7A8P5/PFKp16nA0r2sH/vpV6QMfd348szKKFR/sV/7r2N&#10;82fZap5ms+kTXH+KAOjNLwAAAP//AwBQSwECLQAUAAYACAAAACEA2+H2y+4AAACFAQAAEwAAAAAA&#10;AAAAAAAAAAAAAAAAW0NvbnRlbnRfVHlwZXNdLnhtbFBLAQItABQABgAIAAAAIQBa9CxbvwAAABUB&#10;AAALAAAAAAAAAAAAAAAAAB8BAABfcmVscy8ucmVsc1BLAQItABQABgAIAAAAIQDp+dmHyAAAAOMA&#10;AAAPAAAAAAAAAAAAAAAAAAcCAABkcnMvZG93bnJldi54bWxQSwUGAAAAAAMAAwC3AAAA/AIAAAAA&#10;" filled="f" stroked="f">
                <v:textbox inset="1pt,1pt,1pt,1pt">
                  <w:txbxContent>
                    <w:p w14:paraId="5D553101"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Листов</w:t>
                      </w:r>
                    </w:p>
                  </w:txbxContent>
                </v:textbox>
              </v:rect>
              <v:rect id="Rectangle 47" o:spid="_x0000_s1086"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xceygAAAOMAAAAPAAAAZHJzL2Rvd25yZXYueG1sRI9BS8NA&#10;EIXvgv9hGcGL2E1U0hq7LSoIRXqxFnodsmMSzM6G7CSN/945CB5n3pv3vllv59CZiYbURnaQLzIw&#10;xFX0LdcOjp9vtyswSZA9dpHJwQ8l2G4uL9ZY+njmD5oOUhsN4VSig0akL61NVUMB0yL2xKp9xSGg&#10;6DjU1g941vDQ2bssK2zAlrWhwZ5eG6q+D2NwMJ1O+xc6jjafUJY3u/dR2oKcu76an5/ACM3yb/67&#10;3nnFL5bZw+r+MVdo/UkXYDe/AAAA//8DAFBLAQItABQABgAIAAAAIQDb4fbL7gAAAIUBAAATAAAA&#10;AAAAAAAAAAAAAAAAAABbQ29udGVudF9UeXBlc10ueG1sUEsBAi0AFAAGAAgAAAAhAFr0LFu/AAAA&#10;FQEAAAsAAAAAAAAAAAAAAAAAHwEAAF9yZWxzLy5yZWxzUEsBAi0AFAAGAAgAAAAhAO2PFx7KAAAA&#10;4wAAAA8AAAAAAAAAAAAAAAAABwIAAGRycy9kb3ducmV2LnhtbFBLBQYAAAAAAwADALcAAAD+AgAA&#10;AAA=&#10;" filled="f" stroked="f">
                <v:textbox inset="1pt,1pt,1pt,1pt">
                  <w:txbxContent>
                    <w:p w14:paraId="1B53993E" w14:textId="77777777" w:rsidR="000743AB" w:rsidRDefault="000743AB">
                      <w:pPr>
                        <w:jc w:val="center"/>
                        <w:rPr>
                          <w:rFonts w:ascii="GOST type B" w:hAnsi="GOST type B"/>
                          <w:i/>
                          <w:sz w:val="18"/>
                          <w:szCs w:val="16"/>
                        </w:rPr>
                      </w:pPr>
                      <w:r>
                        <w:rPr>
                          <w:rFonts w:ascii="GOST type B" w:hAnsi="GOST type B"/>
                          <w:i/>
                          <w:sz w:val="18"/>
                          <w:szCs w:val="16"/>
                        </w:rPr>
                        <w:t>86</w:t>
                      </w:r>
                    </w:p>
                  </w:txbxContent>
                </v:textbox>
              </v:rect>
              <v:line id="Line 48" o:spid="_x0000_s1087"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XayQAAAOMAAAAPAAAAZHJzL2Rvd25yZXYueG1sRE/RagIx&#10;EHwv+A9hC77V3Emx9jSKaAWlD6L2A9bLerl62RxJ1Gu/vikUCvOyOzszO9N5ZxtxIx9qxwryQQaC&#10;uHS65krBx3H9NAYRIrLGxjEp+KIA81nvYYqFdnfe0+0QK5FMOBSowMTYFlKG0pDFMHAtceLOzluM&#10;afSV1B7vydw2cphlI2mx5pRgsKWlofJyuFoFW396v+TflZEn3vq3Zrd6DfZTqf5jt5iAiNTF/+M/&#10;9Uan90cvz3meMITfTmkBcvYDAAD//wMAUEsBAi0AFAAGAAgAAAAhANvh9svuAAAAhQEAABMAAAAA&#10;AAAAAAAAAAAAAAAAAFtDb250ZW50X1R5cGVzXS54bWxQSwECLQAUAAYACAAAACEAWvQsW78AAAAV&#10;AQAACwAAAAAAAAAAAAAAAAAfAQAAX3JlbHMvLnJlbHNQSwECLQAUAAYACAAAACEAxzp12skAAADj&#10;AAAADwAAAAAAAAAAAAAAAAAHAgAAZHJzL2Rvd25yZXYueG1sUEsFBgAAAAADAAMAtwAAAP0CAAAA&#10;AA==&#10;" strokeweight="1pt"/>
              <v:line id="Line 49" o:spid="_x0000_s1088"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p/2ywAAAOIAAAAPAAAAZHJzL2Rvd25yZXYueG1sRI/dTgIx&#10;FITvTXiH5pB4J91VxHWlEONPAvGCCDzAYXvYLmxPN22Flae3JiZeTmbmm8x03ttWnMiHxrGCfJSB&#10;IK6cbrhWsN283xQgQkTW2DomBd8UYD4bXE2x1O7Mn3Rax1okCIcSFZgYu1LKUBmyGEauI07e3nmL&#10;MUlfS+3xnOC2lbdZNpEWG04LBjt6MVQd119WwdLvPo75pTZyx0v/1q5eH4M9KHU97J+fQETq43/4&#10;r73QCsZ3WZHfPxRj+L2U7oCc/QAAAP//AwBQSwECLQAUAAYACAAAACEA2+H2y+4AAACFAQAAEwAA&#10;AAAAAAAAAAAAAAAAAAAAW0NvbnRlbnRfVHlwZXNdLnhtbFBLAQItABQABgAIAAAAIQBa9CxbvwAA&#10;ABUBAAALAAAAAAAAAAAAAAAAAB8BAABfcmVscy8ucmVsc1BLAQItABQABgAIAAAAIQAs3p/2ywAA&#10;AOIAAAAPAAAAAAAAAAAAAAAAAAcCAABkcnMvZG93bnJldi54bWxQSwUGAAAAAAMAAwC3AAAA/wIA&#10;AAAA&#10;" strokeweight="1pt"/>
              <v:rect id="Rectangle 50" o:spid="_x0000_s1089" style="position:absolute;left:14294;top:19007;width:5744;height: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Iq2yAAAAOMAAAAPAAAAZHJzL2Rvd25yZXYueG1sRE9fa8Iw&#10;EH8f7DuEG/giM6lCVzujbELR17kN9nhrzrasuXRN1PrtjSD4eL//t1gNthVH6n3jWEMyUSCIS2ca&#10;rjR8fRbPGQgfkA22jknDmTyslo8PC8yNO/EHHXehEjGEfY4a6hC6XEpf1mTRT1xHHLm96y2GePaV&#10;ND2eYrht5VSpVFpsODbU2NG6pvJvd7AasuL9v+ia7Pc7reSP2c/Gh+1mrPXoaXh7BRFoCHfxzb01&#10;cX7ykqhpOldzuP4UAZDLCwAAAP//AwBQSwECLQAUAAYACAAAACEA2+H2y+4AAACFAQAAEwAAAAAA&#10;AAAAAAAAAAAAAAAAW0NvbnRlbnRfVHlwZXNdLnhtbFBLAQItABQABgAIAAAAIQBa9CxbvwAAABUB&#10;AAALAAAAAAAAAAAAAAAAAB8BAABfcmVscy8ucmVsc1BLAQItABQABgAIAAAAIQB1sIq2yAAAAOMA&#10;AAAPAAAAAAAAAAAAAAAAAAcCAABkcnMvZG93bnJldi54bWxQSwUGAAAAAAMAAwC3AAAA/AIAAAAA&#10;" filled="f" stroked="f">
                <v:textbox inset="1pt,1pt,1pt,1pt">
                  <w:txbxContent>
                    <w:p w14:paraId="0BFF7A06" w14:textId="77777777" w:rsidR="000743AB" w:rsidRDefault="000743AB">
                      <w:pPr>
                        <w:spacing w:after="0" w:line="192" w:lineRule="auto"/>
                        <w:jc w:val="center"/>
                        <w:rPr>
                          <w:rFonts w:ascii="GOST type B" w:hAnsi="GOST type B"/>
                          <w:i/>
                          <w:sz w:val="20"/>
                          <w:szCs w:val="20"/>
                        </w:rPr>
                      </w:pPr>
                      <w:r>
                        <w:rPr>
                          <w:rFonts w:ascii="GOST type B" w:hAnsi="GOST type B"/>
                          <w:i/>
                          <w:sz w:val="20"/>
                          <w:szCs w:val="20"/>
                        </w:rPr>
                        <w:t>ГАПОУ «Альметьевский политехнический техникум»</w:t>
                      </w:r>
                    </w:p>
                  </w:txbxContent>
                </v:textbox>
              </v:rect>
              <w10:wrap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5A52AE" w14:textId="77777777" w:rsidR="000743AB" w:rsidRDefault="000743AB">
    <w:pPr>
      <w:pStyle w:val="a7"/>
      <w:spacing w:after="0" w:line="360" w:lineRule="auto"/>
      <w:rPr>
        <w:sz w:val="6"/>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F6D241" w14:textId="77777777" w:rsidR="000743AB" w:rsidRDefault="000743AB">
    <w:pPr>
      <w:pStyle w:val="a7"/>
      <w:rPr>
        <w:lang w:val="en-US"/>
      </w:rPr>
    </w:pPr>
    <w:r>
      <w:rPr>
        <w:noProof/>
        <w:lang w:eastAsia="ru-RU"/>
      </w:rPr>
      <mc:AlternateContent>
        <mc:Choice Requires="wpg">
          <w:drawing>
            <wp:anchor distT="0" distB="0" distL="114300" distR="114300" simplePos="0" relativeHeight="251673088" behindDoc="0" locked="0" layoutInCell="0" allowOverlap="1" wp14:anchorId="741D87B6" wp14:editId="2BEC4CFA">
              <wp:simplePos x="0" y="0"/>
              <wp:positionH relativeFrom="page">
                <wp:posOffset>842010</wp:posOffset>
              </wp:positionH>
              <wp:positionV relativeFrom="page">
                <wp:posOffset>285750</wp:posOffset>
              </wp:positionV>
              <wp:extent cx="6422390" cy="10067925"/>
              <wp:effectExtent l="0" t="0" r="16510" b="28575"/>
              <wp:wrapNone/>
              <wp:docPr id="2" name="Группа 29"/>
              <wp:cNvGraphicFramePr/>
              <a:graphic xmlns:a="http://schemas.openxmlformats.org/drawingml/2006/main">
                <a:graphicData uri="http://schemas.microsoft.com/office/word/2010/wordprocessingGroup">
                  <wpg:wgp>
                    <wpg:cNvGrpSpPr/>
                    <wpg:grpSpPr bwMode="auto">
                      <a:xfrm>
                        <a:off x="0" y="0"/>
                        <a:ext cx="6422389" cy="10067925"/>
                        <a:chOff x="0" y="0"/>
                        <a:chExt cx="20037" cy="20000"/>
                      </a:xfrm>
                    </wpg:grpSpPr>
                    <wps:wsp>
                      <wps:cNvPr id="49" name="Rectangle 2"/>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50" name="Line 3"/>
                      <wps:cNvCnPr/>
                      <wps:spPr bwMode="auto">
                        <a:xfrm>
                          <a:off x="993" y="17183"/>
                          <a:ext cx="2" cy="1038"/>
                        </a:xfrm>
                        <a:prstGeom prst="line">
                          <a:avLst/>
                        </a:prstGeom>
                        <a:noFill/>
                        <a:ln w="25400">
                          <a:solidFill>
                            <a:srgbClr val="000000"/>
                          </a:solidFill>
                          <a:round/>
                          <a:headEnd/>
                          <a:tailEnd/>
                        </a:ln>
                      </wps:spPr>
                      <wps:bodyPr/>
                    </wps:wsp>
                    <wps:wsp>
                      <wps:cNvPr id="51" name="Line 4"/>
                      <wps:cNvCnPr/>
                      <wps:spPr bwMode="auto">
                        <a:xfrm>
                          <a:off x="10" y="17173"/>
                          <a:ext cx="19967" cy="1"/>
                        </a:xfrm>
                        <a:prstGeom prst="line">
                          <a:avLst/>
                        </a:prstGeom>
                        <a:noFill/>
                        <a:ln w="25400">
                          <a:solidFill>
                            <a:srgbClr val="000000"/>
                          </a:solidFill>
                          <a:round/>
                          <a:headEnd/>
                          <a:tailEnd/>
                        </a:ln>
                      </wps:spPr>
                      <wps:bodyPr/>
                    </wps:wsp>
                    <wps:wsp>
                      <wps:cNvPr id="52" name="Line 5"/>
                      <wps:cNvCnPr/>
                      <wps:spPr bwMode="auto">
                        <a:xfrm>
                          <a:off x="2186" y="17192"/>
                          <a:ext cx="2" cy="2797"/>
                        </a:xfrm>
                        <a:prstGeom prst="line">
                          <a:avLst/>
                        </a:prstGeom>
                        <a:noFill/>
                        <a:ln w="25400">
                          <a:solidFill>
                            <a:srgbClr val="000000"/>
                          </a:solidFill>
                          <a:round/>
                          <a:headEnd/>
                          <a:tailEnd/>
                        </a:ln>
                      </wps:spPr>
                      <wps:bodyPr/>
                    </wps:wsp>
                    <wps:wsp>
                      <wps:cNvPr id="53" name="Line 6"/>
                      <wps:cNvCnPr/>
                      <wps:spPr bwMode="auto">
                        <a:xfrm>
                          <a:off x="4919" y="17192"/>
                          <a:ext cx="2" cy="2797"/>
                        </a:xfrm>
                        <a:prstGeom prst="line">
                          <a:avLst/>
                        </a:prstGeom>
                        <a:noFill/>
                        <a:ln w="25400">
                          <a:solidFill>
                            <a:srgbClr val="000000"/>
                          </a:solidFill>
                          <a:round/>
                          <a:headEnd/>
                          <a:tailEnd/>
                        </a:ln>
                      </wps:spPr>
                      <wps:bodyPr/>
                    </wps:wsp>
                    <wps:wsp>
                      <wps:cNvPr id="54" name="Line 7"/>
                      <wps:cNvCnPr/>
                      <wps:spPr bwMode="auto">
                        <a:xfrm>
                          <a:off x="6557" y="17192"/>
                          <a:ext cx="2" cy="2797"/>
                        </a:xfrm>
                        <a:prstGeom prst="line">
                          <a:avLst/>
                        </a:prstGeom>
                        <a:noFill/>
                        <a:ln w="25400">
                          <a:solidFill>
                            <a:srgbClr val="000000"/>
                          </a:solidFill>
                          <a:round/>
                          <a:headEnd/>
                          <a:tailEnd/>
                        </a:ln>
                      </wps:spPr>
                      <wps:bodyPr/>
                    </wps:wsp>
                    <wps:wsp>
                      <wps:cNvPr id="55" name="Line 8"/>
                      <wps:cNvCnPr/>
                      <wps:spPr bwMode="auto">
                        <a:xfrm>
                          <a:off x="7650" y="17183"/>
                          <a:ext cx="2" cy="2796"/>
                        </a:xfrm>
                        <a:prstGeom prst="line">
                          <a:avLst/>
                        </a:prstGeom>
                        <a:noFill/>
                        <a:ln w="25400">
                          <a:solidFill>
                            <a:srgbClr val="000000"/>
                          </a:solidFill>
                          <a:round/>
                          <a:headEnd/>
                          <a:tailEnd/>
                        </a:ln>
                      </wps:spPr>
                      <wps:bodyPr/>
                    </wps:wsp>
                    <wps:wsp>
                      <wps:cNvPr id="56" name="Line 9"/>
                      <wps:cNvCnPr/>
                      <wps:spPr bwMode="auto">
                        <a:xfrm>
                          <a:off x="15848" y="18239"/>
                          <a:ext cx="4" cy="693"/>
                        </a:xfrm>
                        <a:prstGeom prst="line">
                          <a:avLst/>
                        </a:prstGeom>
                        <a:noFill/>
                        <a:ln w="25400">
                          <a:solidFill>
                            <a:srgbClr val="000000"/>
                          </a:solidFill>
                          <a:round/>
                          <a:headEnd/>
                          <a:tailEnd/>
                        </a:ln>
                      </wps:spPr>
                      <wps:bodyPr/>
                    </wps:wsp>
                    <wps:wsp>
                      <wps:cNvPr id="57" name="Line 10"/>
                      <wps:cNvCnPr/>
                      <wps:spPr bwMode="auto">
                        <a:xfrm>
                          <a:off x="10" y="19293"/>
                          <a:ext cx="7621" cy="2"/>
                        </a:xfrm>
                        <a:prstGeom prst="line">
                          <a:avLst/>
                        </a:prstGeom>
                        <a:noFill/>
                        <a:ln w="12700">
                          <a:solidFill>
                            <a:srgbClr val="000000"/>
                          </a:solidFill>
                          <a:round/>
                          <a:headEnd/>
                          <a:tailEnd/>
                        </a:ln>
                      </wps:spPr>
                      <wps:bodyPr/>
                    </wps:wsp>
                    <wps:wsp>
                      <wps:cNvPr id="58" name="Line 11"/>
                      <wps:cNvCnPr/>
                      <wps:spPr bwMode="auto">
                        <a:xfrm>
                          <a:off x="10" y="19646"/>
                          <a:ext cx="7621" cy="1"/>
                        </a:xfrm>
                        <a:prstGeom prst="line">
                          <a:avLst/>
                        </a:prstGeom>
                        <a:noFill/>
                        <a:ln w="12700">
                          <a:solidFill>
                            <a:srgbClr val="000000"/>
                          </a:solidFill>
                          <a:round/>
                          <a:headEnd/>
                          <a:tailEnd/>
                        </a:ln>
                      </wps:spPr>
                      <wps:bodyPr/>
                    </wps:wsp>
                    <wps:wsp>
                      <wps:cNvPr id="59" name="Rectangle 12"/>
                      <wps:cNvSpPr>
                        <a:spLocks noChangeArrowheads="1"/>
                      </wps:cNvSpPr>
                      <wps:spPr bwMode="auto">
                        <a:xfrm>
                          <a:off x="54" y="17912"/>
                          <a:ext cx="883" cy="309"/>
                        </a:xfrm>
                        <a:prstGeom prst="rect">
                          <a:avLst/>
                        </a:prstGeom>
                        <a:noFill/>
                        <a:ln>
                          <a:noFill/>
                        </a:ln>
                      </wps:spPr>
                      <wps:txbx>
                        <w:txbxContent>
                          <w:p w14:paraId="7E9FCD3E"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Изм.</w:t>
                            </w:r>
                          </w:p>
                        </w:txbxContent>
                      </wps:txbx>
                      <wps:bodyPr rot="0" vert="horz" wrap="square" lIns="12700" tIns="12700" rIns="12700" bIns="12700" anchor="t" anchorCtr="0" upright="1">
                        <a:noAutofit/>
                      </wps:bodyPr>
                    </wps:wsp>
                    <wps:wsp>
                      <wps:cNvPr id="60" name="Rectangle 13"/>
                      <wps:cNvSpPr>
                        <a:spLocks noChangeArrowheads="1"/>
                      </wps:cNvSpPr>
                      <wps:spPr bwMode="auto">
                        <a:xfrm>
                          <a:off x="1051" y="17912"/>
                          <a:ext cx="1100" cy="309"/>
                        </a:xfrm>
                        <a:prstGeom prst="rect">
                          <a:avLst/>
                        </a:prstGeom>
                        <a:noFill/>
                        <a:ln>
                          <a:noFill/>
                        </a:ln>
                      </wps:spPr>
                      <wps:txbx>
                        <w:txbxContent>
                          <w:p w14:paraId="1B113CAE"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Лист</w:t>
                            </w:r>
                          </w:p>
                        </w:txbxContent>
                      </wps:txbx>
                      <wps:bodyPr rot="0" vert="horz" wrap="square" lIns="12700" tIns="12700" rIns="12700" bIns="12700" anchor="t" anchorCtr="0" upright="1">
                        <a:noAutofit/>
                      </wps:bodyPr>
                    </wps:wsp>
                    <wps:wsp>
                      <wps:cNvPr id="61" name="Rectangle 14"/>
                      <wps:cNvSpPr>
                        <a:spLocks noChangeArrowheads="1"/>
                      </wps:cNvSpPr>
                      <wps:spPr bwMode="auto">
                        <a:xfrm>
                          <a:off x="2267" y="17912"/>
                          <a:ext cx="2573" cy="309"/>
                        </a:xfrm>
                        <a:prstGeom prst="rect">
                          <a:avLst/>
                        </a:prstGeom>
                        <a:noFill/>
                        <a:ln>
                          <a:noFill/>
                        </a:ln>
                      </wps:spPr>
                      <wps:txbx>
                        <w:txbxContent>
                          <w:p w14:paraId="7A57FA5F" w14:textId="77777777" w:rsidR="000743AB" w:rsidRDefault="000743AB">
                            <w:pPr>
                              <w:spacing w:after="0" w:line="240" w:lineRule="auto"/>
                              <w:jc w:val="center"/>
                              <w:rPr>
                                <w:sz w:val="16"/>
                                <w:szCs w:val="16"/>
                              </w:rPr>
                            </w:pPr>
                            <w:r>
                              <w:rPr>
                                <w:rFonts w:ascii="GOST type B" w:hAnsi="GOST type B"/>
                                <w:i/>
                                <w:sz w:val="16"/>
                                <w:szCs w:val="16"/>
                              </w:rPr>
                              <w:t>№ докум.</w:t>
                            </w:r>
                          </w:p>
                        </w:txbxContent>
                      </wps:txbx>
                      <wps:bodyPr rot="0" vert="horz" wrap="square" lIns="12700" tIns="12700" rIns="12700" bIns="12700" anchor="t" anchorCtr="0" upright="1">
                        <a:noAutofit/>
                      </wps:bodyPr>
                    </wps:wsp>
                    <wps:wsp>
                      <wps:cNvPr id="62" name="Rectangle 15"/>
                      <wps:cNvSpPr>
                        <a:spLocks noChangeArrowheads="1"/>
                      </wps:cNvSpPr>
                      <wps:spPr bwMode="auto">
                        <a:xfrm>
                          <a:off x="4983" y="17912"/>
                          <a:ext cx="1534" cy="309"/>
                        </a:xfrm>
                        <a:prstGeom prst="rect">
                          <a:avLst/>
                        </a:prstGeom>
                        <a:noFill/>
                        <a:ln>
                          <a:noFill/>
                        </a:ln>
                      </wps:spPr>
                      <wps:txbx>
                        <w:txbxContent>
                          <w:p w14:paraId="040DFD19"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Подп.</w:t>
                            </w:r>
                          </w:p>
                        </w:txbxContent>
                      </wps:txbx>
                      <wps:bodyPr rot="0" vert="horz" wrap="square" lIns="12700" tIns="12700" rIns="12700" bIns="12700" anchor="t" anchorCtr="0" upright="1">
                        <a:noAutofit/>
                      </wps:bodyPr>
                    </wps:wsp>
                    <wps:wsp>
                      <wps:cNvPr id="63" name="Rectangle 16"/>
                      <wps:cNvSpPr>
                        <a:spLocks noChangeArrowheads="1"/>
                      </wps:cNvSpPr>
                      <wps:spPr bwMode="auto">
                        <a:xfrm>
                          <a:off x="6604" y="17912"/>
                          <a:ext cx="1000" cy="309"/>
                        </a:xfrm>
                        <a:prstGeom prst="rect">
                          <a:avLst/>
                        </a:prstGeom>
                        <a:noFill/>
                        <a:ln>
                          <a:noFill/>
                        </a:ln>
                      </wps:spPr>
                      <wps:txbx>
                        <w:txbxContent>
                          <w:p w14:paraId="2775E6FE"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Дата</w:t>
                            </w:r>
                          </w:p>
                          <w:p w14:paraId="712B6AB3" w14:textId="77777777" w:rsidR="000743AB" w:rsidRDefault="000743AB">
                            <w:pPr>
                              <w:spacing w:after="0" w:line="240" w:lineRule="auto"/>
                            </w:pPr>
                          </w:p>
                        </w:txbxContent>
                      </wps:txbx>
                      <wps:bodyPr rot="0" vert="horz" wrap="square" lIns="12700" tIns="12700" rIns="12700" bIns="12700" anchor="t" anchorCtr="0" upright="1">
                        <a:noAutofit/>
                      </wps:bodyPr>
                    </wps:wsp>
                    <wps:wsp>
                      <wps:cNvPr id="1674114113" name="Rectangle 17"/>
                      <wps:cNvSpPr>
                        <a:spLocks noChangeArrowheads="1"/>
                      </wps:cNvSpPr>
                      <wps:spPr bwMode="auto">
                        <a:xfrm>
                          <a:off x="15929" y="18258"/>
                          <a:ext cx="1475" cy="309"/>
                        </a:xfrm>
                        <a:prstGeom prst="rect">
                          <a:avLst/>
                        </a:prstGeom>
                        <a:noFill/>
                        <a:ln>
                          <a:noFill/>
                        </a:ln>
                      </wps:spPr>
                      <wps:txbx>
                        <w:txbxContent>
                          <w:p w14:paraId="5C0A3A4A"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Лист</w:t>
                            </w:r>
                          </w:p>
                        </w:txbxContent>
                      </wps:txbx>
                      <wps:bodyPr rot="0" vert="horz" wrap="square" lIns="12700" tIns="12700" rIns="12700" bIns="12700" anchor="t" anchorCtr="0" upright="1">
                        <a:noAutofit/>
                      </wps:bodyPr>
                    </wps:wsp>
                    <wps:wsp>
                      <wps:cNvPr id="1674114114" name="Rectangle 18"/>
                      <wps:cNvSpPr>
                        <a:spLocks noChangeArrowheads="1"/>
                      </wps:cNvSpPr>
                      <wps:spPr bwMode="auto">
                        <a:xfrm>
                          <a:off x="15929" y="18623"/>
                          <a:ext cx="1475" cy="310"/>
                        </a:xfrm>
                        <a:prstGeom prst="rect">
                          <a:avLst/>
                        </a:prstGeom>
                        <a:noFill/>
                        <a:ln>
                          <a:noFill/>
                        </a:ln>
                      </wps:spPr>
                      <wps:txbx>
                        <w:txbxContent>
                          <w:p w14:paraId="1814DC38" w14:textId="77777777" w:rsidR="000743AB" w:rsidRDefault="000743AB">
                            <w:pPr>
                              <w:spacing w:after="0" w:line="240" w:lineRule="auto"/>
                              <w:jc w:val="center"/>
                              <w:rPr>
                                <w:rFonts w:ascii="GOST type B" w:hAnsi="GOST type B"/>
                                <w:i/>
                                <w:sz w:val="18"/>
                                <w:szCs w:val="16"/>
                              </w:rPr>
                            </w:pPr>
                            <w:r>
                              <w:rPr>
                                <w:rFonts w:ascii="GOST type B" w:hAnsi="GOST type B"/>
                                <w:i/>
                                <w:sz w:val="18"/>
                                <w:szCs w:val="16"/>
                              </w:rPr>
                              <w:t>3</w:t>
                            </w:r>
                          </w:p>
                        </w:txbxContent>
                      </wps:txbx>
                      <wps:bodyPr rot="0" vert="horz" wrap="square" lIns="12700" tIns="12700" rIns="12700" bIns="12700" anchor="t" anchorCtr="0" upright="1">
                        <a:noAutofit/>
                      </wps:bodyPr>
                    </wps:wsp>
                    <wps:wsp>
                      <wps:cNvPr id="1674114115" name="Rectangle 19"/>
                      <wps:cNvSpPr>
                        <a:spLocks noChangeArrowheads="1"/>
                      </wps:cNvSpPr>
                      <wps:spPr bwMode="auto">
                        <a:xfrm>
                          <a:off x="7760" y="17481"/>
                          <a:ext cx="12159" cy="477"/>
                        </a:xfrm>
                        <a:prstGeom prst="rect">
                          <a:avLst/>
                        </a:prstGeom>
                        <a:noFill/>
                        <a:ln>
                          <a:noFill/>
                        </a:ln>
                      </wps:spPr>
                      <wps:txbx>
                        <w:txbxContent>
                          <w:p w14:paraId="04D8CECD" w14:textId="77777777" w:rsidR="000743AB" w:rsidRDefault="000743AB">
                            <w:pPr>
                              <w:pStyle w:val="ad"/>
                              <w:jc w:val="center"/>
                              <w:rPr>
                                <w:rFonts w:ascii="GOST type B" w:hAnsi="GOST type B"/>
                                <w:lang w:val="ru-RU"/>
                              </w:rPr>
                            </w:pPr>
                            <w:r>
                              <w:rPr>
                                <w:rFonts w:ascii="GOST type B" w:hAnsi="GOST type B"/>
                                <w:lang w:val="ru-RU"/>
                              </w:rPr>
                              <w:t>КП.09.02.07</w:t>
                            </w:r>
                            <w:r>
                              <w:rPr>
                                <w:rFonts w:ascii="GOST type B" w:hAnsi="GOST type B"/>
                              </w:rPr>
                              <w:t>.</w:t>
                            </w:r>
                            <w:r>
                              <w:rPr>
                                <w:rFonts w:ascii="GOST type B" w:hAnsi="GOST type B"/>
                                <w:lang w:val="ru-RU"/>
                              </w:rPr>
                              <w:t>222б.11.ПЗ</w:t>
                            </w:r>
                          </w:p>
                          <w:p w14:paraId="0C825489" w14:textId="77777777" w:rsidR="000743AB" w:rsidRDefault="000743AB"/>
                        </w:txbxContent>
                      </wps:txbx>
                      <wps:bodyPr rot="0" vert="horz" wrap="square" lIns="0" tIns="0" rIns="0" bIns="0" anchor="t" anchorCtr="0" upright="1">
                        <a:noAutofit/>
                      </wps:bodyPr>
                    </wps:wsp>
                    <wps:wsp>
                      <wps:cNvPr id="1674114116" name="Line 20"/>
                      <wps:cNvCnPr/>
                      <wps:spPr bwMode="auto">
                        <a:xfrm>
                          <a:off x="12" y="18233"/>
                          <a:ext cx="19967" cy="1"/>
                        </a:xfrm>
                        <a:prstGeom prst="line">
                          <a:avLst/>
                        </a:prstGeom>
                        <a:noFill/>
                        <a:ln w="25400">
                          <a:solidFill>
                            <a:srgbClr val="000000"/>
                          </a:solidFill>
                          <a:round/>
                          <a:headEnd/>
                          <a:tailEnd/>
                        </a:ln>
                      </wps:spPr>
                      <wps:bodyPr/>
                    </wps:wsp>
                    <wps:wsp>
                      <wps:cNvPr id="1674114117" name="Line 21"/>
                      <wps:cNvCnPr/>
                      <wps:spPr bwMode="auto">
                        <a:xfrm>
                          <a:off x="25" y="17881"/>
                          <a:ext cx="7621" cy="1"/>
                        </a:xfrm>
                        <a:prstGeom prst="line">
                          <a:avLst/>
                        </a:prstGeom>
                        <a:noFill/>
                        <a:ln w="25400">
                          <a:solidFill>
                            <a:srgbClr val="000000"/>
                          </a:solidFill>
                          <a:round/>
                          <a:headEnd/>
                          <a:tailEnd/>
                        </a:ln>
                      </wps:spPr>
                      <wps:bodyPr/>
                    </wps:wsp>
                    <wps:wsp>
                      <wps:cNvPr id="1674114118" name="Line 22"/>
                      <wps:cNvCnPr/>
                      <wps:spPr bwMode="auto">
                        <a:xfrm>
                          <a:off x="10" y="17526"/>
                          <a:ext cx="7621" cy="1"/>
                        </a:xfrm>
                        <a:prstGeom prst="line">
                          <a:avLst/>
                        </a:prstGeom>
                        <a:noFill/>
                        <a:ln w="12700">
                          <a:solidFill>
                            <a:srgbClr val="000000"/>
                          </a:solidFill>
                          <a:round/>
                          <a:headEnd/>
                          <a:tailEnd/>
                        </a:ln>
                      </wps:spPr>
                      <wps:bodyPr/>
                    </wps:wsp>
                    <wps:wsp>
                      <wps:cNvPr id="1674114119" name="Line 23"/>
                      <wps:cNvCnPr/>
                      <wps:spPr bwMode="auto">
                        <a:xfrm>
                          <a:off x="166" y="18938"/>
                          <a:ext cx="7621" cy="1"/>
                        </a:xfrm>
                        <a:prstGeom prst="line">
                          <a:avLst/>
                        </a:prstGeom>
                        <a:noFill/>
                        <a:ln w="12700">
                          <a:solidFill>
                            <a:srgbClr val="000000"/>
                          </a:solidFill>
                          <a:round/>
                          <a:headEnd/>
                          <a:tailEnd/>
                        </a:ln>
                      </wps:spPr>
                      <wps:bodyPr/>
                    </wps:wsp>
                    <wps:wsp>
                      <wps:cNvPr id="1674114121" name="Line 24"/>
                      <wps:cNvCnPr/>
                      <wps:spPr bwMode="auto">
                        <a:xfrm>
                          <a:off x="10" y="18583"/>
                          <a:ext cx="7621" cy="1"/>
                        </a:xfrm>
                        <a:prstGeom prst="line">
                          <a:avLst/>
                        </a:prstGeom>
                        <a:noFill/>
                        <a:ln w="12700">
                          <a:solidFill>
                            <a:srgbClr val="000000"/>
                          </a:solidFill>
                          <a:round/>
                          <a:headEnd/>
                          <a:tailEnd/>
                        </a:ln>
                      </wps:spPr>
                      <wps:bodyPr/>
                    </wps:wsp>
                    <wps:wsp>
                      <wps:cNvPr id="1674114122" name="Rectangle 26"/>
                      <wps:cNvSpPr>
                        <a:spLocks noChangeArrowheads="1"/>
                      </wps:cNvSpPr>
                      <wps:spPr bwMode="auto">
                        <a:xfrm>
                          <a:off x="39" y="18267"/>
                          <a:ext cx="2126" cy="310"/>
                        </a:xfrm>
                        <a:prstGeom prst="rect">
                          <a:avLst/>
                        </a:prstGeom>
                        <a:noFill/>
                        <a:ln>
                          <a:noFill/>
                        </a:ln>
                      </wps:spPr>
                      <wps:txbx>
                        <w:txbxContent>
                          <w:p w14:paraId="1A4E508E" w14:textId="77777777" w:rsidR="000743AB" w:rsidRDefault="000743AB">
                            <w:pPr>
                              <w:spacing w:after="0" w:line="240" w:lineRule="auto"/>
                              <w:rPr>
                                <w:rFonts w:ascii="GOST type B" w:hAnsi="GOST type B"/>
                                <w:i/>
                                <w:sz w:val="16"/>
                                <w:szCs w:val="16"/>
                              </w:rPr>
                            </w:pPr>
                            <w:r>
                              <w:rPr>
                                <w:rFonts w:ascii="GOST type B" w:hAnsi="GOST type B"/>
                                <w:i/>
                                <w:sz w:val="16"/>
                                <w:szCs w:val="16"/>
                              </w:rPr>
                              <w:t>Разработал</w:t>
                            </w:r>
                          </w:p>
                        </w:txbxContent>
                      </wps:txbx>
                      <wps:bodyPr rot="0" vert="horz" wrap="square" lIns="12700" tIns="12700" rIns="12700" bIns="12700" anchor="t" anchorCtr="0" upright="1">
                        <a:noAutofit/>
                      </wps:bodyPr>
                    </wps:wsp>
                    <wpg:grpSp>
                      <wpg:cNvPr id="1674114123" name="Группа 6"/>
                      <wpg:cNvGrpSpPr/>
                      <wpg:grpSpPr bwMode="auto">
                        <a:xfrm>
                          <a:off x="168" y="18567"/>
                          <a:ext cx="4751" cy="355"/>
                          <a:chOff x="539" y="-3042"/>
                          <a:chExt cx="19791" cy="23042"/>
                        </a:xfrm>
                      </wpg:grpSpPr>
                      <wps:wsp>
                        <wps:cNvPr id="1674114124" name="Rectangle 29"/>
                        <wps:cNvSpPr>
                          <a:spLocks noChangeArrowheads="1"/>
                        </wps:cNvSpPr>
                        <wps:spPr bwMode="auto">
                          <a:xfrm>
                            <a:off x="539" y="0"/>
                            <a:ext cx="8856" cy="20000"/>
                          </a:xfrm>
                          <a:prstGeom prst="rect">
                            <a:avLst/>
                          </a:prstGeom>
                          <a:noFill/>
                          <a:ln>
                            <a:noFill/>
                          </a:ln>
                        </wps:spPr>
                        <wps:txbx>
                          <w:txbxContent>
                            <w:p w14:paraId="2AE86E78" w14:textId="77777777" w:rsidR="000743AB" w:rsidRDefault="000743AB">
                              <w:pPr>
                                <w:spacing w:after="0" w:line="240" w:lineRule="auto"/>
                                <w:ind w:left="-57" w:right="-57"/>
                                <w:rPr>
                                  <w:sz w:val="16"/>
                                  <w:szCs w:val="16"/>
                                </w:rPr>
                              </w:pPr>
                              <w:r>
                                <w:rPr>
                                  <w:rFonts w:ascii="GOST type B" w:hAnsi="GOST type B"/>
                                  <w:i/>
                                  <w:sz w:val="16"/>
                                  <w:szCs w:val="16"/>
                                </w:rPr>
                                <w:t>Руководитель</w:t>
                              </w:r>
                            </w:p>
                          </w:txbxContent>
                        </wps:txbx>
                        <wps:bodyPr rot="0" vert="horz" wrap="square" lIns="12700" tIns="12700" rIns="12700" bIns="12700" anchor="t" anchorCtr="0" upright="1">
                          <a:noAutofit/>
                        </wps:bodyPr>
                      </wps:wsp>
                      <wps:wsp>
                        <wps:cNvPr id="1674114125" name="Rectangle 29"/>
                        <wps:cNvSpPr>
                          <a:spLocks noChangeArrowheads="1"/>
                        </wps:cNvSpPr>
                        <wps:spPr bwMode="auto">
                          <a:xfrm>
                            <a:off x="9282" y="-3042"/>
                            <a:ext cx="11048" cy="20984"/>
                          </a:xfrm>
                          <a:prstGeom prst="rect">
                            <a:avLst/>
                          </a:prstGeom>
                          <a:noFill/>
                          <a:ln>
                            <a:noFill/>
                          </a:ln>
                        </wps:spPr>
                        <wps:txbx>
                          <w:txbxContent>
                            <w:p w14:paraId="60C65F7C" w14:textId="77777777" w:rsidR="000743AB" w:rsidRDefault="000743AB">
                              <w:pPr>
                                <w:spacing w:after="0" w:line="240" w:lineRule="auto"/>
                                <w:ind w:right="17"/>
                                <w:rPr>
                                  <w:rFonts w:ascii="GOST type B" w:hAnsi="GOST type B"/>
                                  <w:i/>
                                  <w:sz w:val="16"/>
                                  <w:szCs w:val="16"/>
                                </w:rPr>
                              </w:pPr>
                              <w:r>
                                <w:rPr>
                                  <w:rFonts w:ascii="GOST type B" w:hAnsi="GOST type B"/>
                                  <w:i/>
                                  <w:sz w:val="16"/>
                                  <w:szCs w:val="16"/>
                                </w:rPr>
                                <w:t>Гизетдинова И.Р.</w:t>
                              </w:r>
                            </w:p>
                            <w:p w14:paraId="3549EFA4" w14:textId="77777777" w:rsidR="000743AB" w:rsidRDefault="000743AB">
                              <w:pPr>
                                <w:rPr>
                                  <w:sz w:val="14"/>
                                  <w:szCs w:val="14"/>
                                </w:rPr>
                              </w:pPr>
                              <w:r>
                                <w:rPr>
                                  <w:sz w:val="14"/>
                                  <w:szCs w:val="14"/>
                                </w:rPr>
                                <w:t>ншина</w:t>
                              </w:r>
                            </w:p>
                            <w:p w14:paraId="707B2704" w14:textId="77777777" w:rsidR="000743AB" w:rsidRDefault="000743AB">
                              <w:pPr>
                                <w:rPr>
                                  <w:sz w:val="14"/>
                                  <w:szCs w:val="14"/>
                                </w:rPr>
                              </w:pPr>
                            </w:p>
                          </w:txbxContent>
                        </wps:txbx>
                        <wps:bodyPr rot="0" vert="horz" wrap="square" lIns="12700" tIns="12700" rIns="12700" bIns="12700" anchor="t" anchorCtr="0" upright="1">
                          <a:noAutofit/>
                        </wps:bodyPr>
                      </wps:wsp>
                    </wpg:grpSp>
                    <wps:wsp>
                      <wps:cNvPr id="1674114126" name="Rectangle 39"/>
                      <wps:cNvSpPr>
                        <a:spLocks noChangeArrowheads="1"/>
                      </wps:cNvSpPr>
                      <wps:spPr bwMode="auto">
                        <a:xfrm>
                          <a:off x="2267" y="19660"/>
                          <a:ext cx="2573" cy="309"/>
                        </a:xfrm>
                        <a:prstGeom prst="rect">
                          <a:avLst/>
                        </a:prstGeom>
                        <a:noFill/>
                        <a:ln>
                          <a:noFill/>
                        </a:ln>
                      </wps:spPr>
                      <wps:txbx>
                        <w:txbxContent>
                          <w:p w14:paraId="44BFE707" w14:textId="77777777" w:rsidR="000743AB" w:rsidRDefault="000743AB">
                            <w:pPr>
                              <w:rPr>
                                <w:sz w:val="20"/>
                                <w:lang w:val="en-US"/>
                              </w:rPr>
                            </w:pPr>
                          </w:p>
                          <w:p w14:paraId="110EC0D3" w14:textId="77777777" w:rsidR="000743AB" w:rsidRDefault="000743AB">
                            <w:pPr>
                              <w:rPr>
                                <w:sz w:val="20"/>
                              </w:rPr>
                            </w:pPr>
                          </w:p>
                        </w:txbxContent>
                      </wps:txbx>
                      <wps:bodyPr rot="0" vert="horz" wrap="square" lIns="12700" tIns="12700" rIns="12700" bIns="12700" anchor="t" anchorCtr="0" upright="1">
                        <a:noAutofit/>
                      </wps:bodyPr>
                    </wps:wsp>
                    <wps:wsp>
                      <wps:cNvPr id="1674114127" name="Line 40"/>
                      <wps:cNvCnPr/>
                      <wps:spPr bwMode="auto">
                        <a:xfrm>
                          <a:off x="14208" y="18239"/>
                          <a:ext cx="2" cy="1740"/>
                        </a:xfrm>
                        <a:prstGeom prst="line">
                          <a:avLst/>
                        </a:prstGeom>
                        <a:noFill/>
                        <a:ln w="25400">
                          <a:solidFill>
                            <a:srgbClr val="000000"/>
                          </a:solidFill>
                          <a:round/>
                          <a:headEnd/>
                          <a:tailEnd/>
                        </a:ln>
                      </wps:spPr>
                      <wps:bodyPr/>
                    </wps:wsp>
                    <wps:wsp>
                      <wps:cNvPr id="1674114128" name="Rectangle 41"/>
                      <wps:cNvSpPr>
                        <a:spLocks noChangeArrowheads="1"/>
                      </wps:cNvSpPr>
                      <wps:spPr bwMode="auto">
                        <a:xfrm>
                          <a:off x="7787" y="18314"/>
                          <a:ext cx="6292" cy="1609"/>
                        </a:xfrm>
                        <a:prstGeom prst="rect">
                          <a:avLst/>
                        </a:prstGeom>
                        <a:noFill/>
                        <a:ln>
                          <a:noFill/>
                        </a:ln>
                      </wps:spPr>
                      <wps:txbx>
                        <w:txbxContent>
                          <w:p w14:paraId="1A60E2FC" w14:textId="77777777" w:rsidR="000743AB" w:rsidRDefault="000743AB">
                            <w:pPr>
                              <w:jc w:val="center"/>
                              <w:rPr>
                                <w:rFonts w:ascii="GOST type B" w:hAnsi="GOST type B"/>
                                <w:i/>
                                <w:sz w:val="16"/>
                                <w:szCs w:val="16"/>
                              </w:rPr>
                            </w:pPr>
                            <w:r>
                              <w:rPr>
                                <w:rFonts w:ascii="GOST type B" w:eastAsia="Times New Roman" w:hAnsi="GOST type B" w:cs="Arial"/>
                                <w:i/>
                                <w:sz w:val="16"/>
                                <w:szCs w:val="16"/>
                              </w:rPr>
                              <w:t>Проектирование и разработка серверной части системы управления корпоративной базой знаний с интеллектуальным поиском с помощью чат-бота на примере ООО «БС-Платформа»</w:t>
                            </w:r>
                          </w:p>
                        </w:txbxContent>
                      </wps:txbx>
                      <wps:bodyPr rot="0" vert="horz" wrap="square" lIns="12700" tIns="12700" rIns="12700" bIns="12700" anchor="t" anchorCtr="0" upright="1">
                        <a:noAutofit/>
                      </wps:bodyPr>
                    </wps:wsp>
                    <wps:wsp>
                      <wps:cNvPr id="1674114129" name="Line 42"/>
                      <wps:cNvCnPr/>
                      <wps:spPr bwMode="auto">
                        <a:xfrm>
                          <a:off x="14221" y="18587"/>
                          <a:ext cx="5769" cy="1"/>
                        </a:xfrm>
                        <a:prstGeom prst="line">
                          <a:avLst/>
                        </a:prstGeom>
                        <a:noFill/>
                        <a:ln w="25400">
                          <a:solidFill>
                            <a:srgbClr val="000000"/>
                          </a:solidFill>
                          <a:round/>
                          <a:headEnd/>
                          <a:tailEnd/>
                        </a:ln>
                      </wps:spPr>
                      <wps:bodyPr/>
                    </wps:wsp>
                    <wps:wsp>
                      <wps:cNvPr id="1674114130" name="Line 43"/>
                      <wps:cNvCnPr/>
                      <wps:spPr bwMode="auto">
                        <a:xfrm>
                          <a:off x="14219" y="18939"/>
                          <a:ext cx="5769" cy="2"/>
                        </a:xfrm>
                        <a:prstGeom prst="line">
                          <a:avLst/>
                        </a:prstGeom>
                        <a:noFill/>
                        <a:ln w="25400">
                          <a:solidFill>
                            <a:srgbClr val="000000"/>
                          </a:solidFill>
                          <a:round/>
                          <a:headEnd/>
                          <a:tailEnd/>
                        </a:ln>
                      </wps:spPr>
                      <wps:bodyPr/>
                    </wps:wsp>
                    <wps:wsp>
                      <wps:cNvPr id="1674114131" name="Line 44"/>
                      <wps:cNvCnPr/>
                      <wps:spPr bwMode="auto">
                        <a:xfrm>
                          <a:off x="17487" y="18239"/>
                          <a:ext cx="3" cy="693"/>
                        </a:xfrm>
                        <a:prstGeom prst="line">
                          <a:avLst/>
                        </a:prstGeom>
                        <a:noFill/>
                        <a:ln w="25400">
                          <a:solidFill>
                            <a:srgbClr val="000000"/>
                          </a:solidFill>
                          <a:round/>
                          <a:headEnd/>
                          <a:tailEnd/>
                        </a:ln>
                      </wps:spPr>
                      <wps:bodyPr/>
                    </wps:wsp>
                    <wps:wsp>
                      <wps:cNvPr id="1674114132" name="Rectangle 45"/>
                      <wps:cNvSpPr>
                        <a:spLocks noChangeArrowheads="1"/>
                      </wps:cNvSpPr>
                      <wps:spPr bwMode="auto">
                        <a:xfrm>
                          <a:off x="14295" y="18258"/>
                          <a:ext cx="1474" cy="309"/>
                        </a:xfrm>
                        <a:prstGeom prst="rect">
                          <a:avLst/>
                        </a:prstGeom>
                        <a:noFill/>
                        <a:ln>
                          <a:noFill/>
                        </a:ln>
                      </wps:spPr>
                      <wps:txbx>
                        <w:txbxContent>
                          <w:p w14:paraId="5811C128"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Лит.</w:t>
                            </w:r>
                          </w:p>
                        </w:txbxContent>
                      </wps:txbx>
                      <wps:bodyPr rot="0" vert="horz" wrap="square" lIns="12700" tIns="12700" rIns="12700" bIns="12700" anchor="t" anchorCtr="0" upright="1">
                        <a:noAutofit/>
                      </wps:bodyPr>
                    </wps:wsp>
                    <wps:wsp>
                      <wps:cNvPr id="1674114133" name="Rectangle 46"/>
                      <wps:cNvSpPr>
                        <a:spLocks noChangeArrowheads="1"/>
                      </wps:cNvSpPr>
                      <wps:spPr bwMode="auto">
                        <a:xfrm>
                          <a:off x="17577" y="18258"/>
                          <a:ext cx="2327" cy="309"/>
                        </a:xfrm>
                        <a:prstGeom prst="rect">
                          <a:avLst/>
                        </a:prstGeom>
                        <a:noFill/>
                        <a:ln>
                          <a:noFill/>
                        </a:ln>
                      </wps:spPr>
                      <wps:txbx>
                        <w:txbxContent>
                          <w:p w14:paraId="7F6538AD"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Листов</w:t>
                            </w:r>
                          </w:p>
                        </w:txbxContent>
                      </wps:txbx>
                      <wps:bodyPr rot="0" vert="horz" wrap="square" lIns="12700" tIns="12700" rIns="12700" bIns="12700" anchor="t" anchorCtr="0" upright="1">
                        <a:noAutofit/>
                      </wps:bodyPr>
                    </wps:wsp>
                    <wps:wsp>
                      <wps:cNvPr id="1674114134" name="Rectangle 47"/>
                      <wps:cNvSpPr>
                        <a:spLocks noChangeArrowheads="1"/>
                      </wps:cNvSpPr>
                      <wps:spPr bwMode="auto">
                        <a:xfrm>
                          <a:off x="17591" y="18613"/>
                          <a:ext cx="2326" cy="309"/>
                        </a:xfrm>
                        <a:prstGeom prst="rect">
                          <a:avLst/>
                        </a:prstGeom>
                        <a:noFill/>
                        <a:ln>
                          <a:noFill/>
                        </a:ln>
                      </wps:spPr>
                      <wps:txbx>
                        <w:txbxContent>
                          <w:p w14:paraId="49E6C1D0" w14:textId="77777777" w:rsidR="000743AB" w:rsidRDefault="000743AB">
                            <w:pPr>
                              <w:jc w:val="center"/>
                              <w:rPr>
                                <w:rFonts w:ascii="GOST type B" w:hAnsi="GOST type B"/>
                                <w:i/>
                                <w:sz w:val="18"/>
                                <w:szCs w:val="16"/>
                              </w:rPr>
                            </w:pPr>
                            <w:r>
                              <w:rPr>
                                <w:rFonts w:ascii="GOST type B" w:hAnsi="GOST type B"/>
                                <w:i/>
                                <w:sz w:val="18"/>
                                <w:szCs w:val="16"/>
                              </w:rPr>
                              <w:t>87</w:t>
                            </w:r>
                          </w:p>
                        </w:txbxContent>
                      </wps:txbx>
                      <wps:bodyPr rot="0" vert="horz" wrap="square" lIns="12700" tIns="12700" rIns="12700" bIns="12700" anchor="t" anchorCtr="0" upright="1">
                        <a:noAutofit/>
                      </wps:bodyPr>
                    </wps:wsp>
                    <wps:wsp>
                      <wps:cNvPr id="1674114137" name="Line 48"/>
                      <wps:cNvCnPr/>
                      <wps:spPr bwMode="auto">
                        <a:xfrm>
                          <a:off x="14755" y="18594"/>
                          <a:ext cx="2" cy="338"/>
                        </a:xfrm>
                        <a:prstGeom prst="line">
                          <a:avLst/>
                        </a:prstGeom>
                        <a:noFill/>
                        <a:ln w="12700">
                          <a:solidFill>
                            <a:srgbClr val="000000"/>
                          </a:solidFill>
                          <a:round/>
                          <a:headEnd/>
                          <a:tailEnd/>
                        </a:ln>
                      </wps:spPr>
                      <wps:bodyPr/>
                    </wps:wsp>
                    <wps:wsp>
                      <wps:cNvPr id="1674114141" name="Line 49"/>
                      <wps:cNvCnPr/>
                      <wps:spPr bwMode="auto">
                        <a:xfrm>
                          <a:off x="15301" y="18595"/>
                          <a:ext cx="2" cy="338"/>
                        </a:xfrm>
                        <a:prstGeom prst="line">
                          <a:avLst/>
                        </a:prstGeom>
                        <a:noFill/>
                        <a:ln w="12700">
                          <a:solidFill>
                            <a:srgbClr val="000000"/>
                          </a:solidFill>
                          <a:round/>
                          <a:headEnd/>
                          <a:tailEnd/>
                        </a:ln>
                      </wps:spPr>
                      <wps:bodyPr/>
                    </wps:wsp>
                    <wps:wsp>
                      <wps:cNvPr id="1674114146" name="Rectangle 50"/>
                      <wps:cNvSpPr>
                        <a:spLocks noChangeArrowheads="1"/>
                      </wps:cNvSpPr>
                      <wps:spPr bwMode="auto">
                        <a:xfrm>
                          <a:off x="14294" y="19007"/>
                          <a:ext cx="5744" cy="972"/>
                        </a:xfrm>
                        <a:prstGeom prst="rect">
                          <a:avLst/>
                        </a:prstGeom>
                        <a:noFill/>
                        <a:ln>
                          <a:noFill/>
                        </a:ln>
                      </wps:spPr>
                      <wps:txbx>
                        <w:txbxContent>
                          <w:p w14:paraId="6399C590" w14:textId="77777777" w:rsidR="000743AB" w:rsidRDefault="000743AB">
                            <w:pPr>
                              <w:spacing w:after="0" w:line="192" w:lineRule="auto"/>
                              <w:jc w:val="center"/>
                              <w:rPr>
                                <w:rFonts w:ascii="GOST type B" w:hAnsi="GOST type B"/>
                                <w:i/>
                                <w:sz w:val="20"/>
                                <w:szCs w:val="20"/>
                              </w:rPr>
                            </w:pPr>
                            <w:r>
                              <w:rPr>
                                <w:rFonts w:ascii="GOST type B" w:hAnsi="GOST type B"/>
                                <w:i/>
                                <w:sz w:val="20"/>
                                <w:szCs w:val="20"/>
                              </w:rPr>
                              <w:t>ГАПОУ «Альметьевский политехнический техникум»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1D87B6" id="_x0000_s1111" style="position:absolute;margin-left:66.3pt;margin-top:22.5pt;width:505.7pt;height:792.75pt;z-index:251673088;mso-position-horizontal-relative:page;mso-position-vertical-relative:page" coordsize="20037,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rDzQggAAAxOAAAOAAAAZHJzL2Uyb0RvYy54bWzsXFmO20YQ/Q+QOxD890jd3AVrDGO8IIDj&#10;GLGDfHMoSiJCkUyTMxr7K0COkIvkBrmCfaNUL+xuSZxFlEh5MIyDgShx6a56tb2u5vMXN6vUuI5J&#10;meTZ1ERnY9OIsyifJdliav726c0z3zTKKsxmYZpn8dT8HJfmi/Mff3i+LiYxzpd5OouJATfJysm6&#10;mJrLqiomo1EZLeNVWJ7lRZzBj/OcrMIKDsliNCPhGu6+Skd4PHZH65zMCpJHcVnCt6/4j+Y5u/98&#10;HkfVL/N5GVdGOjVhbBX7S9jfS/p3dP48nCxIWCyTSAwjbDGKVZhk8FB5q1dhFRpXJNm51SqJSF7m&#10;8+osylejfD5PopjNAWaDxluzeUvyq4LNZTFZLwopJhDtlpxa3zZ6f/2BGMlsamLTyMIVqOjrP9/+&#10;+vb31//g378GDqiI1sViAme+JcXH4gMRXyz4kXG5/jmfwXXhVZUzGdzMyYrKAmZn3DBRf5aijm8q&#10;I4IvXRtjyw9MI4LfECjSC7DDtREtQWU7F0bL1+JSULvl8Qvh45jpcBRO+FNHdKhiZHTcgKpSCa48&#10;THAfl2ERM32UVBxCcDbMgkvuV4BbmC3S2MBcauw0KjIqjrJ4l0d/lEaWXyzhrPglIfl6GYczGBWi&#10;58PYtQvoQQmXtpMvlwyT7q6QwklByuptnK8M+mFqEhg4U114/a6s6FDUKXToWf4mSVP4PpykmbEG&#10;sDg2CJ7NKk+TGf2VHZDF5UVKjOuQmhv7j00MJq+ftkoqMPo0WU1NX54UTqgsXmcz9pgqTFL+GYaS&#10;ZkI4VB5cq5f57DPIhuTMoumz6Uw+3fwekkJMqgKsvc9rnYWTrbnxc+mVWf4SoDtP2MSp2PnNxTMB&#10;Pz0ByQEHxYH0Lsliw9IwdJEJs3sgJoLAMg1qWR7y2X3CSW15YOfc5ixf6Ka21y1QpDCIHkEBvk7o&#10;fn8c1MbTo67Qhq7sA3SFQO1cVd6WqlAQuMLTcQdRezllnQLrg65Y+K+NXThS4aAdGdqYXbEwI87Y&#10;164w8t1aWwFz8juGhb3AGwzrAdnNLcoCx6U5QfcAw7IDBKGZm9agrC5SH8feUBbDfUvLch0HXN2g&#10;LFYHdZKnOs6Gslj0b6ksz6W5yp35BbhBZrsyMx9iFpk1FXm3uEEIM5obFFUYKw/2jVnI8W2owqm2&#10;fGyxO6mgBQZMs0EX8kWe9g/J4F0V+S3KAs+lKQsSOpBlS9Oqs8EAc5UoVXkuhqSTaoslHkc0LIS9&#10;A6q5R5a4gynoumKJ9aG6cm3m65p0dezE/UnpqoFZQX1SKzS/YVEu4I9VCvahrGa2aI2ZR73dGvfi&#10;VjgdIciWZuajurm8YYQdr98pdDfJEErHAiuyzMkX01gDtTk1yz+vQhKbRvpTRskmZu5GpR8Q/eBS&#10;PwizCG41NSvT4B8vKs6fXhUkWSzhSYixBN8Li+JKFkXRcUjnUrrm49DYAT/dDBsEVOfJcSOTiQE3&#10;Go3rSkZHw43O63SNG4wp2dOMG+wAN3Rif2PLtGbAjY4byS5puNE5pq5xYwc0FjXjBjmWyPBPF6ds&#10;mWINuNFxI4kuDTc63dU1blx3fGt6A2Hq5HHKlpnegBsNN8j1bITg/yb86Axc1/hBDtSo3PH42GF0&#10;ksqPke0B3USL1RM6Hpn1DQBqAhBYP6+ENQeks4J9AsjF22tfCkCcTzlBhWXL9G8AUBOAJKGsAUgW&#10;F9Ag0TWAPI8WeyzzsX2WZWgOCIN/4h7I9u5ZkCP7tD/sU6LbMg/cE0AwLV6ewwdemsMHXpbDh8dW&#10;ksuQtUlqY1lQAFb2ZrUh7aaaB0p723MMq+Zne/WDNZPaUmmb5DZw0O3JbWjx4ubqb5urIrePTZge&#10;1qr0uMhtqbNNkhvLTLqNoYHDYS7WwQPJfVDf5T12Jslu1qXC86G2CxOu6FLxA84Sq7jYnaE9pZWJ&#10;2tDoipy2moRlwniAofnOdsveoLNjBjTwhjt1D3dtwtq6TlthDV6kLkD4QjBVxokRDIRXzacreiQH&#10;tWfOesJlJdHyTRfdWaO6aPyTViqpko3edjHRA1rbkVs3VjjbqoTyVazWW9B4w7QsG9sdgYBn1piT&#10;XOFEtbejwAvElbj+Xda+J2hvl0JsoAvq3QFa23p3fe611FjVoGzG9x1hM8dudN+r0pPM2+Oxmh72&#10;RkjwNFAFvYInwD4vGDWbqzviYVGWNkixzppx4LMYLi1up22tO7JAcm+PBULKG/W0Q0LCSRIJinni&#10;nW09hXC1VhvAMspWEP8e1molDfdYsEQV1/lWLYmfTU5DrWy3SdttPK6zgJ32SvA51K0gjz/idq8y&#10;bOC4YwOHVJukNZTZq9Vl0F3Xmbvn+aJFw7cQixMqD3Ex7DHg2nZP1hMGbdmCnRvsvmHFgq5XauW6&#10;WmFuZ/e0+mcctAOw2CjkHM8Viw8DnfmQnc53U2MWUJC62uS6bju11buCgBxjYVLZsFLbsVusnyIL&#10;bW2SY2o1tY3aPFu63p0oC+U9jbLDJoaHvVbgHmNroMfUOmYPQRbZOBDrRI19JSdvaANiZwiyu+9B&#10;qLM0WI/d4Vf5/oieijPkObDiLyjW7cYkbGH47bSNSbAheQDQHQBqYBptya/14YE8h1KwLLVz+d4B&#10;lSMAgGqO/nRpvsyAhjS/Ic2nr4fR80VJrLVJPIDIr6ORE2zVfKLgs47+Ko2nuJYKlfyG1iSF1UZr&#10;jjWuLdiBbGKjOBu0dsT2IIjsO9FesRB9OGtIFyFgUGcdjMc7dThUHSzaB949JV1nvD5sIuwz2kcV&#10;qTsE2+/UY8w+vHKMvQlKvB6NvtNMP2bvR1IvcTv/HwAA//8DAFBLAwQUAAYACAAAACEAjA8v9OEA&#10;AAAMAQAADwAAAGRycy9kb3ducmV2LnhtbEyPzWrDMBCE74W+g9hCb43s+IfiWA4htD2FQpNCyU2x&#10;N7aJtTKWYjtv382pvc2wH7Mz+Xo2nRhxcK0lBeEiAIFU2qqlWsH34f3lFYTzmirdWUIFN3SwLh4f&#10;cp1VdqIvHPe+FhxCLtMKGu/7TEpXNmi0W9geiW9nOxjt2Q61rAY9cbjp5DIIUml0S/yh0T1uGywv&#10;+6tR8DHpaROFb+Puct7ejofk82cXolLPT/NmBcLj7P9guNfn6lBwp5O9UuVExz5apowqiBPedAfC&#10;OGZ1YpVGQQKyyOX/EcUvAAAA//8DAFBLAQItABQABgAIAAAAIQC2gziS/gAAAOEBAAATAAAAAAAA&#10;AAAAAAAAAAAAAABbQ29udGVudF9UeXBlc10ueG1sUEsBAi0AFAAGAAgAAAAhADj9If/WAAAAlAEA&#10;AAsAAAAAAAAAAAAAAAAALwEAAF9yZWxzLy5yZWxzUEsBAi0AFAAGAAgAAAAhADrysPNCCAAADE4A&#10;AA4AAAAAAAAAAAAAAAAALgIAAGRycy9lMm9Eb2MueG1sUEsBAi0AFAAGAAgAAAAhAIwPL/ThAAAA&#10;DAEAAA8AAAAAAAAAAAAAAAAAnAoAAGRycy9kb3ducmV2LnhtbFBLBQYAAAAABAAEAPMAAACqCwAA&#10;AAA=&#10;" o:allowincell="f">
              <v:rect id="Rectangle 2" o:spid="_x0000_s1112"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46gwwAAANsAAAAPAAAAZHJzL2Rvd25yZXYueG1sRI/RisIw&#10;FETfBf8h3AXfNF0RsV2jVEHwSXarH3Bp7rbF5qY2sa1+/UZY8HGYmTPMejuYWnTUusqygs9ZBII4&#10;t7riQsHlfJiuQDiPrLG2TAoe5GC7GY/WmGjb8w91mS9EgLBLUEHpfZNI6fKSDLqZbYiD92tbgz7I&#10;tpC6xT7ATS3nUbSUBisOCyU2tC8pv2Z3o+Dqh+6UFtnzEF92cf69S/v7LVVq8jGkXyA8Df4d/m8f&#10;tYJFDK8v4QfIzR8AAAD//wMAUEsBAi0AFAAGAAgAAAAhANvh9svuAAAAhQEAABMAAAAAAAAAAAAA&#10;AAAAAAAAAFtDb250ZW50X1R5cGVzXS54bWxQSwECLQAUAAYACAAAACEAWvQsW78AAAAVAQAACwAA&#10;AAAAAAAAAAAAAAAfAQAAX3JlbHMvLnJlbHNQSwECLQAUAAYACAAAACEAiXuOoMMAAADbAAAADwAA&#10;AAAAAAAAAAAAAAAHAgAAZHJzL2Rvd25yZXYueG1sUEsFBgAAAAADAAMAtwAAAPcCAAAAAA==&#10;" filled="f" strokeweight="2pt"/>
              <v:line id="Line 3" o:spid="_x0000_s1113"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4" o:spid="_x0000_s1114"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5" o:spid="_x0000_s1115"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6" o:spid="_x0000_s1116"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7" o:spid="_x0000_s1117"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8" o:spid="_x0000_s1118"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9" o:spid="_x0000_s1119"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10" o:spid="_x0000_s1120"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f8wwAAANsAAAAPAAAAZHJzL2Rvd25yZXYueG1sRI/RagIx&#10;FETfC/5DuAXfNGvB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1N3H/MMAAADbAAAADwAA&#10;AAAAAAAAAAAAAAAHAgAAZHJzL2Rvd25yZXYueG1sUEsFBgAAAAADAAMAtwAAAPcCAAAAAA==&#10;" strokeweight="1pt"/>
              <v:line id="Line 11" o:spid="_x0000_s1121"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rect id="Rectangle 12" o:spid="_x0000_s1122"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7E9FCD3E"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Изм.</w:t>
                      </w:r>
                    </w:p>
                  </w:txbxContent>
                </v:textbox>
              </v:rect>
              <v:rect id="Rectangle 13" o:spid="_x0000_s1123"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lTvwAAANsAAAAPAAAAZHJzL2Rvd25yZXYueG1sRE9Ni8Iw&#10;EL0L/ocwghfRVA91qUbRhQVZ9qIreB2asS02k9JMa/335rCwx8f73u4HV6ue2lB5NrBcJKCIc28r&#10;Lgxcf7/mH6CCIFusPZOBFwXY78ajLWbWP/lM/UUKFUM4ZGigFGkyrUNeksOw8A1x5O6+dSgRtoW2&#10;LT5juKv1KklS7bDi2FBiQ58l5Y9L5wz0t9vPka6dXvYo69npu5MqJWOmk+GwASU0yL/4z32yBtK4&#10;Pn6JP0Dv3gAAAP//AwBQSwECLQAUAAYACAAAACEA2+H2y+4AAACFAQAAEwAAAAAAAAAAAAAAAAAA&#10;AAAAW0NvbnRlbnRfVHlwZXNdLnhtbFBLAQItABQABgAIAAAAIQBa9CxbvwAAABUBAAALAAAAAAAA&#10;AAAAAAAAAB8BAABfcmVscy8ucmVsc1BLAQItABQABgAIAAAAIQBz4qlTvwAAANsAAAAPAAAAAAAA&#10;AAAAAAAAAAcCAABkcnMvZG93bnJldi54bWxQSwUGAAAAAAMAAwC3AAAA8wIAAAAA&#10;" filled="f" stroked="f">
                <v:textbox inset="1pt,1pt,1pt,1pt">
                  <w:txbxContent>
                    <w:p w14:paraId="1B113CAE"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Лист</w:t>
                      </w:r>
                    </w:p>
                  </w:txbxContent>
                </v:textbox>
              </v:rect>
              <v:rect id="Rectangle 14" o:spid="_x0000_s1124"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gzIwwAAANsAAAAPAAAAZHJzL2Rvd25yZXYueG1sRI9Pa8JA&#10;FMTvBb/D8gQvRTfpIUrqKlUoSOnFP+D1kX1NQrNvQ/Ylxm/fLQgeh5n5DbPejq5RA3Wh9mwgXSSg&#10;iAtvay4NXM6f8xWoIMgWG89k4E4BtpvJyxpz6298pOEkpYoQDjkaqETaXOtQVOQwLHxLHL0f3zmU&#10;KLtS2w5vEe4a/ZYkmXZYc1yosKV9RcXvqXcGhuv1e0eXXqcDyvL18NVLnZExs+n48Q5KaJRn+NE+&#10;WANZCv9f4g/Qmz8AAAD//wMAUEsBAi0AFAAGAAgAAAAhANvh9svuAAAAhQEAABMAAAAAAAAAAAAA&#10;AAAAAAAAAFtDb250ZW50X1R5cGVzXS54bWxQSwECLQAUAAYACAAAACEAWvQsW78AAAAVAQAACwAA&#10;AAAAAAAAAAAAAAAfAQAAX3JlbHMvLnJlbHNQSwECLQAUAAYACAAAACEAHK4MyMMAAADbAAAADwAA&#10;AAAAAAAAAAAAAAAHAgAAZHJzL2Rvd25yZXYueG1sUEsFBgAAAAADAAMAtwAAAPcCAAAAAA==&#10;" filled="f" stroked="f">
                <v:textbox inset="1pt,1pt,1pt,1pt">
                  <w:txbxContent>
                    <w:p w14:paraId="7A57FA5F" w14:textId="77777777" w:rsidR="000743AB" w:rsidRDefault="000743AB">
                      <w:pPr>
                        <w:spacing w:after="0" w:line="240" w:lineRule="auto"/>
                        <w:jc w:val="center"/>
                        <w:rPr>
                          <w:sz w:val="16"/>
                          <w:szCs w:val="16"/>
                        </w:rPr>
                      </w:pPr>
                      <w:r>
                        <w:rPr>
                          <w:rFonts w:ascii="GOST type B" w:hAnsi="GOST type B"/>
                          <w:i/>
                          <w:sz w:val="16"/>
                          <w:szCs w:val="16"/>
                        </w:rPr>
                        <w:t>№ докум.</w:t>
                      </w:r>
                    </w:p>
                  </w:txbxContent>
                </v:textbox>
              </v:rect>
              <v:rect id="Rectangle 15" o:spid="_x0000_s1125"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K/wgAAANsAAAAPAAAAZHJzL2Rvd25yZXYueG1sRI9Ba8JA&#10;FITvBf/D8gQvRTd6iCW6ihYKUnrRCl4f2WcSzL4N2ZcY/323IHgcZuYbZr0dXK16akPl2cB8loAi&#10;zr2tuDBw/v2afoAKgmyx9kwGHhRguxm9rTGz/s5H6k9SqAjhkKGBUqTJtA55SQ7DzDfE0bv61qFE&#10;2RbatniPcFfrRZKk2mHFcaHEhj5Lym+nzhnoL5efPZ07Pe9Rlu+H706qlIyZjIfdCpTQIK/ws32w&#10;BtIF/H+JP0Bv/gAAAP//AwBQSwECLQAUAAYACAAAACEA2+H2y+4AAACFAQAAEwAAAAAAAAAAAAAA&#10;AAAAAAAAW0NvbnRlbnRfVHlwZXNdLnhtbFBLAQItABQABgAIAAAAIQBa9CxbvwAAABUBAAALAAAA&#10;AAAAAAAAAAAAAB8BAABfcmVscy8ucmVsc1BLAQItABQABgAIAAAAIQDsfJK/wgAAANsAAAAPAAAA&#10;AAAAAAAAAAAAAAcCAABkcnMvZG93bnJldi54bWxQSwUGAAAAAAMAAwC3AAAA9gIAAAAA&#10;" filled="f" stroked="f">
                <v:textbox inset="1pt,1pt,1pt,1pt">
                  <w:txbxContent>
                    <w:p w14:paraId="040DFD19"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Подп.</w:t>
                      </w:r>
                    </w:p>
                  </w:txbxContent>
                </v:textbox>
              </v:rect>
              <v:rect id="Rectangle 16" o:spid="_x0000_s1126"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DckwgAAANsAAAAPAAAAZHJzL2Rvd25yZXYueG1sRI9Ba8JA&#10;FITvBf/D8oReim5US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CDMDckwgAAANsAAAAPAAAA&#10;AAAAAAAAAAAAAAcCAABkcnMvZG93bnJldi54bWxQSwUGAAAAAAMAAwC3AAAA9gIAAAAA&#10;" filled="f" stroked="f">
                <v:textbox inset="1pt,1pt,1pt,1pt">
                  <w:txbxContent>
                    <w:p w14:paraId="2775E6FE"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Дата</w:t>
                      </w:r>
                    </w:p>
                    <w:p w14:paraId="712B6AB3" w14:textId="77777777" w:rsidR="000743AB" w:rsidRDefault="000743AB">
                      <w:pPr>
                        <w:spacing w:after="0" w:line="240" w:lineRule="auto"/>
                      </w:pPr>
                    </w:p>
                  </w:txbxContent>
                </v:textbox>
              </v:rect>
              <v:rect id="Rectangle 17" o:spid="_x0000_s1127"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6DlyQAAAOMAAAAPAAAAZHJzL2Rvd25yZXYueG1sRE/RasJA&#10;EHwv9B+OLfSl1EtqiSV6SlsQRPpSK/i65NYkNLcXcpsY/94TBGFedmdnZmexGl2jBupC7dlAOklA&#10;ERfe1lwa2P+tXz9ABUG22HgmA2cKsFo+Piwwt/7EvzTspFTRhEOOBiqRNtc6FBU5DBPfEkfu6DuH&#10;Eseu1LbDUzR3jX5Lkkw7rDkmVNjSd0XF/653BobD4eeL9r1OB5TZy2bbS52RMc9P4+cclNAo9+Ob&#10;emPj+9nsPU0jpnDtFBeglxcAAAD//wMAUEsBAi0AFAAGAAgAAAAhANvh9svuAAAAhQEAABMAAAAA&#10;AAAAAAAAAAAAAAAAAFtDb250ZW50X1R5cGVzXS54bWxQSwECLQAUAAYACAAAACEAWvQsW78AAAAV&#10;AQAACwAAAAAAAAAAAAAAAAAfAQAAX3JlbHMvLnJlbHNQSwECLQAUAAYACAAAACEAmw+g5ckAAADj&#10;AAAADwAAAAAAAAAAAAAAAAAHAgAAZHJzL2Rvd25yZXYueG1sUEsFBgAAAAADAAMAtwAAAP0CAAAA&#10;AA==&#10;" filled="f" stroked="f">
                <v:textbox inset="1pt,1pt,1pt,1pt">
                  <w:txbxContent>
                    <w:p w14:paraId="5C0A3A4A"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Лист</w:t>
                      </w:r>
                    </w:p>
                  </w:txbxContent>
                </v:textbox>
              </v:rect>
              <v:rect id="Rectangle 18" o:spid="_x0000_s1128"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jiRyAAAAOMAAAAPAAAAZHJzL2Rvd25yZXYueG1sRE/RasJA&#10;EHwv9B+OLfSl1EtKiZJ6SlsoSPHFKPi65NYkmNsLuU1M/74nCMK87M7OzM5yPblWjdSHxrOBdJaA&#10;Ii69bbgycNj/vC5ABUG22HomA38UYL16fFhibv2FdzQWUqlowiFHA7VIl2sdypochpnviCN38r1D&#10;iWNfadvjJZq7Vr8lSaYdNhwTauzou6byXAzOwHg8br/oMOh0RJm/bH4HaTIy5vlp+vwAJTTJ/fim&#10;3tj4fjZ/T9Mr4NopLkCv/gEAAP//AwBQSwECLQAUAAYACAAAACEA2+H2y+4AAACFAQAAEwAAAAAA&#10;AAAAAAAAAAAAAAAAW0NvbnRlbnRfVHlwZXNdLnhtbFBLAQItABQABgAIAAAAIQBa9CxbvwAAABUB&#10;AAALAAAAAAAAAAAAAAAAAB8BAABfcmVscy8ucmVsc1BLAQItABQABgAIAAAAIQAU5jiRyAAAAOMA&#10;AAAPAAAAAAAAAAAAAAAAAAcCAABkcnMvZG93bnJldi54bWxQSwUGAAAAAAMAAwC3AAAA/AIAAAAA&#10;" filled="f" stroked="f">
                <v:textbox inset="1pt,1pt,1pt,1pt">
                  <w:txbxContent>
                    <w:p w14:paraId="1814DC38" w14:textId="77777777" w:rsidR="000743AB" w:rsidRDefault="000743AB">
                      <w:pPr>
                        <w:spacing w:after="0" w:line="240" w:lineRule="auto"/>
                        <w:jc w:val="center"/>
                        <w:rPr>
                          <w:rFonts w:ascii="GOST type B" w:hAnsi="GOST type B"/>
                          <w:i/>
                          <w:sz w:val="18"/>
                          <w:szCs w:val="16"/>
                        </w:rPr>
                      </w:pPr>
                      <w:r>
                        <w:rPr>
                          <w:rFonts w:ascii="GOST type B" w:hAnsi="GOST type B"/>
                          <w:i/>
                          <w:sz w:val="18"/>
                          <w:szCs w:val="16"/>
                        </w:rPr>
                        <w:t>3</w:t>
                      </w:r>
                    </w:p>
                  </w:txbxContent>
                </v:textbox>
              </v:rect>
              <v:rect id="Rectangle 19" o:spid="_x0000_s1129"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FaoywAAAOMAAAAPAAAAZHJzL2Rvd25yZXYueG1sRE/RasJA&#10;EHwv9B+OLfhWLynWaswpUhV9bFWIvi25bRKa2wu506R+fU8oFOZld3ZmdtJFb2pxpdZVlhXEwwgE&#10;cW51xYWC42HzPAHhPLLG2jIp+CEHi/njQ4qJth1/0nXvCxFM2CWooPS+SaR0eUkG3dA2xIH7sq1B&#10;H8a2kLrFLpibWr5E0VgarDgklNjQe0n59/5iFGwnzfK0s7euqNfnbfaRTVeHqVdq8NQvZyA89f7/&#10;+E+90+H98dsojgNe4d4pLEDOfwEAAP//AwBQSwECLQAUAAYACAAAACEA2+H2y+4AAACFAQAAEwAA&#10;AAAAAAAAAAAAAAAAAAAAW0NvbnRlbnRfVHlwZXNdLnhtbFBLAQItABQABgAIAAAAIQBa9CxbvwAA&#10;ABUBAAALAAAAAAAAAAAAAAAAAB8BAABfcmVscy8ucmVsc1BLAQItABQABgAIAAAAIQDsRFaoywAA&#10;AOMAAAAPAAAAAAAAAAAAAAAAAAcCAABkcnMvZG93bnJldi54bWxQSwUGAAAAAAMAAwC3AAAA/wIA&#10;AAAA&#10;" filled="f" stroked="f">
                <v:textbox inset="0,0,0,0">
                  <w:txbxContent>
                    <w:p w14:paraId="04D8CECD" w14:textId="77777777" w:rsidR="000743AB" w:rsidRDefault="000743AB">
                      <w:pPr>
                        <w:pStyle w:val="ad"/>
                        <w:jc w:val="center"/>
                        <w:rPr>
                          <w:rFonts w:ascii="GOST type B" w:hAnsi="GOST type B"/>
                          <w:lang w:val="ru-RU"/>
                        </w:rPr>
                      </w:pPr>
                      <w:r>
                        <w:rPr>
                          <w:rFonts w:ascii="GOST type B" w:hAnsi="GOST type B"/>
                          <w:lang w:val="ru-RU"/>
                        </w:rPr>
                        <w:t>КП.09.02.07</w:t>
                      </w:r>
                      <w:r>
                        <w:rPr>
                          <w:rFonts w:ascii="GOST type B" w:hAnsi="GOST type B"/>
                        </w:rPr>
                        <w:t>.</w:t>
                      </w:r>
                      <w:r>
                        <w:rPr>
                          <w:rFonts w:ascii="GOST type B" w:hAnsi="GOST type B"/>
                          <w:lang w:val="ru-RU"/>
                        </w:rPr>
                        <w:t>222б.11.ПЗ</w:t>
                      </w:r>
                    </w:p>
                    <w:p w14:paraId="0C825489" w14:textId="77777777" w:rsidR="000743AB" w:rsidRDefault="000743AB"/>
                  </w:txbxContent>
                </v:textbox>
              </v:rect>
              <v:line id="Line 20" o:spid="_x0000_s1130"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JX9yAAAAOMAAAAPAAAAZHJzL2Rvd25yZXYueG1sRE/BisIw&#10;EL0L+w9hFrxp2kWrVKOIUNmb2HrxNjZjW2wmpclq/fvNwoLwLjNv3nvz1tvBtOJBvWssK4inEQji&#10;0uqGKwXnIpssQTiPrLG1TApe5GC7+RitMdX2ySd65L4SwYRdigpq77tUSlfWZNBNbUccuJvtDfow&#10;9pXUPT6DuWnlVxQl0mDDIaHGjvY1lff8xyi4X87z7HDc66LNd/paZf5yvWmlxp/DbgXC0+Dfx//q&#10;bx3eTxazOA5I4K9TWIDc/AIAAP//AwBQSwECLQAUAAYACAAAACEA2+H2y+4AAACFAQAAEwAAAAAA&#10;AAAAAAAAAAAAAAAAW0NvbnRlbnRfVHlwZXNdLnhtbFBLAQItABQABgAIAAAAIQBa9CxbvwAAABUB&#10;AAALAAAAAAAAAAAAAAAAAB8BAABfcmVscy8ucmVsc1BLAQItABQABgAIAAAAIQAErJX9yAAAAOMA&#10;AAAPAAAAAAAAAAAAAAAAAAcCAABkcnMvZG93bnJldi54bWxQSwUGAAAAAAMAAwC3AAAA/AIAAAAA&#10;" strokeweight="2pt"/>
              <v:line id="Line 21" o:spid="_x0000_s1131"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DBmxwAAAOMAAAAPAAAAZHJzL2Rvd25yZXYueG1sRE9Nq8Iw&#10;ELwL/oewgjdNK348+owiQsWbWL14W5u1LTab0kSt/948eCDMZXd2ZnaW687U4kmtqywriMcRCOLc&#10;6ooLBedTOvoB4TyyxtoyKXiTg/Wq31tiou2Lj/TMfCGCCbsEFZTeN4mULi/JoBvbhjhwN9sa9GFs&#10;C6lbfAVzU8tJFM2lwYpDQokNbUvK79nDKLhfzrN0d9jqU51t9LVI/eV600oNB93mF4Snzn+P/9V7&#10;Hd6fL6ZxHLCAv05hAXL1AQAA//8DAFBLAQItABQABgAIAAAAIQDb4fbL7gAAAIUBAAATAAAAAAAA&#10;AAAAAAAAAAAAAABbQ29udGVudF9UeXBlc10ueG1sUEsBAi0AFAAGAAgAAAAhAFr0LFu/AAAAFQEA&#10;AAsAAAAAAAAAAAAAAAAAHwEAAF9yZWxzLy5yZWxzUEsBAi0AFAAGAAgAAAAhAGvgMGbHAAAA4wAA&#10;AA8AAAAAAAAAAAAAAAAABwIAAGRycy9kb3ducmV2LnhtbFBLBQYAAAAAAwADALcAAAD7AgAAAAA=&#10;" strokeweight="2pt"/>
              <v:line id="Line 22" o:spid="_x0000_s1132"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kIwyAAAAOMAAAAPAAAAZHJzL2Rvd25yZXYueG1sRE/NTgIx&#10;EL6b+A7NmHiD7hqDulKIEUgkHozoAwzbcbuynW7aAitPzxxITOYy3998M50PvlMHiqkNbKAcF6CI&#10;62Bbbgx8f61Gj6BSRrbYBSYDf5RgPru+mmJlw5E/6bDJjZIQThUacDn3ldapduQxjUNPLNxPiB6z&#10;rLHRNuJRwn2n74pioj22LBcc9vTqqN5t9t7AOm7fd+WpcXrL67jsPhZPyf8ac3szvDyDyjTkf/HF&#10;/Wal/uThvixlpLT8JADo2RkAAP//AwBQSwECLQAUAAYACAAAACEA2+H2y+4AAACFAQAAEwAAAAAA&#10;AAAAAAAAAAAAAAAAW0NvbnRlbnRfVHlwZXNdLnhtbFBLAQItABQABgAIAAAAIQBa9CxbvwAAABUB&#10;AAALAAAAAAAAAAAAAAAAAB8BAABfcmVscy8ucmVsc1BLAQItABQABgAIAAAAIQCm0kIwyAAAAOMA&#10;AAAPAAAAAAAAAAAAAAAAAAcCAABkcnMvZG93bnJldi54bWxQSwUGAAAAAAMAAwC3AAAA/AIAAAAA&#10;" strokeweight="1pt"/>
              <v:line id="Line 23" o:spid="_x0000_s1133" style="position:absolute;visibility:visible;mso-wrap-style:square" from="166,18938" to="7787,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eryQAAAOMAAAAPAAAAZHJzL2Rvd25yZXYueG1sRE/RagIx&#10;EHwv9B/CFnzT3JVi69UoYisoPpTafsB6WS+nl82RRD39elMQCvOyOzszO+NpZxtxIh9qxwryQQaC&#10;uHS65krB78+i/wYiRGSNjWNScKEA08njwxgL7c78TadNrEQy4VCgAhNjW0gZSkMWw8C1xInbOW8x&#10;ptFXUns8J3PbyOcsG0qLNacEgy3NDZWHzdEqWPnt+pBfKyO3vPKfzdfHKNi9Ur2nbvYOIlIX/4/v&#10;6qVO7w9fX/I8YQR/ndIC5OQGAAD//wMAUEsBAi0AFAAGAAgAAAAhANvh9svuAAAAhQEAABMAAAAA&#10;AAAAAAAAAAAAAAAAAFtDb250ZW50X1R5cGVzXS54bWxQSwECLQAUAAYACAAAACEAWvQsW78AAAAV&#10;AQAACwAAAAAAAAAAAAAAAAAfAQAAX3JlbHMvLnJlbHNQSwECLQAUAAYACAAAACEAyZ7nq8kAAADj&#10;AAAADwAAAAAAAAAAAAAAAAAHAgAAZHJzL2Rvd25yZXYueG1sUEsFBgAAAAADAAMAtwAAAP0CAAAA&#10;AA==&#10;" strokeweight="1pt"/>
              <v:line id="Line 24" o:spid="_x0000_s1134"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CEQxwAAAOMAAAAPAAAAZHJzL2Rvd25yZXYueG1sRE/NTgIx&#10;EL6T+A7NmHiTbgkBXSnECCYSD0T0AYbtuF3ZTjdthYWntyQmHOf7n9mid604UIiNZw1qWIAgrrxp&#10;uNbw9fl6/wAiJmSDrWfScKIIi/nNYIal8Uf+oMM21SKHcCxRg02pK6WMlSWHceg74sx9++Aw5TPU&#10;0gQ85nDXylFRTKTDhnODxY5eLFX77a/TsA67970611bueB1W7Wb5GN2P1ne3/fMTiER9uor/3W8m&#10;z59Mx0qN1UjB5acMgJz/AQAA//8DAFBLAQItABQABgAIAAAAIQDb4fbL7gAAAIUBAAATAAAAAAAA&#10;AAAAAAAAAAAAAABbQ29udGVudF9UeXBlc10ueG1sUEsBAi0AFAAGAAgAAAAhAFr0LFu/AAAAFQEA&#10;AAsAAAAAAAAAAAAAAAAAHwEAAF9yZWxzLy5yZWxzUEsBAi0AFAAGAAgAAAAhAPmEIRDHAAAA4wAA&#10;AA8AAAAAAAAAAAAAAAAABwIAAGRycy9kb3ducmV2LnhtbFBLBQYAAAAAAwADALcAAAD7AgAAAAA=&#10;" strokeweight="1pt"/>
              <v:rect id="Rectangle 26" o:spid="_x0000_s1135" style="position:absolute;left:39;top:18267;width:212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8/DxgAAAOMAAAAPAAAAZHJzL2Rvd25yZXYueG1sRE/NSsNA&#10;EL4LvsMyghexmw0llbTbooJQxIttodchO02C2dmQnaTx7V1B8Djf/2x2s+/URENsA1swiwwUcRVc&#10;y7WF0/Ht8QlUFGSHXWCy8E0Rdtvbmw2WLlz5k6aD1CqFcCzRQiPSl1rHqiGPcRF64sRdwuBR0jnU&#10;2g14TeG+03mWFdpjy6mhwZ5eG6q+DqO3MJ3PHy90GrWZUFYP+/dR2oKsvb+bn9eghGb5F/+59y7N&#10;L1ZLY5Ymz+H3pwSA3v4AAAD//wMAUEsBAi0AFAAGAAgAAAAhANvh9svuAAAAhQEAABMAAAAAAAAA&#10;AAAAAAAAAAAAAFtDb250ZW50X1R5cGVzXS54bWxQSwECLQAUAAYACAAAACEAWvQsW78AAAAVAQAA&#10;CwAAAAAAAAAAAAAAAAAfAQAAX3JlbHMvLnJlbHNQSwECLQAUAAYACAAAACEAOi/Pw8YAAADjAAAA&#10;DwAAAAAAAAAAAAAAAAAHAgAAZHJzL2Rvd25yZXYueG1sUEsFBgAAAAADAAMAtwAAAPoCAAAAAA==&#10;" filled="f" stroked="f">
                <v:textbox inset="1pt,1pt,1pt,1pt">
                  <w:txbxContent>
                    <w:p w14:paraId="1A4E508E" w14:textId="77777777" w:rsidR="000743AB" w:rsidRDefault="000743AB">
                      <w:pPr>
                        <w:spacing w:after="0" w:line="240" w:lineRule="auto"/>
                        <w:rPr>
                          <w:rFonts w:ascii="GOST type B" w:hAnsi="GOST type B"/>
                          <w:i/>
                          <w:sz w:val="16"/>
                          <w:szCs w:val="16"/>
                        </w:rPr>
                      </w:pPr>
                      <w:r>
                        <w:rPr>
                          <w:rFonts w:ascii="GOST type B" w:hAnsi="GOST type B"/>
                          <w:i/>
                          <w:sz w:val="16"/>
                          <w:szCs w:val="16"/>
                        </w:rPr>
                        <w:t>Разработал</w:t>
                      </w:r>
                    </w:p>
                  </w:txbxContent>
                </v:textbox>
              </v:rect>
              <v:group id="Группа 6" o:spid="_x0000_s1136" style="position:absolute;left:168;top:18567;width:4751;height:355" coordorigin="539,-3042" coordsize="19791,23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xhyAAAAOMAAAAPAAAAZHJzL2Rvd25yZXYueG1sRE9La8JA&#10;EL4L/Q/LFHqrm/XVkrqKSBUPIlQLpbchOybB7GzIbpP4712h4HG+98yXva1ES40vHWtQwwQEceZM&#10;ybmG79Pm9R2ED8gGK8ek4UoelounwRxT4zr+ovYYchFD2KeooQihTqX0WUEW/dDVxJE7u8ZiiGeT&#10;S9NgF8NtJUdJMpMWS44NBda0Lii7HP+shm2H3WqsPtv95by+/p6mh5+9Iq1fnvvVB4hAfXiI/907&#10;E+fP3iZKTdRoDPefIgBycQMAAP//AwBQSwECLQAUAAYACAAAACEA2+H2y+4AAACFAQAAEwAAAAAA&#10;AAAAAAAAAAAAAAAAW0NvbnRlbnRfVHlwZXNdLnhtbFBLAQItABQABgAIAAAAIQBa9CxbvwAAABUB&#10;AAALAAAAAAAAAAAAAAAAAB8BAABfcmVscy8ucmVsc1BLAQItABQABgAIAAAAIQDD9dxhyAAAAOMA&#10;AAAPAAAAAAAAAAAAAAAAAAcCAABkcnMvZG93bnJldi54bWxQSwUGAAAAAAMAAwC3AAAA/AIAAAAA&#10;">
                <v:rect id="Rectangle 29" o:spid="_x0000_s1137" style="position:absolute;left:53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IsxgAAAOMAAAAPAAAAZHJzL2Rvd25yZXYueG1sRE/NSsNA&#10;EL4LvsMyghexmy0hlbTbooJQxIttodchO02C2dmQnaTx7V1B8Djf/2x2s+/URENsA1swiwwUcRVc&#10;y7WF0/Ht8QlUFGSHXWCy8E0Rdtvbmw2WLlz5k6aD1CqFcCzRQiPSl1rHqiGPcRF64sRdwuBR0jnU&#10;2g14TeG+08ssK7THllNDgz29NlR9HUZvYTqfP17oNGozoawe9u+jtAVZe383P69BCc3yL/5z712a&#10;X6xyY3KzzOH3pwSA3v4AAAD//wMAUEsBAi0AFAAGAAgAAAAhANvh9svuAAAAhQEAABMAAAAAAAAA&#10;AAAAAAAAAAAAAFtDb250ZW50X1R5cGVzXS54bWxQSwECLQAUAAYACAAAACEAWvQsW78AAAAVAQAA&#10;CwAAAAAAAAAAAAAAAAAfAQAAX3JlbHMvLnJlbHNQSwECLQAUAAYACAAAACEA2oryLMYAAADjAAAA&#10;DwAAAAAAAAAAAAAAAAAHAgAAZHJzL2Rvd25yZXYueG1sUEsFBgAAAAADAAMAtwAAAPoCAAAAAA==&#10;" filled="f" stroked="f">
                  <v:textbox inset="1pt,1pt,1pt,1pt">
                    <w:txbxContent>
                      <w:p w14:paraId="2AE86E78" w14:textId="77777777" w:rsidR="000743AB" w:rsidRDefault="000743AB">
                        <w:pPr>
                          <w:spacing w:after="0" w:line="240" w:lineRule="auto"/>
                          <w:ind w:left="-57" w:right="-57"/>
                          <w:rPr>
                            <w:sz w:val="16"/>
                            <w:szCs w:val="16"/>
                          </w:rPr>
                        </w:pPr>
                        <w:r>
                          <w:rPr>
                            <w:rFonts w:ascii="GOST type B" w:hAnsi="GOST type B"/>
                            <w:i/>
                            <w:sz w:val="16"/>
                            <w:szCs w:val="16"/>
                          </w:rPr>
                          <w:t>Руководитель</w:t>
                        </w:r>
                      </w:p>
                    </w:txbxContent>
                  </v:textbox>
                </v:rect>
                <v:rect id="Rectangle 29" o:spid="_x0000_s1138" style="position:absolute;left:9282;top:-3042;width:11048;height:20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le3xwAAAOMAAAAPAAAAZHJzL2Rvd25yZXYueG1sRE/NSsNA&#10;EL4LfYdlCl7EbrbUVGK3pQpCES/WQq9DdkxCs7MhO0nj27uC4HG+/9nsJt+qkfrYBLZgFhko4jK4&#10;hisLp8/X+0dQUZAdtoHJwjdF2G1nNxssXLjyB41HqVQK4VighVqkK7SOZU0e4yJ0xIn7Cr1HSWdf&#10;adfjNYX7Vi+zLNceG04NNXb0UlN5OQ7ewng+vz/TadBmRFnfHd4GaXKy9nY+7Z9ACU3yL/5zH1ya&#10;n69XxqzM8gF+f0oA6O0PAAAA//8DAFBLAQItABQABgAIAAAAIQDb4fbL7gAAAIUBAAATAAAAAAAA&#10;AAAAAAAAAAAAAABbQ29udGVudF9UeXBlc10ueG1sUEsBAi0AFAAGAAgAAAAhAFr0LFu/AAAAFQEA&#10;AAsAAAAAAAAAAAAAAAAAHwEAAF9yZWxzLy5yZWxzUEsBAi0AFAAGAAgAAAAhALXGV7fHAAAA4wAA&#10;AA8AAAAAAAAAAAAAAAAABwIAAGRycy9kb3ducmV2LnhtbFBLBQYAAAAAAwADALcAAAD7AgAAAAA=&#10;" filled="f" stroked="f">
                  <v:textbox inset="1pt,1pt,1pt,1pt">
                    <w:txbxContent>
                      <w:p w14:paraId="60C65F7C" w14:textId="77777777" w:rsidR="000743AB" w:rsidRDefault="000743AB">
                        <w:pPr>
                          <w:spacing w:after="0" w:line="240" w:lineRule="auto"/>
                          <w:ind w:right="17"/>
                          <w:rPr>
                            <w:rFonts w:ascii="GOST type B" w:hAnsi="GOST type B"/>
                            <w:i/>
                            <w:sz w:val="16"/>
                            <w:szCs w:val="16"/>
                          </w:rPr>
                        </w:pPr>
                        <w:r>
                          <w:rPr>
                            <w:rFonts w:ascii="GOST type B" w:hAnsi="GOST type B"/>
                            <w:i/>
                            <w:sz w:val="16"/>
                            <w:szCs w:val="16"/>
                          </w:rPr>
                          <w:t>Гизетдинова И.Р.</w:t>
                        </w:r>
                      </w:p>
                      <w:p w14:paraId="3549EFA4" w14:textId="77777777" w:rsidR="000743AB" w:rsidRDefault="000743AB">
                        <w:pPr>
                          <w:rPr>
                            <w:sz w:val="14"/>
                            <w:szCs w:val="14"/>
                          </w:rPr>
                        </w:pPr>
                        <w:r>
                          <w:rPr>
                            <w:sz w:val="14"/>
                            <w:szCs w:val="14"/>
                          </w:rPr>
                          <w:t>ншина</w:t>
                        </w:r>
                      </w:p>
                      <w:p w14:paraId="707B2704" w14:textId="77777777" w:rsidR="000743AB" w:rsidRDefault="000743AB">
                        <w:pPr>
                          <w:rPr>
                            <w:sz w:val="14"/>
                            <w:szCs w:val="14"/>
                          </w:rPr>
                        </w:pPr>
                      </w:p>
                    </w:txbxContent>
                  </v:textbox>
                </v:rect>
              </v:group>
              <v:rect id="Rectangle 39" o:spid="_x0000_s113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MnAxgAAAOMAAAAPAAAAZHJzL2Rvd25yZXYueG1sRE/NSsNA&#10;EL4LfYdlBC/SbraUtMRuSxWEIl5sC70O2TEJZmdDdpLGt3cFweN8/7PdT75VI/WxCWzBLDJQxGVw&#10;DVcWLufX+QZUFGSHbWCy8E0R9rvZ3RYLF278QeNJKpVCOBZooRbpCq1jWZPHuAgdceI+Q+9R0tlX&#10;2vV4S+G+1cssy7XHhlNDjR291FR+nQZvYbxe35/pMmgzoqwfj2+DNDlZ+3A/HZ5ACU3yL/5zH12a&#10;n69XxqzMMoffnxIAevcDAAD//wMAUEsBAi0AFAAGAAgAAAAhANvh9svuAAAAhQEAABMAAAAAAAAA&#10;AAAAAAAAAAAAAFtDb250ZW50X1R5cGVzXS54bWxQSwECLQAUAAYACAAAACEAWvQsW78AAAAVAQAA&#10;CwAAAAAAAAAAAAAAAAAfAQAAX3JlbHMvLnJlbHNQSwECLQAUAAYACAAAACEARRTJwMYAAADjAAAA&#10;DwAAAAAAAAAAAAAAAAAHAgAAZHJzL2Rvd25yZXYueG1sUEsFBgAAAAADAAMAtwAAAPoCAAAAAA==&#10;" filled="f" stroked="f">
                <v:textbox inset="1pt,1pt,1pt,1pt">
                  <w:txbxContent>
                    <w:p w14:paraId="44BFE707" w14:textId="77777777" w:rsidR="000743AB" w:rsidRDefault="000743AB">
                      <w:pPr>
                        <w:rPr>
                          <w:sz w:val="20"/>
                          <w:lang w:val="en-US"/>
                        </w:rPr>
                      </w:pPr>
                    </w:p>
                    <w:p w14:paraId="110EC0D3" w14:textId="77777777" w:rsidR="000743AB" w:rsidRDefault="000743AB">
                      <w:pPr>
                        <w:rPr>
                          <w:sz w:val="20"/>
                        </w:rPr>
                      </w:pPr>
                    </w:p>
                  </w:txbxContent>
                </v:textbox>
              </v:rect>
              <v:line id="Line 40" o:spid="_x0000_s1140"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rbxQAAAOMAAAAPAAAAZHJzL2Rvd25yZXYueG1sRE/NisIw&#10;EL4v+A5hBG9rWnFVqlFEqHhbrF68jc3YFptJaaLWtzeC4HG+/1msOlOLO7WusqwgHkYgiHOrKy4U&#10;HA/p7wyE88gaa8uk4EkOVsvezwITbR+8p3vmCxFC2CWooPS+SaR0eUkG3dA2xIG72NagD2dbSN3i&#10;I4SbWo6iaCINVhwaSmxoU1J+zW5GwfV0/Eu3/xt9qLO1PhepP50vWqlBv1vPQXjq/Ff8ce90mD+Z&#10;juN4HI+m8P4pACCXLwAAAP//AwBQSwECLQAUAAYACAAAACEA2+H2y+4AAACFAQAAEwAAAAAAAAAA&#10;AAAAAAAAAAAAW0NvbnRlbnRfVHlwZXNdLnhtbFBLAQItABQABgAIAAAAIQBa9CxbvwAAABUBAAAL&#10;AAAAAAAAAAAAAAAAAB8BAABfcmVscy8ucmVsc1BLAQItABQABgAIAAAAIQCljPrbxQAAAOMAAAAP&#10;AAAAAAAAAAAAAAAAAAcCAABkcnMvZG93bnJldi54bWxQSwUGAAAAAAMAAwC3AAAA+QIAAAAA&#10;" strokeweight="2pt"/>
              <v:rect id="Rectangle 41" o:spid="_x0000_s1141"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gpygAAAOMAAAAPAAAAZHJzL2Rvd25yZXYueG1sRI9Ba8Mw&#10;DIXvg/0Ho0EvY3VcSjqyuqUdDMrYZV2hVxGrSWgsh1hJ038/HwY7Su/pvU/r7eRbNVIfm8AWzDwD&#10;RVwG13Bl4fTz8fIKKgqywzYwWbhThO3m8WGNhQs3/qbxKJVKIRwLtFCLdIXWsazJY5yHjjhpl9B7&#10;lDT2lXY93lK4b/Uiy3LtseHUUGNH7zWV1+PgLYzn89eeToM2I8rq+fA5SJOTtbOnafcGSmiSf/Pf&#10;9cEl/Hy1NGZpFgk6/ZQWoDe/AAAA//8DAFBLAQItABQABgAIAAAAIQDb4fbL7gAAAIUBAAATAAAA&#10;AAAAAAAAAAAAAAAAAABbQ29udGVudF9UeXBlc10ueG1sUEsBAi0AFAAGAAgAAAAhAFr0LFu/AAAA&#10;FQEAAAsAAAAAAAAAAAAAAAAAHwEAAF9yZWxzLy5yZWxzUEsBAi0AFAAGAAgAAAAhAFvH+CnKAAAA&#10;4wAAAA8AAAAAAAAAAAAAAAAABwIAAGRycy9kb3ducmV2LnhtbFBLBQYAAAAAAwADALcAAAD+AgAA&#10;AAA=&#10;" filled="f" stroked="f">
                <v:textbox inset="1pt,1pt,1pt,1pt">
                  <w:txbxContent>
                    <w:p w14:paraId="1A60E2FC" w14:textId="77777777" w:rsidR="000743AB" w:rsidRDefault="000743AB">
                      <w:pPr>
                        <w:jc w:val="center"/>
                        <w:rPr>
                          <w:rFonts w:ascii="GOST type B" w:hAnsi="GOST type B"/>
                          <w:i/>
                          <w:sz w:val="16"/>
                          <w:szCs w:val="16"/>
                        </w:rPr>
                      </w:pPr>
                      <w:r>
                        <w:rPr>
                          <w:rFonts w:ascii="GOST type B" w:eastAsia="Times New Roman" w:hAnsi="GOST type B" w:cs="Arial"/>
                          <w:i/>
                          <w:sz w:val="16"/>
                          <w:szCs w:val="16"/>
                        </w:rPr>
                        <w:t>Проектирование и разработка серверной части системы управления корпоративной базой знаний с интеллектуальным поиском с помощью чат-бота на примере ООО «БС-Платформа»</w:t>
                      </w:r>
                    </w:p>
                  </w:txbxContent>
                </v:textbox>
              </v:rect>
              <v:line id="Line 42" o:spid="_x0000_s1142"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8syxQAAAOMAAAAPAAAAZHJzL2Rvd25yZXYueG1sRE/NisIw&#10;EL4LvkMYwZumFXXXahQRKnuTrV68jc3YFptJaaLWt98Iwh7n+5/VpjO1eFDrKssK4nEEgji3uuJC&#10;wemYjr5BOI+ssbZMCl7kYLPu91aYaPvkX3pkvhAhhF2CCkrvm0RKl5dk0I1tQxy4q20N+nC2hdQt&#10;PkO4qeUkiubSYMWhocSGdiXlt+xuFNzOp1m6P+z0sc62+lKk/ny5aqWGg267BOGp8//ij/tHh/nz&#10;r2kcT+PJAt4/BQDk+g8AAP//AwBQSwECLQAUAAYACAAAACEA2+H2y+4AAACFAQAAEwAAAAAAAAAA&#10;AAAAAAAAAAAAW0NvbnRlbnRfVHlwZXNdLnhtbFBLAQItABQABgAIAAAAIQBa9CxbvwAAABUBAAAL&#10;AAAAAAAAAAAAAAAAAB8BAABfcmVscy8ucmVsc1BLAQItABQABgAIAAAAIQC7X8syxQAAAOMAAAAP&#10;AAAAAAAAAAAAAAAAAAcCAABkcnMvZG93bnJldi54bWxQSwUGAAAAAAMAAwC3AAAA+QIAAAAA&#10;" strokeweight="2pt"/>
              <v:line id="Line 43" o:spid="_x0000_s1143"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PRyygAAAOMAAAAPAAAAZHJzL2Rvd25yZXYueG1sRI/NbsJA&#10;DITvSH2HlSv1BpuUX6UsCCGl6q0icOFmsiaJyHqj7ALp29eHSj3aHs/Mt94OrlUP6kPj2UA6SUAR&#10;l942XBk4HfPxClSIyBZbz2TghwJsNy+jNWbWP/lAjyJWSkw4ZGigjrHLtA5lTQ7DxHfEcrv63mGU&#10;sa+07fEp5q7V70my0A4bloQaO9rXVN6KuzNwO5/m+ef33h7bYmcvVR7Pl6s15u112H2AijTEf/Hf&#10;95eV+ovlLE1n6VQohEkWoDe/AAAA//8DAFBLAQItABQABgAIAAAAIQDb4fbL7gAAAIUBAAATAAAA&#10;AAAAAAAAAAAAAAAAAABbQ29udGVudF9UeXBlc10ueG1sUEsBAi0AFAAGAAgAAAAhAFr0LFu/AAAA&#10;FQEAAAsAAAAAAAAAAAAAAAAAHwEAAF9yZWxzLy5yZWxzUEsBAi0AFAAGAAgAAAAhAK+89HLKAAAA&#10;4wAAAA8AAAAAAAAAAAAAAAAABwIAAGRycy9kb3ducmV2LnhtbFBLBQYAAAAAAwADALcAAAD+AgAA&#10;AAA=&#10;" strokeweight="2pt"/>
              <v:line id="Line 44" o:spid="_x0000_s1144"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FHpxwAAAOMAAAAPAAAAZHJzL2Rvd25yZXYueG1sRE/NasJA&#10;EL4LvsMyQm+62dZqSV1FhBRvpYkXb2N2TILZ2ZDdavr2bkHwON//rDaDbcWVet841qBmCQji0pmG&#10;Kw2HIpt+gPAB2WDrmDT8kYfNejxaYWrcjX/omodKxBD2KWqoQ+hSKX1Zk0U/cx1x5M6utxji2VfS&#10;9HiL4baVr0mykBYbjg01drSrqbzkv1bD5Xh4z76+d6Zo8605VVk4ns5G65fJsP0EEWgIT/HDvTdx&#10;/mI5V2qu3hT8/xQBkOs7AAAA//8DAFBLAQItABQABgAIAAAAIQDb4fbL7gAAAIUBAAATAAAAAAAA&#10;AAAAAAAAAAAAAABbQ29udGVudF9UeXBlc10ueG1sUEsBAi0AFAAGAAgAAAAhAFr0LFu/AAAAFQEA&#10;AAsAAAAAAAAAAAAAAAAAHwEAAF9yZWxzLy5yZWxzUEsBAi0AFAAGAAgAAAAhAMDwUenHAAAA4wAA&#10;AA8AAAAAAAAAAAAAAAAABwIAAGRycy9kb3ducmV2LnhtbFBLBQYAAAAAAwADALcAAAD7AgAAAAA=&#10;" strokeweight="2pt"/>
              <v:rect id="Rectangle 45" o:spid="_x0000_s1145"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kexwAAAOMAAAAPAAAAZHJzL2Rvd25yZXYueG1sRE/NSsNA&#10;EL4LfYdlCl7EbraWVGK3pQpCES/WQq9DdkxCs7MhO0nj27uC4HG+/9nsJt+qkfrYBLZgFhko4jK4&#10;hisLp8/X+0dQUZAdtoHJwjdF2G1nNxssXLjyB41HqVQK4VighVqkK7SOZU0e4yJ0xIn7Cr1HSWdf&#10;adfjNYX7Vi+zLNceG04NNXb0UlN5OQ7ewng+vz/TadBmRFnfHd4GaXKy9nY+7Z9ACU3yL/5zH1ya&#10;n69XxqzMwxJ+f0oA6O0PAAAA//8DAFBLAQItABQABgAIAAAAIQDb4fbL7gAAAIUBAAATAAAAAAAA&#10;AAAAAAAAAAAAAABbQ29udGVudF9UeXBlc10ueG1sUEsBAi0AFAAGAAgAAAAhAFr0LFu/AAAAFQEA&#10;AAsAAAAAAAAAAAAAAAAAHwEAAF9yZWxzLy5yZWxzUEsBAi0AFAAGAAgAAAAhAL/2WR7HAAAA4wAA&#10;AA8AAAAAAAAAAAAAAAAABwIAAGRycy9kb3ducmV2LnhtbFBLBQYAAAAAAwADALcAAAD7AgAAAAA=&#10;" filled="f" stroked="f">
                <v:textbox inset="1pt,1pt,1pt,1pt">
                  <w:txbxContent>
                    <w:p w14:paraId="5811C128"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Лит.</w:t>
                      </w:r>
                    </w:p>
                  </w:txbxContent>
                </v:textbox>
              </v:rect>
              <v:rect id="Rectangle 46" o:spid="_x0000_s1146"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vyFxwAAAOMAAAAPAAAAZHJzL2Rvd25yZXYueG1sRE/NSsNA&#10;EL4LfYdlBC9iN2tLKrHbUgWhFC/WQq9DdkyC2dmQnaTx7V2h4HG+/1lvJ9+qkfrYBLZg5hko4jK4&#10;hisLp8+3hydQUZAdtoHJwg9F2G5mN2ssXLjwB41HqVQK4VighVqkK7SOZU0e4zx0xIn7Cr1HSWdf&#10;adfjJYX7Vj9mWa49Npwaauzotaby+zh4C+P5/P5Cp0GbEWV1vz8M0uRk7d3ttHsGJTTJv/jq3rs0&#10;P18tjVmaxQL+fkoA6M0vAAAA//8DAFBLAQItABQABgAIAAAAIQDb4fbL7gAAAIUBAAATAAAAAAAA&#10;AAAAAAAAAAAAAABbQ29udGVudF9UeXBlc10ueG1sUEsBAi0AFAAGAAgAAAAhAFr0LFu/AAAAFQEA&#10;AAsAAAAAAAAAAAAAAAAAHwEAAF9yZWxzLy5yZWxzUEsBAi0AFAAGAAgAAAAhANC6/IXHAAAA4wAA&#10;AA8AAAAAAAAAAAAAAAAABwIAAGRycy9kb3ducmV2LnhtbFBLBQYAAAAAAwADALcAAAD7AgAAAAA=&#10;" filled="f" stroked="f">
                <v:textbox inset="1pt,1pt,1pt,1pt">
                  <w:txbxContent>
                    <w:p w14:paraId="7F6538AD" w14:textId="77777777" w:rsidR="000743AB" w:rsidRDefault="000743AB">
                      <w:pPr>
                        <w:spacing w:after="0" w:line="240" w:lineRule="auto"/>
                        <w:jc w:val="center"/>
                        <w:rPr>
                          <w:rFonts w:ascii="GOST type B" w:hAnsi="GOST type B"/>
                          <w:i/>
                          <w:sz w:val="16"/>
                          <w:szCs w:val="16"/>
                        </w:rPr>
                      </w:pPr>
                      <w:r>
                        <w:rPr>
                          <w:rFonts w:ascii="GOST type B" w:hAnsi="GOST type B"/>
                          <w:i/>
                          <w:sz w:val="16"/>
                          <w:szCs w:val="16"/>
                        </w:rPr>
                        <w:t>Листов</w:t>
                      </w:r>
                    </w:p>
                  </w:txbxContent>
                </v:textbox>
              </v:rect>
              <v:rect id="Rectangle 47" o:spid="_x0000_s1147"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2TxxgAAAOMAAAAPAAAAZHJzL2Rvd25yZXYueG1sRE/NSsNA&#10;EL4LvsMyghexm9WQlthtUUEo4qW10OuQnSbB7GzITtL49q4geJzvf9bb2XdqoiG2gS2YRQaKuAqu&#10;5drC8fPtfgUqCrLDLjBZ+KYI28311RpLFy68p+kgtUohHEu00Ij0pdaxashjXISeOHHnMHiUdA61&#10;dgNeUrjv9EOWFdpjy6mhwZ5eG6q+DqO3MJ1OHy90HLWZUJZ3u/dR2oKsvb2Zn59ACc3yL/5z71ya&#10;XyxzY3LzmMPvTwkAvfkBAAD//wMAUEsBAi0AFAAGAAgAAAAhANvh9svuAAAAhQEAABMAAAAAAAAA&#10;AAAAAAAAAAAAAFtDb250ZW50X1R5cGVzXS54bWxQSwECLQAUAAYACAAAACEAWvQsW78AAAAVAQAA&#10;CwAAAAAAAAAAAAAAAAAfAQAAX3JlbHMvLnJlbHNQSwECLQAUAAYACAAAACEAX1Nk8cYAAADjAAAA&#10;DwAAAAAAAAAAAAAAAAAHAgAAZHJzL2Rvd25yZXYueG1sUEsFBgAAAAADAAMAtwAAAPoCAAAAAA==&#10;" filled="f" stroked="f">
                <v:textbox inset="1pt,1pt,1pt,1pt">
                  <w:txbxContent>
                    <w:p w14:paraId="49E6C1D0" w14:textId="77777777" w:rsidR="000743AB" w:rsidRDefault="000743AB">
                      <w:pPr>
                        <w:jc w:val="center"/>
                        <w:rPr>
                          <w:rFonts w:ascii="GOST type B" w:hAnsi="GOST type B"/>
                          <w:i/>
                          <w:sz w:val="18"/>
                          <w:szCs w:val="16"/>
                        </w:rPr>
                      </w:pPr>
                      <w:r>
                        <w:rPr>
                          <w:rFonts w:ascii="GOST type B" w:hAnsi="GOST type B"/>
                          <w:i/>
                          <w:sz w:val="18"/>
                          <w:szCs w:val="16"/>
                        </w:rPr>
                        <w:t>87</w:t>
                      </w:r>
                    </w:p>
                  </w:txbxContent>
                </v:textbox>
              </v:rect>
              <v:line id="Line 48" o:spid="_x0000_s1148"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ixwAAAOMAAAAPAAAAZHJzL2Rvd25yZXYueG1sRE/NTgIx&#10;EL6T+A7NmHiDbpGArhRiEBKJByP6AMN23K5sp5u2wurTUxMSj/P9z3zZu1YcKcTGswY1KkAQV940&#10;XGv4eN8M70DEhGyw9UwafijCcnE1mGNp/Inf6LhLtcghHEvUYFPqSiljZclhHPmOOHOfPjhM+Qy1&#10;NAFPOdy1clwUU+mw4dxgsaOVpeqw+3YatmH/clC/tZV73oZ1+/p0H92X1jfX/eMDiER9+hdf3M8m&#10;z5/OJkpN1O0M/n7KAMjFGQAA//8DAFBLAQItABQABgAIAAAAIQDb4fbL7gAAAIUBAAATAAAAAAAA&#10;AAAAAAAAAAAAAABbQ29udGVudF9UeXBlc10ueG1sUEsBAi0AFAAGAAgAAAAhAFr0LFu/AAAAFQEA&#10;AAsAAAAAAAAAAAAAAAAAHwEAAF9yZWxzLy5yZWxzUEsBAi0AFAAGAAgAAAAhAJz4iiLHAAAA4wAA&#10;AA8AAAAAAAAAAAAAAAAABwIAAGRycy9kb3ducmV2LnhtbFBLBQYAAAAAAwADALcAAAD7AgAAAAA=&#10;" strokeweight="1pt"/>
              <v:line id="Line 49" o:spid="_x0000_s1149"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8SwyQAAAOMAAAAPAAAAZHJzL2Rvd25yZXYueG1sRE/RagIx&#10;EHwv+A9hC33T3IlYexpFbAuVPojaD1gv6+XqZXMkqZ5+fVMQyjztzs7MzmzR2UacyYfasYJ8kIEg&#10;Lp2uuVLwtX/vT0CEiKyxcUwKrhRgMe89zLDQ7sJbOu9iJZIJhwIVmBjbQspQGrIYBq4lTtzReYsx&#10;jb6S2uMlmdtGDrNsLC3WnBIMtrQyVJ52P1bB2h8+T/mtMvLAa//WbF5fgv1W6umxW05BROri//Fd&#10;/aHT++PnUZ6PEuCvU1qAnP8CAAD//wMAUEsBAi0AFAAGAAgAAAAhANvh9svuAAAAhQEAABMAAAAA&#10;AAAAAAAAAAAAAAAAAFtDb250ZW50X1R5cGVzXS54bWxQSwECLQAUAAYACAAAACEAWvQsW78AAAAV&#10;AQAACwAAAAAAAAAAAAAAAAAfAQAAX3JlbHMvLnJlbHNQSwECLQAUAAYACAAAACEAJFvEsMkAAADj&#10;AAAADwAAAAAAAAAAAAAAAAAHAgAAZHJzL2Rvd25yZXYueG1sUEsFBgAAAAADAAMAtwAAAP0CAAAA&#10;AA==&#10;" strokeweight="1pt"/>
              <v:rect id="Rectangle 50" o:spid="_x0000_s1150" style="position:absolute;left:14294;top:19007;width:5744;height: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g0xwAAAOMAAAAPAAAAZHJzL2Rvd25yZXYueG1sRE/NasJA&#10;EL4LvsMyghepm2hIQ+oqthD0qm2hx2l2TEKzszG7avr2XUHocb7/WW0G04or9a6xrCCeRyCIS6sb&#10;rhR8vBdPGQjnkTW2lknBLznYrMejFeba3vhA16OvRAhhl6OC2vsul9KVNRl0c9sRB+5ke4M+nH0l&#10;dY+3EG5auYiiVBpsODTU2NFbTeXP8WIUZMXrueia7PszreSXPi1nl/1uptR0MmxfQHga/L/44d7r&#10;MD99TuI4iZMU7j8FAOT6DwAA//8DAFBLAQItABQABgAIAAAAIQDb4fbL7gAAAIUBAAATAAAAAAAA&#10;AAAAAAAAAAAAAABbQ29udGVudF9UeXBlc10ueG1sUEsBAi0AFAAGAAgAAAAhAFr0LFu/AAAAFQEA&#10;AAsAAAAAAAAAAAAAAAAAHwEAAF9yZWxzLy5yZWxzUEsBAi0AFAAGAAgAAAAhAPBSqDTHAAAA4wAA&#10;AA8AAAAAAAAAAAAAAAAABwIAAGRycy9kb3ducmV2LnhtbFBLBQYAAAAAAwADALcAAAD7AgAAAAA=&#10;" filled="f" stroked="f">
                <v:textbox inset="1pt,1pt,1pt,1pt">
                  <w:txbxContent>
                    <w:p w14:paraId="6399C590" w14:textId="77777777" w:rsidR="000743AB" w:rsidRDefault="000743AB">
                      <w:pPr>
                        <w:spacing w:after="0" w:line="192" w:lineRule="auto"/>
                        <w:jc w:val="center"/>
                        <w:rPr>
                          <w:rFonts w:ascii="GOST type B" w:hAnsi="GOST type B"/>
                          <w:i/>
                          <w:sz w:val="20"/>
                          <w:szCs w:val="20"/>
                        </w:rPr>
                      </w:pPr>
                      <w:r>
                        <w:rPr>
                          <w:rFonts w:ascii="GOST type B" w:hAnsi="GOST type B"/>
                          <w:i/>
                          <w:sz w:val="20"/>
                          <w:szCs w:val="20"/>
                        </w:rPr>
                        <w:t>ГАПОУ «Альметьевский политехнический техникум»</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A5A1D"/>
    <w:multiLevelType w:val="multilevel"/>
    <w:tmpl w:val="F25A1C16"/>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 w15:restartNumberingAfterBreak="0">
    <w:nsid w:val="03894B3C"/>
    <w:multiLevelType w:val="hybridMultilevel"/>
    <w:tmpl w:val="5B6465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70B6F0E"/>
    <w:multiLevelType w:val="multilevel"/>
    <w:tmpl w:val="DEE0D610"/>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3" w15:restartNumberingAfterBreak="0">
    <w:nsid w:val="0B2D6660"/>
    <w:multiLevelType w:val="multilevel"/>
    <w:tmpl w:val="EE689A1A"/>
    <w:lvl w:ilvl="0">
      <w:start w:val="1"/>
      <w:numFmt w:val="bullet"/>
      <w:lvlText w:val="−"/>
      <w:lvlJc w:val="left"/>
      <w:pPr>
        <w:ind w:left="1429" w:hanging="360"/>
      </w:pPr>
      <w:rPr>
        <w:rFonts w:ascii="Times New Roman" w:hAnsi="Times New Roman" w:hint="default"/>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0F0E03AC"/>
    <w:multiLevelType w:val="multilevel"/>
    <w:tmpl w:val="C70EF56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1163327C"/>
    <w:multiLevelType w:val="multilevel"/>
    <w:tmpl w:val="45ECCD94"/>
    <w:lvl w:ilvl="0">
      <w:start w:val="1"/>
      <w:numFmt w:val="bullet"/>
      <w:pStyle w:val="a"/>
      <w:lvlText w:val="-"/>
      <w:lvlJc w:val="left"/>
      <w:pPr>
        <w:ind w:left="1069" w:hanging="360"/>
      </w:pPr>
    </w:lvl>
    <w:lvl w:ilvl="1">
      <w:start w:val="1"/>
      <w:numFmt w:val="bullet"/>
      <w:lvlText w:val="-"/>
      <w:lvlJc w:val="left"/>
      <w:pPr>
        <w:ind w:left="1789" w:hanging="360"/>
      </w:pPr>
      <w:rPr>
        <w:rFonts w:ascii="Vrinda" w:hAnsi="Vrinda"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6" w15:restartNumberingAfterBreak="0">
    <w:nsid w:val="120A3D83"/>
    <w:multiLevelType w:val="hybridMultilevel"/>
    <w:tmpl w:val="022E0AA4"/>
    <w:lvl w:ilvl="0" w:tplc="DD3CC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443153D"/>
    <w:multiLevelType w:val="hybridMultilevel"/>
    <w:tmpl w:val="F0EAD50C"/>
    <w:lvl w:ilvl="0" w:tplc="DD3CC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E280907"/>
    <w:multiLevelType w:val="multilevel"/>
    <w:tmpl w:val="22FECDFE"/>
    <w:lvl w:ilvl="0">
      <w:start w:val="1"/>
      <w:numFmt w:val="bullet"/>
      <w:lvlText w:val="−"/>
      <w:lvlJc w:val="left"/>
      <w:pPr>
        <w:ind w:left="1429" w:hanging="360"/>
      </w:pPr>
      <w:rPr>
        <w:rFonts w:ascii="Times New Roman" w:hAnsi="Times New Roman" w:hint="default"/>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9" w15:restartNumberingAfterBreak="0">
    <w:nsid w:val="1FD32318"/>
    <w:multiLevelType w:val="hybridMultilevel"/>
    <w:tmpl w:val="359287BE"/>
    <w:lvl w:ilvl="0" w:tplc="DD3CC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0504C3B"/>
    <w:multiLevelType w:val="multilevel"/>
    <w:tmpl w:val="49AA717C"/>
    <w:lvl w:ilvl="0">
      <w:start w:val="1"/>
      <w:numFmt w:val="bullet"/>
      <w:lvlText w:val="−"/>
      <w:lvlJc w:val="left"/>
      <w:pPr>
        <w:ind w:left="720" w:hanging="360"/>
      </w:pPr>
      <w:rPr>
        <w:rFonts w:ascii="Times New Roman" w:hAnsi="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76A3A28"/>
    <w:multiLevelType w:val="multilevel"/>
    <w:tmpl w:val="1DA6C1FA"/>
    <w:lvl w:ilvl="0">
      <w:start w:val="1"/>
      <w:numFmt w:val="bullet"/>
      <w:lvlText w:val="−"/>
      <w:lvlJc w:val="left"/>
      <w:pPr>
        <w:ind w:left="1429" w:hanging="360"/>
      </w:pPr>
      <w:rPr>
        <w:rFonts w:ascii="Times New Roman" w:hAnsi="Times New Roman" w:hint="default"/>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2BAF16D6"/>
    <w:multiLevelType w:val="multilevel"/>
    <w:tmpl w:val="47063F12"/>
    <w:lvl w:ilvl="0">
      <w:start w:val="1"/>
      <w:numFmt w:val="bullet"/>
      <w:lvlText w:val="−"/>
      <w:lvlJc w:val="left"/>
      <w:pPr>
        <w:ind w:left="1429" w:hanging="360"/>
      </w:pPr>
      <w:rPr>
        <w:rFonts w:ascii="Times New Roman" w:hAnsi="Times New Roman" w:hint="default"/>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3" w15:restartNumberingAfterBreak="0">
    <w:nsid w:val="331E313D"/>
    <w:multiLevelType w:val="multilevel"/>
    <w:tmpl w:val="E0BAFC3A"/>
    <w:lvl w:ilvl="0">
      <w:start w:val="1"/>
      <w:numFmt w:val="bullet"/>
      <w:lvlText w:val="−"/>
      <w:lvlJc w:val="left"/>
      <w:pPr>
        <w:ind w:left="1428" w:hanging="360"/>
      </w:pPr>
      <w:rPr>
        <w:rFonts w:ascii="Times New Roman" w:hAnsi="Times New Roman" w:hint="default"/>
        <w:sz w:val="28"/>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4" w15:restartNumberingAfterBreak="0">
    <w:nsid w:val="33A50273"/>
    <w:multiLevelType w:val="multilevel"/>
    <w:tmpl w:val="02FAAEB0"/>
    <w:lvl w:ilvl="0">
      <w:start w:val="1"/>
      <w:numFmt w:val="decimal"/>
      <w:pStyle w:val="a0"/>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5" w15:restartNumberingAfterBreak="0">
    <w:nsid w:val="35AC439D"/>
    <w:multiLevelType w:val="multilevel"/>
    <w:tmpl w:val="20A6ED5E"/>
    <w:lvl w:ilvl="0">
      <w:start w:val="1"/>
      <w:numFmt w:val="bullet"/>
      <w:lvlText w:val="−"/>
      <w:lvlJc w:val="left"/>
      <w:pPr>
        <w:ind w:left="720" w:hanging="360"/>
      </w:pPr>
      <w:rPr>
        <w:rFonts w:ascii="Times New Roman" w:hAnsi="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68A7A14"/>
    <w:multiLevelType w:val="multilevel"/>
    <w:tmpl w:val="D99E17DC"/>
    <w:lvl w:ilvl="0">
      <w:start w:val="1"/>
      <w:numFmt w:val="bullet"/>
      <w:lvlText w:val="−"/>
      <w:lvlJc w:val="left"/>
      <w:pPr>
        <w:ind w:left="1429" w:hanging="360"/>
      </w:pPr>
      <w:rPr>
        <w:rFonts w:ascii="Times New Roman" w:hAnsi="Times New Roman" w:hint="default"/>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7" w15:restartNumberingAfterBreak="0">
    <w:nsid w:val="37C363A3"/>
    <w:multiLevelType w:val="multilevel"/>
    <w:tmpl w:val="B0BCC33C"/>
    <w:lvl w:ilvl="0">
      <w:start w:val="1"/>
      <w:numFmt w:val="bullet"/>
      <w:lvlText w:val="−"/>
      <w:lvlJc w:val="left"/>
      <w:pPr>
        <w:ind w:left="1429" w:hanging="360"/>
      </w:pPr>
      <w:rPr>
        <w:rFonts w:ascii="Times New Roman" w:hAnsi="Times New Roman" w:hint="default"/>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8" w15:restartNumberingAfterBreak="0">
    <w:nsid w:val="39360C90"/>
    <w:multiLevelType w:val="multilevel"/>
    <w:tmpl w:val="84E6D6D0"/>
    <w:lvl w:ilvl="0">
      <w:start w:val="1"/>
      <w:numFmt w:val="decimal"/>
      <w:lvlText w:val="%1."/>
      <w:lvlJc w:val="left"/>
      <w:pPr>
        <w:ind w:left="709" w:hanging="360"/>
      </w:pPr>
    </w:lvl>
    <w:lvl w:ilvl="1">
      <w:start w:val="1"/>
      <w:numFmt w:val="bullet"/>
      <w:lvlText w:val="−"/>
      <w:lvlJc w:val="left"/>
      <w:pPr>
        <w:ind w:left="927" w:hanging="360"/>
      </w:pPr>
      <w:rPr>
        <w:rFonts w:ascii="Times New Roman" w:hAnsi="Times New Roman" w:hint="default"/>
        <w:sz w:val="28"/>
      </w:r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9" w15:restartNumberingAfterBreak="0">
    <w:nsid w:val="3DC3A850"/>
    <w:multiLevelType w:val="multilevel"/>
    <w:tmpl w:val="ED5CA910"/>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20" w15:restartNumberingAfterBreak="0">
    <w:nsid w:val="42061375"/>
    <w:multiLevelType w:val="multilevel"/>
    <w:tmpl w:val="A7C48D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4011AF3"/>
    <w:multiLevelType w:val="multilevel"/>
    <w:tmpl w:val="310ABFF6"/>
    <w:lvl w:ilvl="0">
      <w:start w:val="1"/>
      <w:numFmt w:val="bullet"/>
      <w:pStyle w:val="a1"/>
      <w:lvlText w:val=""/>
      <w:lvlJc w:val="left"/>
      <w:pPr>
        <w:tabs>
          <w:tab w:val="num" w:pos="1749"/>
        </w:tabs>
        <w:ind w:left="1435" w:hanging="46"/>
      </w:pPr>
      <w:rPr>
        <w:rFonts w:ascii="Symbol"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2" w15:restartNumberingAfterBreak="0">
    <w:nsid w:val="49130FAC"/>
    <w:multiLevelType w:val="hybridMultilevel"/>
    <w:tmpl w:val="E56C1BEE"/>
    <w:lvl w:ilvl="0" w:tplc="DD3CC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C32604E"/>
    <w:multiLevelType w:val="multilevel"/>
    <w:tmpl w:val="D41A7CB0"/>
    <w:lvl w:ilvl="0">
      <w:start w:val="1"/>
      <w:numFmt w:val="bullet"/>
      <w:lvlText w:val=""/>
      <w:lvlJc w:val="left"/>
      <w:pPr>
        <w:ind w:left="1429" w:hanging="360"/>
      </w:pPr>
      <w:rPr>
        <w:rFonts w:ascii="Symbol" w:hAnsi="Symbol" w:hint="default"/>
        <w:color w:val="auto"/>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4" w15:restartNumberingAfterBreak="0">
    <w:nsid w:val="55637446"/>
    <w:multiLevelType w:val="multilevel"/>
    <w:tmpl w:val="EBB8B5DC"/>
    <w:lvl w:ilvl="0">
      <w:start w:val="1"/>
      <w:numFmt w:val="decimal"/>
      <w:lvlText w:val="%1."/>
      <w:lvlJc w:val="left"/>
      <w:pPr>
        <w:ind w:left="709" w:hanging="360"/>
      </w:pPr>
    </w:lvl>
    <w:lvl w:ilvl="1">
      <w:start w:val="1"/>
      <w:numFmt w:val="bullet"/>
      <w:lvlText w:val="−"/>
      <w:lvlJc w:val="left"/>
      <w:pPr>
        <w:ind w:left="1429" w:hanging="360"/>
      </w:pPr>
      <w:rPr>
        <w:rFonts w:ascii="Times New Roman" w:hAnsi="Times New Roman" w:hint="default"/>
        <w:sz w:val="28"/>
      </w:r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5" w15:restartNumberingAfterBreak="0">
    <w:nsid w:val="5BBF0563"/>
    <w:multiLevelType w:val="multilevel"/>
    <w:tmpl w:val="2CFC3048"/>
    <w:lvl w:ilvl="0">
      <w:start w:val="1"/>
      <w:numFmt w:val="bullet"/>
      <w:lvlText w:val="−"/>
      <w:lvlJc w:val="left"/>
      <w:pPr>
        <w:ind w:left="709" w:hanging="360"/>
      </w:pPr>
      <w:rPr>
        <w:rFonts w:ascii="Times New Roman" w:hAnsi="Times New Roman" w:hint="default"/>
        <w:color w:val="000000"/>
        <w:sz w:val="28"/>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26" w15:restartNumberingAfterBreak="0">
    <w:nsid w:val="5F976D88"/>
    <w:multiLevelType w:val="multilevel"/>
    <w:tmpl w:val="CA64FD2A"/>
    <w:lvl w:ilvl="0">
      <w:start w:val="1"/>
      <w:numFmt w:val="decimal"/>
      <w:lvlText w:val="%1."/>
      <w:lvlJc w:val="left"/>
      <w:pPr>
        <w:ind w:left="1418" w:hanging="360"/>
      </w:pPr>
      <w:rPr>
        <w:sz w:val="28"/>
      </w:rPr>
    </w:lvl>
    <w:lvl w:ilvl="1">
      <w:start w:val="1"/>
      <w:numFmt w:val="lowerLetter"/>
      <w:lvlText w:val="%2."/>
      <w:lvlJc w:val="left"/>
      <w:pPr>
        <w:ind w:left="2138" w:hanging="360"/>
      </w:pPr>
    </w:lvl>
    <w:lvl w:ilvl="2">
      <w:start w:val="1"/>
      <w:numFmt w:val="lowerRoman"/>
      <w:lvlText w:val="%3."/>
      <w:lvlJc w:val="right"/>
      <w:pPr>
        <w:ind w:left="2858" w:hanging="180"/>
      </w:pPr>
    </w:lvl>
    <w:lvl w:ilvl="3">
      <w:start w:val="1"/>
      <w:numFmt w:val="decimal"/>
      <w:lvlText w:val="%4."/>
      <w:lvlJc w:val="left"/>
      <w:pPr>
        <w:ind w:left="3578" w:hanging="360"/>
      </w:pPr>
    </w:lvl>
    <w:lvl w:ilvl="4">
      <w:start w:val="1"/>
      <w:numFmt w:val="lowerLetter"/>
      <w:lvlText w:val="%5."/>
      <w:lvlJc w:val="left"/>
      <w:pPr>
        <w:ind w:left="4298" w:hanging="360"/>
      </w:pPr>
    </w:lvl>
    <w:lvl w:ilvl="5">
      <w:start w:val="1"/>
      <w:numFmt w:val="lowerRoman"/>
      <w:lvlText w:val="%6."/>
      <w:lvlJc w:val="right"/>
      <w:pPr>
        <w:ind w:left="5018" w:hanging="180"/>
      </w:pPr>
    </w:lvl>
    <w:lvl w:ilvl="6">
      <w:start w:val="1"/>
      <w:numFmt w:val="decimal"/>
      <w:lvlText w:val="%7."/>
      <w:lvlJc w:val="left"/>
      <w:pPr>
        <w:ind w:left="5738" w:hanging="360"/>
      </w:pPr>
    </w:lvl>
    <w:lvl w:ilvl="7">
      <w:start w:val="1"/>
      <w:numFmt w:val="lowerLetter"/>
      <w:lvlText w:val="%8."/>
      <w:lvlJc w:val="left"/>
      <w:pPr>
        <w:ind w:left="6458" w:hanging="360"/>
      </w:pPr>
    </w:lvl>
    <w:lvl w:ilvl="8">
      <w:start w:val="1"/>
      <w:numFmt w:val="lowerRoman"/>
      <w:lvlText w:val="%9."/>
      <w:lvlJc w:val="right"/>
      <w:pPr>
        <w:ind w:left="7178" w:hanging="180"/>
      </w:pPr>
    </w:lvl>
  </w:abstractNum>
  <w:abstractNum w:abstractNumId="27" w15:restartNumberingAfterBreak="0">
    <w:nsid w:val="620226F1"/>
    <w:multiLevelType w:val="multilevel"/>
    <w:tmpl w:val="FFDA055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8" w15:restartNumberingAfterBreak="0">
    <w:nsid w:val="63075D18"/>
    <w:multiLevelType w:val="multilevel"/>
    <w:tmpl w:val="07464E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BA64B6B"/>
    <w:multiLevelType w:val="multilevel"/>
    <w:tmpl w:val="C8D8AE14"/>
    <w:lvl w:ilvl="0">
      <w:start w:val="1"/>
      <w:numFmt w:val="bullet"/>
      <w:lvlText w:val="–"/>
      <w:lvlJc w:val="left"/>
      <w:pPr>
        <w:ind w:left="709" w:hanging="360"/>
      </w:pPr>
      <w:rPr>
        <w:rFonts w:ascii="Arial" w:eastAsia="Arial" w:hAnsi="Arial" w:cs="Arial"/>
      </w:r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30" w15:restartNumberingAfterBreak="0">
    <w:nsid w:val="6EB84AB7"/>
    <w:multiLevelType w:val="multilevel"/>
    <w:tmpl w:val="19F63EE2"/>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1" w15:restartNumberingAfterBreak="0">
    <w:nsid w:val="70345430"/>
    <w:multiLevelType w:val="hybridMultilevel"/>
    <w:tmpl w:val="DDC8EB96"/>
    <w:lvl w:ilvl="0" w:tplc="DD3CC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0710106"/>
    <w:multiLevelType w:val="multilevel"/>
    <w:tmpl w:val="E2EC36B0"/>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0C11F6D"/>
    <w:multiLevelType w:val="multilevel"/>
    <w:tmpl w:val="739CA2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0D61259"/>
    <w:multiLevelType w:val="multilevel"/>
    <w:tmpl w:val="5CE29CB8"/>
    <w:lvl w:ilvl="0">
      <w:start w:val="1"/>
      <w:numFmt w:val="bullet"/>
      <w:lvlText w:val="−"/>
      <w:lvlJc w:val="left"/>
      <w:pPr>
        <w:ind w:left="720" w:hanging="360"/>
      </w:pPr>
      <w:rPr>
        <w:rFonts w:ascii="Times New Roman" w:hAnsi="Times New Roman" w:hint="default"/>
        <w:sz w:val="28"/>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5" w15:restartNumberingAfterBreak="0">
    <w:nsid w:val="74EA7BF4"/>
    <w:multiLevelType w:val="hybridMultilevel"/>
    <w:tmpl w:val="0324BA32"/>
    <w:lvl w:ilvl="0" w:tplc="DD3CC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61D7A3B"/>
    <w:multiLevelType w:val="multilevel"/>
    <w:tmpl w:val="AC0267A4"/>
    <w:lvl w:ilvl="0">
      <w:start w:val="1"/>
      <w:numFmt w:val="bullet"/>
      <w:lvlText w:val="−"/>
      <w:lvlJc w:val="left"/>
      <w:pPr>
        <w:ind w:left="1429" w:hanging="360"/>
      </w:pPr>
      <w:rPr>
        <w:rFonts w:ascii="Times New Roman" w:hAnsi="Times New Roman" w:hint="default"/>
        <w:sz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7" w15:restartNumberingAfterBreak="0">
    <w:nsid w:val="76737E02"/>
    <w:multiLevelType w:val="multilevel"/>
    <w:tmpl w:val="56706516"/>
    <w:lvl w:ilvl="0">
      <w:start w:val="1"/>
      <w:numFmt w:val="decimal"/>
      <w:lvlText w:val="%1."/>
      <w:lvlJc w:val="left"/>
      <w:pPr>
        <w:ind w:left="709" w:hanging="360"/>
      </w:pPr>
    </w:lvl>
    <w:lvl w:ilvl="1">
      <w:start w:val="1"/>
      <w:numFmt w:val="bullet"/>
      <w:lvlText w:val="−"/>
      <w:lvlJc w:val="left"/>
      <w:pPr>
        <w:ind w:left="1429" w:hanging="360"/>
      </w:pPr>
      <w:rPr>
        <w:rFonts w:ascii="Times New Roman" w:hAnsi="Times New Roman" w:hint="default"/>
        <w:sz w:val="28"/>
      </w:r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8" w15:restartNumberingAfterBreak="0">
    <w:nsid w:val="771E192A"/>
    <w:multiLevelType w:val="multilevel"/>
    <w:tmpl w:val="5420B0C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9" w15:restartNumberingAfterBreak="0">
    <w:nsid w:val="78603C39"/>
    <w:multiLevelType w:val="multilevel"/>
    <w:tmpl w:val="696A7F5A"/>
    <w:lvl w:ilvl="0">
      <w:start w:val="1"/>
      <w:numFmt w:val="decimal"/>
      <w:pStyle w:val="a2"/>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0" w15:restartNumberingAfterBreak="0">
    <w:nsid w:val="796A2FED"/>
    <w:multiLevelType w:val="multilevel"/>
    <w:tmpl w:val="30DE45EE"/>
    <w:lvl w:ilvl="0">
      <w:start w:val="1"/>
      <w:numFmt w:val="bullet"/>
      <w:lvlText w:val="−"/>
      <w:lvlJc w:val="left"/>
      <w:pPr>
        <w:ind w:left="720" w:hanging="360"/>
      </w:pPr>
      <w:rPr>
        <w:rFonts w:ascii="Times New Roman" w:hAnsi="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9A73E7E"/>
    <w:multiLevelType w:val="hybridMultilevel"/>
    <w:tmpl w:val="38FA47FC"/>
    <w:lvl w:ilvl="0" w:tplc="DD3CC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BC17AEC"/>
    <w:multiLevelType w:val="multilevel"/>
    <w:tmpl w:val="22384524"/>
    <w:lvl w:ilvl="0">
      <w:start w:val="1"/>
      <w:numFmt w:val="decimal"/>
      <w:lvlText w:val="%1."/>
      <w:lvlJc w:val="left"/>
      <w:pPr>
        <w:ind w:left="1429" w:hanging="360"/>
      </w:pPr>
    </w:lvl>
    <w:lvl w:ilvl="1">
      <w:start w:val="2"/>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3" w15:restartNumberingAfterBreak="0">
    <w:nsid w:val="7BC17D16"/>
    <w:multiLevelType w:val="multilevel"/>
    <w:tmpl w:val="FCA02586"/>
    <w:lvl w:ilvl="0">
      <w:start w:val="1"/>
      <w:numFmt w:val="bullet"/>
      <w:lvlText w:val="−"/>
      <w:lvlJc w:val="left"/>
      <w:pPr>
        <w:ind w:left="720" w:hanging="360"/>
      </w:pPr>
      <w:rPr>
        <w:rFonts w:ascii="Times New Roman" w:hAnsi="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E02158F"/>
    <w:multiLevelType w:val="multilevel"/>
    <w:tmpl w:val="B54EF71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
    <w:abstractNumId w:val="5"/>
  </w:num>
  <w:num w:numId="3">
    <w:abstractNumId w:val="39"/>
  </w:num>
  <w:num w:numId="4">
    <w:abstractNumId w:val="14"/>
  </w:num>
  <w:num w:numId="5">
    <w:abstractNumId w:val="25"/>
  </w:num>
  <w:num w:numId="6">
    <w:abstractNumId w:val="28"/>
  </w:num>
  <w:num w:numId="7">
    <w:abstractNumId w:val="34"/>
  </w:num>
  <w:num w:numId="8">
    <w:abstractNumId w:val="37"/>
  </w:num>
  <w:num w:numId="9">
    <w:abstractNumId w:val="18"/>
  </w:num>
  <w:num w:numId="10">
    <w:abstractNumId w:val="24"/>
  </w:num>
  <w:num w:numId="11">
    <w:abstractNumId w:val="26"/>
  </w:num>
  <w:num w:numId="12">
    <w:abstractNumId w:val="30"/>
  </w:num>
  <w:num w:numId="13">
    <w:abstractNumId w:val="15"/>
  </w:num>
  <w:num w:numId="14">
    <w:abstractNumId w:val="43"/>
  </w:num>
  <w:num w:numId="15">
    <w:abstractNumId w:val="10"/>
  </w:num>
  <w:num w:numId="16">
    <w:abstractNumId w:val="38"/>
  </w:num>
  <w:num w:numId="17">
    <w:abstractNumId w:val="42"/>
  </w:num>
  <w:num w:numId="18">
    <w:abstractNumId w:val="27"/>
  </w:num>
  <w:num w:numId="19">
    <w:abstractNumId w:val="40"/>
  </w:num>
  <w:num w:numId="20">
    <w:abstractNumId w:val="11"/>
  </w:num>
  <w:num w:numId="21">
    <w:abstractNumId w:val="17"/>
  </w:num>
  <w:num w:numId="22">
    <w:abstractNumId w:val="12"/>
  </w:num>
  <w:num w:numId="23">
    <w:abstractNumId w:val="13"/>
  </w:num>
  <w:num w:numId="24">
    <w:abstractNumId w:val="0"/>
  </w:num>
  <w:num w:numId="25">
    <w:abstractNumId w:val="32"/>
  </w:num>
  <w:num w:numId="26">
    <w:abstractNumId w:val="20"/>
  </w:num>
  <w:num w:numId="27">
    <w:abstractNumId w:val="3"/>
  </w:num>
  <w:num w:numId="28">
    <w:abstractNumId w:val="16"/>
  </w:num>
  <w:num w:numId="29">
    <w:abstractNumId w:val="8"/>
  </w:num>
  <w:num w:numId="30">
    <w:abstractNumId w:val="36"/>
  </w:num>
  <w:num w:numId="31">
    <w:abstractNumId w:val="29"/>
  </w:num>
  <w:num w:numId="32">
    <w:abstractNumId w:val="4"/>
  </w:num>
  <w:num w:numId="33">
    <w:abstractNumId w:val="44"/>
  </w:num>
  <w:num w:numId="34">
    <w:abstractNumId w:val="19"/>
  </w:num>
  <w:num w:numId="35">
    <w:abstractNumId w:val="33"/>
  </w:num>
  <w:num w:numId="36">
    <w:abstractNumId w:val="2"/>
  </w:num>
  <w:num w:numId="37">
    <w:abstractNumId w:val="23"/>
  </w:num>
  <w:num w:numId="38">
    <w:abstractNumId w:val="1"/>
  </w:num>
  <w:num w:numId="39">
    <w:abstractNumId w:val="6"/>
  </w:num>
  <w:num w:numId="40">
    <w:abstractNumId w:val="22"/>
  </w:num>
  <w:num w:numId="41">
    <w:abstractNumId w:val="41"/>
  </w:num>
  <w:num w:numId="42">
    <w:abstractNumId w:val="9"/>
  </w:num>
  <w:num w:numId="43">
    <w:abstractNumId w:val="7"/>
  </w:num>
  <w:num w:numId="44">
    <w:abstractNumId w:val="31"/>
  </w:num>
  <w:num w:numId="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DE7"/>
    <w:rsid w:val="000743AB"/>
    <w:rsid w:val="00090E0E"/>
    <w:rsid w:val="001D034D"/>
    <w:rsid w:val="00296C15"/>
    <w:rsid w:val="002A05EF"/>
    <w:rsid w:val="002A784E"/>
    <w:rsid w:val="002E4FFB"/>
    <w:rsid w:val="0037217C"/>
    <w:rsid w:val="003F6228"/>
    <w:rsid w:val="004519F4"/>
    <w:rsid w:val="005D62CD"/>
    <w:rsid w:val="00615312"/>
    <w:rsid w:val="0067098C"/>
    <w:rsid w:val="006A6D89"/>
    <w:rsid w:val="006B56C4"/>
    <w:rsid w:val="006E09D5"/>
    <w:rsid w:val="00705749"/>
    <w:rsid w:val="00781E40"/>
    <w:rsid w:val="00790E49"/>
    <w:rsid w:val="00855EBF"/>
    <w:rsid w:val="008773E3"/>
    <w:rsid w:val="00903DF6"/>
    <w:rsid w:val="009C0156"/>
    <w:rsid w:val="00A97F86"/>
    <w:rsid w:val="00B11AC3"/>
    <w:rsid w:val="00C52A40"/>
    <w:rsid w:val="00C67873"/>
    <w:rsid w:val="00C95196"/>
    <w:rsid w:val="00D54DE7"/>
    <w:rsid w:val="00D74D92"/>
    <w:rsid w:val="00D777EA"/>
    <w:rsid w:val="00DD3EDA"/>
    <w:rsid w:val="00E655F2"/>
    <w:rsid w:val="00E817F4"/>
    <w:rsid w:val="00F1777F"/>
    <w:rsid w:val="00F35C69"/>
    <w:rsid w:val="00F42B82"/>
    <w:rsid w:val="00F42BD9"/>
    <w:rsid w:val="00F548C1"/>
    <w:rsid w:val="00F86E02"/>
    <w:rsid w:val="00FF5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A44D46"/>
  <w15:docId w15:val="{7A715115-AA9C-40B6-9443-BD6BC2FB7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781E40"/>
    <w:pPr>
      <w:spacing w:after="200" w:line="276" w:lineRule="auto"/>
    </w:pPr>
    <w:rPr>
      <w:rFonts w:ascii="Times New Roman" w:hAnsi="Times New Roman"/>
      <w:sz w:val="28"/>
      <w:szCs w:val="22"/>
      <w:lang w:eastAsia="en-US"/>
    </w:rPr>
  </w:style>
  <w:style w:type="paragraph" w:styleId="1">
    <w:name w:val="heading 1"/>
    <w:basedOn w:val="a3"/>
    <w:next w:val="a3"/>
    <w:link w:val="10"/>
    <w:uiPriority w:val="9"/>
    <w:qFormat/>
    <w:pPr>
      <w:keepNext/>
      <w:spacing w:before="240" w:after="60"/>
      <w:ind w:firstLine="709"/>
      <w:jc w:val="both"/>
      <w:outlineLvl w:val="0"/>
    </w:pPr>
    <w:rPr>
      <w:rFonts w:eastAsia="Times New Roman"/>
      <w:b/>
      <w:bCs/>
      <w:szCs w:val="32"/>
    </w:rPr>
  </w:style>
  <w:style w:type="paragraph" w:styleId="2">
    <w:name w:val="heading 2"/>
    <w:basedOn w:val="a3"/>
    <w:link w:val="20"/>
    <w:uiPriority w:val="9"/>
    <w:qFormat/>
    <w:pPr>
      <w:spacing w:before="100" w:beforeAutospacing="1" w:after="100" w:afterAutospacing="1" w:line="360" w:lineRule="auto"/>
      <w:ind w:firstLine="709"/>
      <w:outlineLvl w:val="1"/>
    </w:pPr>
    <w:rPr>
      <w:rFonts w:eastAsia="Times New Roman"/>
      <w:b/>
      <w:bCs/>
      <w:szCs w:val="36"/>
    </w:rPr>
  </w:style>
  <w:style w:type="paragraph" w:styleId="3">
    <w:name w:val="heading 3"/>
    <w:basedOn w:val="a3"/>
    <w:next w:val="a3"/>
    <w:link w:val="30"/>
    <w:uiPriority w:val="9"/>
    <w:unhideWhenUsed/>
    <w:qFormat/>
    <w:pPr>
      <w:keepNext/>
      <w:spacing w:before="240" w:after="60"/>
      <w:outlineLvl w:val="2"/>
    </w:pPr>
    <w:rPr>
      <w:rFonts w:ascii="Cambria" w:eastAsia="Times New Roman" w:hAnsi="Cambria"/>
      <w:b/>
      <w:bCs/>
      <w:sz w:val="26"/>
      <w:szCs w:val="26"/>
    </w:rPr>
  </w:style>
  <w:style w:type="paragraph" w:styleId="4">
    <w:name w:val="heading 4"/>
    <w:basedOn w:val="a3"/>
    <w:next w:val="a3"/>
    <w:link w:val="40"/>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3"/>
    <w:next w:val="a3"/>
    <w:link w:val="50"/>
    <w:uiPriority w:val="9"/>
    <w:unhideWhenUsed/>
    <w:qFormat/>
    <w:pPr>
      <w:keepNext/>
      <w:keepLines/>
      <w:spacing w:before="40" w:after="0"/>
      <w:ind w:left="1008" w:hanging="1008"/>
      <w:outlineLvl w:val="4"/>
    </w:pPr>
    <w:rPr>
      <w:rFonts w:asciiTheme="majorHAnsi" w:eastAsiaTheme="majorEastAsia" w:hAnsiTheme="majorHAnsi" w:cstheme="majorBidi"/>
      <w:color w:val="2E74B5" w:themeColor="accent1" w:themeShade="BF"/>
    </w:rPr>
  </w:style>
  <w:style w:type="paragraph" w:styleId="6">
    <w:name w:val="heading 6"/>
    <w:basedOn w:val="a3"/>
    <w:next w:val="a3"/>
    <w:link w:val="60"/>
    <w:uiPriority w:val="9"/>
    <w:unhideWhenUsed/>
    <w:qFormat/>
    <w:pPr>
      <w:keepNext/>
      <w:keepLines/>
      <w:spacing w:before="40" w:after="0"/>
      <w:ind w:left="1152" w:hanging="1152"/>
      <w:outlineLvl w:val="5"/>
    </w:pPr>
    <w:rPr>
      <w:rFonts w:asciiTheme="majorHAnsi" w:eastAsiaTheme="majorEastAsia" w:hAnsiTheme="majorHAnsi" w:cstheme="majorBidi"/>
      <w:color w:val="1F4D78" w:themeColor="accent1" w:themeShade="7F"/>
    </w:rPr>
  </w:style>
  <w:style w:type="paragraph" w:styleId="7">
    <w:name w:val="heading 7"/>
    <w:basedOn w:val="a3"/>
    <w:next w:val="a3"/>
    <w:link w:val="70"/>
    <w:uiPriority w:val="9"/>
    <w:unhideWhenUsed/>
    <w:qFormat/>
    <w:pPr>
      <w:keepNext/>
      <w:keepLines/>
      <w:spacing w:before="40" w:after="0"/>
      <w:ind w:left="1296" w:hanging="1296"/>
      <w:outlineLvl w:val="6"/>
    </w:pPr>
    <w:rPr>
      <w:rFonts w:asciiTheme="majorHAnsi" w:eastAsiaTheme="majorEastAsia" w:hAnsiTheme="majorHAnsi" w:cstheme="majorBidi"/>
      <w:i/>
      <w:iCs/>
      <w:color w:val="1F4D78" w:themeColor="accent1" w:themeShade="7F"/>
    </w:rPr>
  </w:style>
  <w:style w:type="paragraph" w:styleId="8">
    <w:name w:val="heading 8"/>
    <w:basedOn w:val="a3"/>
    <w:next w:val="a3"/>
    <w:link w:val="80"/>
    <w:uiPriority w:val="9"/>
    <w:unhideWhenUsed/>
    <w:qFormat/>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unhideWhenUsed/>
    <w:qFormat/>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a8"/>
    <w:uiPriority w:val="99"/>
    <w:unhideWhenUsed/>
    <w:pPr>
      <w:tabs>
        <w:tab w:val="center" w:pos="4677"/>
        <w:tab w:val="right" w:pos="9355"/>
      </w:tabs>
    </w:pPr>
    <w:rPr>
      <w:rFonts w:ascii="Calibri" w:hAnsi="Calibri"/>
      <w:sz w:val="22"/>
    </w:rPr>
  </w:style>
  <w:style w:type="character" w:customStyle="1" w:styleId="a8">
    <w:name w:val="Верхний колонтитул Знак"/>
    <w:link w:val="a7"/>
    <w:uiPriority w:val="99"/>
    <w:rPr>
      <w:sz w:val="22"/>
      <w:szCs w:val="22"/>
      <w:lang w:eastAsia="en-US"/>
    </w:rPr>
  </w:style>
  <w:style w:type="paragraph" w:styleId="a9">
    <w:name w:val="footer"/>
    <w:basedOn w:val="a3"/>
    <w:link w:val="aa"/>
    <w:uiPriority w:val="99"/>
    <w:unhideWhenUsed/>
    <w:pPr>
      <w:tabs>
        <w:tab w:val="center" w:pos="4677"/>
        <w:tab w:val="right" w:pos="9355"/>
      </w:tabs>
    </w:pPr>
    <w:rPr>
      <w:rFonts w:ascii="Calibri" w:hAnsi="Calibri"/>
      <w:sz w:val="22"/>
    </w:rPr>
  </w:style>
  <w:style w:type="character" w:customStyle="1" w:styleId="aa">
    <w:name w:val="Нижний колонтитул Знак"/>
    <w:link w:val="a9"/>
    <w:uiPriority w:val="99"/>
    <w:rPr>
      <w:sz w:val="22"/>
      <w:szCs w:val="22"/>
      <w:lang w:eastAsia="en-US"/>
    </w:rPr>
  </w:style>
  <w:style w:type="paragraph" w:styleId="ab">
    <w:name w:val="Balloon Text"/>
    <w:basedOn w:val="a3"/>
    <w:link w:val="ac"/>
    <w:uiPriority w:val="99"/>
    <w:semiHidden/>
    <w:unhideWhenUsed/>
    <w:pPr>
      <w:spacing w:after="0" w:line="240" w:lineRule="auto"/>
    </w:pPr>
    <w:rPr>
      <w:rFonts w:ascii="Tahoma" w:hAnsi="Tahoma"/>
      <w:sz w:val="16"/>
      <w:szCs w:val="16"/>
    </w:rPr>
  </w:style>
  <w:style w:type="character" w:customStyle="1" w:styleId="ac">
    <w:name w:val="Текст выноски Знак"/>
    <w:link w:val="ab"/>
    <w:uiPriority w:val="99"/>
    <w:semiHidden/>
    <w:rPr>
      <w:rFonts w:ascii="Tahoma" w:hAnsi="Tahoma" w:cs="Tahoma"/>
      <w:sz w:val="16"/>
      <w:szCs w:val="16"/>
      <w:lang w:eastAsia="en-US"/>
    </w:rPr>
  </w:style>
  <w:style w:type="paragraph" w:customStyle="1" w:styleId="ad">
    <w:name w:val="Чертежный"/>
    <w:link w:val="ae"/>
    <w:pPr>
      <w:jc w:val="both"/>
    </w:pPr>
    <w:rPr>
      <w:rFonts w:ascii="ISOCPEUR" w:eastAsia="Times New Roman" w:hAnsi="ISOCPEUR"/>
      <w:i/>
      <w:sz w:val="28"/>
      <w:lang w:val="uk-UA"/>
    </w:rPr>
  </w:style>
  <w:style w:type="character" w:customStyle="1" w:styleId="ae">
    <w:name w:val="Чертежный Знак"/>
    <w:link w:val="ad"/>
    <w:rPr>
      <w:rFonts w:ascii="ISOCPEUR" w:eastAsia="Times New Roman" w:hAnsi="ISOCPEUR"/>
      <w:i/>
      <w:sz w:val="28"/>
      <w:lang w:val="uk-UA" w:bidi="ar-SA"/>
    </w:rPr>
  </w:style>
  <w:style w:type="character" w:customStyle="1" w:styleId="20">
    <w:name w:val="Заголовок 2 Знак"/>
    <w:link w:val="2"/>
    <w:uiPriority w:val="9"/>
    <w:rPr>
      <w:rFonts w:ascii="Times New Roman" w:eastAsia="Times New Roman" w:hAnsi="Times New Roman"/>
      <w:b/>
      <w:bCs/>
      <w:sz w:val="28"/>
      <w:szCs w:val="36"/>
    </w:rPr>
  </w:style>
  <w:style w:type="paragraph" w:styleId="af">
    <w:name w:val="Normal (Web)"/>
    <w:basedOn w:val="a3"/>
    <w:uiPriority w:val="99"/>
    <w:unhideWhenUsed/>
    <w:pPr>
      <w:spacing w:before="100" w:beforeAutospacing="1" w:after="100" w:afterAutospacing="1" w:line="240" w:lineRule="auto"/>
    </w:pPr>
    <w:rPr>
      <w:rFonts w:eastAsia="Times New Roman"/>
      <w:sz w:val="24"/>
      <w:szCs w:val="24"/>
      <w:lang w:eastAsia="ru-RU"/>
    </w:rPr>
  </w:style>
  <w:style w:type="table" w:styleId="af0">
    <w:name w:val="Table Grid"/>
    <w:basedOn w:val="a5"/>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1">
    <w:name w:val="List Paragraph"/>
    <w:basedOn w:val="a3"/>
    <w:link w:val="af2"/>
    <w:uiPriority w:val="1"/>
    <w:qFormat/>
    <w:pPr>
      <w:ind w:left="708"/>
    </w:pPr>
  </w:style>
  <w:style w:type="character" w:customStyle="1" w:styleId="10">
    <w:name w:val="Заголовок 1 Знак"/>
    <w:link w:val="1"/>
    <w:uiPriority w:val="9"/>
    <w:rPr>
      <w:rFonts w:ascii="Times New Roman" w:eastAsia="Times New Roman" w:hAnsi="Times New Roman"/>
      <w:b/>
      <w:bCs/>
      <w:sz w:val="28"/>
      <w:szCs w:val="32"/>
      <w:lang w:eastAsia="en-US"/>
    </w:rPr>
  </w:style>
  <w:style w:type="paragraph" w:styleId="11">
    <w:name w:val="toc 1"/>
    <w:basedOn w:val="a3"/>
    <w:next w:val="a3"/>
    <w:link w:val="12"/>
    <w:uiPriority w:val="39"/>
    <w:unhideWhenUsed/>
    <w:pPr>
      <w:keepNext/>
      <w:tabs>
        <w:tab w:val="left" w:pos="660"/>
        <w:tab w:val="right" w:leader="dot" w:pos="9639"/>
      </w:tabs>
      <w:spacing w:after="0" w:line="360" w:lineRule="auto"/>
      <w:jc w:val="both"/>
    </w:pPr>
    <w:rPr>
      <w:color w:val="000000"/>
      <w:szCs w:val="28"/>
    </w:rPr>
  </w:style>
  <w:style w:type="paragraph" w:styleId="21">
    <w:name w:val="toc 2"/>
    <w:basedOn w:val="a3"/>
    <w:next w:val="a3"/>
    <w:uiPriority w:val="39"/>
    <w:unhideWhenUsed/>
    <w:pPr>
      <w:tabs>
        <w:tab w:val="left" w:pos="880"/>
        <w:tab w:val="right" w:leader="dot" w:pos="9639"/>
      </w:tabs>
      <w:spacing w:line="240" w:lineRule="auto"/>
    </w:pPr>
  </w:style>
  <w:style w:type="character" w:styleId="af3">
    <w:name w:val="Hyperlink"/>
    <w:uiPriority w:val="99"/>
    <w:unhideWhenUsed/>
    <w:rPr>
      <w:color w:val="0000FF"/>
      <w:u w:val="single"/>
    </w:rPr>
  </w:style>
  <w:style w:type="character" w:styleId="af4">
    <w:name w:val="Strong"/>
    <w:uiPriority w:val="22"/>
    <w:qFormat/>
    <w:rPr>
      <w:b/>
      <w:bCs/>
    </w:rPr>
  </w:style>
  <w:style w:type="character" w:customStyle="1" w:styleId="30">
    <w:name w:val="Заголовок 3 Знак"/>
    <w:link w:val="3"/>
    <w:uiPriority w:val="9"/>
    <w:rPr>
      <w:rFonts w:ascii="Cambria" w:eastAsia="Times New Roman" w:hAnsi="Cambria" w:cs="Times New Roman"/>
      <w:b/>
      <w:bCs/>
      <w:sz w:val="26"/>
      <w:szCs w:val="26"/>
      <w:lang w:eastAsia="en-US"/>
    </w:rPr>
  </w:style>
  <w:style w:type="paragraph" w:styleId="af5">
    <w:name w:val="TOC Heading"/>
    <w:basedOn w:val="1"/>
    <w:next w:val="a3"/>
    <w:uiPriority w:val="39"/>
    <w:unhideWhenUsed/>
    <w:qFormat/>
    <w:pPr>
      <w:keepLines/>
      <w:spacing w:after="0" w:line="259" w:lineRule="auto"/>
      <w:outlineLvl w:val="9"/>
    </w:pPr>
    <w:rPr>
      <w:rFonts w:ascii="Calibri Light" w:hAnsi="Calibri Light"/>
      <w:b w:val="0"/>
      <w:bCs w:val="0"/>
      <w:color w:val="2E74B5"/>
      <w:lang w:eastAsia="ru-RU"/>
    </w:rPr>
  </w:style>
  <w:style w:type="character" w:customStyle="1" w:styleId="apple-converted-space">
    <w:name w:val="apple-converted-space"/>
    <w:basedOn w:val="a4"/>
  </w:style>
  <w:style w:type="character" w:styleId="HTML">
    <w:name w:val="HTML Keyboard"/>
    <w:uiPriority w:val="99"/>
    <w:semiHidden/>
    <w:unhideWhenUsed/>
    <w:rPr>
      <w:rFonts w:ascii="Courier New" w:eastAsia="Times New Roman" w:hAnsi="Courier New" w:cs="Courier New" w:hint="default"/>
      <w:sz w:val="21"/>
      <w:szCs w:val="21"/>
      <w:shd w:val="clear" w:color="auto" w:fill="F5F5F5"/>
    </w:rPr>
  </w:style>
  <w:style w:type="character" w:customStyle="1" w:styleId="tag1">
    <w:name w:val="tag1"/>
    <w:rPr>
      <w:rFonts w:ascii="Courier New" w:hAnsi="Courier New" w:cs="Courier New" w:hint="default"/>
      <w:b/>
      <w:bCs/>
      <w:color w:val="006699"/>
      <w:sz w:val="24"/>
      <w:szCs w:val="24"/>
    </w:rPr>
  </w:style>
  <w:style w:type="paragraph" w:styleId="af6">
    <w:name w:val="Body Text"/>
    <w:basedOn w:val="a3"/>
    <w:link w:val="af7"/>
    <w:uiPriority w:val="1"/>
    <w:qFormat/>
    <w:pPr>
      <w:widowControl w:val="0"/>
      <w:spacing w:after="0" w:line="240" w:lineRule="auto"/>
      <w:ind w:left="1182"/>
    </w:pPr>
    <w:rPr>
      <w:rFonts w:eastAsia="Times New Roman"/>
      <w:sz w:val="24"/>
      <w:szCs w:val="24"/>
      <w:lang w:eastAsia="ru-RU" w:bidi="ru-RU"/>
    </w:rPr>
  </w:style>
  <w:style w:type="character" w:customStyle="1" w:styleId="af7">
    <w:name w:val="Основной текст Знак"/>
    <w:basedOn w:val="a4"/>
    <w:link w:val="af6"/>
    <w:uiPriority w:val="1"/>
    <w:rPr>
      <w:rFonts w:ascii="Times New Roman" w:eastAsia="Times New Roman" w:hAnsi="Times New Roman"/>
      <w:sz w:val="24"/>
      <w:szCs w:val="24"/>
      <w:lang w:bidi="ru-RU"/>
    </w:rPr>
  </w:style>
  <w:style w:type="character" w:styleId="af8">
    <w:name w:val="FollowedHyperlink"/>
    <w:basedOn w:val="a4"/>
    <w:uiPriority w:val="99"/>
    <w:semiHidden/>
    <w:unhideWhenUsed/>
    <w:rPr>
      <w:color w:val="954F72" w:themeColor="followedHyperlink"/>
      <w:u w:val="single"/>
    </w:rPr>
  </w:style>
  <w:style w:type="paragraph" w:styleId="af9">
    <w:name w:val="endnote text"/>
    <w:basedOn w:val="a3"/>
    <w:link w:val="afa"/>
    <w:uiPriority w:val="99"/>
    <w:semiHidden/>
    <w:unhideWhenUsed/>
    <w:pPr>
      <w:spacing w:after="0" w:line="240" w:lineRule="auto"/>
    </w:pPr>
    <w:rPr>
      <w:sz w:val="20"/>
      <w:szCs w:val="20"/>
    </w:rPr>
  </w:style>
  <w:style w:type="character" w:customStyle="1" w:styleId="afa">
    <w:name w:val="Текст концевой сноски Знак"/>
    <w:basedOn w:val="a4"/>
    <w:link w:val="af9"/>
    <w:uiPriority w:val="99"/>
    <w:semiHidden/>
    <w:rPr>
      <w:rFonts w:ascii="Times New Roman" w:hAnsi="Times New Roman"/>
      <w:lang w:eastAsia="en-US"/>
    </w:rPr>
  </w:style>
  <w:style w:type="character" w:styleId="afb">
    <w:name w:val="endnote reference"/>
    <w:basedOn w:val="a4"/>
    <w:uiPriority w:val="99"/>
    <w:semiHidden/>
    <w:unhideWhenUsed/>
    <w:rPr>
      <w:vertAlign w:val="superscript"/>
    </w:rPr>
  </w:style>
  <w:style w:type="character" w:customStyle="1" w:styleId="wikidata-claim">
    <w:name w:val="wikidata-claim"/>
    <w:basedOn w:val="a4"/>
  </w:style>
  <w:style w:type="character" w:customStyle="1" w:styleId="wikidata-snak">
    <w:name w:val="wikidata-snak"/>
    <w:basedOn w:val="a4"/>
  </w:style>
  <w:style w:type="character" w:customStyle="1" w:styleId="af2">
    <w:name w:val="Абзац списка Знак"/>
    <w:link w:val="af1"/>
    <w:uiPriority w:val="1"/>
    <w:rPr>
      <w:rFonts w:ascii="Times New Roman" w:hAnsi="Times New Roman"/>
      <w:sz w:val="28"/>
      <w:szCs w:val="22"/>
      <w:lang w:eastAsia="en-US"/>
    </w:rPr>
  </w:style>
  <w:style w:type="table" w:customStyle="1" w:styleId="13">
    <w:name w:val="Сетка таблицы1"/>
    <w:basedOn w:val="a5"/>
    <w:next w:val="af0"/>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
    <w:name w:val="СтильСпис"/>
    <w:basedOn w:val="a3"/>
    <w:pPr>
      <w:numPr>
        <w:numId w:val="1"/>
      </w:numPr>
      <w:spacing w:after="0" w:line="240" w:lineRule="auto"/>
    </w:pPr>
    <w:rPr>
      <w:rFonts w:eastAsia="Times New Roman"/>
      <w:bCs/>
      <w:sz w:val="24"/>
      <w:szCs w:val="24"/>
      <w:lang w:eastAsia="ru-RU"/>
    </w:rPr>
  </w:style>
  <w:style w:type="paragraph" w:styleId="afc">
    <w:name w:val="caption"/>
    <w:basedOn w:val="a3"/>
    <w:next w:val="a3"/>
    <w:uiPriority w:val="35"/>
    <w:unhideWhenUsed/>
    <w:qFormat/>
    <w:pPr>
      <w:spacing w:line="240" w:lineRule="auto"/>
    </w:pPr>
    <w:rPr>
      <w:i/>
      <w:iCs/>
      <w:color w:val="44546A" w:themeColor="text2"/>
      <w:sz w:val="18"/>
      <w:szCs w:val="18"/>
    </w:rPr>
  </w:style>
  <w:style w:type="paragraph" w:styleId="31">
    <w:name w:val="toc 3"/>
    <w:basedOn w:val="a3"/>
    <w:next w:val="a3"/>
    <w:uiPriority w:val="39"/>
    <w:unhideWhenUsed/>
    <w:pPr>
      <w:spacing w:after="100" w:line="259" w:lineRule="auto"/>
      <w:ind w:left="440"/>
    </w:pPr>
    <w:rPr>
      <w:rFonts w:asciiTheme="minorHAnsi" w:eastAsiaTheme="minorEastAsia" w:hAnsiTheme="minorHAnsi" w:cstheme="minorBidi"/>
      <w:sz w:val="22"/>
      <w:lang w:eastAsia="ru-RU"/>
    </w:rPr>
  </w:style>
  <w:style w:type="paragraph" w:styleId="41">
    <w:name w:val="toc 4"/>
    <w:basedOn w:val="a3"/>
    <w:next w:val="a3"/>
    <w:uiPriority w:val="39"/>
    <w:unhideWhenUsed/>
    <w:pPr>
      <w:spacing w:after="100" w:line="259" w:lineRule="auto"/>
      <w:ind w:left="660"/>
    </w:pPr>
    <w:rPr>
      <w:rFonts w:asciiTheme="minorHAnsi" w:eastAsiaTheme="minorEastAsia" w:hAnsiTheme="minorHAnsi" w:cstheme="minorBidi"/>
      <w:sz w:val="22"/>
      <w:lang w:eastAsia="ru-RU"/>
    </w:rPr>
  </w:style>
  <w:style w:type="paragraph" w:styleId="51">
    <w:name w:val="toc 5"/>
    <w:basedOn w:val="a3"/>
    <w:next w:val="a3"/>
    <w:uiPriority w:val="39"/>
    <w:unhideWhenUsed/>
    <w:pPr>
      <w:spacing w:after="100" w:line="259" w:lineRule="auto"/>
      <w:ind w:left="880"/>
    </w:pPr>
    <w:rPr>
      <w:rFonts w:asciiTheme="minorHAnsi" w:eastAsiaTheme="minorEastAsia" w:hAnsiTheme="minorHAnsi" w:cstheme="minorBidi"/>
      <w:sz w:val="22"/>
      <w:lang w:eastAsia="ru-RU"/>
    </w:rPr>
  </w:style>
  <w:style w:type="paragraph" w:styleId="61">
    <w:name w:val="toc 6"/>
    <w:basedOn w:val="a3"/>
    <w:next w:val="a3"/>
    <w:uiPriority w:val="39"/>
    <w:unhideWhenUsed/>
    <w:pPr>
      <w:spacing w:after="100" w:line="259" w:lineRule="auto"/>
      <w:ind w:left="1100"/>
    </w:pPr>
    <w:rPr>
      <w:rFonts w:asciiTheme="minorHAnsi" w:eastAsiaTheme="minorEastAsia" w:hAnsiTheme="minorHAnsi" w:cstheme="minorBidi"/>
      <w:sz w:val="22"/>
      <w:lang w:eastAsia="ru-RU"/>
    </w:rPr>
  </w:style>
  <w:style w:type="paragraph" w:styleId="71">
    <w:name w:val="toc 7"/>
    <w:basedOn w:val="a3"/>
    <w:next w:val="a3"/>
    <w:uiPriority w:val="39"/>
    <w:unhideWhenUsed/>
    <w:pPr>
      <w:spacing w:after="100" w:line="259" w:lineRule="auto"/>
      <w:ind w:left="1320"/>
    </w:pPr>
    <w:rPr>
      <w:rFonts w:asciiTheme="minorHAnsi" w:eastAsiaTheme="minorEastAsia" w:hAnsiTheme="minorHAnsi" w:cstheme="minorBidi"/>
      <w:sz w:val="22"/>
      <w:lang w:eastAsia="ru-RU"/>
    </w:rPr>
  </w:style>
  <w:style w:type="paragraph" w:styleId="81">
    <w:name w:val="toc 8"/>
    <w:basedOn w:val="a3"/>
    <w:next w:val="a3"/>
    <w:uiPriority w:val="39"/>
    <w:unhideWhenUsed/>
    <w:pPr>
      <w:spacing w:after="100" w:line="259" w:lineRule="auto"/>
      <w:ind w:left="1540"/>
    </w:pPr>
    <w:rPr>
      <w:rFonts w:asciiTheme="minorHAnsi" w:eastAsiaTheme="minorEastAsia" w:hAnsiTheme="minorHAnsi" w:cstheme="minorBidi"/>
      <w:sz w:val="22"/>
      <w:lang w:eastAsia="ru-RU"/>
    </w:rPr>
  </w:style>
  <w:style w:type="paragraph" w:styleId="91">
    <w:name w:val="toc 9"/>
    <w:basedOn w:val="a3"/>
    <w:next w:val="a3"/>
    <w:uiPriority w:val="39"/>
    <w:unhideWhenUsed/>
    <w:pPr>
      <w:spacing w:after="100" w:line="259" w:lineRule="auto"/>
      <w:ind w:left="1760"/>
    </w:pPr>
    <w:rPr>
      <w:rFonts w:asciiTheme="minorHAnsi" w:eastAsiaTheme="minorEastAsia" w:hAnsiTheme="minorHAnsi" w:cstheme="minorBidi"/>
      <w:sz w:val="22"/>
      <w:lang w:eastAsia="ru-RU"/>
    </w:rPr>
  </w:style>
  <w:style w:type="character" w:customStyle="1" w:styleId="14">
    <w:name w:val="Неразрешенное упоминание1"/>
    <w:basedOn w:val="a4"/>
    <w:uiPriority w:val="99"/>
    <w:semiHidden/>
    <w:unhideWhenUsed/>
    <w:rPr>
      <w:color w:val="605E5C"/>
      <w:shd w:val="clear" w:color="auto" w:fill="E1DFDD"/>
    </w:rPr>
  </w:style>
  <w:style w:type="character" w:styleId="afd">
    <w:name w:val="annotation reference"/>
    <w:basedOn w:val="a4"/>
    <w:uiPriority w:val="99"/>
    <w:semiHidden/>
    <w:unhideWhenUsed/>
    <w:rPr>
      <w:sz w:val="16"/>
      <w:szCs w:val="16"/>
    </w:rPr>
  </w:style>
  <w:style w:type="paragraph" w:styleId="afe">
    <w:name w:val="annotation text"/>
    <w:basedOn w:val="a3"/>
    <w:link w:val="aff"/>
    <w:uiPriority w:val="99"/>
    <w:semiHidden/>
    <w:unhideWhenUsed/>
    <w:pPr>
      <w:spacing w:line="240" w:lineRule="auto"/>
    </w:pPr>
    <w:rPr>
      <w:sz w:val="20"/>
      <w:szCs w:val="20"/>
    </w:rPr>
  </w:style>
  <w:style w:type="character" w:customStyle="1" w:styleId="aff">
    <w:name w:val="Текст примечания Знак"/>
    <w:basedOn w:val="a4"/>
    <w:link w:val="afe"/>
    <w:uiPriority w:val="99"/>
    <w:semiHidden/>
    <w:rPr>
      <w:rFonts w:ascii="Times New Roman" w:hAnsi="Times New Roman"/>
      <w:lang w:eastAsia="en-US"/>
    </w:rPr>
  </w:style>
  <w:style w:type="paragraph" w:styleId="aff0">
    <w:name w:val="annotation subject"/>
    <w:basedOn w:val="afe"/>
    <w:next w:val="afe"/>
    <w:link w:val="aff1"/>
    <w:uiPriority w:val="99"/>
    <w:semiHidden/>
    <w:unhideWhenUsed/>
    <w:rPr>
      <w:b/>
      <w:bCs/>
    </w:rPr>
  </w:style>
  <w:style w:type="character" w:customStyle="1" w:styleId="aff1">
    <w:name w:val="Тема примечания Знак"/>
    <w:basedOn w:val="aff"/>
    <w:link w:val="aff0"/>
    <w:uiPriority w:val="99"/>
    <w:semiHidden/>
    <w:rPr>
      <w:rFonts w:ascii="Times New Roman" w:hAnsi="Times New Roman"/>
      <w:b/>
      <w:bCs/>
      <w:lang w:eastAsia="en-US"/>
    </w:rPr>
  </w:style>
  <w:style w:type="paragraph" w:customStyle="1" w:styleId="TableParagraph">
    <w:name w:val="Table Paragraph"/>
    <w:basedOn w:val="a3"/>
    <w:uiPriority w:val="1"/>
    <w:qFormat/>
    <w:pPr>
      <w:widowControl w:val="0"/>
      <w:spacing w:after="0" w:line="270" w:lineRule="exact"/>
      <w:ind w:left="107"/>
    </w:pPr>
    <w:rPr>
      <w:rFonts w:eastAsia="Times New Roman"/>
      <w:sz w:val="22"/>
    </w:rPr>
  </w:style>
  <w:style w:type="character" w:styleId="aff2">
    <w:name w:val="Placeholder Text"/>
    <w:basedOn w:val="a4"/>
    <w:uiPriority w:val="99"/>
    <w:semiHidden/>
    <w:rPr>
      <w:color w:val="808080"/>
    </w:rPr>
  </w:style>
  <w:style w:type="table" w:customStyle="1" w:styleId="TableNormal">
    <w:name w:val="Table Normal"/>
    <w:uiPriority w:val="2"/>
    <w:semiHidden/>
    <w:unhideWhenUsed/>
    <w:qFormat/>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aff3">
    <w:name w:val="Текст в таблице"/>
    <w:basedOn w:val="a3"/>
    <w:pPr>
      <w:widowControl w:val="0"/>
      <w:spacing w:after="0" w:line="240" w:lineRule="auto"/>
    </w:pPr>
    <w:rPr>
      <w:szCs w:val="28"/>
      <w:lang w:eastAsia="ru-RU"/>
    </w:rPr>
  </w:style>
  <w:style w:type="character" w:customStyle="1" w:styleId="message-time">
    <w:name w:val="message-time"/>
    <w:basedOn w:val="a4"/>
  </w:style>
  <w:style w:type="character" w:customStyle="1" w:styleId="40">
    <w:name w:val="Заголовок 4 Знак"/>
    <w:basedOn w:val="a4"/>
    <w:link w:val="4"/>
    <w:uiPriority w:val="9"/>
    <w:rPr>
      <w:rFonts w:asciiTheme="majorHAnsi" w:eastAsiaTheme="majorEastAsia" w:hAnsiTheme="majorHAnsi" w:cstheme="majorBidi"/>
      <w:i/>
      <w:iCs/>
      <w:color w:val="2E74B5" w:themeColor="accent1" w:themeShade="BF"/>
      <w:sz w:val="28"/>
      <w:szCs w:val="22"/>
      <w:lang w:eastAsia="en-US"/>
    </w:rPr>
  </w:style>
  <w:style w:type="character" w:customStyle="1" w:styleId="22">
    <w:name w:val="Неразрешенное упоминание2"/>
    <w:basedOn w:val="a4"/>
    <w:uiPriority w:val="99"/>
    <w:semiHidden/>
    <w:unhideWhenUsed/>
    <w:rPr>
      <w:color w:val="605E5C"/>
      <w:shd w:val="clear" w:color="auto" w:fill="E1DFDD"/>
    </w:rPr>
  </w:style>
  <w:style w:type="character" w:customStyle="1" w:styleId="15">
    <w:name w:val="Строгий1"/>
    <w:uiPriority w:val="22"/>
    <w:qFormat/>
    <w:rPr>
      <w:b/>
      <w:bCs/>
    </w:rPr>
  </w:style>
  <w:style w:type="character" w:customStyle="1" w:styleId="50">
    <w:name w:val="Заголовок 5 Знак"/>
    <w:basedOn w:val="a4"/>
    <w:link w:val="5"/>
    <w:uiPriority w:val="9"/>
    <w:rPr>
      <w:rFonts w:asciiTheme="majorHAnsi" w:eastAsiaTheme="majorEastAsia" w:hAnsiTheme="majorHAnsi" w:cstheme="majorBidi"/>
      <w:color w:val="2E74B5" w:themeColor="accent1" w:themeShade="BF"/>
      <w:sz w:val="28"/>
      <w:szCs w:val="22"/>
      <w:lang w:eastAsia="en-US"/>
    </w:rPr>
  </w:style>
  <w:style w:type="character" w:customStyle="1" w:styleId="60">
    <w:name w:val="Заголовок 6 Знак"/>
    <w:basedOn w:val="a4"/>
    <w:link w:val="6"/>
    <w:uiPriority w:val="9"/>
    <w:rPr>
      <w:rFonts w:asciiTheme="majorHAnsi" w:eastAsiaTheme="majorEastAsia" w:hAnsiTheme="majorHAnsi" w:cstheme="majorBidi"/>
      <w:color w:val="1F4D78" w:themeColor="accent1" w:themeShade="7F"/>
      <w:sz w:val="28"/>
      <w:szCs w:val="22"/>
      <w:lang w:eastAsia="en-US"/>
    </w:rPr>
  </w:style>
  <w:style w:type="character" w:customStyle="1" w:styleId="70">
    <w:name w:val="Заголовок 7 Знак"/>
    <w:basedOn w:val="a4"/>
    <w:link w:val="7"/>
    <w:uiPriority w:val="9"/>
    <w:rPr>
      <w:rFonts w:asciiTheme="majorHAnsi" w:eastAsiaTheme="majorEastAsia" w:hAnsiTheme="majorHAnsi" w:cstheme="majorBidi"/>
      <w:i/>
      <w:iCs/>
      <w:color w:val="1F4D78" w:themeColor="accent1" w:themeShade="7F"/>
      <w:sz w:val="28"/>
      <w:szCs w:val="22"/>
      <w:lang w:eastAsia="en-US"/>
    </w:rPr>
  </w:style>
  <w:style w:type="character" w:customStyle="1" w:styleId="80">
    <w:name w:val="Заголовок 8 Знак"/>
    <w:basedOn w:val="a4"/>
    <w:link w:val="8"/>
    <w:uiPriority w:val="9"/>
    <w:rPr>
      <w:rFonts w:asciiTheme="majorHAnsi" w:eastAsiaTheme="majorEastAsia" w:hAnsiTheme="majorHAnsi" w:cstheme="majorBidi"/>
      <w:color w:val="272727" w:themeColor="text1" w:themeTint="D8"/>
      <w:sz w:val="21"/>
      <w:szCs w:val="21"/>
      <w:lang w:eastAsia="en-US"/>
    </w:rPr>
  </w:style>
  <w:style w:type="character" w:customStyle="1" w:styleId="90">
    <w:name w:val="Заголовок 9 Знак"/>
    <w:basedOn w:val="a4"/>
    <w:link w:val="9"/>
    <w:uiPriority w:val="9"/>
    <w:rPr>
      <w:rFonts w:asciiTheme="majorHAnsi" w:eastAsiaTheme="majorEastAsia" w:hAnsiTheme="majorHAnsi" w:cstheme="majorBidi"/>
      <w:i/>
      <w:iCs/>
      <w:color w:val="272727" w:themeColor="text1" w:themeTint="D8"/>
      <w:sz w:val="21"/>
      <w:szCs w:val="21"/>
      <w:lang w:eastAsia="en-US"/>
    </w:rPr>
  </w:style>
  <w:style w:type="paragraph" w:customStyle="1" w:styleId="aff4">
    <w:name w:val="Стиль_обыч"/>
    <w:basedOn w:val="a3"/>
    <w:link w:val="aff5"/>
    <w:qFormat/>
    <w:pPr>
      <w:spacing w:after="0" w:line="360" w:lineRule="auto"/>
      <w:ind w:firstLine="709"/>
      <w:jc w:val="both"/>
    </w:pPr>
  </w:style>
  <w:style w:type="paragraph" w:customStyle="1" w:styleId="aff6">
    <w:name w:val="Стиль_листинг"/>
    <w:basedOn w:val="aff4"/>
    <w:link w:val="aff7"/>
    <w:qFormat/>
    <w:pPr>
      <w:spacing w:line="240" w:lineRule="auto"/>
    </w:pPr>
    <w:rPr>
      <w:rFonts w:ascii="Courier New" w:hAnsi="Courier New" w:cs="Courier New"/>
      <w:sz w:val="24"/>
      <w:lang w:val="en-US"/>
    </w:rPr>
  </w:style>
  <w:style w:type="character" w:customStyle="1" w:styleId="aff5">
    <w:name w:val="Стиль_обыч Знак"/>
    <w:basedOn w:val="a4"/>
    <w:link w:val="aff4"/>
    <w:rPr>
      <w:rFonts w:ascii="Times New Roman" w:hAnsi="Times New Roman"/>
      <w:sz w:val="28"/>
      <w:szCs w:val="22"/>
      <w:lang w:eastAsia="en-US"/>
    </w:rPr>
  </w:style>
  <w:style w:type="character" w:customStyle="1" w:styleId="aff7">
    <w:name w:val="Стиль_листинг Знак"/>
    <w:basedOn w:val="aff5"/>
    <w:link w:val="aff6"/>
    <w:rPr>
      <w:rFonts w:ascii="Courier New" w:hAnsi="Courier New" w:cs="Courier New"/>
      <w:sz w:val="24"/>
      <w:szCs w:val="22"/>
      <w:lang w:val="en-US" w:eastAsia="en-US"/>
    </w:rPr>
  </w:style>
  <w:style w:type="paragraph" w:customStyle="1" w:styleId="a">
    <w:name w:val="Стиль_список"/>
    <w:basedOn w:val="a3"/>
    <w:link w:val="aff8"/>
    <w:qFormat/>
    <w:pPr>
      <w:numPr>
        <w:numId w:val="2"/>
      </w:numPr>
      <w:tabs>
        <w:tab w:val="left" w:pos="993"/>
      </w:tabs>
      <w:spacing w:after="0" w:line="360" w:lineRule="auto"/>
      <w:ind w:left="0" w:firstLine="709"/>
      <w:jc w:val="both"/>
    </w:pPr>
  </w:style>
  <w:style w:type="paragraph" w:customStyle="1" w:styleId="a2">
    <w:name w:val="Стиль_нум_список"/>
    <w:basedOn w:val="af1"/>
    <w:link w:val="aff9"/>
    <w:qFormat/>
    <w:pPr>
      <w:numPr>
        <w:numId w:val="3"/>
      </w:numPr>
      <w:tabs>
        <w:tab w:val="left" w:pos="993"/>
      </w:tabs>
      <w:spacing w:after="0" w:line="360" w:lineRule="auto"/>
      <w:ind w:left="0" w:firstLine="709"/>
      <w:jc w:val="both"/>
    </w:pPr>
  </w:style>
  <w:style w:type="character" w:customStyle="1" w:styleId="aff8">
    <w:name w:val="Стиль_список Знак"/>
    <w:basedOn w:val="a4"/>
    <w:link w:val="a"/>
    <w:rPr>
      <w:rFonts w:ascii="Times New Roman" w:hAnsi="Times New Roman"/>
      <w:sz w:val="28"/>
      <w:szCs w:val="22"/>
      <w:lang w:eastAsia="en-US"/>
    </w:rPr>
  </w:style>
  <w:style w:type="character" w:customStyle="1" w:styleId="aff9">
    <w:name w:val="Стиль_нум_список Знак"/>
    <w:basedOn w:val="af2"/>
    <w:link w:val="a2"/>
    <w:rPr>
      <w:rFonts w:ascii="Times New Roman" w:hAnsi="Times New Roman"/>
      <w:sz w:val="28"/>
      <w:szCs w:val="22"/>
      <w:lang w:eastAsia="en-US"/>
    </w:rPr>
  </w:style>
  <w:style w:type="paragraph" w:customStyle="1" w:styleId="affa">
    <w:name w:val="Стиль_заголовки"/>
    <w:basedOn w:val="2"/>
    <w:next w:val="aff4"/>
    <w:link w:val="affb"/>
    <w:qFormat/>
    <w:pPr>
      <w:numPr>
        <w:ilvl w:val="1"/>
      </w:numPr>
      <w:tabs>
        <w:tab w:val="left" w:pos="1134"/>
      </w:tabs>
      <w:spacing w:before="0" w:beforeAutospacing="0" w:after="0" w:afterAutospacing="0"/>
      <w:ind w:firstLine="709"/>
      <w:jc w:val="both"/>
    </w:pPr>
  </w:style>
  <w:style w:type="paragraph" w:customStyle="1" w:styleId="16">
    <w:name w:val="Стиль_заголовок_1"/>
    <w:basedOn w:val="1"/>
    <w:link w:val="17"/>
    <w:qFormat/>
    <w:pPr>
      <w:tabs>
        <w:tab w:val="left" w:pos="993"/>
      </w:tabs>
      <w:spacing w:before="0" w:after="0" w:line="360" w:lineRule="auto"/>
    </w:pPr>
    <w:rPr>
      <w:szCs w:val="28"/>
    </w:rPr>
  </w:style>
  <w:style w:type="character" w:customStyle="1" w:styleId="affb">
    <w:name w:val="Стиль_заголовки Знак"/>
    <w:basedOn w:val="20"/>
    <w:link w:val="affa"/>
    <w:rPr>
      <w:rFonts w:ascii="Times New Roman" w:eastAsia="Times New Roman" w:hAnsi="Times New Roman"/>
      <w:b/>
      <w:bCs/>
      <w:sz w:val="28"/>
      <w:szCs w:val="36"/>
    </w:rPr>
  </w:style>
  <w:style w:type="paragraph" w:customStyle="1" w:styleId="affc">
    <w:name w:val="Стиль_содержание"/>
    <w:basedOn w:val="11"/>
    <w:link w:val="affd"/>
    <w:qFormat/>
    <w:pPr>
      <w:tabs>
        <w:tab w:val="clear" w:pos="660"/>
      </w:tabs>
      <w:spacing w:line="240" w:lineRule="auto"/>
      <w:jc w:val="left"/>
    </w:pPr>
  </w:style>
  <w:style w:type="character" w:customStyle="1" w:styleId="17">
    <w:name w:val="Стиль_заголовок_1 Знак"/>
    <w:basedOn w:val="10"/>
    <w:link w:val="16"/>
    <w:rPr>
      <w:rFonts w:ascii="Times New Roman" w:eastAsia="Times New Roman" w:hAnsi="Times New Roman"/>
      <w:b/>
      <w:bCs/>
      <w:sz w:val="28"/>
      <w:szCs w:val="28"/>
      <w:lang w:eastAsia="en-US"/>
    </w:rPr>
  </w:style>
  <w:style w:type="paragraph" w:customStyle="1" w:styleId="18">
    <w:name w:val="Стиль_1_сод"/>
    <w:basedOn w:val="11"/>
    <w:link w:val="19"/>
    <w:qFormat/>
    <w:pPr>
      <w:tabs>
        <w:tab w:val="clear" w:pos="660"/>
      </w:tabs>
      <w:spacing w:line="240" w:lineRule="auto"/>
      <w:jc w:val="left"/>
    </w:pPr>
  </w:style>
  <w:style w:type="character" w:customStyle="1" w:styleId="12">
    <w:name w:val="Оглавление 1 Знак"/>
    <w:basedOn w:val="a4"/>
    <w:link w:val="11"/>
    <w:uiPriority w:val="39"/>
    <w:rPr>
      <w:rFonts w:ascii="Times New Roman" w:hAnsi="Times New Roman"/>
      <w:color w:val="000000"/>
      <w:sz w:val="28"/>
      <w:szCs w:val="28"/>
      <w:lang w:eastAsia="en-US"/>
    </w:rPr>
  </w:style>
  <w:style w:type="character" w:customStyle="1" w:styleId="affd">
    <w:name w:val="Стиль_содержание Знак"/>
    <w:basedOn w:val="12"/>
    <w:link w:val="affc"/>
    <w:rPr>
      <w:rFonts w:ascii="Times New Roman" w:hAnsi="Times New Roman"/>
      <w:color w:val="000000"/>
      <w:sz w:val="28"/>
      <w:szCs w:val="28"/>
      <w:lang w:eastAsia="en-US"/>
    </w:rPr>
  </w:style>
  <w:style w:type="paragraph" w:customStyle="1" w:styleId="affe">
    <w:name w:val="Стиль_рисунок"/>
    <w:basedOn w:val="a3"/>
    <w:link w:val="afff"/>
    <w:qFormat/>
    <w:pPr>
      <w:spacing w:line="360" w:lineRule="auto"/>
      <w:jc w:val="center"/>
    </w:pPr>
  </w:style>
  <w:style w:type="character" w:customStyle="1" w:styleId="19">
    <w:name w:val="Стиль_1_сод Знак"/>
    <w:basedOn w:val="12"/>
    <w:link w:val="18"/>
    <w:rPr>
      <w:rFonts w:ascii="Times New Roman" w:hAnsi="Times New Roman"/>
      <w:color w:val="000000"/>
      <w:sz w:val="28"/>
      <w:szCs w:val="28"/>
      <w:lang w:eastAsia="en-US"/>
    </w:rPr>
  </w:style>
  <w:style w:type="table" w:customStyle="1" w:styleId="110">
    <w:name w:val="Сетка таблицы11"/>
    <w:basedOn w:val="a5"/>
    <w:next w:val="af0"/>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
    <w:name w:val="Стиль_рисунок Знак"/>
    <w:basedOn w:val="a4"/>
    <w:link w:val="affe"/>
    <w:rPr>
      <w:rFonts w:ascii="Times New Roman" w:hAnsi="Times New Roman"/>
      <w:sz w:val="28"/>
      <w:szCs w:val="22"/>
      <w:lang w:eastAsia="en-US"/>
    </w:rPr>
  </w:style>
  <w:style w:type="paragraph" w:customStyle="1" w:styleId="afff0">
    <w:name w:val="Стиль_табл"/>
    <w:basedOn w:val="a3"/>
    <w:link w:val="afff1"/>
    <w:qFormat/>
    <w:pPr>
      <w:spacing w:after="0" w:line="360" w:lineRule="auto"/>
      <w:jc w:val="both"/>
    </w:pPr>
  </w:style>
  <w:style w:type="table" w:customStyle="1" w:styleId="120">
    <w:name w:val="Сетка таблицы12"/>
    <w:basedOn w:val="a5"/>
    <w:next w:val="af0"/>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1">
    <w:name w:val="Стиль_табл Знак"/>
    <w:basedOn w:val="a4"/>
    <w:link w:val="afff0"/>
    <w:rPr>
      <w:rFonts w:ascii="Times New Roman" w:hAnsi="Times New Roman"/>
      <w:sz w:val="28"/>
      <w:szCs w:val="22"/>
      <w:lang w:eastAsia="en-US"/>
    </w:rPr>
  </w:style>
  <w:style w:type="table" w:customStyle="1" w:styleId="130">
    <w:name w:val="Сетка таблицы13"/>
    <w:basedOn w:val="a5"/>
    <w:next w:val="af0"/>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Сетка таблицы14"/>
    <w:basedOn w:val="a5"/>
    <w:next w:val="af0"/>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Сетка таблицы15"/>
    <w:basedOn w:val="a5"/>
    <w:next w:val="af0"/>
    <w:uiPriority w:val="59"/>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
    <w:name w:val="Сетка таблицы2"/>
    <w:basedOn w:val="a5"/>
    <w:next w:val="af0"/>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0">
    <w:name w:val="Стиль_н_нум_список"/>
    <w:basedOn w:val="af1"/>
    <w:link w:val="afff2"/>
    <w:qFormat/>
    <w:pPr>
      <w:numPr>
        <w:numId w:val="4"/>
      </w:numPr>
      <w:tabs>
        <w:tab w:val="left" w:pos="993"/>
      </w:tabs>
      <w:spacing w:after="0" w:line="360" w:lineRule="auto"/>
    </w:pPr>
  </w:style>
  <w:style w:type="character" w:customStyle="1" w:styleId="afff2">
    <w:name w:val="Стиль_н_нум_список Знак"/>
    <w:basedOn w:val="af2"/>
    <w:link w:val="a0"/>
    <w:rPr>
      <w:rFonts w:ascii="Times New Roman" w:hAnsi="Times New Roman"/>
      <w:sz w:val="28"/>
      <w:szCs w:val="22"/>
      <w:lang w:eastAsia="en-US"/>
    </w:rPr>
  </w:style>
  <w:style w:type="paragraph" w:styleId="afff3">
    <w:name w:val="Revision"/>
    <w:hidden/>
    <w:uiPriority w:val="99"/>
    <w:semiHidden/>
    <w:rPr>
      <w:rFonts w:ascii="Times New Roman" w:hAnsi="Times New Roman"/>
      <w:sz w:val="28"/>
      <w:szCs w:val="22"/>
      <w:lang w:eastAsia="en-US"/>
    </w:rPr>
  </w:style>
  <w:style w:type="character" w:styleId="afff4">
    <w:name w:val="Emphasis"/>
    <w:basedOn w:val="a4"/>
    <w:uiPriority w:val="20"/>
    <w:qFormat/>
    <w:rPr>
      <w:i/>
      <w:iCs/>
    </w:rPr>
  </w:style>
  <w:style w:type="table" w:customStyle="1" w:styleId="StGen0">
    <w:name w:val="StGen0"/>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Liberation Sans" w:eastAsia="Liberation Sans" w:hAnsi="Liberation Sans" w:cs="Liberation Sans"/>
      <w:color w:val="404040"/>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0" w:type="dxa"/>
        <w:left w:w="108" w:type="dxa"/>
        <w:bottom w:w="0" w:type="dxa"/>
        <w:right w:w="108" w:type="dxa"/>
      </w:tblCellMar>
    </w:tblPr>
    <w:tcPr>
      <w:tcW w:w="0" w:type="auto"/>
    </w:tcPr>
  </w:style>
  <w:style w:type="character" w:customStyle="1" w:styleId="Heading4Char">
    <w:name w:val="Heading 4 Char"/>
    <w:basedOn w:val="a4"/>
    <w:uiPriority w:val="9"/>
    <w:rPr>
      <w:rFonts w:ascii="Arial" w:eastAsia="Arial" w:hAnsi="Arial" w:cs="Arial"/>
      <w:i/>
      <w:iCs/>
      <w:color w:val="2E74B5" w:themeColor="accent1" w:themeShade="BF"/>
    </w:rPr>
  </w:style>
  <w:style w:type="character" w:customStyle="1" w:styleId="Heading5Char">
    <w:name w:val="Heading 5 Char"/>
    <w:basedOn w:val="a4"/>
    <w:uiPriority w:val="9"/>
    <w:rPr>
      <w:rFonts w:ascii="Arial" w:eastAsia="Arial" w:hAnsi="Arial" w:cs="Arial"/>
      <w:color w:val="2E74B5" w:themeColor="accent1" w:themeShade="BF"/>
    </w:rPr>
  </w:style>
  <w:style w:type="character" w:customStyle="1" w:styleId="Heading6Char">
    <w:name w:val="Heading 6 Char"/>
    <w:basedOn w:val="a4"/>
    <w:uiPriority w:val="9"/>
    <w:rPr>
      <w:rFonts w:ascii="Arial" w:eastAsia="Arial" w:hAnsi="Arial" w:cs="Arial"/>
      <w:i/>
      <w:iCs/>
      <w:color w:val="595959" w:themeColor="text1" w:themeTint="A6"/>
    </w:rPr>
  </w:style>
  <w:style w:type="character" w:customStyle="1" w:styleId="Heading7Char">
    <w:name w:val="Heading 7 Char"/>
    <w:basedOn w:val="a4"/>
    <w:uiPriority w:val="9"/>
    <w:rPr>
      <w:rFonts w:ascii="Arial" w:eastAsia="Arial" w:hAnsi="Arial" w:cs="Arial"/>
      <w:color w:val="595959" w:themeColor="text1" w:themeTint="A6"/>
    </w:rPr>
  </w:style>
  <w:style w:type="character" w:customStyle="1" w:styleId="Heading8Char">
    <w:name w:val="Heading 8 Char"/>
    <w:basedOn w:val="a4"/>
    <w:uiPriority w:val="9"/>
    <w:rPr>
      <w:rFonts w:ascii="Arial" w:eastAsia="Arial" w:hAnsi="Arial" w:cs="Arial"/>
      <w:i/>
      <w:iCs/>
      <w:color w:val="272727" w:themeColor="text1" w:themeTint="D8"/>
    </w:rPr>
  </w:style>
  <w:style w:type="character" w:customStyle="1" w:styleId="Heading9Char">
    <w:name w:val="Heading 9 Char"/>
    <w:basedOn w:val="a4"/>
    <w:uiPriority w:val="9"/>
    <w:rPr>
      <w:rFonts w:ascii="Arial" w:eastAsia="Arial" w:hAnsi="Arial" w:cs="Arial"/>
      <w:i/>
      <w:iCs/>
      <w:color w:val="272727" w:themeColor="text1" w:themeTint="D8"/>
    </w:rPr>
  </w:style>
  <w:style w:type="character" w:customStyle="1" w:styleId="TitleChar">
    <w:name w:val="Title Char"/>
    <w:basedOn w:val="a4"/>
    <w:uiPriority w:val="10"/>
    <w:rPr>
      <w:rFonts w:ascii="Arial" w:eastAsia="Arial" w:hAnsi="Arial" w:cs="Arial"/>
      <w:spacing w:val="-10"/>
      <w:sz w:val="56"/>
      <w:szCs w:val="56"/>
    </w:rPr>
  </w:style>
  <w:style w:type="character" w:customStyle="1" w:styleId="SubtitleChar">
    <w:name w:val="Subtitle Char"/>
    <w:basedOn w:val="a4"/>
    <w:uiPriority w:val="11"/>
    <w:rPr>
      <w:color w:val="595959" w:themeColor="text1" w:themeTint="A6"/>
      <w:spacing w:val="15"/>
      <w:sz w:val="28"/>
      <w:szCs w:val="28"/>
    </w:rPr>
  </w:style>
  <w:style w:type="character" w:customStyle="1" w:styleId="QuoteChar">
    <w:name w:val="Quote Char"/>
    <w:basedOn w:val="a4"/>
    <w:uiPriority w:val="29"/>
    <w:rPr>
      <w:i/>
      <w:iCs/>
      <w:color w:val="404040" w:themeColor="text1" w:themeTint="BF"/>
    </w:rPr>
  </w:style>
  <w:style w:type="character" w:customStyle="1" w:styleId="IntenseQuoteChar">
    <w:name w:val="Intense Quote Char"/>
    <w:basedOn w:val="a4"/>
    <w:uiPriority w:val="30"/>
    <w:rPr>
      <w:i/>
      <w:iCs/>
      <w:color w:val="2E74B5" w:themeColor="accent1" w:themeShade="BF"/>
    </w:rPr>
  </w:style>
  <w:style w:type="character" w:customStyle="1" w:styleId="FootnoteTextChar">
    <w:name w:val="Footnote Text Char"/>
    <w:basedOn w:val="a4"/>
    <w:uiPriority w:val="99"/>
    <w:semiHidden/>
    <w:rPr>
      <w:sz w:val="20"/>
      <w:szCs w:val="20"/>
    </w:rPr>
  </w:style>
  <w:style w:type="table" w:customStyle="1" w:styleId="TableGridLight">
    <w:name w:val="Table Grid Light"/>
    <w:basedOn w:val="a5"/>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a">
    <w:name w:val="Plain Table 1"/>
    <w:basedOn w:val="a5"/>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4">
    <w:name w:val="Plain Table 2"/>
    <w:basedOn w:val="a5"/>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5"/>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2">
    <w:name w:val="Plain Table 4"/>
    <w:basedOn w:val="a5"/>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2">
    <w:name w:val="Plain Table 5"/>
    <w:basedOn w:val="a5"/>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5"/>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5"/>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5"/>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5"/>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5"/>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5"/>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5"/>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5"/>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5"/>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5"/>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5"/>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5"/>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5"/>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5"/>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5"/>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5"/>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5"/>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5"/>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5"/>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5"/>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5"/>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5"/>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5"/>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5"/>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5"/>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5"/>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5"/>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5"/>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5"/>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5"/>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5"/>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5"/>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5"/>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5"/>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5"/>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5"/>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5"/>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5"/>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5"/>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5"/>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5"/>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5"/>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5"/>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5"/>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5"/>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5"/>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5"/>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5"/>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5"/>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5"/>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5"/>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5"/>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5"/>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5"/>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5"/>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5"/>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5"/>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5"/>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5"/>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5"/>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5"/>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5"/>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5"/>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5"/>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5"/>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5"/>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5"/>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5"/>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5"/>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5"/>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5"/>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5"/>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5"/>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5"/>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5"/>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5"/>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5"/>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5"/>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5"/>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5"/>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5"/>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5"/>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5"/>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5"/>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5"/>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5"/>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5"/>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5"/>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5"/>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5"/>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5"/>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5"/>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5"/>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5"/>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5"/>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5"/>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5"/>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5"/>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5"/>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5"/>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5"/>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5"/>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5"/>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5"/>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5"/>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5"/>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5"/>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4"/>
    <w:uiPriority w:val="9"/>
    <w:rPr>
      <w:rFonts w:ascii="Arial" w:eastAsia="Arial" w:hAnsi="Arial" w:cs="Arial"/>
      <w:color w:val="2E74B5" w:themeColor="accent1" w:themeShade="BF"/>
      <w:sz w:val="40"/>
      <w:szCs w:val="40"/>
    </w:rPr>
  </w:style>
  <w:style w:type="character" w:customStyle="1" w:styleId="Heading2Char">
    <w:name w:val="Heading 2 Char"/>
    <w:basedOn w:val="a4"/>
    <w:uiPriority w:val="9"/>
    <w:rPr>
      <w:rFonts w:ascii="Arial" w:eastAsia="Arial" w:hAnsi="Arial" w:cs="Arial"/>
      <w:color w:val="2E74B5" w:themeColor="accent1" w:themeShade="BF"/>
      <w:sz w:val="32"/>
      <w:szCs w:val="32"/>
    </w:rPr>
  </w:style>
  <w:style w:type="character" w:customStyle="1" w:styleId="Heading3Char">
    <w:name w:val="Heading 3 Char"/>
    <w:basedOn w:val="a4"/>
    <w:uiPriority w:val="9"/>
    <w:rPr>
      <w:rFonts w:ascii="Arial" w:eastAsia="Arial" w:hAnsi="Arial" w:cs="Arial"/>
      <w:color w:val="2E74B5" w:themeColor="accent1" w:themeShade="BF"/>
      <w:sz w:val="28"/>
      <w:szCs w:val="28"/>
    </w:rPr>
  </w:style>
  <w:style w:type="paragraph" w:styleId="afff5">
    <w:name w:val="Title"/>
    <w:basedOn w:val="a3"/>
    <w:next w:val="a3"/>
    <w:link w:val="afff6"/>
    <w:uiPriority w:val="10"/>
    <w:qFormat/>
    <w:pPr>
      <w:spacing w:after="80" w:line="240" w:lineRule="auto"/>
      <w:contextualSpacing/>
    </w:pPr>
    <w:rPr>
      <w:rFonts w:ascii="Arial" w:eastAsia="Arial" w:hAnsi="Arial" w:cs="Arial"/>
      <w:spacing w:val="-10"/>
      <w:sz w:val="56"/>
      <w:szCs w:val="56"/>
    </w:rPr>
  </w:style>
  <w:style w:type="character" w:customStyle="1" w:styleId="afff6">
    <w:name w:val="Заголовок Знак"/>
    <w:basedOn w:val="a4"/>
    <w:link w:val="afff5"/>
    <w:uiPriority w:val="10"/>
    <w:rPr>
      <w:rFonts w:ascii="Arial" w:eastAsia="Arial" w:hAnsi="Arial" w:cs="Arial"/>
      <w:spacing w:val="-10"/>
      <w:sz w:val="56"/>
      <w:szCs w:val="56"/>
      <w:lang w:eastAsia="en-US"/>
    </w:rPr>
  </w:style>
  <w:style w:type="paragraph" w:styleId="afff7">
    <w:name w:val="Subtitle"/>
    <w:basedOn w:val="a3"/>
    <w:next w:val="a3"/>
    <w:link w:val="afff8"/>
    <w:uiPriority w:val="11"/>
    <w:qFormat/>
    <w:pPr>
      <w:numPr>
        <w:ilvl w:val="1"/>
      </w:numPr>
    </w:pPr>
    <w:rPr>
      <w:color w:val="595959" w:themeColor="text1" w:themeTint="A6"/>
      <w:spacing w:val="15"/>
      <w:szCs w:val="28"/>
    </w:rPr>
  </w:style>
  <w:style w:type="character" w:customStyle="1" w:styleId="afff8">
    <w:name w:val="Подзаголовок Знак"/>
    <w:basedOn w:val="a4"/>
    <w:link w:val="afff7"/>
    <w:uiPriority w:val="11"/>
    <w:rPr>
      <w:rFonts w:ascii="Times New Roman" w:hAnsi="Times New Roman"/>
      <w:color w:val="595959" w:themeColor="text1" w:themeTint="A6"/>
      <w:spacing w:val="15"/>
      <w:sz w:val="28"/>
      <w:szCs w:val="28"/>
      <w:lang w:eastAsia="en-US"/>
    </w:rPr>
  </w:style>
  <w:style w:type="paragraph" w:styleId="25">
    <w:name w:val="Quote"/>
    <w:basedOn w:val="a3"/>
    <w:next w:val="a3"/>
    <w:link w:val="26"/>
    <w:uiPriority w:val="29"/>
    <w:qFormat/>
    <w:pPr>
      <w:spacing w:before="160"/>
      <w:jc w:val="center"/>
    </w:pPr>
    <w:rPr>
      <w:i/>
      <w:iCs/>
      <w:color w:val="404040" w:themeColor="text1" w:themeTint="BF"/>
    </w:rPr>
  </w:style>
  <w:style w:type="character" w:customStyle="1" w:styleId="26">
    <w:name w:val="Цитата 2 Знак"/>
    <w:basedOn w:val="a4"/>
    <w:link w:val="25"/>
    <w:uiPriority w:val="29"/>
    <w:rPr>
      <w:rFonts w:ascii="Times New Roman" w:hAnsi="Times New Roman"/>
      <w:i/>
      <w:iCs/>
      <w:color w:val="404040" w:themeColor="text1" w:themeTint="BF"/>
      <w:sz w:val="28"/>
      <w:szCs w:val="22"/>
      <w:lang w:eastAsia="en-US"/>
    </w:rPr>
  </w:style>
  <w:style w:type="character" w:styleId="afff9">
    <w:name w:val="Intense Emphasis"/>
    <w:basedOn w:val="a4"/>
    <w:uiPriority w:val="21"/>
    <w:qFormat/>
    <w:rPr>
      <w:i/>
      <w:iCs/>
      <w:color w:val="2E74B5" w:themeColor="accent1" w:themeShade="BF"/>
    </w:rPr>
  </w:style>
  <w:style w:type="paragraph" w:styleId="afffa">
    <w:name w:val="Intense Quote"/>
    <w:basedOn w:val="a3"/>
    <w:next w:val="a3"/>
    <w:link w:val="afffb"/>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ffb">
    <w:name w:val="Выделенная цитата Знак"/>
    <w:basedOn w:val="a4"/>
    <w:link w:val="afffa"/>
    <w:uiPriority w:val="30"/>
    <w:rPr>
      <w:rFonts w:ascii="Times New Roman" w:hAnsi="Times New Roman"/>
      <w:i/>
      <w:iCs/>
      <w:color w:val="2E74B5" w:themeColor="accent1" w:themeShade="BF"/>
      <w:sz w:val="28"/>
      <w:szCs w:val="22"/>
      <w:lang w:eastAsia="en-US"/>
    </w:rPr>
  </w:style>
  <w:style w:type="character" w:styleId="afffc">
    <w:name w:val="Intense Reference"/>
    <w:basedOn w:val="a4"/>
    <w:uiPriority w:val="32"/>
    <w:qFormat/>
    <w:rPr>
      <w:b/>
      <w:bCs/>
      <w:smallCaps/>
      <w:color w:val="2E74B5" w:themeColor="accent1" w:themeShade="BF"/>
      <w:spacing w:val="5"/>
    </w:rPr>
  </w:style>
  <w:style w:type="paragraph" w:styleId="afffd">
    <w:name w:val="No Spacing"/>
    <w:basedOn w:val="a3"/>
    <w:uiPriority w:val="1"/>
    <w:qFormat/>
    <w:pPr>
      <w:spacing w:after="0" w:line="240" w:lineRule="auto"/>
    </w:pPr>
  </w:style>
  <w:style w:type="character" w:styleId="afffe">
    <w:name w:val="Subtle Emphasis"/>
    <w:basedOn w:val="a4"/>
    <w:uiPriority w:val="19"/>
    <w:qFormat/>
    <w:rPr>
      <w:i/>
      <w:iCs/>
      <w:color w:val="404040" w:themeColor="text1" w:themeTint="BF"/>
    </w:rPr>
  </w:style>
  <w:style w:type="character" w:styleId="affff">
    <w:name w:val="Subtle Reference"/>
    <w:basedOn w:val="a4"/>
    <w:uiPriority w:val="31"/>
    <w:qFormat/>
    <w:rPr>
      <w:smallCaps/>
      <w:color w:val="5A5A5A" w:themeColor="text1" w:themeTint="A5"/>
    </w:rPr>
  </w:style>
  <w:style w:type="character" w:styleId="affff0">
    <w:name w:val="Book Title"/>
    <w:basedOn w:val="a4"/>
    <w:uiPriority w:val="33"/>
    <w:qFormat/>
    <w:rPr>
      <w:b/>
      <w:bCs/>
      <w:i/>
      <w:iCs/>
      <w:spacing w:val="5"/>
    </w:rPr>
  </w:style>
  <w:style w:type="character" w:customStyle="1" w:styleId="HeaderChar">
    <w:name w:val="Header Char"/>
    <w:basedOn w:val="a4"/>
    <w:uiPriority w:val="99"/>
  </w:style>
  <w:style w:type="character" w:customStyle="1" w:styleId="FooterChar">
    <w:name w:val="Footer Char"/>
    <w:basedOn w:val="a4"/>
    <w:uiPriority w:val="99"/>
  </w:style>
  <w:style w:type="paragraph" w:styleId="affff1">
    <w:name w:val="footnote text"/>
    <w:basedOn w:val="a3"/>
    <w:link w:val="affff2"/>
    <w:uiPriority w:val="99"/>
    <w:semiHidden/>
    <w:unhideWhenUsed/>
    <w:pPr>
      <w:spacing w:after="0" w:line="240" w:lineRule="auto"/>
    </w:pPr>
    <w:rPr>
      <w:sz w:val="20"/>
      <w:szCs w:val="20"/>
    </w:rPr>
  </w:style>
  <w:style w:type="character" w:customStyle="1" w:styleId="affff2">
    <w:name w:val="Текст сноски Знак"/>
    <w:basedOn w:val="a4"/>
    <w:link w:val="affff1"/>
    <w:uiPriority w:val="99"/>
    <w:semiHidden/>
    <w:rPr>
      <w:rFonts w:ascii="Times New Roman" w:hAnsi="Times New Roman"/>
      <w:lang w:eastAsia="en-US"/>
    </w:rPr>
  </w:style>
  <w:style w:type="character" w:styleId="affff3">
    <w:name w:val="footnote reference"/>
    <w:basedOn w:val="a4"/>
    <w:uiPriority w:val="99"/>
    <w:semiHidden/>
    <w:unhideWhenUsed/>
    <w:rPr>
      <w:vertAlign w:val="superscript"/>
    </w:rPr>
  </w:style>
  <w:style w:type="character" w:customStyle="1" w:styleId="EndnoteTextChar">
    <w:name w:val="Endnote Text Char"/>
    <w:basedOn w:val="a4"/>
    <w:uiPriority w:val="99"/>
    <w:semiHidden/>
    <w:rPr>
      <w:sz w:val="20"/>
      <w:szCs w:val="20"/>
    </w:rPr>
  </w:style>
  <w:style w:type="paragraph" w:styleId="affff4">
    <w:name w:val="table of figures"/>
    <w:basedOn w:val="a3"/>
    <w:next w:val="a3"/>
    <w:link w:val="affff5"/>
    <w:uiPriority w:val="99"/>
    <w:unhideWhenUsed/>
    <w:pPr>
      <w:spacing w:after="0"/>
    </w:pPr>
  </w:style>
  <w:style w:type="character" w:customStyle="1" w:styleId="33">
    <w:name w:val="Неразрешенное упоминание3"/>
    <w:basedOn w:val="a4"/>
    <w:uiPriority w:val="99"/>
    <w:semiHidden/>
    <w:unhideWhenUsed/>
    <w:rPr>
      <w:color w:val="605E5C"/>
      <w:shd w:val="clear" w:color="auto" w:fill="E1DFDD"/>
    </w:rPr>
  </w:style>
  <w:style w:type="paragraph" w:styleId="HTML0">
    <w:name w:val="HTML Preformatted"/>
    <w:basedOn w:val="a3"/>
    <w:link w:val="HTML1"/>
    <w:uiPriority w:val="99"/>
    <w:unhideWhenUsed/>
    <w:pPr>
      <w:spacing w:after="0" w:line="240" w:lineRule="auto"/>
    </w:pPr>
    <w:rPr>
      <w:rFonts w:ascii="Consolas" w:hAnsi="Consolas"/>
      <w:sz w:val="20"/>
      <w:szCs w:val="20"/>
    </w:rPr>
  </w:style>
  <w:style w:type="character" w:customStyle="1" w:styleId="HTML1">
    <w:name w:val="Стандартный HTML Знак"/>
    <w:basedOn w:val="a4"/>
    <w:link w:val="HTML0"/>
    <w:uiPriority w:val="99"/>
    <w:rPr>
      <w:rFonts w:ascii="Consolas" w:hAnsi="Consolas"/>
      <w:lang w:eastAsia="en-US"/>
    </w:rPr>
  </w:style>
  <w:style w:type="character" w:customStyle="1" w:styleId="43">
    <w:name w:val="Неразрешенное упоминание4"/>
    <w:basedOn w:val="a4"/>
    <w:uiPriority w:val="99"/>
    <w:semiHidden/>
    <w:unhideWhenUsed/>
    <w:rPr>
      <w:color w:val="605E5C"/>
      <w:shd w:val="clear" w:color="auto" w:fill="E1DFDD"/>
    </w:rPr>
  </w:style>
  <w:style w:type="paragraph" w:customStyle="1" w:styleId="Textbody">
    <w:name w:val="Text body"/>
    <w:pPr>
      <w:pBdr>
        <w:top w:val="none" w:sz="4" w:space="0" w:color="000000"/>
        <w:left w:val="none" w:sz="4" w:space="0" w:color="000000"/>
        <w:bottom w:val="none" w:sz="4" w:space="0" w:color="000000"/>
        <w:right w:val="none" w:sz="4" w:space="0" w:color="000000"/>
        <w:between w:val="none" w:sz="4" w:space="0" w:color="000000"/>
      </w:pBdr>
      <w:spacing w:after="140" w:line="276" w:lineRule="auto"/>
    </w:pPr>
    <w:rPr>
      <w:rFonts w:ascii="Tempora LGC Uni" w:eastAsia="Tahoma" w:hAnsi="Tempora LGC Uni" w:cs="Droid Sans"/>
      <w:sz w:val="24"/>
      <w:szCs w:val="24"/>
      <w:lang w:eastAsia="zh-CN" w:bidi="hi-IN"/>
    </w:rPr>
  </w:style>
  <w:style w:type="character" w:customStyle="1" w:styleId="VerbatimChar">
    <w:name w:val="Verbatim Char"/>
    <w:rPr>
      <w:rFonts w:ascii="Consolas" w:hAnsi="Consolas"/>
      <w:sz w:val="22"/>
    </w:rPr>
  </w:style>
  <w:style w:type="table" w:customStyle="1" w:styleId="NormalGrid">
    <w:name w:val="Normal Grid"/>
    <w:uiPriority w:val="39"/>
    <w:pPr>
      <w:pBdr>
        <w:top w:val="none" w:sz="4" w:space="0" w:color="000000"/>
        <w:left w:val="none" w:sz="4" w:space="0" w:color="000000"/>
        <w:bottom w:val="none" w:sz="4" w:space="0" w:color="000000"/>
        <w:right w:val="none" w:sz="4" w:space="0" w:color="000000"/>
        <w:between w:val="none" w:sz="4" w:space="0" w:color="000000"/>
      </w:pBdr>
    </w:pPr>
    <w:rPr>
      <w:rFonts w:ascii="Georgia" w:eastAsiaTheme="minorHAnsi" w:hAnsiTheme="minorHAnsi" w:cstheme="minorBidi"/>
      <w:sz w:val="21"/>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80" w:type="dxa"/>
        <w:left w:w="160" w:type="dxa"/>
        <w:bottom w:w="80" w:type="dxa"/>
        <w:right w:w="160" w:type="dxa"/>
      </w:tblCellMar>
    </w:tblPr>
    <w:tcPr>
      <w:tcW w:w="0" w:type="auto"/>
    </w:tcPr>
  </w:style>
  <w:style w:type="paragraph" w:customStyle="1" w:styleId="affff6">
    <w:name w:val="ДП ГОСТ"/>
    <w:basedOn w:val="a3"/>
    <w:link w:val="affff7"/>
    <w:qFormat/>
    <w:rsid w:val="00F42B82"/>
    <w:pPr>
      <w:spacing w:after="0" w:line="360" w:lineRule="auto"/>
      <w:ind w:firstLine="709"/>
      <w:jc w:val="both"/>
    </w:pPr>
    <w:rPr>
      <w:rFonts w:eastAsia="Times New Roman"/>
      <w:szCs w:val="28"/>
    </w:rPr>
  </w:style>
  <w:style w:type="paragraph" w:customStyle="1" w:styleId="affff8">
    <w:name w:val="Рисунок ГОСТ"/>
    <w:basedOn w:val="a3"/>
    <w:link w:val="affff9"/>
    <w:qFormat/>
    <w:rsid w:val="00F42B82"/>
    <w:pPr>
      <w:spacing w:after="0" w:line="360" w:lineRule="auto"/>
      <w:jc w:val="center"/>
    </w:pPr>
    <w:rPr>
      <w:noProof/>
      <w:lang w:eastAsia="ru-RU"/>
    </w:rPr>
  </w:style>
  <w:style w:type="character" w:customStyle="1" w:styleId="affff7">
    <w:name w:val="ДП ГОСТ Знак"/>
    <w:basedOn w:val="a4"/>
    <w:link w:val="affff6"/>
    <w:rsid w:val="00F42B82"/>
    <w:rPr>
      <w:rFonts w:ascii="Times New Roman" w:eastAsia="Times New Roman" w:hAnsi="Times New Roman"/>
      <w:sz w:val="28"/>
      <w:szCs w:val="28"/>
      <w:lang w:eastAsia="en-US"/>
    </w:rPr>
  </w:style>
  <w:style w:type="paragraph" w:customStyle="1" w:styleId="affffa">
    <w:name w:val="Гочт  Табл"/>
    <w:basedOn w:val="a3"/>
    <w:link w:val="affffb"/>
    <w:qFormat/>
    <w:rsid w:val="00296C15"/>
    <w:pPr>
      <w:spacing w:after="0" w:line="240" w:lineRule="auto"/>
      <w:jc w:val="center"/>
    </w:pPr>
    <w:rPr>
      <w:rFonts w:eastAsia="Times New Roman"/>
      <w:sz w:val="24"/>
      <w:szCs w:val="24"/>
      <w:lang w:eastAsia="ru-RU"/>
    </w:rPr>
  </w:style>
  <w:style w:type="character" w:customStyle="1" w:styleId="affff9">
    <w:name w:val="Рисунок ГОСТ Знак"/>
    <w:basedOn w:val="a4"/>
    <w:link w:val="affff8"/>
    <w:rsid w:val="00F42B82"/>
    <w:rPr>
      <w:rFonts w:ascii="Times New Roman" w:hAnsi="Times New Roman"/>
      <w:noProof/>
      <w:sz w:val="28"/>
      <w:szCs w:val="22"/>
    </w:rPr>
  </w:style>
  <w:style w:type="paragraph" w:customStyle="1" w:styleId="affffc">
    <w:name w:val="Г Листинг"/>
    <w:basedOn w:val="affff4"/>
    <w:link w:val="affffd"/>
    <w:qFormat/>
    <w:rsid w:val="001D034D"/>
    <w:pPr>
      <w:spacing w:line="240" w:lineRule="auto"/>
      <w:ind w:left="708" w:firstLine="1"/>
    </w:pPr>
    <w:rPr>
      <w:rFonts w:ascii="Courier" w:hAnsi="Courier"/>
      <w:sz w:val="24"/>
      <w:szCs w:val="24"/>
      <w:lang w:val="en-US"/>
    </w:rPr>
  </w:style>
  <w:style w:type="character" w:customStyle="1" w:styleId="affffb">
    <w:name w:val="Гочт  Табл Знак"/>
    <w:basedOn w:val="a4"/>
    <w:link w:val="affffa"/>
    <w:rsid w:val="00296C15"/>
    <w:rPr>
      <w:rFonts w:ascii="Times New Roman" w:eastAsia="Times New Roman" w:hAnsi="Times New Roman"/>
      <w:sz w:val="24"/>
      <w:szCs w:val="24"/>
    </w:rPr>
  </w:style>
  <w:style w:type="character" w:styleId="HTML2">
    <w:name w:val="HTML Code"/>
    <w:basedOn w:val="a4"/>
    <w:uiPriority w:val="99"/>
    <w:semiHidden/>
    <w:unhideWhenUsed/>
    <w:rsid w:val="00903DF6"/>
    <w:rPr>
      <w:rFonts w:ascii="Courier New" w:eastAsia="Times New Roman" w:hAnsi="Courier New" w:cs="Courier New"/>
      <w:sz w:val="20"/>
      <w:szCs w:val="20"/>
    </w:rPr>
  </w:style>
  <w:style w:type="character" w:customStyle="1" w:styleId="affff5">
    <w:name w:val="Перечень рисунков Знак"/>
    <w:basedOn w:val="a4"/>
    <w:link w:val="affff4"/>
    <w:uiPriority w:val="99"/>
    <w:rsid w:val="001D034D"/>
    <w:rPr>
      <w:rFonts w:ascii="Times New Roman" w:hAnsi="Times New Roman"/>
      <w:sz w:val="28"/>
      <w:szCs w:val="22"/>
      <w:lang w:eastAsia="en-US"/>
    </w:rPr>
  </w:style>
  <w:style w:type="character" w:customStyle="1" w:styleId="affffd">
    <w:name w:val="Г Листинг Знак"/>
    <w:basedOn w:val="affff5"/>
    <w:link w:val="affffc"/>
    <w:rsid w:val="001D034D"/>
    <w:rPr>
      <w:rFonts w:ascii="Courier" w:hAnsi="Courier"/>
      <w:sz w:val="24"/>
      <w:szCs w:val="24"/>
      <w:lang w:val="en-US" w:eastAsia="en-US"/>
    </w:rPr>
  </w:style>
  <w:style w:type="character" w:customStyle="1" w:styleId="mord">
    <w:name w:val="mord"/>
    <w:basedOn w:val="a4"/>
    <w:rsid w:val="002A05EF"/>
  </w:style>
  <w:style w:type="character" w:customStyle="1" w:styleId="vlist-s">
    <w:name w:val="vlist-s"/>
    <w:basedOn w:val="a4"/>
    <w:rsid w:val="002A05EF"/>
  </w:style>
  <w:style w:type="character" w:customStyle="1" w:styleId="mbin">
    <w:name w:val="mbin"/>
    <w:basedOn w:val="a4"/>
    <w:rsid w:val="002A05EF"/>
  </w:style>
  <w:style w:type="character" w:customStyle="1" w:styleId="mpunct">
    <w:name w:val="mpunct"/>
    <w:basedOn w:val="a4"/>
    <w:rsid w:val="002A05EF"/>
  </w:style>
  <w:style w:type="character" w:customStyle="1" w:styleId="mrel">
    <w:name w:val="mrel"/>
    <w:basedOn w:val="a4"/>
    <w:rsid w:val="002A05EF"/>
  </w:style>
  <w:style w:type="character" w:customStyle="1" w:styleId="mopen">
    <w:name w:val="mopen"/>
    <w:basedOn w:val="a4"/>
    <w:rsid w:val="002A05EF"/>
  </w:style>
  <w:style w:type="character" w:customStyle="1" w:styleId="mclose">
    <w:name w:val="mclose"/>
    <w:basedOn w:val="a4"/>
    <w:rsid w:val="002A05EF"/>
  </w:style>
  <w:style w:type="character" w:customStyle="1" w:styleId="katex-mathml">
    <w:name w:val="katex-mathml"/>
    <w:basedOn w:val="a4"/>
    <w:rsid w:val="002A0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744078">
      <w:bodyDiv w:val="1"/>
      <w:marLeft w:val="0"/>
      <w:marRight w:val="0"/>
      <w:marTop w:val="0"/>
      <w:marBottom w:val="0"/>
      <w:divBdr>
        <w:top w:val="none" w:sz="0" w:space="0" w:color="auto"/>
        <w:left w:val="none" w:sz="0" w:space="0" w:color="auto"/>
        <w:bottom w:val="none" w:sz="0" w:space="0" w:color="auto"/>
        <w:right w:val="none" w:sz="0" w:space="0" w:color="auto"/>
      </w:divBdr>
    </w:div>
    <w:div w:id="84420803">
      <w:bodyDiv w:val="1"/>
      <w:marLeft w:val="0"/>
      <w:marRight w:val="0"/>
      <w:marTop w:val="0"/>
      <w:marBottom w:val="0"/>
      <w:divBdr>
        <w:top w:val="none" w:sz="0" w:space="0" w:color="auto"/>
        <w:left w:val="none" w:sz="0" w:space="0" w:color="auto"/>
        <w:bottom w:val="none" w:sz="0" w:space="0" w:color="auto"/>
        <w:right w:val="none" w:sz="0" w:space="0" w:color="auto"/>
      </w:divBdr>
    </w:div>
    <w:div w:id="88430312">
      <w:bodyDiv w:val="1"/>
      <w:marLeft w:val="0"/>
      <w:marRight w:val="0"/>
      <w:marTop w:val="0"/>
      <w:marBottom w:val="0"/>
      <w:divBdr>
        <w:top w:val="none" w:sz="0" w:space="0" w:color="auto"/>
        <w:left w:val="none" w:sz="0" w:space="0" w:color="auto"/>
        <w:bottom w:val="none" w:sz="0" w:space="0" w:color="auto"/>
        <w:right w:val="none" w:sz="0" w:space="0" w:color="auto"/>
      </w:divBdr>
    </w:div>
    <w:div w:id="103961193">
      <w:bodyDiv w:val="1"/>
      <w:marLeft w:val="0"/>
      <w:marRight w:val="0"/>
      <w:marTop w:val="0"/>
      <w:marBottom w:val="0"/>
      <w:divBdr>
        <w:top w:val="none" w:sz="0" w:space="0" w:color="auto"/>
        <w:left w:val="none" w:sz="0" w:space="0" w:color="auto"/>
        <w:bottom w:val="none" w:sz="0" w:space="0" w:color="auto"/>
        <w:right w:val="none" w:sz="0" w:space="0" w:color="auto"/>
      </w:divBdr>
    </w:div>
    <w:div w:id="104202961">
      <w:bodyDiv w:val="1"/>
      <w:marLeft w:val="0"/>
      <w:marRight w:val="0"/>
      <w:marTop w:val="0"/>
      <w:marBottom w:val="0"/>
      <w:divBdr>
        <w:top w:val="none" w:sz="0" w:space="0" w:color="auto"/>
        <w:left w:val="none" w:sz="0" w:space="0" w:color="auto"/>
        <w:bottom w:val="none" w:sz="0" w:space="0" w:color="auto"/>
        <w:right w:val="none" w:sz="0" w:space="0" w:color="auto"/>
      </w:divBdr>
    </w:div>
    <w:div w:id="310987280">
      <w:bodyDiv w:val="1"/>
      <w:marLeft w:val="0"/>
      <w:marRight w:val="0"/>
      <w:marTop w:val="0"/>
      <w:marBottom w:val="0"/>
      <w:divBdr>
        <w:top w:val="none" w:sz="0" w:space="0" w:color="auto"/>
        <w:left w:val="none" w:sz="0" w:space="0" w:color="auto"/>
        <w:bottom w:val="none" w:sz="0" w:space="0" w:color="auto"/>
        <w:right w:val="none" w:sz="0" w:space="0" w:color="auto"/>
      </w:divBdr>
      <w:divsChild>
        <w:div w:id="2083871871">
          <w:marLeft w:val="0"/>
          <w:marRight w:val="0"/>
          <w:marTop w:val="0"/>
          <w:marBottom w:val="0"/>
          <w:divBdr>
            <w:top w:val="none" w:sz="0" w:space="0" w:color="auto"/>
            <w:left w:val="none" w:sz="0" w:space="0" w:color="auto"/>
            <w:bottom w:val="none" w:sz="0" w:space="0" w:color="auto"/>
            <w:right w:val="none" w:sz="0" w:space="0" w:color="auto"/>
          </w:divBdr>
          <w:divsChild>
            <w:div w:id="1621496173">
              <w:marLeft w:val="0"/>
              <w:marRight w:val="0"/>
              <w:marTop w:val="0"/>
              <w:marBottom w:val="0"/>
              <w:divBdr>
                <w:top w:val="none" w:sz="0" w:space="0" w:color="auto"/>
                <w:left w:val="none" w:sz="0" w:space="0" w:color="auto"/>
                <w:bottom w:val="none" w:sz="0" w:space="0" w:color="auto"/>
                <w:right w:val="none" w:sz="0" w:space="0" w:color="auto"/>
              </w:divBdr>
            </w:div>
            <w:div w:id="234709756">
              <w:marLeft w:val="0"/>
              <w:marRight w:val="0"/>
              <w:marTop w:val="0"/>
              <w:marBottom w:val="0"/>
              <w:divBdr>
                <w:top w:val="none" w:sz="0" w:space="0" w:color="auto"/>
                <w:left w:val="none" w:sz="0" w:space="0" w:color="auto"/>
                <w:bottom w:val="none" w:sz="0" w:space="0" w:color="auto"/>
                <w:right w:val="none" w:sz="0" w:space="0" w:color="auto"/>
              </w:divBdr>
            </w:div>
            <w:div w:id="173345648">
              <w:marLeft w:val="0"/>
              <w:marRight w:val="0"/>
              <w:marTop w:val="0"/>
              <w:marBottom w:val="0"/>
              <w:divBdr>
                <w:top w:val="none" w:sz="0" w:space="0" w:color="auto"/>
                <w:left w:val="none" w:sz="0" w:space="0" w:color="auto"/>
                <w:bottom w:val="none" w:sz="0" w:space="0" w:color="auto"/>
                <w:right w:val="none" w:sz="0" w:space="0" w:color="auto"/>
              </w:divBdr>
            </w:div>
            <w:div w:id="1371103634">
              <w:marLeft w:val="0"/>
              <w:marRight w:val="0"/>
              <w:marTop w:val="0"/>
              <w:marBottom w:val="0"/>
              <w:divBdr>
                <w:top w:val="none" w:sz="0" w:space="0" w:color="auto"/>
                <w:left w:val="none" w:sz="0" w:space="0" w:color="auto"/>
                <w:bottom w:val="none" w:sz="0" w:space="0" w:color="auto"/>
                <w:right w:val="none" w:sz="0" w:space="0" w:color="auto"/>
              </w:divBdr>
            </w:div>
            <w:div w:id="1018701229">
              <w:marLeft w:val="0"/>
              <w:marRight w:val="0"/>
              <w:marTop w:val="0"/>
              <w:marBottom w:val="0"/>
              <w:divBdr>
                <w:top w:val="none" w:sz="0" w:space="0" w:color="auto"/>
                <w:left w:val="none" w:sz="0" w:space="0" w:color="auto"/>
                <w:bottom w:val="none" w:sz="0" w:space="0" w:color="auto"/>
                <w:right w:val="none" w:sz="0" w:space="0" w:color="auto"/>
              </w:divBdr>
            </w:div>
            <w:div w:id="1670137389">
              <w:marLeft w:val="0"/>
              <w:marRight w:val="0"/>
              <w:marTop w:val="0"/>
              <w:marBottom w:val="0"/>
              <w:divBdr>
                <w:top w:val="none" w:sz="0" w:space="0" w:color="auto"/>
                <w:left w:val="none" w:sz="0" w:space="0" w:color="auto"/>
                <w:bottom w:val="none" w:sz="0" w:space="0" w:color="auto"/>
                <w:right w:val="none" w:sz="0" w:space="0" w:color="auto"/>
              </w:divBdr>
            </w:div>
            <w:div w:id="1408117049">
              <w:marLeft w:val="0"/>
              <w:marRight w:val="0"/>
              <w:marTop w:val="0"/>
              <w:marBottom w:val="0"/>
              <w:divBdr>
                <w:top w:val="none" w:sz="0" w:space="0" w:color="auto"/>
                <w:left w:val="none" w:sz="0" w:space="0" w:color="auto"/>
                <w:bottom w:val="none" w:sz="0" w:space="0" w:color="auto"/>
                <w:right w:val="none" w:sz="0" w:space="0" w:color="auto"/>
              </w:divBdr>
            </w:div>
            <w:div w:id="2095274308">
              <w:marLeft w:val="0"/>
              <w:marRight w:val="0"/>
              <w:marTop w:val="0"/>
              <w:marBottom w:val="0"/>
              <w:divBdr>
                <w:top w:val="none" w:sz="0" w:space="0" w:color="auto"/>
                <w:left w:val="none" w:sz="0" w:space="0" w:color="auto"/>
                <w:bottom w:val="none" w:sz="0" w:space="0" w:color="auto"/>
                <w:right w:val="none" w:sz="0" w:space="0" w:color="auto"/>
              </w:divBdr>
            </w:div>
            <w:div w:id="590625413">
              <w:marLeft w:val="0"/>
              <w:marRight w:val="0"/>
              <w:marTop w:val="0"/>
              <w:marBottom w:val="0"/>
              <w:divBdr>
                <w:top w:val="none" w:sz="0" w:space="0" w:color="auto"/>
                <w:left w:val="none" w:sz="0" w:space="0" w:color="auto"/>
                <w:bottom w:val="none" w:sz="0" w:space="0" w:color="auto"/>
                <w:right w:val="none" w:sz="0" w:space="0" w:color="auto"/>
              </w:divBdr>
            </w:div>
            <w:div w:id="512574256">
              <w:marLeft w:val="0"/>
              <w:marRight w:val="0"/>
              <w:marTop w:val="0"/>
              <w:marBottom w:val="0"/>
              <w:divBdr>
                <w:top w:val="none" w:sz="0" w:space="0" w:color="auto"/>
                <w:left w:val="none" w:sz="0" w:space="0" w:color="auto"/>
                <w:bottom w:val="none" w:sz="0" w:space="0" w:color="auto"/>
                <w:right w:val="none" w:sz="0" w:space="0" w:color="auto"/>
              </w:divBdr>
            </w:div>
            <w:div w:id="721439208">
              <w:marLeft w:val="0"/>
              <w:marRight w:val="0"/>
              <w:marTop w:val="0"/>
              <w:marBottom w:val="0"/>
              <w:divBdr>
                <w:top w:val="none" w:sz="0" w:space="0" w:color="auto"/>
                <w:left w:val="none" w:sz="0" w:space="0" w:color="auto"/>
                <w:bottom w:val="none" w:sz="0" w:space="0" w:color="auto"/>
                <w:right w:val="none" w:sz="0" w:space="0" w:color="auto"/>
              </w:divBdr>
            </w:div>
            <w:div w:id="1883055212">
              <w:marLeft w:val="0"/>
              <w:marRight w:val="0"/>
              <w:marTop w:val="0"/>
              <w:marBottom w:val="0"/>
              <w:divBdr>
                <w:top w:val="none" w:sz="0" w:space="0" w:color="auto"/>
                <w:left w:val="none" w:sz="0" w:space="0" w:color="auto"/>
                <w:bottom w:val="none" w:sz="0" w:space="0" w:color="auto"/>
                <w:right w:val="none" w:sz="0" w:space="0" w:color="auto"/>
              </w:divBdr>
            </w:div>
            <w:div w:id="1346984271">
              <w:marLeft w:val="0"/>
              <w:marRight w:val="0"/>
              <w:marTop w:val="0"/>
              <w:marBottom w:val="0"/>
              <w:divBdr>
                <w:top w:val="none" w:sz="0" w:space="0" w:color="auto"/>
                <w:left w:val="none" w:sz="0" w:space="0" w:color="auto"/>
                <w:bottom w:val="none" w:sz="0" w:space="0" w:color="auto"/>
                <w:right w:val="none" w:sz="0" w:space="0" w:color="auto"/>
              </w:divBdr>
            </w:div>
            <w:div w:id="1059790486">
              <w:marLeft w:val="0"/>
              <w:marRight w:val="0"/>
              <w:marTop w:val="0"/>
              <w:marBottom w:val="0"/>
              <w:divBdr>
                <w:top w:val="none" w:sz="0" w:space="0" w:color="auto"/>
                <w:left w:val="none" w:sz="0" w:space="0" w:color="auto"/>
                <w:bottom w:val="none" w:sz="0" w:space="0" w:color="auto"/>
                <w:right w:val="none" w:sz="0" w:space="0" w:color="auto"/>
              </w:divBdr>
            </w:div>
            <w:div w:id="1692409668">
              <w:marLeft w:val="0"/>
              <w:marRight w:val="0"/>
              <w:marTop w:val="0"/>
              <w:marBottom w:val="0"/>
              <w:divBdr>
                <w:top w:val="none" w:sz="0" w:space="0" w:color="auto"/>
                <w:left w:val="none" w:sz="0" w:space="0" w:color="auto"/>
                <w:bottom w:val="none" w:sz="0" w:space="0" w:color="auto"/>
                <w:right w:val="none" w:sz="0" w:space="0" w:color="auto"/>
              </w:divBdr>
            </w:div>
            <w:div w:id="39135118">
              <w:marLeft w:val="0"/>
              <w:marRight w:val="0"/>
              <w:marTop w:val="0"/>
              <w:marBottom w:val="0"/>
              <w:divBdr>
                <w:top w:val="none" w:sz="0" w:space="0" w:color="auto"/>
                <w:left w:val="none" w:sz="0" w:space="0" w:color="auto"/>
                <w:bottom w:val="none" w:sz="0" w:space="0" w:color="auto"/>
                <w:right w:val="none" w:sz="0" w:space="0" w:color="auto"/>
              </w:divBdr>
            </w:div>
            <w:div w:id="2089881006">
              <w:marLeft w:val="0"/>
              <w:marRight w:val="0"/>
              <w:marTop w:val="0"/>
              <w:marBottom w:val="0"/>
              <w:divBdr>
                <w:top w:val="none" w:sz="0" w:space="0" w:color="auto"/>
                <w:left w:val="none" w:sz="0" w:space="0" w:color="auto"/>
                <w:bottom w:val="none" w:sz="0" w:space="0" w:color="auto"/>
                <w:right w:val="none" w:sz="0" w:space="0" w:color="auto"/>
              </w:divBdr>
            </w:div>
            <w:div w:id="1297877194">
              <w:marLeft w:val="0"/>
              <w:marRight w:val="0"/>
              <w:marTop w:val="0"/>
              <w:marBottom w:val="0"/>
              <w:divBdr>
                <w:top w:val="none" w:sz="0" w:space="0" w:color="auto"/>
                <w:left w:val="none" w:sz="0" w:space="0" w:color="auto"/>
                <w:bottom w:val="none" w:sz="0" w:space="0" w:color="auto"/>
                <w:right w:val="none" w:sz="0" w:space="0" w:color="auto"/>
              </w:divBdr>
            </w:div>
            <w:div w:id="886339131">
              <w:marLeft w:val="0"/>
              <w:marRight w:val="0"/>
              <w:marTop w:val="0"/>
              <w:marBottom w:val="0"/>
              <w:divBdr>
                <w:top w:val="none" w:sz="0" w:space="0" w:color="auto"/>
                <w:left w:val="none" w:sz="0" w:space="0" w:color="auto"/>
                <w:bottom w:val="none" w:sz="0" w:space="0" w:color="auto"/>
                <w:right w:val="none" w:sz="0" w:space="0" w:color="auto"/>
              </w:divBdr>
            </w:div>
            <w:div w:id="1753355506">
              <w:marLeft w:val="0"/>
              <w:marRight w:val="0"/>
              <w:marTop w:val="0"/>
              <w:marBottom w:val="0"/>
              <w:divBdr>
                <w:top w:val="none" w:sz="0" w:space="0" w:color="auto"/>
                <w:left w:val="none" w:sz="0" w:space="0" w:color="auto"/>
                <w:bottom w:val="none" w:sz="0" w:space="0" w:color="auto"/>
                <w:right w:val="none" w:sz="0" w:space="0" w:color="auto"/>
              </w:divBdr>
            </w:div>
            <w:div w:id="285701578">
              <w:marLeft w:val="0"/>
              <w:marRight w:val="0"/>
              <w:marTop w:val="0"/>
              <w:marBottom w:val="0"/>
              <w:divBdr>
                <w:top w:val="none" w:sz="0" w:space="0" w:color="auto"/>
                <w:left w:val="none" w:sz="0" w:space="0" w:color="auto"/>
                <w:bottom w:val="none" w:sz="0" w:space="0" w:color="auto"/>
                <w:right w:val="none" w:sz="0" w:space="0" w:color="auto"/>
              </w:divBdr>
            </w:div>
            <w:div w:id="1805076206">
              <w:marLeft w:val="0"/>
              <w:marRight w:val="0"/>
              <w:marTop w:val="0"/>
              <w:marBottom w:val="0"/>
              <w:divBdr>
                <w:top w:val="none" w:sz="0" w:space="0" w:color="auto"/>
                <w:left w:val="none" w:sz="0" w:space="0" w:color="auto"/>
                <w:bottom w:val="none" w:sz="0" w:space="0" w:color="auto"/>
                <w:right w:val="none" w:sz="0" w:space="0" w:color="auto"/>
              </w:divBdr>
            </w:div>
            <w:div w:id="973565307">
              <w:marLeft w:val="0"/>
              <w:marRight w:val="0"/>
              <w:marTop w:val="0"/>
              <w:marBottom w:val="0"/>
              <w:divBdr>
                <w:top w:val="none" w:sz="0" w:space="0" w:color="auto"/>
                <w:left w:val="none" w:sz="0" w:space="0" w:color="auto"/>
                <w:bottom w:val="none" w:sz="0" w:space="0" w:color="auto"/>
                <w:right w:val="none" w:sz="0" w:space="0" w:color="auto"/>
              </w:divBdr>
            </w:div>
            <w:div w:id="1109276577">
              <w:marLeft w:val="0"/>
              <w:marRight w:val="0"/>
              <w:marTop w:val="0"/>
              <w:marBottom w:val="0"/>
              <w:divBdr>
                <w:top w:val="none" w:sz="0" w:space="0" w:color="auto"/>
                <w:left w:val="none" w:sz="0" w:space="0" w:color="auto"/>
                <w:bottom w:val="none" w:sz="0" w:space="0" w:color="auto"/>
                <w:right w:val="none" w:sz="0" w:space="0" w:color="auto"/>
              </w:divBdr>
            </w:div>
            <w:div w:id="665014694">
              <w:marLeft w:val="0"/>
              <w:marRight w:val="0"/>
              <w:marTop w:val="0"/>
              <w:marBottom w:val="0"/>
              <w:divBdr>
                <w:top w:val="none" w:sz="0" w:space="0" w:color="auto"/>
                <w:left w:val="none" w:sz="0" w:space="0" w:color="auto"/>
                <w:bottom w:val="none" w:sz="0" w:space="0" w:color="auto"/>
                <w:right w:val="none" w:sz="0" w:space="0" w:color="auto"/>
              </w:divBdr>
            </w:div>
            <w:div w:id="1939294351">
              <w:marLeft w:val="0"/>
              <w:marRight w:val="0"/>
              <w:marTop w:val="0"/>
              <w:marBottom w:val="0"/>
              <w:divBdr>
                <w:top w:val="none" w:sz="0" w:space="0" w:color="auto"/>
                <w:left w:val="none" w:sz="0" w:space="0" w:color="auto"/>
                <w:bottom w:val="none" w:sz="0" w:space="0" w:color="auto"/>
                <w:right w:val="none" w:sz="0" w:space="0" w:color="auto"/>
              </w:divBdr>
            </w:div>
            <w:div w:id="591403419">
              <w:marLeft w:val="0"/>
              <w:marRight w:val="0"/>
              <w:marTop w:val="0"/>
              <w:marBottom w:val="0"/>
              <w:divBdr>
                <w:top w:val="none" w:sz="0" w:space="0" w:color="auto"/>
                <w:left w:val="none" w:sz="0" w:space="0" w:color="auto"/>
                <w:bottom w:val="none" w:sz="0" w:space="0" w:color="auto"/>
                <w:right w:val="none" w:sz="0" w:space="0" w:color="auto"/>
              </w:divBdr>
            </w:div>
            <w:div w:id="1586912387">
              <w:marLeft w:val="0"/>
              <w:marRight w:val="0"/>
              <w:marTop w:val="0"/>
              <w:marBottom w:val="0"/>
              <w:divBdr>
                <w:top w:val="none" w:sz="0" w:space="0" w:color="auto"/>
                <w:left w:val="none" w:sz="0" w:space="0" w:color="auto"/>
                <w:bottom w:val="none" w:sz="0" w:space="0" w:color="auto"/>
                <w:right w:val="none" w:sz="0" w:space="0" w:color="auto"/>
              </w:divBdr>
            </w:div>
            <w:div w:id="539900750">
              <w:marLeft w:val="0"/>
              <w:marRight w:val="0"/>
              <w:marTop w:val="0"/>
              <w:marBottom w:val="0"/>
              <w:divBdr>
                <w:top w:val="none" w:sz="0" w:space="0" w:color="auto"/>
                <w:left w:val="none" w:sz="0" w:space="0" w:color="auto"/>
                <w:bottom w:val="none" w:sz="0" w:space="0" w:color="auto"/>
                <w:right w:val="none" w:sz="0" w:space="0" w:color="auto"/>
              </w:divBdr>
            </w:div>
            <w:div w:id="1062873989">
              <w:marLeft w:val="0"/>
              <w:marRight w:val="0"/>
              <w:marTop w:val="0"/>
              <w:marBottom w:val="0"/>
              <w:divBdr>
                <w:top w:val="none" w:sz="0" w:space="0" w:color="auto"/>
                <w:left w:val="none" w:sz="0" w:space="0" w:color="auto"/>
                <w:bottom w:val="none" w:sz="0" w:space="0" w:color="auto"/>
                <w:right w:val="none" w:sz="0" w:space="0" w:color="auto"/>
              </w:divBdr>
            </w:div>
            <w:div w:id="470294760">
              <w:marLeft w:val="0"/>
              <w:marRight w:val="0"/>
              <w:marTop w:val="0"/>
              <w:marBottom w:val="0"/>
              <w:divBdr>
                <w:top w:val="none" w:sz="0" w:space="0" w:color="auto"/>
                <w:left w:val="none" w:sz="0" w:space="0" w:color="auto"/>
                <w:bottom w:val="none" w:sz="0" w:space="0" w:color="auto"/>
                <w:right w:val="none" w:sz="0" w:space="0" w:color="auto"/>
              </w:divBdr>
            </w:div>
            <w:div w:id="1688171598">
              <w:marLeft w:val="0"/>
              <w:marRight w:val="0"/>
              <w:marTop w:val="0"/>
              <w:marBottom w:val="0"/>
              <w:divBdr>
                <w:top w:val="none" w:sz="0" w:space="0" w:color="auto"/>
                <w:left w:val="none" w:sz="0" w:space="0" w:color="auto"/>
                <w:bottom w:val="none" w:sz="0" w:space="0" w:color="auto"/>
                <w:right w:val="none" w:sz="0" w:space="0" w:color="auto"/>
              </w:divBdr>
            </w:div>
            <w:div w:id="2024545879">
              <w:marLeft w:val="0"/>
              <w:marRight w:val="0"/>
              <w:marTop w:val="0"/>
              <w:marBottom w:val="0"/>
              <w:divBdr>
                <w:top w:val="none" w:sz="0" w:space="0" w:color="auto"/>
                <w:left w:val="none" w:sz="0" w:space="0" w:color="auto"/>
                <w:bottom w:val="none" w:sz="0" w:space="0" w:color="auto"/>
                <w:right w:val="none" w:sz="0" w:space="0" w:color="auto"/>
              </w:divBdr>
            </w:div>
            <w:div w:id="2014994490">
              <w:marLeft w:val="0"/>
              <w:marRight w:val="0"/>
              <w:marTop w:val="0"/>
              <w:marBottom w:val="0"/>
              <w:divBdr>
                <w:top w:val="none" w:sz="0" w:space="0" w:color="auto"/>
                <w:left w:val="none" w:sz="0" w:space="0" w:color="auto"/>
                <w:bottom w:val="none" w:sz="0" w:space="0" w:color="auto"/>
                <w:right w:val="none" w:sz="0" w:space="0" w:color="auto"/>
              </w:divBdr>
            </w:div>
            <w:div w:id="813180640">
              <w:marLeft w:val="0"/>
              <w:marRight w:val="0"/>
              <w:marTop w:val="0"/>
              <w:marBottom w:val="0"/>
              <w:divBdr>
                <w:top w:val="none" w:sz="0" w:space="0" w:color="auto"/>
                <w:left w:val="none" w:sz="0" w:space="0" w:color="auto"/>
                <w:bottom w:val="none" w:sz="0" w:space="0" w:color="auto"/>
                <w:right w:val="none" w:sz="0" w:space="0" w:color="auto"/>
              </w:divBdr>
            </w:div>
            <w:div w:id="2137528804">
              <w:marLeft w:val="0"/>
              <w:marRight w:val="0"/>
              <w:marTop w:val="0"/>
              <w:marBottom w:val="0"/>
              <w:divBdr>
                <w:top w:val="none" w:sz="0" w:space="0" w:color="auto"/>
                <w:left w:val="none" w:sz="0" w:space="0" w:color="auto"/>
                <w:bottom w:val="none" w:sz="0" w:space="0" w:color="auto"/>
                <w:right w:val="none" w:sz="0" w:space="0" w:color="auto"/>
              </w:divBdr>
            </w:div>
            <w:div w:id="1245916701">
              <w:marLeft w:val="0"/>
              <w:marRight w:val="0"/>
              <w:marTop w:val="0"/>
              <w:marBottom w:val="0"/>
              <w:divBdr>
                <w:top w:val="none" w:sz="0" w:space="0" w:color="auto"/>
                <w:left w:val="none" w:sz="0" w:space="0" w:color="auto"/>
                <w:bottom w:val="none" w:sz="0" w:space="0" w:color="auto"/>
                <w:right w:val="none" w:sz="0" w:space="0" w:color="auto"/>
              </w:divBdr>
            </w:div>
            <w:div w:id="539897328">
              <w:marLeft w:val="0"/>
              <w:marRight w:val="0"/>
              <w:marTop w:val="0"/>
              <w:marBottom w:val="0"/>
              <w:divBdr>
                <w:top w:val="none" w:sz="0" w:space="0" w:color="auto"/>
                <w:left w:val="none" w:sz="0" w:space="0" w:color="auto"/>
                <w:bottom w:val="none" w:sz="0" w:space="0" w:color="auto"/>
                <w:right w:val="none" w:sz="0" w:space="0" w:color="auto"/>
              </w:divBdr>
            </w:div>
            <w:div w:id="1427069966">
              <w:marLeft w:val="0"/>
              <w:marRight w:val="0"/>
              <w:marTop w:val="0"/>
              <w:marBottom w:val="0"/>
              <w:divBdr>
                <w:top w:val="none" w:sz="0" w:space="0" w:color="auto"/>
                <w:left w:val="none" w:sz="0" w:space="0" w:color="auto"/>
                <w:bottom w:val="none" w:sz="0" w:space="0" w:color="auto"/>
                <w:right w:val="none" w:sz="0" w:space="0" w:color="auto"/>
              </w:divBdr>
            </w:div>
            <w:div w:id="764114478">
              <w:marLeft w:val="0"/>
              <w:marRight w:val="0"/>
              <w:marTop w:val="0"/>
              <w:marBottom w:val="0"/>
              <w:divBdr>
                <w:top w:val="none" w:sz="0" w:space="0" w:color="auto"/>
                <w:left w:val="none" w:sz="0" w:space="0" w:color="auto"/>
                <w:bottom w:val="none" w:sz="0" w:space="0" w:color="auto"/>
                <w:right w:val="none" w:sz="0" w:space="0" w:color="auto"/>
              </w:divBdr>
            </w:div>
            <w:div w:id="2019504457">
              <w:marLeft w:val="0"/>
              <w:marRight w:val="0"/>
              <w:marTop w:val="0"/>
              <w:marBottom w:val="0"/>
              <w:divBdr>
                <w:top w:val="none" w:sz="0" w:space="0" w:color="auto"/>
                <w:left w:val="none" w:sz="0" w:space="0" w:color="auto"/>
                <w:bottom w:val="none" w:sz="0" w:space="0" w:color="auto"/>
                <w:right w:val="none" w:sz="0" w:space="0" w:color="auto"/>
              </w:divBdr>
            </w:div>
            <w:div w:id="1277523045">
              <w:marLeft w:val="0"/>
              <w:marRight w:val="0"/>
              <w:marTop w:val="0"/>
              <w:marBottom w:val="0"/>
              <w:divBdr>
                <w:top w:val="none" w:sz="0" w:space="0" w:color="auto"/>
                <w:left w:val="none" w:sz="0" w:space="0" w:color="auto"/>
                <w:bottom w:val="none" w:sz="0" w:space="0" w:color="auto"/>
                <w:right w:val="none" w:sz="0" w:space="0" w:color="auto"/>
              </w:divBdr>
            </w:div>
            <w:div w:id="1806316817">
              <w:marLeft w:val="0"/>
              <w:marRight w:val="0"/>
              <w:marTop w:val="0"/>
              <w:marBottom w:val="0"/>
              <w:divBdr>
                <w:top w:val="none" w:sz="0" w:space="0" w:color="auto"/>
                <w:left w:val="none" w:sz="0" w:space="0" w:color="auto"/>
                <w:bottom w:val="none" w:sz="0" w:space="0" w:color="auto"/>
                <w:right w:val="none" w:sz="0" w:space="0" w:color="auto"/>
              </w:divBdr>
            </w:div>
            <w:div w:id="1683625062">
              <w:marLeft w:val="0"/>
              <w:marRight w:val="0"/>
              <w:marTop w:val="0"/>
              <w:marBottom w:val="0"/>
              <w:divBdr>
                <w:top w:val="none" w:sz="0" w:space="0" w:color="auto"/>
                <w:left w:val="none" w:sz="0" w:space="0" w:color="auto"/>
                <w:bottom w:val="none" w:sz="0" w:space="0" w:color="auto"/>
                <w:right w:val="none" w:sz="0" w:space="0" w:color="auto"/>
              </w:divBdr>
            </w:div>
            <w:div w:id="171723299">
              <w:marLeft w:val="0"/>
              <w:marRight w:val="0"/>
              <w:marTop w:val="0"/>
              <w:marBottom w:val="0"/>
              <w:divBdr>
                <w:top w:val="none" w:sz="0" w:space="0" w:color="auto"/>
                <w:left w:val="none" w:sz="0" w:space="0" w:color="auto"/>
                <w:bottom w:val="none" w:sz="0" w:space="0" w:color="auto"/>
                <w:right w:val="none" w:sz="0" w:space="0" w:color="auto"/>
              </w:divBdr>
            </w:div>
            <w:div w:id="752504877">
              <w:marLeft w:val="0"/>
              <w:marRight w:val="0"/>
              <w:marTop w:val="0"/>
              <w:marBottom w:val="0"/>
              <w:divBdr>
                <w:top w:val="none" w:sz="0" w:space="0" w:color="auto"/>
                <w:left w:val="none" w:sz="0" w:space="0" w:color="auto"/>
                <w:bottom w:val="none" w:sz="0" w:space="0" w:color="auto"/>
                <w:right w:val="none" w:sz="0" w:space="0" w:color="auto"/>
              </w:divBdr>
            </w:div>
            <w:div w:id="2145535350">
              <w:marLeft w:val="0"/>
              <w:marRight w:val="0"/>
              <w:marTop w:val="0"/>
              <w:marBottom w:val="0"/>
              <w:divBdr>
                <w:top w:val="none" w:sz="0" w:space="0" w:color="auto"/>
                <w:left w:val="none" w:sz="0" w:space="0" w:color="auto"/>
                <w:bottom w:val="none" w:sz="0" w:space="0" w:color="auto"/>
                <w:right w:val="none" w:sz="0" w:space="0" w:color="auto"/>
              </w:divBdr>
            </w:div>
            <w:div w:id="1798989991">
              <w:marLeft w:val="0"/>
              <w:marRight w:val="0"/>
              <w:marTop w:val="0"/>
              <w:marBottom w:val="0"/>
              <w:divBdr>
                <w:top w:val="none" w:sz="0" w:space="0" w:color="auto"/>
                <w:left w:val="none" w:sz="0" w:space="0" w:color="auto"/>
                <w:bottom w:val="none" w:sz="0" w:space="0" w:color="auto"/>
                <w:right w:val="none" w:sz="0" w:space="0" w:color="auto"/>
              </w:divBdr>
            </w:div>
            <w:div w:id="150029633">
              <w:marLeft w:val="0"/>
              <w:marRight w:val="0"/>
              <w:marTop w:val="0"/>
              <w:marBottom w:val="0"/>
              <w:divBdr>
                <w:top w:val="none" w:sz="0" w:space="0" w:color="auto"/>
                <w:left w:val="none" w:sz="0" w:space="0" w:color="auto"/>
                <w:bottom w:val="none" w:sz="0" w:space="0" w:color="auto"/>
                <w:right w:val="none" w:sz="0" w:space="0" w:color="auto"/>
              </w:divBdr>
            </w:div>
            <w:div w:id="1504515137">
              <w:marLeft w:val="0"/>
              <w:marRight w:val="0"/>
              <w:marTop w:val="0"/>
              <w:marBottom w:val="0"/>
              <w:divBdr>
                <w:top w:val="none" w:sz="0" w:space="0" w:color="auto"/>
                <w:left w:val="none" w:sz="0" w:space="0" w:color="auto"/>
                <w:bottom w:val="none" w:sz="0" w:space="0" w:color="auto"/>
                <w:right w:val="none" w:sz="0" w:space="0" w:color="auto"/>
              </w:divBdr>
            </w:div>
            <w:div w:id="398018418">
              <w:marLeft w:val="0"/>
              <w:marRight w:val="0"/>
              <w:marTop w:val="0"/>
              <w:marBottom w:val="0"/>
              <w:divBdr>
                <w:top w:val="none" w:sz="0" w:space="0" w:color="auto"/>
                <w:left w:val="none" w:sz="0" w:space="0" w:color="auto"/>
                <w:bottom w:val="none" w:sz="0" w:space="0" w:color="auto"/>
                <w:right w:val="none" w:sz="0" w:space="0" w:color="auto"/>
              </w:divBdr>
            </w:div>
            <w:div w:id="2012633862">
              <w:marLeft w:val="0"/>
              <w:marRight w:val="0"/>
              <w:marTop w:val="0"/>
              <w:marBottom w:val="0"/>
              <w:divBdr>
                <w:top w:val="none" w:sz="0" w:space="0" w:color="auto"/>
                <w:left w:val="none" w:sz="0" w:space="0" w:color="auto"/>
                <w:bottom w:val="none" w:sz="0" w:space="0" w:color="auto"/>
                <w:right w:val="none" w:sz="0" w:space="0" w:color="auto"/>
              </w:divBdr>
            </w:div>
            <w:div w:id="142816926">
              <w:marLeft w:val="0"/>
              <w:marRight w:val="0"/>
              <w:marTop w:val="0"/>
              <w:marBottom w:val="0"/>
              <w:divBdr>
                <w:top w:val="none" w:sz="0" w:space="0" w:color="auto"/>
                <w:left w:val="none" w:sz="0" w:space="0" w:color="auto"/>
                <w:bottom w:val="none" w:sz="0" w:space="0" w:color="auto"/>
                <w:right w:val="none" w:sz="0" w:space="0" w:color="auto"/>
              </w:divBdr>
            </w:div>
            <w:div w:id="1635671427">
              <w:marLeft w:val="0"/>
              <w:marRight w:val="0"/>
              <w:marTop w:val="0"/>
              <w:marBottom w:val="0"/>
              <w:divBdr>
                <w:top w:val="none" w:sz="0" w:space="0" w:color="auto"/>
                <w:left w:val="none" w:sz="0" w:space="0" w:color="auto"/>
                <w:bottom w:val="none" w:sz="0" w:space="0" w:color="auto"/>
                <w:right w:val="none" w:sz="0" w:space="0" w:color="auto"/>
              </w:divBdr>
            </w:div>
            <w:div w:id="445543778">
              <w:marLeft w:val="0"/>
              <w:marRight w:val="0"/>
              <w:marTop w:val="0"/>
              <w:marBottom w:val="0"/>
              <w:divBdr>
                <w:top w:val="none" w:sz="0" w:space="0" w:color="auto"/>
                <w:left w:val="none" w:sz="0" w:space="0" w:color="auto"/>
                <w:bottom w:val="none" w:sz="0" w:space="0" w:color="auto"/>
                <w:right w:val="none" w:sz="0" w:space="0" w:color="auto"/>
              </w:divBdr>
            </w:div>
            <w:div w:id="1372608447">
              <w:marLeft w:val="0"/>
              <w:marRight w:val="0"/>
              <w:marTop w:val="0"/>
              <w:marBottom w:val="0"/>
              <w:divBdr>
                <w:top w:val="none" w:sz="0" w:space="0" w:color="auto"/>
                <w:left w:val="none" w:sz="0" w:space="0" w:color="auto"/>
                <w:bottom w:val="none" w:sz="0" w:space="0" w:color="auto"/>
                <w:right w:val="none" w:sz="0" w:space="0" w:color="auto"/>
              </w:divBdr>
            </w:div>
            <w:div w:id="1332290606">
              <w:marLeft w:val="0"/>
              <w:marRight w:val="0"/>
              <w:marTop w:val="0"/>
              <w:marBottom w:val="0"/>
              <w:divBdr>
                <w:top w:val="none" w:sz="0" w:space="0" w:color="auto"/>
                <w:left w:val="none" w:sz="0" w:space="0" w:color="auto"/>
                <w:bottom w:val="none" w:sz="0" w:space="0" w:color="auto"/>
                <w:right w:val="none" w:sz="0" w:space="0" w:color="auto"/>
              </w:divBdr>
            </w:div>
            <w:div w:id="28839649">
              <w:marLeft w:val="0"/>
              <w:marRight w:val="0"/>
              <w:marTop w:val="0"/>
              <w:marBottom w:val="0"/>
              <w:divBdr>
                <w:top w:val="none" w:sz="0" w:space="0" w:color="auto"/>
                <w:left w:val="none" w:sz="0" w:space="0" w:color="auto"/>
                <w:bottom w:val="none" w:sz="0" w:space="0" w:color="auto"/>
                <w:right w:val="none" w:sz="0" w:space="0" w:color="auto"/>
              </w:divBdr>
            </w:div>
            <w:div w:id="1391878718">
              <w:marLeft w:val="0"/>
              <w:marRight w:val="0"/>
              <w:marTop w:val="0"/>
              <w:marBottom w:val="0"/>
              <w:divBdr>
                <w:top w:val="none" w:sz="0" w:space="0" w:color="auto"/>
                <w:left w:val="none" w:sz="0" w:space="0" w:color="auto"/>
                <w:bottom w:val="none" w:sz="0" w:space="0" w:color="auto"/>
                <w:right w:val="none" w:sz="0" w:space="0" w:color="auto"/>
              </w:divBdr>
            </w:div>
            <w:div w:id="319650711">
              <w:marLeft w:val="0"/>
              <w:marRight w:val="0"/>
              <w:marTop w:val="0"/>
              <w:marBottom w:val="0"/>
              <w:divBdr>
                <w:top w:val="none" w:sz="0" w:space="0" w:color="auto"/>
                <w:left w:val="none" w:sz="0" w:space="0" w:color="auto"/>
                <w:bottom w:val="none" w:sz="0" w:space="0" w:color="auto"/>
                <w:right w:val="none" w:sz="0" w:space="0" w:color="auto"/>
              </w:divBdr>
            </w:div>
            <w:div w:id="124586190">
              <w:marLeft w:val="0"/>
              <w:marRight w:val="0"/>
              <w:marTop w:val="0"/>
              <w:marBottom w:val="0"/>
              <w:divBdr>
                <w:top w:val="none" w:sz="0" w:space="0" w:color="auto"/>
                <w:left w:val="none" w:sz="0" w:space="0" w:color="auto"/>
                <w:bottom w:val="none" w:sz="0" w:space="0" w:color="auto"/>
                <w:right w:val="none" w:sz="0" w:space="0" w:color="auto"/>
              </w:divBdr>
            </w:div>
            <w:div w:id="1339456879">
              <w:marLeft w:val="0"/>
              <w:marRight w:val="0"/>
              <w:marTop w:val="0"/>
              <w:marBottom w:val="0"/>
              <w:divBdr>
                <w:top w:val="none" w:sz="0" w:space="0" w:color="auto"/>
                <w:left w:val="none" w:sz="0" w:space="0" w:color="auto"/>
                <w:bottom w:val="none" w:sz="0" w:space="0" w:color="auto"/>
                <w:right w:val="none" w:sz="0" w:space="0" w:color="auto"/>
              </w:divBdr>
            </w:div>
            <w:div w:id="790974749">
              <w:marLeft w:val="0"/>
              <w:marRight w:val="0"/>
              <w:marTop w:val="0"/>
              <w:marBottom w:val="0"/>
              <w:divBdr>
                <w:top w:val="none" w:sz="0" w:space="0" w:color="auto"/>
                <w:left w:val="none" w:sz="0" w:space="0" w:color="auto"/>
                <w:bottom w:val="none" w:sz="0" w:space="0" w:color="auto"/>
                <w:right w:val="none" w:sz="0" w:space="0" w:color="auto"/>
              </w:divBdr>
            </w:div>
            <w:div w:id="1984387082">
              <w:marLeft w:val="0"/>
              <w:marRight w:val="0"/>
              <w:marTop w:val="0"/>
              <w:marBottom w:val="0"/>
              <w:divBdr>
                <w:top w:val="none" w:sz="0" w:space="0" w:color="auto"/>
                <w:left w:val="none" w:sz="0" w:space="0" w:color="auto"/>
                <w:bottom w:val="none" w:sz="0" w:space="0" w:color="auto"/>
                <w:right w:val="none" w:sz="0" w:space="0" w:color="auto"/>
              </w:divBdr>
            </w:div>
            <w:div w:id="392387602">
              <w:marLeft w:val="0"/>
              <w:marRight w:val="0"/>
              <w:marTop w:val="0"/>
              <w:marBottom w:val="0"/>
              <w:divBdr>
                <w:top w:val="none" w:sz="0" w:space="0" w:color="auto"/>
                <w:left w:val="none" w:sz="0" w:space="0" w:color="auto"/>
                <w:bottom w:val="none" w:sz="0" w:space="0" w:color="auto"/>
                <w:right w:val="none" w:sz="0" w:space="0" w:color="auto"/>
              </w:divBdr>
            </w:div>
            <w:div w:id="993333590">
              <w:marLeft w:val="0"/>
              <w:marRight w:val="0"/>
              <w:marTop w:val="0"/>
              <w:marBottom w:val="0"/>
              <w:divBdr>
                <w:top w:val="none" w:sz="0" w:space="0" w:color="auto"/>
                <w:left w:val="none" w:sz="0" w:space="0" w:color="auto"/>
                <w:bottom w:val="none" w:sz="0" w:space="0" w:color="auto"/>
                <w:right w:val="none" w:sz="0" w:space="0" w:color="auto"/>
              </w:divBdr>
            </w:div>
            <w:div w:id="764687826">
              <w:marLeft w:val="0"/>
              <w:marRight w:val="0"/>
              <w:marTop w:val="0"/>
              <w:marBottom w:val="0"/>
              <w:divBdr>
                <w:top w:val="none" w:sz="0" w:space="0" w:color="auto"/>
                <w:left w:val="none" w:sz="0" w:space="0" w:color="auto"/>
                <w:bottom w:val="none" w:sz="0" w:space="0" w:color="auto"/>
                <w:right w:val="none" w:sz="0" w:space="0" w:color="auto"/>
              </w:divBdr>
            </w:div>
            <w:div w:id="1257707347">
              <w:marLeft w:val="0"/>
              <w:marRight w:val="0"/>
              <w:marTop w:val="0"/>
              <w:marBottom w:val="0"/>
              <w:divBdr>
                <w:top w:val="none" w:sz="0" w:space="0" w:color="auto"/>
                <w:left w:val="none" w:sz="0" w:space="0" w:color="auto"/>
                <w:bottom w:val="none" w:sz="0" w:space="0" w:color="auto"/>
                <w:right w:val="none" w:sz="0" w:space="0" w:color="auto"/>
              </w:divBdr>
            </w:div>
            <w:div w:id="1384789464">
              <w:marLeft w:val="0"/>
              <w:marRight w:val="0"/>
              <w:marTop w:val="0"/>
              <w:marBottom w:val="0"/>
              <w:divBdr>
                <w:top w:val="none" w:sz="0" w:space="0" w:color="auto"/>
                <w:left w:val="none" w:sz="0" w:space="0" w:color="auto"/>
                <w:bottom w:val="none" w:sz="0" w:space="0" w:color="auto"/>
                <w:right w:val="none" w:sz="0" w:space="0" w:color="auto"/>
              </w:divBdr>
            </w:div>
            <w:div w:id="958531290">
              <w:marLeft w:val="0"/>
              <w:marRight w:val="0"/>
              <w:marTop w:val="0"/>
              <w:marBottom w:val="0"/>
              <w:divBdr>
                <w:top w:val="none" w:sz="0" w:space="0" w:color="auto"/>
                <w:left w:val="none" w:sz="0" w:space="0" w:color="auto"/>
                <w:bottom w:val="none" w:sz="0" w:space="0" w:color="auto"/>
                <w:right w:val="none" w:sz="0" w:space="0" w:color="auto"/>
              </w:divBdr>
            </w:div>
            <w:div w:id="1931768677">
              <w:marLeft w:val="0"/>
              <w:marRight w:val="0"/>
              <w:marTop w:val="0"/>
              <w:marBottom w:val="0"/>
              <w:divBdr>
                <w:top w:val="none" w:sz="0" w:space="0" w:color="auto"/>
                <w:left w:val="none" w:sz="0" w:space="0" w:color="auto"/>
                <w:bottom w:val="none" w:sz="0" w:space="0" w:color="auto"/>
                <w:right w:val="none" w:sz="0" w:space="0" w:color="auto"/>
              </w:divBdr>
            </w:div>
            <w:div w:id="612398029">
              <w:marLeft w:val="0"/>
              <w:marRight w:val="0"/>
              <w:marTop w:val="0"/>
              <w:marBottom w:val="0"/>
              <w:divBdr>
                <w:top w:val="none" w:sz="0" w:space="0" w:color="auto"/>
                <w:left w:val="none" w:sz="0" w:space="0" w:color="auto"/>
                <w:bottom w:val="none" w:sz="0" w:space="0" w:color="auto"/>
                <w:right w:val="none" w:sz="0" w:space="0" w:color="auto"/>
              </w:divBdr>
            </w:div>
            <w:div w:id="940605383">
              <w:marLeft w:val="0"/>
              <w:marRight w:val="0"/>
              <w:marTop w:val="0"/>
              <w:marBottom w:val="0"/>
              <w:divBdr>
                <w:top w:val="none" w:sz="0" w:space="0" w:color="auto"/>
                <w:left w:val="none" w:sz="0" w:space="0" w:color="auto"/>
                <w:bottom w:val="none" w:sz="0" w:space="0" w:color="auto"/>
                <w:right w:val="none" w:sz="0" w:space="0" w:color="auto"/>
              </w:divBdr>
            </w:div>
            <w:div w:id="603076395">
              <w:marLeft w:val="0"/>
              <w:marRight w:val="0"/>
              <w:marTop w:val="0"/>
              <w:marBottom w:val="0"/>
              <w:divBdr>
                <w:top w:val="none" w:sz="0" w:space="0" w:color="auto"/>
                <w:left w:val="none" w:sz="0" w:space="0" w:color="auto"/>
                <w:bottom w:val="none" w:sz="0" w:space="0" w:color="auto"/>
                <w:right w:val="none" w:sz="0" w:space="0" w:color="auto"/>
              </w:divBdr>
            </w:div>
            <w:div w:id="257519660">
              <w:marLeft w:val="0"/>
              <w:marRight w:val="0"/>
              <w:marTop w:val="0"/>
              <w:marBottom w:val="0"/>
              <w:divBdr>
                <w:top w:val="none" w:sz="0" w:space="0" w:color="auto"/>
                <w:left w:val="none" w:sz="0" w:space="0" w:color="auto"/>
                <w:bottom w:val="none" w:sz="0" w:space="0" w:color="auto"/>
                <w:right w:val="none" w:sz="0" w:space="0" w:color="auto"/>
              </w:divBdr>
            </w:div>
            <w:div w:id="1743018677">
              <w:marLeft w:val="0"/>
              <w:marRight w:val="0"/>
              <w:marTop w:val="0"/>
              <w:marBottom w:val="0"/>
              <w:divBdr>
                <w:top w:val="none" w:sz="0" w:space="0" w:color="auto"/>
                <w:left w:val="none" w:sz="0" w:space="0" w:color="auto"/>
                <w:bottom w:val="none" w:sz="0" w:space="0" w:color="auto"/>
                <w:right w:val="none" w:sz="0" w:space="0" w:color="auto"/>
              </w:divBdr>
            </w:div>
            <w:div w:id="124398925">
              <w:marLeft w:val="0"/>
              <w:marRight w:val="0"/>
              <w:marTop w:val="0"/>
              <w:marBottom w:val="0"/>
              <w:divBdr>
                <w:top w:val="none" w:sz="0" w:space="0" w:color="auto"/>
                <w:left w:val="none" w:sz="0" w:space="0" w:color="auto"/>
                <w:bottom w:val="none" w:sz="0" w:space="0" w:color="auto"/>
                <w:right w:val="none" w:sz="0" w:space="0" w:color="auto"/>
              </w:divBdr>
            </w:div>
            <w:div w:id="1859856623">
              <w:marLeft w:val="0"/>
              <w:marRight w:val="0"/>
              <w:marTop w:val="0"/>
              <w:marBottom w:val="0"/>
              <w:divBdr>
                <w:top w:val="none" w:sz="0" w:space="0" w:color="auto"/>
                <w:left w:val="none" w:sz="0" w:space="0" w:color="auto"/>
                <w:bottom w:val="none" w:sz="0" w:space="0" w:color="auto"/>
                <w:right w:val="none" w:sz="0" w:space="0" w:color="auto"/>
              </w:divBdr>
            </w:div>
            <w:div w:id="1534541141">
              <w:marLeft w:val="0"/>
              <w:marRight w:val="0"/>
              <w:marTop w:val="0"/>
              <w:marBottom w:val="0"/>
              <w:divBdr>
                <w:top w:val="none" w:sz="0" w:space="0" w:color="auto"/>
                <w:left w:val="none" w:sz="0" w:space="0" w:color="auto"/>
                <w:bottom w:val="none" w:sz="0" w:space="0" w:color="auto"/>
                <w:right w:val="none" w:sz="0" w:space="0" w:color="auto"/>
              </w:divBdr>
            </w:div>
            <w:div w:id="58016202">
              <w:marLeft w:val="0"/>
              <w:marRight w:val="0"/>
              <w:marTop w:val="0"/>
              <w:marBottom w:val="0"/>
              <w:divBdr>
                <w:top w:val="none" w:sz="0" w:space="0" w:color="auto"/>
                <w:left w:val="none" w:sz="0" w:space="0" w:color="auto"/>
                <w:bottom w:val="none" w:sz="0" w:space="0" w:color="auto"/>
                <w:right w:val="none" w:sz="0" w:space="0" w:color="auto"/>
              </w:divBdr>
            </w:div>
            <w:div w:id="1987542665">
              <w:marLeft w:val="0"/>
              <w:marRight w:val="0"/>
              <w:marTop w:val="0"/>
              <w:marBottom w:val="0"/>
              <w:divBdr>
                <w:top w:val="none" w:sz="0" w:space="0" w:color="auto"/>
                <w:left w:val="none" w:sz="0" w:space="0" w:color="auto"/>
                <w:bottom w:val="none" w:sz="0" w:space="0" w:color="auto"/>
                <w:right w:val="none" w:sz="0" w:space="0" w:color="auto"/>
              </w:divBdr>
            </w:div>
            <w:div w:id="8459382">
              <w:marLeft w:val="0"/>
              <w:marRight w:val="0"/>
              <w:marTop w:val="0"/>
              <w:marBottom w:val="0"/>
              <w:divBdr>
                <w:top w:val="none" w:sz="0" w:space="0" w:color="auto"/>
                <w:left w:val="none" w:sz="0" w:space="0" w:color="auto"/>
                <w:bottom w:val="none" w:sz="0" w:space="0" w:color="auto"/>
                <w:right w:val="none" w:sz="0" w:space="0" w:color="auto"/>
              </w:divBdr>
            </w:div>
            <w:div w:id="78602306">
              <w:marLeft w:val="0"/>
              <w:marRight w:val="0"/>
              <w:marTop w:val="0"/>
              <w:marBottom w:val="0"/>
              <w:divBdr>
                <w:top w:val="none" w:sz="0" w:space="0" w:color="auto"/>
                <w:left w:val="none" w:sz="0" w:space="0" w:color="auto"/>
                <w:bottom w:val="none" w:sz="0" w:space="0" w:color="auto"/>
                <w:right w:val="none" w:sz="0" w:space="0" w:color="auto"/>
              </w:divBdr>
            </w:div>
            <w:div w:id="1898279021">
              <w:marLeft w:val="0"/>
              <w:marRight w:val="0"/>
              <w:marTop w:val="0"/>
              <w:marBottom w:val="0"/>
              <w:divBdr>
                <w:top w:val="none" w:sz="0" w:space="0" w:color="auto"/>
                <w:left w:val="none" w:sz="0" w:space="0" w:color="auto"/>
                <w:bottom w:val="none" w:sz="0" w:space="0" w:color="auto"/>
                <w:right w:val="none" w:sz="0" w:space="0" w:color="auto"/>
              </w:divBdr>
            </w:div>
            <w:div w:id="639455873">
              <w:marLeft w:val="0"/>
              <w:marRight w:val="0"/>
              <w:marTop w:val="0"/>
              <w:marBottom w:val="0"/>
              <w:divBdr>
                <w:top w:val="none" w:sz="0" w:space="0" w:color="auto"/>
                <w:left w:val="none" w:sz="0" w:space="0" w:color="auto"/>
                <w:bottom w:val="none" w:sz="0" w:space="0" w:color="auto"/>
                <w:right w:val="none" w:sz="0" w:space="0" w:color="auto"/>
              </w:divBdr>
            </w:div>
            <w:div w:id="1090420438">
              <w:marLeft w:val="0"/>
              <w:marRight w:val="0"/>
              <w:marTop w:val="0"/>
              <w:marBottom w:val="0"/>
              <w:divBdr>
                <w:top w:val="none" w:sz="0" w:space="0" w:color="auto"/>
                <w:left w:val="none" w:sz="0" w:space="0" w:color="auto"/>
                <w:bottom w:val="none" w:sz="0" w:space="0" w:color="auto"/>
                <w:right w:val="none" w:sz="0" w:space="0" w:color="auto"/>
              </w:divBdr>
            </w:div>
            <w:div w:id="7803609">
              <w:marLeft w:val="0"/>
              <w:marRight w:val="0"/>
              <w:marTop w:val="0"/>
              <w:marBottom w:val="0"/>
              <w:divBdr>
                <w:top w:val="none" w:sz="0" w:space="0" w:color="auto"/>
                <w:left w:val="none" w:sz="0" w:space="0" w:color="auto"/>
                <w:bottom w:val="none" w:sz="0" w:space="0" w:color="auto"/>
                <w:right w:val="none" w:sz="0" w:space="0" w:color="auto"/>
              </w:divBdr>
            </w:div>
            <w:div w:id="669941410">
              <w:marLeft w:val="0"/>
              <w:marRight w:val="0"/>
              <w:marTop w:val="0"/>
              <w:marBottom w:val="0"/>
              <w:divBdr>
                <w:top w:val="none" w:sz="0" w:space="0" w:color="auto"/>
                <w:left w:val="none" w:sz="0" w:space="0" w:color="auto"/>
                <w:bottom w:val="none" w:sz="0" w:space="0" w:color="auto"/>
                <w:right w:val="none" w:sz="0" w:space="0" w:color="auto"/>
              </w:divBdr>
            </w:div>
            <w:div w:id="1084571333">
              <w:marLeft w:val="0"/>
              <w:marRight w:val="0"/>
              <w:marTop w:val="0"/>
              <w:marBottom w:val="0"/>
              <w:divBdr>
                <w:top w:val="none" w:sz="0" w:space="0" w:color="auto"/>
                <w:left w:val="none" w:sz="0" w:space="0" w:color="auto"/>
                <w:bottom w:val="none" w:sz="0" w:space="0" w:color="auto"/>
                <w:right w:val="none" w:sz="0" w:space="0" w:color="auto"/>
              </w:divBdr>
            </w:div>
            <w:div w:id="465507885">
              <w:marLeft w:val="0"/>
              <w:marRight w:val="0"/>
              <w:marTop w:val="0"/>
              <w:marBottom w:val="0"/>
              <w:divBdr>
                <w:top w:val="none" w:sz="0" w:space="0" w:color="auto"/>
                <w:left w:val="none" w:sz="0" w:space="0" w:color="auto"/>
                <w:bottom w:val="none" w:sz="0" w:space="0" w:color="auto"/>
                <w:right w:val="none" w:sz="0" w:space="0" w:color="auto"/>
              </w:divBdr>
            </w:div>
            <w:div w:id="1376002157">
              <w:marLeft w:val="0"/>
              <w:marRight w:val="0"/>
              <w:marTop w:val="0"/>
              <w:marBottom w:val="0"/>
              <w:divBdr>
                <w:top w:val="none" w:sz="0" w:space="0" w:color="auto"/>
                <w:left w:val="none" w:sz="0" w:space="0" w:color="auto"/>
                <w:bottom w:val="none" w:sz="0" w:space="0" w:color="auto"/>
                <w:right w:val="none" w:sz="0" w:space="0" w:color="auto"/>
              </w:divBdr>
            </w:div>
            <w:div w:id="43263835">
              <w:marLeft w:val="0"/>
              <w:marRight w:val="0"/>
              <w:marTop w:val="0"/>
              <w:marBottom w:val="0"/>
              <w:divBdr>
                <w:top w:val="none" w:sz="0" w:space="0" w:color="auto"/>
                <w:left w:val="none" w:sz="0" w:space="0" w:color="auto"/>
                <w:bottom w:val="none" w:sz="0" w:space="0" w:color="auto"/>
                <w:right w:val="none" w:sz="0" w:space="0" w:color="auto"/>
              </w:divBdr>
            </w:div>
            <w:div w:id="1685588913">
              <w:marLeft w:val="0"/>
              <w:marRight w:val="0"/>
              <w:marTop w:val="0"/>
              <w:marBottom w:val="0"/>
              <w:divBdr>
                <w:top w:val="none" w:sz="0" w:space="0" w:color="auto"/>
                <w:left w:val="none" w:sz="0" w:space="0" w:color="auto"/>
                <w:bottom w:val="none" w:sz="0" w:space="0" w:color="auto"/>
                <w:right w:val="none" w:sz="0" w:space="0" w:color="auto"/>
              </w:divBdr>
            </w:div>
            <w:div w:id="107354913">
              <w:marLeft w:val="0"/>
              <w:marRight w:val="0"/>
              <w:marTop w:val="0"/>
              <w:marBottom w:val="0"/>
              <w:divBdr>
                <w:top w:val="none" w:sz="0" w:space="0" w:color="auto"/>
                <w:left w:val="none" w:sz="0" w:space="0" w:color="auto"/>
                <w:bottom w:val="none" w:sz="0" w:space="0" w:color="auto"/>
                <w:right w:val="none" w:sz="0" w:space="0" w:color="auto"/>
              </w:divBdr>
            </w:div>
            <w:div w:id="1042053870">
              <w:marLeft w:val="0"/>
              <w:marRight w:val="0"/>
              <w:marTop w:val="0"/>
              <w:marBottom w:val="0"/>
              <w:divBdr>
                <w:top w:val="none" w:sz="0" w:space="0" w:color="auto"/>
                <w:left w:val="none" w:sz="0" w:space="0" w:color="auto"/>
                <w:bottom w:val="none" w:sz="0" w:space="0" w:color="auto"/>
                <w:right w:val="none" w:sz="0" w:space="0" w:color="auto"/>
              </w:divBdr>
            </w:div>
            <w:div w:id="814371058">
              <w:marLeft w:val="0"/>
              <w:marRight w:val="0"/>
              <w:marTop w:val="0"/>
              <w:marBottom w:val="0"/>
              <w:divBdr>
                <w:top w:val="none" w:sz="0" w:space="0" w:color="auto"/>
                <w:left w:val="none" w:sz="0" w:space="0" w:color="auto"/>
                <w:bottom w:val="none" w:sz="0" w:space="0" w:color="auto"/>
                <w:right w:val="none" w:sz="0" w:space="0" w:color="auto"/>
              </w:divBdr>
            </w:div>
            <w:div w:id="1920870650">
              <w:marLeft w:val="0"/>
              <w:marRight w:val="0"/>
              <w:marTop w:val="0"/>
              <w:marBottom w:val="0"/>
              <w:divBdr>
                <w:top w:val="none" w:sz="0" w:space="0" w:color="auto"/>
                <w:left w:val="none" w:sz="0" w:space="0" w:color="auto"/>
                <w:bottom w:val="none" w:sz="0" w:space="0" w:color="auto"/>
                <w:right w:val="none" w:sz="0" w:space="0" w:color="auto"/>
              </w:divBdr>
            </w:div>
            <w:div w:id="554897399">
              <w:marLeft w:val="0"/>
              <w:marRight w:val="0"/>
              <w:marTop w:val="0"/>
              <w:marBottom w:val="0"/>
              <w:divBdr>
                <w:top w:val="none" w:sz="0" w:space="0" w:color="auto"/>
                <w:left w:val="none" w:sz="0" w:space="0" w:color="auto"/>
                <w:bottom w:val="none" w:sz="0" w:space="0" w:color="auto"/>
                <w:right w:val="none" w:sz="0" w:space="0" w:color="auto"/>
              </w:divBdr>
            </w:div>
            <w:div w:id="1951667284">
              <w:marLeft w:val="0"/>
              <w:marRight w:val="0"/>
              <w:marTop w:val="0"/>
              <w:marBottom w:val="0"/>
              <w:divBdr>
                <w:top w:val="none" w:sz="0" w:space="0" w:color="auto"/>
                <w:left w:val="none" w:sz="0" w:space="0" w:color="auto"/>
                <w:bottom w:val="none" w:sz="0" w:space="0" w:color="auto"/>
                <w:right w:val="none" w:sz="0" w:space="0" w:color="auto"/>
              </w:divBdr>
            </w:div>
            <w:div w:id="1517963957">
              <w:marLeft w:val="0"/>
              <w:marRight w:val="0"/>
              <w:marTop w:val="0"/>
              <w:marBottom w:val="0"/>
              <w:divBdr>
                <w:top w:val="none" w:sz="0" w:space="0" w:color="auto"/>
                <w:left w:val="none" w:sz="0" w:space="0" w:color="auto"/>
                <w:bottom w:val="none" w:sz="0" w:space="0" w:color="auto"/>
                <w:right w:val="none" w:sz="0" w:space="0" w:color="auto"/>
              </w:divBdr>
            </w:div>
            <w:div w:id="477304458">
              <w:marLeft w:val="0"/>
              <w:marRight w:val="0"/>
              <w:marTop w:val="0"/>
              <w:marBottom w:val="0"/>
              <w:divBdr>
                <w:top w:val="none" w:sz="0" w:space="0" w:color="auto"/>
                <w:left w:val="none" w:sz="0" w:space="0" w:color="auto"/>
                <w:bottom w:val="none" w:sz="0" w:space="0" w:color="auto"/>
                <w:right w:val="none" w:sz="0" w:space="0" w:color="auto"/>
              </w:divBdr>
            </w:div>
            <w:div w:id="899252119">
              <w:marLeft w:val="0"/>
              <w:marRight w:val="0"/>
              <w:marTop w:val="0"/>
              <w:marBottom w:val="0"/>
              <w:divBdr>
                <w:top w:val="none" w:sz="0" w:space="0" w:color="auto"/>
                <w:left w:val="none" w:sz="0" w:space="0" w:color="auto"/>
                <w:bottom w:val="none" w:sz="0" w:space="0" w:color="auto"/>
                <w:right w:val="none" w:sz="0" w:space="0" w:color="auto"/>
              </w:divBdr>
            </w:div>
            <w:div w:id="1666977741">
              <w:marLeft w:val="0"/>
              <w:marRight w:val="0"/>
              <w:marTop w:val="0"/>
              <w:marBottom w:val="0"/>
              <w:divBdr>
                <w:top w:val="none" w:sz="0" w:space="0" w:color="auto"/>
                <w:left w:val="none" w:sz="0" w:space="0" w:color="auto"/>
                <w:bottom w:val="none" w:sz="0" w:space="0" w:color="auto"/>
                <w:right w:val="none" w:sz="0" w:space="0" w:color="auto"/>
              </w:divBdr>
            </w:div>
            <w:div w:id="1102188725">
              <w:marLeft w:val="0"/>
              <w:marRight w:val="0"/>
              <w:marTop w:val="0"/>
              <w:marBottom w:val="0"/>
              <w:divBdr>
                <w:top w:val="none" w:sz="0" w:space="0" w:color="auto"/>
                <w:left w:val="none" w:sz="0" w:space="0" w:color="auto"/>
                <w:bottom w:val="none" w:sz="0" w:space="0" w:color="auto"/>
                <w:right w:val="none" w:sz="0" w:space="0" w:color="auto"/>
              </w:divBdr>
            </w:div>
            <w:div w:id="1903247640">
              <w:marLeft w:val="0"/>
              <w:marRight w:val="0"/>
              <w:marTop w:val="0"/>
              <w:marBottom w:val="0"/>
              <w:divBdr>
                <w:top w:val="none" w:sz="0" w:space="0" w:color="auto"/>
                <w:left w:val="none" w:sz="0" w:space="0" w:color="auto"/>
                <w:bottom w:val="none" w:sz="0" w:space="0" w:color="auto"/>
                <w:right w:val="none" w:sz="0" w:space="0" w:color="auto"/>
              </w:divBdr>
            </w:div>
            <w:div w:id="1185286831">
              <w:marLeft w:val="0"/>
              <w:marRight w:val="0"/>
              <w:marTop w:val="0"/>
              <w:marBottom w:val="0"/>
              <w:divBdr>
                <w:top w:val="none" w:sz="0" w:space="0" w:color="auto"/>
                <w:left w:val="none" w:sz="0" w:space="0" w:color="auto"/>
                <w:bottom w:val="none" w:sz="0" w:space="0" w:color="auto"/>
                <w:right w:val="none" w:sz="0" w:space="0" w:color="auto"/>
              </w:divBdr>
            </w:div>
            <w:div w:id="1936933334">
              <w:marLeft w:val="0"/>
              <w:marRight w:val="0"/>
              <w:marTop w:val="0"/>
              <w:marBottom w:val="0"/>
              <w:divBdr>
                <w:top w:val="none" w:sz="0" w:space="0" w:color="auto"/>
                <w:left w:val="none" w:sz="0" w:space="0" w:color="auto"/>
                <w:bottom w:val="none" w:sz="0" w:space="0" w:color="auto"/>
                <w:right w:val="none" w:sz="0" w:space="0" w:color="auto"/>
              </w:divBdr>
            </w:div>
            <w:div w:id="1062366621">
              <w:marLeft w:val="0"/>
              <w:marRight w:val="0"/>
              <w:marTop w:val="0"/>
              <w:marBottom w:val="0"/>
              <w:divBdr>
                <w:top w:val="none" w:sz="0" w:space="0" w:color="auto"/>
                <w:left w:val="none" w:sz="0" w:space="0" w:color="auto"/>
                <w:bottom w:val="none" w:sz="0" w:space="0" w:color="auto"/>
                <w:right w:val="none" w:sz="0" w:space="0" w:color="auto"/>
              </w:divBdr>
            </w:div>
            <w:div w:id="1188718440">
              <w:marLeft w:val="0"/>
              <w:marRight w:val="0"/>
              <w:marTop w:val="0"/>
              <w:marBottom w:val="0"/>
              <w:divBdr>
                <w:top w:val="none" w:sz="0" w:space="0" w:color="auto"/>
                <w:left w:val="none" w:sz="0" w:space="0" w:color="auto"/>
                <w:bottom w:val="none" w:sz="0" w:space="0" w:color="auto"/>
                <w:right w:val="none" w:sz="0" w:space="0" w:color="auto"/>
              </w:divBdr>
            </w:div>
            <w:div w:id="700861835">
              <w:marLeft w:val="0"/>
              <w:marRight w:val="0"/>
              <w:marTop w:val="0"/>
              <w:marBottom w:val="0"/>
              <w:divBdr>
                <w:top w:val="none" w:sz="0" w:space="0" w:color="auto"/>
                <w:left w:val="none" w:sz="0" w:space="0" w:color="auto"/>
                <w:bottom w:val="none" w:sz="0" w:space="0" w:color="auto"/>
                <w:right w:val="none" w:sz="0" w:space="0" w:color="auto"/>
              </w:divBdr>
            </w:div>
            <w:div w:id="1689984154">
              <w:marLeft w:val="0"/>
              <w:marRight w:val="0"/>
              <w:marTop w:val="0"/>
              <w:marBottom w:val="0"/>
              <w:divBdr>
                <w:top w:val="none" w:sz="0" w:space="0" w:color="auto"/>
                <w:left w:val="none" w:sz="0" w:space="0" w:color="auto"/>
                <w:bottom w:val="none" w:sz="0" w:space="0" w:color="auto"/>
                <w:right w:val="none" w:sz="0" w:space="0" w:color="auto"/>
              </w:divBdr>
            </w:div>
            <w:div w:id="1367633043">
              <w:marLeft w:val="0"/>
              <w:marRight w:val="0"/>
              <w:marTop w:val="0"/>
              <w:marBottom w:val="0"/>
              <w:divBdr>
                <w:top w:val="none" w:sz="0" w:space="0" w:color="auto"/>
                <w:left w:val="none" w:sz="0" w:space="0" w:color="auto"/>
                <w:bottom w:val="none" w:sz="0" w:space="0" w:color="auto"/>
                <w:right w:val="none" w:sz="0" w:space="0" w:color="auto"/>
              </w:divBdr>
            </w:div>
            <w:div w:id="2030636848">
              <w:marLeft w:val="0"/>
              <w:marRight w:val="0"/>
              <w:marTop w:val="0"/>
              <w:marBottom w:val="0"/>
              <w:divBdr>
                <w:top w:val="none" w:sz="0" w:space="0" w:color="auto"/>
                <w:left w:val="none" w:sz="0" w:space="0" w:color="auto"/>
                <w:bottom w:val="none" w:sz="0" w:space="0" w:color="auto"/>
                <w:right w:val="none" w:sz="0" w:space="0" w:color="auto"/>
              </w:divBdr>
            </w:div>
            <w:div w:id="831330871">
              <w:marLeft w:val="0"/>
              <w:marRight w:val="0"/>
              <w:marTop w:val="0"/>
              <w:marBottom w:val="0"/>
              <w:divBdr>
                <w:top w:val="none" w:sz="0" w:space="0" w:color="auto"/>
                <w:left w:val="none" w:sz="0" w:space="0" w:color="auto"/>
                <w:bottom w:val="none" w:sz="0" w:space="0" w:color="auto"/>
                <w:right w:val="none" w:sz="0" w:space="0" w:color="auto"/>
              </w:divBdr>
            </w:div>
            <w:div w:id="1066992398">
              <w:marLeft w:val="0"/>
              <w:marRight w:val="0"/>
              <w:marTop w:val="0"/>
              <w:marBottom w:val="0"/>
              <w:divBdr>
                <w:top w:val="none" w:sz="0" w:space="0" w:color="auto"/>
                <w:left w:val="none" w:sz="0" w:space="0" w:color="auto"/>
                <w:bottom w:val="none" w:sz="0" w:space="0" w:color="auto"/>
                <w:right w:val="none" w:sz="0" w:space="0" w:color="auto"/>
              </w:divBdr>
            </w:div>
            <w:div w:id="1130200924">
              <w:marLeft w:val="0"/>
              <w:marRight w:val="0"/>
              <w:marTop w:val="0"/>
              <w:marBottom w:val="0"/>
              <w:divBdr>
                <w:top w:val="none" w:sz="0" w:space="0" w:color="auto"/>
                <w:left w:val="none" w:sz="0" w:space="0" w:color="auto"/>
                <w:bottom w:val="none" w:sz="0" w:space="0" w:color="auto"/>
                <w:right w:val="none" w:sz="0" w:space="0" w:color="auto"/>
              </w:divBdr>
            </w:div>
            <w:div w:id="135220039">
              <w:marLeft w:val="0"/>
              <w:marRight w:val="0"/>
              <w:marTop w:val="0"/>
              <w:marBottom w:val="0"/>
              <w:divBdr>
                <w:top w:val="none" w:sz="0" w:space="0" w:color="auto"/>
                <w:left w:val="none" w:sz="0" w:space="0" w:color="auto"/>
                <w:bottom w:val="none" w:sz="0" w:space="0" w:color="auto"/>
                <w:right w:val="none" w:sz="0" w:space="0" w:color="auto"/>
              </w:divBdr>
            </w:div>
            <w:div w:id="1914120814">
              <w:marLeft w:val="0"/>
              <w:marRight w:val="0"/>
              <w:marTop w:val="0"/>
              <w:marBottom w:val="0"/>
              <w:divBdr>
                <w:top w:val="none" w:sz="0" w:space="0" w:color="auto"/>
                <w:left w:val="none" w:sz="0" w:space="0" w:color="auto"/>
                <w:bottom w:val="none" w:sz="0" w:space="0" w:color="auto"/>
                <w:right w:val="none" w:sz="0" w:space="0" w:color="auto"/>
              </w:divBdr>
            </w:div>
            <w:div w:id="1469008257">
              <w:marLeft w:val="0"/>
              <w:marRight w:val="0"/>
              <w:marTop w:val="0"/>
              <w:marBottom w:val="0"/>
              <w:divBdr>
                <w:top w:val="none" w:sz="0" w:space="0" w:color="auto"/>
                <w:left w:val="none" w:sz="0" w:space="0" w:color="auto"/>
                <w:bottom w:val="none" w:sz="0" w:space="0" w:color="auto"/>
                <w:right w:val="none" w:sz="0" w:space="0" w:color="auto"/>
              </w:divBdr>
            </w:div>
            <w:div w:id="1797868260">
              <w:marLeft w:val="0"/>
              <w:marRight w:val="0"/>
              <w:marTop w:val="0"/>
              <w:marBottom w:val="0"/>
              <w:divBdr>
                <w:top w:val="none" w:sz="0" w:space="0" w:color="auto"/>
                <w:left w:val="none" w:sz="0" w:space="0" w:color="auto"/>
                <w:bottom w:val="none" w:sz="0" w:space="0" w:color="auto"/>
                <w:right w:val="none" w:sz="0" w:space="0" w:color="auto"/>
              </w:divBdr>
            </w:div>
            <w:div w:id="634331134">
              <w:marLeft w:val="0"/>
              <w:marRight w:val="0"/>
              <w:marTop w:val="0"/>
              <w:marBottom w:val="0"/>
              <w:divBdr>
                <w:top w:val="none" w:sz="0" w:space="0" w:color="auto"/>
                <w:left w:val="none" w:sz="0" w:space="0" w:color="auto"/>
                <w:bottom w:val="none" w:sz="0" w:space="0" w:color="auto"/>
                <w:right w:val="none" w:sz="0" w:space="0" w:color="auto"/>
              </w:divBdr>
            </w:div>
            <w:div w:id="1675297381">
              <w:marLeft w:val="0"/>
              <w:marRight w:val="0"/>
              <w:marTop w:val="0"/>
              <w:marBottom w:val="0"/>
              <w:divBdr>
                <w:top w:val="none" w:sz="0" w:space="0" w:color="auto"/>
                <w:left w:val="none" w:sz="0" w:space="0" w:color="auto"/>
                <w:bottom w:val="none" w:sz="0" w:space="0" w:color="auto"/>
                <w:right w:val="none" w:sz="0" w:space="0" w:color="auto"/>
              </w:divBdr>
            </w:div>
            <w:div w:id="1780636915">
              <w:marLeft w:val="0"/>
              <w:marRight w:val="0"/>
              <w:marTop w:val="0"/>
              <w:marBottom w:val="0"/>
              <w:divBdr>
                <w:top w:val="none" w:sz="0" w:space="0" w:color="auto"/>
                <w:left w:val="none" w:sz="0" w:space="0" w:color="auto"/>
                <w:bottom w:val="none" w:sz="0" w:space="0" w:color="auto"/>
                <w:right w:val="none" w:sz="0" w:space="0" w:color="auto"/>
              </w:divBdr>
            </w:div>
            <w:div w:id="205144245">
              <w:marLeft w:val="0"/>
              <w:marRight w:val="0"/>
              <w:marTop w:val="0"/>
              <w:marBottom w:val="0"/>
              <w:divBdr>
                <w:top w:val="none" w:sz="0" w:space="0" w:color="auto"/>
                <w:left w:val="none" w:sz="0" w:space="0" w:color="auto"/>
                <w:bottom w:val="none" w:sz="0" w:space="0" w:color="auto"/>
                <w:right w:val="none" w:sz="0" w:space="0" w:color="auto"/>
              </w:divBdr>
            </w:div>
            <w:div w:id="27343546">
              <w:marLeft w:val="0"/>
              <w:marRight w:val="0"/>
              <w:marTop w:val="0"/>
              <w:marBottom w:val="0"/>
              <w:divBdr>
                <w:top w:val="none" w:sz="0" w:space="0" w:color="auto"/>
                <w:left w:val="none" w:sz="0" w:space="0" w:color="auto"/>
                <w:bottom w:val="none" w:sz="0" w:space="0" w:color="auto"/>
                <w:right w:val="none" w:sz="0" w:space="0" w:color="auto"/>
              </w:divBdr>
            </w:div>
            <w:div w:id="460076911">
              <w:marLeft w:val="0"/>
              <w:marRight w:val="0"/>
              <w:marTop w:val="0"/>
              <w:marBottom w:val="0"/>
              <w:divBdr>
                <w:top w:val="none" w:sz="0" w:space="0" w:color="auto"/>
                <w:left w:val="none" w:sz="0" w:space="0" w:color="auto"/>
                <w:bottom w:val="none" w:sz="0" w:space="0" w:color="auto"/>
                <w:right w:val="none" w:sz="0" w:space="0" w:color="auto"/>
              </w:divBdr>
            </w:div>
            <w:div w:id="868568208">
              <w:marLeft w:val="0"/>
              <w:marRight w:val="0"/>
              <w:marTop w:val="0"/>
              <w:marBottom w:val="0"/>
              <w:divBdr>
                <w:top w:val="none" w:sz="0" w:space="0" w:color="auto"/>
                <w:left w:val="none" w:sz="0" w:space="0" w:color="auto"/>
                <w:bottom w:val="none" w:sz="0" w:space="0" w:color="auto"/>
                <w:right w:val="none" w:sz="0" w:space="0" w:color="auto"/>
              </w:divBdr>
            </w:div>
            <w:div w:id="1521166846">
              <w:marLeft w:val="0"/>
              <w:marRight w:val="0"/>
              <w:marTop w:val="0"/>
              <w:marBottom w:val="0"/>
              <w:divBdr>
                <w:top w:val="none" w:sz="0" w:space="0" w:color="auto"/>
                <w:left w:val="none" w:sz="0" w:space="0" w:color="auto"/>
                <w:bottom w:val="none" w:sz="0" w:space="0" w:color="auto"/>
                <w:right w:val="none" w:sz="0" w:space="0" w:color="auto"/>
              </w:divBdr>
            </w:div>
            <w:div w:id="65955829">
              <w:marLeft w:val="0"/>
              <w:marRight w:val="0"/>
              <w:marTop w:val="0"/>
              <w:marBottom w:val="0"/>
              <w:divBdr>
                <w:top w:val="none" w:sz="0" w:space="0" w:color="auto"/>
                <w:left w:val="none" w:sz="0" w:space="0" w:color="auto"/>
                <w:bottom w:val="none" w:sz="0" w:space="0" w:color="auto"/>
                <w:right w:val="none" w:sz="0" w:space="0" w:color="auto"/>
              </w:divBdr>
            </w:div>
            <w:div w:id="1462572744">
              <w:marLeft w:val="0"/>
              <w:marRight w:val="0"/>
              <w:marTop w:val="0"/>
              <w:marBottom w:val="0"/>
              <w:divBdr>
                <w:top w:val="none" w:sz="0" w:space="0" w:color="auto"/>
                <w:left w:val="none" w:sz="0" w:space="0" w:color="auto"/>
                <w:bottom w:val="none" w:sz="0" w:space="0" w:color="auto"/>
                <w:right w:val="none" w:sz="0" w:space="0" w:color="auto"/>
              </w:divBdr>
            </w:div>
            <w:div w:id="351956489">
              <w:marLeft w:val="0"/>
              <w:marRight w:val="0"/>
              <w:marTop w:val="0"/>
              <w:marBottom w:val="0"/>
              <w:divBdr>
                <w:top w:val="none" w:sz="0" w:space="0" w:color="auto"/>
                <w:left w:val="none" w:sz="0" w:space="0" w:color="auto"/>
                <w:bottom w:val="none" w:sz="0" w:space="0" w:color="auto"/>
                <w:right w:val="none" w:sz="0" w:space="0" w:color="auto"/>
              </w:divBdr>
            </w:div>
            <w:div w:id="2020304380">
              <w:marLeft w:val="0"/>
              <w:marRight w:val="0"/>
              <w:marTop w:val="0"/>
              <w:marBottom w:val="0"/>
              <w:divBdr>
                <w:top w:val="none" w:sz="0" w:space="0" w:color="auto"/>
                <w:left w:val="none" w:sz="0" w:space="0" w:color="auto"/>
                <w:bottom w:val="none" w:sz="0" w:space="0" w:color="auto"/>
                <w:right w:val="none" w:sz="0" w:space="0" w:color="auto"/>
              </w:divBdr>
            </w:div>
            <w:div w:id="167520093">
              <w:marLeft w:val="0"/>
              <w:marRight w:val="0"/>
              <w:marTop w:val="0"/>
              <w:marBottom w:val="0"/>
              <w:divBdr>
                <w:top w:val="none" w:sz="0" w:space="0" w:color="auto"/>
                <w:left w:val="none" w:sz="0" w:space="0" w:color="auto"/>
                <w:bottom w:val="none" w:sz="0" w:space="0" w:color="auto"/>
                <w:right w:val="none" w:sz="0" w:space="0" w:color="auto"/>
              </w:divBdr>
            </w:div>
            <w:div w:id="870187572">
              <w:marLeft w:val="0"/>
              <w:marRight w:val="0"/>
              <w:marTop w:val="0"/>
              <w:marBottom w:val="0"/>
              <w:divBdr>
                <w:top w:val="none" w:sz="0" w:space="0" w:color="auto"/>
                <w:left w:val="none" w:sz="0" w:space="0" w:color="auto"/>
                <w:bottom w:val="none" w:sz="0" w:space="0" w:color="auto"/>
                <w:right w:val="none" w:sz="0" w:space="0" w:color="auto"/>
              </w:divBdr>
            </w:div>
            <w:div w:id="70665096">
              <w:marLeft w:val="0"/>
              <w:marRight w:val="0"/>
              <w:marTop w:val="0"/>
              <w:marBottom w:val="0"/>
              <w:divBdr>
                <w:top w:val="none" w:sz="0" w:space="0" w:color="auto"/>
                <w:left w:val="none" w:sz="0" w:space="0" w:color="auto"/>
                <w:bottom w:val="none" w:sz="0" w:space="0" w:color="auto"/>
                <w:right w:val="none" w:sz="0" w:space="0" w:color="auto"/>
              </w:divBdr>
            </w:div>
            <w:div w:id="1339038385">
              <w:marLeft w:val="0"/>
              <w:marRight w:val="0"/>
              <w:marTop w:val="0"/>
              <w:marBottom w:val="0"/>
              <w:divBdr>
                <w:top w:val="none" w:sz="0" w:space="0" w:color="auto"/>
                <w:left w:val="none" w:sz="0" w:space="0" w:color="auto"/>
                <w:bottom w:val="none" w:sz="0" w:space="0" w:color="auto"/>
                <w:right w:val="none" w:sz="0" w:space="0" w:color="auto"/>
              </w:divBdr>
            </w:div>
            <w:div w:id="1985498384">
              <w:marLeft w:val="0"/>
              <w:marRight w:val="0"/>
              <w:marTop w:val="0"/>
              <w:marBottom w:val="0"/>
              <w:divBdr>
                <w:top w:val="none" w:sz="0" w:space="0" w:color="auto"/>
                <w:left w:val="none" w:sz="0" w:space="0" w:color="auto"/>
                <w:bottom w:val="none" w:sz="0" w:space="0" w:color="auto"/>
                <w:right w:val="none" w:sz="0" w:space="0" w:color="auto"/>
              </w:divBdr>
            </w:div>
            <w:div w:id="1791894392">
              <w:marLeft w:val="0"/>
              <w:marRight w:val="0"/>
              <w:marTop w:val="0"/>
              <w:marBottom w:val="0"/>
              <w:divBdr>
                <w:top w:val="none" w:sz="0" w:space="0" w:color="auto"/>
                <w:left w:val="none" w:sz="0" w:space="0" w:color="auto"/>
                <w:bottom w:val="none" w:sz="0" w:space="0" w:color="auto"/>
                <w:right w:val="none" w:sz="0" w:space="0" w:color="auto"/>
              </w:divBdr>
            </w:div>
            <w:div w:id="1009210104">
              <w:marLeft w:val="0"/>
              <w:marRight w:val="0"/>
              <w:marTop w:val="0"/>
              <w:marBottom w:val="0"/>
              <w:divBdr>
                <w:top w:val="none" w:sz="0" w:space="0" w:color="auto"/>
                <w:left w:val="none" w:sz="0" w:space="0" w:color="auto"/>
                <w:bottom w:val="none" w:sz="0" w:space="0" w:color="auto"/>
                <w:right w:val="none" w:sz="0" w:space="0" w:color="auto"/>
              </w:divBdr>
            </w:div>
            <w:div w:id="402917274">
              <w:marLeft w:val="0"/>
              <w:marRight w:val="0"/>
              <w:marTop w:val="0"/>
              <w:marBottom w:val="0"/>
              <w:divBdr>
                <w:top w:val="none" w:sz="0" w:space="0" w:color="auto"/>
                <w:left w:val="none" w:sz="0" w:space="0" w:color="auto"/>
                <w:bottom w:val="none" w:sz="0" w:space="0" w:color="auto"/>
                <w:right w:val="none" w:sz="0" w:space="0" w:color="auto"/>
              </w:divBdr>
            </w:div>
            <w:div w:id="913979318">
              <w:marLeft w:val="0"/>
              <w:marRight w:val="0"/>
              <w:marTop w:val="0"/>
              <w:marBottom w:val="0"/>
              <w:divBdr>
                <w:top w:val="none" w:sz="0" w:space="0" w:color="auto"/>
                <w:left w:val="none" w:sz="0" w:space="0" w:color="auto"/>
                <w:bottom w:val="none" w:sz="0" w:space="0" w:color="auto"/>
                <w:right w:val="none" w:sz="0" w:space="0" w:color="auto"/>
              </w:divBdr>
            </w:div>
            <w:div w:id="1732773520">
              <w:marLeft w:val="0"/>
              <w:marRight w:val="0"/>
              <w:marTop w:val="0"/>
              <w:marBottom w:val="0"/>
              <w:divBdr>
                <w:top w:val="none" w:sz="0" w:space="0" w:color="auto"/>
                <w:left w:val="none" w:sz="0" w:space="0" w:color="auto"/>
                <w:bottom w:val="none" w:sz="0" w:space="0" w:color="auto"/>
                <w:right w:val="none" w:sz="0" w:space="0" w:color="auto"/>
              </w:divBdr>
            </w:div>
            <w:div w:id="1219316355">
              <w:marLeft w:val="0"/>
              <w:marRight w:val="0"/>
              <w:marTop w:val="0"/>
              <w:marBottom w:val="0"/>
              <w:divBdr>
                <w:top w:val="none" w:sz="0" w:space="0" w:color="auto"/>
                <w:left w:val="none" w:sz="0" w:space="0" w:color="auto"/>
                <w:bottom w:val="none" w:sz="0" w:space="0" w:color="auto"/>
                <w:right w:val="none" w:sz="0" w:space="0" w:color="auto"/>
              </w:divBdr>
            </w:div>
            <w:div w:id="376783891">
              <w:marLeft w:val="0"/>
              <w:marRight w:val="0"/>
              <w:marTop w:val="0"/>
              <w:marBottom w:val="0"/>
              <w:divBdr>
                <w:top w:val="none" w:sz="0" w:space="0" w:color="auto"/>
                <w:left w:val="none" w:sz="0" w:space="0" w:color="auto"/>
                <w:bottom w:val="none" w:sz="0" w:space="0" w:color="auto"/>
                <w:right w:val="none" w:sz="0" w:space="0" w:color="auto"/>
              </w:divBdr>
            </w:div>
            <w:div w:id="844049189">
              <w:marLeft w:val="0"/>
              <w:marRight w:val="0"/>
              <w:marTop w:val="0"/>
              <w:marBottom w:val="0"/>
              <w:divBdr>
                <w:top w:val="none" w:sz="0" w:space="0" w:color="auto"/>
                <w:left w:val="none" w:sz="0" w:space="0" w:color="auto"/>
                <w:bottom w:val="none" w:sz="0" w:space="0" w:color="auto"/>
                <w:right w:val="none" w:sz="0" w:space="0" w:color="auto"/>
              </w:divBdr>
            </w:div>
            <w:div w:id="1363172144">
              <w:marLeft w:val="0"/>
              <w:marRight w:val="0"/>
              <w:marTop w:val="0"/>
              <w:marBottom w:val="0"/>
              <w:divBdr>
                <w:top w:val="none" w:sz="0" w:space="0" w:color="auto"/>
                <w:left w:val="none" w:sz="0" w:space="0" w:color="auto"/>
                <w:bottom w:val="none" w:sz="0" w:space="0" w:color="auto"/>
                <w:right w:val="none" w:sz="0" w:space="0" w:color="auto"/>
              </w:divBdr>
            </w:div>
            <w:div w:id="1806847491">
              <w:marLeft w:val="0"/>
              <w:marRight w:val="0"/>
              <w:marTop w:val="0"/>
              <w:marBottom w:val="0"/>
              <w:divBdr>
                <w:top w:val="none" w:sz="0" w:space="0" w:color="auto"/>
                <w:left w:val="none" w:sz="0" w:space="0" w:color="auto"/>
                <w:bottom w:val="none" w:sz="0" w:space="0" w:color="auto"/>
                <w:right w:val="none" w:sz="0" w:space="0" w:color="auto"/>
              </w:divBdr>
            </w:div>
            <w:div w:id="1802528040">
              <w:marLeft w:val="0"/>
              <w:marRight w:val="0"/>
              <w:marTop w:val="0"/>
              <w:marBottom w:val="0"/>
              <w:divBdr>
                <w:top w:val="none" w:sz="0" w:space="0" w:color="auto"/>
                <w:left w:val="none" w:sz="0" w:space="0" w:color="auto"/>
                <w:bottom w:val="none" w:sz="0" w:space="0" w:color="auto"/>
                <w:right w:val="none" w:sz="0" w:space="0" w:color="auto"/>
              </w:divBdr>
            </w:div>
            <w:div w:id="1190215635">
              <w:marLeft w:val="0"/>
              <w:marRight w:val="0"/>
              <w:marTop w:val="0"/>
              <w:marBottom w:val="0"/>
              <w:divBdr>
                <w:top w:val="none" w:sz="0" w:space="0" w:color="auto"/>
                <w:left w:val="none" w:sz="0" w:space="0" w:color="auto"/>
                <w:bottom w:val="none" w:sz="0" w:space="0" w:color="auto"/>
                <w:right w:val="none" w:sz="0" w:space="0" w:color="auto"/>
              </w:divBdr>
            </w:div>
            <w:div w:id="227810147">
              <w:marLeft w:val="0"/>
              <w:marRight w:val="0"/>
              <w:marTop w:val="0"/>
              <w:marBottom w:val="0"/>
              <w:divBdr>
                <w:top w:val="none" w:sz="0" w:space="0" w:color="auto"/>
                <w:left w:val="none" w:sz="0" w:space="0" w:color="auto"/>
                <w:bottom w:val="none" w:sz="0" w:space="0" w:color="auto"/>
                <w:right w:val="none" w:sz="0" w:space="0" w:color="auto"/>
              </w:divBdr>
            </w:div>
            <w:div w:id="923606258">
              <w:marLeft w:val="0"/>
              <w:marRight w:val="0"/>
              <w:marTop w:val="0"/>
              <w:marBottom w:val="0"/>
              <w:divBdr>
                <w:top w:val="none" w:sz="0" w:space="0" w:color="auto"/>
                <w:left w:val="none" w:sz="0" w:space="0" w:color="auto"/>
                <w:bottom w:val="none" w:sz="0" w:space="0" w:color="auto"/>
                <w:right w:val="none" w:sz="0" w:space="0" w:color="auto"/>
              </w:divBdr>
            </w:div>
            <w:div w:id="96797231">
              <w:marLeft w:val="0"/>
              <w:marRight w:val="0"/>
              <w:marTop w:val="0"/>
              <w:marBottom w:val="0"/>
              <w:divBdr>
                <w:top w:val="none" w:sz="0" w:space="0" w:color="auto"/>
                <w:left w:val="none" w:sz="0" w:space="0" w:color="auto"/>
                <w:bottom w:val="none" w:sz="0" w:space="0" w:color="auto"/>
                <w:right w:val="none" w:sz="0" w:space="0" w:color="auto"/>
              </w:divBdr>
            </w:div>
            <w:div w:id="1092244642">
              <w:marLeft w:val="0"/>
              <w:marRight w:val="0"/>
              <w:marTop w:val="0"/>
              <w:marBottom w:val="0"/>
              <w:divBdr>
                <w:top w:val="none" w:sz="0" w:space="0" w:color="auto"/>
                <w:left w:val="none" w:sz="0" w:space="0" w:color="auto"/>
                <w:bottom w:val="none" w:sz="0" w:space="0" w:color="auto"/>
                <w:right w:val="none" w:sz="0" w:space="0" w:color="auto"/>
              </w:divBdr>
            </w:div>
            <w:div w:id="2022972619">
              <w:marLeft w:val="0"/>
              <w:marRight w:val="0"/>
              <w:marTop w:val="0"/>
              <w:marBottom w:val="0"/>
              <w:divBdr>
                <w:top w:val="none" w:sz="0" w:space="0" w:color="auto"/>
                <w:left w:val="none" w:sz="0" w:space="0" w:color="auto"/>
                <w:bottom w:val="none" w:sz="0" w:space="0" w:color="auto"/>
                <w:right w:val="none" w:sz="0" w:space="0" w:color="auto"/>
              </w:divBdr>
            </w:div>
            <w:div w:id="727267165">
              <w:marLeft w:val="0"/>
              <w:marRight w:val="0"/>
              <w:marTop w:val="0"/>
              <w:marBottom w:val="0"/>
              <w:divBdr>
                <w:top w:val="none" w:sz="0" w:space="0" w:color="auto"/>
                <w:left w:val="none" w:sz="0" w:space="0" w:color="auto"/>
                <w:bottom w:val="none" w:sz="0" w:space="0" w:color="auto"/>
                <w:right w:val="none" w:sz="0" w:space="0" w:color="auto"/>
              </w:divBdr>
            </w:div>
            <w:div w:id="2137330532">
              <w:marLeft w:val="0"/>
              <w:marRight w:val="0"/>
              <w:marTop w:val="0"/>
              <w:marBottom w:val="0"/>
              <w:divBdr>
                <w:top w:val="none" w:sz="0" w:space="0" w:color="auto"/>
                <w:left w:val="none" w:sz="0" w:space="0" w:color="auto"/>
                <w:bottom w:val="none" w:sz="0" w:space="0" w:color="auto"/>
                <w:right w:val="none" w:sz="0" w:space="0" w:color="auto"/>
              </w:divBdr>
            </w:div>
            <w:div w:id="1959606101">
              <w:marLeft w:val="0"/>
              <w:marRight w:val="0"/>
              <w:marTop w:val="0"/>
              <w:marBottom w:val="0"/>
              <w:divBdr>
                <w:top w:val="none" w:sz="0" w:space="0" w:color="auto"/>
                <w:left w:val="none" w:sz="0" w:space="0" w:color="auto"/>
                <w:bottom w:val="none" w:sz="0" w:space="0" w:color="auto"/>
                <w:right w:val="none" w:sz="0" w:space="0" w:color="auto"/>
              </w:divBdr>
            </w:div>
            <w:div w:id="1315721843">
              <w:marLeft w:val="0"/>
              <w:marRight w:val="0"/>
              <w:marTop w:val="0"/>
              <w:marBottom w:val="0"/>
              <w:divBdr>
                <w:top w:val="none" w:sz="0" w:space="0" w:color="auto"/>
                <w:left w:val="none" w:sz="0" w:space="0" w:color="auto"/>
                <w:bottom w:val="none" w:sz="0" w:space="0" w:color="auto"/>
                <w:right w:val="none" w:sz="0" w:space="0" w:color="auto"/>
              </w:divBdr>
            </w:div>
            <w:div w:id="328414140">
              <w:marLeft w:val="0"/>
              <w:marRight w:val="0"/>
              <w:marTop w:val="0"/>
              <w:marBottom w:val="0"/>
              <w:divBdr>
                <w:top w:val="none" w:sz="0" w:space="0" w:color="auto"/>
                <w:left w:val="none" w:sz="0" w:space="0" w:color="auto"/>
                <w:bottom w:val="none" w:sz="0" w:space="0" w:color="auto"/>
                <w:right w:val="none" w:sz="0" w:space="0" w:color="auto"/>
              </w:divBdr>
            </w:div>
            <w:div w:id="1483498323">
              <w:marLeft w:val="0"/>
              <w:marRight w:val="0"/>
              <w:marTop w:val="0"/>
              <w:marBottom w:val="0"/>
              <w:divBdr>
                <w:top w:val="none" w:sz="0" w:space="0" w:color="auto"/>
                <w:left w:val="none" w:sz="0" w:space="0" w:color="auto"/>
                <w:bottom w:val="none" w:sz="0" w:space="0" w:color="auto"/>
                <w:right w:val="none" w:sz="0" w:space="0" w:color="auto"/>
              </w:divBdr>
            </w:div>
            <w:div w:id="2045709482">
              <w:marLeft w:val="0"/>
              <w:marRight w:val="0"/>
              <w:marTop w:val="0"/>
              <w:marBottom w:val="0"/>
              <w:divBdr>
                <w:top w:val="none" w:sz="0" w:space="0" w:color="auto"/>
                <w:left w:val="none" w:sz="0" w:space="0" w:color="auto"/>
                <w:bottom w:val="none" w:sz="0" w:space="0" w:color="auto"/>
                <w:right w:val="none" w:sz="0" w:space="0" w:color="auto"/>
              </w:divBdr>
            </w:div>
            <w:div w:id="1458135115">
              <w:marLeft w:val="0"/>
              <w:marRight w:val="0"/>
              <w:marTop w:val="0"/>
              <w:marBottom w:val="0"/>
              <w:divBdr>
                <w:top w:val="none" w:sz="0" w:space="0" w:color="auto"/>
                <w:left w:val="none" w:sz="0" w:space="0" w:color="auto"/>
                <w:bottom w:val="none" w:sz="0" w:space="0" w:color="auto"/>
                <w:right w:val="none" w:sz="0" w:space="0" w:color="auto"/>
              </w:divBdr>
            </w:div>
            <w:div w:id="1057171396">
              <w:marLeft w:val="0"/>
              <w:marRight w:val="0"/>
              <w:marTop w:val="0"/>
              <w:marBottom w:val="0"/>
              <w:divBdr>
                <w:top w:val="none" w:sz="0" w:space="0" w:color="auto"/>
                <w:left w:val="none" w:sz="0" w:space="0" w:color="auto"/>
                <w:bottom w:val="none" w:sz="0" w:space="0" w:color="auto"/>
                <w:right w:val="none" w:sz="0" w:space="0" w:color="auto"/>
              </w:divBdr>
            </w:div>
            <w:div w:id="251352272">
              <w:marLeft w:val="0"/>
              <w:marRight w:val="0"/>
              <w:marTop w:val="0"/>
              <w:marBottom w:val="0"/>
              <w:divBdr>
                <w:top w:val="none" w:sz="0" w:space="0" w:color="auto"/>
                <w:left w:val="none" w:sz="0" w:space="0" w:color="auto"/>
                <w:bottom w:val="none" w:sz="0" w:space="0" w:color="auto"/>
                <w:right w:val="none" w:sz="0" w:space="0" w:color="auto"/>
              </w:divBdr>
            </w:div>
            <w:div w:id="1214579445">
              <w:marLeft w:val="0"/>
              <w:marRight w:val="0"/>
              <w:marTop w:val="0"/>
              <w:marBottom w:val="0"/>
              <w:divBdr>
                <w:top w:val="none" w:sz="0" w:space="0" w:color="auto"/>
                <w:left w:val="none" w:sz="0" w:space="0" w:color="auto"/>
                <w:bottom w:val="none" w:sz="0" w:space="0" w:color="auto"/>
                <w:right w:val="none" w:sz="0" w:space="0" w:color="auto"/>
              </w:divBdr>
            </w:div>
            <w:div w:id="1972439002">
              <w:marLeft w:val="0"/>
              <w:marRight w:val="0"/>
              <w:marTop w:val="0"/>
              <w:marBottom w:val="0"/>
              <w:divBdr>
                <w:top w:val="none" w:sz="0" w:space="0" w:color="auto"/>
                <w:left w:val="none" w:sz="0" w:space="0" w:color="auto"/>
                <w:bottom w:val="none" w:sz="0" w:space="0" w:color="auto"/>
                <w:right w:val="none" w:sz="0" w:space="0" w:color="auto"/>
              </w:divBdr>
            </w:div>
            <w:div w:id="1014109511">
              <w:marLeft w:val="0"/>
              <w:marRight w:val="0"/>
              <w:marTop w:val="0"/>
              <w:marBottom w:val="0"/>
              <w:divBdr>
                <w:top w:val="none" w:sz="0" w:space="0" w:color="auto"/>
                <w:left w:val="none" w:sz="0" w:space="0" w:color="auto"/>
                <w:bottom w:val="none" w:sz="0" w:space="0" w:color="auto"/>
                <w:right w:val="none" w:sz="0" w:space="0" w:color="auto"/>
              </w:divBdr>
            </w:div>
            <w:div w:id="1074858386">
              <w:marLeft w:val="0"/>
              <w:marRight w:val="0"/>
              <w:marTop w:val="0"/>
              <w:marBottom w:val="0"/>
              <w:divBdr>
                <w:top w:val="none" w:sz="0" w:space="0" w:color="auto"/>
                <w:left w:val="none" w:sz="0" w:space="0" w:color="auto"/>
                <w:bottom w:val="none" w:sz="0" w:space="0" w:color="auto"/>
                <w:right w:val="none" w:sz="0" w:space="0" w:color="auto"/>
              </w:divBdr>
            </w:div>
            <w:div w:id="795754578">
              <w:marLeft w:val="0"/>
              <w:marRight w:val="0"/>
              <w:marTop w:val="0"/>
              <w:marBottom w:val="0"/>
              <w:divBdr>
                <w:top w:val="none" w:sz="0" w:space="0" w:color="auto"/>
                <w:left w:val="none" w:sz="0" w:space="0" w:color="auto"/>
                <w:bottom w:val="none" w:sz="0" w:space="0" w:color="auto"/>
                <w:right w:val="none" w:sz="0" w:space="0" w:color="auto"/>
              </w:divBdr>
            </w:div>
            <w:div w:id="672075753">
              <w:marLeft w:val="0"/>
              <w:marRight w:val="0"/>
              <w:marTop w:val="0"/>
              <w:marBottom w:val="0"/>
              <w:divBdr>
                <w:top w:val="none" w:sz="0" w:space="0" w:color="auto"/>
                <w:left w:val="none" w:sz="0" w:space="0" w:color="auto"/>
                <w:bottom w:val="none" w:sz="0" w:space="0" w:color="auto"/>
                <w:right w:val="none" w:sz="0" w:space="0" w:color="auto"/>
              </w:divBdr>
            </w:div>
            <w:div w:id="1606384971">
              <w:marLeft w:val="0"/>
              <w:marRight w:val="0"/>
              <w:marTop w:val="0"/>
              <w:marBottom w:val="0"/>
              <w:divBdr>
                <w:top w:val="none" w:sz="0" w:space="0" w:color="auto"/>
                <w:left w:val="none" w:sz="0" w:space="0" w:color="auto"/>
                <w:bottom w:val="none" w:sz="0" w:space="0" w:color="auto"/>
                <w:right w:val="none" w:sz="0" w:space="0" w:color="auto"/>
              </w:divBdr>
            </w:div>
            <w:div w:id="1367026940">
              <w:marLeft w:val="0"/>
              <w:marRight w:val="0"/>
              <w:marTop w:val="0"/>
              <w:marBottom w:val="0"/>
              <w:divBdr>
                <w:top w:val="none" w:sz="0" w:space="0" w:color="auto"/>
                <w:left w:val="none" w:sz="0" w:space="0" w:color="auto"/>
                <w:bottom w:val="none" w:sz="0" w:space="0" w:color="auto"/>
                <w:right w:val="none" w:sz="0" w:space="0" w:color="auto"/>
              </w:divBdr>
            </w:div>
            <w:div w:id="1438717567">
              <w:marLeft w:val="0"/>
              <w:marRight w:val="0"/>
              <w:marTop w:val="0"/>
              <w:marBottom w:val="0"/>
              <w:divBdr>
                <w:top w:val="none" w:sz="0" w:space="0" w:color="auto"/>
                <w:left w:val="none" w:sz="0" w:space="0" w:color="auto"/>
                <w:bottom w:val="none" w:sz="0" w:space="0" w:color="auto"/>
                <w:right w:val="none" w:sz="0" w:space="0" w:color="auto"/>
              </w:divBdr>
            </w:div>
            <w:div w:id="162667431">
              <w:marLeft w:val="0"/>
              <w:marRight w:val="0"/>
              <w:marTop w:val="0"/>
              <w:marBottom w:val="0"/>
              <w:divBdr>
                <w:top w:val="none" w:sz="0" w:space="0" w:color="auto"/>
                <w:left w:val="none" w:sz="0" w:space="0" w:color="auto"/>
                <w:bottom w:val="none" w:sz="0" w:space="0" w:color="auto"/>
                <w:right w:val="none" w:sz="0" w:space="0" w:color="auto"/>
              </w:divBdr>
            </w:div>
            <w:div w:id="1538196570">
              <w:marLeft w:val="0"/>
              <w:marRight w:val="0"/>
              <w:marTop w:val="0"/>
              <w:marBottom w:val="0"/>
              <w:divBdr>
                <w:top w:val="none" w:sz="0" w:space="0" w:color="auto"/>
                <w:left w:val="none" w:sz="0" w:space="0" w:color="auto"/>
                <w:bottom w:val="none" w:sz="0" w:space="0" w:color="auto"/>
                <w:right w:val="none" w:sz="0" w:space="0" w:color="auto"/>
              </w:divBdr>
            </w:div>
            <w:div w:id="36324104">
              <w:marLeft w:val="0"/>
              <w:marRight w:val="0"/>
              <w:marTop w:val="0"/>
              <w:marBottom w:val="0"/>
              <w:divBdr>
                <w:top w:val="none" w:sz="0" w:space="0" w:color="auto"/>
                <w:left w:val="none" w:sz="0" w:space="0" w:color="auto"/>
                <w:bottom w:val="none" w:sz="0" w:space="0" w:color="auto"/>
                <w:right w:val="none" w:sz="0" w:space="0" w:color="auto"/>
              </w:divBdr>
            </w:div>
            <w:div w:id="486285717">
              <w:marLeft w:val="0"/>
              <w:marRight w:val="0"/>
              <w:marTop w:val="0"/>
              <w:marBottom w:val="0"/>
              <w:divBdr>
                <w:top w:val="none" w:sz="0" w:space="0" w:color="auto"/>
                <w:left w:val="none" w:sz="0" w:space="0" w:color="auto"/>
                <w:bottom w:val="none" w:sz="0" w:space="0" w:color="auto"/>
                <w:right w:val="none" w:sz="0" w:space="0" w:color="auto"/>
              </w:divBdr>
            </w:div>
            <w:div w:id="1847163918">
              <w:marLeft w:val="0"/>
              <w:marRight w:val="0"/>
              <w:marTop w:val="0"/>
              <w:marBottom w:val="0"/>
              <w:divBdr>
                <w:top w:val="none" w:sz="0" w:space="0" w:color="auto"/>
                <w:left w:val="none" w:sz="0" w:space="0" w:color="auto"/>
                <w:bottom w:val="none" w:sz="0" w:space="0" w:color="auto"/>
                <w:right w:val="none" w:sz="0" w:space="0" w:color="auto"/>
              </w:divBdr>
            </w:div>
            <w:div w:id="1509102418">
              <w:marLeft w:val="0"/>
              <w:marRight w:val="0"/>
              <w:marTop w:val="0"/>
              <w:marBottom w:val="0"/>
              <w:divBdr>
                <w:top w:val="none" w:sz="0" w:space="0" w:color="auto"/>
                <w:left w:val="none" w:sz="0" w:space="0" w:color="auto"/>
                <w:bottom w:val="none" w:sz="0" w:space="0" w:color="auto"/>
                <w:right w:val="none" w:sz="0" w:space="0" w:color="auto"/>
              </w:divBdr>
            </w:div>
            <w:div w:id="1061253542">
              <w:marLeft w:val="0"/>
              <w:marRight w:val="0"/>
              <w:marTop w:val="0"/>
              <w:marBottom w:val="0"/>
              <w:divBdr>
                <w:top w:val="none" w:sz="0" w:space="0" w:color="auto"/>
                <w:left w:val="none" w:sz="0" w:space="0" w:color="auto"/>
                <w:bottom w:val="none" w:sz="0" w:space="0" w:color="auto"/>
                <w:right w:val="none" w:sz="0" w:space="0" w:color="auto"/>
              </w:divBdr>
            </w:div>
            <w:div w:id="440032497">
              <w:marLeft w:val="0"/>
              <w:marRight w:val="0"/>
              <w:marTop w:val="0"/>
              <w:marBottom w:val="0"/>
              <w:divBdr>
                <w:top w:val="none" w:sz="0" w:space="0" w:color="auto"/>
                <w:left w:val="none" w:sz="0" w:space="0" w:color="auto"/>
                <w:bottom w:val="none" w:sz="0" w:space="0" w:color="auto"/>
                <w:right w:val="none" w:sz="0" w:space="0" w:color="auto"/>
              </w:divBdr>
            </w:div>
            <w:div w:id="1046879708">
              <w:marLeft w:val="0"/>
              <w:marRight w:val="0"/>
              <w:marTop w:val="0"/>
              <w:marBottom w:val="0"/>
              <w:divBdr>
                <w:top w:val="none" w:sz="0" w:space="0" w:color="auto"/>
                <w:left w:val="none" w:sz="0" w:space="0" w:color="auto"/>
                <w:bottom w:val="none" w:sz="0" w:space="0" w:color="auto"/>
                <w:right w:val="none" w:sz="0" w:space="0" w:color="auto"/>
              </w:divBdr>
            </w:div>
            <w:div w:id="106585515">
              <w:marLeft w:val="0"/>
              <w:marRight w:val="0"/>
              <w:marTop w:val="0"/>
              <w:marBottom w:val="0"/>
              <w:divBdr>
                <w:top w:val="none" w:sz="0" w:space="0" w:color="auto"/>
                <w:left w:val="none" w:sz="0" w:space="0" w:color="auto"/>
                <w:bottom w:val="none" w:sz="0" w:space="0" w:color="auto"/>
                <w:right w:val="none" w:sz="0" w:space="0" w:color="auto"/>
              </w:divBdr>
            </w:div>
            <w:div w:id="260261616">
              <w:marLeft w:val="0"/>
              <w:marRight w:val="0"/>
              <w:marTop w:val="0"/>
              <w:marBottom w:val="0"/>
              <w:divBdr>
                <w:top w:val="none" w:sz="0" w:space="0" w:color="auto"/>
                <w:left w:val="none" w:sz="0" w:space="0" w:color="auto"/>
                <w:bottom w:val="none" w:sz="0" w:space="0" w:color="auto"/>
                <w:right w:val="none" w:sz="0" w:space="0" w:color="auto"/>
              </w:divBdr>
            </w:div>
            <w:div w:id="84619556">
              <w:marLeft w:val="0"/>
              <w:marRight w:val="0"/>
              <w:marTop w:val="0"/>
              <w:marBottom w:val="0"/>
              <w:divBdr>
                <w:top w:val="none" w:sz="0" w:space="0" w:color="auto"/>
                <w:left w:val="none" w:sz="0" w:space="0" w:color="auto"/>
                <w:bottom w:val="none" w:sz="0" w:space="0" w:color="auto"/>
                <w:right w:val="none" w:sz="0" w:space="0" w:color="auto"/>
              </w:divBdr>
            </w:div>
            <w:div w:id="1367758330">
              <w:marLeft w:val="0"/>
              <w:marRight w:val="0"/>
              <w:marTop w:val="0"/>
              <w:marBottom w:val="0"/>
              <w:divBdr>
                <w:top w:val="none" w:sz="0" w:space="0" w:color="auto"/>
                <w:left w:val="none" w:sz="0" w:space="0" w:color="auto"/>
                <w:bottom w:val="none" w:sz="0" w:space="0" w:color="auto"/>
                <w:right w:val="none" w:sz="0" w:space="0" w:color="auto"/>
              </w:divBdr>
            </w:div>
            <w:div w:id="1874146776">
              <w:marLeft w:val="0"/>
              <w:marRight w:val="0"/>
              <w:marTop w:val="0"/>
              <w:marBottom w:val="0"/>
              <w:divBdr>
                <w:top w:val="none" w:sz="0" w:space="0" w:color="auto"/>
                <w:left w:val="none" w:sz="0" w:space="0" w:color="auto"/>
                <w:bottom w:val="none" w:sz="0" w:space="0" w:color="auto"/>
                <w:right w:val="none" w:sz="0" w:space="0" w:color="auto"/>
              </w:divBdr>
            </w:div>
            <w:div w:id="1137918045">
              <w:marLeft w:val="0"/>
              <w:marRight w:val="0"/>
              <w:marTop w:val="0"/>
              <w:marBottom w:val="0"/>
              <w:divBdr>
                <w:top w:val="none" w:sz="0" w:space="0" w:color="auto"/>
                <w:left w:val="none" w:sz="0" w:space="0" w:color="auto"/>
                <w:bottom w:val="none" w:sz="0" w:space="0" w:color="auto"/>
                <w:right w:val="none" w:sz="0" w:space="0" w:color="auto"/>
              </w:divBdr>
            </w:div>
            <w:div w:id="1350566986">
              <w:marLeft w:val="0"/>
              <w:marRight w:val="0"/>
              <w:marTop w:val="0"/>
              <w:marBottom w:val="0"/>
              <w:divBdr>
                <w:top w:val="none" w:sz="0" w:space="0" w:color="auto"/>
                <w:left w:val="none" w:sz="0" w:space="0" w:color="auto"/>
                <w:bottom w:val="none" w:sz="0" w:space="0" w:color="auto"/>
                <w:right w:val="none" w:sz="0" w:space="0" w:color="auto"/>
              </w:divBdr>
            </w:div>
            <w:div w:id="473521574">
              <w:marLeft w:val="0"/>
              <w:marRight w:val="0"/>
              <w:marTop w:val="0"/>
              <w:marBottom w:val="0"/>
              <w:divBdr>
                <w:top w:val="none" w:sz="0" w:space="0" w:color="auto"/>
                <w:left w:val="none" w:sz="0" w:space="0" w:color="auto"/>
                <w:bottom w:val="none" w:sz="0" w:space="0" w:color="auto"/>
                <w:right w:val="none" w:sz="0" w:space="0" w:color="auto"/>
              </w:divBdr>
            </w:div>
            <w:div w:id="1405642097">
              <w:marLeft w:val="0"/>
              <w:marRight w:val="0"/>
              <w:marTop w:val="0"/>
              <w:marBottom w:val="0"/>
              <w:divBdr>
                <w:top w:val="none" w:sz="0" w:space="0" w:color="auto"/>
                <w:left w:val="none" w:sz="0" w:space="0" w:color="auto"/>
                <w:bottom w:val="none" w:sz="0" w:space="0" w:color="auto"/>
                <w:right w:val="none" w:sz="0" w:space="0" w:color="auto"/>
              </w:divBdr>
            </w:div>
            <w:div w:id="981694929">
              <w:marLeft w:val="0"/>
              <w:marRight w:val="0"/>
              <w:marTop w:val="0"/>
              <w:marBottom w:val="0"/>
              <w:divBdr>
                <w:top w:val="none" w:sz="0" w:space="0" w:color="auto"/>
                <w:left w:val="none" w:sz="0" w:space="0" w:color="auto"/>
                <w:bottom w:val="none" w:sz="0" w:space="0" w:color="auto"/>
                <w:right w:val="none" w:sz="0" w:space="0" w:color="auto"/>
              </w:divBdr>
            </w:div>
            <w:div w:id="1833984778">
              <w:marLeft w:val="0"/>
              <w:marRight w:val="0"/>
              <w:marTop w:val="0"/>
              <w:marBottom w:val="0"/>
              <w:divBdr>
                <w:top w:val="none" w:sz="0" w:space="0" w:color="auto"/>
                <w:left w:val="none" w:sz="0" w:space="0" w:color="auto"/>
                <w:bottom w:val="none" w:sz="0" w:space="0" w:color="auto"/>
                <w:right w:val="none" w:sz="0" w:space="0" w:color="auto"/>
              </w:divBdr>
            </w:div>
            <w:div w:id="475950576">
              <w:marLeft w:val="0"/>
              <w:marRight w:val="0"/>
              <w:marTop w:val="0"/>
              <w:marBottom w:val="0"/>
              <w:divBdr>
                <w:top w:val="none" w:sz="0" w:space="0" w:color="auto"/>
                <w:left w:val="none" w:sz="0" w:space="0" w:color="auto"/>
                <w:bottom w:val="none" w:sz="0" w:space="0" w:color="auto"/>
                <w:right w:val="none" w:sz="0" w:space="0" w:color="auto"/>
              </w:divBdr>
            </w:div>
            <w:div w:id="733509166">
              <w:marLeft w:val="0"/>
              <w:marRight w:val="0"/>
              <w:marTop w:val="0"/>
              <w:marBottom w:val="0"/>
              <w:divBdr>
                <w:top w:val="none" w:sz="0" w:space="0" w:color="auto"/>
                <w:left w:val="none" w:sz="0" w:space="0" w:color="auto"/>
                <w:bottom w:val="none" w:sz="0" w:space="0" w:color="auto"/>
                <w:right w:val="none" w:sz="0" w:space="0" w:color="auto"/>
              </w:divBdr>
            </w:div>
            <w:div w:id="1546142851">
              <w:marLeft w:val="0"/>
              <w:marRight w:val="0"/>
              <w:marTop w:val="0"/>
              <w:marBottom w:val="0"/>
              <w:divBdr>
                <w:top w:val="none" w:sz="0" w:space="0" w:color="auto"/>
                <w:left w:val="none" w:sz="0" w:space="0" w:color="auto"/>
                <w:bottom w:val="none" w:sz="0" w:space="0" w:color="auto"/>
                <w:right w:val="none" w:sz="0" w:space="0" w:color="auto"/>
              </w:divBdr>
            </w:div>
            <w:div w:id="1755399249">
              <w:marLeft w:val="0"/>
              <w:marRight w:val="0"/>
              <w:marTop w:val="0"/>
              <w:marBottom w:val="0"/>
              <w:divBdr>
                <w:top w:val="none" w:sz="0" w:space="0" w:color="auto"/>
                <w:left w:val="none" w:sz="0" w:space="0" w:color="auto"/>
                <w:bottom w:val="none" w:sz="0" w:space="0" w:color="auto"/>
                <w:right w:val="none" w:sz="0" w:space="0" w:color="auto"/>
              </w:divBdr>
            </w:div>
            <w:div w:id="1817524407">
              <w:marLeft w:val="0"/>
              <w:marRight w:val="0"/>
              <w:marTop w:val="0"/>
              <w:marBottom w:val="0"/>
              <w:divBdr>
                <w:top w:val="none" w:sz="0" w:space="0" w:color="auto"/>
                <w:left w:val="none" w:sz="0" w:space="0" w:color="auto"/>
                <w:bottom w:val="none" w:sz="0" w:space="0" w:color="auto"/>
                <w:right w:val="none" w:sz="0" w:space="0" w:color="auto"/>
              </w:divBdr>
            </w:div>
            <w:div w:id="1489130579">
              <w:marLeft w:val="0"/>
              <w:marRight w:val="0"/>
              <w:marTop w:val="0"/>
              <w:marBottom w:val="0"/>
              <w:divBdr>
                <w:top w:val="none" w:sz="0" w:space="0" w:color="auto"/>
                <w:left w:val="none" w:sz="0" w:space="0" w:color="auto"/>
                <w:bottom w:val="none" w:sz="0" w:space="0" w:color="auto"/>
                <w:right w:val="none" w:sz="0" w:space="0" w:color="auto"/>
              </w:divBdr>
            </w:div>
            <w:div w:id="179974244">
              <w:marLeft w:val="0"/>
              <w:marRight w:val="0"/>
              <w:marTop w:val="0"/>
              <w:marBottom w:val="0"/>
              <w:divBdr>
                <w:top w:val="none" w:sz="0" w:space="0" w:color="auto"/>
                <w:left w:val="none" w:sz="0" w:space="0" w:color="auto"/>
                <w:bottom w:val="none" w:sz="0" w:space="0" w:color="auto"/>
                <w:right w:val="none" w:sz="0" w:space="0" w:color="auto"/>
              </w:divBdr>
            </w:div>
            <w:div w:id="100684821">
              <w:marLeft w:val="0"/>
              <w:marRight w:val="0"/>
              <w:marTop w:val="0"/>
              <w:marBottom w:val="0"/>
              <w:divBdr>
                <w:top w:val="none" w:sz="0" w:space="0" w:color="auto"/>
                <w:left w:val="none" w:sz="0" w:space="0" w:color="auto"/>
                <w:bottom w:val="none" w:sz="0" w:space="0" w:color="auto"/>
                <w:right w:val="none" w:sz="0" w:space="0" w:color="auto"/>
              </w:divBdr>
            </w:div>
            <w:div w:id="1405031729">
              <w:marLeft w:val="0"/>
              <w:marRight w:val="0"/>
              <w:marTop w:val="0"/>
              <w:marBottom w:val="0"/>
              <w:divBdr>
                <w:top w:val="none" w:sz="0" w:space="0" w:color="auto"/>
                <w:left w:val="none" w:sz="0" w:space="0" w:color="auto"/>
                <w:bottom w:val="none" w:sz="0" w:space="0" w:color="auto"/>
                <w:right w:val="none" w:sz="0" w:space="0" w:color="auto"/>
              </w:divBdr>
            </w:div>
            <w:div w:id="249700944">
              <w:marLeft w:val="0"/>
              <w:marRight w:val="0"/>
              <w:marTop w:val="0"/>
              <w:marBottom w:val="0"/>
              <w:divBdr>
                <w:top w:val="none" w:sz="0" w:space="0" w:color="auto"/>
                <w:left w:val="none" w:sz="0" w:space="0" w:color="auto"/>
                <w:bottom w:val="none" w:sz="0" w:space="0" w:color="auto"/>
                <w:right w:val="none" w:sz="0" w:space="0" w:color="auto"/>
              </w:divBdr>
            </w:div>
            <w:div w:id="1732267029">
              <w:marLeft w:val="0"/>
              <w:marRight w:val="0"/>
              <w:marTop w:val="0"/>
              <w:marBottom w:val="0"/>
              <w:divBdr>
                <w:top w:val="none" w:sz="0" w:space="0" w:color="auto"/>
                <w:left w:val="none" w:sz="0" w:space="0" w:color="auto"/>
                <w:bottom w:val="none" w:sz="0" w:space="0" w:color="auto"/>
                <w:right w:val="none" w:sz="0" w:space="0" w:color="auto"/>
              </w:divBdr>
            </w:div>
            <w:div w:id="1394698662">
              <w:marLeft w:val="0"/>
              <w:marRight w:val="0"/>
              <w:marTop w:val="0"/>
              <w:marBottom w:val="0"/>
              <w:divBdr>
                <w:top w:val="none" w:sz="0" w:space="0" w:color="auto"/>
                <w:left w:val="none" w:sz="0" w:space="0" w:color="auto"/>
                <w:bottom w:val="none" w:sz="0" w:space="0" w:color="auto"/>
                <w:right w:val="none" w:sz="0" w:space="0" w:color="auto"/>
              </w:divBdr>
            </w:div>
            <w:div w:id="709770390">
              <w:marLeft w:val="0"/>
              <w:marRight w:val="0"/>
              <w:marTop w:val="0"/>
              <w:marBottom w:val="0"/>
              <w:divBdr>
                <w:top w:val="none" w:sz="0" w:space="0" w:color="auto"/>
                <w:left w:val="none" w:sz="0" w:space="0" w:color="auto"/>
                <w:bottom w:val="none" w:sz="0" w:space="0" w:color="auto"/>
                <w:right w:val="none" w:sz="0" w:space="0" w:color="auto"/>
              </w:divBdr>
            </w:div>
            <w:div w:id="1719627049">
              <w:marLeft w:val="0"/>
              <w:marRight w:val="0"/>
              <w:marTop w:val="0"/>
              <w:marBottom w:val="0"/>
              <w:divBdr>
                <w:top w:val="none" w:sz="0" w:space="0" w:color="auto"/>
                <w:left w:val="none" w:sz="0" w:space="0" w:color="auto"/>
                <w:bottom w:val="none" w:sz="0" w:space="0" w:color="auto"/>
                <w:right w:val="none" w:sz="0" w:space="0" w:color="auto"/>
              </w:divBdr>
            </w:div>
            <w:div w:id="2040885932">
              <w:marLeft w:val="0"/>
              <w:marRight w:val="0"/>
              <w:marTop w:val="0"/>
              <w:marBottom w:val="0"/>
              <w:divBdr>
                <w:top w:val="none" w:sz="0" w:space="0" w:color="auto"/>
                <w:left w:val="none" w:sz="0" w:space="0" w:color="auto"/>
                <w:bottom w:val="none" w:sz="0" w:space="0" w:color="auto"/>
                <w:right w:val="none" w:sz="0" w:space="0" w:color="auto"/>
              </w:divBdr>
            </w:div>
            <w:div w:id="1734505173">
              <w:marLeft w:val="0"/>
              <w:marRight w:val="0"/>
              <w:marTop w:val="0"/>
              <w:marBottom w:val="0"/>
              <w:divBdr>
                <w:top w:val="none" w:sz="0" w:space="0" w:color="auto"/>
                <w:left w:val="none" w:sz="0" w:space="0" w:color="auto"/>
                <w:bottom w:val="none" w:sz="0" w:space="0" w:color="auto"/>
                <w:right w:val="none" w:sz="0" w:space="0" w:color="auto"/>
              </w:divBdr>
            </w:div>
            <w:div w:id="54092364">
              <w:marLeft w:val="0"/>
              <w:marRight w:val="0"/>
              <w:marTop w:val="0"/>
              <w:marBottom w:val="0"/>
              <w:divBdr>
                <w:top w:val="none" w:sz="0" w:space="0" w:color="auto"/>
                <w:left w:val="none" w:sz="0" w:space="0" w:color="auto"/>
                <w:bottom w:val="none" w:sz="0" w:space="0" w:color="auto"/>
                <w:right w:val="none" w:sz="0" w:space="0" w:color="auto"/>
              </w:divBdr>
            </w:div>
            <w:div w:id="758327019">
              <w:marLeft w:val="0"/>
              <w:marRight w:val="0"/>
              <w:marTop w:val="0"/>
              <w:marBottom w:val="0"/>
              <w:divBdr>
                <w:top w:val="none" w:sz="0" w:space="0" w:color="auto"/>
                <w:left w:val="none" w:sz="0" w:space="0" w:color="auto"/>
                <w:bottom w:val="none" w:sz="0" w:space="0" w:color="auto"/>
                <w:right w:val="none" w:sz="0" w:space="0" w:color="auto"/>
              </w:divBdr>
            </w:div>
            <w:div w:id="479077142">
              <w:marLeft w:val="0"/>
              <w:marRight w:val="0"/>
              <w:marTop w:val="0"/>
              <w:marBottom w:val="0"/>
              <w:divBdr>
                <w:top w:val="none" w:sz="0" w:space="0" w:color="auto"/>
                <w:left w:val="none" w:sz="0" w:space="0" w:color="auto"/>
                <w:bottom w:val="none" w:sz="0" w:space="0" w:color="auto"/>
                <w:right w:val="none" w:sz="0" w:space="0" w:color="auto"/>
              </w:divBdr>
            </w:div>
            <w:div w:id="136072638">
              <w:marLeft w:val="0"/>
              <w:marRight w:val="0"/>
              <w:marTop w:val="0"/>
              <w:marBottom w:val="0"/>
              <w:divBdr>
                <w:top w:val="none" w:sz="0" w:space="0" w:color="auto"/>
                <w:left w:val="none" w:sz="0" w:space="0" w:color="auto"/>
                <w:bottom w:val="none" w:sz="0" w:space="0" w:color="auto"/>
                <w:right w:val="none" w:sz="0" w:space="0" w:color="auto"/>
              </w:divBdr>
            </w:div>
            <w:div w:id="41367895">
              <w:marLeft w:val="0"/>
              <w:marRight w:val="0"/>
              <w:marTop w:val="0"/>
              <w:marBottom w:val="0"/>
              <w:divBdr>
                <w:top w:val="none" w:sz="0" w:space="0" w:color="auto"/>
                <w:left w:val="none" w:sz="0" w:space="0" w:color="auto"/>
                <w:bottom w:val="none" w:sz="0" w:space="0" w:color="auto"/>
                <w:right w:val="none" w:sz="0" w:space="0" w:color="auto"/>
              </w:divBdr>
            </w:div>
            <w:div w:id="1657688527">
              <w:marLeft w:val="0"/>
              <w:marRight w:val="0"/>
              <w:marTop w:val="0"/>
              <w:marBottom w:val="0"/>
              <w:divBdr>
                <w:top w:val="none" w:sz="0" w:space="0" w:color="auto"/>
                <w:left w:val="none" w:sz="0" w:space="0" w:color="auto"/>
                <w:bottom w:val="none" w:sz="0" w:space="0" w:color="auto"/>
                <w:right w:val="none" w:sz="0" w:space="0" w:color="auto"/>
              </w:divBdr>
            </w:div>
            <w:div w:id="148793248">
              <w:marLeft w:val="0"/>
              <w:marRight w:val="0"/>
              <w:marTop w:val="0"/>
              <w:marBottom w:val="0"/>
              <w:divBdr>
                <w:top w:val="none" w:sz="0" w:space="0" w:color="auto"/>
                <w:left w:val="none" w:sz="0" w:space="0" w:color="auto"/>
                <w:bottom w:val="none" w:sz="0" w:space="0" w:color="auto"/>
                <w:right w:val="none" w:sz="0" w:space="0" w:color="auto"/>
              </w:divBdr>
            </w:div>
            <w:div w:id="2065564586">
              <w:marLeft w:val="0"/>
              <w:marRight w:val="0"/>
              <w:marTop w:val="0"/>
              <w:marBottom w:val="0"/>
              <w:divBdr>
                <w:top w:val="none" w:sz="0" w:space="0" w:color="auto"/>
                <w:left w:val="none" w:sz="0" w:space="0" w:color="auto"/>
                <w:bottom w:val="none" w:sz="0" w:space="0" w:color="auto"/>
                <w:right w:val="none" w:sz="0" w:space="0" w:color="auto"/>
              </w:divBdr>
            </w:div>
            <w:div w:id="741491127">
              <w:marLeft w:val="0"/>
              <w:marRight w:val="0"/>
              <w:marTop w:val="0"/>
              <w:marBottom w:val="0"/>
              <w:divBdr>
                <w:top w:val="none" w:sz="0" w:space="0" w:color="auto"/>
                <w:left w:val="none" w:sz="0" w:space="0" w:color="auto"/>
                <w:bottom w:val="none" w:sz="0" w:space="0" w:color="auto"/>
                <w:right w:val="none" w:sz="0" w:space="0" w:color="auto"/>
              </w:divBdr>
            </w:div>
            <w:div w:id="765539031">
              <w:marLeft w:val="0"/>
              <w:marRight w:val="0"/>
              <w:marTop w:val="0"/>
              <w:marBottom w:val="0"/>
              <w:divBdr>
                <w:top w:val="none" w:sz="0" w:space="0" w:color="auto"/>
                <w:left w:val="none" w:sz="0" w:space="0" w:color="auto"/>
                <w:bottom w:val="none" w:sz="0" w:space="0" w:color="auto"/>
                <w:right w:val="none" w:sz="0" w:space="0" w:color="auto"/>
              </w:divBdr>
            </w:div>
            <w:div w:id="1878663106">
              <w:marLeft w:val="0"/>
              <w:marRight w:val="0"/>
              <w:marTop w:val="0"/>
              <w:marBottom w:val="0"/>
              <w:divBdr>
                <w:top w:val="none" w:sz="0" w:space="0" w:color="auto"/>
                <w:left w:val="none" w:sz="0" w:space="0" w:color="auto"/>
                <w:bottom w:val="none" w:sz="0" w:space="0" w:color="auto"/>
                <w:right w:val="none" w:sz="0" w:space="0" w:color="auto"/>
              </w:divBdr>
            </w:div>
            <w:div w:id="1547906805">
              <w:marLeft w:val="0"/>
              <w:marRight w:val="0"/>
              <w:marTop w:val="0"/>
              <w:marBottom w:val="0"/>
              <w:divBdr>
                <w:top w:val="none" w:sz="0" w:space="0" w:color="auto"/>
                <w:left w:val="none" w:sz="0" w:space="0" w:color="auto"/>
                <w:bottom w:val="none" w:sz="0" w:space="0" w:color="auto"/>
                <w:right w:val="none" w:sz="0" w:space="0" w:color="auto"/>
              </w:divBdr>
            </w:div>
            <w:div w:id="293676714">
              <w:marLeft w:val="0"/>
              <w:marRight w:val="0"/>
              <w:marTop w:val="0"/>
              <w:marBottom w:val="0"/>
              <w:divBdr>
                <w:top w:val="none" w:sz="0" w:space="0" w:color="auto"/>
                <w:left w:val="none" w:sz="0" w:space="0" w:color="auto"/>
                <w:bottom w:val="none" w:sz="0" w:space="0" w:color="auto"/>
                <w:right w:val="none" w:sz="0" w:space="0" w:color="auto"/>
              </w:divBdr>
            </w:div>
            <w:div w:id="1813131122">
              <w:marLeft w:val="0"/>
              <w:marRight w:val="0"/>
              <w:marTop w:val="0"/>
              <w:marBottom w:val="0"/>
              <w:divBdr>
                <w:top w:val="none" w:sz="0" w:space="0" w:color="auto"/>
                <w:left w:val="none" w:sz="0" w:space="0" w:color="auto"/>
                <w:bottom w:val="none" w:sz="0" w:space="0" w:color="auto"/>
                <w:right w:val="none" w:sz="0" w:space="0" w:color="auto"/>
              </w:divBdr>
            </w:div>
            <w:div w:id="858205714">
              <w:marLeft w:val="0"/>
              <w:marRight w:val="0"/>
              <w:marTop w:val="0"/>
              <w:marBottom w:val="0"/>
              <w:divBdr>
                <w:top w:val="none" w:sz="0" w:space="0" w:color="auto"/>
                <w:left w:val="none" w:sz="0" w:space="0" w:color="auto"/>
                <w:bottom w:val="none" w:sz="0" w:space="0" w:color="auto"/>
                <w:right w:val="none" w:sz="0" w:space="0" w:color="auto"/>
              </w:divBdr>
            </w:div>
            <w:div w:id="1909344046">
              <w:marLeft w:val="0"/>
              <w:marRight w:val="0"/>
              <w:marTop w:val="0"/>
              <w:marBottom w:val="0"/>
              <w:divBdr>
                <w:top w:val="none" w:sz="0" w:space="0" w:color="auto"/>
                <w:left w:val="none" w:sz="0" w:space="0" w:color="auto"/>
                <w:bottom w:val="none" w:sz="0" w:space="0" w:color="auto"/>
                <w:right w:val="none" w:sz="0" w:space="0" w:color="auto"/>
              </w:divBdr>
            </w:div>
            <w:div w:id="1528987535">
              <w:marLeft w:val="0"/>
              <w:marRight w:val="0"/>
              <w:marTop w:val="0"/>
              <w:marBottom w:val="0"/>
              <w:divBdr>
                <w:top w:val="none" w:sz="0" w:space="0" w:color="auto"/>
                <w:left w:val="none" w:sz="0" w:space="0" w:color="auto"/>
                <w:bottom w:val="none" w:sz="0" w:space="0" w:color="auto"/>
                <w:right w:val="none" w:sz="0" w:space="0" w:color="auto"/>
              </w:divBdr>
            </w:div>
            <w:div w:id="876546607">
              <w:marLeft w:val="0"/>
              <w:marRight w:val="0"/>
              <w:marTop w:val="0"/>
              <w:marBottom w:val="0"/>
              <w:divBdr>
                <w:top w:val="none" w:sz="0" w:space="0" w:color="auto"/>
                <w:left w:val="none" w:sz="0" w:space="0" w:color="auto"/>
                <w:bottom w:val="none" w:sz="0" w:space="0" w:color="auto"/>
                <w:right w:val="none" w:sz="0" w:space="0" w:color="auto"/>
              </w:divBdr>
            </w:div>
            <w:div w:id="956638749">
              <w:marLeft w:val="0"/>
              <w:marRight w:val="0"/>
              <w:marTop w:val="0"/>
              <w:marBottom w:val="0"/>
              <w:divBdr>
                <w:top w:val="none" w:sz="0" w:space="0" w:color="auto"/>
                <w:left w:val="none" w:sz="0" w:space="0" w:color="auto"/>
                <w:bottom w:val="none" w:sz="0" w:space="0" w:color="auto"/>
                <w:right w:val="none" w:sz="0" w:space="0" w:color="auto"/>
              </w:divBdr>
            </w:div>
            <w:div w:id="1042946877">
              <w:marLeft w:val="0"/>
              <w:marRight w:val="0"/>
              <w:marTop w:val="0"/>
              <w:marBottom w:val="0"/>
              <w:divBdr>
                <w:top w:val="none" w:sz="0" w:space="0" w:color="auto"/>
                <w:left w:val="none" w:sz="0" w:space="0" w:color="auto"/>
                <w:bottom w:val="none" w:sz="0" w:space="0" w:color="auto"/>
                <w:right w:val="none" w:sz="0" w:space="0" w:color="auto"/>
              </w:divBdr>
            </w:div>
            <w:div w:id="301666016">
              <w:marLeft w:val="0"/>
              <w:marRight w:val="0"/>
              <w:marTop w:val="0"/>
              <w:marBottom w:val="0"/>
              <w:divBdr>
                <w:top w:val="none" w:sz="0" w:space="0" w:color="auto"/>
                <w:left w:val="none" w:sz="0" w:space="0" w:color="auto"/>
                <w:bottom w:val="none" w:sz="0" w:space="0" w:color="auto"/>
                <w:right w:val="none" w:sz="0" w:space="0" w:color="auto"/>
              </w:divBdr>
            </w:div>
            <w:div w:id="811289959">
              <w:marLeft w:val="0"/>
              <w:marRight w:val="0"/>
              <w:marTop w:val="0"/>
              <w:marBottom w:val="0"/>
              <w:divBdr>
                <w:top w:val="none" w:sz="0" w:space="0" w:color="auto"/>
                <w:left w:val="none" w:sz="0" w:space="0" w:color="auto"/>
                <w:bottom w:val="none" w:sz="0" w:space="0" w:color="auto"/>
                <w:right w:val="none" w:sz="0" w:space="0" w:color="auto"/>
              </w:divBdr>
            </w:div>
            <w:div w:id="2066830134">
              <w:marLeft w:val="0"/>
              <w:marRight w:val="0"/>
              <w:marTop w:val="0"/>
              <w:marBottom w:val="0"/>
              <w:divBdr>
                <w:top w:val="none" w:sz="0" w:space="0" w:color="auto"/>
                <w:left w:val="none" w:sz="0" w:space="0" w:color="auto"/>
                <w:bottom w:val="none" w:sz="0" w:space="0" w:color="auto"/>
                <w:right w:val="none" w:sz="0" w:space="0" w:color="auto"/>
              </w:divBdr>
            </w:div>
            <w:div w:id="1279877780">
              <w:marLeft w:val="0"/>
              <w:marRight w:val="0"/>
              <w:marTop w:val="0"/>
              <w:marBottom w:val="0"/>
              <w:divBdr>
                <w:top w:val="none" w:sz="0" w:space="0" w:color="auto"/>
                <w:left w:val="none" w:sz="0" w:space="0" w:color="auto"/>
                <w:bottom w:val="none" w:sz="0" w:space="0" w:color="auto"/>
                <w:right w:val="none" w:sz="0" w:space="0" w:color="auto"/>
              </w:divBdr>
            </w:div>
            <w:div w:id="2119834534">
              <w:marLeft w:val="0"/>
              <w:marRight w:val="0"/>
              <w:marTop w:val="0"/>
              <w:marBottom w:val="0"/>
              <w:divBdr>
                <w:top w:val="none" w:sz="0" w:space="0" w:color="auto"/>
                <w:left w:val="none" w:sz="0" w:space="0" w:color="auto"/>
                <w:bottom w:val="none" w:sz="0" w:space="0" w:color="auto"/>
                <w:right w:val="none" w:sz="0" w:space="0" w:color="auto"/>
              </w:divBdr>
            </w:div>
            <w:div w:id="949363907">
              <w:marLeft w:val="0"/>
              <w:marRight w:val="0"/>
              <w:marTop w:val="0"/>
              <w:marBottom w:val="0"/>
              <w:divBdr>
                <w:top w:val="none" w:sz="0" w:space="0" w:color="auto"/>
                <w:left w:val="none" w:sz="0" w:space="0" w:color="auto"/>
                <w:bottom w:val="none" w:sz="0" w:space="0" w:color="auto"/>
                <w:right w:val="none" w:sz="0" w:space="0" w:color="auto"/>
              </w:divBdr>
            </w:div>
            <w:div w:id="1537812568">
              <w:marLeft w:val="0"/>
              <w:marRight w:val="0"/>
              <w:marTop w:val="0"/>
              <w:marBottom w:val="0"/>
              <w:divBdr>
                <w:top w:val="none" w:sz="0" w:space="0" w:color="auto"/>
                <w:left w:val="none" w:sz="0" w:space="0" w:color="auto"/>
                <w:bottom w:val="none" w:sz="0" w:space="0" w:color="auto"/>
                <w:right w:val="none" w:sz="0" w:space="0" w:color="auto"/>
              </w:divBdr>
            </w:div>
            <w:div w:id="1086610911">
              <w:marLeft w:val="0"/>
              <w:marRight w:val="0"/>
              <w:marTop w:val="0"/>
              <w:marBottom w:val="0"/>
              <w:divBdr>
                <w:top w:val="none" w:sz="0" w:space="0" w:color="auto"/>
                <w:left w:val="none" w:sz="0" w:space="0" w:color="auto"/>
                <w:bottom w:val="none" w:sz="0" w:space="0" w:color="auto"/>
                <w:right w:val="none" w:sz="0" w:space="0" w:color="auto"/>
              </w:divBdr>
            </w:div>
            <w:div w:id="1382093630">
              <w:marLeft w:val="0"/>
              <w:marRight w:val="0"/>
              <w:marTop w:val="0"/>
              <w:marBottom w:val="0"/>
              <w:divBdr>
                <w:top w:val="none" w:sz="0" w:space="0" w:color="auto"/>
                <w:left w:val="none" w:sz="0" w:space="0" w:color="auto"/>
                <w:bottom w:val="none" w:sz="0" w:space="0" w:color="auto"/>
                <w:right w:val="none" w:sz="0" w:space="0" w:color="auto"/>
              </w:divBdr>
            </w:div>
            <w:div w:id="1175457805">
              <w:marLeft w:val="0"/>
              <w:marRight w:val="0"/>
              <w:marTop w:val="0"/>
              <w:marBottom w:val="0"/>
              <w:divBdr>
                <w:top w:val="none" w:sz="0" w:space="0" w:color="auto"/>
                <w:left w:val="none" w:sz="0" w:space="0" w:color="auto"/>
                <w:bottom w:val="none" w:sz="0" w:space="0" w:color="auto"/>
                <w:right w:val="none" w:sz="0" w:space="0" w:color="auto"/>
              </w:divBdr>
            </w:div>
            <w:div w:id="1157458611">
              <w:marLeft w:val="0"/>
              <w:marRight w:val="0"/>
              <w:marTop w:val="0"/>
              <w:marBottom w:val="0"/>
              <w:divBdr>
                <w:top w:val="none" w:sz="0" w:space="0" w:color="auto"/>
                <w:left w:val="none" w:sz="0" w:space="0" w:color="auto"/>
                <w:bottom w:val="none" w:sz="0" w:space="0" w:color="auto"/>
                <w:right w:val="none" w:sz="0" w:space="0" w:color="auto"/>
              </w:divBdr>
            </w:div>
            <w:div w:id="96684018">
              <w:marLeft w:val="0"/>
              <w:marRight w:val="0"/>
              <w:marTop w:val="0"/>
              <w:marBottom w:val="0"/>
              <w:divBdr>
                <w:top w:val="none" w:sz="0" w:space="0" w:color="auto"/>
                <w:left w:val="none" w:sz="0" w:space="0" w:color="auto"/>
                <w:bottom w:val="none" w:sz="0" w:space="0" w:color="auto"/>
                <w:right w:val="none" w:sz="0" w:space="0" w:color="auto"/>
              </w:divBdr>
            </w:div>
            <w:div w:id="1048796851">
              <w:marLeft w:val="0"/>
              <w:marRight w:val="0"/>
              <w:marTop w:val="0"/>
              <w:marBottom w:val="0"/>
              <w:divBdr>
                <w:top w:val="none" w:sz="0" w:space="0" w:color="auto"/>
                <w:left w:val="none" w:sz="0" w:space="0" w:color="auto"/>
                <w:bottom w:val="none" w:sz="0" w:space="0" w:color="auto"/>
                <w:right w:val="none" w:sz="0" w:space="0" w:color="auto"/>
              </w:divBdr>
            </w:div>
            <w:div w:id="250048858">
              <w:marLeft w:val="0"/>
              <w:marRight w:val="0"/>
              <w:marTop w:val="0"/>
              <w:marBottom w:val="0"/>
              <w:divBdr>
                <w:top w:val="none" w:sz="0" w:space="0" w:color="auto"/>
                <w:left w:val="none" w:sz="0" w:space="0" w:color="auto"/>
                <w:bottom w:val="none" w:sz="0" w:space="0" w:color="auto"/>
                <w:right w:val="none" w:sz="0" w:space="0" w:color="auto"/>
              </w:divBdr>
            </w:div>
            <w:div w:id="622735797">
              <w:marLeft w:val="0"/>
              <w:marRight w:val="0"/>
              <w:marTop w:val="0"/>
              <w:marBottom w:val="0"/>
              <w:divBdr>
                <w:top w:val="none" w:sz="0" w:space="0" w:color="auto"/>
                <w:left w:val="none" w:sz="0" w:space="0" w:color="auto"/>
                <w:bottom w:val="none" w:sz="0" w:space="0" w:color="auto"/>
                <w:right w:val="none" w:sz="0" w:space="0" w:color="auto"/>
              </w:divBdr>
            </w:div>
            <w:div w:id="2053068123">
              <w:marLeft w:val="0"/>
              <w:marRight w:val="0"/>
              <w:marTop w:val="0"/>
              <w:marBottom w:val="0"/>
              <w:divBdr>
                <w:top w:val="none" w:sz="0" w:space="0" w:color="auto"/>
                <w:left w:val="none" w:sz="0" w:space="0" w:color="auto"/>
                <w:bottom w:val="none" w:sz="0" w:space="0" w:color="auto"/>
                <w:right w:val="none" w:sz="0" w:space="0" w:color="auto"/>
              </w:divBdr>
            </w:div>
            <w:div w:id="660548880">
              <w:marLeft w:val="0"/>
              <w:marRight w:val="0"/>
              <w:marTop w:val="0"/>
              <w:marBottom w:val="0"/>
              <w:divBdr>
                <w:top w:val="none" w:sz="0" w:space="0" w:color="auto"/>
                <w:left w:val="none" w:sz="0" w:space="0" w:color="auto"/>
                <w:bottom w:val="none" w:sz="0" w:space="0" w:color="auto"/>
                <w:right w:val="none" w:sz="0" w:space="0" w:color="auto"/>
              </w:divBdr>
            </w:div>
            <w:div w:id="1327828698">
              <w:marLeft w:val="0"/>
              <w:marRight w:val="0"/>
              <w:marTop w:val="0"/>
              <w:marBottom w:val="0"/>
              <w:divBdr>
                <w:top w:val="none" w:sz="0" w:space="0" w:color="auto"/>
                <w:left w:val="none" w:sz="0" w:space="0" w:color="auto"/>
                <w:bottom w:val="none" w:sz="0" w:space="0" w:color="auto"/>
                <w:right w:val="none" w:sz="0" w:space="0" w:color="auto"/>
              </w:divBdr>
            </w:div>
            <w:div w:id="1285888755">
              <w:marLeft w:val="0"/>
              <w:marRight w:val="0"/>
              <w:marTop w:val="0"/>
              <w:marBottom w:val="0"/>
              <w:divBdr>
                <w:top w:val="none" w:sz="0" w:space="0" w:color="auto"/>
                <w:left w:val="none" w:sz="0" w:space="0" w:color="auto"/>
                <w:bottom w:val="none" w:sz="0" w:space="0" w:color="auto"/>
                <w:right w:val="none" w:sz="0" w:space="0" w:color="auto"/>
              </w:divBdr>
            </w:div>
            <w:div w:id="1583953038">
              <w:marLeft w:val="0"/>
              <w:marRight w:val="0"/>
              <w:marTop w:val="0"/>
              <w:marBottom w:val="0"/>
              <w:divBdr>
                <w:top w:val="none" w:sz="0" w:space="0" w:color="auto"/>
                <w:left w:val="none" w:sz="0" w:space="0" w:color="auto"/>
                <w:bottom w:val="none" w:sz="0" w:space="0" w:color="auto"/>
                <w:right w:val="none" w:sz="0" w:space="0" w:color="auto"/>
              </w:divBdr>
            </w:div>
            <w:div w:id="1182668908">
              <w:marLeft w:val="0"/>
              <w:marRight w:val="0"/>
              <w:marTop w:val="0"/>
              <w:marBottom w:val="0"/>
              <w:divBdr>
                <w:top w:val="none" w:sz="0" w:space="0" w:color="auto"/>
                <w:left w:val="none" w:sz="0" w:space="0" w:color="auto"/>
                <w:bottom w:val="none" w:sz="0" w:space="0" w:color="auto"/>
                <w:right w:val="none" w:sz="0" w:space="0" w:color="auto"/>
              </w:divBdr>
            </w:div>
            <w:div w:id="2136364084">
              <w:marLeft w:val="0"/>
              <w:marRight w:val="0"/>
              <w:marTop w:val="0"/>
              <w:marBottom w:val="0"/>
              <w:divBdr>
                <w:top w:val="none" w:sz="0" w:space="0" w:color="auto"/>
                <w:left w:val="none" w:sz="0" w:space="0" w:color="auto"/>
                <w:bottom w:val="none" w:sz="0" w:space="0" w:color="auto"/>
                <w:right w:val="none" w:sz="0" w:space="0" w:color="auto"/>
              </w:divBdr>
            </w:div>
            <w:div w:id="1583563167">
              <w:marLeft w:val="0"/>
              <w:marRight w:val="0"/>
              <w:marTop w:val="0"/>
              <w:marBottom w:val="0"/>
              <w:divBdr>
                <w:top w:val="none" w:sz="0" w:space="0" w:color="auto"/>
                <w:left w:val="none" w:sz="0" w:space="0" w:color="auto"/>
                <w:bottom w:val="none" w:sz="0" w:space="0" w:color="auto"/>
                <w:right w:val="none" w:sz="0" w:space="0" w:color="auto"/>
              </w:divBdr>
            </w:div>
            <w:div w:id="320544826">
              <w:marLeft w:val="0"/>
              <w:marRight w:val="0"/>
              <w:marTop w:val="0"/>
              <w:marBottom w:val="0"/>
              <w:divBdr>
                <w:top w:val="none" w:sz="0" w:space="0" w:color="auto"/>
                <w:left w:val="none" w:sz="0" w:space="0" w:color="auto"/>
                <w:bottom w:val="none" w:sz="0" w:space="0" w:color="auto"/>
                <w:right w:val="none" w:sz="0" w:space="0" w:color="auto"/>
              </w:divBdr>
            </w:div>
            <w:div w:id="1880389522">
              <w:marLeft w:val="0"/>
              <w:marRight w:val="0"/>
              <w:marTop w:val="0"/>
              <w:marBottom w:val="0"/>
              <w:divBdr>
                <w:top w:val="none" w:sz="0" w:space="0" w:color="auto"/>
                <w:left w:val="none" w:sz="0" w:space="0" w:color="auto"/>
                <w:bottom w:val="none" w:sz="0" w:space="0" w:color="auto"/>
                <w:right w:val="none" w:sz="0" w:space="0" w:color="auto"/>
              </w:divBdr>
            </w:div>
            <w:div w:id="1338384198">
              <w:marLeft w:val="0"/>
              <w:marRight w:val="0"/>
              <w:marTop w:val="0"/>
              <w:marBottom w:val="0"/>
              <w:divBdr>
                <w:top w:val="none" w:sz="0" w:space="0" w:color="auto"/>
                <w:left w:val="none" w:sz="0" w:space="0" w:color="auto"/>
                <w:bottom w:val="none" w:sz="0" w:space="0" w:color="auto"/>
                <w:right w:val="none" w:sz="0" w:space="0" w:color="auto"/>
              </w:divBdr>
            </w:div>
            <w:div w:id="1129935717">
              <w:marLeft w:val="0"/>
              <w:marRight w:val="0"/>
              <w:marTop w:val="0"/>
              <w:marBottom w:val="0"/>
              <w:divBdr>
                <w:top w:val="none" w:sz="0" w:space="0" w:color="auto"/>
                <w:left w:val="none" w:sz="0" w:space="0" w:color="auto"/>
                <w:bottom w:val="none" w:sz="0" w:space="0" w:color="auto"/>
                <w:right w:val="none" w:sz="0" w:space="0" w:color="auto"/>
              </w:divBdr>
            </w:div>
            <w:div w:id="80689088">
              <w:marLeft w:val="0"/>
              <w:marRight w:val="0"/>
              <w:marTop w:val="0"/>
              <w:marBottom w:val="0"/>
              <w:divBdr>
                <w:top w:val="none" w:sz="0" w:space="0" w:color="auto"/>
                <w:left w:val="none" w:sz="0" w:space="0" w:color="auto"/>
                <w:bottom w:val="none" w:sz="0" w:space="0" w:color="auto"/>
                <w:right w:val="none" w:sz="0" w:space="0" w:color="auto"/>
              </w:divBdr>
            </w:div>
            <w:div w:id="1249735622">
              <w:marLeft w:val="0"/>
              <w:marRight w:val="0"/>
              <w:marTop w:val="0"/>
              <w:marBottom w:val="0"/>
              <w:divBdr>
                <w:top w:val="none" w:sz="0" w:space="0" w:color="auto"/>
                <w:left w:val="none" w:sz="0" w:space="0" w:color="auto"/>
                <w:bottom w:val="none" w:sz="0" w:space="0" w:color="auto"/>
                <w:right w:val="none" w:sz="0" w:space="0" w:color="auto"/>
              </w:divBdr>
            </w:div>
            <w:div w:id="350763004">
              <w:marLeft w:val="0"/>
              <w:marRight w:val="0"/>
              <w:marTop w:val="0"/>
              <w:marBottom w:val="0"/>
              <w:divBdr>
                <w:top w:val="none" w:sz="0" w:space="0" w:color="auto"/>
                <w:left w:val="none" w:sz="0" w:space="0" w:color="auto"/>
                <w:bottom w:val="none" w:sz="0" w:space="0" w:color="auto"/>
                <w:right w:val="none" w:sz="0" w:space="0" w:color="auto"/>
              </w:divBdr>
            </w:div>
            <w:div w:id="1418864261">
              <w:marLeft w:val="0"/>
              <w:marRight w:val="0"/>
              <w:marTop w:val="0"/>
              <w:marBottom w:val="0"/>
              <w:divBdr>
                <w:top w:val="none" w:sz="0" w:space="0" w:color="auto"/>
                <w:left w:val="none" w:sz="0" w:space="0" w:color="auto"/>
                <w:bottom w:val="none" w:sz="0" w:space="0" w:color="auto"/>
                <w:right w:val="none" w:sz="0" w:space="0" w:color="auto"/>
              </w:divBdr>
            </w:div>
            <w:div w:id="1057045525">
              <w:marLeft w:val="0"/>
              <w:marRight w:val="0"/>
              <w:marTop w:val="0"/>
              <w:marBottom w:val="0"/>
              <w:divBdr>
                <w:top w:val="none" w:sz="0" w:space="0" w:color="auto"/>
                <w:left w:val="none" w:sz="0" w:space="0" w:color="auto"/>
                <w:bottom w:val="none" w:sz="0" w:space="0" w:color="auto"/>
                <w:right w:val="none" w:sz="0" w:space="0" w:color="auto"/>
              </w:divBdr>
            </w:div>
            <w:div w:id="506023194">
              <w:marLeft w:val="0"/>
              <w:marRight w:val="0"/>
              <w:marTop w:val="0"/>
              <w:marBottom w:val="0"/>
              <w:divBdr>
                <w:top w:val="none" w:sz="0" w:space="0" w:color="auto"/>
                <w:left w:val="none" w:sz="0" w:space="0" w:color="auto"/>
                <w:bottom w:val="none" w:sz="0" w:space="0" w:color="auto"/>
                <w:right w:val="none" w:sz="0" w:space="0" w:color="auto"/>
              </w:divBdr>
            </w:div>
            <w:div w:id="1811246651">
              <w:marLeft w:val="0"/>
              <w:marRight w:val="0"/>
              <w:marTop w:val="0"/>
              <w:marBottom w:val="0"/>
              <w:divBdr>
                <w:top w:val="none" w:sz="0" w:space="0" w:color="auto"/>
                <w:left w:val="none" w:sz="0" w:space="0" w:color="auto"/>
                <w:bottom w:val="none" w:sz="0" w:space="0" w:color="auto"/>
                <w:right w:val="none" w:sz="0" w:space="0" w:color="auto"/>
              </w:divBdr>
            </w:div>
            <w:div w:id="2097359861">
              <w:marLeft w:val="0"/>
              <w:marRight w:val="0"/>
              <w:marTop w:val="0"/>
              <w:marBottom w:val="0"/>
              <w:divBdr>
                <w:top w:val="none" w:sz="0" w:space="0" w:color="auto"/>
                <w:left w:val="none" w:sz="0" w:space="0" w:color="auto"/>
                <w:bottom w:val="none" w:sz="0" w:space="0" w:color="auto"/>
                <w:right w:val="none" w:sz="0" w:space="0" w:color="auto"/>
              </w:divBdr>
            </w:div>
            <w:div w:id="1981305631">
              <w:marLeft w:val="0"/>
              <w:marRight w:val="0"/>
              <w:marTop w:val="0"/>
              <w:marBottom w:val="0"/>
              <w:divBdr>
                <w:top w:val="none" w:sz="0" w:space="0" w:color="auto"/>
                <w:left w:val="none" w:sz="0" w:space="0" w:color="auto"/>
                <w:bottom w:val="none" w:sz="0" w:space="0" w:color="auto"/>
                <w:right w:val="none" w:sz="0" w:space="0" w:color="auto"/>
              </w:divBdr>
            </w:div>
            <w:div w:id="1822499236">
              <w:marLeft w:val="0"/>
              <w:marRight w:val="0"/>
              <w:marTop w:val="0"/>
              <w:marBottom w:val="0"/>
              <w:divBdr>
                <w:top w:val="none" w:sz="0" w:space="0" w:color="auto"/>
                <w:left w:val="none" w:sz="0" w:space="0" w:color="auto"/>
                <w:bottom w:val="none" w:sz="0" w:space="0" w:color="auto"/>
                <w:right w:val="none" w:sz="0" w:space="0" w:color="auto"/>
              </w:divBdr>
            </w:div>
            <w:div w:id="821429268">
              <w:marLeft w:val="0"/>
              <w:marRight w:val="0"/>
              <w:marTop w:val="0"/>
              <w:marBottom w:val="0"/>
              <w:divBdr>
                <w:top w:val="none" w:sz="0" w:space="0" w:color="auto"/>
                <w:left w:val="none" w:sz="0" w:space="0" w:color="auto"/>
                <w:bottom w:val="none" w:sz="0" w:space="0" w:color="auto"/>
                <w:right w:val="none" w:sz="0" w:space="0" w:color="auto"/>
              </w:divBdr>
            </w:div>
            <w:div w:id="1991712793">
              <w:marLeft w:val="0"/>
              <w:marRight w:val="0"/>
              <w:marTop w:val="0"/>
              <w:marBottom w:val="0"/>
              <w:divBdr>
                <w:top w:val="none" w:sz="0" w:space="0" w:color="auto"/>
                <w:left w:val="none" w:sz="0" w:space="0" w:color="auto"/>
                <w:bottom w:val="none" w:sz="0" w:space="0" w:color="auto"/>
                <w:right w:val="none" w:sz="0" w:space="0" w:color="auto"/>
              </w:divBdr>
            </w:div>
            <w:div w:id="24839626">
              <w:marLeft w:val="0"/>
              <w:marRight w:val="0"/>
              <w:marTop w:val="0"/>
              <w:marBottom w:val="0"/>
              <w:divBdr>
                <w:top w:val="none" w:sz="0" w:space="0" w:color="auto"/>
                <w:left w:val="none" w:sz="0" w:space="0" w:color="auto"/>
                <w:bottom w:val="none" w:sz="0" w:space="0" w:color="auto"/>
                <w:right w:val="none" w:sz="0" w:space="0" w:color="auto"/>
              </w:divBdr>
            </w:div>
            <w:div w:id="262109360">
              <w:marLeft w:val="0"/>
              <w:marRight w:val="0"/>
              <w:marTop w:val="0"/>
              <w:marBottom w:val="0"/>
              <w:divBdr>
                <w:top w:val="none" w:sz="0" w:space="0" w:color="auto"/>
                <w:left w:val="none" w:sz="0" w:space="0" w:color="auto"/>
                <w:bottom w:val="none" w:sz="0" w:space="0" w:color="auto"/>
                <w:right w:val="none" w:sz="0" w:space="0" w:color="auto"/>
              </w:divBdr>
            </w:div>
            <w:div w:id="379062215">
              <w:marLeft w:val="0"/>
              <w:marRight w:val="0"/>
              <w:marTop w:val="0"/>
              <w:marBottom w:val="0"/>
              <w:divBdr>
                <w:top w:val="none" w:sz="0" w:space="0" w:color="auto"/>
                <w:left w:val="none" w:sz="0" w:space="0" w:color="auto"/>
                <w:bottom w:val="none" w:sz="0" w:space="0" w:color="auto"/>
                <w:right w:val="none" w:sz="0" w:space="0" w:color="auto"/>
              </w:divBdr>
            </w:div>
            <w:div w:id="1551184412">
              <w:marLeft w:val="0"/>
              <w:marRight w:val="0"/>
              <w:marTop w:val="0"/>
              <w:marBottom w:val="0"/>
              <w:divBdr>
                <w:top w:val="none" w:sz="0" w:space="0" w:color="auto"/>
                <w:left w:val="none" w:sz="0" w:space="0" w:color="auto"/>
                <w:bottom w:val="none" w:sz="0" w:space="0" w:color="auto"/>
                <w:right w:val="none" w:sz="0" w:space="0" w:color="auto"/>
              </w:divBdr>
            </w:div>
            <w:div w:id="54666756">
              <w:marLeft w:val="0"/>
              <w:marRight w:val="0"/>
              <w:marTop w:val="0"/>
              <w:marBottom w:val="0"/>
              <w:divBdr>
                <w:top w:val="none" w:sz="0" w:space="0" w:color="auto"/>
                <w:left w:val="none" w:sz="0" w:space="0" w:color="auto"/>
                <w:bottom w:val="none" w:sz="0" w:space="0" w:color="auto"/>
                <w:right w:val="none" w:sz="0" w:space="0" w:color="auto"/>
              </w:divBdr>
            </w:div>
            <w:div w:id="188035228">
              <w:marLeft w:val="0"/>
              <w:marRight w:val="0"/>
              <w:marTop w:val="0"/>
              <w:marBottom w:val="0"/>
              <w:divBdr>
                <w:top w:val="none" w:sz="0" w:space="0" w:color="auto"/>
                <w:left w:val="none" w:sz="0" w:space="0" w:color="auto"/>
                <w:bottom w:val="none" w:sz="0" w:space="0" w:color="auto"/>
                <w:right w:val="none" w:sz="0" w:space="0" w:color="auto"/>
              </w:divBdr>
            </w:div>
            <w:div w:id="1409422345">
              <w:marLeft w:val="0"/>
              <w:marRight w:val="0"/>
              <w:marTop w:val="0"/>
              <w:marBottom w:val="0"/>
              <w:divBdr>
                <w:top w:val="none" w:sz="0" w:space="0" w:color="auto"/>
                <w:left w:val="none" w:sz="0" w:space="0" w:color="auto"/>
                <w:bottom w:val="none" w:sz="0" w:space="0" w:color="auto"/>
                <w:right w:val="none" w:sz="0" w:space="0" w:color="auto"/>
              </w:divBdr>
            </w:div>
            <w:div w:id="989403825">
              <w:marLeft w:val="0"/>
              <w:marRight w:val="0"/>
              <w:marTop w:val="0"/>
              <w:marBottom w:val="0"/>
              <w:divBdr>
                <w:top w:val="none" w:sz="0" w:space="0" w:color="auto"/>
                <w:left w:val="none" w:sz="0" w:space="0" w:color="auto"/>
                <w:bottom w:val="none" w:sz="0" w:space="0" w:color="auto"/>
                <w:right w:val="none" w:sz="0" w:space="0" w:color="auto"/>
              </w:divBdr>
            </w:div>
            <w:div w:id="227503030">
              <w:marLeft w:val="0"/>
              <w:marRight w:val="0"/>
              <w:marTop w:val="0"/>
              <w:marBottom w:val="0"/>
              <w:divBdr>
                <w:top w:val="none" w:sz="0" w:space="0" w:color="auto"/>
                <w:left w:val="none" w:sz="0" w:space="0" w:color="auto"/>
                <w:bottom w:val="none" w:sz="0" w:space="0" w:color="auto"/>
                <w:right w:val="none" w:sz="0" w:space="0" w:color="auto"/>
              </w:divBdr>
            </w:div>
            <w:div w:id="1486627365">
              <w:marLeft w:val="0"/>
              <w:marRight w:val="0"/>
              <w:marTop w:val="0"/>
              <w:marBottom w:val="0"/>
              <w:divBdr>
                <w:top w:val="none" w:sz="0" w:space="0" w:color="auto"/>
                <w:left w:val="none" w:sz="0" w:space="0" w:color="auto"/>
                <w:bottom w:val="none" w:sz="0" w:space="0" w:color="auto"/>
                <w:right w:val="none" w:sz="0" w:space="0" w:color="auto"/>
              </w:divBdr>
            </w:div>
            <w:div w:id="2137600299">
              <w:marLeft w:val="0"/>
              <w:marRight w:val="0"/>
              <w:marTop w:val="0"/>
              <w:marBottom w:val="0"/>
              <w:divBdr>
                <w:top w:val="none" w:sz="0" w:space="0" w:color="auto"/>
                <w:left w:val="none" w:sz="0" w:space="0" w:color="auto"/>
                <w:bottom w:val="none" w:sz="0" w:space="0" w:color="auto"/>
                <w:right w:val="none" w:sz="0" w:space="0" w:color="auto"/>
              </w:divBdr>
            </w:div>
            <w:div w:id="1739475753">
              <w:marLeft w:val="0"/>
              <w:marRight w:val="0"/>
              <w:marTop w:val="0"/>
              <w:marBottom w:val="0"/>
              <w:divBdr>
                <w:top w:val="none" w:sz="0" w:space="0" w:color="auto"/>
                <w:left w:val="none" w:sz="0" w:space="0" w:color="auto"/>
                <w:bottom w:val="none" w:sz="0" w:space="0" w:color="auto"/>
                <w:right w:val="none" w:sz="0" w:space="0" w:color="auto"/>
              </w:divBdr>
            </w:div>
            <w:div w:id="1935823029">
              <w:marLeft w:val="0"/>
              <w:marRight w:val="0"/>
              <w:marTop w:val="0"/>
              <w:marBottom w:val="0"/>
              <w:divBdr>
                <w:top w:val="none" w:sz="0" w:space="0" w:color="auto"/>
                <w:left w:val="none" w:sz="0" w:space="0" w:color="auto"/>
                <w:bottom w:val="none" w:sz="0" w:space="0" w:color="auto"/>
                <w:right w:val="none" w:sz="0" w:space="0" w:color="auto"/>
              </w:divBdr>
            </w:div>
            <w:div w:id="1397899059">
              <w:marLeft w:val="0"/>
              <w:marRight w:val="0"/>
              <w:marTop w:val="0"/>
              <w:marBottom w:val="0"/>
              <w:divBdr>
                <w:top w:val="none" w:sz="0" w:space="0" w:color="auto"/>
                <w:left w:val="none" w:sz="0" w:space="0" w:color="auto"/>
                <w:bottom w:val="none" w:sz="0" w:space="0" w:color="auto"/>
                <w:right w:val="none" w:sz="0" w:space="0" w:color="auto"/>
              </w:divBdr>
            </w:div>
            <w:div w:id="343554562">
              <w:marLeft w:val="0"/>
              <w:marRight w:val="0"/>
              <w:marTop w:val="0"/>
              <w:marBottom w:val="0"/>
              <w:divBdr>
                <w:top w:val="none" w:sz="0" w:space="0" w:color="auto"/>
                <w:left w:val="none" w:sz="0" w:space="0" w:color="auto"/>
                <w:bottom w:val="none" w:sz="0" w:space="0" w:color="auto"/>
                <w:right w:val="none" w:sz="0" w:space="0" w:color="auto"/>
              </w:divBdr>
            </w:div>
            <w:div w:id="132065596">
              <w:marLeft w:val="0"/>
              <w:marRight w:val="0"/>
              <w:marTop w:val="0"/>
              <w:marBottom w:val="0"/>
              <w:divBdr>
                <w:top w:val="none" w:sz="0" w:space="0" w:color="auto"/>
                <w:left w:val="none" w:sz="0" w:space="0" w:color="auto"/>
                <w:bottom w:val="none" w:sz="0" w:space="0" w:color="auto"/>
                <w:right w:val="none" w:sz="0" w:space="0" w:color="auto"/>
              </w:divBdr>
            </w:div>
            <w:div w:id="1875993315">
              <w:marLeft w:val="0"/>
              <w:marRight w:val="0"/>
              <w:marTop w:val="0"/>
              <w:marBottom w:val="0"/>
              <w:divBdr>
                <w:top w:val="none" w:sz="0" w:space="0" w:color="auto"/>
                <w:left w:val="none" w:sz="0" w:space="0" w:color="auto"/>
                <w:bottom w:val="none" w:sz="0" w:space="0" w:color="auto"/>
                <w:right w:val="none" w:sz="0" w:space="0" w:color="auto"/>
              </w:divBdr>
            </w:div>
            <w:div w:id="1008292430">
              <w:marLeft w:val="0"/>
              <w:marRight w:val="0"/>
              <w:marTop w:val="0"/>
              <w:marBottom w:val="0"/>
              <w:divBdr>
                <w:top w:val="none" w:sz="0" w:space="0" w:color="auto"/>
                <w:left w:val="none" w:sz="0" w:space="0" w:color="auto"/>
                <w:bottom w:val="none" w:sz="0" w:space="0" w:color="auto"/>
                <w:right w:val="none" w:sz="0" w:space="0" w:color="auto"/>
              </w:divBdr>
            </w:div>
            <w:div w:id="193226463">
              <w:marLeft w:val="0"/>
              <w:marRight w:val="0"/>
              <w:marTop w:val="0"/>
              <w:marBottom w:val="0"/>
              <w:divBdr>
                <w:top w:val="none" w:sz="0" w:space="0" w:color="auto"/>
                <w:left w:val="none" w:sz="0" w:space="0" w:color="auto"/>
                <w:bottom w:val="none" w:sz="0" w:space="0" w:color="auto"/>
                <w:right w:val="none" w:sz="0" w:space="0" w:color="auto"/>
              </w:divBdr>
            </w:div>
            <w:div w:id="808940651">
              <w:marLeft w:val="0"/>
              <w:marRight w:val="0"/>
              <w:marTop w:val="0"/>
              <w:marBottom w:val="0"/>
              <w:divBdr>
                <w:top w:val="none" w:sz="0" w:space="0" w:color="auto"/>
                <w:left w:val="none" w:sz="0" w:space="0" w:color="auto"/>
                <w:bottom w:val="none" w:sz="0" w:space="0" w:color="auto"/>
                <w:right w:val="none" w:sz="0" w:space="0" w:color="auto"/>
              </w:divBdr>
            </w:div>
            <w:div w:id="1150368259">
              <w:marLeft w:val="0"/>
              <w:marRight w:val="0"/>
              <w:marTop w:val="0"/>
              <w:marBottom w:val="0"/>
              <w:divBdr>
                <w:top w:val="none" w:sz="0" w:space="0" w:color="auto"/>
                <w:left w:val="none" w:sz="0" w:space="0" w:color="auto"/>
                <w:bottom w:val="none" w:sz="0" w:space="0" w:color="auto"/>
                <w:right w:val="none" w:sz="0" w:space="0" w:color="auto"/>
              </w:divBdr>
            </w:div>
            <w:div w:id="745612307">
              <w:marLeft w:val="0"/>
              <w:marRight w:val="0"/>
              <w:marTop w:val="0"/>
              <w:marBottom w:val="0"/>
              <w:divBdr>
                <w:top w:val="none" w:sz="0" w:space="0" w:color="auto"/>
                <w:left w:val="none" w:sz="0" w:space="0" w:color="auto"/>
                <w:bottom w:val="none" w:sz="0" w:space="0" w:color="auto"/>
                <w:right w:val="none" w:sz="0" w:space="0" w:color="auto"/>
              </w:divBdr>
            </w:div>
            <w:div w:id="1946305363">
              <w:marLeft w:val="0"/>
              <w:marRight w:val="0"/>
              <w:marTop w:val="0"/>
              <w:marBottom w:val="0"/>
              <w:divBdr>
                <w:top w:val="none" w:sz="0" w:space="0" w:color="auto"/>
                <w:left w:val="none" w:sz="0" w:space="0" w:color="auto"/>
                <w:bottom w:val="none" w:sz="0" w:space="0" w:color="auto"/>
                <w:right w:val="none" w:sz="0" w:space="0" w:color="auto"/>
              </w:divBdr>
            </w:div>
            <w:div w:id="1757508163">
              <w:marLeft w:val="0"/>
              <w:marRight w:val="0"/>
              <w:marTop w:val="0"/>
              <w:marBottom w:val="0"/>
              <w:divBdr>
                <w:top w:val="none" w:sz="0" w:space="0" w:color="auto"/>
                <w:left w:val="none" w:sz="0" w:space="0" w:color="auto"/>
                <w:bottom w:val="none" w:sz="0" w:space="0" w:color="auto"/>
                <w:right w:val="none" w:sz="0" w:space="0" w:color="auto"/>
              </w:divBdr>
            </w:div>
            <w:div w:id="444615595">
              <w:marLeft w:val="0"/>
              <w:marRight w:val="0"/>
              <w:marTop w:val="0"/>
              <w:marBottom w:val="0"/>
              <w:divBdr>
                <w:top w:val="none" w:sz="0" w:space="0" w:color="auto"/>
                <w:left w:val="none" w:sz="0" w:space="0" w:color="auto"/>
                <w:bottom w:val="none" w:sz="0" w:space="0" w:color="auto"/>
                <w:right w:val="none" w:sz="0" w:space="0" w:color="auto"/>
              </w:divBdr>
            </w:div>
            <w:div w:id="1829133637">
              <w:marLeft w:val="0"/>
              <w:marRight w:val="0"/>
              <w:marTop w:val="0"/>
              <w:marBottom w:val="0"/>
              <w:divBdr>
                <w:top w:val="none" w:sz="0" w:space="0" w:color="auto"/>
                <w:left w:val="none" w:sz="0" w:space="0" w:color="auto"/>
                <w:bottom w:val="none" w:sz="0" w:space="0" w:color="auto"/>
                <w:right w:val="none" w:sz="0" w:space="0" w:color="auto"/>
              </w:divBdr>
            </w:div>
            <w:div w:id="941571425">
              <w:marLeft w:val="0"/>
              <w:marRight w:val="0"/>
              <w:marTop w:val="0"/>
              <w:marBottom w:val="0"/>
              <w:divBdr>
                <w:top w:val="none" w:sz="0" w:space="0" w:color="auto"/>
                <w:left w:val="none" w:sz="0" w:space="0" w:color="auto"/>
                <w:bottom w:val="none" w:sz="0" w:space="0" w:color="auto"/>
                <w:right w:val="none" w:sz="0" w:space="0" w:color="auto"/>
              </w:divBdr>
            </w:div>
            <w:div w:id="1318269049">
              <w:marLeft w:val="0"/>
              <w:marRight w:val="0"/>
              <w:marTop w:val="0"/>
              <w:marBottom w:val="0"/>
              <w:divBdr>
                <w:top w:val="none" w:sz="0" w:space="0" w:color="auto"/>
                <w:left w:val="none" w:sz="0" w:space="0" w:color="auto"/>
                <w:bottom w:val="none" w:sz="0" w:space="0" w:color="auto"/>
                <w:right w:val="none" w:sz="0" w:space="0" w:color="auto"/>
              </w:divBdr>
            </w:div>
            <w:div w:id="909509502">
              <w:marLeft w:val="0"/>
              <w:marRight w:val="0"/>
              <w:marTop w:val="0"/>
              <w:marBottom w:val="0"/>
              <w:divBdr>
                <w:top w:val="none" w:sz="0" w:space="0" w:color="auto"/>
                <w:left w:val="none" w:sz="0" w:space="0" w:color="auto"/>
                <w:bottom w:val="none" w:sz="0" w:space="0" w:color="auto"/>
                <w:right w:val="none" w:sz="0" w:space="0" w:color="auto"/>
              </w:divBdr>
            </w:div>
            <w:div w:id="95296021">
              <w:marLeft w:val="0"/>
              <w:marRight w:val="0"/>
              <w:marTop w:val="0"/>
              <w:marBottom w:val="0"/>
              <w:divBdr>
                <w:top w:val="none" w:sz="0" w:space="0" w:color="auto"/>
                <w:left w:val="none" w:sz="0" w:space="0" w:color="auto"/>
                <w:bottom w:val="none" w:sz="0" w:space="0" w:color="auto"/>
                <w:right w:val="none" w:sz="0" w:space="0" w:color="auto"/>
              </w:divBdr>
            </w:div>
            <w:div w:id="679889748">
              <w:marLeft w:val="0"/>
              <w:marRight w:val="0"/>
              <w:marTop w:val="0"/>
              <w:marBottom w:val="0"/>
              <w:divBdr>
                <w:top w:val="none" w:sz="0" w:space="0" w:color="auto"/>
                <w:left w:val="none" w:sz="0" w:space="0" w:color="auto"/>
                <w:bottom w:val="none" w:sz="0" w:space="0" w:color="auto"/>
                <w:right w:val="none" w:sz="0" w:space="0" w:color="auto"/>
              </w:divBdr>
            </w:div>
            <w:div w:id="107236498">
              <w:marLeft w:val="0"/>
              <w:marRight w:val="0"/>
              <w:marTop w:val="0"/>
              <w:marBottom w:val="0"/>
              <w:divBdr>
                <w:top w:val="none" w:sz="0" w:space="0" w:color="auto"/>
                <w:left w:val="none" w:sz="0" w:space="0" w:color="auto"/>
                <w:bottom w:val="none" w:sz="0" w:space="0" w:color="auto"/>
                <w:right w:val="none" w:sz="0" w:space="0" w:color="auto"/>
              </w:divBdr>
            </w:div>
            <w:div w:id="502934225">
              <w:marLeft w:val="0"/>
              <w:marRight w:val="0"/>
              <w:marTop w:val="0"/>
              <w:marBottom w:val="0"/>
              <w:divBdr>
                <w:top w:val="none" w:sz="0" w:space="0" w:color="auto"/>
                <w:left w:val="none" w:sz="0" w:space="0" w:color="auto"/>
                <w:bottom w:val="none" w:sz="0" w:space="0" w:color="auto"/>
                <w:right w:val="none" w:sz="0" w:space="0" w:color="auto"/>
              </w:divBdr>
            </w:div>
            <w:div w:id="511729204">
              <w:marLeft w:val="0"/>
              <w:marRight w:val="0"/>
              <w:marTop w:val="0"/>
              <w:marBottom w:val="0"/>
              <w:divBdr>
                <w:top w:val="none" w:sz="0" w:space="0" w:color="auto"/>
                <w:left w:val="none" w:sz="0" w:space="0" w:color="auto"/>
                <w:bottom w:val="none" w:sz="0" w:space="0" w:color="auto"/>
                <w:right w:val="none" w:sz="0" w:space="0" w:color="auto"/>
              </w:divBdr>
            </w:div>
            <w:div w:id="369036912">
              <w:marLeft w:val="0"/>
              <w:marRight w:val="0"/>
              <w:marTop w:val="0"/>
              <w:marBottom w:val="0"/>
              <w:divBdr>
                <w:top w:val="none" w:sz="0" w:space="0" w:color="auto"/>
                <w:left w:val="none" w:sz="0" w:space="0" w:color="auto"/>
                <w:bottom w:val="none" w:sz="0" w:space="0" w:color="auto"/>
                <w:right w:val="none" w:sz="0" w:space="0" w:color="auto"/>
              </w:divBdr>
            </w:div>
            <w:div w:id="1979603406">
              <w:marLeft w:val="0"/>
              <w:marRight w:val="0"/>
              <w:marTop w:val="0"/>
              <w:marBottom w:val="0"/>
              <w:divBdr>
                <w:top w:val="none" w:sz="0" w:space="0" w:color="auto"/>
                <w:left w:val="none" w:sz="0" w:space="0" w:color="auto"/>
                <w:bottom w:val="none" w:sz="0" w:space="0" w:color="auto"/>
                <w:right w:val="none" w:sz="0" w:space="0" w:color="auto"/>
              </w:divBdr>
            </w:div>
            <w:div w:id="1192301041">
              <w:marLeft w:val="0"/>
              <w:marRight w:val="0"/>
              <w:marTop w:val="0"/>
              <w:marBottom w:val="0"/>
              <w:divBdr>
                <w:top w:val="none" w:sz="0" w:space="0" w:color="auto"/>
                <w:left w:val="none" w:sz="0" w:space="0" w:color="auto"/>
                <w:bottom w:val="none" w:sz="0" w:space="0" w:color="auto"/>
                <w:right w:val="none" w:sz="0" w:space="0" w:color="auto"/>
              </w:divBdr>
            </w:div>
            <w:div w:id="1787308789">
              <w:marLeft w:val="0"/>
              <w:marRight w:val="0"/>
              <w:marTop w:val="0"/>
              <w:marBottom w:val="0"/>
              <w:divBdr>
                <w:top w:val="none" w:sz="0" w:space="0" w:color="auto"/>
                <w:left w:val="none" w:sz="0" w:space="0" w:color="auto"/>
                <w:bottom w:val="none" w:sz="0" w:space="0" w:color="auto"/>
                <w:right w:val="none" w:sz="0" w:space="0" w:color="auto"/>
              </w:divBdr>
            </w:div>
            <w:div w:id="114254633">
              <w:marLeft w:val="0"/>
              <w:marRight w:val="0"/>
              <w:marTop w:val="0"/>
              <w:marBottom w:val="0"/>
              <w:divBdr>
                <w:top w:val="none" w:sz="0" w:space="0" w:color="auto"/>
                <w:left w:val="none" w:sz="0" w:space="0" w:color="auto"/>
                <w:bottom w:val="none" w:sz="0" w:space="0" w:color="auto"/>
                <w:right w:val="none" w:sz="0" w:space="0" w:color="auto"/>
              </w:divBdr>
            </w:div>
            <w:div w:id="1257862933">
              <w:marLeft w:val="0"/>
              <w:marRight w:val="0"/>
              <w:marTop w:val="0"/>
              <w:marBottom w:val="0"/>
              <w:divBdr>
                <w:top w:val="none" w:sz="0" w:space="0" w:color="auto"/>
                <w:left w:val="none" w:sz="0" w:space="0" w:color="auto"/>
                <w:bottom w:val="none" w:sz="0" w:space="0" w:color="auto"/>
                <w:right w:val="none" w:sz="0" w:space="0" w:color="auto"/>
              </w:divBdr>
            </w:div>
            <w:div w:id="129831600">
              <w:marLeft w:val="0"/>
              <w:marRight w:val="0"/>
              <w:marTop w:val="0"/>
              <w:marBottom w:val="0"/>
              <w:divBdr>
                <w:top w:val="none" w:sz="0" w:space="0" w:color="auto"/>
                <w:left w:val="none" w:sz="0" w:space="0" w:color="auto"/>
                <w:bottom w:val="none" w:sz="0" w:space="0" w:color="auto"/>
                <w:right w:val="none" w:sz="0" w:space="0" w:color="auto"/>
              </w:divBdr>
            </w:div>
            <w:div w:id="2100440116">
              <w:marLeft w:val="0"/>
              <w:marRight w:val="0"/>
              <w:marTop w:val="0"/>
              <w:marBottom w:val="0"/>
              <w:divBdr>
                <w:top w:val="none" w:sz="0" w:space="0" w:color="auto"/>
                <w:left w:val="none" w:sz="0" w:space="0" w:color="auto"/>
                <w:bottom w:val="none" w:sz="0" w:space="0" w:color="auto"/>
                <w:right w:val="none" w:sz="0" w:space="0" w:color="auto"/>
              </w:divBdr>
            </w:div>
            <w:div w:id="1456173201">
              <w:marLeft w:val="0"/>
              <w:marRight w:val="0"/>
              <w:marTop w:val="0"/>
              <w:marBottom w:val="0"/>
              <w:divBdr>
                <w:top w:val="none" w:sz="0" w:space="0" w:color="auto"/>
                <w:left w:val="none" w:sz="0" w:space="0" w:color="auto"/>
                <w:bottom w:val="none" w:sz="0" w:space="0" w:color="auto"/>
                <w:right w:val="none" w:sz="0" w:space="0" w:color="auto"/>
              </w:divBdr>
            </w:div>
            <w:div w:id="21564284">
              <w:marLeft w:val="0"/>
              <w:marRight w:val="0"/>
              <w:marTop w:val="0"/>
              <w:marBottom w:val="0"/>
              <w:divBdr>
                <w:top w:val="none" w:sz="0" w:space="0" w:color="auto"/>
                <w:left w:val="none" w:sz="0" w:space="0" w:color="auto"/>
                <w:bottom w:val="none" w:sz="0" w:space="0" w:color="auto"/>
                <w:right w:val="none" w:sz="0" w:space="0" w:color="auto"/>
              </w:divBdr>
            </w:div>
            <w:div w:id="467749210">
              <w:marLeft w:val="0"/>
              <w:marRight w:val="0"/>
              <w:marTop w:val="0"/>
              <w:marBottom w:val="0"/>
              <w:divBdr>
                <w:top w:val="none" w:sz="0" w:space="0" w:color="auto"/>
                <w:left w:val="none" w:sz="0" w:space="0" w:color="auto"/>
                <w:bottom w:val="none" w:sz="0" w:space="0" w:color="auto"/>
                <w:right w:val="none" w:sz="0" w:space="0" w:color="auto"/>
              </w:divBdr>
            </w:div>
            <w:div w:id="417792746">
              <w:marLeft w:val="0"/>
              <w:marRight w:val="0"/>
              <w:marTop w:val="0"/>
              <w:marBottom w:val="0"/>
              <w:divBdr>
                <w:top w:val="none" w:sz="0" w:space="0" w:color="auto"/>
                <w:left w:val="none" w:sz="0" w:space="0" w:color="auto"/>
                <w:bottom w:val="none" w:sz="0" w:space="0" w:color="auto"/>
                <w:right w:val="none" w:sz="0" w:space="0" w:color="auto"/>
              </w:divBdr>
            </w:div>
            <w:div w:id="1147360800">
              <w:marLeft w:val="0"/>
              <w:marRight w:val="0"/>
              <w:marTop w:val="0"/>
              <w:marBottom w:val="0"/>
              <w:divBdr>
                <w:top w:val="none" w:sz="0" w:space="0" w:color="auto"/>
                <w:left w:val="none" w:sz="0" w:space="0" w:color="auto"/>
                <w:bottom w:val="none" w:sz="0" w:space="0" w:color="auto"/>
                <w:right w:val="none" w:sz="0" w:space="0" w:color="auto"/>
              </w:divBdr>
            </w:div>
            <w:div w:id="604384751">
              <w:marLeft w:val="0"/>
              <w:marRight w:val="0"/>
              <w:marTop w:val="0"/>
              <w:marBottom w:val="0"/>
              <w:divBdr>
                <w:top w:val="none" w:sz="0" w:space="0" w:color="auto"/>
                <w:left w:val="none" w:sz="0" w:space="0" w:color="auto"/>
                <w:bottom w:val="none" w:sz="0" w:space="0" w:color="auto"/>
                <w:right w:val="none" w:sz="0" w:space="0" w:color="auto"/>
              </w:divBdr>
            </w:div>
            <w:div w:id="909464491">
              <w:marLeft w:val="0"/>
              <w:marRight w:val="0"/>
              <w:marTop w:val="0"/>
              <w:marBottom w:val="0"/>
              <w:divBdr>
                <w:top w:val="none" w:sz="0" w:space="0" w:color="auto"/>
                <w:left w:val="none" w:sz="0" w:space="0" w:color="auto"/>
                <w:bottom w:val="none" w:sz="0" w:space="0" w:color="auto"/>
                <w:right w:val="none" w:sz="0" w:space="0" w:color="auto"/>
              </w:divBdr>
            </w:div>
            <w:div w:id="1961908950">
              <w:marLeft w:val="0"/>
              <w:marRight w:val="0"/>
              <w:marTop w:val="0"/>
              <w:marBottom w:val="0"/>
              <w:divBdr>
                <w:top w:val="none" w:sz="0" w:space="0" w:color="auto"/>
                <w:left w:val="none" w:sz="0" w:space="0" w:color="auto"/>
                <w:bottom w:val="none" w:sz="0" w:space="0" w:color="auto"/>
                <w:right w:val="none" w:sz="0" w:space="0" w:color="auto"/>
              </w:divBdr>
            </w:div>
            <w:div w:id="2014911813">
              <w:marLeft w:val="0"/>
              <w:marRight w:val="0"/>
              <w:marTop w:val="0"/>
              <w:marBottom w:val="0"/>
              <w:divBdr>
                <w:top w:val="none" w:sz="0" w:space="0" w:color="auto"/>
                <w:left w:val="none" w:sz="0" w:space="0" w:color="auto"/>
                <w:bottom w:val="none" w:sz="0" w:space="0" w:color="auto"/>
                <w:right w:val="none" w:sz="0" w:space="0" w:color="auto"/>
              </w:divBdr>
            </w:div>
            <w:div w:id="1855998428">
              <w:marLeft w:val="0"/>
              <w:marRight w:val="0"/>
              <w:marTop w:val="0"/>
              <w:marBottom w:val="0"/>
              <w:divBdr>
                <w:top w:val="none" w:sz="0" w:space="0" w:color="auto"/>
                <w:left w:val="none" w:sz="0" w:space="0" w:color="auto"/>
                <w:bottom w:val="none" w:sz="0" w:space="0" w:color="auto"/>
                <w:right w:val="none" w:sz="0" w:space="0" w:color="auto"/>
              </w:divBdr>
            </w:div>
            <w:div w:id="418718435">
              <w:marLeft w:val="0"/>
              <w:marRight w:val="0"/>
              <w:marTop w:val="0"/>
              <w:marBottom w:val="0"/>
              <w:divBdr>
                <w:top w:val="none" w:sz="0" w:space="0" w:color="auto"/>
                <w:left w:val="none" w:sz="0" w:space="0" w:color="auto"/>
                <w:bottom w:val="none" w:sz="0" w:space="0" w:color="auto"/>
                <w:right w:val="none" w:sz="0" w:space="0" w:color="auto"/>
              </w:divBdr>
            </w:div>
            <w:div w:id="1745755534">
              <w:marLeft w:val="0"/>
              <w:marRight w:val="0"/>
              <w:marTop w:val="0"/>
              <w:marBottom w:val="0"/>
              <w:divBdr>
                <w:top w:val="none" w:sz="0" w:space="0" w:color="auto"/>
                <w:left w:val="none" w:sz="0" w:space="0" w:color="auto"/>
                <w:bottom w:val="none" w:sz="0" w:space="0" w:color="auto"/>
                <w:right w:val="none" w:sz="0" w:space="0" w:color="auto"/>
              </w:divBdr>
            </w:div>
            <w:div w:id="1843424173">
              <w:marLeft w:val="0"/>
              <w:marRight w:val="0"/>
              <w:marTop w:val="0"/>
              <w:marBottom w:val="0"/>
              <w:divBdr>
                <w:top w:val="none" w:sz="0" w:space="0" w:color="auto"/>
                <w:left w:val="none" w:sz="0" w:space="0" w:color="auto"/>
                <w:bottom w:val="none" w:sz="0" w:space="0" w:color="auto"/>
                <w:right w:val="none" w:sz="0" w:space="0" w:color="auto"/>
              </w:divBdr>
            </w:div>
            <w:div w:id="1981568441">
              <w:marLeft w:val="0"/>
              <w:marRight w:val="0"/>
              <w:marTop w:val="0"/>
              <w:marBottom w:val="0"/>
              <w:divBdr>
                <w:top w:val="none" w:sz="0" w:space="0" w:color="auto"/>
                <w:left w:val="none" w:sz="0" w:space="0" w:color="auto"/>
                <w:bottom w:val="none" w:sz="0" w:space="0" w:color="auto"/>
                <w:right w:val="none" w:sz="0" w:space="0" w:color="auto"/>
              </w:divBdr>
            </w:div>
            <w:div w:id="684555243">
              <w:marLeft w:val="0"/>
              <w:marRight w:val="0"/>
              <w:marTop w:val="0"/>
              <w:marBottom w:val="0"/>
              <w:divBdr>
                <w:top w:val="none" w:sz="0" w:space="0" w:color="auto"/>
                <w:left w:val="none" w:sz="0" w:space="0" w:color="auto"/>
                <w:bottom w:val="none" w:sz="0" w:space="0" w:color="auto"/>
                <w:right w:val="none" w:sz="0" w:space="0" w:color="auto"/>
              </w:divBdr>
            </w:div>
            <w:div w:id="251939797">
              <w:marLeft w:val="0"/>
              <w:marRight w:val="0"/>
              <w:marTop w:val="0"/>
              <w:marBottom w:val="0"/>
              <w:divBdr>
                <w:top w:val="none" w:sz="0" w:space="0" w:color="auto"/>
                <w:left w:val="none" w:sz="0" w:space="0" w:color="auto"/>
                <w:bottom w:val="none" w:sz="0" w:space="0" w:color="auto"/>
                <w:right w:val="none" w:sz="0" w:space="0" w:color="auto"/>
              </w:divBdr>
            </w:div>
            <w:div w:id="1335373355">
              <w:marLeft w:val="0"/>
              <w:marRight w:val="0"/>
              <w:marTop w:val="0"/>
              <w:marBottom w:val="0"/>
              <w:divBdr>
                <w:top w:val="none" w:sz="0" w:space="0" w:color="auto"/>
                <w:left w:val="none" w:sz="0" w:space="0" w:color="auto"/>
                <w:bottom w:val="none" w:sz="0" w:space="0" w:color="auto"/>
                <w:right w:val="none" w:sz="0" w:space="0" w:color="auto"/>
              </w:divBdr>
            </w:div>
            <w:div w:id="1329484838">
              <w:marLeft w:val="0"/>
              <w:marRight w:val="0"/>
              <w:marTop w:val="0"/>
              <w:marBottom w:val="0"/>
              <w:divBdr>
                <w:top w:val="none" w:sz="0" w:space="0" w:color="auto"/>
                <w:left w:val="none" w:sz="0" w:space="0" w:color="auto"/>
                <w:bottom w:val="none" w:sz="0" w:space="0" w:color="auto"/>
                <w:right w:val="none" w:sz="0" w:space="0" w:color="auto"/>
              </w:divBdr>
            </w:div>
            <w:div w:id="1552502622">
              <w:marLeft w:val="0"/>
              <w:marRight w:val="0"/>
              <w:marTop w:val="0"/>
              <w:marBottom w:val="0"/>
              <w:divBdr>
                <w:top w:val="none" w:sz="0" w:space="0" w:color="auto"/>
                <w:left w:val="none" w:sz="0" w:space="0" w:color="auto"/>
                <w:bottom w:val="none" w:sz="0" w:space="0" w:color="auto"/>
                <w:right w:val="none" w:sz="0" w:space="0" w:color="auto"/>
              </w:divBdr>
            </w:div>
            <w:div w:id="1911304666">
              <w:marLeft w:val="0"/>
              <w:marRight w:val="0"/>
              <w:marTop w:val="0"/>
              <w:marBottom w:val="0"/>
              <w:divBdr>
                <w:top w:val="none" w:sz="0" w:space="0" w:color="auto"/>
                <w:left w:val="none" w:sz="0" w:space="0" w:color="auto"/>
                <w:bottom w:val="none" w:sz="0" w:space="0" w:color="auto"/>
                <w:right w:val="none" w:sz="0" w:space="0" w:color="auto"/>
              </w:divBdr>
            </w:div>
            <w:div w:id="537662522">
              <w:marLeft w:val="0"/>
              <w:marRight w:val="0"/>
              <w:marTop w:val="0"/>
              <w:marBottom w:val="0"/>
              <w:divBdr>
                <w:top w:val="none" w:sz="0" w:space="0" w:color="auto"/>
                <w:left w:val="none" w:sz="0" w:space="0" w:color="auto"/>
                <w:bottom w:val="none" w:sz="0" w:space="0" w:color="auto"/>
                <w:right w:val="none" w:sz="0" w:space="0" w:color="auto"/>
              </w:divBdr>
            </w:div>
            <w:div w:id="77140074">
              <w:marLeft w:val="0"/>
              <w:marRight w:val="0"/>
              <w:marTop w:val="0"/>
              <w:marBottom w:val="0"/>
              <w:divBdr>
                <w:top w:val="none" w:sz="0" w:space="0" w:color="auto"/>
                <w:left w:val="none" w:sz="0" w:space="0" w:color="auto"/>
                <w:bottom w:val="none" w:sz="0" w:space="0" w:color="auto"/>
                <w:right w:val="none" w:sz="0" w:space="0" w:color="auto"/>
              </w:divBdr>
            </w:div>
            <w:div w:id="1242644742">
              <w:marLeft w:val="0"/>
              <w:marRight w:val="0"/>
              <w:marTop w:val="0"/>
              <w:marBottom w:val="0"/>
              <w:divBdr>
                <w:top w:val="none" w:sz="0" w:space="0" w:color="auto"/>
                <w:left w:val="none" w:sz="0" w:space="0" w:color="auto"/>
                <w:bottom w:val="none" w:sz="0" w:space="0" w:color="auto"/>
                <w:right w:val="none" w:sz="0" w:space="0" w:color="auto"/>
              </w:divBdr>
            </w:div>
            <w:div w:id="759640693">
              <w:marLeft w:val="0"/>
              <w:marRight w:val="0"/>
              <w:marTop w:val="0"/>
              <w:marBottom w:val="0"/>
              <w:divBdr>
                <w:top w:val="none" w:sz="0" w:space="0" w:color="auto"/>
                <w:left w:val="none" w:sz="0" w:space="0" w:color="auto"/>
                <w:bottom w:val="none" w:sz="0" w:space="0" w:color="auto"/>
                <w:right w:val="none" w:sz="0" w:space="0" w:color="auto"/>
              </w:divBdr>
            </w:div>
            <w:div w:id="1224875060">
              <w:marLeft w:val="0"/>
              <w:marRight w:val="0"/>
              <w:marTop w:val="0"/>
              <w:marBottom w:val="0"/>
              <w:divBdr>
                <w:top w:val="none" w:sz="0" w:space="0" w:color="auto"/>
                <w:left w:val="none" w:sz="0" w:space="0" w:color="auto"/>
                <w:bottom w:val="none" w:sz="0" w:space="0" w:color="auto"/>
                <w:right w:val="none" w:sz="0" w:space="0" w:color="auto"/>
              </w:divBdr>
            </w:div>
            <w:div w:id="1990019400">
              <w:marLeft w:val="0"/>
              <w:marRight w:val="0"/>
              <w:marTop w:val="0"/>
              <w:marBottom w:val="0"/>
              <w:divBdr>
                <w:top w:val="none" w:sz="0" w:space="0" w:color="auto"/>
                <w:left w:val="none" w:sz="0" w:space="0" w:color="auto"/>
                <w:bottom w:val="none" w:sz="0" w:space="0" w:color="auto"/>
                <w:right w:val="none" w:sz="0" w:space="0" w:color="auto"/>
              </w:divBdr>
            </w:div>
            <w:div w:id="1706518555">
              <w:marLeft w:val="0"/>
              <w:marRight w:val="0"/>
              <w:marTop w:val="0"/>
              <w:marBottom w:val="0"/>
              <w:divBdr>
                <w:top w:val="none" w:sz="0" w:space="0" w:color="auto"/>
                <w:left w:val="none" w:sz="0" w:space="0" w:color="auto"/>
                <w:bottom w:val="none" w:sz="0" w:space="0" w:color="auto"/>
                <w:right w:val="none" w:sz="0" w:space="0" w:color="auto"/>
              </w:divBdr>
            </w:div>
            <w:div w:id="2096052577">
              <w:marLeft w:val="0"/>
              <w:marRight w:val="0"/>
              <w:marTop w:val="0"/>
              <w:marBottom w:val="0"/>
              <w:divBdr>
                <w:top w:val="none" w:sz="0" w:space="0" w:color="auto"/>
                <w:left w:val="none" w:sz="0" w:space="0" w:color="auto"/>
                <w:bottom w:val="none" w:sz="0" w:space="0" w:color="auto"/>
                <w:right w:val="none" w:sz="0" w:space="0" w:color="auto"/>
              </w:divBdr>
            </w:div>
            <w:div w:id="1275751213">
              <w:marLeft w:val="0"/>
              <w:marRight w:val="0"/>
              <w:marTop w:val="0"/>
              <w:marBottom w:val="0"/>
              <w:divBdr>
                <w:top w:val="none" w:sz="0" w:space="0" w:color="auto"/>
                <w:left w:val="none" w:sz="0" w:space="0" w:color="auto"/>
                <w:bottom w:val="none" w:sz="0" w:space="0" w:color="auto"/>
                <w:right w:val="none" w:sz="0" w:space="0" w:color="auto"/>
              </w:divBdr>
            </w:div>
            <w:div w:id="1156802868">
              <w:marLeft w:val="0"/>
              <w:marRight w:val="0"/>
              <w:marTop w:val="0"/>
              <w:marBottom w:val="0"/>
              <w:divBdr>
                <w:top w:val="none" w:sz="0" w:space="0" w:color="auto"/>
                <w:left w:val="none" w:sz="0" w:space="0" w:color="auto"/>
                <w:bottom w:val="none" w:sz="0" w:space="0" w:color="auto"/>
                <w:right w:val="none" w:sz="0" w:space="0" w:color="auto"/>
              </w:divBdr>
            </w:div>
            <w:div w:id="239097916">
              <w:marLeft w:val="0"/>
              <w:marRight w:val="0"/>
              <w:marTop w:val="0"/>
              <w:marBottom w:val="0"/>
              <w:divBdr>
                <w:top w:val="none" w:sz="0" w:space="0" w:color="auto"/>
                <w:left w:val="none" w:sz="0" w:space="0" w:color="auto"/>
                <w:bottom w:val="none" w:sz="0" w:space="0" w:color="auto"/>
                <w:right w:val="none" w:sz="0" w:space="0" w:color="auto"/>
              </w:divBdr>
            </w:div>
            <w:div w:id="509762942">
              <w:marLeft w:val="0"/>
              <w:marRight w:val="0"/>
              <w:marTop w:val="0"/>
              <w:marBottom w:val="0"/>
              <w:divBdr>
                <w:top w:val="none" w:sz="0" w:space="0" w:color="auto"/>
                <w:left w:val="none" w:sz="0" w:space="0" w:color="auto"/>
                <w:bottom w:val="none" w:sz="0" w:space="0" w:color="auto"/>
                <w:right w:val="none" w:sz="0" w:space="0" w:color="auto"/>
              </w:divBdr>
            </w:div>
            <w:div w:id="1265842360">
              <w:marLeft w:val="0"/>
              <w:marRight w:val="0"/>
              <w:marTop w:val="0"/>
              <w:marBottom w:val="0"/>
              <w:divBdr>
                <w:top w:val="none" w:sz="0" w:space="0" w:color="auto"/>
                <w:left w:val="none" w:sz="0" w:space="0" w:color="auto"/>
                <w:bottom w:val="none" w:sz="0" w:space="0" w:color="auto"/>
                <w:right w:val="none" w:sz="0" w:space="0" w:color="auto"/>
              </w:divBdr>
            </w:div>
            <w:div w:id="1914847328">
              <w:marLeft w:val="0"/>
              <w:marRight w:val="0"/>
              <w:marTop w:val="0"/>
              <w:marBottom w:val="0"/>
              <w:divBdr>
                <w:top w:val="none" w:sz="0" w:space="0" w:color="auto"/>
                <w:left w:val="none" w:sz="0" w:space="0" w:color="auto"/>
                <w:bottom w:val="none" w:sz="0" w:space="0" w:color="auto"/>
                <w:right w:val="none" w:sz="0" w:space="0" w:color="auto"/>
              </w:divBdr>
            </w:div>
            <w:div w:id="1344429711">
              <w:marLeft w:val="0"/>
              <w:marRight w:val="0"/>
              <w:marTop w:val="0"/>
              <w:marBottom w:val="0"/>
              <w:divBdr>
                <w:top w:val="none" w:sz="0" w:space="0" w:color="auto"/>
                <w:left w:val="none" w:sz="0" w:space="0" w:color="auto"/>
                <w:bottom w:val="none" w:sz="0" w:space="0" w:color="auto"/>
                <w:right w:val="none" w:sz="0" w:space="0" w:color="auto"/>
              </w:divBdr>
            </w:div>
            <w:div w:id="644969729">
              <w:marLeft w:val="0"/>
              <w:marRight w:val="0"/>
              <w:marTop w:val="0"/>
              <w:marBottom w:val="0"/>
              <w:divBdr>
                <w:top w:val="none" w:sz="0" w:space="0" w:color="auto"/>
                <w:left w:val="none" w:sz="0" w:space="0" w:color="auto"/>
                <w:bottom w:val="none" w:sz="0" w:space="0" w:color="auto"/>
                <w:right w:val="none" w:sz="0" w:space="0" w:color="auto"/>
              </w:divBdr>
            </w:div>
            <w:div w:id="1093816135">
              <w:marLeft w:val="0"/>
              <w:marRight w:val="0"/>
              <w:marTop w:val="0"/>
              <w:marBottom w:val="0"/>
              <w:divBdr>
                <w:top w:val="none" w:sz="0" w:space="0" w:color="auto"/>
                <w:left w:val="none" w:sz="0" w:space="0" w:color="auto"/>
                <w:bottom w:val="none" w:sz="0" w:space="0" w:color="auto"/>
                <w:right w:val="none" w:sz="0" w:space="0" w:color="auto"/>
              </w:divBdr>
            </w:div>
            <w:div w:id="1746565873">
              <w:marLeft w:val="0"/>
              <w:marRight w:val="0"/>
              <w:marTop w:val="0"/>
              <w:marBottom w:val="0"/>
              <w:divBdr>
                <w:top w:val="none" w:sz="0" w:space="0" w:color="auto"/>
                <w:left w:val="none" w:sz="0" w:space="0" w:color="auto"/>
                <w:bottom w:val="none" w:sz="0" w:space="0" w:color="auto"/>
                <w:right w:val="none" w:sz="0" w:space="0" w:color="auto"/>
              </w:divBdr>
            </w:div>
            <w:div w:id="725222331">
              <w:marLeft w:val="0"/>
              <w:marRight w:val="0"/>
              <w:marTop w:val="0"/>
              <w:marBottom w:val="0"/>
              <w:divBdr>
                <w:top w:val="none" w:sz="0" w:space="0" w:color="auto"/>
                <w:left w:val="none" w:sz="0" w:space="0" w:color="auto"/>
                <w:bottom w:val="none" w:sz="0" w:space="0" w:color="auto"/>
                <w:right w:val="none" w:sz="0" w:space="0" w:color="auto"/>
              </w:divBdr>
            </w:div>
            <w:div w:id="693655147">
              <w:marLeft w:val="0"/>
              <w:marRight w:val="0"/>
              <w:marTop w:val="0"/>
              <w:marBottom w:val="0"/>
              <w:divBdr>
                <w:top w:val="none" w:sz="0" w:space="0" w:color="auto"/>
                <w:left w:val="none" w:sz="0" w:space="0" w:color="auto"/>
                <w:bottom w:val="none" w:sz="0" w:space="0" w:color="auto"/>
                <w:right w:val="none" w:sz="0" w:space="0" w:color="auto"/>
              </w:divBdr>
            </w:div>
            <w:div w:id="1669017861">
              <w:marLeft w:val="0"/>
              <w:marRight w:val="0"/>
              <w:marTop w:val="0"/>
              <w:marBottom w:val="0"/>
              <w:divBdr>
                <w:top w:val="none" w:sz="0" w:space="0" w:color="auto"/>
                <w:left w:val="none" w:sz="0" w:space="0" w:color="auto"/>
                <w:bottom w:val="none" w:sz="0" w:space="0" w:color="auto"/>
                <w:right w:val="none" w:sz="0" w:space="0" w:color="auto"/>
              </w:divBdr>
            </w:div>
            <w:div w:id="439305771">
              <w:marLeft w:val="0"/>
              <w:marRight w:val="0"/>
              <w:marTop w:val="0"/>
              <w:marBottom w:val="0"/>
              <w:divBdr>
                <w:top w:val="none" w:sz="0" w:space="0" w:color="auto"/>
                <w:left w:val="none" w:sz="0" w:space="0" w:color="auto"/>
                <w:bottom w:val="none" w:sz="0" w:space="0" w:color="auto"/>
                <w:right w:val="none" w:sz="0" w:space="0" w:color="auto"/>
              </w:divBdr>
            </w:div>
            <w:div w:id="121655322">
              <w:marLeft w:val="0"/>
              <w:marRight w:val="0"/>
              <w:marTop w:val="0"/>
              <w:marBottom w:val="0"/>
              <w:divBdr>
                <w:top w:val="none" w:sz="0" w:space="0" w:color="auto"/>
                <w:left w:val="none" w:sz="0" w:space="0" w:color="auto"/>
                <w:bottom w:val="none" w:sz="0" w:space="0" w:color="auto"/>
                <w:right w:val="none" w:sz="0" w:space="0" w:color="auto"/>
              </w:divBdr>
            </w:div>
            <w:div w:id="557983714">
              <w:marLeft w:val="0"/>
              <w:marRight w:val="0"/>
              <w:marTop w:val="0"/>
              <w:marBottom w:val="0"/>
              <w:divBdr>
                <w:top w:val="none" w:sz="0" w:space="0" w:color="auto"/>
                <w:left w:val="none" w:sz="0" w:space="0" w:color="auto"/>
                <w:bottom w:val="none" w:sz="0" w:space="0" w:color="auto"/>
                <w:right w:val="none" w:sz="0" w:space="0" w:color="auto"/>
              </w:divBdr>
            </w:div>
            <w:div w:id="296884459">
              <w:marLeft w:val="0"/>
              <w:marRight w:val="0"/>
              <w:marTop w:val="0"/>
              <w:marBottom w:val="0"/>
              <w:divBdr>
                <w:top w:val="none" w:sz="0" w:space="0" w:color="auto"/>
                <w:left w:val="none" w:sz="0" w:space="0" w:color="auto"/>
                <w:bottom w:val="none" w:sz="0" w:space="0" w:color="auto"/>
                <w:right w:val="none" w:sz="0" w:space="0" w:color="auto"/>
              </w:divBdr>
            </w:div>
            <w:div w:id="295110216">
              <w:marLeft w:val="0"/>
              <w:marRight w:val="0"/>
              <w:marTop w:val="0"/>
              <w:marBottom w:val="0"/>
              <w:divBdr>
                <w:top w:val="none" w:sz="0" w:space="0" w:color="auto"/>
                <w:left w:val="none" w:sz="0" w:space="0" w:color="auto"/>
                <w:bottom w:val="none" w:sz="0" w:space="0" w:color="auto"/>
                <w:right w:val="none" w:sz="0" w:space="0" w:color="auto"/>
              </w:divBdr>
            </w:div>
            <w:div w:id="138766417">
              <w:marLeft w:val="0"/>
              <w:marRight w:val="0"/>
              <w:marTop w:val="0"/>
              <w:marBottom w:val="0"/>
              <w:divBdr>
                <w:top w:val="none" w:sz="0" w:space="0" w:color="auto"/>
                <w:left w:val="none" w:sz="0" w:space="0" w:color="auto"/>
                <w:bottom w:val="none" w:sz="0" w:space="0" w:color="auto"/>
                <w:right w:val="none" w:sz="0" w:space="0" w:color="auto"/>
              </w:divBdr>
            </w:div>
            <w:div w:id="196090868">
              <w:marLeft w:val="0"/>
              <w:marRight w:val="0"/>
              <w:marTop w:val="0"/>
              <w:marBottom w:val="0"/>
              <w:divBdr>
                <w:top w:val="none" w:sz="0" w:space="0" w:color="auto"/>
                <w:left w:val="none" w:sz="0" w:space="0" w:color="auto"/>
                <w:bottom w:val="none" w:sz="0" w:space="0" w:color="auto"/>
                <w:right w:val="none" w:sz="0" w:space="0" w:color="auto"/>
              </w:divBdr>
            </w:div>
            <w:div w:id="1885873596">
              <w:marLeft w:val="0"/>
              <w:marRight w:val="0"/>
              <w:marTop w:val="0"/>
              <w:marBottom w:val="0"/>
              <w:divBdr>
                <w:top w:val="none" w:sz="0" w:space="0" w:color="auto"/>
                <w:left w:val="none" w:sz="0" w:space="0" w:color="auto"/>
                <w:bottom w:val="none" w:sz="0" w:space="0" w:color="auto"/>
                <w:right w:val="none" w:sz="0" w:space="0" w:color="auto"/>
              </w:divBdr>
            </w:div>
            <w:div w:id="902566029">
              <w:marLeft w:val="0"/>
              <w:marRight w:val="0"/>
              <w:marTop w:val="0"/>
              <w:marBottom w:val="0"/>
              <w:divBdr>
                <w:top w:val="none" w:sz="0" w:space="0" w:color="auto"/>
                <w:left w:val="none" w:sz="0" w:space="0" w:color="auto"/>
                <w:bottom w:val="none" w:sz="0" w:space="0" w:color="auto"/>
                <w:right w:val="none" w:sz="0" w:space="0" w:color="auto"/>
              </w:divBdr>
            </w:div>
            <w:div w:id="2121994439">
              <w:marLeft w:val="0"/>
              <w:marRight w:val="0"/>
              <w:marTop w:val="0"/>
              <w:marBottom w:val="0"/>
              <w:divBdr>
                <w:top w:val="none" w:sz="0" w:space="0" w:color="auto"/>
                <w:left w:val="none" w:sz="0" w:space="0" w:color="auto"/>
                <w:bottom w:val="none" w:sz="0" w:space="0" w:color="auto"/>
                <w:right w:val="none" w:sz="0" w:space="0" w:color="auto"/>
              </w:divBdr>
            </w:div>
            <w:div w:id="659773925">
              <w:marLeft w:val="0"/>
              <w:marRight w:val="0"/>
              <w:marTop w:val="0"/>
              <w:marBottom w:val="0"/>
              <w:divBdr>
                <w:top w:val="none" w:sz="0" w:space="0" w:color="auto"/>
                <w:left w:val="none" w:sz="0" w:space="0" w:color="auto"/>
                <w:bottom w:val="none" w:sz="0" w:space="0" w:color="auto"/>
                <w:right w:val="none" w:sz="0" w:space="0" w:color="auto"/>
              </w:divBdr>
            </w:div>
            <w:div w:id="1379430875">
              <w:marLeft w:val="0"/>
              <w:marRight w:val="0"/>
              <w:marTop w:val="0"/>
              <w:marBottom w:val="0"/>
              <w:divBdr>
                <w:top w:val="none" w:sz="0" w:space="0" w:color="auto"/>
                <w:left w:val="none" w:sz="0" w:space="0" w:color="auto"/>
                <w:bottom w:val="none" w:sz="0" w:space="0" w:color="auto"/>
                <w:right w:val="none" w:sz="0" w:space="0" w:color="auto"/>
              </w:divBdr>
            </w:div>
            <w:div w:id="128863299">
              <w:marLeft w:val="0"/>
              <w:marRight w:val="0"/>
              <w:marTop w:val="0"/>
              <w:marBottom w:val="0"/>
              <w:divBdr>
                <w:top w:val="none" w:sz="0" w:space="0" w:color="auto"/>
                <w:left w:val="none" w:sz="0" w:space="0" w:color="auto"/>
                <w:bottom w:val="none" w:sz="0" w:space="0" w:color="auto"/>
                <w:right w:val="none" w:sz="0" w:space="0" w:color="auto"/>
              </w:divBdr>
            </w:div>
            <w:div w:id="1240674348">
              <w:marLeft w:val="0"/>
              <w:marRight w:val="0"/>
              <w:marTop w:val="0"/>
              <w:marBottom w:val="0"/>
              <w:divBdr>
                <w:top w:val="none" w:sz="0" w:space="0" w:color="auto"/>
                <w:left w:val="none" w:sz="0" w:space="0" w:color="auto"/>
                <w:bottom w:val="none" w:sz="0" w:space="0" w:color="auto"/>
                <w:right w:val="none" w:sz="0" w:space="0" w:color="auto"/>
              </w:divBdr>
            </w:div>
            <w:div w:id="510224505">
              <w:marLeft w:val="0"/>
              <w:marRight w:val="0"/>
              <w:marTop w:val="0"/>
              <w:marBottom w:val="0"/>
              <w:divBdr>
                <w:top w:val="none" w:sz="0" w:space="0" w:color="auto"/>
                <w:left w:val="none" w:sz="0" w:space="0" w:color="auto"/>
                <w:bottom w:val="none" w:sz="0" w:space="0" w:color="auto"/>
                <w:right w:val="none" w:sz="0" w:space="0" w:color="auto"/>
              </w:divBdr>
            </w:div>
            <w:div w:id="482506239">
              <w:marLeft w:val="0"/>
              <w:marRight w:val="0"/>
              <w:marTop w:val="0"/>
              <w:marBottom w:val="0"/>
              <w:divBdr>
                <w:top w:val="none" w:sz="0" w:space="0" w:color="auto"/>
                <w:left w:val="none" w:sz="0" w:space="0" w:color="auto"/>
                <w:bottom w:val="none" w:sz="0" w:space="0" w:color="auto"/>
                <w:right w:val="none" w:sz="0" w:space="0" w:color="auto"/>
              </w:divBdr>
            </w:div>
            <w:div w:id="1648165828">
              <w:marLeft w:val="0"/>
              <w:marRight w:val="0"/>
              <w:marTop w:val="0"/>
              <w:marBottom w:val="0"/>
              <w:divBdr>
                <w:top w:val="none" w:sz="0" w:space="0" w:color="auto"/>
                <w:left w:val="none" w:sz="0" w:space="0" w:color="auto"/>
                <w:bottom w:val="none" w:sz="0" w:space="0" w:color="auto"/>
                <w:right w:val="none" w:sz="0" w:space="0" w:color="auto"/>
              </w:divBdr>
            </w:div>
            <w:div w:id="2041740581">
              <w:marLeft w:val="0"/>
              <w:marRight w:val="0"/>
              <w:marTop w:val="0"/>
              <w:marBottom w:val="0"/>
              <w:divBdr>
                <w:top w:val="none" w:sz="0" w:space="0" w:color="auto"/>
                <w:left w:val="none" w:sz="0" w:space="0" w:color="auto"/>
                <w:bottom w:val="none" w:sz="0" w:space="0" w:color="auto"/>
                <w:right w:val="none" w:sz="0" w:space="0" w:color="auto"/>
              </w:divBdr>
            </w:div>
            <w:div w:id="785612425">
              <w:marLeft w:val="0"/>
              <w:marRight w:val="0"/>
              <w:marTop w:val="0"/>
              <w:marBottom w:val="0"/>
              <w:divBdr>
                <w:top w:val="none" w:sz="0" w:space="0" w:color="auto"/>
                <w:left w:val="none" w:sz="0" w:space="0" w:color="auto"/>
                <w:bottom w:val="none" w:sz="0" w:space="0" w:color="auto"/>
                <w:right w:val="none" w:sz="0" w:space="0" w:color="auto"/>
              </w:divBdr>
            </w:div>
            <w:div w:id="246505423">
              <w:marLeft w:val="0"/>
              <w:marRight w:val="0"/>
              <w:marTop w:val="0"/>
              <w:marBottom w:val="0"/>
              <w:divBdr>
                <w:top w:val="none" w:sz="0" w:space="0" w:color="auto"/>
                <w:left w:val="none" w:sz="0" w:space="0" w:color="auto"/>
                <w:bottom w:val="none" w:sz="0" w:space="0" w:color="auto"/>
                <w:right w:val="none" w:sz="0" w:space="0" w:color="auto"/>
              </w:divBdr>
            </w:div>
            <w:div w:id="1005206635">
              <w:marLeft w:val="0"/>
              <w:marRight w:val="0"/>
              <w:marTop w:val="0"/>
              <w:marBottom w:val="0"/>
              <w:divBdr>
                <w:top w:val="none" w:sz="0" w:space="0" w:color="auto"/>
                <w:left w:val="none" w:sz="0" w:space="0" w:color="auto"/>
                <w:bottom w:val="none" w:sz="0" w:space="0" w:color="auto"/>
                <w:right w:val="none" w:sz="0" w:space="0" w:color="auto"/>
              </w:divBdr>
            </w:div>
            <w:div w:id="2072384042">
              <w:marLeft w:val="0"/>
              <w:marRight w:val="0"/>
              <w:marTop w:val="0"/>
              <w:marBottom w:val="0"/>
              <w:divBdr>
                <w:top w:val="none" w:sz="0" w:space="0" w:color="auto"/>
                <w:left w:val="none" w:sz="0" w:space="0" w:color="auto"/>
                <w:bottom w:val="none" w:sz="0" w:space="0" w:color="auto"/>
                <w:right w:val="none" w:sz="0" w:space="0" w:color="auto"/>
              </w:divBdr>
            </w:div>
            <w:div w:id="1863398229">
              <w:marLeft w:val="0"/>
              <w:marRight w:val="0"/>
              <w:marTop w:val="0"/>
              <w:marBottom w:val="0"/>
              <w:divBdr>
                <w:top w:val="none" w:sz="0" w:space="0" w:color="auto"/>
                <w:left w:val="none" w:sz="0" w:space="0" w:color="auto"/>
                <w:bottom w:val="none" w:sz="0" w:space="0" w:color="auto"/>
                <w:right w:val="none" w:sz="0" w:space="0" w:color="auto"/>
              </w:divBdr>
            </w:div>
            <w:div w:id="1213006826">
              <w:marLeft w:val="0"/>
              <w:marRight w:val="0"/>
              <w:marTop w:val="0"/>
              <w:marBottom w:val="0"/>
              <w:divBdr>
                <w:top w:val="none" w:sz="0" w:space="0" w:color="auto"/>
                <w:left w:val="none" w:sz="0" w:space="0" w:color="auto"/>
                <w:bottom w:val="none" w:sz="0" w:space="0" w:color="auto"/>
                <w:right w:val="none" w:sz="0" w:space="0" w:color="auto"/>
              </w:divBdr>
            </w:div>
            <w:div w:id="1018311644">
              <w:marLeft w:val="0"/>
              <w:marRight w:val="0"/>
              <w:marTop w:val="0"/>
              <w:marBottom w:val="0"/>
              <w:divBdr>
                <w:top w:val="none" w:sz="0" w:space="0" w:color="auto"/>
                <w:left w:val="none" w:sz="0" w:space="0" w:color="auto"/>
                <w:bottom w:val="none" w:sz="0" w:space="0" w:color="auto"/>
                <w:right w:val="none" w:sz="0" w:space="0" w:color="auto"/>
              </w:divBdr>
            </w:div>
            <w:div w:id="154536926">
              <w:marLeft w:val="0"/>
              <w:marRight w:val="0"/>
              <w:marTop w:val="0"/>
              <w:marBottom w:val="0"/>
              <w:divBdr>
                <w:top w:val="none" w:sz="0" w:space="0" w:color="auto"/>
                <w:left w:val="none" w:sz="0" w:space="0" w:color="auto"/>
                <w:bottom w:val="none" w:sz="0" w:space="0" w:color="auto"/>
                <w:right w:val="none" w:sz="0" w:space="0" w:color="auto"/>
              </w:divBdr>
            </w:div>
            <w:div w:id="1234782638">
              <w:marLeft w:val="0"/>
              <w:marRight w:val="0"/>
              <w:marTop w:val="0"/>
              <w:marBottom w:val="0"/>
              <w:divBdr>
                <w:top w:val="none" w:sz="0" w:space="0" w:color="auto"/>
                <w:left w:val="none" w:sz="0" w:space="0" w:color="auto"/>
                <w:bottom w:val="none" w:sz="0" w:space="0" w:color="auto"/>
                <w:right w:val="none" w:sz="0" w:space="0" w:color="auto"/>
              </w:divBdr>
            </w:div>
            <w:div w:id="852300041">
              <w:marLeft w:val="0"/>
              <w:marRight w:val="0"/>
              <w:marTop w:val="0"/>
              <w:marBottom w:val="0"/>
              <w:divBdr>
                <w:top w:val="none" w:sz="0" w:space="0" w:color="auto"/>
                <w:left w:val="none" w:sz="0" w:space="0" w:color="auto"/>
                <w:bottom w:val="none" w:sz="0" w:space="0" w:color="auto"/>
                <w:right w:val="none" w:sz="0" w:space="0" w:color="auto"/>
              </w:divBdr>
            </w:div>
            <w:div w:id="174467454">
              <w:marLeft w:val="0"/>
              <w:marRight w:val="0"/>
              <w:marTop w:val="0"/>
              <w:marBottom w:val="0"/>
              <w:divBdr>
                <w:top w:val="none" w:sz="0" w:space="0" w:color="auto"/>
                <w:left w:val="none" w:sz="0" w:space="0" w:color="auto"/>
                <w:bottom w:val="none" w:sz="0" w:space="0" w:color="auto"/>
                <w:right w:val="none" w:sz="0" w:space="0" w:color="auto"/>
              </w:divBdr>
            </w:div>
            <w:div w:id="1584102831">
              <w:marLeft w:val="0"/>
              <w:marRight w:val="0"/>
              <w:marTop w:val="0"/>
              <w:marBottom w:val="0"/>
              <w:divBdr>
                <w:top w:val="none" w:sz="0" w:space="0" w:color="auto"/>
                <w:left w:val="none" w:sz="0" w:space="0" w:color="auto"/>
                <w:bottom w:val="none" w:sz="0" w:space="0" w:color="auto"/>
                <w:right w:val="none" w:sz="0" w:space="0" w:color="auto"/>
              </w:divBdr>
            </w:div>
            <w:div w:id="1582134621">
              <w:marLeft w:val="0"/>
              <w:marRight w:val="0"/>
              <w:marTop w:val="0"/>
              <w:marBottom w:val="0"/>
              <w:divBdr>
                <w:top w:val="none" w:sz="0" w:space="0" w:color="auto"/>
                <w:left w:val="none" w:sz="0" w:space="0" w:color="auto"/>
                <w:bottom w:val="none" w:sz="0" w:space="0" w:color="auto"/>
                <w:right w:val="none" w:sz="0" w:space="0" w:color="auto"/>
              </w:divBdr>
            </w:div>
            <w:div w:id="203368273">
              <w:marLeft w:val="0"/>
              <w:marRight w:val="0"/>
              <w:marTop w:val="0"/>
              <w:marBottom w:val="0"/>
              <w:divBdr>
                <w:top w:val="none" w:sz="0" w:space="0" w:color="auto"/>
                <w:left w:val="none" w:sz="0" w:space="0" w:color="auto"/>
                <w:bottom w:val="none" w:sz="0" w:space="0" w:color="auto"/>
                <w:right w:val="none" w:sz="0" w:space="0" w:color="auto"/>
              </w:divBdr>
            </w:div>
            <w:div w:id="1444686857">
              <w:marLeft w:val="0"/>
              <w:marRight w:val="0"/>
              <w:marTop w:val="0"/>
              <w:marBottom w:val="0"/>
              <w:divBdr>
                <w:top w:val="none" w:sz="0" w:space="0" w:color="auto"/>
                <w:left w:val="none" w:sz="0" w:space="0" w:color="auto"/>
                <w:bottom w:val="none" w:sz="0" w:space="0" w:color="auto"/>
                <w:right w:val="none" w:sz="0" w:space="0" w:color="auto"/>
              </w:divBdr>
            </w:div>
            <w:div w:id="1721200118">
              <w:marLeft w:val="0"/>
              <w:marRight w:val="0"/>
              <w:marTop w:val="0"/>
              <w:marBottom w:val="0"/>
              <w:divBdr>
                <w:top w:val="none" w:sz="0" w:space="0" w:color="auto"/>
                <w:left w:val="none" w:sz="0" w:space="0" w:color="auto"/>
                <w:bottom w:val="none" w:sz="0" w:space="0" w:color="auto"/>
                <w:right w:val="none" w:sz="0" w:space="0" w:color="auto"/>
              </w:divBdr>
            </w:div>
            <w:div w:id="498161014">
              <w:marLeft w:val="0"/>
              <w:marRight w:val="0"/>
              <w:marTop w:val="0"/>
              <w:marBottom w:val="0"/>
              <w:divBdr>
                <w:top w:val="none" w:sz="0" w:space="0" w:color="auto"/>
                <w:left w:val="none" w:sz="0" w:space="0" w:color="auto"/>
                <w:bottom w:val="none" w:sz="0" w:space="0" w:color="auto"/>
                <w:right w:val="none" w:sz="0" w:space="0" w:color="auto"/>
              </w:divBdr>
            </w:div>
            <w:div w:id="862667701">
              <w:marLeft w:val="0"/>
              <w:marRight w:val="0"/>
              <w:marTop w:val="0"/>
              <w:marBottom w:val="0"/>
              <w:divBdr>
                <w:top w:val="none" w:sz="0" w:space="0" w:color="auto"/>
                <w:left w:val="none" w:sz="0" w:space="0" w:color="auto"/>
                <w:bottom w:val="none" w:sz="0" w:space="0" w:color="auto"/>
                <w:right w:val="none" w:sz="0" w:space="0" w:color="auto"/>
              </w:divBdr>
            </w:div>
            <w:div w:id="206648360">
              <w:marLeft w:val="0"/>
              <w:marRight w:val="0"/>
              <w:marTop w:val="0"/>
              <w:marBottom w:val="0"/>
              <w:divBdr>
                <w:top w:val="none" w:sz="0" w:space="0" w:color="auto"/>
                <w:left w:val="none" w:sz="0" w:space="0" w:color="auto"/>
                <w:bottom w:val="none" w:sz="0" w:space="0" w:color="auto"/>
                <w:right w:val="none" w:sz="0" w:space="0" w:color="auto"/>
              </w:divBdr>
            </w:div>
            <w:div w:id="188490641">
              <w:marLeft w:val="0"/>
              <w:marRight w:val="0"/>
              <w:marTop w:val="0"/>
              <w:marBottom w:val="0"/>
              <w:divBdr>
                <w:top w:val="none" w:sz="0" w:space="0" w:color="auto"/>
                <w:left w:val="none" w:sz="0" w:space="0" w:color="auto"/>
                <w:bottom w:val="none" w:sz="0" w:space="0" w:color="auto"/>
                <w:right w:val="none" w:sz="0" w:space="0" w:color="auto"/>
              </w:divBdr>
            </w:div>
            <w:div w:id="1947154311">
              <w:marLeft w:val="0"/>
              <w:marRight w:val="0"/>
              <w:marTop w:val="0"/>
              <w:marBottom w:val="0"/>
              <w:divBdr>
                <w:top w:val="none" w:sz="0" w:space="0" w:color="auto"/>
                <w:left w:val="none" w:sz="0" w:space="0" w:color="auto"/>
                <w:bottom w:val="none" w:sz="0" w:space="0" w:color="auto"/>
                <w:right w:val="none" w:sz="0" w:space="0" w:color="auto"/>
              </w:divBdr>
            </w:div>
            <w:div w:id="1413623737">
              <w:marLeft w:val="0"/>
              <w:marRight w:val="0"/>
              <w:marTop w:val="0"/>
              <w:marBottom w:val="0"/>
              <w:divBdr>
                <w:top w:val="none" w:sz="0" w:space="0" w:color="auto"/>
                <w:left w:val="none" w:sz="0" w:space="0" w:color="auto"/>
                <w:bottom w:val="none" w:sz="0" w:space="0" w:color="auto"/>
                <w:right w:val="none" w:sz="0" w:space="0" w:color="auto"/>
              </w:divBdr>
            </w:div>
            <w:div w:id="1440027859">
              <w:marLeft w:val="0"/>
              <w:marRight w:val="0"/>
              <w:marTop w:val="0"/>
              <w:marBottom w:val="0"/>
              <w:divBdr>
                <w:top w:val="none" w:sz="0" w:space="0" w:color="auto"/>
                <w:left w:val="none" w:sz="0" w:space="0" w:color="auto"/>
                <w:bottom w:val="none" w:sz="0" w:space="0" w:color="auto"/>
                <w:right w:val="none" w:sz="0" w:space="0" w:color="auto"/>
              </w:divBdr>
            </w:div>
            <w:div w:id="2099668147">
              <w:marLeft w:val="0"/>
              <w:marRight w:val="0"/>
              <w:marTop w:val="0"/>
              <w:marBottom w:val="0"/>
              <w:divBdr>
                <w:top w:val="none" w:sz="0" w:space="0" w:color="auto"/>
                <w:left w:val="none" w:sz="0" w:space="0" w:color="auto"/>
                <w:bottom w:val="none" w:sz="0" w:space="0" w:color="auto"/>
                <w:right w:val="none" w:sz="0" w:space="0" w:color="auto"/>
              </w:divBdr>
            </w:div>
            <w:div w:id="1170758602">
              <w:marLeft w:val="0"/>
              <w:marRight w:val="0"/>
              <w:marTop w:val="0"/>
              <w:marBottom w:val="0"/>
              <w:divBdr>
                <w:top w:val="none" w:sz="0" w:space="0" w:color="auto"/>
                <w:left w:val="none" w:sz="0" w:space="0" w:color="auto"/>
                <w:bottom w:val="none" w:sz="0" w:space="0" w:color="auto"/>
                <w:right w:val="none" w:sz="0" w:space="0" w:color="auto"/>
              </w:divBdr>
            </w:div>
            <w:div w:id="1799447651">
              <w:marLeft w:val="0"/>
              <w:marRight w:val="0"/>
              <w:marTop w:val="0"/>
              <w:marBottom w:val="0"/>
              <w:divBdr>
                <w:top w:val="none" w:sz="0" w:space="0" w:color="auto"/>
                <w:left w:val="none" w:sz="0" w:space="0" w:color="auto"/>
                <w:bottom w:val="none" w:sz="0" w:space="0" w:color="auto"/>
                <w:right w:val="none" w:sz="0" w:space="0" w:color="auto"/>
              </w:divBdr>
            </w:div>
            <w:div w:id="1264530571">
              <w:marLeft w:val="0"/>
              <w:marRight w:val="0"/>
              <w:marTop w:val="0"/>
              <w:marBottom w:val="0"/>
              <w:divBdr>
                <w:top w:val="none" w:sz="0" w:space="0" w:color="auto"/>
                <w:left w:val="none" w:sz="0" w:space="0" w:color="auto"/>
                <w:bottom w:val="none" w:sz="0" w:space="0" w:color="auto"/>
                <w:right w:val="none" w:sz="0" w:space="0" w:color="auto"/>
              </w:divBdr>
            </w:div>
            <w:div w:id="1124664213">
              <w:marLeft w:val="0"/>
              <w:marRight w:val="0"/>
              <w:marTop w:val="0"/>
              <w:marBottom w:val="0"/>
              <w:divBdr>
                <w:top w:val="none" w:sz="0" w:space="0" w:color="auto"/>
                <w:left w:val="none" w:sz="0" w:space="0" w:color="auto"/>
                <w:bottom w:val="none" w:sz="0" w:space="0" w:color="auto"/>
                <w:right w:val="none" w:sz="0" w:space="0" w:color="auto"/>
              </w:divBdr>
            </w:div>
            <w:div w:id="1680815084">
              <w:marLeft w:val="0"/>
              <w:marRight w:val="0"/>
              <w:marTop w:val="0"/>
              <w:marBottom w:val="0"/>
              <w:divBdr>
                <w:top w:val="none" w:sz="0" w:space="0" w:color="auto"/>
                <w:left w:val="none" w:sz="0" w:space="0" w:color="auto"/>
                <w:bottom w:val="none" w:sz="0" w:space="0" w:color="auto"/>
                <w:right w:val="none" w:sz="0" w:space="0" w:color="auto"/>
              </w:divBdr>
            </w:div>
            <w:div w:id="221452175">
              <w:marLeft w:val="0"/>
              <w:marRight w:val="0"/>
              <w:marTop w:val="0"/>
              <w:marBottom w:val="0"/>
              <w:divBdr>
                <w:top w:val="none" w:sz="0" w:space="0" w:color="auto"/>
                <w:left w:val="none" w:sz="0" w:space="0" w:color="auto"/>
                <w:bottom w:val="none" w:sz="0" w:space="0" w:color="auto"/>
                <w:right w:val="none" w:sz="0" w:space="0" w:color="auto"/>
              </w:divBdr>
            </w:div>
            <w:div w:id="1614051178">
              <w:marLeft w:val="0"/>
              <w:marRight w:val="0"/>
              <w:marTop w:val="0"/>
              <w:marBottom w:val="0"/>
              <w:divBdr>
                <w:top w:val="none" w:sz="0" w:space="0" w:color="auto"/>
                <w:left w:val="none" w:sz="0" w:space="0" w:color="auto"/>
                <w:bottom w:val="none" w:sz="0" w:space="0" w:color="auto"/>
                <w:right w:val="none" w:sz="0" w:space="0" w:color="auto"/>
              </w:divBdr>
            </w:div>
            <w:div w:id="1305697023">
              <w:marLeft w:val="0"/>
              <w:marRight w:val="0"/>
              <w:marTop w:val="0"/>
              <w:marBottom w:val="0"/>
              <w:divBdr>
                <w:top w:val="none" w:sz="0" w:space="0" w:color="auto"/>
                <w:left w:val="none" w:sz="0" w:space="0" w:color="auto"/>
                <w:bottom w:val="none" w:sz="0" w:space="0" w:color="auto"/>
                <w:right w:val="none" w:sz="0" w:space="0" w:color="auto"/>
              </w:divBdr>
            </w:div>
            <w:div w:id="2036729479">
              <w:marLeft w:val="0"/>
              <w:marRight w:val="0"/>
              <w:marTop w:val="0"/>
              <w:marBottom w:val="0"/>
              <w:divBdr>
                <w:top w:val="none" w:sz="0" w:space="0" w:color="auto"/>
                <w:left w:val="none" w:sz="0" w:space="0" w:color="auto"/>
                <w:bottom w:val="none" w:sz="0" w:space="0" w:color="auto"/>
                <w:right w:val="none" w:sz="0" w:space="0" w:color="auto"/>
              </w:divBdr>
            </w:div>
            <w:div w:id="1711570842">
              <w:marLeft w:val="0"/>
              <w:marRight w:val="0"/>
              <w:marTop w:val="0"/>
              <w:marBottom w:val="0"/>
              <w:divBdr>
                <w:top w:val="none" w:sz="0" w:space="0" w:color="auto"/>
                <w:left w:val="none" w:sz="0" w:space="0" w:color="auto"/>
                <w:bottom w:val="none" w:sz="0" w:space="0" w:color="auto"/>
                <w:right w:val="none" w:sz="0" w:space="0" w:color="auto"/>
              </w:divBdr>
            </w:div>
            <w:div w:id="1393651874">
              <w:marLeft w:val="0"/>
              <w:marRight w:val="0"/>
              <w:marTop w:val="0"/>
              <w:marBottom w:val="0"/>
              <w:divBdr>
                <w:top w:val="none" w:sz="0" w:space="0" w:color="auto"/>
                <w:left w:val="none" w:sz="0" w:space="0" w:color="auto"/>
                <w:bottom w:val="none" w:sz="0" w:space="0" w:color="auto"/>
                <w:right w:val="none" w:sz="0" w:space="0" w:color="auto"/>
              </w:divBdr>
            </w:div>
            <w:div w:id="231160018">
              <w:marLeft w:val="0"/>
              <w:marRight w:val="0"/>
              <w:marTop w:val="0"/>
              <w:marBottom w:val="0"/>
              <w:divBdr>
                <w:top w:val="none" w:sz="0" w:space="0" w:color="auto"/>
                <w:left w:val="none" w:sz="0" w:space="0" w:color="auto"/>
                <w:bottom w:val="none" w:sz="0" w:space="0" w:color="auto"/>
                <w:right w:val="none" w:sz="0" w:space="0" w:color="auto"/>
              </w:divBdr>
            </w:div>
            <w:div w:id="1998798820">
              <w:marLeft w:val="0"/>
              <w:marRight w:val="0"/>
              <w:marTop w:val="0"/>
              <w:marBottom w:val="0"/>
              <w:divBdr>
                <w:top w:val="none" w:sz="0" w:space="0" w:color="auto"/>
                <w:left w:val="none" w:sz="0" w:space="0" w:color="auto"/>
                <w:bottom w:val="none" w:sz="0" w:space="0" w:color="auto"/>
                <w:right w:val="none" w:sz="0" w:space="0" w:color="auto"/>
              </w:divBdr>
            </w:div>
            <w:div w:id="551813644">
              <w:marLeft w:val="0"/>
              <w:marRight w:val="0"/>
              <w:marTop w:val="0"/>
              <w:marBottom w:val="0"/>
              <w:divBdr>
                <w:top w:val="none" w:sz="0" w:space="0" w:color="auto"/>
                <w:left w:val="none" w:sz="0" w:space="0" w:color="auto"/>
                <w:bottom w:val="none" w:sz="0" w:space="0" w:color="auto"/>
                <w:right w:val="none" w:sz="0" w:space="0" w:color="auto"/>
              </w:divBdr>
            </w:div>
            <w:div w:id="81727957">
              <w:marLeft w:val="0"/>
              <w:marRight w:val="0"/>
              <w:marTop w:val="0"/>
              <w:marBottom w:val="0"/>
              <w:divBdr>
                <w:top w:val="none" w:sz="0" w:space="0" w:color="auto"/>
                <w:left w:val="none" w:sz="0" w:space="0" w:color="auto"/>
                <w:bottom w:val="none" w:sz="0" w:space="0" w:color="auto"/>
                <w:right w:val="none" w:sz="0" w:space="0" w:color="auto"/>
              </w:divBdr>
            </w:div>
            <w:div w:id="647369343">
              <w:marLeft w:val="0"/>
              <w:marRight w:val="0"/>
              <w:marTop w:val="0"/>
              <w:marBottom w:val="0"/>
              <w:divBdr>
                <w:top w:val="none" w:sz="0" w:space="0" w:color="auto"/>
                <w:left w:val="none" w:sz="0" w:space="0" w:color="auto"/>
                <w:bottom w:val="none" w:sz="0" w:space="0" w:color="auto"/>
                <w:right w:val="none" w:sz="0" w:space="0" w:color="auto"/>
              </w:divBdr>
            </w:div>
            <w:div w:id="493448081">
              <w:marLeft w:val="0"/>
              <w:marRight w:val="0"/>
              <w:marTop w:val="0"/>
              <w:marBottom w:val="0"/>
              <w:divBdr>
                <w:top w:val="none" w:sz="0" w:space="0" w:color="auto"/>
                <w:left w:val="none" w:sz="0" w:space="0" w:color="auto"/>
                <w:bottom w:val="none" w:sz="0" w:space="0" w:color="auto"/>
                <w:right w:val="none" w:sz="0" w:space="0" w:color="auto"/>
              </w:divBdr>
            </w:div>
            <w:div w:id="1340766744">
              <w:marLeft w:val="0"/>
              <w:marRight w:val="0"/>
              <w:marTop w:val="0"/>
              <w:marBottom w:val="0"/>
              <w:divBdr>
                <w:top w:val="none" w:sz="0" w:space="0" w:color="auto"/>
                <w:left w:val="none" w:sz="0" w:space="0" w:color="auto"/>
                <w:bottom w:val="none" w:sz="0" w:space="0" w:color="auto"/>
                <w:right w:val="none" w:sz="0" w:space="0" w:color="auto"/>
              </w:divBdr>
            </w:div>
            <w:div w:id="117452158">
              <w:marLeft w:val="0"/>
              <w:marRight w:val="0"/>
              <w:marTop w:val="0"/>
              <w:marBottom w:val="0"/>
              <w:divBdr>
                <w:top w:val="none" w:sz="0" w:space="0" w:color="auto"/>
                <w:left w:val="none" w:sz="0" w:space="0" w:color="auto"/>
                <w:bottom w:val="none" w:sz="0" w:space="0" w:color="auto"/>
                <w:right w:val="none" w:sz="0" w:space="0" w:color="auto"/>
              </w:divBdr>
            </w:div>
            <w:div w:id="1095318620">
              <w:marLeft w:val="0"/>
              <w:marRight w:val="0"/>
              <w:marTop w:val="0"/>
              <w:marBottom w:val="0"/>
              <w:divBdr>
                <w:top w:val="none" w:sz="0" w:space="0" w:color="auto"/>
                <w:left w:val="none" w:sz="0" w:space="0" w:color="auto"/>
                <w:bottom w:val="none" w:sz="0" w:space="0" w:color="auto"/>
                <w:right w:val="none" w:sz="0" w:space="0" w:color="auto"/>
              </w:divBdr>
            </w:div>
            <w:div w:id="575675546">
              <w:marLeft w:val="0"/>
              <w:marRight w:val="0"/>
              <w:marTop w:val="0"/>
              <w:marBottom w:val="0"/>
              <w:divBdr>
                <w:top w:val="none" w:sz="0" w:space="0" w:color="auto"/>
                <w:left w:val="none" w:sz="0" w:space="0" w:color="auto"/>
                <w:bottom w:val="none" w:sz="0" w:space="0" w:color="auto"/>
                <w:right w:val="none" w:sz="0" w:space="0" w:color="auto"/>
              </w:divBdr>
            </w:div>
            <w:div w:id="14039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1203">
      <w:bodyDiv w:val="1"/>
      <w:marLeft w:val="0"/>
      <w:marRight w:val="0"/>
      <w:marTop w:val="0"/>
      <w:marBottom w:val="0"/>
      <w:divBdr>
        <w:top w:val="none" w:sz="0" w:space="0" w:color="auto"/>
        <w:left w:val="none" w:sz="0" w:space="0" w:color="auto"/>
        <w:bottom w:val="none" w:sz="0" w:space="0" w:color="auto"/>
        <w:right w:val="none" w:sz="0" w:space="0" w:color="auto"/>
      </w:divBdr>
    </w:div>
    <w:div w:id="620696917">
      <w:bodyDiv w:val="1"/>
      <w:marLeft w:val="0"/>
      <w:marRight w:val="0"/>
      <w:marTop w:val="0"/>
      <w:marBottom w:val="0"/>
      <w:divBdr>
        <w:top w:val="none" w:sz="0" w:space="0" w:color="auto"/>
        <w:left w:val="none" w:sz="0" w:space="0" w:color="auto"/>
        <w:bottom w:val="none" w:sz="0" w:space="0" w:color="auto"/>
        <w:right w:val="none" w:sz="0" w:space="0" w:color="auto"/>
      </w:divBdr>
    </w:div>
    <w:div w:id="783382496">
      <w:bodyDiv w:val="1"/>
      <w:marLeft w:val="0"/>
      <w:marRight w:val="0"/>
      <w:marTop w:val="0"/>
      <w:marBottom w:val="0"/>
      <w:divBdr>
        <w:top w:val="none" w:sz="0" w:space="0" w:color="auto"/>
        <w:left w:val="none" w:sz="0" w:space="0" w:color="auto"/>
        <w:bottom w:val="none" w:sz="0" w:space="0" w:color="auto"/>
        <w:right w:val="none" w:sz="0" w:space="0" w:color="auto"/>
      </w:divBdr>
      <w:divsChild>
        <w:div w:id="670986456">
          <w:marLeft w:val="0"/>
          <w:marRight w:val="0"/>
          <w:marTop w:val="0"/>
          <w:marBottom w:val="0"/>
          <w:divBdr>
            <w:top w:val="none" w:sz="0" w:space="0" w:color="auto"/>
            <w:left w:val="none" w:sz="0" w:space="0" w:color="auto"/>
            <w:bottom w:val="none" w:sz="0" w:space="0" w:color="auto"/>
            <w:right w:val="none" w:sz="0" w:space="0" w:color="auto"/>
          </w:divBdr>
          <w:divsChild>
            <w:div w:id="130636270">
              <w:marLeft w:val="0"/>
              <w:marRight w:val="0"/>
              <w:marTop w:val="0"/>
              <w:marBottom w:val="0"/>
              <w:divBdr>
                <w:top w:val="none" w:sz="0" w:space="0" w:color="auto"/>
                <w:left w:val="none" w:sz="0" w:space="0" w:color="auto"/>
                <w:bottom w:val="none" w:sz="0" w:space="0" w:color="auto"/>
                <w:right w:val="none" w:sz="0" w:space="0" w:color="auto"/>
              </w:divBdr>
              <w:divsChild>
                <w:div w:id="1436248809">
                  <w:marLeft w:val="0"/>
                  <w:marRight w:val="0"/>
                  <w:marTop w:val="0"/>
                  <w:marBottom w:val="0"/>
                  <w:divBdr>
                    <w:top w:val="none" w:sz="0" w:space="0" w:color="auto"/>
                    <w:left w:val="none" w:sz="0" w:space="0" w:color="auto"/>
                    <w:bottom w:val="none" w:sz="0" w:space="0" w:color="auto"/>
                    <w:right w:val="none" w:sz="0" w:space="0" w:color="auto"/>
                  </w:divBdr>
                  <w:divsChild>
                    <w:div w:id="1617171853">
                      <w:marLeft w:val="0"/>
                      <w:marRight w:val="0"/>
                      <w:marTop w:val="0"/>
                      <w:marBottom w:val="0"/>
                      <w:divBdr>
                        <w:top w:val="none" w:sz="0" w:space="0" w:color="auto"/>
                        <w:left w:val="none" w:sz="0" w:space="0" w:color="auto"/>
                        <w:bottom w:val="none" w:sz="0" w:space="0" w:color="auto"/>
                        <w:right w:val="none" w:sz="0" w:space="0" w:color="auto"/>
                      </w:divBdr>
                      <w:divsChild>
                        <w:div w:id="1276719867">
                          <w:marLeft w:val="0"/>
                          <w:marRight w:val="0"/>
                          <w:marTop w:val="0"/>
                          <w:marBottom w:val="0"/>
                          <w:divBdr>
                            <w:top w:val="none" w:sz="0" w:space="0" w:color="auto"/>
                            <w:left w:val="none" w:sz="0" w:space="0" w:color="auto"/>
                            <w:bottom w:val="none" w:sz="0" w:space="0" w:color="auto"/>
                            <w:right w:val="none" w:sz="0" w:space="0" w:color="auto"/>
                          </w:divBdr>
                          <w:divsChild>
                            <w:div w:id="984744208">
                              <w:marLeft w:val="0"/>
                              <w:marRight w:val="0"/>
                              <w:marTop w:val="0"/>
                              <w:marBottom w:val="0"/>
                              <w:divBdr>
                                <w:top w:val="none" w:sz="0" w:space="0" w:color="auto"/>
                                <w:left w:val="none" w:sz="0" w:space="0" w:color="auto"/>
                                <w:bottom w:val="none" w:sz="0" w:space="0" w:color="auto"/>
                                <w:right w:val="none" w:sz="0" w:space="0" w:color="auto"/>
                              </w:divBdr>
                              <w:divsChild>
                                <w:div w:id="2091273550">
                                  <w:marLeft w:val="0"/>
                                  <w:marRight w:val="0"/>
                                  <w:marTop w:val="0"/>
                                  <w:marBottom w:val="0"/>
                                  <w:divBdr>
                                    <w:top w:val="none" w:sz="0" w:space="0" w:color="auto"/>
                                    <w:left w:val="none" w:sz="0" w:space="0" w:color="auto"/>
                                    <w:bottom w:val="none" w:sz="0" w:space="0" w:color="auto"/>
                                    <w:right w:val="none" w:sz="0" w:space="0" w:color="auto"/>
                                  </w:divBdr>
                                  <w:divsChild>
                                    <w:div w:id="17576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10629">
      <w:bodyDiv w:val="1"/>
      <w:marLeft w:val="0"/>
      <w:marRight w:val="0"/>
      <w:marTop w:val="0"/>
      <w:marBottom w:val="0"/>
      <w:divBdr>
        <w:top w:val="none" w:sz="0" w:space="0" w:color="auto"/>
        <w:left w:val="none" w:sz="0" w:space="0" w:color="auto"/>
        <w:bottom w:val="none" w:sz="0" w:space="0" w:color="auto"/>
        <w:right w:val="none" w:sz="0" w:space="0" w:color="auto"/>
      </w:divBdr>
    </w:div>
    <w:div w:id="858927824">
      <w:bodyDiv w:val="1"/>
      <w:marLeft w:val="0"/>
      <w:marRight w:val="0"/>
      <w:marTop w:val="0"/>
      <w:marBottom w:val="0"/>
      <w:divBdr>
        <w:top w:val="none" w:sz="0" w:space="0" w:color="auto"/>
        <w:left w:val="none" w:sz="0" w:space="0" w:color="auto"/>
        <w:bottom w:val="none" w:sz="0" w:space="0" w:color="auto"/>
        <w:right w:val="none" w:sz="0" w:space="0" w:color="auto"/>
      </w:divBdr>
    </w:div>
    <w:div w:id="1016885589">
      <w:bodyDiv w:val="1"/>
      <w:marLeft w:val="0"/>
      <w:marRight w:val="0"/>
      <w:marTop w:val="0"/>
      <w:marBottom w:val="0"/>
      <w:divBdr>
        <w:top w:val="none" w:sz="0" w:space="0" w:color="auto"/>
        <w:left w:val="none" w:sz="0" w:space="0" w:color="auto"/>
        <w:bottom w:val="none" w:sz="0" w:space="0" w:color="auto"/>
        <w:right w:val="none" w:sz="0" w:space="0" w:color="auto"/>
      </w:divBdr>
    </w:div>
    <w:div w:id="1114249909">
      <w:bodyDiv w:val="1"/>
      <w:marLeft w:val="0"/>
      <w:marRight w:val="0"/>
      <w:marTop w:val="0"/>
      <w:marBottom w:val="0"/>
      <w:divBdr>
        <w:top w:val="none" w:sz="0" w:space="0" w:color="auto"/>
        <w:left w:val="none" w:sz="0" w:space="0" w:color="auto"/>
        <w:bottom w:val="none" w:sz="0" w:space="0" w:color="auto"/>
        <w:right w:val="none" w:sz="0" w:space="0" w:color="auto"/>
      </w:divBdr>
    </w:div>
    <w:div w:id="1200387860">
      <w:bodyDiv w:val="1"/>
      <w:marLeft w:val="0"/>
      <w:marRight w:val="0"/>
      <w:marTop w:val="0"/>
      <w:marBottom w:val="0"/>
      <w:divBdr>
        <w:top w:val="none" w:sz="0" w:space="0" w:color="auto"/>
        <w:left w:val="none" w:sz="0" w:space="0" w:color="auto"/>
        <w:bottom w:val="none" w:sz="0" w:space="0" w:color="auto"/>
        <w:right w:val="none" w:sz="0" w:space="0" w:color="auto"/>
      </w:divBdr>
    </w:div>
    <w:div w:id="1247761552">
      <w:bodyDiv w:val="1"/>
      <w:marLeft w:val="0"/>
      <w:marRight w:val="0"/>
      <w:marTop w:val="0"/>
      <w:marBottom w:val="0"/>
      <w:divBdr>
        <w:top w:val="none" w:sz="0" w:space="0" w:color="auto"/>
        <w:left w:val="none" w:sz="0" w:space="0" w:color="auto"/>
        <w:bottom w:val="none" w:sz="0" w:space="0" w:color="auto"/>
        <w:right w:val="none" w:sz="0" w:space="0" w:color="auto"/>
      </w:divBdr>
    </w:div>
    <w:div w:id="1371032945">
      <w:bodyDiv w:val="1"/>
      <w:marLeft w:val="0"/>
      <w:marRight w:val="0"/>
      <w:marTop w:val="0"/>
      <w:marBottom w:val="0"/>
      <w:divBdr>
        <w:top w:val="none" w:sz="0" w:space="0" w:color="auto"/>
        <w:left w:val="none" w:sz="0" w:space="0" w:color="auto"/>
        <w:bottom w:val="none" w:sz="0" w:space="0" w:color="auto"/>
        <w:right w:val="none" w:sz="0" w:space="0" w:color="auto"/>
      </w:divBdr>
    </w:div>
    <w:div w:id="1490176244">
      <w:bodyDiv w:val="1"/>
      <w:marLeft w:val="0"/>
      <w:marRight w:val="0"/>
      <w:marTop w:val="0"/>
      <w:marBottom w:val="0"/>
      <w:divBdr>
        <w:top w:val="none" w:sz="0" w:space="0" w:color="auto"/>
        <w:left w:val="none" w:sz="0" w:space="0" w:color="auto"/>
        <w:bottom w:val="none" w:sz="0" w:space="0" w:color="auto"/>
        <w:right w:val="none" w:sz="0" w:space="0" w:color="auto"/>
      </w:divBdr>
    </w:div>
    <w:div w:id="1517843557">
      <w:bodyDiv w:val="1"/>
      <w:marLeft w:val="0"/>
      <w:marRight w:val="0"/>
      <w:marTop w:val="0"/>
      <w:marBottom w:val="0"/>
      <w:divBdr>
        <w:top w:val="none" w:sz="0" w:space="0" w:color="auto"/>
        <w:left w:val="none" w:sz="0" w:space="0" w:color="auto"/>
        <w:bottom w:val="none" w:sz="0" w:space="0" w:color="auto"/>
        <w:right w:val="none" w:sz="0" w:space="0" w:color="auto"/>
      </w:divBdr>
    </w:div>
    <w:div w:id="1526017581">
      <w:bodyDiv w:val="1"/>
      <w:marLeft w:val="0"/>
      <w:marRight w:val="0"/>
      <w:marTop w:val="0"/>
      <w:marBottom w:val="0"/>
      <w:divBdr>
        <w:top w:val="none" w:sz="0" w:space="0" w:color="auto"/>
        <w:left w:val="none" w:sz="0" w:space="0" w:color="auto"/>
        <w:bottom w:val="none" w:sz="0" w:space="0" w:color="auto"/>
        <w:right w:val="none" w:sz="0" w:space="0" w:color="auto"/>
      </w:divBdr>
      <w:divsChild>
        <w:div w:id="1074930266">
          <w:marLeft w:val="0"/>
          <w:marRight w:val="0"/>
          <w:marTop w:val="0"/>
          <w:marBottom w:val="0"/>
          <w:divBdr>
            <w:top w:val="none" w:sz="0" w:space="0" w:color="auto"/>
            <w:left w:val="none" w:sz="0" w:space="0" w:color="auto"/>
            <w:bottom w:val="none" w:sz="0" w:space="0" w:color="auto"/>
            <w:right w:val="none" w:sz="0" w:space="0" w:color="auto"/>
          </w:divBdr>
          <w:divsChild>
            <w:div w:id="471213013">
              <w:marLeft w:val="0"/>
              <w:marRight w:val="0"/>
              <w:marTop w:val="0"/>
              <w:marBottom w:val="0"/>
              <w:divBdr>
                <w:top w:val="none" w:sz="0" w:space="0" w:color="auto"/>
                <w:left w:val="none" w:sz="0" w:space="0" w:color="auto"/>
                <w:bottom w:val="none" w:sz="0" w:space="0" w:color="auto"/>
                <w:right w:val="none" w:sz="0" w:space="0" w:color="auto"/>
              </w:divBdr>
              <w:divsChild>
                <w:div w:id="1367097953">
                  <w:marLeft w:val="0"/>
                  <w:marRight w:val="0"/>
                  <w:marTop w:val="0"/>
                  <w:marBottom w:val="0"/>
                  <w:divBdr>
                    <w:top w:val="none" w:sz="0" w:space="0" w:color="auto"/>
                    <w:left w:val="none" w:sz="0" w:space="0" w:color="auto"/>
                    <w:bottom w:val="none" w:sz="0" w:space="0" w:color="auto"/>
                    <w:right w:val="none" w:sz="0" w:space="0" w:color="auto"/>
                  </w:divBdr>
                  <w:divsChild>
                    <w:div w:id="1934438809">
                      <w:marLeft w:val="0"/>
                      <w:marRight w:val="0"/>
                      <w:marTop w:val="0"/>
                      <w:marBottom w:val="0"/>
                      <w:divBdr>
                        <w:top w:val="none" w:sz="0" w:space="0" w:color="auto"/>
                        <w:left w:val="none" w:sz="0" w:space="0" w:color="auto"/>
                        <w:bottom w:val="none" w:sz="0" w:space="0" w:color="auto"/>
                        <w:right w:val="none" w:sz="0" w:space="0" w:color="auto"/>
                      </w:divBdr>
                      <w:divsChild>
                        <w:div w:id="1415781094">
                          <w:marLeft w:val="0"/>
                          <w:marRight w:val="0"/>
                          <w:marTop w:val="0"/>
                          <w:marBottom w:val="0"/>
                          <w:divBdr>
                            <w:top w:val="none" w:sz="0" w:space="0" w:color="auto"/>
                            <w:left w:val="none" w:sz="0" w:space="0" w:color="auto"/>
                            <w:bottom w:val="none" w:sz="0" w:space="0" w:color="auto"/>
                            <w:right w:val="none" w:sz="0" w:space="0" w:color="auto"/>
                          </w:divBdr>
                          <w:divsChild>
                            <w:div w:id="502621437">
                              <w:marLeft w:val="0"/>
                              <w:marRight w:val="0"/>
                              <w:marTop w:val="0"/>
                              <w:marBottom w:val="0"/>
                              <w:divBdr>
                                <w:top w:val="none" w:sz="0" w:space="0" w:color="auto"/>
                                <w:left w:val="none" w:sz="0" w:space="0" w:color="auto"/>
                                <w:bottom w:val="none" w:sz="0" w:space="0" w:color="auto"/>
                                <w:right w:val="none" w:sz="0" w:space="0" w:color="auto"/>
                              </w:divBdr>
                              <w:divsChild>
                                <w:div w:id="501748831">
                                  <w:marLeft w:val="0"/>
                                  <w:marRight w:val="0"/>
                                  <w:marTop w:val="0"/>
                                  <w:marBottom w:val="0"/>
                                  <w:divBdr>
                                    <w:top w:val="none" w:sz="0" w:space="0" w:color="auto"/>
                                    <w:left w:val="none" w:sz="0" w:space="0" w:color="auto"/>
                                    <w:bottom w:val="none" w:sz="0" w:space="0" w:color="auto"/>
                                    <w:right w:val="none" w:sz="0" w:space="0" w:color="auto"/>
                                  </w:divBdr>
                                  <w:divsChild>
                                    <w:div w:id="180257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421940">
      <w:bodyDiv w:val="1"/>
      <w:marLeft w:val="0"/>
      <w:marRight w:val="0"/>
      <w:marTop w:val="0"/>
      <w:marBottom w:val="0"/>
      <w:divBdr>
        <w:top w:val="none" w:sz="0" w:space="0" w:color="auto"/>
        <w:left w:val="none" w:sz="0" w:space="0" w:color="auto"/>
        <w:bottom w:val="none" w:sz="0" w:space="0" w:color="auto"/>
        <w:right w:val="none" w:sz="0" w:space="0" w:color="auto"/>
      </w:divBdr>
    </w:div>
    <w:div w:id="1694719617">
      <w:bodyDiv w:val="1"/>
      <w:marLeft w:val="0"/>
      <w:marRight w:val="0"/>
      <w:marTop w:val="0"/>
      <w:marBottom w:val="0"/>
      <w:divBdr>
        <w:top w:val="none" w:sz="0" w:space="0" w:color="auto"/>
        <w:left w:val="none" w:sz="0" w:space="0" w:color="auto"/>
        <w:bottom w:val="none" w:sz="0" w:space="0" w:color="auto"/>
        <w:right w:val="none" w:sz="0" w:space="0" w:color="auto"/>
      </w:divBdr>
    </w:div>
    <w:div w:id="1809085567">
      <w:bodyDiv w:val="1"/>
      <w:marLeft w:val="0"/>
      <w:marRight w:val="0"/>
      <w:marTop w:val="0"/>
      <w:marBottom w:val="0"/>
      <w:divBdr>
        <w:top w:val="none" w:sz="0" w:space="0" w:color="auto"/>
        <w:left w:val="none" w:sz="0" w:space="0" w:color="auto"/>
        <w:bottom w:val="none" w:sz="0" w:space="0" w:color="auto"/>
        <w:right w:val="none" w:sz="0" w:space="0" w:color="auto"/>
      </w:divBdr>
    </w:div>
    <w:div w:id="1860049843">
      <w:bodyDiv w:val="1"/>
      <w:marLeft w:val="0"/>
      <w:marRight w:val="0"/>
      <w:marTop w:val="0"/>
      <w:marBottom w:val="0"/>
      <w:divBdr>
        <w:top w:val="none" w:sz="0" w:space="0" w:color="auto"/>
        <w:left w:val="none" w:sz="0" w:space="0" w:color="auto"/>
        <w:bottom w:val="none" w:sz="0" w:space="0" w:color="auto"/>
        <w:right w:val="none" w:sz="0" w:space="0" w:color="auto"/>
      </w:divBdr>
    </w:div>
    <w:div w:id="1888445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3.jpg"/><Relationship Id="rId21" Type="http://schemas.openxmlformats.org/officeDocument/2006/relationships/image" Target="media/image3.png"/><Relationship Id="rId42" Type="http://schemas.openxmlformats.org/officeDocument/2006/relationships/image" Target="media/image18.png"/><Relationship Id="rId47" Type="http://schemas.openxmlformats.org/officeDocument/2006/relationships/image" Target="media/image21.png"/><Relationship Id="rId63" Type="http://schemas.openxmlformats.org/officeDocument/2006/relationships/image" Target="media/image29.png"/><Relationship Id="rId68" Type="http://schemas.openxmlformats.org/officeDocument/2006/relationships/image" Target="media/image32.png"/><Relationship Id="rId84" Type="http://schemas.openxmlformats.org/officeDocument/2006/relationships/image" Target="media/image47.png"/><Relationship Id="rId89" Type="http://schemas.openxmlformats.org/officeDocument/2006/relationships/image" Target="media/image52.png"/><Relationship Id="rId11" Type="http://schemas.openxmlformats.org/officeDocument/2006/relationships/footer" Target="footer2.xml"/><Relationship Id="rId32" Type="http://schemas.openxmlformats.org/officeDocument/2006/relationships/image" Target="media/image64.png"/><Relationship Id="rId37" Type="http://schemas.openxmlformats.org/officeDocument/2006/relationships/image" Target="media/image13.png"/><Relationship Id="rId53" Type="http://schemas.openxmlformats.org/officeDocument/2006/relationships/image" Target="media/image24.png"/><Relationship Id="rId58" Type="http://schemas.openxmlformats.org/officeDocument/2006/relationships/image" Target="media/image170.png"/><Relationship Id="rId74" Type="http://schemas.openxmlformats.org/officeDocument/2006/relationships/image" Target="media/image37.png"/><Relationship Id="rId79" Type="http://schemas.openxmlformats.org/officeDocument/2006/relationships/image" Target="media/image42.png"/><Relationship Id="rId102"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image" Target="media/image53.png"/><Relationship Id="rId95" Type="http://schemas.openxmlformats.org/officeDocument/2006/relationships/image" Target="media/image58.png"/><Relationship Id="rId22" Type="http://schemas.openxmlformats.org/officeDocument/2006/relationships/image" Target="media/image4.png"/><Relationship Id="rId27" Type="http://schemas.openxmlformats.org/officeDocument/2006/relationships/image" Target="media/image8.png"/><Relationship Id="rId43" Type="http://schemas.openxmlformats.org/officeDocument/2006/relationships/image" Target="media/image19.png"/><Relationship Id="rId48" Type="http://schemas.openxmlformats.org/officeDocument/2006/relationships/image" Target="media/image120.png"/><Relationship Id="rId64" Type="http://schemas.openxmlformats.org/officeDocument/2006/relationships/image" Target="media/image200.png"/><Relationship Id="rId69" Type="http://schemas.openxmlformats.org/officeDocument/2006/relationships/image" Target="media/image33.png"/><Relationship Id="rId80" Type="http://schemas.openxmlformats.org/officeDocument/2006/relationships/image" Target="media/image43.png"/><Relationship Id="rId85" Type="http://schemas.openxmlformats.org/officeDocument/2006/relationships/image" Target="media/image48.png"/><Relationship Id="rId12" Type="http://schemas.openxmlformats.org/officeDocument/2006/relationships/image" Target="media/image1.png"/><Relationship Id="rId25" Type="http://schemas.openxmlformats.org/officeDocument/2006/relationships/image" Target="media/image7.jpg"/><Relationship Id="rId33" Type="http://schemas.openxmlformats.org/officeDocument/2006/relationships/image" Target="media/image11.png"/><Relationship Id="rId38" Type="http://schemas.openxmlformats.org/officeDocument/2006/relationships/image" Target="media/image14.png"/><Relationship Id="rId46" Type="http://schemas.openxmlformats.org/officeDocument/2006/relationships/image" Target="media/image111.png"/><Relationship Id="rId59" Type="http://schemas.openxmlformats.org/officeDocument/2006/relationships/image" Target="media/image27.png"/><Relationship Id="rId67" Type="http://schemas.openxmlformats.org/officeDocument/2006/relationships/image" Target="media/image31.png"/><Relationship Id="rId103" Type="http://schemas.openxmlformats.org/officeDocument/2006/relationships/header" Target="header4.xml"/><Relationship Id="rId20" Type="http://schemas.openxmlformats.org/officeDocument/2006/relationships/image" Target="media/image20.jpg"/><Relationship Id="rId41" Type="http://schemas.openxmlformats.org/officeDocument/2006/relationships/image" Target="media/image17.png"/><Relationship Id="rId54" Type="http://schemas.openxmlformats.org/officeDocument/2006/relationships/image" Target="media/image150.png"/><Relationship Id="rId62" Type="http://schemas.openxmlformats.org/officeDocument/2006/relationships/image" Target="media/image190.png"/><Relationship Id="rId70" Type="http://schemas.openxmlformats.org/officeDocument/2006/relationships/image" Target="media/image34.png"/><Relationship Id="rId75" Type="http://schemas.openxmlformats.org/officeDocument/2006/relationships/image" Target="media/image38.png"/><Relationship Id="rId83" Type="http://schemas.openxmlformats.org/officeDocument/2006/relationships/image" Target="media/image46.png"/><Relationship Id="rId88" Type="http://schemas.openxmlformats.org/officeDocument/2006/relationships/image" Target="media/image51.png"/><Relationship Id="rId91" Type="http://schemas.openxmlformats.org/officeDocument/2006/relationships/image" Target="media/image54.png"/><Relationship Id="rId96"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5.png"/><Relationship Id="rId28" Type="http://schemas.openxmlformats.org/officeDocument/2006/relationships/image" Target="media/image410.png"/><Relationship Id="rId36" Type="http://schemas.openxmlformats.org/officeDocument/2006/relationships/image" Target="media/image80.png"/><Relationship Id="rId49" Type="http://schemas.openxmlformats.org/officeDocument/2006/relationships/image" Target="media/image22.png"/><Relationship Id="rId57" Type="http://schemas.openxmlformats.org/officeDocument/2006/relationships/image" Target="media/image26.png"/><Relationship Id="rId106"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image" Target="media/image100.png"/><Relationship Id="rId52" Type="http://schemas.openxmlformats.org/officeDocument/2006/relationships/image" Target="media/image140.png"/><Relationship Id="rId60" Type="http://schemas.openxmlformats.org/officeDocument/2006/relationships/image" Target="media/image180.png"/><Relationship Id="rId65" Type="http://schemas.openxmlformats.org/officeDocument/2006/relationships/image" Target="media/image30.png"/><Relationship Id="rId73" Type="http://schemas.openxmlformats.org/officeDocument/2006/relationships/image" Target="media/image36.png"/><Relationship Id="rId78" Type="http://schemas.openxmlformats.org/officeDocument/2006/relationships/image" Target="media/image41.png"/><Relationship Id="rId81" Type="http://schemas.openxmlformats.org/officeDocument/2006/relationships/image" Target="media/image44.png"/><Relationship Id="rId86" Type="http://schemas.openxmlformats.org/officeDocument/2006/relationships/image" Target="media/image49.png"/><Relationship Id="rId94" Type="http://schemas.openxmlformats.org/officeDocument/2006/relationships/image" Target="media/image57.png"/><Relationship Id="rId99" Type="http://schemas.openxmlformats.org/officeDocument/2006/relationships/image" Target="media/image62.png"/><Relationship Id="rId10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8" Type="http://schemas.openxmlformats.org/officeDocument/2006/relationships/image" Target="media/image110.png"/><Relationship Id="rId39" Type="http://schemas.openxmlformats.org/officeDocument/2006/relationships/image" Target="media/image15.png"/><Relationship Id="rId34" Type="http://schemas.openxmlformats.org/officeDocument/2006/relationships/image" Target="media/image7.png"/><Relationship Id="rId50" Type="http://schemas.openxmlformats.org/officeDocument/2006/relationships/image" Target="media/image130.png"/><Relationship Id="rId55" Type="http://schemas.openxmlformats.org/officeDocument/2006/relationships/image" Target="media/image25.png"/><Relationship Id="rId76" Type="http://schemas.openxmlformats.org/officeDocument/2006/relationships/image" Target="media/image39.png"/><Relationship Id="rId97" Type="http://schemas.openxmlformats.org/officeDocument/2006/relationships/image" Target="media/image60.png"/><Relationship Id="rId104"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6.png"/><Relationship Id="rId40" Type="http://schemas.openxmlformats.org/officeDocument/2006/relationships/image" Target="media/image16.png"/><Relationship Id="rId45" Type="http://schemas.openxmlformats.org/officeDocument/2006/relationships/image" Target="media/image20.png"/><Relationship Id="rId66" Type="http://schemas.openxmlformats.org/officeDocument/2006/relationships/image" Target="media/image210.png"/><Relationship Id="rId87" Type="http://schemas.openxmlformats.org/officeDocument/2006/relationships/image" Target="media/image50.png"/><Relationship Id="rId61" Type="http://schemas.openxmlformats.org/officeDocument/2006/relationships/image" Target="media/image28.png"/><Relationship Id="rId82" Type="http://schemas.openxmlformats.org/officeDocument/2006/relationships/image" Target="media/image45.png"/><Relationship Id="rId19" Type="http://schemas.openxmlformats.org/officeDocument/2006/relationships/image" Target="media/image2.jpg"/><Relationship Id="rId30" Type="http://schemas.openxmlformats.org/officeDocument/2006/relationships/image" Target="media/image510.png"/><Relationship Id="rId35" Type="http://schemas.openxmlformats.org/officeDocument/2006/relationships/image" Target="media/image12.png"/><Relationship Id="rId56" Type="http://schemas.openxmlformats.org/officeDocument/2006/relationships/image" Target="media/image160.png"/><Relationship Id="rId77" Type="http://schemas.openxmlformats.org/officeDocument/2006/relationships/image" Target="media/image40.png"/><Relationship Id="rId100" Type="http://schemas.openxmlformats.org/officeDocument/2006/relationships/image" Target="media/image63.png"/><Relationship Id="rId105"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23.png"/><Relationship Id="rId72" Type="http://schemas.openxmlformats.org/officeDocument/2006/relationships/chart" Target="charts/chart1.xml"/><Relationship Id="rId93" Type="http://schemas.openxmlformats.org/officeDocument/2006/relationships/image" Target="media/image56.png"/><Relationship Id="rId98" Type="http://schemas.openxmlformats.org/officeDocument/2006/relationships/image" Target="media/image6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ru-RU"/>
              <a:t>Линейный график разработки ПМ</a:t>
            </a:r>
          </a:p>
        </c:rich>
      </c:tx>
      <c:overlay val="0"/>
    </c:title>
    <c:autoTitleDeleted val="0"/>
    <c:plotArea>
      <c:layout/>
      <c:lineChart>
        <c:grouping val="standard"/>
        <c:varyColors val="0"/>
        <c:ser>
          <c:idx val="0"/>
          <c:order val="0"/>
          <c:tx>
            <c:strRef>
              <c:f>Лист1!$B$1</c:f>
              <c:strCache>
                <c:ptCount val="1"/>
                <c:pt idx="0">
                  <c:v>Часы</c:v>
                </c:pt>
              </c:strCache>
            </c:strRef>
          </c:tx>
          <c:marker>
            <c:symbol val="none"/>
          </c:marker>
          <c:cat>
            <c:strRef>
              <c:f>Лист1!$A$2:$A$5</c:f>
              <c:strCache>
                <c:ptCount val="4"/>
                <c:pt idx="0">
                  <c:v>Проектирование информационной системы</c:v>
                </c:pt>
                <c:pt idx="1">
                  <c:v>Разработка информационной системы</c:v>
                </c:pt>
                <c:pt idx="2">
                  <c:v>Тестирование информационной системы</c:v>
                </c:pt>
                <c:pt idx="3">
                  <c:v>Оформление документов</c:v>
                </c:pt>
              </c:strCache>
            </c:strRef>
          </c:cat>
          <c:val>
            <c:numRef>
              <c:f>Лист1!$B$2:$B$5</c:f>
              <c:numCache>
                <c:formatCode>General</c:formatCode>
                <c:ptCount val="4"/>
                <c:pt idx="0">
                  <c:v>40</c:v>
                </c:pt>
                <c:pt idx="1">
                  <c:v>140</c:v>
                </c:pt>
                <c:pt idx="2">
                  <c:v>50</c:v>
                </c:pt>
                <c:pt idx="3">
                  <c:v>20</c:v>
                </c:pt>
              </c:numCache>
            </c:numRef>
          </c:val>
          <c:smooth val="0"/>
          <c:extLst>
            <c:ext xmlns:c16="http://schemas.microsoft.com/office/drawing/2014/chart" uri="{C3380CC4-5D6E-409C-BE32-E72D297353CC}">
              <c16:uniqueId val="{00000000-B3B9-4F15-870D-DC876F58231C}"/>
            </c:ext>
          </c:extLst>
        </c:ser>
        <c:dLbls>
          <c:showLegendKey val="0"/>
          <c:showVal val="0"/>
          <c:showCatName val="0"/>
          <c:showSerName val="0"/>
          <c:showPercent val="0"/>
          <c:showBubbleSize val="0"/>
        </c:dLbls>
        <c:smooth val="0"/>
        <c:axId val="76425871"/>
        <c:axId val="76425872"/>
      </c:lineChart>
      <c:catAx>
        <c:axId val="76425871"/>
        <c:scaling>
          <c:orientation val="minMax"/>
        </c:scaling>
        <c:delete val="0"/>
        <c:axPos val="b"/>
        <c:numFmt formatCode="General" sourceLinked="0"/>
        <c:majorTickMark val="out"/>
        <c:minorTickMark val="none"/>
        <c:tickLblPos val="nextTo"/>
        <c:crossAx val="76425872"/>
        <c:crosses val="autoZero"/>
        <c:auto val="1"/>
        <c:lblAlgn val="ctr"/>
        <c:lblOffset val="100"/>
        <c:noMultiLvlLbl val="0"/>
      </c:catAx>
      <c:valAx>
        <c:axId val="76425872"/>
        <c:scaling>
          <c:orientation val="minMax"/>
        </c:scaling>
        <c:delete val="0"/>
        <c:axPos val="l"/>
        <c:majorGridlines/>
        <c:numFmt formatCode="General" sourceLinked="1"/>
        <c:majorTickMark val="out"/>
        <c:minorTickMark val="none"/>
        <c:tickLblPos val="nextTo"/>
        <c:crossAx val="76425871"/>
        <c:crosses val="autoZero"/>
        <c:crossBetween val="between"/>
      </c:valAx>
    </c:plotArea>
    <c:legend>
      <c:legendPos val="r"/>
      <c:overlay val="0"/>
    </c:legend>
    <c:plotVisOnly val="1"/>
    <c:dispBlanksAs val="gap"/>
    <c:showDLblsOverMax val="0"/>
  </c:chart>
  <c:txPr>
    <a:bodyPr/>
    <a:lstStyle/>
    <a:p>
      <a:pPr>
        <a:defRPr sz="1200">
          <a:latin typeface="Times New Roman"/>
          <a:cs typeface="Times New Roman"/>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0AF49-8588-44F1-9234-86465EF6F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141</Pages>
  <Words>26701</Words>
  <Characters>152202</Characters>
  <Application>Microsoft Office Word</Application>
  <DocSecurity>0</DocSecurity>
  <Lines>1268</Lines>
  <Paragraphs>357</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178546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Нияз</dc:creator>
  <cp:keywords/>
  <dc:description/>
  <cp:lastModifiedBy>prepod</cp:lastModifiedBy>
  <cp:revision>2</cp:revision>
  <dcterms:created xsi:type="dcterms:W3CDTF">2026-05-12T06:00:00Z</dcterms:created>
  <dcterms:modified xsi:type="dcterms:W3CDTF">2026-05-12T06:00:00Z</dcterms:modified>
</cp:coreProperties>
</file>