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69"/>
      </w:tblGrid>
      <w:tr w:rsidR="00991880">
        <w:tc>
          <w:tcPr>
            <w:tcW w:w="10069" w:type="dxa"/>
          </w:tcPr>
          <w:p w:rsidR="00991880" w:rsidRDefault="0099188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eastAsia="Times New Roman"/>
                <w:b/>
                <w:caps/>
                <w:szCs w:val="28"/>
                <w:lang w:eastAsia="ru-RU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48"/>
              <w:gridCol w:w="7905"/>
            </w:tblGrid>
            <w:tr w:rsidR="00991880">
              <w:tc>
                <w:tcPr>
                  <w:tcW w:w="1948" w:type="dxa"/>
                  <w:tcBorders>
                    <w:bottom w:val="single" w:sz="12" w:space="0" w:color="5D3617"/>
                  </w:tcBorders>
                  <w:vAlign w:val="center"/>
                </w:tcPr>
                <w:p w:rsidR="00991880" w:rsidRDefault="00F27197">
                  <w:pPr>
                    <w:pStyle w:val="a0"/>
                    <w:spacing w:after="0"/>
                    <w:jc w:val="center"/>
                    <w:rPr>
                      <w:sz w:val="20"/>
                    </w:rPr>
                  </w:pPr>
                  <w:r>
                    <w:rPr>
                      <w:noProof/>
                      <w:sz w:val="20"/>
                      <w:lang w:eastAsia="ru-RU"/>
                    </w:rPr>
                    <w:drawing>
                      <wp:inline distT="0" distB="0" distL="0" distR="0">
                        <wp:extent cx="1049655" cy="548640"/>
                        <wp:effectExtent l="0" t="0" r="0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05" t="-208" r="-105" b="-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9655" cy="548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5" w:type="dxa"/>
                  <w:tcBorders>
                    <w:bottom w:val="single" w:sz="12" w:space="0" w:color="5D3617"/>
                  </w:tcBorders>
                </w:tcPr>
                <w:p w:rsidR="00991880" w:rsidRDefault="00EA23BD">
                  <w:pPr>
                    <w:pStyle w:val="a0"/>
                    <w:spacing w:after="60"/>
                    <w:jc w:val="center"/>
                  </w:pPr>
                  <w:r>
                    <w:rPr>
                      <w:sz w:val="20"/>
                    </w:rPr>
                    <w:t xml:space="preserve">Министерство образования и науки Республики Татарстан </w:t>
                  </w:r>
                </w:p>
                <w:p w:rsidR="00991880" w:rsidRDefault="00EA23BD">
                  <w:pPr>
                    <w:pStyle w:val="a0"/>
                    <w:spacing w:after="60"/>
                    <w:jc w:val="center"/>
                  </w:pPr>
                  <w:r>
                    <w:rPr>
                      <w:sz w:val="20"/>
                    </w:rPr>
                    <w:t xml:space="preserve">Государственное автономное профессиональное образовательное учреждение </w:t>
                  </w:r>
                </w:p>
                <w:p w:rsidR="00991880" w:rsidRDefault="00EA23BD">
                  <w:pPr>
                    <w:pStyle w:val="a0"/>
                    <w:spacing w:after="60"/>
                    <w:jc w:val="center"/>
                  </w:pPr>
                  <w:r>
                    <w:rPr>
                      <w:b/>
                      <w:sz w:val="20"/>
                    </w:rPr>
                    <w:t>«Альметьевский политехнический техникум»</w:t>
                  </w: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 w:rsidR="00991880" w:rsidRDefault="00991880">
            <w:pPr>
              <w:widowControl w:val="0"/>
              <w:spacing w:after="0" w:line="240" w:lineRule="auto"/>
              <w:jc w:val="right"/>
              <w:rPr>
                <w:rFonts w:eastAsia="Times New Roman"/>
                <w:caps/>
                <w:szCs w:val="28"/>
                <w:lang w:eastAsia="ru-RU"/>
              </w:rPr>
            </w:pPr>
          </w:p>
          <w:p w:rsidR="00991880" w:rsidRDefault="00991880">
            <w:pPr>
              <w:spacing w:after="0" w:line="240" w:lineRule="auto"/>
              <w:jc w:val="center"/>
              <w:rPr>
                <w:rFonts w:eastAsia="Times New Roman"/>
                <w:caps/>
                <w:sz w:val="24"/>
                <w:szCs w:val="24"/>
                <w:lang w:eastAsia="ru-RU"/>
              </w:rPr>
            </w:pPr>
          </w:p>
        </w:tc>
      </w:tr>
    </w:tbl>
    <w:p w:rsidR="00991880" w:rsidRDefault="00991880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spacing w:after="0" w:line="240" w:lineRule="auto"/>
        <w:jc w:val="center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91880" w:rsidRDefault="00991880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91880" w:rsidRDefault="00991880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991880" w:rsidRDefault="00EA23B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</w:pPr>
      <w:r>
        <w:rPr>
          <w:rFonts w:eastAsia="Times New Roman"/>
          <w:caps/>
          <w:szCs w:val="28"/>
          <w:lang w:eastAsia="ru-RU"/>
        </w:rPr>
        <w:t xml:space="preserve">ДНЕВНИК </w:t>
      </w:r>
    </w:p>
    <w:p w:rsidR="00991880" w:rsidRDefault="00EA23B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</w:pPr>
      <w:r>
        <w:rPr>
          <w:rFonts w:eastAsia="Times New Roman"/>
          <w:caps/>
          <w:szCs w:val="28"/>
          <w:lang w:eastAsia="ru-RU"/>
        </w:rPr>
        <w:t>Учебной ПРАКТИКИ</w:t>
      </w:r>
    </w:p>
    <w:p w:rsidR="00991880" w:rsidRDefault="00EA23BD">
      <w:pPr>
        <w:ind w:left="708"/>
      </w:pPr>
      <w:r>
        <w:rPr>
          <w:szCs w:val="28"/>
        </w:rPr>
        <w:t>ПМ.05 Проектирование и разработка информационных систем</w:t>
      </w:r>
    </w:p>
    <w:p w:rsidR="00991880" w:rsidRDefault="00991880">
      <w:pPr>
        <w:ind w:left="708"/>
        <w:rPr>
          <w:szCs w:val="28"/>
        </w:rPr>
      </w:pPr>
    </w:p>
    <w:p w:rsidR="00991880" w:rsidRDefault="00EA23BD">
      <w:r>
        <w:rPr>
          <w:szCs w:val="28"/>
        </w:rPr>
        <w:t>Студент</w:t>
      </w:r>
      <w:r>
        <w:rPr>
          <w:lang w:eastAsia="ru-RU"/>
        </w:rPr>
        <w:t xml:space="preserve"> группы </w:t>
      </w:r>
      <w:r>
        <w:rPr>
          <w:color w:val="000000"/>
          <w:u w:val="single"/>
          <w:lang w:eastAsia="ru-RU"/>
        </w:rPr>
        <w:t xml:space="preserve">ИС </w:t>
      </w:r>
      <w:r w:rsidR="00E2692E">
        <w:rPr>
          <w:u w:val="single"/>
          <w:lang w:eastAsia="ru-RU"/>
        </w:rPr>
        <w:t>– 222б</w:t>
      </w:r>
    </w:p>
    <w:p w:rsidR="00FC775C" w:rsidRDefault="00EA23BD" w:rsidP="00FC775C">
      <w:pPr>
        <w:spacing w:after="0" w:line="360" w:lineRule="auto"/>
      </w:pPr>
      <w:r>
        <w:rPr>
          <w:rFonts w:eastAsia="Times New Roman"/>
          <w:caps/>
          <w:szCs w:val="28"/>
          <w:lang w:eastAsia="ru-RU"/>
        </w:rPr>
        <w:t>Ф.И.О</w:t>
      </w:r>
      <w:r>
        <w:rPr>
          <w:rFonts w:eastAsia="Times New Roman"/>
          <w:szCs w:val="28"/>
          <w:lang w:eastAsia="ru-RU"/>
        </w:rPr>
        <w:t xml:space="preserve">. студента </w:t>
      </w:r>
      <w:r w:rsidR="00FC775C" w:rsidRPr="00FC775C">
        <w:rPr>
          <w:bCs/>
          <w:szCs w:val="28"/>
          <w:u w:val="single"/>
        </w:rPr>
        <w:t>Гумаров Тимур Рустемович</w:t>
      </w:r>
    </w:p>
    <w:p w:rsidR="00991880" w:rsidRDefault="00EA23BD">
      <w:r>
        <w:rPr>
          <w:rFonts w:eastAsia="Times New Roman"/>
          <w:szCs w:val="28"/>
          <w:lang w:eastAsia="ru-RU"/>
        </w:rPr>
        <w:t xml:space="preserve">Специальность </w:t>
      </w:r>
      <w:r>
        <w:rPr>
          <w:bCs/>
          <w:szCs w:val="28"/>
          <w:u w:val="single"/>
        </w:rPr>
        <w:t xml:space="preserve">09.02.07 </w:t>
      </w:r>
      <w:r>
        <w:rPr>
          <w:szCs w:val="28"/>
          <w:u w:val="single"/>
        </w:rPr>
        <w:t>Информационные системы и программирование</w:t>
      </w:r>
    </w:p>
    <w:p w:rsidR="00991880" w:rsidRDefault="00EA23B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rPr>
          <w:rFonts w:eastAsia="Times New Roman"/>
          <w:szCs w:val="28"/>
          <w:lang w:eastAsia="ru-RU"/>
        </w:rPr>
        <w:t xml:space="preserve">База практики </w:t>
      </w:r>
      <w:r>
        <w:rPr>
          <w:rFonts w:eastAsia="Times New Roman"/>
          <w:szCs w:val="28"/>
          <w:u w:val="single"/>
          <w:lang w:eastAsia="ru-RU"/>
        </w:rPr>
        <w:t>ГАПОУ «Альметьевский политехнический техникум»</w:t>
      </w: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</w:p>
    <w:p w:rsidR="00991880" w:rsidRDefault="00EA23B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rPr>
          <w:rFonts w:eastAsia="Times New Roman"/>
          <w:szCs w:val="28"/>
          <w:lang w:eastAsia="ru-RU"/>
        </w:rPr>
        <w:t>Сроки практики</w:t>
      </w:r>
      <w:r>
        <w:rPr>
          <w:rFonts w:eastAsia="Times New Roman"/>
          <w:color w:val="FF0000"/>
          <w:szCs w:val="28"/>
          <w:lang w:eastAsia="ru-RU"/>
        </w:rPr>
        <w:t xml:space="preserve">   </w:t>
      </w:r>
      <w:r>
        <w:rPr>
          <w:rFonts w:eastAsia="Times New Roman"/>
          <w:szCs w:val="28"/>
          <w:u w:val="single"/>
          <w:lang w:eastAsia="ru-RU"/>
        </w:rPr>
        <w:t xml:space="preserve">с </w:t>
      </w:r>
      <w:r w:rsidR="00E2692E">
        <w:rPr>
          <w:rFonts w:eastAsia="Times New Roman"/>
          <w:szCs w:val="28"/>
          <w:u w:val="single"/>
          <w:lang w:eastAsia="ru-RU"/>
        </w:rPr>
        <w:t>17 ноября 2025г. по 29 ноября 2025г., с 12 января 2026г.</w:t>
      </w:r>
      <w:r w:rsidR="00EC7543">
        <w:rPr>
          <w:rFonts w:eastAsia="Times New Roman"/>
          <w:szCs w:val="28"/>
          <w:u w:val="single"/>
          <w:lang w:eastAsia="ru-RU"/>
        </w:rPr>
        <w:t xml:space="preserve"> </w:t>
      </w:r>
      <w:r w:rsidR="00E2692E">
        <w:rPr>
          <w:rFonts w:eastAsia="Times New Roman"/>
          <w:szCs w:val="28"/>
          <w:u w:val="single"/>
          <w:lang w:eastAsia="ru-RU"/>
        </w:rPr>
        <w:t>по 07 февраля 2026г.</w:t>
      </w: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</w:p>
    <w:p w:rsidR="00991880" w:rsidRDefault="00EA23B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rPr>
          <w:rFonts w:eastAsia="Times New Roman"/>
          <w:szCs w:val="28"/>
          <w:lang w:eastAsia="ru-RU"/>
        </w:rPr>
        <w:t>Руководитель практики</w:t>
      </w:r>
      <w:r>
        <w:rPr>
          <w:rFonts w:eastAsia="Times New Roman"/>
          <w:color w:val="FF0000"/>
          <w:szCs w:val="28"/>
          <w:lang w:eastAsia="ru-RU"/>
        </w:rPr>
        <w:t xml:space="preserve">     </w:t>
      </w:r>
      <w:r>
        <w:rPr>
          <w:rFonts w:eastAsia="Times New Roman"/>
          <w:szCs w:val="28"/>
          <w:lang w:eastAsia="ru-RU"/>
        </w:rPr>
        <w:t xml:space="preserve">  __________         И.Р. Гизетдинова</w:t>
      </w: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aps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991880" w:rsidRDefault="009918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991880" w:rsidRDefault="00E2692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eastAsia="Times New Roman"/>
          <w:szCs w:val="28"/>
          <w:lang w:eastAsia="ru-RU"/>
        </w:rPr>
        <w:t>2025-2026</w:t>
      </w:r>
    </w:p>
    <w:p w:rsidR="00991880" w:rsidRDefault="00EA23BD">
      <w:pPr>
        <w:pageBreakBefore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b/>
          <w:bCs/>
        </w:rPr>
        <w:lastRenderedPageBreak/>
        <w:t xml:space="preserve">График распределения времени учебной практики </w:t>
      </w:r>
    </w:p>
    <w:p w:rsidR="00991880" w:rsidRDefault="00991880">
      <w:pPr>
        <w:spacing w:after="0"/>
        <w:jc w:val="center"/>
        <w:rPr>
          <w:b/>
          <w:bCs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84"/>
        <w:gridCol w:w="8150"/>
        <w:gridCol w:w="1766"/>
      </w:tblGrid>
      <w:tr w:rsidR="0099188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Кол-во часов</w:t>
            </w:r>
          </w:p>
        </w:tc>
      </w:tr>
      <w:tr w:rsidR="0099188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pStyle w:val="affa"/>
              <w:shd w:val="clear" w:color="auto" w:fill="auto"/>
              <w:jc w:val="both"/>
            </w:pPr>
            <w:r>
              <w:rPr>
                <w:sz w:val="24"/>
                <w:szCs w:val="24"/>
              </w:rPr>
              <w:t>Проектирование информационной системы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Pr="008004A7" w:rsidRDefault="00EA23BD">
            <w:pPr>
              <w:jc w:val="center"/>
            </w:pPr>
            <w:r w:rsidRPr="008004A7">
              <w:rPr>
                <w:sz w:val="24"/>
                <w:szCs w:val="24"/>
              </w:rPr>
              <w:t>42</w:t>
            </w:r>
          </w:p>
        </w:tc>
      </w:tr>
      <w:tr w:rsidR="0099188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jc w:val="both"/>
            </w:pPr>
            <w:r>
              <w:rPr>
                <w:sz w:val="24"/>
                <w:szCs w:val="24"/>
              </w:rPr>
              <w:t>Разработка кода информационной системы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Pr="008004A7" w:rsidRDefault="00EA23BD">
            <w:pPr>
              <w:jc w:val="center"/>
            </w:pPr>
            <w:r w:rsidRPr="008004A7">
              <w:rPr>
                <w:sz w:val="24"/>
                <w:szCs w:val="24"/>
              </w:rPr>
              <w:t>72</w:t>
            </w:r>
          </w:p>
        </w:tc>
      </w:tr>
      <w:tr w:rsidR="0099188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jc w:val="both"/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Pr="008004A7" w:rsidRDefault="002A5873">
            <w:pPr>
              <w:jc w:val="center"/>
            </w:pPr>
            <w:r w:rsidRPr="008004A7">
              <w:rPr>
                <w:sz w:val="24"/>
                <w:szCs w:val="24"/>
              </w:rPr>
              <w:t>24</w:t>
            </w:r>
          </w:p>
        </w:tc>
      </w:tr>
      <w:tr w:rsidR="00991880">
        <w:trPr>
          <w:trHeight w:val="598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jc w:val="both"/>
            </w:pPr>
            <w:r>
              <w:rPr>
                <w:sz w:val="24"/>
                <w:szCs w:val="24"/>
              </w:rPr>
              <w:t>Выполнение заданий для подготовки к демонстрационному экзамену в соответствии с комплектом оценочной документации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Pr="008004A7" w:rsidRDefault="00EA23BD">
            <w:pPr>
              <w:jc w:val="center"/>
            </w:pPr>
            <w:r w:rsidRPr="008004A7">
              <w:rPr>
                <w:sz w:val="24"/>
                <w:szCs w:val="24"/>
              </w:rPr>
              <w:t>66</w:t>
            </w:r>
          </w:p>
        </w:tc>
      </w:tr>
      <w:tr w:rsidR="0099188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jc w:val="both"/>
            </w:pPr>
            <w:r>
              <w:rPr>
                <w:sz w:val="24"/>
                <w:szCs w:val="24"/>
              </w:rPr>
              <w:t>Оформление отчета и защита выполненных работ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Pr="008004A7" w:rsidRDefault="002A5873">
            <w:pPr>
              <w:jc w:val="center"/>
            </w:pPr>
            <w:r w:rsidRPr="008004A7">
              <w:rPr>
                <w:sz w:val="24"/>
                <w:szCs w:val="24"/>
              </w:rPr>
              <w:t>12</w:t>
            </w:r>
          </w:p>
        </w:tc>
      </w:tr>
      <w:tr w:rsidR="00991880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8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right"/>
            </w:pPr>
            <w:r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80" w:rsidRPr="008004A7" w:rsidRDefault="00EA23BD">
            <w:pPr>
              <w:spacing w:after="0" w:line="240" w:lineRule="auto"/>
              <w:jc w:val="center"/>
            </w:pPr>
            <w:r w:rsidRPr="008004A7">
              <w:rPr>
                <w:b/>
                <w:sz w:val="24"/>
                <w:szCs w:val="24"/>
              </w:rPr>
              <w:t>216</w:t>
            </w:r>
          </w:p>
        </w:tc>
      </w:tr>
    </w:tbl>
    <w:p w:rsidR="00991880" w:rsidRDefault="00991880">
      <w:pPr>
        <w:spacing w:after="0"/>
        <w:jc w:val="center"/>
        <w:rPr>
          <w:b/>
        </w:rPr>
      </w:pPr>
    </w:p>
    <w:p w:rsidR="00991880" w:rsidRDefault="00991880">
      <w:pPr>
        <w:spacing w:after="0"/>
        <w:jc w:val="center"/>
        <w:rPr>
          <w:b/>
        </w:rPr>
      </w:pPr>
    </w:p>
    <w:p w:rsidR="00991880" w:rsidRDefault="00EA23BD">
      <w:pPr>
        <w:spacing w:after="0"/>
        <w:jc w:val="center"/>
      </w:pPr>
      <w:r>
        <w:rPr>
          <w:b/>
        </w:rPr>
        <w:t>Охрана труда и промышленная безопасность</w:t>
      </w:r>
    </w:p>
    <w:p w:rsidR="00991880" w:rsidRDefault="00EA23BD" w:rsidP="00E2692E">
      <w:pPr>
        <w:spacing w:after="0"/>
        <w:ind w:left="708" w:firstLine="1"/>
        <w:jc w:val="both"/>
      </w:pPr>
      <w:r>
        <w:rPr>
          <w:b/>
        </w:rPr>
        <w:br w:type="textWrapping" w:clear="all"/>
      </w:r>
      <w:r>
        <w:t xml:space="preserve">Инструкция №2.100 </w:t>
      </w:r>
      <w:r>
        <w:rPr>
          <w:rFonts w:eastAsia="Times New Roman"/>
          <w:bCs/>
          <w:szCs w:val="24"/>
          <w:lang w:eastAsia="ru-RU"/>
        </w:rPr>
        <w:t>по охране труда при работе в компьютерных кабинетах</w:t>
      </w:r>
      <w:r w:rsidR="00E2692E">
        <w:t xml:space="preserve"> (лабораториях)</w:t>
      </w:r>
    </w:p>
    <w:p w:rsidR="00991880" w:rsidRDefault="00E2692E">
      <w:pPr>
        <w:pStyle w:val="a9"/>
        <w:numPr>
          <w:ilvl w:val="0"/>
          <w:numId w:val="2"/>
        </w:numPr>
        <w:spacing w:after="0"/>
        <w:ind w:left="0" w:firstLine="709"/>
      </w:pPr>
      <w:r>
        <w:t>Общие требования безопасности</w:t>
      </w:r>
    </w:p>
    <w:p w:rsidR="00991880" w:rsidRDefault="00EA23BD">
      <w:pPr>
        <w:pStyle w:val="a9"/>
        <w:numPr>
          <w:ilvl w:val="0"/>
          <w:numId w:val="2"/>
        </w:numPr>
        <w:spacing w:after="0"/>
        <w:ind w:left="0" w:firstLine="709"/>
      </w:pPr>
      <w:r>
        <w:t>Требования безопасности перед началом работы.</w:t>
      </w:r>
    </w:p>
    <w:p w:rsidR="00991880" w:rsidRDefault="00EA23BD">
      <w:pPr>
        <w:pStyle w:val="a9"/>
        <w:numPr>
          <w:ilvl w:val="0"/>
          <w:numId w:val="2"/>
        </w:numPr>
        <w:spacing w:after="0"/>
        <w:ind w:left="0" w:firstLine="709"/>
      </w:pPr>
      <w:r>
        <w:t>Требования безопасности во время работы.</w:t>
      </w:r>
    </w:p>
    <w:p w:rsidR="00991880" w:rsidRDefault="00EA23BD">
      <w:pPr>
        <w:pStyle w:val="a9"/>
        <w:numPr>
          <w:ilvl w:val="0"/>
          <w:numId w:val="2"/>
        </w:numPr>
        <w:spacing w:after="0"/>
        <w:ind w:left="0" w:firstLine="709"/>
      </w:pPr>
      <w:r>
        <w:t xml:space="preserve">Требования безопасности по окончании работы. </w:t>
      </w:r>
    </w:p>
    <w:p w:rsidR="00991880" w:rsidRDefault="00EA23BD">
      <w:pPr>
        <w:pStyle w:val="a9"/>
        <w:numPr>
          <w:ilvl w:val="0"/>
          <w:numId w:val="2"/>
        </w:numPr>
        <w:spacing w:after="0"/>
        <w:ind w:left="0" w:firstLine="709"/>
      </w:pPr>
      <w:r>
        <w:t>Требования безопасности в аварийных ситуациях.</w:t>
      </w:r>
    </w:p>
    <w:p w:rsidR="00991880" w:rsidRDefault="00991880">
      <w:pPr>
        <w:spacing w:after="0"/>
        <w:rPr>
          <w:bCs/>
          <w:sz w:val="27"/>
          <w:szCs w:val="27"/>
        </w:rPr>
      </w:pPr>
    </w:p>
    <w:p w:rsidR="00991880" w:rsidRPr="00FC775C" w:rsidRDefault="00EA23BD">
      <w:pPr>
        <w:spacing w:after="0" w:line="360" w:lineRule="auto"/>
        <w:ind w:firstLine="708"/>
        <w:rPr>
          <w:lang w:val="en-US"/>
        </w:rPr>
      </w:pPr>
      <w:r>
        <w:rPr>
          <w:bCs/>
          <w:szCs w:val="28"/>
        </w:rPr>
        <w:t>Студент</w:t>
      </w:r>
      <w:r>
        <w:rPr>
          <w:bCs/>
          <w:color w:val="000000"/>
          <w:szCs w:val="28"/>
        </w:rPr>
        <w:t xml:space="preserve"> _______________________________ </w:t>
      </w:r>
      <w:r w:rsidR="00FC775C" w:rsidRPr="00FC775C">
        <w:rPr>
          <w:bCs/>
          <w:szCs w:val="28"/>
          <w:u w:val="single"/>
        </w:rPr>
        <w:t>Гумаров Тимур Рустемович</w:t>
      </w:r>
      <w:bookmarkStart w:id="0" w:name="_GoBack"/>
      <w:bookmarkEnd w:id="0"/>
    </w:p>
    <w:p w:rsidR="00991880" w:rsidRDefault="00EA23BD">
      <w:pPr>
        <w:spacing w:after="0" w:line="360" w:lineRule="auto"/>
      </w:pPr>
      <w:r>
        <w:rPr>
          <w:rFonts w:eastAsia="Times New Roman"/>
          <w:bCs/>
          <w:szCs w:val="28"/>
        </w:rPr>
        <w:t xml:space="preserve">          </w:t>
      </w:r>
      <w:r>
        <w:rPr>
          <w:bCs/>
          <w:szCs w:val="28"/>
        </w:rPr>
        <w:t>Руководитель практики ___________________</w:t>
      </w:r>
      <w:r>
        <w:rPr>
          <w:bCs/>
          <w:szCs w:val="28"/>
          <w:u w:val="single"/>
        </w:rPr>
        <w:t>Г</w:t>
      </w:r>
      <w:r>
        <w:rPr>
          <w:u w:val="single"/>
          <w:lang w:eastAsia="ru-RU"/>
        </w:rPr>
        <w:t>изетдинова Инзиля Ранисовна</w:t>
      </w:r>
    </w:p>
    <w:p w:rsidR="00991880" w:rsidRDefault="00991880">
      <w:pPr>
        <w:spacing w:after="0"/>
        <w:rPr>
          <w:b/>
          <w:bCs/>
          <w:u w:val="single"/>
          <w:lang w:eastAsia="ru-RU"/>
        </w:rPr>
      </w:pPr>
    </w:p>
    <w:p w:rsidR="00991880" w:rsidRDefault="00991880">
      <w:pPr>
        <w:spacing w:after="0"/>
        <w:rPr>
          <w:b/>
          <w:bCs/>
        </w:rPr>
      </w:pPr>
    </w:p>
    <w:p w:rsidR="00991880" w:rsidRDefault="00991880">
      <w:pPr>
        <w:spacing w:after="0"/>
        <w:rPr>
          <w:b/>
          <w:bCs/>
        </w:rPr>
      </w:pPr>
    </w:p>
    <w:p w:rsidR="00991880" w:rsidRDefault="00991880">
      <w:pPr>
        <w:sectPr w:rsidR="00991880">
          <w:pgSz w:w="11906" w:h="16838"/>
          <w:pgMar w:top="397" w:right="567" w:bottom="397" w:left="1134" w:header="720" w:footer="720" w:gutter="0"/>
          <w:cols w:space="720"/>
        </w:sectPr>
      </w:pPr>
    </w:p>
    <w:p w:rsidR="00991880" w:rsidRDefault="00EA23BD">
      <w:pPr>
        <w:spacing w:after="0"/>
        <w:jc w:val="center"/>
      </w:pPr>
      <w:r>
        <w:rPr>
          <w:b/>
        </w:rPr>
        <w:lastRenderedPageBreak/>
        <w:t xml:space="preserve">Содержание учебной практики </w:t>
      </w:r>
    </w:p>
    <w:p w:rsidR="00991880" w:rsidRDefault="00991880">
      <w:pPr>
        <w:spacing w:after="0"/>
        <w:jc w:val="center"/>
        <w:rPr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7088"/>
        <w:gridCol w:w="1701"/>
      </w:tblGrid>
      <w:tr w:rsidR="00991880">
        <w:trPr>
          <w:trHeight w:val="1037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Наименование и содержание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Отметка руководителя практики</w:t>
            </w:r>
          </w:p>
        </w:tc>
      </w:tr>
      <w:tr w:rsidR="00991880">
        <w:trPr>
          <w:trHeight w:val="413"/>
        </w:trPr>
        <w:tc>
          <w:tcPr>
            <w:tcW w:w="10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Раздел 1. Проектирование информационной системы</w:t>
            </w: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  <w:rPr>
                <w:lang w:val="en-US"/>
              </w:rPr>
            </w:pPr>
            <w:r w:rsidRPr="008004A7">
              <w:rPr>
                <w:sz w:val="24"/>
                <w:szCs w:val="24"/>
              </w:rPr>
              <w:t>17.11.2025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Обследование предметной области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before="1"/>
              <w:ind w:left="19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17.1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Построение бизнес-процессов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before="1"/>
              <w:ind w:left="19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18.11</w:t>
            </w:r>
            <w:r w:rsidR="00EA23BD" w:rsidRPr="008004A7">
              <w:rPr>
                <w:sz w:val="24"/>
                <w:szCs w:val="24"/>
              </w:rPr>
              <w:t>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Составление технического задания и другой проектной документации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50" w:lineRule="exact"/>
              <w:ind w:left="19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19.1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 xml:space="preserve">Построение схемы данных и диаграммы прецедентов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8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20.1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Разработка интерфейса программного обеспечения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7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21.11</w:t>
            </w:r>
            <w:r w:rsidR="00EA23BD" w:rsidRPr="008004A7">
              <w:rPr>
                <w:sz w:val="24"/>
                <w:szCs w:val="24"/>
              </w:rPr>
              <w:t>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Разработка базы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0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22.11</w:t>
            </w:r>
            <w:r w:rsidR="00EA23BD" w:rsidRPr="008004A7">
              <w:rPr>
                <w:sz w:val="24"/>
                <w:szCs w:val="24"/>
              </w:rPr>
              <w:t>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Проектирование запросов различной сложности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8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22.11</w:t>
            </w:r>
            <w:r w:rsidR="00EA23BD" w:rsidRPr="008004A7">
              <w:rPr>
                <w:sz w:val="24"/>
                <w:szCs w:val="24"/>
              </w:rPr>
              <w:t>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Построение модели процесса оценивания качества программного обеспечения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0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24.1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Построение диаграммы Ганта при помощи электронных таблиц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8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24.1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Расчет экономической эффективности при помощи электронных таблиц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8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0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Раздел 2. Разработка кода информационной системы</w:t>
            </w: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25.1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Создание структ</w:t>
            </w:r>
            <w:r w:rsidR="002E5A58" w:rsidRPr="008004A7">
              <w:rPr>
                <w:sz w:val="24"/>
                <w:szCs w:val="24"/>
              </w:rPr>
              <w:t>уры сайта при помощи фреймворков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38" w:right="419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26.1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Создание моделей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10" w:lineRule="exact"/>
              <w:ind w:left="438" w:right="419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27.1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 xml:space="preserve">Настройка административной панели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41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28.11</w:t>
            </w:r>
            <w:r w:rsidR="00EA23BD" w:rsidRPr="008004A7">
              <w:rPr>
                <w:sz w:val="24"/>
                <w:szCs w:val="24"/>
              </w:rPr>
              <w:t>.2025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29.1</w:t>
            </w:r>
            <w:r w:rsidR="00EA23BD" w:rsidRPr="008004A7">
              <w:rPr>
                <w:sz w:val="24"/>
                <w:szCs w:val="24"/>
              </w:rPr>
              <w:t>1.2025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 xml:space="preserve">Создание пользовательского интерфейса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before="92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 w:rsidP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12</w:t>
            </w:r>
            <w:r w:rsidR="00EA23BD" w:rsidRPr="008004A7">
              <w:rPr>
                <w:sz w:val="24"/>
                <w:szCs w:val="24"/>
              </w:rPr>
              <w:t>.01.202</w:t>
            </w:r>
            <w:r w:rsidRPr="008004A7">
              <w:rPr>
                <w:sz w:val="24"/>
                <w:szCs w:val="24"/>
              </w:rPr>
              <w:t>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Использование сессий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before="2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13.01.2026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 xml:space="preserve">Аутентификация и авторизация пользователей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14.01.2026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 xml:space="preserve">Формирование страниц сайта для создания заказов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15.01.2026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Работа с формами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16.01.2026</w:t>
            </w:r>
            <w:r w:rsidR="00EA23BD" w:rsidRPr="008004A7">
              <w:rPr>
                <w:sz w:val="24"/>
                <w:szCs w:val="24"/>
              </w:rPr>
              <w:t>-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19.01.2026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Разработка информационной системы по вариантам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0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Раздел 3. Тестирование</w:t>
            </w: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20.01.2026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Тестирование индивидуальных информационных систем: функциональное тестирование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21.01.2026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Тестирование индивидуальных информационных систем: тестирование безопасности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22.01.2026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Тестирование индивидуальных информационных систем: нагрузочное тестирование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23.01.2026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Тестирование индивидуальных информационных систем: конфигурационное тестирование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23.01.2026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Оформление документации по результатам тестирования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0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Раздел 4. Выполнение заданий для подготовки к демонстрационному экзамену в соответствии с комплектом оценочной документации</w:t>
            </w: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24.01.2026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Графический дизайн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lastRenderedPageBreak/>
              <w:t>26.01.2026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27.01.2026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Верстка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28.01.2026</w:t>
            </w:r>
            <w:r w:rsidR="00EA23BD" w:rsidRPr="008004A7">
              <w:rPr>
                <w:sz w:val="24"/>
                <w:szCs w:val="24"/>
              </w:rPr>
              <w:t xml:space="preserve"> -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29.01.2026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Программирование на стороне клиента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30.01.2026</w:t>
            </w:r>
            <w:r w:rsidR="00EA23BD" w:rsidRPr="008004A7">
              <w:rPr>
                <w:sz w:val="24"/>
                <w:szCs w:val="24"/>
              </w:rPr>
              <w:t>-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03.02.2026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Программирование на стороне сервера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04.02.2026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05.02.2026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991880" w:rsidRPr="008004A7" w:rsidRDefault="00EA23BD">
            <w:pPr>
              <w:pStyle w:val="TableParagraph"/>
            </w:pPr>
            <w:r w:rsidRPr="008004A7">
              <w:rPr>
                <w:sz w:val="24"/>
                <w:szCs w:val="24"/>
              </w:rPr>
              <w:t>Выполнение задания на время и оценивание работы по критериям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991880">
        <w:trPr>
          <w:trHeight w:val="413"/>
        </w:trPr>
        <w:tc>
          <w:tcPr>
            <w:tcW w:w="10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Раздел 5. Оформление отчета и защита выполненных работ</w:t>
            </w:r>
          </w:p>
        </w:tc>
      </w:tr>
      <w:tr w:rsidR="00991880">
        <w:trPr>
          <w:trHeight w:val="41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06.02.2026</w:t>
            </w:r>
          </w:p>
          <w:p w:rsidR="00991880" w:rsidRPr="008004A7" w:rsidRDefault="008004A7">
            <w:pPr>
              <w:spacing w:after="0" w:line="240" w:lineRule="auto"/>
              <w:jc w:val="center"/>
            </w:pPr>
            <w:r w:rsidRPr="008004A7">
              <w:rPr>
                <w:sz w:val="24"/>
                <w:szCs w:val="24"/>
              </w:rPr>
              <w:t>07.02.2026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004A7" w:rsidRDefault="00EA23BD">
            <w:pPr>
              <w:spacing w:after="0" w:line="240" w:lineRule="auto"/>
              <w:jc w:val="both"/>
            </w:pPr>
            <w:r w:rsidRPr="008004A7">
              <w:rPr>
                <w:sz w:val="24"/>
                <w:szCs w:val="24"/>
              </w:rPr>
              <w:t>Оформление отчета о проделанной работе в рамках проведения учебной практики и защита выполненных заданий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991880">
      <w:pPr>
        <w:spacing w:after="0" w:line="360" w:lineRule="auto"/>
        <w:jc w:val="center"/>
        <w:rPr>
          <w:b/>
        </w:rPr>
      </w:pPr>
    </w:p>
    <w:p w:rsidR="00991880" w:rsidRDefault="00EA23BD">
      <w:pPr>
        <w:spacing w:after="0"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Овладение общими компетенциями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8020"/>
        <w:gridCol w:w="1218"/>
      </w:tblGrid>
      <w:tr w:rsidR="00991880">
        <w:trPr>
          <w:cantSplit/>
          <w:trHeight w:val="23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8C6FB1" w:rsidRDefault="00EA23BD">
            <w:pPr>
              <w:spacing w:after="0" w:line="240" w:lineRule="auto"/>
              <w:rPr>
                <w:iCs/>
              </w:rPr>
            </w:pPr>
            <w:r w:rsidRPr="008C6FB1">
              <w:rPr>
                <w:iCs/>
                <w:sz w:val="24"/>
                <w:szCs w:val="24"/>
              </w:rPr>
              <w:t>Код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2A5873" w:rsidRDefault="00EA23BD">
            <w:pPr>
              <w:spacing w:after="0" w:line="240" w:lineRule="auto"/>
              <w:jc w:val="center"/>
              <w:rPr>
                <w:iCs/>
              </w:rPr>
            </w:pPr>
            <w:r w:rsidRPr="002A5873">
              <w:rPr>
                <w:iCs/>
                <w:sz w:val="24"/>
                <w:szCs w:val="24"/>
              </w:rPr>
              <w:t>Наименование общих компетенций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  <w:sz w:val="24"/>
                <w:szCs w:val="24"/>
              </w:rPr>
              <w:t>Да/нет</w:t>
            </w: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iCs/>
                <w:sz w:val="24"/>
                <w:szCs w:val="24"/>
              </w:rPr>
              <w:t>ОК 01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02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03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04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05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06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07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08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27197">
        <w:trPr>
          <w:cantSplit/>
          <w:trHeight w:val="517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 09</w:t>
            </w:r>
          </w:p>
        </w:tc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197" w:rsidRDefault="00F27197" w:rsidP="00F271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:rsidR="00991880" w:rsidRDefault="00EA23BD">
      <w:pPr>
        <w:spacing w:after="0" w:line="360" w:lineRule="auto"/>
        <w:ind w:firstLine="709"/>
        <w:jc w:val="center"/>
      </w:pPr>
      <w:r>
        <w:rPr>
          <w:b/>
          <w:sz w:val="24"/>
          <w:szCs w:val="24"/>
        </w:rPr>
        <w:t>Заключение об освоении профессиональных компетенций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65"/>
        <w:gridCol w:w="7574"/>
        <w:gridCol w:w="1382"/>
      </w:tblGrid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 w:rsidP="008C6FB1">
            <w:pPr>
              <w:spacing w:after="0" w:line="240" w:lineRule="auto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Pr="002A5873" w:rsidRDefault="00EA23BD">
            <w:pPr>
              <w:spacing w:after="0" w:line="240" w:lineRule="auto"/>
              <w:jc w:val="center"/>
              <w:rPr>
                <w:i/>
              </w:rPr>
            </w:pPr>
            <w:r w:rsidRPr="002A5873">
              <w:rPr>
                <w:rStyle w:val="af0"/>
                <w:i w:val="0"/>
                <w:iCs/>
                <w:sz w:val="24"/>
                <w:szCs w:val="24"/>
              </w:rPr>
              <w:t>Наименование видов деятельности и профессиональных компетенций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  <w:jc w:val="center"/>
            </w:pPr>
            <w:r>
              <w:rPr>
                <w:rStyle w:val="af0"/>
                <w:iCs/>
                <w:sz w:val="24"/>
                <w:szCs w:val="24"/>
              </w:rPr>
              <w:t>Да/нет</w:t>
            </w:r>
          </w:p>
        </w:tc>
      </w:tr>
      <w:tr w:rsidR="00991880" w:rsidTr="008004A7">
        <w:trPr>
          <w:trHeight w:val="25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ВД 5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  <w:lang w:bidi="ru-RU"/>
              </w:rPr>
              <w:t>Проектирование и разработка информационных систем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5.1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5.2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5.3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5.4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5.5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5.6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  <w:tr w:rsidR="00991880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ПК 5.7</w:t>
            </w:r>
          </w:p>
        </w:tc>
        <w:tc>
          <w:tcPr>
            <w:tcW w:w="7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EA23BD">
            <w:pPr>
              <w:spacing w:after="0" w:line="240" w:lineRule="auto"/>
            </w:pPr>
            <w:r>
              <w:rPr>
                <w:sz w:val="24"/>
                <w:szCs w:val="24"/>
              </w:rPr>
              <w:t>Производить оценку информационной системы для выявления возможности ее модернизации.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80" w:rsidRDefault="00991880"/>
        </w:tc>
      </w:tr>
    </w:tbl>
    <w:p w:rsidR="00991880" w:rsidRDefault="00EA23B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Заключение об освоении профессиональных компетенций</w:t>
      </w:r>
      <w:r>
        <w:rPr>
          <w:i/>
          <w:sz w:val="24"/>
          <w:szCs w:val="24"/>
        </w:rPr>
        <w:t xml:space="preserve">:      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 xml:space="preserve">Да/нет </w:t>
      </w:r>
    </w:p>
    <w:p w:rsidR="00991880" w:rsidRDefault="00EA23BD">
      <w:pPr>
        <w:spacing w:after="0" w:line="240" w:lineRule="auto"/>
        <w:ind w:left="2124" w:firstLine="708"/>
        <w:jc w:val="right"/>
        <w:rPr>
          <w:sz w:val="24"/>
          <w:szCs w:val="24"/>
        </w:rPr>
      </w:pPr>
      <w:r>
        <w:rPr>
          <w:sz w:val="24"/>
          <w:szCs w:val="24"/>
          <w:vertAlign w:val="subscript"/>
        </w:rPr>
        <w:t>(оценка да - 70% положительных)</w:t>
      </w:r>
    </w:p>
    <w:p w:rsidR="00991880" w:rsidRDefault="00EA23BD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Итоговая оценка по учебной практике _____________________</w:t>
      </w:r>
    </w:p>
    <w:p w:rsidR="00991880" w:rsidRDefault="00EA23BD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практики          __________________     И.Р. Гизетдинова</w:t>
      </w:r>
    </w:p>
    <w:p w:rsidR="00991880" w:rsidRDefault="00EA23BD">
      <w:pPr>
        <w:spacing w:after="120" w:line="360" w:lineRule="auto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                                              </w:t>
      </w:r>
      <w:r w:rsidRPr="002E5A58">
        <w:rPr>
          <w:sz w:val="22"/>
          <w:szCs w:val="24"/>
        </w:rPr>
        <w:t>подпись</w:t>
      </w:r>
    </w:p>
    <w:sectPr w:rsidR="00991880">
      <w:pgSz w:w="11906" w:h="16838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720" w:rsidRDefault="00B01720">
      <w:pPr>
        <w:spacing w:after="0" w:line="240" w:lineRule="auto"/>
      </w:pPr>
      <w:r>
        <w:separator/>
      </w:r>
    </w:p>
  </w:endnote>
  <w:endnote w:type="continuationSeparator" w:id="0">
    <w:p w:rsidR="00B01720" w:rsidRDefault="00B01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charset w:val="00"/>
    <w:family w:val="auto"/>
    <w:pitch w:val="default"/>
  </w:font>
  <w:font w:name="DejaVu Sans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720" w:rsidRDefault="00B01720">
      <w:pPr>
        <w:spacing w:after="0" w:line="240" w:lineRule="auto"/>
      </w:pPr>
      <w:r>
        <w:separator/>
      </w:r>
    </w:p>
  </w:footnote>
  <w:footnote w:type="continuationSeparator" w:id="0">
    <w:p w:rsidR="00B01720" w:rsidRDefault="00B01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A42EC"/>
    <w:multiLevelType w:val="multilevel"/>
    <w:tmpl w:val="3970E33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" w15:restartNumberingAfterBreak="0">
    <w:nsid w:val="34474179"/>
    <w:multiLevelType w:val="multilevel"/>
    <w:tmpl w:val="F55C85E6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880"/>
    <w:rsid w:val="002A5873"/>
    <w:rsid w:val="002E5A58"/>
    <w:rsid w:val="005C1291"/>
    <w:rsid w:val="007F0390"/>
    <w:rsid w:val="008004A7"/>
    <w:rsid w:val="008C6FB1"/>
    <w:rsid w:val="00991880"/>
    <w:rsid w:val="009D75AB"/>
    <w:rsid w:val="00B01720"/>
    <w:rsid w:val="00E2692E"/>
    <w:rsid w:val="00EA23BD"/>
    <w:rsid w:val="00EC7543"/>
    <w:rsid w:val="00F27197"/>
    <w:rsid w:val="00FC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184A3"/>
  <w15:docId w15:val="{ACBA1777-9C45-4D25-91A9-F85B20F0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775C"/>
    <w:pPr>
      <w:spacing w:after="200" w:line="276" w:lineRule="auto"/>
    </w:pPr>
    <w:rPr>
      <w:rFonts w:eastAsia="Calibri"/>
      <w:sz w:val="28"/>
      <w:szCs w:val="26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next w:val="a0"/>
    <w:link w:val="21"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0">
    <w:name w:val="Plain Table 2"/>
    <w:basedOn w:val="a2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pPr>
      <w:numPr>
        <w:ilvl w:val="1"/>
      </w:numPr>
    </w:pPr>
    <w:rPr>
      <w:color w:val="595959"/>
      <w:spacing w:val="15"/>
      <w:szCs w:val="28"/>
    </w:rPr>
  </w:style>
  <w:style w:type="character" w:customStyle="1" w:styleId="a8">
    <w:name w:val="Подзаголовок Знак"/>
    <w:link w:val="a7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9">
    <w:name w:val="List Paragraph"/>
    <w:basedOn w:val="a"/>
    <w:qFormat/>
    <w:pPr>
      <w:ind w:left="720"/>
      <w:contextualSpacing/>
    </w:pPr>
  </w:style>
  <w:style w:type="character" w:styleId="aa">
    <w:name w:val="Intense Emphasis"/>
    <w:uiPriority w:val="21"/>
    <w:qFormat/>
    <w:rPr>
      <w:i/>
      <w:iCs/>
      <w:color w:val="365F91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c">
    <w:name w:val="Выделенная цитата Знак"/>
    <w:link w:val="ab"/>
    <w:uiPriority w:val="30"/>
    <w:rPr>
      <w:i/>
      <w:iCs/>
      <w:color w:val="365F91"/>
    </w:rPr>
  </w:style>
  <w:style w:type="character" w:styleId="ad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e">
    <w:name w:val="No Spacing"/>
    <w:basedOn w:val="a"/>
    <w:qFormat/>
  </w:style>
  <w:style w:type="character" w:styleId="af">
    <w:name w:val="Subtle Emphasis"/>
    <w:uiPriority w:val="19"/>
    <w:qFormat/>
    <w:rPr>
      <w:i/>
      <w:iCs/>
      <w:color w:val="404040"/>
    </w:rPr>
  </w:style>
  <w:style w:type="character" w:styleId="af0">
    <w:name w:val="Emphasis"/>
    <w:qFormat/>
    <w:rPr>
      <w:rFonts w:cs="Times New Roman"/>
      <w:i/>
    </w:rPr>
  </w:style>
  <w:style w:type="character" w:styleId="af1">
    <w:name w:val="Strong"/>
    <w:uiPriority w:val="22"/>
    <w:qFormat/>
    <w:rPr>
      <w:b/>
      <w:bCs/>
    </w:rPr>
  </w:style>
  <w:style w:type="character" w:styleId="af2">
    <w:name w:val="Subtle Reference"/>
    <w:uiPriority w:val="31"/>
    <w:qFormat/>
    <w:rPr>
      <w:smallCaps/>
      <w:color w:val="5A5A5A"/>
    </w:rPr>
  </w:style>
  <w:style w:type="character" w:styleId="af3">
    <w:name w:val="Book Title"/>
    <w:uiPriority w:val="33"/>
    <w:qFormat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9">
    <w:name w:val="foot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link w:val="af9"/>
    <w:uiPriority w:val="99"/>
    <w:semiHidden/>
    <w:rPr>
      <w:sz w:val="20"/>
      <w:szCs w:val="20"/>
    </w:rPr>
  </w:style>
  <w:style w:type="character" w:styleId="afb">
    <w:name w:val="footnote reference"/>
    <w:uiPriority w:val="99"/>
    <w:semiHidden/>
    <w:unhideWhenUsed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d">
    <w:name w:val="Текст концевой сноски Знак"/>
    <w:link w:val="afc"/>
    <w:uiPriority w:val="99"/>
    <w:semiHidden/>
    <w:rPr>
      <w:sz w:val="20"/>
      <w:szCs w:val="20"/>
    </w:rPr>
  </w:style>
  <w:style w:type="character" w:styleId="afe">
    <w:name w:val="endnote reference"/>
    <w:uiPriority w:val="99"/>
    <w:semiHidden/>
    <w:unhideWhenUsed/>
    <w:rPr>
      <w:vertAlign w:val="superscript"/>
    </w:rPr>
  </w:style>
  <w:style w:type="character" w:styleId="aff">
    <w:name w:val="Hyperlink"/>
    <w:rPr>
      <w:color w:val="0000FF"/>
      <w:u w:val="single"/>
    </w:rPr>
  </w:style>
  <w:style w:type="character" w:styleId="aff0">
    <w:name w:val="FollowedHyperlink"/>
    <w:uiPriority w:val="99"/>
    <w:semiHidden/>
    <w:unhideWhenUsed/>
    <w:rPr>
      <w:color w:val="800080"/>
      <w:u w:val="single"/>
    </w:rPr>
  </w:style>
  <w:style w:type="paragraph" w:styleId="aff1">
    <w:name w:val="TOC Heading"/>
    <w:uiPriority w:val="39"/>
    <w:unhideWhenUsed/>
    <w:rPr>
      <w:lang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WW8Num4z0">
    <w:name w:val="WW8Num4z0"/>
  </w:style>
  <w:style w:type="character" w:customStyle="1" w:styleId="12">
    <w:name w:val="Основной шрифт абзаца1"/>
  </w:style>
  <w:style w:type="character" w:customStyle="1" w:styleId="aff3">
    <w:name w:val="Текст выноски Знак"/>
    <w:rPr>
      <w:rFonts w:ascii="Tahoma" w:hAnsi="Tahoma" w:cs="Tahoma"/>
      <w:sz w:val="16"/>
      <w:szCs w:val="16"/>
    </w:rPr>
  </w:style>
  <w:style w:type="character" w:customStyle="1" w:styleId="24">
    <w:name w:val="Заголовок 2 Знак"/>
    <w:rPr>
      <w:rFonts w:eastAsia="Times New Roman"/>
      <w:b/>
      <w:bCs/>
      <w:sz w:val="36"/>
      <w:szCs w:val="36"/>
    </w:rPr>
  </w:style>
  <w:style w:type="character" w:customStyle="1" w:styleId="aff4">
    <w:name w:val="Основной текст Знак"/>
    <w:rPr>
      <w:rFonts w:eastAsia="Times New Roman"/>
      <w:sz w:val="24"/>
      <w:szCs w:val="24"/>
    </w:rPr>
  </w:style>
  <w:style w:type="character" w:customStyle="1" w:styleId="aff5">
    <w:name w:val="Другое_"/>
    <w:rPr>
      <w:rFonts w:eastAsia="Times New Roman"/>
      <w:sz w:val="22"/>
      <w:szCs w:val="22"/>
      <w:shd w:val="clear" w:color="auto" w:fill="FFFFFF"/>
    </w:rPr>
  </w:style>
  <w:style w:type="paragraph" w:customStyle="1" w:styleId="Heading">
    <w:name w:val="Heading"/>
    <w:basedOn w:val="a"/>
    <w:next w:val="a0"/>
    <w:pPr>
      <w:keepNext/>
      <w:spacing w:before="240" w:after="120"/>
    </w:pPr>
    <w:rPr>
      <w:rFonts w:ascii="Open Sans" w:eastAsia="DejaVu Sans" w:hAnsi="Open Sans" w:cs="DejaVu Sans"/>
      <w:szCs w:val="28"/>
    </w:rPr>
  </w:style>
  <w:style w:type="paragraph" w:styleId="a0">
    <w:name w:val="Body Text"/>
    <w:basedOn w:val="a"/>
    <w:pPr>
      <w:spacing w:after="120" w:line="240" w:lineRule="auto"/>
    </w:pPr>
    <w:rPr>
      <w:rFonts w:eastAsia="Times New Roman"/>
      <w:sz w:val="24"/>
      <w:szCs w:val="24"/>
    </w:rPr>
  </w:style>
  <w:style w:type="paragraph" w:styleId="aff6">
    <w:name w:val="List"/>
    <w:basedOn w:val="a"/>
    <w:pPr>
      <w:spacing w:after="0" w:line="240" w:lineRule="auto"/>
      <w:ind w:left="283" w:hanging="283"/>
    </w:pPr>
    <w:rPr>
      <w:rFonts w:ascii="Arial" w:eastAsia="Times New Roman" w:hAnsi="Arial" w:cs="Arial"/>
      <w:sz w:val="24"/>
      <w:szCs w:val="28"/>
    </w:rPr>
  </w:style>
  <w:style w:type="paragraph" w:customStyle="1" w:styleId="Index">
    <w:name w:val="Index"/>
    <w:basedOn w:val="a"/>
    <w:pPr>
      <w:suppressLineNumbers/>
    </w:pPr>
  </w:style>
  <w:style w:type="paragraph" w:styleId="aff7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8">
    <w:name w:val="Normal (Web)"/>
    <w:basedOn w:val="a"/>
    <w:pPr>
      <w:spacing w:before="280" w:after="280" w:line="240" w:lineRule="auto"/>
    </w:pPr>
    <w:rPr>
      <w:rFonts w:eastAsia="Times New Roman"/>
      <w:sz w:val="24"/>
      <w:szCs w:val="24"/>
    </w:rPr>
  </w:style>
  <w:style w:type="paragraph" w:customStyle="1" w:styleId="aff9">
    <w:name w:val="Знак Знак Знак"/>
    <w:basedOn w:val="a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customStyle="1" w:styleId="text">
    <w:name w:val="text"/>
    <w:basedOn w:val="a"/>
    <w:pPr>
      <w:spacing w:before="280" w:after="280" w:line="240" w:lineRule="auto"/>
    </w:pPr>
    <w:rPr>
      <w:rFonts w:eastAsia="Times New Roman"/>
      <w:sz w:val="24"/>
      <w:szCs w:val="24"/>
    </w:rPr>
  </w:style>
  <w:style w:type="paragraph" w:customStyle="1" w:styleId="210">
    <w:name w:val="Список 21"/>
    <w:basedOn w:val="a"/>
    <w:pPr>
      <w:ind w:left="566" w:hanging="283"/>
      <w:contextualSpacing/>
    </w:pPr>
  </w:style>
  <w:style w:type="paragraph" w:customStyle="1" w:styleId="affa">
    <w:name w:val="Другое"/>
    <w:basedOn w:val="a"/>
    <w:pPr>
      <w:widowControl w:val="0"/>
      <w:shd w:val="clear" w:color="auto" w:fill="FFFFFF"/>
      <w:spacing w:after="0" w:line="240" w:lineRule="auto"/>
    </w:pPr>
    <w:rPr>
      <w:rFonts w:eastAsia="Times New Roman"/>
      <w:sz w:val="22"/>
      <w:szCs w:val="22"/>
    </w:rPr>
  </w:style>
  <w:style w:type="paragraph" w:customStyle="1" w:styleId="TableParagraph">
    <w:name w:val="Table Paragraph"/>
    <w:basedOn w:val="a"/>
    <w:pPr>
      <w:widowControl w:val="0"/>
      <w:spacing w:after="0" w:line="240" w:lineRule="auto"/>
    </w:pPr>
    <w:rPr>
      <w:rFonts w:eastAsia="Times New Roman"/>
      <w:sz w:val="22"/>
      <w:szCs w:val="22"/>
      <w:lang w:bidi="ru-RU"/>
    </w:r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АПТ</dc:creator>
  <cp:lastModifiedBy>Гумаров Тимур Рустемович</cp:lastModifiedBy>
  <cp:revision>2</cp:revision>
  <dcterms:created xsi:type="dcterms:W3CDTF">2026-01-15T05:28:00Z</dcterms:created>
  <dcterms:modified xsi:type="dcterms:W3CDTF">2026-01-15T05:28:00Z</dcterms:modified>
  <cp:version>1048576</cp:version>
</cp:coreProperties>
</file>