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C385" w14:textId="77DFDD28" w:rsidR="009F543D" w:rsidRDefault="00655D32" w:rsidP="00655D32">
      <w:pPr>
        <w:spacing w:after="0"/>
        <w:rPr>
          <w:rFonts w:ascii="Times New Roman" w:hAnsi="Times New Roman" w:cs="Times New Roman"/>
          <w:b/>
          <w:bCs/>
          <w:sz w:val="28"/>
          <w:szCs w:val="28"/>
        </w:rPr>
      </w:pPr>
      <w:r w:rsidRPr="00655D32">
        <w:rPr>
          <w:rFonts w:ascii="Times New Roman" w:hAnsi="Times New Roman" w:cs="Times New Roman"/>
          <w:b/>
          <w:bCs/>
          <w:sz w:val="28"/>
          <w:szCs w:val="28"/>
        </w:rPr>
        <w:t>Section 8</w:t>
      </w:r>
    </w:p>
    <w:p w14:paraId="4D4E9BAB" w14:textId="5FE0366C" w:rsidR="00B91356" w:rsidRDefault="00B91356" w:rsidP="00655D32">
      <w:pPr>
        <w:spacing w:after="0"/>
        <w:rPr>
          <w:rFonts w:ascii="Times New Roman" w:hAnsi="Times New Roman" w:cs="Times New Roman"/>
          <w:sz w:val="24"/>
          <w:szCs w:val="24"/>
        </w:rPr>
      </w:pPr>
      <w:r>
        <w:rPr>
          <w:rFonts w:ascii="Times New Roman" w:hAnsi="Times New Roman" w:cs="Times New Roman"/>
          <w:sz w:val="24"/>
          <w:szCs w:val="24"/>
        </w:rPr>
        <w:t xml:space="preserve">During the life time of the Buddha many people </w:t>
      </w:r>
      <w:r w:rsidR="00F356FE">
        <w:rPr>
          <w:rFonts w:ascii="Times New Roman" w:hAnsi="Times New Roman" w:cs="Times New Roman"/>
          <w:sz w:val="24"/>
          <w:szCs w:val="24"/>
        </w:rPr>
        <w:t xml:space="preserve">and devas </w:t>
      </w:r>
      <w:r>
        <w:rPr>
          <w:rFonts w:ascii="Times New Roman" w:hAnsi="Times New Roman" w:cs="Times New Roman"/>
          <w:sz w:val="24"/>
          <w:szCs w:val="24"/>
        </w:rPr>
        <w:t>acknowledged his wisdom and compassion</w:t>
      </w:r>
      <w:r w:rsidR="00365B90">
        <w:rPr>
          <w:rFonts w:ascii="Times New Roman" w:hAnsi="Times New Roman" w:cs="Times New Roman"/>
          <w:sz w:val="24"/>
          <w:szCs w:val="24"/>
        </w:rPr>
        <w:t xml:space="preserve">; </w:t>
      </w:r>
      <w:r>
        <w:rPr>
          <w:rFonts w:ascii="Times New Roman" w:hAnsi="Times New Roman" w:cs="Times New Roman"/>
          <w:sz w:val="24"/>
          <w:szCs w:val="24"/>
        </w:rPr>
        <w:t>praise</w:t>
      </w:r>
      <w:r w:rsidR="00365B90">
        <w:rPr>
          <w:rFonts w:ascii="Times New Roman" w:hAnsi="Times New Roman" w:cs="Times New Roman"/>
          <w:sz w:val="24"/>
          <w:szCs w:val="24"/>
        </w:rPr>
        <w:t>d</w:t>
      </w:r>
      <w:r>
        <w:rPr>
          <w:rFonts w:ascii="Times New Roman" w:hAnsi="Times New Roman" w:cs="Times New Roman"/>
          <w:sz w:val="24"/>
          <w:szCs w:val="24"/>
        </w:rPr>
        <w:t xml:space="preserve"> him and accepted him as a Great Teacher; there were members of the other religious sectors who recognized him as a Great Leader of a religious se</w:t>
      </w:r>
      <w:r w:rsidR="00F356FE">
        <w:rPr>
          <w:rFonts w:ascii="Times New Roman" w:hAnsi="Times New Roman" w:cs="Times New Roman"/>
          <w:sz w:val="24"/>
          <w:szCs w:val="24"/>
        </w:rPr>
        <w:t>c</w:t>
      </w:r>
      <w:r>
        <w:rPr>
          <w:rFonts w:ascii="Times New Roman" w:hAnsi="Times New Roman" w:cs="Times New Roman"/>
          <w:sz w:val="24"/>
          <w:szCs w:val="24"/>
        </w:rPr>
        <w:t>t, but not inclined to follow his teachings. Then there were people who were not pleased of the Buddha and his teachings, we can see in many places in the scriptures how such people blamed and disparaged the Blessed One</w:t>
      </w:r>
      <w:r w:rsidR="00F3215B">
        <w:rPr>
          <w:rFonts w:ascii="Times New Roman" w:hAnsi="Times New Roman" w:cs="Times New Roman"/>
          <w:sz w:val="24"/>
          <w:szCs w:val="24"/>
        </w:rPr>
        <w:t xml:space="preserve"> or praise and respected him. </w:t>
      </w:r>
      <w:r w:rsidR="00D95CB0">
        <w:rPr>
          <w:rFonts w:ascii="Times New Roman" w:hAnsi="Times New Roman" w:cs="Times New Roman"/>
          <w:sz w:val="24"/>
          <w:szCs w:val="24"/>
        </w:rPr>
        <w:t xml:space="preserve"> We</w:t>
      </w:r>
      <w:r w:rsidR="005F2862">
        <w:rPr>
          <w:rFonts w:ascii="Times New Roman" w:hAnsi="Times New Roman" w:cs="Times New Roman"/>
          <w:sz w:val="24"/>
          <w:szCs w:val="24"/>
        </w:rPr>
        <w:t xml:space="preserve"> have selected a few extracts for the sutta to elaborate this.</w:t>
      </w:r>
    </w:p>
    <w:p w14:paraId="108FDCCA" w14:textId="77777777" w:rsidR="00B91356" w:rsidRDefault="00B91356" w:rsidP="00655D32">
      <w:pPr>
        <w:spacing w:after="0"/>
        <w:rPr>
          <w:rFonts w:ascii="Times New Roman" w:hAnsi="Times New Roman" w:cs="Times New Roman"/>
          <w:sz w:val="24"/>
          <w:szCs w:val="24"/>
        </w:rPr>
      </w:pPr>
    </w:p>
    <w:p w14:paraId="6A4D31E7" w14:textId="753B598A" w:rsidR="004A3C2D" w:rsidRPr="006E4E93" w:rsidRDefault="004A3C2D" w:rsidP="00655D32">
      <w:pPr>
        <w:spacing w:after="0"/>
        <w:rPr>
          <w:rFonts w:ascii="Times New Roman" w:hAnsi="Times New Roman" w:cs="Times New Roman"/>
          <w:b/>
          <w:bCs/>
          <w:sz w:val="28"/>
          <w:szCs w:val="28"/>
        </w:rPr>
      </w:pPr>
      <w:r w:rsidRPr="006E4E93">
        <w:rPr>
          <w:rFonts w:ascii="Times New Roman" w:hAnsi="Times New Roman" w:cs="Times New Roman"/>
          <w:b/>
          <w:bCs/>
          <w:sz w:val="28"/>
          <w:szCs w:val="28"/>
        </w:rPr>
        <w:t>The Buddha</w:t>
      </w:r>
      <w:r w:rsidR="006C4769" w:rsidRPr="006E4E93">
        <w:rPr>
          <w:rFonts w:ascii="Times New Roman" w:hAnsi="Times New Roman" w:cs="Times New Roman"/>
          <w:b/>
          <w:bCs/>
          <w:sz w:val="28"/>
          <w:szCs w:val="28"/>
        </w:rPr>
        <w:t xml:space="preserve"> </w:t>
      </w:r>
      <w:r w:rsidR="006E4E93" w:rsidRPr="006E4E93">
        <w:rPr>
          <w:rFonts w:ascii="Times New Roman" w:hAnsi="Times New Roman" w:cs="Times New Roman"/>
          <w:b/>
          <w:bCs/>
          <w:sz w:val="28"/>
          <w:szCs w:val="28"/>
        </w:rPr>
        <w:t>receiving praises and blames</w:t>
      </w:r>
    </w:p>
    <w:p w14:paraId="1B084F66" w14:textId="77777777" w:rsidR="004A3C2D" w:rsidRDefault="004A3C2D" w:rsidP="00655D32">
      <w:pPr>
        <w:spacing w:after="0"/>
        <w:rPr>
          <w:rFonts w:ascii="Times New Roman" w:hAnsi="Times New Roman" w:cs="Times New Roman"/>
          <w:sz w:val="24"/>
          <w:szCs w:val="24"/>
        </w:rPr>
      </w:pPr>
    </w:p>
    <w:p w14:paraId="49C84993" w14:textId="60B11941" w:rsidR="007602E5" w:rsidRPr="007602E5" w:rsidRDefault="007602E5" w:rsidP="00655D32">
      <w:pPr>
        <w:spacing w:after="0"/>
        <w:rPr>
          <w:rFonts w:ascii="Times New Roman" w:hAnsi="Times New Roman" w:cs="Times New Roman"/>
          <w:b/>
          <w:bCs/>
          <w:sz w:val="24"/>
          <w:szCs w:val="24"/>
        </w:rPr>
      </w:pPr>
      <w:r>
        <w:rPr>
          <w:rFonts w:ascii="Times New Roman" w:hAnsi="Times New Roman" w:cs="Times New Roman"/>
          <w:sz w:val="24"/>
          <w:szCs w:val="24"/>
        </w:rPr>
        <w:t>♦</w:t>
      </w:r>
      <w:r w:rsidRPr="007602E5">
        <w:rPr>
          <w:rFonts w:ascii="Times New Roman" w:hAnsi="Times New Roman" w:cs="Times New Roman"/>
          <w:b/>
          <w:bCs/>
          <w:sz w:val="24"/>
          <w:szCs w:val="24"/>
        </w:rPr>
        <w:t>The Disciples acclaims the Buddha</w:t>
      </w:r>
    </w:p>
    <w:p w14:paraId="5026A3DD" w14:textId="05D8E773" w:rsidR="000F33C0" w:rsidRDefault="007602E5" w:rsidP="00655D32">
      <w:pPr>
        <w:spacing w:after="0"/>
        <w:rPr>
          <w:rFonts w:ascii="Times New Roman" w:hAnsi="Times New Roman" w:cs="Times New Roman"/>
          <w:sz w:val="24"/>
          <w:szCs w:val="24"/>
        </w:rPr>
      </w:pPr>
      <w:r>
        <w:rPr>
          <w:rFonts w:ascii="Times New Roman" w:hAnsi="Times New Roman" w:cs="Times New Roman"/>
          <w:sz w:val="24"/>
          <w:szCs w:val="24"/>
        </w:rPr>
        <w:t>The Blessed One’s disciples- both bhikkhu and bhikkhuni san</w:t>
      </w:r>
      <w:r w:rsidR="000F33C0">
        <w:rPr>
          <w:rFonts w:ascii="Times New Roman" w:hAnsi="Times New Roman" w:cs="Times New Roman"/>
          <w:sz w:val="24"/>
          <w:szCs w:val="24"/>
        </w:rPr>
        <w:t xml:space="preserve">gha, accepted the Buddha as their </w:t>
      </w:r>
      <w:r w:rsidR="00385D2A">
        <w:rPr>
          <w:rFonts w:ascii="Times New Roman" w:hAnsi="Times New Roman" w:cs="Times New Roman"/>
          <w:sz w:val="24"/>
          <w:szCs w:val="24"/>
        </w:rPr>
        <w:t xml:space="preserve">supreme </w:t>
      </w:r>
      <w:r w:rsidR="000F33C0">
        <w:rPr>
          <w:rFonts w:ascii="Times New Roman" w:hAnsi="Times New Roman" w:cs="Times New Roman"/>
          <w:sz w:val="24"/>
          <w:szCs w:val="24"/>
        </w:rPr>
        <w:t xml:space="preserve">guide </w:t>
      </w:r>
      <w:r w:rsidR="00385D2A">
        <w:rPr>
          <w:rFonts w:ascii="Times New Roman" w:hAnsi="Times New Roman" w:cs="Times New Roman"/>
          <w:sz w:val="24"/>
          <w:szCs w:val="24"/>
        </w:rPr>
        <w:t>who has shown them the path to liberation.</w:t>
      </w:r>
      <w:r w:rsidR="000F33C0">
        <w:rPr>
          <w:rFonts w:ascii="Times New Roman" w:hAnsi="Times New Roman" w:cs="Times New Roman"/>
          <w:sz w:val="24"/>
          <w:szCs w:val="24"/>
        </w:rPr>
        <w:t xml:space="preserve"> Throughout the scriptures we can see how they esteemed him and revered him.</w:t>
      </w:r>
      <w:r w:rsidR="004F7CA5">
        <w:rPr>
          <w:rFonts w:ascii="Times New Roman" w:hAnsi="Times New Roman" w:cs="Times New Roman"/>
          <w:sz w:val="24"/>
          <w:szCs w:val="24"/>
        </w:rPr>
        <w:t xml:space="preserve"> A few extracts are given below.</w:t>
      </w:r>
    </w:p>
    <w:p w14:paraId="31554228" w14:textId="5FA3BDB2" w:rsidR="0004443E" w:rsidRDefault="0004443E" w:rsidP="00655D32">
      <w:pPr>
        <w:spacing w:after="0"/>
        <w:rPr>
          <w:rFonts w:ascii="Times New Roman" w:hAnsi="Times New Roman" w:cs="Times New Roman"/>
          <w:sz w:val="24"/>
          <w:szCs w:val="24"/>
        </w:rPr>
      </w:pPr>
    </w:p>
    <w:p w14:paraId="25FC7739" w14:textId="27B136FF" w:rsidR="0004443E" w:rsidRDefault="0004443E" w:rsidP="00655D32">
      <w:pPr>
        <w:spacing w:after="0"/>
        <w:rPr>
          <w:rFonts w:ascii="Times New Roman" w:hAnsi="Times New Roman" w:cs="Times New Roman"/>
          <w:sz w:val="24"/>
          <w:szCs w:val="24"/>
        </w:rPr>
      </w:pPr>
      <w:r w:rsidRPr="00346D62">
        <w:rPr>
          <w:rFonts w:ascii="Times New Roman" w:hAnsi="Times New Roman" w:cs="Times New Roman"/>
          <w:noProof/>
          <w:sz w:val="24"/>
          <w:szCs w:val="24"/>
        </w:rPr>
        <w:drawing>
          <wp:anchor distT="0" distB="0" distL="114300" distR="114300" simplePos="0" relativeHeight="251659264" behindDoc="0" locked="0" layoutInCell="1" allowOverlap="1" wp14:anchorId="0A4B465D" wp14:editId="3D41D26A">
            <wp:simplePos x="0" y="0"/>
            <wp:positionH relativeFrom="column">
              <wp:posOffset>1482090</wp:posOffset>
            </wp:positionH>
            <wp:positionV relativeFrom="paragraph">
              <wp:posOffset>172720</wp:posOffset>
            </wp:positionV>
            <wp:extent cx="2548890" cy="2651760"/>
            <wp:effectExtent l="0" t="0" r="3810" b="0"/>
            <wp:wrapThrough wrapText="bothSides">
              <wp:wrapPolygon edited="0">
                <wp:start x="0" y="0"/>
                <wp:lineTo x="0" y="21414"/>
                <wp:lineTo x="21471" y="21414"/>
                <wp:lineTo x="21471" y="0"/>
                <wp:lineTo x="0" y="0"/>
              </wp:wrapPolygon>
            </wp:wrapThrough>
            <wp:docPr id="1048194773" name="Picture 2" descr="bhikkhuni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hikkhuni history"/>
                    <pic:cNvPicPr>
                      <a:picLocks noChangeAspect="1" noChangeArrowheads="1"/>
                    </pic:cNvPicPr>
                  </pic:nvPicPr>
                  <pic:blipFill rotWithShape="1">
                    <a:blip r:embed="rId8">
                      <a:extLst>
                        <a:ext uri="{28A0092B-C50C-407E-A947-70E740481C1C}">
                          <a14:useLocalDpi xmlns:a14="http://schemas.microsoft.com/office/drawing/2010/main" val="0"/>
                        </a:ext>
                      </a:extLst>
                    </a:blip>
                    <a:srcRect t="3465" r="4678" b="3755"/>
                    <a:stretch/>
                  </pic:blipFill>
                  <pic:spPr bwMode="auto">
                    <a:xfrm>
                      <a:off x="0" y="0"/>
                      <a:ext cx="2548890" cy="2651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805ECB" w14:textId="77777777" w:rsidR="0004443E" w:rsidRDefault="0004443E" w:rsidP="00655D32">
      <w:pPr>
        <w:spacing w:after="0"/>
        <w:rPr>
          <w:rFonts w:ascii="Times New Roman" w:hAnsi="Times New Roman" w:cs="Times New Roman"/>
          <w:sz w:val="24"/>
          <w:szCs w:val="24"/>
        </w:rPr>
      </w:pPr>
    </w:p>
    <w:p w14:paraId="755AC168" w14:textId="77777777" w:rsidR="0004443E" w:rsidRDefault="0004443E" w:rsidP="00655D32">
      <w:pPr>
        <w:spacing w:after="0"/>
        <w:rPr>
          <w:rFonts w:ascii="Times New Roman" w:hAnsi="Times New Roman" w:cs="Times New Roman"/>
          <w:sz w:val="24"/>
          <w:szCs w:val="24"/>
        </w:rPr>
      </w:pPr>
    </w:p>
    <w:p w14:paraId="535DA2BA" w14:textId="77777777" w:rsidR="0004443E" w:rsidRDefault="0004443E" w:rsidP="00655D32">
      <w:pPr>
        <w:spacing w:after="0"/>
        <w:rPr>
          <w:rFonts w:ascii="Times New Roman" w:hAnsi="Times New Roman" w:cs="Times New Roman"/>
          <w:sz w:val="24"/>
          <w:szCs w:val="24"/>
        </w:rPr>
      </w:pPr>
    </w:p>
    <w:p w14:paraId="7AF42CDA" w14:textId="77777777" w:rsidR="0004443E" w:rsidRDefault="0004443E" w:rsidP="00655D32">
      <w:pPr>
        <w:spacing w:after="0"/>
        <w:rPr>
          <w:rFonts w:ascii="Times New Roman" w:hAnsi="Times New Roman" w:cs="Times New Roman"/>
          <w:sz w:val="24"/>
          <w:szCs w:val="24"/>
        </w:rPr>
      </w:pPr>
    </w:p>
    <w:p w14:paraId="6319F374" w14:textId="77777777" w:rsidR="0004443E" w:rsidRDefault="0004443E" w:rsidP="00655D32">
      <w:pPr>
        <w:spacing w:after="0"/>
        <w:rPr>
          <w:rFonts w:ascii="Times New Roman" w:hAnsi="Times New Roman" w:cs="Times New Roman"/>
          <w:sz w:val="24"/>
          <w:szCs w:val="24"/>
        </w:rPr>
      </w:pPr>
    </w:p>
    <w:p w14:paraId="3A571F15" w14:textId="77777777" w:rsidR="0004443E" w:rsidRDefault="0004443E" w:rsidP="00655D32">
      <w:pPr>
        <w:spacing w:after="0"/>
        <w:rPr>
          <w:rFonts w:ascii="Times New Roman" w:hAnsi="Times New Roman" w:cs="Times New Roman"/>
          <w:sz w:val="24"/>
          <w:szCs w:val="24"/>
        </w:rPr>
      </w:pPr>
    </w:p>
    <w:p w14:paraId="12C1F3DF" w14:textId="77777777" w:rsidR="0004443E" w:rsidRDefault="0004443E" w:rsidP="00655D32">
      <w:pPr>
        <w:spacing w:after="0"/>
        <w:rPr>
          <w:rFonts w:ascii="Times New Roman" w:hAnsi="Times New Roman" w:cs="Times New Roman"/>
          <w:sz w:val="24"/>
          <w:szCs w:val="24"/>
        </w:rPr>
      </w:pPr>
    </w:p>
    <w:p w14:paraId="4AD41A7F" w14:textId="448C29A6" w:rsidR="007602E5" w:rsidRDefault="000F33C0" w:rsidP="00655D32">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7CFCEFF" w14:textId="77777777" w:rsidR="0004443E" w:rsidRDefault="0004443E" w:rsidP="00655D32">
      <w:pPr>
        <w:spacing w:after="0"/>
        <w:rPr>
          <w:rFonts w:ascii="Times New Roman" w:hAnsi="Times New Roman" w:cs="Times New Roman"/>
          <w:sz w:val="24"/>
          <w:szCs w:val="24"/>
        </w:rPr>
      </w:pPr>
    </w:p>
    <w:p w14:paraId="5BE0FAD1" w14:textId="77777777" w:rsidR="0004443E" w:rsidRDefault="0004443E" w:rsidP="00655D32">
      <w:pPr>
        <w:spacing w:after="0"/>
        <w:rPr>
          <w:rFonts w:ascii="Times New Roman" w:hAnsi="Times New Roman" w:cs="Times New Roman"/>
          <w:sz w:val="24"/>
          <w:szCs w:val="24"/>
        </w:rPr>
      </w:pPr>
    </w:p>
    <w:p w14:paraId="4BFBEC4C" w14:textId="77777777" w:rsidR="0004443E" w:rsidRDefault="0004443E" w:rsidP="00655D32">
      <w:pPr>
        <w:spacing w:after="0"/>
        <w:rPr>
          <w:rFonts w:ascii="Times New Roman" w:hAnsi="Times New Roman" w:cs="Times New Roman"/>
          <w:sz w:val="24"/>
          <w:szCs w:val="24"/>
        </w:rPr>
      </w:pPr>
    </w:p>
    <w:p w14:paraId="445635B8" w14:textId="77777777" w:rsidR="0004443E" w:rsidRDefault="0004443E" w:rsidP="00655D32">
      <w:pPr>
        <w:spacing w:after="0"/>
        <w:rPr>
          <w:rFonts w:ascii="Times New Roman" w:hAnsi="Times New Roman" w:cs="Times New Roman"/>
          <w:sz w:val="24"/>
          <w:szCs w:val="24"/>
        </w:rPr>
      </w:pPr>
    </w:p>
    <w:p w14:paraId="50A644A2" w14:textId="77777777" w:rsidR="0004443E" w:rsidRDefault="0004443E" w:rsidP="00655D32">
      <w:pPr>
        <w:spacing w:after="0"/>
        <w:rPr>
          <w:rFonts w:ascii="Times New Roman" w:hAnsi="Times New Roman" w:cs="Times New Roman"/>
          <w:sz w:val="24"/>
          <w:szCs w:val="24"/>
        </w:rPr>
      </w:pPr>
    </w:p>
    <w:p w14:paraId="4AEC6769" w14:textId="77777777" w:rsidR="0004443E" w:rsidRDefault="0004443E" w:rsidP="00655D32">
      <w:pPr>
        <w:spacing w:after="0"/>
        <w:rPr>
          <w:rFonts w:ascii="Times New Roman" w:hAnsi="Times New Roman" w:cs="Times New Roman"/>
          <w:sz w:val="24"/>
          <w:szCs w:val="24"/>
        </w:rPr>
      </w:pPr>
    </w:p>
    <w:p w14:paraId="66D37B4C" w14:textId="72759B51" w:rsidR="0004443E" w:rsidRPr="0010350E" w:rsidRDefault="0004443E" w:rsidP="00655D32">
      <w:pPr>
        <w:spacing w:after="0"/>
        <w:rPr>
          <w:rFonts w:cstheme="minorHAnsi"/>
        </w:rPr>
      </w:pPr>
      <w:r w:rsidRPr="0010350E">
        <w:rPr>
          <w:rFonts w:cstheme="minorHAnsi"/>
        </w:rPr>
        <w:t xml:space="preserve">The Buddha and his </w:t>
      </w:r>
      <w:r w:rsidR="0010350E" w:rsidRPr="0010350E">
        <w:rPr>
          <w:rFonts w:cstheme="minorHAnsi"/>
        </w:rPr>
        <w:t xml:space="preserve">Bhikkhu and Bhikkhuni disciples. Picture courtesy: </w:t>
      </w:r>
      <w:r w:rsidR="00B45F04" w:rsidRPr="00B45F04">
        <w:rPr>
          <w:rFonts w:cstheme="minorHAnsi"/>
        </w:rPr>
        <w:t>https://present.bhikkhuni.net/</w:t>
      </w:r>
    </w:p>
    <w:p w14:paraId="59C57339" w14:textId="77777777" w:rsidR="0004443E" w:rsidRDefault="0004443E" w:rsidP="00655D32">
      <w:pPr>
        <w:spacing w:after="0"/>
        <w:rPr>
          <w:rFonts w:ascii="Times New Roman" w:hAnsi="Times New Roman" w:cs="Times New Roman"/>
        </w:rPr>
      </w:pPr>
    </w:p>
    <w:p w14:paraId="4F883307" w14:textId="0E0264A9" w:rsidR="00815D25" w:rsidRPr="0010350E" w:rsidRDefault="00815D25" w:rsidP="00655D32">
      <w:pPr>
        <w:spacing w:after="0"/>
        <w:rPr>
          <w:rFonts w:ascii="Times New Roman" w:hAnsi="Times New Roman" w:cs="Times New Roman"/>
        </w:rPr>
      </w:pPr>
      <w:r>
        <w:rPr>
          <w:rFonts w:ascii="Times New Roman" w:hAnsi="Times New Roman" w:cs="Times New Roman"/>
          <w:sz w:val="24"/>
          <w:szCs w:val="24"/>
        </w:rPr>
        <w:t xml:space="preserve">◙ </w:t>
      </w:r>
      <w:r w:rsidRPr="00A016F5">
        <w:rPr>
          <w:rFonts w:ascii="Times New Roman" w:hAnsi="Times New Roman" w:cs="Times New Roman"/>
          <w:b/>
          <w:bCs/>
          <w:sz w:val="24"/>
          <w:szCs w:val="24"/>
        </w:rPr>
        <w:t>Venerable</w:t>
      </w:r>
      <w:r>
        <w:rPr>
          <w:rFonts w:ascii="Times New Roman" w:hAnsi="Times New Roman" w:cs="Times New Roman"/>
          <w:b/>
          <w:bCs/>
          <w:sz w:val="24"/>
          <w:szCs w:val="24"/>
        </w:rPr>
        <w:t xml:space="preserve"> </w:t>
      </w:r>
      <w:proofErr w:type="spellStart"/>
      <w:r w:rsidR="00701BD9" w:rsidRPr="00701BD9">
        <w:rPr>
          <w:rFonts w:ascii="Times New Roman" w:hAnsi="Times New Roman" w:cs="Times New Roman"/>
          <w:b/>
          <w:bCs/>
          <w:sz w:val="24"/>
          <w:szCs w:val="24"/>
        </w:rPr>
        <w:t>Sāriputta</w:t>
      </w:r>
      <w:proofErr w:type="spellEnd"/>
      <w:r w:rsidR="00701BD9">
        <w:rPr>
          <w:rFonts w:ascii="Times New Roman" w:hAnsi="Times New Roman" w:cs="Times New Roman"/>
          <w:b/>
          <w:bCs/>
          <w:sz w:val="24"/>
          <w:szCs w:val="24"/>
        </w:rPr>
        <w:t xml:space="preserve"> </w:t>
      </w:r>
      <w:r w:rsidR="00651256">
        <w:rPr>
          <w:rStyle w:val="EndnoteReference"/>
          <w:rFonts w:ascii="Times New Roman" w:hAnsi="Times New Roman" w:cs="Times New Roman"/>
          <w:b/>
          <w:bCs/>
          <w:sz w:val="24"/>
          <w:szCs w:val="24"/>
        </w:rPr>
        <w:endnoteReference w:id="1"/>
      </w:r>
    </w:p>
    <w:p w14:paraId="14CC66EE" w14:textId="0236E15E" w:rsidR="00815D25" w:rsidRDefault="00247EC3" w:rsidP="00655D32">
      <w:pPr>
        <w:spacing w:after="0"/>
        <w:rPr>
          <w:rFonts w:ascii="Times New Roman" w:hAnsi="Times New Roman" w:cs="Times New Roman"/>
          <w:sz w:val="24"/>
          <w:szCs w:val="24"/>
        </w:rPr>
      </w:pPr>
      <w:r>
        <w:rPr>
          <w:rFonts w:ascii="Times New Roman" w:hAnsi="Times New Roman" w:cs="Times New Roman"/>
          <w:sz w:val="24"/>
          <w:szCs w:val="24"/>
        </w:rPr>
        <w:t>In DN/</w:t>
      </w:r>
      <w:bookmarkStart w:id="0" w:name="_Hlk181968658"/>
      <w:proofErr w:type="spellStart"/>
      <w:r>
        <w:rPr>
          <w:rFonts w:ascii="Times New Roman" w:hAnsi="Times New Roman" w:cs="Times New Roman"/>
          <w:sz w:val="24"/>
          <w:szCs w:val="24"/>
        </w:rPr>
        <w:t>Ma</w:t>
      </w:r>
      <w:r w:rsidR="00117536">
        <w:rPr>
          <w:rFonts w:ascii="Times New Roman" w:hAnsi="Times New Roman" w:cs="Times New Roman"/>
          <w:sz w:val="24"/>
          <w:szCs w:val="24"/>
        </w:rPr>
        <w:t>hāparinibbāna</w:t>
      </w:r>
      <w:proofErr w:type="spellEnd"/>
      <w:r w:rsidR="00117536">
        <w:rPr>
          <w:rFonts w:ascii="Times New Roman" w:hAnsi="Times New Roman" w:cs="Times New Roman"/>
          <w:sz w:val="24"/>
          <w:szCs w:val="24"/>
        </w:rPr>
        <w:t xml:space="preserve"> sutta</w:t>
      </w:r>
      <w:bookmarkEnd w:id="0"/>
      <w:r w:rsidR="008B4907">
        <w:rPr>
          <w:rFonts w:ascii="Times New Roman" w:hAnsi="Times New Roman" w:cs="Times New Roman"/>
          <w:sz w:val="24"/>
          <w:szCs w:val="24"/>
        </w:rPr>
        <w:t xml:space="preserve"> there is a passage</w:t>
      </w:r>
      <w:r w:rsidR="007F036E">
        <w:rPr>
          <w:rFonts w:ascii="Times New Roman" w:hAnsi="Times New Roman" w:cs="Times New Roman"/>
          <w:sz w:val="24"/>
          <w:szCs w:val="24"/>
        </w:rPr>
        <w:t xml:space="preserve"> showing </w:t>
      </w:r>
      <w:r w:rsidR="007F036E" w:rsidRPr="007F036E">
        <w:rPr>
          <w:rFonts w:ascii="Times New Roman" w:hAnsi="Times New Roman" w:cs="Times New Roman"/>
          <w:sz w:val="24"/>
          <w:szCs w:val="24"/>
        </w:rPr>
        <w:t xml:space="preserve">Venerable </w:t>
      </w:r>
      <w:proofErr w:type="spellStart"/>
      <w:r w:rsidR="007F036E" w:rsidRPr="007F036E">
        <w:rPr>
          <w:rFonts w:ascii="Times New Roman" w:hAnsi="Times New Roman" w:cs="Times New Roman"/>
          <w:sz w:val="24"/>
          <w:szCs w:val="24"/>
        </w:rPr>
        <w:t>Sāriputta</w:t>
      </w:r>
      <w:proofErr w:type="spellEnd"/>
      <w:r w:rsidR="00F110B9">
        <w:rPr>
          <w:rFonts w:ascii="Times New Roman" w:hAnsi="Times New Roman" w:cs="Times New Roman"/>
          <w:sz w:val="24"/>
          <w:szCs w:val="24"/>
        </w:rPr>
        <w:t xml:space="preserve"> parsing the Blessed One:</w:t>
      </w:r>
    </w:p>
    <w:p w14:paraId="0E8D526E" w14:textId="7B391B4A" w:rsidR="00F110B9" w:rsidRDefault="00F110B9" w:rsidP="00655D32">
      <w:pPr>
        <w:spacing w:after="0"/>
        <w:rPr>
          <w:rFonts w:ascii="Times New Roman" w:hAnsi="Times New Roman" w:cs="Times New Roman"/>
          <w:i/>
          <w:iCs/>
          <w:sz w:val="24"/>
          <w:szCs w:val="24"/>
        </w:rPr>
      </w:pPr>
      <w:r w:rsidRPr="00F110B9">
        <w:rPr>
          <w:rFonts w:ascii="Times New Roman" w:hAnsi="Times New Roman" w:cs="Times New Roman"/>
          <w:i/>
          <w:iCs/>
          <w:sz w:val="24"/>
          <w:szCs w:val="24"/>
        </w:rPr>
        <w:t xml:space="preserve">‘It is clear to me, Lord, that there never has been, will be or is now another ascetic or Brahmin who is better or more enlightened than the </w:t>
      </w:r>
      <w:proofErr w:type="gramStart"/>
      <w:r w:rsidRPr="00F110B9">
        <w:rPr>
          <w:rFonts w:ascii="Times New Roman" w:hAnsi="Times New Roman" w:cs="Times New Roman"/>
          <w:i/>
          <w:iCs/>
          <w:sz w:val="24"/>
          <w:szCs w:val="24"/>
        </w:rPr>
        <w:t>Lord</w:t>
      </w:r>
      <w:r>
        <w:rPr>
          <w:rFonts w:ascii="Times New Roman" w:hAnsi="Times New Roman" w:cs="Times New Roman"/>
          <w:i/>
          <w:iCs/>
          <w:sz w:val="24"/>
          <w:szCs w:val="24"/>
        </w:rPr>
        <w:t>”</w:t>
      </w:r>
      <w:r w:rsidR="008701EB">
        <w:rPr>
          <w:rFonts w:ascii="Times New Roman" w:hAnsi="Times New Roman" w:cs="Times New Roman"/>
          <w:i/>
          <w:iCs/>
          <w:sz w:val="24"/>
          <w:szCs w:val="24"/>
        </w:rPr>
        <w:t>…</w:t>
      </w:r>
      <w:proofErr w:type="gramEnd"/>
      <w:r w:rsidR="00431B72" w:rsidRPr="00431B72">
        <w:t xml:space="preserve"> </w:t>
      </w:r>
      <w:r w:rsidR="00431B72" w:rsidRPr="00431B72">
        <w:rPr>
          <w:rFonts w:ascii="Times New Roman" w:hAnsi="Times New Roman" w:cs="Times New Roman"/>
          <w:i/>
          <w:iCs/>
          <w:sz w:val="24"/>
          <w:szCs w:val="24"/>
        </w:rPr>
        <w:t>All those Arahant Buddhas of the past attained to supreme enlightenment by abandoning the five hindrances, defilements of mind that weaken the understanding, having firmly established the four foundations of mindfulness in their minds, and realised the seven factors of enlightenment as they really are. All the Arahant Buddhas of the future will do likewise, and you, Lord, who are now the Arahant, fully-enlightened Buddha, have done the same</w:t>
      </w:r>
      <w:r w:rsidR="00431B72">
        <w:rPr>
          <w:rFonts w:ascii="Times New Roman" w:hAnsi="Times New Roman" w:cs="Times New Roman"/>
          <w:i/>
          <w:iCs/>
          <w:sz w:val="24"/>
          <w:szCs w:val="24"/>
        </w:rPr>
        <w:t>…”</w:t>
      </w:r>
    </w:p>
    <w:p w14:paraId="132AF550" w14:textId="1285355A" w:rsidR="00431B72" w:rsidRPr="00431B72" w:rsidRDefault="00431B72" w:rsidP="00655D32">
      <w:pPr>
        <w:spacing w:after="0"/>
        <w:rPr>
          <w:rFonts w:cstheme="minorHAnsi"/>
        </w:rPr>
      </w:pPr>
      <w:r>
        <w:rPr>
          <w:rFonts w:cstheme="minorHAnsi"/>
        </w:rPr>
        <w:t xml:space="preserve">DN: </w:t>
      </w:r>
      <w:proofErr w:type="spellStart"/>
      <w:r w:rsidRPr="00431B72">
        <w:rPr>
          <w:rFonts w:cstheme="minorHAnsi"/>
        </w:rPr>
        <w:t>Mahāparinibbāna</w:t>
      </w:r>
      <w:proofErr w:type="spellEnd"/>
      <w:r w:rsidRPr="00431B72">
        <w:rPr>
          <w:rFonts w:cstheme="minorHAnsi"/>
        </w:rPr>
        <w:t xml:space="preserve"> sutta</w:t>
      </w:r>
      <w:r w:rsidR="00DE56CE">
        <w:rPr>
          <w:rFonts w:cstheme="minorHAnsi"/>
        </w:rPr>
        <w:t xml:space="preserve">: </w:t>
      </w:r>
      <w:r w:rsidR="00A83DCF">
        <w:rPr>
          <w:rFonts w:cstheme="minorHAnsi"/>
        </w:rPr>
        <w:t>1.16, p. 173.</w:t>
      </w:r>
    </w:p>
    <w:p w14:paraId="3D2E893E" w14:textId="77777777" w:rsidR="00F110B9" w:rsidRPr="00F110B9" w:rsidRDefault="00F110B9" w:rsidP="00655D32">
      <w:pPr>
        <w:spacing w:after="0"/>
        <w:rPr>
          <w:rFonts w:ascii="Times New Roman" w:hAnsi="Times New Roman" w:cs="Times New Roman"/>
          <w:i/>
          <w:iCs/>
          <w:sz w:val="24"/>
          <w:szCs w:val="24"/>
        </w:rPr>
      </w:pPr>
    </w:p>
    <w:p w14:paraId="257862B2" w14:textId="77777777" w:rsidR="002A0829" w:rsidRDefault="00763E7B" w:rsidP="00655D3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016F5">
        <w:rPr>
          <w:rFonts w:ascii="Times New Roman" w:hAnsi="Times New Roman" w:cs="Times New Roman"/>
          <w:b/>
          <w:bCs/>
          <w:sz w:val="24"/>
          <w:szCs w:val="24"/>
        </w:rPr>
        <w:t xml:space="preserve">Venerable </w:t>
      </w:r>
      <w:proofErr w:type="spellStart"/>
      <w:r w:rsidRPr="00A016F5">
        <w:rPr>
          <w:rFonts w:ascii="Times New Roman" w:hAnsi="Times New Roman" w:cs="Times New Roman"/>
          <w:b/>
          <w:bCs/>
          <w:sz w:val="24"/>
          <w:szCs w:val="24"/>
        </w:rPr>
        <w:t>Mahākaccāna</w:t>
      </w:r>
      <w:proofErr w:type="spellEnd"/>
      <w:r w:rsidR="00E66678">
        <w:rPr>
          <w:rFonts w:ascii="Times New Roman" w:hAnsi="Times New Roman" w:cs="Times New Roman"/>
          <w:sz w:val="24"/>
          <w:szCs w:val="24"/>
        </w:rPr>
        <w:t xml:space="preserve"> </w:t>
      </w:r>
      <w:r w:rsidR="00A016F5">
        <w:rPr>
          <w:rStyle w:val="EndnoteReference"/>
          <w:rFonts w:ascii="Times New Roman" w:hAnsi="Times New Roman" w:cs="Times New Roman"/>
          <w:sz w:val="24"/>
          <w:szCs w:val="24"/>
        </w:rPr>
        <w:endnoteReference w:id="2"/>
      </w:r>
      <w:r w:rsidR="00A016F5">
        <w:rPr>
          <w:rFonts w:ascii="Times New Roman" w:hAnsi="Times New Roman" w:cs="Times New Roman"/>
          <w:sz w:val="24"/>
          <w:szCs w:val="24"/>
        </w:rPr>
        <w:t xml:space="preserve"> </w:t>
      </w:r>
    </w:p>
    <w:p w14:paraId="650D4672" w14:textId="44D62CEB" w:rsidR="00763E7B" w:rsidRDefault="00756056" w:rsidP="00655D32">
      <w:pPr>
        <w:spacing w:after="0"/>
        <w:rPr>
          <w:rFonts w:ascii="Times New Roman" w:hAnsi="Times New Roman" w:cs="Times New Roman"/>
          <w:sz w:val="24"/>
          <w:szCs w:val="24"/>
        </w:rPr>
      </w:pPr>
      <w:r>
        <w:rPr>
          <w:rFonts w:ascii="Times New Roman" w:hAnsi="Times New Roman" w:cs="Times New Roman"/>
          <w:sz w:val="24"/>
          <w:szCs w:val="24"/>
        </w:rPr>
        <w:t>Following extract show</w:t>
      </w:r>
      <w:r w:rsidR="00247EC3">
        <w:rPr>
          <w:rFonts w:ascii="Times New Roman" w:hAnsi="Times New Roman" w:cs="Times New Roman"/>
          <w:sz w:val="24"/>
          <w:szCs w:val="24"/>
        </w:rPr>
        <w:t>s</w:t>
      </w:r>
      <w:r>
        <w:rPr>
          <w:rFonts w:ascii="Times New Roman" w:hAnsi="Times New Roman" w:cs="Times New Roman"/>
          <w:sz w:val="24"/>
          <w:szCs w:val="24"/>
        </w:rPr>
        <w:t xml:space="preserve"> how Venerable </w:t>
      </w:r>
      <w:proofErr w:type="spellStart"/>
      <w:r w:rsidRPr="00756056">
        <w:rPr>
          <w:rFonts w:ascii="Times New Roman" w:hAnsi="Times New Roman" w:cs="Times New Roman"/>
          <w:sz w:val="24"/>
          <w:szCs w:val="24"/>
        </w:rPr>
        <w:t>Mahākaccāna</w:t>
      </w:r>
      <w:proofErr w:type="spellEnd"/>
      <w:r>
        <w:rPr>
          <w:rFonts w:ascii="Times New Roman" w:hAnsi="Times New Roman" w:cs="Times New Roman"/>
          <w:sz w:val="24"/>
          <w:szCs w:val="24"/>
        </w:rPr>
        <w:t xml:space="preserve">, described the </w:t>
      </w:r>
      <w:r w:rsidR="009D40D6">
        <w:rPr>
          <w:rFonts w:ascii="Times New Roman" w:hAnsi="Times New Roman" w:cs="Times New Roman"/>
          <w:sz w:val="24"/>
          <w:szCs w:val="24"/>
        </w:rPr>
        <w:t xml:space="preserve">greatness of the </w:t>
      </w:r>
      <w:r>
        <w:rPr>
          <w:rFonts w:ascii="Times New Roman" w:hAnsi="Times New Roman" w:cs="Times New Roman"/>
          <w:sz w:val="24"/>
          <w:szCs w:val="24"/>
        </w:rPr>
        <w:t xml:space="preserve">Buddha, to </w:t>
      </w:r>
      <w:r w:rsidR="00E66678">
        <w:rPr>
          <w:rFonts w:ascii="Times New Roman" w:hAnsi="Times New Roman" w:cs="Times New Roman"/>
          <w:sz w:val="24"/>
          <w:szCs w:val="24"/>
        </w:rPr>
        <w:t>his companion in the spiritual life</w:t>
      </w:r>
      <w:r w:rsidR="009D40D6">
        <w:rPr>
          <w:rFonts w:ascii="Times New Roman" w:hAnsi="Times New Roman" w:cs="Times New Roman"/>
          <w:sz w:val="24"/>
          <w:szCs w:val="24"/>
        </w:rPr>
        <w:t>:</w:t>
      </w:r>
    </w:p>
    <w:p w14:paraId="382714A4" w14:textId="77777777" w:rsidR="009D40D6" w:rsidRDefault="009D40D6" w:rsidP="00655D32">
      <w:pPr>
        <w:spacing w:after="0"/>
        <w:rPr>
          <w:rFonts w:ascii="Times New Roman" w:hAnsi="Times New Roman" w:cs="Times New Roman"/>
          <w:sz w:val="24"/>
          <w:szCs w:val="24"/>
        </w:rPr>
      </w:pPr>
    </w:p>
    <w:p w14:paraId="7CC8FFA4" w14:textId="42630855" w:rsidR="00763E7B" w:rsidRPr="000A41A4" w:rsidRDefault="00763E7B" w:rsidP="00655D32">
      <w:pPr>
        <w:spacing w:after="0"/>
        <w:rPr>
          <w:rFonts w:ascii="Times New Roman" w:hAnsi="Times New Roman" w:cs="Times New Roman"/>
          <w:i/>
          <w:iCs/>
          <w:sz w:val="24"/>
          <w:szCs w:val="24"/>
        </w:rPr>
      </w:pPr>
      <w:r w:rsidRPr="000A41A4">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0A41A4">
        <w:rPr>
          <w:rFonts w:ascii="Times New Roman" w:hAnsi="Times New Roman" w:cs="Times New Roman"/>
          <w:i/>
          <w:iCs/>
          <w:sz w:val="24"/>
          <w:szCs w:val="24"/>
        </w:rPr>
        <w:t>Brahmā</w:t>
      </w:r>
      <w:proofErr w:type="spellEnd"/>
      <w:r w:rsidRPr="000A41A4">
        <w:rPr>
          <w:rFonts w:ascii="Times New Roman" w:hAnsi="Times New Roman" w:cs="Times New Roman"/>
          <w:i/>
          <w:iCs/>
          <w:sz w:val="24"/>
          <w:szCs w:val="24"/>
        </w:rPr>
        <w:t xml:space="preserve"> (great); he is the expounder, the proclaimer, the elucidator of meaning, the giver of the deathless, the lord of the Dhamma, the </w:t>
      </w:r>
      <w:proofErr w:type="spellStart"/>
      <w:r w:rsidRPr="000A41A4">
        <w:rPr>
          <w:rFonts w:ascii="Times New Roman" w:hAnsi="Times New Roman" w:cs="Times New Roman"/>
          <w:i/>
          <w:iCs/>
          <w:sz w:val="24"/>
          <w:szCs w:val="24"/>
        </w:rPr>
        <w:t>Tathāgata</w:t>
      </w:r>
      <w:proofErr w:type="spellEnd"/>
      <w:r w:rsidRPr="000A41A4">
        <w:rPr>
          <w:rFonts w:ascii="Times New Roman" w:hAnsi="Times New Roman" w:cs="Times New Roman"/>
          <w:i/>
          <w:iCs/>
          <w:sz w:val="24"/>
          <w:szCs w:val="24"/>
        </w:rPr>
        <w:t>…”</w:t>
      </w:r>
    </w:p>
    <w:p w14:paraId="0DEF4769" w14:textId="6C438456" w:rsidR="00763E7B" w:rsidRDefault="00763E7B" w:rsidP="00763E7B">
      <w:pPr>
        <w:spacing w:after="0"/>
        <w:rPr>
          <w:rFonts w:cstheme="minorHAnsi"/>
        </w:rPr>
      </w:pPr>
      <w:r w:rsidRPr="00763E7B">
        <w:rPr>
          <w:rFonts w:cstheme="minorHAnsi"/>
          <w:b/>
          <w:bCs/>
        </w:rPr>
        <w:t>See:</w:t>
      </w:r>
      <w:r>
        <w:rPr>
          <w:rFonts w:cstheme="minorHAnsi"/>
        </w:rPr>
        <w:t xml:space="preserve"> AN:10: </w:t>
      </w:r>
      <w:r w:rsidRPr="00763E7B">
        <w:rPr>
          <w:rFonts w:cstheme="minorHAnsi"/>
          <w:cs/>
        </w:rPr>
        <w:t>172</w:t>
      </w:r>
      <w:r>
        <w:rPr>
          <w:rFonts w:cstheme="minorHAnsi"/>
        </w:rPr>
        <w:t xml:space="preserve"> (</w:t>
      </w:r>
      <w:proofErr w:type="gramStart"/>
      <w:r w:rsidRPr="00763E7B">
        <w:rPr>
          <w:rFonts w:cstheme="minorHAnsi"/>
          <w:cs/>
        </w:rPr>
        <w:t>6</w:t>
      </w:r>
      <w:r w:rsidRPr="00763E7B">
        <w:rPr>
          <w:rFonts w:cstheme="minorHAnsi"/>
          <w:lang w:val="en-US"/>
        </w:rPr>
        <w:t xml:space="preserve"> </w:t>
      </w:r>
      <w:r>
        <w:rPr>
          <w:rFonts w:cstheme="minorHAnsi"/>
          <w:lang w:val="en-US"/>
        </w:rPr>
        <w:t>)</w:t>
      </w:r>
      <w:proofErr w:type="gramEnd"/>
      <w:r>
        <w:rPr>
          <w:rFonts w:cstheme="minorHAnsi"/>
          <w:lang w:val="en-US"/>
        </w:rPr>
        <w:t xml:space="preserve"> </w:t>
      </w:r>
      <w:proofErr w:type="spellStart"/>
      <w:r>
        <w:rPr>
          <w:rFonts w:cstheme="minorHAnsi"/>
          <w:lang w:val="en-US"/>
        </w:rPr>
        <w:t>N</w:t>
      </w:r>
      <w:r w:rsidRPr="00763E7B">
        <w:rPr>
          <w:rFonts w:cstheme="minorHAnsi"/>
          <w:lang w:val="en-US"/>
        </w:rPr>
        <w:t>non</w:t>
      </w:r>
      <w:proofErr w:type="spellEnd"/>
      <w:r w:rsidRPr="00763E7B">
        <w:rPr>
          <w:rFonts w:cstheme="minorHAnsi"/>
          <w:lang w:val="en-US"/>
        </w:rPr>
        <w:t>-Dhamma</w:t>
      </w:r>
      <w:r>
        <w:rPr>
          <w:rFonts w:cstheme="minorHAnsi"/>
          <w:lang w:val="en-US"/>
        </w:rPr>
        <w:t xml:space="preserve"> sutta </w:t>
      </w:r>
      <w:r w:rsidRPr="00763E7B">
        <w:rPr>
          <w:rFonts w:cstheme="minorHAnsi"/>
          <w:cs/>
        </w:rPr>
        <w:t>2</w:t>
      </w:r>
      <w:r w:rsidRPr="00763E7B">
        <w:rPr>
          <w:rFonts w:cstheme="minorHAnsi"/>
          <w:lang w:val="en-US"/>
        </w:rPr>
        <w:t>, p.</w:t>
      </w:r>
      <w:r w:rsidRPr="00763E7B">
        <w:rPr>
          <w:rFonts w:cstheme="minorHAnsi"/>
          <w:cs/>
        </w:rPr>
        <w:t>551.</w:t>
      </w:r>
    </w:p>
    <w:p w14:paraId="7096724F" w14:textId="77777777" w:rsidR="00F55408" w:rsidRDefault="00F55408" w:rsidP="00763E7B">
      <w:pPr>
        <w:spacing w:after="0"/>
        <w:rPr>
          <w:rFonts w:cstheme="minorHAnsi"/>
        </w:rPr>
      </w:pPr>
    </w:p>
    <w:p w14:paraId="266E5042" w14:textId="691CE154" w:rsidR="00F55408" w:rsidRDefault="00F55408" w:rsidP="00763E7B">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A016F5">
        <w:rPr>
          <w:rFonts w:ascii="Times New Roman" w:hAnsi="Times New Roman" w:cs="Times New Roman"/>
          <w:b/>
          <w:bCs/>
          <w:sz w:val="24"/>
          <w:szCs w:val="24"/>
        </w:rPr>
        <w:t>Venerable</w:t>
      </w:r>
      <w:r>
        <w:rPr>
          <w:rFonts w:ascii="Times New Roman" w:hAnsi="Times New Roman" w:cs="Times New Roman"/>
          <w:b/>
          <w:bCs/>
          <w:sz w:val="24"/>
          <w:szCs w:val="24"/>
        </w:rPr>
        <w:t xml:space="preserve"> </w:t>
      </w:r>
      <w:proofErr w:type="spellStart"/>
      <w:r w:rsidR="00A81563" w:rsidRPr="00A81563">
        <w:rPr>
          <w:rFonts w:ascii="Times New Roman" w:hAnsi="Times New Roman" w:cs="Times New Roman"/>
          <w:b/>
          <w:bCs/>
          <w:sz w:val="24"/>
          <w:szCs w:val="24"/>
        </w:rPr>
        <w:t>Udāyī</w:t>
      </w:r>
      <w:proofErr w:type="spellEnd"/>
      <w:r w:rsidR="00A81563">
        <w:rPr>
          <w:rFonts w:ascii="Times New Roman" w:hAnsi="Times New Roman" w:cs="Times New Roman"/>
          <w:b/>
          <w:bCs/>
          <w:sz w:val="24"/>
          <w:szCs w:val="24"/>
        </w:rPr>
        <w:t xml:space="preserve"> </w:t>
      </w:r>
    </w:p>
    <w:p w14:paraId="0EA0ED3F" w14:textId="3B94BD2A" w:rsidR="006F04FB" w:rsidRDefault="003B1A75" w:rsidP="00763E7B">
      <w:pPr>
        <w:spacing w:after="0"/>
        <w:rPr>
          <w:rFonts w:ascii="Times New Roman" w:hAnsi="Times New Roman" w:cs="Times New Roman"/>
          <w:sz w:val="24"/>
          <w:szCs w:val="24"/>
        </w:rPr>
      </w:pPr>
      <w:r>
        <w:rPr>
          <w:rFonts w:ascii="Times New Roman" w:hAnsi="Times New Roman" w:cs="Times New Roman"/>
          <w:sz w:val="24"/>
          <w:szCs w:val="24"/>
        </w:rPr>
        <w:t>Onetime</w:t>
      </w:r>
      <w:r w:rsidR="00A7785E">
        <w:rPr>
          <w:rFonts w:ascii="Times New Roman" w:hAnsi="Times New Roman" w:cs="Times New Roman"/>
          <w:sz w:val="24"/>
          <w:szCs w:val="24"/>
        </w:rPr>
        <w:t xml:space="preserve"> Venerable </w:t>
      </w:r>
      <w:proofErr w:type="spellStart"/>
      <w:r w:rsidR="00A7785E">
        <w:rPr>
          <w:rFonts w:ascii="Times New Roman" w:hAnsi="Times New Roman" w:cs="Times New Roman"/>
          <w:sz w:val="24"/>
          <w:szCs w:val="24"/>
        </w:rPr>
        <w:t>Udāi</w:t>
      </w:r>
      <w:proofErr w:type="spellEnd"/>
      <w:r w:rsidR="00A7785E">
        <w:rPr>
          <w:rFonts w:ascii="Times New Roman" w:hAnsi="Times New Roman" w:cs="Times New Roman"/>
          <w:sz w:val="24"/>
          <w:szCs w:val="24"/>
        </w:rPr>
        <w:t xml:space="preserve"> </w:t>
      </w:r>
      <w:r w:rsidR="006F04FB">
        <w:rPr>
          <w:rFonts w:ascii="Times New Roman" w:hAnsi="Times New Roman" w:cs="Times New Roman"/>
          <w:sz w:val="24"/>
          <w:szCs w:val="24"/>
        </w:rPr>
        <w:t>asked the Buddha</w:t>
      </w:r>
      <w:r w:rsidR="00560702">
        <w:rPr>
          <w:rFonts w:ascii="Times New Roman" w:hAnsi="Times New Roman" w:cs="Times New Roman"/>
          <w:sz w:val="24"/>
          <w:szCs w:val="24"/>
        </w:rPr>
        <w:t xml:space="preserve">, </w:t>
      </w:r>
      <w:r w:rsidR="006F04FB">
        <w:rPr>
          <w:rFonts w:ascii="Times New Roman" w:hAnsi="Times New Roman" w:cs="Times New Roman"/>
          <w:sz w:val="24"/>
          <w:szCs w:val="24"/>
        </w:rPr>
        <w:t>whether</w:t>
      </w:r>
      <w:r w:rsidR="009D7D9F">
        <w:rPr>
          <w:rFonts w:ascii="Times New Roman" w:hAnsi="Times New Roman" w:cs="Times New Roman"/>
          <w:sz w:val="24"/>
          <w:szCs w:val="24"/>
        </w:rPr>
        <w:t xml:space="preserve"> when people see an elephant with massive body addressed </w:t>
      </w:r>
      <w:r w:rsidR="00560702">
        <w:rPr>
          <w:rFonts w:ascii="Times New Roman" w:hAnsi="Times New Roman" w:cs="Times New Roman"/>
          <w:sz w:val="24"/>
          <w:szCs w:val="24"/>
        </w:rPr>
        <w:t>it as ‘</w:t>
      </w:r>
      <w:r w:rsidR="00BD5885" w:rsidRPr="00BD5885">
        <w:rPr>
          <w:rFonts w:ascii="Times New Roman" w:hAnsi="Times New Roman" w:cs="Times New Roman"/>
          <w:sz w:val="24"/>
          <w:szCs w:val="24"/>
        </w:rPr>
        <w:t xml:space="preserve">A </w:t>
      </w:r>
      <w:proofErr w:type="spellStart"/>
      <w:r w:rsidR="00BD5885" w:rsidRPr="00BD5885">
        <w:rPr>
          <w:rFonts w:ascii="Times New Roman" w:hAnsi="Times New Roman" w:cs="Times New Roman"/>
          <w:sz w:val="24"/>
          <w:szCs w:val="24"/>
        </w:rPr>
        <w:t>nāga</w:t>
      </w:r>
      <w:proofErr w:type="spellEnd"/>
      <w:r w:rsidR="00BD5885" w:rsidRPr="00BD5885">
        <w:rPr>
          <w:rFonts w:ascii="Times New Roman" w:hAnsi="Times New Roman" w:cs="Times New Roman"/>
          <w:sz w:val="24"/>
          <w:szCs w:val="24"/>
        </w:rPr>
        <w:t xml:space="preserve">, truly a </w:t>
      </w:r>
      <w:proofErr w:type="spellStart"/>
      <w:r w:rsidR="00BD5885" w:rsidRPr="00BD5885">
        <w:rPr>
          <w:rFonts w:ascii="Times New Roman" w:hAnsi="Times New Roman" w:cs="Times New Roman"/>
          <w:sz w:val="24"/>
          <w:szCs w:val="24"/>
        </w:rPr>
        <w:t>nāga</w:t>
      </w:r>
      <w:proofErr w:type="spellEnd"/>
      <w:r w:rsidR="00BD5885" w:rsidRPr="00BD5885">
        <w:rPr>
          <w:rFonts w:ascii="Times New Roman" w:hAnsi="Times New Roman" w:cs="Times New Roman"/>
          <w:sz w:val="24"/>
          <w:szCs w:val="24"/>
        </w:rPr>
        <w:t>!’</w:t>
      </w:r>
      <w:r w:rsidR="00BD5885">
        <w:rPr>
          <w:rFonts w:ascii="Times New Roman" w:hAnsi="Times New Roman" w:cs="Times New Roman"/>
          <w:sz w:val="24"/>
          <w:szCs w:val="24"/>
        </w:rPr>
        <w:t xml:space="preserve"> or do people also say this when they see</w:t>
      </w:r>
      <w:r w:rsidR="00257917">
        <w:rPr>
          <w:rFonts w:ascii="Times New Roman" w:hAnsi="Times New Roman" w:cs="Times New Roman"/>
          <w:sz w:val="24"/>
          <w:szCs w:val="24"/>
        </w:rPr>
        <w:t xml:space="preserve"> a </w:t>
      </w:r>
      <w:r w:rsidR="00E5218B">
        <w:rPr>
          <w:rFonts w:ascii="Times New Roman" w:hAnsi="Times New Roman" w:cs="Times New Roman"/>
          <w:sz w:val="24"/>
          <w:szCs w:val="24"/>
        </w:rPr>
        <w:t xml:space="preserve">large and massive </w:t>
      </w:r>
      <w:r w:rsidR="004E47E2">
        <w:rPr>
          <w:rFonts w:ascii="Times New Roman" w:hAnsi="Times New Roman" w:cs="Times New Roman"/>
          <w:sz w:val="24"/>
          <w:szCs w:val="24"/>
        </w:rPr>
        <w:t>body?</w:t>
      </w:r>
      <w:r w:rsidR="00E5218B">
        <w:rPr>
          <w:rFonts w:ascii="Times New Roman" w:hAnsi="Times New Roman" w:cs="Times New Roman"/>
          <w:sz w:val="24"/>
          <w:szCs w:val="24"/>
        </w:rPr>
        <w:t xml:space="preserve"> The Buddha explained that </w:t>
      </w:r>
      <w:r w:rsidR="00FD6916">
        <w:rPr>
          <w:rFonts w:ascii="Times New Roman" w:hAnsi="Times New Roman" w:cs="Times New Roman"/>
          <w:sz w:val="24"/>
          <w:szCs w:val="24"/>
        </w:rPr>
        <w:t xml:space="preserve">when people see a </w:t>
      </w:r>
      <w:r w:rsidR="004E47E2">
        <w:rPr>
          <w:rFonts w:ascii="Times New Roman" w:hAnsi="Times New Roman" w:cs="Times New Roman"/>
          <w:sz w:val="24"/>
          <w:szCs w:val="24"/>
        </w:rPr>
        <w:t xml:space="preserve">human being possessed with a massive body </w:t>
      </w:r>
      <w:r w:rsidR="00A74232">
        <w:rPr>
          <w:rFonts w:ascii="Times New Roman" w:hAnsi="Times New Roman" w:cs="Times New Roman"/>
          <w:sz w:val="24"/>
          <w:szCs w:val="24"/>
        </w:rPr>
        <w:t>also,</w:t>
      </w:r>
      <w:r w:rsidR="004E47E2">
        <w:rPr>
          <w:rFonts w:ascii="Times New Roman" w:hAnsi="Times New Roman" w:cs="Times New Roman"/>
          <w:sz w:val="24"/>
          <w:szCs w:val="24"/>
        </w:rPr>
        <w:t xml:space="preserve"> they addressed him as </w:t>
      </w:r>
      <w:proofErr w:type="spellStart"/>
      <w:r w:rsidR="004E47E2" w:rsidRPr="00BD5885">
        <w:rPr>
          <w:rFonts w:ascii="Times New Roman" w:hAnsi="Times New Roman" w:cs="Times New Roman"/>
          <w:sz w:val="24"/>
          <w:szCs w:val="24"/>
        </w:rPr>
        <w:t>nāga</w:t>
      </w:r>
      <w:proofErr w:type="spellEnd"/>
      <w:r w:rsidR="00A74232">
        <w:rPr>
          <w:rFonts w:ascii="Times New Roman" w:hAnsi="Times New Roman" w:cs="Times New Roman"/>
          <w:sz w:val="24"/>
          <w:szCs w:val="24"/>
        </w:rPr>
        <w:t xml:space="preserve">. The </w:t>
      </w:r>
      <w:r w:rsidR="00D62BB0">
        <w:rPr>
          <w:rFonts w:ascii="Times New Roman" w:hAnsi="Times New Roman" w:cs="Times New Roman"/>
          <w:sz w:val="24"/>
          <w:szCs w:val="24"/>
        </w:rPr>
        <w:t>Buddha</w:t>
      </w:r>
      <w:r w:rsidR="00A74232">
        <w:rPr>
          <w:rFonts w:ascii="Times New Roman" w:hAnsi="Times New Roman" w:cs="Times New Roman"/>
          <w:sz w:val="24"/>
          <w:szCs w:val="24"/>
        </w:rPr>
        <w:t xml:space="preserve"> further said:</w:t>
      </w:r>
    </w:p>
    <w:p w14:paraId="7A49B504" w14:textId="77777777" w:rsidR="009F6B15" w:rsidRDefault="009F6B15" w:rsidP="00763E7B">
      <w:pPr>
        <w:spacing w:after="0"/>
        <w:rPr>
          <w:rFonts w:ascii="Times New Roman" w:hAnsi="Times New Roman" w:cs="Times New Roman"/>
          <w:i/>
          <w:iCs/>
          <w:sz w:val="24"/>
          <w:szCs w:val="24"/>
        </w:rPr>
      </w:pPr>
    </w:p>
    <w:p w14:paraId="5B1F0A50" w14:textId="39ED5522" w:rsidR="00A21EB7" w:rsidRDefault="00D62BB0" w:rsidP="00763E7B">
      <w:pPr>
        <w:spacing w:after="0"/>
        <w:rPr>
          <w:rFonts w:ascii="Times New Roman" w:hAnsi="Times New Roman" w:cs="Times New Roman"/>
          <w:sz w:val="24"/>
          <w:szCs w:val="24"/>
        </w:rPr>
      </w:pPr>
      <w:r w:rsidRPr="00D62BB0">
        <w:rPr>
          <w:rFonts w:ascii="Times New Roman" w:hAnsi="Times New Roman" w:cs="Times New Roman"/>
          <w:i/>
          <w:iCs/>
          <w:sz w:val="24"/>
          <w:szCs w:val="24"/>
        </w:rPr>
        <w:t xml:space="preserve">“…I call one a </w:t>
      </w:r>
      <w:proofErr w:type="spellStart"/>
      <w:r w:rsidRPr="00D62BB0">
        <w:rPr>
          <w:rFonts w:ascii="Times New Roman" w:hAnsi="Times New Roman" w:cs="Times New Roman"/>
          <w:i/>
          <w:iCs/>
          <w:sz w:val="24"/>
          <w:szCs w:val="24"/>
        </w:rPr>
        <w:t>nāga</w:t>
      </w:r>
      <w:proofErr w:type="spellEnd"/>
      <w:r w:rsidRPr="00D62BB0">
        <w:rPr>
          <w:rFonts w:ascii="Times New Roman" w:hAnsi="Times New Roman" w:cs="Times New Roman"/>
          <w:i/>
          <w:iCs/>
          <w:sz w:val="24"/>
          <w:szCs w:val="24"/>
        </w:rPr>
        <w:t xml:space="preserve"> who does no evil by body, speech, and mind”.</w:t>
      </w:r>
      <w:r w:rsidR="00685BC9">
        <w:rPr>
          <w:rFonts w:ascii="Times New Roman" w:hAnsi="Times New Roman" w:cs="Times New Roman"/>
          <w:sz w:val="24"/>
          <w:szCs w:val="24"/>
        </w:rPr>
        <w:t xml:space="preserve"> </w:t>
      </w:r>
    </w:p>
    <w:p w14:paraId="1CB9FB89" w14:textId="2BA83223" w:rsidR="00685BC9" w:rsidRDefault="00685BC9" w:rsidP="00763E7B">
      <w:pPr>
        <w:spacing w:after="0"/>
        <w:rPr>
          <w:rFonts w:ascii="Times New Roman" w:hAnsi="Times New Roman" w:cs="Times New Roman"/>
          <w:sz w:val="24"/>
          <w:szCs w:val="24"/>
        </w:rPr>
      </w:pPr>
      <w:r>
        <w:rPr>
          <w:rFonts w:ascii="Times New Roman" w:hAnsi="Times New Roman" w:cs="Times New Roman"/>
          <w:sz w:val="24"/>
          <w:szCs w:val="24"/>
        </w:rPr>
        <w:t xml:space="preserve">Then Venerable </w:t>
      </w:r>
      <w:proofErr w:type="spellStart"/>
      <w:r>
        <w:rPr>
          <w:rFonts w:ascii="Times New Roman" w:hAnsi="Times New Roman" w:cs="Times New Roman"/>
          <w:sz w:val="24"/>
          <w:szCs w:val="24"/>
        </w:rPr>
        <w:t>Udāi</w:t>
      </w:r>
      <w:proofErr w:type="spellEnd"/>
      <w:r w:rsidR="0061183F">
        <w:rPr>
          <w:rFonts w:ascii="Times New Roman" w:hAnsi="Times New Roman" w:cs="Times New Roman"/>
          <w:sz w:val="24"/>
          <w:szCs w:val="24"/>
        </w:rPr>
        <w:t xml:space="preserve"> rejoiced of the words of the Blessed One, praised him thus:</w:t>
      </w:r>
    </w:p>
    <w:p w14:paraId="3838BBD5" w14:textId="77777777" w:rsidR="00212D22" w:rsidRDefault="00212D22" w:rsidP="00763E7B">
      <w:pPr>
        <w:spacing w:after="0"/>
        <w:rPr>
          <w:rFonts w:ascii="Times New Roman" w:hAnsi="Times New Roman" w:cs="Times New Roman"/>
          <w:sz w:val="24"/>
          <w:szCs w:val="24"/>
        </w:rPr>
      </w:pPr>
      <w:r w:rsidRPr="00212D22">
        <w:rPr>
          <w:rFonts w:ascii="Times New Roman" w:hAnsi="Times New Roman" w:cs="Times New Roman"/>
          <w:sz w:val="24"/>
          <w:szCs w:val="24"/>
        </w:rPr>
        <w:t xml:space="preserve">“A human being who is fully enlightened, </w:t>
      </w:r>
    </w:p>
    <w:p w14:paraId="2AD1BE49" w14:textId="77777777" w:rsidR="00212D22" w:rsidRDefault="00212D22" w:rsidP="00763E7B">
      <w:pPr>
        <w:spacing w:after="0"/>
        <w:rPr>
          <w:rFonts w:ascii="Times New Roman" w:hAnsi="Times New Roman" w:cs="Times New Roman"/>
          <w:sz w:val="24"/>
          <w:szCs w:val="24"/>
        </w:rPr>
      </w:pPr>
      <w:r w:rsidRPr="00212D22">
        <w:rPr>
          <w:rFonts w:ascii="Times New Roman" w:hAnsi="Times New Roman" w:cs="Times New Roman"/>
          <w:sz w:val="24"/>
          <w:szCs w:val="24"/>
        </w:rPr>
        <w:t xml:space="preserve">self-tamed and concentrated, </w:t>
      </w:r>
    </w:p>
    <w:p w14:paraId="320309E0" w14:textId="77777777" w:rsidR="00212D22" w:rsidRDefault="00212D22" w:rsidP="00763E7B">
      <w:pPr>
        <w:spacing w:after="0"/>
        <w:rPr>
          <w:rFonts w:ascii="Times New Roman" w:hAnsi="Times New Roman" w:cs="Times New Roman"/>
          <w:sz w:val="24"/>
          <w:szCs w:val="24"/>
        </w:rPr>
      </w:pPr>
      <w:r w:rsidRPr="00212D22">
        <w:rPr>
          <w:rFonts w:ascii="Times New Roman" w:hAnsi="Times New Roman" w:cs="Times New Roman"/>
          <w:sz w:val="24"/>
          <w:szCs w:val="24"/>
        </w:rPr>
        <w:t xml:space="preserve">traveling on the path of </w:t>
      </w:r>
      <w:proofErr w:type="spellStart"/>
      <w:r w:rsidRPr="00212D22">
        <w:rPr>
          <w:rFonts w:ascii="Times New Roman" w:hAnsi="Times New Roman" w:cs="Times New Roman"/>
          <w:sz w:val="24"/>
          <w:szCs w:val="24"/>
        </w:rPr>
        <w:t>brahmā</w:t>
      </w:r>
      <w:proofErr w:type="spellEnd"/>
      <w:r w:rsidRPr="00212D22">
        <w:rPr>
          <w:rFonts w:ascii="Times New Roman" w:hAnsi="Times New Roman" w:cs="Times New Roman"/>
          <w:sz w:val="24"/>
          <w:szCs w:val="24"/>
        </w:rPr>
        <w:t xml:space="preserve">, </w:t>
      </w:r>
    </w:p>
    <w:p w14:paraId="5FE26E6A" w14:textId="6C4B10A9" w:rsidR="0061183F" w:rsidRDefault="00212D22" w:rsidP="00763E7B">
      <w:pPr>
        <w:spacing w:after="0"/>
        <w:rPr>
          <w:rFonts w:ascii="Times New Roman" w:hAnsi="Times New Roman" w:cs="Times New Roman"/>
          <w:sz w:val="24"/>
          <w:szCs w:val="24"/>
        </w:rPr>
      </w:pPr>
      <w:r w:rsidRPr="00212D22">
        <w:rPr>
          <w:rFonts w:ascii="Times New Roman" w:hAnsi="Times New Roman" w:cs="Times New Roman"/>
          <w:sz w:val="24"/>
          <w:szCs w:val="24"/>
        </w:rPr>
        <w:t>he takes delight in peace of mind</w:t>
      </w:r>
      <w:r w:rsidR="00697518">
        <w:rPr>
          <w:rFonts w:ascii="Times New Roman" w:hAnsi="Times New Roman" w:cs="Times New Roman"/>
          <w:sz w:val="24"/>
          <w:szCs w:val="24"/>
        </w:rPr>
        <w:t>.</w:t>
      </w:r>
    </w:p>
    <w:p w14:paraId="406E0F50" w14:textId="77777777" w:rsidR="00FD5AEE" w:rsidRDefault="00FD5AEE" w:rsidP="00763E7B">
      <w:pPr>
        <w:spacing w:after="0"/>
        <w:rPr>
          <w:rFonts w:ascii="Times New Roman" w:hAnsi="Times New Roman" w:cs="Times New Roman"/>
          <w:sz w:val="24"/>
          <w:szCs w:val="24"/>
        </w:rPr>
      </w:pPr>
    </w:p>
    <w:p w14:paraId="0E360A43" w14:textId="77777777" w:rsidR="00FD5AEE" w:rsidRDefault="00FD5AEE" w:rsidP="00763E7B">
      <w:pPr>
        <w:spacing w:after="0"/>
        <w:rPr>
          <w:rFonts w:ascii="Times New Roman" w:hAnsi="Times New Roman" w:cs="Times New Roman"/>
          <w:sz w:val="24"/>
          <w:szCs w:val="24"/>
        </w:rPr>
      </w:pPr>
      <w:r w:rsidRPr="00FD5AEE">
        <w:rPr>
          <w:rFonts w:ascii="Times New Roman" w:hAnsi="Times New Roman" w:cs="Times New Roman"/>
          <w:sz w:val="24"/>
          <w:szCs w:val="24"/>
        </w:rPr>
        <w:t xml:space="preserve">He is the </w:t>
      </w:r>
      <w:proofErr w:type="spellStart"/>
      <w:r w:rsidRPr="00FD5AEE">
        <w:rPr>
          <w:rFonts w:ascii="Times New Roman" w:hAnsi="Times New Roman" w:cs="Times New Roman"/>
          <w:sz w:val="24"/>
          <w:szCs w:val="24"/>
        </w:rPr>
        <w:t>nāga</w:t>
      </w:r>
      <w:proofErr w:type="spellEnd"/>
      <w:r w:rsidRPr="00FD5AEE">
        <w:rPr>
          <w:rFonts w:ascii="Times New Roman" w:hAnsi="Times New Roman" w:cs="Times New Roman"/>
          <w:sz w:val="24"/>
          <w:szCs w:val="24"/>
        </w:rPr>
        <w:t xml:space="preserve"> who outshines all, </w:t>
      </w:r>
    </w:p>
    <w:p w14:paraId="550D94F4" w14:textId="77777777" w:rsidR="00FD5AEE" w:rsidRDefault="00FD5AEE" w:rsidP="00763E7B">
      <w:pPr>
        <w:spacing w:after="0"/>
        <w:rPr>
          <w:rFonts w:ascii="Times New Roman" w:hAnsi="Times New Roman" w:cs="Times New Roman"/>
          <w:sz w:val="24"/>
          <w:szCs w:val="24"/>
        </w:rPr>
      </w:pPr>
      <w:r w:rsidRPr="00FD5AEE">
        <w:rPr>
          <w:rFonts w:ascii="Times New Roman" w:hAnsi="Times New Roman" w:cs="Times New Roman"/>
          <w:sz w:val="24"/>
          <w:szCs w:val="24"/>
        </w:rPr>
        <w:t xml:space="preserve">like the Himalayas amid the other mountains. </w:t>
      </w:r>
    </w:p>
    <w:p w14:paraId="0B3A9C2E" w14:textId="77777777" w:rsidR="00FD5AEE" w:rsidRDefault="00FD5AEE" w:rsidP="00763E7B">
      <w:pPr>
        <w:spacing w:after="0"/>
        <w:rPr>
          <w:rFonts w:ascii="Times New Roman" w:hAnsi="Times New Roman" w:cs="Times New Roman"/>
          <w:sz w:val="24"/>
          <w:szCs w:val="24"/>
        </w:rPr>
      </w:pPr>
      <w:r w:rsidRPr="00FD5AEE">
        <w:rPr>
          <w:rFonts w:ascii="Times New Roman" w:hAnsi="Times New Roman" w:cs="Times New Roman"/>
          <w:sz w:val="24"/>
          <w:szCs w:val="24"/>
        </w:rPr>
        <w:t xml:space="preserve">Among all things named </w:t>
      </w:r>
      <w:proofErr w:type="spellStart"/>
      <w:r w:rsidRPr="00FD5AEE">
        <w:rPr>
          <w:rFonts w:ascii="Times New Roman" w:hAnsi="Times New Roman" w:cs="Times New Roman"/>
          <w:sz w:val="24"/>
          <w:szCs w:val="24"/>
        </w:rPr>
        <w:t>nāga</w:t>
      </w:r>
      <w:proofErr w:type="spellEnd"/>
      <w:r w:rsidRPr="00FD5AEE">
        <w:rPr>
          <w:rFonts w:ascii="Times New Roman" w:hAnsi="Times New Roman" w:cs="Times New Roman"/>
          <w:sz w:val="24"/>
          <w:szCs w:val="24"/>
        </w:rPr>
        <w:t xml:space="preserve">, </w:t>
      </w:r>
    </w:p>
    <w:p w14:paraId="2A312335" w14:textId="62863D5E" w:rsidR="00FD5AEE" w:rsidRDefault="00FD5AEE" w:rsidP="00763E7B">
      <w:pPr>
        <w:spacing w:after="0"/>
        <w:rPr>
          <w:rFonts w:ascii="Times New Roman" w:hAnsi="Times New Roman" w:cs="Times New Roman"/>
          <w:sz w:val="24"/>
          <w:szCs w:val="24"/>
        </w:rPr>
      </w:pPr>
      <w:r w:rsidRPr="00FD5AEE">
        <w:rPr>
          <w:rFonts w:ascii="Times New Roman" w:hAnsi="Times New Roman" w:cs="Times New Roman"/>
          <w:sz w:val="24"/>
          <w:szCs w:val="24"/>
        </w:rPr>
        <w:t>he, unsurpassed, is the one truly named</w:t>
      </w:r>
      <w:r>
        <w:rPr>
          <w:rFonts w:ascii="Times New Roman" w:hAnsi="Times New Roman" w:cs="Times New Roman"/>
          <w:sz w:val="24"/>
          <w:szCs w:val="24"/>
        </w:rPr>
        <w:t>.</w:t>
      </w:r>
    </w:p>
    <w:p w14:paraId="6B1F65A9" w14:textId="77777777" w:rsidR="00752C62" w:rsidRDefault="00752C62" w:rsidP="00763E7B">
      <w:pPr>
        <w:spacing w:after="0"/>
        <w:rPr>
          <w:rFonts w:ascii="Times New Roman" w:hAnsi="Times New Roman" w:cs="Times New Roman"/>
          <w:sz w:val="24"/>
          <w:szCs w:val="24"/>
        </w:rPr>
      </w:pPr>
    </w:p>
    <w:p w14:paraId="02FA2FF7" w14:textId="3911BF51" w:rsidR="009D07FB" w:rsidRDefault="00752C62" w:rsidP="00763E7B">
      <w:pPr>
        <w:spacing w:after="0"/>
        <w:rPr>
          <w:rFonts w:ascii="Times New Roman" w:hAnsi="Times New Roman" w:cs="Times New Roman"/>
          <w:sz w:val="24"/>
          <w:szCs w:val="24"/>
        </w:rPr>
      </w:pPr>
      <w:r w:rsidRPr="00752C62">
        <w:rPr>
          <w:rFonts w:ascii="Times New Roman" w:hAnsi="Times New Roman" w:cs="Times New Roman"/>
          <w:sz w:val="24"/>
          <w:szCs w:val="24"/>
        </w:rPr>
        <w:t xml:space="preserve">Mindfulness is his neck, his head is wisdom, </w:t>
      </w:r>
    </w:p>
    <w:p w14:paraId="49A3239D" w14:textId="77777777" w:rsidR="009D07FB" w:rsidRDefault="00752C62" w:rsidP="00763E7B">
      <w:pPr>
        <w:spacing w:after="0"/>
        <w:rPr>
          <w:rFonts w:ascii="Times New Roman" w:hAnsi="Times New Roman" w:cs="Times New Roman"/>
          <w:sz w:val="24"/>
          <w:szCs w:val="24"/>
        </w:rPr>
      </w:pPr>
      <w:r w:rsidRPr="00752C62">
        <w:rPr>
          <w:rFonts w:ascii="Times New Roman" w:hAnsi="Times New Roman" w:cs="Times New Roman"/>
          <w:sz w:val="24"/>
          <w:szCs w:val="24"/>
        </w:rPr>
        <w:t>investigation, and reflection on phenomena.</w:t>
      </w:r>
    </w:p>
    <w:p w14:paraId="6F501702" w14:textId="77777777" w:rsidR="0016373B" w:rsidRDefault="00752C62" w:rsidP="00763E7B">
      <w:pPr>
        <w:spacing w:after="0"/>
        <w:rPr>
          <w:rFonts w:ascii="Times New Roman" w:hAnsi="Times New Roman" w:cs="Times New Roman"/>
          <w:sz w:val="24"/>
          <w:szCs w:val="24"/>
        </w:rPr>
      </w:pPr>
      <w:r w:rsidRPr="00752C62">
        <w:rPr>
          <w:rFonts w:ascii="Times New Roman" w:hAnsi="Times New Roman" w:cs="Times New Roman"/>
          <w:sz w:val="24"/>
          <w:szCs w:val="24"/>
        </w:rPr>
        <w:t xml:space="preserve">Dhamma is the balanced heat of his belly, </w:t>
      </w:r>
    </w:p>
    <w:p w14:paraId="337BC566" w14:textId="15A36977" w:rsidR="00752C62" w:rsidRDefault="00752C62" w:rsidP="00763E7B">
      <w:pPr>
        <w:spacing w:after="0"/>
        <w:rPr>
          <w:rFonts w:ascii="Times New Roman" w:hAnsi="Times New Roman" w:cs="Times New Roman"/>
          <w:sz w:val="24"/>
          <w:szCs w:val="24"/>
        </w:rPr>
      </w:pPr>
      <w:r w:rsidRPr="00752C62">
        <w:rPr>
          <w:rFonts w:ascii="Times New Roman" w:hAnsi="Times New Roman" w:cs="Times New Roman"/>
          <w:sz w:val="24"/>
          <w:szCs w:val="24"/>
        </w:rPr>
        <w:t>and seclusion is his tail</w:t>
      </w:r>
    </w:p>
    <w:p w14:paraId="58DF60F4" w14:textId="77777777" w:rsidR="00915AC2" w:rsidRDefault="00915AC2" w:rsidP="00763E7B">
      <w:pPr>
        <w:spacing w:after="0"/>
        <w:rPr>
          <w:rFonts w:ascii="Times New Roman" w:hAnsi="Times New Roman" w:cs="Times New Roman"/>
          <w:sz w:val="24"/>
          <w:szCs w:val="24"/>
        </w:rPr>
      </w:pPr>
    </w:p>
    <w:p w14:paraId="43400DA1" w14:textId="77777777" w:rsidR="00915AC2" w:rsidRDefault="00915AC2" w:rsidP="00763E7B">
      <w:pPr>
        <w:spacing w:after="0"/>
        <w:rPr>
          <w:rFonts w:ascii="Times New Roman" w:hAnsi="Times New Roman" w:cs="Times New Roman"/>
          <w:sz w:val="24"/>
          <w:szCs w:val="24"/>
        </w:rPr>
      </w:pPr>
      <w:r w:rsidRPr="00915AC2">
        <w:rPr>
          <w:rFonts w:ascii="Times New Roman" w:hAnsi="Times New Roman" w:cs="Times New Roman"/>
          <w:sz w:val="24"/>
          <w:szCs w:val="24"/>
        </w:rPr>
        <w:t xml:space="preserve">“The lotus flower </w:t>
      </w:r>
    </w:p>
    <w:p w14:paraId="3F3C870A" w14:textId="77777777" w:rsidR="00915AC2" w:rsidRDefault="00915AC2" w:rsidP="00763E7B">
      <w:pPr>
        <w:spacing w:after="0"/>
        <w:rPr>
          <w:rFonts w:ascii="Times New Roman" w:hAnsi="Times New Roman" w:cs="Times New Roman"/>
          <w:sz w:val="24"/>
          <w:szCs w:val="24"/>
        </w:rPr>
      </w:pPr>
      <w:r w:rsidRPr="00915AC2">
        <w:rPr>
          <w:rFonts w:ascii="Times New Roman" w:hAnsi="Times New Roman" w:cs="Times New Roman"/>
          <w:sz w:val="24"/>
          <w:szCs w:val="24"/>
        </w:rPr>
        <w:t xml:space="preserve">is born and grown up in water, </w:t>
      </w:r>
    </w:p>
    <w:p w14:paraId="21011904" w14:textId="77777777" w:rsidR="00915AC2" w:rsidRDefault="00915AC2" w:rsidP="00763E7B">
      <w:pPr>
        <w:spacing w:after="0"/>
        <w:rPr>
          <w:rFonts w:ascii="Times New Roman" w:hAnsi="Times New Roman" w:cs="Times New Roman"/>
          <w:sz w:val="24"/>
          <w:szCs w:val="24"/>
        </w:rPr>
      </w:pPr>
      <w:r w:rsidRPr="00915AC2">
        <w:rPr>
          <w:rFonts w:ascii="Times New Roman" w:hAnsi="Times New Roman" w:cs="Times New Roman"/>
          <w:sz w:val="24"/>
          <w:szCs w:val="24"/>
        </w:rPr>
        <w:t xml:space="preserve">yet is not soiled by the water </w:t>
      </w:r>
    </w:p>
    <w:p w14:paraId="26ABD8D8" w14:textId="10156CF1" w:rsidR="00915AC2" w:rsidRDefault="00915AC2" w:rsidP="00763E7B">
      <w:pPr>
        <w:spacing w:after="0"/>
        <w:rPr>
          <w:rFonts w:ascii="Times New Roman" w:hAnsi="Times New Roman" w:cs="Times New Roman"/>
          <w:sz w:val="24"/>
          <w:szCs w:val="24"/>
        </w:rPr>
      </w:pPr>
      <w:r w:rsidRPr="00915AC2">
        <w:rPr>
          <w:rFonts w:ascii="Times New Roman" w:hAnsi="Times New Roman" w:cs="Times New Roman"/>
          <w:sz w:val="24"/>
          <w:szCs w:val="24"/>
        </w:rPr>
        <w:t>but remains fragrant and delightful.</w:t>
      </w:r>
    </w:p>
    <w:p w14:paraId="0646F796" w14:textId="77777777" w:rsidR="00667B7F" w:rsidRDefault="00667B7F" w:rsidP="00763E7B">
      <w:pPr>
        <w:spacing w:after="0"/>
        <w:rPr>
          <w:rFonts w:ascii="Times New Roman" w:hAnsi="Times New Roman" w:cs="Times New Roman"/>
          <w:sz w:val="24"/>
          <w:szCs w:val="24"/>
        </w:rPr>
      </w:pPr>
    </w:p>
    <w:p w14:paraId="654BC91F" w14:textId="77777777" w:rsidR="00667B7F" w:rsidRDefault="00667B7F" w:rsidP="00763E7B">
      <w:pPr>
        <w:spacing w:after="0"/>
        <w:rPr>
          <w:rFonts w:ascii="Times New Roman" w:hAnsi="Times New Roman" w:cs="Times New Roman"/>
          <w:sz w:val="24"/>
          <w:szCs w:val="24"/>
        </w:rPr>
      </w:pPr>
      <w:r w:rsidRPr="00667B7F">
        <w:rPr>
          <w:rFonts w:ascii="Times New Roman" w:hAnsi="Times New Roman" w:cs="Times New Roman"/>
          <w:sz w:val="24"/>
          <w:szCs w:val="24"/>
        </w:rPr>
        <w:t xml:space="preserve">“Devoid of lust, devoid of hatred, </w:t>
      </w:r>
    </w:p>
    <w:p w14:paraId="7D7EDBDA" w14:textId="77777777" w:rsidR="00667B7F" w:rsidRDefault="00667B7F" w:rsidP="00763E7B">
      <w:pPr>
        <w:spacing w:after="0"/>
        <w:rPr>
          <w:rFonts w:ascii="Times New Roman" w:hAnsi="Times New Roman" w:cs="Times New Roman"/>
          <w:sz w:val="24"/>
          <w:szCs w:val="24"/>
        </w:rPr>
      </w:pPr>
      <w:r w:rsidRPr="00667B7F">
        <w:rPr>
          <w:rFonts w:ascii="Times New Roman" w:hAnsi="Times New Roman" w:cs="Times New Roman"/>
          <w:sz w:val="24"/>
          <w:szCs w:val="24"/>
        </w:rPr>
        <w:t xml:space="preserve">devoid of delusion, without taints, </w:t>
      </w:r>
    </w:p>
    <w:p w14:paraId="0FF191E4" w14:textId="77777777" w:rsidR="00BF0332" w:rsidRDefault="00667B7F" w:rsidP="00763E7B">
      <w:pPr>
        <w:spacing w:after="0"/>
        <w:rPr>
          <w:rFonts w:ascii="Times New Roman" w:hAnsi="Times New Roman" w:cs="Times New Roman"/>
          <w:sz w:val="24"/>
          <w:szCs w:val="24"/>
        </w:rPr>
      </w:pPr>
      <w:r w:rsidRPr="00667B7F">
        <w:rPr>
          <w:rFonts w:ascii="Times New Roman" w:hAnsi="Times New Roman" w:cs="Times New Roman"/>
          <w:sz w:val="24"/>
          <w:szCs w:val="24"/>
        </w:rPr>
        <w:t xml:space="preserve">the </w:t>
      </w:r>
      <w:proofErr w:type="spellStart"/>
      <w:r w:rsidRPr="00667B7F">
        <w:rPr>
          <w:rFonts w:ascii="Times New Roman" w:hAnsi="Times New Roman" w:cs="Times New Roman"/>
          <w:sz w:val="24"/>
          <w:szCs w:val="24"/>
        </w:rPr>
        <w:t>nāga</w:t>
      </w:r>
      <w:proofErr w:type="spellEnd"/>
      <w:r w:rsidRPr="00667B7F">
        <w:rPr>
          <w:rFonts w:ascii="Times New Roman" w:hAnsi="Times New Roman" w:cs="Times New Roman"/>
          <w:sz w:val="24"/>
          <w:szCs w:val="24"/>
        </w:rPr>
        <w:t xml:space="preserve">, discarding his body, </w:t>
      </w:r>
    </w:p>
    <w:p w14:paraId="7D23F17C" w14:textId="77777777" w:rsidR="00BF0332" w:rsidRDefault="00667B7F" w:rsidP="00763E7B">
      <w:pPr>
        <w:spacing w:after="0"/>
        <w:rPr>
          <w:rFonts w:ascii="Times New Roman" w:hAnsi="Times New Roman" w:cs="Times New Roman"/>
          <w:sz w:val="24"/>
          <w:szCs w:val="24"/>
        </w:rPr>
      </w:pPr>
      <w:r w:rsidRPr="00667B7F">
        <w:rPr>
          <w:rFonts w:ascii="Times New Roman" w:hAnsi="Times New Roman" w:cs="Times New Roman"/>
          <w:sz w:val="24"/>
          <w:szCs w:val="24"/>
        </w:rPr>
        <w:t xml:space="preserve">taintless, is utterly quenched </w:t>
      </w:r>
    </w:p>
    <w:p w14:paraId="481F61C5" w14:textId="4176944C" w:rsidR="00667B7F" w:rsidRDefault="00667B7F" w:rsidP="00763E7B">
      <w:pPr>
        <w:spacing w:after="0"/>
        <w:rPr>
          <w:rFonts w:ascii="Times New Roman" w:hAnsi="Times New Roman" w:cs="Times New Roman"/>
          <w:sz w:val="24"/>
          <w:szCs w:val="24"/>
        </w:rPr>
      </w:pPr>
      <w:r w:rsidRPr="00667B7F">
        <w:rPr>
          <w:rFonts w:ascii="Times New Roman" w:hAnsi="Times New Roman" w:cs="Times New Roman"/>
          <w:sz w:val="24"/>
          <w:szCs w:val="24"/>
        </w:rPr>
        <w:t xml:space="preserve">and attains final </w:t>
      </w:r>
      <w:proofErr w:type="spellStart"/>
      <w:r w:rsidRPr="00667B7F">
        <w:rPr>
          <w:rFonts w:ascii="Times New Roman" w:hAnsi="Times New Roman" w:cs="Times New Roman"/>
          <w:sz w:val="24"/>
          <w:szCs w:val="24"/>
        </w:rPr>
        <w:t>nibbāna</w:t>
      </w:r>
      <w:proofErr w:type="spellEnd"/>
      <w:r w:rsidRPr="00667B7F">
        <w:rPr>
          <w:rFonts w:ascii="Times New Roman" w:hAnsi="Times New Roman" w:cs="Times New Roman"/>
          <w:sz w:val="24"/>
          <w:szCs w:val="24"/>
        </w:rPr>
        <w:t>.”</w:t>
      </w:r>
    </w:p>
    <w:p w14:paraId="4DCD7C44" w14:textId="1943C117" w:rsidR="0061183F" w:rsidRPr="00707F88" w:rsidRDefault="00707F88" w:rsidP="00763E7B">
      <w:pPr>
        <w:spacing w:after="0"/>
        <w:rPr>
          <w:rFonts w:cstheme="minorHAnsi"/>
        </w:rPr>
      </w:pPr>
      <w:r w:rsidRPr="00BF0332">
        <w:rPr>
          <w:rFonts w:cstheme="minorHAnsi"/>
          <w:b/>
          <w:bCs/>
        </w:rPr>
        <w:t>See:</w:t>
      </w:r>
      <w:r>
        <w:rPr>
          <w:rFonts w:cstheme="minorHAnsi"/>
        </w:rPr>
        <w:t xml:space="preserve"> </w:t>
      </w:r>
      <w:r w:rsidR="00BF0332">
        <w:rPr>
          <w:rFonts w:cstheme="minorHAnsi"/>
        </w:rPr>
        <w:t xml:space="preserve">AN:6: </w:t>
      </w:r>
      <w:r w:rsidR="00961549">
        <w:rPr>
          <w:rFonts w:cstheme="minorHAnsi"/>
        </w:rPr>
        <w:t xml:space="preserve">Dhammika </w:t>
      </w:r>
      <w:proofErr w:type="spellStart"/>
      <w:r w:rsidR="00961549">
        <w:rPr>
          <w:rFonts w:cstheme="minorHAnsi"/>
        </w:rPr>
        <w:t>vagga</w:t>
      </w:r>
      <w:proofErr w:type="spellEnd"/>
      <w:r w:rsidR="00961549">
        <w:rPr>
          <w:rFonts w:cstheme="minorHAnsi"/>
        </w:rPr>
        <w:t>: 43 (1) sutta, p. 335.</w:t>
      </w:r>
    </w:p>
    <w:p w14:paraId="3B287A7B" w14:textId="77777777" w:rsidR="00763E7B" w:rsidRDefault="00763E7B" w:rsidP="00655D32">
      <w:pPr>
        <w:spacing w:after="0"/>
        <w:rPr>
          <w:rFonts w:ascii="Times New Roman" w:hAnsi="Times New Roman" w:cs="Times New Roman"/>
          <w:sz w:val="24"/>
          <w:szCs w:val="24"/>
        </w:rPr>
      </w:pPr>
    </w:p>
    <w:p w14:paraId="4F0C32F8" w14:textId="4B5212EE" w:rsidR="00B66CDB" w:rsidRPr="003D69F2" w:rsidRDefault="00D91F23" w:rsidP="00655D32">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A016F5">
        <w:rPr>
          <w:rFonts w:ascii="Times New Roman" w:hAnsi="Times New Roman" w:cs="Times New Roman"/>
          <w:b/>
          <w:bCs/>
          <w:sz w:val="24"/>
          <w:szCs w:val="24"/>
        </w:rPr>
        <w:t>Venerable</w:t>
      </w:r>
      <w:r>
        <w:rPr>
          <w:rFonts w:ascii="Times New Roman" w:hAnsi="Times New Roman" w:cs="Times New Roman"/>
          <w:b/>
          <w:bCs/>
          <w:sz w:val="24"/>
          <w:szCs w:val="24"/>
        </w:rPr>
        <w:t xml:space="preserve"> </w:t>
      </w:r>
      <w:proofErr w:type="spellStart"/>
      <w:r w:rsidR="003D69F2" w:rsidRPr="003D69F2">
        <w:rPr>
          <w:rFonts w:ascii="Times New Roman" w:hAnsi="Times New Roman" w:cs="Times New Roman"/>
          <w:b/>
          <w:bCs/>
          <w:sz w:val="24"/>
          <w:szCs w:val="24"/>
        </w:rPr>
        <w:t>Vaṅgīsa</w:t>
      </w:r>
      <w:proofErr w:type="spellEnd"/>
      <w:r w:rsidR="00A03562">
        <w:rPr>
          <w:rFonts w:ascii="Times New Roman" w:hAnsi="Times New Roman" w:cs="Times New Roman"/>
          <w:b/>
          <w:bCs/>
          <w:sz w:val="24"/>
          <w:szCs w:val="24"/>
        </w:rPr>
        <w:t xml:space="preserve"> </w:t>
      </w:r>
      <w:r w:rsidR="00A03562">
        <w:rPr>
          <w:rStyle w:val="EndnoteReference"/>
          <w:rFonts w:ascii="Times New Roman" w:hAnsi="Times New Roman" w:cs="Times New Roman"/>
          <w:b/>
          <w:bCs/>
          <w:sz w:val="24"/>
          <w:szCs w:val="24"/>
        </w:rPr>
        <w:endnoteReference w:id="3"/>
      </w:r>
    </w:p>
    <w:p w14:paraId="6DCAC752" w14:textId="77777777" w:rsidR="00B8548E" w:rsidRDefault="00B66CDB" w:rsidP="00655D32">
      <w:pPr>
        <w:spacing w:after="0"/>
        <w:rPr>
          <w:rFonts w:ascii="Times New Roman" w:hAnsi="Times New Roman" w:cs="Times New Roman"/>
          <w:sz w:val="24"/>
          <w:szCs w:val="24"/>
        </w:rPr>
      </w:pPr>
      <w:r w:rsidRPr="00B66CDB">
        <w:rPr>
          <w:rFonts w:ascii="Times New Roman" w:hAnsi="Times New Roman" w:cs="Times New Roman"/>
          <w:sz w:val="24"/>
          <w:szCs w:val="24"/>
        </w:rPr>
        <w:t xml:space="preserve">“The secure speech which the Buddha utters </w:t>
      </w:r>
    </w:p>
    <w:p w14:paraId="11911D1E" w14:textId="77777777" w:rsidR="00B8548E" w:rsidRDefault="00B66CDB" w:rsidP="00655D32">
      <w:pPr>
        <w:spacing w:after="0"/>
        <w:rPr>
          <w:rFonts w:ascii="Times New Roman" w:hAnsi="Times New Roman" w:cs="Times New Roman"/>
          <w:sz w:val="24"/>
          <w:szCs w:val="24"/>
        </w:rPr>
      </w:pPr>
      <w:r w:rsidRPr="00B66CDB">
        <w:rPr>
          <w:rFonts w:ascii="Times New Roman" w:hAnsi="Times New Roman" w:cs="Times New Roman"/>
          <w:sz w:val="24"/>
          <w:szCs w:val="24"/>
        </w:rPr>
        <w:lastRenderedPageBreak/>
        <w:t xml:space="preserve">For the attainment of </w:t>
      </w:r>
      <w:proofErr w:type="spellStart"/>
      <w:r w:rsidRPr="00B66CDB">
        <w:rPr>
          <w:rFonts w:ascii="Times New Roman" w:hAnsi="Times New Roman" w:cs="Times New Roman"/>
          <w:sz w:val="24"/>
          <w:szCs w:val="24"/>
        </w:rPr>
        <w:t>Nibbāna</w:t>
      </w:r>
      <w:proofErr w:type="spellEnd"/>
      <w:r w:rsidRPr="00B66CDB">
        <w:rPr>
          <w:rFonts w:ascii="Times New Roman" w:hAnsi="Times New Roman" w:cs="Times New Roman"/>
          <w:sz w:val="24"/>
          <w:szCs w:val="24"/>
        </w:rPr>
        <w:t xml:space="preserve">, </w:t>
      </w:r>
    </w:p>
    <w:p w14:paraId="0DBA8814" w14:textId="77777777" w:rsidR="00B8548E" w:rsidRDefault="00B66CDB" w:rsidP="00655D32">
      <w:pPr>
        <w:spacing w:after="0"/>
        <w:rPr>
          <w:rFonts w:ascii="Times New Roman" w:hAnsi="Times New Roman" w:cs="Times New Roman"/>
          <w:sz w:val="24"/>
          <w:szCs w:val="24"/>
        </w:rPr>
      </w:pPr>
      <w:r w:rsidRPr="00B66CDB">
        <w:rPr>
          <w:rFonts w:ascii="Times New Roman" w:hAnsi="Times New Roman" w:cs="Times New Roman"/>
          <w:sz w:val="24"/>
          <w:szCs w:val="24"/>
        </w:rPr>
        <w:t xml:space="preserve">For making an end to suffering </w:t>
      </w:r>
    </w:p>
    <w:p w14:paraId="49730E2D" w14:textId="5A11A049" w:rsidR="00B66CDB" w:rsidRDefault="00B66CDB" w:rsidP="00655D32">
      <w:pPr>
        <w:spacing w:after="0"/>
        <w:rPr>
          <w:rFonts w:ascii="Times New Roman" w:hAnsi="Times New Roman" w:cs="Times New Roman"/>
          <w:sz w:val="24"/>
          <w:szCs w:val="24"/>
        </w:rPr>
      </w:pPr>
      <w:r w:rsidRPr="00B66CDB">
        <w:rPr>
          <w:rFonts w:ascii="Times New Roman" w:hAnsi="Times New Roman" w:cs="Times New Roman"/>
          <w:sz w:val="24"/>
          <w:szCs w:val="24"/>
        </w:rPr>
        <w:t>Is truly the foremost speec</w:t>
      </w:r>
      <w:r w:rsidR="00B8548E">
        <w:rPr>
          <w:rFonts w:ascii="Times New Roman" w:hAnsi="Times New Roman" w:cs="Times New Roman"/>
          <w:sz w:val="24"/>
          <w:szCs w:val="24"/>
        </w:rPr>
        <w:t>h</w:t>
      </w:r>
      <w:r w:rsidR="00A446AD">
        <w:rPr>
          <w:rFonts w:ascii="Times New Roman" w:hAnsi="Times New Roman" w:cs="Times New Roman"/>
          <w:sz w:val="24"/>
          <w:szCs w:val="24"/>
        </w:rPr>
        <w:t xml:space="preserve"> </w:t>
      </w:r>
      <w:r w:rsidR="00A446AD">
        <w:rPr>
          <w:rStyle w:val="EndnoteReference"/>
          <w:rFonts w:ascii="Times New Roman" w:hAnsi="Times New Roman" w:cs="Times New Roman"/>
          <w:sz w:val="24"/>
          <w:szCs w:val="24"/>
        </w:rPr>
        <w:endnoteReference w:id="4"/>
      </w:r>
      <w:r w:rsidR="007A63F4">
        <w:rPr>
          <w:rFonts w:ascii="Times New Roman" w:hAnsi="Times New Roman" w:cs="Times New Roman"/>
          <w:sz w:val="24"/>
          <w:szCs w:val="24"/>
        </w:rPr>
        <w:t>.</w:t>
      </w:r>
    </w:p>
    <w:p w14:paraId="16EDCEDF" w14:textId="77777777" w:rsidR="007A63F4" w:rsidRDefault="007A63F4" w:rsidP="00655D32">
      <w:pPr>
        <w:spacing w:after="0"/>
        <w:rPr>
          <w:rFonts w:ascii="Times New Roman" w:hAnsi="Times New Roman" w:cs="Times New Roman"/>
          <w:sz w:val="24"/>
          <w:szCs w:val="24"/>
        </w:rPr>
      </w:pPr>
    </w:p>
    <w:p w14:paraId="0911C421" w14:textId="0D06CC1D" w:rsidR="007A63F4" w:rsidRDefault="007A63F4" w:rsidP="00655D32">
      <w:pPr>
        <w:spacing w:after="0"/>
        <w:rPr>
          <w:rFonts w:ascii="Times New Roman" w:hAnsi="Times New Roman" w:cs="Times New Roman"/>
          <w:sz w:val="24"/>
          <w:szCs w:val="24"/>
        </w:rPr>
      </w:pPr>
      <w:r w:rsidRPr="007A63F4">
        <w:rPr>
          <w:rFonts w:ascii="Times New Roman" w:hAnsi="Times New Roman" w:cs="Times New Roman"/>
          <w:sz w:val="24"/>
          <w:szCs w:val="24"/>
        </w:rPr>
        <w:t xml:space="preserve">Having emerged from his daytime abode </w:t>
      </w:r>
    </w:p>
    <w:p w14:paraId="099805CB" w14:textId="77777777" w:rsidR="007A63F4" w:rsidRDefault="007A63F4" w:rsidP="00655D32">
      <w:pPr>
        <w:spacing w:after="0"/>
        <w:rPr>
          <w:rFonts w:ascii="Times New Roman" w:hAnsi="Times New Roman" w:cs="Times New Roman"/>
          <w:sz w:val="24"/>
          <w:szCs w:val="24"/>
        </w:rPr>
      </w:pPr>
      <w:r w:rsidRPr="007A63F4">
        <w:rPr>
          <w:rFonts w:ascii="Times New Roman" w:hAnsi="Times New Roman" w:cs="Times New Roman"/>
          <w:sz w:val="24"/>
          <w:szCs w:val="24"/>
        </w:rPr>
        <w:t xml:space="preserve">From a desire to behold the Teacher, </w:t>
      </w:r>
    </w:p>
    <w:p w14:paraId="5D360599" w14:textId="77777777" w:rsidR="007A63F4" w:rsidRDefault="007A63F4" w:rsidP="00655D32">
      <w:pPr>
        <w:spacing w:after="0"/>
        <w:rPr>
          <w:rFonts w:ascii="Times New Roman" w:hAnsi="Times New Roman" w:cs="Times New Roman"/>
          <w:sz w:val="24"/>
          <w:szCs w:val="24"/>
        </w:rPr>
      </w:pPr>
      <w:r w:rsidRPr="007A63F4">
        <w:rPr>
          <w:rFonts w:ascii="Times New Roman" w:hAnsi="Times New Roman" w:cs="Times New Roman"/>
          <w:sz w:val="24"/>
          <w:szCs w:val="24"/>
        </w:rPr>
        <w:t xml:space="preserve">Your disciple </w:t>
      </w:r>
      <w:bookmarkStart w:id="1" w:name="_Hlk181892334"/>
      <w:proofErr w:type="spellStart"/>
      <w:r w:rsidRPr="007A63F4">
        <w:rPr>
          <w:rFonts w:ascii="Times New Roman" w:hAnsi="Times New Roman" w:cs="Times New Roman"/>
          <w:sz w:val="24"/>
          <w:szCs w:val="24"/>
        </w:rPr>
        <w:t>Vaṅgīsa</w:t>
      </w:r>
      <w:bookmarkEnd w:id="1"/>
      <w:proofErr w:type="spellEnd"/>
      <w:r w:rsidRPr="007A63F4">
        <w:rPr>
          <w:rFonts w:ascii="Times New Roman" w:hAnsi="Times New Roman" w:cs="Times New Roman"/>
          <w:sz w:val="24"/>
          <w:szCs w:val="24"/>
        </w:rPr>
        <w:t xml:space="preserve">, O great hero, </w:t>
      </w:r>
    </w:p>
    <w:p w14:paraId="181E25B4" w14:textId="2822E19D" w:rsidR="007A63F4" w:rsidRDefault="007A63F4" w:rsidP="00655D32">
      <w:pPr>
        <w:spacing w:after="0"/>
        <w:rPr>
          <w:rFonts w:ascii="Times New Roman" w:hAnsi="Times New Roman" w:cs="Times New Roman"/>
          <w:sz w:val="24"/>
          <w:szCs w:val="24"/>
        </w:rPr>
      </w:pPr>
      <w:r w:rsidRPr="007A63F4">
        <w:rPr>
          <w:rFonts w:ascii="Times New Roman" w:hAnsi="Times New Roman" w:cs="Times New Roman"/>
          <w:sz w:val="24"/>
          <w:szCs w:val="24"/>
        </w:rPr>
        <w:t>Bows down in worship at your feet.</w:t>
      </w:r>
    </w:p>
    <w:p w14:paraId="6B26CAB1" w14:textId="523375DF" w:rsidR="00A25379" w:rsidRDefault="00A25379" w:rsidP="00655D32">
      <w:pPr>
        <w:spacing w:after="0"/>
        <w:rPr>
          <w:rFonts w:cstheme="minorHAnsi"/>
          <w:sz w:val="24"/>
          <w:szCs w:val="24"/>
        </w:rPr>
      </w:pPr>
      <w:r>
        <w:rPr>
          <w:rFonts w:cstheme="minorHAnsi"/>
          <w:sz w:val="24"/>
          <w:szCs w:val="24"/>
        </w:rPr>
        <w:t xml:space="preserve">See: SN1: </w:t>
      </w:r>
      <w:proofErr w:type="spellStart"/>
      <w:r w:rsidRPr="00A25379">
        <w:rPr>
          <w:rFonts w:cstheme="minorHAnsi"/>
          <w:sz w:val="24"/>
          <w:szCs w:val="24"/>
        </w:rPr>
        <w:t>Vaṅgīsa</w:t>
      </w:r>
      <w:r>
        <w:rPr>
          <w:rFonts w:cstheme="minorHAnsi"/>
          <w:sz w:val="24"/>
          <w:szCs w:val="24"/>
        </w:rPr>
        <w:t>samyutta</w:t>
      </w:r>
      <w:proofErr w:type="spellEnd"/>
      <w:r>
        <w:rPr>
          <w:rFonts w:cstheme="minorHAnsi"/>
          <w:sz w:val="24"/>
          <w:szCs w:val="24"/>
        </w:rPr>
        <w:t xml:space="preserve">: </w:t>
      </w:r>
      <w:r w:rsidR="00264688">
        <w:rPr>
          <w:rFonts w:cstheme="minorHAnsi"/>
          <w:sz w:val="24"/>
          <w:szCs w:val="24"/>
        </w:rPr>
        <w:t>sutta</w:t>
      </w:r>
      <w:r w:rsidR="004F77FA">
        <w:rPr>
          <w:rFonts w:cstheme="minorHAnsi"/>
          <w:sz w:val="24"/>
          <w:szCs w:val="24"/>
        </w:rPr>
        <w:t xml:space="preserve">s 5 </w:t>
      </w:r>
      <w:r w:rsidR="00A102D2">
        <w:rPr>
          <w:rFonts w:cstheme="minorHAnsi"/>
          <w:sz w:val="24"/>
          <w:szCs w:val="24"/>
        </w:rPr>
        <w:t xml:space="preserve">Well spoken </w:t>
      </w:r>
      <w:r w:rsidR="004F77FA">
        <w:rPr>
          <w:rFonts w:cstheme="minorHAnsi"/>
          <w:sz w:val="24"/>
          <w:szCs w:val="24"/>
        </w:rPr>
        <w:t>&amp;</w:t>
      </w:r>
      <w:r w:rsidR="00264688">
        <w:rPr>
          <w:rFonts w:cstheme="minorHAnsi"/>
          <w:sz w:val="24"/>
          <w:szCs w:val="24"/>
        </w:rPr>
        <w:t xml:space="preserve"> 8 </w:t>
      </w:r>
      <w:r w:rsidR="00DE4F9C">
        <w:rPr>
          <w:rFonts w:cstheme="minorHAnsi"/>
          <w:sz w:val="24"/>
          <w:szCs w:val="24"/>
        </w:rPr>
        <w:t>Over a thousand.</w:t>
      </w:r>
    </w:p>
    <w:p w14:paraId="34B4311E" w14:textId="77777777" w:rsidR="00C839B0" w:rsidRDefault="00C839B0" w:rsidP="00655D32">
      <w:pPr>
        <w:spacing w:after="0"/>
        <w:rPr>
          <w:rFonts w:cstheme="minorHAnsi"/>
          <w:sz w:val="24"/>
          <w:szCs w:val="24"/>
        </w:rPr>
      </w:pPr>
    </w:p>
    <w:p w14:paraId="5EE11FA0" w14:textId="1346F8F2" w:rsidR="00C839B0" w:rsidRDefault="00C839B0" w:rsidP="00655D32">
      <w:pPr>
        <w:spacing w:after="0"/>
        <w:rPr>
          <w:rFonts w:cstheme="minorHAnsi"/>
          <w:sz w:val="24"/>
          <w:szCs w:val="24"/>
        </w:rPr>
      </w:pPr>
      <w:r>
        <w:rPr>
          <w:rFonts w:ascii="Times New Roman" w:hAnsi="Times New Roman" w:cs="Times New Roman"/>
          <w:sz w:val="24"/>
          <w:szCs w:val="24"/>
        </w:rPr>
        <w:t>◙</w:t>
      </w:r>
      <w:r>
        <w:rPr>
          <w:rFonts w:cstheme="minorHAnsi"/>
          <w:sz w:val="24"/>
          <w:szCs w:val="24"/>
        </w:rPr>
        <w:t xml:space="preserve"> </w:t>
      </w:r>
      <w:r w:rsidRPr="00263847">
        <w:rPr>
          <w:rFonts w:ascii="Times New Roman" w:hAnsi="Times New Roman" w:cs="Times New Roman"/>
          <w:b/>
          <w:bCs/>
          <w:sz w:val="24"/>
          <w:szCs w:val="24"/>
        </w:rPr>
        <w:t xml:space="preserve">Bhikkhuni </w:t>
      </w:r>
      <w:proofErr w:type="spellStart"/>
      <w:r w:rsidR="00263847" w:rsidRPr="00263847">
        <w:rPr>
          <w:rFonts w:ascii="Times New Roman" w:hAnsi="Times New Roman" w:cs="Times New Roman"/>
          <w:b/>
          <w:bCs/>
          <w:sz w:val="24"/>
          <w:szCs w:val="24"/>
        </w:rPr>
        <w:t>Khemā</w:t>
      </w:r>
      <w:proofErr w:type="spellEnd"/>
      <w:r w:rsidR="00263847">
        <w:rPr>
          <w:rFonts w:ascii="Times New Roman" w:hAnsi="Times New Roman" w:cs="Times New Roman"/>
          <w:sz w:val="24"/>
          <w:szCs w:val="24"/>
        </w:rPr>
        <w:t xml:space="preserve"> </w:t>
      </w:r>
      <w:r w:rsidR="00263847">
        <w:rPr>
          <w:rStyle w:val="EndnoteReference"/>
          <w:rFonts w:ascii="Times New Roman" w:hAnsi="Times New Roman" w:cs="Times New Roman"/>
          <w:sz w:val="24"/>
          <w:szCs w:val="24"/>
        </w:rPr>
        <w:endnoteReference w:id="5"/>
      </w:r>
    </w:p>
    <w:p w14:paraId="53BED66C" w14:textId="1F150F08" w:rsidR="004D534E" w:rsidRDefault="004D534E" w:rsidP="005466C6">
      <w:pPr>
        <w:spacing w:after="0"/>
        <w:rPr>
          <w:rFonts w:ascii="Times New Roman" w:hAnsi="Times New Roman" w:cs="Times New Roman"/>
          <w:sz w:val="24"/>
          <w:szCs w:val="24"/>
          <w:lang w:val="en"/>
        </w:rPr>
      </w:pPr>
      <w:r>
        <w:rPr>
          <w:rFonts w:ascii="Times New Roman" w:hAnsi="Times New Roman" w:cs="Times New Roman"/>
          <w:sz w:val="24"/>
          <w:szCs w:val="24"/>
          <w:lang w:val="en"/>
        </w:rPr>
        <w:t>After becoming a great disciple of the Buddha</w:t>
      </w:r>
      <w:r w:rsidR="00083A18">
        <w:rPr>
          <w:rFonts w:ascii="Times New Roman" w:hAnsi="Times New Roman" w:cs="Times New Roman"/>
          <w:sz w:val="24"/>
          <w:szCs w:val="24"/>
          <w:lang w:val="en"/>
        </w:rPr>
        <w:t xml:space="preserve">, Venerable </w:t>
      </w:r>
      <w:proofErr w:type="spellStart"/>
      <w:r w:rsidR="00083A18">
        <w:rPr>
          <w:rFonts w:ascii="Times New Roman" w:hAnsi="Times New Roman" w:cs="Times New Roman"/>
          <w:sz w:val="24"/>
          <w:szCs w:val="24"/>
          <w:lang w:val="en"/>
        </w:rPr>
        <w:t>Khemā</w:t>
      </w:r>
      <w:proofErr w:type="spellEnd"/>
      <w:r w:rsidR="00083A18">
        <w:rPr>
          <w:rFonts w:ascii="Times New Roman" w:hAnsi="Times New Roman" w:cs="Times New Roman"/>
          <w:sz w:val="24"/>
          <w:szCs w:val="24"/>
          <w:lang w:val="en"/>
        </w:rPr>
        <w:t xml:space="preserve">, formerly was a queen of </w:t>
      </w:r>
      <w:proofErr w:type="spellStart"/>
      <w:r w:rsidR="00083A18">
        <w:rPr>
          <w:rFonts w:ascii="Times New Roman" w:hAnsi="Times New Roman" w:cs="Times New Roman"/>
          <w:sz w:val="24"/>
          <w:szCs w:val="24"/>
          <w:lang w:val="en"/>
        </w:rPr>
        <w:t>Bimbisaara</w:t>
      </w:r>
      <w:proofErr w:type="spellEnd"/>
      <w:r w:rsidR="00083A18">
        <w:rPr>
          <w:rFonts w:ascii="Times New Roman" w:hAnsi="Times New Roman" w:cs="Times New Roman"/>
          <w:sz w:val="24"/>
          <w:szCs w:val="24"/>
          <w:lang w:val="en"/>
        </w:rPr>
        <w:t xml:space="preserve"> said this:</w:t>
      </w:r>
    </w:p>
    <w:p w14:paraId="26A81697" w14:textId="77777777" w:rsidR="00083A18" w:rsidRDefault="00083A18" w:rsidP="005466C6">
      <w:pPr>
        <w:spacing w:after="0"/>
        <w:rPr>
          <w:rFonts w:ascii="Times New Roman" w:hAnsi="Times New Roman" w:cs="Times New Roman"/>
          <w:sz w:val="24"/>
          <w:szCs w:val="24"/>
          <w:lang w:val="en"/>
        </w:rPr>
      </w:pPr>
    </w:p>
    <w:p w14:paraId="083BD72A" w14:textId="4D64E09F" w:rsidR="005466C6" w:rsidRPr="00083A18" w:rsidRDefault="004D534E"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w:t>
      </w:r>
      <w:r w:rsidR="005466C6" w:rsidRPr="00083A18">
        <w:rPr>
          <w:rFonts w:ascii="Times New Roman" w:hAnsi="Times New Roman" w:cs="Times New Roman"/>
          <w:i/>
          <w:iCs/>
          <w:sz w:val="24"/>
          <w:szCs w:val="24"/>
          <w:lang w:val="en"/>
        </w:rPr>
        <w:t xml:space="preserve">Worshiping the stars, </w:t>
      </w:r>
    </w:p>
    <w:p w14:paraId="508B5231" w14:textId="77777777" w:rsidR="005466C6" w:rsidRPr="00083A18" w:rsidRDefault="005466C6"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serving the sacred flame in a grove;</w:t>
      </w:r>
    </w:p>
    <w:p w14:paraId="39A87D7D" w14:textId="77777777" w:rsidR="005466C6" w:rsidRPr="00083A18" w:rsidRDefault="005466C6"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failing to grasp the true nature of things,</w:t>
      </w:r>
    </w:p>
    <w:p w14:paraId="46E5B1EB" w14:textId="0BDD08D5" w:rsidR="005466C6" w:rsidRPr="00083A18" w:rsidRDefault="005466C6" w:rsidP="005466C6">
      <w:pPr>
        <w:spacing w:after="0"/>
        <w:rPr>
          <w:rFonts w:ascii="Times New Roman" w:hAnsi="Times New Roman" w:cs="Times New Roman"/>
          <w:i/>
          <w:iCs/>
          <w:sz w:val="24"/>
          <w:szCs w:val="24"/>
        </w:rPr>
      </w:pPr>
      <w:r w:rsidRPr="00083A18">
        <w:rPr>
          <w:rFonts w:ascii="Times New Roman" w:hAnsi="Times New Roman" w:cs="Times New Roman"/>
          <w:i/>
          <w:iCs/>
          <w:sz w:val="24"/>
          <w:szCs w:val="24"/>
          <w:lang w:val="en"/>
        </w:rPr>
        <w:t>foolish me, I thought this was purity.</w:t>
      </w:r>
    </w:p>
    <w:p w14:paraId="7174E90F" w14:textId="77777777" w:rsidR="00594D35" w:rsidRPr="00083A18" w:rsidRDefault="005466C6"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But now I worship the Awakened One,</w:t>
      </w:r>
    </w:p>
    <w:p w14:paraId="6C8C6700" w14:textId="77777777" w:rsidR="00594D35" w:rsidRPr="00083A18" w:rsidRDefault="005466C6"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supreme among men.</w:t>
      </w:r>
    </w:p>
    <w:p w14:paraId="147AC53B" w14:textId="77777777" w:rsidR="00594D35" w:rsidRPr="00083A18" w:rsidRDefault="005466C6" w:rsidP="005466C6">
      <w:pPr>
        <w:spacing w:after="0"/>
        <w:rPr>
          <w:rFonts w:ascii="Times New Roman" w:hAnsi="Times New Roman" w:cs="Times New Roman"/>
          <w:i/>
          <w:iCs/>
          <w:sz w:val="24"/>
          <w:szCs w:val="24"/>
          <w:lang w:val="en"/>
        </w:rPr>
      </w:pPr>
      <w:r w:rsidRPr="00083A18">
        <w:rPr>
          <w:rFonts w:ascii="Times New Roman" w:hAnsi="Times New Roman" w:cs="Times New Roman"/>
          <w:i/>
          <w:iCs/>
          <w:sz w:val="24"/>
          <w:szCs w:val="24"/>
          <w:lang w:val="en"/>
        </w:rPr>
        <w:t>Doing the teacher’s bidding,</w:t>
      </w:r>
    </w:p>
    <w:p w14:paraId="6DC43784" w14:textId="37C0483B" w:rsidR="001B2CBC" w:rsidRDefault="005466C6" w:rsidP="00655D32">
      <w:pPr>
        <w:spacing w:after="0"/>
        <w:rPr>
          <w:rFonts w:ascii="Times New Roman" w:hAnsi="Times New Roman" w:cs="Times New Roman"/>
          <w:sz w:val="24"/>
          <w:szCs w:val="24"/>
        </w:rPr>
      </w:pPr>
      <w:r w:rsidRPr="00083A18">
        <w:rPr>
          <w:rFonts w:ascii="Times New Roman" w:hAnsi="Times New Roman" w:cs="Times New Roman"/>
          <w:i/>
          <w:iCs/>
          <w:sz w:val="24"/>
          <w:szCs w:val="24"/>
          <w:lang w:val="en"/>
        </w:rPr>
        <w:t>I am released from all suffering.</w:t>
      </w:r>
      <w:r w:rsidRPr="005466C6">
        <w:rPr>
          <w:rFonts w:ascii="Times New Roman" w:hAnsi="Times New Roman" w:cs="Times New Roman"/>
          <w:sz w:val="24"/>
          <w:szCs w:val="24"/>
          <w:lang w:val="en"/>
        </w:rPr>
        <w:t>”</w:t>
      </w:r>
      <w:r w:rsidR="00594D35">
        <w:rPr>
          <w:rFonts w:ascii="Times New Roman" w:hAnsi="Times New Roman" w:cs="Times New Roman"/>
          <w:sz w:val="24"/>
          <w:szCs w:val="24"/>
        </w:rPr>
        <w:t xml:space="preserve"> </w:t>
      </w:r>
      <w:r w:rsidR="008126F3">
        <w:rPr>
          <w:rStyle w:val="EndnoteReference"/>
          <w:rFonts w:ascii="Times New Roman" w:hAnsi="Times New Roman" w:cs="Times New Roman"/>
          <w:sz w:val="24"/>
          <w:szCs w:val="24"/>
          <w:lang w:val="en"/>
        </w:rPr>
        <w:endnoteReference w:id="6"/>
      </w:r>
    </w:p>
    <w:p w14:paraId="1E5658FB" w14:textId="77777777" w:rsidR="00594D35" w:rsidRPr="00594D35" w:rsidRDefault="00594D35" w:rsidP="00655D32">
      <w:pPr>
        <w:spacing w:after="0"/>
        <w:rPr>
          <w:rFonts w:ascii="Times New Roman" w:hAnsi="Times New Roman" w:cs="Times New Roman"/>
          <w:sz w:val="24"/>
          <w:szCs w:val="24"/>
        </w:rPr>
      </w:pPr>
    </w:p>
    <w:p w14:paraId="0426C8DC" w14:textId="6BA3ACBD" w:rsidR="001B2CBC" w:rsidRPr="001B2CBC" w:rsidRDefault="001B2CBC" w:rsidP="00655D32">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1B2CBC">
        <w:rPr>
          <w:rFonts w:ascii="Times New Roman" w:hAnsi="Times New Roman" w:cs="Times New Roman"/>
          <w:b/>
          <w:bCs/>
          <w:sz w:val="24"/>
          <w:szCs w:val="24"/>
        </w:rPr>
        <w:t xml:space="preserve">The </w:t>
      </w:r>
      <w:proofErr w:type="spellStart"/>
      <w:r w:rsidRPr="001B2CBC">
        <w:rPr>
          <w:rFonts w:ascii="Times New Roman" w:hAnsi="Times New Roman" w:cs="Times New Roman"/>
          <w:b/>
          <w:bCs/>
          <w:sz w:val="24"/>
          <w:szCs w:val="24"/>
        </w:rPr>
        <w:t>Bhikkhunī</w:t>
      </w:r>
      <w:proofErr w:type="spellEnd"/>
      <w:r w:rsidRPr="001B2CBC">
        <w:rPr>
          <w:rFonts w:ascii="Times New Roman" w:hAnsi="Times New Roman" w:cs="Times New Roman"/>
          <w:b/>
          <w:bCs/>
          <w:sz w:val="24"/>
          <w:szCs w:val="24"/>
        </w:rPr>
        <w:t xml:space="preserve"> </w:t>
      </w:r>
      <w:proofErr w:type="spellStart"/>
      <w:r w:rsidRPr="001B2CBC">
        <w:rPr>
          <w:rFonts w:ascii="Times New Roman" w:hAnsi="Times New Roman" w:cs="Times New Roman"/>
          <w:b/>
          <w:bCs/>
          <w:sz w:val="24"/>
          <w:szCs w:val="24"/>
        </w:rPr>
        <w:t>Sīsupacālā</w:t>
      </w:r>
      <w:proofErr w:type="spellEnd"/>
      <w:r w:rsidR="004818AA">
        <w:rPr>
          <w:rFonts w:ascii="Times New Roman" w:hAnsi="Times New Roman" w:cs="Times New Roman"/>
          <w:b/>
          <w:bCs/>
          <w:sz w:val="24"/>
          <w:szCs w:val="24"/>
        </w:rPr>
        <w:t xml:space="preserve"> </w:t>
      </w:r>
      <w:r w:rsidR="00FD3B23">
        <w:rPr>
          <w:rStyle w:val="EndnoteReference"/>
          <w:rFonts w:ascii="Times New Roman" w:hAnsi="Times New Roman" w:cs="Times New Roman"/>
          <w:b/>
          <w:bCs/>
          <w:sz w:val="24"/>
          <w:szCs w:val="24"/>
        </w:rPr>
        <w:endnoteReference w:id="7"/>
      </w:r>
    </w:p>
    <w:p w14:paraId="255F330E" w14:textId="520E11C4" w:rsidR="004F77FA" w:rsidRDefault="000126E4" w:rsidP="00655D32">
      <w:pPr>
        <w:spacing w:after="0"/>
        <w:rPr>
          <w:rFonts w:ascii="Times New Roman" w:hAnsi="Times New Roman" w:cs="Times New Roman"/>
          <w:sz w:val="24"/>
          <w:szCs w:val="24"/>
        </w:rPr>
      </w:pPr>
      <w:r>
        <w:rPr>
          <w:rFonts w:ascii="Times New Roman" w:hAnsi="Times New Roman" w:cs="Times New Roman"/>
          <w:sz w:val="24"/>
          <w:szCs w:val="24"/>
        </w:rPr>
        <w:t>One-time</w:t>
      </w:r>
      <w:r w:rsidR="0029021A">
        <w:rPr>
          <w:rFonts w:ascii="Times New Roman" w:hAnsi="Times New Roman" w:cs="Times New Roman"/>
          <w:sz w:val="24"/>
          <w:szCs w:val="24"/>
        </w:rPr>
        <w:t xml:space="preserve"> </w:t>
      </w:r>
      <w:proofErr w:type="spellStart"/>
      <w:r w:rsidR="0029021A" w:rsidRPr="0029021A">
        <w:rPr>
          <w:rFonts w:ascii="Times New Roman" w:hAnsi="Times New Roman" w:cs="Times New Roman"/>
          <w:sz w:val="24"/>
          <w:szCs w:val="24"/>
        </w:rPr>
        <w:t>Bhikkhunī</w:t>
      </w:r>
      <w:proofErr w:type="spellEnd"/>
      <w:r w:rsidR="0029021A" w:rsidRPr="0029021A">
        <w:rPr>
          <w:rFonts w:ascii="Times New Roman" w:hAnsi="Times New Roman" w:cs="Times New Roman"/>
          <w:sz w:val="24"/>
          <w:szCs w:val="24"/>
        </w:rPr>
        <w:t xml:space="preserve"> </w:t>
      </w:r>
      <w:proofErr w:type="spellStart"/>
      <w:r w:rsidR="0029021A" w:rsidRPr="0029021A">
        <w:rPr>
          <w:rFonts w:ascii="Times New Roman" w:hAnsi="Times New Roman" w:cs="Times New Roman"/>
          <w:sz w:val="24"/>
          <w:szCs w:val="24"/>
        </w:rPr>
        <w:t>Sīsupacālā</w:t>
      </w:r>
      <w:proofErr w:type="spellEnd"/>
      <w:r w:rsidR="0029021A">
        <w:rPr>
          <w:rFonts w:ascii="Times New Roman" w:hAnsi="Times New Roman" w:cs="Times New Roman"/>
          <w:sz w:val="24"/>
          <w:szCs w:val="24"/>
        </w:rPr>
        <w:t xml:space="preserve"> had an encounter with the </w:t>
      </w:r>
      <w:r w:rsidR="00B1072D" w:rsidRPr="00B1072D">
        <w:rPr>
          <w:rFonts w:ascii="Times New Roman" w:hAnsi="Times New Roman" w:cs="Times New Roman"/>
          <w:sz w:val="24"/>
          <w:szCs w:val="24"/>
        </w:rPr>
        <w:t>Māra</w:t>
      </w:r>
      <w:r w:rsidR="00B1072D">
        <w:rPr>
          <w:rFonts w:ascii="Times New Roman" w:hAnsi="Times New Roman" w:cs="Times New Roman"/>
          <w:sz w:val="24"/>
          <w:szCs w:val="24"/>
        </w:rPr>
        <w:t>, and when he asked the bhikkhuni who is her teacher, she said:</w:t>
      </w:r>
    </w:p>
    <w:p w14:paraId="2EB744AA" w14:textId="77777777" w:rsidR="008F4C29" w:rsidRDefault="008F4C29" w:rsidP="00655D32">
      <w:pPr>
        <w:spacing w:after="0"/>
        <w:rPr>
          <w:rFonts w:ascii="Times New Roman" w:hAnsi="Times New Roman" w:cs="Times New Roman"/>
          <w:sz w:val="24"/>
          <w:szCs w:val="24"/>
        </w:rPr>
      </w:pPr>
    </w:p>
    <w:p w14:paraId="3F204D8E" w14:textId="5BE273A3" w:rsidR="00B175D3" w:rsidRPr="000126E4" w:rsidRDefault="00B175D3" w:rsidP="00655D32">
      <w:pPr>
        <w:spacing w:after="0"/>
        <w:rPr>
          <w:rFonts w:ascii="Times New Roman" w:hAnsi="Times New Roman" w:cs="Times New Roman"/>
          <w:i/>
          <w:iCs/>
          <w:sz w:val="24"/>
          <w:szCs w:val="24"/>
        </w:rPr>
      </w:pPr>
      <w:r w:rsidRPr="000126E4">
        <w:rPr>
          <w:rFonts w:ascii="Times New Roman" w:hAnsi="Times New Roman" w:cs="Times New Roman"/>
          <w:i/>
          <w:iCs/>
          <w:sz w:val="24"/>
          <w:szCs w:val="24"/>
        </w:rPr>
        <w:t xml:space="preserve">“But there’s one born in the </w:t>
      </w:r>
      <w:proofErr w:type="spellStart"/>
      <w:r w:rsidRPr="000126E4">
        <w:rPr>
          <w:rFonts w:ascii="Times New Roman" w:hAnsi="Times New Roman" w:cs="Times New Roman"/>
          <w:i/>
          <w:iCs/>
          <w:sz w:val="24"/>
          <w:szCs w:val="24"/>
        </w:rPr>
        <w:t>Sakyan</w:t>
      </w:r>
      <w:proofErr w:type="spellEnd"/>
      <w:r w:rsidRPr="000126E4">
        <w:rPr>
          <w:rFonts w:ascii="Times New Roman" w:hAnsi="Times New Roman" w:cs="Times New Roman"/>
          <w:i/>
          <w:iCs/>
          <w:sz w:val="24"/>
          <w:szCs w:val="24"/>
        </w:rPr>
        <w:t xml:space="preserve"> clan, The Enlightened One, without an equal, Conqueror of all, Māra’s subduer, </w:t>
      </w:r>
      <w:r w:rsidR="008F4C29">
        <w:rPr>
          <w:rFonts w:ascii="Times New Roman" w:hAnsi="Times New Roman" w:cs="Times New Roman"/>
          <w:i/>
          <w:iCs/>
          <w:sz w:val="24"/>
          <w:szCs w:val="24"/>
        </w:rPr>
        <w:t>w</w:t>
      </w:r>
      <w:r w:rsidRPr="000126E4">
        <w:rPr>
          <w:rFonts w:ascii="Times New Roman" w:hAnsi="Times New Roman" w:cs="Times New Roman"/>
          <w:i/>
          <w:iCs/>
          <w:sz w:val="24"/>
          <w:szCs w:val="24"/>
        </w:rPr>
        <w:t xml:space="preserve">ho everywhere is undefeated, </w:t>
      </w:r>
      <w:proofErr w:type="gramStart"/>
      <w:r w:rsidRPr="000126E4">
        <w:rPr>
          <w:rFonts w:ascii="Times New Roman" w:hAnsi="Times New Roman" w:cs="Times New Roman"/>
          <w:i/>
          <w:iCs/>
          <w:sz w:val="24"/>
          <w:szCs w:val="24"/>
        </w:rPr>
        <w:t>Everywhere</w:t>
      </w:r>
      <w:proofErr w:type="gramEnd"/>
      <w:r w:rsidRPr="000126E4">
        <w:rPr>
          <w:rFonts w:ascii="Times New Roman" w:hAnsi="Times New Roman" w:cs="Times New Roman"/>
          <w:i/>
          <w:iCs/>
          <w:sz w:val="24"/>
          <w:szCs w:val="24"/>
        </w:rPr>
        <w:t xml:space="preserve"> freed and unattached, The One with Vision who sees all</w:t>
      </w:r>
      <w:r w:rsidR="00C7242F" w:rsidRPr="000126E4">
        <w:rPr>
          <w:rFonts w:ascii="Times New Roman" w:hAnsi="Times New Roman" w:cs="Times New Roman"/>
          <w:i/>
          <w:iCs/>
          <w:sz w:val="24"/>
          <w:szCs w:val="24"/>
        </w:rPr>
        <w:t xml:space="preserve">. Attained to the end of all </w:t>
      </w:r>
      <w:proofErr w:type="spellStart"/>
      <w:r w:rsidR="00C7242F" w:rsidRPr="000126E4">
        <w:rPr>
          <w:rFonts w:ascii="Times New Roman" w:hAnsi="Times New Roman" w:cs="Times New Roman"/>
          <w:i/>
          <w:iCs/>
          <w:sz w:val="24"/>
          <w:szCs w:val="24"/>
        </w:rPr>
        <w:t>kamma</w:t>
      </w:r>
      <w:proofErr w:type="spellEnd"/>
      <w:r w:rsidR="00C7242F" w:rsidRPr="000126E4">
        <w:rPr>
          <w:rFonts w:ascii="Times New Roman" w:hAnsi="Times New Roman" w:cs="Times New Roman"/>
          <w:i/>
          <w:iCs/>
          <w:sz w:val="24"/>
          <w:szCs w:val="24"/>
        </w:rPr>
        <w:t xml:space="preserve">, </w:t>
      </w:r>
      <w:r w:rsidR="000126E4" w:rsidRPr="000126E4">
        <w:rPr>
          <w:rFonts w:ascii="Times New Roman" w:hAnsi="Times New Roman" w:cs="Times New Roman"/>
          <w:i/>
          <w:iCs/>
          <w:sz w:val="24"/>
          <w:szCs w:val="24"/>
        </w:rPr>
        <w:t>liberated</w:t>
      </w:r>
      <w:r w:rsidR="00C7242F" w:rsidRPr="000126E4">
        <w:rPr>
          <w:rFonts w:ascii="Times New Roman" w:hAnsi="Times New Roman" w:cs="Times New Roman"/>
          <w:i/>
          <w:iCs/>
          <w:sz w:val="24"/>
          <w:szCs w:val="24"/>
        </w:rPr>
        <w:t xml:space="preserve"> in the extinction of acquisitions, That Blessed One is my </w:t>
      </w:r>
      <w:r w:rsidR="000126E4" w:rsidRPr="000126E4">
        <w:rPr>
          <w:rFonts w:ascii="Times New Roman" w:hAnsi="Times New Roman" w:cs="Times New Roman"/>
          <w:i/>
          <w:iCs/>
          <w:sz w:val="24"/>
          <w:szCs w:val="24"/>
        </w:rPr>
        <w:t>teacher…”</w:t>
      </w:r>
    </w:p>
    <w:p w14:paraId="1D0B0BD4" w14:textId="1FFEC265" w:rsidR="00B1072D" w:rsidRPr="000126E4" w:rsidRDefault="000126E4" w:rsidP="00655D32">
      <w:pPr>
        <w:spacing w:after="0"/>
        <w:rPr>
          <w:rFonts w:cstheme="minorHAnsi"/>
        </w:rPr>
      </w:pPr>
      <w:r w:rsidRPr="000126E4">
        <w:rPr>
          <w:rFonts w:cstheme="minorHAnsi"/>
          <w:b/>
          <w:bCs/>
        </w:rPr>
        <w:t xml:space="preserve">See: </w:t>
      </w:r>
      <w:r w:rsidRPr="000126E4">
        <w:rPr>
          <w:rFonts w:cstheme="minorHAnsi"/>
        </w:rPr>
        <w:t>S</w:t>
      </w:r>
      <w:r>
        <w:rPr>
          <w:rFonts w:cstheme="minorHAnsi"/>
        </w:rPr>
        <w:t xml:space="preserve">N:1: </w:t>
      </w:r>
      <w:proofErr w:type="spellStart"/>
      <w:r w:rsidR="00EF57C3">
        <w:rPr>
          <w:rFonts w:cstheme="minorHAnsi"/>
        </w:rPr>
        <w:t>Bhikkhunisamyutta</w:t>
      </w:r>
      <w:proofErr w:type="spellEnd"/>
      <w:r w:rsidR="00EF57C3">
        <w:rPr>
          <w:rFonts w:cstheme="minorHAnsi"/>
        </w:rPr>
        <w:t xml:space="preserve">: sutta 8, p. </w:t>
      </w:r>
      <w:r w:rsidR="00B06169">
        <w:rPr>
          <w:rFonts w:cstheme="minorHAnsi"/>
        </w:rPr>
        <w:t>314.</w:t>
      </w:r>
    </w:p>
    <w:p w14:paraId="6AE7553F" w14:textId="77777777" w:rsidR="00031C83" w:rsidRDefault="00031C83" w:rsidP="00655D32">
      <w:pPr>
        <w:spacing w:after="0"/>
        <w:rPr>
          <w:rFonts w:ascii="Times New Roman" w:hAnsi="Times New Roman" w:cs="Times New Roman"/>
          <w:b/>
          <w:bCs/>
          <w:sz w:val="24"/>
          <w:szCs w:val="24"/>
        </w:rPr>
      </w:pPr>
    </w:p>
    <w:p w14:paraId="2117E9C4" w14:textId="4B631C96" w:rsidR="00A861A6" w:rsidRDefault="00A861A6" w:rsidP="00655D32">
      <w:pPr>
        <w:spacing w:after="0"/>
        <w:rPr>
          <w:rFonts w:ascii="Times New Roman" w:hAnsi="Times New Roman" w:cs="Times New Roman"/>
          <w:b/>
          <w:bCs/>
          <w:sz w:val="24"/>
          <w:szCs w:val="24"/>
        </w:rPr>
      </w:pPr>
      <w:r>
        <w:rPr>
          <w:rFonts w:ascii="Times New Roman" w:hAnsi="Times New Roman" w:cs="Times New Roman"/>
          <w:b/>
          <w:bCs/>
          <w:sz w:val="24"/>
          <w:szCs w:val="24"/>
        </w:rPr>
        <w:t>◙ Venerable Sela</w:t>
      </w:r>
    </w:p>
    <w:p w14:paraId="32BDF1EF" w14:textId="47234559" w:rsidR="0049284F" w:rsidRDefault="00407C4F" w:rsidP="00655D32">
      <w:pPr>
        <w:spacing w:after="0"/>
        <w:rPr>
          <w:rFonts w:ascii="Times New Roman" w:hAnsi="Times New Roman" w:cs="Times New Roman"/>
          <w:sz w:val="24"/>
          <w:szCs w:val="24"/>
        </w:rPr>
      </w:pPr>
      <w:r>
        <w:rPr>
          <w:rFonts w:ascii="Times New Roman" w:hAnsi="Times New Roman" w:cs="Times New Roman"/>
          <w:sz w:val="24"/>
          <w:szCs w:val="24"/>
        </w:rPr>
        <w:t>Venerable Sela, a</w:t>
      </w:r>
      <w:r w:rsidR="0049284F">
        <w:rPr>
          <w:rFonts w:ascii="Times New Roman" w:hAnsi="Times New Roman" w:cs="Times New Roman"/>
          <w:sz w:val="24"/>
          <w:szCs w:val="24"/>
        </w:rPr>
        <w:t xml:space="preserve">fter meeting the Buddha and </w:t>
      </w:r>
      <w:r w:rsidR="009712B3">
        <w:rPr>
          <w:rFonts w:ascii="Times New Roman" w:hAnsi="Times New Roman" w:cs="Times New Roman"/>
          <w:sz w:val="24"/>
          <w:szCs w:val="24"/>
        </w:rPr>
        <w:t>went to his refuge</w:t>
      </w:r>
      <w:r>
        <w:rPr>
          <w:rFonts w:ascii="Times New Roman" w:hAnsi="Times New Roman" w:cs="Times New Roman"/>
          <w:sz w:val="24"/>
          <w:szCs w:val="24"/>
        </w:rPr>
        <w:t xml:space="preserve"> with his group, </w:t>
      </w:r>
      <w:r w:rsidR="00BB68F9">
        <w:rPr>
          <w:rFonts w:ascii="Times New Roman" w:hAnsi="Times New Roman" w:cs="Times New Roman"/>
          <w:sz w:val="24"/>
          <w:szCs w:val="24"/>
        </w:rPr>
        <w:t xml:space="preserve">observing the teachings given by </w:t>
      </w:r>
      <w:r w:rsidR="00C3013F">
        <w:rPr>
          <w:rFonts w:ascii="Times New Roman" w:hAnsi="Times New Roman" w:cs="Times New Roman"/>
          <w:sz w:val="24"/>
          <w:szCs w:val="24"/>
        </w:rPr>
        <w:t>him and at the end of seventh day became enlighten</w:t>
      </w:r>
      <w:r w:rsidR="00D55EC8">
        <w:rPr>
          <w:rFonts w:ascii="Times New Roman" w:hAnsi="Times New Roman" w:cs="Times New Roman"/>
          <w:sz w:val="24"/>
          <w:szCs w:val="24"/>
        </w:rPr>
        <w:t xml:space="preserve">; </w:t>
      </w:r>
      <w:r w:rsidR="00C3013F">
        <w:rPr>
          <w:rFonts w:ascii="Times New Roman" w:hAnsi="Times New Roman" w:cs="Times New Roman"/>
          <w:sz w:val="24"/>
          <w:szCs w:val="24"/>
        </w:rPr>
        <w:t>paid homage to the Blessed One thus:</w:t>
      </w:r>
    </w:p>
    <w:p w14:paraId="5A7F2A05" w14:textId="038011E8" w:rsidR="00A861A6" w:rsidRPr="009D4EF4" w:rsidRDefault="00D55EC8" w:rsidP="00655D32">
      <w:pPr>
        <w:spacing w:after="0"/>
        <w:rPr>
          <w:rFonts w:ascii="Times New Roman" w:hAnsi="Times New Roman" w:cs="Times New Roman"/>
          <w:i/>
          <w:iCs/>
          <w:sz w:val="24"/>
          <w:szCs w:val="24"/>
        </w:rPr>
      </w:pPr>
      <w:r w:rsidRPr="009D4EF4">
        <w:rPr>
          <w:rFonts w:ascii="Times New Roman" w:hAnsi="Times New Roman" w:cs="Times New Roman"/>
          <w:i/>
          <w:iCs/>
          <w:sz w:val="24"/>
          <w:szCs w:val="24"/>
        </w:rPr>
        <w:t>“</w:t>
      </w:r>
      <w:r w:rsidR="0049284F" w:rsidRPr="009D4EF4">
        <w:rPr>
          <w:rFonts w:ascii="Times New Roman" w:hAnsi="Times New Roman" w:cs="Times New Roman"/>
          <w:i/>
          <w:iCs/>
          <w:sz w:val="24"/>
          <w:szCs w:val="24"/>
        </w:rPr>
        <w:t xml:space="preserve">Eight days have passed, All-Seeing One, </w:t>
      </w:r>
      <w:r w:rsidRPr="009D4EF4">
        <w:rPr>
          <w:rFonts w:ascii="Times New Roman" w:hAnsi="Times New Roman" w:cs="Times New Roman"/>
          <w:i/>
          <w:iCs/>
          <w:sz w:val="24"/>
          <w:szCs w:val="24"/>
        </w:rPr>
        <w:t>s</w:t>
      </w:r>
      <w:r w:rsidR="0049284F" w:rsidRPr="009D4EF4">
        <w:rPr>
          <w:rFonts w:ascii="Times New Roman" w:hAnsi="Times New Roman" w:cs="Times New Roman"/>
          <w:i/>
          <w:iCs/>
          <w:sz w:val="24"/>
          <w:szCs w:val="24"/>
        </w:rPr>
        <w:t xml:space="preserve">ince we went to you for refuge. In these seven nights, O Blessed One, </w:t>
      </w:r>
      <w:r w:rsidRPr="009D4EF4">
        <w:rPr>
          <w:rFonts w:ascii="Times New Roman" w:hAnsi="Times New Roman" w:cs="Times New Roman"/>
          <w:i/>
          <w:iCs/>
          <w:sz w:val="24"/>
          <w:szCs w:val="24"/>
        </w:rPr>
        <w:t>w</w:t>
      </w:r>
      <w:r w:rsidR="0049284F" w:rsidRPr="009D4EF4">
        <w:rPr>
          <w:rFonts w:ascii="Times New Roman" w:hAnsi="Times New Roman" w:cs="Times New Roman"/>
          <w:i/>
          <w:iCs/>
          <w:sz w:val="24"/>
          <w:szCs w:val="24"/>
        </w:rPr>
        <w:t>e have been tamed in your teaching</w:t>
      </w:r>
      <w:r w:rsidR="00520188" w:rsidRPr="009D4EF4">
        <w:rPr>
          <w:rFonts w:ascii="Times New Roman" w:hAnsi="Times New Roman" w:cs="Times New Roman"/>
          <w:i/>
          <w:iCs/>
          <w:sz w:val="24"/>
          <w:szCs w:val="24"/>
        </w:rPr>
        <w:t>… y</w:t>
      </w:r>
      <w:r w:rsidR="00A861A6" w:rsidRPr="009D4EF4">
        <w:rPr>
          <w:rFonts w:ascii="Times New Roman" w:hAnsi="Times New Roman" w:cs="Times New Roman"/>
          <w:i/>
          <w:iCs/>
          <w:sz w:val="24"/>
          <w:szCs w:val="24"/>
        </w:rPr>
        <w:t xml:space="preserve">ou are the Buddha, you are the Teacher, </w:t>
      </w:r>
      <w:r w:rsidR="00520188" w:rsidRPr="009D4EF4">
        <w:rPr>
          <w:rFonts w:ascii="Times New Roman" w:hAnsi="Times New Roman" w:cs="Times New Roman"/>
          <w:i/>
          <w:iCs/>
          <w:sz w:val="24"/>
          <w:szCs w:val="24"/>
        </w:rPr>
        <w:t>y</w:t>
      </w:r>
      <w:r w:rsidR="00A861A6" w:rsidRPr="009D4EF4">
        <w:rPr>
          <w:rFonts w:ascii="Times New Roman" w:hAnsi="Times New Roman" w:cs="Times New Roman"/>
          <w:i/>
          <w:iCs/>
          <w:sz w:val="24"/>
          <w:szCs w:val="24"/>
        </w:rPr>
        <w:t xml:space="preserve">ou are the Sage, the conqueror of Māra. Having cut off all evil tendencies, </w:t>
      </w:r>
      <w:proofErr w:type="gramStart"/>
      <w:r w:rsidR="00A861A6" w:rsidRPr="009D4EF4">
        <w:rPr>
          <w:rFonts w:ascii="Times New Roman" w:hAnsi="Times New Roman" w:cs="Times New Roman"/>
          <w:i/>
          <w:iCs/>
          <w:sz w:val="24"/>
          <w:szCs w:val="24"/>
        </w:rPr>
        <w:t>You</w:t>
      </w:r>
      <w:proofErr w:type="gramEnd"/>
      <w:r w:rsidR="00A861A6" w:rsidRPr="009D4EF4">
        <w:rPr>
          <w:rFonts w:ascii="Times New Roman" w:hAnsi="Times New Roman" w:cs="Times New Roman"/>
          <w:i/>
          <w:iCs/>
          <w:sz w:val="24"/>
          <w:szCs w:val="24"/>
        </w:rPr>
        <w:t xml:space="preserve"> have crossed and guide humanity across</w:t>
      </w:r>
      <w:r w:rsidR="00F65796" w:rsidRPr="009D4EF4">
        <w:rPr>
          <w:rFonts w:ascii="Times New Roman" w:hAnsi="Times New Roman" w:cs="Times New Roman"/>
          <w:i/>
          <w:iCs/>
          <w:sz w:val="24"/>
          <w:szCs w:val="24"/>
        </w:rPr>
        <w:t>…</w:t>
      </w:r>
      <w:r w:rsidR="00F65796" w:rsidRPr="009D4EF4">
        <w:rPr>
          <w:i/>
          <w:iCs/>
        </w:rPr>
        <w:t xml:space="preserve"> </w:t>
      </w:r>
      <w:r w:rsidR="00F65796" w:rsidRPr="009D4EF4">
        <w:rPr>
          <w:rFonts w:ascii="Times New Roman" w:hAnsi="Times New Roman" w:cs="Times New Roman"/>
          <w:i/>
          <w:iCs/>
          <w:sz w:val="24"/>
          <w:szCs w:val="24"/>
        </w:rPr>
        <w:t>Here these three hundred bhikkhus stand with hands held out in adoration. O Hero, extend your feet, and let these great beings worship the Teacher”</w:t>
      </w:r>
    </w:p>
    <w:p w14:paraId="7FBCB435" w14:textId="70F51804" w:rsidR="00F65796" w:rsidRDefault="009D4EF4" w:rsidP="00655D32">
      <w:pPr>
        <w:spacing w:after="0"/>
        <w:rPr>
          <w:rFonts w:cstheme="minorHAnsi"/>
          <w:sz w:val="24"/>
          <w:szCs w:val="24"/>
        </w:rPr>
      </w:pPr>
      <w:r w:rsidRPr="009D4EF4">
        <w:rPr>
          <w:rFonts w:cstheme="minorHAnsi"/>
          <w:sz w:val="24"/>
          <w:szCs w:val="24"/>
        </w:rPr>
        <w:t>MN:</w:t>
      </w:r>
      <w:r w:rsidR="00870A6F">
        <w:rPr>
          <w:rFonts w:cstheme="minorHAnsi"/>
          <w:sz w:val="24"/>
          <w:szCs w:val="24"/>
        </w:rPr>
        <w:t xml:space="preserve"> </w:t>
      </w:r>
      <w:r>
        <w:rPr>
          <w:rFonts w:cstheme="minorHAnsi"/>
          <w:sz w:val="24"/>
          <w:szCs w:val="24"/>
        </w:rPr>
        <w:t>Sela sutta.</w:t>
      </w:r>
    </w:p>
    <w:p w14:paraId="75F29030" w14:textId="77777777" w:rsidR="009D4EF4" w:rsidRPr="009D4EF4" w:rsidRDefault="009D4EF4" w:rsidP="00655D32">
      <w:pPr>
        <w:spacing w:after="0"/>
        <w:rPr>
          <w:rFonts w:cstheme="minorHAnsi"/>
          <w:sz w:val="24"/>
          <w:szCs w:val="24"/>
        </w:rPr>
      </w:pPr>
    </w:p>
    <w:p w14:paraId="48C90A4B" w14:textId="32EB9C13" w:rsidR="000936E0" w:rsidRDefault="000C019D" w:rsidP="00655D32">
      <w:pPr>
        <w:spacing w:after="0"/>
        <w:rPr>
          <w:rFonts w:ascii="Times New Roman" w:hAnsi="Times New Roman" w:cs="Times New Roman"/>
          <w:b/>
          <w:bCs/>
          <w:sz w:val="24"/>
          <w:szCs w:val="24"/>
        </w:rPr>
      </w:pPr>
      <w:r w:rsidRPr="00E02DFB">
        <w:rPr>
          <w:rFonts w:ascii="Times New Roman" w:hAnsi="Times New Roman" w:cs="Times New Roman"/>
          <w:b/>
          <w:bCs/>
          <w:sz w:val="24"/>
          <w:szCs w:val="24"/>
        </w:rPr>
        <w:t xml:space="preserve">♦ </w:t>
      </w:r>
      <w:r w:rsidR="00563CC7">
        <w:rPr>
          <w:rFonts w:ascii="Times New Roman" w:hAnsi="Times New Roman" w:cs="Times New Roman"/>
          <w:b/>
          <w:bCs/>
          <w:sz w:val="24"/>
          <w:szCs w:val="24"/>
        </w:rPr>
        <w:t>Brahmas</w:t>
      </w:r>
      <w:r w:rsidR="00BE2FCD">
        <w:rPr>
          <w:rFonts w:ascii="Times New Roman" w:hAnsi="Times New Roman" w:cs="Times New Roman"/>
          <w:b/>
          <w:bCs/>
          <w:sz w:val="24"/>
          <w:szCs w:val="24"/>
        </w:rPr>
        <w:t xml:space="preserve"> and </w:t>
      </w:r>
      <w:r w:rsidR="000936E0">
        <w:rPr>
          <w:rFonts w:ascii="Times New Roman" w:hAnsi="Times New Roman" w:cs="Times New Roman"/>
          <w:b/>
          <w:bCs/>
          <w:sz w:val="24"/>
          <w:szCs w:val="24"/>
        </w:rPr>
        <w:t>Devas praise</w:t>
      </w:r>
      <w:r w:rsidR="004F7CA5">
        <w:rPr>
          <w:rFonts w:ascii="Times New Roman" w:hAnsi="Times New Roman" w:cs="Times New Roman"/>
          <w:b/>
          <w:bCs/>
          <w:sz w:val="24"/>
          <w:szCs w:val="24"/>
        </w:rPr>
        <w:t>d</w:t>
      </w:r>
      <w:r w:rsidR="000936E0">
        <w:rPr>
          <w:rFonts w:ascii="Times New Roman" w:hAnsi="Times New Roman" w:cs="Times New Roman"/>
          <w:b/>
          <w:bCs/>
          <w:sz w:val="24"/>
          <w:szCs w:val="24"/>
        </w:rPr>
        <w:t xml:space="preserve"> the Buddha </w:t>
      </w:r>
    </w:p>
    <w:p w14:paraId="4F1A1001" w14:textId="77777777" w:rsidR="000A41A4" w:rsidRDefault="000A41A4" w:rsidP="00655D32">
      <w:pPr>
        <w:spacing w:after="0"/>
        <w:rPr>
          <w:rFonts w:ascii="Times New Roman" w:hAnsi="Times New Roman" w:cs="Times New Roman"/>
          <w:sz w:val="24"/>
          <w:szCs w:val="24"/>
        </w:rPr>
      </w:pPr>
    </w:p>
    <w:p w14:paraId="671330B1" w14:textId="3A743D4B" w:rsidR="00F42274" w:rsidRPr="0025107B" w:rsidRDefault="00F42274" w:rsidP="00655D32">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25107B">
        <w:rPr>
          <w:rFonts w:ascii="Times New Roman" w:hAnsi="Times New Roman" w:cs="Times New Roman"/>
          <w:b/>
          <w:bCs/>
          <w:sz w:val="24"/>
          <w:szCs w:val="24"/>
        </w:rPr>
        <w:t>Br</w:t>
      </w:r>
      <w:r w:rsidR="0025107B" w:rsidRPr="0025107B">
        <w:rPr>
          <w:rFonts w:ascii="Times New Roman" w:hAnsi="Times New Roman" w:cs="Times New Roman"/>
          <w:b/>
          <w:bCs/>
          <w:sz w:val="24"/>
          <w:szCs w:val="24"/>
        </w:rPr>
        <w:t xml:space="preserve">ahma </w:t>
      </w:r>
      <w:proofErr w:type="spellStart"/>
      <w:r w:rsidR="0025107B" w:rsidRPr="0025107B">
        <w:rPr>
          <w:rFonts w:ascii="Times New Roman" w:hAnsi="Times New Roman" w:cs="Times New Roman"/>
          <w:b/>
          <w:bCs/>
          <w:sz w:val="24"/>
          <w:szCs w:val="24"/>
        </w:rPr>
        <w:t>Sanaṅkumāra</w:t>
      </w:r>
      <w:proofErr w:type="spellEnd"/>
      <w:r w:rsidR="0025107B" w:rsidRPr="0025107B">
        <w:rPr>
          <w:rFonts w:ascii="Times New Roman" w:hAnsi="Times New Roman" w:cs="Times New Roman"/>
          <w:b/>
          <w:bCs/>
          <w:sz w:val="24"/>
          <w:szCs w:val="24"/>
        </w:rPr>
        <w:t xml:space="preserve"> praises the Blessed One</w:t>
      </w:r>
    </w:p>
    <w:p w14:paraId="0810BDF0" w14:textId="77777777" w:rsidR="0025107B" w:rsidRDefault="00F42274" w:rsidP="00655D32">
      <w:pPr>
        <w:spacing w:after="0"/>
        <w:rPr>
          <w:rFonts w:ascii="Times New Roman" w:hAnsi="Times New Roman" w:cs="Times New Roman"/>
          <w:sz w:val="24"/>
          <w:szCs w:val="24"/>
        </w:rPr>
      </w:pPr>
      <w:r w:rsidRPr="00F42274">
        <w:rPr>
          <w:rFonts w:ascii="Times New Roman" w:hAnsi="Times New Roman" w:cs="Times New Roman"/>
          <w:sz w:val="24"/>
          <w:szCs w:val="24"/>
        </w:rPr>
        <w:t xml:space="preserve">On one occasion the Blessed One was dwelling at </w:t>
      </w:r>
      <w:proofErr w:type="spellStart"/>
      <w:r w:rsidRPr="00F42274">
        <w:rPr>
          <w:rFonts w:ascii="Times New Roman" w:hAnsi="Times New Roman" w:cs="Times New Roman"/>
          <w:sz w:val="24"/>
          <w:szCs w:val="24"/>
        </w:rPr>
        <w:t>Rājagaha</w:t>
      </w:r>
      <w:proofErr w:type="spellEnd"/>
      <w:r w:rsidRPr="00F42274">
        <w:rPr>
          <w:rFonts w:ascii="Times New Roman" w:hAnsi="Times New Roman" w:cs="Times New Roman"/>
          <w:sz w:val="24"/>
          <w:szCs w:val="24"/>
        </w:rPr>
        <w:t xml:space="preserve"> on the bank of the river </w:t>
      </w:r>
      <w:proofErr w:type="spellStart"/>
      <w:r w:rsidRPr="00F42274">
        <w:rPr>
          <w:rFonts w:ascii="Times New Roman" w:hAnsi="Times New Roman" w:cs="Times New Roman"/>
          <w:sz w:val="24"/>
          <w:szCs w:val="24"/>
        </w:rPr>
        <w:t>Sappinī</w:t>
      </w:r>
      <w:proofErr w:type="spellEnd"/>
      <w:r w:rsidR="0025107B">
        <w:rPr>
          <w:rFonts w:ascii="Times New Roman" w:hAnsi="Times New Roman" w:cs="Times New Roman"/>
          <w:sz w:val="24"/>
          <w:szCs w:val="24"/>
        </w:rPr>
        <w:t>, …</w:t>
      </w:r>
      <w:r w:rsidRPr="00F42274">
        <w:rPr>
          <w:rFonts w:ascii="Times New Roman" w:hAnsi="Times New Roman" w:cs="Times New Roman"/>
          <w:sz w:val="24"/>
          <w:szCs w:val="24"/>
        </w:rPr>
        <w:t xml:space="preserve">when the night had advanced, </w:t>
      </w:r>
      <w:proofErr w:type="spellStart"/>
      <w:r w:rsidRPr="00F42274">
        <w:rPr>
          <w:rFonts w:ascii="Times New Roman" w:hAnsi="Times New Roman" w:cs="Times New Roman"/>
          <w:sz w:val="24"/>
          <w:szCs w:val="24"/>
        </w:rPr>
        <w:t>Brahmā</w:t>
      </w:r>
      <w:proofErr w:type="spellEnd"/>
      <w:r w:rsidRPr="00F42274">
        <w:rPr>
          <w:rFonts w:ascii="Times New Roman" w:hAnsi="Times New Roman" w:cs="Times New Roman"/>
          <w:sz w:val="24"/>
          <w:szCs w:val="24"/>
        </w:rPr>
        <w:t xml:space="preserve"> </w:t>
      </w:r>
      <w:proofErr w:type="spellStart"/>
      <w:r w:rsidRPr="00F42274">
        <w:rPr>
          <w:rFonts w:ascii="Times New Roman" w:hAnsi="Times New Roman" w:cs="Times New Roman"/>
          <w:sz w:val="24"/>
          <w:szCs w:val="24"/>
        </w:rPr>
        <w:t>Sanaṅkumāra</w:t>
      </w:r>
      <w:proofErr w:type="spellEnd"/>
      <w:r w:rsidRPr="00F42274">
        <w:rPr>
          <w:rFonts w:ascii="Times New Roman" w:hAnsi="Times New Roman" w:cs="Times New Roman"/>
          <w:sz w:val="24"/>
          <w:szCs w:val="24"/>
        </w:rPr>
        <w:t xml:space="preserve">, of stunning beauty, illuminating the entire bank of the river </w:t>
      </w:r>
      <w:proofErr w:type="spellStart"/>
      <w:r w:rsidRPr="00F42274">
        <w:rPr>
          <w:rFonts w:ascii="Times New Roman" w:hAnsi="Times New Roman" w:cs="Times New Roman"/>
          <w:sz w:val="24"/>
          <w:szCs w:val="24"/>
        </w:rPr>
        <w:t>Sappinī</w:t>
      </w:r>
      <w:proofErr w:type="spellEnd"/>
      <w:r w:rsidRPr="00F42274">
        <w:rPr>
          <w:rFonts w:ascii="Times New Roman" w:hAnsi="Times New Roman" w:cs="Times New Roman"/>
          <w:sz w:val="24"/>
          <w:szCs w:val="24"/>
        </w:rPr>
        <w:t>, approached the Blessed One, paid homage to him, and stood to one side</w:t>
      </w:r>
      <w:r w:rsidR="0025107B">
        <w:rPr>
          <w:rFonts w:ascii="Times New Roman" w:hAnsi="Times New Roman" w:cs="Times New Roman"/>
          <w:sz w:val="24"/>
          <w:szCs w:val="24"/>
        </w:rPr>
        <w:t xml:space="preserve"> and </w:t>
      </w:r>
      <w:r w:rsidRPr="00F42274">
        <w:rPr>
          <w:rFonts w:ascii="Times New Roman" w:hAnsi="Times New Roman" w:cs="Times New Roman"/>
          <w:sz w:val="24"/>
          <w:szCs w:val="24"/>
        </w:rPr>
        <w:t xml:space="preserve">recited this verse in the presence of the Blessed One: </w:t>
      </w:r>
    </w:p>
    <w:p w14:paraId="2342270F" w14:textId="77777777" w:rsidR="0025107B" w:rsidRPr="00233935" w:rsidRDefault="00F42274" w:rsidP="00655D32">
      <w:pPr>
        <w:spacing w:after="0"/>
        <w:rPr>
          <w:rFonts w:ascii="Times New Roman" w:hAnsi="Times New Roman" w:cs="Times New Roman"/>
          <w:i/>
          <w:iCs/>
          <w:sz w:val="24"/>
          <w:szCs w:val="24"/>
        </w:rPr>
      </w:pPr>
      <w:r w:rsidRPr="00F42274">
        <w:rPr>
          <w:rFonts w:ascii="Times New Roman" w:hAnsi="Times New Roman" w:cs="Times New Roman"/>
          <w:sz w:val="24"/>
          <w:szCs w:val="24"/>
        </w:rPr>
        <w:t>“</w:t>
      </w:r>
      <w:r w:rsidRPr="00233935">
        <w:rPr>
          <w:rFonts w:ascii="Times New Roman" w:hAnsi="Times New Roman" w:cs="Times New Roman"/>
          <w:i/>
          <w:iCs/>
          <w:sz w:val="24"/>
          <w:szCs w:val="24"/>
        </w:rPr>
        <w:t xml:space="preserve">The </w:t>
      </w:r>
      <w:proofErr w:type="spellStart"/>
      <w:r w:rsidRPr="00233935">
        <w:rPr>
          <w:rFonts w:ascii="Times New Roman" w:hAnsi="Times New Roman" w:cs="Times New Roman"/>
          <w:i/>
          <w:iCs/>
          <w:sz w:val="24"/>
          <w:szCs w:val="24"/>
        </w:rPr>
        <w:t>khattiya</w:t>
      </w:r>
      <w:proofErr w:type="spellEnd"/>
      <w:r w:rsidRPr="00233935">
        <w:rPr>
          <w:rFonts w:ascii="Times New Roman" w:hAnsi="Times New Roman" w:cs="Times New Roman"/>
          <w:i/>
          <w:iCs/>
          <w:sz w:val="24"/>
          <w:szCs w:val="24"/>
        </w:rPr>
        <w:t xml:space="preserve"> is the best among people </w:t>
      </w:r>
    </w:p>
    <w:p w14:paraId="461500F8" w14:textId="77777777" w:rsidR="0025107B" w:rsidRPr="00233935" w:rsidRDefault="00F42274" w:rsidP="00655D32">
      <w:pPr>
        <w:spacing w:after="0"/>
        <w:rPr>
          <w:rFonts w:ascii="Times New Roman" w:hAnsi="Times New Roman" w:cs="Times New Roman"/>
          <w:i/>
          <w:iCs/>
          <w:sz w:val="24"/>
          <w:szCs w:val="24"/>
        </w:rPr>
      </w:pPr>
      <w:r w:rsidRPr="00233935">
        <w:rPr>
          <w:rFonts w:ascii="Times New Roman" w:hAnsi="Times New Roman" w:cs="Times New Roman"/>
          <w:i/>
          <w:iCs/>
          <w:sz w:val="24"/>
          <w:szCs w:val="24"/>
        </w:rPr>
        <w:t xml:space="preserve">For those whose standard is the clan, </w:t>
      </w:r>
    </w:p>
    <w:p w14:paraId="5D4DA528" w14:textId="77777777" w:rsidR="00233935" w:rsidRPr="00233935" w:rsidRDefault="00F42274" w:rsidP="00655D32">
      <w:pPr>
        <w:spacing w:after="0"/>
        <w:rPr>
          <w:rFonts w:ascii="Times New Roman" w:hAnsi="Times New Roman" w:cs="Times New Roman"/>
          <w:i/>
          <w:iCs/>
          <w:sz w:val="24"/>
          <w:szCs w:val="24"/>
        </w:rPr>
      </w:pPr>
      <w:r w:rsidRPr="00233935">
        <w:rPr>
          <w:rFonts w:ascii="Times New Roman" w:hAnsi="Times New Roman" w:cs="Times New Roman"/>
          <w:i/>
          <w:iCs/>
          <w:sz w:val="24"/>
          <w:szCs w:val="24"/>
        </w:rPr>
        <w:t xml:space="preserve">But one accomplished in knowledge and conduct </w:t>
      </w:r>
    </w:p>
    <w:p w14:paraId="2B67B6EC" w14:textId="6B7A22AE" w:rsidR="00F42274" w:rsidRPr="00233935" w:rsidRDefault="00F42274" w:rsidP="00655D32">
      <w:pPr>
        <w:spacing w:after="0"/>
        <w:rPr>
          <w:rFonts w:ascii="Times New Roman" w:hAnsi="Times New Roman" w:cs="Times New Roman"/>
          <w:i/>
          <w:iCs/>
          <w:sz w:val="24"/>
          <w:szCs w:val="24"/>
        </w:rPr>
      </w:pPr>
      <w:r w:rsidRPr="00233935">
        <w:rPr>
          <w:rFonts w:ascii="Times New Roman" w:hAnsi="Times New Roman" w:cs="Times New Roman"/>
          <w:i/>
          <w:iCs/>
          <w:sz w:val="24"/>
          <w:szCs w:val="24"/>
        </w:rPr>
        <w:t>Is best among devas and humans</w:t>
      </w:r>
      <w:r w:rsidR="00233935" w:rsidRPr="00233935">
        <w:rPr>
          <w:rFonts w:ascii="Times New Roman" w:hAnsi="Times New Roman" w:cs="Times New Roman"/>
          <w:i/>
          <w:iCs/>
          <w:sz w:val="24"/>
          <w:szCs w:val="24"/>
        </w:rPr>
        <w:t>”.</w:t>
      </w:r>
    </w:p>
    <w:p w14:paraId="6C2FDA2A" w14:textId="62BD0C7C" w:rsidR="00233935" w:rsidRDefault="00233935" w:rsidP="00655D32">
      <w:pPr>
        <w:spacing w:after="0"/>
        <w:rPr>
          <w:rFonts w:cstheme="minorHAnsi"/>
        </w:rPr>
      </w:pPr>
      <w:r>
        <w:rPr>
          <w:rFonts w:cstheme="minorHAnsi"/>
          <w:b/>
          <w:bCs/>
        </w:rPr>
        <w:t xml:space="preserve">See: </w:t>
      </w:r>
      <w:r>
        <w:rPr>
          <w:rFonts w:cstheme="minorHAnsi"/>
        </w:rPr>
        <w:t xml:space="preserve">SN:1: </w:t>
      </w:r>
      <w:proofErr w:type="spellStart"/>
      <w:r w:rsidR="00DB59AB">
        <w:rPr>
          <w:rFonts w:cstheme="minorHAnsi"/>
        </w:rPr>
        <w:t>Brahmasamyutta</w:t>
      </w:r>
      <w:proofErr w:type="spellEnd"/>
      <w:r w:rsidR="00DB59AB">
        <w:rPr>
          <w:rFonts w:cstheme="minorHAnsi"/>
        </w:rPr>
        <w:t xml:space="preserve">: </w:t>
      </w:r>
      <w:r w:rsidR="00BE2412">
        <w:rPr>
          <w:rFonts w:cstheme="minorHAnsi"/>
        </w:rPr>
        <w:t>11 (1) sutta, p. 345.</w:t>
      </w:r>
    </w:p>
    <w:p w14:paraId="2F2F15FF" w14:textId="77777777" w:rsidR="00BE2412" w:rsidRPr="00233935" w:rsidRDefault="00BE2412" w:rsidP="00655D32">
      <w:pPr>
        <w:spacing w:after="0"/>
        <w:rPr>
          <w:rFonts w:cstheme="minorHAnsi"/>
        </w:rPr>
      </w:pPr>
    </w:p>
    <w:p w14:paraId="2E34BD6D" w14:textId="73BBD214" w:rsidR="00E02DFB" w:rsidRPr="00E02DFB" w:rsidRDefault="000936E0" w:rsidP="00655D32">
      <w:pPr>
        <w:spacing w:after="0"/>
        <w:rPr>
          <w:rFonts w:ascii="Times New Roman" w:hAnsi="Times New Roman" w:cs="Times New Roman"/>
          <w:b/>
          <w:bCs/>
          <w:sz w:val="24"/>
          <w:szCs w:val="24"/>
        </w:rPr>
      </w:pPr>
      <w:r>
        <w:rPr>
          <w:rFonts w:ascii="Times New Roman" w:hAnsi="Times New Roman" w:cs="Times New Roman"/>
          <w:b/>
          <w:bCs/>
          <w:sz w:val="24"/>
          <w:szCs w:val="24"/>
        </w:rPr>
        <w:t>◙</w:t>
      </w:r>
      <w:r w:rsidR="00C47870">
        <w:rPr>
          <w:rFonts w:ascii="Times New Roman" w:hAnsi="Times New Roman" w:cs="Times New Roman"/>
          <w:b/>
          <w:bCs/>
          <w:sz w:val="24"/>
          <w:szCs w:val="24"/>
        </w:rPr>
        <w:t xml:space="preserve">The Sakka </w:t>
      </w:r>
      <w:r w:rsidR="00E02DFB" w:rsidRPr="00E02DFB">
        <w:rPr>
          <w:rFonts w:ascii="Times New Roman" w:hAnsi="Times New Roman" w:cs="Times New Roman"/>
          <w:b/>
          <w:bCs/>
          <w:sz w:val="24"/>
          <w:szCs w:val="24"/>
        </w:rPr>
        <w:t>Praise</w:t>
      </w:r>
      <w:r w:rsidR="00C47870">
        <w:rPr>
          <w:rFonts w:ascii="Times New Roman" w:hAnsi="Times New Roman" w:cs="Times New Roman"/>
          <w:b/>
          <w:bCs/>
          <w:sz w:val="24"/>
          <w:szCs w:val="24"/>
        </w:rPr>
        <w:t>s</w:t>
      </w:r>
      <w:r w:rsidR="00E02DFB" w:rsidRPr="00E02DFB">
        <w:rPr>
          <w:rFonts w:ascii="Times New Roman" w:hAnsi="Times New Roman" w:cs="Times New Roman"/>
          <w:b/>
          <w:bCs/>
          <w:sz w:val="24"/>
          <w:szCs w:val="24"/>
        </w:rPr>
        <w:t xml:space="preserve"> </w:t>
      </w:r>
      <w:r w:rsidR="00C47870">
        <w:rPr>
          <w:rFonts w:ascii="Times New Roman" w:hAnsi="Times New Roman" w:cs="Times New Roman"/>
          <w:b/>
          <w:bCs/>
          <w:sz w:val="24"/>
          <w:szCs w:val="24"/>
        </w:rPr>
        <w:t>the Buddha</w:t>
      </w:r>
    </w:p>
    <w:p w14:paraId="2BC19879" w14:textId="590632F3" w:rsidR="000C019D" w:rsidRDefault="00E02DFB" w:rsidP="00655D32">
      <w:pPr>
        <w:spacing w:after="0"/>
        <w:rPr>
          <w:rFonts w:ascii="Times New Roman" w:hAnsi="Times New Roman" w:cs="Times New Roman"/>
          <w:sz w:val="24"/>
          <w:szCs w:val="24"/>
        </w:rPr>
      </w:pPr>
      <w:r>
        <w:rPr>
          <w:rFonts w:ascii="Times New Roman" w:hAnsi="Times New Roman" w:cs="Times New Roman"/>
          <w:sz w:val="24"/>
          <w:szCs w:val="24"/>
        </w:rPr>
        <w:t xml:space="preserve">One-time </w:t>
      </w:r>
      <w:r w:rsidR="000C019D">
        <w:rPr>
          <w:rFonts w:ascii="Times New Roman" w:hAnsi="Times New Roman" w:cs="Times New Roman"/>
          <w:sz w:val="24"/>
          <w:szCs w:val="24"/>
        </w:rPr>
        <w:t xml:space="preserve">Sakka, the Ruler of the </w:t>
      </w:r>
      <w:proofErr w:type="spellStart"/>
      <w:r w:rsidR="000C019D">
        <w:rPr>
          <w:rFonts w:ascii="Times New Roman" w:hAnsi="Times New Roman" w:cs="Times New Roman"/>
          <w:sz w:val="24"/>
          <w:szCs w:val="24"/>
        </w:rPr>
        <w:t>Thavatimsa</w:t>
      </w:r>
      <w:proofErr w:type="spellEnd"/>
      <w:r w:rsidR="000C019D">
        <w:rPr>
          <w:rFonts w:ascii="Times New Roman" w:hAnsi="Times New Roman" w:cs="Times New Roman"/>
          <w:sz w:val="24"/>
          <w:szCs w:val="24"/>
        </w:rPr>
        <w:t xml:space="preserve"> Deva Realm</w:t>
      </w:r>
      <w:r>
        <w:rPr>
          <w:rFonts w:ascii="Times New Roman" w:hAnsi="Times New Roman" w:cs="Times New Roman"/>
          <w:sz w:val="24"/>
          <w:szCs w:val="24"/>
        </w:rPr>
        <w:t xml:space="preserve"> addressing the deva assembly mentioned the following eight truthful qualities of the Buddha and commended him:</w:t>
      </w:r>
    </w:p>
    <w:p w14:paraId="2EFEB796" w14:textId="419621D1" w:rsidR="00E02DFB" w:rsidRDefault="00E02DFB" w:rsidP="00E02DFB">
      <w:pPr>
        <w:spacing w:after="0"/>
        <w:rPr>
          <w:rFonts w:ascii="Times New Roman" w:hAnsi="Times New Roman" w:cs="Times New Roman"/>
          <w:sz w:val="24"/>
          <w:szCs w:val="24"/>
        </w:rPr>
      </w:pPr>
      <w:r w:rsidRPr="00E02DFB">
        <w:rPr>
          <w:rFonts w:ascii="Times New Roman" w:hAnsi="Times New Roman" w:cs="Times New Roman"/>
          <w:sz w:val="24"/>
          <w:szCs w:val="24"/>
        </w:rPr>
        <w:t>1)</w:t>
      </w:r>
      <w:r>
        <w:rPr>
          <w:rFonts w:ascii="Times New Roman" w:hAnsi="Times New Roman" w:cs="Times New Roman"/>
          <w:sz w:val="24"/>
          <w:szCs w:val="24"/>
        </w:rPr>
        <w:t xml:space="preserve"> </w:t>
      </w:r>
      <w:r w:rsidRPr="00E02DFB">
        <w:rPr>
          <w:rFonts w:ascii="Times New Roman" w:hAnsi="Times New Roman" w:cs="Times New Roman"/>
          <w:sz w:val="24"/>
          <w:szCs w:val="24"/>
        </w:rPr>
        <w:t>As regards the way in which the Lord has striven for the welfare of the many, for the happiness of the many, out of compassion for the world, for the welfare and happiness of devas and humans — we can find no teacher endowed with such qualities, whether we consider the past or the present, other than the Lord.</w:t>
      </w:r>
    </w:p>
    <w:p w14:paraId="2DFDD53B" w14:textId="73C60C54" w:rsidR="00E02DFB" w:rsidRDefault="00E02DFB" w:rsidP="00E02DFB">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E02DFB">
        <w:rPr>
          <w:rFonts w:ascii="Times New Roman" w:hAnsi="Times New Roman" w:cs="Times New Roman"/>
          <w:sz w:val="24"/>
          <w:szCs w:val="24"/>
        </w:rPr>
        <w:t>Well-proclaimed, truly, is this Lord’s Teaching, visible here and now, timeless, inviting inspection, leading onward, to be realised by the wise each one for himself — and we can find no</w:t>
      </w:r>
      <w:r w:rsidR="00994587">
        <w:rPr>
          <w:rFonts w:ascii="Times New Roman" w:hAnsi="Times New Roman" w:cs="Times New Roman"/>
          <w:sz w:val="24"/>
          <w:szCs w:val="24"/>
        </w:rPr>
        <w:t xml:space="preserve"> proclaimer …</w:t>
      </w:r>
      <w:r w:rsidRPr="00E02DFB">
        <w:rPr>
          <w:rFonts w:ascii="Times New Roman" w:hAnsi="Times New Roman" w:cs="Times New Roman"/>
          <w:sz w:val="24"/>
          <w:szCs w:val="24"/>
        </w:rPr>
        <w:t xml:space="preserve"> </w:t>
      </w:r>
      <w:r w:rsidR="00994587">
        <w:rPr>
          <w:rFonts w:ascii="Times New Roman" w:hAnsi="Times New Roman" w:cs="Times New Roman"/>
          <w:sz w:val="24"/>
          <w:szCs w:val="24"/>
        </w:rPr>
        <w:t xml:space="preserve">other </w:t>
      </w:r>
      <w:r w:rsidRPr="00E02DFB">
        <w:rPr>
          <w:rFonts w:ascii="Times New Roman" w:hAnsi="Times New Roman" w:cs="Times New Roman"/>
          <w:sz w:val="24"/>
          <w:szCs w:val="24"/>
        </w:rPr>
        <w:t>than the Lord</w:t>
      </w:r>
      <w:r>
        <w:rPr>
          <w:rFonts w:ascii="Times New Roman" w:hAnsi="Times New Roman" w:cs="Times New Roman"/>
          <w:sz w:val="24"/>
          <w:szCs w:val="24"/>
        </w:rPr>
        <w:t>.</w:t>
      </w:r>
    </w:p>
    <w:p w14:paraId="31470473" w14:textId="213B31B1" w:rsidR="00E02DFB" w:rsidRDefault="00E02DFB" w:rsidP="00E02DFB">
      <w:pPr>
        <w:spacing w:after="0"/>
        <w:rPr>
          <w:rFonts w:ascii="Times New Roman" w:hAnsi="Times New Roman" w:cs="Times New Roman"/>
          <w:sz w:val="24"/>
          <w:szCs w:val="24"/>
        </w:rPr>
      </w:pPr>
      <w:r>
        <w:rPr>
          <w:rFonts w:ascii="Times New Roman" w:hAnsi="Times New Roman" w:cs="Times New Roman"/>
          <w:sz w:val="24"/>
          <w:szCs w:val="24"/>
        </w:rPr>
        <w:t>3)</w:t>
      </w:r>
      <w:r w:rsidR="00994587">
        <w:rPr>
          <w:rFonts w:ascii="Times New Roman" w:hAnsi="Times New Roman" w:cs="Times New Roman"/>
          <w:sz w:val="24"/>
          <w:szCs w:val="24"/>
        </w:rPr>
        <w:t xml:space="preserve"> </w:t>
      </w:r>
      <w:r w:rsidR="00994587" w:rsidRPr="00994587">
        <w:rPr>
          <w:rFonts w:ascii="Times New Roman" w:hAnsi="Times New Roman" w:cs="Times New Roman"/>
          <w:sz w:val="24"/>
          <w:szCs w:val="24"/>
        </w:rPr>
        <w:t>The Lord has well explained what is right and what is wrong, what is blameworthy and what is blameless, what is to be followed and what is not to be followed, what is base and what is noble, what is foul, fair and mixed in quality</w:t>
      </w:r>
      <w:r w:rsidR="00994587">
        <w:rPr>
          <w:rFonts w:ascii="Times New Roman" w:hAnsi="Times New Roman" w:cs="Times New Roman"/>
          <w:sz w:val="24"/>
          <w:szCs w:val="24"/>
        </w:rPr>
        <w:t xml:space="preserve"> </w:t>
      </w:r>
      <w:r w:rsidR="00994587" w:rsidRPr="00E02DFB">
        <w:rPr>
          <w:rFonts w:ascii="Times New Roman" w:hAnsi="Times New Roman" w:cs="Times New Roman"/>
          <w:sz w:val="24"/>
          <w:szCs w:val="24"/>
        </w:rPr>
        <w:t xml:space="preserve">— and we can </w:t>
      </w:r>
      <w:r w:rsidR="00994587">
        <w:rPr>
          <w:rFonts w:ascii="Times New Roman" w:hAnsi="Times New Roman" w:cs="Times New Roman"/>
          <w:sz w:val="24"/>
          <w:szCs w:val="24"/>
        </w:rPr>
        <w:t>find none who is a proclaimer of such things…</w:t>
      </w:r>
      <w:r w:rsidR="00994587" w:rsidRPr="00994587">
        <w:rPr>
          <w:rFonts w:ascii="Times New Roman" w:hAnsi="Times New Roman" w:cs="Times New Roman"/>
          <w:sz w:val="24"/>
          <w:szCs w:val="24"/>
        </w:rPr>
        <w:t xml:space="preserve">other than the Lord. </w:t>
      </w:r>
    </w:p>
    <w:p w14:paraId="26867AF2" w14:textId="050733B0" w:rsidR="00994587" w:rsidRDefault="00994587" w:rsidP="00E02DFB">
      <w:pPr>
        <w:spacing w:after="0"/>
        <w:rPr>
          <w:rFonts w:ascii="Times New Roman" w:hAnsi="Times New Roman" w:cs="Times New Roman"/>
          <w:sz w:val="24"/>
          <w:szCs w:val="24"/>
        </w:rPr>
      </w:pPr>
      <w:r>
        <w:rPr>
          <w:rFonts w:ascii="Times New Roman" w:hAnsi="Times New Roman" w:cs="Times New Roman"/>
          <w:sz w:val="24"/>
          <w:szCs w:val="24"/>
        </w:rPr>
        <w:t>4) T</w:t>
      </w:r>
      <w:r w:rsidRPr="00994587">
        <w:rPr>
          <w:rFonts w:ascii="Times New Roman" w:hAnsi="Times New Roman" w:cs="Times New Roman"/>
          <w:sz w:val="24"/>
          <w:szCs w:val="24"/>
        </w:rPr>
        <w:t xml:space="preserve">he Lord has well explained to his disciples the path leading to </w:t>
      </w:r>
      <w:proofErr w:type="spellStart"/>
      <w:r w:rsidRPr="00994587">
        <w:rPr>
          <w:rFonts w:ascii="Times New Roman" w:hAnsi="Times New Roman" w:cs="Times New Roman"/>
          <w:sz w:val="24"/>
          <w:szCs w:val="24"/>
        </w:rPr>
        <w:t>Nibbāna</w:t>
      </w:r>
      <w:proofErr w:type="spellEnd"/>
      <w:r w:rsidRPr="00994587">
        <w:rPr>
          <w:rFonts w:ascii="Times New Roman" w:hAnsi="Times New Roman" w:cs="Times New Roman"/>
          <w:sz w:val="24"/>
          <w:szCs w:val="24"/>
        </w:rPr>
        <w:t>,</w:t>
      </w:r>
      <w:r>
        <w:rPr>
          <w:rFonts w:ascii="Times New Roman" w:hAnsi="Times New Roman" w:cs="Times New Roman"/>
          <w:sz w:val="24"/>
          <w:szCs w:val="24"/>
        </w:rPr>
        <w:t xml:space="preserve"> </w:t>
      </w:r>
      <w:r w:rsidRPr="00994587">
        <w:rPr>
          <w:rFonts w:ascii="Times New Roman" w:hAnsi="Times New Roman" w:cs="Times New Roman"/>
          <w:sz w:val="24"/>
          <w:szCs w:val="24"/>
        </w:rPr>
        <w:t xml:space="preserve">and they coalesce, </w:t>
      </w:r>
      <w:proofErr w:type="spellStart"/>
      <w:r w:rsidRPr="00994587">
        <w:rPr>
          <w:rFonts w:ascii="Times New Roman" w:hAnsi="Times New Roman" w:cs="Times New Roman"/>
          <w:sz w:val="24"/>
          <w:szCs w:val="24"/>
        </w:rPr>
        <w:t>Nibbāna</w:t>
      </w:r>
      <w:proofErr w:type="spellEnd"/>
      <w:r w:rsidRPr="00994587">
        <w:rPr>
          <w:rFonts w:ascii="Times New Roman" w:hAnsi="Times New Roman" w:cs="Times New Roman"/>
          <w:sz w:val="24"/>
          <w:szCs w:val="24"/>
        </w:rPr>
        <w:t xml:space="preserve"> and the path, just as the waters of the Ganges and the </w:t>
      </w:r>
      <w:proofErr w:type="spellStart"/>
      <w:r w:rsidRPr="00994587">
        <w:rPr>
          <w:rFonts w:ascii="Times New Roman" w:hAnsi="Times New Roman" w:cs="Times New Roman"/>
          <w:sz w:val="24"/>
          <w:szCs w:val="24"/>
        </w:rPr>
        <w:t>Yamunā</w:t>
      </w:r>
      <w:proofErr w:type="spellEnd"/>
      <w:r w:rsidRPr="00994587">
        <w:rPr>
          <w:rFonts w:ascii="Times New Roman" w:hAnsi="Times New Roman" w:cs="Times New Roman"/>
          <w:sz w:val="24"/>
          <w:szCs w:val="24"/>
        </w:rPr>
        <w:t xml:space="preserve"> coalesce and flow on together. And we can find no proclaimer of the path leading to </w:t>
      </w:r>
      <w:proofErr w:type="spellStart"/>
      <w:r w:rsidRPr="00994587">
        <w:rPr>
          <w:rFonts w:ascii="Times New Roman" w:hAnsi="Times New Roman" w:cs="Times New Roman"/>
          <w:sz w:val="24"/>
          <w:szCs w:val="24"/>
        </w:rPr>
        <w:t>Nibbāna</w:t>
      </w:r>
      <w:proofErr w:type="spellEnd"/>
      <w:r w:rsidRPr="00994587">
        <w:rPr>
          <w:rFonts w:ascii="Times New Roman" w:hAnsi="Times New Roman" w:cs="Times New Roman"/>
          <w:sz w:val="24"/>
          <w:szCs w:val="24"/>
        </w:rPr>
        <w:t xml:space="preserve"> ... other than the Lord</w:t>
      </w:r>
      <w:r>
        <w:rPr>
          <w:rFonts w:ascii="Times New Roman" w:hAnsi="Times New Roman" w:cs="Times New Roman"/>
          <w:sz w:val="24"/>
          <w:szCs w:val="24"/>
        </w:rPr>
        <w:t>.</w:t>
      </w:r>
    </w:p>
    <w:p w14:paraId="17519075" w14:textId="2ABEB25B" w:rsidR="00994587" w:rsidRDefault="00994587" w:rsidP="00E02DFB">
      <w:pPr>
        <w:spacing w:after="0"/>
        <w:rPr>
          <w:rFonts w:ascii="Times New Roman" w:hAnsi="Times New Roman" w:cs="Times New Roman"/>
          <w:sz w:val="24"/>
          <w:szCs w:val="24"/>
        </w:rPr>
      </w:pPr>
      <w:r>
        <w:rPr>
          <w:rFonts w:ascii="Times New Roman" w:hAnsi="Times New Roman" w:cs="Times New Roman"/>
          <w:sz w:val="24"/>
          <w:szCs w:val="24"/>
        </w:rPr>
        <w:t xml:space="preserve">5) </w:t>
      </w:r>
      <w:r w:rsidRPr="00994587">
        <w:rPr>
          <w:rFonts w:ascii="Times New Roman" w:hAnsi="Times New Roman" w:cs="Times New Roman"/>
          <w:sz w:val="24"/>
          <w:szCs w:val="24"/>
        </w:rPr>
        <w:t xml:space="preserve">“And the Lord has gained companions, both </w:t>
      </w:r>
      <w:r w:rsidR="00C47870" w:rsidRPr="00994587">
        <w:rPr>
          <w:rFonts w:ascii="Times New Roman" w:hAnsi="Times New Roman" w:cs="Times New Roman"/>
          <w:sz w:val="24"/>
          <w:szCs w:val="24"/>
        </w:rPr>
        <w:t>learners</w:t>
      </w:r>
      <w:r w:rsidR="00C47870">
        <w:rPr>
          <w:rFonts w:ascii="Times New Roman" w:hAnsi="Times New Roman" w:cs="Times New Roman"/>
          <w:sz w:val="24"/>
          <w:szCs w:val="24"/>
        </w:rPr>
        <w:t xml:space="preserve"> (</w:t>
      </w:r>
      <w:proofErr w:type="spellStart"/>
      <w:r w:rsidR="00C47870">
        <w:rPr>
          <w:rFonts w:ascii="Times New Roman" w:hAnsi="Times New Roman" w:cs="Times New Roman"/>
          <w:sz w:val="24"/>
          <w:szCs w:val="24"/>
        </w:rPr>
        <w:t>sekha</w:t>
      </w:r>
      <w:proofErr w:type="spellEnd"/>
      <w:r w:rsidR="00C47870">
        <w:rPr>
          <w:rFonts w:ascii="Times New Roman" w:hAnsi="Times New Roman" w:cs="Times New Roman"/>
          <w:sz w:val="24"/>
          <w:szCs w:val="24"/>
        </w:rPr>
        <w:t>) and</w:t>
      </w:r>
      <w:r>
        <w:rPr>
          <w:rFonts w:ascii="Times New Roman" w:hAnsi="Times New Roman" w:cs="Times New Roman"/>
          <w:sz w:val="24"/>
          <w:szCs w:val="24"/>
        </w:rPr>
        <w:t xml:space="preserve"> those who</w:t>
      </w:r>
      <w:r w:rsidR="00C47870">
        <w:rPr>
          <w:rFonts w:ascii="Times New Roman" w:hAnsi="Times New Roman" w:cs="Times New Roman"/>
          <w:sz w:val="24"/>
          <w:szCs w:val="24"/>
        </w:rPr>
        <w:t xml:space="preserve">, having lived the life, have </w:t>
      </w:r>
      <w:r w:rsidRPr="00994587">
        <w:rPr>
          <w:rFonts w:ascii="Times New Roman" w:hAnsi="Times New Roman" w:cs="Times New Roman"/>
          <w:sz w:val="24"/>
          <w:szCs w:val="24"/>
        </w:rPr>
        <w:t>abolished the corruptions</w:t>
      </w:r>
      <w:r w:rsidR="00C47870">
        <w:rPr>
          <w:rFonts w:ascii="Times New Roman" w:hAnsi="Times New Roman" w:cs="Times New Roman"/>
          <w:sz w:val="24"/>
          <w:szCs w:val="24"/>
        </w:rPr>
        <w:t xml:space="preserve"> (arahants), </w:t>
      </w:r>
      <w:r w:rsidRPr="00994587">
        <w:rPr>
          <w:rFonts w:ascii="Times New Roman" w:hAnsi="Times New Roman" w:cs="Times New Roman"/>
          <w:sz w:val="24"/>
          <w:szCs w:val="24"/>
        </w:rPr>
        <w:t>and the Lord dwells together with them, all rejoicing in the one thing. And we can find no such teacher ... other than the Lord.</w:t>
      </w:r>
    </w:p>
    <w:p w14:paraId="0657B9E4" w14:textId="68F32143" w:rsidR="00C47870" w:rsidRDefault="00C47870" w:rsidP="00E02DFB">
      <w:pPr>
        <w:spacing w:after="0"/>
        <w:rPr>
          <w:rFonts w:ascii="Times New Roman" w:hAnsi="Times New Roman" w:cs="Times New Roman"/>
          <w:sz w:val="24"/>
          <w:szCs w:val="24"/>
        </w:rPr>
      </w:pPr>
      <w:r>
        <w:rPr>
          <w:rFonts w:ascii="Times New Roman" w:hAnsi="Times New Roman" w:cs="Times New Roman"/>
          <w:sz w:val="24"/>
          <w:szCs w:val="24"/>
        </w:rPr>
        <w:t xml:space="preserve">6) </w:t>
      </w:r>
      <w:r w:rsidRPr="00C47870">
        <w:rPr>
          <w:rFonts w:ascii="Times New Roman" w:hAnsi="Times New Roman" w:cs="Times New Roman"/>
          <w:sz w:val="24"/>
          <w:szCs w:val="24"/>
        </w:rPr>
        <w:t xml:space="preserve">The gifts given to the Lord are well-bestowed, his fame is well established, so much so that, I think, the </w:t>
      </w:r>
      <w:proofErr w:type="spellStart"/>
      <w:r w:rsidRPr="00C47870">
        <w:rPr>
          <w:rFonts w:ascii="Times New Roman" w:hAnsi="Times New Roman" w:cs="Times New Roman"/>
          <w:sz w:val="24"/>
          <w:szCs w:val="24"/>
        </w:rPr>
        <w:t>Khattiyas</w:t>
      </w:r>
      <w:proofErr w:type="spellEnd"/>
      <w:r w:rsidRPr="00C47870">
        <w:rPr>
          <w:rFonts w:ascii="Times New Roman" w:hAnsi="Times New Roman" w:cs="Times New Roman"/>
          <w:sz w:val="24"/>
          <w:szCs w:val="24"/>
        </w:rPr>
        <w:t xml:space="preserve"> will continue to be attached to him, yet the Lord takes his food-offering without conceit. And we can find no teacher who does this... other than the Lord</w:t>
      </w:r>
      <w:r>
        <w:rPr>
          <w:rFonts w:ascii="Times New Roman" w:hAnsi="Times New Roman" w:cs="Times New Roman"/>
          <w:sz w:val="24"/>
          <w:szCs w:val="24"/>
        </w:rPr>
        <w:t>.</w:t>
      </w:r>
    </w:p>
    <w:p w14:paraId="5E1F6C24" w14:textId="6C0EFA1B" w:rsidR="00C47870" w:rsidRDefault="00C47870" w:rsidP="00E02DFB">
      <w:pPr>
        <w:spacing w:after="0"/>
        <w:rPr>
          <w:rFonts w:ascii="Times New Roman" w:hAnsi="Times New Roman" w:cs="Times New Roman"/>
          <w:sz w:val="24"/>
          <w:szCs w:val="24"/>
        </w:rPr>
      </w:pPr>
      <w:r>
        <w:rPr>
          <w:rFonts w:ascii="Times New Roman" w:hAnsi="Times New Roman" w:cs="Times New Roman"/>
          <w:sz w:val="24"/>
          <w:szCs w:val="24"/>
        </w:rPr>
        <w:t xml:space="preserve">7) </w:t>
      </w:r>
      <w:r w:rsidRPr="00C47870">
        <w:rPr>
          <w:rFonts w:ascii="Times New Roman" w:hAnsi="Times New Roman" w:cs="Times New Roman"/>
          <w:sz w:val="24"/>
          <w:szCs w:val="24"/>
        </w:rPr>
        <w:t>And the Lord acts as he speaks, and speaks as he acts. And we can find no teacher who does likewise, in every detail of doctrine ... other than the Lord</w:t>
      </w:r>
      <w:r>
        <w:rPr>
          <w:rFonts w:ascii="Times New Roman" w:hAnsi="Times New Roman" w:cs="Times New Roman"/>
          <w:sz w:val="24"/>
          <w:szCs w:val="24"/>
        </w:rPr>
        <w:t>.</w:t>
      </w:r>
    </w:p>
    <w:p w14:paraId="616F8C76" w14:textId="442B841A" w:rsidR="00C47870" w:rsidRDefault="00C47870" w:rsidP="00E02DFB">
      <w:pPr>
        <w:spacing w:after="0"/>
        <w:rPr>
          <w:rFonts w:ascii="Times New Roman" w:hAnsi="Times New Roman" w:cs="Times New Roman"/>
          <w:sz w:val="24"/>
          <w:szCs w:val="24"/>
        </w:rPr>
      </w:pPr>
      <w:r>
        <w:rPr>
          <w:rFonts w:ascii="Times New Roman" w:hAnsi="Times New Roman" w:cs="Times New Roman"/>
          <w:sz w:val="24"/>
          <w:szCs w:val="24"/>
        </w:rPr>
        <w:t xml:space="preserve">8) </w:t>
      </w:r>
      <w:r w:rsidRPr="00C47870">
        <w:rPr>
          <w:rFonts w:ascii="Times New Roman" w:hAnsi="Times New Roman" w:cs="Times New Roman"/>
          <w:sz w:val="24"/>
          <w:szCs w:val="24"/>
        </w:rPr>
        <w:t>‘The Lord has transcended doubt,</w:t>
      </w:r>
      <w:r>
        <w:rPr>
          <w:rFonts w:ascii="Times New Roman" w:hAnsi="Times New Roman" w:cs="Times New Roman"/>
          <w:sz w:val="24"/>
          <w:szCs w:val="24"/>
        </w:rPr>
        <w:t xml:space="preserve"> </w:t>
      </w:r>
      <w:r w:rsidRPr="00C47870">
        <w:rPr>
          <w:rFonts w:ascii="Times New Roman" w:hAnsi="Times New Roman" w:cs="Times New Roman"/>
          <w:sz w:val="24"/>
          <w:szCs w:val="24"/>
        </w:rPr>
        <w:t>passed beyond all ‘how’ and ‘why’, he has accomplished his aim in regard to his goal and the supreme holy life. And we can find no teacher who has done the like, whether we consider the past or the present, other than the Lord.</w:t>
      </w:r>
      <w:r w:rsidR="00006B4D">
        <w:rPr>
          <w:rFonts w:ascii="Times New Roman" w:hAnsi="Times New Roman" w:cs="Times New Roman"/>
          <w:sz w:val="24"/>
          <w:szCs w:val="24"/>
        </w:rPr>
        <w:t xml:space="preserve"> </w:t>
      </w:r>
    </w:p>
    <w:p w14:paraId="16F0DF24" w14:textId="11B7777A" w:rsidR="00C47870" w:rsidRDefault="00C47870" w:rsidP="00E02DFB">
      <w:pPr>
        <w:spacing w:after="0"/>
        <w:rPr>
          <w:rFonts w:cstheme="minorHAnsi"/>
        </w:rPr>
      </w:pPr>
      <w:r>
        <w:rPr>
          <w:rFonts w:cstheme="minorHAnsi"/>
        </w:rPr>
        <w:t>See: DN:</w:t>
      </w:r>
      <w:r w:rsidRPr="00C47870">
        <w:t xml:space="preserve"> </w:t>
      </w:r>
      <w:r w:rsidRPr="00C47870">
        <w:rPr>
          <w:rFonts w:cstheme="minorHAnsi"/>
        </w:rPr>
        <w:t xml:space="preserve">19 </w:t>
      </w:r>
      <w:proofErr w:type="spellStart"/>
      <w:r w:rsidRPr="00C47870">
        <w:rPr>
          <w:rFonts w:cstheme="minorHAnsi"/>
        </w:rPr>
        <w:t>Mahāgovinda</w:t>
      </w:r>
      <w:proofErr w:type="spellEnd"/>
      <w:r w:rsidRPr="00C47870">
        <w:rPr>
          <w:rFonts w:cstheme="minorHAnsi"/>
        </w:rPr>
        <w:t xml:space="preserve"> Sutta</w:t>
      </w:r>
      <w:r>
        <w:rPr>
          <w:rFonts w:cstheme="minorHAnsi"/>
        </w:rPr>
        <w:t>.</w:t>
      </w:r>
    </w:p>
    <w:p w14:paraId="6926305F" w14:textId="466F33CD" w:rsidR="00F356FE" w:rsidRDefault="00400877" w:rsidP="00E02DFB">
      <w:pPr>
        <w:spacing w:after="0"/>
        <w:rPr>
          <w:rFonts w:cstheme="minorHAnsi"/>
        </w:rPr>
      </w:pPr>
      <w:r>
        <w:rPr>
          <w:noProof/>
        </w:rPr>
        <w:lastRenderedPageBreak/>
        <w:drawing>
          <wp:anchor distT="0" distB="0" distL="114300" distR="114300" simplePos="0" relativeHeight="251660288" behindDoc="0" locked="0" layoutInCell="1" allowOverlap="1" wp14:anchorId="4294734A" wp14:editId="25AD6E5C">
            <wp:simplePos x="0" y="0"/>
            <wp:positionH relativeFrom="column">
              <wp:posOffset>1524000</wp:posOffset>
            </wp:positionH>
            <wp:positionV relativeFrom="paragraph">
              <wp:posOffset>138430</wp:posOffset>
            </wp:positionV>
            <wp:extent cx="2049780" cy="2240280"/>
            <wp:effectExtent l="0" t="0" r="7620" b="7620"/>
            <wp:wrapThrough wrapText="bothSides">
              <wp:wrapPolygon edited="0">
                <wp:start x="0" y="0"/>
                <wp:lineTo x="0" y="21490"/>
                <wp:lineTo x="21480" y="21490"/>
                <wp:lineTo x="21480" y="0"/>
                <wp:lineTo x="0" y="0"/>
              </wp:wrapPolygon>
            </wp:wrapThrough>
            <wp:docPr id="198924451" name="Picture 1" descr="The Six Main Types of Celestial Beings (Gods/ Devas) according to their  Abodes – thebuddhadh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Main Types of Celestial Beings (Gods/ Devas) according to their  Abodes – thebuddhadham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F47C2" w14:textId="2C5674B7" w:rsidR="00754D9F" w:rsidRDefault="00754D9F" w:rsidP="00E02DFB">
      <w:pPr>
        <w:spacing w:after="0"/>
        <w:rPr>
          <w:rFonts w:cstheme="minorHAnsi"/>
        </w:rPr>
      </w:pPr>
    </w:p>
    <w:p w14:paraId="72F0CA38" w14:textId="77777777" w:rsidR="00754D9F" w:rsidRDefault="00754D9F" w:rsidP="00E02DFB">
      <w:pPr>
        <w:spacing w:after="0"/>
        <w:rPr>
          <w:rFonts w:cstheme="minorHAnsi"/>
        </w:rPr>
      </w:pPr>
    </w:p>
    <w:p w14:paraId="5723CF4C" w14:textId="77777777" w:rsidR="00754D9F" w:rsidRDefault="00754D9F" w:rsidP="00E02DFB">
      <w:pPr>
        <w:spacing w:after="0"/>
        <w:rPr>
          <w:rFonts w:cstheme="minorHAnsi"/>
        </w:rPr>
      </w:pPr>
    </w:p>
    <w:p w14:paraId="59F8C5C8" w14:textId="77777777" w:rsidR="00754D9F" w:rsidRDefault="00754D9F" w:rsidP="00E02DFB">
      <w:pPr>
        <w:spacing w:after="0"/>
        <w:rPr>
          <w:rFonts w:cstheme="minorHAnsi"/>
        </w:rPr>
      </w:pPr>
    </w:p>
    <w:p w14:paraId="1F839AF4" w14:textId="77777777" w:rsidR="00754D9F" w:rsidRDefault="00754D9F" w:rsidP="00E02DFB">
      <w:pPr>
        <w:spacing w:after="0"/>
        <w:rPr>
          <w:rFonts w:cstheme="minorHAnsi"/>
        </w:rPr>
      </w:pPr>
    </w:p>
    <w:p w14:paraId="1DE0575A" w14:textId="77777777" w:rsidR="00754D9F" w:rsidRDefault="00754D9F" w:rsidP="00E02DFB">
      <w:pPr>
        <w:spacing w:after="0"/>
        <w:rPr>
          <w:rFonts w:cstheme="minorHAnsi"/>
        </w:rPr>
      </w:pPr>
    </w:p>
    <w:p w14:paraId="55C580C4" w14:textId="77777777" w:rsidR="00754D9F" w:rsidRDefault="00754D9F" w:rsidP="00E02DFB">
      <w:pPr>
        <w:spacing w:after="0"/>
        <w:rPr>
          <w:rFonts w:cstheme="minorHAnsi"/>
        </w:rPr>
      </w:pPr>
    </w:p>
    <w:p w14:paraId="67EDAFD3" w14:textId="77777777" w:rsidR="00754D9F" w:rsidRDefault="00754D9F" w:rsidP="00E02DFB">
      <w:pPr>
        <w:spacing w:after="0"/>
        <w:rPr>
          <w:rFonts w:cstheme="minorHAnsi"/>
        </w:rPr>
      </w:pPr>
    </w:p>
    <w:p w14:paraId="3ED94E08" w14:textId="77777777" w:rsidR="00754D9F" w:rsidRDefault="00754D9F" w:rsidP="00E02DFB">
      <w:pPr>
        <w:spacing w:after="0"/>
        <w:rPr>
          <w:rFonts w:cstheme="minorHAnsi"/>
        </w:rPr>
      </w:pPr>
    </w:p>
    <w:p w14:paraId="7F2EA052" w14:textId="77777777" w:rsidR="00754D9F" w:rsidRDefault="00754D9F" w:rsidP="00E02DFB">
      <w:pPr>
        <w:spacing w:after="0"/>
        <w:rPr>
          <w:rFonts w:cstheme="minorHAnsi"/>
        </w:rPr>
      </w:pPr>
    </w:p>
    <w:p w14:paraId="3168CB64" w14:textId="77777777" w:rsidR="003D5D9B" w:rsidRDefault="003D5D9B" w:rsidP="00E02DFB">
      <w:pPr>
        <w:spacing w:after="0"/>
        <w:rPr>
          <w:rFonts w:cstheme="minorHAnsi"/>
        </w:rPr>
      </w:pPr>
    </w:p>
    <w:p w14:paraId="61CEA36B" w14:textId="77777777" w:rsidR="00400877" w:rsidRDefault="00400877" w:rsidP="00E02DFB">
      <w:pPr>
        <w:spacing w:after="0"/>
        <w:rPr>
          <w:rFonts w:cstheme="minorHAnsi"/>
        </w:rPr>
      </w:pPr>
    </w:p>
    <w:p w14:paraId="5C5E6229" w14:textId="332306F5" w:rsidR="00754D9F" w:rsidRDefault="003D5D9B" w:rsidP="00E02DFB">
      <w:pPr>
        <w:spacing w:after="0"/>
        <w:rPr>
          <w:rFonts w:cstheme="minorHAnsi"/>
        </w:rPr>
      </w:pPr>
      <w:r>
        <w:rPr>
          <w:rFonts w:cstheme="minorHAnsi"/>
        </w:rPr>
        <w:t xml:space="preserve">Devas paying homage to the Blessed One. Picture Courtesy: </w:t>
      </w:r>
      <w:r w:rsidR="00400877" w:rsidRPr="00400877">
        <w:rPr>
          <w:rFonts w:cstheme="minorHAnsi"/>
        </w:rPr>
        <w:t>https://thebuddhadhamma.wordpress.com/</w:t>
      </w:r>
    </w:p>
    <w:p w14:paraId="62CBA646" w14:textId="77777777" w:rsidR="003D5D9B" w:rsidRDefault="003D5D9B" w:rsidP="00E02DFB">
      <w:pPr>
        <w:spacing w:after="0"/>
        <w:rPr>
          <w:rFonts w:cstheme="minorHAnsi"/>
        </w:rPr>
      </w:pPr>
    </w:p>
    <w:p w14:paraId="0C8C5ABF" w14:textId="6A092A88" w:rsidR="00F356FE" w:rsidRDefault="000936E0" w:rsidP="00E02DFB">
      <w:pPr>
        <w:spacing w:after="0"/>
        <w:rPr>
          <w:rFonts w:ascii="Times New Roman" w:hAnsi="Times New Roman" w:cs="Times New Roman"/>
          <w:sz w:val="24"/>
          <w:szCs w:val="24"/>
        </w:rPr>
      </w:pPr>
      <w:r>
        <w:rPr>
          <w:rFonts w:ascii="Times New Roman" w:hAnsi="Times New Roman" w:cs="Times New Roman"/>
          <w:sz w:val="24"/>
          <w:szCs w:val="24"/>
        </w:rPr>
        <w:t xml:space="preserve">◙ In SN </w:t>
      </w:r>
      <w:r w:rsidR="00E55B13">
        <w:rPr>
          <w:rFonts w:ascii="Times New Roman" w:hAnsi="Times New Roman" w:cs="Times New Roman"/>
          <w:sz w:val="24"/>
          <w:szCs w:val="24"/>
        </w:rPr>
        <w:t>we can see the following extract</w:t>
      </w:r>
      <w:r w:rsidR="004747AF">
        <w:rPr>
          <w:rFonts w:ascii="Times New Roman" w:hAnsi="Times New Roman" w:cs="Times New Roman"/>
          <w:sz w:val="24"/>
          <w:szCs w:val="24"/>
        </w:rPr>
        <w:t xml:space="preserve">: </w:t>
      </w:r>
      <w:r w:rsidR="002B2439">
        <w:rPr>
          <w:rFonts w:ascii="Times New Roman" w:hAnsi="Times New Roman" w:cs="Times New Roman"/>
          <w:sz w:val="24"/>
          <w:szCs w:val="24"/>
        </w:rPr>
        <w:t xml:space="preserve">a verse, </w:t>
      </w:r>
      <w:r w:rsidR="00F356FE">
        <w:rPr>
          <w:rFonts w:ascii="Times New Roman" w:hAnsi="Times New Roman" w:cs="Times New Roman"/>
          <w:sz w:val="24"/>
          <w:szCs w:val="24"/>
        </w:rPr>
        <w:t xml:space="preserve">recited </w:t>
      </w:r>
      <w:r w:rsidR="002B2439">
        <w:rPr>
          <w:rFonts w:ascii="Times New Roman" w:hAnsi="Times New Roman" w:cs="Times New Roman"/>
          <w:sz w:val="24"/>
          <w:szCs w:val="24"/>
        </w:rPr>
        <w:t xml:space="preserve">by a certain devata, </w:t>
      </w:r>
      <w:r w:rsidR="00F356FE">
        <w:rPr>
          <w:rFonts w:ascii="Times New Roman" w:hAnsi="Times New Roman" w:cs="Times New Roman"/>
          <w:sz w:val="24"/>
          <w:szCs w:val="24"/>
        </w:rPr>
        <w:t xml:space="preserve">elaborating qualities of the </w:t>
      </w:r>
      <w:proofErr w:type="gramStart"/>
      <w:r w:rsidR="00F356FE">
        <w:rPr>
          <w:rFonts w:ascii="Times New Roman" w:hAnsi="Times New Roman" w:cs="Times New Roman"/>
          <w:sz w:val="24"/>
          <w:szCs w:val="24"/>
        </w:rPr>
        <w:t>Buddha :</w:t>
      </w:r>
      <w:proofErr w:type="gramEnd"/>
      <w:r w:rsidR="00F356FE" w:rsidRPr="00F356FE">
        <w:rPr>
          <w:rFonts w:ascii="Times New Roman" w:hAnsi="Times New Roman" w:cs="Times New Roman"/>
          <w:sz w:val="24"/>
          <w:szCs w:val="24"/>
        </w:rPr>
        <w:t xml:space="preserve"> </w:t>
      </w:r>
    </w:p>
    <w:p w14:paraId="792F43D6" w14:textId="6E53F04D" w:rsidR="00F356FE" w:rsidRPr="00F356FE" w:rsidRDefault="00F356FE" w:rsidP="00E02DFB">
      <w:pPr>
        <w:spacing w:after="0"/>
        <w:rPr>
          <w:rFonts w:ascii="Times New Roman" w:hAnsi="Times New Roman" w:cs="Times New Roman"/>
          <w:i/>
          <w:iCs/>
          <w:sz w:val="24"/>
          <w:szCs w:val="24"/>
        </w:rPr>
      </w:pPr>
      <w:r w:rsidRPr="00F356FE">
        <w:rPr>
          <w:rFonts w:ascii="Times New Roman" w:hAnsi="Times New Roman" w:cs="Times New Roman"/>
          <w:i/>
          <w:iCs/>
          <w:sz w:val="24"/>
          <w:szCs w:val="24"/>
        </w:rPr>
        <w:t xml:space="preserve">“Behold him of perfect name, </w:t>
      </w:r>
      <w:r w:rsidR="000936E0">
        <w:rPr>
          <w:rFonts w:ascii="Times New Roman" w:hAnsi="Times New Roman" w:cs="Times New Roman"/>
          <w:i/>
          <w:iCs/>
          <w:sz w:val="24"/>
          <w:szCs w:val="24"/>
        </w:rPr>
        <w:t xml:space="preserve"> </w:t>
      </w:r>
    </w:p>
    <w:p w14:paraId="564A6909" w14:textId="77777777" w:rsidR="00F356FE" w:rsidRPr="00F356FE" w:rsidRDefault="00F356FE" w:rsidP="00E02DFB">
      <w:pPr>
        <w:spacing w:after="0"/>
        <w:rPr>
          <w:rFonts w:ascii="Times New Roman" w:hAnsi="Times New Roman" w:cs="Times New Roman"/>
          <w:i/>
          <w:iCs/>
          <w:sz w:val="24"/>
          <w:szCs w:val="24"/>
        </w:rPr>
      </w:pPr>
      <w:r w:rsidRPr="00F356FE">
        <w:rPr>
          <w:rFonts w:ascii="Times New Roman" w:hAnsi="Times New Roman" w:cs="Times New Roman"/>
          <w:i/>
          <w:iCs/>
          <w:sz w:val="24"/>
          <w:szCs w:val="24"/>
        </w:rPr>
        <w:t xml:space="preserve">The seer of the subtle goal, </w:t>
      </w:r>
    </w:p>
    <w:p w14:paraId="2F7E4222" w14:textId="19BBD797" w:rsidR="00F356FE" w:rsidRPr="00F356FE" w:rsidRDefault="00F356FE" w:rsidP="00E02DFB">
      <w:pPr>
        <w:spacing w:after="0"/>
        <w:rPr>
          <w:rFonts w:ascii="Times New Roman" w:hAnsi="Times New Roman" w:cs="Times New Roman"/>
          <w:i/>
          <w:iCs/>
          <w:sz w:val="24"/>
          <w:szCs w:val="24"/>
        </w:rPr>
      </w:pPr>
      <w:r w:rsidRPr="00F356FE">
        <w:rPr>
          <w:rFonts w:ascii="Times New Roman" w:hAnsi="Times New Roman" w:cs="Times New Roman"/>
          <w:i/>
          <w:iCs/>
          <w:sz w:val="24"/>
          <w:szCs w:val="24"/>
        </w:rPr>
        <w:t xml:space="preserve">The giver of wisdom, unattached </w:t>
      </w:r>
    </w:p>
    <w:p w14:paraId="14C7F8CD" w14:textId="77777777" w:rsidR="00F356FE" w:rsidRPr="00F356FE" w:rsidRDefault="00F356FE" w:rsidP="00E02DFB">
      <w:pPr>
        <w:spacing w:after="0"/>
        <w:rPr>
          <w:rFonts w:ascii="Times New Roman" w:hAnsi="Times New Roman" w:cs="Times New Roman"/>
          <w:i/>
          <w:iCs/>
          <w:sz w:val="24"/>
          <w:szCs w:val="24"/>
        </w:rPr>
      </w:pPr>
      <w:r w:rsidRPr="00F356FE">
        <w:rPr>
          <w:rFonts w:ascii="Times New Roman" w:hAnsi="Times New Roman" w:cs="Times New Roman"/>
          <w:i/>
          <w:iCs/>
          <w:sz w:val="24"/>
          <w:szCs w:val="24"/>
        </w:rPr>
        <w:t xml:space="preserve">To the lair of sensual pleasures. </w:t>
      </w:r>
    </w:p>
    <w:p w14:paraId="66409AF7" w14:textId="77777777" w:rsidR="00F356FE" w:rsidRPr="00F356FE" w:rsidRDefault="00F356FE" w:rsidP="00E02DFB">
      <w:pPr>
        <w:spacing w:after="0"/>
        <w:rPr>
          <w:rFonts w:ascii="Times New Roman" w:hAnsi="Times New Roman" w:cs="Times New Roman"/>
          <w:i/>
          <w:iCs/>
          <w:sz w:val="24"/>
          <w:szCs w:val="24"/>
        </w:rPr>
      </w:pPr>
      <w:r w:rsidRPr="00F356FE">
        <w:rPr>
          <w:rFonts w:ascii="Times New Roman" w:hAnsi="Times New Roman" w:cs="Times New Roman"/>
          <w:i/>
          <w:iCs/>
          <w:sz w:val="24"/>
          <w:szCs w:val="24"/>
        </w:rPr>
        <w:t xml:space="preserve">Behold the wise one, all-knowing, </w:t>
      </w:r>
    </w:p>
    <w:p w14:paraId="272B350E" w14:textId="47333AC6" w:rsidR="00F356FE" w:rsidRDefault="00F356FE" w:rsidP="00E02DFB">
      <w:pPr>
        <w:spacing w:after="0"/>
        <w:rPr>
          <w:rFonts w:ascii="Times New Roman" w:hAnsi="Times New Roman" w:cs="Times New Roman"/>
          <w:sz w:val="24"/>
          <w:szCs w:val="24"/>
        </w:rPr>
      </w:pPr>
      <w:r w:rsidRPr="00F356FE">
        <w:rPr>
          <w:rFonts w:ascii="Times New Roman" w:hAnsi="Times New Roman" w:cs="Times New Roman"/>
          <w:i/>
          <w:iCs/>
          <w:sz w:val="24"/>
          <w:szCs w:val="24"/>
        </w:rPr>
        <w:t>The great seer treading the noble path</w:t>
      </w:r>
      <w:r>
        <w:rPr>
          <w:rFonts w:ascii="Times New Roman" w:hAnsi="Times New Roman" w:cs="Times New Roman"/>
          <w:i/>
          <w:iCs/>
          <w:sz w:val="24"/>
          <w:szCs w:val="24"/>
        </w:rPr>
        <w:t>.</w:t>
      </w:r>
    </w:p>
    <w:p w14:paraId="7268408C" w14:textId="4745E928" w:rsidR="00F356FE" w:rsidRDefault="00F356FE" w:rsidP="00F356FE">
      <w:pPr>
        <w:pStyle w:val="Standard"/>
        <w:rPr>
          <w:rFonts w:asciiTheme="minorHAnsi" w:hAnsiTheme="minorHAnsi" w:cstheme="minorHAnsi"/>
          <w:sz w:val="22"/>
          <w:szCs w:val="22"/>
          <w:lang w:bidi="si-LK"/>
        </w:rPr>
      </w:pPr>
      <w:r w:rsidRPr="007602E5">
        <w:rPr>
          <w:rFonts w:asciiTheme="minorHAnsi" w:hAnsiTheme="minorHAnsi" w:cstheme="minorHAnsi"/>
          <w:b/>
          <w:bCs/>
          <w:sz w:val="22"/>
          <w:szCs w:val="22"/>
        </w:rPr>
        <w:t>See</w:t>
      </w:r>
      <w:r w:rsidRPr="007602E5">
        <w:rPr>
          <w:rFonts w:asciiTheme="minorHAnsi" w:hAnsiTheme="minorHAnsi" w:cstheme="minorHAnsi"/>
          <w:sz w:val="22"/>
          <w:szCs w:val="22"/>
        </w:rPr>
        <w:t xml:space="preserve">: SN: Devatha </w:t>
      </w:r>
      <w:proofErr w:type="spellStart"/>
      <w:r w:rsidRPr="007602E5">
        <w:rPr>
          <w:rFonts w:asciiTheme="minorHAnsi" w:hAnsiTheme="minorHAnsi" w:cstheme="minorHAnsi"/>
          <w:sz w:val="22"/>
          <w:szCs w:val="22"/>
        </w:rPr>
        <w:t>samyuththa</w:t>
      </w:r>
      <w:proofErr w:type="spellEnd"/>
      <w:r w:rsidRPr="007602E5">
        <w:rPr>
          <w:rFonts w:asciiTheme="minorHAnsi" w:hAnsiTheme="minorHAnsi" w:cstheme="minorHAnsi"/>
          <w:sz w:val="22"/>
          <w:szCs w:val="22"/>
        </w:rPr>
        <w:t xml:space="preserve"> </w:t>
      </w:r>
      <w:r w:rsidRPr="007602E5">
        <w:rPr>
          <w:rFonts w:asciiTheme="minorHAnsi" w:hAnsiTheme="minorHAnsi" w:cstheme="minorHAnsi"/>
          <w:sz w:val="22"/>
          <w:szCs w:val="22"/>
          <w:cs/>
          <w:lang w:bidi="si-LK"/>
        </w:rPr>
        <w:t>45.5.</w:t>
      </w:r>
      <w:r w:rsidR="007602E5" w:rsidRPr="007602E5">
        <w:rPr>
          <w:rFonts w:asciiTheme="minorHAnsi" w:hAnsiTheme="minorHAnsi" w:cstheme="minorHAnsi"/>
          <w:sz w:val="22"/>
          <w:szCs w:val="22"/>
          <w:lang w:bidi="si-LK"/>
        </w:rPr>
        <w:t xml:space="preserve"> </w:t>
      </w:r>
      <w:r w:rsidR="007602E5" w:rsidRPr="007602E5">
        <w:rPr>
          <w:rFonts w:asciiTheme="minorHAnsi" w:hAnsiTheme="minorHAnsi" w:cstheme="minorHAnsi"/>
          <w:sz w:val="22"/>
          <w:szCs w:val="22"/>
        </w:rPr>
        <w:t>P</w:t>
      </w:r>
      <w:r w:rsidRPr="007602E5">
        <w:rPr>
          <w:rFonts w:asciiTheme="minorHAnsi" w:hAnsiTheme="minorHAnsi" w:cstheme="minorHAnsi"/>
          <w:sz w:val="22"/>
          <w:szCs w:val="22"/>
        </w:rPr>
        <w:t xml:space="preserve">erfect </w:t>
      </w:r>
      <w:r w:rsidR="007602E5" w:rsidRPr="007602E5">
        <w:rPr>
          <w:rFonts w:asciiTheme="minorHAnsi" w:hAnsiTheme="minorHAnsi" w:cstheme="minorHAnsi"/>
          <w:sz w:val="22"/>
          <w:szCs w:val="22"/>
        </w:rPr>
        <w:t>sutta</w:t>
      </w:r>
      <w:r w:rsidRPr="007602E5">
        <w:rPr>
          <w:rFonts w:asciiTheme="minorHAnsi" w:hAnsiTheme="minorHAnsi" w:cstheme="minorHAnsi"/>
          <w:sz w:val="22"/>
          <w:szCs w:val="22"/>
        </w:rPr>
        <w:t xml:space="preserve">, p. </w:t>
      </w:r>
      <w:r w:rsidRPr="007602E5">
        <w:rPr>
          <w:rFonts w:asciiTheme="minorHAnsi" w:hAnsiTheme="minorHAnsi" w:cstheme="minorHAnsi"/>
          <w:sz w:val="22"/>
          <w:szCs w:val="22"/>
          <w:cs/>
          <w:lang w:bidi="si-LK"/>
        </w:rPr>
        <w:t>120.</w:t>
      </w:r>
      <w:r w:rsidR="007602E5">
        <w:rPr>
          <w:rStyle w:val="EndnoteReference"/>
          <w:rFonts w:asciiTheme="minorHAnsi" w:hAnsiTheme="minorHAnsi" w:cstheme="minorHAnsi"/>
          <w:sz w:val="22"/>
          <w:szCs w:val="22"/>
          <w:cs/>
          <w:lang w:bidi="si-LK"/>
        </w:rPr>
        <w:endnoteReference w:id="8"/>
      </w:r>
    </w:p>
    <w:p w14:paraId="740484A6" w14:textId="2E84B22C" w:rsidR="00DB4018" w:rsidRDefault="00DB4018" w:rsidP="00F356FE">
      <w:pPr>
        <w:pStyle w:val="Standard"/>
        <w:rPr>
          <w:rFonts w:ascii="Times New Roman" w:hAnsi="Times New Roman" w:cs="Times New Roman"/>
        </w:rPr>
      </w:pPr>
      <w:r>
        <w:rPr>
          <w:rFonts w:ascii="Times New Roman" w:hAnsi="Times New Roman" w:cs="Times New Roman"/>
        </w:rPr>
        <w:t>◙ Following is another extract from scriptures showing how</w:t>
      </w:r>
      <w:r w:rsidR="002979BD">
        <w:rPr>
          <w:rFonts w:ascii="Times New Roman" w:hAnsi="Times New Roman" w:cs="Times New Roman"/>
        </w:rPr>
        <w:t xml:space="preserve"> devata’s </w:t>
      </w:r>
      <w:r w:rsidR="00DC3273">
        <w:rPr>
          <w:rFonts w:ascii="Times New Roman" w:hAnsi="Times New Roman" w:cs="Times New Roman"/>
        </w:rPr>
        <w:t xml:space="preserve">honor </w:t>
      </w:r>
      <w:r w:rsidR="002979BD">
        <w:rPr>
          <w:rFonts w:ascii="Times New Roman" w:hAnsi="Times New Roman" w:cs="Times New Roman"/>
        </w:rPr>
        <w:t>and praise the Buddha:</w:t>
      </w:r>
    </w:p>
    <w:p w14:paraId="03C5E9C2" w14:textId="20955B3F" w:rsidR="00093871" w:rsidRDefault="001D3759" w:rsidP="00F356FE">
      <w:pPr>
        <w:pStyle w:val="Standard"/>
        <w:rPr>
          <w:rFonts w:ascii="Times New Roman" w:hAnsi="Times New Roman" w:cs="Times New Roman"/>
          <w:lang w:val="en-AU"/>
        </w:rPr>
      </w:pPr>
      <w:r>
        <w:rPr>
          <w:rFonts w:ascii="Times New Roman" w:hAnsi="Times New Roman" w:cs="Times New Roman"/>
        </w:rPr>
        <w:t>One-time</w:t>
      </w:r>
      <w:r w:rsidR="001F0F2B">
        <w:rPr>
          <w:rFonts w:ascii="Times New Roman" w:hAnsi="Times New Roman" w:cs="Times New Roman"/>
        </w:rPr>
        <w:t xml:space="preserve"> </w:t>
      </w:r>
      <w:proofErr w:type="spellStart"/>
      <w:r w:rsidR="001F0F2B">
        <w:rPr>
          <w:rFonts w:ascii="Times New Roman" w:hAnsi="Times New Roman" w:cs="Times New Roman"/>
        </w:rPr>
        <w:t>Brahamin</w:t>
      </w:r>
      <w:proofErr w:type="spellEnd"/>
      <w:r w:rsidR="001F0F2B">
        <w:rPr>
          <w:rFonts w:ascii="Times New Roman" w:hAnsi="Times New Roman" w:cs="Times New Roman"/>
        </w:rPr>
        <w:t xml:space="preserve"> </w:t>
      </w:r>
      <w:proofErr w:type="spellStart"/>
      <w:r w:rsidR="003C3A8A" w:rsidRPr="003C3A8A">
        <w:rPr>
          <w:rFonts w:ascii="Times New Roman" w:hAnsi="Times New Roman" w:cs="Times New Roman"/>
          <w:lang w:val="en-AU"/>
        </w:rPr>
        <w:t>Bāva</w:t>
      </w:r>
      <w:r w:rsidR="003C3A8A">
        <w:rPr>
          <w:rFonts w:ascii="Times New Roman" w:hAnsi="Times New Roman" w:cs="Times New Roman"/>
          <w:lang w:val="en-AU"/>
        </w:rPr>
        <w:t>ri</w:t>
      </w:r>
      <w:proofErr w:type="spellEnd"/>
      <w:r w:rsidR="003C3A8A">
        <w:rPr>
          <w:rFonts w:ascii="Times New Roman" w:hAnsi="Times New Roman" w:cs="Times New Roman"/>
          <w:lang w:val="en-AU"/>
        </w:rPr>
        <w:t xml:space="preserve"> </w:t>
      </w:r>
      <w:r>
        <w:rPr>
          <w:rStyle w:val="EndnoteReference"/>
          <w:rFonts w:ascii="Times New Roman" w:hAnsi="Times New Roman" w:cs="Times New Roman"/>
          <w:lang w:val="en-AU"/>
        </w:rPr>
        <w:endnoteReference w:id="9"/>
      </w:r>
      <w:r w:rsidR="000165F6">
        <w:rPr>
          <w:rFonts w:ascii="Times New Roman" w:hAnsi="Times New Roman" w:cs="Times New Roman"/>
          <w:lang w:val="en-AU"/>
        </w:rPr>
        <w:t xml:space="preserve"> </w:t>
      </w:r>
      <w:r w:rsidR="003C3A8A">
        <w:rPr>
          <w:rFonts w:ascii="Times New Roman" w:hAnsi="Times New Roman" w:cs="Times New Roman"/>
          <w:lang w:val="en-AU"/>
        </w:rPr>
        <w:t>an ascetic</w:t>
      </w:r>
      <w:r w:rsidR="002C4CAA">
        <w:rPr>
          <w:rFonts w:ascii="Times New Roman" w:hAnsi="Times New Roman" w:cs="Times New Roman"/>
          <w:lang w:val="en-AU"/>
        </w:rPr>
        <w:t xml:space="preserve"> was </w:t>
      </w:r>
      <w:r w:rsidR="00F5643B">
        <w:rPr>
          <w:rFonts w:ascii="Times New Roman" w:hAnsi="Times New Roman" w:cs="Times New Roman"/>
          <w:lang w:val="en-AU"/>
        </w:rPr>
        <w:t xml:space="preserve">frightened of a curse of another </w:t>
      </w:r>
      <w:proofErr w:type="spellStart"/>
      <w:r w:rsidR="00F5643B">
        <w:rPr>
          <w:rFonts w:ascii="Times New Roman" w:hAnsi="Times New Roman" w:cs="Times New Roman"/>
          <w:lang w:val="en-AU"/>
        </w:rPr>
        <w:t>brahamin</w:t>
      </w:r>
      <w:proofErr w:type="spellEnd"/>
      <w:r w:rsidR="00F5643B">
        <w:rPr>
          <w:rFonts w:ascii="Times New Roman" w:hAnsi="Times New Roman" w:cs="Times New Roman"/>
          <w:lang w:val="en-AU"/>
        </w:rPr>
        <w:t xml:space="preserve"> who came to his abode</w:t>
      </w:r>
      <w:r w:rsidR="003843F7">
        <w:rPr>
          <w:rFonts w:ascii="Times New Roman" w:hAnsi="Times New Roman" w:cs="Times New Roman"/>
          <w:lang w:val="en-AU"/>
        </w:rPr>
        <w:t xml:space="preserve"> asking </w:t>
      </w:r>
      <w:r w:rsidR="003B4E9E">
        <w:rPr>
          <w:rFonts w:ascii="Times New Roman" w:hAnsi="Times New Roman" w:cs="Times New Roman"/>
          <w:lang w:val="en-AU"/>
        </w:rPr>
        <w:t>500 coins</w:t>
      </w:r>
      <w:r w:rsidR="00F5643B">
        <w:rPr>
          <w:rFonts w:ascii="Times New Roman" w:hAnsi="Times New Roman" w:cs="Times New Roman"/>
          <w:lang w:val="en-AU"/>
        </w:rPr>
        <w:t xml:space="preserve">. </w:t>
      </w:r>
      <w:r w:rsidR="003B4E9E">
        <w:rPr>
          <w:rFonts w:ascii="Times New Roman" w:hAnsi="Times New Roman" w:cs="Times New Roman"/>
          <w:lang w:val="en-AU"/>
        </w:rPr>
        <w:t>He did n</w:t>
      </w:r>
      <w:r w:rsidR="0039263E">
        <w:rPr>
          <w:rFonts w:ascii="Times New Roman" w:hAnsi="Times New Roman" w:cs="Times New Roman"/>
          <w:lang w:val="en-AU"/>
        </w:rPr>
        <w:t xml:space="preserve">ot have the money to give, so the other one </w:t>
      </w:r>
      <w:r w:rsidR="0075396B">
        <w:rPr>
          <w:rFonts w:ascii="Times New Roman" w:hAnsi="Times New Roman" w:cs="Times New Roman"/>
          <w:lang w:val="en-AU"/>
        </w:rPr>
        <w:t xml:space="preserve">was angry and </w:t>
      </w:r>
      <w:r w:rsidR="0039263E">
        <w:rPr>
          <w:rFonts w:ascii="Times New Roman" w:hAnsi="Times New Roman" w:cs="Times New Roman"/>
          <w:lang w:val="en-AU"/>
        </w:rPr>
        <w:t xml:space="preserve">said his head will be </w:t>
      </w:r>
      <w:r w:rsidR="004D0AE6">
        <w:rPr>
          <w:rFonts w:ascii="Times New Roman" w:hAnsi="Times New Roman" w:cs="Times New Roman"/>
          <w:lang w:val="en-AU"/>
        </w:rPr>
        <w:t xml:space="preserve">exploded to </w:t>
      </w:r>
      <w:r w:rsidR="0075396B">
        <w:rPr>
          <w:rFonts w:ascii="Times New Roman" w:hAnsi="Times New Roman" w:cs="Times New Roman"/>
          <w:lang w:val="en-AU"/>
        </w:rPr>
        <w:t>seven</w:t>
      </w:r>
      <w:r w:rsidR="004D0AE6">
        <w:rPr>
          <w:rFonts w:ascii="Times New Roman" w:hAnsi="Times New Roman" w:cs="Times New Roman"/>
          <w:lang w:val="en-AU"/>
        </w:rPr>
        <w:t xml:space="preserve"> pieces. </w:t>
      </w:r>
      <w:r w:rsidR="005B7619">
        <w:rPr>
          <w:rFonts w:ascii="Times New Roman" w:hAnsi="Times New Roman" w:cs="Times New Roman"/>
          <w:lang w:val="en-AU"/>
        </w:rPr>
        <w:t xml:space="preserve"> </w:t>
      </w:r>
      <w:r w:rsidR="00C331B9">
        <w:rPr>
          <w:rFonts w:ascii="Times New Roman" w:hAnsi="Times New Roman" w:cs="Times New Roman"/>
          <w:lang w:val="en-AU"/>
        </w:rPr>
        <w:t>Seen his restles</w:t>
      </w:r>
      <w:r>
        <w:rPr>
          <w:rFonts w:ascii="Times New Roman" w:hAnsi="Times New Roman" w:cs="Times New Roman"/>
          <w:lang w:val="en-AU"/>
        </w:rPr>
        <w:t xml:space="preserve">sness, a devata </w:t>
      </w:r>
      <w:r w:rsidR="009D34D3">
        <w:rPr>
          <w:rFonts w:ascii="Times New Roman" w:hAnsi="Times New Roman" w:cs="Times New Roman"/>
          <w:lang w:val="en-AU"/>
        </w:rPr>
        <w:t xml:space="preserve">heaving compassion for </w:t>
      </w:r>
      <w:proofErr w:type="spellStart"/>
      <w:r w:rsidR="009D34D3">
        <w:rPr>
          <w:rFonts w:ascii="Times New Roman" w:hAnsi="Times New Roman" w:cs="Times New Roman"/>
        </w:rPr>
        <w:t>Brahamin</w:t>
      </w:r>
      <w:proofErr w:type="spellEnd"/>
      <w:r w:rsidR="009D34D3">
        <w:rPr>
          <w:rFonts w:ascii="Times New Roman" w:hAnsi="Times New Roman" w:cs="Times New Roman"/>
        </w:rPr>
        <w:t xml:space="preserve"> </w:t>
      </w:r>
      <w:proofErr w:type="spellStart"/>
      <w:r w:rsidR="009D34D3" w:rsidRPr="003C3A8A">
        <w:rPr>
          <w:rFonts w:ascii="Times New Roman" w:hAnsi="Times New Roman" w:cs="Times New Roman"/>
          <w:lang w:val="en-AU"/>
        </w:rPr>
        <w:t>Bāva</w:t>
      </w:r>
      <w:r w:rsidR="009D34D3">
        <w:rPr>
          <w:rFonts w:ascii="Times New Roman" w:hAnsi="Times New Roman" w:cs="Times New Roman"/>
          <w:lang w:val="en-AU"/>
        </w:rPr>
        <w:t>ri</w:t>
      </w:r>
      <w:proofErr w:type="spellEnd"/>
      <w:r w:rsidR="005931F0">
        <w:rPr>
          <w:rFonts w:ascii="Times New Roman" w:hAnsi="Times New Roman" w:cs="Times New Roman"/>
          <w:lang w:val="en-AU"/>
        </w:rPr>
        <w:t xml:space="preserve"> directed him to see the Buddha who could resolve of </w:t>
      </w:r>
      <w:r w:rsidR="005B7619">
        <w:rPr>
          <w:rFonts w:ascii="Times New Roman" w:hAnsi="Times New Roman" w:cs="Times New Roman"/>
          <w:lang w:val="en-AU"/>
        </w:rPr>
        <w:t xml:space="preserve">the head splitting matter. </w:t>
      </w:r>
      <w:r w:rsidR="00EC32D5">
        <w:rPr>
          <w:rFonts w:ascii="Times New Roman" w:hAnsi="Times New Roman" w:cs="Times New Roman"/>
          <w:lang w:val="en-AU"/>
        </w:rPr>
        <w:t xml:space="preserve">This is the way devata, introduced the Blessed One to </w:t>
      </w:r>
      <w:proofErr w:type="spellStart"/>
      <w:r w:rsidR="00EC32D5" w:rsidRPr="003C3A8A">
        <w:rPr>
          <w:rFonts w:ascii="Times New Roman" w:hAnsi="Times New Roman" w:cs="Times New Roman"/>
          <w:lang w:val="en-AU"/>
        </w:rPr>
        <w:t>Bāva</w:t>
      </w:r>
      <w:r w:rsidR="00EC32D5">
        <w:rPr>
          <w:rFonts w:ascii="Times New Roman" w:hAnsi="Times New Roman" w:cs="Times New Roman"/>
          <w:lang w:val="en-AU"/>
        </w:rPr>
        <w:t>ri</w:t>
      </w:r>
      <w:proofErr w:type="spellEnd"/>
      <w:r w:rsidR="00477487">
        <w:rPr>
          <w:rFonts w:ascii="Times New Roman" w:hAnsi="Times New Roman" w:cs="Times New Roman"/>
          <w:lang w:val="en-AU"/>
        </w:rPr>
        <w:t>:</w:t>
      </w:r>
    </w:p>
    <w:p w14:paraId="68F283B0" w14:textId="77777777" w:rsidR="00FD19B3"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p>
    <w:p w14:paraId="444F3D30"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the World Leader has gone forth.</w:t>
      </w:r>
    </w:p>
    <w:p w14:paraId="10107BAB"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p>
    <w:p w14:paraId="1BBB8C6A" w14:textId="2EEB3301" w:rsidR="00477487"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47F70D53" w14:textId="77777777" w:rsidR="00346D26" w:rsidRPr="00477487" w:rsidRDefault="00346D26" w:rsidP="00FD19B3">
      <w:pPr>
        <w:pStyle w:val="Standard"/>
        <w:spacing w:after="0"/>
        <w:rPr>
          <w:rFonts w:ascii="Times New Roman" w:hAnsi="Times New Roman" w:cs="Times New Roman"/>
          <w:i/>
          <w:iCs/>
          <w:lang w:val="en"/>
        </w:rPr>
      </w:pP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4ED5C468"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He has gone beyond all things;</w:t>
      </w:r>
    </w:p>
    <w:p w14:paraId="2301BF77"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he has attained to all knowledge and power;</w:t>
      </w:r>
    </w:p>
    <w:p w14:paraId="393705FA" w14:textId="77777777" w:rsidR="00B74328"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p>
    <w:p w14:paraId="76AFC24F" w14:textId="77777777" w:rsidR="00B857BD" w:rsidRPr="006F439B" w:rsidRDefault="00B857BD" w:rsidP="00FD19B3">
      <w:pPr>
        <w:pStyle w:val="Standard"/>
        <w:spacing w:after="0"/>
        <w:rPr>
          <w:rFonts w:ascii="Times New Roman" w:hAnsi="Times New Roman" w:cs="Times New Roman"/>
          <w:i/>
          <w:iCs/>
          <w:lang w:val="en"/>
        </w:rPr>
      </w:pPr>
      <w:r w:rsidRPr="006F439B">
        <w:rPr>
          <w:rFonts w:ascii="Times New Roman" w:hAnsi="Times New Roman" w:cs="Times New Roman"/>
          <w:i/>
          <w:iCs/>
          <w:lang w:val="en"/>
        </w:rPr>
        <w:t>he has attained the end of all deeds;</w:t>
      </w:r>
    </w:p>
    <w:p w14:paraId="2A8D3A39" w14:textId="5EF84D06" w:rsidR="00B857BD" w:rsidRPr="006F439B" w:rsidRDefault="00B857BD" w:rsidP="00FD19B3">
      <w:pPr>
        <w:pStyle w:val="Standard"/>
        <w:spacing w:after="0"/>
        <w:rPr>
          <w:rFonts w:ascii="Times New Roman" w:hAnsi="Times New Roman" w:cs="Times New Roman"/>
          <w:i/>
          <w:iCs/>
          <w:lang w:val="en"/>
        </w:rPr>
      </w:pPr>
      <w:r w:rsidRPr="006F439B">
        <w:rPr>
          <w:rFonts w:ascii="Times New Roman" w:hAnsi="Times New Roman" w:cs="Times New Roman"/>
          <w:i/>
          <w:iCs/>
          <w:lang w:val="en"/>
        </w:rPr>
        <w:t>he is freed with the ending of attachments.</w:t>
      </w:r>
    </w:p>
    <w:p w14:paraId="378220FA" w14:textId="77777777" w:rsidR="00B74328" w:rsidRPr="006F439B" w:rsidRDefault="00B74328" w:rsidP="00FD19B3">
      <w:pPr>
        <w:pStyle w:val="Standard"/>
        <w:spacing w:after="0"/>
        <w:rPr>
          <w:rFonts w:ascii="Times New Roman" w:hAnsi="Times New Roman" w:cs="Times New Roman"/>
          <w:i/>
          <w:iCs/>
          <w:lang w:val="en"/>
        </w:rPr>
      </w:pPr>
    </w:p>
    <w:p w14:paraId="65E5A952" w14:textId="77777777"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That Buddha, the Blessed One in the world,</w:t>
      </w:r>
    </w:p>
    <w:p w14:paraId="5CB390A4" w14:textId="77777777"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the Clear-eyed One, teaches Dhamma.</w:t>
      </w:r>
    </w:p>
    <w:p w14:paraId="64B4122E" w14:textId="34038983" w:rsidR="00477487" w:rsidRPr="00477487" w:rsidRDefault="00477487" w:rsidP="006F439B">
      <w:pPr>
        <w:pStyle w:val="Standard"/>
        <w:spacing w:after="0"/>
        <w:rPr>
          <w:rFonts w:ascii="Times New Roman" w:hAnsi="Times New Roman" w:cs="Times New Roma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10"/>
      </w:r>
    </w:p>
    <w:p w14:paraId="60926F91" w14:textId="6CCF008A" w:rsidR="00585852" w:rsidRDefault="002121B6" w:rsidP="006F439B">
      <w:pPr>
        <w:pStyle w:val="Standard"/>
        <w:spacing w:after="0"/>
        <w:rPr>
          <w:rFonts w:ascii="Times New Roman" w:hAnsi="Times New Roman" w:cs="Times New Roman"/>
          <w:lang w:val="en-AU"/>
        </w:rPr>
      </w:pPr>
      <w:r>
        <w:rPr>
          <w:rFonts w:ascii="Times New Roman" w:hAnsi="Times New Roman" w:cs="Times New Roman"/>
          <w:lang w:val="en-AU"/>
        </w:rPr>
        <w:lastRenderedPageBreak/>
        <w:t xml:space="preserve">♦ </w:t>
      </w:r>
      <w:r w:rsidRPr="002121B6">
        <w:rPr>
          <w:rFonts w:ascii="Times New Roman" w:hAnsi="Times New Roman" w:cs="Times New Roman"/>
          <w:b/>
          <w:bCs/>
          <w:lang w:val="en-AU"/>
        </w:rPr>
        <w:t>People from other religious sectors</w:t>
      </w:r>
    </w:p>
    <w:p w14:paraId="17423CBF" w14:textId="015C8280" w:rsidR="00EE66DB" w:rsidRDefault="00585852" w:rsidP="006F439B">
      <w:pPr>
        <w:pStyle w:val="Standard"/>
        <w:spacing w:after="0"/>
        <w:rPr>
          <w:rFonts w:ascii="Times New Roman" w:hAnsi="Times New Roman" w:cs="Times New Roman"/>
          <w:lang w:val="en-AU"/>
        </w:rPr>
      </w:pPr>
      <w:r>
        <w:rPr>
          <w:rFonts w:ascii="Times New Roman" w:hAnsi="Times New Roman" w:cs="Times New Roman"/>
          <w:lang w:val="en-AU"/>
        </w:rPr>
        <w:t>M</w:t>
      </w:r>
      <w:r w:rsidR="002121B6">
        <w:rPr>
          <w:rFonts w:ascii="Times New Roman" w:hAnsi="Times New Roman" w:cs="Times New Roman"/>
          <w:lang w:val="en-AU"/>
        </w:rPr>
        <w:t xml:space="preserve">any </w:t>
      </w:r>
      <w:r>
        <w:rPr>
          <w:rFonts w:ascii="Times New Roman" w:hAnsi="Times New Roman" w:cs="Times New Roman"/>
          <w:lang w:val="en-AU"/>
        </w:rPr>
        <w:t xml:space="preserve">prominent </w:t>
      </w:r>
      <w:r w:rsidR="00885667">
        <w:rPr>
          <w:rFonts w:ascii="Times New Roman" w:hAnsi="Times New Roman" w:cs="Times New Roman"/>
          <w:lang w:val="en-AU"/>
        </w:rPr>
        <w:t xml:space="preserve">members of the other religious sectors, </w:t>
      </w:r>
      <w:r>
        <w:rPr>
          <w:rFonts w:ascii="Times New Roman" w:hAnsi="Times New Roman" w:cs="Times New Roman"/>
          <w:lang w:val="en-AU"/>
        </w:rPr>
        <w:t>praise</w:t>
      </w:r>
      <w:r w:rsidR="00C977F8">
        <w:rPr>
          <w:rFonts w:ascii="Times New Roman" w:hAnsi="Times New Roman" w:cs="Times New Roman"/>
          <w:lang w:val="en-AU"/>
        </w:rPr>
        <w:t>d</w:t>
      </w:r>
      <w:r w:rsidR="00DC2A28">
        <w:rPr>
          <w:rFonts w:ascii="Times New Roman" w:hAnsi="Times New Roman" w:cs="Times New Roman"/>
          <w:lang w:val="en-AU"/>
        </w:rPr>
        <w:t xml:space="preserve"> the </w:t>
      </w:r>
      <w:r w:rsidR="000D5DF3">
        <w:rPr>
          <w:rFonts w:ascii="Times New Roman" w:hAnsi="Times New Roman" w:cs="Times New Roman"/>
          <w:lang w:val="en-AU"/>
        </w:rPr>
        <w:t xml:space="preserve">wisdom of the Buddha and </w:t>
      </w:r>
      <w:r w:rsidR="005672A1">
        <w:rPr>
          <w:rFonts w:ascii="Times New Roman" w:hAnsi="Times New Roman" w:cs="Times New Roman"/>
          <w:lang w:val="en-AU"/>
        </w:rPr>
        <w:t>his skilfulness as a leader of a religious sector</w:t>
      </w:r>
      <w:r w:rsidR="009E21C1">
        <w:rPr>
          <w:rFonts w:ascii="Times New Roman" w:hAnsi="Times New Roman" w:cs="Times New Roman"/>
          <w:lang w:val="en-AU"/>
        </w:rPr>
        <w:t>; s</w:t>
      </w:r>
      <w:r w:rsidR="004B4BE3">
        <w:rPr>
          <w:rFonts w:ascii="Times New Roman" w:hAnsi="Times New Roman" w:cs="Times New Roman"/>
          <w:lang w:val="en-AU"/>
        </w:rPr>
        <w:t xml:space="preserve">ome became his followers but others did not join him. </w:t>
      </w:r>
      <w:r w:rsidR="004A3C60">
        <w:rPr>
          <w:rFonts w:ascii="Times New Roman" w:hAnsi="Times New Roman" w:cs="Times New Roman"/>
          <w:lang w:val="en-AU"/>
        </w:rPr>
        <w:t xml:space="preserve"> </w:t>
      </w:r>
      <w:r w:rsidR="00DC2A28">
        <w:rPr>
          <w:rFonts w:ascii="Times New Roman" w:hAnsi="Times New Roman" w:cs="Times New Roman"/>
          <w:lang w:val="en-AU"/>
        </w:rPr>
        <w:t>During the time of the</w:t>
      </w:r>
      <w:r w:rsidR="00D163E5">
        <w:rPr>
          <w:rFonts w:ascii="Times New Roman" w:hAnsi="Times New Roman" w:cs="Times New Roman"/>
          <w:lang w:val="en-AU"/>
        </w:rPr>
        <w:t xml:space="preserve"> Blessed One, the Brahmins </w:t>
      </w:r>
      <w:r w:rsidR="00CE079B">
        <w:rPr>
          <w:rFonts w:ascii="Times New Roman" w:hAnsi="Times New Roman" w:cs="Times New Roman"/>
          <w:lang w:val="en-AU"/>
        </w:rPr>
        <w:t xml:space="preserve">and Jains </w:t>
      </w:r>
      <w:r w:rsidR="00D163E5">
        <w:rPr>
          <w:rFonts w:ascii="Times New Roman" w:hAnsi="Times New Roman" w:cs="Times New Roman"/>
          <w:lang w:val="en-AU"/>
        </w:rPr>
        <w:t xml:space="preserve">were the powerful </w:t>
      </w:r>
      <w:r w:rsidR="00C25F4E">
        <w:rPr>
          <w:rFonts w:ascii="Times New Roman" w:hAnsi="Times New Roman" w:cs="Times New Roman"/>
          <w:lang w:val="en-AU"/>
        </w:rPr>
        <w:t xml:space="preserve">religious </w:t>
      </w:r>
      <w:r w:rsidR="00D163E5">
        <w:rPr>
          <w:rFonts w:ascii="Times New Roman" w:hAnsi="Times New Roman" w:cs="Times New Roman"/>
          <w:lang w:val="en-AU"/>
        </w:rPr>
        <w:t>sector</w:t>
      </w:r>
      <w:r w:rsidR="00CE079B">
        <w:rPr>
          <w:rFonts w:ascii="Times New Roman" w:hAnsi="Times New Roman" w:cs="Times New Roman"/>
          <w:lang w:val="en-AU"/>
        </w:rPr>
        <w:t>s</w:t>
      </w:r>
      <w:r w:rsidR="00C25F4E">
        <w:rPr>
          <w:rFonts w:ascii="Times New Roman" w:hAnsi="Times New Roman" w:cs="Times New Roman"/>
          <w:lang w:val="en-AU"/>
        </w:rPr>
        <w:t xml:space="preserve">; </w:t>
      </w:r>
      <w:r w:rsidR="00EE66DB">
        <w:rPr>
          <w:rFonts w:ascii="Times New Roman" w:hAnsi="Times New Roman" w:cs="Times New Roman"/>
          <w:lang w:val="en-AU"/>
        </w:rPr>
        <w:t xml:space="preserve">often we can see </w:t>
      </w:r>
      <w:r w:rsidR="00C25F4E">
        <w:rPr>
          <w:rFonts w:ascii="Times New Roman" w:hAnsi="Times New Roman" w:cs="Times New Roman"/>
          <w:lang w:val="en-AU"/>
        </w:rPr>
        <w:t xml:space="preserve">from the scriptures </w:t>
      </w:r>
      <w:r w:rsidR="00EE66DB">
        <w:rPr>
          <w:rFonts w:ascii="Times New Roman" w:hAnsi="Times New Roman" w:cs="Times New Roman"/>
          <w:lang w:val="en-AU"/>
        </w:rPr>
        <w:t>how they opposed</w:t>
      </w:r>
      <w:r w:rsidR="00C350F5">
        <w:rPr>
          <w:rFonts w:ascii="Times New Roman" w:hAnsi="Times New Roman" w:cs="Times New Roman"/>
          <w:lang w:val="en-AU"/>
        </w:rPr>
        <w:t xml:space="preserve"> the Buddha and his followers</w:t>
      </w:r>
      <w:r w:rsidR="00265C0C">
        <w:rPr>
          <w:rFonts w:ascii="Times New Roman" w:hAnsi="Times New Roman" w:cs="Times New Roman"/>
          <w:lang w:val="en-AU"/>
        </w:rPr>
        <w:t>.</w:t>
      </w:r>
    </w:p>
    <w:p w14:paraId="0995DC5B" w14:textId="77777777" w:rsidR="00265C0C" w:rsidRDefault="00265C0C" w:rsidP="006F439B">
      <w:pPr>
        <w:pStyle w:val="Standard"/>
        <w:spacing w:after="0"/>
        <w:rPr>
          <w:rFonts w:ascii="Times New Roman" w:hAnsi="Times New Roman" w:cs="Times New Roman"/>
          <w:lang w:val="en-AU"/>
        </w:rPr>
      </w:pPr>
    </w:p>
    <w:p w14:paraId="5D12C656" w14:textId="59A09621" w:rsidR="00FF2631" w:rsidRDefault="00FF2631" w:rsidP="006F439B">
      <w:pPr>
        <w:pStyle w:val="Standard"/>
        <w:spacing w:after="0"/>
        <w:rPr>
          <w:rFonts w:ascii="Times New Roman" w:hAnsi="Times New Roman" w:cs="Times New Roman"/>
          <w:lang w:val="en-AU"/>
        </w:rPr>
      </w:pPr>
      <w:r>
        <w:rPr>
          <w:rFonts w:ascii="Times New Roman" w:hAnsi="Times New Roman" w:cs="Times New Roman"/>
          <w:lang w:val="en-AU"/>
        </w:rPr>
        <w:t xml:space="preserve">◙ </w:t>
      </w:r>
      <w:proofErr w:type="spellStart"/>
      <w:r w:rsidR="001C4FB9" w:rsidRPr="001C4FB9">
        <w:rPr>
          <w:rFonts w:ascii="Times New Roman" w:hAnsi="Times New Roman" w:cs="Times New Roman"/>
          <w:b/>
          <w:bCs/>
          <w:lang w:val="en-AU"/>
        </w:rPr>
        <w:t>Sunakkhatta</w:t>
      </w:r>
      <w:proofErr w:type="spellEnd"/>
      <w:r w:rsidR="001C4FB9" w:rsidRPr="001C4FB9">
        <w:rPr>
          <w:rFonts w:ascii="Times New Roman" w:hAnsi="Times New Roman" w:cs="Times New Roman"/>
          <w:b/>
          <w:bCs/>
          <w:lang w:val="en-AU"/>
        </w:rPr>
        <w:t xml:space="preserve"> </w:t>
      </w:r>
      <w:proofErr w:type="spellStart"/>
      <w:r w:rsidR="001C4FB9" w:rsidRPr="001C4FB9">
        <w:rPr>
          <w:rFonts w:ascii="Times New Roman" w:hAnsi="Times New Roman" w:cs="Times New Roman"/>
          <w:b/>
          <w:bCs/>
          <w:lang w:val="en-AU"/>
        </w:rPr>
        <w:t>Licchavi</w:t>
      </w:r>
      <w:proofErr w:type="spellEnd"/>
      <w:r w:rsidR="001C4FB9" w:rsidRPr="001C4FB9">
        <w:rPr>
          <w:rFonts w:ascii="Times New Roman" w:hAnsi="Times New Roman" w:cs="Times New Roman"/>
          <w:b/>
          <w:bCs/>
          <w:lang w:val="en-AU"/>
        </w:rPr>
        <w:t xml:space="preserve"> blaming </w:t>
      </w:r>
      <w:r w:rsidR="004915DA">
        <w:rPr>
          <w:rFonts w:ascii="Times New Roman" w:hAnsi="Times New Roman" w:cs="Times New Roman"/>
          <w:b/>
          <w:bCs/>
          <w:lang w:val="en-AU"/>
        </w:rPr>
        <w:t xml:space="preserve">and </w:t>
      </w:r>
      <w:r w:rsidR="00290692">
        <w:rPr>
          <w:rFonts w:ascii="Times New Roman" w:hAnsi="Times New Roman" w:cs="Times New Roman"/>
          <w:b/>
          <w:bCs/>
          <w:lang w:val="en-AU"/>
        </w:rPr>
        <w:t xml:space="preserve">doubting </w:t>
      </w:r>
      <w:r w:rsidR="001C4FB9" w:rsidRPr="001C4FB9">
        <w:rPr>
          <w:rFonts w:ascii="Times New Roman" w:hAnsi="Times New Roman" w:cs="Times New Roman"/>
          <w:b/>
          <w:bCs/>
          <w:lang w:val="en-AU"/>
        </w:rPr>
        <w:t>the Buddha</w:t>
      </w:r>
    </w:p>
    <w:p w14:paraId="56FB06A1" w14:textId="34B7A878" w:rsidR="001C4FB9" w:rsidRDefault="00290692" w:rsidP="006F439B">
      <w:pPr>
        <w:pStyle w:val="Standard"/>
        <w:spacing w:after="0"/>
        <w:rPr>
          <w:rFonts w:ascii="Times New Roman" w:hAnsi="Times New Roman" w:cs="Times New Roman"/>
          <w:lang w:val="en-AU"/>
        </w:rPr>
      </w:pPr>
      <w:r>
        <w:rPr>
          <w:rFonts w:ascii="Times New Roman" w:hAnsi="Times New Roman" w:cs="Times New Roman"/>
          <w:lang w:val="en-AU"/>
        </w:rPr>
        <w:t xml:space="preserve">He was belonged to </w:t>
      </w:r>
      <w:r w:rsidR="000846EB">
        <w:rPr>
          <w:rFonts w:ascii="Times New Roman" w:hAnsi="Times New Roman" w:cs="Times New Roman"/>
          <w:lang w:val="en-AU"/>
        </w:rPr>
        <w:t xml:space="preserve">the </w:t>
      </w:r>
      <w:proofErr w:type="spellStart"/>
      <w:r w:rsidR="000846EB">
        <w:rPr>
          <w:rFonts w:ascii="Times New Roman" w:hAnsi="Times New Roman" w:cs="Times New Roman"/>
          <w:lang w:val="en-AU"/>
        </w:rPr>
        <w:t>Liccha</w:t>
      </w:r>
      <w:r w:rsidR="00981E25">
        <w:rPr>
          <w:rFonts w:ascii="Times New Roman" w:hAnsi="Times New Roman" w:cs="Times New Roman"/>
          <w:lang w:val="en-AU"/>
        </w:rPr>
        <w:t>vis</w:t>
      </w:r>
      <w:proofErr w:type="spellEnd"/>
      <w:r w:rsidR="00981E25">
        <w:rPr>
          <w:rFonts w:ascii="Times New Roman" w:hAnsi="Times New Roman" w:cs="Times New Roman"/>
          <w:lang w:val="en-AU"/>
        </w:rPr>
        <w:t xml:space="preserve"> of </w:t>
      </w:r>
      <w:proofErr w:type="spellStart"/>
      <w:r w:rsidR="00981E25">
        <w:rPr>
          <w:rFonts w:ascii="Times New Roman" w:hAnsi="Times New Roman" w:cs="Times New Roman"/>
          <w:lang w:val="en-AU"/>
        </w:rPr>
        <w:t>Vesali</w:t>
      </w:r>
      <w:proofErr w:type="spellEnd"/>
      <w:r w:rsidR="00981E25">
        <w:rPr>
          <w:rFonts w:ascii="Times New Roman" w:hAnsi="Times New Roman" w:cs="Times New Roman"/>
          <w:lang w:val="en-AU"/>
        </w:rPr>
        <w:t xml:space="preserve"> and became a disciple of the Buddha</w:t>
      </w:r>
      <w:r w:rsidR="00E11F40">
        <w:rPr>
          <w:rFonts w:ascii="Times New Roman" w:hAnsi="Times New Roman" w:cs="Times New Roman"/>
          <w:lang w:val="en-AU"/>
        </w:rPr>
        <w:t xml:space="preserve"> and </w:t>
      </w:r>
      <w:r w:rsidR="005A28BD">
        <w:rPr>
          <w:rFonts w:ascii="Times New Roman" w:hAnsi="Times New Roman" w:cs="Times New Roman"/>
          <w:lang w:val="en-AU"/>
        </w:rPr>
        <w:t xml:space="preserve">sometime </w:t>
      </w:r>
      <w:r w:rsidR="00E11F40">
        <w:rPr>
          <w:rFonts w:ascii="Times New Roman" w:hAnsi="Times New Roman" w:cs="Times New Roman"/>
          <w:lang w:val="en-AU"/>
        </w:rPr>
        <w:t xml:space="preserve">was an attendant to </w:t>
      </w:r>
      <w:r w:rsidR="005A28BD">
        <w:rPr>
          <w:rFonts w:ascii="Times New Roman" w:hAnsi="Times New Roman" w:cs="Times New Roman"/>
          <w:lang w:val="en-AU"/>
        </w:rPr>
        <w:t xml:space="preserve">him. </w:t>
      </w:r>
      <w:r w:rsidR="007C36CE">
        <w:rPr>
          <w:rFonts w:ascii="Times New Roman" w:hAnsi="Times New Roman" w:cs="Times New Roman"/>
          <w:lang w:val="en-AU"/>
        </w:rPr>
        <w:t xml:space="preserve">He has requested the Blessed One to perform </w:t>
      </w:r>
      <w:r w:rsidR="00A57D57">
        <w:rPr>
          <w:rFonts w:ascii="Times New Roman" w:hAnsi="Times New Roman" w:cs="Times New Roman"/>
          <w:lang w:val="en-AU"/>
        </w:rPr>
        <w:t xml:space="preserve">miracles and </w:t>
      </w:r>
      <w:r w:rsidR="001235FF">
        <w:rPr>
          <w:rFonts w:ascii="Times New Roman" w:hAnsi="Times New Roman" w:cs="Times New Roman"/>
          <w:lang w:val="en-AU"/>
        </w:rPr>
        <w:t xml:space="preserve">explain him, </w:t>
      </w:r>
      <w:r w:rsidR="00A57D57">
        <w:rPr>
          <w:rFonts w:ascii="Times New Roman" w:hAnsi="Times New Roman" w:cs="Times New Roman"/>
          <w:lang w:val="en-AU"/>
        </w:rPr>
        <w:t>beginning of things</w:t>
      </w:r>
      <w:r w:rsidR="005A28BD">
        <w:rPr>
          <w:rFonts w:ascii="Times New Roman" w:hAnsi="Times New Roman" w:cs="Times New Roman"/>
          <w:lang w:val="en-AU"/>
        </w:rPr>
        <w:t xml:space="preserve">; </w:t>
      </w:r>
      <w:r w:rsidR="001235FF">
        <w:rPr>
          <w:rFonts w:ascii="Times New Roman" w:hAnsi="Times New Roman" w:cs="Times New Roman"/>
          <w:lang w:val="en-AU"/>
        </w:rPr>
        <w:t>s</w:t>
      </w:r>
      <w:r w:rsidR="005A28BD">
        <w:rPr>
          <w:rFonts w:ascii="Times New Roman" w:hAnsi="Times New Roman" w:cs="Times New Roman"/>
          <w:lang w:val="en-AU"/>
        </w:rPr>
        <w:t>ince the Blessed One</w:t>
      </w:r>
      <w:r w:rsidR="00F84812">
        <w:rPr>
          <w:rFonts w:ascii="Times New Roman" w:hAnsi="Times New Roman" w:cs="Times New Roman"/>
          <w:lang w:val="en-AU"/>
        </w:rPr>
        <w:t xml:space="preserve"> refused, he was unhappy and left the Sangha</w:t>
      </w:r>
      <w:r w:rsidR="00D23A74">
        <w:rPr>
          <w:rFonts w:ascii="Times New Roman" w:hAnsi="Times New Roman" w:cs="Times New Roman"/>
          <w:lang w:val="en-AU"/>
        </w:rPr>
        <w:t xml:space="preserve"> and ma</w:t>
      </w:r>
      <w:r w:rsidR="001235FF">
        <w:rPr>
          <w:rFonts w:ascii="Times New Roman" w:hAnsi="Times New Roman" w:cs="Times New Roman"/>
          <w:lang w:val="en-AU"/>
        </w:rPr>
        <w:t>de</w:t>
      </w:r>
      <w:r w:rsidR="00D23A74">
        <w:rPr>
          <w:rFonts w:ascii="Times New Roman" w:hAnsi="Times New Roman" w:cs="Times New Roman"/>
          <w:lang w:val="en-AU"/>
        </w:rPr>
        <w:t xml:space="preserve"> deceptive statements of the Buddha</w:t>
      </w:r>
      <w:r w:rsidR="001235FF">
        <w:rPr>
          <w:rFonts w:ascii="Times New Roman" w:hAnsi="Times New Roman" w:cs="Times New Roman"/>
          <w:lang w:val="en-AU"/>
        </w:rPr>
        <w:t xml:space="preserve"> as follows:</w:t>
      </w:r>
    </w:p>
    <w:p w14:paraId="344508A1" w14:textId="77777777" w:rsidR="00DE44F5" w:rsidRDefault="00DE44F5" w:rsidP="006F439B">
      <w:pPr>
        <w:pStyle w:val="Standard"/>
        <w:spacing w:after="0"/>
        <w:rPr>
          <w:rFonts w:ascii="Times New Roman" w:hAnsi="Times New Roman" w:cs="Times New Roman"/>
          <w:lang w:val="en-AU"/>
        </w:rPr>
      </w:pPr>
    </w:p>
    <w:p w14:paraId="5AD2692C" w14:textId="451C9C2F" w:rsidR="00CE1B0B" w:rsidRPr="00743C13" w:rsidRDefault="00CE1B0B" w:rsidP="006F439B">
      <w:pPr>
        <w:pStyle w:val="Standard"/>
        <w:spacing w:after="0"/>
        <w:rPr>
          <w:rFonts w:ascii="Times New Roman" w:hAnsi="Times New Roman" w:cs="Times New Roman"/>
          <w:i/>
          <w:iCs/>
          <w:lang w:val="en-AU"/>
        </w:rPr>
      </w:pPr>
      <w:r w:rsidRPr="00743C13">
        <w:rPr>
          <w:rFonts w:ascii="Times New Roman" w:hAnsi="Times New Roman" w:cs="Times New Roman"/>
          <w:i/>
          <w:iCs/>
          <w:lang w:val="en-AU"/>
        </w:rPr>
        <w:t>“The recluse Gotama does not have any superhuman states, any distinction in knowledge and vision worthy of the noble ones.</w:t>
      </w:r>
      <w:r w:rsidR="005B19CB">
        <w:rPr>
          <w:rFonts w:ascii="Times New Roman" w:hAnsi="Times New Roman" w:cs="Times New Roman"/>
          <w:i/>
          <w:iCs/>
          <w:lang w:val="en-AU"/>
        </w:rPr>
        <w:t xml:space="preserve"> </w:t>
      </w:r>
      <w:r w:rsidRPr="00743C13">
        <w:rPr>
          <w:rFonts w:ascii="Times New Roman" w:hAnsi="Times New Roman" w:cs="Times New Roman"/>
          <w:i/>
          <w:iCs/>
          <w:lang w:val="en-AU"/>
        </w:rPr>
        <w:t>The recluse Gotama teaches a Dhamma [merely] hammered out by reasoning, following his own line of inquiry as it occurs to him, and when he teaches the Dhamma to anyone, it leads him when he practises it to the complete destruction of suffering.”</w:t>
      </w:r>
    </w:p>
    <w:p w14:paraId="71D9A8E2" w14:textId="77777777" w:rsidR="00CE1B0B" w:rsidRDefault="00CE1B0B" w:rsidP="006F439B">
      <w:pPr>
        <w:pStyle w:val="Standard"/>
        <w:spacing w:after="0"/>
        <w:rPr>
          <w:rFonts w:ascii="Times New Roman" w:hAnsi="Times New Roman" w:cs="Times New Roman"/>
          <w:lang w:val="en-AU"/>
        </w:rPr>
      </w:pPr>
    </w:p>
    <w:p w14:paraId="57164D5A" w14:textId="7A63CF51" w:rsidR="005B19CB" w:rsidRDefault="005B19CB" w:rsidP="006F439B">
      <w:pPr>
        <w:pStyle w:val="Standard"/>
        <w:spacing w:after="0"/>
        <w:rPr>
          <w:rFonts w:ascii="Times New Roman" w:hAnsi="Times New Roman" w:cs="Times New Roman"/>
          <w:lang w:val="en-AU"/>
        </w:rPr>
      </w:pPr>
      <w:r>
        <w:rPr>
          <w:rFonts w:ascii="Times New Roman" w:hAnsi="Times New Roman" w:cs="Times New Roman"/>
          <w:lang w:val="en-AU"/>
        </w:rPr>
        <w:t xml:space="preserve">When the Buddha came to know about </w:t>
      </w:r>
      <w:proofErr w:type="spellStart"/>
      <w:r w:rsidR="00E54959" w:rsidRPr="00E54959">
        <w:rPr>
          <w:rFonts w:ascii="Times New Roman" w:hAnsi="Times New Roman" w:cs="Times New Roman"/>
          <w:lang w:val="en-AU"/>
        </w:rPr>
        <w:t>Sunakkhatta</w:t>
      </w:r>
      <w:r w:rsidR="00E54959">
        <w:rPr>
          <w:rFonts w:ascii="Times New Roman" w:hAnsi="Times New Roman" w:cs="Times New Roman"/>
          <w:lang w:val="en-AU"/>
        </w:rPr>
        <w:t>’s</w:t>
      </w:r>
      <w:proofErr w:type="spellEnd"/>
      <w:r w:rsidR="00E54959">
        <w:rPr>
          <w:rFonts w:ascii="Times New Roman" w:hAnsi="Times New Roman" w:cs="Times New Roman"/>
          <w:lang w:val="en-AU"/>
        </w:rPr>
        <w:t xml:space="preserve"> stamen at </w:t>
      </w:r>
      <w:proofErr w:type="spellStart"/>
      <w:r w:rsidR="00E54959">
        <w:rPr>
          <w:rFonts w:ascii="Times New Roman" w:hAnsi="Times New Roman" w:cs="Times New Roman"/>
          <w:lang w:val="en-AU"/>
        </w:rPr>
        <w:t>Vesali</w:t>
      </w:r>
      <w:proofErr w:type="spellEnd"/>
      <w:r w:rsidR="00E54959">
        <w:rPr>
          <w:rFonts w:ascii="Times New Roman" w:hAnsi="Times New Roman" w:cs="Times New Roman"/>
          <w:lang w:val="en-AU"/>
        </w:rPr>
        <w:t xml:space="preserve"> he said:</w:t>
      </w:r>
    </w:p>
    <w:p w14:paraId="68D142FD" w14:textId="77777777" w:rsidR="00E54959" w:rsidRPr="00E54959" w:rsidRDefault="00E54959" w:rsidP="006F439B">
      <w:pPr>
        <w:pStyle w:val="Standard"/>
        <w:spacing w:after="0"/>
        <w:rPr>
          <w:rFonts w:ascii="Times New Roman" w:hAnsi="Times New Roman" w:cs="Times New Roman"/>
          <w:lang w:val="en-AU"/>
        </w:rPr>
      </w:pPr>
    </w:p>
    <w:p w14:paraId="2B99760B" w14:textId="30F95BAB" w:rsidR="005B19CB" w:rsidRDefault="005B19CB" w:rsidP="006F439B">
      <w:pPr>
        <w:pStyle w:val="Standard"/>
        <w:spacing w:after="0"/>
        <w:rPr>
          <w:rFonts w:ascii="Times New Roman" w:hAnsi="Times New Roman" w:cs="Times New Roman"/>
          <w:lang w:val="en-AU"/>
        </w:rPr>
      </w:pPr>
      <w:r w:rsidRPr="005B19CB">
        <w:rPr>
          <w:rFonts w:ascii="Times New Roman" w:hAnsi="Times New Roman" w:cs="Times New Roman"/>
          <w:lang w:val="en-AU"/>
        </w:rPr>
        <w:t>“</w:t>
      </w:r>
      <w:proofErr w:type="spellStart"/>
      <w:r w:rsidRPr="005B19CB">
        <w:rPr>
          <w:rFonts w:ascii="Times New Roman" w:hAnsi="Times New Roman" w:cs="Times New Roman"/>
          <w:lang w:val="en-AU"/>
        </w:rPr>
        <w:t>Sāriputta</w:t>
      </w:r>
      <w:proofErr w:type="spellEnd"/>
      <w:r w:rsidRPr="005B19CB">
        <w:rPr>
          <w:rFonts w:ascii="Times New Roman" w:hAnsi="Times New Roman" w:cs="Times New Roman"/>
          <w:lang w:val="en-AU"/>
        </w:rPr>
        <w:t xml:space="preserve">, the misguided man </w:t>
      </w:r>
      <w:proofErr w:type="spellStart"/>
      <w:r w:rsidRPr="005B19CB">
        <w:rPr>
          <w:rFonts w:ascii="Times New Roman" w:hAnsi="Times New Roman" w:cs="Times New Roman"/>
          <w:lang w:val="en-AU"/>
        </w:rPr>
        <w:t>Sunakkhatta</w:t>
      </w:r>
      <w:proofErr w:type="spellEnd"/>
      <w:r w:rsidRPr="005B19CB">
        <w:rPr>
          <w:rFonts w:ascii="Times New Roman" w:hAnsi="Times New Roman" w:cs="Times New Roman"/>
          <w:lang w:val="en-AU"/>
        </w:rPr>
        <w:t xml:space="preserve"> is angry and his words are spoken out of anger. Thinking to discredit the </w:t>
      </w:r>
      <w:proofErr w:type="spellStart"/>
      <w:r w:rsidRPr="005B19CB">
        <w:rPr>
          <w:rFonts w:ascii="Times New Roman" w:hAnsi="Times New Roman" w:cs="Times New Roman"/>
          <w:lang w:val="en-AU"/>
        </w:rPr>
        <w:t>Tathāgata</w:t>
      </w:r>
      <w:proofErr w:type="spellEnd"/>
      <w:r w:rsidRPr="005B19CB">
        <w:rPr>
          <w:rFonts w:ascii="Times New Roman" w:hAnsi="Times New Roman" w:cs="Times New Roman"/>
          <w:lang w:val="en-AU"/>
        </w:rPr>
        <w:t xml:space="preserve">, he actually praises him; for it is praise of the </w:t>
      </w:r>
      <w:proofErr w:type="spellStart"/>
      <w:r w:rsidRPr="005B19CB">
        <w:rPr>
          <w:rFonts w:ascii="Times New Roman" w:hAnsi="Times New Roman" w:cs="Times New Roman"/>
          <w:lang w:val="en-AU"/>
        </w:rPr>
        <w:t>Tathāgata</w:t>
      </w:r>
      <w:proofErr w:type="spellEnd"/>
      <w:r w:rsidRPr="005B19CB">
        <w:rPr>
          <w:rFonts w:ascii="Times New Roman" w:hAnsi="Times New Roman" w:cs="Times New Roman"/>
          <w:lang w:val="en-AU"/>
        </w:rPr>
        <w:t xml:space="preserve"> to say of him: ‘</w:t>
      </w:r>
      <w:r w:rsidRPr="00AA0921">
        <w:rPr>
          <w:rFonts w:ascii="Times New Roman" w:hAnsi="Times New Roman" w:cs="Times New Roman"/>
          <w:i/>
          <w:iCs/>
          <w:lang w:val="en-AU"/>
        </w:rPr>
        <w:t>When he teaches the Dhamma to anyone, it leads him when he practises it to the complete destruction of suffering</w:t>
      </w:r>
      <w:r w:rsidR="00AA0921" w:rsidRPr="00AA0921">
        <w:rPr>
          <w:rFonts w:ascii="Times New Roman" w:hAnsi="Times New Roman" w:cs="Times New Roman"/>
          <w:i/>
          <w:iCs/>
          <w:lang w:val="en-AU"/>
        </w:rPr>
        <w:t>’</w:t>
      </w:r>
      <w:r w:rsidR="00AA0921">
        <w:rPr>
          <w:rFonts w:ascii="Times New Roman" w:hAnsi="Times New Roman" w:cs="Times New Roman"/>
          <w:i/>
          <w:iCs/>
          <w:lang w:val="en-AU"/>
        </w:rPr>
        <w:t>”</w:t>
      </w:r>
      <w:r w:rsidR="0084396D">
        <w:rPr>
          <w:rFonts w:ascii="Times New Roman" w:hAnsi="Times New Roman" w:cs="Times New Roman"/>
          <w:i/>
          <w:iCs/>
          <w:lang w:val="en-AU"/>
        </w:rPr>
        <w:t>.</w:t>
      </w:r>
      <w:r w:rsidR="0084396D">
        <w:rPr>
          <w:rStyle w:val="EndnoteReference"/>
          <w:rFonts w:ascii="Times New Roman" w:hAnsi="Times New Roman" w:cs="Times New Roman"/>
          <w:i/>
          <w:iCs/>
          <w:lang w:val="en-AU"/>
        </w:rPr>
        <w:endnoteReference w:id="11"/>
      </w:r>
    </w:p>
    <w:p w14:paraId="1E186753" w14:textId="77777777" w:rsidR="001929C2" w:rsidRDefault="001929C2" w:rsidP="006F439B">
      <w:pPr>
        <w:pStyle w:val="Standard"/>
        <w:spacing w:after="0"/>
        <w:rPr>
          <w:rFonts w:ascii="Times New Roman" w:hAnsi="Times New Roman" w:cs="Times New Roman"/>
          <w:lang w:val="en-AU"/>
        </w:rPr>
      </w:pPr>
    </w:p>
    <w:p w14:paraId="1CF3C004" w14:textId="1BBEDC8C" w:rsidR="00EE4A81" w:rsidRPr="004E62F2" w:rsidRDefault="00EE4A81" w:rsidP="006F439B">
      <w:pPr>
        <w:pStyle w:val="Standard"/>
        <w:spacing w:after="0"/>
        <w:rPr>
          <w:rFonts w:ascii="Times New Roman" w:hAnsi="Times New Roman" w:cs="Times New Roman"/>
          <w:b/>
          <w:bCs/>
          <w:lang w:val="en-AU"/>
        </w:rPr>
      </w:pPr>
      <w:r>
        <w:rPr>
          <w:rFonts w:ascii="Times New Roman" w:hAnsi="Times New Roman" w:cs="Times New Roman"/>
          <w:lang w:val="en-AU"/>
        </w:rPr>
        <w:t>◙</w:t>
      </w:r>
      <w:r w:rsidR="004E62F2">
        <w:rPr>
          <w:rFonts w:ascii="Times New Roman" w:hAnsi="Times New Roman" w:cs="Times New Roman"/>
          <w:lang w:val="en-AU"/>
        </w:rPr>
        <w:t xml:space="preserve"> </w:t>
      </w:r>
      <w:r w:rsidR="004E62F2" w:rsidRPr="004E62F2">
        <w:rPr>
          <w:rFonts w:ascii="Times New Roman" w:hAnsi="Times New Roman" w:cs="Times New Roman"/>
          <w:b/>
          <w:bCs/>
          <w:lang w:val="en-AU"/>
        </w:rPr>
        <w:t xml:space="preserve">Wanderer </w:t>
      </w:r>
      <w:proofErr w:type="spellStart"/>
      <w:r w:rsidR="004E62F2" w:rsidRPr="004E62F2">
        <w:rPr>
          <w:rFonts w:ascii="Times New Roman" w:hAnsi="Times New Roman" w:cs="Times New Roman"/>
          <w:b/>
          <w:bCs/>
          <w:lang w:val="en-AU"/>
        </w:rPr>
        <w:t>Pilotika</w:t>
      </w:r>
      <w:proofErr w:type="spellEnd"/>
      <w:r w:rsidR="00DA5892">
        <w:rPr>
          <w:rFonts w:ascii="Times New Roman" w:hAnsi="Times New Roman" w:cs="Times New Roman"/>
          <w:b/>
          <w:bCs/>
          <w:lang w:val="en-AU"/>
        </w:rPr>
        <w:t xml:space="preserve"> </w:t>
      </w:r>
      <w:proofErr w:type="spellStart"/>
      <w:r w:rsidR="00DA5892" w:rsidRPr="00DA5892">
        <w:rPr>
          <w:rFonts w:ascii="Times New Roman" w:hAnsi="Times New Roman" w:cs="Times New Roman"/>
          <w:b/>
          <w:bCs/>
          <w:lang w:val="en-AU"/>
        </w:rPr>
        <w:t>Vacchāyana</w:t>
      </w:r>
      <w:r w:rsidR="00DA5892">
        <w:rPr>
          <w:rFonts w:ascii="Times New Roman" w:hAnsi="Times New Roman" w:cs="Times New Roman"/>
          <w:b/>
          <w:bCs/>
          <w:lang w:val="en-AU"/>
        </w:rPr>
        <w:t>’</w:t>
      </w:r>
      <w:r w:rsidR="004E62F2" w:rsidRPr="004E62F2">
        <w:rPr>
          <w:rFonts w:ascii="Times New Roman" w:hAnsi="Times New Roman" w:cs="Times New Roman"/>
          <w:b/>
          <w:bCs/>
          <w:lang w:val="en-AU"/>
        </w:rPr>
        <w:t>s</w:t>
      </w:r>
      <w:proofErr w:type="spellEnd"/>
      <w:r w:rsidR="004E62F2" w:rsidRPr="004E62F2">
        <w:rPr>
          <w:rFonts w:ascii="Times New Roman" w:hAnsi="Times New Roman" w:cs="Times New Roman"/>
          <w:b/>
          <w:bCs/>
          <w:lang w:val="en-AU"/>
        </w:rPr>
        <w:t xml:space="preserve"> commendation of the Buddha</w:t>
      </w:r>
    </w:p>
    <w:p w14:paraId="55C04A94" w14:textId="0BFD8CBB" w:rsidR="004E62F2" w:rsidRDefault="00722181" w:rsidP="006F439B">
      <w:pPr>
        <w:pStyle w:val="Standard"/>
        <w:spacing w:after="0"/>
        <w:rPr>
          <w:rFonts w:ascii="Times New Roman" w:hAnsi="Times New Roman" w:cs="Times New Roman"/>
          <w:lang w:val="en-AU"/>
        </w:rPr>
      </w:pPr>
      <w:r>
        <w:rPr>
          <w:rFonts w:ascii="Times New Roman" w:hAnsi="Times New Roman" w:cs="Times New Roman"/>
          <w:lang w:val="en-AU"/>
        </w:rPr>
        <w:t xml:space="preserve">On one occasion the </w:t>
      </w:r>
      <w:r w:rsidR="00567B87">
        <w:rPr>
          <w:rFonts w:ascii="Times New Roman" w:hAnsi="Times New Roman" w:cs="Times New Roman"/>
          <w:lang w:val="en-AU"/>
        </w:rPr>
        <w:t>B</w:t>
      </w:r>
      <w:r w:rsidR="00567B87" w:rsidRPr="00567B87">
        <w:rPr>
          <w:rFonts w:ascii="Times New Roman" w:hAnsi="Times New Roman" w:cs="Times New Roman"/>
          <w:lang w:val="en-AU"/>
        </w:rPr>
        <w:t xml:space="preserve">rahmin </w:t>
      </w:r>
      <w:proofErr w:type="spellStart"/>
      <w:r w:rsidR="00567B87" w:rsidRPr="00567B87">
        <w:rPr>
          <w:rFonts w:ascii="Times New Roman" w:hAnsi="Times New Roman" w:cs="Times New Roman"/>
          <w:lang w:val="en-AU"/>
        </w:rPr>
        <w:t>Jāṇussoṇi</w:t>
      </w:r>
      <w:proofErr w:type="spellEnd"/>
      <w:r w:rsidR="00567B87">
        <w:rPr>
          <w:rFonts w:ascii="Times New Roman" w:hAnsi="Times New Roman" w:cs="Times New Roman"/>
          <w:lang w:val="en-AU"/>
        </w:rPr>
        <w:t xml:space="preserve"> </w:t>
      </w:r>
      <w:r w:rsidR="00183CF5">
        <w:rPr>
          <w:rStyle w:val="EndnoteReference"/>
          <w:rFonts w:ascii="Times New Roman" w:hAnsi="Times New Roman" w:cs="Times New Roman"/>
          <w:lang w:val="en-AU"/>
        </w:rPr>
        <w:endnoteReference w:id="12"/>
      </w:r>
      <w:r w:rsidR="002A6685">
        <w:rPr>
          <w:rFonts w:ascii="Times New Roman" w:hAnsi="Times New Roman" w:cs="Times New Roman"/>
          <w:lang w:val="en-AU"/>
        </w:rPr>
        <w:t xml:space="preserve"> </w:t>
      </w:r>
      <w:r w:rsidR="000E1ACC">
        <w:rPr>
          <w:rFonts w:ascii="Times New Roman" w:hAnsi="Times New Roman" w:cs="Times New Roman"/>
          <w:lang w:val="en-AU"/>
        </w:rPr>
        <w:t xml:space="preserve">knowing that </w:t>
      </w:r>
      <w:r w:rsidR="002A6685">
        <w:rPr>
          <w:rFonts w:ascii="Times New Roman" w:hAnsi="Times New Roman" w:cs="Times New Roman"/>
          <w:lang w:val="en-AU"/>
        </w:rPr>
        <w:t xml:space="preserve">the wanderer </w:t>
      </w:r>
      <w:proofErr w:type="spellStart"/>
      <w:r w:rsidR="002A6685">
        <w:rPr>
          <w:rFonts w:ascii="Times New Roman" w:hAnsi="Times New Roman" w:cs="Times New Roman"/>
          <w:lang w:val="en-AU"/>
        </w:rPr>
        <w:t>Pilotika</w:t>
      </w:r>
      <w:proofErr w:type="spellEnd"/>
      <w:r w:rsidR="002A6685">
        <w:rPr>
          <w:rFonts w:ascii="Times New Roman" w:hAnsi="Times New Roman" w:cs="Times New Roman"/>
          <w:lang w:val="en-AU"/>
        </w:rPr>
        <w:t xml:space="preserve"> </w:t>
      </w:r>
      <w:r w:rsidR="000E1ACC">
        <w:rPr>
          <w:rFonts w:ascii="Times New Roman" w:hAnsi="Times New Roman" w:cs="Times New Roman"/>
          <w:lang w:val="en-AU"/>
        </w:rPr>
        <w:t>visited the Buddha asked</w:t>
      </w:r>
      <w:r w:rsidR="004C6414">
        <w:rPr>
          <w:rFonts w:ascii="Times New Roman" w:hAnsi="Times New Roman" w:cs="Times New Roman"/>
          <w:lang w:val="en-AU"/>
        </w:rPr>
        <w:t xml:space="preserve"> him</w:t>
      </w:r>
      <w:r w:rsidR="002B05F1">
        <w:rPr>
          <w:rFonts w:ascii="Times New Roman" w:hAnsi="Times New Roman" w:cs="Times New Roman"/>
          <w:lang w:val="en-AU"/>
        </w:rPr>
        <w:t xml:space="preserve"> what he thinks about the </w:t>
      </w:r>
      <w:r w:rsidR="002B05F1" w:rsidRPr="002B05F1">
        <w:rPr>
          <w:rFonts w:ascii="Times New Roman" w:hAnsi="Times New Roman" w:cs="Times New Roman"/>
          <w:lang w:val="en-AU"/>
        </w:rPr>
        <w:t>lucidity of wisdom</w:t>
      </w:r>
      <w:r w:rsidR="002B05F1">
        <w:rPr>
          <w:rFonts w:ascii="Times New Roman" w:hAnsi="Times New Roman" w:cs="Times New Roman"/>
          <w:lang w:val="en-AU"/>
        </w:rPr>
        <w:t xml:space="preserve"> of the Buddha.</w:t>
      </w:r>
      <w:r w:rsidR="008D43C2">
        <w:rPr>
          <w:rFonts w:ascii="Times New Roman" w:hAnsi="Times New Roman" w:cs="Times New Roman"/>
          <w:lang w:val="en-AU"/>
        </w:rPr>
        <w:t xml:space="preserve"> </w:t>
      </w:r>
      <w:proofErr w:type="spellStart"/>
      <w:r w:rsidR="008D43C2">
        <w:rPr>
          <w:rFonts w:ascii="Times New Roman" w:hAnsi="Times New Roman" w:cs="Times New Roman"/>
          <w:lang w:val="en-AU"/>
        </w:rPr>
        <w:t>Pilotika</w:t>
      </w:r>
      <w:proofErr w:type="spellEnd"/>
      <w:r w:rsidR="008D43C2">
        <w:rPr>
          <w:rFonts w:ascii="Times New Roman" w:hAnsi="Times New Roman" w:cs="Times New Roman"/>
          <w:lang w:val="en-AU"/>
        </w:rPr>
        <w:t xml:space="preserve"> replied:</w:t>
      </w:r>
    </w:p>
    <w:p w14:paraId="14EED63F" w14:textId="7CF939AD" w:rsidR="008D43C2" w:rsidRPr="008D43C2" w:rsidRDefault="008D43C2" w:rsidP="006F439B">
      <w:pPr>
        <w:pStyle w:val="Standard"/>
        <w:spacing w:after="0"/>
        <w:rPr>
          <w:rFonts w:ascii="Times New Roman" w:hAnsi="Times New Roman" w:cs="Times New Roman"/>
          <w:i/>
          <w:iCs/>
          <w:lang w:val="en-AU"/>
        </w:rPr>
      </w:pPr>
      <w:r w:rsidRPr="008D43C2">
        <w:rPr>
          <w:rFonts w:ascii="Times New Roman" w:hAnsi="Times New Roman" w:cs="Times New Roman"/>
          <w:i/>
          <w:iCs/>
          <w:lang w:val="en-AU"/>
        </w:rPr>
        <w:t>“Sir, who am I to know the recluse Gotama’s lucidity of wisdom? One would surely have to be his equal to know the recluse Gotama’s lucidity of wisdom</w:t>
      </w:r>
      <w:r>
        <w:rPr>
          <w:rFonts w:ascii="Times New Roman" w:hAnsi="Times New Roman" w:cs="Times New Roman"/>
          <w:i/>
          <w:iCs/>
          <w:lang w:val="en-AU"/>
        </w:rPr>
        <w:t>”</w:t>
      </w:r>
      <w:r w:rsidR="00737D6C">
        <w:rPr>
          <w:rFonts w:ascii="Times New Roman" w:hAnsi="Times New Roman" w:cs="Times New Roman"/>
          <w:i/>
          <w:iCs/>
          <w:lang w:val="en-AU"/>
        </w:rPr>
        <w:t>.</w:t>
      </w:r>
    </w:p>
    <w:p w14:paraId="2369EFB2" w14:textId="77777777" w:rsidR="003160DD" w:rsidRDefault="003160DD" w:rsidP="006F439B">
      <w:pPr>
        <w:pStyle w:val="Standard"/>
        <w:spacing w:after="0"/>
        <w:rPr>
          <w:rFonts w:ascii="Times New Roman" w:hAnsi="Times New Roman" w:cs="Times New Roman"/>
          <w:lang w:val="en-AU"/>
        </w:rPr>
      </w:pPr>
    </w:p>
    <w:p w14:paraId="1098CAA9" w14:textId="5867DBD9" w:rsidR="000E1ACC" w:rsidRDefault="00737D6C" w:rsidP="006F439B">
      <w:pPr>
        <w:pStyle w:val="Standard"/>
        <w:spacing w:after="0"/>
        <w:rPr>
          <w:rFonts w:ascii="Times New Roman" w:hAnsi="Times New Roman" w:cs="Times New Roman"/>
          <w:lang w:val="en-AU"/>
        </w:rPr>
      </w:pPr>
      <w:r>
        <w:rPr>
          <w:rFonts w:ascii="Times New Roman" w:hAnsi="Times New Roman" w:cs="Times New Roman"/>
          <w:lang w:val="en-AU"/>
        </w:rPr>
        <w:t>Then b</w:t>
      </w:r>
      <w:r w:rsidRPr="00567B87">
        <w:rPr>
          <w:rFonts w:ascii="Times New Roman" w:hAnsi="Times New Roman" w:cs="Times New Roman"/>
          <w:lang w:val="en-AU"/>
        </w:rPr>
        <w:t xml:space="preserve">rahmin </w:t>
      </w:r>
      <w:proofErr w:type="spellStart"/>
      <w:r w:rsidRPr="00567B87">
        <w:rPr>
          <w:rFonts w:ascii="Times New Roman" w:hAnsi="Times New Roman" w:cs="Times New Roman"/>
          <w:lang w:val="en-AU"/>
        </w:rPr>
        <w:t>Jāṇussoṇi</w:t>
      </w:r>
      <w:proofErr w:type="spellEnd"/>
      <w:r>
        <w:rPr>
          <w:rFonts w:ascii="Times New Roman" w:hAnsi="Times New Roman" w:cs="Times New Roman"/>
          <w:lang w:val="en-AU"/>
        </w:rPr>
        <w:t xml:space="preserve"> said:</w:t>
      </w:r>
    </w:p>
    <w:p w14:paraId="2EFD2180" w14:textId="17206C02" w:rsidR="00737D6C" w:rsidRDefault="003B58BF" w:rsidP="006F439B">
      <w:pPr>
        <w:pStyle w:val="Standard"/>
        <w:spacing w:after="0"/>
        <w:rPr>
          <w:rFonts w:ascii="Times New Roman" w:hAnsi="Times New Roman" w:cs="Times New Roman"/>
          <w:i/>
          <w:iCs/>
          <w:lang w:val="en-AU"/>
        </w:rPr>
      </w:pPr>
      <w:r>
        <w:rPr>
          <w:rFonts w:ascii="Times New Roman" w:hAnsi="Times New Roman" w:cs="Times New Roman"/>
          <w:i/>
          <w:iCs/>
          <w:lang w:val="en-AU"/>
        </w:rPr>
        <w:t>“</w:t>
      </w:r>
      <w:r w:rsidR="00DA5892" w:rsidRPr="00DA5892">
        <w:rPr>
          <w:rFonts w:ascii="Times New Roman" w:hAnsi="Times New Roman" w:cs="Times New Roman"/>
          <w:i/>
          <w:iCs/>
          <w:lang w:val="en-AU"/>
        </w:rPr>
        <w:t xml:space="preserve">Master </w:t>
      </w:r>
      <w:proofErr w:type="spellStart"/>
      <w:r w:rsidR="00DA5892" w:rsidRPr="00DA5892">
        <w:rPr>
          <w:rFonts w:ascii="Times New Roman" w:hAnsi="Times New Roman" w:cs="Times New Roman"/>
          <w:i/>
          <w:iCs/>
          <w:lang w:val="en-AU"/>
        </w:rPr>
        <w:t>Vacchāyana</w:t>
      </w:r>
      <w:proofErr w:type="spellEnd"/>
      <w:r w:rsidR="00DA5892" w:rsidRPr="00DA5892">
        <w:rPr>
          <w:rFonts w:ascii="Times New Roman" w:hAnsi="Times New Roman" w:cs="Times New Roman"/>
          <w:i/>
          <w:iCs/>
          <w:lang w:val="en-AU"/>
        </w:rPr>
        <w:t xml:space="preserve"> praises the recluse Gotama with high praise indeed</w:t>
      </w:r>
      <w:r>
        <w:rPr>
          <w:rFonts w:ascii="Times New Roman" w:hAnsi="Times New Roman" w:cs="Times New Roman"/>
          <w:i/>
          <w:iCs/>
          <w:lang w:val="en-AU"/>
        </w:rPr>
        <w:t>”.</w:t>
      </w:r>
    </w:p>
    <w:p w14:paraId="16BDB570" w14:textId="77777777" w:rsidR="003160DD" w:rsidRDefault="003160DD" w:rsidP="006F439B">
      <w:pPr>
        <w:pStyle w:val="Standard"/>
        <w:spacing w:after="0"/>
        <w:rPr>
          <w:rFonts w:ascii="Times New Roman" w:hAnsi="Times New Roman" w:cs="Times New Roman"/>
          <w:lang w:val="en-AU"/>
        </w:rPr>
      </w:pPr>
    </w:p>
    <w:p w14:paraId="547C93F2" w14:textId="54DFF116" w:rsidR="003B58BF" w:rsidRDefault="003160DD" w:rsidP="006F439B">
      <w:pPr>
        <w:pStyle w:val="Standard"/>
        <w:spacing w:after="0"/>
        <w:rPr>
          <w:rFonts w:ascii="Times New Roman" w:hAnsi="Times New Roman" w:cs="Times New Roman"/>
          <w:i/>
          <w:iCs/>
          <w:lang w:val="en-AU"/>
        </w:rPr>
      </w:pPr>
      <w:proofErr w:type="spellStart"/>
      <w:r>
        <w:rPr>
          <w:rFonts w:ascii="Times New Roman" w:hAnsi="Times New Roman" w:cs="Times New Roman"/>
          <w:lang w:val="en-AU"/>
        </w:rPr>
        <w:t>Pilotika</w:t>
      </w:r>
      <w:proofErr w:type="spellEnd"/>
      <w:r>
        <w:rPr>
          <w:rFonts w:ascii="Times New Roman" w:hAnsi="Times New Roman" w:cs="Times New Roman"/>
          <w:lang w:val="en-AU"/>
        </w:rPr>
        <w:t xml:space="preserve"> </w:t>
      </w:r>
      <w:r w:rsidR="000F31ED">
        <w:rPr>
          <w:rFonts w:ascii="Times New Roman" w:hAnsi="Times New Roman" w:cs="Times New Roman"/>
          <w:lang w:val="en-AU"/>
        </w:rPr>
        <w:t>answered</w:t>
      </w:r>
      <w:r>
        <w:rPr>
          <w:rFonts w:ascii="Times New Roman" w:hAnsi="Times New Roman" w:cs="Times New Roman"/>
          <w:lang w:val="en-AU"/>
        </w:rPr>
        <w:t>:</w:t>
      </w:r>
    </w:p>
    <w:p w14:paraId="091B2746" w14:textId="16980D0A" w:rsidR="003B58BF" w:rsidRDefault="003B58BF" w:rsidP="006F439B">
      <w:pPr>
        <w:pStyle w:val="Standard"/>
        <w:spacing w:after="0"/>
        <w:rPr>
          <w:rFonts w:ascii="Times New Roman" w:hAnsi="Times New Roman" w:cs="Times New Roman"/>
          <w:i/>
          <w:iCs/>
          <w:lang w:val="en-AU"/>
        </w:rPr>
      </w:pPr>
      <w:r w:rsidRPr="003B58BF">
        <w:rPr>
          <w:rFonts w:ascii="Times New Roman" w:hAnsi="Times New Roman" w:cs="Times New Roman"/>
          <w:i/>
          <w:iCs/>
          <w:lang w:val="en-AU"/>
        </w:rPr>
        <w:t>“Sir, who am I to praise the recluse Gotama? The recluse Gotama is praised by the praised as best among gods and humans</w:t>
      </w:r>
      <w:r w:rsidR="003160DD">
        <w:rPr>
          <w:rFonts w:ascii="Times New Roman" w:hAnsi="Times New Roman" w:cs="Times New Roman"/>
          <w:i/>
          <w:iCs/>
          <w:lang w:val="en-AU"/>
        </w:rPr>
        <w:t>.”</w:t>
      </w:r>
    </w:p>
    <w:p w14:paraId="152940C1" w14:textId="2B38F19A" w:rsidR="002128D3" w:rsidRDefault="00217618" w:rsidP="006F439B">
      <w:pPr>
        <w:pStyle w:val="Standard"/>
        <w:spacing w:after="0"/>
        <w:rPr>
          <w:rFonts w:ascii="Times New Roman" w:hAnsi="Times New Roman" w:cs="Times New Roman"/>
          <w:lang w:val="en-AU"/>
        </w:rPr>
      </w:pPr>
      <w:r>
        <w:rPr>
          <w:rFonts w:ascii="Times New Roman" w:hAnsi="Times New Roman" w:cs="Times New Roman"/>
          <w:lang w:val="en-AU"/>
        </w:rPr>
        <w:t>Then b</w:t>
      </w:r>
      <w:r w:rsidRPr="00567B87">
        <w:rPr>
          <w:rFonts w:ascii="Times New Roman" w:hAnsi="Times New Roman" w:cs="Times New Roman"/>
          <w:lang w:val="en-AU"/>
        </w:rPr>
        <w:t xml:space="preserve">rahmin </w:t>
      </w:r>
      <w:proofErr w:type="spellStart"/>
      <w:r w:rsidRPr="00567B87">
        <w:rPr>
          <w:rFonts w:ascii="Times New Roman" w:hAnsi="Times New Roman" w:cs="Times New Roman"/>
          <w:lang w:val="en-AU"/>
        </w:rPr>
        <w:t>Jāṇussoṇi</w:t>
      </w:r>
      <w:proofErr w:type="spellEnd"/>
      <w:r>
        <w:rPr>
          <w:rFonts w:ascii="Times New Roman" w:hAnsi="Times New Roman" w:cs="Times New Roman"/>
          <w:lang w:val="en-AU"/>
        </w:rPr>
        <w:t xml:space="preserve"> inquired how</w:t>
      </w:r>
      <w:r w:rsidR="00CC59A9">
        <w:rPr>
          <w:rFonts w:ascii="Times New Roman" w:hAnsi="Times New Roman" w:cs="Times New Roman"/>
          <w:lang w:val="en-AU"/>
        </w:rPr>
        <w:t xml:space="preserve"> he has established such firm confidence of</w:t>
      </w:r>
      <w:r w:rsidR="00A92B4D">
        <w:rPr>
          <w:rFonts w:ascii="Times New Roman" w:hAnsi="Times New Roman" w:cs="Times New Roman"/>
          <w:lang w:val="en-AU"/>
        </w:rPr>
        <w:t xml:space="preserve"> the recluse Gotama; and </w:t>
      </w:r>
      <w:proofErr w:type="spellStart"/>
      <w:r w:rsidR="00A92B4D">
        <w:rPr>
          <w:rFonts w:ascii="Times New Roman" w:hAnsi="Times New Roman" w:cs="Times New Roman"/>
          <w:lang w:val="en-AU"/>
        </w:rPr>
        <w:t>Pilo</w:t>
      </w:r>
      <w:r w:rsidR="00783C73">
        <w:rPr>
          <w:rFonts w:ascii="Times New Roman" w:hAnsi="Times New Roman" w:cs="Times New Roman"/>
          <w:lang w:val="en-AU"/>
        </w:rPr>
        <w:t>tika</w:t>
      </w:r>
      <w:proofErr w:type="spellEnd"/>
      <w:r w:rsidR="00783C73">
        <w:rPr>
          <w:rFonts w:ascii="Times New Roman" w:hAnsi="Times New Roman" w:cs="Times New Roman"/>
          <w:lang w:val="en-AU"/>
        </w:rPr>
        <w:t xml:space="preserve"> gave a detailed statement regarding how </w:t>
      </w:r>
      <w:r w:rsidR="005D26F7">
        <w:rPr>
          <w:rFonts w:ascii="Times New Roman" w:hAnsi="Times New Roman" w:cs="Times New Roman"/>
          <w:lang w:val="en-AU"/>
        </w:rPr>
        <w:t xml:space="preserve">he </w:t>
      </w:r>
      <w:r w:rsidR="00943A54">
        <w:rPr>
          <w:rFonts w:ascii="Times New Roman" w:hAnsi="Times New Roman" w:cs="Times New Roman"/>
          <w:lang w:val="en-AU"/>
        </w:rPr>
        <w:t xml:space="preserve">has </w:t>
      </w:r>
      <w:r w:rsidR="00783C73">
        <w:rPr>
          <w:rFonts w:ascii="Times New Roman" w:hAnsi="Times New Roman" w:cs="Times New Roman"/>
          <w:lang w:val="en-AU"/>
        </w:rPr>
        <w:t xml:space="preserve">confidence of the Blessed One </w:t>
      </w:r>
      <w:r w:rsidR="00943A54">
        <w:rPr>
          <w:rFonts w:ascii="Times New Roman" w:hAnsi="Times New Roman" w:cs="Times New Roman"/>
          <w:lang w:val="en-AU"/>
        </w:rPr>
        <w:t>and said</w:t>
      </w:r>
      <w:r w:rsidR="008F65A1">
        <w:rPr>
          <w:rFonts w:ascii="Times New Roman" w:hAnsi="Times New Roman" w:cs="Times New Roman"/>
          <w:lang w:val="en-AU"/>
        </w:rPr>
        <w:t xml:space="preserve"> this:</w:t>
      </w:r>
    </w:p>
    <w:p w14:paraId="2AC1C722" w14:textId="371B42EF" w:rsidR="009F4942" w:rsidRPr="009F4942" w:rsidRDefault="009F4942" w:rsidP="006F439B">
      <w:pPr>
        <w:pStyle w:val="Standard"/>
        <w:spacing w:after="0"/>
        <w:rPr>
          <w:rFonts w:ascii="Times New Roman" w:hAnsi="Times New Roman" w:cs="Times New Roman"/>
          <w:i/>
          <w:iCs/>
          <w:lang w:val="en-AU"/>
        </w:rPr>
      </w:pPr>
      <w:r w:rsidRPr="009F4942">
        <w:rPr>
          <w:rFonts w:ascii="Times New Roman" w:hAnsi="Times New Roman" w:cs="Times New Roman"/>
          <w:i/>
          <w:iCs/>
          <w:lang w:val="en-AU"/>
        </w:rPr>
        <w:t>“…I saw four footprints of the recluse Gotama, I came to the conclusion: ‘The Blessed One is fully enlightened, the Dhamma is well proclaimed by the Blessed One, the Sangha is practising the good way.’”</w:t>
      </w:r>
      <w:r>
        <w:rPr>
          <w:rFonts w:ascii="Times New Roman" w:hAnsi="Times New Roman" w:cs="Times New Roman"/>
          <w:i/>
          <w:iCs/>
          <w:lang w:val="en-AU"/>
        </w:rPr>
        <w:t xml:space="preserve"> </w:t>
      </w:r>
      <w:r>
        <w:rPr>
          <w:rStyle w:val="EndnoteReference"/>
          <w:rFonts w:ascii="Times New Roman" w:hAnsi="Times New Roman" w:cs="Times New Roman"/>
          <w:i/>
          <w:iCs/>
          <w:lang w:val="en-AU"/>
        </w:rPr>
        <w:endnoteReference w:id="13"/>
      </w:r>
    </w:p>
    <w:p w14:paraId="77D5A769" w14:textId="4CB99A05" w:rsidR="00943A54" w:rsidRDefault="008F65A1" w:rsidP="006F439B">
      <w:pPr>
        <w:pStyle w:val="Standard"/>
        <w:spacing w:after="0"/>
        <w:rPr>
          <w:rFonts w:asciiTheme="minorHAnsi" w:hAnsiTheme="minorHAnsi" w:cstheme="minorHAnsi"/>
          <w:sz w:val="22"/>
          <w:szCs w:val="22"/>
          <w:lang w:val="en-AU"/>
        </w:rPr>
      </w:pPr>
      <w:r w:rsidRPr="008F65A1">
        <w:rPr>
          <w:rFonts w:asciiTheme="minorHAnsi" w:hAnsiTheme="minorHAnsi" w:cstheme="minorHAnsi"/>
          <w:b/>
          <w:bCs/>
          <w:sz w:val="22"/>
          <w:szCs w:val="22"/>
          <w:lang w:val="en-AU"/>
        </w:rPr>
        <w:t>See</w:t>
      </w:r>
      <w:r>
        <w:rPr>
          <w:rFonts w:asciiTheme="minorHAnsi" w:hAnsiTheme="minorHAnsi" w:cstheme="minorHAnsi"/>
          <w:sz w:val="22"/>
          <w:szCs w:val="22"/>
          <w:lang w:val="en-AU"/>
        </w:rPr>
        <w:t>: MN</w:t>
      </w:r>
      <w:r w:rsidR="00A136D1">
        <w:rPr>
          <w:rFonts w:asciiTheme="minorHAnsi" w:hAnsiTheme="minorHAnsi" w:cstheme="minorHAnsi"/>
          <w:sz w:val="22"/>
          <w:szCs w:val="22"/>
          <w:lang w:val="en-AU"/>
        </w:rPr>
        <w:t xml:space="preserve">: </w:t>
      </w:r>
      <w:proofErr w:type="spellStart"/>
      <w:r w:rsidR="00A136D1" w:rsidRPr="00A136D1">
        <w:rPr>
          <w:rFonts w:asciiTheme="minorHAnsi" w:hAnsiTheme="minorHAnsi" w:cstheme="minorHAnsi"/>
          <w:sz w:val="22"/>
          <w:szCs w:val="22"/>
          <w:lang w:val="en-AU"/>
        </w:rPr>
        <w:t>Cūḷahatthipadopama</w:t>
      </w:r>
      <w:proofErr w:type="spellEnd"/>
      <w:r w:rsidR="00A136D1" w:rsidRPr="00A136D1">
        <w:rPr>
          <w:rFonts w:asciiTheme="minorHAnsi" w:hAnsiTheme="minorHAnsi" w:cstheme="minorHAnsi"/>
          <w:sz w:val="22"/>
          <w:szCs w:val="22"/>
          <w:lang w:val="en-AU"/>
        </w:rPr>
        <w:t xml:space="preserve"> Sutta</w:t>
      </w:r>
      <w:r w:rsidR="00A136D1">
        <w:rPr>
          <w:rFonts w:asciiTheme="minorHAnsi" w:hAnsiTheme="minorHAnsi" w:cstheme="minorHAnsi"/>
          <w:sz w:val="22"/>
          <w:szCs w:val="22"/>
          <w:lang w:val="en-AU"/>
        </w:rPr>
        <w:t>.</w:t>
      </w:r>
    </w:p>
    <w:p w14:paraId="7FC366ED" w14:textId="77777777" w:rsidR="00BD7DC5" w:rsidRDefault="00BD7DC5" w:rsidP="006F439B">
      <w:pPr>
        <w:pStyle w:val="Standard"/>
        <w:spacing w:after="0"/>
        <w:rPr>
          <w:rFonts w:asciiTheme="minorHAnsi" w:hAnsiTheme="minorHAnsi" w:cstheme="minorHAnsi"/>
          <w:sz w:val="22"/>
          <w:szCs w:val="22"/>
          <w:lang w:val="en-AU"/>
        </w:rPr>
      </w:pPr>
    </w:p>
    <w:p w14:paraId="5AD5D37B" w14:textId="2ED476E8" w:rsidR="00BD7DC5" w:rsidRDefault="00BD7DC5" w:rsidP="006F439B">
      <w:pPr>
        <w:pStyle w:val="Standard"/>
        <w:spacing w:after="0"/>
        <w:rPr>
          <w:rFonts w:ascii="Times New Roman" w:hAnsi="Times New Roman" w:cs="Times New Roman"/>
          <w:b/>
          <w:bCs/>
          <w:lang w:val="en-AU"/>
        </w:rPr>
      </w:pPr>
      <w:proofErr w:type="gramStart"/>
      <w:r>
        <w:rPr>
          <w:rFonts w:ascii="Times New Roman" w:hAnsi="Times New Roman" w:cs="Times New Roman"/>
          <w:lang w:val="en-AU"/>
        </w:rPr>
        <w:t xml:space="preserve">◙ </w:t>
      </w:r>
      <w:r w:rsidR="00BD0BEF">
        <w:rPr>
          <w:rFonts w:ascii="Times New Roman" w:hAnsi="Times New Roman" w:cs="Times New Roman"/>
          <w:lang w:val="en-AU"/>
        </w:rPr>
        <w:t xml:space="preserve"> </w:t>
      </w:r>
      <w:proofErr w:type="spellStart"/>
      <w:r w:rsidR="00BD0BEF" w:rsidRPr="00F266E1">
        <w:rPr>
          <w:rFonts w:ascii="Times New Roman" w:hAnsi="Times New Roman" w:cs="Times New Roman"/>
          <w:b/>
          <w:bCs/>
          <w:lang w:val="en-AU"/>
        </w:rPr>
        <w:t>Saccaka</w:t>
      </w:r>
      <w:proofErr w:type="spellEnd"/>
      <w:proofErr w:type="gramEnd"/>
      <w:r w:rsidR="00BD0BEF" w:rsidRPr="00F266E1">
        <w:rPr>
          <w:rFonts w:ascii="Times New Roman" w:hAnsi="Times New Roman" w:cs="Times New Roman"/>
          <w:b/>
          <w:bCs/>
          <w:lang w:val="en-AU"/>
        </w:rPr>
        <w:t xml:space="preserve"> </w:t>
      </w:r>
      <w:proofErr w:type="spellStart"/>
      <w:r w:rsidR="00DD1AE6" w:rsidRPr="00F266E1">
        <w:rPr>
          <w:rFonts w:ascii="Times New Roman" w:hAnsi="Times New Roman" w:cs="Times New Roman"/>
          <w:b/>
          <w:bCs/>
          <w:lang w:val="en-AU"/>
        </w:rPr>
        <w:t>Aggivessana</w:t>
      </w:r>
      <w:proofErr w:type="spellEnd"/>
      <w:r w:rsidR="00F266E1">
        <w:rPr>
          <w:rFonts w:ascii="Times New Roman" w:hAnsi="Times New Roman" w:cs="Times New Roman"/>
          <w:b/>
          <w:bCs/>
          <w:lang w:val="en-AU"/>
        </w:rPr>
        <w:t xml:space="preserve"> </w:t>
      </w:r>
      <w:r w:rsidR="00F266E1">
        <w:rPr>
          <w:rStyle w:val="EndnoteReference"/>
          <w:rFonts w:ascii="Times New Roman" w:hAnsi="Times New Roman" w:cs="Times New Roman"/>
          <w:b/>
          <w:bCs/>
          <w:lang w:val="en-AU"/>
        </w:rPr>
        <w:endnoteReference w:id="14"/>
      </w:r>
      <w:r w:rsidR="00BD0BEF" w:rsidRPr="00F266E1">
        <w:rPr>
          <w:rFonts w:ascii="Times New Roman" w:hAnsi="Times New Roman" w:cs="Times New Roman"/>
          <w:b/>
          <w:bCs/>
          <w:lang w:val="en-AU"/>
        </w:rPr>
        <w:t xml:space="preserve">, follower of </w:t>
      </w:r>
      <w:proofErr w:type="spellStart"/>
      <w:r w:rsidR="0093372B" w:rsidRPr="00F266E1">
        <w:rPr>
          <w:rFonts w:ascii="Times New Roman" w:hAnsi="Times New Roman" w:cs="Times New Roman"/>
          <w:b/>
          <w:bCs/>
          <w:lang w:val="en-AU"/>
        </w:rPr>
        <w:t>Nigaṇṭhanathaputtha</w:t>
      </w:r>
      <w:proofErr w:type="spellEnd"/>
      <w:r w:rsidR="00F266E1" w:rsidRPr="00F266E1">
        <w:rPr>
          <w:rFonts w:ascii="Times New Roman" w:hAnsi="Times New Roman" w:cs="Times New Roman"/>
          <w:b/>
          <w:bCs/>
          <w:lang w:val="en-AU"/>
        </w:rPr>
        <w:t xml:space="preserve"> debating with the Buddha</w:t>
      </w:r>
    </w:p>
    <w:p w14:paraId="521FE829" w14:textId="5B2B3700" w:rsidR="00D935CF" w:rsidRDefault="00206B1B" w:rsidP="006F439B">
      <w:pPr>
        <w:pStyle w:val="Standard"/>
        <w:spacing w:after="0"/>
        <w:rPr>
          <w:rFonts w:ascii="Times New Roman" w:hAnsi="Times New Roman" w:cs="Times New Roman"/>
          <w:lang w:val="en-AU"/>
        </w:rPr>
      </w:pPr>
      <w:r>
        <w:rPr>
          <w:rFonts w:ascii="Times New Roman" w:hAnsi="Times New Roman" w:cs="Times New Roman"/>
          <w:lang w:val="en-AU"/>
        </w:rPr>
        <w:lastRenderedPageBreak/>
        <w:t xml:space="preserve">According to MN: </w:t>
      </w:r>
      <w:proofErr w:type="spellStart"/>
      <w:r w:rsidR="004D2630" w:rsidRPr="004D2630">
        <w:rPr>
          <w:rFonts w:ascii="Times New Roman" w:hAnsi="Times New Roman" w:cs="Times New Roman"/>
          <w:lang w:val="en-AU"/>
        </w:rPr>
        <w:t>Cūḷasaccaka</w:t>
      </w:r>
      <w:proofErr w:type="spellEnd"/>
      <w:r w:rsidR="004D2630" w:rsidRPr="004D2630">
        <w:rPr>
          <w:rFonts w:ascii="Times New Roman" w:hAnsi="Times New Roman" w:cs="Times New Roman"/>
          <w:lang w:val="en-AU"/>
        </w:rPr>
        <w:t xml:space="preserve"> Sutt </w:t>
      </w:r>
      <w:r w:rsidR="004D2630">
        <w:rPr>
          <w:rFonts w:ascii="Times New Roman" w:hAnsi="Times New Roman" w:cs="Times New Roman"/>
          <w:lang w:val="en-AU"/>
        </w:rPr>
        <w:t xml:space="preserve">a, </w:t>
      </w:r>
      <w:r w:rsidR="00772966">
        <w:rPr>
          <w:rFonts w:ascii="Times New Roman" w:hAnsi="Times New Roman" w:cs="Times New Roman"/>
          <w:lang w:val="en-AU"/>
        </w:rPr>
        <w:t xml:space="preserve">in </w:t>
      </w:r>
      <w:r w:rsidR="004D2630">
        <w:rPr>
          <w:rFonts w:ascii="Times New Roman" w:hAnsi="Times New Roman" w:cs="Times New Roman"/>
          <w:lang w:val="en-AU"/>
        </w:rPr>
        <w:t>o</w:t>
      </w:r>
      <w:r w:rsidR="001A373C">
        <w:rPr>
          <w:rFonts w:ascii="Times New Roman" w:hAnsi="Times New Roman" w:cs="Times New Roman"/>
          <w:lang w:val="en-AU"/>
        </w:rPr>
        <w:t xml:space="preserve">ne time, </w:t>
      </w:r>
      <w:r w:rsidR="00FE5F23">
        <w:rPr>
          <w:rFonts w:ascii="Times New Roman" w:hAnsi="Times New Roman" w:cs="Times New Roman"/>
          <w:lang w:val="en-AU"/>
        </w:rPr>
        <w:t xml:space="preserve">in </w:t>
      </w:r>
      <w:proofErr w:type="spellStart"/>
      <w:r w:rsidR="00FE5F23">
        <w:rPr>
          <w:rFonts w:ascii="Times New Roman" w:hAnsi="Times New Roman" w:cs="Times New Roman"/>
          <w:lang w:val="en-AU"/>
        </w:rPr>
        <w:t>Vesali</w:t>
      </w:r>
      <w:proofErr w:type="spellEnd"/>
      <w:r w:rsidR="00FE5F23">
        <w:rPr>
          <w:rFonts w:ascii="Times New Roman" w:hAnsi="Times New Roman" w:cs="Times New Roman"/>
          <w:lang w:val="en-AU"/>
        </w:rPr>
        <w:t xml:space="preserve">, </w:t>
      </w:r>
      <w:proofErr w:type="spellStart"/>
      <w:r w:rsidR="001A373C" w:rsidRPr="001A373C">
        <w:rPr>
          <w:rFonts w:ascii="Times New Roman" w:hAnsi="Times New Roman" w:cs="Times New Roman"/>
          <w:lang w:val="en-AU"/>
        </w:rPr>
        <w:t>Saccaka</w:t>
      </w:r>
      <w:proofErr w:type="spellEnd"/>
      <w:r w:rsidR="007316AC">
        <w:rPr>
          <w:rFonts w:ascii="Times New Roman" w:hAnsi="Times New Roman" w:cs="Times New Roman"/>
          <w:lang w:val="en-AU"/>
        </w:rPr>
        <w:t xml:space="preserve"> approached Venerable </w:t>
      </w:r>
      <w:proofErr w:type="spellStart"/>
      <w:r w:rsidR="007316AC">
        <w:rPr>
          <w:rFonts w:ascii="Times New Roman" w:hAnsi="Times New Roman" w:cs="Times New Roman"/>
          <w:lang w:val="en-AU"/>
        </w:rPr>
        <w:t>Assaji</w:t>
      </w:r>
      <w:proofErr w:type="spellEnd"/>
      <w:r w:rsidR="00FE5F23">
        <w:rPr>
          <w:rFonts w:ascii="Times New Roman" w:hAnsi="Times New Roman" w:cs="Times New Roman"/>
          <w:lang w:val="en-AU"/>
        </w:rPr>
        <w:t xml:space="preserve"> and </w:t>
      </w:r>
      <w:r w:rsidR="005D4999">
        <w:rPr>
          <w:rFonts w:ascii="Times New Roman" w:hAnsi="Times New Roman" w:cs="Times New Roman"/>
          <w:lang w:val="en-AU"/>
        </w:rPr>
        <w:t>asked</w:t>
      </w:r>
      <w:r w:rsidR="002D77BC">
        <w:rPr>
          <w:rFonts w:ascii="Times New Roman" w:hAnsi="Times New Roman" w:cs="Times New Roman"/>
          <w:lang w:val="en-AU"/>
        </w:rPr>
        <w:t xml:space="preserve"> him: </w:t>
      </w:r>
      <w:r w:rsidR="002D77BC" w:rsidRPr="005D4999">
        <w:rPr>
          <w:rFonts w:ascii="Times New Roman" w:hAnsi="Times New Roman" w:cs="Times New Roman"/>
          <w:i/>
          <w:iCs/>
          <w:lang w:val="en-AU"/>
        </w:rPr>
        <w:t xml:space="preserve">‘how does the recluse Gotama discipline </w:t>
      </w:r>
      <w:r w:rsidR="005D4999" w:rsidRPr="005D4999">
        <w:rPr>
          <w:rFonts w:ascii="Times New Roman" w:hAnsi="Times New Roman" w:cs="Times New Roman"/>
          <w:i/>
          <w:iCs/>
          <w:lang w:val="en-AU"/>
        </w:rPr>
        <w:t xml:space="preserve">his </w:t>
      </w:r>
      <w:r w:rsidR="0090425E" w:rsidRPr="005D4999">
        <w:rPr>
          <w:rFonts w:ascii="Times New Roman" w:hAnsi="Times New Roman" w:cs="Times New Roman"/>
          <w:i/>
          <w:iCs/>
          <w:lang w:val="en-AU"/>
        </w:rPr>
        <w:t>disciples</w:t>
      </w:r>
      <w:proofErr w:type="gramStart"/>
      <w:r w:rsidR="0090425E" w:rsidRPr="005D4999">
        <w:rPr>
          <w:rFonts w:ascii="Times New Roman" w:hAnsi="Times New Roman" w:cs="Times New Roman"/>
          <w:i/>
          <w:iCs/>
          <w:lang w:val="en-AU"/>
        </w:rPr>
        <w:t>?</w:t>
      </w:r>
      <w:r w:rsidR="0090425E">
        <w:rPr>
          <w:rFonts w:ascii="Times New Roman" w:hAnsi="Times New Roman" w:cs="Times New Roman"/>
          <w:i/>
          <w:iCs/>
          <w:lang w:val="en-AU"/>
        </w:rPr>
        <w:t xml:space="preserve"> </w:t>
      </w:r>
      <w:r w:rsidR="0090425E">
        <w:rPr>
          <w:rFonts w:ascii="Times New Roman" w:hAnsi="Times New Roman" w:cs="Times New Roman"/>
          <w:lang w:val="en-AU"/>
        </w:rPr>
        <w:t>.</w:t>
      </w:r>
      <w:proofErr w:type="gramEnd"/>
      <w:r w:rsidR="0090425E">
        <w:rPr>
          <w:rFonts w:ascii="Times New Roman" w:hAnsi="Times New Roman" w:cs="Times New Roman"/>
          <w:lang w:val="en-AU"/>
        </w:rPr>
        <w:t xml:space="preserve"> But he was not in agreement with the statement of Venerable </w:t>
      </w:r>
      <w:proofErr w:type="spellStart"/>
      <w:r w:rsidR="0090425E">
        <w:rPr>
          <w:rFonts w:ascii="Times New Roman" w:hAnsi="Times New Roman" w:cs="Times New Roman"/>
          <w:lang w:val="en-AU"/>
        </w:rPr>
        <w:t>Assaji</w:t>
      </w:r>
      <w:proofErr w:type="spellEnd"/>
      <w:r w:rsidR="00C938F2">
        <w:rPr>
          <w:rFonts w:ascii="Times New Roman" w:hAnsi="Times New Roman" w:cs="Times New Roman"/>
          <w:lang w:val="en-AU"/>
        </w:rPr>
        <w:t xml:space="preserve"> and said:</w:t>
      </w:r>
    </w:p>
    <w:p w14:paraId="32ACD4EE" w14:textId="7A9A5980" w:rsidR="00C938F2" w:rsidRDefault="00C938F2" w:rsidP="006F439B">
      <w:pPr>
        <w:pStyle w:val="Standard"/>
        <w:spacing w:after="0"/>
        <w:rPr>
          <w:rFonts w:ascii="Times New Roman" w:hAnsi="Times New Roman" w:cs="Times New Roman"/>
          <w:lang w:val="en-AU"/>
        </w:rPr>
      </w:pPr>
      <w:r w:rsidRPr="00C938F2">
        <w:rPr>
          <w:rFonts w:ascii="Times New Roman" w:hAnsi="Times New Roman" w:cs="Times New Roman"/>
          <w:i/>
          <w:iCs/>
          <w:lang w:val="en-AU"/>
        </w:rPr>
        <w:t>“If we have heard what the recluse Gotama asserts, we have indeed heard what is disagreeable. Perhaps sometime or other we might meet Master Gotama and have some conversation with him. Perhaps we might detach him from that evil view.”</w:t>
      </w:r>
    </w:p>
    <w:p w14:paraId="56E7456A" w14:textId="77259FE5" w:rsidR="00DD6BEC" w:rsidRDefault="00DD6BEC" w:rsidP="006F439B">
      <w:pPr>
        <w:pStyle w:val="Standard"/>
        <w:spacing w:after="0"/>
        <w:rPr>
          <w:rFonts w:ascii="Times New Roman" w:hAnsi="Times New Roman" w:cs="Times New Roman"/>
          <w:lang w:val="en-AU"/>
        </w:rPr>
      </w:pPr>
      <w:r>
        <w:rPr>
          <w:rFonts w:ascii="Times New Roman" w:hAnsi="Times New Roman" w:cs="Times New Roman"/>
          <w:lang w:val="en-AU"/>
        </w:rPr>
        <w:t>Then</w:t>
      </w:r>
      <w:r w:rsidR="00E1170C">
        <w:rPr>
          <w:rFonts w:ascii="Times New Roman" w:hAnsi="Times New Roman" w:cs="Times New Roman"/>
          <w:lang w:val="en-AU"/>
        </w:rPr>
        <w:t xml:space="preserve"> </w:t>
      </w:r>
      <w:proofErr w:type="spellStart"/>
      <w:r w:rsidR="00E1170C" w:rsidRPr="001A373C">
        <w:rPr>
          <w:rFonts w:ascii="Times New Roman" w:hAnsi="Times New Roman" w:cs="Times New Roman"/>
          <w:lang w:val="en-AU"/>
        </w:rPr>
        <w:t>Saccaka</w:t>
      </w:r>
      <w:proofErr w:type="spellEnd"/>
      <w:r w:rsidR="00E1170C">
        <w:rPr>
          <w:rFonts w:ascii="Times New Roman" w:hAnsi="Times New Roman" w:cs="Times New Roman"/>
          <w:lang w:val="en-AU"/>
        </w:rPr>
        <w:t xml:space="preserve"> approached the assembly of </w:t>
      </w:r>
      <w:proofErr w:type="spellStart"/>
      <w:r w:rsidR="00AA4C1A" w:rsidRPr="00AA4C1A">
        <w:rPr>
          <w:rFonts w:ascii="Times New Roman" w:hAnsi="Times New Roman" w:cs="Times New Roman"/>
          <w:lang w:val="en-AU"/>
        </w:rPr>
        <w:t>Licchavis</w:t>
      </w:r>
      <w:proofErr w:type="spellEnd"/>
      <w:r w:rsidR="00AA4C1A">
        <w:rPr>
          <w:rFonts w:ascii="Times New Roman" w:hAnsi="Times New Roman" w:cs="Times New Roman"/>
          <w:lang w:val="en-AU"/>
        </w:rPr>
        <w:t xml:space="preserve"> and invited them to come with him to see how he is going to defeat the Buddha in a </w:t>
      </w:r>
      <w:r w:rsidR="00722ED2">
        <w:rPr>
          <w:rFonts w:ascii="Times New Roman" w:hAnsi="Times New Roman" w:cs="Times New Roman"/>
          <w:lang w:val="en-AU"/>
        </w:rPr>
        <w:t>debate and f</w:t>
      </w:r>
      <w:r w:rsidR="001464BD">
        <w:rPr>
          <w:rFonts w:ascii="Times New Roman" w:hAnsi="Times New Roman" w:cs="Times New Roman"/>
          <w:lang w:val="en-AU"/>
        </w:rPr>
        <w:t>u</w:t>
      </w:r>
      <w:r w:rsidR="00722ED2">
        <w:rPr>
          <w:rFonts w:ascii="Times New Roman" w:hAnsi="Times New Roman" w:cs="Times New Roman"/>
          <w:lang w:val="en-AU"/>
        </w:rPr>
        <w:t>rther elaborated</w:t>
      </w:r>
      <w:r w:rsidR="00C15752">
        <w:rPr>
          <w:rFonts w:ascii="Times New Roman" w:hAnsi="Times New Roman" w:cs="Times New Roman"/>
          <w:lang w:val="en-AU"/>
        </w:rPr>
        <w:t xml:space="preserve"> thus:</w:t>
      </w:r>
    </w:p>
    <w:p w14:paraId="32BA709D" w14:textId="77777777" w:rsidR="00B66899" w:rsidRDefault="00B66899" w:rsidP="006F439B">
      <w:pPr>
        <w:pStyle w:val="Standard"/>
        <w:spacing w:after="0"/>
        <w:rPr>
          <w:rFonts w:ascii="Times New Roman" w:hAnsi="Times New Roman" w:cs="Times New Roman"/>
          <w:i/>
          <w:iCs/>
          <w:lang w:val="en-AU"/>
        </w:rPr>
      </w:pPr>
    </w:p>
    <w:p w14:paraId="51D8D713" w14:textId="4F48B0FB" w:rsidR="00B66899" w:rsidRPr="00B66899" w:rsidRDefault="00D310D9" w:rsidP="006F439B">
      <w:pPr>
        <w:pStyle w:val="Standard"/>
        <w:spacing w:after="0"/>
        <w:rPr>
          <w:rFonts w:ascii="Times New Roman" w:hAnsi="Times New Roman" w:cs="Times New Roman"/>
          <w:i/>
          <w:iCs/>
          <w:lang w:val="en-AU"/>
        </w:rPr>
      </w:pPr>
      <w:r w:rsidRPr="00B66899">
        <w:rPr>
          <w:rFonts w:ascii="Times New Roman" w:hAnsi="Times New Roman" w:cs="Times New Roman"/>
          <w:i/>
          <w:iCs/>
          <w:lang w:val="en-AU"/>
        </w:rPr>
        <w:t xml:space="preserve">“…today there will be some conversation between me and the recluse Gotama. If the recluse Gotama maintains before me what was </w:t>
      </w:r>
      <w:r w:rsidR="009C052E" w:rsidRPr="00B66899">
        <w:rPr>
          <w:rFonts w:ascii="Times New Roman" w:hAnsi="Times New Roman" w:cs="Times New Roman"/>
          <w:i/>
          <w:iCs/>
          <w:lang w:val="en-AU"/>
        </w:rPr>
        <w:t xml:space="preserve">said </w:t>
      </w:r>
      <w:r w:rsidRPr="00B66899">
        <w:rPr>
          <w:rFonts w:ascii="Times New Roman" w:hAnsi="Times New Roman" w:cs="Times New Roman"/>
          <w:i/>
          <w:iCs/>
          <w:lang w:val="en-AU"/>
        </w:rPr>
        <w:t xml:space="preserve">by one of his famous disciples, the bhikkhu named </w:t>
      </w:r>
      <w:proofErr w:type="spellStart"/>
      <w:r w:rsidRPr="00B66899">
        <w:rPr>
          <w:rFonts w:ascii="Times New Roman" w:hAnsi="Times New Roman" w:cs="Times New Roman"/>
          <w:i/>
          <w:iCs/>
          <w:lang w:val="en-AU"/>
        </w:rPr>
        <w:t>Assaji</w:t>
      </w:r>
      <w:proofErr w:type="spellEnd"/>
      <w:r w:rsidRPr="00B66899">
        <w:rPr>
          <w:rFonts w:ascii="Times New Roman" w:hAnsi="Times New Roman" w:cs="Times New Roman"/>
          <w:i/>
          <w:iCs/>
          <w:lang w:val="en-AU"/>
        </w:rPr>
        <w:t xml:space="preserve">, then just as a strong man might seize a long-haired ram by the hair and drag him to and drag him </w:t>
      </w:r>
      <w:proofErr w:type="spellStart"/>
      <w:r w:rsidRPr="00B66899">
        <w:rPr>
          <w:rFonts w:ascii="Times New Roman" w:hAnsi="Times New Roman" w:cs="Times New Roman"/>
          <w:i/>
          <w:iCs/>
          <w:lang w:val="en-AU"/>
        </w:rPr>
        <w:t>fro</w:t>
      </w:r>
      <w:proofErr w:type="spellEnd"/>
      <w:r w:rsidRPr="00B66899">
        <w:rPr>
          <w:rFonts w:ascii="Times New Roman" w:hAnsi="Times New Roman" w:cs="Times New Roman"/>
          <w:i/>
          <w:iCs/>
          <w:lang w:val="en-AU"/>
        </w:rPr>
        <w:t xml:space="preserve"> and drag him round about, so in debate I will drag the recluse Gotama to and drag him </w:t>
      </w:r>
      <w:proofErr w:type="spellStart"/>
      <w:r w:rsidRPr="00B66899">
        <w:rPr>
          <w:rFonts w:ascii="Times New Roman" w:hAnsi="Times New Roman" w:cs="Times New Roman"/>
          <w:i/>
          <w:iCs/>
          <w:lang w:val="en-AU"/>
        </w:rPr>
        <w:t>fro</w:t>
      </w:r>
      <w:proofErr w:type="spellEnd"/>
      <w:r w:rsidRPr="00B66899">
        <w:rPr>
          <w:rFonts w:ascii="Times New Roman" w:hAnsi="Times New Roman" w:cs="Times New Roman"/>
          <w:i/>
          <w:iCs/>
          <w:lang w:val="en-AU"/>
        </w:rPr>
        <w:t xml:space="preserve"> and drag him round about</w:t>
      </w:r>
      <w:r w:rsidR="00B66899" w:rsidRPr="00B66899">
        <w:rPr>
          <w:rFonts w:ascii="Times New Roman" w:hAnsi="Times New Roman" w:cs="Times New Roman"/>
          <w:i/>
          <w:iCs/>
          <w:lang w:val="en-AU"/>
        </w:rPr>
        <w:t>…”</w:t>
      </w:r>
    </w:p>
    <w:p w14:paraId="0A60FFE0" w14:textId="77777777" w:rsidR="00B66899" w:rsidRDefault="00B66899" w:rsidP="006F439B">
      <w:pPr>
        <w:pStyle w:val="Standard"/>
        <w:spacing w:after="0"/>
        <w:rPr>
          <w:rFonts w:ascii="Times New Roman" w:hAnsi="Times New Roman" w:cs="Times New Roman"/>
          <w:lang w:val="en-AU"/>
        </w:rPr>
      </w:pPr>
    </w:p>
    <w:p w14:paraId="5BC4EF18" w14:textId="77777777" w:rsidR="00C90003" w:rsidRDefault="00C15752" w:rsidP="006F439B">
      <w:pPr>
        <w:pStyle w:val="Standard"/>
        <w:spacing w:after="0"/>
        <w:rPr>
          <w:rFonts w:ascii="Times New Roman" w:hAnsi="Times New Roman" w:cs="Times New Roman"/>
          <w:lang w:val="en-AU"/>
        </w:rPr>
      </w:pPr>
      <w:r>
        <w:rPr>
          <w:rFonts w:ascii="Times New Roman" w:hAnsi="Times New Roman" w:cs="Times New Roman"/>
          <w:lang w:val="en-AU"/>
        </w:rPr>
        <w:t>According to scriptures there was</w:t>
      </w:r>
      <w:r w:rsidR="00D41A2B">
        <w:rPr>
          <w:rFonts w:ascii="Times New Roman" w:hAnsi="Times New Roman" w:cs="Times New Roman"/>
          <w:lang w:val="en-AU"/>
        </w:rPr>
        <w:t xml:space="preserve"> debate between the Blessed One and </w:t>
      </w:r>
      <w:proofErr w:type="spellStart"/>
      <w:r w:rsidR="00D41A2B" w:rsidRPr="001A373C">
        <w:rPr>
          <w:rFonts w:ascii="Times New Roman" w:hAnsi="Times New Roman" w:cs="Times New Roman"/>
          <w:lang w:val="en-AU"/>
        </w:rPr>
        <w:t>Saccaka</w:t>
      </w:r>
      <w:proofErr w:type="spellEnd"/>
      <w:r w:rsidR="00A02E5E">
        <w:rPr>
          <w:rFonts w:ascii="Times New Roman" w:hAnsi="Times New Roman" w:cs="Times New Roman"/>
          <w:lang w:val="en-AU"/>
        </w:rPr>
        <w:t xml:space="preserve">; </w:t>
      </w:r>
      <w:r w:rsidR="00560BB3">
        <w:rPr>
          <w:rFonts w:ascii="Times New Roman" w:hAnsi="Times New Roman" w:cs="Times New Roman"/>
          <w:lang w:val="en-AU"/>
        </w:rPr>
        <w:t>though he boasted that he could defeat the Buddha he was unable to breaks any of the</w:t>
      </w:r>
      <w:r w:rsidR="00250B24">
        <w:rPr>
          <w:rFonts w:ascii="Times New Roman" w:hAnsi="Times New Roman" w:cs="Times New Roman"/>
          <w:lang w:val="en-AU"/>
        </w:rPr>
        <w:t xml:space="preserve"> logical reason of the Buddha</w:t>
      </w:r>
      <w:r w:rsidR="00453AC5">
        <w:rPr>
          <w:rFonts w:ascii="Times New Roman" w:hAnsi="Times New Roman" w:cs="Times New Roman"/>
          <w:lang w:val="en-AU"/>
        </w:rPr>
        <w:t xml:space="preserve"> and said: </w:t>
      </w:r>
    </w:p>
    <w:p w14:paraId="72BE3533" w14:textId="5CF309A3" w:rsidR="00C15752" w:rsidRPr="00C90003" w:rsidRDefault="00C90003" w:rsidP="006F439B">
      <w:pPr>
        <w:pStyle w:val="Standard"/>
        <w:spacing w:after="0"/>
        <w:rPr>
          <w:rFonts w:ascii="Times New Roman" w:hAnsi="Times New Roman" w:cs="Times New Roman"/>
          <w:i/>
          <w:iCs/>
          <w:lang w:val="en-AU"/>
        </w:rPr>
      </w:pPr>
      <w:r w:rsidRPr="00C90003">
        <w:rPr>
          <w:rFonts w:ascii="Times New Roman" w:hAnsi="Times New Roman" w:cs="Times New Roman"/>
          <w:i/>
          <w:iCs/>
          <w:lang w:val="en-AU"/>
        </w:rPr>
        <w:t>“Master Gotama, we were bold and impudent in thinking we could attack Master Gotama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772966">
        <w:rPr>
          <w:rFonts w:ascii="Times New Roman" w:hAnsi="Times New Roman" w:cs="Times New Roman"/>
          <w:i/>
          <w:iCs/>
          <w:lang w:val="en-AU"/>
        </w:rPr>
        <w:t xml:space="preserve"> </w:t>
      </w:r>
      <w:r w:rsidR="00772966">
        <w:rPr>
          <w:rStyle w:val="EndnoteReference"/>
          <w:rFonts w:ascii="Times New Roman" w:hAnsi="Times New Roman" w:cs="Times New Roman"/>
          <w:i/>
          <w:iCs/>
          <w:lang w:val="en-AU"/>
        </w:rPr>
        <w:endnoteReference w:id="15"/>
      </w:r>
    </w:p>
    <w:p w14:paraId="20B58941" w14:textId="77777777" w:rsidR="00722ED2" w:rsidRPr="00C90003" w:rsidRDefault="00722ED2" w:rsidP="006F439B">
      <w:pPr>
        <w:pStyle w:val="Standard"/>
        <w:spacing w:after="0"/>
        <w:rPr>
          <w:rFonts w:ascii="Times New Roman" w:hAnsi="Times New Roman" w:cs="Times New Roman"/>
          <w:i/>
          <w:iCs/>
          <w:lang w:val="en-AU"/>
        </w:rPr>
      </w:pPr>
    </w:p>
    <w:sectPr w:rsidR="00722ED2" w:rsidRPr="00C90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FFEC6" w14:textId="77777777" w:rsidR="005A35B1" w:rsidRDefault="005A35B1" w:rsidP="007602E5">
      <w:pPr>
        <w:spacing w:after="0" w:line="240" w:lineRule="auto"/>
      </w:pPr>
      <w:r>
        <w:separator/>
      </w:r>
    </w:p>
  </w:endnote>
  <w:endnote w:type="continuationSeparator" w:id="0">
    <w:p w14:paraId="345541CE" w14:textId="77777777" w:rsidR="005A35B1" w:rsidRDefault="005A35B1" w:rsidP="007602E5">
      <w:pPr>
        <w:spacing w:after="0" w:line="240" w:lineRule="auto"/>
      </w:pPr>
      <w:r>
        <w:continuationSeparator/>
      </w:r>
    </w:p>
  </w:endnote>
  <w:endnote w:id="1">
    <w:p w14:paraId="0CDC6D9B" w14:textId="2DD82B93" w:rsidR="00651256" w:rsidRPr="00651256" w:rsidRDefault="00651256">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00C551E1" w:rsidRPr="00C551E1">
        <w:rPr>
          <w:sz w:val="22"/>
          <w:szCs w:val="22"/>
        </w:rPr>
        <w:t>among those with great wisdom</w:t>
      </w:r>
      <w:r w:rsidR="003F464F">
        <w:rPr>
          <w:sz w:val="22"/>
          <w:szCs w:val="22"/>
        </w:rPr>
        <w:t xml:space="preserve">, </w:t>
      </w:r>
      <w:r w:rsidR="00530EAF">
        <w:rPr>
          <w:sz w:val="22"/>
          <w:szCs w:val="22"/>
        </w:rPr>
        <w:t>f</w:t>
      </w:r>
      <w:r w:rsidR="00530EAF" w:rsidRPr="00530EAF">
        <w:rPr>
          <w:sz w:val="22"/>
          <w:szCs w:val="22"/>
        </w:rPr>
        <w:t>or more detailed biographical account</w:t>
      </w:r>
      <w:r w:rsidR="00530EAF">
        <w:rPr>
          <w:sz w:val="22"/>
          <w:szCs w:val="22"/>
        </w:rPr>
        <w:t xml:space="preserve">: see: </w:t>
      </w:r>
      <w:r w:rsidR="001A3529">
        <w:rPr>
          <w:sz w:val="22"/>
          <w:szCs w:val="22"/>
        </w:rPr>
        <w:t xml:space="preserve">Great Disciples of The Buddha by </w:t>
      </w:r>
      <w:r w:rsidR="00867069">
        <w:rPr>
          <w:sz w:val="22"/>
          <w:szCs w:val="22"/>
        </w:rPr>
        <w:t xml:space="preserve">Bhikkhu </w:t>
      </w:r>
      <w:r w:rsidR="00867069" w:rsidRPr="00867069">
        <w:rPr>
          <w:sz w:val="22"/>
          <w:szCs w:val="22"/>
        </w:rPr>
        <w:t xml:space="preserve">Nyanaponika and </w:t>
      </w:r>
      <w:r w:rsidR="00867069">
        <w:rPr>
          <w:sz w:val="22"/>
          <w:szCs w:val="22"/>
        </w:rPr>
        <w:t xml:space="preserve">Helmut </w:t>
      </w:r>
      <w:r w:rsidR="00867069" w:rsidRPr="00867069">
        <w:rPr>
          <w:sz w:val="22"/>
          <w:szCs w:val="22"/>
        </w:rPr>
        <w:t>Hecker</w:t>
      </w:r>
      <w:r w:rsidR="00867069">
        <w:rPr>
          <w:sz w:val="22"/>
          <w:szCs w:val="22"/>
        </w:rPr>
        <w:t>.</w:t>
      </w:r>
    </w:p>
  </w:endnote>
  <w:endnote w:id="2">
    <w:p w14:paraId="2977E053" w14:textId="6C2AF08C" w:rsidR="00DC5417" w:rsidRDefault="00A016F5">
      <w:pPr>
        <w:pStyle w:val="EndnoteText"/>
        <w:rPr>
          <w:sz w:val="22"/>
          <w:szCs w:val="22"/>
        </w:rPr>
      </w:pPr>
      <w:r>
        <w:rPr>
          <w:rStyle w:val="EndnoteReference"/>
        </w:rPr>
        <w:endnoteRef/>
      </w:r>
      <w:r>
        <w:t xml:space="preserve"> </w:t>
      </w:r>
      <w:r w:rsidR="009D2E6C" w:rsidRPr="006E26E1">
        <w:rPr>
          <w:sz w:val="22"/>
          <w:szCs w:val="22"/>
        </w:rPr>
        <w:t xml:space="preserve">He was a great disciple of the Buddha </w:t>
      </w:r>
      <w:r w:rsidR="006E26E1" w:rsidRPr="006E26E1">
        <w:rPr>
          <w:sz w:val="22"/>
          <w:szCs w:val="22"/>
        </w:rPr>
        <w:t>; and the foremost of those who can analyses in detail what had been stated by the Buddha in brief; see: AN:1: Foremost, p. 44.</w:t>
      </w:r>
      <w:r w:rsidR="00154AA5">
        <w:rPr>
          <w:sz w:val="22"/>
          <w:szCs w:val="22"/>
        </w:rPr>
        <w:t xml:space="preserve"> </w:t>
      </w:r>
      <w:r w:rsidR="00154AA5" w:rsidRPr="00154AA5">
        <w:rPr>
          <w:sz w:val="22"/>
          <w:szCs w:val="22"/>
        </w:rPr>
        <w:t>For details read: Mahākaccāna</w:t>
      </w:r>
    </w:p>
    <w:p w14:paraId="4657BF95" w14:textId="5706235D" w:rsidR="00F25194" w:rsidRPr="00154AA5" w:rsidRDefault="00C77F63">
      <w:pPr>
        <w:pStyle w:val="EndnoteText"/>
        <w:rPr>
          <w:sz w:val="24"/>
          <w:szCs w:val="24"/>
        </w:rPr>
      </w:pPr>
      <w:r w:rsidRPr="004C36F1">
        <w:rPr>
          <w:sz w:val="22"/>
          <w:szCs w:val="22"/>
        </w:rPr>
        <w:t>Master of Doctrinal Exposition</w:t>
      </w:r>
      <w:r w:rsidR="00D85AC2">
        <w:rPr>
          <w:sz w:val="22"/>
          <w:szCs w:val="22"/>
        </w:rPr>
        <w:t xml:space="preserve"> by Bhikkhu Bodhi: Wheel No. 405/406, PBS.</w:t>
      </w:r>
    </w:p>
  </w:endnote>
  <w:endnote w:id="3">
    <w:p w14:paraId="26AD17E5" w14:textId="00742B6A" w:rsidR="00A03562" w:rsidRPr="00A03562" w:rsidRDefault="00A03562">
      <w:pPr>
        <w:pStyle w:val="EndnoteText"/>
        <w:rPr>
          <w:sz w:val="22"/>
          <w:szCs w:val="22"/>
        </w:rPr>
      </w:pPr>
      <w:r w:rsidRPr="00A03562">
        <w:rPr>
          <w:rStyle w:val="EndnoteReference"/>
          <w:sz w:val="22"/>
          <w:szCs w:val="22"/>
        </w:rPr>
        <w:endnoteRef/>
      </w:r>
      <w:r w:rsidRPr="00A03562">
        <w:rPr>
          <w:sz w:val="22"/>
          <w:szCs w:val="22"/>
        </w:rPr>
        <w:t xml:space="preserve"> </w:t>
      </w:r>
      <w:r w:rsidR="00375943">
        <w:rPr>
          <w:sz w:val="22"/>
          <w:szCs w:val="22"/>
        </w:rPr>
        <w:t xml:space="preserve">In SN: Vangisasamyutta include </w:t>
      </w:r>
      <w:r w:rsidR="00A57D45">
        <w:rPr>
          <w:sz w:val="22"/>
          <w:szCs w:val="22"/>
        </w:rPr>
        <w:t xml:space="preserve">most of his verses, he was declared by the Buddha as </w:t>
      </w:r>
      <w:r w:rsidR="009B356C" w:rsidRPr="009B356C">
        <w:rPr>
          <w:sz w:val="22"/>
          <w:szCs w:val="22"/>
        </w:rPr>
        <w:t>who compose inspired verse</w:t>
      </w:r>
      <w:r w:rsidR="009B356C">
        <w:rPr>
          <w:sz w:val="22"/>
          <w:szCs w:val="22"/>
        </w:rPr>
        <w:t>s; see: AN:1:Foremost,p. 44.</w:t>
      </w:r>
    </w:p>
  </w:endnote>
  <w:endnote w:id="4">
    <w:p w14:paraId="402330A6" w14:textId="16355490" w:rsidR="00A446AD" w:rsidRPr="00A446AD" w:rsidRDefault="00A446AD">
      <w:pPr>
        <w:pStyle w:val="EndnoteText"/>
        <w:rPr>
          <w:sz w:val="22"/>
          <w:szCs w:val="22"/>
        </w:rPr>
      </w:pPr>
      <w:r w:rsidRPr="00A446AD">
        <w:rPr>
          <w:rStyle w:val="EndnoteReference"/>
          <w:sz w:val="22"/>
          <w:szCs w:val="22"/>
        </w:rPr>
        <w:endnoteRef/>
      </w:r>
      <w:r w:rsidRPr="00A446AD">
        <w:rPr>
          <w:sz w:val="22"/>
          <w:szCs w:val="22"/>
        </w:rPr>
        <w:t xml:space="preserve"> Since the Buddha speaks for the sake of security (khemāya), his speech is ‘secure,’ as it is the cause for the arising of security. Thus it is the foremost speech</w:t>
      </w:r>
      <w:r>
        <w:rPr>
          <w:sz w:val="22"/>
          <w:szCs w:val="22"/>
        </w:rPr>
        <w:t xml:space="preserve">. See: SN: Notes: </w:t>
      </w:r>
      <w:r w:rsidR="0071385C">
        <w:rPr>
          <w:sz w:val="22"/>
          <w:szCs w:val="22"/>
        </w:rPr>
        <w:t>511, p. 567.</w:t>
      </w:r>
    </w:p>
  </w:endnote>
  <w:endnote w:id="5">
    <w:p w14:paraId="24C92A71" w14:textId="00B0F947" w:rsidR="00263847" w:rsidRPr="00FF0EBF" w:rsidRDefault="00263847">
      <w:pPr>
        <w:pStyle w:val="EndnoteText"/>
        <w:rPr>
          <w:sz w:val="22"/>
          <w:szCs w:val="22"/>
        </w:rPr>
      </w:pPr>
      <w:r w:rsidRPr="00FF0EBF">
        <w:rPr>
          <w:rStyle w:val="EndnoteReference"/>
          <w:sz w:val="22"/>
          <w:szCs w:val="22"/>
        </w:rPr>
        <w:endnoteRef/>
      </w:r>
      <w:r w:rsidRPr="00FF0EBF">
        <w:rPr>
          <w:sz w:val="22"/>
          <w:szCs w:val="22"/>
        </w:rPr>
        <w:t xml:space="preserve"> </w:t>
      </w:r>
      <w:r w:rsidR="00FF0EBF" w:rsidRPr="00FF0EBF">
        <w:rPr>
          <w:sz w:val="22"/>
          <w:szCs w:val="22"/>
        </w:rPr>
        <w:t>Be</w:t>
      </w:r>
      <w:r w:rsidR="00FF0EBF">
        <w:rPr>
          <w:sz w:val="22"/>
          <w:szCs w:val="22"/>
        </w:rPr>
        <w:t>fore becoming</w:t>
      </w:r>
      <w:r w:rsidR="00352C0D">
        <w:rPr>
          <w:sz w:val="22"/>
          <w:szCs w:val="22"/>
        </w:rPr>
        <w:t xml:space="preserve"> a </w:t>
      </w:r>
      <w:r w:rsidR="0060541F">
        <w:rPr>
          <w:sz w:val="22"/>
          <w:szCs w:val="22"/>
        </w:rPr>
        <w:t>nun,</w:t>
      </w:r>
      <w:r w:rsidR="00352C0D">
        <w:rPr>
          <w:sz w:val="22"/>
          <w:szCs w:val="22"/>
        </w:rPr>
        <w:t xml:space="preserve"> she was the consort of King Bimbisara, </w:t>
      </w:r>
      <w:r w:rsidR="004B64E1">
        <w:rPr>
          <w:sz w:val="22"/>
          <w:szCs w:val="22"/>
        </w:rPr>
        <w:t xml:space="preserve">became a </w:t>
      </w:r>
      <w:r w:rsidR="00350A84">
        <w:rPr>
          <w:sz w:val="22"/>
          <w:szCs w:val="22"/>
        </w:rPr>
        <w:t xml:space="preserve">great bhikkhuni disciple of the Buddha, he declared her as </w:t>
      </w:r>
      <w:r w:rsidR="00687E97" w:rsidRPr="00687E97">
        <w:rPr>
          <w:sz w:val="22"/>
          <w:szCs w:val="22"/>
        </w:rPr>
        <w:t>foremost in wisdom</w:t>
      </w:r>
      <w:r w:rsidR="004B64E1">
        <w:rPr>
          <w:sz w:val="22"/>
          <w:szCs w:val="22"/>
        </w:rPr>
        <w:t>. See: AN1: Foremst: p.44.</w:t>
      </w:r>
    </w:p>
  </w:endnote>
  <w:endnote w:id="6">
    <w:p w14:paraId="12B6AA6B" w14:textId="114B9449" w:rsidR="008126F3" w:rsidRPr="008126F3" w:rsidRDefault="008126F3">
      <w:pPr>
        <w:pStyle w:val="EndnoteText"/>
        <w:rPr>
          <w:sz w:val="22"/>
          <w:szCs w:val="22"/>
        </w:rPr>
      </w:pPr>
      <w:r w:rsidRPr="008126F3">
        <w:rPr>
          <w:rStyle w:val="EndnoteReference"/>
          <w:sz w:val="22"/>
          <w:szCs w:val="22"/>
        </w:rPr>
        <w:endnoteRef/>
      </w:r>
      <w:r w:rsidRPr="008126F3">
        <w:rPr>
          <w:sz w:val="22"/>
          <w:szCs w:val="22"/>
        </w:rPr>
        <w:t xml:space="preserve"> </w:t>
      </w:r>
      <w:r w:rsidRPr="00437C20">
        <w:rPr>
          <w:b/>
          <w:bCs/>
          <w:sz w:val="22"/>
          <w:szCs w:val="22"/>
        </w:rPr>
        <w:t>See:</w:t>
      </w:r>
      <w:r w:rsidRPr="008126F3">
        <w:rPr>
          <w:sz w:val="22"/>
          <w:szCs w:val="22"/>
        </w:rPr>
        <w:t xml:space="preserve"> </w:t>
      </w:r>
      <w:r w:rsidR="007A2343">
        <w:rPr>
          <w:sz w:val="22"/>
          <w:szCs w:val="22"/>
        </w:rPr>
        <w:t>KN: Therig</w:t>
      </w:r>
      <w:r w:rsidR="007A2343">
        <w:rPr>
          <w:rFonts w:cstheme="minorHAnsi"/>
          <w:sz w:val="22"/>
          <w:szCs w:val="22"/>
        </w:rPr>
        <w:t>ā</w:t>
      </w:r>
      <w:r w:rsidR="007A2343">
        <w:rPr>
          <w:sz w:val="22"/>
          <w:szCs w:val="22"/>
        </w:rPr>
        <w:t xml:space="preserve">tha: </w:t>
      </w:r>
      <w:r w:rsidR="003E4D85">
        <w:rPr>
          <w:sz w:val="22"/>
          <w:szCs w:val="22"/>
        </w:rPr>
        <w:t xml:space="preserve">6.3: Translated by </w:t>
      </w:r>
      <w:r w:rsidR="00C63634">
        <w:rPr>
          <w:sz w:val="22"/>
          <w:szCs w:val="22"/>
        </w:rPr>
        <w:t xml:space="preserve">Bhikkhu Sujato: </w:t>
      </w:r>
      <w:r w:rsidR="003C718C">
        <w:rPr>
          <w:sz w:val="22"/>
          <w:szCs w:val="22"/>
        </w:rPr>
        <w:t>www.suttacentral.net</w:t>
      </w:r>
    </w:p>
  </w:endnote>
  <w:endnote w:id="7">
    <w:p w14:paraId="0126BCF5" w14:textId="19B16EA6" w:rsidR="00FD3B23" w:rsidRDefault="00FD3B23">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sidR="000D092B">
        <w:rPr>
          <w:sz w:val="22"/>
          <w:szCs w:val="22"/>
        </w:rPr>
        <w:t xml:space="preserve">, her </w:t>
      </w:r>
      <w:r w:rsidR="000D092B" w:rsidRPr="000D092B">
        <w:rPr>
          <w:sz w:val="22"/>
          <w:szCs w:val="22"/>
        </w:rPr>
        <w:t>verses are at Th</w:t>
      </w:r>
      <w:r w:rsidR="000D092B">
        <w:rPr>
          <w:sz w:val="22"/>
          <w:szCs w:val="22"/>
        </w:rPr>
        <w:t xml:space="preserve">erigata: </w:t>
      </w:r>
      <w:r w:rsidR="000D092B" w:rsidRPr="000D092B">
        <w:rPr>
          <w:sz w:val="22"/>
          <w:szCs w:val="22"/>
        </w:rPr>
        <w:t>196-203.</w:t>
      </w:r>
    </w:p>
  </w:endnote>
  <w:endnote w:id="8">
    <w:p w14:paraId="600E7BA5" w14:textId="7EE619BE" w:rsidR="007602E5" w:rsidRPr="00D85AC2" w:rsidRDefault="007602E5">
      <w:pPr>
        <w:pStyle w:val="EndnoteText"/>
        <w:rPr>
          <w:sz w:val="22"/>
          <w:szCs w:val="22"/>
        </w:rPr>
      </w:pPr>
      <w:r w:rsidRPr="00D85AC2">
        <w:rPr>
          <w:rStyle w:val="EndnoteReference"/>
          <w:sz w:val="22"/>
          <w:szCs w:val="22"/>
        </w:rPr>
        <w:endnoteRef/>
      </w:r>
      <w:r w:rsidRPr="00D85AC2">
        <w:rPr>
          <w:sz w:val="22"/>
          <w:szCs w:val="22"/>
        </w:rPr>
        <w:t xml:space="preserve"> The interpretation of the verse:  Of perfect name (anomanāma): of undefective name, of complete name, because he (the Buddha) possesses all excellent qualities. The seer of the subtle goal (or “meanings”: nipuṇatthadassiṃ): because he sees the fine, recondite meanings such as the diversity of aggregates, etc. He is the giver of wisdom (paññādadaṃ) by teaching the path of practice for the achievement of wisdom. Treading the noble path (ariye pathe kamamānaṃ) : the present tense is used with reference to the past, for the Blessed One had gone along the noble path on the site of the great enlightenment; he is not going along it now. See: SN: Notes: 99, p. 516.</w:t>
      </w:r>
    </w:p>
  </w:endnote>
  <w:endnote w:id="9">
    <w:p w14:paraId="1496C905" w14:textId="67BE54DA" w:rsidR="001D3759" w:rsidRPr="001D2936" w:rsidRDefault="001D3759">
      <w:pPr>
        <w:pStyle w:val="EndnoteText"/>
        <w:rPr>
          <w:sz w:val="22"/>
          <w:szCs w:val="22"/>
        </w:rPr>
      </w:pPr>
      <w:r w:rsidRPr="001D2936">
        <w:rPr>
          <w:rStyle w:val="EndnoteReference"/>
          <w:sz w:val="22"/>
          <w:szCs w:val="22"/>
        </w:rPr>
        <w:endnoteRef/>
      </w:r>
      <w:r w:rsidRPr="001D2936">
        <w:rPr>
          <w:sz w:val="22"/>
          <w:szCs w:val="22"/>
        </w:rPr>
        <w:t xml:space="preserve"> </w:t>
      </w:r>
      <w:r w:rsidR="00690E06">
        <w:rPr>
          <w:sz w:val="22"/>
          <w:szCs w:val="22"/>
        </w:rPr>
        <w:t xml:space="preserve">Story of </w:t>
      </w:r>
      <w:r w:rsidR="001D2936" w:rsidRPr="001D2936">
        <w:rPr>
          <w:sz w:val="22"/>
          <w:szCs w:val="22"/>
        </w:rPr>
        <w:t xml:space="preserve">Bāvari </w:t>
      </w:r>
      <w:r w:rsidR="00533FD9">
        <w:rPr>
          <w:sz w:val="22"/>
          <w:szCs w:val="22"/>
        </w:rPr>
        <w:t xml:space="preserve">who was an ascetic and later became a follower of </w:t>
      </w:r>
      <w:r w:rsidR="00B45A7B">
        <w:rPr>
          <w:sz w:val="22"/>
          <w:szCs w:val="22"/>
        </w:rPr>
        <w:t xml:space="preserve">the Buddha with his pupils, </w:t>
      </w:r>
      <w:r w:rsidR="00690E06">
        <w:rPr>
          <w:sz w:val="22"/>
          <w:szCs w:val="22"/>
        </w:rPr>
        <w:t>is elaborated in KN:</w:t>
      </w:r>
      <w:r w:rsidR="00B45A7B">
        <w:rPr>
          <w:sz w:val="22"/>
          <w:szCs w:val="22"/>
        </w:rPr>
        <w:t xml:space="preserve"> </w:t>
      </w:r>
      <w:r w:rsidR="00690E06">
        <w:rPr>
          <w:sz w:val="22"/>
          <w:szCs w:val="22"/>
        </w:rPr>
        <w:t xml:space="preserve">Sn: </w:t>
      </w:r>
      <w:r w:rsidR="00EE4A61">
        <w:rPr>
          <w:sz w:val="22"/>
          <w:szCs w:val="22"/>
        </w:rPr>
        <w:t>Par</w:t>
      </w:r>
      <w:r w:rsidR="00EE4A61">
        <w:rPr>
          <w:rFonts w:cstheme="minorHAnsi"/>
          <w:sz w:val="22"/>
          <w:szCs w:val="22"/>
        </w:rPr>
        <w:t>āyānavagga: Vatthugā</w:t>
      </w:r>
      <w:r w:rsidR="002B7856">
        <w:rPr>
          <w:rFonts w:cstheme="minorHAnsi"/>
          <w:sz w:val="22"/>
          <w:szCs w:val="22"/>
        </w:rPr>
        <w:t>t</w:t>
      </w:r>
      <w:r w:rsidR="00EE4A61">
        <w:rPr>
          <w:rFonts w:cstheme="minorHAnsi"/>
          <w:sz w:val="22"/>
          <w:szCs w:val="22"/>
        </w:rPr>
        <w:t>ā</w:t>
      </w:r>
      <w:r w:rsidR="002B7856">
        <w:rPr>
          <w:rFonts w:cstheme="minorHAnsi"/>
          <w:sz w:val="22"/>
          <w:szCs w:val="22"/>
        </w:rPr>
        <w:t>: translated by Bhikkhi Sujato</w:t>
      </w:r>
      <w:r w:rsidR="00BD6A86">
        <w:rPr>
          <w:rFonts w:cstheme="minorHAnsi"/>
          <w:sz w:val="22"/>
          <w:szCs w:val="22"/>
        </w:rPr>
        <w:t>, w.w.w.Suttacentral.net.</w:t>
      </w:r>
    </w:p>
  </w:endnote>
  <w:endnote w:id="10">
    <w:p w14:paraId="06BF4048" w14:textId="3203E5F4"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Ibid.</w:t>
      </w:r>
    </w:p>
  </w:endnote>
  <w:endnote w:id="11">
    <w:p w14:paraId="693E8849" w14:textId="2D44EECB" w:rsidR="0084396D" w:rsidRPr="0084396D" w:rsidRDefault="0084396D">
      <w:pPr>
        <w:pStyle w:val="EndnoteText"/>
      </w:pPr>
      <w:r w:rsidRPr="0084396D">
        <w:rPr>
          <w:rStyle w:val="EndnoteReference"/>
          <w:sz w:val="22"/>
          <w:szCs w:val="22"/>
        </w:rPr>
        <w:endnoteRef/>
      </w:r>
      <w:r w:rsidRPr="0084396D">
        <w:rPr>
          <w:sz w:val="22"/>
          <w:szCs w:val="22"/>
        </w:rPr>
        <w:t xml:space="preserve"> </w:t>
      </w:r>
      <w:r w:rsidRPr="00A07FC7">
        <w:rPr>
          <w:b/>
          <w:bCs/>
          <w:sz w:val="22"/>
          <w:szCs w:val="22"/>
        </w:rPr>
        <w:t>See:</w:t>
      </w:r>
      <w:r>
        <w:rPr>
          <w:sz w:val="22"/>
          <w:szCs w:val="22"/>
        </w:rPr>
        <w:t xml:space="preserve"> MN:</w:t>
      </w:r>
      <w:r w:rsidR="001A78DF" w:rsidRPr="001A78DF">
        <w:rPr>
          <w:sz w:val="22"/>
          <w:szCs w:val="22"/>
        </w:rPr>
        <w:t xml:space="preserve"> Mahāsīhanāda Sutt</w:t>
      </w:r>
      <w:r w:rsidR="001A78DF">
        <w:rPr>
          <w:sz w:val="22"/>
          <w:szCs w:val="22"/>
        </w:rPr>
        <w:t xml:space="preserve">a. </w:t>
      </w:r>
      <w:r w:rsidR="00692138">
        <w:rPr>
          <w:sz w:val="22"/>
          <w:szCs w:val="22"/>
        </w:rPr>
        <w:t xml:space="preserve">For further information of </w:t>
      </w:r>
      <w:r w:rsidR="0091465A" w:rsidRPr="0091465A">
        <w:rPr>
          <w:sz w:val="22"/>
          <w:szCs w:val="22"/>
        </w:rPr>
        <w:t>Sunakkhatta</w:t>
      </w:r>
      <w:r w:rsidR="0091465A">
        <w:rPr>
          <w:sz w:val="22"/>
          <w:szCs w:val="22"/>
        </w:rPr>
        <w:t xml:space="preserve">’s </w:t>
      </w:r>
      <w:r w:rsidR="00A07FC7">
        <w:rPr>
          <w:sz w:val="22"/>
          <w:szCs w:val="22"/>
        </w:rPr>
        <w:t>leaving</w:t>
      </w:r>
      <w:r w:rsidR="0091465A">
        <w:rPr>
          <w:sz w:val="22"/>
          <w:szCs w:val="22"/>
        </w:rPr>
        <w:t xml:space="preserve"> the Sangha see: DN:</w:t>
      </w:r>
      <w:r w:rsidR="00A07FC7" w:rsidRPr="00A07FC7">
        <w:rPr>
          <w:sz w:val="22"/>
          <w:szCs w:val="22"/>
        </w:rPr>
        <w:t xml:space="preserve"> Pāṭika Sutta</w:t>
      </w:r>
      <w:r w:rsidR="00A07FC7">
        <w:rPr>
          <w:sz w:val="22"/>
          <w:szCs w:val="22"/>
        </w:rPr>
        <w:t>.</w:t>
      </w:r>
    </w:p>
  </w:endnote>
  <w:endnote w:id="12">
    <w:p w14:paraId="44465D9F" w14:textId="48BBC0E9" w:rsidR="00183CF5" w:rsidRPr="00183CF5" w:rsidRDefault="00183CF5">
      <w:pPr>
        <w:pStyle w:val="EndnoteText"/>
        <w:rPr>
          <w:sz w:val="22"/>
          <w:szCs w:val="22"/>
        </w:rPr>
      </w:pPr>
      <w:r w:rsidRPr="00183CF5">
        <w:rPr>
          <w:rStyle w:val="EndnoteReference"/>
          <w:sz w:val="22"/>
          <w:szCs w:val="22"/>
        </w:rPr>
        <w:endnoteRef/>
      </w:r>
      <w:r w:rsidRPr="00183CF5">
        <w:rPr>
          <w:sz w:val="22"/>
          <w:szCs w:val="22"/>
        </w:rPr>
        <w:t xml:space="preserve"> He</w:t>
      </w:r>
      <w:r>
        <w:rPr>
          <w:sz w:val="22"/>
          <w:szCs w:val="22"/>
        </w:rPr>
        <w:t xml:space="preserve"> was a wealthy and famous</w:t>
      </w:r>
      <w:r w:rsidR="00BA5987">
        <w:rPr>
          <w:sz w:val="22"/>
          <w:szCs w:val="22"/>
        </w:rPr>
        <w:t xml:space="preserve"> brahmin </w:t>
      </w:r>
      <w:r w:rsidR="00A05BA8">
        <w:rPr>
          <w:sz w:val="22"/>
          <w:szCs w:val="22"/>
        </w:rPr>
        <w:t xml:space="preserve">from the city of </w:t>
      </w:r>
      <w:r w:rsidR="00BA5987">
        <w:rPr>
          <w:sz w:val="22"/>
          <w:szCs w:val="22"/>
        </w:rPr>
        <w:t xml:space="preserve"> </w:t>
      </w:r>
      <w:r w:rsidR="00BA5987" w:rsidRPr="00BA5987">
        <w:rPr>
          <w:sz w:val="22"/>
          <w:szCs w:val="22"/>
        </w:rPr>
        <w:t>Sāvatthī</w:t>
      </w:r>
      <w:r w:rsidR="00A44230">
        <w:rPr>
          <w:sz w:val="22"/>
          <w:szCs w:val="22"/>
        </w:rPr>
        <w:t xml:space="preserve"> had many encounters with the Blessed One </w:t>
      </w:r>
      <w:r w:rsidR="00886ABB">
        <w:rPr>
          <w:sz w:val="22"/>
          <w:szCs w:val="22"/>
        </w:rPr>
        <w:t xml:space="preserve">; </w:t>
      </w:r>
      <w:r w:rsidR="00A05BA8">
        <w:rPr>
          <w:sz w:val="22"/>
          <w:szCs w:val="22"/>
        </w:rPr>
        <w:t>established faith</w:t>
      </w:r>
      <w:r w:rsidR="00886ABB">
        <w:rPr>
          <w:sz w:val="22"/>
          <w:szCs w:val="22"/>
        </w:rPr>
        <w:t xml:space="preserve"> in Dhamma and became an </w:t>
      </w:r>
      <w:r w:rsidR="00A05BA8">
        <w:rPr>
          <w:sz w:val="22"/>
          <w:szCs w:val="22"/>
        </w:rPr>
        <w:t xml:space="preserve">ardent lay follower. </w:t>
      </w:r>
    </w:p>
  </w:endnote>
  <w:endnote w:id="13">
    <w:p w14:paraId="2BE39B60" w14:textId="7F0248AE" w:rsidR="009F4942" w:rsidRPr="002211C1" w:rsidRDefault="009F4942">
      <w:pPr>
        <w:pStyle w:val="EndnoteText"/>
        <w:rPr>
          <w:sz w:val="22"/>
          <w:szCs w:val="22"/>
        </w:rPr>
      </w:pPr>
      <w:r w:rsidRPr="002211C1">
        <w:rPr>
          <w:rStyle w:val="EndnoteReference"/>
          <w:sz w:val="22"/>
          <w:szCs w:val="22"/>
        </w:rPr>
        <w:endnoteRef/>
      </w:r>
      <w:r w:rsidRPr="002211C1">
        <w:rPr>
          <w:sz w:val="22"/>
          <w:szCs w:val="22"/>
        </w:rPr>
        <w:t xml:space="preserve"> </w:t>
      </w:r>
      <w:r w:rsidR="002211C1" w:rsidRPr="002211C1">
        <w:rPr>
          <w:sz w:val="22"/>
          <w:szCs w:val="22"/>
        </w:rPr>
        <w:t>The</w:t>
      </w:r>
      <w:r w:rsidR="002211C1">
        <w:rPr>
          <w:sz w:val="22"/>
          <w:szCs w:val="22"/>
        </w:rPr>
        <w:t xml:space="preserve"> four prints of the Buddha </w:t>
      </w:r>
      <w:r w:rsidR="004D1425">
        <w:rPr>
          <w:sz w:val="22"/>
          <w:szCs w:val="22"/>
        </w:rPr>
        <w:t>are</w:t>
      </w:r>
      <w:r w:rsidR="002211C1">
        <w:rPr>
          <w:sz w:val="22"/>
          <w:szCs w:val="22"/>
        </w:rPr>
        <w:t xml:space="preserve"> described in the sutta.</w:t>
      </w:r>
    </w:p>
  </w:endnote>
  <w:endnote w:id="14">
    <w:p w14:paraId="27E27EBF" w14:textId="7E923731" w:rsidR="00F266E1" w:rsidRPr="004D1425" w:rsidRDefault="00F266E1">
      <w:pPr>
        <w:pStyle w:val="EndnoteText"/>
        <w:rPr>
          <w:sz w:val="22"/>
          <w:szCs w:val="22"/>
        </w:rPr>
      </w:pPr>
      <w:r w:rsidRPr="004D1425">
        <w:rPr>
          <w:rStyle w:val="EndnoteReference"/>
          <w:sz w:val="22"/>
          <w:szCs w:val="22"/>
        </w:rPr>
        <w:endnoteRef/>
      </w:r>
      <w:r w:rsidRPr="004D1425">
        <w:rPr>
          <w:sz w:val="22"/>
          <w:szCs w:val="22"/>
        </w:rPr>
        <w:t xml:space="preserve"> </w:t>
      </w:r>
      <w:r w:rsidR="004D1425" w:rsidRPr="004D1425">
        <w:rPr>
          <w:sz w:val="22"/>
          <w:szCs w:val="22"/>
        </w:rPr>
        <w:t xml:space="preserve"> He </w:t>
      </w:r>
      <w:r w:rsidR="004D1425">
        <w:rPr>
          <w:sz w:val="22"/>
          <w:szCs w:val="22"/>
        </w:rPr>
        <w:t>was</w:t>
      </w:r>
      <w:r w:rsidR="00541356">
        <w:rPr>
          <w:sz w:val="22"/>
          <w:szCs w:val="22"/>
        </w:rPr>
        <w:t xml:space="preserve"> considered as a deb</w:t>
      </w:r>
      <w:r w:rsidR="00785341">
        <w:rPr>
          <w:sz w:val="22"/>
          <w:szCs w:val="22"/>
        </w:rPr>
        <w:t xml:space="preserve">ater and </w:t>
      </w:r>
      <w:r w:rsidR="00541356">
        <w:rPr>
          <w:sz w:val="22"/>
          <w:szCs w:val="22"/>
        </w:rPr>
        <w:t>clever</w:t>
      </w:r>
      <w:r w:rsidR="00785341">
        <w:rPr>
          <w:sz w:val="22"/>
          <w:szCs w:val="22"/>
        </w:rPr>
        <w:t xml:space="preserve"> speaker and also a saint, see: MN</w:t>
      </w:r>
      <w:r w:rsidR="00D935CF">
        <w:rPr>
          <w:sz w:val="22"/>
          <w:szCs w:val="22"/>
        </w:rPr>
        <w:t>: Notes: 369, p. 1099.</w:t>
      </w:r>
    </w:p>
  </w:endnote>
  <w:endnote w:id="15">
    <w:p w14:paraId="72C5A12E" w14:textId="1BE80E70" w:rsidR="00772966" w:rsidRPr="00772966" w:rsidRDefault="00772966">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Maha</w:t>
      </w:r>
      <w:r w:rsidRPr="00772966">
        <w:rPr>
          <w:sz w:val="22"/>
          <w:szCs w:val="22"/>
        </w:rPr>
        <w:t>saccaka Sutt</w:t>
      </w:r>
      <w:r>
        <w:rPr>
          <w:sz w:val="22"/>
          <w:szCs w:val="22"/>
        </w:rPr>
        <w:t>a</w:t>
      </w:r>
      <w:r w:rsidR="009A098D">
        <w:rPr>
          <w:sz w:val="22"/>
          <w:szCs w:val="22"/>
        </w:rPr>
        <w:t xml:space="preserve">, </w:t>
      </w:r>
      <w:r w:rsidR="009E73C9">
        <w:rPr>
          <w:sz w:val="22"/>
          <w:szCs w:val="22"/>
        </w:rPr>
        <w:t xml:space="preserve">per commentary: </w:t>
      </w:r>
      <w:r w:rsidR="00867774" w:rsidRPr="00867774">
        <w:rPr>
          <w:sz w:val="22"/>
          <w:szCs w:val="22"/>
        </w:rPr>
        <w:t xml:space="preserve"> even though Saccaka did not </w:t>
      </w:r>
      <w:r w:rsidR="00A35972">
        <w:rPr>
          <w:sz w:val="22"/>
          <w:szCs w:val="22"/>
        </w:rPr>
        <w:t>…</w:t>
      </w:r>
      <w:r w:rsidR="00867774"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sidR="00A35972">
        <w:rPr>
          <w:sz w:val="22"/>
          <w:szCs w:val="22"/>
        </w:rPr>
        <w:t>l</w:t>
      </w:r>
      <w:r w:rsidR="00867774" w:rsidRPr="00867774">
        <w:rPr>
          <w:sz w:val="22"/>
          <w:szCs w:val="22"/>
        </w:rPr>
        <w:t>a Buddharakkhita Thera</w:t>
      </w:r>
      <w:r w:rsidR="00A35972">
        <w:rPr>
          <w:sz w:val="22"/>
          <w:szCs w:val="22"/>
        </w:rPr>
        <w:t>. See: MN: Notes: 394, p.1101.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5E212" w14:textId="77777777" w:rsidR="005A35B1" w:rsidRDefault="005A35B1" w:rsidP="007602E5">
      <w:pPr>
        <w:spacing w:after="0" w:line="240" w:lineRule="auto"/>
      </w:pPr>
      <w:r>
        <w:separator/>
      </w:r>
    </w:p>
  </w:footnote>
  <w:footnote w:type="continuationSeparator" w:id="0">
    <w:p w14:paraId="624CD345" w14:textId="77777777" w:rsidR="005A35B1" w:rsidRDefault="005A35B1" w:rsidP="00760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8132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32"/>
    <w:rsid w:val="00006B4D"/>
    <w:rsid w:val="000126E4"/>
    <w:rsid w:val="000165F6"/>
    <w:rsid w:val="000272BD"/>
    <w:rsid w:val="00031C83"/>
    <w:rsid w:val="0004443E"/>
    <w:rsid w:val="00055225"/>
    <w:rsid w:val="00083A18"/>
    <w:rsid w:val="000846EB"/>
    <w:rsid w:val="000936E0"/>
    <w:rsid w:val="00093871"/>
    <w:rsid w:val="000A41A4"/>
    <w:rsid w:val="000C019D"/>
    <w:rsid w:val="000D092B"/>
    <w:rsid w:val="000D5DF3"/>
    <w:rsid w:val="000E1ACC"/>
    <w:rsid w:val="000E2BE8"/>
    <w:rsid w:val="000F31ED"/>
    <w:rsid w:val="000F33C0"/>
    <w:rsid w:val="000F6244"/>
    <w:rsid w:val="0010350E"/>
    <w:rsid w:val="00117536"/>
    <w:rsid w:val="001235FF"/>
    <w:rsid w:val="001464BD"/>
    <w:rsid w:val="00152ADB"/>
    <w:rsid w:val="00154AA5"/>
    <w:rsid w:val="0016373B"/>
    <w:rsid w:val="00180859"/>
    <w:rsid w:val="0018161C"/>
    <w:rsid w:val="00183CF5"/>
    <w:rsid w:val="001929C2"/>
    <w:rsid w:val="001A3529"/>
    <w:rsid w:val="001A373C"/>
    <w:rsid w:val="001A4DDB"/>
    <w:rsid w:val="001A530F"/>
    <w:rsid w:val="001A78DF"/>
    <w:rsid w:val="001B2CBC"/>
    <w:rsid w:val="001C4FB9"/>
    <w:rsid w:val="001D2936"/>
    <w:rsid w:val="001D3759"/>
    <w:rsid w:val="001F0F2B"/>
    <w:rsid w:val="00206B1B"/>
    <w:rsid w:val="002121B6"/>
    <w:rsid w:val="002128D3"/>
    <w:rsid w:val="00212D22"/>
    <w:rsid w:val="00217618"/>
    <w:rsid w:val="002211C1"/>
    <w:rsid w:val="00233935"/>
    <w:rsid w:val="00247EC3"/>
    <w:rsid w:val="00250B24"/>
    <w:rsid w:val="0025107B"/>
    <w:rsid w:val="00257917"/>
    <w:rsid w:val="00263847"/>
    <w:rsid w:val="00264688"/>
    <w:rsid w:val="00265C0C"/>
    <w:rsid w:val="002728B2"/>
    <w:rsid w:val="00283670"/>
    <w:rsid w:val="0029021A"/>
    <w:rsid w:val="00290692"/>
    <w:rsid w:val="002979BD"/>
    <w:rsid w:val="002A0829"/>
    <w:rsid w:val="002A6685"/>
    <w:rsid w:val="002B05F1"/>
    <w:rsid w:val="002B2439"/>
    <w:rsid w:val="002B7856"/>
    <w:rsid w:val="002C4CAA"/>
    <w:rsid w:val="002D77BC"/>
    <w:rsid w:val="002E2AFB"/>
    <w:rsid w:val="003160DD"/>
    <w:rsid w:val="00346D26"/>
    <w:rsid w:val="00350A84"/>
    <w:rsid w:val="00352C0D"/>
    <w:rsid w:val="00365B90"/>
    <w:rsid w:val="00375943"/>
    <w:rsid w:val="003843F7"/>
    <w:rsid w:val="00385D2A"/>
    <w:rsid w:val="0039263E"/>
    <w:rsid w:val="003A4BDF"/>
    <w:rsid w:val="003B1A75"/>
    <w:rsid w:val="003B4E9E"/>
    <w:rsid w:val="003B58BF"/>
    <w:rsid w:val="003C3A8A"/>
    <w:rsid w:val="003C718C"/>
    <w:rsid w:val="003D014E"/>
    <w:rsid w:val="003D5D9B"/>
    <w:rsid w:val="003D69F2"/>
    <w:rsid w:val="003E4D85"/>
    <w:rsid w:val="003F464F"/>
    <w:rsid w:val="003F5430"/>
    <w:rsid w:val="00400877"/>
    <w:rsid w:val="00407C4F"/>
    <w:rsid w:val="0042039A"/>
    <w:rsid w:val="00431B72"/>
    <w:rsid w:val="00437C20"/>
    <w:rsid w:val="00453AC5"/>
    <w:rsid w:val="004747AF"/>
    <w:rsid w:val="00477487"/>
    <w:rsid w:val="004818AA"/>
    <w:rsid w:val="004915DA"/>
    <w:rsid w:val="0049284F"/>
    <w:rsid w:val="004A38A9"/>
    <w:rsid w:val="004A3C2D"/>
    <w:rsid w:val="004A3C60"/>
    <w:rsid w:val="004B4BE3"/>
    <w:rsid w:val="004B64E1"/>
    <w:rsid w:val="004C02CA"/>
    <w:rsid w:val="004C6414"/>
    <w:rsid w:val="004D0AE6"/>
    <w:rsid w:val="004D1425"/>
    <w:rsid w:val="004D2630"/>
    <w:rsid w:val="004D534E"/>
    <w:rsid w:val="004E47E2"/>
    <w:rsid w:val="004E62F2"/>
    <w:rsid w:val="004F77FA"/>
    <w:rsid w:val="004F7CA5"/>
    <w:rsid w:val="00520188"/>
    <w:rsid w:val="00530EAF"/>
    <w:rsid w:val="00533FD9"/>
    <w:rsid w:val="00541356"/>
    <w:rsid w:val="005466C6"/>
    <w:rsid w:val="00560702"/>
    <w:rsid w:val="00560BB3"/>
    <w:rsid w:val="00563CC7"/>
    <w:rsid w:val="005672A1"/>
    <w:rsid w:val="00567B87"/>
    <w:rsid w:val="00585852"/>
    <w:rsid w:val="005931F0"/>
    <w:rsid w:val="00594D35"/>
    <w:rsid w:val="005A28BD"/>
    <w:rsid w:val="005A35B1"/>
    <w:rsid w:val="005B19CB"/>
    <w:rsid w:val="005B7619"/>
    <w:rsid w:val="005D26F7"/>
    <w:rsid w:val="005D4999"/>
    <w:rsid w:val="005E7C0B"/>
    <w:rsid w:val="005F1BB6"/>
    <w:rsid w:val="005F2862"/>
    <w:rsid w:val="005F4A91"/>
    <w:rsid w:val="0060541F"/>
    <w:rsid w:val="0061183F"/>
    <w:rsid w:val="00611872"/>
    <w:rsid w:val="00651256"/>
    <w:rsid w:val="00655D32"/>
    <w:rsid w:val="00667B7F"/>
    <w:rsid w:val="00685BC9"/>
    <w:rsid w:val="00687E97"/>
    <w:rsid w:val="00690E06"/>
    <w:rsid w:val="00692138"/>
    <w:rsid w:val="00697518"/>
    <w:rsid w:val="006C4769"/>
    <w:rsid w:val="006D62DB"/>
    <w:rsid w:val="006E26E1"/>
    <w:rsid w:val="006E4E93"/>
    <w:rsid w:val="006F04FB"/>
    <w:rsid w:val="006F439B"/>
    <w:rsid w:val="00701BD9"/>
    <w:rsid w:val="00707F88"/>
    <w:rsid w:val="0071385C"/>
    <w:rsid w:val="00717260"/>
    <w:rsid w:val="007210F8"/>
    <w:rsid w:val="00722181"/>
    <w:rsid w:val="00722ED2"/>
    <w:rsid w:val="007316AC"/>
    <w:rsid w:val="00737D6C"/>
    <w:rsid w:val="00743C13"/>
    <w:rsid w:val="00752C62"/>
    <w:rsid w:val="0075396B"/>
    <w:rsid w:val="00754D9F"/>
    <w:rsid w:val="00756056"/>
    <w:rsid w:val="007602E5"/>
    <w:rsid w:val="00763E7B"/>
    <w:rsid w:val="00772966"/>
    <w:rsid w:val="00783C73"/>
    <w:rsid w:val="00785341"/>
    <w:rsid w:val="007A2343"/>
    <w:rsid w:val="007A63F4"/>
    <w:rsid w:val="007C36CE"/>
    <w:rsid w:val="007F036E"/>
    <w:rsid w:val="008126F3"/>
    <w:rsid w:val="00815D25"/>
    <w:rsid w:val="0084396D"/>
    <w:rsid w:val="00867069"/>
    <w:rsid w:val="00867774"/>
    <w:rsid w:val="008701EB"/>
    <w:rsid w:val="00870A6F"/>
    <w:rsid w:val="008807B7"/>
    <w:rsid w:val="00885667"/>
    <w:rsid w:val="00886ABB"/>
    <w:rsid w:val="008B3AE9"/>
    <w:rsid w:val="008B4907"/>
    <w:rsid w:val="008D43C2"/>
    <w:rsid w:val="008F4C29"/>
    <w:rsid w:val="008F65A1"/>
    <w:rsid w:val="0090425E"/>
    <w:rsid w:val="0091465A"/>
    <w:rsid w:val="00915AC2"/>
    <w:rsid w:val="00920202"/>
    <w:rsid w:val="0093372B"/>
    <w:rsid w:val="00936F74"/>
    <w:rsid w:val="0094317F"/>
    <w:rsid w:val="00943A54"/>
    <w:rsid w:val="00961549"/>
    <w:rsid w:val="009712B3"/>
    <w:rsid w:val="00981E25"/>
    <w:rsid w:val="00994587"/>
    <w:rsid w:val="009A098D"/>
    <w:rsid w:val="009B356C"/>
    <w:rsid w:val="009B5E0B"/>
    <w:rsid w:val="009C052E"/>
    <w:rsid w:val="009D07FB"/>
    <w:rsid w:val="009D0F7D"/>
    <w:rsid w:val="009D2E6C"/>
    <w:rsid w:val="009D34D3"/>
    <w:rsid w:val="009D40D6"/>
    <w:rsid w:val="009D4EF4"/>
    <w:rsid w:val="009D7D9F"/>
    <w:rsid w:val="009E21C1"/>
    <w:rsid w:val="009E2DFF"/>
    <w:rsid w:val="009E73C9"/>
    <w:rsid w:val="009F4942"/>
    <w:rsid w:val="009F543D"/>
    <w:rsid w:val="009F6B15"/>
    <w:rsid w:val="00A016F5"/>
    <w:rsid w:val="00A02E5E"/>
    <w:rsid w:val="00A03562"/>
    <w:rsid w:val="00A05BA8"/>
    <w:rsid w:val="00A07FC7"/>
    <w:rsid w:val="00A102D2"/>
    <w:rsid w:val="00A136D1"/>
    <w:rsid w:val="00A21EB7"/>
    <w:rsid w:val="00A25379"/>
    <w:rsid w:val="00A268D0"/>
    <w:rsid w:val="00A35972"/>
    <w:rsid w:val="00A44230"/>
    <w:rsid w:val="00A446AD"/>
    <w:rsid w:val="00A57D45"/>
    <w:rsid w:val="00A57D57"/>
    <w:rsid w:val="00A74232"/>
    <w:rsid w:val="00A7785E"/>
    <w:rsid w:val="00A81563"/>
    <w:rsid w:val="00A83DCF"/>
    <w:rsid w:val="00A861A6"/>
    <w:rsid w:val="00A92B4D"/>
    <w:rsid w:val="00A94F97"/>
    <w:rsid w:val="00AA0921"/>
    <w:rsid w:val="00AA4C1A"/>
    <w:rsid w:val="00AA5B62"/>
    <w:rsid w:val="00AE0CC8"/>
    <w:rsid w:val="00B06169"/>
    <w:rsid w:val="00B1072D"/>
    <w:rsid w:val="00B175D3"/>
    <w:rsid w:val="00B23051"/>
    <w:rsid w:val="00B45A7B"/>
    <w:rsid w:val="00B45F04"/>
    <w:rsid w:val="00B66899"/>
    <w:rsid w:val="00B66CDB"/>
    <w:rsid w:val="00B74328"/>
    <w:rsid w:val="00B8548E"/>
    <w:rsid w:val="00B857BD"/>
    <w:rsid w:val="00B91356"/>
    <w:rsid w:val="00BA5987"/>
    <w:rsid w:val="00BA69E1"/>
    <w:rsid w:val="00BB68F9"/>
    <w:rsid w:val="00BD0BEF"/>
    <w:rsid w:val="00BD5885"/>
    <w:rsid w:val="00BD6A86"/>
    <w:rsid w:val="00BD7DC5"/>
    <w:rsid w:val="00BE2412"/>
    <w:rsid w:val="00BE2FCD"/>
    <w:rsid w:val="00BF0332"/>
    <w:rsid w:val="00C15752"/>
    <w:rsid w:val="00C25F4E"/>
    <w:rsid w:val="00C3013F"/>
    <w:rsid w:val="00C331B9"/>
    <w:rsid w:val="00C350F5"/>
    <w:rsid w:val="00C47870"/>
    <w:rsid w:val="00C551E1"/>
    <w:rsid w:val="00C63634"/>
    <w:rsid w:val="00C7242F"/>
    <w:rsid w:val="00C77F63"/>
    <w:rsid w:val="00C839B0"/>
    <w:rsid w:val="00C90003"/>
    <w:rsid w:val="00C938F2"/>
    <w:rsid w:val="00C977F8"/>
    <w:rsid w:val="00CA3758"/>
    <w:rsid w:val="00CC59A9"/>
    <w:rsid w:val="00CE079B"/>
    <w:rsid w:val="00CE1B0B"/>
    <w:rsid w:val="00D163E5"/>
    <w:rsid w:val="00D23A74"/>
    <w:rsid w:val="00D310D9"/>
    <w:rsid w:val="00D41A2B"/>
    <w:rsid w:val="00D55EC8"/>
    <w:rsid w:val="00D62BB0"/>
    <w:rsid w:val="00D800C6"/>
    <w:rsid w:val="00D857CE"/>
    <w:rsid w:val="00D85AC2"/>
    <w:rsid w:val="00D91F23"/>
    <w:rsid w:val="00D935CF"/>
    <w:rsid w:val="00D95CB0"/>
    <w:rsid w:val="00DA5892"/>
    <w:rsid w:val="00DB4018"/>
    <w:rsid w:val="00DB59AB"/>
    <w:rsid w:val="00DC2A28"/>
    <w:rsid w:val="00DC3273"/>
    <w:rsid w:val="00DC5417"/>
    <w:rsid w:val="00DD1AE6"/>
    <w:rsid w:val="00DD6BEC"/>
    <w:rsid w:val="00DE44F5"/>
    <w:rsid w:val="00DE4F9C"/>
    <w:rsid w:val="00DE56CE"/>
    <w:rsid w:val="00E02DFB"/>
    <w:rsid w:val="00E1170C"/>
    <w:rsid w:val="00E11F40"/>
    <w:rsid w:val="00E5218B"/>
    <w:rsid w:val="00E54959"/>
    <w:rsid w:val="00E55B13"/>
    <w:rsid w:val="00E66678"/>
    <w:rsid w:val="00EA2964"/>
    <w:rsid w:val="00EC32D5"/>
    <w:rsid w:val="00EE4A61"/>
    <w:rsid w:val="00EE4A81"/>
    <w:rsid w:val="00EE66DB"/>
    <w:rsid w:val="00EF57C3"/>
    <w:rsid w:val="00F110B9"/>
    <w:rsid w:val="00F25194"/>
    <w:rsid w:val="00F266E1"/>
    <w:rsid w:val="00F3215B"/>
    <w:rsid w:val="00F356FE"/>
    <w:rsid w:val="00F42274"/>
    <w:rsid w:val="00F55408"/>
    <w:rsid w:val="00F5643B"/>
    <w:rsid w:val="00F65796"/>
    <w:rsid w:val="00F759D3"/>
    <w:rsid w:val="00F76A5A"/>
    <w:rsid w:val="00F84812"/>
    <w:rsid w:val="00FD19B3"/>
    <w:rsid w:val="00FD3B23"/>
    <w:rsid w:val="00FD5AEE"/>
    <w:rsid w:val="00FD6916"/>
    <w:rsid w:val="00FE5F23"/>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321</cp:revision>
  <dcterms:created xsi:type="dcterms:W3CDTF">2024-11-03T06:37:00Z</dcterms:created>
  <dcterms:modified xsi:type="dcterms:W3CDTF">2024-11-23T05:11:00Z</dcterms:modified>
</cp:coreProperties>
</file>