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66E5F" w14:textId="11000FDF" w:rsidR="00816899" w:rsidRDefault="008F579B" w:rsidP="00816899">
      <w:pPr>
        <w:spacing w:after="0"/>
        <w:rPr>
          <w:rFonts w:ascii="Times New Roman" w:hAnsi="Times New Roman" w:cs="Times New Roman"/>
          <w:b/>
          <w:bCs/>
          <w:sz w:val="28"/>
          <w:szCs w:val="28"/>
        </w:rPr>
      </w:pPr>
      <w:r w:rsidRPr="00C60A0B">
        <w:rPr>
          <w:rFonts w:ascii="Times New Roman" w:hAnsi="Times New Roman" w:cs="Times New Roman"/>
          <w:b/>
          <w:bCs/>
          <w:sz w:val="32"/>
          <w:szCs w:val="32"/>
          <w:lang w:val="en-US"/>
        </w:rPr>
        <w:t>Section</w:t>
      </w:r>
      <w:r w:rsidR="00C60A0B" w:rsidRPr="00C60A0B">
        <w:rPr>
          <w:rFonts w:ascii="Times New Roman" w:hAnsi="Times New Roman" w:cs="Times New Roman"/>
          <w:b/>
          <w:bCs/>
          <w:sz w:val="32"/>
          <w:szCs w:val="32"/>
          <w:lang w:val="en-US"/>
        </w:rPr>
        <w:t xml:space="preserve"> 6</w:t>
      </w:r>
      <w:r w:rsidR="00816899">
        <w:rPr>
          <w:rFonts w:ascii="Times New Roman" w:hAnsi="Times New Roman" w:cs="Times New Roman"/>
          <w:b/>
          <w:bCs/>
          <w:sz w:val="32"/>
          <w:szCs w:val="32"/>
          <w:lang w:val="en-US"/>
        </w:rPr>
        <w:t xml:space="preserve">: Titles and </w:t>
      </w:r>
      <w:r w:rsidR="00816899">
        <w:rPr>
          <w:rFonts w:ascii="Times New Roman" w:hAnsi="Times New Roman" w:cs="Times New Roman"/>
          <w:b/>
          <w:bCs/>
          <w:sz w:val="28"/>
          <w:szCs w:val="28"/>
        </w:rPr>
        <w:t>Epithet</w:t>
      </w:r>
      <w:r w:rsidR="001913DA">
        <w:rPr>
          <w:rFonts w:ascii="Times New Roman" w:hAnsi="Times New Roman" w:cs="Times New Roman"/>
          <w:b/>
          <w:bCs/>
          <w:sz w:val="28"/>
          <w:szCs w:val="28"/>
        </w:rPr>
        <w:t>s</w:t>
      </w:r>
      <w:r w:rsidR="00816899">
        <w:rPr>
          <w:rFonts w:ascii="Times New Roman" w:hAnsi="Times New Roman" w:cs="Times New Roman"/>
          <w:b/>
          <w:bCs/>
          <w:sz w:val="28"/>
          <w:szCs w:val="28"/>
        </w:rPr>
        <w:t xml:space="preserve"> for the B</w:t>
      </w:r>
      <w:r w:rsidR="001913DA">
        <w:rPr>
          <w:rFonts w:ascii="Times New Roman" w:hAnsi="Times New Roman" w:cs="Times New Roman"/>
          <w:b/>
          <w:bCs/>
          <w:sz w:val="28"/>
          <w:szCs w:val="28"/>
        </w:rPr>
        <w:t>uddha</w:t>
      </w:r>
    </w:p>
    <w:p w14:paraId="3972E1A1" w14:textId="24BDE3EF" w:rsidR="00C60A0B" w:rsidRPr="00C60A0B" w:rsidRDefault="00C60A0B" w:rsidP="00D674E7">
      <w:pPr>
        <w:tabs>
          <w:tab w:val="left" w:pos="8441"/>
        </w:tabs>
        <w:spacing w:after="0"/>
        <w:rPr>
          <w:rFonts w:ascii="Times New Roman" w:hAnsi="Times New Roman" w:cs="Times New Roman"/>
          <w:sz w:val="24"/>
          <w:szCs w:val="24"/>
          <w:lang w:val="en-US"/>
        </w:rPr>
      </w:pPr>
      <w:r>
        <w:rPr>
          <w:rFonts w:ascii="Times New Roman" w:hAnsi="Times New Roman" w:cs="Times New Roman"/>
          <w:sz w:val="24"/>
          <w:szCs w:val="24"/>
          <w:lang w:val="en-US"/>
        </w:rPr>
        <w:t>This section we will focus on</w:t>
      </w:r>
      <w:r w:rsidR="008A4CBF">
        <w:rPr>
          <w:rFonts w:ascii="Times New Roman" w:hAnsi="Times New Roman" w:cs="Times New Roman"/>
          <w:sz w:val="24"/>
          <w:szCs w:val="24"/>
          <w:lang w:val="en-US"/>
        </w:rPr>
        <w:t xml:space="preserve"> how the Buddha was </w:t>
      </w:r>
      <w:r w:rsidR="00913EA1">
        <w:rPr>
          <w:rFonts w:ascii="Times New Roman" w:hAnsi="Times New Roman" w:cs="Times New Roman"/>
          <w:sz w:val="24"/>
          <w:szCs w:val="24"/>
          <w:lang w:val="en-US"/>
        </w:rPr>
        <w:t>titled</w:t>
      </w:r>
      <w:r w:rsidR="00020C0C">
        <w:rPr>
          <w:rFonts w:ascii="Times New Roman" w:hAnsi="Times New Roman" w:cs="Times New Roman"/>
          <w:sz w:val="24"/>
          <w:szCs w:val="24"/>
          <w:lang w:val="en-US"/>
        </w:rPr>
        <w:t>—</w:t>
      </w:r>
      <w:r w:rsidR="003F66D4">
        <w:rPr>
          <w:rFonts w:ascii="Times New Roman" w:hAnsi="Times New Roman" w:cs="Times New Roman"/>
          <w:sz w:val="24"/>
          <w:szCs w:val="24"/>
          <w:lang w:val="en-US"/>
        </w:rPr>
        <w:t>the many</w:t>
      </w:r>
      <w:r w:rsidR="00FF717B">
        <w:rPr>
          <w:rFonts w:ascii="Times New Roman" w:hAnsi="Times New Roman" w:cs="Times New Roman"/>
          <w:sz w:val="24"/>
          <w:szCs w:val="24"/>
          <w:lang w:val="en-US"/>
        </w:rPr>
        <w:t xml:space="preserve"> </w:t>
      </w:r>
      <w:r w:rsidR="003F66D4">
        <w:rPr>
          <w:rFonts w:ascii="Times New Roman" w:hAnsi="Times New Roman" w:cs="Times New Roman"/>
          <w:sz w:val="24"/>
          <w:szCs w:val="24"/>
          <w:lang w:val="en-US"/>
        </w:rPr>
        <w:t>epithets</w:t>
      </w:r>
      <w:r w:rsidR="00FF717B">
        <w:rPr>
          <w:rFonts w:ascii="Times New Roman" w:hAnsi="Times New Roman" w:cs="Times New Roman"/>
          <w:sz w:val="24"/>
          <w:szCs w:val="24"/>
          <w:lang w:val="en-US"/>
        </w:rPr>
        <w:t xml:space="preserve"> for the Buddha</w:t>
      </w:r>
      <w:r w:rsidR="00913EA1">
        <w:rPr>
          <w:rFonts w:ascii="Times New Roman" w:hAnsi="Times New Roman" w:cs="Times New Roman"/>
          <w:sz w:val="24"/>
          <w:szCs w:val="24"/>
          <w:lang w:val="en-US"/>
        </w:rPr>
        <w:t>.</w:t>
      </w:r>
      <w:r w:rsidR="00E31533">
        <w:rPr>
          <w:rFonts w:ascii="Times New Roman" w:hAnsi="Times New Roman" w:cs="Times New Roman"/>
          <w:sz w:val="24"/>
          <w:szCs w:val="24"/>
          <w:lang w:val="en-US"/>
        </w:rPr>
        <w:t xml:space="preserve"> In the scriptures </w:t>
      </w:r>
      <w:r w:rsidR="00A93E49">
        <w:rPr>
          <w:rFonts w:ascii="Times New Roman" w:hAnsi="Times New Roman" w:cs="Times New Roman"/>
          <w:sz w:val="24"/>
          <w:szCs w:val="24"/>
          <w:lang w:val="en-US"/>
        </w:rPr>
        <w:t xml:space="preserve">we can </w:t>
      </w:r>
      <w:r w:rsidR="00EF22A8">
        <w:rPr>
          <w:rFonts w:ascii="Times New Roman" w:hAnsi="Times New Roman" w:cs="Times New Roman"/>
          <w:sz w:val="24"/>
          <w:szCs w:val="24"/>
          <w:lang w:val="en-US"/>
        </w:rPr>
        <w:t xml:space="preserve">find </w:t>
      </w:r>
      <w:r w:rsidR="00A93E49">
        <w:rPr>
          <w:rFonts w:ascii="Times New Roman" w:hAnsi="Times New Roman" w:cs="Times New Roman"/>
          <w:sz w:val="24"/>
          <w:szCs w:val="24"/>
          <w:lang w:val="en-US"/>
        </w:rPr>
        <w:t xml:space="preserve">many titles bestowed </w:t>
      </w:r>
      <w:r w:rsidR="00EF22A8">
        <w:rPr>
          <w:rFonts w:ascii="Times New Roman" w:hAnsi="Times New Roman" w:cs="Times New Roman"/>
          <w:sz w:val="24"/>
          <w:szCs w:val="24"/>
          <w:lang w:val="en-US"/>
        </w:rPr>
        <w:t>upon</w:t>
      </w:r>
      <w:r w:rsidR="002D23DF">
        <w:rPr>
          <w:rFonts w:ascii="Times New Roman" w:hAnsi="Times New Roman" w:cs="Times New Roman"/>
          <w:sz w:val="24"/>
          <w:szCs w:val="24"/>
          <w:lang w:val="en-US"/>
        </w:rPr>
        <w:t xml:space="preserve"> the Blessed One</w:t>
      </w:r>
      <w:r w:rsidR="009A06AE">
        <w:rPr>
          <w:rFonts w:ascii="Times New Roman" w:hAnsi="Times New Roman" w:cs="Times New Roman"/>
          <w:sz w:val="24"/>
          <w:szCs w:val="24"/>
          <w:lang w:val="en-US"/>
        </w:rPr>
        <w:t xml:space="preserve">, </w:t>
      </w:r>
      <w:r w:rsidR="00B61A8B">
        <w:rPr>
          <w:rFonts w:ascii="Times New Roman" w:hAnsi="Times New Roman" w:cs="Times New Roman"/>
          <w:sz w:val="24"/>
          <w:szCs w:val="24"/>
          <w:lang w:val="en-US"/>
        </w:rPr>
        <w:t>a few sel</w:t>
      </w:r>
      <w:r w:rsidR="00A75E4C">
        <w:rPr>
          <w:rFonts w:ascii="Times New Roman" w:hAnsi="Times New Roman" w:cs="Times New Roman"/>
          <w:sz w:val="24"/>
          <w:szCs w:val="24"/>
          <w:lang w:val="en-US"/>
        </w:rPr>
        <w:t>ected ones are discussed here.</w:t>
      </w:r>
    </w:p>
    <w:p w14:paraId="3EAA142A" w14:textId="35C137C8" w:rsidR="00913EA1" w:rsidRDefault="00843FEF" w:rsidP="00DF115C">
      <w:pPr>
        <w:spacing w:after="0"/>
        <w:rPr>
          <w:rFonts w:ascii="Times New Roman" w:hAnsi="Times New Roman" w:cs="Times New Roman"/>
          <w:b/>
          <w:bCs/>
          <w:sz w:val="28"/>
          <w:szCs w:val="28"/>
        </w:rPr>
      </w:pPr>
      <w:r w:rsidRPr="00E868D2">
        <w:rPr>
          <w:noProof/>
          <w:sz w:val="24"/>
          <w:szCs w:val="24"/>
        </w:rPr>
        <w:drawing>
          <wp:anchor distT="0" distB="0" distL="114300" distR="114300" simplePos="0" relativeHeight="251673600" behindDoc="0" locked="0" layoutInCell="1" allowOverlap="1" wp14:anchorId="435E2DC2" wp14:editId="2601813C">
            <wp:simplePos x="0" y="0"/>
            <wp:positionH relativeFrom="column">
              <wp:posOffset>1318260</wp:posOffset>
            </wp:positionH>
            <wp:positionV relativeFrom="paragraph">
              <wp:posOffset>158115</wp:posOffset>
            </wp:positionV>
            <wp:extent cx="2095500" cy="1695450"/>
            <wp:effectExtent l="133350" t="114300" r="133350" b="171450"/>
            <wp:wrapThrough wrapText="bothSides">
              <wp:wrapPolygon edited="0">
                <wp:start x="-1178" y="-1456"/>
                <wp:lineTo x="-1375" y="21600"/>
                <wp:lineTo x="-785" y="23542"/>
                <wp:lineTo x="22385" y="23542"/>
                <wp:lineTo x="22778" y="22328"/>
                <wp:lineTo x="22582" y="-1456"/>
                <wp:lineTo x="-1178" y="-1456"/>
              </wp:wrapPolygon>
            </wp:wrapThrough>
            <wp:docPr id="188799554"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695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E037C3C" w14:textId="4A839A3F" w:rsidR="00665C1F" w:rsidRDefault="00665C1F" w:rsidP="00DF115C">
      <w:pPr>
        <w:spacing w:after="0"/>
        <w:rPr>
          <w:rFonts w:ascii="Times New Roman" w:hAnsi="Times New Roman" w:cs="Times New Roman"/>
          <w:b/>
          <w:bCs/>
          <w:sz w:val="28"/>
          <w:szCs w:val="28"/>
        </w:rPr>
      </w:pPr>
    </w:p>
    <w:p w14:paraId="305E7E96" w14:textId="64ED3AA7" w:rsidR="00665C1F" w:rsidRDefault="00665C1F" w:rsidP="004851B1">
      <w:pPr>
        <w:spacing w:after="0"/>
        <w:rPr>
          <w:rFonts w:ascii="Times New Roman" w:hAnsi="Times New Roman" w:cs="Times New Roman"/>
          <w:b/>
          <w:bCs/>
          <w:sz w:val="28"/>
          <w:szCs w:val="28"/>
        </w:rPr>
      </w:pPr>
    </w:p>
    <w:p w14:paraId="743F24D1" w14:textId="77777777" w:rsidR="00665C1F" w:rsidRDefault="00665C1F" w:rsidP="004851B1">
      <w:pPr>
        <w:spacing w:after="0"/>
        <w:rPr>
          <w:rFonts w:ascii="Times New Roman" w:hAnsi="Times New Roman" w:cs="Times New Roman"/>
          <w:b/>
          <w:bCs/>
          <w:sz w:val="28"/>
          <w:szCs w:val="28"/>
        </w:rPr>
      </w:pPr>
    </w:p>
    <w:p w14:paraId="4ACFD092" w14:textId="63ABD1B9" w:rsidR="00665C1F" w:rsidRDefault="00665C1F" w:rsidP="004851B1">
      <w:pPr>
        <w:spacing w:after="0"/>
        <w:rPr>
          <w:rFonts w:ascii="Times New Roman" w:hAnsi="Times New Roman" w:cs="Times New Roman"/>
          <w:b/>
          <w:bCs/>
          <w:sz w:val="28"/>
          <w:szCs w:val="28"/>
        </w:rPr>
      </w:pPr>
    </w:p>
    <w:p w14:paraId="714DBA60" w14:textId="77777777" w:rsidR="00665C1F" w:rsidRDefault="00665C1F" w:rsidP="004851B1">
      <w:pPr>
        <w:spacing w:after="0"/>
        <w:rPr>
          <w:rFonts w:ascii="Times New Roman" w:hAnsi="Times New Roman" w:cs="Times New Roman"/>
          <w:b/>
          <w:bCs/>
          <w:sz w:val="28"/>
          <w:szCs w:val="28"/>
        </w:rPr>
      </w:pPr>
    </w:p>
    <w:p w14:paraId="20EBAA96" w14:textId="77777777" w:rsidR="00665C1F" w:rsidRDefault="00665C1F" w:rsidP="004851B1">
      <w:pPr>
        <w:spacing w:after="0"/>
        <w:rPr>
          <w:rFonts w:ascii="Times New Roman" w:hAnsi="Times New Roman" w:cs="Times New Roman"/>
          <w:b/>
          <w:bCs/>
          <w:sz w:val="28"/>
          <w:szCs w:val="28"/>
        </w:rPr>
      </w:pPr>
    </w:p>
    <w:p w14:paraId="5E87885B" w14:textId="77777777" w:rsidR="00665C1F" w:rsidRDefault="00665C1F" w:rsidP="004851B1">
      <w:pPr>
        <w:spacing w:after="0"/>
        <w:rPr>
          <w:rFonts w:ascii="Times New Roman" w:hAnsi="Times New Roman" w:cs="Times New Roman"/>
          <w:b/>
          <w:bCs/>
          <w:sz w:val="28"/>
          <w:szCs w:val="28"/>
        </w:rPr>
      </w:pPr>
    </w:p>
    <w:p w14:paraId="3B9FCE36" w14:textId="77777777" w:rsidR="00D817C2" w:rsidRDefault="00D817C2" w:rsidP="00D374B9">
      <w:pPr>
        <w:spacing w:after="0"/>
        <w:rPr>
          <w:rFonts w:ascii="Times New Roman" w:hAnsi="Times New Roman" w:cs="Times New Roman"/>
          <w:b/>
          <w:bCs/>
          <w:sz w:val="28"/>
          <w:szCs w:val="28"/>
        </w:rPr>
      </w:pPr>
    </w:p>
    <w:p w14:paraId="19F0FD21" w14:textId="77777777" w:rsidR="00EC503F" w:rsidRDefault="00EC503F" w:rsidP="00D374B9">
      <w:pPr>
        <w:spacing w:after="0"/>
        <w:rPr>
          <w:rFonts w:cstheme="minorHAnsi"/>
        </w:rPr>
      </w:pPr>
    </w:p>
    <w:p w14:paraId="067C4B2D" w14:textId="3BFB81FA" w:rsidR="00D374B9" w:rsidRDefault="00D374B9" w:rsidP="00D374B9">
      <w:pPr>
        <w:spacing w:after="0"/>
        <w:rPr>
          <w:rFonts w:cstheme="minorHAnsi"/>
        </w:rPr>
      </w:pPr>
      <w:r w:rsidRPr="001A6209">
        <w:rPr>
          <w:rFonts w:cstheme="minorHAnsi"/>
          <w:b/>
          <w:bCs/>
        </w:rPr>
        <w:t>Sitting Buddha, Gal</w:t>
      </w:r>
      <w:r w:rsidR="001A6209" w:rsidRPr="001A6209">
        <w:rPr>
          <w:rFonts w:cstheme="minorHAnsi"/>
          <w:b/>
          <w:bCs/>
        </w:rPr>
        <w:t xml:space="preserve"> </w:t>
      </w:r>
      <w:r w:rsidRPr="001A6209">
        <w:rPr>
          <w:rFonts w:cstheme="minorHAnsi"/>
          <w:b/>
          <w:bCs/>
        </w:rPr>
        <w:t xml:space="preserve">Vihara, Sri </w:t>
      </w:r>
      <w:r w:rsidR="00804EB9" w:rsidRPr="001A6209">
        <w:rPr>
          <w:rFonts w:cstheme="minorHAnsi"/>
          <w:b/>
          <w:bCs/>
        </w:rPr>
        <w:t>Lanka</w:t>
      </w:r>
      <w:r w:rsidR="00804EB9">
        <w:rPr>
          <w:rFonts w:cstheme="minorHAnsi"/>
        </w:rPr>
        <w:t>: Picture</w:t>
      </w:r>
      <w:r w:rsidR="001A6209">
        <w:rPr>
          <w:rFonts w:cstheme="minorHAnsi"/>
        </w:rPr>
        <w:t xml:space="preserve"> courtesy: Wikipedia </w:t>
      </w:r>
    </w:p>
    <w:p w14:paraId="2563922A" w14:textId="12303E24" w:rsidR="00883F8B" w:rsidRDefault="00883F8B" w:rsidP="00D374B9">
      <w:pPr>
        <w:spacing w:after="0"/>
        <w:rPr>
          <w:rFonts w:cstheme="minorHAnsi"/>
        </w:rPr>
      </w:pPr>
      <w:r w:rsidRPr="00883F8B">
        <w:rPr>
          <w:rFonts w:cstheme="minorHAnsi"/>
        </w:rPr>
        <w:t>https://en.wikipedia.org/wiki/Gal_Vihara</w:t>
      </w:r>
    </w:p>
    <w:p w14:paraId="6E93F569" w14:textId="77777777" w:rsidR="000805BE" w:rsidRPr="001A6209" w:rsidRDefault="000805BE" w:rsidP="00D374B9">
      <w:pPr>
        <w:spacing w:after="0"/>
        <w:rPr>
          <w:rFonts w:cstheme="minorHAnsi"/>
          <w:b/>
          <w:bCs/>
        </w:rPr>
      </w:pPr>
    </w:p>
    <w:p w14:paraId="4750F044" w14:textId="6BA96A9A" w:rsidR="00EF483D" w:rsidRPr="00293723" w:rsidRDefault="00285286" w:rsidP="00D374B9">
      <w:pPr>
        <w:spacing w:after="0"/>
        <w:rPr>
          <w:rFonts w:cstheme="minorHAnsi"/>
          <w:b/>
          <w:bCs/>
        </w:rPr>
      </w:pPr>
      <w:r>
        <w:rPr>
          <w:rFonts w:cstheme="minorHAnsi"/>
          <w:b/>
          <w:bCs/>
        </w:rPr>
        <w:t xml:space="preserve">The </w:t>
      </w:r>
      <w:r w:rsidR="00EF483D" w:rsidRPr="00293723">
        <w:rPr>
          <w:rFonts w:cstheme="minorHAnsi"/>
          <w:b/>
          <w:bCs/>
        </w:rPr>
        <w:t xml:space="preserve">Buddha is </w:t>
      </w:r>
      <w:r>
        <w:rPr>
          <w:rFonts w:cstheme="minorHAnsi"/>
          <w:b/>
          <w:bCs/>
        </w:rPr>
        <w:t xml:space="preserve">a </w:t>
      </w:r>
      <w:r w:rsidR="00293723">
        <w:rPr>
          <w:rFonts w:cstheme="minorHAnsi"/>
          <w:b/>
          <w:bCs/>
        </w:rPr>
        <w:t>S</w:t>
      </w:r>
      <w:r w:rsidR="000C121B" w:rsidRPr="00293723">
        <w:rPr>
          <w:rFonts w:cstheme="minorHAnsi"/>
          <w:b/>
          <w:bCs/>
        </w:rPr>
        <w:t>ublime Gem</w:t>
      </w:r>
    </w:p>
    <w:p w14:paraId="7584EC18" w14:textId="0C31FE6A" w:rsidR="000805BE" w:rsidRDefault="000805BE" w:rsidP="000805BE">
      <w:pPr>
        <w:spacing w:after="0"/>
        <w:rPr>
          <w:lang w:val="en"/>
        </w:rPr>
      </w:pPr>
      <w:r>
        <w:rPr>
          <w:lang w:val="en"/>
        </w:rPr>
        <w:t>“</w:t>
      </w:r>
      <w:r w:rsidRPr="00CD7A6C">
        <w:rPr>
          <w:lang w:val="en"/>
        </w:rPr>
        <w:t>There’s no wealth here or beyond,</w:t>
      </w:r>
    </w:p>
    <w:p w14:paraId="076252C0" w14:textId="77777777" w:rsidR="000805BE" w:rsidRDefault="000805BE" w:rsidP="000805BE">
      <w:pPr>
        <w:spacing w:after="0"/>
        <w:rPr>
          <w:lang w:val="en"/>
        </w:rPr>
      </w:pPr>
      <w:r w:rsidRPr="00CD7A6C">
        <w:rPr>
          <w:lang w:val="en"/>
        </w:rPr>
        <w:t>no sublime gem in the heavens,</w:t>
      </w:r>
    </w:p>
    <w:p w14:paraId="620D574E" w14:textId="77777777" w:rsidR="000805BE" w:rsidRDefault="000805BE" w:rsidP="000805BE">
      <w:pPr>
        <w:spacing w:after="0"/>
        <w:rPr>
          <w:lang w:val="en"/>
        </w:rPr>
      </w:pPr>
      <w:r w:rsidRPr="00CD7A6C">
        <w:rPr>
          <w:lang w:val="en"/>
        </w:rPr>
        <w:t>that equals the Realized One.</w:t>
      </w:r>
    </w:p>
    <w:p w14:paraId="34DB3715" w14:textId="77777777" w:rsidR="000805BE" w:rsidRDefault="000805BE" w:rsidP="000805BE">
      <w:pPr>
        <w:spacing w:after="0"/>
        <w:rPr>
          <w:lang w:val="en"/>
        </w:rPr>
      </w:pPr>
      <w:r w:rsidRPr="00CD7A6C">
        <w:rPr>
          <w:lang w:val="en"/>
        </w:rPr>
        <w:t>This sublime gem is in the Buddha:</w:t>
      </w:r>
    </w:p>
    <w:p w14:paraId="58DD021C" w14:textId="629B275E" w:rsidR="000805BE" w:rsidRPr="00CD7A6C" w:rsidRDefault="000805BE" w:rsidP="000805BE">
      <w:pPr>
        <w:spacing w:after="0"/>
        <w:rPr>
          <w:lang w:val="en"/>
        </w:rPr>
      </w:pPr>
      <w:r w:rsidRPr="00CD7A6C">
        <w:rPr>
          <w:lang w:val="en"/>
        </w:rPr>
        <w:t>by this truth, may you be well!</w:t>
      </w:r>
      <w:r>
        <w:rPr>
          <w:lang w:val="en"/>
        </w:rPr>
        <w:t>”</w:t>
      </w:r>
      <w:r w:rsidR="00EA1162">
        <w:rPr>
          <w:lang w:val="en"/>
        </w:rPr>
        <w:t xml:space="preserve"> </w:t>
      </w:r>
      <w:r w:rsidR="00EA1162">
        <w:rPr>
          <w:rStyle w:val="EndnoteReference"/>
          <w:lang w:val="en"/>
        </w:rPr>
        <w:endnoteReference w:id="1"/>
      </w:r>
    </w:p>
    <w:p w14:paraId="27577E75" w14:textId="77777777" w:rsidR="00EA1162" w:rsidRDefault="00EA1162" w:rsidP="00BA08EF">
      <w:pPr>
        <w:spacing w:after="0"/>
        <w:rPr>
          <w:rFonts w:cstheme="minorHAnsi"/>
        </w:rPr>
      </w:pPr>
    </w:p>
    <w:p w14:paraId="41B474F9" w14:textId="6FB3F6DE" w:rsidR="00293723" w:rsidRPr="00293723" w:rsidRDefault="00DF502E" w:rsidP="00BA08EF">
      <w:pPr>
        <w:spacing w:after="0"/>
        <w:rPr>
          <w:rFonts w:cstheme="minorHAnsi"/>
          <w:b/>
          <w:bCs/>
        </w:rPr>
      </w:pPr>
      <w:r>
        <w:rPr>
          <w:rFonts w:cstheme="minorHAnsi"/>
          <w:b/>
          <w:bCs/>
        </w:rPr>
        <w:t xml:space="preserve">The </w:t>
      </w:r>
      <w:r w:rsidR="00293723" w:rsidRPr="00293723">
        <w:rPr>
          <w:rFonts w:cstheme="minorHAnsi"/>
          <w:b/>
          <w:bCs/>
        </w:rPr>
        <w:t xml:space="preserve">Buddha is the Foremost in the World </w:t>
      </w:r>
    </w:p>
    <w:p w14:paraId="01F230CE" w14:textId="5F6D0115" w:rsidR="00940824" w:rsidRDefault="000A69DD" w:rsidP="00BA08EF">
      <w:pPr>
        <w:spacing w:after="0"/>
        <w:rPr>
          <w:rFonts w:cstheme="minorHAnsi"/>
        </w:rPr>
      </w:pPr>
      <w:r>
        <w:rPr>
          <w:rFonts w:cstheme="minorHAnsi"/>
        </w:rPr>
        <w:t>“</w:t>
      </w:r>
      <w:r w:rsidR="00940824" w:rsidRPr="00940824">
        <w:rPr>
          <w:rFonts w:cstheme="minorHAnsi"/>
        </w:rPr>
        <w:t>In this world together with its devas</w:t>
      </w:r>
    </w:p>
    <w:p w14:paraId="2185E098" w14:textId="040D0129" w:rsidR="00BA08EF" w:rsidRPr="00BA08EF" w:rsidRDefault="00BA08EF" w:rsidP="00BA08EF">
      <w:pPr>
        <w:spacing w:after="0"/>
        <w:rPr>
          <w:rFonts w:cstheme="minorHAnsi"/>
        </w:rPr>
      </w:pPr>
      <w:r w:rsidRPr="00BA08EF">
        <w:rPr>
          <w:rFonts w:cstheme="minorHAnsi"/>
        </w:rPr>
        <w:t>above, across, and below,</w:t>
      </w:r>
    </w:p>
    <w:p w14:paraId="2805F705" w14:textId="77777777" w:rsidR="00BA08EF" w:rsidRPr="00BA08EF" w:rsidRDefault="00BA08EF" w:rsidP="00BA08EF">
      <w:pPr>
        <w:spacing w:after="0"/>
        <w:rPr>
          <w:rFonts w:cstheme="minorHAnsi"/>
        </w:rPr>
      </w:pPr>
      <w:r w:rsidRPr="00BA08EF">
        <w:rPr>
          <w:rFonts w:cstheme="minorHAnsi"/>
        </w:rPr>
        <w:t>as far as the world extends,</w:t>
      </w:r>
    </w:p>
    <w:p w14:paraId="535FF24C" w14:textId="240763BD" w:rsidR="0083265C" w:rsidRDefault="00BA08EF" w:rsidP="005F1166">
      <w:pPr>
        <w:tabs>
          <w:tab w:val="left" w:pos="7920"/>
        </w:tabs>
        <w:spacing w:after="0"/>
        <w:rPr>
          <w:rFonts w:cstheme="minorHAnsi"/>
        </w:rPr>
      </w:pPr>
      <w:r w:rsidRPr="00EA1162">
        <w:rPr>
          <w:rFonts w:cstheme="minorHAnsi"/>
        </w:rPr>
        <w:t>the Buddha is declared foremost</w:t>
      </w:r>
      <w:r w:rsidR="0057332A">
        <w:rPr>
          <w:rFonts w:cstheme="minorHAnsi"/>
        </w:rPr>
        <w:t xml:space="preserve">” </w:t>
      </w:r>
      <w:r w:rsidR="009F4C54">
        <w:rPr>
          <w:rStyle w:val="EndnoteReference"/>
          <w:rFonts w:cstheme="minorHAnsi"/>
        </w:rPr>
        <w:endnoteReference w:id="2"/>
      </w:r>
    </w:p>
    <w:p w14:paraId="68E1B6F4" w14:textId="77777777" w:rsidR="0083265C" w:rsidRDefault="0083265C" w:rsidP="005F1166">
      <w:pPr>
        <w:tabs>
          <w:tab w:val="left" w:pos="7920"/>
        </w:tabs>
        <w:spacing w:after="0"/>
        <w:rPr>
          <w:rFonts w:cstheme="minorHAnsi"/>
        </w:rPr>
      </w:pPr>
    </w:p>
    <w:p w14:paraId="567836CA" w14:textId="0F504AB2" w:rsidR="0083265C" w:rsidRDefault="00027877" w:rsidP="005F1166">
      <w:pPr>
        <w:tabs>
          <w:tab w:val="left" w:pos="7920"/>
        </w:tabs>
        <w:spacing w:after="0"/>
        <w:rPr>
          <w:rFonts w:cstheme="minorHAnsi"/>
          <w:b/>
          <w:bCs/>
        </w:rPr>
      </w:pPr>
      <w:r>
        <w:rPr>
          <w:rFonts w:cstheme="minorHAnsi"/>
          <w:b/>
          <w:bCs/>
        </w:rPr>
        <w:t xml:space="preserve">The </w:t>
      </w:r>
      <w:r w:rsidR="0083265C" w:rsidRPr="0083265C">
        <w:rPr>
          <w:rFonts w:cstheme="minorHAnsi"/>
          <w:b/>
          <w:bCs/>
        </w:rPr>
        <w:t>Nature of the Buddha</w:t>
      </w:r>
    </w:p>
    <w:p w14:paraId="7E211441" w14:textId="25F20C2B" w:rsidR="00D22B40" w:rsidRPr="00D22B40" w:rsidRDefault="00EF0E74" w:rsidP="00D22B40">
      <w:pPr>
        <w:tabs>
          <w:tab w:val="left" w:pos="7920"/>
        </w:tabs>
        <w:spacing w:after="0"/>
        <w:rPr>
          <w:rFonts w:cstheme="minorHAnsi"/>
        </w:rPr>
      </w:pPr>
      <w:r>
        <w:rPr>
          <w:rFonts w:cstheme="minorHAnsi"/>
        </w:rPr>
        <w:t>“</w:t>
      </w:r>
      <w:r w:rsidR="00D22B40" w:rsidRPr="00D22B40">
        <w:rPr>
          <w:rFonts w:cstheme="minorHAnsi"/>
        </w:rPr>
        <w:t>The perfect Buddhas of the past,</w:t>
      </w:r>
    </w:p>
    <w:p w14:paraId="5612FEF8" w14:textId="77777777" w:rsidR="00D22B40" w:rsidRPr="00D22B40" w:rsidRDefault="00D22B40" w:rsidP="00D22B40">
      <w:pPr>
        <w:tabs>
          <w:tab w:val="left" w:pos="7920"/>
        </w:tabs>
        <w:spacing w:after="0"/>
        <w:rPr>
          <w:rFonts w:cstheme="minorHAnsi"/>
        </w:rPr>
      </w:pPr>
      <w:r w:rsidRPr="00D22B40">
        <w:rPr>
          <w:rFonts w:cstheme="minorHAnsi"/>
        </w:rPr>
        <w:t>the Buddhas of the future,</w:t>
      </w:r>
    </w:p>
    <w:p w14:paraId="31CC4597" w14:textId="77777777" w:rsidR="00D22B40" w:rsidRPr="00D22B40" w:rsidRDefault="00D22B40" w:rsidP="00D22B40">
      <w:pPr>
        <w:tabs>
          <w:tab w:val="left" w:pos="7920"/>
        </w:tabs>
        <w:spacing w:after="0"/>
        <w:rPr>
          <w:rFonts w:cstheme="minorHAnsi"/>
        </w:rPr>
      </w:pPr>
      <w:r w:rsidRPr="00D22B40">
        <w:rPr>
          <w:rFonts w:cstheme="minorHAnsi"/>
        </w:rPr>
        <w:t>and the present Buddha</w:t>
      </w:r>
    </w:p>
    <w:p w14:paraId="04966F00" w14:textId="77777777" w:rsidR="00D22B40" w:rsidRPr="00D22B40" w:rsidRDefault="00D22B40" w:rsidP="00D22B40">
      <w:pPr>
        <w:tabs>
          <w:tab w:val="left" w:pos="7920"/>
        </w:tabs>
        <w:spacing w:after="0"/>
        <w:rPr>
          <w:rFonts w:cstheme="minorHAnsi"/>
        </w:rPr>
      </w:pPr>
      <w:r w:rsidRPr="00D22B40">
        <w:rPr>
          <w:rFonts w:cstheme="minorHAnsi"/>
        </w:rPr>
        <w:t>who removes the sorrow of many:</w:t>
      </w:r>
    </w:p>
    <w:p w14:paraId="1A2D0EDF" w14:textId="77777777" w:rsidR="00D22B40" w:rsidRPr="00D22B40" w:rsidRDefault="00D22B40" w:rsidP="00D22B40">
      <w:pPr>
        <w:tabs>
          <w:tab w:val="left" w:pos="7920"/>
        </w:tabs>
        <w:spacing w:after="0"/>
        <w:rPr>
          <w:rFonts w:cstheme="minorHAnsi"/>
        </w:rPr>
      </w:pPr>
      <w:r w:rsidRPr="00D22B40">
        <w:rPr>
          <w:rFonts w:cstheme="minorHAnsi"/>
        </w:rPr>
        <w:t>all those dwelled, now dwell,</w:t>
      </w:r>
    </w:p>
    <w:p w14:paraId="4DA03982" w14:textId="20C87C70" w:rsidR="00D22B40" w:rsidRPr="00D22B40" w:rsidRDefault="00D22B40" w:rsidP="00D22B40">
      <w:pPr>
        <w:tabs>
          <w:tab w:val="left" w:pos="7920"/>
        </w:tabs>
        <w:spacing w:after="0"/>
        <w:rPr>
          <w:rFonts w:cstheme="minorHAnsi"/>
        </w:rPr>
      </w:pPr>
      <w:r w:rsidRPr="00D22B40">
        <w:rPr>
          <w:rFonts w:cstheme="minorHAnsi"/>
        </w:rPr>
        <w:t>and in the future</w:t>
      </w:r>
      <w:r>
        <w:rPr>
          <w:rFonts w:cstheme="minorHAnsi"/>
        </w:rPr>
        <w:t xml:space="preserve"> </w:t>
      </w:r>
      <w:r w:rsidRPr="00D22B40">
        <w:rPr>
          <w:rFonts w:cstheme="minorHAnsi"/>
        </w:rPr>
        <w:t>will dwell</w:t>
      </w:r>
    </w:p>
    <w:p w14:paraId="16CB086C" w14:textId="77777777" w:rsidR="00D22B40" w:rsidRPr="00D22B40" w:rsidRDefault="00D22B40" w:rsidP="00D22B40">
      <w:pPr>
        <w:tabs>
          <w:tab w:val="left" w:pos="7920"/>
        </w:tabs>
        <w:spacing w:after="0"/>
        <w:rPr>
          <w:rFonts w:cstheme="minorHAnsi"/>
        </w:rPr>
      </w:pPr>
      <w:r w:rsidRPr="00D22B40">
        <w:rPr>
          <w:rFonts w:cstheme="minorHAnsi"/>
        </w:rPr>
        <w:t>revering the good Dhamma.</w:t>
      </w:r>
    </w:p>
    <w:p w14:paraId="13CD5C1A" w14:textId="02D9EA36" w:rsidR="00D22B40" w:rsidRDefault="00D22B40" w:rsidP="00D22B40">
      <w:pPr>
        <w:tabs>
          <w:tab w:val="left" w:pos="7920"/>
        </w:tabs>
        <w:spacing w:after="0"/>
        <w:rPr>
          <w:rFonts w:cstheme="minorHAnsi"/>
        </w:rPr>
      </w:pPr>
      <w:r w:rsidRPr="00D22B40">
        <w:rPr>
          <w:rFonts w:cstheme="minorHAnsi"/>
        </w:rPr>
        <w:t>This is the nature of the Buddhas”</w:t>
      </w:r>
      <w:r w:rsidR="00C27E3F">
        <w:rPr>
          <w:rStyle w:val="EndnoteReference"/>
          <w:rFonts w:cstheme="minorHAnsi"/>
        </w:rPr>
        <w:endnoteReference w:id="3"/>
      </w:r>
    </w:p>
    <w:p w14:paraId="54768F67" w14:textId="77777777" w:rsidR="00724B87" w:rsidRDefault="00724B87" w:rsidP="00D22B40">
      <w:pPr>
        <w:tabs>
          <w:tab w:val="left" w:pos="7920"/>
        </w:tabs>
        <w:spacing w:after="0"/>
        <w:rPr>
          <w:rFonts w:cstheme="minorHAnsi"/>
        </w:rPr>
      </w:pPr>
    </w:p>
    <w:p w14:paraId="44154753" w14:textId="29CA7397" w:rsidR="000A7AA7" w:rsidRPr="00982B70" w:rsidRDefault="000A7AA7" w:rsidP="00D22B40">
      <w:pPr>
        <w:tabs>
          <w:tab w:val="left" w:pos="7920"/>
        </w:tabs>
        <w:spacing w:after="0"/>
        <w:rPr>
          <w:rFonts w:cstheme="minorHAnsi"/>
          <w:b/>
          <w:bCs/>
        </w:rPr>
      </w:pPr>
      <w:r w:rsidRPr="00982B70">
        <w:rPr>
          <w:rFonts w:cstheme="minorHAnsi"/>
          <w:b/>
          <w:bCs/>
        </w:rPr>
        <w:t>Buddha</w:t>
      </w:r>
      <w:r w:rsidR="00982B70" w:rsidRPr="00982B70">
        <w:rPr>
          <w:rFonts w:cstheme="minorHAnsi"/>
          <w:b/>
          <w:bCs/>
        </w:rPr>
        <w:t xml:space="preserve"> is </w:t>
      </w:r>
      <w:r w:rsidR="001403AC">
        <w:rPr>
          <w:rFonts w:cstheme="minorHAnsi"/>
          <w:b/>
          <w:bCs/>
        </w:rPr>
        <w:t>peerless</w:t>
      </w:r>
    </w:p>
    <w:p w14:paraId="357A52E7" w14:textId="16585971" w:rsidR="00724B87" w:rsidRPr="00724B87" w:rsidRDefault="004F11D3" w:rsidP="00724B87">
      <w:pPr>
        <w:tabs>
          <w:tab w:val="left" w:pos="7920"/>
        </w:tabs>
        <w:spacing w:after="0"/>
        <w:rPr>
          <w:rFonts w:cstheme="minorHAnsi"/>
        </w:rPr>
      </w:pPr>
      <w:r>
        <w:rPr>
          <w:rFonts w:cstheme="minorHAnsi"/>
        </w:rPr>
        <w:t>“</w:t>
      </w:r>
      <w:r w:rsidR="00724B87" w:rsidRPr="00724B87">
        <w:rPr>
          <w:rFonts w:cstheme="minorHAnsi"/>
        </w:rPr>
        <w:t>When, through direct knowledge,</w:t>
      </w:r>
    </w:p>
    <w:p w14:paraId="30CB3FBC" w14:textId="77777777" w:rsidR="00724B87" w:rsidRPr="00724B87" w:rsidRDefault="00724B87" w:rsidP="00724B87">
      <w:pPr>
        <w:tabs>
          <w:tab w:val="left" w:pos="7920"/>
        </w:tabs>
        <w:spacing w:after="0"/>
        <w:rPr>
          <w:rFonts w:cstheme="minorHAnsi"/>
        </w:rPr>
      </w:pPr>
      <w:r w:rsidRPr="00724B87">
        <w:rPr>
          <w:rFonts w:cstheme="minorHAnsi"/>
        </w:rPr>
        <w:t>the Buddha, the teacher, the peerless person</w:t>
      </w:r>
    </w:p>
    <w:p w14:paraId="0058E4A5" w14:textId="77777777" w:rsidR="00724B87" w:rsidRPr="00724B87" w:rsidRDefault="00724B87" w:rsidP="00724B87">
      <w:pPr>
        <w:tabs>
          <w:tab w:val="left" w:pos="7920"/>
        </w:tabs>
        <w:spacing w:after="0"/>
        <w:rPr>
          <w:rFonts w:cstheme="minorHAnsi"/>
        </w:rPr>
      </w:pPr>
      <w:r w:rsidRPr="00724B87">
        <w:rPr>
          <w:rFonts w:cstheme="minorHAnsi"/>
        </w:rPr>
        <w:t>in this world with its devas,</w:t>
      </w:r>
    </w:p>
    <w:p w14:paraId="6D483D25" w14:textId="77777777" w:rsidR="00724B87" w:rsidRPr="00724B87" w:rsidRDefault="00724B87" w:rsidP="00724B87">
      <w:pPr>
        <w:tabs>
          <w:tab w:val="left" w:pos="7920"/>
        </w:tabs>
        <w:spacing w:after="0"/>
        <w:rPr>
          <w:rFonts w:cstheme="minorHAnsi"/>
        </w:rPr>
      </w:pPr>
      <w:r w:rsidRPr="00724B87">
        <w:rPr>
          <w:rFonts w:cstheme="minorHAnsi"/>
        </w:rPr>
        <w:t>sets in motion the wheel of Dhamma,</w:t>
      </w:r>
    </w:p>
    <w:p w14:paraId="075E9EEB" w14:textId="79D09F37" w:rsidR="00724B87" w:rsidRPr="00724B87" w:rsidRDefault="00724B87" w:rsidP="00724B87">
      <w:pPr>
        <w:tabs>
          <w:tab w:val="left" w:pos="7920"/>
        </w:tabs>
        <w:spacing w:after="0"/>
        <w:rPr>
          <w:rFonts w:cstheme="minorHAnsi"/>
        </w:rPr>
      </w:pPr>
      <w:r w:rsidRPr="00724B87">
        <w:rPr>
          <w:rFonts w:cstheme="minorHAnsi"/>
        </w:rPr>
        <w:lastRenderedPageBreak/>
        <w:t>he teaches</w:t>
      </w:r>
      <w:r w:rsidR="00A52FCF">
        <w:rPr>
          <w:rFonts w:cstheme="minorHAnsi"/>
        </w:rPr>
        <w:t xml:space="preserve"> </w:t>
      </w:r>
      <w:r w:rsidRPr="00724B87">
        <w:rPr>
          <w:rFonts w:cstheme="minorHAnsi"/>
        </w:rPr>
        <w:t>personal existence, its cessation,</w:t>
      </w:r>
    </w:p>
    <w:p w14:paraId="54036394" w14:textId="77777777" w:rsidR="00724B87" w:rsidRPr="00724B87" w:rsidRDefault="00724B87" w:rsidP="00724B87">
      <w:pPr>
        <w:tabs>
          <w:tab w:val="left" w:pos="7920"/>
        </w:tabs>
        <w:spacing w:after="0"/>
        <w:rPr>
          <w:rFonts w:cstheme="minorHAnsi"/>
        </w:rPr>
      </w:pPr>
      <w:r w:rsidRPr="00724B87">
        <w:rPr>
          <w:rFonts w:cstheme="minorHAnsi"/>
        </w:rPr>
        <w:t>the origin of personal existence,</w:t>
      </w:r>
    </w:p>
    <w:p w14:paraId="2110062D" w14:textId="77777777" w:rsidR="00724B87" w:rsidRPr="00724B87" w:rsidRDefault="00724B87" w:rsidP="00724B87">
      <w:pPr>
        <w:tabs>
          <w:tab w:val="left" w:pos="7920"/>
        </w:tabs>
        <w:spacing w:after="0"/>
        <w:rPr>
          <w:rFonts w:cstheme="minorHAnsi"/>
        </w:rPr>
      </w:pPr>
      <w:r w:rsidRPr="00724B87">
        <w:rPr>
          <w:rFonts w:cstheme="minorHAnsi"/>
        </w:rPr>
        <w:t>and the noble eightfold path</w:t>
      </w:r>
    </w:p>
    <w:p w14:paraId="2F6112B9" w14:textId="435448DF" w:rsidR="00724B87" w:rsidRDefault="00724B87" w:rsidP="00724B87">
      <w:pPr>
        <w:tabs>
          <w:tab w:val="left" w:pos="7920"/>
        </w:tabs>
        <w:spacing w:after="0"/>
        <w:rPr>
          <w:rFonts w:cstheme="minorHAnsi"/>
        </w:rPr>
      </w:pPr>
      <w:r w:rsidRPr="00724B87">
        <w:rPr>
          <w:rFonts w:cstheme="minorHAnsi"/>
        </w:rPr>
        <w:t>that leads to the calming down of suffering</w:t>
      </w:r>
      <w:r w:rsidR="00FF44EE">
        <w:rPr>
          <w:rFonts w:cstheme="minorHAnsi"/>
        </w:rPr>
        <w:t>”</w:t>
      </w:r>
      <w:r w:rsidR="00F85AB5">
        <w:rPr>
          <w:rFonts w:cstheme="minorHAnsi"/>
        </w:rPr>
        <w:t xml:space="preserve"> </w:t>
      </w:r>
      <w:r w:rsidR="00F85AB5">
        <w:rPr>
          <w:rStyle w:val="EndnoteReference"/>
          <w:rFonts w:cstheme="minorHAnsi"/>
        </w:rPr>
        <w:endnoteReference w:id="4"/>
      </w:r>
    </w:p>
    <w:p w14:paraId="5FE0AF56" w14:textId="72CA2DD8" w:rsidR="00BA08EF" w:rsidRPr="00F05C27" w:rsidRDefault="005F1166" w:rsidP="00F05C27">
      <w:pPr>
        <w:tabs>
          <w:tab w:val="left" w:pos="7920"/>
        </w:tabs>
        <w:spacing w:after="0"/>
        <w:rPr>
          <w:rFonts w:cstheme="minorHAnsi"/>
        </w:rPr>
      </w:pPr>
      <w:r w:rsidRPr="00D22B40">
        <w:rPr>
          <w:rFonts w:cstheme="minorHAnsi"/>
        </w:rPr>
        <w:tab/>
      </w:r>
    </w:p>
    <w:p w14:paraId="7EB7592F" w14:textId="4AD5B8FA" w:rsidR="00E20CBA" w:rsidRDefault="00B4061F" w:rsidP="004851B1">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E20CBA">
        <w:rPr>
          <w:rFonts w:ascii="Times New Roman" w:hAnsi="Times New Roman" w:cs="Times New Roman"/>
          <w:b/>
          <w:bCs/>
          <w:sz w:val="28"/>
          <w:szCs w:val="28"/>
        </w:rPr>
        <w:t>Buddha</w:t>
      </w:r>
      <w:r w:rsidR="00031661">
        <w:rPr>
          <w:rFonts w:ascii="Times New Roman" w:hAnsi="Times New Roman" w:cs="Times New Roman"/>
          <w:b/>
          <w:bCs/>
          <w:sz w:val="28"/>
          <w:szCs w:val="28"/>
        </w:rPr>
        <w:t xml:space="preserve"> </w:t>
      </w:r>
    </w:p>
    <w:p w14:paraId="0B4FE2CE" w14:textId="3D2340DD" w:rsidR="00B04B9A" w:rsidRDefault="005D41E2" w:rsidP="004851B1">
      <w:pPr>
        <w:spacing w:after="0"/>
        <w:rPr>
          <w:rFonts w:ascii="Times New Roman" w:hAnsi="Times New Roman" w:cs="Times New Roman"/>
          <w:sz w:val="24"/>
          <w:szCs w:val="24"/>
          <w:lang w:val="en"/>
        </w:rPr>
      </w:pPr>
      <w:r w:rsidRPr="005D41E2">
        <w:rPr>
          <w:rFonts w:ascii="Times New Roman" w:hAnsi="Times New Roman" w:cs="Times New Roman"/>
          <w:sz w:val="24"/>
          <w:szCs w:val="24"/>
        </w:rPr>
        <w:t>The Pali</w:t>
      </w:r>
      <w:r w:rsidR="00C4249D">
        <w:rPr>
          <w:rFonts w:ascii="Times New Roman" w:hAnsi="Times New Roman" w:cs="Times New Roman"/>
          <w:sz w:val="24"/>
          <w:szCs w:val="24"/>
        </w:rPr>
        <w:t xml:space="preserve"> </w:t>
      </w:r>
      <w:r w:rsidRPr="005D41E2">
        <w:rPr>
          <w:rFonts w:ascii="Times New Roman" w:hAnsi="Times New Roman" w:cs="Times New Roman"/>
          <w:sz w:val="24"/>
          <w:szCs w:val="24"/>
        </w:rPr>
        <w:t>term “</w:t>
      </w:r>
      <w:r w:rsidR="00C4249D">
        <w:rPr>
          <w:rFonts w:ascii="Times New Roman" w:hAnsi="Times New Roman" w:cs="Times New Roman"/>
          <w:sz w:val="24"/>
          <w:szCs w:val="24"/>
        </w:rPr>
        <w:t>B</w:t>
      </w:r>
      <w:r w:rsidRPr="005D41E2">
        <w:rPr>
          <w:rFonts w:ascii="Times New Roman" w:hAnsi="Times New Roman" w:cs="Times New Roman"/>
          <w:sz w:val="24"/>
          <w:szCs w:val="24"/>
        </w:rPr>
        <w:t xml:space="preserve">uddha” translates to “the awakened one” or “enlightened one,” </w:t>
      </w:r>
      <w:r w:rsidR="00213332">
        <w:rPr>
          <w:rFonts w:ascii="Times New Roman" w:hAnsi="Times New Roman" w:cs="Times New Roman"/>
          <w:sz w:val="24"/>
          <w:szCs w:val="24"/>
        </w:rPr>
        <w:t xml:space="preserve">expressing </w:t>
      </w:r>
      <w:r w:rsidRPr="005D41E2">
        <w:rPr>
          <w:rFonts w:ascii="Times New Roman" w:hAnsi="Times New Roman" w:cs="Times New Roman"/>
          <w:sz w:val="24"/>
          <w:szCs w:val="24"/>
        </w:rPr>
        <w:t xml:space="preserve">a buddha’s profound understanding of the true nature of </w:t>
      </w:r>
      <w:r w:rsidR="00B35E8E" w:rsidRPr="005D41E2">
        <w:rPr>
          <w:rFonts w:ascii="Times New Roman" w:hAnsi="Times New Roman" w:cs="Times New Roman"/>
          <w:sz w:val="24"/>
          <w:szCs w:val="24"/>
        </w:rPr>
        <w:t>reality.</w:t>
      </w:r>
      <w:r w:rsidR="00B35E8E">
        <w:rPr>
          <w:rFonts w:ascii="Times New Roman" w:hAnsi="Times New Roman" w:cs="Times New Roman"/>
          <w:sz w:val="24"/>
          <w:szCs w:val="24"/>
        </w:rPr>
        <w:t xml:space="preserve"> He</w:t>
      </w:r>
      <w:r w:rsidR="00C46329">
        <w:rPr>
          <w:rFonts w:ascii="Times New Roman" w:hAnsi="Times New Roman" w:cs="Times New Roman"/>
          <w:sz w:val="24"/>
          <w:szCs w:val="24"/>
          <w:lang w:val="en"/>
        </w:rPr>
        <w:t xml:space="preserve"> was </w:t>
      </w:r>
      <w:r w:rsidR="00651911">
        <w:rPr>
          <w:rFonts w:ascii="Times New Roman" w:hAnsi="Times New Roman" w:cs="Times New Roman"/>
          <w:sz w:val="24"/>
          <w:szCs w:val="24"/>
          <w:lang w:val="en"/>
        </w:rPr>
        <w:t>referred as</w:t>
      </w:r>
      <w:r w:rsidR="00C46329">
        <w:rPr>
          <w:rFonts w:ascii="Times New Roman" w:hAnsi="Times New Roman" w:cs="Times New Roman"/>
          <w:sz w:val="24"/>
          <w:szCs w:val="24"/>
          <w:lang w:val="en"/>
        </w:rPr>
        <w:t xml:space="preserve"> the Buddha</w:t>
      </w:r>
      <w:r w:rsidR="00552989">
        <w:rPr>
          <w:rFonts w:ascii="Times New Roman" w:hAnsi="Times New Roman" w:cs="Times New Roman"/>
          <w:sz w:val="24"/>
          <w:szCs w:val="24"/>
          <w:lang w:val="en"/>
        </w:rPr>
        <w:t xml:space="preserve"> by his</w:t>
      </w:r>
      <w:r w:rsidR="00DF37F9">
        <w:rPr>
          <w:rFonts w:ascii="Times New Roman" w:hAnsi="Times New Roman" w:cs="Times New Roman"/>
          <w:sz w:val="24"/>
          <w:szCs w:val="24"/>
          <w:lang w:val="en"/>
        </w:rPr>
        <w:t xml:space="preserve"> </w:t>
      </w:r>
      <w:r w:rsidR="002D6E2E">
        <w:rPr>
          <w:rFonts w:ascii="Times New Roman" w:hAnsi="Times New Roman" w:cs="Times New Roman"/>
          <w:sz w:val="24"/>
          <w:szCs w:val="24"/>
          <w:lang w:val="en"/>
        </w:rPr>
        <w:t>followers</w:t>
      </w:r>
      <w:r w:rsidR="00B43BE5">
        <w:rPr>
          <w:rFonts w:ascii="Times New Roman" w:hAnsi="Times New Roman" w:cs="Times New Roman"/>
          <w:sz w:val="24"/>
          <w:szCs w:val="24"/>
          <w:lang w:val="en"/>
        </w:rPr>
        <w:t>. O</w:t>
      </w:r>
      <w:r w:rsidR="00452CB9">
        <w:rPr>
          <w:rFonts w:ascii="Times New Roman" w:hAnsi="Times New Roman" w:cs="Times New Roman"/>
          <w:sz w:val="24"/>
          <w:szCs w:val="24"/>
          <w:lang w:val="en"/>
        </w:rPr>
        <w:t xml:space="preserve">ften in the scriptures we can see </w:t>
      </w:r>
      <w:r w:rsidR="00151F6C">
        <w:rPr>
          <w:rFonts w:ascii="Times New Roman" w:hAnsi="Times New Roman" w:cs="Times New Roman"/>
          <w:sz w:val="24"/>
          <w:szCs w:val="24"/>
          <w:lang w:val="en"/>
        </w:rPr>
        <w:t xml:space="preserve">that the Blessed One also </w:t>
      </w:r>
      <w:r w:rsidR="004752C6">
        <w:rPr>
          <w:rFonts w:ascii="Times New Roman" w:hAnsi="Times New Roman" w:cs="Times New Roman"/>
          <w:sz w:val="24"/>
          <w:szCs w:val="24"/>
          <w:lang w:val="en"/>
        </w:rPr>
        <w:t>addressed</w:t>
      </w:r>
      <w:r w:rsidR="00151F6C">
        <w:rPr>
          <w:rFonts w:ascii="Times New Roman" w:hAnsi="Times New Roman" w:cs="Times New Roman"/>
          <w:sz w:val="24"/>
          <w:szCs w:val="24"/>
          <w:lang w:val="en"/>
        </w:rPr>
        <w:t xml:space="preserve"> </w:t>
      </w:r>
      <w:r w:rsidR="004752C6">
        <w:rPr>
          <w:rFonts w:ascii="Times New Roman" w:hAnsi="Times New Roman" w:cs="Times New Roman"/>
          <w:sz w:val="24"/>
          <w:szCs w:val="24"/>
          <w:lang w:val="en"/>
        </w:rPr>
        <w:t>himself</w:t>
      </w:r>
      <w:r w:rsidR="00151F6C">
        <w:rPr>
          <w:rFonts w:ascii="Times New Roman" w:hAnsi="Times New Roman" w:cs="Times New Roman"/>
          <w:sz w:val="24"/>
          <w:szCs w:val="24"/>
          <w:lang w:val="en"/>
        </w:rPr>
        <w:t xml:space="preserve"> as</w:t>
      </w:r>
      <w:r w:rsidR="004752C6">
        <w:rPr>
          <w:rFonts w:ascii="Times New Roman" w:hAnsi="Times New Roman" w:cs="Times New Roman"/>
          <w:sz w:val="24"/>
          <w:szCs w:val="24"/>
          <w:lang w:val="en"/>
        </w:rPr>
        <w:t xml:space="preserve"> the Buddha. </w:t>
      </w:r>
    </w:p>
    <w:p w14:paraId="687DCD64" w14:textId="03DB7813" w:rsidR="00786E50" w:rsidRDefault="00786E50" w:rsidP="004851B1">
      <w:pPr>
        <w:spacing w:after="0"/>
        <w:rPr>
          <w:rFonts w:ascii="Times New Roman" w:hAnsi="Times New Roman" w:cs="Times New Roman"/>
          <w:sz w:val="24"/>
          <w:szCs w:val="24"/>
          <w:lang w:val="en"/>
        </w:rPr>
      </w:pPr>
    </w:p>
    <w:p w14:paraId="2B617F46" w14:textId="430C06DB" w:rsidR="00464AA2" w:rsidRDefault="00A42ECF" w:rsidP="004851B1">
      <w:pPr>
        <w:spacing w:after="0"/>
        <w:rPr>
          <w:rFonts w:ascii="Times New Roman" w:hAnsi="Times New Roman" w:cs="Times New Roman"/>
          <w:b/>
          <w:bCs/>
          <w:sz w:val="24"/>
          <w:szCs w:val="24"/>
          <w:lang w:val="en"/>
        </w:rPr>
      </w:pPr>
      <w:r>
        <w:rPr>
          <w:rFonts w:ascii="Times New Roman" w:hAnsi="Times New Roman" w:cs="Times New Roman"/>
          <w:sz w:val="24"/>
          <w:szCs w:val="24"/>
          <w:lang w:val="en"/>
        </w:rPr>
        <w:t>♦</w:t>
      </w:r>
      <w:r w:rsidR="00464AA2">
        <w:rPr>
          <w:rFonts w:ascii="Times New Roman" w:hAnsi="Times New Roman" w:cs="Times New Roman"/>
          <w:sz w:val="24"/>
          <w:szCs w:val="24"/>
          <w:lang w:val="en"/>
        </w:rPr>
        <w:t xml:space="preserve"> </w:t>
      </w:r>
      <w:r w:rsidR="00464AA2" w:rsidRPr="00F827B6">
        <w:rPr>
          <w:rFonts w:ascii="Times New Roman" w:hAnsi="Times New Roman" w:cs="Times New Roman"/>
          <w:b/>
          <w:bCs/>
          <w:sz w:val="24"/>
          <w:szCs w:val="24"/>
          <w:lang w:val="en"/>
        </w:rPr>
        <w:t xml:space="preserve">Buddha who </w:t>
      </w:r>
      <w:r w:rsidR="002C55B1">
        <w:rPr>
          <w:rFonts w:ascii="Times New Roman" w:hAnsi="Times New Roman" w:cs="Times New Roman"/>
          <w:b/>
          <w:bCs/>
          <w:sz w:val="24"/>
          <w:szCs w:val="24"/>
          <w:lang w:val="en"/>
        </w:rPr>
        <w:t>U</w:t>
      </w:r>
      <w:r w:rsidR="00464AA2" w:rsidRPr="00F827B6">
        <w:rPr>
          <w:rFonts w:ascii="Times New Roman" w:hAnsi="Times New Roman" w:cs="Times New Roman"/>
          <w:b/>
          <w:bCs/>
          <w:sz w:val="24"/>
          <w:szCs w:val="24"/>
          <w:lang w:val="en"/>
        </w:rPr>
        <w:t xml:space="preserve">nderstood </w:t>
      </w:r>
      <w:r w:rsidR="002C55B1">
        <w:rPr>
          <w:rFonts w:ascii="Times New Roman" w:hAnsi="Times New Roman" w:cs="Times New Roman"/>
          <w:b/>
          <w:bCs/>
          <w:sz w:val="24"/>
          <w:szCs w:val="24"/>
          <w:lang w:val="en"/>
        </w:rPr>
        <w:t>the L</w:t>
      </w:r>
      <w:r w:rsidR="00464AA2" w:rsidRPr="00F827B6">
        <w:rPr>
          <w:rFonts w:ascii="Times New Roman" w:hAnsi="Times New Roman" w:cs="Times New Roman"/>
          <w:b/>
          <w:bCs/>
          <w:sz w:val="24"/>
          <w:szCs w:val="24"/>
          <w:lang w:val="en"/>
        </w:rPr>
        <w:t>iberation</w:t>
      </w:r>
      <w:r w:rsidR="00BC0F1B">
        <w:rPr>
          <w:rFonts w:ascii="Times New Roman" w:hAnsi="Times New Roman" w:cs="Times New Roman"/>
          <w:b/>
          <w:bCs/>
          <w:sz w:val="24"/>
          <w:szCs w:val="24"/>
          <w:lang w:val="en"/>
        </w:rPr>
        <w:t xml:space="preserve"> and </w:t>
      </w:r>
      <w:r w:rsidR="002C55B1">
        <w:rPr>
          <w:rFonts w:ascii="Times New Roman" w:hAnsi="Times New Roman" w:cs="Times New Roman"/>
          <w:b/>
          <w:bCs/>
          <w:sz w:val="24"/>
          <w:szCs w:val="24"/>
          <w:lang w:val="en"/>
        </w:rPr>
        <w:t>T</w:t>
      </w:r>
      <w:r w:rsidR="00BC0F1B">
        <w:rPr>
          <w:rFonts w:ascii="Times New Roman" w:hAnsi="Times New Roman" w:cs="Times New Roman"/>
          <w:b/>
          <w:bCs/>
          <w:sz w:val="24"/>
          <w:szCs w:val="24"/>
          <w:lang w:val="en"/>
        </w:rPr>
        <w:t xml:space="preserve">aught it to </w:t>
      </w:r>
      <w:r w:rsidR="002C55B1">
        <w:rPr>
          <w:rFonts w:ascii="Times New Roman" w:hAnsi="Times New Roman" w:cs="Times New Roman"/>
          <w:b/>
          <w:bCs/>
          <w:sz w:val="24"/>
          <w:szCs w:val="24"/>
          <w:lang w:val="en"/>
        </w:rPr>
        <w:t>O</w:t>
      </w:r>
      <w:r w:rsidR="00BC0F1B">
        <w:rPr>
          <w:rFonts w:ascii="Times New Roman" w:hAnsi="Times New Roman" w:cs="Times New Roman"/>
          <w:b/>
          <w:bCs/>
          <w:sz w:val="24"/>
          <w:szCs w:val="24"/>
          <w:lang w:val="en"/>
        </w:rPr>
        <w:t>thers</w:t>
      </w:r>
    </w:p>
    <w:p w14:paraId="382BE325" w14:textId="40B0187B" w:rsidR="00FA3CA5" w:rsidRDefault="00D81E2F" w:rsidP="00416676">
      <w:pPr>
        <w:spacing w:after="0"/>
        <w:rPr>
          <w:rFonts w:ascii="Times New Roman" w:hAnsi="Times New Roman" w:cs="Iskoola Pota"/>
          <w:sz w:val="24"/>
          <w:szCs w:val="24"/>
          <w:lang w:val="en-GB"/>
        </w:rPr>
      </w:pPr>
      <w:r w:rsidRPr="00D81E2F">
        <w:rPr>
          <w:rFonts w:ascii="Times New Roman" w:hAnsi="Times New Roman" w:cs="Times New Roman"/>
          <w:sz w:val="24"/>
          <w:szCs w:val="24"/>
          <w:lang w:val="en"/>
        </w:rPr>
        <w:t>According to the following sutta, it is clear that the Blessed One is called 'Buddha' because he realized four thing</w:t>
      </w:r>
      <w:r w:rsidR="00FA3CA5">
        <w:rPr>
          <w:rFonts w:ascii="Times New Roman" w:hAnsi="Times New Roman" w:cs="Iskoola Pota"/>
          <w:sz w:val="24"/>
          <w:szCs w:val="24"/>
          <w:lang w:val="en-GB"/>
        </w:rPr>
        <w:t>s</w:t>
      </w:r>
      <w:r w:rsidR="00CF210C">
        <w:rPr>
          <w:rFonts w:ascii="Times New Roman" w:hAnsi="Times New Roman" w:cs="Iskoola Pota"/>
          <w:sz w:val="24"/>
          <w:szCs w:val="24"/>
          <w:lang w:val="en-GB"/>
        </w:rPr>
        <w:t xml:space="preserve"> and he directed his followers </w:t>
      </w:r>
      <w:r w:rsidR="003C71E6">
        <w:rPr>
          <w:rFonts w:ascii="Times New Roman" w:hAnsi="Times New Roman" w:cs="Iskoola Pota"/>
          <w:sz w:val="24"/>
          <w:szCs w:val="24"/>
          <w:lang w:val="en-GB"/>
        </w:rPr>
        <w:t xml:space="preserve">towards </w:t>
      </w:r>
      <w:r w:rsidR="005E353C">
        <w:rPr>
          <w:rFonts w:ascii="Times New Roman" w:hAnsi="Times New Roman" w:cs="Iskoola Pota"/>
          <w:sz w:val="24"/>
          <w:szCs w:val="24"/>
          <w:lang w:val="en-GB"/>
        </w:rPr>
        <w:t>liberation.</w:t>
      </w:r>
    </w:p>
    <w:p w14:paraId="10ECBA7C" w14:textId="77777777" w:rsidR="00E455F9" w:rsidRDefault="00E455F9" w:rsidP="00D36ADF">
      <w:pPr>
        <w:spacing w:after="0"/>
        <w:rPr>
          <w:rFonts w:ascii="Times New Roman" w:hAnsi="Times New Roman" w:cs="Times New Roman"/>
          <w:i/>
          <w:iCs/>
          <w:sz w:val="24"/>
          <w:szCs w:val="24"/>
        </w:rPr>
      </w:pPr>
    </w:p>
    <w:p w14:paraId="26B5963B" w14:textId="45159E9E" w:rsidR="00862202" w:rsidRDefault="00416676" w:rsidP="00D36ADF">
      <w:pPr>
        <w:spacing w:after="0"/>
        <w:rPr>
          <w:rFonts w:ascii="Times New Roman" w:hAnsi="Times New Roman" w:cs="Times New Roman"/>
          <w:sz w:val="24"/>
          <w:szCs w:val="24"/>
        </w:rPr>
      </w:pPr>
      <w:r w:rsidRPr="00862202">
        <w:rPr>
          <w:rFonts w:ascii="Times New Roman" w:hAnsi="Times New Roman" w:cs="Times New Roman"/>
          <w:i/>
          <w:iCs/>
          <w:sz w:val="24"/>
          <w:szCs w:val="24"/>
        </w:rPr>
        <w:t xml:space="preserve">“It is, bhikkhus, because of not understanding and penetrating noble virtuous </w:t>
      </w:r>
      <w:r w:rsidR="00FA3CA5" w:rsidRPr="00862202">
        <w:rPr>
          <w:rFonts w:ascii="Times New Roman" w:hAnsi="Times New Roman" w:cs="Times New Roman"/>
          <w:i/>
          <w:iCs/>
          <w:sz w:val="24"/>
          <w:szCs w:val="24"/>
        </w:rPr>
        <w:t>behaviour</w:t>
      </w:r>
      <w:r w:rsidRPr="00862202">
        <w:rPr>
          <w:rFonts w:ascii="Times New Roman" w:hAnsi="Times New Roman" w:cs="Times New Roman"/>
          <w:i/>
          <w:iCs/>
          <w:sz w:val="24"/>
          <w:szCs w:val="24"/>
        </w:rPr>
        <w:t xml:space="preserve">, noble </w:t>
      </w:r>
      <w:r w:rsidR="00975243" w:rsidRPr="00862202">
        <w:rPr>
          <w:rFonts w:ascii="Times New Roman" w:hAnsi="Times New Roman" w:cs="Times New Roman"/>
          <w:i/>
          <w:iCs/>
          <w:sz w:val="24"/>
          <w:szCs w:val="24"/>
        </w:rPr>
        <w:t>samadhi</w:t>
      </w:r>
      <w:r w:rsidRPr="00862202">
        <w:rPr>
          <w:rFonts w:ascii="Times New Roman" w:hAnsi="Times New Roman" w:cs="Times New Roman"/>
          <w:i/>
          <w:iCs/>
          <w:sz w:val="24"/>
          <w:szCs w:val="24"/>
        </w:rPr>
        <w:t>, noble</w:t>
      </w:r>
      <w:r w:rsidR="00FA3CA5" w:rsidRPr="00862202">
        <w:rPr>
          <w:rFonts w:ascii="Times New Roman" w:hAnsi="Times New Roman" w:cs="Times New Roman"/>
          <w:i/>
          <w:iCs/>
          <w:sz w:val="24"/>
          <w:szCs w:val="24"/>
          <w:lang w:val="en"/>
        </w:rPr>
        <w:t xml:space="preserve"> </w:t>
      </w:r>
      <w:r w:rsidRPr="00416676">
        <w:rPr>
          <w:rFonts w:ascii="Times New Roman" w:hAnsi="Times New Roman" w:cs="Times New Roman"/>
          <w:i/>
          <w:iCs/>
          <w:sz w:val="24"/>
          <w:szCs w:val="24"/>
        </w:rPr>
        <w:t>wisdom, and noble liberation that you and I have roamed and wandered for such a long stretch of time</w:t>
      </w:r>
      <w:r w:rsidR="00C238E2" w:rsidRPr="00862202">
        <w:rPr>
          <w:rFonts w:ascii="Times New Roman" w:hAnsi="Times New Roman" w:cs="Times New Roman"/>
          <w:i/>
          <w:iCs/>
          <w:sz w:val="24"/>
          <w:szCs w:val="24"/>
        </w:rPr>
        <w:t>…</w:t>
      </w:r>
      <w:r w:rsidR="00975243" w:rsidRPr="00862202">
        <w:rPr>
          <w:rFonts w:ascii="Times New Roman" w:hAnsi="Times New Roman" w:cs="Times New Roman"/>
          <w:i/>
          <w:iCs/>
          <w:sz w:val="24"/>
          <w:szCs w:val="24"/>
        </w:rPr>
        <w:t>n</w:t>
      </w:r>
      <w:r w:rsidRPr="00416676">
        <w:rPr>
          <w:rFonts w:ascii="Times New Roman" w:hAnsi="Times New Roman" w:cs="Times New Roman"/>
          <w:i/>
          <w:iCs/>
          <w:sz w:val="24"/>
          <w:szCs w:val="24"/>
        </w:rPr>
        <w:t xml:space="preserve">oble virtuous </w:t>
      </w:r>
      <w:r w:rsidR="00D46B23" w:rsidRPr="00416676">
        <w:rPr>
          <w:rFonts w:ascii="Times New Roman" w:hAnsi="Times New Roman" w:cs="Times New Roman"/>
          <w:i/>
          <w:iCs/>
          <w:sz w:val="24"/>
          <w:szCs w:val="24"/>
        </w:rPr>
        <w:t>behaviour</w:t>
      </w:r>
      <w:r w:rsidR="007C2198">
        <w:rPr>
          <w:rFonts w:ascii="Times New Roman" w:hAnsi="Times New Roman" w:cs="Times New Roman"/>
          <w:i/>
          <w:iCs/>
          <w:sz w:val="24"/>
          <w:szCs w:val="24"/>
        </w:rPr>
        <w:t>…</w:t>
      </w:r>
      <w:r w:rsidR="00D46B23">
        <w:rPr>
          <w:rFonts w:ascii="Times New Roman" w:hAnsi="Times New Roman" w:cs="Times New Roman"/>
          <w:i/>
          <w:iCs/>
          <w:sz w:val="24"/>
          <w:szCs w:val="24"/>
        </w:rPr>
        <w:t xml:space="preserve"> </w:t>
      </w:r>
      <w:r w:rsidR="007C2198">
        <w:rPr>
          <w:rFonts w:ascii="Times New Roman" w:hAnsi="Times New Roman" w:cs="Times New Roman"/>
          <w:i/>
          <w:iCs/>
          <w:sz w:val="24"/>
          <w:szCs w:val="24"/>
        </w:rPr>
        <w:t>samadhi</w:t>
      </w:r>
      <w:r w:rsidR="00D46B23">
        <w:rPr>
          <w:rFonts w:ascii="Times New Roman" w:hAnsi="Times New Roman" w:cs="Times New Roman"/>
          <w:i/>
          <w:iCs/>
          <w:sz w:val="24"/>
          <w:szCs w:val="24"/>
        </w:rPr>
        <w:t xml:space="preserve"> </w:t>
      </w:r>
      <w:r w:rsidR="007C2198">
        <w:rPr>
          <w:rFonts w:ascii="Times New Roman" w:hAnsi="Times New Roman" w:cs="Times New Roman"/>
          <w:i/>
          <w:iCs/>
          <w:sz w:val="24"/>
          <w:szCs w:val="24"/>
        </w:rPr>
        <w:t xml:space="preserve">…wisdom… noble liberation </w:t>
      </w:r>
      <w:r w:rsidR="00F36024">
        <w:rPr>
          <w:rFonts w:ascii="Times New Roman" w:hAnsi="Times New Roman" w:cs="Times New Roman"/>
          <w:i/>
          <w:iCs/>
          <w:sz w:val="24"/>
          <w:szCs w:val="24"/>
        </w:rPr>
        <w:t>understood and penetrated…”</w:t>
      </w:r>
    </w:p>
    <w:p w14:paraId="5611E84A" w14:textId="41BE15F3" w:rsidR="0082406B" w:rsidRDefault="0082406B" w:rsidP="00D36ADF">
      <w:pPr>
        <w:spacing w:after="0"/>
        <w:rPr>
          <w:rFonts w:ascii="Times New Roman" w:hAnsi="Times New Roman" w:cs="Times New Roman"/>
          <w:sz w:val="24"/>
          <w:szCs w:val="24"/>
        </w:rPr>
      </w:pPr>
      <w:r>
        <w:rPr>
          <w:rFonts w:ascii="Times New Roman" w:hAnsi="Times New Roman" w:cs="Times New Roman"/>
          <w:sz w:val="24"/>
          <w:szCs w:val="24"/>
        </w:rPr>
        <w:t>Then the Blessed One said:</w:t>
      </w:r>
    </w:p>
    <w:p w14:paraId="7F250E50" w14:textId="77777777" w:rsidR="00A25FAF" w:rsidRDefault="00A25FAF" w:rsidP="00D36ADF">
      <w:pPr>
        <w:spacing w:after="0"/>
        <w:rPr>
          <w:rFonts w:ascii="Times New Roman" w:hAnsi="Times New Roman" w:cs="Times New Roman"/>
          <w:sz w:val="24"/>
          <w:szCs w:val="24"/>
        </w:rPr>
      </w:pPr>
    </w:p>
    <w:p w14:paraId="2BBE03FC" w14:textId="5E86514C" w:rsidR="001D336F" w:rsidRPr="001D336F" w:rsidRDefault="001D336F" w:rsidP="001D336F">
      <w:pPr>
        <w:spacing w:after="0"/>
        <w:rPr>
          <w:rFonts w:ascii="Times New Roman" w:hAnsi="Times New Roman" w:cs="Times New Roman"/>
          <w:i/>
          <w:iCs/>
          <w:sz w:val="24"/>
          <w:szCs w:val="24"/>
        </w:rPr>
      </w:pPr>
      <w:r w:rsidRPr="001D336F">
        <w:rPr>
          <w:rFonts w:ascii="Times New Roman" w:hAnsi="Times New Roman" w:cs="Times New Roman"/>
          <w:i/>
          <w:iCs/>
          <w:sz w:val="24"/>
          <w:szCs w:val="24"/>
        </w:rPr>
        <w:t xml:space="preserve">“Virtuous behaviour, </w:t>
      </w:r>
      <w:r w:rsidR="007158BB">
        <w:rPr>
          <w:rFonts w:ascii="Times New Roman" w:hAnsi="Times New Roman" w:cs="Times New Roman"/>
          <w:i/>
          <w:iCs/>
          <w:sz w:val="24"/>
          <w:szCs w:val="24"/>
        </w:rPr>
        <w:t>samadhi</w:t>
      </w:r>
      <w:r w:rsidRPr="001D336F">
        <w:rPr>
          <w:rFonts w:ascii="Times New Roman" w:hAnsi="Times New Roman" w:cs="Times New Roman"/>
          <w:i/>
          <w:iCs/>
          <w:sz w:val="24"/>
          <w:szCs w:val="24"/>
        </w:rPr>
        <w:t>, wisdom,</w:t>
      </w:r>
    </w:p>
    <w:p w14:paraId="33ABABBC" w14:textId="77777777" w:rsidR="001D336F" w:rsidRPr="001D336F" w:rsidRDefault="001D336F" w:rsidP="001D336F">
      <w:pPr>
        <w:spacing w:after="0"/>
        <w:rPr>
          <w:rFonts w:ascii="Times New Roman" w:hAnsi="Times New Roman" w:cs="Times New Roman"/>
          <w:i/>
          <w:iCs/>
          <w:sz w:val="24"/>
          <w:szCs w:val="24"/>
        </w:rPr>
      </w:pPr>
      <w:r w:rsidRPr="001D336F">
        <w:rPr>
          <w:rFonts w:ascii="Times New Roman" w:hAnsi="Times New Roman" w:cs="Times New Roman"/>
          <w:i/>
          <w:iCs/>
          <w:sz w:val="24"/>
          <w:szCs w:val="24"/>
        </w:rPr>
        <w:t>and unsurpassed liberation:</w:t>
      </w:r>
    </w:p>
    <w:p w14:paraId="5BE80A93" w14:textId="77777777" w:rsidR="001D336F" w:rsidRPr="001D336F" w:rsidRDefault="001D336F" w:rsidP="001D336F">
      <w:pPr>
        <w:spacing w:after="0"/>
        <w:rPr>
          <w:rFonts w:ascii="Times New Roman" w:hAnsi="Times New Roman" w:cs="Times New Roman"/>
          <w:i/>
          <w:iCs/>
          <w:sz w:val="24"/>
          <w:szCs w:val="24"/>
        </w:rPr>
      </w:pPr>
      <w:r w:rsidRPr="001D336F">
        <w:rPr>
          <w:rFonts w:ascii="Times New Roman" w:hAnsi="Times New Roman" w:cs="Times New Roman"/>
          <w:i/>
          <w:iCs/>
          <w:sz w:val="24"/>
          <w:szCs w:val="24"/>
        </w:rPr>
        <w:t>these things the illustrious Gotama</w:t>
      </w:r>
    </w:p>
    <w:p w14:paraId="6FEA7F3B" w14:textId="77777777" w:rsidR="001D336F" w:rsidRPr="001D336F" w:rsidRDefault="001D336F" w:rsidP="001D336F">
      <w:pPr>
        <w:spacing w:after="0"/>
        <w:rPr>
          <w:rFonts w:ascii="Times New Roman" w:hAnsi="Times New Roman" w:cs="Times New Roman"/>
          <w:i/>
          <w:iCs/>
          <w:sz w:val="24"/>
          <w:szCs w:val="24"/>
        </w:rPr>
      </w:pPr>
      <w:r w:rsidRPr="001D336F">
        <w:rPr>
          <w:rFonts w:ascii="Times New Roman" w:hAnsi="Times New Roman" w:cs="Times New Roman"/>
          <w:i/>
          <w:iCs/>
          <w:sz w:val="24"/>
          <w:szCs w:val="24"/>
        </w:rPr>
        <w:t>understood by himself.</w:t>
      </w:r>
    </w:p>
    <w:p w14:paraId="121FEA14" w14:textId="685C7A9F" w:rsidR="001D336F" w:rsidRPr="001D336F" w:rsidRDefault="001D336F" w:rsidP="001D336F">
      <w:pPr>
        <w:spacing w:after="0"/>
        <w:rPr>
          <w:rFonts w:ascii="Times New Roman" w:hAnsi="Times New Roman" w:cs="Times New Roman"/>
          <w:i/>
          <w:iCs/>
          <w:sz w:val="24"/>
          <w:szCs w:val="24"/>
        </w:rPr>
      </w:pPr>
      <w:r w:rsidRPr="001D336F">
        <w:rPr>
          <w:rFonts w:ascii="Times New Roman" w:hAnsi="Times New Roman" w:cs="Times New Roman"/>
          <w:i/>
          <w:iCs/>
          <w:sz w:val="24"/>
          <w:szCs w:val="24"/>
        </w:rPr>
        <w:t>Having directly known these things,</w:t>
      </w:r>
    </w:p>
    <w:p w14:paraId="6D63CD9D" w14:textId="55F7BF41" w:rsidR="001D336F" w:rsidRPr="001D336F" w:rsidRDefault="0081306C" w:rsidP="001D336F">
      <w:pPr>
        <w:spacing w:after="0"/>
        <w:rPr>
          <w:rFonts w:ascii="Times New Roman" w:hAnsi="Times New Roman" w:cs="Times New Roman"/>
          <w:i/>
          <w:iCs/>
          <w:sz w:val="24"/>
          <w:szCs w:val="24"/>
        </w:rPr>
      </w:pPr>
      <w:r>
        <w:rPr>
          <w:rFonts w:ascii="Times New Roman" w:hAnsi="Times New Roman" w:cs="Times New Roman"/>
          <w:i/>
          <w:iCs/>
          <w:sz w:val="24"/>
          <w:szCs w:val="24"/>
        </w:rPr>
        <w:t>T</w:t>
      </w:r>
      <w:r w:rsidR="001D336F" w:rsidRPr="001D336F">
        <w:rPr>
          <w:rFonts w:ascii="Times New Roman" w:hAnsi="Times New Roman" w:cs="Times New Roman"/>
          <w:i/>
          <w:iCs/>
          <w:sz w:val="24"/>
          <w:szCs w:val="24"/>
        </w:rPr>
        <w:t>he Buddha taught the Dhamma to the bhikkhus.</w:t>
      </w:r>
    </w:p>
    <w:p w14:paraId="28D403C3" w14:textId="77777777" w:rsidR="001D336F" w:rsidRPr="001D336F" w:rsidRDefault="001D336F" w:rsidP="001D336F">
      <w:pPr>
        <w:spacing w:after="0"/>
        <w:rPr>
          <w:rFonts w:ascii="Times New Roman" w:hAnsi="Times New Roman" w:cs="Times New Roman"/>
          <w:i/>
          <w:iCs/>
          <w:sz w:val="24"/>
          <w:szCs w:val="24"/>
        </w:rPr>
      </w:pPr>
      <w:r w:rsidRPr="001D336F">
        <w:rPr>
          <w:rFonts w:ascii="Times New Roman" w:hAnsi="Times New Roman" w:cs="Times New Roman"/>
          <w:i/>
          <w:iCs/>
          <w:sz w:val="24"/>
          <w:szCs w:val="24"/>
        </w:rPr>
        <w:t>The Teacher, the end-maker of suffering,</w:t>
      </w:r>
    </w:p>
    <w:p w14:paraId="26B3D23A" w14:textId="5338AA10" w:rsidR="001D336F" w:rsidRPr="00996790" w:rsidRDefault="001D336F" w:rsidP="001D336F">
      <w:pPr>
        <w:spacing w:after="0"/>
        <w:rPr>
          <w:rFonts w:ascii="Times New Roman" w:hAnsi="Times New Roman" w:cs="Times New Roman"/>
          <w:sz w:val="24"/>
          <w:szCs w:val="24"/>
        </w:rPr>
      </w:pPr>
      <w:r w:rsidRPr="001D336F">
        <w:rPr>
          <w:rFonts w:ascii="Times New Roman" w:hAnsi="Times New Roman" w:cs="Times New Roman"/>
          <w:i/>
          <w:iCs/>
          <w:sz w:val="24"/>
          <w:szCs w:val="24"/>
        </w:rPr>
        <w:t xml:space="preserve">the One with Vision, has attained </w:t>
      </w:r>
      <w:r>
        <w:rPr>
          <w:rFonts w:ascii="Times New Roman" w:hAnsi="Times New Roman" w:cs="Times New Roman"/>
          <w:i/>
          <w:iCs/>
          <w:sz w:val="24"/>
          <w:szCs w:val="24"/>
        </w:rPr>
        <w:t>nibbana”</w:t>
      </w:r>
      <w:r w:rsidR="00996790">
        <w:rPr>
          <w:rStyle w:val="EndnoteReference"/>
          <w:rFonts w:ascii="Times New Roman" w:hAnsi="Times New Roman" w:cs="Times New Roman"/>
          <w:i/>
          <w:iCs/>
          <w:sz w:val="24"/>
          <w:szCs w:val="24"/>
        </w:rPr>
        <w:endnoteReference w:id="5"/>
      </w:r>
    </w:p>
    <w:p w14:paraId="51CE76E6" w14:textId="77777777" w:rsidR="00A96DFD" w:rsidRDefault="00A96DFD" w:rsidP="004851B1">
      <w:pPr>
        <w:spacing w:after="0"/>
        <w:rPr>
          <w:rFonts w:ascii="Times New Roman" w:hAnsi="Times New Roman" w:cs="Times New Roman"/>
          <w:sz w:val="24"/>
          <w:szCs w:val="24"/>
          <w:lang w:val="en"/>
        </w:rPr>
      </w:pPr>
    </w:p>
    <w:p w14:paraId="781EEFE0" w14:textId="19482DD5" w:rsidR="00750462" w:rsidRPr="00353AF1" w:rsidRDefault="00750462" w:rsidP="00750462">
      <w:pPr>
        <w:spacing w:after="0"/>
        <w:rPr>
          <w:rFonts w:ascii="Times New Roman" w:hAnsi="Times New Roman" w:cs="Times New Roman"/>
          <w:b/>
          <w:bCs/>
          <w:sz w:val="24"/>
          <w:szCs w:val="24"/>
          <w:lang w:val="en"/>
        </w:rPr>
      </w:pPr>
      <w:r>
        <w:rPr>
          <w:rFonts w:ascii="Times New Roman" w:hAnsi="Times New Roman" w:cs="Times New Roman"/>
          <w:sz w:val="24"/>
          <w:szCs w:val="24"/>
          <w:lang w:val="en"/>
        </w:rPr>
        <w:t xml:space="preserve">♦ </w:t>
      </w:r>
      <w:r w:rsidR="003640C2">
        <w:rPr>
          <w:rFonts w:ascii="Times New Roman" w:hAnsi="Times New Roman" w:cs="Times New Roman"/>
          <w:b/>
          <w:bCs/>
          <w:sz w:val="24"/>
          <w:szCs w:val="24"/>
          <w:lang w:val="en"/>
        </w:rPr>
        <w:t xml:space="preserve">The Buddha </w:t>
      </w:r>
      <w:r w:rsidR="00423BF7">
        <w:rPr>
          <w:rFonts w:ascii="Times New Roman" w:hAnsi="Times New Roman" w:cs="Times New Roman"/>
          <w:b/>
          <w:bCs/>
          <w:sz w:val="24"/>
          <w:szCs w:val="24"/>
          <w:lang w:val="en"/>
        </w:rPr>
        <w:t xml:space="preserve">is </w:t>
      </w:r>
      <w:r w:rsidR="000A21A1">
        <w:rPr>
          <w:rFonts w:ascii="Times New Roman" w:hAnsi="Times New Roman" w:cs="Times New Roman"/>
          <w:b/>
          <w:bCs/>
          <w:sz w:val="24"/>
          <w:szCs w:val="24"/>
          <w:lang w:val="en"/>
        </w:rPr>
        <w:t>a Noble</w:t>
      </w:r>
      <w:r w:rsidR="00423BF7">
        <w:rPr>
          <w:rFonts w:ascii="Times New Roman" w:hAnsi="Times New Roman" w:cs="Times New Roman"/>
          <w:b/>
          <w:bCs/>
          <w:sz w:val="24"/>
          <w:szCs w:val="24"/>
          <w:lang w:val="en"/>
        </w:rPr>
        <w:t xml:space="preserve"> </w:t>
      </w:r>
      <w:r w:rsidR="000A21A1">
        <w:rPr>
          <w:rFonts w:ascii="Times New Roman" w:hAnsi="Times New Roman" w:cs="Times New Roman"/>
          <w:b/>
          <w:bCs/>
          <w:sz w:val="24"/>
          <w:szCs w:val="24"/>
          <w:lang w:val="en"/>
        </w:rPr>
        <w:t>O</w:t>
      </w:r>
      <w:r w:rsidR="00423BF7">
        <w:rPr>
          <w:rFonts w:ascii="Times New Roman" w:hAnsi="Times New Roman" w:cs="Times New Roman"/>
          <w:b/>
          <w:bCs/>
          <w:sz w:val="24"/>
          <w:szCs w:val="24"/>
          <w:lang w:val="en"/>
        </w:rPr>
        <w:t>ne</w:t>
      </w:r>
      <w:r w:rsidR="00C96129">
        <w:rPr>
          <w:rFonts w:ascii="Times New Roman" w:hAnsi="Times New Roman" w:cs="Times New Roman"/>
          <w:b/>
          <w:bCs/>
          <w:sz w:val="24"/>
          <w:szCs w:val="24"/>
          <w:lang w:val="en"/>
        </w:rPr>
        <w:t xml:space="preserve"> </w:t>
      </w:r>
      <w:r w:rsidR="00F37AD1">
        <w:rPr>
          <w:rFonts w:ascii="Times New Roman" w:hAnsi="Times New Roman" w:cs="Times New Roman"/>
          <w:b/>
          <w:bCs/>
          <w:sz w:val="24"/>
          <w:szCs w:val="24"/>
          <w:lang w:val="en"/>
        </w:rPr>
        <w:t xml:space="preserve">who </w:t>
      </w:r>
      <w:r w:rsidR="006A5181">
        <w:rPr>
          <w:rFonts w:ascii="Times New Roman" w:hAnsi="Times New Roman" w:cs="Times New Roman"/>
          <w:b/>
          <w:bCs/>
          <w:sz w:val="24"/>
          <w:szCs w:val="24"/>
          <w:lang w:val="en"/>
        </w:rPr>
        <w:t>K</w:t>
      </w:r>
      <w:r w:rsidR="00C96129">
        <w:rPr>
          <w:rFonts w:ascii="Times New Roman" w:hAnsi="Times New Roman" w:cs="Times New Roman"/>
          <w:b/>
          <w:bCs/>
          <w:sz w:val="24"/>
          <w:szCs w:val="24"/>
          <w:lang w:val="en"/>
        </w:rPr>
        <w:t>nows</w:t>
      </w:r>
      <w:r w:rsidR="00F37AD1">
        <w:rPr>
          <w:rFonts w:ascii="Times New Roman" w:hAnsi="Times New Roman" w:cs="Times New Roman"/>
          <w:b/>
          <w:bCs/>
          <w:sz w:val="24"/>
          <w:szCs w:val="24"/>
          <w:lang w:val="en"/>
        </w:rPr>
        <w:t xml:space="preserve"> All</w:t>
      </w:r>
    </w:p>
    <w:p w14:paraId="55E554D7" w14:textId="7B2B61D8" w:rsidR="00750462" w:rsidRPr="00701563" w:rsidRDefault="00750462" w:rsidP="00750462">
      <w:pPr>
        <w:spacing w:after="0"/>
        <w:rPr>
          <w:rFonts w:ascii="Times New Roman" w:hAnsi="Times New Roman" w:cs="Times New Roman"/>
          <w:sz w:val="24"/>
          <w:szCs w:val="24"/>
          <w:lang w:val="en"/>
        </w:rPr>
      </w:pPr>
      <w:r w:rsidRPr="00701563">
        <w:rPr>
          <w:rFonts w:ascii="Times New Roman" w:hAnsi="Times New Roman" w:cs="Times New Roman"/>
          <w:sz w:val="24"/>
          <w:szCs w:val="24"/>
          <w:lang w:val="en"/>
        </w:rPr>
        <w:t>The following verses illuminate the meaning of the term ‘Buddha’</w:t>
      </w:r>
      <w:r w:rsidR="008D1D8A">
        <w:rPr>
          <w:rFonts w:ascii="Times New Roman" w:hAnsi="Times New Roman" w:cs="Times New Roman"/>
          <w:sz w:val="24"/>
          <w:szCs w:val="24"/>
          <w:lang w:val="en"/>
        </w:rPr>
        <w:t>.</w:t>
      </w:r>
    </w:p>
    <w:p w14:paraId="59F4AEAB" w14:textId="77777777" w:rsidR="00750462" w:rsidRDefault="00750462" w:rsidP="00750462">
      <w:pPr>
        <w:spacing w:after="0"/>
        <w:rPr>
          <w:rFonts w:ascii="Times New Roman" w:hAnsi="Times New Roman" w:cs="Times New Roman"/>
          <w:sz w:val="24"/>
          <w:szCs w:val="24"/>
          <w:lang w:val="en"/>
        </w:rPr>
      </w:pPr>
      <w:r>
        <w:rPr>
          <w:rFonts w:ascii="Times New Roman" w:hAnsi="Times New Roman" w:cs="Times New Roman"/>
          <w:sz w:val="24"/>
          <w:szCs w:val="24"/>
          <w:lang w:val="en"/>
        </w:rPr>
        <w:t>When, Brahmin Sela inquired about the enlightenment, the Buddha says thus:</w:t>
      </w:r>
    </w:p>
    <w:p w14:paraId="1ADDCBE9" w14:textId="77777777" w:rsidR="00750462" w:rsidRDefault="00750462" w:rsidP="00750462">
      <w:pPr>
        <w:spacing w:after="0"/>
        <w:rPr>
          <w:rFonts w:ascii="Times New Roman" w:hAnsi="Times New Roman" w:cs="Times New Roman"/>
          <w:sz w:val="24"/>
          <w:szCs w:val="24"/>
          <w:lang w:val="en"/>
        </w:rPr>
      </w:pPr>
    </w:p>
    <w:p w14:paraId="49E471CD" w14:textId="3C497374" w:rsidR="00750462" w:rsidRPr="00C92848" w:rsidRDefault="00750462" w:rsidP="00CA215E">
      <w:pPr>
        <w:tabs>
          <w:tab w:val="left" w:pos="7629"/>
        </w:tabs>
        <w:spacing w:after="0"/>
        <w:rPr>
          <w:rFonts w:ascii="Times New Roman" w:hAnsi="Times New Roman" w:cs="Times New Roman"/>
          <w:i/>
          <w:iCs/>
          <w:sz w:val="24"/>
          <w:szCs w:val="24"/>
        </w:rPr>
      </w:pPr>
      <w:r>
        <w:rPr>
          <w:rFonts w:ascii="Times New Roman" w:hAnsi="Times New Roman" w:cs="Times New Roman"/>
          <w:i/>
          <w:iCs/>
          <w:sz w:val="24"/>
          <w:szCs w:val="24"/>
        </w:rPr>
        <w:t>“</w:t>
      </w:r>
      <w:r w:rsidRPr="00C92848">
        <w:rPr>
          <w:rFonts w:ascii="Times New Roman" w:hAnsi="Times New Roman" w:cs="Times New Roman"/>
          <w:i/>
          <w:iCs/>
          <w:sz w:val="24"/>
          <w:szCs w:val="24"/>
        </w:rPr>
        <w:t xml:space="preserve">What must be known is directly known, </w:t>
      </w:r>
      <w:r w:rsidR="00CA215E">
        <w:rPr>
          <w:rFonts w:ascii="Times New Roman" w:hAnsi="Times New Roman" w:cs="Times New Roman"/>
          <w:i/>
          <w:iCs/>
          <w:sz w:val="24"/>
          <w:szCs w:val="24"/>
        </w:rPr>
        <w:tab/>
      </w:r>
    </w:p>
    <w:p w14:paraId="5BEE9C3D" w14:textId="77777777" w:rsidR="00750462" w:rsidRPr="00C92848" w:rsidRDefault="00750462" w:rsidP="00750462">
      <w:pPr>
        <w:spacing w:after="0"/>
        <w:rPr>
          <w:rFonts w:ascii="Times New Roman" w:hAnsi="Times New Roman" w:cs="Times New Roman"/>
          <w:i/>
          <w:iCs/>
          <w:sz w:val="24"/>
          <w:szCs w:val="24"/>
        </w:rPr>
      </w:pPr>
      <w:r w:rsidRPr="00C92848">
        <w:rPr>
          <w:rFonts w:ascii="Times New Roman" w:hAnsi="Times New Roman" w:cs="Times New Roman"/>
          <w:i/>
          <w:iCs/>
          <w:sz w:val="24"/>
          <w:szCs w:val="24"/>
        </w:rPr>
        <w:t xml:space="preserve">What must be developed has been developed, </w:t>
      </w:r>
    </w:p>
    <w:p w14:paraId="6BECB709" w14:textId="77777777" w:rsidR="00750462" w:rsidRPr="00C92848" w:rsidRDefault="00750462" w:rsidP="00750462">
      <w:pPr>
        <w:spacing w:after="0"/>
        <w:rPr>
          <w:rFonts w:ascii="Times New Roman" w:hAnsi="Times New Roman" w:cs="Times New Roman"/>
          <w:i/>
          <w:iCs/>
          <w:sz w:val="24"/>
          <w:szCs w:val="24"/>
        </w:rPr>
      </w:pPr>
      <w:r w:rsidRPr="00C92848">
        <w:rPr>
          <w:rFonts w:ascii="Times New Roman" w:hAnsi="Times New Roman" w:cs="Times New Roman"/>
          <w:i/>
          <w:iCs/>
          <w:sz w:val="24"/>
          <w:szCs w:val="24"/>
        </w:rPr>
        <w:t xml:space="preserve">What must be abandoned has been abandoned, </w:t>
      </w:r>
    </w:p>
    <w:p w14:paraId="7336BD2B" w14:textId="77777777" w:rsidR="00750462" w:rsidRDefault="00750462" w:rsidP="00750462">
      <w:pPr>
        <w:spacing w:after="0"/>
        <w:rPr>
          <w:rFonts w:ascii="Times New Roman" w:hAnsi="Times New Roman" w:cs="Times New Roman"/>
          <w:i/>
          <w:iCs/>
          <w:sz w:val="24"/>
          <w:szCs w:val="24"/>
        </w:rPr>
      </w:pPr>
      <w:r w:rsidRPr="00C92848">
        <w:rPr>
          <w:rFonts w:ascii="Times New Roman" w:hAnsi="Times New Roman" w:cs="Times New Roman"/>
          <w:i/>
          <w:iCs/>
          <w:sz w:val="24"/>
          <w:szCs w:val="24"/>
        </w:rPr>
        <w:t>Therefore, brahmin, I am a Buddha</w:t>
      </w:r>
      <w:r>
        <w:rPr>
          <w:rFonts w:ascii="Times New Roman" w:hAnsi="Times New Roman" w:cs="Times New Roman"/>
          <w:i/>
          <w:iCs/>
          <w:sz w:val="24"/>
          <w:szCs w:val="24"/>
        </w:rPr>
        <w:t>”</w:t>
      </w:r>
    </w:p>
    <w:p w14:paraId="1603FFDA" w14:textId="77777777" w:rsidR="00750462" w:rsidRDefault="00750462" w:rsidP="00750462">
      <w:pPr>
        <w:spacing w:after="0"/>
        <w:rPr>
          <w:rFonts w:ascii="Times New Roman" w:hAnsi="Times New Roman" w:cs="Times New Roman"/>
          <w:sz w:val="24"/>
          <w:szCs w:val="24"/>
          <w:lang w:val="en"/>
        </w:rPr>
      </w:pPr>
    </w:p>
    <w:p w14:paraId="327B10F5" w14:textId="77777777" w:rsidR="00750462" w:rsidRDefault="00750462" w:rsidP="00750462">
      <w:pPr>
        <w:spacing w:after="0"/>
        <w:rPr>
          <w:rFonts w:ascii="Times New Roman" w:hAnsi="Times New Roman" w:cs="Times New Roman"/>
          <w:i/>
          <w:iCs/>
          <w:sz w:val="24"/>
          <w:szCs w:val="24"/>
        </w:rPr>
      </w:pPr>
      <w:r>
        <w:rPr>
          <w:rFonts w:ascii="Times New Roman" w:hAnsi="Times New Roman" w:cs="Times New Roman"/>
          <w:sz w:val="24"/>
          <w:szCs w:val="24"/>
          <w:lang w:val="en"/>
        </w:rPr>
        <w:t xml:space="preserve">After listening to the teaching of the Blessed One, brahmin Sela having established confidence, said: </w:t>
      </w:r>
    </w:p>
    <w:p w14:paraId="36465AC6" w14:textId="77777777" w:rsidR="00750462" w:rsidRDefault="00750462" w:rsidP="00750462">
      <w:pPr>
        <w:spacing w:after="0"/>
        <w:rPr>
          <w:rFonts w:ascii="Times New Roman" w:hAnsi="Times New Roman" w:cs="Times New Roman"/>
          <w:i/>
          <w:iCs/>
          <w:sz w:val="24"/>
          <w:szCs w:val="24"/>
        </w:rPr>
      </w:pPr>
      <w:r>
        <w:rPr>
          <w:rFonts w:ascii="Times New Roman" w:hAnsi="Times New Roman" w:cs="Times New Roman"/>
          <w:i/>
          <w:iCs/>
          <w:sz w:val="24"/>
          <w:szCs w:val="24"/>
        </w:rPr>
        <w:t>“</w:t>
      </w:r>
      <w:r w:rsidRPr="00A369CC">
        <w:rPr>
          <w:rFonts w:ascii="Times New Roman" w:hAnsi="Times New Roman" w:cs="Times New Roman"/>
          <w:i/>
          <w:iCs/>
          <w:sz w:val="24"/>
          <w:szCs w:val="24"/>
        </w:rPr>
        <w:t xml:space="preserve">You are the Buddha, you are the Teacher, </w:t>
      </w:r>
    </w:p>
    <w:p w14:paraId="44153A9E" w14:textId="77777777" w:rsidR="00750462" w:rsidRDefault="00750462" w:rsidP="00750462">
      <w:pPr>
        <w:spacing w:after="0"/>
        <w:rPr>
          <w:rFonts w:ascii="Times New Roman" w:hAnsi="Times New Roman" w:cs="Times New Roman"/>
          <w:i/>
          <w:iCs/>
          <w:sz w:val="24"/>
          <w:szCs w:val="24"/>
        </w:rPr>
      </w:pPr>
      <w:r w:rsidRPr="00A369CC">
        <w:rPr>
          <w:rFonts w:ascii="Times New Roman" w:hAnsi="Times New Roman" w:cs="Times New Roman"/>
          <w:i/>
          <w:iCs/>
          <w:sz w:val="24"/>
          <w:szCs w:val="24"/>
        </w:rPr>
        <w:t xml:space="preserve">You are the Sage, the conqueror of Māra. </w:t>
      </w:r>
    </w:p>
    <w:p w14:paraId="7D768D52" w14:textId="77777777" w:rsidR="00750462" w:rsidRDefault="00750462" w:rsidP="00750462">
      <w:pPr>
        <w:spacing w:after="0"/>
        <w:rPr>
          <w:rFonts w:ascii="Times New Roman" w:hAnsi="Times New Roman" w:cs="Times New Roman"/>
          <w:i/>
          <w:iCs/>
          <w:sz w:val="24"/>
          <w:szCs w:val="24"/>
        </w:rPr>
      </w:pPr>
      <w:r w:rsidRPr="00A369CC">
        <w:rPr>
          <w:rFonts w:ascii="Times New Roman" w:hAnsi="Times New Roman" w:cs="Times New Roman"/>
          <w:i/>
          <w:iCs/>
          <w:sz w:val="24"/>
          <w:szCs w:val="24"/>
        </w:rPr>
        <w:t xml:space="preserve">Having cut off all evil tendencies, </w:t>
      </w:r>
    </w:p>
    <w:p w14:paraId="7CD7A697" w14:textId="4242DC01" w:rsidR="00750462" w:rsidRDefault="00750462" w:rsidP="004851B1">
      <w:pPr>
        <w:spacing w:after="0"/>
        <w:rPr>
          <w:rFonts w:ascii="Times New Roman" w:hAnsi="Times New Roman" w:cs="Times New Roman"/>
          <w:i/>
          <w:iCs/>
          <w:sz w:val="24"/>
          <w:szCs w:val="24"/>
        </w:rPr>
      </w:pPr>
      <w:r w:rsidRPr="00A369CC">
        <w:rPr>
          <w:rFonts w:ascii="Times New Roman" w:hAnsi="Times New Roman" w:cs="Times New Roman"/>
          <w:i/>
          <w:iCs/>
          <w:sz w:val="24"/>
          <w:szCs w:val="24"/>
        </w:rPr>
        <w:t>You have crossed and guide humanity across</w:t>
      </w:r>
      <w:r w:rsidR="00B84F1A">
        <w:rPr>
          <w:rFonts w:ascii="Times New Roman" w:hAnsi="Times New Roman" w:cs="Times New Roman"/>
          <w:i/>
          <w:iCs/>
          <w:sz w:val="24"/>
          <w:szCs w:val="24"/>
        </w:rPr>
        <w:t xml:space="preserve"> </w:t>
      </w:r>
      <w:r>
        <w:rPr>
          <w:rStyle w:val="EndnoteReference"/>
          <w:rFonts w:ascii="Times New Roman" w:hAnsi="Times New Roman" w:cs="Times New Roman"/>
          <w:i/>
          <w:iCs/>
          <w:sz w:val="24"/>
          <w:szCs w:val="24"/>
        </w:rPr>
        <w:endnoteReference w:id="6"/>
      </w:r>
      <w:r w:rsidR="006E45DC">
        <w:rPr>
          <w:rFonts w:ascii="Times New Roman" w:hAnsi="Times New Roman" w:cs="Times New Roman"/>
          <w:i/>
          <w:iCs/>
          <w:sz w:val="24"/>
          <w:szCs w:val="24"/>
        </w:rPr>
        <w:t>.</w:t>
      </w:r>
    </w:p>
    <w:p w14:paraId="66395BB9" w14:textId="77777777" w:rsidR="006E45DC" w:rsidRDefault="006E45DC" w:rsidP="004851B1">
      <w:pPr>
        <w:spacing w:after="0"/>
        <w:rPr>
          <w:rFonts w:ascii="Times New Roman" w:hAnsi="Times New Roman" w:cs="Times New Roman"/>
          <w:sz w:val="24"/>
          <w:szCs w:val="24"/>
          <w:lang w:val="en"/>
        </w:rPr>
      </w:pPr>
    </w:p>
    <w:p w14:paraId="5417F984" w14:textId="5C7AD734" w:rsidR="00B04B9A" w:rsidRDefault="00B4061F" w:rsidP="004851B1">
      <w:pPr>
        <w:spacing w:after="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r w:rsidR="00953E6E" w:rsidRPr="00B4061F">
        <w:rPr>
          <w:rFonts w:ascii="Times New Roman" w:hAnsi="Times New Roman" w:cs="Times New Roman"/>
          <w:b/>
          <w:bCs/>
          <w:sz w:val="24"/>
          <w:szCs w:val="24"/>
          <w:lang w:val="en"/>
        </w:rPr>
        <w:t xml:space="preserve">The </w:t>
      </w:r>
      <w:r w:rsidR="000F5804">
        <w:rPr>
          <w:rFonts w:ascii="Times New Roman" w:hAnsi="Times New Roman" w:cs="Times New Roman"/>
          <w:b/>
          <w:bCs/>
          <w:sz w:val="24"/>
          <w:szCs w:val="24"/>
          <w:lang w:val="en"/>
        </w:rPr>
        <w:t xml:space="preserve">Arising </w:t>
      </w:r>
      <w:r w:rsidR="00B04B9A" w:rsidRPr="00B4061F">
        <w:rPr>
          <w:rFonts w:ascii="Times New Roman" w:hAnsi="Times New Roman" w:cs="Times New Roman"/>
          <w:b/>
          <w:bCs/>
          <w:sz w:val="24"/>
          <w:szCs w:val="24"/>
          <w:lang w:val="en"/>
        </w:rPr>
        <w:t xml:space="preserve">of a Buddha is </w:t>
      </w:r>
      <w:r w:rsidR="007F7B74">
        <w:rPr>
          <w:rFonts w:ascii="Times New Roman" w:hAnsi="Times New Roman" w:cs="Times New Roman"/>
          <w:b/>
          <w:bCs/>
          <w:sz w:val="24"/>
          <w:szCs w:val="24"/>
          <w:lang w:val="en"/>
        </w:rPr>
        <w:t>Rare</w:t>
      </w:r>
    </w:p>
    <w:p w14:paraId="21565797" w14:textId="2183AC2D" w:rsidR="00B04B9A" w:rsidRPr="00786E50" w:rsidRDefault="00786E50" w:rsidP="004851B1">
      <w:pPr>
        <w:spacing w:after="0"/>
        <w:rPr>
          <w:rFonts w:ascii="Times New Roman" w:hAnsi="Times New Roman" w:cs="Times New Roman"/>
          <w:i/>
          <w:iCs/>
          <w:sz w:val="24"/>
          <w:szCs w:val="24"/>
          <w:lang w:val="en"/>
        </w:rPr>
      </w:pPr>
      <w:r>
        <w:rPr>
          <w:rFonts w:ascii="Times New Roman" w:hAnsi="Times New Roman" w:cs="Times New Roman"/>
          <w:i/>
          <w:iCs/>
          <w:sz w:val="24"/>
          <w:szCs w:val="24"/>
          <w:lang w:val="en"/>
        </w:rPr>
        <w:t>“</w:t>
      </w:r>
      <w:r w:rsidR="002D6E2E" w:rsidRPr="00786E50">
        <w:rPr>
          <w:rFonts w:ascii="Times New Roman" w:hAnsi="Times New Roman" w:cs="Times New Roman"/>
          <w:i/>
          <w:iCs/>
          <w:sz w:val="24"/>
          <w:szCs w:val="24"/>
          <w:lang w:val="en"/>
        </w:rPr>
        <w:t>It’s hard to gain a human birth;</w:t>
      </w:r>
    </w:p>
    <w:p w14:paraId="09134590" w14:textId="0DD225CE" w:rsidR="00B04B9A" w:rsidRPr="00786E50" w:rsidRDefault="002D6E2E" w:rsidP="004851B1">
      <w:pPr>
        <w:spacing w:after="0"/>
        <w:rPr>
          <w:rFonts w:ascii="Times New Roman" w:hAnsi="Times New Roman" w:cs="Times New Roman"/>
          <w:i/>
          <w:iCs/>
          <w:sz w:val="24"/>
          <w:szCs w:val="24"/>
          <w:lang w:val="en"/>
        </w:rPr>
      </w:pPr>
      <w:r w:rsidRPr="00786E50">
        <w:rPr>
          <w:rFonts w:ascii="Times New Roman" w:hAnsi="Times New Roman" w:cs="Times New Roman"/>
          <w:i/>
          <w:iCs/>
          <w:sz w:val="24"/>
          <w:szCs w:val="24"/>
          <w:lang w:val="en"/>
        </w:rPr>
        <w:t>the life of mortals is hard;</w:t>
      </w:r>
    </w:p>
    <w:p w14:paraId="640F99F9" w14:textId="1148C22A" w:rsidR="00B04B9A" w:rsidRPr="00786E50" w:rsidRDefault="002D6E2E" w:rsidP="004851B1">
      <w:pPr>
        <w:spacing w:after="0"/>
        <w:rPr>
          <w:rFonts w:ascii="Times New Roman" w:hAnsi="Times New Roman" w:cs="Times New Roman"/>
          <w:i/>
          <w:iCs/>
          <w:sz w:val="24"/>
          <w:szCs w:val="24"/>
          <w:lang w:val="en"/>
        </w:rPr>
      </w:pPr>
      <w:r w:rsidRPr="00786E50">
        <w:rPr>
          <w:rFonts w:ascii="Times New Roman" w:hAnsi="Times New Roman" w:cs="Times New Roman"/>
          <w:i/>
          <w:iCs/>
          <w:sz w:val="24"/>
          <w:szCs w:val="24"/>
          <w:lang w:val="en"/>
        </w:rPr>
        <w:t>it’s hard to hear the true teaching;</w:t>
      </w:r>
    </w:p>
    <w:p w14:paraId="7C947DEE" w14:textId="0E22C981" w:rsidR="00786E50" w:rsidRDefault="002D6E2E" w:rsidP="004851B1">
      <w:pPr>
        <w:spacing w:after="0"/>
        <w:rPr>
          <w:rFonts w:cstheme="minorHAnsi"/>
          <w:lang w:val="en"/>
        </w:rPr>
      </w:pPr>
      <w:r w:rsidRPr="00786E50">
        <w:rPr>
          <w:rFonts w:ascii="Times New Roman" w:hAnsi="Times New Roman" w:cs="Times New Roman"/>
          <w:i/>
          <w:iCs/>
          <w:sz w:val="24"/>
          <w:szCs w:val="24"/>
          <w:lang w:val="en"/>
        </w:rPr>
        <w:t>the arising of Buddhas is hard</w:t>
      </w:r>
      <w:r w:rsidR="00786E50">
        <w:rPr>
          <w:rFonts w:ascii="Times New Roman" w:hAnsi="Times New Roman" w:cs="Times New Roman"/>
          <w:i/>
          <w:iCs/>
          <w:sz w:val="24"/>
          <w:szCs w:val="24"/>
          <w:lang w:val="en"/>
        </w:rPr>
        <w:t>”</w:t>
      </w:r>
      <w:r w:rsidR="002500FA">
        <w:rPr>
          <w:rFonts w:ascii="Times New Roman" w:hAnsi="Times New Roman" w:cs="Times New Roman"/>
          <w:i/>
          <w:iCs/>
          <w:sz w:val="24"/>
          <w:szCs w:val="24"/>
          <w:lang w:val="en"/>
        </w:rPr>
        <w:t xml:space="preserve"> </w:t>
      </w:r>
      <w:r w:rsidR="00846A12">
        <w:rPr>
          <w:rFonts w:cstheme="minorHAnsi"/>
          <w:lang w:val="en"/>
        </w:rPr>
        <w:t xml:space="preserve"> </w:t>
      </w:r>
      <w:r w:rsidR="00846A12">
        <w:rPr>
          <w:rStyle w:val="EndnoteReference"/>
          <w:rFonts w:cstheme="minorHAnsi"/>
          <w:lang w:val="en"/>
        </w:rPr>
        <w:endnoteReference w:id="7"/>
      </w:r>
    </w:p>
    <w:p w14:paraId="4D3B7267" w14:textId="67990B8A" w:rsidR="00911872" w:rsidRPr="002500FA" w:rsidRDefault="00911872" w:rsidP="004851B1">
      <w:pPr>
        <w:spacing w:after="0"/>
        <w:rPr>
          <w:rFonts w:ascii="Times New Roman" w:hAnsi="Times New Roman" w:cs="Times New Roman"/>
          <w:i/>
          <w:iCs/>
          <w:sz w:val="24"/>
          <w:szCs w:val="24"/>
          <w:lang w:val="en"/>
        </w:rPr>
      </w:pPr>
      <w:r>
        <w:rPr>
          <w:noProof/>
        </w:rPr>
        <w:drawing>
          <wp:anchor distT="0" distB="0" distL="114300" distR="114300" simplePos="0" relativeHeight="251744256" behindDoc="0" locked="0" layoutInCell="1" allowOverlap="1" wp14:anchorId="7B532C34" wp14:editId="5FD12B84">
            <wp:simplePos x="0" y="0"/>
            <wp:positionH relativeFrom="page">
              <wp:posOffset>4030345</wp:posOffset>
            </wp:positionH>
            <wp:positionV relativeFrom="paragraph">
              <wp:posOffset>51435</wp:posOffset>
            </wp:positionV>
            <wp:extent cx="2159635" cy="2461895"/>
            <wp:effectExtent l="0" t="0" r="0" b="0"/>
            <wp:wrapThrough wrapText="bothSides">
              <wp:wrapPolygon edited="0">
                <wp:start x="0" y="0"/>
                <wp:lineTo x="0" y="21394"/>
                <wp:lineTo x="21340" y="21394"/>
                <wp:lineTo x="21340" y="0"/>
                <wp:lineTo x="0" y="0"/>
              </wp:wrapPolygon>
            </wp:wrapThrough>
            <wp:docPr id="1666515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22601" t="2128" r="23753"/>
                    <a:stretch/>
                  </pic:blipFill>
                  <pic:spPr bwMode="auto">
                    <a:xfrm>
                      <a:off x="0" y="0"/>
                      <a:ext cx="2159635" cy="2461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81D899" w14:textId="7D0BE9E6" w:rsidR="00B04B9A" w:rsidRDefault="00B04B9A" w:rsidP="004851B1">
      <w:pPr>
        <w:spacing w:after="0"/>
        <w:rPr>
          <w:rFonts w:ascii="Times New Roman" w:hAnsi="Times New Roman" w:cs="Times New Roman"/>
          <w:sz w:val="24"/>
          <w:szCs w:val="24"/>
          <w:lang w:val="en"/>
        </w:rPr>
      </w:pPr>
    </w:p>
    <w:p w14:paraId="6B096F69" w14:textId="77777777" w:rsidR="00911872" w:rsidRDefault="00911872" w:rsidP="00911872">
      <w:pPr>
        <w:spacing w:after="0"/>
      </w:pPr>
      <w:r w:rsidRPr="00FA321C">
        <w:rPr>
          <w:b/>
          <w:bCs/>
        </w:rPr>
        <w:t>The Buddha sitting on a lotus:</w:t>
      </w:r>
      <w:r>
        <w:t xml:space="preserve"> </w:t>
      </w:r>
      <w:r>
        <w:rPr>
          <w:noProof/>
        </w:rPr>
        <w:t>Veheragala Buddha statue, Sri Lanka</w:t>
      </w:r>
      <w:r>
        <w:t xml:space="preserve"> Picture courtesy:  </w:t>
      </w:r>
      <w:r w:rsidRPr="00D21177">
        <w:rPr>
          <w:noProof/>
        </w:rPr>
        <w:t>https://www.lifie.lk/</w:t>
      </w:r>
    </w:p>
    <w:p w14:paraId="4654F207" w14:textId="0EC536B2" w:rsidR="002A3C4C" w:rsidRPr="00C92848" w:rsidRDefault="002A3C4C" w:rsidP="004851B1">
      <w:pPr>
        <w:spacing w:after="0"/>
        <w:rPr>
          <w:rFonts w:ascii="Times New Roman" w:hAnsi="Times New Roman" w:cs="Times New Roman"/>
          <w:i/>
          <w:iCs/>
          <w:sz w:val="24"/>
          <w:szCs w:val="24"/>
          <w:lang w:val="en"/>
        </w:rPr>
      </w:pPr>
    </w:p>
    <w:p w14:paraId="45C192C7" w14:textId="348B7332" w:rsidR="003428A1" w:rsidRDefault="003428A1" w:rsidP="004851B1">
      <w:pPr>
        <w:spacing w:after="0"/>
        <w:rPr>
          <w:rFonts w:ascii="Times New Roman" w:hAnsi="Times New Roman" w:cs="Times New Roman"/>
          <w:sz w:val="24"/>
          <w:szCs w:val="24"/>
          <w:lang w:val="en"/>
        </w:rPr>
      </w:pPr>
    </w:p>
    <w:p w14:paraId="1EB43D7C" w14:textId="358E3497" w:rsidR="00417371" w:rsidRDefault="00417371" w:rsidP="004851B1">
      <w:pPr>
        <w:spacing w:after="0"/>
        <w:rPr>
          <w:rFonts w:ascii="Times New Roman" w:hAnsi="Times New Roman" w:cs="Times New Roman"/>
          <w:sz w:val="24"/>
          <w:szCs w:val="24"/>
          <w:lang w:val="en"/>
        </w:rPr>
      </w:pPr>
    </w:p>
    <w:p w14:paraId="49E05D2C" w14:textId="30AC2AD7" w:rsidR="00417371" w:rsidRDefault="00417371" w:rsidP="004851B1">
      <w:pPr>
        <w:spacing w:after="0"/>
        <w:rPr>
          <w:rFonts w:ascii="Times New Roman" w:hAnsi="Times New Roman" w:cs="Times New Roman"/>
          <w:sz w:val="24"/>
          <w:szCs w:val="24"/>
          <w:lang w:val="en"/>
        </w:rPr>
      </w:pPr>
    </w:p>
    <w:p w14:paraId="5CADB408" w14:textId="6EF2FB05" w:rsidR="00417371" w:rsidRDefault="00417371" w:rsidP="004851B1">
      <w:pPr>
        <w:spacing w:after="0"/>
        <w:rPr>
          <w:rFonts w:ascii="Times New Roman" w:hAnsi="Times New Roman" w:cs="Times New Roman"/>
          <w:sz w:val="24"/>
          <w:szCs w:val="24"/>
          <w:lang w:val="en"/>
        </w:rPr>
      </w:pPr>
    </w:p>
    <w:p w14:paraId="5551CA0A" w14:textId="4D7BE298" w:rsidR="00417371" w:rsidRDefault="00417371" w:rsidP="004851B1">
      <w:pPr>
        <w:spacing w:after="0"/>
        <w:rPr>
          <w:rFonts w:ascii="Times New Roman" w:hAnsi="Times New Roman" w:cs="Times New Roman"/>
          <w:sz w:val="24"/>
          <w:szCs w:val="24"/>
          <w:lang w:val="en"/>
        </w:rPr>
      </w:pPr>
    </w:p>
    <w:p w14:paraId="25216B6D" w14:textId="1E93C5A3" w:rsidR="00417371" w:rsidRDefault="00417371" w:rsidP="004851B1">
      <w:pPr>
        <w:spacing w:after="0"/>
        <w:rPr>
          <w:rFonts w:ascii="Times New Roman" w:hAnsi="Times New Roman" w:cs="Times New Roman"/>
          <w:sz w:val="24"/>
          <w:szCs w:val="24"/>
          <w:lang w:val="en"/>
        </w:rPr>
      </w:pPr>
    </w:p>
    <w:p w14:paraId="6DDD1F2C" w14:textId="4FA12BAC" w:rsidR="00417371" w:rsidRDefault="00417371" w:rsidP="004851B1">
      <w:pPr>
        <w:spacing w:after="0"/>
        <w:rPr>
          <w:rFonts w:ascii="Times New Roman" w:hAnsi="Times New Roman" w:cs="Times New Roman"/>
          <w:sz w:val="24"/>
          <w:szCs w:val="24"/>
          <w:lang w:val="en"/>
        </w:rPr>
      </w:pPr>
    </w:p>
    <w:p w14:paraId="7C8A9A75" w14:textId="3087DB41" w:rsidR="00417371" w:rsidRDefault="00417371" w:rsidP="004851B1">
      <w:pPr>
        <w:spacing w:after="0"/>
        <w:rPr>
          <w:rFonts w:ascii="Times New Roman" w:hAnsi="Times New Roman" w:cs="Times New Roman"/>
          <w:sz w:val="24"/>
          <w:szCs w:val="24"/>
          <w:lang w:val="en"/>
        </w:rPr>
      </w:pPr>
    </w:p>
    <w:p w14:paraId="59E8E4AA" w14:textId="660A0C8F" w:rsidR="00192FA5" w:rsidRDefault="00192FA5" w:rsidP="004851B1">
      <w:pPr>
        <w:spacing w:after="0"/>
        <w:rPr>
          <w:rFonts w:ascii="Times New Roman" w:hAnsi="Times New Roman" w:cs="Times New Roman"/>
          <w:sz w:val="24"/>
          <w:szCs w:val="24"/>
          <w:lang w:val="en"/>
        </w:rPr>
      </w:pPr>
    </w:p>
    <w:p w14:paraId="23308E34" w14:textId="5D6819DE" w:rsidR="00170141" w:rsidRPr="00170141" w:rsidRDefault="00AE6B54" w:rsidP="004851B1">
      <w:pPr>
        <w:spacing w:after="0"/>
        <w:rPr>
          <w:rFonts w:ascii="Times New Roman" w:hAnsi="Times New Roman" w:cs="Times New Roman"/>
          <w:b/>
          <w:bCs/>
          <w:sz w:val="24"/>
          <w:szCs w:val="24"/>
          <w:lang w:val="en"/>
        </w:rPr>
      </w:pPr>
      <w:r>
        <w:rPr>
          <w:rFonts w:ascii="Times New Roman" w:hAnsi="Times New Roman" w:cs="Times New Roman"/>
          <w:sz w:val="24"/>
          <w:szCs w:val="24"/>
          <w:lang w:val="en"/>
        </w:rPr>
        <w:t xml:space="preserve">♦ </w:t>
      </w:r>
      <w:r w:rsidR="00E002A1" w:rsidRPr="00170141">
        <w:rPr>
          <w:rFonts w:ascii="Times New Roman" w:hAnsi="Times New Roman" w:cs="Times New Roman"/>
          <w:b/>
          <w:bCs/>
          <w:sz w:val="24"/>
          <w:szCs w:val="24"/>
          <w:lang w:val="en"/>
        </w:rPr>
        <w:t xml:space="preserve">Buddha is </w:t>
      </w:r>
      <w:r w:rsidR="000930F1">
        <w:rPr>
          <w:rFonts w:ascii="Times New Roman" w:hAnsi="Times New Roman" w:cs="Times New Roman"/>
          <w:b/>
          <w:bCs/>
          <w:sz w:val="24"/>
          <w:szCs w:val="24"/>
          <w:lang w:val="en"/>
        </w:rPr>
        <w:t xml:space="preserve">a </w:t>
      </w:r>
      <w:r w:rsidR="00E002A1" w:rsidRPr="00170141">
        <w:rPr>
          <w:rFonts w:ascii="Times New Roman" w:hAnsi="Times New Roman" w:cs="Times New Roman"/>
          <w:b/>
          <w:bCs/>
          <w:sz w:val="24"/>
          <w:szCs w:val="24"/>
          <w:lang w:val="en"/>
        </w:rPr>
        <w:t xml:space="preserve">Noble One </w:t>
      </w:r>
      <w:r w:rsidR="0070524B" w:rsidRPr="00170141">
        <w:rPr>
          <w:rFonts w:ascii="Times New Roman" w:hAnsi="Times New Roman" w:cs="Times New Roman"/>
          <w:b/>
          <w:bCs/>
          <w:sz w:val="24"/>
          <w:szCs w:val="24"/>
          <w:lang w:val="en"/>
        </w:rPr>
        <w:t xml:space="preserve">who is not </w:t>
      </w:r>
      <w:r w:rsidR="00170141" w:rsidRPr="00170141">
        <w:rPr>
          <w:rFonts w:ascii="Times New Roman" w:hAnsi="Times New Roman" w:cs="Times New Roman"/>
          <w:b/>
          <w:bCs/>
          <w:sz w:val="24"/>
          <w:szCs w:val="24"/>
          <w:lang w:val="en"/>
        </w:rPr>
        <w:t>Fouled by the Word</w:t>
      </w:r>
    </w:p>
    <w:p w14:paraId="2C5CE138" w14:textId="08707B12" w:rsidR="009B638B" w:rsidRDefault="00880B1B" w:rsidP="004851B1">
      <w:pPr>
        <w:spacing w:after="0"/>
        <w:rPr>
          <w:rFonts w:ascii="Times New Roman" w:hAnsi="Times New Roman" w:cs="Times New Roman"/>
          <w:sz w:val="24"/>
          <w:szCs w:val="24"/>
          <w:lang w:val="en"/>
        </w:rPr>
      </w:pPr>
      <w:r>
        <w:rPr>
          <w:rFonts w:ascii="Times New Roman" w:hAnsi="Times New Roman" w:cs="Times New Roman"/>
          <w:sz w:val="24"/>
          <w:szCs w:val="24"/>
          <w:lang w:val="en"/>
        </w:rPr>
        <w:t>According to scriptures, w</w:t>
      </w:r>
      <w:r w:rsidR="007822A5">
        <w:rPr>
          <w:rFonts w:ascii="Times New Roman" w:hAnsi="Times New Roman" w:cs="Times New Roman"/>
          <w:sz w:val="24"/>
          <w:szCs w:val="24"/>
          <w:lang w:val="en"/>
        </w:rPr>
        <w:t>hen Brahmin Dona</w:t>
      </w:r>
      <w:r w:rsidR="001B28B7">
        <w:rPr>
          <w:rFonts w:ascii="Times New Roman" w:hAnsi="Times New Roman" w:cs="Times New Roman"/>
          <w:sz w:val="24"/>
          <w:szCs w:val="24"/>
          <w:lang w:val="en"/>
        </w:rPr>
        <w:t xml:space="preserve"> </w:t>
      </w:r>
      <w:r w:rsidR="009B638B">
        <w:rPr>
          <w:rFonts w:ascii="Times New Roman" w:hAnsi="Times New Roman" w:cs="Times New Roman"/>
          <w:sz w:val="24"/>
          <w:szCs w:val="24"/>
          <w:lang w:val="en"/>
        </w:rPr>
        <w:t xml:space="preserve">met the </w:t>
      </w:r>
      <w:r w:rsidR="001B28B7">
        <w:rPr>
          <w:rFonts w:ascii="Times New Roman" w:hAnsi="Times New Roman" w:cs="Times New Roman"/>
          <w:sz w:val="24"/>
          <w:szCs w:val="24"/>
          <w:lang w:val="en"/>
        </w:rPr>
        <w:t xml:space="preserve">Blessed One </w:t>
      </w:r>
      <w:r w:rsidR="009B638B">
        <w:rPr>
          <w:rFonts w:ascii="Times New Roman" w:hAnsi="Times New Roman" w:cs="Times New Roman"/>
          <w:sz w:val="24"/>
          <w:szCs w:val="24"/>
          <w:lang w:val="en"/>
        </w:rPr>
        <w:t>first time</w:t>
      </w:r>
      <w:r w:rsidR="00CB2676">
        <w:rPr>
          <w:rFonts w:ascii="Times New Roman" w:hAnsi="Times New Roman" w:cs="Times New Roman"/>
          <w:sz w:val="24"/>
          <w:szCs w:val="24"/>
          <w:lang w:val="en"/>
        </w:rPr>
        <w:t xml:space="preserve">, he was not sure whether </w:t>
      </w:r>
      <w:r w:rsidR="00E402BE">
        <w:rPr>
          <w:rFonts w:ascii="Times New Roman" w:hAnsi="Times New Roman" w:cs="Times New Roman"/>
          <w:sz w:val="24"/>
          <w:szCs w:val="24"/>
          <w:lang w:val="en"/>
        </w:rPr>
        <w:t xml:space="preserve">he </w:t>
      </w:r>
      <w:r w:rsidR="00530C8A">
        <w:rPr>
          <w:rFonts w:ascii="Times New Roman" w:hAnsi="Times New Roman" w:cs="Times New Roman"/>
          <w:sz w:val="24"/>
          <w:szCs w:val="24"/>
          <w:lang w:val="en"/>
        </w:rPr>
        <w:t>was</w:t>
      </w:r>
      <w:r w:rsidR="00E402BE">
        <w:rPr>
          <w:rFonts w:ascii="Times New Roman" w:hAnsi="Times New Roman" w:cs="Times New Roman"/>
          <w:sz w:val="24"/>
          <w:szCs w:val="24"/>
          <w:lang w:val="en"/>
        </w:rPr>
        <w:t xml:space="preserve"> </w:t>
      </w:r>
      <w:r w:rsidR="00737770">
        <w:rPr>
          <w:rFonts w:ascii="Times New Roman" w:hAnsi="Times New Roman" w:cs="Times New Roman"/>
          <w:sz w:val="24"/>
          <w:szCs w:val="24"/>
          <w:lang w:val="en"/>
        </w:rPr>
        <w:t xml:space="preserve">in the presence of </w:t>
      </w:r>
      <w:r w:rsidR="00E402BE">
        <w:rPr>
          <w:rFonts w:ascii="Times New Roman" w:hAnsi="Times New Roman" w:cs="Times New Roman"/>
          <w:sz w:val="24"/>
          <w:szCs w:val="24"/>
          <w:lang w:val="en"/>
        </w:rPr>
        <w:t xml:space="preserve">a deva or a </w:t>
      </w:r>
      <w:r w:rsidR="003F0F08">
        <w:rPr>
          <w:rFonts w:ascii="Times New Roman" w:hAnsi="Times New Roman" w:cs="Times New Roman"/>
          <w:sz w:val="24"/>
          <w:szCs w:val="24"/>
          <w:lang w:val="en"/>
        </w:rPr>
        <w:t>human</w:t>
      </w:r>
      <w:r w:rsidR="00C66C7D">
        <w:rPr>
          <w:rFonts w:ascii="Times New Roman" w:hAnsi="Times New Roman" w:cs="Times New Roman"/>
          <w:sz w:val="24"/>
          <w:szCs w:val="24"/>
          <w:lang w:val="en"/>
        </w:rPr>
        <w:t>, w</w:t>
      </w:r>
      <w:r w:rsidR="00093CC0">
        <w:rPr>
          <w:rFonts w:ascii="Times New Roman" w:hAnsi="Times New Roman" w:cs="Times New Roman"/>
          <w:sz w:val="24"/>
          <w:szCs w:val="24"/>
          <w:lang w:val="en"/>
        </w:rPr>
        <w:t xml:space="preserve">hen </w:t>
      </w:r>
      <w:r w:rsidR="00C66C7D">
        <w:rPr>
          <w:rFonts w:ascii="Times New Roman" w:hAnsi="Times New Roman" w:cs="Times New Roman"/>
          <w:sz w:val="24"/>
          <w:szCs w:val="24"/>
          <w:lang w:val="en"/>
        </w:rPr>
        <w:t xml:space="preserve">he </w:t>
      </w:r>
      <w:r w:rsidR="00982AAE">
        <w:rPr>
          <w:rFonts w:ascii="Times New Roman" w:hAnsi="Times New Roman" w:cs="Times New Roman"/>
          <w:sz w:val="24"/>
          <w:szCs w:val="24"/>
          <w:lang w:val="en"/>
        </w:rPr>
        <w:t xml:space="preserve">asked the Buddha </w:t>
      </w:r>
      <w:r w:rsidR="00AD14C4">
        <w:rPr>
          <w:rFonts w:ascii="Times New Roman" w:hAnsi="Times New Roman" w:cs="Times New Roman"/>
          <w:sz w:val="24"/>
          <w:szCs w:val="24"/>
          <w:lang w:val="en"/>
        </w:rPr>
        <w:t>replied:</w:t>
      </w:r>
    </w:p>
    <w:p w14:paraId="48278DA8" w14:textId="165254CD" w:rsidR="00AE0918" w:rsidRDefault="008E5196" w:rsidP="00BB627B">
      <w:pPr>
        <w:spacing w:after="0"/>
        <w:rPr>
          <w:rFonts w:ascii="Times New Roman" w:hAnsi="Times New Roman" w:cs="Times New Roman"/>
          <w:sz w:val="24"/>
          <w:szCs w:val="24"/>
          <w:lang w:val="en"/>
        </w:rPr>
      </w:pPr>
      <w:r>
        <w:rPr>
          <w:noProof/>
        </w:rPr>
        <w:drawing>
          <wp:anchor distT="0" distB="0" distL="114300" distR="114300" simplePos="0" relativeHeight="251740160" behindDoc="0" locked="0" layoutInCell="1" allowOverlap="1" wp14:anchorId="62C84145" wp14:editId="2248146C">
            <wp:simplePos x="0" y="0"/>
            <wp:positionH relativeFrom="column">
              <wp:posOffset>2982829</wp:posOffset>
            </wp:positionH>
            <wp:positionV relativeFrom="paragraph">
              <wp:posOffset>47324</wp:posOffset>
            </wp:positionV>
            <wp:extent cx="2415540" cy="1633220"/>
            <wp:effectExtent l="0" t="0" r="3810" b="5080"/>
            <wp:wrapThrough wrapText="bothSides">
              <wp:wrapPolygon edited="0">
                <wp:start x="0" y="0"/>
                <wp:lineTo x="0" y="21415"/>
                <wp:lineTo x="21464" y="21415"/>
                <wp:lineTo x="21464" y="0"/>
                <wp:lineTo x="0" y="0"/>
              </wp:wrapPolygon>
            </wp:wrapThrough>
            <wp:docPr id="1187609480" name="Picture 18" descr="Lotus flower rising from the mud, Symbolic meaning. Beauty, resilience and  strength concept. Vertical Generative AI Stock Illustration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us flower rising from the mud, Symbolic meaning. Beauty, resilience and  strength concept. Vertical Generative AI Stock Illustration | Adobe Stock"/>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1152" b="20248"/>
                    <a:stretch/>
                  </pic:blipFill>
                  <pic:spPr bwMode="auto">
                    <a:xfrm>
                      <a:off x="0" y="0"/>
                      <a:ext cx="2415540" cy="163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9CFFDA" w14:textId="07912420" w:rsidR="00C0618F" w:rsidRPr="00421BE3" w:rsidRDefault="00C0618F" w:rsidP="00BB627B">
      <w:pPr>
        <w:spacing w:after="0"/>
        <w:rPr>
          <w:rFonts w:ascii="Times New Roman" w:hAnsi="Times New Roman" w:cs="Times New Roman"/>
          <w:i/>
          <w:iCs/>
          <w:sz w:val="24"/>
          <w:szCs w:val="24"/>
        </w:rPr>
      </w:pPr>
      <w:r>
        <w:rPr>
          <w:rFonts w:ascii="Times New Roman" w:hAnsi="Times New Roman" w:cs="Times New Roman"/>
          <w:sz w:val="24"/>
          <w:szCs w:val="24"/>
          <w:lang w:val="en"/>
        </w:rPr>
        <w:t>“</w:t>
      </w:r>
      <w:r w:rsidRPr="00421BE3">
        <w:rPr>
          <w:rFonts w:ascii="Times New Roman" w:hAnsi="Times New Roman" w:cs="Times New Roman"/>
          <w:i/>
          <w:iCs/>
          <w:sz w:val="24"/>
          <w:szCs w:val="24"/>
        </w:rPr>
        <w:t>As a lovely white lotus</w:t>
      </w:r>
    </w:p>
    <w:p w14:paraId="33101E85" w14:textId="0211B1C0" w:rsidR="00C0618F" w:rsidRPr="00421BE3" w:rsidRDefault="00C0618F" w:rsidP="00BB627B">
      <w:pPr>
        <w:spacing w:after="0"/>
        <w:rPr>
          <w:rFonts w:ascii="Times New Roman" w:hAnsi="Times New Roman" w:cs="Times New Roman"/>
          <w:i/>
          <w:iCs/>
          <w:sz w:val="24"/>
          <w:szCs w:val="24"/>
        </w:rPr>
      </w:pPr>
      <w:r w:rsidRPr="00421BE3">
        <w:rPr>
          <w:rFonts w:ascii="Times New Roman" w:hAnsi="Times New Roman" w:cs="Times New Roman"/>
          <w:i/>
          <w:iCs/>
          <w:sz w:val="24"/>
          <w:szCs w:val="24"/>
        </w:rPr>
        <w:t>is not soiled by the water,</w:t>
      </w:r>
    </w:p>
    <w:p w14:paraId="0C6FA35F" w14:textId="5BD3F64D" w:rsidR="00C0618F" w:rsidRPr="00421BE3" w:rsidRDefault="00C0618F" w:rsidP="00BB627B">
      <w:pPr>
        <w:spacing w:after="0"/>
        <w:rPr>
          <w:rFonts w:ascii="Times New Roman" w:hAnsi="Times New Roman" w:cs="Times New Roman"/>
          <w:i/>
          <w:iCs/>
          <w:sz w:val="24"/>
          <w:szCs w:val="24"/>
        </w:rPr>
      </w:pPr>
      <w:r w:rsidRPr="00421BE3">
        <w:rPr>
          <w:rFonts w:ascii="Times New Roman" w:hAnsi="Times New Roman" w:cs="Times New Roman"/>
          <w:i/>
          <w:iCs/>
          <w:sz w:val="24"/>
          <w:szCs w:val="24"/>
        </w:rPr>
        <w:t>I am not soiled by the world:</w:t>
      </w:r>
    </w:p>
    <w:p w14:paraId="72899FA9" w14:textId="6F8C078C" w:rsidR="00C0618F" w:rsidRDefault="00C0618F" w:rsidP="00BB627B">
      <w:pPr>
        <w:spacing w:after="0"/>
        <w:rPr>
          <w:rFonts w:ascii="Times New Roman" w:hAnsi="Times New Roman" w:cs="Times New Roman"/>
          <w:i/>
          <w:iCs/>
          <w:sz w:val="24"/>
          <w:szCs w:val="24"/>
        </w:rPr>
      </w:pPr>
      <w:r w:rsidRPr="00421BE3">
        <w:rPr>
          <w:rFonts w:ascii="Times New Roman" w:hAnsi="Times New Roman" w:cs="Times New Roman"/>
          <w:i/>
          <w:iCs/>
          <w:sz w:val="24"/>
          <w:szCs w:val="24"/>
        </w:rPr>
        <w:t>therefore, O brahmin, I am a Buddha</w:t>
      </w:r>
      <w:r w:rsidR="00381F8D">
        <w:rPr>
          <w:rFonts w:ascii="Times New Roman" w:hAnsi="Times New Roman" w:cs="Times New Roman"/>
          <w:i/>
          <w:iCs/>
          <w:sz w:val="24"/>
          <w:szCs w:val="24"/>
        </w:rPr>
        <w:t>”</w:t>
      </w:r>
      <w:r w:rsidR="008E5196">
        <w:rPr>
          <w:rStyle w:val="EndnoteReference"/>
          <w:rFonts w:ascii="Times New Roman" w:hAnsi="Times New Roman" w:cs="Times New Roman"/>
          <w:i/>
          <w:iCs/>
          <w:sz w:val="24"/>
          <w:szCs w:val="24"/>
        </w:rPr>
        <w:endnoteReference w:id="8"/>
      </w:r>
    </w:p>
    <w:p w14:paraId="3245BB66" w14:textId="32703948" w:rsidR="00FC45D3" w:rsidRDefault="00FC45D3" w:rsidP="00BB627B">
      <w:pPr>
        <w:spacing w:after="0"/>
        <w:rPr>
          <w:rFonts w:cstheme="minorHAnsi"/>
        </w:rPr>
      </w:pPr>
    </w:p>
    <w:p w14:paraId="164314E9" w14:textId="3FBB0575" w:rsidR="00FC45D3" w:rsidRDefault="00FC45D3" w:rsidP="00BB627B">
      <w:pPr>
        <w:spacing w:after="0"/>
        <w:rPr>
          <w:rFonts w:cstheme="minorHAnsi"/>
        </w:rPr>
      </w:pPr>
    </w:p>
    <w:p w14:paraId="7937F152" w14:textId="7FAE76AB" w:rsidR="00FC45D3" w:rsidRDefault="00FC45D3" w:rsidP="00BB627B">
      <w:pPr>
        <w:spacing w:after="0"/>
        <w:rPr>
          <w:rFonts w:cstheme="minorHAnsi"/>
        </w:rPr>
      </w:pPr>
    </w:p>
    <w:p w14:paraId="791AEDBE" w14:textId="0C7A4EBF" w:rsidR="00FC45D3" w:rsidRDefault="00FC45D3" w:rsidP="00BB627B">
      <w:pPr>
        <w:spacing w:after="0"/>
        <w:rPr>
          <w:rFonts w:cstheme="minorHAnsi"/>
        </w:rPr>
      </w:pPr>
    </w:p>
    <w:p w14:paraId="6CCBFAB6" w14:textId="77777777" w:rsidR="00FC45D3" w:rsidRDefault="00FC45D3" w:rsidP="00BB627B">
      <w:pPr>
        <w:spacing w:after="0"/>
        <w:rPr>
          <w:rFonts w:cstheme="minorHAnsi"/>
        </w:rPr>
      </w:pPr>
    </w:p>
    <w:p w14:paraId="72DD46FC" w14:textId="0F60F9AE" w:rsidR="00AF6256" w:rsidRDefault="008D25C3" w:rsidP="004851B1">
      <w:pPr>
        <w:spacing w:after="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054DEA">
        <w:rPr>
          <w:rFonts w:ascii="Times New Roman" w:hAnsi="Times New Roman" w:cs="Times New Roman"/>
          <w:sz w:val="24"/>
          <w:szCs w:val="24"/>
          <w:lang w:val="en"/>
        </w:rPr>
        <w:t>The f</w:t>
      </w:r>
      <w:r w:rsidR="00A12813">
        <w:rPr>
          <w:rFonts w:ascii="Times New Roman" w:hAnsi="Times New Roman" w:cs="Times New Roman"/>
          <w:sz w:val="24"/>
          <w:szCs w:val="24"/>
          <w:lang w:val="en"/>
        </w:rPr>
        <w:t xml:space="preserve">ollowing </w:t>
      </w:r>
      <w:r w:rsidR="00D62495">
        <w:rPr>
          <w:rFonts w:ascii="Times New Roman" w:hAnsi="Times New Roman" w:cs="Times New Roman"/>
          <w:sz w:val="24"/>
          <w:szCs w:val="24"/>
          <w:lang w:val="en"/>
        </w:rPr>
        <w:t xml:space="preserve">verse </w:t>
      </w:r>
      <w:r w:rsidR="00A12813">
        <w:rPr>
          <w:rFonts w:ascii="Times New Roman" w:hAnsi="Times New Roman" w:cs="Times New Roman"/>
          <w:sz w:val="24"/>
          <w:szCs w:val="24"/>
          <w:lang w:val="en"/>
        </w:rPr>
        <w:t xml:space="preserve">from </w:t>
      </w:r>
      <w:r w:rsidR="005A713A">
        <w:rPr>
          <w:rFonts w:ascii="Times New Roman" w:hAnsi="Times New Roman" w:cs="Times New Roman"/>
          <w:sz w:val="24"/>
          <w:szCs w:val="24"/>
          <w:lang w:val="en"/>
        </w:rPr>
        <w:t>Sutta Nipatha</w:t>
      </w:r>
      <w:r w:rsidR="00802831">
        <w:rPr>
          <w:rFonts w:ascii="Times New Roman" w:hAnsi="Times New Roman" w:cs="Times New Roman"/>
          <w:sz w:val="24"/>
          <w:szCs w:val="24"/>
          <w:lang w:val="en"/>
        </w:rPr>
        <w:t xml:space="preserve"> </w:t>
      </w:r>
      <w:r w:rsidR="003302CB">
        <w:rPr>
          <w:rFonts w:ascii="Times New Roman" w:hAnsi="Times New Roman" w:cs="Times New Roman"/>
          <w:sz w:val="24"/>
          <w:szCs w:val="24"/>
          <w:lang w:val="en"/>
        </w:rPr>
        <w:t xml:space="preserve">also </w:t>
      </w:r>
      <w:r w:rsidR="00D62495">
        <w:rPr>
          <w:rFonts w:ascii="Times New Roman" w:hAnsi="Times New Roman" w:cs="Times New Roman"/>
          <w:sz w:val="24"/>
          <w:szCs w:val="24"/>
          <w:lang w:val="en"/>
        </w:rPr>
        <w:t xml:space="preserve">describes </w:t>
      </w:r>
      <w:r w:rsidR="00023213">
        <w:rPr>
          <w:rFonts w:ascii="Times New Roman" w:hAnsi="Times New Roman" w:cs="Times New Roman"/>
          <w:sz w:val="24"/>
          <w:szCs w:val="24"/>
          <w:lang w:val="en"/>
        </w:rPr>
        <w:t>how the Buddha emerge</w:t>
      </w:r>
      <w:r w:rsidR="00951A8D">
        <w:rPr>
          <w:rFonts w:ascii="Times New Roman" w:hAnsi="Times New Roman" w:cs="Times New Roman"/>
          <w:sz w:val="24"/>
          <w:szCs w:val="24"/>
          <w:lang w:val="en"/>
        </w:rPr>
        <w:t xml:space="preserve">s, just </w:t>
      </w:r>
      <w:r w:rsidR="00023213">
        <w:rPr>
          <w:rFonts w:ascii="Times New Roman" w:hAnsi="Times New Roman" w:cs="Times New Roman"/>
          <w:sz w:val="24"/>
          <w:szCs w:val="24"/>
          <w:lang w:val="en"/>
        </w:rPr>
        <w:t xml:space="preserve">as a </w:t>
      </w:r>
      <w:r w:rsidR="00BD1422">
        <w:rPr>
          <w:rFonts w:ascii="Times New Roman" w:hAnsi="Times New Roman" w:cs="Times New Roman"/>
          <w:sz w:val="24"/>
          <w:szCs w:val="24"/>
          <w:lang w:val="en"/>
        </w:rPr>
        <w:t>lotus flower</w:t>
      </w:r>
      <w:r w:rsidR="00AF6256">
        <w:rPr>
          <w:rFonts w:ascii="Times New Roman" w:hAnsi="Times New Roman" w:cs="Times New Roman"/>
          <w:sz w:val="24"/>
          <w:szCs w:val="24"/>
          <w:lang w:val="en"/>
        </w:rPr>
        <w:t xml:space="preserve"> </w:t>
      </w:r>
      <w:r w:rsidR="00951A8D">
        <w:rPr>
          <w:rFonts w:ascii="Times New Roman" w:hAnsi="Times New Roman" w:cs="Times New Roman"/>
          <w:sz w:val="24"/>
          <w:szCs w:val="24"/>
          <w:lang w:val="en"/>
        </w:rPr>
        <w:t xml:space="preserve">does, </w:t>
      </w:r>
      <w:r w:rsidR="00AF6256">
        <w:rPr>
          <w:rFonts w:ascii="Times New Roman" w:hAnsi="Times New Roman" w:cs="Times New Roman"/>
          <w:sz w:val="24"/>
          <w:szCs w:val="24"/>
          <w:lang w:val="en"/>
        </w:rPr>
        <w:t xml:space="preserve">from the </w:t>
      </w:r>
      <w:r w:rsidR="004D672D">
        <w:rPr>
          <w:rFonts w:ascii="Times New Roman" w:hAnsi="Times New Roman" w:cs="Times New Roman"/>
          <w:sz w:val="24"/>
          <w:szCs w:val="24"/>
          <w:lang w:val="en"/>
        </w:rPr>
        <w:t xml:space="preserve">muddy </w:t>
      </w:r>
      <w:r w:rsidR="00AF6256">
        <w:rPr>
          <w:rFonts w:ascii="Times New Roman" w:hAnsi="Times New Roman" w:cs="Times New Roman"/>
          <w:sz w:val="24"/>
          <w:szCs w:val="24"/>
          <w:lang w:val="en"/>
        </w:rPr>
        <w:t>pond of sam</w:t>
      </w:r>
      <w:r w:rsidR="004D672D">
        <w:rPr>
          <w:rFonts w:ascii="Times New Roman" w:hAnsi="Times New Roman" w:cs="Times New Roman"/>
          <w:sz w:val="24"/>
          <w:szCs w:val="24"/>
          <w:lang w:val="en"/>
        </w:rPr>
        <w:t>sāra:</w:t>
      </w:r>
    </w:p>
    <w:p w14:paraId="6BC7E534" w14:textId="2CE81656" w:rsidR="00C24BFE" w:rsidRPr="00D27EAB" w:rsidRDefault="00B641BD" w:rsidP="004851B1">
      <w:pPr>
        <w:spacing w:after="0"/>
        <w:rPr>
          <w:rFonts w:ascii="Times New Roman" w:hAnsi="Times New Roman" w:cs="Times New Roman"/>
          <w:i/>
          <w:iCs/>
          <w:sz w:val="24"/>
          <w:szCs w:val="24"/>
          <w:lang w:val="en"/>
        </w:rPr>
      </w:pPr>
      <w:r w:rsidRPr="00347E72">
        <w:rPr>
          <w:rFonts w:ascii="Times New Roman" w:hAnsi="Times New Roman" w:cs="Times New Roman"/>
          <w:sz w:val="24"/>
          <w:szCs w:val="24"/>
          <w:lang w:val="en"/>
        </w:rPr>
        <w:br/>
      </w:r>
      <w:r w:rsidRPr="00D27EAB">
        <w:rPr>
          <w:rFonts w:ascii="Times New Roman" w:hAnsi="Times New Roman" w:cs="Times New Roman"/>
          <w:i/>
          <w:iCs/>
          <w:sz w:val="24"/>
          <w:szCs w:val="24"/>
          <w:lang w:val="en"/>
        </w:rPr>
        <w:t>“</w:t>
      </w:r>
      <w:r w:rsidR="00B64235" w:rsidRPr="00D27EAB">
        <w:rPr>
          <w:rFonts w:ascii="Times New Roman" w:hAnsi="Times New Roman" w:cs="Times New Roman"/>
          <w:i/>
          <w:iCs/>
          <w:sz w:val="24"/>
          <w:szCs w:val="24"/>
          <w:lang w:val="en"/>
        </w:rPr>
        <w:t>…</w:t>
      </w:r>
      <w:r w:rsidR="00360BCB" w:rsidRPr="00D27EAB">
        <w:rPr>
          <w:rFonts w:ascii="Times New Roman" w:hAnsi="Times New Roman" w:cs="Times New Roman"/>
          <w:i/>
          <w:iCs/>
          <w:sz w:val="24"/>
          <w:szCs w:val="24"/>
          <w:lang w:val="en"/>
        </w:rPr>
        <w:t xml:space="preserve">Suppose there was a blue water lily, or a pink or white lotus. Though it sprouted </w:t>
      </w:r>
    </w:p>
    <w:p w14:paraId="7F1BEE63" w14:textId="51774EA0" w:rsidR="006B077B" w:rsidRDefault="00360BCB" w:rsidP="004851B1">
      <w:pPr>
        <w:spacing w:after="0"/>
        <w:rPr>
          <w:rFonts w:ascii="Times New Roman" w:hAnsi="Times New Roman" w:cs="Times New Roman"/>
          <w:i/>
          <w:iCs/>
          <w:sz w:val="24"/>
          <w:szCs w:val="24"/>
          <w:lang w:val="en"/>
        </w:rPr>
      </w:pPr>
      <w:r w:rsidRPr="00D27EAB">
        <w:rPr>
          <w:rFonts w:ascii="Times New Roman" w:hAnsi="Times New Roman" w:cs="Times New Roman"/>
          <w:i/>
          <w:iCs/>
          <w:sz w:val="24"/>
          <w:szCs w:val="24"/>
          <w:lang w:val="en"/>
        </w:rPr>
        <w:t xml:space="preserve">and grew in the water, it would rise up </w:t>
      </w:r>
      <w:r w:rsidR="00BD1422" w:rsidRPr="00D27EAB">
        <w:rPr>
          <w:rFonts w:ascii="Times New Roman" w:hAnsi="Times New Roman" w:cs="Times New Roman"/>
          <w:i/>
          <w:iCs/>
          <w:sz w:val="24"/>
          <w:szCs w:val="24"/>
          <w:lang w:val="en"/>
        </w:rPr>
        <w:t>above the</w:t>
      </w:r>
      <w:r w:rsidRPr="00D27EAB">
        <w:rPr>
          <w:rFonts w:ascii="Times New Roman" w:hAnsi="Times New Roman" w:cs="Times New Roman"/>
          <w:i/>
          <w:iCs/>
          <w:sz w:val="24"/>
          <w:szCs w:val="24"/>
          <w:lang w:val="en"/>
        </w:rPr>
        <w:t xml:space="preserve"> water and stand with no water clinging to it.</w:t>
      </w:r>
      <w:r w:rsidR="00C25B9F" w:rsidRPr="00D27EAB">
        <w:rPr>
          <w:rFonts w:ascii="Times New Roman" w:hAnsi="Times New Roman" w:cs="Times New Roman"/>
          <w:i/>
          <w:iCs/>
          <w:sz w:val="24"/>
          <w:szCs w:val="24"/>
          <w:lang w:val="en"/>
        </w:rPr>
        <w:t xml:space="preserve"> </w:t>
      </w:r>
      <w:r w:rsidRPr="00D27EAB">
        <w:rPr>
          <w:rFonts w:ascii="Times New Roman" w:hAnsi="Times New Roman" w:cs="Times New Roman"/>
          <w:i/>
          <w:iCs/>
          <w:sz w:val="24"/>
          <w:szCs w:val="24"/>
          <w:lang w:val="en"/>
        </w:rPr>
        <w:t xml:space="preserve">In the same way, though I was born and </w:t>
      </w:r>
      <w:r w:rsidR="004749B1" w:rsidRPr="00D27EAB">
        <w:rPr>
          <w:rFonts w:ascii="Times New Roman" w:hAnsi="Times New Roman" w:cs="Times New Roman"/>
          <w:i/>
          <w:iCs/>
          <w:sz w:val="24"/>
          <w:szCs w:val="24"/>
          <w:lang w:val="en"/>
        </w:rPr>
        <w:t>grew up</w:t>
      </w:r>
      <w:r w:rsidRPr="00D27EAB">
        <w:rPr>
          <w:rFonts w:ascii="Times New Roman" w:hAnsi="Times New Roman" w:cs="Times New Roman"/>
          <w:i/>
          <w:iCs/>
          <w:sz w:val="24"/>
          <w:szCs w:val="24"/>
          <w:lang w:val="en"/>
        </w:rPr>
        <w:t xml:space="preserve"> in the world, I live having mastered the world, unsullied by the world</w:t>
      </w:r>
      <w:r w:rsidR="00B641BD" w:rsidRPr="00D27EAB">
        <w:rPr>
          <w:rFonts w:ascii="Times New Roman" w:hAnsi="Times New Roman" w:cs="Times New Roman"/>
          <w:i/>
          <w:iCs/>
          <w:sz w:val="24"/>
          <w:szCs w:val="24"/>
          <w:lang w:val="en"/>
        </w:rPr>
        <w:t xml:space="preserve">” </w:t>
      </w:r>
      <w:r w:rsidR="00B45EBE">
        <w:rPr>
          <w:rFonts w:ascii="Times New Roman" w:hAnsi="Times New Roman" w:cs="Times New Roman"/>
          <w:i/>
          <w:iCs/>
          <w:sz w:val="24"/>
          <w:szCs w:val="24"/>
          <w:lang w:val="en"/>
        </w:rPr>
        <w:t xml:space="preserve"> </w:t>
      </w:r>
      <w:r w:rsidR="00EF218B" w:rsidRPr="00D72D01">
        <w:rPr>
          <w:rStyle w:val="EndnoteReference"/>
          <w:rFonts w:cstheme="minorHAnsi"/>
          <w:lang w:val="en"/>
        </w:rPr>
        <w:endnoteReference w:id="9"/>
      </w:r>
    </w:p>
    <w:p w14:paraId="06B9ABD2" w14:textId="77777777" w:rsidR="00D300BD" w:rsidRDefault="00D300BD" w:rsidP="004851B1">
      <w:pPr>
        <w:spacing w:after="0"/>
        <w:rPr>
          <w:rFonts w:ascii="Times New Roman" w:hAnsi="Times New Roman" w:cs="Times New Roman"/>
          <w:i/>
          <w:iCs/>
          <w:sz w:val="24"/>
          <w:szCs w:val="24"/>
          <w:lang w:val="en"/>
        </w:rPr>
      </w:pPr>
    </w:p>
    <w:p w14:paraId="7826C83D" w14:textId="12CE9D2D" w:rsidR="00D300BD" w:rsidRPr="001D029A" w:rsidRDefault="00D300BD" w:rsidP="004851B1">
      <w:pPr>
        <w:spacing w:after="0"/>
        <w:rPr>
          <w:rFonts w:ascii="Times New Roman" w:hAnsi="Times New Roman" w:cs="Times New Roman"/>
          <w:b/>
          <w:bCs/>
          <w:sz w:val="24"/>
          <w:szCs w:val="24"/>
          <w:lang w:val="en"/>
        </w:rPr>
      </w:pPr>
      <w:r>
        <w:rPr>
          <w:rFonts w:ascii="Times New Roman" w:hAnsi="Times New Roman" w:cs="Times New Roman"/>
          <w:sz w:val="24"/>
          <w:szCs w:val="24"/>
          <w:lang w:val="en"/>
        </w:rPr>
        <w:t xml:space="preserve">♦ </w:t>
      </w:r>
      <w:r w:rsidRPr="001D029A">
        <w:rPr>
          <w:rFonts w:ascii="Times New Roman" w:hAnsi="Times New Roman" w:cs="Times New Roman"/>
          <w:b/>
          <w:bCs/>
          <w:sz w:val="24"/>
          <w:szCs w:val="24"/>
          <w:lang w:val="en"/>
        </w:rPr>
        <w:t xml:space="preserve">Buddha is </w:t>
      </w:r>
      <w:r w:rsidR="00CF3740">
        <w:rPr>
          <w:rFonts w:ascii="Times New Roman" w:hAnsi="Times New Roman" w:cs="Times New Roman"/>
          <w:b/>
          <w:bCs/>
          <w:sz w:val="24"/>
          <w:szCs w:val="24"/>
          <w:lang w:val="en"/>
        </w:rPr>
        <w:t>W</w:t>
      </w:r>
      <w:r w:rsidR="001D029A" w:rsidRPr="001D029A">
        <w:rPr>
          <w:rFonts w:ascii="Times New Roman" w:hAnsi="Times New Roman" w:cs="Times New Roman"/>
          <w:b/>
          <w:bCs/>
          <w:sz w:val="24"/>
          <w:szCs w:val="24"/>
          <w:lang w:val="en"/>
        </w:rPr>
        <w:t xml:space="preserve">orthy to </w:t>
      </w:r>
      <w:r w:rsidR="00CF3740">
        <w:rPr>
          <w:rFonts w:ascii="Times New Roman" w:hAnsi="Times New Roman" w:cs="Times New Roman"/>
          <w:b/>
          <w:bCs/>
          <w:sz w:val="24"/>
          <w:szCs w:val="24"/>
          <w:lang w:val="en"/>
        </w:rPr>
        <w:t>R</w:t>
      </w:r>
      <w:r w:rsidR="001D029A" w:rsidRPr="001D029A">
        <w:rPr>
          <w:rFonts w:ascii="Times New Roman" w:hAnsi="Times New Roman" w:cs="Times New Roman"/>
          <w:b/>
          <w:bCs/>
          <w:sz w:val="24"/>
          <w:szCs w:val="24"/>
          <w:lang w:val="en"/>
        </w:rPr>
        <w:t xml:space="preserve">eceive </w:t>
      </w:r>
      <w:r w:rsidR="00CF3740">
        <w:rPr>
          <w:rFonts w:ascii="Times New Roman" w:hAnsi="Times New Roman" w:cs="Times New Roman"/>
          <w:b/>
          <w:bCs/>
          <w:sz w:val="24"/>
          <w:szCs w:val="24"/>
          <w:lang w:val="en"/>
        </w:rPr>
        <w:t>O</w:t>
      </w:r>
      <w:r w:rsidR="001D029A" w:rsidRPr="001D029A">
        <w:rPr>
          <w:rFonts w:ascii="Times New Roman" w:hAnsi="Times New Roman" w:cs="Times New Roman"/>
          <w:b/>
          <w:bCs/>
          <w:sz w:val="24"/>
          <w:szCs w:val="24"/>
          <w:lang w:val="en"/>
        </w:rPr>
        <w:t>fferings</w:t>
      </w:r>
    </w:p>
    <w:p w14:paraId="6C285980" w14:textId="427A5852" w:rsidR="00406418" w:rsidRPr="000B5C40" w:rsidRDefault="006C2FDE" w:rsidP="004851B1">
      <w:pPr>
        <w:spacing w:after="0"/>
        <w:rPr>
          <w:rFonts w:ascii="Times New Roman" w:hAnsi="Times New Roman" w:cs="Times New Roman"/>
          <w:i/>
          <w:iCs/>
          <w:sz w:val="24"/>
          <w:szCs w:val="24"/>
          <w:lang w:val="en"/>
        </w:rPr>
      </w:pPr>
      <w:r>
        <w:rPr>
          <w:rFonts w:ascii="Times New Roman" w:hAnsi="Times New Roman" w:cs="Times New Roman"/>
          <w:i/>
          <w:iCs/>
          <w:sz w:val="24"/>
          <w:szCs w:val="24"/>
        </w:rPr>
        <w:t>“</w:t>
      </w:r>
      <w:r w:rsidR="00D300BD" w:rsidRPr="00D300BD">
        <w:rPr>
          <w:rFonts w:ascii="Times New Roman" w:hAnsi="Times New Roman" w:cs="Times New Roman"/>
          <w:i/>
          <w:iCs/>
          <w:sz w:val="24"/>
          <w:szCs w:val="24"/>
        </w:rPr>
        <w:t xml:space="preserve">The </w:t>
      </w:r>
      <w:r w:rsidR="001D029A" w:rsidRPr="00D300BD">
        <w:rPr>
          <w:rFonts w:ascii="Times New Roman" w:hAnsi="Times New Roman" w:cs="Times New Roman"/>
          <w:i/>
          <w:iCs/>
          <w:sz w:val="24"/>
          <w:szCs w:val="24"/>
        </w:rPr>
        <w:t>honourable</w:t>
      </w:r>
      <w:r w:rsidR="00D300BD" w:rsidRPr="00D300BD">
        <w:rPr>
          <w:rFonts w:ascii="Times New Roman" w:hAnsi="Times New Roman" w:cs="Times New Roman"/>
          <w:i/>
          <w:iCs/>
          <w:sz w:val="24"/>
          <w:szCs w:val="24"/>
        </w:rPr>
        <w:t xml:space="preserve"> Buddha deserves the sacrificial cake,</w:t>
      </w:r>
      <w:r w:rsidR="00D300BD" w:rsidRPr="00D300BD">
        <w:rPr>
          <w:rFonts w:ascii="Times New Roman" w:hAnsi="Times New Roman" w:cs="Times New Roman"/>
          <w:i/>
          <w:iCs/>
          <w:sz w:val="24"/>
          <w:szCs w:val="24"/>
        </w:rPr>
        <w:br/>
        <w:t>he is the unsurpassed field of merit,</w:t>
      </w:r>
      <w:r w:rsidR="00D300BD" w:rsidRPr="00D300BD">
        <w:rPr>
          <w:rFonts w:ascii="Times New Roman" w:hAnsi="Times New Roman" w:cs="Times New Roman"/>
          <w:i/>
          <w:iCs/>
          <w:sz w:val="24"/>
          <w:szCs w:val="24"/>
        </w:rPr>
        <w:br/>
        <w:t>the receptacle of sacrifice for all the world:</w:t>
      </w:r>
      <w:r w:rsidR="00D300BD" w:rsidRPr="00D300BD">
        <w:rPr>
          <w:rFonts w:ascii="Times New Roman" w:hAnsi="Times New Roman" w:cs="Times New Roman"/>
          <w:i/>
          <w:iCs/>
          <w:sz w:val="24"/>
          <w:szCs w:val="24"/>
        </w:rPr>
        <w:br/>
        <w:t>what is given to the worthy one brings great fruit.”</w:t>
      </w:r>
      <w:r w:rsidR="001D029A">
        <w:rPr>
          <w:rStyle w:val="EndnoteReference"/>
          <w:rFonts w:ascii="Times New Roman" w:hAnsi="Times New Roman" w:cs="Times New Roman"/>
          <w:i/>
          <w:iCs/>
          <w:sz w:val="24"/>
          <w:szCs w:val="24"/>
        </w:rPr>
        <w:endnoteReference w:id="10"/>
      </w:r>
    </w:p>
    <w:p w14:paraId="58847292" w14:textId="77777777" w:rsidR="00540769" w:rsidRDefault="00540769" w:rsidP="004851B1">
      <w:pPr>
        <w:spacing w:after="0"/>
        <w:rPr>
          <w:rFonts w:ascii="Times New Roman" w:hAnsi="Times New Roman" w:cs="Times New Roman"/>
          <w:b/>
          <w:bCs/>
          <w:sz w:val="28"/>
          <w:szCs w:val="28"/>
        </w:rPr>
      </w:pPr>
    </w:p>
    <w:p w14:paraId="2F1BC6C9" w14:textId="30A79A26" w:rsidR="00E868D2" w:rsidRPr="001E1B79" w:rsidRDefault="00F15084" w:rsidP="004851B1">
      <w:pPr>
        <w:spacing w:after="0"/>
        <w:rPr>
          <w:rFonts w:ascii="Times New Roman" w:hAnsi="Times New Roman" w:cs="Times New Roman"/>
          <w:sz w:val="24"/>
          <w:szCs w:val="24"/>
        </w:rPr>
      </w:pPr>
      <w:r>
        <w:rPr>
          <w:rFonts w:ascii="Times New Roman" w:hAnsi="Times New Roman" w:cs="Times New Roman"/>
          <w:b/>
          <w:bCs/>
          <w:sz w:val="28"/>
          <w:szCs w:val="28"/>
        </w:rPr>
        <w:t>▲</w:t>
      </w:r>
      <w:r w:rsidR="00E868D2" w:rsidRPr="00E868D2">
        <w:rPr>
          <w:rFonts w:ascii="Times New Roman" w:hAnsi="Times New Roman"/>
          <w:b/>
          <w:bCs/>
          <w:sz w:val="28"/>
          <w:szCs w:val="28"/>
        </w:rPr>
        <w:t>Tathāgata</w:t>
      </w:r>
    </w:p>
    <w:p w14:paraId="77FA1EE4" w14:textId="1B741763" w:rsidR="004D422D" w:rsidRPr="00FD0523" w:rsidRDefault="00A275D5" w:rsidP="004851B1">
      <w:pPr>
        <w:spacing w:after="0"/>
        <w:rPr>
          <w:rFonts w:ascii="Times New Roman" w:hAnsi="Times New Roman"/>
          <w:sz w:val="24"/>
          <w:szCs w:val="24"/>
        </w:rPr>
      </w:pPr>
      <w:r>
        <w:rPr>
          <w:rFonts w:ascii="Times New Roman" w:hAnsi="Times New Roman"/>
          <w:sz w:val="24"/>
          <w:szCs w:val="24"/>
          <w:lang w:val="en-US"/>
        </w:rPr>
        <w:t xml:space="preserve">According to scriptures </w:t>
      </w:r>
      <w:r w:rsidR="008424AE">
        <w:rPr>
          <w:rFonts w:ascii="Times New Roman" w:hAnsi="Times New Roman"/>
          <w:sz w:val="24"/>
          <w:szCs w:val="24"/>
          <w:lang w:val="en-US"/>
        </w:rPr>
        <w:t>t</w:t>
      </w:r>
      <w:r>
        <w:rPr>
          <w:rFonts w:ascii="Times New Roman" w:hAnsi="Times New Roman"/>
          <w:sz w:val="24"/>
          <w:szCs w:val="24"/>
          <w:lang w:val="en-US"/>
        </w:rPr>
        <w:t xml:space="preserve">he Buddha, </w:t>
      </w:r>
      <w:r w:rsidR="00A81513">
        <w:rPr>
          <w:rFonts w:ascii="Times New Roman" w:hAnsi="Times New Roman"/>
          <w:sz w:val="24"/>
          <w:szCs w:val="24"/>
          <w:lang w:val="en-US"/>
        </w:rPr>
        <w:t xml:space="preserve">referred </w:t>
      </w:r>
      <w:r>
        <w:rPr>
          <w:rFonts w:ascii="Times New Roman" w:hAnsi="Times New Roman"/>
          <w:sz w:val="24"/>
          <w:szCs w:val="24"/>
          <w:lang w:val="en-US"/>
        </w:rPr>
        <w:t xml:space="preserve">to </w:t>
      </w:r>
      <w:r w:rsidR="00624814">
        <w:rPr>
          <w:rFonts w:ascii="Times New Roman" w:hAnsi="Times New Roman"/>
          <w:sz w:val="24"/>
          <w:szCs w:val="24"/>
          <w:lang w:val="en-US"/>
        </w:rPr>
        <w:t xml:space="preserve">himself to </w:t>
      </w:r>
      <w:r>
        <w:rPr>
          <w:rFonts w:ascii="Times New Roman" w:hAnsi="Times New Roman"/>
          <w:sz w:val="24"/>
          <w:szCs w:val="24"/>
          <w:lang w:val="en-US"/>
        </w:rPr>
        <w:t>his disciples</w:t>
      </w:r>
      <w:r w:rsidR="000B7C44">
        <w:rPr>
          <w:rFonts w:ascii="Times New Roman" w:hAnsi="Times New Roman"/>
          <w:sz w:val="24"/>
          <w:szCs w:val="24"/>
          <w:lang w:val="en-US"/>
        </w:rPr>
        <w:t xml:space="preserve">, followers and the rest of the world </w:t>
      </w:r>
      <w:r w:rsidR="008A2724">
        <w:rPr>
          <w:rFonts w:ascii="Times New Roman" w:hAnsi="Times New Roman"/>
          <w:sz w:val="24"/>
          <w:szCs w:val="24"/>
          <w:lang w:val="en-US"/>
        </w:rPr>
        <w:t>as ‘</w:t>
      </w:r>
      <w:r w:rsidR="008A2724" w:rsidRPr="00E868D2">
        <w:rPr>
          <w:rFonts w:ascii="Times New Roman" w:hAnsi="Times New Roman"/>
          <w:b/>
          <w:bCs/>
          <w:sz w:val="24"/>
          <w:szCs w:val="24"/>
        </w:rPr>
        <w:t>Tathāga</w:t>
      </w:r>
      <w:r w:rsidR="009C6703" w:rsidRPr="00E868D2">
        <w:rPr>
          <w:rFonts w:ascii="Times New Roman" w:hAnsi="Times New Roman"/>
          <w:b/>
          <w:bCs/>
          <w:sz w:val="24"/>
          <w:szCs w:val="24"/>
        </w:rPr>
        <w:t>ta</w:t>
      </w:r>
      <w:r w:rsidR="008A2724">
        <w:rPr>
          <w:rFonts w:ascii="Times New Roman" w:hAnsi="Times New Roman"/>
          <w:sz w:val="24"/>
          <w:szCs w:val="24"/>
        </w:rPr>
        <w:t>’</w:t>
      </w:r>
      <w:r w:rsidR="00EE1808">
        <w:rPr>
          <w:rFonts w:ascii="Times New Roman" w:hAnsi="Times New Roman"/>
          <w:sz w:val="24"/>
          <w:szCs w:val="24"/>
        </w:rPr>
        <w:t xml:space="preserve">, which means </w:t>
      </w:r>
      <w:r w:rsidR="002E2038">
        <w:rPr>
          <w:rFonts w:ascii="Times New Roman" w:hAnsi="Times New Roman"/>
          <w:sz w:val="24"/>
          <w:szCs w:val="24"/>
        </w:rPr>
        <w:t xml:space="preserve">fully </w:t>
      </w:r>
      <w:r w:rsidR="00920F86">
        <w:rPr>
          <w:rFonts w:ascii="Times New Roman" w:hAnsi="Times New Roman"/>
          <w:sz w:val="24"/>
          <w:szCs w:val="24"/>
        </w:rPr>
        <w:t>awakened</w:t>
      </w:r>
      <w:r w:rsidR="002E2038">
        <w:rPr>
          <w:rFonts w:ascii="Times New Roman" w:hAnsi="Times New Roman"/>
          <w:sz w:val="24"/>
          <w:szCs w:val="24"/>
        </w:rPr>
        <w:t xml:space="preserve"> one</w:t>
      </w:r>
      <w:r w:rsidR="00920F86">
        <w:rPr>
          <w:rFonts w:ascii="Times New Roman" w:hAnsi="Times New Roman"/>
          <w:sz w:val="24"/>
          <w:szCs w:val="24"/>
        </w:rPr>
        <w:t xml:space="preserve"> </w:t>
      </w:r>
      <w:r w:rsidR="00266423">
        <w:rPr>
          <w:rStyle w:val="EndnoteReference"/>
          <w:rFonts w:ascii="Times New Roman" w:hAnsi="Times New Roman"/>
          <w:sz w:val="24"/>
          <w:szCs w:val="24"/>
          <w:lang w:val="en"/>
        </w:rPr>
        <w:endnoteReference w:id="11"/>
      </w:r>
      <w:r w:rsidR="00FD0523">
        <w:rPr>
          <w:rFonts w:ascii="Times New Roman" w:hAnsi="Times New Roman"/>
          <w:sz w:val="24"/>
          <w:szCs w:val="24"/>
        </w:rPr>
        <w:t xml:space="preserve"> : </w:t>
      </w:r>
      <w:r w:rsidR="0027358D">
        <w:rPr>
          <w:rFonts w:ascii="Times New Roman" w:hAnsi="Times New Roman"/>
          <w:sz w:val="24"/>
          <w:szCs w:val="24"/>
        </w:rPr>
        <w:t>(</w:t>
      </w:r>
      <w:r w:rsidR="0027358D" w:rsidRPr="0027358D">
        <w:rPr>
          <w:rFonts w:ascii="Times New Roman" w:hAnsi="Times New Roman"/>
          <w:sz w:val="24"/>
          <w:szCs w:val="24"/>
        </w:rPr>
        <w:t>one who has thus (</w:t>
      </w:r>
      <w:r w:rsidR="0027358D" w:rsidRPr="0027358D">
        <w:rPr>
          <w:rFonts w:ascii="Times New Roman" w:hAnsi="Times New Roman"/>
          <w:i/>
          <w:iCs/>
          <w:sz w:val="24"/>
          <w:szCs w:val="24"/>
        </w:rPr>
        <w:t>tatha</w:t>
      </w:r>
      <w:r w:rsidR="0027358D" w:rsidRPr="0027358D">
        <w:rPr>
          <w:rFonts w:ascii="Times New Roman" w:hAnsi="Times New Roman"/>
          <w:sz w:val="24"/>
          <w:szCs w:val="24"/>
        </w:rPr>
        <w:t>) gone (</w:t>
      </w:r>
      <w:r w:rsidR="0027358D" w:rsidRPr="0027358D">
        <w:rPr>
          <w:rFonts w:ascii="Times New Roman" w:hAnsi="Times New Roman"/>
          <w:i/>
          <w:iCs/>
          <w:sz w:val="24"/>
          <w:szCs w:val="24"/>
        </w:rPr>
        <w:t>gata</w:t>
      </w:r>
      <w:r w:rsidR="0027358D" w:rsidRPr="0027358D">
        <w:rPr>
          <w:rFonts w:ascii="Times New Roman" w:hAnsi="Times New Roman"/>
          <w:sz w:val="24"/>
          <w:szCs w:val="24"/>
        </w:rPr>
        <w:t>)</w:t>
      </w:r>
      <w:r w:rsidR="00DE2DB2">
        <w:rPr>
          <w:rFonts w:ascii="Times New Roman" w:hAnsi="Times New Roman"/>
          <w:sz w:val="24"/>
          <w:szCs w:val="24"/>
        </w:rPr>
        <w:t xml:space="preserve"> </w:t>
      </w:r>
      <w:r w:rsidR="0027358D" w:rsidRPr="0027358D">
        <w:rPr>
          <w:rFonts w:ascii="Times New Roman" w:hAnsi="Times New Roman"/>
          <w:sz w:val="24"/>
          <w:szCs w:val="24"/>
        </w:rPr>
        <w:t>or “one who has thus (</w:t>
      </w:r>
      <w:r w:rsidR="0027358D" w:rsidRPr="0027358D">
        <w:rPr>
          <w:rFonts w:ascii="Times New Roman" w:hAnsi="Times New Roman"/>
          <w:i/>
          <w:iCs/>
          <w:sz w:val="24"/>
          <w:szCs w:val="24"/>
        </w:rPr>
        <w:t>tatha</w:t>
      </w:r>
      <w:r w:rsidR="0027358D" w:rsidRPr="0027358D">
        <w:rPr>
          <w:rFonts w:ascii="Times New Roman" w:hAnsi="Times New Roman"/>
          <w:sz w:val="24"/>
          <w:szCs w:val="24"/>
        </w:rPr>
        <w:t xml:space="preserve">) </w:t>
      </w:r>
      <w:r w:rsidR="005529CB">
        <w:rPr>
          <w:rFonts w:ascii="Times New Roman" w:hAnsi="Times New Roman"/>
          <w:sz w:val="24"/>
          <w:szCs w:val="24"/>
        </w:rPr>
        <w:t>come</w:t>
      </w:r>
      <w:r w:rsidR="00EE1276">
        <w:rPr>
          <w:rFonts w:ascii="Times New Roman" w:hAnsi="Times New Roman"/>
          <w:sz w:val="24"/>
          <w:szCs w:val="24"/>
        </w:rPr>
        <w:t xml:space="preserve"> </w:t>
      </w:r>
      <w:r w:rsidR="0027358D" w:rsidRPr="0027358D">
        <w:rPr>
          <w:rFonts w:ascii="Times New Roman" w:hAnsi="Times New Roman"/>
          <w:sz w:val="24"/>
          <w:szCs w:val="24"/>
        </w:rPr>
        <w:t>(</w:t>
      </w:r>
      <w:r w:rsidR="0027358D" w:rsidRPr="0027358D">
        <w:rPr>
          <w:rFonts w:ascii="Times New Roman" w:hAnsi="Times New Roman"/>
          <w:i/>
          <w:iCs/>
          <w:sz w:val="24"/>
          <w:szCs w:val="24"/>
        </w:rPr>
        <w:t>agata</w:t>
      </w:r>
      <w:r w:rsidR="0027358D" w:rsidRPr="0027358D">
        <w:rPr>
          <w:rFonts w:ascii="Times New Roman" w:hAnsi="Times New Roman"/>
          <w:sz w:val="24"/>
          <w:szCs w:val="24"/>
        </w:rPr>
        <w:t>)</w:t>
      </w:r>
      <w:r w:rsidR="00DE2DB2">
        <w:rPr>
          <w:rFonts w:ascii="Times New Roman" w:hAnsi="Times New Roman"/>
          <w:sz w:val="24"/>
          <w:szCs w:val="24"/>
        </w:rPr>
        <w:t>.</w:t>
      </w:r>
      <w:r w:rsidR="00FD0523">
        <w:rPr>
          <w:rFonts w:ascii="Times New Roman" w:hAnsi="Times New Roman"/>
          <w:sz w:val="24"/>
          <w:szCs w:val="24"/>
        </w:rPr>
        <w:t xml:space="preserve"> </w:t>
      </w:r>
      <w:r w:rsidR="005B4D53">
        <w:rPr>
          <w:rFonts w:ascii="Times New Roman" w:hAnsi="Times New Roman"/>
          <w:sz w:val="24"/>
          <w:szCs w:val="24"/>
        </w:rPr>
        <w:t>The</w:t>
      </w:r>
      <w:r w:rsidR="00B643E9">
        <w:rPr>
          <w:rFonts w:ascii="Times New Roman" w:hAnsi="Times New Roman"/>
          <w:sz w:val="24"/>
          <w:szCs w:val="24"/>
        </w:rPr>
        <w:t xml:space="preserve"> following quote</w:t>
      </w:r>
      <w:r w:rsidR="002E5B77">
        <w:rPr>
          <w:rFonts w:ascii="Times New Roman" w:hAnsi="Times New Roman"/>
          <w:sz w:val="24"/>
          <w:szCs w:val="24"/>
        </w:rPr>
        <w:t>s</w:t>
      </w:r>
      <w:r w:rsidR="00B643E9">
        <w:rPr>
          <w:rFonts w:ascii="Times New Roman" w:hAnsi="Times New Roman"/>
          <w:sz w:val="24"/>
          <w:szCs w:val="24"/>
        </w:rPr>
        <w:t xml:space="preserve"> from the scriptures show</w:t>
      </w:r>
      <w:r w:rsidR="00866A30">
        <w:rPr>
          <w:rFonts w:ascii="Times New Roman" w:hAnsi="Times New Roman"/>
          <w:sz w:val="24"/>
          <w:szCs w:val="24"/>
        </w:rPr>
        <w:t xml:space="preserve"> </w:t>
      </w:r>
      <w:r w:rsidR="00CA046D">
        <w:rPr>
          <w:rFonts w:ascii="Times New Roman" w:hAnsi="Times New Roman"/>
          <w:sz w:val="24"/>
          <w:szCs w:val="24"/>
        </w:rPr>
        <w:t xml:space="preserve">why </w:t>
      </w:r>
      <w:r w:rsidR="00F24DFF">
        <w:rPr>
          <w:rFonts w:ascii="Times New Roman" w:hAnsi="Times New Roman"/>
          <w:sz w:val="24"/>
          <w:szCs w:val="24"/>
        </w:rPr>
        <w:t>t</w:t>
      </w:r>
      <w:r w:rsidR="00BA2E18">
        <w:rPr>
          <w:rFonts w:ascii="Times New Roman" w:hAnsi="Times New Roman"/>
          <w:sz w:val="24"/>
          <w:szCs w:val="24"/>
        </w:rPr>
        <w:t xml:space="preserve">he Buddha was called </w:t>
      </w:r>
      <w:r w:rsidR="00866A30">
        <w:rPr>
          <w:rFonts w:ascii="Times New Roman" w:hAnsi="Times New Roman"/>
          <w:sz w:val="24"/>
          <w:szCs w:val="24"/>
        </w:rPr>
        <w:t xml:space="preserve">the </w:t>
      </w:r>
      <w:r w:rsidR="00BA2E18" w:rsidRPr="008A2724">
        <w:rPr>
          <w:rFonts w:ascii="Times New Roman" w:hAnsi="Times New Roman"/>
          <w:sz w:val="24"/>
          <w:szCs w:val="24"/>
        </w:rPr>
        <w:t>Tathāga</w:t>
      </w:r>
      <w:r w:rsidR="009C6703">
        <w:rPr>
          <w:rFonts w:ascii="Times New Roman" w:hAnsi="Times New Roman"/>
          <w:sz w:val="24"/>
          <w:szCs w:val="24"/>
        </w:rPr>
        <w:t>ta</w:t>
      </w:r>
      <w:r w:rsidR="00BA2E18">
        <w:rPr>
          <w:rFonts w:ascii="Times New Roman" w:hAnsi="Times New Roman"/>
          <w:sz w:val="24"/>
          <w:szCs w:val="24"/>
        </w:rPr>
        <w:t>.</w:t>
      </w:r>
    </w:p>
    <w:p w14:paraId="01622326" w14:textId="2414098B" w:rsidR="00023D59" w:rsidRDefault="00023D59" w:rsidP="00373792">
      <w:pPr>
        <w:spacing w:after="0"/>
        <w:rPr>
          <w:rFonts w:ascii="Times New Roman" w:hAnsi="Times New Roman"/>
          <w:sz w:val="24"/>
          <w:szCs w:val="24"/>
          <w:lang w:val="en"/>
        </w:rPr>
      </w:pPr>
    </w:p>
    <w:p w14:paraId="5C0DB06E" w14:textId="135E36A0" w:rsidR="009F6B08" w:rsidRDefault="009F6B08" w:rsidP="00373792">
      <w:pPr>
        <w:spacing w:after="0"/>
        <w:rPr>
          <w:rFonts w:ascii="Times New Roman" w:hAnsi="Times New Roman"/>
          <w:sz w:val="24"/>
          <w:szCs w:val="24"/>
          <w:lang w:val="en"/>
        </w:rPr>
      </w:pPr>
      <w:r>
        <w:rPr>
          <w:rFonts w:ascii="Times New Roman" w:hAnsi="Times New Roman" w:cs="Times New Roman"/>
          <w:sz w:val="24"/>
          <w:szCs w:val="24"/>
          <w:lang w:val="en"/>
        </w:rPr>
        <w:t>♦</w:t>
      </w:r>
      <w:r>
        <w:rPr>
          <w:rFonts w:ascii="Times New Roman" w:hAnsi="Times New Roman"/>
          <w:sz w:val="24"/>
          <w:szCs w:val="24"/>
          <w:lang w:val="en"/>
        </w:rPr>
        <w:t xml:space="preserve"> </w:t>
      </w:r>
      <w:r w:rsidRPr="00F7013C">
        <w:rPr>
          <w:rFonts w:ascii="Times New Roman" w:hAnsi="Times New Roman"/>
          <w:b/>
          <w:bCs/>
          <w:sz w:val="24"/>
          <w:szCs w:val="24"/>
        </w:rPr>
        <w:t xml:space="preserve">Tathāgata </w:t>
      </w:r>
      <w:r w:rsidR="00F7013C" w:rsidRPr="00F7013C">
        <w:rPr>
          <w:rFonts w:ascii="Times New Roman" w:hAnsi="Times New Roman"/>
          <w:b/>
          <w:bCs/>
          <w:sz w:val="24"/>
          <w:szCs w:val="24"/>
        </w:rPr>
        <w:t>is</w:t>
      </w:r>
      <w:r w:rsidRPr="00F7013C">
        <w:rPr>
          <w:rFonts w:ascii="Times New Roman" w:hAnsi="Times New Roman"/>
          <w:b/>
          <w:bCs/>
          <w:sz w:val="24"/>
          <w:szCs w:val="24"/>
        </w:rPr>
        <w:t xml:space="preserve"> </w:t>
      </w:r>
      <w:r w:rsidR="00F7013C">
        <w:rPr>
          <w:rFonts w:ascii="Times New Roman" w:hAnsi="Times New Roman"/>
          <w:b/>
          <w:bCs/>
          <w:sz w:val="24"/>
          <w:szCs w:val="24"/>
        </w:rPr>
        <w:t>F</w:t>
      </w:r>
      <w:r w:rsidRPr="00F7013C">
        <w:rPr>
          <w:rFonts w:ascii="Times New Roman" w:hAnsi="Times New Roman"/>
          <w:b/>
          <w:bCs/>
          <w:sz w:val="24"/>
          <w:szCs w:val="24"/>
        </w:rPr>
        <w:t xml:space="preserve">ully </w:t>
      </w:r>
      <w:r w:rsidR="00F7013C">
        <w:rPr>
          <w:rFonts w:ascii="Times New Roman" w:hAnsi="Times New Roman"/>
          <w:b/>
          <w:bCs/>
          <w:sz w:val="24"/>
          <w:szCs w:val="24"/>
        </w:rPr>
        <w:t>A</w:t>
      </w:r>
      <w:r w:rsidRPr="00F7013C">
        <w:rPr>
          <w:rFonts w:ascii="Times New Roman" w:hAnsi="Times New Roman"/>
          <w:b/>
          <w:bCs/>
          <w:sz w:val="24"/>
          <w:szCs w:val="24"/>
        </w:rPr>
        <w:t>wakened</w:t>
      </w:r>
    </w:p>
    <w:p w14:paraId="34A168A8" w14:textId="4FB9DD20" w:rsidR="00332FF9" w:rsidRPr="00332FF9" w:rsidRDefault="00332FF9" w:rsidP="00373792">
      <w:pPr>
        <w:spacing w:after="0"/>
        <w:rPr>
          <w:rFonts w:ascii="Times New Roman" w:hAnsi="Times New Roman"/>
          <w:sz w:val="24"/>
          <w:szCs w:val="24"/>
          <w:lang w:val="en"/>
        </w:rPr>
      </w:pPr>
      <w:r>
        <w:rPr>
          <w:rFonts w:ascii="Times New Roman" w:hAnsi="Times New Roman"/>
          <w:sz w:val="24"/>
          <w:szCs w:val="24"/>
          <w:lang w:val="en"/>
        </w:rPr>
        <w:t xml:space="preserve">The Buddha </w:t>
      </w:r>
      <w:r w:rsidR="008C225D">
        <w:rPr>
          <w:rFonts w:ascii="Times New Roman" w:hAnsi="Times New Roman"/>
          <w:sz w:val="24"/>
          <w:szCs w:val="24"/>
          <w:lang w:val="en"/>
        </w:rPr>
        <w:t>said</w:t>
      </w:r>
      <w:r>
        <w:rPr>
          <w:rFonts w:ascii="Times New Roman" w:hAnsi="Times New Roman"/>
          <w:sz w:val="24"/>
          <w:szCs w:val="24"/>
          <w:lang w:val="en"/>
        </w:rPr>
        <w:t>:</w:t>
      </w:r>
    </w:p>
    <w:p w14:paraId="55A825A3" w14:textId="0E8C3A33" w:rsidR="00115FF7" w:rsidRPr="00071487" w:rsidRDefault="00F61700" w:rsidP="00373792">
      <w:pPr>
        <w:spacing w:after="0"/>
        <w:rPr>
          <w:rFonts w:ascii="Times New Roman" w:hAnsi="Times New Roman"/>
          <w:i/>
          <w:iCs/>
          <w:sz w:val="24"/>
          <w:szCs w:val="24"/>
        </w:rPr>
      </w:pPr>
      <w:r w:rsidRPr="00071487">
        <w:rPr>
          <w:rFonts w:ascii="Times New Roman" w:hAnsi="Times New Roman"/>
          <w:i/>
          <w:iCs/>
          <w:sz w:val="24"/>
          <w:szCs w:val="24"/>
          <w:lang w:val="en"/>
        </w:rPr>
        <w:t xml:space="preserve">“ …bhikkhus, </w:t>
      </w:r>
      <w:r w:rsidR="001D60B4" w:rsidRPr="00071487">
        <w:rPr>
          <w:rFonts w:ascii="Times New Roman" w:hAnsi="Times New Roman"/>
          <w:i/>
          <w:iCs/>
          <w:sz w:val="24"/>
          <w:szCs w:val="24"/>
          <w:lang w:val="en"/>
        </w:rPr>
        <w:t xml:space="preserve">1) </w:t>
      </w:r>
      <w:r w:rsidR="00A92219" w:rsidRPr="00071487">
        <w:rPr>
          <w:rFonts w:ascii="Times New Roman" w:hAnsi="Times New Roman"/>
          <w:i/>
          <w:iCs/>
          <w:sz w:val="24"/>
          <w:szCs w:val="24"/>
        </w:rPr>
        <w:t>in this world with its devas, Māra, and Brahmā</w:t>
      </w:r>
      <w:r w:rsidR="00FA1564" w:rsidRPr="00071487">
        <w:rPr>
          <w:rFonts w:ascii="Times New Roman" w:hAnsi="Times New Roman"/>
          <w:i/>
          <w:iCs/>
          <w:sz w:val="24"/>
          <w:szCs w:val="24"/>
        </w:rPr>
        <w:t xml:space="preserve">… </w:t>
      </w:r>
      <w:r w:rsidR="00373792" w:rsidRPr="00071487">
        <w:rPr>
          <w:rFonts w:ascii="Times New Roman" w:hAnsi="Times New Roman"/>
          <w:i/>
          <w:iCs/>
          <w:sz w:val="24"/>
          <w:szCs w:val="24"/>
        </w:rPr>
        <w:t xml:space="preserve"> </w:t>
      </w:r>
      <w:r w:rsidR="00FA1564" w:rsidRPr="00071487">
        <w:rPr>
          <w:rFonts w:ascii="Times New Roman" w:hAnsi="Times New Roman"/>
          <w:i/>
          <w:iCs/>
          <w:sz w:val="24"/>
          <w:szCs w:val="24"/>
        </w:rPr>
        <w:t>and humans</w:t>
      </w:r>
      <w:r w:rsidR="00910D4E" w:rsidRPr="00071487">
        <w:rPr>
          <w:rFonts w:ascii="Times New Roman" w:hAnsi="Times New Roman"/>
          <w:i/>
          <w:iCs/>
          <w:sz w:val="24"/>
          <w:szCs w:val="24"/>
        </w:rPr>
        <w:t>…</w:t>
      </w:r>
      <w:r w:rsidR="00B21135" w:rsidRPr="00071487">
        <w:rPr>
          <w:i/>
          <w:iCs/>
          <w:sz w:val="24"/>
          <w:szCs w:val="24"/>
        </w:rPr>
        <w:t xml:space="preserve"> </w:t>
      </w:r>
      <w:r w:rsidR="009D4329" w:rsidRPr="00071487">
        <w:rPr>
          <w:rFonts w:ascii="Times New Roman" w:hAnsi="Times New Roman"/>
          <w:i/>
          <w:iCs/>
          <w:sz w:val="24"/>
          <w:szCs w:val="24"/>
        </w:rPr>
        <w:t xml:space="preserve">whatever is </w:t>
      </w:r>
      <w:r w:rsidR="00115FF7" w:rsidRPr="00071487">
        <w:rPr>
          <w:rFonts w:ascii="Times New Roman" w:hAnsi="Times New Roman"/>
          <w:i/>
          <w:iCs/>
          <w:sz w:val="24"/>
          <w:szCs w:val="24"/>
        </w:rPr>
        <w:t>seen,</w:t>
      </w:r>
      <w:r w:rsidR="009D4329" w:rsidRPr="00071487">
        <w:rPr>
          <w:rFonts w:ascii="Times New Roman" w:hAnsi="Times New Roman"/>
          <w:i/>
          <w:iCs/>
          <w:sz w:val="24"/>
          <w:szCs w:val="24"/>
        </w:rPr>
        <w:t xml:space="preserve"> heard, sensed, cognized, </w:t>
      </w:r>
      <w:r w:rsidR="00245F05" w:rsidRPr="00071487">
        <w:rPr>
          <w:rFonts w:ascii="Times New Roman" w:hAnsi="Times New Roman"/>
          <w:i/>
          <w:iCs/>
          <w:sz w:val="24"/>
          <w:szCs w:val="24"/>
        </w:rPr>
        <w:t>reached, sought</w:t>
      </w:r>
      <w:r w:rsidR="009D4329" w:rsidRPr="00071487">
        <w:rPr>
          <w:rFonts w:ascii="Times New Roman" w:hAnsi="Times New Roman"/>
          <w:i/>
          <w:iCs/>
          <w:sz w:val="24"/>
          <w:szCs w:val="24"/>
        </w:rPr>
        <w:t xml:space="preserve"> after, examined by</w:t>
      </w:r>
      <w:r w:rsidR="00A03425" w:rsidRPr="00071487">
        <w:rPr>
          <w:rFonts w:ascii="Times New Roman" w:hAnsi="Times New Roman"/>
          <w:i/>
          <w:iCs/>
          <w:sz w:val="24"/>
          <w:szCs w:val="24"/>
        </w:rPr>
        <w:t xml:space="preserve"> </w:t>
      </w:r>
      <w:r w:rsidR="009D4329" w:rsidRPr="00071487">
        <w:rPr>
          <w:rFonts w:ascii="Times New Roman" w:hAnsi="Times New Roman"/>
          <w:i/>
          <w:iCs/>
          <w:sz w:val="24"/>
          <w:szCs w:val="24"/>
        </w:rPr>
        <w:t xml:space="preserve">the mind—all that the Tathāgata has </w:t>
      </w:r>
      <w:r w:rsidR="00C60DEE" w:rsidRPr="00071487">
        <w:rPr>
          <w:rFonts w:ascii="Times New Roman" w:hAnsi="Times New Roman"/>
          <w:i/>
          <w:iCs/>
          <w:sz w:val="24"/>
          <w:szCs w:val="24"/>
        </w:rPr>
        <w:t>fully awakened</w:t>
      </w:r>
      <w:r w:rsidR="009D4329" w:rsidRPr="00071487">
        <w:rPr>
          <w:rFonts w:ascii="Times New Roman" w:hAnsi="Times New Roman"/>
          <w:i/>
          <w:iCs/>
          <w:sz w:val="24"/>
          <w:szCs w:val="24"/>
        </w:rPr>
        <w:t xml:space="preserve"> to</w:t>
      </w:r>
      <w:r w:rsidR="00AE5D00" w:rsidRPr="00071487">
        <w:rPr>
          <w:rFonts w:ascii="Times New Roman" w:hAnsi="Times New Roman"/>
          <w:i/>
          <w:iCs/>
          <w:sz w:val="24"/>
          <w:szCs w:val="24"/>
        </w:rPr>
        <w:t xml:space="preserve"> therefore he is called Tathāgata</w:t>
      </w:r>
      <w:r w:rsidR="00A03425" w:rsidRPr="00071487">
        <w:rPr>
          <w:rFonts w:ascii="Times New Roman" w:hAnsi="Times New Roman"/>
          <w:i/>
          <w:iCs/>
          <w:sz w:val="24"/>
          <w:szCs w:val="24"/>
        </w:rPr>
        <w:t xml:space="preserve"> </w:t>
      </w:r>
      <w:r w:rsidR="001D60B4" w:rsidRPr="00071487">
        <w:rPr>
          <w:rFonts w:ascii="Times New Roman" w:hAnsi="Times New Roman"/>
          <w:i/>
          <w:iCs/>
          <w:sz w:val="24"/>
          <w:szCs w:val="24"/>
        </w:rPr>
        <w:t xml:space="preserve">2) </w:t>
      </w:r>
      <w:r w:rsidR="00AE5D00" w:rsidRPr="00071487">
        <w:rPr>
          <w:rFonts w:ascii="Times New Roman" w:hAnsi="Times New Roman"/>
          <w:i/>
          <w:iCs/>
          <w:sz w:val="24"/>
          <w:szCs w:val="24"/>
        </w:rPr>
        <w:t xml:space="preserve">whatever the Tathāgata </w:t>
      </w:r>
      <w:r w:rsidR="009B3DF7" w:rsidRPr="00071487">
        <w:rPr>
          <w:rFonts w:ascii="Times New Roman" w:hAnsi="Times New Roman"/>
          <w:i/>
          <w:iCs/>
          <w:sz w:val="24"/>
          <w:szCs w:val="24"/>
        </w:rPr>
        <w:t>speaks, utters</w:t>
      </w:r>
      <w:r w:rsidR="00AE5D00" w:rsidRPr="00071487">
        <w:rPr>
          <w:rFonts w:ascii="Times New Roman" w:hAnsi="Times New Roman"/>
          <w:i/>
          <w:iCs/>
          <w:sz w:val="24"/>
          <w:szCs w:val="24"/>
        </w:rPr>
        <w:t xml:space="preserve">, or expounds in the interval between the night when he </w:t>
      </w:r>
      <w:r w:rsidR="000B2D9A" w:rsidRPr="00071487">
        <w:rPr>
          <w:rFonts w:ascii="Times New Roman" w:hAnsi="Times New Roman"/>
          <w:i/>
          <w:iCs/>
          <w:sz w:val="24"/>
          <w:szCs w:val="24"/>
        </w:rPr>
        <w:t>awakens to</w:t>
      </w:r>
      <w:r w:rsidR="00AE5D00" w:rsidRPr="00071487">
        <w:rPr>
          <w:rFonts w:ascii="Times New Roman" w:hAnsi="Times New Roman"/>
          <w:i/>
          <w:iCs/>
          <w:sz w:val="24"/>
          <w:szCs w:val="24"/>
        </w:rPr>
        <w:t xml:space="preserve"> the unsurpassed perfect enlightenment and the night when he attains </w:t>
      </w:r>
    </w:p>
    <w:p w14:paraId="643121D2" w14:textId="77777777" w:rsidR="007301EB" w:rsidRPr="00071487" w:rsidRDefault="00AE5D00" w:rsidP="00373792">
      <w:pPr>
        <w:spacing w:after="0"/>
        <w:rPr>
          <w:rFonts w:ascii="Times New Roman" w:hAnsi="Times New Roman"/>
          <w:i/>
          <w:iCs/>
          <w:sz w:val="24"/>
          <w:szCs w:val="24"/>
        </w:rPr>
      </w:pPr>
      <w:r w:rsidRPr="00071487">
        <w:rPr>
          <w:rFonts w:ascii="Times New Roman" w:hAnsi="Times New Roman"/>
          <w:i/>
          <w:iCs/>
          <w:sz w:val="24"/>
          <w:szCs w:val="24"/>
        </w:rPr>
        <w:t>final nibbāna, all that is just so and not otherwise</w:t>
      </w:r>
      <w:r w:rsidR="00DE4736" w:rsidRPr="00071487">
        <w:rPr>
          <w:rFonts w:ascii="Times New Roman" w:hAnsi="Times New Roman"/>
          <w:i/>
          <w:iCs/>
          <w:sz w:val="24"/>
          <w:szCs w:val="24"/>
        </w:rPr>
        <w:t>, therefore</w:t>
      </w:r>
      <w:r w:rsidR="005C4BF6" w:rsidRPr="00071487">
        <w:rPr>
          <w:rFonts w:ascii="Times New Roman" w:hAnsi="Times New Roman"/>
          <w:i/>
          <w:iCs/>
          <w:sz w:val="24"/>
          <w:szCs w:val="24"/>
        </w:rPr>
        <w:t xml:space="preserve"> …</w:t>
      </w:r>
      <w:r w:rsidR="00DE4736" w:rsidRPr="00071487">
        <w:rPr>
          <w:rFonts w:ascii="Times New Roman" w:hAnsi="Times New Roman"/>
          <w:i/>
          <w:iCs/>
          <w:sz w:val="24"/>
          <w:szCs w:val="24"/>
        </w:rPr>
        <w:t xml:space="preserve">3) </w:t>
      </w:r>
      <w:r w:rsidR="00023D59" w:rsidRPr="00071487">
        <w:rPr>
          <w:rFonts w:ascii="Times New Roman" w:hAnsi="Times New Roman"/>
          <w:i/>
          <w:iCs/>
          <w:sz w:val="24"/>
          <w:szCs w:val="24"/>
        </w:rPr>
        <w:t xml:space="preserve">as the Tathāgata </w:t>
      </w:r>
    </w:p>
    <w:p w14:paraId="2188E5A6" w14:textId="77777777" w:rsidR="007301EB" w:rsidRPr="00071487" w:rsidRDefault="00023D59" w:rsidP="00373792">
      <w:pPr>
        <w:spacing w:after="0"/>
        <w:rPr>
          <w:rFonts w:ascii="Times New Roman" w:hAnsi="Times New Roman"/>
          <w:i/>
          <w:iCs/>
          <w:sz w:val="24"/>
          <w:szCs w:val="24"/>
        </w:rPr>
      </w:pPr>
      <w:r w:rsidRPr="00071487">
        <w:rPr>
          <w:rFonts w:ascii="Times New Roman" w:hAnsi="Times New Roman"/>
          <w:i/>
          <w:iCs/>
          <w:sz w:val="24"/>
          <w:szCs w:val="24"/>
        </w:rPr>
        <w:t xml:space="preserve">speaks, so he does; as he does, so he speaks. Since he does as he speaks and speaks </w:t>
      </w:r>
    </w:p>
    <w:p w14:paraId="0ABA978C" w14:textId="79442299" w:rsidR="008C1F95" w:rsidRPr="00923810" w:rsidRDefault="00023D59" w:rsidP="00373792">
      <w:pPr>
        <w:spacing w:after="0"/>
        <w:rPr>
          <w:rFonts w:ascii="Times New Roman" w:hAnsi="Times New Roman"/>
          <w:i/>
          <w:iCs/>
          <w:sz w:val="24"/>
          <w:szCs w:val="24"/>
        </w:rPr>
      </w:pPr>
      <w:r w:rsidRPr="00071487">
        <w:rPr>
          <w:rFonts w:ascii="Times New Roman" w:hAnsi="Times New Roman"/>
          <w:i/>
          <w:iCs/>
          <w:sz w:val="24"/>
          <w:szCs w:val="24"/>
        </w:rPr>
        <w:t xml:space="preserve">as he does, therefore… 4) </w:t>
      </w:r>
      <w:r w:rsidR="001113A9" w:rsidRPr="00071487">
        <w:rPr>
          <w:rFonts w:ascii="Times New Roman" w:hAnsi="Times New Roman"/>
          <w:i/>
          <w:iCs/>
          <w:sz w:val="24"/>
          <w:szCs w:val="24"/>
        </w:rPr>
        <w:t>in this world with its devas…</w:t>
      </w:r>
      <w:r w:rsidR="001113A9" w:rsidRPr="00071487">
        <w:rPr>
          <w:i/>
          <w:iCs/>
          <w:sz w:val="24"/>
          <w:szCs w:val="24"/>
        </w:rPr>
        <w:t xml:space="preserve"> </w:t>
      </w:r>
      <w:r w:rsidR="001113A9" w:rsidRPr="00071487">
        <w:rPr>
          <w:rFonts w:ascii="Times New Roman" w:hAnsi="Times New Roman"/>
          <w:i/>
          <w:iCs/>
          <w:sz w:val="24"/>
          <w:szCs w:val="24"/>
        </w:rPr>
        <w:t xml:space="preserve">the Tathāgata is the vanquisher, the unvanquished, the universal seer, the wielder of </w:t>
      </w:r>
      <w:r w:rsidR="00015E5E" w:rsidRPr="00071487">
        <w:rPr>
          <w:rFonts w:ascii="Times New Roman" w:hAnsi="Times New Roman"/>
          <w:i/>
          <w:iCs/>
          <w:sz w:val="24"/>
          <w:szCs w:val="24"/>
        </w:rPr>
        <w:t xml:space="preserve">mastery; </w:t>
      </w:r>
      <w:r w:rsidR="00015E5E">
        <w:rPr>
          <w:rFonts w:ascii="Times New Roman" w:hAnsi="Times New Roman"/>
          <w:i/>
          <w:iCs/>
          <w:sz w:val="24"/>
          <w:szCs w:val="24"/>
        </w:rPr>
        <w:t>therefore</w:t>
      </w:r>
      <w:r w:rsidR="00B21135" w:rsidRPr="00071487">
        <w:rPr>
          <w:rFonts w:ascii="Times New Roman" w:hAnsi="Times New Roman"/>
          <w:i/>
          <w:iCs/>
          <w:sz w:val="24"/>
          <w:szCs w:val="24"/>
        </w:rPr>
        <w:t>, he</w:t>
      </w:r>
      <w:r w:rsidR="00390E1B" w:rsidRPr="00071487">
        <w:rPr>
          <w:rFonts w:ascii="Times New Roman" w:hAnsi="Times New Roman"/>
          <w:i/>
          <w:iCs/>
          <w:sz w:val="24"/>
          <w:szCs w:val="24"/>
        </w:rPr>
        <w:t xml:space="preserve"> is called </w:t>
      </w:r>
      <w:r w:rsidR="00390E1B" w:rsidRPr="00071487">
        <w:rPr>
          <w:rFonts w:ascii="Times New Roman" w:hAnsi="Times New Roman"/>
          <w:i/>
          <w:iCs/>
        </w:rPr>
        <w:t>Tathāgata”</w:t>
      </w:r>
      <w:r w:rsidR="00A03425" w:rsidRPr="00071487">
        <w:rPr>
          <w:rFonts w:ascii="Times New Roman" w:hAnsi="Times New Roman"/>
          <w:i/>
          <w:iCs/>
        </w:rPr>
        <w:t xml:space="preserve"> </w:t>
      </w:r>
      <w:r w:rsidR="0072534B" w:rsidRPr="00F94339">
        <w:rPr>
          <w:rStyle w:val="EndnoteReference"/>
          <w:rFonts w:eastAsia="Times-Bold" w:cstheme="minorHAnsi"/>
        </w:rPr>
        <w:endnoteReference w:id="12"/>
      </w:r>
    </w:p>
    <w:p w14:paraId="4FF21A1C" w14:textId="585FA257" w:rsidR="00FF6F7B" w:rsidRDefault="00FF6F7B" w:rsidP="008C1F95">
      <w:pPr>
        <w:spacing w:after="0"/>
        <w:rPr>
          <w:rFonts w:ascii="Iskoola Pota" w:eastAsia="Times-Bold" w:hAnsi="Iskoola Pota" w:cs="Iskoola Pota"/>
        </w:rPr>
      </w:pPr>
    </w:p>
    <w:p w14:paraId="76E9B9E1" w14:textId="73665F58" w:rsidR="00F7013C" w:rsidRPr="00F7013C" w:rsidRDefault="002342E4" w:rsidP="006452DF">
      <w:pPr>
        <w:spacing w:after="0"/>
        <w:rPr>
          <w:rFonts w:ascii="Times New Roman" w:eastAsia="Times-Bold" w:hAnsi="Times New Roman" w:cs="Times New Roman"/>
          <w:b/>
          <w:bCs/>
          <w:sz w:val="24"/>
          <w:szCs w:val="24"/>
        </w:rPr>
      </w:pPr>
      <w:r>
        <w:rPr>
          <w:rFonts w:ascii="Times New Roman" w:eastAsia="Times-Bold" w:hAnsi="Times New Roman" w:cs="Times New Roman"/>
          <w:sz w:val="24"/>
          <w:szCs w:val="24"/>
        </w:rPr>
        <w:t xml:space="preserve">♦ </w:t>
      </w:r>
      <w:r w:rsidR="00F7013C" w:rsidRPr="00F7013C">
        <w:rPr>
          <w:rFonts w:ascii="Times New Roman" w:hAnsi="Times New Roman" w:cs="Times New Roman"/>
          <w:b/>
          <w:bCs/>
          <w:sz w:val="24"/>
          <w:szCs w:val="24"/>
        </w:rPr>
        <w:t>Tathāgata is an Accomplished One</w:t>
      </w:r>
    </w:p>
    <w:p w14:paraId="5F49400D" w14:textId="206251D2" w:rsidR="00FF6F7B" w:rsidRPr="00F94339" w:rsidRDefault="00FF6F7B" w:rsidP="006452DF">
      <w:pPr>
        <w:spacing w:after="0"/>
        <w:rPr>
          <w:rFonts w:ascii="Times New Roman" w:eastAsia="Times-Bold" w:hAnsi="Times New Roman" w:cs="Times New Roman"/>
          <w:sz w:val="24"/>
          <w:szCs w:val="24"/>
        </w:rPr>
      </w:pPr>
      <w:r w:rsidRPr="00FE6732">
        <w:rPr>
          <w:rFonts w:ascii="Times New Roman" w:eastAsia="Times-Bold" w:hAnsi="Times New Roman" w:cs="Times New Roman"/>
          <w:sz w:val="24"/>
          <w:szCs w:val="24"/>
        </w:rPr>
        <w:t xml:space="preserve">When the </w:t>
      </w:r>
      <w:r w:rsidR="00B60E95" w:rsidRPr="00FE6732">
        <w:rPr>
          <w:rFonts w:ascii="Times New Roman" w:eastAsia="Times-Bold" w:hAnsi="Times New Roman" w:cs="Times New Roman"/>
          <w:sz w:val="24"/>
          <w:szCs w:val="24"/>
        </w:rPr>
        <w:t>F</w:t>
      </w:r>
      <w:r w:rsidRPr="00FE6732">
        <w:rPr>
          <w:rFonts w:ascii="Times New Roman" w:eastAsia="Times-Bold" w:hAnsi="Times New Roman" w:cs="Times New Roman"/>
          <w:sz w:val="24"/>
          <w:szCs w:val="24"/>
        </w:rPr>
        <w:t xml:space="preserve">ive </w:t>
      </w:r>
      <w:r w:rsidR="00B60E95" w:rsidRPr="00FE6732">
        <w:rPr>
          <w:rFonts w:ascii="Times New Roman" w:eastAsia="Times-Bold" w:hAnsi="Times New Roman" w:cs="Times New Roman"/>
          <w:sz w:val="24"/>
          <w:szCs w:val="24"/>
        </w:rPr>
        <w:t>A</w:t>
      </w:r>
      <w:r w:rsidR="00A83162" w:rsidRPr="00FE6732">
        <w:rPr>
          <w:rFonts w:ascii="Times New Roman" w:eastAsia="Times-Bold" w:hAnsi="Times New Roman" w:cs="Times New Roman"/>
          <w:sz w:val="24"/>
          <w:szCs w:val="24"/>
        </w:rPr>
        <w:t>scetics</w:t>
      </w:r>
      <w:r w:rsidR="00A83162" w:rsidRPr="00B83C1D">
        <w:rPr>
          <w:rFonts w:ascii="Times New Roman" w:eastAsia="Times-Bold" w:hAnsi="Times New Roman" w:cs="Times New Roman"/>
          <w:b/>
          <w:bCs/>
          <w:sz w:val="24"/>
          <w:szCs w:val="24"/>
        </w:rPr>
        <w:t xml:space="preserve"> </w:t>
      </w:r>
      <w:r w:rsidR="0022644A" w:rsidRPr="00F94339">
        <w:rPr>
          <w:rStyle w:val="EndnoteReference"/>
          <w:rFonts w:ascii="Times New Roman" w:eastAsia="Times-Bold" w:hAnsi="Times New Roman" w:cs="Times New Roman"/>
          <w:sz w:val="24"/>
          <w:szCs w:val="24"/>
        </w:rPr>
        <w:endnoteReference w:id="13"/>
      </w:r>
      <w:r w:rsidR="00F57141" w:rsidRPr="00F94339">
        <w:rPr>
          <w:rFonts w:ascii="Times New Roman" w:eastAsia="Times-Bold" w:hAnsi="Times New Roman" w:cs="Times New Roman"/>
          <w:sz w:val="24"/>
          <w:szCs w:val="24"/>
        </w:rPr>
        <w:t xml:space="preserve"> </w:t>
      </w:r>
      <w:r w:rsidR="00A83162" w:rsidRPr="00F94339">
        <w:rPr>
          <w:rFonts w:ascii="Times New Roman" w:eastAsia="Times-Bold" w:hAnsi="Times New Roman" w:cs="Times New Roman"/>
          <w:sz w:val="24"/>
          <w:szCs w:val="24"/>
        </w:rPr>
        <w:t>addressed him as ‘friend’ the Blessed One said:</w:t>
      </w:r>
    </w:p>
    <w:p w14:paraId="5FD65031" w14:textId="33AE79E5" w:rsidR="00FF6F7B" w:rsidRPr="00F94339" w:rsidRDefault="00FF6F7B" w:rsidP="006452DF">
      <w:pPr>
        <w:spacing w:after="0"/>
        <w:rPr>
          <w:rFonts w:ascii="Times New Roman" w:hAnsi="Times New Roman" w:cs="Times New Roman"/>
          <w:i/>
          <w:iCs/>
          <w:sz w:val="24"/>
          <w:szCs w:val="24"/>
        </w:rPr>
      </w:pPr>
      <w:r w:rsidRPr="00F94339">
        <w:rPr>
          <w:rFonts w:ascii="Times New Roman" w:hAnsi="Times New Roman" w:cs="Times New Roman"/>
          <w:i/>
          <w:iCs/>
          <w:sz w:val="24"/>
          <w:szCs w:val="24"/>
        </w:rPr>
        <w:t xml:space="preserve">“…do not address the Tathāgata by name and as </w:t>
      </w:r>
      <w:r w:rsidR="000376AE">
        <w:rPr>
          <w:rFonts w:ascii="Times New Roman" w:hAnsi="Times New Roman" w:cs="Times New Roman"/>
          <w:i/>
          <w:iCs/>
          <w:sz w:val="24"/>
          <w:szCs w:val="24"/>
        </w:rPr>
        <w:t xml:space="preserve">a </w:t>
      </w:r>
      <w:r w:rsidR="00836197">
        <w:rPr>
          <w:rFonts w:ascii="Times New Roman" w:hAnsi="Times New Roman" w:cs="Times New Roman"/>
          <w:i/>
          <w:iCs/>
          <w:sz w:val="24"/>
          <w:szCs w:val="24"/>
        </w:rPr>
        <w:t>‘</w:t>
      </w:r>
      <w:r w:rsidR="00FE6732" w:rsidRPr="00F94339">
        <w:rPr>
          <w:rFonts w:ascii="Times New Roman" w:hAnsi="Times New Roman" w:cs="Times New Roman"/>
          <w:i/>
          <w:iCs/>
          <w:sz w:val="24"/>
          <w:szCs w:val="24"/>
        </w:rPr>
        <w:t>friend</w:t>
      </w:r>
      <w:r w:rsidR="00FE6732">
        <w:rPr>
          <w:rFonts w:ascii="Times New Roman" w:hAnsi="Times New Roman" w:cs="Times New Roman"/>
          <w:i/>
          <w:iCs/>
          <w:sz w:val="24"/>
          <w:szCs w:val="24"/>
        </w:rPr>
        <w:t xml:space="preserve">’, </w:t>
      </w:r>
      <w:r w:rsidR="00FE6732" w:rsidRPr="00F94339">
        <w:rPr>
          <w:rFonts w:ascii="Times New Roman" w:hAnsi="Times New Roman" w:cs="Times New Roman"/>
          <w:i/>
          <w:iCs/>
          <w:sz w:val="24"/>
          <w:szCs w:val="24"/>
        </w:rPr>
        <w:t>the</w:t>
      </w:r>
      <w:r w:rsidRPr="00F94339">
        <w:rPr>
          <w:rFonts w:ascii="Times New Roman" w:hAnsi="Times New Roman" w:cs="Times New Roman"/>
          <w:i/>
          <w:iCs/>
          <w:sz w:val="24"/>
          <w:szCs w:val="24"/>
        </w:rPr>
        <w:t xml:space="preserve"> Tathāgata is an Accomplished One, a Fully Enlightened One. Listen…the Deathless has been attained</w:t>
      </w:r>
      <w:r w:rsidR="00A83162" w:rsidRPr="00F94339">
        <w:rPr>
          <w:rFonts w:ascii="Times New Roman" w:hAnsi="Times New Roman" w:cs="Times New Roman"/>
          <w:i/>
          <w:iCs/>
          <w:sz w:val="24"/>
          <w:szCs w:val="24"/>
        </w:rPr>
        <w:t>…”</w:t>
      </w:r>
      <w:r w:rsidR="00A720A7">
        <w:rPr>
          <w:rStyle w:val="EndnoteReference"/>
          <w:rFonts w:ascii="Times New Roman" w:hAnsi="Times New Roman" w:cs="Times New Roman"/>
          <w:i/>
          <w:iCs/>
          <w:sz w:val="24"/>
          <w:szCs w:val="24"/>
        </w:rPr>
        <w:endnoteReference w:id="14"/>
      </w:r>
    </w:p>
    <w:p w14:paraId="03E5D655" w14:textId="77777777" w:rsidR="00245F05" w:rsidRDefault="00245F05" w:rsidP="00245F05">
      <w:pPr>
        <w:spacing w:after="0"/>
        <w:rPr>
          <w:rFonts w:cstheme="minorHAnsi"/>
          <w:lang w:val="en-US"/>
        </w:rPr>
      </w:pPr>
    </w:p>
    <w:p w14:paraId="0BB56489" w14:textId="1FD3A289" w:rsidR="003B6DEC" w:rsidRPr="00CF6D8D" w:rsidRDefault="005E7A15" w:rsidP="00245F05">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CF6D8D" w:rsidRPr="00CF6D8D">
        <w:rPr>
          <w:rFonts w:ascii="Times New Roman" w:hAnsi="Times New Roman" w:cs="Times New Roman"/>
          <w:b/>
          <w:bCs/>
          <w:sz w:val="24"/>
          <w:szCs w:val="24"/>
          <w:lang w:val="en-US"/>
        </w:rPr>
        <w:t>T</w:t>
      </w:r>
      <w:r w:rsidR="00CF6D8D" w:rsidRPr="00CF6D8D">
        <w:rPr>
          <w:rFonts w:ascii="Times New Roman" w:hAnsi="Times New Roman" w:cs="Times New Roman"/>
          <w:b/>
          <w:bCs/>
          <w:sz w:val="24"/>
          <w:szCs w:val="24"/>
        </w:rPr>
        <w:t>athāgata</w:t>
      </w:r>
      <w:r w:rsidR="00EE6C93">
        <w:rPr>
          <w:rFonts w:ascii="Times New Roman" w:hAnsi="Times New Roman" w:cs="Times New Roman"/>
          <w:b/>
          <w:bCs/>
          <w:sz w:val="24"/>
          <w:szCs w:val="24"/>
        </w:rPr>
        <w:t xml:space="preserve"> </w:t>
      </w:r>
      <w:r w:rsidR="00BE4EA4">
        <w:rPr>
          <w:rFonts w:ascii="Times New Roman" w:hAnsi="Times New Roman" w:cs="Times New Roman"/>
          <w:b/>
          <w:bCs/>
          <w:sz w:val="24"/>
          <w:szCs w:val="24"/>
        </w:rPr>
        <w:t>Appears</w:t>
      </w:r>
      <w:r w:rsidR="00545BEC">
        <w:rPr>
          <w:rFonts w:ascii="Times New Roman" w:hAnsi="Times New Roman" w:cs="Times New Roman"/>
          <w:b/>
          <w:bCs/>
          <w:sz w:val="24"/>
          <w:szCs w:val="24"/>
        </w:rPr>
        <w:t xml:space="preserve"> for the </w:t>
      </w:r>
      <w:r w:rsidR="00BE4EA4">
        <w:rPr>
          <w:rFonts w:ascii="Times New Roman" w:hAnsi="Times New Roman" w:cs="Times New Roman"/>
          <w:b/>
          <w:bCs/>
          <w:sz w:val="24"/>
          <w:szCs w:val="24"/>
        </w:rPr>
        <w:t>Welfare</w:t>
      </w:r>
      <w:r w:rsidR="00545BEC">
        <w:rPr>
          <w:rFonts w:ascii="Times New Roman" w:hAnsi="Times New Roman" w:cs="Times New Roman"/>
          <w:b/>
          <w:bCs/>
          <w:sz w:val="24"/>
          <w:szCs w:val="24"/>
        </w:rPr>
        <w:t xml:space="preserve"> of the World</w:t>
      </w:r>
    </w:p>
    <w:p w14:paraId="04D82A35" w14:textId="1C23783F" w:rsidR="009C1D46" w:rsidRPr="003B6DEC" w:rsidRDefault="00245F05" w:rsidP="007226D9">
      <w:pPr>
        <w:spacing w:after="0"/>
        <w:rPr>
          <w:rFonts w:ascii="Times New Roman" w:hAnsi="Times New Roman" w:cs="Times New Roman"/>
          <w:i/>
          <w:iCs/>
          <w:sz w:val="24"/>
          <w:szCs w:val="24"/>
        </w:rPr>
      </w:pPr>
      <w:r w:rsidRPr="000B5C40">
        <w:rPr>
          <w:rFonts w:ascii="Times New Roman" w:hAnsi="Times New Roman" w:cs="Times New Roman"/>
          <w:sz w:val="24"/>
          <w:szCs w:val="24"/>
          <w:lang w:val="en-US"/>
        </w:rPr>
        <w:t>“…</w:t>
      </w:r>
      <w:r w:rsidRPr="000B5C40">
        <w:rPr>
          <w:rFonts w:ascii="Times New Roman" w:hAnsi="Times New Roman" w:cs="Times New Roman"/>
          <w:i/>
          <w:iCs/>
          <w:sz w:val="24"/>
          <w:szCs w:val="24"/>
        </w:rPr>
        <w:t xml:space="preserve"> there is one person who arises in the world for the welfare of many people, for the happiness of many people, out of compassion for the world, </w:t>
      </w:r>
      <w:r w:rsidR="009D4ECB" w:rsidRPr="000B5C40">
        <w:rPr>
          <w:rFonts w:ascii="Times New Roman" w:hAnsi="Times New Roman" w:cs="Times New Roman"/>
          <w:i/>
          <w:iCs/>
          <w:sz w:val="24"/>
          <w:szCs w:val="24"/>
        </w:rPr>
        <w:t>… the manifestation of one person is rare in the world…</w:t>
      </w:r>
      <w:r w:rsidR="00043CDB" w:rsidRPr="000B5C40">
        <w:rPr>
          <w:rFonts w:ascii="Times New Roman" w:eastAsia="Times-Roman" w:hAnsi="Times New Roman" w:cs="Times New Roman"/>
          <w:kern w:val="0"/>
          <w:sz w:val="24"/>
          <w:szCs w:val="24"/>
        </w:rPr>
        <w:t xml:space="preserve"> </w:t>
      </w:r>
      <w:r w:rsidR="00043CDB" w:rsidRPr="000B5C40">
        <w:rPr>
          <w:rFonts w:ascii="Times New Roman" w:hAnsi="Times New Roman" w:cs="Times New Roman"/>
          <w:i/>
          <w:iCs/>
          <w:sz w:val="24"/>
          <w:szCs w:val="24"/>
        </w:rPr>
        <w:t>is extraordinary…</w:t>
      </w:r>
      <w:r w:rsidR="00EC7B16" w:rsidRPr="000B5C40">
        <w:rPr>
          <w:rFonts w:ascii="Times New Roman" w:eastAsia="Times-Roman" w:hAnsi="Times New Roman" w:cs="Times New Roman"/>
          <w:kern w:val="0"/>
          <w:sz w:val="24"/>
          <w:szCs w:val="24"/>
        </w:rPr>
        <w:t xml:space="preserve"> </w:t>
      </w:r>
      <w:r w:rsidR="00EC7B16" w:rsidRPr="000B5C40">
        <w:rPr>
          <w:rFonts w:ascii="Times New Roman" w:hAnsi="Times New Roman" w:cs="Times New Roman"/>
          <w:i/>
          <w:iCs/>
          <w:sz w:val="24"/>
          <w:szCs w:val="24"/>
        </w:rPr>
        <w:t>is unique, without a peer, without counterpart, incomparable, matchless, unrivaled, unequalled</w:t>
      </w:r>
      <w:r w:rsidR="00501096" w:rsidRPr="000B5C40">
        <w:rPr>
          <w:rFonts w:ascii="Times New Roman" w:hAnsi="Times New Roman" w:cs="Times New Roman"/>
          <w:i/>
          <w:iCs/>
          <w:sz w:val="24"/>
          <w:szCs w:val="24"/>
        </w:rPr>
        <w:t>,</w:t>
      </w:r>
      <w:r w:rsidR="00501096" w:rsidRPr="000B5C40">
        <w:rPr>
          <w:rFonts w:ascii="Times New Roman" w:eastAsia="Times-Roman" w:hAnsi="Times New Roman" w:cs="Times New Roman"/>
          <w:kern w:val="0"/>
          <w:sz w:val="24"/>
          <w:szCs w:val="24"/>
        </w:rPr>
        <w:t xml:space="preserve"> …</w:t>
      </w:r>
      <w:r w:rsidR="00501096" w:rsidRPr="000B5C40">
        <w:rPr>
          <w:rFonts w:ascii="Times New Roman" w:hAnsi="Times New Roman" w:cs="Times New Roman"/>
          <w:i/>
          <w:iCs/>
          <w:sz w:val="24"/>
          <w:szCs w:val="24"/>
        </w:rPr>
        <w:t>the foremost of bipeds</w:t>
      </w:r>
      <w:r w:rsidR="008862BA" w:rsidRPr="000B5C40">
        <w:rPr>
          <w:rFonts w:ascii="Times New Roman" w:hAnsi="Times New Roman" w:cs="Times New Roman"/>
          <w:i/>
          <w:iCs/>
          <w:sz w:val="24"/>
          <w:szCs w:val="24"/>
        </w:rPr>
        <w:t>…</w:t>
      </w:r>
      <w:r w:rsidR="005F71BA" w:rsidRPr="000B5C40">
        <w:rPr>
          <w:rFonts w:ascii="Times New Roman" w:eastAsia="Times-Roman" w:hAnsi="Times New Roman" w:cs="Times New Roman"/>
          <w:kern w:val="0"/>
          <w:sz w:val="24"/>
          <w:szCs w:val="24"/>
        </w:rPr>
        <w:t xml:space="preserve"> </w:t>
      </w:r>
      <w:r w:rsidR="005F71BA" w:rsidRPr="000B5C40">
        <w:rPr>
          <w:rFonts w:ascii="Times New Roman" w:hAnsi="Times New Roman" w:cs="Times New Roman"/>
          <w:i/>
          <w:iCs/>
          <w:sz w:val="24"/>
          <w:szCs w:val="24"/>
        </w:rPr>
        <w:t>the manifestation of one person is the manifestation of great vision…great light</w:t>
      </w:r>
      <w:r w:rsidR="008B337B" w:rsidRPr="000B5C40">
        <w:rPr>
          <w:rFonts w:ascii="Times New Roman" w:hAnsi="Times New Roman" w:cs="Times New Roman"/>
          <w:i/>
          <w:iCs/>
          <w:sz w:val="24"/>
          <w:szCs w:val="24"/>
        </w:rPr>
        <w:t>…</w:t>
      </w:r>
      <w:r w:rsidR="00E10771" w:rsidRPr="000B5C40">
        <w:rPr>
          <w:rFonts w:ascii="Times New Roman" w:hAnsi="Times New Roman" w:cs="Times New Roman"/>
          <w:i/>
          <w:iCs/>
          <w:sz w:val="24"/>
          <w:szCs w:val="24"/>
        </w:rPr>
        <w:t>the realization of the fruit of true knowledge</w:t>
      </w:r>
      <w:r w:rsidR="00064210" w:rsidRPr="000B5C40">
        <w:rPr>
          <w:rFonts w:ascii="Times New Roman" w:hAnsi="Times New Roman" w:cs="Times New Roman"/>
          <w:i/>
          <w:iCs/>
          <w:sz w:val="24"/>
          <w:szCs w:val="24"/>
        </w:rPr>
        <w:t xml:space="preserve"> and liberation…realization of fruit of stream entry</w:t>
      </w:r>
      <w:r w:rsidR="00656566" w:rsidRPr="000B5C40">
        <w:rPr>
          <w:rFonts w:ascii="Times New Roman" w:hAnsi="Times New Roman" w:cs="Times New Roman"/>
          <w:i/>
          <w:iCs/>
          <w:sz w:val="24"/>
          <w:szCs w:val="24"/>
        </w:rPr>
        <w:t>… arahantship…</w:t>
      </w:r>
      <w:r w:rsidR="007226D9" w:rsidRPr="000B5C40">
        <w:rPr>
          <w:rFonts w:ascii="Times New Roman" w:eastAsia="Times-Roman" w:hAnsi="Times New Roman" w:cs="Times New Roman"/>
          <w:kern w:val="0"/>
          <w:sz w:val="24"/>
          <w:szCs w:val="24"/>
        </w:rPr>
        <w:t xml:space="preserve"> </w:t>
      </w:r>
      <w:r w:rsidR="007226D9" w:rsidRPr="000B5C40">
        <w:rPr>
          <w:rFonts w:ascii="Times New Roman" w:hAnsi="Times New Roman" w:cs="Times New Roman"/>
          <w:i/>
          <w:iCs/>
          <w:sz w:val="24"/>
          <w:szCs w:val="24"/>
        </w:rPr>
        <w:t>Who is that one person? The</w:t>
      </w:r>
      <w:r w:rsidR="003B6DEC">
        <w:rPr>
          <w:rFonts w:ascii="Times New Roman" w:hAnsi="Times New Roman" w:cs="Times New Roman"/>
          <w:i/>
          <w:iCs/>
          <w:sz w:val="24"/>
          <w:szCs w:val="24"/>
        </w:rPr>
        <w:t xml:space="preserve"> </w:t>
      </w:r>
      <w:r w:rsidR="007226D9" w:rsidRPr="000B5C40">
        <w:rPr>
          <w:rFonts w:ascii="Times New Roman" w:hAnsi="Times New Roman" w:cs="Times New Roman"/>
          <w:i/>
          <w:iCs/>
          <w:sz w:val="24"/>
          <w:szCs w:val="24"/>
        </w:rPr>
        <w:t>Tathāgata, the Arahant, the Perfectly Enlightened One</w:t>
      </w:r>
      <w:r w:rsidR="007226D9">
        <w:rPr>
          <w:rFonts w:cstheme="minorHAnsi"/>
          <w:i/>
          <w:iCs/>
        </w:rPr>
        <w:t>”</w:t>
      </w:r>
      <w:r w:rsidR="007226D9">
        <w:rPr>
          <w:rStyle w:val="EndnoteReference"/>
          <w:rFonts w:cstheme="minorHAnsi"/>
          <w:i/>
          <w:iCs/>
        </w:rPr>
        <w:endnoteReference w:id="15"/>
      </w:r>
    </w:p>
    <w:p w14:paraId="0C97205C" w14:textId="77777777" w:rsidR="00E50501" w:rsidRDefault="00E50501" w:rsidP="008C1F95">
      <w:pPr>
        <w:spacing w:after="0"/>
        <w:rPr>
          <w:rFonts w:ascii="Times New Roman" w:eastAsia="Times-Bold" w:hAnsi="Times New Roman" w:cs="Times New Roman"/>
          <w:sz w:val="24"/>
          <w:szCs w:val="24"/>
        </w:rPr>
      </w:pPr>
    </w:p>
    <w:p w14:paraId="23D52DDC" w14:textId="139B82A4" w:rsidR="0029749F" w:rsidRDefault="0029749F" w:rsidP="008C1F95">
      <w:pPr>
        <w:spacing w:after="0"/>
        <w:rPr>
          <w:rFonts w:ascii="Times New Roman" w:eastAsia="Times-Bold" w:hAnsi="Times New Roman" w:cs="Times New Roman"/>
          <w:sz w:val="24"/>
          <w:szCs w:val="24"/>
        </w:rPr>
      </w:pPr>
      <w:r>
        <w:rPr>
          <w:noProof/>
        </w:rPr>
        <w:lastRenderedPageBreak/>
        <w:drawing>
          <wp:anchor distT="0" distB="0" distL="114300" distR="114300" simplePos="0" relativeHeight="251738112" behindDoc="0" locked="0" layoutInCell="1" allowOverlap="1" wp14:anchorId="794EA16F" wp14:editId="51405B16">
            <wp:simplePos x="0" y="0"/>
            <wp:positionH relativeFrom="column">
              <wp:posOffset>998220</wp:posOffset>
            </wp:positionH>
            <wp:positionV relativeFrom="paragraph">
              <wp:posOffset>66675</wp:posOffset>
            </wp:positionV>
            <wp:extent cx="3211195" cy="2141855"/>
            <wp:effectExtent l="0" t="0" r="8255" b="0"/>
            <wp:wrapThrough wrapText="bothSides">
              <wp:wrapPolygon edited="0">
                <wp:start x="513" y="0"/>
                <wp:lineTo x="0" y="384"/>
                <wp:lineTo x="0" y="21133"/>
                <wp:lineTo x="513" y="21325"/>
                <wp:lineTo x="21015" y="21325"/>
                <wp:lineTo x="21527" y="21133"/>
                <wp:lineTo x="21527" y="384"/>
                <wp:lineTo x="21015" y="0"/>
                <wp:lineTo x="513" y="0"/>
              </wp:wrapPolygon>
            </wp:wrapThrough>
            <wp:docPr id="1032771812" name="Picture 1" descr="Linh Phong buddhist temple. Shakyamuni Buddha sitting in the meditation pose under the Bodhi tree. Dalat. Viet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h Phong buddhist temple. Shakyamuni Buddha sitting in the meditation pose under the Bodhi tree. Dalat. Viet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214185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5F01116D" w14:textId="061ABE33" w:rsidR="0029749F" w:rsidRDefault="0029749F" w:rsidP="008C1F95">
      <w:pPr>
        <w:spacing w:after="0"/>
        <w:rPr>
          <w:rFonts w:ascii="Times New Roman" w:eastAsia="Times-Bold" w:hAnsi="Times New Roman" w:cs="Times New Roman"/>
          <w:sz w:val="24"/>
          <w:szCs w:val="24"/>
        </w:rPr>
      </w:pPr>
    </w:p>
    <w:p w14:paraId="5A7C81B4" w14:textId="12A49577" w:rsidR="0029749F" w:rsidRDefault="0029749F" w:rsidP="008C1F95">
      <w:pPr>
        <w:spacing w:after="0"/>
        <w:rPr>
          <w:rFonts w:ascii="Times New Roman" w:eastAsia="Times-Bold" w:hAnsi="Times New Roman" w:cs="Times New Roman"/>
          <w:sz w:val="24"/>
          <w:szCs w:val="24"/>
        </w:rPr>
      </w:pPr>
    </w:p>
    <w:p w14:paraId="188FD117" w14:textId="31A60094" w:rsidR="0029749F" w:rsidRDefault="0029749F" w:rsidP="008C1F95">
      <w:pPr>
        <w:spacing w:after="0"/>
        <w:rPr>
          <w:rFonts w:ascii="Times New Roman" w:eastAsia="Times-Bold" w:hAnsi="Times New Roman" w:cs="Times New Roman"/>
          <w:sz w:val="24"/>
          <w:szCs w:val="24"/>
        </w:rPr>
      </w:pPr>
    </w:p>
    <w:p w14:paraId="3139D324" w14:textId="77777777" w:rsidR="0029749F" w:rsidRDefault="0029749F" w:rsidP="008C1F95">
      <w:pPr>
        <w:spacing w:after="0"/>
        <w:rPr>
          <w:rFonts w:ascii="Times New Roman" w:eastAsia="Times-Bold" w:hAnsi="Times New Roman" w:cs="Times New Roman"/>
          <w:sz w:val="24"/>
          <w:szCs w:val="24"/>
        </w:rPr>
      </w:pPr>
    </w:p>
    <w:p w14:paraId="66FC1F07" w14:textId="77777777" w:rsidR="0029749F" w:rsidRDefault="0029749F" w:rsidP="008C1F95">
      <w:pPr>
        <w:spacing w:after="0"/>
        <w:rPr>
          <w:rFonts w:ascii="Times New Roman" w:eastAsia="Times-Bold" w:hAnsi="Times New Roman" w:cs="Times New Roman"/>
          <w:sz w:val="24"/>
          <w:szCs w:val="24"/>
        </w:rPr>
      </w:pPr>
    </w:p>
    <w:p w14:paraId="2339B733" w14:textId="77777777" w:rsidR="0029749F" w:rsidRDefault="0029749F" w:rsidP="008C1F95">
      <w:pPr>
        <w:spacing w:after="0"/>
        <w:rPr>
          <w:rFonts w:ascii="Times New Roman" w:eastAsia="Times-Bold" w:hAnsi="Times New Roman" w:cs="Times New Roman"/>
          <w:sz w:val="24"/>
          <w:szCs w:val="24"/>
        </w:rPr>
      </w:pPr>
    </w:p>
    <w:p w14:paraId="490B6410" w14:textId="77777777" w:rsidR="0029749F" w:rsidRDefault="0029749F" w:rsidP="008C1F95">
      <w:pPr>
        <w:spacing w:after="0"/>
        <w:rPr>
          <w:rFonts w:ascii="Times New Roman" w:eastAsia="Times-Bold" w:hAnsi="Times New Roman" w:cs="Times New Roman"/>
          <w:sz w:val="24"/>
          <w:szCs w:val="24"/>
        </w:rPr>
      </w:pPr>
    </w:p>
    <w:p w14:paraId="11DABED3" w14:textId="77777777" w:rsidR="0029749F" w:rsidRDefault="0029749F" w:rsidP="008C1F95">
      <w:pPr>
        <w:spacing w:after="0"/>
        <w:rPr>
          <w:rFonts w:ascii="Times New Roman" w:eastAsia="Times-Bold" w:hAnsi="Times New Roman" w:cs="Times New Roman"/>
          <w:sz w:val="24"/>
          <w:szCs w:val="24"/>
        </w:rPr>
      </w:pPr>
    </w:p>
    <w:p w14:paraId="5692D6AC" w14:textId="77777777" w:rsidR="0029749F" w:rsidRDefault="0029749F" w:rsidP="008C1F95">
      <w:pPr>
        <w:spacing w:after="0"/>
        <w:rPr>
          <w:rFonts w:ascii="Times New Roman" w:eastAsia="Times-Bold" w:hAnsi="Times New Roman" w:cs="Times New Roman"/>
          <w:sz w:val="24"/>
          <w:szCs w:val="24"/>
        </w:rPr>
      </w:pPr>
    </w:p>
    <w:p w14:paraId="40B0563C" w14:textId="77777777" w:rsidR="0029749F" w:rsidRDefault="0029749F" w:rsidP="008C1F95">
      <w:pPr>
        <w:spacing w:after="0"/>
        <w:rPr>
          <w:rFonts w:ascii="Times New Roman" w:eastAsia="Times-Bold" w:hAnsi="Times New Roman" w:cs="Times New Roman"/>
          <w:sz w:val="24"/>
          <w:szCs w:val="24"/>
        </w:rPr>
      </w:pPr>
    </w:p>
    <w:p w14:paraId="69875AB4" w14:textId="77777777" w:rsidR="0029749F" w:rsidRDefault="0029749F" w:rsidP="0029749F"/>
    <w:p w14:paraId="30D503EA" w14:textId="6CC55629" w:rsidR="0029749F" w:rsidRDefault="0029749F" w:rsidP="0029749F">
      <w:r w:rsidRPr="0029749F">
        <w:rPr>
          <w:b/>
          <w:bCs/>
        </w:rPr>
        <w:t>Enlightened Buddha under the Bodhi Tree:</w:t>
      </w:r>
      <w:r>
        <w:t xml:space="preserve"> Picture courtesy: Getty Images</w:t>
      </w:r>
    </w:p>
    <w:p w14:paraId="004EA02F" w14:textId="7E8BEB0D" w:rsidR="00057FE6" w:rsidRPr="009149A4" w:rsidRDefault="00F2768F" w:rsidP="00057FE6">
      <w:pPr>
        <w:rPr>
          <w:rFonts w:ascii="Times New Roman" w:hAnsi="Times New Roman" w:cs="Times New Roman"/>
          <w:b/>
          <w:bCs/>
          <w:sz w:val="24"/>
          <w:szCs w:val="24"/>
        </w:rPr>
      </w:pPr>
      <w:r>
        <w:rPr>
          <w:rFonts w:ascii="Times New Roman" w:hAnsi="Times New Roman" w:cs="Times New Roman"/>
        </w:rPr>
        <w:t>♦</w:t>
      </w:r>
      <w:r>
        <w:t xml:space="preserve"> </w:t>
      </w:r>
      <w:r w:rsidR="00057FE6" w:rsidRPr="009149A4">
        <w:rPr>
          <w:rFonts w:ascii="Times New Roman" w:hAnsi="Times New Roman" w:cs="Times New Roman"/>
          <w:b/>
          <w:bCs/>
          <w:sz w:val="24"/>
          <w:szCs w:val="24"/>
        </w:rPr>
        <w:t>Tathāgata</w:t>
      </w:r>
      <w:r w:rsidR="00057FE6">
        <w:rPr>
          <w:rFonts w:ascii="Times New Roman" w:hAnsi="Times New Roman" w:cs="Times New Roman"/>
          <w:b/>
          <w:bCs/>
          <w:sz w:val="24"/>
          <w:szCs w:val="24"/>
        </w:rPr>
        <w:t xml:space="preserve"> has Many </w:t>
      </w:r>
      <w:r w:rsidR="002F1AD2">
        <w:rPr>
          <w:rFonts w:ascii="Times New Roman" w:hAnsi="Times New Roman" w:cs="Times New Roman"/>
          <w:b/>
          <w:bCs/>
          <w:sz w:val="24"/>
          <w:szCs w:val="24"/>
        </w:rPr>
        <w:t>Distinguishing Qualities</w:t>
      </w:r>
    </w:p>
    <w:p w14:paraId="461B12FB" w14:textId="36CF52D1" w:rsidR="00F2768F" w:rsidRPr="008B26F1" w:rsidRDefault="008B26F1" w:rsidP="0029749F">
      <w:pPr>
        <w:rPr>
          <w:rFonts w:ascii="Times New Roman" w:hAnsi="Times New Roman" w:cs="Times New Roman"/>
          <w:sz w:val="24"/>
          <w:szCs w:val="24"/>
        </w:rPr>
      </w:pPr>
      <w:r>
        <w:rPr>
          <w:rFonts w:ascii="Times New Roman" w:hAnsi="Times New Roman" w:cs="Times New Roman"/>
        </w:rPr>
        <w:t>Fo</w:t>
      </w:r>
      <w:r w:rsidR="0051346E" w:rsidRPr="008B26F1">
        <w:rPr>
          <w:rFonts w:ascii="Times New Roman" w:hAnsi="Times New Roman" w:cs="Times New Roman"/>
          <w:sz w:val="24"/>
          <w:szCs w:val="24"/>
        </w:rPr>
        <w:t>llowing sutta</w:t>
      </w:r>
      <w:r w:rsidR="00E32B9B">
        <w:rPr>
          <w:rFonts w:ascii="Times New Roman" w:hAnsi="Times New Roman" w:cs="Times New Roman"/>
          <w:sz w:val="24"/>
          <w:szCs w:val="24"/>
        </w:rPr>
        <w:t>s</w:t>
      </w:r>
      <w:r w:rsidR="00353938" w:rsidRPr="008B26F1">
        <w:rPr>
          <w:rFonts w:ascii="Times New Roman" w:hAnsi="Times New Roman" w:cs="Times New Roman"/>
          <w:sz w:val="24"/>
          <w:szCs w:val="24"/>
        </w:rPr>
        <w:t xml:space="preserve"> </w:t>
      </w:r>
      <w:r>
        <w:rPr>
          <w:rFonts w:ascii="Times New Roman" w:hAnsi="Times New Roman" w:cs="Times New Roman"/>
          <w:sz w:val="24"/>
          <w:szCs w:val="24"/>
        </w:rPr>
        <w:t>elaborate</w:t>
      </w:r>
      <w:r w:rsidR="00E32B9B">
        <w:rPr>
          <w:rFonts w:ascii="Times New Roman" w:hAnsi="Times New Roman" w:cs="Times New Roman"/>
          <w:sz w:val="24"/>
          <w:szCs w:val="24"/>
        </w:rPr>
        <w:t xml:space="preserve"> </w:t>
      </w:r>
      <w:r>
        <w:rPr>
          <w:rFonts w:ascii="Times New Roman" w:hAnsi="Times New Roman" w:cs="Times New Roman"/>
          <w:sz w:val="24"/>
          <w:szCs w:val="24"/>
        </w:rPr>
        <w:t>this point:</w:t>
      </w: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558"/>
      </w:tblGrid>
      <w:tr w:rsidR="00F2768F" w:rsidRPr="00F2768F" w14:paraId="707B2AA2" w14:textId="77777777" w:rsidTr="00F2768F">
        <w:tc>
          <w:tcPr>
            <w:tcW w:w="21558" w:type="dxa"/>
            <w:shd w:val="clear" w:color="auto" w:fill="FFFFFF"/>
            <w:tcMar>
              <w:top w:w="0" w:type="dxa"/>
              <w:left w:w="120" w:type="dxa"/>
              <w:bottom w:w="0" w:type="dxa"/>
              <w:right w:w="120" w:type="dxa"/>
            </w:tcMar>
            <w:hideMark/>
          </w:tcPr>
          <w:p w14:paraId="17B406F2" w14:textId="2D3E9B61" w:rsidR="00F2768F" w:rsidRPr="00F2768F" w:rsidRDefault="004E377F" w:rsidP="00F2768F">
            <w:pPr>
              <w:rPr>
                <w:rFonts w:ascii="Times New Roman" w:hAnsi="Times New Roman" w:cs="Times New Roman"/>
                <w:i/>
                <w:iCs/>
                <w:lang w:val="en"/>
              </w:rPr>
            </w:pPr>
            <w:r>
              <w:rPr>
                <w:rFonts w:ascii="Times New Roman" w:hAnsi="Times New Roman" w:cs="Times New Roman"/>
                <w:i/>
                <w:iCs/>
                <w:sz w:val="24"/>
                <w:szCs w:val="24"/>
                <w:lang w:val="en"/>
              </w:rPr>
              <w:t>“Having</w:t>
            </w:r>
            <w:r w:rsidR="00F2768F" w:rsidRPr="00F2768F">
              <w:rPr>
                <w:rFonts w:ascii="Times New Roman" w:hAnsi="Times New Roman" w:cs="Times New Roman"/>
                <w:i/>
                <w:iCs/>
                <w:sz w:val="24"/>
                <w:szCs w:val="24"/>
                <w:lang w:val="en"/>
              </w:rPr>
              <w:t xml:space="preserve"> renounced sensual pleasures, faring triumphant,</w:t>
            </w:r>
            <w:r w:rsidR="00F2768F" w:rsidRPr="00F2768F">
              <w:rPr>
                <w:rFonts w:ascii="Times New Roman" w:hAnsi="Times New Roman" w:cs="Times New Roman"/>
                <w:i/>
                <w:iCs/>
                <w:sz w:val="24"/>
                <w:szCs w:val="24"/>
                <w:lang w:val="en"/>
              </w:rPr>
              <w:br/>
              <w:t xml:space="preserve">he who has known the end of birth and death, </w:t>
            </w:r>
            <w:r w:rsidR="00F2768F" w:rsidRPr="00F2768F">
              <w:rPr>
                <w:rFonts w:ascii="Times New Roman" w:hAnsi="Times New Roman" w:cs="Times New Roman"/>
                <w:i/>
                <w:iCs/>
                <w:sz w:val="24"/>
                <w:szCs w:val="24"/>
                <w:lang w:val="en"/>
              </w:rPr>
              <w:br/>
              <w:t>who has attained nibbāna, cool as a lake:</w:t>
            </w:r>
            <w:r w:rsidR="00F2768F" w:rsidRPr="00F2768F">
              <w:rPr>
                <w:rFonts w:ascii="Times New Roman" w:hAnsi="Times New Roman" w:cs="Times New Roman"/>
                <w:i/>
                <w:iCs/>
                <w:sz w:val="24"/>
                <w:szCs w:val="24"/>
                <w:lang w:val="en"/>
              </w:rPr>
              <w:br/>
              <w:t xml:space="preserve">the Tathāgata is worthy of the sacrificial cake. </w:t>
            </w:r>
          </w:p>
        </w:tc>
      </w:tr>
      <w:tr w:rsidR="00F2768F" w:rsidRPr="00F2768F" w14:paraId="11FCB0BD" w14:textId="77777777" w:rsidTr="00F2768F">
        <w:tc>
          <w:tcPr>
            <w:tcW w:w="21558" w:type="dxa"/>
            <w:shd w:val="clear" w:color="auto" w:fill="FFFFFF"/>
            <w:tcMar>
              <w:top w:w="0" w:type="dxa"/>
              <w:left w:w="120" w:type="dxa"/>
              <w:bottom w:w="0" w:type="dxa"/>
              <w:right w:w="120" w:type="dxa"/>
            </w:tcMar>
            <w:hideMark/>
          </w:tcPr>
          <w:p w14:paraId="2025A936" w14:textId="77777777" w:rsidR="00F2768F" w:rsidRDefault="00F2768F" w:rsidP="00F2768F">
            <w:pPr>
              <w:rPr>
                <w:rFonts w:ascii="Times New Roman" w:hAnsi="Times New Roman" w:cs="Times New Roman"/>
                <w:sz w:val="24"/>
                <w:szCs w:val="24"/>
                <w:lang w:val="en"/>
              </w:rPr>
            </w:pPr>
            <w:r w:rsidRPr="00F2768F">
              <w:rPr>
                <w:rFonts w:ascii="Times New Roman" w:hAnsi="Times New Roman" w:cs="Times New Roman"/>
                <w:i/>
                <w:iCs/>
                <w:sz w:val="24"/>
                <w:szCs w:val="24"/>
                <w:lang w:val="en"/>
              </w:rPr>
              <w:t>The same as the righteous, far from the unrighteous,</w:t>
            </w:r>
            <w:r w:rsidRPr="00F2768F">
              <w:rPr>
                <w:rFonts w:ascii="Times New Roman" w:hAnsi="Times New Roman" w:cs="Times New Roman"/>
                <w:i/>
                <w:iCs/>
                <w:sz w:val="24"/>
                <w:szCs w:val="24"/>
                <w:lang w:val="en"/>
              </w:rPr>
              <w:br/>
              <w:t>the Tathāgata is one of boundless wisdom,</w:t>
            </w:r>
            <w:r w:rsidRPr="00F2768F">
              <w:rPr>
                <w:rFonts w:ascii="Times New Roman" w:hAnsi="Times New Roman" w:cs="Times New Roman"/>
                <w:i/>
                <w:iCs/>
                <w:sz w:val="24"/>
                <w:szCs w:val="24"/>
                <w:lang w:val="en"/>
              </w:rPr>
              <w:br/>
              <w:t>untainted here or beyond:</w:t>
            </w:r>
            <w:r w:rsidRPr="00F2768F">
              <w:rPr>
                <w:rFonts w:ascii="Times New Roman" w:hAnsi="Times New Roman" w:cs="Times New Roman"/>
                <w:i/>
                <w:iCs/>
                <w:sz w:val="24"/>
                <w:szCs w:val="24"/>
                <w:lang w:val="en"/>
              </w:rPr>
              <w:br/>
              <w:t>the Tathāgata is worthy of the sacrificial cake</w:t>
            </w:r>
            <w:r w:rsidR="00DB21C5">
              <w:rPr>
                <w:rFonts w:ascii="Times New Roman" w:hAnsi="Times New Roman" w:cs="Times New Roman"/>
                <w:sz w:val="24"/>
                <w:szCs w:val="24"/>
                <w:lang w:val="en"/>
              </w:rPr>
              <w:t xml:space="preserve"> </w:t>
            </w:r>
            <w:r w:rsidR="00DB21C5">
              <w:rPr>
                <w:rStyle w:val="EndnoteReference"/>
                <w:rFonts w:ascii="Times New Roman" w:hAnsi="Times New Roman" w:cs="Times New Roman"/>
                <w:sz w:val="24"/>
                <w:szCs w:val="24"/>
                <w:lang w:val="en"/>
              </w:rPr>
              <w:endnoteReference w:id="16"/>
            </w:r>
          </w:p>
          <w:p w14:paraId="0AE6D471" w14:textId="1E6668EA" w:rsidR="00401DD8" w:rsidRDefault="00E32B9B" w:rsidP="00335389">
            <w:pPr>
              <w:spacing w:after="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78350E">
              <w:rPr>
                <w:rFonts w:ascii="Times New Roman" w:hAnsi="Times New Roman" w:cs="Times New Roman"/>
                <w:sz w:val="24"/>
                <w:szCs w:val="24"/>
                <w:lang w:val="en"/>
              </w:rPr>
              <w:t xml:space="preserve">The </w:t>
            </w:r>
            <w:r w:rsidR="00EF314E">
              <w:rPr>
                <w:rFonts w:ascii="Times New Roman" w:hAnsi="Times New Roman" w:cs="Times New Roman"/>
                <w:sz w:val="24"/>
                <w:szCs w:val="24"/>
                <w:lang w:val="en"/>
              </w:rPr>
              <w:t>h</w:t>
            </w:r>
            <w:r w:rsidR="0078350E">
              <w:rPr>
                <w:rFonts w:ascii="Times New Roman" w:hAnsi="Times New Roman" w:cs="Times New Roman"/>
                <w:sz w:val="24"/>
                <w:szCs w:val="24"/>
                <w:lang w:val="en"/>
              </w:rPr>
              <w:t xml:space="preserve">ouseholder Upali </w:t>
            </w:r>
            <w:r w:rsidR="00764E5E">
              <w:rPr>
                <w:rFonts w:ascii="Times New Roman" w:hAnsi="Times New Roman" w:cs="Times New Roman"/>
                <w:sz w:val="24"/>
                <w:szCs w:val="24"/>
                <w:lang w:val="en"/>
              </w:rPr>
              <w:t xml:space="preserve">honors the qualities of </w:t>
            </w:r>
            <w:r w:rsidR="00401DD8" w:rsidRPr="00635EE9">
              <w:rPr>
                <w:rFonts w:ascii="Times New Roman" w:hAnsi="Times New Roman" w:cs="Times New Roman"/>
                <w:sz w:val="24"/>
                <w:szCs w:val="24"/>
              </w:rPr>
              <w:t>Tath</w:t>
            </w:r>
            <w:r w:rsidR="00401DD8" w:rsidRPr="00635EE9">
              <w:rPr>
                <w:rFonts w:ascii="Times New Roman" w:hAnsi="Times New Roman" w:cs="Times New Roman" w:hint="eastAsia"/>
                <w:sz w:val="24"/>
                <w:szCs w:val="24"/>
              </w:rPr>
              <w:t>ā</w:t>
            </w:r>
            <w:r w:rsidR="00401DD8" w:rsidRPr="00635EE9">
              <w:rPr>
                <w:rFonts w:ascii="Times New Roman" w:hAnsi="Times New Roman" w:cs="Times New Roman"/>
                <w:sz w:val="24"/>
                <w:szCs w:val="24"/>
              </w:rPr>
              <w:t>gata</w:t>
            </w:r>
          </w:p>
          <w:p w14:paraId="471F4FE5" w14:textId="1B630FB1" w:rsidR="00635EE9" w:rsidRPr="00635EE9" w:rsidRDefault="00635EE9" w:rsidP="00335389">
            <w:pPr>
              <w:spacing w:after="0"/>
              <w:rPr>
                <w:rFonts w:ascii="Times New Roman" w:hAnsi="Times New Roman" w:cs="Times New Roman"/>
                <w:i/>
                <w:iCs/>
                <w:sz w:val="24"/>
                <w:szCs w:val="24"/>
              </w:rPr>
            </w:pPr>
            <w:r>
              <w:rPr>
                <w:rFonts w:ascii="Times New Roman" w:hAnsi="Times New Roman" w:cs="Times New Roman"/>
                <w:i/>
                <w:iCs/>
                <w:lang w:val="en"/>
              </w:rPr>
              <w:t>“</w:t>
            </w:r>
            <w:r w:rsidRPr="00635EE9">
              <w:rPr>
                <w:rFonts w:ascii="Times New Roman" w:hAnsi="Times New Roman" w:cs="Times New Roman"/>
                <w:i/>
                <w:iCs/>
                <w:sz w:val="24"/>
                <w:szCs w:val="24"/>
              </w:rPr>
              <w:t>Of supreme serenity, with extensive wisdom,</w:t>
            </w:r>
          </w:p>
          <w:p w14:paraId="1748D93D" w14:textId="77777777" w:rsidR="00635EE9" w:rsidRPr="00635EE9" w:rsidRDefault="00635EE9" w:rsidP="00335389">
            <w:pPr>
              <w:spacing w:after="0"/>
              <w:rPr>
                <w:rFonts w:ascii="Times New Roman" w:hAnsi="Times New Roman" w:cs="Times New Roman"/>
                <w:i/>
                <w:iCs/>
                <w:sz w:val="24"/>
                <w:szCs w:val="24"/>
              </w:rPr>
            </w:pPr>
            <w:r w:rsidRPr="00635EE9">
              <w:rPr>
                <w:rFonts w:ascii="Times New Roman" w:hAnsi="Times New Roman" w:cs="Times New Roman"/>
                <w:i/>
                <w:iCs/>
                <w:sz w:val="24"/>
                <w:szCs w:val="24"/>
              </w:rPr>
              <w:t>a man of great wisdom, devoid of all greed;</w:t>
            </w:r>
          </w:p>
          <w:p w14:paraId="60C2B2DA" w14:textId="77777777" w:rsidR="00635EE9" w:rsidRPr="00635EE9" w:rsidRDefault="00635EE9" w:rsidP="00335389">
            <w:pPr>
              <w:spacing w:after="0"/>
              <w:rPr>
                <w:rFonts w:ascii="Times New Roman" w:hAnsi="Times New Roman" w:cs="Times New Roman"/>
                <w:i/>
                <w:iCs/>
                <w:sz w:val="24"/>
                <w:szCs w:val="24"/>
              </w:rPr>
            </w:pPr>
            <w:r w:rsidRPr="00635EE9">
              <w:rPr>
                <w:rFonts w:ascii="Times New Roman" w:hAnsi="Times New Roman" w:cs="Times New Roman"/>
                <w:i/>
                <w:iCs/>
                <w:sz w:val="24"/>
                <w:szCs w:val="24"/>
              </w:rPr>
              <w:t>He is the Tath</w:t>
            </w:r>
            <w:r w:rsidRPr="00635EE9">
              <w:rPr>
                <w:rFonts w:ascii="Times New Roman" w:hAnsi="Times New Roman" w:cs="Times New Roman" w:hint="eastAsia"/>
                <w:i/>
                <w:iCs/>
                <w:sz w:val="24"/>
                <w:szCs w:val="24"/>
              </w:rPr>
              <w:t>ā</w:t>
            </w:r>
            <w:r w:rsidRPr="00635EE9">
              <w:rPr>
                <w:rFonts w:ascii="Times New Roman" w:hAnsi="Times New Roman" w:cs="Times New Roman"/>
                <w:i/>
                <w:iCs/>
                <w:sz w:val="24"/>
                <w:szCs w:val="24"/>
              </w:rPr>
              <w:t>gata, he is the Sublime One,</w:t>
            </w:r>
          </w:p>
          <w:p w14:paraId="28545028" w14:textId="77777777" w:rsidR="00635EE9" w:rsidRPr="00635EE9" w:rsidRDefault="00635EE9" w:rsidP="00335389">
            <w:pPr>
              <w:spacing w:after="0"/>
              <w:rPr>
                <w:rFonts w:ascii="Times New Roman" w:hAnsi="Times New Roman" w:cs="Times New Roman"/>
                <w:i/>
                <w:iCs/>
                <w:sz w:val="24"/>
                <w:szCs w:val="24"/>
              </w:rPr>
            </w:pPr>
            <w:r w:rsidRPr="00635EE9">
              <w:rPr>
                <w:rFonts w:ascii="Times New Roman" w:hAnsi="Times New Roman" w:cs="Times New Roman"/>
                <w:i/>
                <w:iCs/>
                <w:sz w:val="24"/>
                <w:szCs w:val="24"/>
              </w:rPr>
              <w:t>the person unrivalled, the one without equal;</w:t>
            </w:r>
          </w:p>
          <w:p w14:paraId="4593C4C8" w14:textId="77777777" w:rsidR="00635EE9" w:rsidRPr="00635EE9" w:rsidRDefault="00635EE9" w:rsidP="00335389">
            <w:pPr>
              <w:spacing w:after="0"/>
              <w:rPr>
                <w:rFonts w:ascii="Times New Roman" w:hAnsi="Times New Roman" w:cs="Times New Roman"/>
                <w:i/>
                <w:iCs/>
                <w:sz w:val="24"/>
                <w:szCs w:val="24"/>
              </w:rPr>
            </w:pPr>
            <w:r w:rsidRPr="00635EE9">
              <w:rPr>
                <w:rFonts w:ascii="Times New Roman" w:hAnsi="Times New Roman" w:cs="Times New Roman"/>
                <w:i/>
                <w:iCs/>
                <w:sz w:val="24"/>
                <w:szCs w:val="24"/>
              </w:rPr>
              <w:t>He is intrepid, proficient in all:</w:t>
            </w:r>
          </w:p>
          <w:p w14:paraId="50F0F39D" w14:textId="6CA390CC" w:rsidR="00635EE9" w:rsidRDefault="00635EE9" w:rsidP="00635EE9">
            <w:pPr>
              <w:spacing w:after="0"/>
              <w:rPr>
                <w:rFonts w:ascii="Times New Roman" w:hAnsi="Times New Roman" w:cs="Times New Roman"/>
                <w:i/>
                <w:iCs/>
                <w:sz w:val="24"/>
                <w:szCs w:val="24"/>
              </w:rPr>
            </w:pPr>
            <w:r w:rsidRPr="00635EE9">
              <w:rPr>
                <w:rFonts w:ascii="Times New Roman" w:hAnsi="Times New Roman" w:cs="Times New Roman"/>
                <w:i/>
                <w:iCs/>
                <w:sz w:val="24"/>
                <w:szCs w:val="24"/>
              </w:rPr>
              <w:t>The Blessed One is he, and I am his disciple</w:t>
            </w:r>
            <w:r>
              <w:rPr>
                <w:rFonts w:ascii="Times New Roman" w:hAnsi="Times New Roman" w:cs="Times New Roman"/>
                <w:i/>
                <w:iCs/>
                <w:sz w:val="24"/>
                <w:szCs w:val="24"/>
              </w:rPr>
              <w:t>”</w:t>
            </w:r>
            <w:r w:rsidR="00EF314E">
              <w:rPr>
                <w:rFonts w:ascii="Times New Roman" w:hAnsi="Times New Roman" w:cs="Times New Roman"/>
                <w:i/>
                <w:iCs/>
                <w:sz w:val="24"/>
                <w:szCs w:val="24"/>
              </w:rPr>
              <w:t xml:space="preserve"> </w:t>
            </w:r>
          </w:p>
          <w:p w14:paraId="6BB47281" w14:textId="0499B302" w:rsidR="00EF314E" w:rsidRPr="00635EE9" w:rsidRDefault="00EF314E" w:rsidP="00635EE9">
            <w:pPr>
              <w:spacing w:after="0"/>
              <w:rPr>
                <w:rFonts w:ascii="Times New Roman" w:hAnsi="Times New Roman" w:cs="Times New Roman"/>
                <w:i/>
                <w:iCs/>
                <w:sz w:val="24"/>
                <w:szCs w:val="24"/>
              </w:rPr>
            </w:pPr>
            <w:r>
              <w:rPr>
                <w:rStyle w:val="EndnoteReference"/>
                <w:rFonts w:ascii="Times New Roman" w:hAnsi="Times New Roman" w:cs="Times New Roman"/>
                <w:i/>
                <w:iCs/>
                <w:sz w:val="24"/>
                <w:szCs w:val="24"/>
              </w:rPr>
              <w:endnoteReference w:id="17"/>
            </w:r>
          </w:p>
          <w:p w14:paraId="401F75F3" w14:textId="03B0E81B" w:rsidR="00635EE9" w:rsidRPr="00F2768F" w:rsidRDefault="00635EE9" w:rsidP="00635EE9">
            <w:pPr>
              <w:rPr>
                <w:rFonts w:ascii="Times New Roman" w:hAnsi="Times New Roman" w:cs="Times New Roman"/>
                <w:lang w:val="en"/>
              </w:rPr>
            </w:pPr>
          </w:p>
        </w:tc>
      </w:tr>
    </w:tbl>
    <w:p w14:paraId="25F7068B" w14:textId="7C03E9B2" w:rsidR="008D3F3A" w:rsidRPr="00C8004F" w:rsidRDefault="00E50501" w:rsidP="008C1F95">
      <w:pPr>
        <w:spacing w:after="0"/>
        <w:rPr>
          <w:rFonts w:cstheme="minorHAnsi"/>
          <w:lang w:val="en"/>
        </w:rPr>
      </w:pPr>
      <w:r>
        <w:rPr>
          <w:rFonts w:ascii="Times New Roman" w:eastAsia="Times-Bold" w:hAnsi="Times New Roman" w:cs="Times New Roman"/>
          <w:sz w:val="24"/>
          <w:szCs w:val="24"/>
        </w:rPr>
        <w:t>▲</w:t>
      </w:r>
      <w:r w:rsidR="00762EE4" w:rsidRPr="007C26E8">
        <w:rPr>
          <w:rFonts w:ascii="Times New Roman" w:eastAsia="Times-Bold" w:hAnsi="Times New Roman" w:cs="Times New Roman"/>
          <w:b/>
          <w:bCs/>
          <w:sz w:val="28"/>
          <w:szCs w:val="28"/>
        </w:rPr>
        <w:t>Samm</w:t>
      </w:r>
      <w:r w:rsidR="00C83F5F">
        <w:rPr>
          <w:rFonts w:ascii="Times New Roman" w:eastAsia="Times-Bold" w:hAnsi="Times New Roman" w:cs="Times New Roman"/>
          <w:b/>
          <w:bCs/>
          <w:sz w:val="28"/>
          <w:szCs w:val="28"/>
        </w:rPr>
        <w:t>ā</w:t>
      </w:r>
      <w:r w:rsidR="00762EE4" w:rsidRPr="007C26E8">
        <w:rPr>
          <w:rFonts w:ascii="Times New Roman" w:eastAsia="Times-Bold" w:hAnsi="Times New Roman" w:cs="Times New Roman"/>
          <w:b/>
          <w:bCs/>
          <w:sz w:val="28"/>
          <w:szCs w:val="28"/>
        </w:rPr>
        <w:t xml:space="preserve"> Sambuddha</w:t>
      </w:r>
      <w:r w:rsidR="007C26E8" w:rsidRPr="007C26E8">
        <w:rPr>
          <w:rFonts w:ascii="Times New Roman" w:eastAsia="Times-Bold" w:hAnsi="Times New Roman" w:cs="Times New Roman"/>
          <w:b/>
          <w:bCs/>
          <w:sz w:val="28"/>
          <w:szCs w:val="28"/>
        </w:rPr>
        <w:t>: Fully</w:t>
      </w:r>
      <w:r w:rsidR="00590716">
        <w:rPr>
          <w:rFonts w:ascii="Times New Roman" w:eastAsia="Times-Bold" w:hAnsi="Times New Roman" w:cs="Times New Roman"/>
          <w:b/>
          <w:bCs/>
          <w:sz w:val="28"/>
          <w:szCs w:val="28"/>
        </w:rPr>
        <w:t xml:space="preserve"> E</w:t>
      </w:r>
      <w:r w:rsidR="007C26E8" w:rsidRPr="007C26E8">
        <w:rPr>
          <w:rFonts w:ascii="Times New Roman" w:eastAsia="Times-Bold" w:hAnsi="Times New Roman" w:cs="Times New Roman"/>
          <w:b/>
          <w:bCs/>
          <w:sz w:val="28"/>
          <w:szCs w:val="28"/>
        </w:rPr>
        <w:t>nlightened Buddha</w:t>
      </w:r>
    </w:p>
    <w:p w14:paraId="1BB9F07F" w14:textId="6E3ACBAA" w:rsidR="00480AA0" w:rsidRDefault="001A77B5" w:rsidP="008C1F95">
      <w:pPr>
        <w:spacing w:after="0"/>
        <w:rPr>
          <w:rFonts w:ascii="Times New Roman" w:eastAsia="Times-Bold" w:hAnsi="Times New Roman" w:cs="Times New Roman"/>
          <w:sz w:val="24"/>
          <w:szCs w:val="24"/>
        </w:rPr>
      </w:pPr>
      <w:r>
        <w:rPr>
          <w:rFonts w:ascii="Times New Roman" w:eastAsia="Times-Bold" w:hAnsi="Times New Roman" w:cs="Times New Roman"/>
          <w:sz w:val="24"/>
          <w:szCs w:val="24"/>
        </w:rPr>
        <w:t xml:space="preserve">This is one of the nine </w:t>
      </w:r>
      <w:r w:rsidR="008A7109">
        <w:rPr>
          <w:rFonts w:ascii="Times New Roman" w:eastAsia="Times-Bold" w:hAnsi="Times New Roman" w:cs="Times New Roman"/>
          <w:sz w:val="24"/>
          <w:szCs w:val="24"/>
        </w:rPr>
        <w:t>noble</w:t>
      </w:r>
      <w:r>
        <w:rPr>
          <w:rFonts w:ascii="Times New Roman" w:eastAsia="Times-Bold" w:hAnsi="Times New Roman" w:cs="Times New Roman"/>
          <w:sz w:val="24"/>
          <w:szCs w:val="24"/>
        </w:rPr>
        <w:t xml:space="preserve"> qualities attributed to the B</w:t>
      </w:r>
      <w:r w:rsidR="00496D3B">
        <w:rPr>
          <w:rFonts w:ascii="Times New Roman" w:eastAsia="Times-Bold" w:hAnsi="Times New Roman" w:cs="Times New Roman"/>
          <w:sz w:val="24"/>
          <w:szCs w:val="24"/>
        </w:rPr>
        <w:t>uddha</w:t>
      </w:r>
      <w:r w:rsidR="008A7109">
        <w:rPr>
          <w:rFonts w:ascii="Times New Roman" w:eastAsia="Times-Bold" w:hAnsi="Times New Roman" w:cs="Times New Roman"/>
          <w:sz w:val="24"/>
          <w:szCs w:val="24"/>
        </w:rPr>
        <w:t>.</w:t>
      </w:r>
      <w:r w:rsidR="000F0C97">
        <w:rPr>
          <w:rFonts w:ascii="Times New Roman" w:eastAsia="Times-Bold" w:hAnsi="Times New Roman" w:cs="Times New Roman"/>
          <w:sz w:val="24"/>
          <w:szCs w:val="24"/>
        </w:rPr>
        <w:t xml:space="preserve"> </w:t>
      </w:r>
      <w:r w:rsidR="00C02C33">
        <w:rPr>
          <w:rFonts w:ascii="Times New Roman" w:eastAsia="Times-Bold" w:hAnsi="Times New Roman" w:cs="Times New Roman"/>
          <w:sz w:val="24"/>
          <w:szCs w:val="24"/>
        </w:rPr>
        <w:t xml:space="preserve">Samma Sambuddha </w:t>
      </w:r>
      <w:r w:rsidR="001255A5">
        <w:rPr>
          <w:rFonts w:ascii="Times New Roman" w:eastAsia="Times-Bold" w:hAnsi="Times New Roman" w:cs="Times New Roman"/>
          <w:sz w:val="24"/>
          <w:szCs w:val="24"/>
        </w:rPr>
        <w:t xml:space="preserve">are </w:t>
      </w:r>
      <w:r w:rsidR="00C02C33">
        <w:rPr>
          <w:rFonts w:ascii="Times New Roman" w:eastAsia="Times-Bold" w:hAnsi="Times New Roman" w:cs="Times New Roman"/>
          <w:sz w:val="24"/>
          <w:szCs w:val="24"/>
        </w:rPr>
        <w:t>Pali</w:t>
      </w:r>
      <w:r w:rsidR="00757F3A">
        <w:rPr>
          <w:rFonts w:ascii="Times New Roman" w:eastAsia="Times-Bold" w:hAnsi="Times New Roman" w:cs="Times New Roman"/>
          <w:sz w:val="24"/>
          <w:szCs w:val="24"/>
        </w:rPr>
        <w:t xml:space="preserve"> words which </w:t>
      </w:r>
      <w:r w:rsidR="00C02C33">
        <w:rPr>
          <w:rFonts w:ascii="Times New Roman" w:eastAsia="Times-Bold" w:hAnsi="Times New Roman" w:cs="Times New Roman"/>
          <w:sz w:val="24"/>
          <w:szCs w:val="24"/>
        </w:rPr>
        <w:t>means</w:t>
      </w:r>
      <w:r w:rsidR="00C6648F">
        <w:rPr>
          <w:rFonts w:ascii="Times New Roman" w:eastAsia="Times-Bold" w:hAnsi="Times New Roman" w:cs="Times New Roman"/>
          <w:sz w:val="24"/>
          <w:szCs w:val="24"/>
        </w:rPr>
        <w:t xml:space="preserve">, </w:t>
      </w:r>
      <w:r w:rsidR="00757F3A">
        <w:rPr>
          <w:rFonts w:ascii="Times New Roman" w:eastAsia="Times-Bold" w:hAnsi="Times New Roman" w:cs="Times New Roman"/>
          <w:sz w:val="24"/>
          <w:szCs w:val="24"/>
        </w:rPr>
        <w:t>‘</w:t>
      </w:r>
      <w:r w:rsidR="00757F3A" w:rsidRPr="0035085C">
        <w:rPr>
          <w:rFonts w:ascii="Times New Roman" w:eastAsia="Times-Bold" w:hAnsi="Times New Roman" w:cs="Times New Roman"/>
          <w:i/>
          <w:iCs/>
          <w:sz w:val="24"/>
          <w:szCs w:val="24"/>
        </w:rPr>
        <w:t xml:space="preserve">he </w:t>
      </w:r>
      <w:r w:rsidR="00C6648F" w:rsidRPr="0035085C">
        <w:rPr>
          <w:rFonts w:ascii="Times New Roman" w:eastAsia="Times-Bold" w:hAnsi="Times New Roman" w:cs="Times New Roman"/>
          <w:i/>
          <w:iCs/>
          <w:sz w:val="24"/>
          <w:szCs w:val="24"/>
        </w:rPr>
        <w:t>who has attained enlightenment by his own efforts</w:t>
      </w:r>
      <w:r w:rsidR="00757F3A">
        <w:rPr>
          <w:rFonts w:ascii="Times New Roman" w:eastAsia="Times-Bold" w:hAnsi="Times New Roman" w:cs="Times New Roman"/>
          <w:sz w:val="24"/>
          <w:szCs w:val="24"/>
        </w:rPr>
        <w:t xml:space="preserve">’. </w:t>
      </w:r>
      <w:r w:rsidR="00907D4F">
        <w:rPr>
          <w:rFonts w:ascii="Times New Roman" w:eastAsia="Times-Bold" w:hAnsi="Times New Roman" w:cs="Times New Roman"/>
          <w:sz w:val="24"/>
          <w:szCs w:val="24"/>
        </w:rPr>
        <w:t>He does so-</w:t>
      </w:r>
      <w:r w:rsidR="00C6648F">
        <w:rPr>
          <w:rFonts w:ascii="Times New Roman" w:eastAsia="Times-Bold" w:hAnsi="Times New Roman" w:cs="Times New Roman"/>
          <w:sz w:val="24"/>
          <w:szCs w:val="24"/>
        </w:rPr>
        <w:t xml:space="preserve"> without a </w:t>
      </w:r>
      <w:r w:rsidR="002D29AF">
        <w:rPr>
          <w:rFonts w:ascii="Times New Roman" w:eastAsia="Times-Bold" w:hAnsi="Times New Roman" w:cs="Times New Roman"/>
          <w:sz w:val="24"/>
          <w:szCs w:val="24"/>
        </w:rPr>
        <w:t xml:space="preserve">teacher, </w:t>
      </w:r>
      <w:r w:rsidR="00D5517E">
        <w:rPr>
          <w:rFonts w:ascii="Times New Roman" w:eastAsia="Times-Bold" w:hAnsi="Times New Roman" w:cs="Times New Roman"/>
          <w:sz w:val="24"/>
          <w:szCs w:val="24"/>
        </w:rPr>
        <w:t xml:space="preserve">who has </w:t>
      </w:r>
      <w:r w:rsidR="00FD4681">
        <w:rPr>
          <w:rFonts w:ascii="Times New Roman" w:eastAsia="Times-Bold" w:hAnsi="Times New Roman" w:cs="Times New Roman"/>
          <w:sz w:val="24"/>
          <w:szCs w:val="24"/>
        </w:rPr>
        <w:t>discovered</w:t>
      </w:r>
      <w:r w:rsidR="002D29AF">
        <w:rPr>
          <w:rFonts w:ascii="Times New Roman" w:eastAsia="Times-Bold" w:hAnsi="Times New Roman" w:cs="Times New Roman"/>
          <w:sz w:val="24"/>
          <w:szCs w:val="24"/>
        </w:rPr>
        <w:t xml:space="preserve"> the ancient </w:t>
      </w:r>
      <w:r w:rsidR="009F4749">
        <w:rPr>
          <w:rFonts w:ascii="Times New Roman" w:eastAsia="Times-Bold" w:hAnsi="Times New Roman" w:cs="Times New Roman"/>
          <w:sz w:val="24"/>
          <w:szCs w:val="24"/>
        </w:rPr>
        <w:t xml:space="preserve">path to </w:t>
      </w:r>
      <w:r w:rsidR="00D5517E">
        <w:rPr>
          <w:rFonts w:ascii="Times New Roman" w:eastAsia="Times-Bold" w:hAnsi="Times New Roman" w:cs="Times New Roman"/>
          <w:sz w:val="24"/>
          <w:szCs w:val="24"/>
        </w:rPr>
        <w:t xml:space="preserve">liberation, </w:t>
      </w:r>
      <w:r w:rsidR="00A861E2">
        <w:rPr>
          <w:rFonts w:ascii="Times New Roman" w:eastAsia="Times-Bold" w:hAnsi="Times New Roman" w:cs="Times New Roman"/>
          <w:sz w:val="24"/>
          <w:szCs w:val="24"/>
        </w:rPr>
        <w:t xml:space="preserve">he </w:t>
      </w:r>
      <w:r w:rsidR="009F4749">
        <w:rPr>
          <w:rFonts w:ascii="Times New Roman" w:eastAsia="Times-Bold" w:hAnsi="Times New Roman" w:cs="Times New Roman"/>
          <w:sz w:val="24"/>
          <w:szCs w:val="24"/>
        </w:rPr>
        <w:t>teaches Dhamma and establishe</w:t>
      </w:r>
      <w:r w:rsidR="00A861E2">
        <w:rPr>
          <w:rFonts w:ascii="Times New Roman" w:eastAsia="Times-Bold" w:hAnsi="Times New Roman" w:cs="Times New Roman"/>
          <w:sz w:val="24"/>
          <w:szCs w:val="24"/>
        </w:rPr>
        <w:t>s</w:t>
      </w:r>
      <w:r w:rsidR="009F4749">
        <w:rPr>
          <w:rFonts w:ascii="Times New Roman" w:eastAsia="Times-Bold" w:hAnsi="Times New Roman" w:cs="Times New Roman"/>
          <w:sz w:val="24"/>
          <w:szCs w:val="24"/>
        </w:rPr>
        <w:t xml:space="preserve"> a community of followers</w:t>
      </w:r>
      <w:r w:rsidR="004144B3">
        <w:rPr>
          <w:rFonts w:ascii="Times New Roman" w:eastAsia="Times-Bold" w:hAnsi="Times New Roman" w:cs="Times New Roman"/>
          <w:sz w:val="24"/>
          <w:szCs w:val="24"/>
        </w:rPr>
        <w:t xml:space="preserve"> who </w:t>
      </w:r>
      <w:r w:rsidR="00D00C81">
        <w:rPr>
          <w:rFonts w:ascii="Times New Roman" w:eastAsia="Times-Bold" w:hAnsi="Times New Roman" w:cs="Times New Roman"/>
          <w:sz w:val="24"/>
          <w:szCs w:val="24"/>
        </w:rPr>
        <w:t>follows his teaching</w:t>
      </w:r>
      <w:r w:rsidR="001140DE">
        <w:rPr>
          <w:rFonts w:ascii="Times New Roman" w:eastAsia="Times-Bold" w:hAnsi="Times New Roman" w:cs="Times New Roman"/>
          <w:sz w:val="24"/>
          <w:szCs w:val="24"/>
        </w:rPr>
        <w:t>, forming</w:t>
      </w:r>
      <w:r w:rsidR="001B360D">
        <w:rPr>
          <w:rFonts w:ascii="Times New Roman" w:eastAsia="Times-Bold" w:hAnsi="Times New Roman" w:cs="Times New Roman"/>
          <w:sz w:val="24"/>
          <w:szCs w:val="24"/>
        </w:rPr>
        <w:t xml:space="preserve"> </w:t>
      </w:r>
      <w:r w:rsidR="0070526E">
        <w:rPr>
          <w:rFonts w:ascii="Times New Roman" w:eastAsia="Times-Bold" w:hAnsi="Times New Roman" w:cs="Times New Roman"/>
          <w:sz w:val="24"/>
          <w:szCs w:val="24"/>
        </w:rPr>
        <w:t xml:space="preserve">and support </w:t>
      </w:r>
      <w:r w:rsidR="00D00C81">
        <w:rPr>
          <w:rFonts w:ascii="Times New Roman" w:eastAsia="Times-Bold" w:hAnsi="Times New Roman" w:cs="Times New Roman"/>
          <w:sz w:val="24"/>
          <w:szCs w:val="24"/>
        </w:rPr>
        <w:t>the</w:t>
      </w:r>
      <w:r w:rsidR="00106F17">
        <w:rPr>
          <w:rFonts w:ascii="Times New Roman" w:eastAsia="Times-Bold" w:hAnsi="Times New Roman" w:cs="Times New Roman"/>
          <w:sz w:val="24"/>
          <w:szCs w:val="24"/>
        </w:rPr>
        <w:t xml:space="preserve"> establishment of the dispensation </w:t>
      </w:r>
      <w:r w:rsidR="00042EE8">
        <w:rPr>
          <w:rFonts w:ascii="Times New Roman" w:eastAsia="Times-Bold" w:hAnsi="Times New Roman" w:cs="Times New Roman"/>
          <w:sz w:val="24"/>
          <w:szCs w:val="24"/>
        </w:rPr>
        <w:t>(Buddha</w:t>
      </w:r>
      <w:r w:rsidR="00106F17" w:rsidRPr="008161AD">
        <w:rPr>
          <w:rFonts w:ascii="Times New Roman" w:eastAsia="Times-Bold" w:hAnsi="Times New Roman" w:cs="Times New Roman"/>
          <w:sz w:val="24"/>
          <w:szCs w:val="24"/>
        </w:rPr>
        <w:t xml:space="preserve"> Sasana</w:t>
      </w:r>
      <w:r w:rsidR="00106F17">
        <w:rPr>
          <w:rFonts w:ascii="Times New Roman" w:eastAsia="Times-Bold" w:hAnsi="Times New Roman" w:cs="Times New Roman"/>
          <w:sz w:val="24"/>
          <w:szCs w:val="24"/>
        </w:rPr>
        <w:t>)</w:t>
      </w:r>
      <w:r w:rsidR="000F0C97">
        <w:rPr>
          <w:rFonts w:ascii="Times New Roman" w:eastAsia="Times-Bold" w:hAnsi="Times New Roman" w:cs="Times New Roman"/>
          <w:sz w:val="24"/>
          <w:szCs w:val="24"/>
        </w:rPr>
        <w:t xml:space="preserve"> </w:t>
      </w:r>
      <w:r w:rsidR="00CA0FE2">
        <w:rPr>
          <w:rStyle w:val="EndnoteReference"/>
          <w:rFonts w:ascii="Times New Roman" w:eastAsia="Times-Bold" w:hAnsi="Times New Roman" w:cs="Times New Roman"/>
          <w:sz w:val="24"/>
          <w:szCs w:val="24"/>
        </w:rPr>
        <w:endnoteReference w:id="18"/>
      </w:r>
      <w:r w:rsidR="002F40A1">
        <w:rPr>
          <w:rFonts w:ascii="Times New Roman" w:eastAsia="Times-Bold" w:hAnsi="Times New Roman" w:cs="Times New Roman"/>
          <w:sz w:val="24"/>
          <w:szCs w:val="24"/>
        </w:rPr>
        <w:t xml:space="preserve">. </w:t>
      </w:r>
      <w:r w:rsidR="00B8698F">
        <w:rPr>
          <w:rFonts w:ascii="Times New Roman" w:eastAsia="Times-Bold" w:hAnsi="Times New Roman" w:cs="Times New Roman"/>
          <w:sz w:val="24"/>
          <w:szCs w:val="24"/>
        </w:rPr>
        <w:t xml:space="preserve"> </w:t>
      </w:r>
    </w:p>
    <w:p w14:paraId="3D3B277F" w14:textId="58F6E56A" w:rsidR="0021710E" w:rsidRDefault="00B52748" w:rsidP="008C1F95">
      <w:pPr>
        <w:spacing w:after="0"/>
        <w:rPr>
          <w:rFonts w:ascii="Times New Roman" w:eastAsia="Times-Bold" w:hAnsi="Times New Roman" w:cs="Times New Roman"/>
          <w:sz w:val="24"/>
          <w:szCs w:val="24"/>
        </w:rPr>
      </w:pPr>
      <w:r>
        <w:rPr>
          <w:rFonts w:ascii="Times New Roman" w:eastAsia="Times-Bold" w:hAnsi="Times New Roman" w:cs="Times New Roman"/>
          <w:sz w:val="24"/>
          <w:szCs w:val="24"/>
        </w:rPr>
        <w:t>The Buddhist world also referred</w:t>
      </w:r>
      <w:r w:rsidR="00F64B95">
        <w:rPr>
          <w:rFonts w:ascii="Times New Roman" w:eastAsia="Times-Bold" w:hAnsi="Times New Roman" w:cs="Times New Roman"/>
          <w:sz w:val="24"/>
          <w:szCs w:val="24"/>
        </w:rPr>
        <w:t xml:space="preserve"> to the Buddha in this way. </w:t>
      </w:r>
      <w:r w:rsidR="001A234D">
        <w:rPr>
          <w:rFonts w:ascii="Times New Roman" w:eastAsia="Times-Bold" w:hAnsi="Times New Roman" w:cs="Times New Roman"/>
          <w:sz w:val="24"/>
          <w:szCs w:val="24"/>
        </w:rPr>
        <w:t xml:space="preserve">In </w:t>
      </w:r>
      <w:r w:rsidR="006A265D">
        <w:rPr>
          <w:rFonts w:ascii="Times New Roman" w:eastAsia="Times-Bold" w:hAnsi="Times New Roman" w:cs="Times New Roman"/>
          <w:sz w:val="24"/>
          <w:szCs w:val="24"/>
        </w:rPr>
        <w:t xml:space="preserve">during their </w:t>
      </w:r>
      <w:r w:rsidR="001A234D">
        <w:rPr>
          <w:rFonts w:ascii="Times New Roman" w:eastAsia="Times-Bold" w:hAnsi="Times New Roman" w:cs="Times New Roman"/>
          <w:sz w:val="24"/>
          <w:szCs w:val="24"/>
        </w:rPr>
        <w:t xml:space="preserve">daily chanting the Buddhists, pay homage to the Blessed One like thus: </w:t>
      </w:r>
    </w:p>
    <w:p w14:paraId="58C432A2" w14:textId="77777777" w:rsidR="00550424" w:rsidRPr="00E24919" w:rsidRDefault="00550424" w:rsidP="00550424">
      <w:pPr>
        <w:spacing w:after="0"/>
        <w:jc w:val="center"/>
        <w:rPr>
          <w:rFonts w:ascii="Times New Roman" w:eastAsia="Times-Bold" w:hAnsi="Times New Roman" w:cs="Times New Roman"/>
          <w:sz w:val="24"/>
          <w:szCs w:val="24"/>
        </w:rPr>
      </w:pPr>
      <w:r w:rsidRPr="00E24919">
        <w:rPr>
          <w:rFonts w:ascii="Times New Roman" w:eastAsia="Times-Bold" w:hAnsi="Times New Roman" w:cs="Times New Roman"/>
          <w:sz w:val="24"/>
          <w:szCs w:val="24"/>
        </w:rPr>
        <w:t>“Namotassa Bhagavato Arahato Sammā Sambuddhassa”</w:t>
      </w:r>
    </w:p>
    <w:p w14:paraId="79D749DD" w14:textId="77777777" w:rsidR="00550424" w:rsidRPr="00E24919" w:rsidRDefault="00550424" w:rsidP="00550424">
      <w:pPr>
        <w:spacing w:after="0"/>
        <w:jc w:val="center"/>
        <w:rPr>
          <w:rFonts w:ascii="Times New Roman" w:eastAsia="Times-Bold" w:hAnsi="Times New Roman" w:cs="Times New Roman"/>
          <w:sz w:val="24"/>
          <w:szCs w:val="24"/>
        </w:rPr>
      </w:pPr>
      <w:r w:rsidRPr="00E24919">
        <w:rPr>
          <w:rFonts w:ascii="Times New Roman" w:eastAsia="Times-Bold" w:hAnsi="Times New Roman" w:cs="Times New Roman"/>
          <w:sz w:val="24"/>
          <w:szCs w:val="24"/>
        </w:rPr>
        <w:t>(Homage to the Blessed One, Accomplished and Fully Enlightened One)</w:t>
      </w:r>
    </w:p>
    <w:p w14:paraId="7D742316" w14:textId="77777777" w:rsidR="009257C4" w:rsidRDefault="009257C4" w:rsidP="00AF2C8B">
      <w:pPr>
        <w:spacing w:after="0"/>
        <w:rPr>
          <w:rFonts w:ascii="Times New Roman" w:eastAsia="Times-Bold" w:hAnsi="Times New Roman" w:cs="Times New Roman"/>
          <w:sz w:val="24"/>
          <w:szCs w:val="24"/>
        </w:rPr>
      </w:pPr>
    </w:p>
    <w:p w14:paraId="31339E17" w14:textId="716B04DD" w:rsidR="00DF6862" w:rsidRDefault="00DA551C" w:rsidP="008C1F95">
      <w:pPr>
        <w:spacing w:after="0"/>
        <w:rPr>
          <w:rFonts w:ascii="Times New Roman" w:eastAsia="Times-Bold" w:hAnsi="Times New Roman" w:cs="Times New Roman"/>
          <w:sz w:val="24"/>
          <w:szCs w:val="24"/>
        </w:rPr>
      </w:pPr>
      <w:r>
        <w:rPr>
          <w:rFonts w:ascii="Times New Roman" w:eastAsia="Times-Bold" w:hAnsi="Times New Roman" w:cs="Times New Roman"/>
          <w:sz w:val="24"/>
          <w:szCs w:val="24"/>
        </w:rPr>
        <w:t xml:space="preserve">In </w:t>
      </w:r>
      <w:r w:rsidR="002F40A1">
        <w:rPr>
          <w:rFonts w:ascii="Times New Roman" w:eastAsia="Times-Bold" w:hAnsi="Times New Roman" w:cs="Times New Roman"/>
          <w:sz w:val="24"/>
          <w:szCs w:val="24"/>
        </w:rPr>
        <w:t>following</w:t>
      </w:r>
      <w:r w:rsidR="00C0356E">
        <w:rPr>
          <w:rFonts w:ascii="Times New Roman" w:eastAsia="Times-Bold" w:hAnsi="Times New Roman" w:cs="Times New Roman"/>
          <w:sz w:val="24"/>
          <w:szCs w:val="24"/>
        </w:rPr>
        <w:t xml:space="preserve"> </w:t>
      </w:r>
      <w:r w:rsidR="001A459E">
        <w:rPr>
          <w:rFonts w:ascii="Times New Roman" w:eastAsia="Times-Bold" w:hAnsi="Times New Roman" w:cs="Times New Roman"/>
          <w:sz w:val="24"/>
          <w:szCs w:val="24"/>
        </w:rPr>
        <w:t xml:space="preserve">suttas described </w:t>
      </w:r>
      <w:r w:rsidR="00AF2C8B">
        <w:rPr>
          <w:rFonts w:ascii="Times New Roman" w:eastAsia="Times-Bold" w:hAnsi="Times New Roman" w:cs="Times New Roman"/>
          <w:sz w:val="24"/>
          <w:szCs w:val="24"/>
        </w:rPr>
        <w:t>why the Blessed One is called Fully Enlightened One:</w:t>
      </w:r>
    </w:p>
    <w:p w14:paraId="1A21E028" w14:textId="2EE1AF0E" w:rsidR="003910F7" w:rsidRPr="003910F7" w:rsidRDefault="00F14F68" w:rsidP="00B867BC">
      <w:pPr>
        <w:spacing w:after="0"/>
        <w:rPr>
          <w:rFonts w:ascii="Times New Roman" w:eastAsia="Times-Bold" w:hAnsi="Times New Roman" w:cs="Times New Roman"/>
          <w:i/>
          <w:iCs/>
          <w:sz w:val="24"/>
          <w:szCs w:val="24"/>
        </w:rPr>
      </w:pPr>
      <w:r>
        <w:rPr>
          <w:rFonts w:ascii="Times New Roman" w:eastAsia="Times-Bold" w:hAnsi="Times New Roman" w:cs="Times New Roman"/>
          <w:i/>
          <w:iCs/>
          <w:sz w:val="24"/>
          <w:szCs w:val="24"/>
        </w:rPr>
        <w:lastRenderedPageBreak/>
        <w:t xml:space="preserve">♦ </w:t>
      </w:r>
      <w:r w:rsidR="00DF6862" w:rsidRPr="003910F7">
        <w:rPr>
          <w:rFonts w:ascii="Times New Roman" w:eastAsia="Times-Bold" w:hAnsi="Times New Roman" w:cs="Times New Roman"/>
          <w:i/>
          <w:iCs/>
          <w:sz w:val="24"/>
          <w:szCs w:val="24"/>
        </w:rPr>
        <w:t>“Bhikkhus, the Tathāgata, the Arahant, the Perfectly Enlightened One, liberated by non</w:t>
      </w:r>
      <w:r w:rsidR="00B946B9" w:rsidRPr="003910F7">
        <w:rPr>
          <w:rFonts w:ascii="Times New Roman" w:eastAsia="Times-Bold" w:hAnsi="Times New Roman" w:cs="Times New Roman"/>
          <w:i/>
          <w:iCs/>
          <w:sz w:val="24"/>
          <w:szCs w:val="24"/>
        </w:rPr>
        <w:t>-</w:t>
      </w:r>
      <w:r w:rsidR="00DF6862" w:rsidRPr="003910F7">
        <w:rPr>
          <w:rFonts w:ascii="Times New Roman" w:eastAsia="Times-Bold" w:hAnsi="Times New Roman" w:cs="Times New Roman"/>
          <w:i/>
          <w:iCs/>
          <w:sz w:val="24"/>
          <w:szCs w:val="24"/>
        </w:rPr>
        <w:t>clinging through revulsion towards form</w:t>
      </w:r>
      <w:r w:rsidR="00304B6D" w:rsidRPr="003910F7">
        <w:rPr>
          <w:rFonts w:ascii="Times New Roman" w:eastAsia="Times-Bold" w:hAnsi="Times New Roman" w:cs="Times New Roman"/>
          <w:i/>
          <w:iCs/>
          <w:sz w:val="24"/>
          <w:szCs w:val="24"/>
        </w:rPr>
        <w:t>, feeling</w:t>
      </w:r>
      <w:r w:rsidR="00C9278F" w:rsidRPr="003910F7">
        <w:rPr>
          <w:rFonts w:ascii="Times New Roman" w:eastAsia="Times-Bold" w:hAnsi="Times New Roman" w:cs="Times New Roman"/>
          <w:i/>
          <w:iCs/>
          <w:sz w:val="24"/>
          <w:szCs w:val="24"/>
        </w:rPr>
        <w:t xml:space="preserve">, </w:t>
      </w:r>
      <w:r w:rsidR="00304B6D" w:rsidRPr="003910F7">
        <w:rPr>
          <w:rFonts w:ascii="Times New Roman" w:eastAsia="Times-Bold" w:hAnsi="Times New Roman" w:cs="Times New Roman"/>
          <w:i/>
          <w:iCs/>
          <w:sz w:val="24"/>
          <w:szCs w:val="24"/>
        </w:rPr>
        <w:t>perception</w:t>
      </w:r>
      <w:r w:rsidR="00C9278F" w:rsidRPr="003910F7">
        <w:rPr>
          <w:rFonts w:ascii="Times New Roman" w:eastAsia="Times-Bold" w:hAnsi="Times New Roman" w:cs="Times New Roman"/>
          <w:i/>
          <w:iCs/>
          <w:sz w:val="24"/>
          <w:szCs w:val="24"/>
        </w:rPr>
        <w:t xml:space="preserve">, </w:t>
      </w:r>
      <w:r w:rsidR="00304B6D" w:rsidRPr="003910F7">
        <w:rPr>
          <w:rFonts w:ascii="Times New Roman" w:eastAsia="Times-Bold" w:hAnsi="Times New Roman" w:cs="Times New Roman"/>
          <w:i/>
          <w:iCs/>
          <w:sz w:val="24"/>
          <w:szCs w:val="24"/>
        </w:rPr>
        <w:t>volitional formations</w:t>
      </w:r>
      <w:r w:rsidR="00C9278F" w:rsidRPr="003910F7">
        <w:rPr>
          <w:rFonts w:ascii="Times New Roman" w:eastAsia="Times-Bold" w:hAnsi="Times New Roman" w:cs="Times New Roman"/>
          <w:i/>
          <w:iCs/>
          <w:sz w:val="24"/>
          <w:szCs w:val="24"/>
        </w:rPr>
        <w:t>…</w:t>
      </w:r>
      <w:r w:rsidR="00304B6D" w:rsidRPr="003910F7">
        <w:rPr>
          <w:rFonts w:ascii="Times New Roman" w:eastAsia="Times-Bold" w:hAnsi="Times New Roman" w:cs="Times New Roman"/>
          <w:i/>
          <w:iCs/>
          <w:sz w:val="24"/>
          <w:szCs w:val="24"/>
        </w:rPr>
        <w:t xml:space="preserve"> consciousness, through its fading away and cessation, is called a Perfectly Enlightened One</w:t>
      </w:r>
      <w:r w:rsidR="00587812" w:rsidRPr="003910F7">
        <w:rPr>
          <w:rFonts w:ascii="Times New Roman" w:eastAsia="Times-Bold" w:hAnsi="Times New Roman" w:cs="Times New Roman"/>
          <w:i/>
          <w:iCs/>
          <w:sz w:val="24"/>
          <w:szCs w:val="24"/>
        </w:rPr>
        <w:t>”</w:t>
      </w:r>
      <w:r w:rsidR="002E4A73">
        <w:rPr>
          <w:rStyle w:val="EndnoteReference"/>
          <w:rFonts w:ascii="Times New Roman" w:eastAsia="Times-Bold" w:hAnsi="Times New Roman" w:cs="Times New Roman"/>
          <w:i/>
          <w:iCs/>
          <w:sz w:val="24"/>
          <w:szCs w:val="24"/>
        </w:rPr>
        <w:endnoteReference w:id="19"/>
      </w:r>
    </w:p>
    <w:p w14:paraId="4042BE3D" w14:textId="77777777" w:rsidR="002B2895" w:rsidRDefault="002B2895" w:rsidP="008C1F95">
      <w:pPr>
        <w:spacing w:after="0"/>
        <w:rPr>
          <w:rFonts w:ascii="Times New Roman" w:eastAsia="Times-Bold" w:hAnsi="Times New Roman" w:cs="Times New Roman"/>
          <w:sz w:val="24"/>
          <w:szCs w:val="24"/>
        </w:rPr>
      </w:pPr>
    </w:p>
    <w:p w14:paraId="41C376C3" w14:textId="3F53B64C" w:rsidR="00FF1D0C" w:rsidRDefault="00F14F68" w:rsidP="008C1F95">
      <w:pPr>
        <w:spacing w:after="0"/>
        <w:rPr>
          <w:rFonts w:ascii="Times New Roman" w:eastAsia="Times-Bold" w:hAnsi="Times New Roman" w:cs="Times New Roman"/>
          <w:sz w:val="24"/>
          <w:szCs w:val="24"/>
        </w:rPr>
      </w:pPr>
      <w:r>
        <w:rPr>
          <w:rFonts w:ascii="Times New Roman" w:eastAsia="Times-Bold" w:hAnsi="Times New Roman" w:cs="Times New Roman"/>
          <w:sz w:val="24"/>
          <w:szCs w:val="24"/>
        </w:rPr>
        <w:t xml:space="preserve">♦ </w:t>
      </w:r>
      <w:r w:rsidR="001C018E">
        <w:rPr>
          <w:rFonts w:ascii="Times New Roman" w:eastAsia="Times-Bold" w:hAnsi="Times New Roman" w:cs="Times New Roman"/>
          <w:sz w:val="24"/>
          <w:szCs w:val="24"/>
        </w:rPr>
        <w:t xml:space="preserve">In </w:t>
      </w:r>
      <w:r w:rsidR="001D7B82" w:rsidRPr="001D7B82">
        <w:rPr>
          <w:rFonts w:ascii="Times New Roman" w:eastAsia="Times-Bold" w:hAnsi="Times New Roman" w:cs="Times New Roman"/>
          <w:sz w:val="24"/>
          <w:szCs w:val="24"/>
        </w:rPr>
        <w:t>Mahâpadāna Sutta</w:t>
      </w:r>
      <w:r w:rsidR="001C018E">
        <w:rPr>
          <w:rFonts w:ascii="Times New Roman" w:eastAsia="Times-Bold" w:hAnsi="Times New Roman" w:cs="Times New Roman"/>
          <w:sz w:val="24"/>
          <w:szCs w:val="24"/>
        </w:rPr>
        <w:t xml:space="preserve"> (DN: </w:t>
      </w:r>
      <w:r w:rsidR="00E11DF0">
        <w:rPr>
          <w:rFonts w:ascii="Times New Roman" w:eastAsia="Times-Bold" w:hAnsi="Times New Roman" w:cs="Times New Roman"/>
          <w:sz w:val="24"/>
          <w:szCs w:val="24"/>
        </w:rPr>
        <w:t xml:space="preserve">14) </w:t>
      </w:r>
      <w:r w:rsidR="001D7B82" w:rsidRPr="001D7B82">
        <w:rPr>
          <w:rFonts w:ascii="Times New Roman" w:eastAsia="Times-Bold" w:hAnsi="Times New Roman" w:cs="Times New Roman"/>
          <w:sz w:val="24"/>
          <w:szCs w:val="24"/>
        </w:rPr>
        <w:t>t</w:t>
      </w:r>
      <w:r w:rsidR="00E51725" w:rsidRPr="001D7B82">
        <w:rPr>
          <w:rFonts w:ascii="Times New Roman" w:eastAsia="Times-Bold" w:hAnsi="Times New Roman" w:cs="Times New Roman"/>
          <w:sz w:val="24"/>
          <w:szCs w:val="24"/>
        </w:rPr>
        <w:t xml:space="preserve">he Buddha </w:t>
      </w:r>
      <w:r w:rsidR="00085C23" w:rsidRPr="001D7B82">
        <w:rPr>
          <w:rFonts w:ascii="Times New Roman" w:eastAsia="Times-Bold" w:hAnsi="Times New Roman" w:cs="Times New Roman"/>
          <w:sz w:val="24"/>
          <w:szCs w:val="24"/>
        </w:rPr>
        <w:t>said</w:t>
      </w:r>
      <w:r w:rsidR="00E11DF0">
        <w:rPr>
          <w:rFonts w:ascii="Times New Roman" w:eastAsia="Times-Bold" w:hAnsi="Times New Roman" w:cs="Times New Roman"/>
          <w:sz w:val="24"/>
          <w:szCs w:val="24"/>
        </w:rPr>
        <w:t>:</w:t>
      </w:r>
    </w:p>
    <w:p w14:paraId="2CAD78A2" w14:textId="2174A8B6" w:rsidR="00042EE8" w:rsidRPr="002B2895" w:rsidRDefault="00B131A6" w:rsidP="002A257F">
      <w:pPr>
        <w:spacing w:after="0"/>
        <w:rPr>
          <w:rFonts w:ascii="Times New Roman" w:eastAsia="Times-Bold" w:hAnsi="Times New Roman" w:cs="Times New Roman"/>
          <w:i/>
          <w:iCs/>
          <w:sz w:val="24"/>
          <w:szCs w:val="24"/>
        </w:rPr>
      </w:pPr>
      <w:r w:rsidRPr="002B2895">
        <w:rPr>
          <w:rFonts w:ascii="Times New Roman" w:eastAsia="Times-Bold" w:hAnsi="Times New Roman" w:cs="Times New Roman"/>
          <w:i/>
          <w:iCs/>
          <w:sz w:val="24"/>
          <w:szCs w:val="24"/>
        </w:rPr>
        <w:t xml:space="preserve">“And, monks, in this present fortunate aeon I too </w:t>
      </w:r>
      <w:r w:rsidR="00D03B18" w:rsidRPr="002B2895">
        <w:rPr>
          <w:rFonts w:ascii="Times New Roman" w:eastAsia="Times-Bold" w:hAnsi="Times New Roman" w:cs="Times New Roman"/>
          <w:i/>
          <w:iCs/>
          <w:sz w:val="24"/>
          <w:szCs w:val="24"/>
        </w:rPr>
        <w:t>have now</w:t>
      </w:r>
      <w:r w:rsidRPr="002B2895">
        <w:rPr>
          <w:rFonts w:ascii="Times New Roman" w:eastAsia="Times-Bold" w:hAnsi="Times New Roman" w:cs="Times New Roman"/>
          <w:i/>
          <w:iCs/>
          <w:sz w:val="24"/>
          <w:szCs w:val="24"/>
        </w:rPr>
        <w:t xml:space="preserve"> arisen in the world</w:t>
      </w:r>
      <w:r w:rsidR="007E542A">
        <w:rPr>
          <w:rFonts w:ascii="Times New Roman" w:eastAsia="Times-Bold" w:hAnsi="Times New Roman" w:cs="Times New Roman"/>
          <w:i/>
          <w:iCs/>
          <w:sz w:val="24"/>
          <w:szCs w:val="24"/>
        </w:rPr>
        <w:t xml:space="preserve"> </w:t>
      </w:r>
      <w:r w:rsidRPr="002B2895">
        <w:rPr>
          <w:rFonts w:ascii="Times New Roman" w:eastAsia="Times-Bold" w:hAnsi="Times New Roman" w:cs="Times New Roman"/>
          <w:i/>
          <w:iCs/>
          <w:sz w:val="24"/>
          <w:szCs w:val="24"/>
        </w:rPr>
        <w:t>as a fully-enlightened Buddha</w:t>
      </w:r>
      <w:r w:rsidR="00F837DD" w:rsidRPr="002B2895">
        <w:rPr>
          <w:rFonts w:ascii="Times New Roman" w:eastAsia="Times-Bold" w:hAnsi="Times New Roman" w:cs="Times New Roman"/>
          <w:i/>
          <w:iCs/>
          <w:sz w:val="24"/>
          <w:szCs w:val="24"/>
        </w:rPr>
        <w:t>…</w:t>
      </w:r>
      <w:r w:rsidR="00F837DD" w:rsidRPr="002B2895">
        <w:rPr>
          <w:i/>
          <w:iCs/>
        </w:rPr>
        <w:t xml:space="preserve"> </w:t>
      </w:r>
      <w:r w:rsidR="00D03B18" w:rsidRPr="002B2895">
        <w:rPr>
          <w:rFonts w:ascii="Times New Roman" w:eastAsia="Times-Bold" w:hAnsi="Times New Roman" w:cs="Times New Roman"/>
          <w:i/>
          <w:iCs/>
          <w:sz w:val="24"/>
          <w:szCs w:val="24"/>
        </w:rPr>
        <w:t xml:space="preserve"> </w:t>
      </w:r>
      <w:r w:rsidR="00F837DD" w:rsidRPr="002B2895">
        <w:rPr>
          <w:rFonts w:ascii="Times New Roman" w:eastAsia="Times-Bold" w:hAnsi="Times New Roman" w:cs="Times New Roman"/>
          <w:i/>
          <w:iCs/>
          <w:sz w:val="24"/>
          <w:szCs w:val="24"/>
        </w:rPr>
        <w:t>I am now the Arahant and fully</w:t>
      </w:r>
      <w:r w:rsidR="007E542A">
        <w:rPr>
          <w:rFonts w:ascii="Times New Roman" w:eastAsia="Times-Bold" w:hAnsi="Times New Roman" w:cs="Times New Roman"/>
          <w:i/>
          <w:iCs/>
          <w:sz w:val="24"/>
          <w:szCs w:val="24"/>
        </w:rPr>
        <w:t xml:space="preserve"> </w:t>
      </w:r>
      <w:r w:rsidR="00F837DD" w:rsidRPr="002B2895">
        <w:rPr>
          <w:rFonts w:ascii="Times New Roman" w:eastAsia="Times-Bold" w:hAnsi="Times New Roman" w:cs="Times New Roman"/>
          <w:i/>
          <w:iCs/>
          <w:sz w:val="24"/>
          <w:szCs w:val="24"/>
        </w:rPr>
        <w:t xml:space="preserve">enlightened Buddha, </w:t>
      </w:r>
      <w:r w:rsidR="00B15DB5">
        <w:rPr>
          <w:rFonts w:ascii="Times New Roman" w:eastAsia="Times-Bold" w:hAnsi="Times New Roman" w:cs="Times New Roman"/>
          <w:i/>
          <w:iCs/>
          <w:sz w:val="24"/>
          <w:szCs w:val="24"/>
        </w:rPr>
        <w:t xml:space="preserve">and </w:t>
      </w:r>
      <w:r w:rsidR="00F837DD" w:rsidRPr="002B2895">
        <w:rPr>
          <w:rFonts w:ascii="Times New Roman" w:eastAsia="Times-Bold" w:hAnsi="Times New Roman" w:cs="Times New Roman"/>
          <w:i/>
          <w:iCs/>
          <w:sz w:val="24"/>
          <w:szCs w:val="24"/>
        </w:rPr>
        <w:t>am of the Gotama clan.</w:t>
      </w:r>
      <w:r w:rsidRPr="002B2895">
        <w:rPr>
          <w:rFonts w:ascii="Times New Roman" w:eastAsia="Times-Bold" w:hAnsi="Times New Roman" w:cs="Times New Roman"/>
          <w:i/>
          <w:iCs/>
          <w:sz w:val="24"/>
          <w:szCs w:val="24"/>
        </w:rPr>
        <w:t>”</w:t>
      </w:r>
    </w:p>
    <w:p w14:paraId="2C26A89F" w14:textId="77777777" w:rsidR="004E2E03" w:rsidRDefault="004E2E03" w:rsidP="002A257F">
      <w:pPr>
        <w:spacing w:after="0"/>
        <w:rPr>
          <w:rFonts w:ascii="Times New Roman" w:eastAsia="Times-Bold" w:hAnsi="Times New Roman" w:cs="Times New Roman"/>
          <w:sz w:val="24"/>
          <w:szCs w:val="24"/>
        </w:rPr>
      </w:pPr>
    </w:p>
    <w:p w14:paraId="1FBD6A43" w14:textId="5D524DE1" w:rsidR="00042EE8" w:rsidRDefault="00EC079A" w:rsidP="008C1F95">
      <w:pPr>
        <w:spacing w:after="0"/>
        <w:rPr>
          <w:rFonts w:ascii="Times New Roman" w:eastAsia="Times-Bold" w:hAnsi="Times New Roman" w:cs="Times New Roman"/>
          <w:sz w:val="24"/>
          <w:szCs w:val="24"/>
        </w:rPr>
      </w:pPr>
      <w:r>
        <w:rPr>
          <w:rFonts w:ascii="Times New Roman" w:eastAsia="Times-Bold" w:hAnsi="Times New Roman" w:cs="Times New Roman"/>
          <w:sz w:val="24"/>
          <w:szCs w:val="24"/>
        </w:rPr>
        <w:t>♦ One</w:t>
      </w:r>
      <w:r w:rsidR="00C0007A">
        <w:rPr>
          <w:rFonts w:ascii="Times New Roman" w:eastAsia="Times-Bold" w:hAnsi="Times New Roman" w:cs="Times New Roman"/>
          <w:sz w:val="24"/>
          <w:szCs w:val="24"/>
        </w:rPr>
        <w:t xml:space="preserve"> time </w:t>
      </w:r>
      <w:r w:rsidR="004E2E03" w:rsidRPr="004E2E03">
        <w:rPr>
          <w:rFonts w:ascii="Times New Roman" w:eastAsia="Times-Bold" w:hAnsi="Times New Roman" w:cs="Times New Roman"/>
          <w:sz w:val="24"/>
          <w:szCs w:val="24"/>
        </w:rPr>
        <w:t xml:space="preserve">King Pasenadi of Kosala </w:t>
      </w:r>
      <w:r w:rsidR="00E74A56">
        <w:rPr>
          <w:rStyle w:val="EndnoteReference"/>
          <w:rFonts w:ascii="Times New Roman" w:eastAsia="Times-Bold" w:hAnsi="Times New Roman" w:cs="Times New Roman"/>
          <w:sz w:val="24"/>
          <w:szCs w:val="24"/>
        </w:rPr>
        <w:endnoteReference w:id="20"/>
      </w:r>
      <w:r w:rsidR="00E27D65">
        <w:rPr>
          <w:rFonts w:ascii="Times New Roman" w:eastAsia="Times-Bold" w:hAnsi="Times New Roman" w:cs="Times New Roman"/>
          <w:sz w:val="24"/>
          <w:szCs w:val="24"/>
        </w:rPr>
        <w:t xml:space="preserve"> </w:t>
      </w:r>
      <w:r w:rsidR="004E2E03" w:rsidRPr="004E2E03">
        <w:rPr>
          <w:rFonts w:ascii="Times New Roman" w:eastAsia="Times-Bold" w:hAnsi="Times New Roman" w:cs="Times New Roman"/>
          <w:sz w:val="24"/>
          <w:szCs w:val="24"/>
        </w:rPr>
        <w:t>approached the Blessed</w:t>
      </w:r>
      <w:r w:rsidR="004E2E03">
        <w:rPr>
          <w:rFonts w:ascii="Times New Roman" w:eastAsia="Times-Bold" w:hAnsi="Times New Roman" w:cs="Times New Roman"/>
          <w:sz w:val="24"/>
          <w:szCs w:val="24"/>
        </w:rPr>
        <w:t xml:space="preserve"> One and asked</w:t>
      </w:r>
      <w:r w:rsidR="00DA6F6E">
        <w:rPr>
          <w:rFonts w:ascii="Times New Roman" w:eastAsia="Times-Bold" w:hAnsi="Times New Roman" w:cs="Times New Roman"/>
          <w:sz w:val="24"/>
          <w:szCs w:val="24"/>
        </w:rPr>
        <w:t>:</w:t>
      </w:r>
      <w:r w:rsidR="00B467FD">
        <w:rPr>
          <w:rFonts w:ascii="Times New Roman" w:eastAsia="Times-Bold" w:hAnsi="Times New Roman" w:cs="Times New Roman"/>
          <w:sz w:val="24"/>
          <w:szCs w:val="24"/>
        </w:rPr>
        <w:t xml:space="preserve"> </w:t>
      </w:r>
    </w:p>
    <w:p w14:paraId="634407B4" w14:textId="4AEDA4D1" w:rsidR="00AA298F" w:rsidRDefault="008D31D4" w:rsidP="008C1F95">
      <w:pPr>
        <w:spacing w:after="0"/>
        <w:rPr>
          <w:rFonts w:ascii="Times New Roman" w:eastAsia="Times-Bold" w:hAnsi="Times New Roman" w:cs="Times New Roman"/>
          <w:i/>
          <w:iCs/>
          <w:sz w:val="24"/>
          <w:szCs w:val="24"/>
        </w:rPr>
      </w:pPr>
      <w:r w:rsidRPr="008D31D4">
        <w:rPr>
          <w:rFonts w:ascii="Times New Roman" w:eastAsia="Times-Bold" w:hAnsi="Times New Roman" w:cs="Times New Roman"/>
          <w:sz w:val="24"/>
          <w:szCs w:val="24"/>
        </w:rPr>
        <w:t>“</w:t>
      </w:r>
      <w:r w:rsidRPr="007B07A8">
        <w:rPr>
          <w:rFonts w:ascii="Times New Roman" w:eastAsia="Times-Bold" w:hAnsi="Times New Roman" w:cs="Times New Roman"/>
          <w:i/>
          <w:iCs/>
          <w:sz w:val="24"/>
          <w:szCs w:val="24"/>
        </w:rPr>
        <w:t>Does Master Gotama too claim, ‘I have awakened to the unsurpassed perfect</w:t>
      </w:r>
      <w:r w:rsidR="00765EB0">
        <w:rPr>
          <w:rFonts w:ascii="Times New Roman" w:eastAsia="Times-Bold" w:hAnsi="Times New Roman" w:cs="Times New Roman"/>
          <w:i/>
          <w:iCs/>
          <w:sz w:val="24"/>
          <w:szCs w:val="24"/>
        </w:rPr>
        <w:t xml:space="preserve"> </w:t>
      </w:r>
      <w:r w:rsidRPr="007B07A8">
        <w:rPr>
          <w:rFonts w:ascii="Times New Roman" w:eastAsia="Times-Bold" w:hAnsi="Times New Roman" w:cs="Times New Roman"/>
          <w:i/>
          <w:iCs/>
          <w:sz w:val="24"/>
          <w:szCs w:val="24"/>
        </w:rPr>
        <w:t>enlightenment’?</w:t>
      </w:r>
      <w:r w:rsidR="00813F40">
        <w:rPr>
          <w:rFonts w:ascii="Times New Roman" w:eastAsia="Times-Bold" w:hAnsi="Times New Roman" w:cs="Times New Roman"/>
          <w:i/>
          <w:iCs/>
          <w:sz w:val="24"/>
          <w:szCs w:val="24"/>
        </w:rPr>
        <w:t xml:space="preserve">  </w:t>
      </w:r>
    </w:p>
    <w:p w14:paraId="34AE8AD0" w14:textId="1F954EE0" w:rsidR="00854694" w:rsidRPr="00813F40" w:rsidRDefault="00854694" w:rsidP="008C1F95">
      <w:pPr>
        <w:spacing w:after="0"/>
        <w:rPr>
          <w:rFonts w:ascii="Times New Roman" w:eastAsia="Times-Bold" w:hAnsi="Times New Roman" w:cs="Times New Roman"/>
          <w:i/>
          <w:iCs/>
          <w:sz w:val="24"/>
          <w:szCs w:val="24"/>
        </w:rPr>
      </w:pPr>
      <w:r>
        <w:rPr>
          <w:rFonts w:ascii="Times New Roman" w:eastAsia="Times-Bold" w:hAnsi="Times New Roman" w:cs="Times New Roman"/>
          <w:sz w:val="24"/>
          <w:szCs w:val="24"/>
        </w:rPr>
        <w:t>The B</w:t>
      </w:r>
      <w:r w:rsidR="00D93B6D">
        <w:rPr>
          <w:rFonts w:ascii="Times New Roman" w:eastAsia="Times-Bold" w:hAnsi="Times New Roman" w:cs="Times New Roman"/>
          <w:sz w:val="24"/>
          <w:szCs w:val="24"/>
        </w:rPr>
        <w:t xml:space="preserve">uddha </w:t>
      </w:r>
      <w:r>
        <w:rPr>
          <w:rFonts w:ascii="Times New Roman" w:eastAsia="Times-Bold" w:hAnsi="Times New Roman" w:cs="Times New Roman"/>
          <w:sz w:val="24"/>
          <w:szCs w:val="24"/>
        </w:rPr>
        <w:t>said:</w:t>
      </w:r>
    </w:p>
    <w:p w14:paraId="5EE1C355" w14:textId="7DF752EF" w:rsidR="00854694" w:rsidRPr="007B07A8" w:rsidRDefault="00265BE0" w:rsidP="008C1F95">
      <w:pPr>
        <w:spacing w:after="0"/>
        <w:rPr>
          <w:rFonts w:ascii="Times New Roman" w:eastAsia="Times-Bold" w:hAnsi="Times New Roman" w:cs="Times New Roman"/>
          <w:i/>
          <w:iCs/>
          <w:sz w:val="24"/>
          <w:szCs w:val="24"/>
        </w:rPr>
      </w:pPr>
      <w:r w:rsidRPr="007B07A8">
        <w:rPr>
          <w:rFonts w:ascii="Times New Roman" w:eastAsia="Times-Bold" w:hAnsi="Times New Roman" w:cs="Times New Roman"/>
          <w:i/>
          <w:iCs/>
          <w:sz w:val="24"/>
          <w:szCs w:val="24"/>
        </w:rPr>
        <w:t>“…I, great king, have awakened to the unsurpassed perfect enlightenment”</w:t>
      </w:r>
      <w:r w:rsidR="00302733">
        <w:rPr>
          <w:rStyle w:val="EndnoteReference"/>
          <w:rFonts w:ascii="Times New Roman" w:eastAsia="Times-Bold" w:hAnsi="Times New Roman" w:cs="Times New Roman"/>
          <w:i/>
          <w:iCs/>
          <w:sz w:val="24"/>
          <w:szCs w:val="24"/>
        </w:rPr>
        <w:endnoteReference w:id="21"/>
      </w:r>
    </w:p>
    <w:p w14:paraId="020F1830" w14:textId="77777777" w:rsidR="00E27D65" w:rsidRDefault="00E27D65" w:rsidP="008C1F95">
      <w:pPr>
        <w:spacing w:after="0"/>
        <w:rPr>
          <w:rFonts w:eastAsia="Times-Bold" w:cstheme="minorHAnsi"/>
          <w:sz w:val="24"/>
          <w:szCs w:val="24"/>
        </w:rPr>
      </w:pPr>
    </w:p>
    <w:p w14:paraId="71D00C52" w14:textId="4D7E38CF" w:rsidR="00E27D65" w:rsidRDefault="00C81FDF" w:rsidP="008C1F95">
      <w:pPr>
        <w:spacing w:after="0"/>
        <w:rPr>
          <w:rFonts w:ascii="Times New Roman" w:eastAsia="Times-Bold" w:hAnsi="Times New Roman" w:cs="Times New Roman"/>
          <w:sz w:val="24"/>
          <w:szCs w:val="24"/>
        </w:rPr>
      </w:pPr>
      <w:r>
        <w:rPr>
          <w:rFonts w:ascii="Times New Roman" w:eastAsia="Times-Bold" w:hAnsi="Times New Roman" w:cs="Times New Roman"/>
          <w:sz w:val="24"/>
          <w:szCs w:val="24"/>
        </w:rPr>
        <w:t xml:space="preserve">♦ In the following sutta </w:t>
      </w:r>
      <w:r w:rsidR="00803E6E">
        <w:rPr>
          <w:rFonts w:ascii="Times New Roman" w:eastAsia="Times-Bold" w:hAnsi="Times New Roman" w:cs="Times New Roman"/>
          <w:sz w:val="24"/>
          <w:szCs w:val="24"/>
        </w:rPr>
        <w:t xml:space="preserve">the </w:t>
      </w:r>
      <w:r>
        <w:rPr>
          <w:rFonts w:ascii="Times New Roman" w:eastAsia="Times-Bold" w:hAnsi="Times New Roman" w:cs="Times New Roman"/>
          <w:sz w:val="24"/>
          <w:szCs w:val="24"/>
        </w:rPr>
        <w:t>B</w:t>
      </w:r>
      <w:r w:rsidR="004C49AA">
        <w:rPr>
          <w:rFonts w:ascii="Times New Roman" w:eastAsia="Times-Bold" w:hAnsi="Times New Roman" w:cs="Times New Roman"/>
          <w:sz w:val="24"/>
          <w:szCs w:val="24"/>
        </w:rPr>
        <w:t>uddha</w:t>
      </w:r>
      <w:r>
        <w:rPr>
          <w:rFonts w:ascii="Times New Roman" w:eastAsia="Times-Bold" w:hAnsi="Times New Roman" w:cs="Times New Roman"/>
          <w:sz w:val="24"/>
          <w:szCs w:val="24"/>
        </w:rPr>
        <w:t xml:space="preserve"> points</w:t>
      </w:r>
      <w:r w:rsidR="001C6EEE">
        <w:rPr>
          <w:rFonts w:ascii="Times New Roman" w:eastAsia="Times-Bold" w:hAnsi="Times New Roman" w:cs="Times New Roman"/>
          <w:sz w:val="24"/>
          <w:szCs w:val="24"/>
        </w:rPr>
        <w:t xml:space="preserve"> out why he was called Samma Sambuddha:</w:t>
      </w:r>
    </w:p>
    <w:p w14:paraId="0F0D379C" w14:textId="03384133" w:rsidR="00E27D65" w:rsidRDefault="00E27D65" w:rsidP="008C1F95">
      <w:pPr>
        <w:spacing w:after="0"/>
        <w:rPr>
          <w:rFonts w:ascii="Times New Roman" w:eastAsia="Times-Bold" w:hAnsi="Times New Roman" w:cs="Times New Roman"/>
          <w:sz w:val="24"/>
          <w:szCs w:val="24"/>
        </w:rPr>
      </w:pPr>
      <w:r w:rsidRPr="00144565">
        <w:rPr>
          <w:rFonts w:ascii="Times New Roman" w:eastAsia="Times-Bold" w:hAnsi="Times New Roman" w:cs="Times New Roman"/>
          <w:i/>
          <w:iCs/>
          <w:sz w:val="24"/>
          <w:szCs w:val="24"/>
        </w:rPr>
        <w:t>“Bhikkhus, there are these Four Noble Truths. What four? The noble truth of suffering … the noble truth of the way leading to the cessation of suffering. It is because he has fully awakened to these Four Noble Truths as they really are that the Tathāgata is called the Arahant, the Perfectly Enlightened One</w:t>
      </w:r>
      <w:r w:rsidR="001C6EEE">
        <w:rPr>
          <w:rFonts w:ascii="Times New Roman" w:eastAsia="Times-Bold" w:hAnsi="Times New Roman" w:cs="Times New Roman"/>
          <w:sz w:val="24"/>
          <w:szCs w:val="24"/>
        </w:rPr>
        <w:t>”</w:t>
      </w:r>
      <w:r w:rsidR="0081761D">
        <w:rPr>
          <w:rFonts w:ascii="Times New Roman" w:eastAsia="Times-Bold" w:hAnsi="Times New Roman" w:cs="Times New Roman"/>
          <w:sz w:val="24"/>
          <w:szCs w:val="24"/>
        </w:rPr>
        <w:t xml:space="preserve"> </w:t>
      </w:r>
      <w:r w:rsidR="0081761D">
        <w:rPr>
          <w:rStyle w:val="EndnoteReference"/>
          <w:rFonts w:ascii="Times New Roman" w:eastAsia="Times-Bold" w:hAnsi="Times New Roman" w:cs="Times New Roman"/>
          <w:sz w:val="24"/>
          <w:szCs w:val="24"/>
        </w:rPr>
        <w:endnoteReference w:id="22"/>
      </w:r>
    </w:p>
    <w:p w14:paraId="13B4C2F3" w14:textId="77777777" w:rsidR="00250E6B" w:rsidRDefault="00250E6B" w:rsidP="008C1F95">
      <w:pPr>
        <w:spacing w:after="0"/>
        <w:rPr>
          <w:rFonts w:ascii="Times New Roman" w:eastAsia="Times-Bold" w:hAnsi="Times New Roman" w:cs="Times New Roman"/>
          <w:sz w:val="24"/>
          <w:szCs w:val="24"/>
        </w:rPr>
      </w:pPr>
    </w:p>
    <w:p w14:paraId="5FB53233" w14:textId="6153BD01" w:rsidR="002D5C6F" w:rsidRPr="00027F9A" w:rsidRDefault="002D5C6F" w:rsidP="008C1F95">
      <w:pPr>
        <w:spacing w:after="0"/>
        <w:rPr>
          <w:rFonts w:ascii="Times New Roman" w:eastAsia="Times-Bold" w:hAnsi="Times New Roman" w:cs="Times New Roman"/>
          <w:b/>
          <w:bCs/>
          <w:sz w:val="24"/>
          <w:szCs w:val="24"/>
        </w:rPr>
      </w:pPr>
      <w:r>
        <w:rPr>
          <w:rFonts w:ascii="Times New Roman" w:eastAsia="Times-Bold" w:hAnsi="Times New Roman" w:cs="Times New Roman"/>
          <w:sz w:val="24"/>
          <w:szCs w:val="24"/>
        </w:rPr>
        <w:t xml:space="preserve">♦ </w:t>
      </w:r>
      <w:r w:rsidRPr="00027F9A">
        <w:rPr>
          <w:rFonts w:ascii="Times New Roman" w:eastAsia="Times-Bold" w:hAnsi="Times New Roman" w:cs="Times New Roman"/>
          <w:b/>
          <w:bCs/>
          <w:sz w:val="24"/>
          <w:szCs w:val="24"/>
        </w:rPr>
        <w:t xml:space="preserve">Noble Qualities of </w:t>
      </w:r>
      <w:r w:rsidR="00027F9A" w:rsidRPr="00027F9A">
        <w:rPr>
          <w:rFonts w:ascii="Times New Roman" w:eastAsia="Times-Bold" w:hAnsi="Times New Roman" w:cs="Times New Roman"/>
          <w:b/>
          <w:bCs/>
          <w:sz w:val="24"/>
          <w:szCs w:val="24"/>
        </w:rPr>
        <w:t>the Fully Enlighten</w:t>
      </w:r>
      <w:r w:rsidR="004462A9">
        <w:rPr>
          <w:rFonts w:ascii="Times New Roman" w:eastAsia="Times-Bold" w:hAnsi="Times New Roman" w:cs="Times New Roman"/>
          <w:b/>
          <w:bCs/>
          <w:sz w:val="24"/>
          <w:szCs w:val="24"/>
        </w:rPr>
        <w:t>ed</w:t>
      </w:r>
      <w:r w:rsidR="00027F9A" w:rsidRPr="00027F9A">
        <w:rPr>
          <w:rFonts w:ascii="Times New Roman" w:eastAsia="Times-Bold" w:hAnsi="Times New Roman" w:cs="Times New Roman"/>
          <w:b/>
          <w:bCs/>
          <w:sz w:val="24"/>
          <w:szCs w:val="24"/>
        </w:rPr>
        <w:t xml:space="preserve"> Being</w:t>
      </w:r>
    </w:p>
    <w:p w14:paraId="4C075DF5" w14:textId="2DCBDEA7" w:rsidR="00250E6B" w:rsidRPr="00250E6B" w:rsidRDefault="00CD2821" w:rsidP="00250E6B">
      <w:pPr>
        <w:spacing w:after="0"/>
        <w:rPr>
          <w:rFonts w:ascii="Times New Roman" w:eastAsia="Times-Bold" w:hAnsi="Times New Roman" w:cs="Times New Roman"/>
          <w:i/>
          <w:iCs/>
          <w:sz w:val="24"/>
          <w:szCs w:val="24"/>
        </w:rPr>
      </w:pPr>
      <w:r w:rsidRPr="00CD2821">
        <w:rPr>
          <w:rFonts w:ascii="Times New Roman" w:eastAsia="Times-Bold" w:hAnsi="Times New Roman" w:cs="Times New Roman"/>
          <w:i/>
          <w:iCs/>
          <w:sz w:val="24"/>
          <w:szCs w:val="24"/>
        </w:rPr>
        <w:t>“</w:t>
      </w:r>
      <w:r w:rsidR="00250E6B" w:rsidRPr="00250E6B">
        <w:rPr>
          <w:rFonts w:ascii="Times New Roman" w:eastAsia="Times-Bold" w:hAnsi="Times New Roman" w:cs="Times New Roman"/>
          <w:i/>
          <w:iCs/>
          <w:sz w:val="24"/>
          <w:szCs w:val="24"/>
        </w:rPr>
        <w:t>He has severed craving and become the Enlightened One,</w:t>
      </w:r>
    </w:p>
    <w:p w14:paraId="51AC4F6D" w14:textId="77777777" w:rsidR="00250E6B" w:rsidRPr="00250E6B" w:rsidRDefault="00250E6B" w:rsidP="00250E6B">
      <w:pPr>
        <w:spacing w:after="0"/>
        <w:rPr>
          <w:rFonts w:ascii="Times New Roman" w:eastAsia="Times-Bold" w:hAnsi="Times New Roman" w:cs="Times New Roman"/>
          <w:i/>
          <w:iCs/>
          <w:sz w:val="24"/>
          <w:szCs w:val="24"/>
        </w:rPr>
      </w:pPr>
      <w:r w:rsidRPr="00250E6B">
        <w:rPr>
          <w:rFonts w:ascii="Times New Roman" w:eastAsia="Times-Bold" w:hAnsi="Times New Roman" w:cs="Times New Roman"/>
          <w:i/>
          <w:iCs/>
          <w:sz w:val="24"/>
          <w:szCs w:val="24"/>
        </w:rPr>
        <w:t>cleared of all fumes, completely untainted;</w:t>
      </w:r>
    </w:p>
    <w:p w14:paraId="5A6FF71E" w14:textId="77777777" w:rsidR="00250E6B" w:rsidRPr="00250E6B" w:rsidRDefault="00250E6B" w:rsidP="00250E6B">
      <w:pPr>
        <w:spacing w:after="0"/>
        <w:rPr>
          <w:rFonts w:ascii="Times New Roman" w:eastAsia="Times-Bold" w:hAnsi="Times New Roman" w:cs="Times New Roman"/>
          <w:i/>
          <w:iCs/>
          <w:sz w:val="24"/>
          <w:szCs w:val="24"/>
        </w:rPr>
      </w:pPr>
      <w:r w:rsidRPr="00250E6B">
        <w:rPr>
          <w:rFonts w:ascii="Times New Roman" w:eastAsia="Times-Bold" w:hAnsi="Times New Roman" w:cs="Times New Roman"/>
          <w:i/>
          <w:iCs/>
          <w:sz w:val="24"/>
          <w:szCs w:val="24"/>
        </w:rPr>
        <w:t>Most worthy of gifts, most mighty of spirits,</w:t>
      </w:r>
    </w:p>
    <w:p w14:paraId="146810AB" w14:textId="77777777" w:rsidR="00250E6B" w:rsidRPr="00250E6B" w:rsidRDefault="00250E6B" w:rsidP="00250E6B">
      <w:pPr>
        <w:spacing w:after="0"/>
        <w:rPr>
          <w:rFonts w:ascii="Times New Roman" w:eastAsia="Times-Bold" w:hAnsi="Times New Roman" w:cs="Times New Roman"/>
          <w:i/>
          <w:iCs/>
          <w:sz w:val="24"/>
          <w:szCs w:val="24"/>
        </w:rPr>
      </w:pPr>
      <w:r w:rsidRPr="00250E6B">
        <w:rPr>
          <w:rFonts w:ascii="Times New Roman" w:eastAsia="Times-Bold" w:hAnsi="Times New Roman" w:cs="Times New Roman"/>
          <w:i/>
          <w:iCs/>
          <w:sz w:val="24"/>
          <w:szCs w:val="24"/>
        </w:rPr>
        <w:t>most perfect of persons, beyond estimation;</w:t>
      </w:r>
    </w:p>
    <w:p w14:paraId="775430A2" w14:textId="77777777" w:rsidR="00250E6B" w:rsidRPr="00250E6B" w:rsidRDefault="00250E6B" w:rsidP="00250E6B">
      <w:pPr>
        <w:spacing w:after="0"/>
        <w:rPr>
          <w:rFonts w:ascii="Times New Roman" w:eastAsia="Times-Bold" w:hAnsi="Times New Roman" w:cs="Times New Roman"/>
          <w:i/>
          <w:iCs/>
          <w:sz w:val="24"/>
          <w:szCs w:val="24"/>
        </w:rPr>
      </w:pPr>
      <w:r w:rsidRPr="00250E6B">
        <w:rPr>
          <w:rFonts w:ascii="Times New Roman" w:eastAsia="Times-Bold" w:hAnsi="Times New Roman" w:cs="Times New Roman"/>
          <w:i/>
          <w:iCs/>
          <w:sz w:val="24"/>
          <w:szCs w:val="24"/>
        </w:rPr>
        <w:t>The greatest in grandeur, attained the peak of glory:</w:t>
      </w:r>
    </w:p>
    <w:p w14:paraId="658332CF" w14:textId="05878DFE" w:rsidR="00250E6B" w:rsidRPr="005249DE" w:rsidRDefault="00250E6B" w:rsidP="00250E6B">
      <w:pPr>
        <w:spacing w:after="0"/>
        <w:rPr>
          <w:rFonts w:ascii="Times New Roman" w:eastAsia="Times-Bold" w:hAnsi="Times New Roman" w:cs="Times New Roman"/>
          <w:sz w:val="24"/>
          <w:szCs w:val="24"/>
        </w:rPr>
      </w:pPr>
      <w:r w:rsidRPr="00CD2821">
        <w:rPr>
          <w:rFonts w:ascii="Times New Roman" w:eastAsia="Times-Bold" w:hAnsi="Times New Roman" w:cs="Times New Roman"/>
          <w:i/>
          <w:iCs/>
          <w:sz w:val="24"/>
          <w:szCs w:val="24"/>
        </w:rPr>
        <w:t>The Blessed One is he, and I am his disciple.”</w:t>
      </w:r>
      <w:r w:rsidR="005249DE">
        <w:rPr>
          <w:rStyle w:val="EndnoteReference"/>
          <w:rFonts w:ascii="Times New Roman" w:eastAsia="Times-Bold" w:hAnsi="Times New Roman" w:cs="Times New Roman"/>
          <w:i/>
          <w:iCs/>
          <w:sz w:val="24"/>
          <w:szCs w:val="24"/>
        </w:rPr>
        <w:endnoteReference w:id="23"/>
      </w:r>
    </w:p>
    <w:p w14:paraId="6553222D" w14:textId="53350057" w:rsidR="008161AD" w:rsidRPr="00CD2821" w:rsidRDefault="008161AD" w:rsidP="008C1F95">
      <w:pPr>
        <w:spacing w:after="0"/>
        <w:rPr>
          <w:rFonts w:ascii="Times New Roman" w:eastAsia="Times-Bold" w:hAnsi="Times New Roman" w:cs="Times New Roman"/>
          <w:b/>
          <w:bCs/>
          <w:i/>
          <w:iCs/>
          <w:sz w:val="24"/>
          <w:szCs w:val="24"/>
        </w:rPr>
      </w:pPr>
    </w:p>
    <w:p w14:paraId="74DF14E6" w14:textId="366F7D1A" w:rsidR="00A57FEB" w:rsidRDefault="00631662" w:rsidP="00A57FEB">
      <w:pPr>
        <w:pStyle w:val="EndnoteText"/>
        <w:rPr>
          <w:rFonts w:ascii="Times New Roman" w:hAnsi="Times New Roman" w:cs="Times New Roman"/>
          <w:b/>
          <w:bCs/>
          <w:sz w:val="28"/>
          <w:szCs w:val="28"/>
          <w:lang w:val="en"/>
        </w:rPr>
      </w:pPr>
      <w:r>
        <w:rPr>
          <w:rFonts w:ascii="Times New Roman" w:hAnsi="Times New Roman" w:cs="Times New Roman"/>
          <w:sz w:val="24"/>
          <w:szCs w:val="24"/>
          <w:lang w:val="en"/>
        </w:rPr>
        <w:t>▲</w:t>
      </w:r>
      <w:r w:rsidR="009C2A41" w:rsidRPr="005420BA">
        <w:rPr>
          <w:rFonts w:ascii="Times New Roman" w:hAnsi="Times New Roman" w:cs="Times New Roman"/>
          <w:b/>
          <w:bCs/>
          <w:sz w:val="28"/>
          <w:szCs w:val="28"/>
          <w:lang w:val="en"/>
        </w:rPr>
        <w:t>Jina</w:t>
      </w:r>
      <w:r w:rsidR="00820282">
        <w:rPr>
          <w:rStyle w:val="EndnoteReference"/>
          <w:rFonts w:ascii="Times New Roman" w:hAnsi="Times New Roman" w:cs="Times New Roman"/>
          <w:b/>
          <w:bCs/>
          <w:sz w:val="28"/>
          <w:szCs w:val="28"/>
          <w:lang w:val="en"/>
        </w:rPr>
        <w:endnoteReference w:id="24"/>
      </w:r>
    </w:p>
    <w:p w14:paraId="001E84B6" w14:textId="43D690E6" w:rsidR="009919E3" w:rsidRPr="00132C58" w:rsidRDefault="009C2A41" w:rsidP="00A57FEB">
      <w:pPr>
        <w:pStyle w:val="EndnoteText"/>
        <w:rPr>
          <w:rFonts w:ascii="Times New Roman" w:hAnsi="Times New Roman" w:cs="Times New Roman"/>
          <w:b/>
          <w:bCs/>
          <w:sz w:val="28"/>
          <w:szCs w:val="28"/>
          <w:lang w:val="en"/>
        </w:rPr>
      </w:pPr>
      <w:r>
        <w:rPr>
          <w:rFonts w:ascii="Times New Roman" w:hAnsi="Times New Roman" w:cs="Times New Roman"/>
          <w:sz w:val="24"/>
          <w:szCs w:val="24"/>
          <w:lang w:val="en"/>
        </w:rPr>
        <w:t>The Buddha has called himself ‘Jina”</w:t>
      </w:r>
      <w:r w:rsidR="001B3F51">
        <w:rPr>
          <w:rFonts w:ascii="Times New Roman" w:hAnsi="Times New Roman" w:cs="Times New Roman"/>
          <w:sz w:val="24"/>
          <w:szCs w:val="24"/>
          <w:lang w:val="en"/>
        </w:rPr>
        <w:t>—</w:t>
      </w:r>
      <w:r w:rsidR="001B3F51" w:rsidRPr="001B3F51">
        <w:rPr>
          <w:rFonts w:ascii="Times New Roman" w:hAnsi="Times New Roman" w:cs="Times New Roman"/>
          <w:b/>
          <w:bCs/>
          <w:sz w:val="28"/>
          <w:szCs w:val="28"/>
          <w:lang w:val="en"/>
        </w:rPr>
        <w:t xml:space="preserve"> </w:t>
      </w:r>
      <w:r w:rsidR="00D45DB1" w:rsidRPr="00535DF7">
        <w:rPr>
          <w:rFonts w:ascii="Times New Roman" w:hAnsi="Times New Roman" w:cs="Times New Roman"/>
          <w:sz w:val="24"/>
          <w:szCs w:val="24"/>
          <w:lang w:val="en"/>
        </w:rPr>
        <w:t>Victor</w:t>
      </w:r>
      <w:r w:rsidR="00D45DB1">
        <w:rPr>
          <w:rFonts w:ascii="Times New Roman" w:hAnsi="Times New Roman" w:cs="Times New Roman"/>
          <w:sz w:val="24"/>
          <w:szCs w:val="24"/>
          <w:lang w:val="en"/>
        </w:rPr>
        <w:t>,</w:t>
      </w:r>
      <w:r>
        <w:rPr>
          <w:rFonts w:ascii="Times New Roman" w:hAnsi="Times New Roman" w:cs="Times New Roman"/>
          <w:sz w:val="24"/>
          <w:szCs w:val="24"/>
          <w:lang w:val="en"/>
        </w:rPr>
        <w:t xml:space="preserve"> because he was the conqueror who defeated Mara’s army and won the supreme victory</w:t>
      </w:r>
      <w:r w:rsidR="009D5FFF">
        <w:rPr>
          <w:rFonts w:ascii="Times New Roman" w:hAnsi="Times New Roman" w:cs="Times New Roman"/>
          <w:sz w:val="24"/>
          <w:szCs w:val="24"/>
          <w:lang w:val="en"/>
        </w:rPr>
        <w:t>—</w:t>
      </w:r>
      <w:r>
        <w:rPr>
          <w:rFonts w:ascii="Times New Roman" w:hAnsi="Times New Roman" w:cs="Times New Roman"/>
          <w:sz w:val="24"/>
          <w:szCs w:val="24"/>
          <w:lang w:val="en"/>
        </w:rPr>
        <w:t>the Buddhahood.</w:t>
      </w:r>
      <w:r w:rsidR="00693A5B">
        <w:rPr>
          <w:rFonts w:ascii="Times New Roman" w:hAnsi="Times New Roman" w:cs="Times New Roman"/>
          <w:sz w:val="24"/>
          <w:szCs w:val="24"/>
          <w:lang w:val="en"/>
        </w:rPr>
        <w:t xml:space="preserve"> </w:t>
      </w:r>
      <w:r w:rsidR="00693A5B">
        <w:rPr>
          <w:rFonts w:ascii="Times New Roman" w:eastAsia="Times-Bold" w:hAnsi="Times New Roman" w:cs="Times New Roman"/>
          <w:sz w:val="24"/>
          <w:szCs w:val="24"/>
        </w:rPr>
        <w:t>In following suttas described why the Buddha</w:t>
      </w:r>
      <w:r w:rsidR="00805B63">
        <w:rPr>
          <w:rFonts w:ascii="Times New Roman" w:eastAsia="Times-Bold" w:hAnsi="Times New Roman" w:cs="Times New Roman"/>
          <w:sz w:val="24"/>
          <w:szCs w:val="24"/>
        </w:rPr>
        <w:t xml:space="preserve"> is called Jina</w:t>
      </w:r>
      <w:r w:rsidR="00D45DB1">
        <w:rPr>
          <w:rFonts w:ascii="Times New Roman" w:eastAsia="Times-Bold" w:hAnsi="Times New Roman" w:cs="Times New Roman"/>
          <w:sz w:val="24"/>
          <w:szCs w:val="24"/>
        </w:rPr>
        <w:t>.</w:t>
      </w:r>
    </w:p>
    <w:p w14:paraId="75F0FACA" w14:textId="77777777" w:rsidR="009919E3" w:rsidRDefault="009919E3" w:rsidP="009919E3">
      <w:pPr>
        <w:pStyle w:val="EndnoteText"/>
        <w:rPr>
          <w:rFonts w:ascii="Times New Roman" w:hAnsi="Times New Roman" w:cs="Times New Roman"/>
          <w:sz w:val="24"/>
          <w:szCs w:val="24"/>
          <w:lang w:val="en"/>
        </w:rPr>
      </w:pPr>
    </w:p>
    <w:p w14:paraId="50C60737" w14:textId="3E5F3275" w:rsidR="009C2A41" w:rsidRPr="00266CC8" w:rsidRDefault="00D45DB1" w:rsidP="009919E3">
      <w:pPr>
        <w:pStyle w:val="EndnoteText"/>
        <w:rPr>
          <w:rFonts w:ascii="Times New Roman" w:hAnsi="Times New Roman" w:cs="Times New Roman"/>
          <w:b/>
          <w:bCs/>
          <w:sz w:val="24"/>
          <w:szCs w:val="24"/>
          <w:lang w:val="en"/>
        </w:rPr>
      </w:pPr>
      <w:r>
        <w:rPr>
          <w:rFonts w:ascii="Times New Roman" w:hAnsi="Times New Roman" w:cs="Times New Roman"/>
          <w:sz w:val="24"/>
          <w:szCs w:val="24"/>
          <w:lang w:val="en"/>
        </w:rPr>
        <w:t xml:space="preserve">♦ </w:t>
      </w:r>
      <w:r w:rsidR="00661A36" w:rsidRPr="00D45DB1">
        <w:rPr>
          <w:rFonts w:ascii="Times New Roman" w:hAnsi="Times New Roman" w:cs="Times New Roman"/>
          <w:sz w:val="24"/>
          <w:szCs w:val="24"/>
          <w:lang w:val="en"/>
        </w:rPr>
        <w:t>One</w:t>
      </w:r>
      <w:r w:rsidR="009C2A41">
        <w:rPr>
          <w:rFonts w:ascii="Times New Roman" w:hAnsi="Times New Roman" w:cs="Times New Roman"/>
          <w:sz w:val="24"/>
          <w:szCs w:val="24"/>
          <w:lang w:val="en"/>
        </w:rPr>
        <w:t xml:space="preserve"> time when the B</w:t>
      </w:r>
      <w:r>
        <w:rPr>
          <w:rFonts w:ascii="Times New Roman" w:hAnsi="Times New Roman" w:cs="Times New Roman"/>
          <w:sz w:val="24"/>
          <w:szCs w:val="24"/>
          <w:lang w:val="en"/>
        </w:rPr>
        <w:t xml:space="preserve">uddha </w:t>
      </w:r>
      <w:r w:rsidR="009C2A41">
        <w:rPr>
          <w:rFonts w:ascii="Times New Roman" w:hAnsi="Times New Roman" w:cs="Times New Roman"/>
          <w:sz w:val="24"/>
          <w:szCs w:val="24"/>
          <w:lang w:val="en"/>
        </w:rPr>
        <w:t xml:space="preserve">was travelling towards Benares (Varanasi), </w:t>
      </w:r>
      <w:r w:rsidR="009C2A41" w:rsidRPr="00E422EA">
        <w:rPr>
          <w:rFonts w:ascii="Times New Roman" w:hAnsi="Times New Roman" w:cs="Times New Roman"/>
          <w:sz w:val="24"/>
          <w:szCs w:val="24"/>
          <w:lang w:val="en"/>
        </w:rPr>
        <w:t>Ājīvaka</w:t>
      </w:r>
      <w:r w:rsidR="009C2A41">
        <w:rPr>
          <w:rFonts w:ascii="Times New Roman" w:hAnsi="Times New Roman" w:cs="Times New Roman"/>
          <w:sz w:val="24"/>
          <w:szCs w:val="24"/>
          <w:lang w:val="en"/>
        </w:rPr>
        <w:t xml:space="preserve"> Upaka</w:t>
      </w:r>
      <w:r w:rsidR="001846ED">
        <w:rPr>
          <w:rFonts w:ascii="Times New Roman" w:hAnsi="Times New Roman" w:cs="Times New Roman"/>
          <w:sz w:val="24"/>
          <w:szCs w:val="24"/>
          <w:lang w:val="en"/>
        </w:rPr>
        <w:t xml:space="preserve"> </w:t>
      </w:r>
      <w:r w:rsidR="001846ED">
        <w:rPr>
          <w:rStyle w:val="EndnoteReference"/>
          <w:rFonts w:ascii="Times New Roman" w:hAnsi="Times New Roman" w:cs="Times New Roman"/>
          <w:sz w:val="24"/>
          <w:szCs w:val="24"/>
          <w:lang w:val="en"/>
        </w:rPr>
        <w:endnoteReference w:id="25"/>
      </w:r>
      <w:r w:rsidR="009C2A41">
        <w:rPr>
          <w:rFonts w:ascii="Times New Roman" w:hAnsi="Times New Roman" w:cs="Times New Roman"/>
          <w:sz w:val="24"/>
          <w:szCs w:val="24"/>
          <w:lang w:val="en"/>
        </w:rPr>
        <w:t>, seeing the Buddha asked:</w:t>
      </w:r>
    </w:p>
    <w:p w14:paraId="00DC515D" w14:textId="77777777" w:rsidR="008939F3" w:rsidRDefault="008939F3" w:rsidP="009919E3">
      <w:pPr>
        <w:pStyle w:val="EndnoteText"/>
        <w:rPr>
          <w:rFonts w:ascii="Times New Roman" w:hAnsi="Times New Roman" w:cs="Times New Roman"/>
          <w:sz w:val="24"/>
          <w:szCs w:val="24"/>
          <w:lang w:val="en"/>
        </w:rPr>
      </w:pPr>
    </w:p>
    <w:p w14:paraId="580FA8D0" w14:textId="68AC9B9D" w:rsidR="009C2A41" w:rsidRPr="00E1031A" w:rsidRDefault="009C2A41" w:rsidP="00690366">
      <w:pPr>
        <w:pStyle w:val="EndnoteText"/>
        <w:rPr>
          <w:rFonts w:ascii="Times New Roman" w:hAnsi="Times New Roman" w:cs="Times New Roman"/>
          <w:i/>
          <w:iCs/>
          <w:sz w:val="24"/>
          <w:szCs w:val="24"/>
          <w:lang w:val="en"/>
        </w:rPr>
      </w:pPr>
      <w:r w:rsidRPr="00E1031A">
        <w:rPr>
          <w:rFonts w:ascii="Times New Roman" w:hAnsi="Times New Roman" w:cs="Times New Roman"/>
          <w:i/>
          <w:iCs/>
          <w:sz w:val="24"/>
          <w:szCs w:val="24"/>
          <w:lang w:val="en"/>
        </w:rPr>
        <w:t>“Sir, your senses are clear and your skin is pure and bright.</w:t>
      </w:r>
      <w:r w:rsidR="00690366">
        <w:rPr>
          <w:rFonts w:ascii="Times New Roman" w:hAnsi="Times New Roman" w:cs="Times New Roman"/>
          <w:i/>
          <w:iCs/>
          <w:sz w:val="24"/>
          <w:szCs w:val="24"/>
          <w:lang w:val="en"/>
        </w:rPr>
        <w:t xml:space="preserve"> </w:t>
      </w:r>
      <w:r w:rsidRPr="00E1031A">
        <w:rPr>
          <w:rFonts w:ascii="Times New Roman" w:hAnsi="Times New Roman" w:cs="Times New Roman"/>
          <w:i/>
          <w:iCs/>
          <w:sz w:val="24"/>
          <w:szCs w:val="24"/>
          <w:lang w:val="en"/>
        </w:rPr>
        <w:t xml:space="preserve">In whose name have you gone forth? Who is your </w:t>
      </w:r>
      <w:r w:rsidR="00690366" w:rsidRPr="00E1031A">
        <w:rPr>
          <w:rFonts w:ascii="Times New Roman" w:hAnsi="Times New Roman" w:cs="Times New Roman"/>
          <w:i/>
          <w:iCs/>
          <w:sz w:val="24"/>
          <w:szCs w:val="24"/>
          <w:lang w:val="en"/>
        </w:rPr>
        <w:t>teacher</w:t>
      </w:r>
      <w:r w:rsidR="00690366">
        <w:rPr>
          <w:rFonts w:ascii="Times New Roman" w:hAnsi="Times New Roman" w:cs="Times New Roman"/>
          <w:i/>
          <w:iCs/>
          <w:sz w:val="24"/>
          <w:szCs w:val="24"/>
          <w:lang w:val="en"/>
        </w:rPr>
        <w:t xml:space="preserve">, </w:t>
      </w:r>
      <w:r w:rsidRPr="00E1031A">
        <w:rPr>
          <w:rFonts w:ascii="Times New Roman" w:hAnsi="Times New Roman" w:cs="Times New Roman"/>
          <w:i/>
          <w:iCs/>
          <w:sz w:val="24"/>
          <w:szCs w:val="24"/>
          <w:lang w:val="en"/>
        </w:rPr>
        <w:t>whose teaching do you follow?”</w:t>
      </w:r>
    </w:p>
    <w:p w14:paraId="07331C4E" w14:textId="77777777" w:rsidR="00690366" w:rsidRDefault="00690366" w:rsidP="009C2A41">
      <w:pPr>
        <w:pStyle w:val="EndnoteText"/>
        <w:rPr>
          <w:rFonts w:ascii="Times New Roman" w:hAnsi="Times New Roman" w:cs="Times New Roman"/>
          <w:sz w:val="24"/>
          <w:szCs w:val="24"/>
        </w:rPr>
      </w:pPr>
    </w:p>
    <w:p w14:paraId="09707071" w14:textId="68F8C8B5" w:rsidR="00E1031A" w:rsidRPr="00C35497" w:rsidRDefault="009C2A41" w:rsidP="00C35497">
      <w:pPr>
        <w:pStyle w:val="EndnoteText"/>
        <w:rPr>
          <w:rFonts w:ascii="Times New Roman" w:hAnsi="Times New Roman" w:cs="Times New Roman"/>
          <w:sz w:val="24"/>
          <w:szCs w:val="24"/>
        </w:rPr>
      </w:pPr>
      <w:r>
        <w:rPr>
          <w:rFonts w:ascii="Times New Roman" w:hAnsi="Times New Roman" w:cs="Times New Roman"/>
          <w:sz w:val="24"/>
          <w:szCs w:val="24"/>
        </w:rPr>
        <w:t xml:space="preserve"> Buddha replied:</w:t>
      </w:r>
    </w:p>
    <w:p w14:paraId="589E89FF" w14:textId="31414794" w:rsidR="009C2A41" w:rsidRPr="005E2659" w:rsidRDefault="009C2A41" w:rsidP="00690366">
      <w:pPr>
        <w:pStyle w:val="EndnoteText"/>
        <w:rPr>
          <w:rFonts w:ascii="Times New Roman" w:hAnsi="Times New Roman" w:cs="Times New Roman"/>
          <w:i/>
          <w:iCs/>
          <w:sz w:val="24"/>
          <w:szCs w:val="24"/>
          <w:lang w:val="en"/>
        </w:rPr>
      </w:pPr>
      <w:r w:rsidRPr="005E2659">
        <w:rPr>
          <w:rFonts w:ascii="Times New Roman" w:hAnsi="Times New Roman" w:cs="Times New Roman"/>
          <w:i/>
          <w:iCs/>
          <w:sz w:val="24"/>
          <w:szCs w:val="24"/>
          <w:lang w:val="en"/>
        </w:rPr>
        <w:t>“I’m the victor, the knower of all. Abandoning all, I’m not soiled by anything.</w:t>
      </w:r>
    </w:p>
    <w:p w14:paraId="5520E788" w14:textId="77777777" w:rsidR="009C2A41" w:rsidRPr="005E2659" w:rsidRDefault="009C2A41" w:rsidP="00690366">
      <w:pPr>
        <w:pStyle w:val="EndnoteText"/>
        <w:rPr>
          <w:rFonts w:ascii="Times New Roman" w:hAnsi="Times New Roman" w:cs="Times New Roman"/>
          <w:i/>
          <w:iCs/>
          <w:sz w:val="24"/>
          <w:szCs w:val="24"/>
          <w:lang w:val="en"/>
        </w:rPr>
      </w:pPr>
      <w:r w:rsidRPr="005E2659">
        <w:rPr>
          <w:rFonts w:ascii="Times New Roman" w:hAnsi="Times New Roman" w:cs="Times New Roman"/>
          <w:i/>
          <w:iCs/>
          <w:sz w:val="24"/>
          <w:szCs w:val="24"/>
          <w:lang w:val="en"/>
        </w:rPr>
        <w:t>Through my own insight, I’m freed by the ending of craving—</w:t>
      </w:r>
    </w:p>
    <w:p w14:paraId="6A5F3BD3" w14:textId="3063D228" w:rsidR="009C2A41" w:rsidRPr="005E2659" w:rsidRDefault="009C2A41" w:rsidP="00690366">
      <w:pPr>
        <w:pStyle w:val="EndnoteText"/>
        <w:rPr>
          <w:rFonts w:ascii="Times New Roman" w:hAnsi="Times New Roman" w:cs="Times New Roman"/>
          <w:i/>
          <w:iCs/>
          <w:sz w:val="24"/>
          <w:szCs w:val="24"/>
          <w:lang w:val="en"/>
        </w:rPr>
      </w:pPr>
      <w:r w:rsidRPr="005E2659">
        <w:rPr>
          <w:rFonts w:ascii="Times New Roman" w:hAnsi="Times New Roman" w:cs="Times New Roman"/>
          <w:i/>
          <w:iCs/>
          <w:sz w:val="24"/>
          <w:szCs w:val="24"/>
          <w:lang w:val="en"/>
        </w:rPr>
        <w:t>So, who should I refer to as a teacher?</w:t>
      </w:r>
      <w:r w:rsidRPr="005E2659">
        <w:rPr>
          <w:rFonts w:ascii="Times New Roman" w:hAnsi="Times New Roman" w:cs="Times New Roman"/>
          <w:i/>
          <w:iCs/>
          <w:sz w:val="24"/>
          <w:szCs w:val="24"/>
        </w:rPr>
        <w:t xml:space="preserve"> </w:t>
      </w:r>
      <w:r w:rsidRPr="005E2659">
        <w:rPr>
          <w:rFonts w:ascii="Times New Roman" w:hAnsi="Times New Roman" w:cs="Times New Roman"/>
          <w:i/>
          <w:iCs/>
          <w:sz w:val="24"/>
          <w:szCs w:val="24"/>
          <w:lang w:val="en"/>
        </w:rPr>
        <w:t>I have no teacher;</w:t>
      </w:r>
    </w:p>
    <w:p w14:paraId="2713B7A5" w14:textId="5C07F71F" w:rsidR="00EA40A0" w:rsidRDefault="009C2A41" w:rsidP="00690366">
      <w:pPr>
        <w:pStyle w:val="EndnoteText"/>
        <w:rPr>
          <w:rFonts w:cstheme="minorHAnsi"/>
          <w:sz w:val="22"/>
          <w:szCs w:val="22"/>
        </w:rPr>
      </w:pPr>
      <w:r w:rsidRPr="005E2659">
        <w:rPr>
          <w:rFonts w:ascii="Times New Roman" w:hAnsi="Times New Roman" w:cs="Times New Roman"/>
          <w:i/>
          <w:iCs/>
          <w:sz w:val="24"/>
          <w:szCs w:val="24"/>
          <w:lang w:val="en"/>
        </w:rPr>
        <w:t>No-one like me exists in the world with its gods, I have no equal”</w:t>
      </w:r>
      <w:r w:rsidR="00785C10">
        <w:rPr>
          <w:rFonts w:ascii="Times New Roman" w:hAnsi="Times New Roman" w:cs="Times New Roman"/>
          <w:i/>
          <w:iCs/>
          <w:sz w:val="24"/>
          <w:szCs w:val="24"/>
          <w:lang w:val="en"/>
        </w:rPr>
        <w:t xml:space="preserve"> </w:t>
      </w:r>
      <w:r>
        <w:rPr>
          <w:rFonts w:cstheme="minorHAnsi"/>
          <w:sz w:val="22"/>
          <w:szCs w:val="22"/>
        </w:rPr>
        <w:t xml:space="preserve"> </w:t>
      </w:r>
      <w:r w:rsidR="00443073">
        <w:rPr>
          <w:rStyle w:val="EndnoteReference"/>
          <w:rFonts w:cstheme="minorHAnsi"/>
          <w:sz w:val="22"/>
          <w:szCs w:val="22"/>
        </w:rPr>
        <w:endnoteReference w:id="26"/>
      </w:r>
    </w:p>
    <w:p w14:paraId="116F3EFD" w14:textId="0930CD2C" w:rsidR="00C06A17" w:rsidRDefault="00C06A17" w:rsidP="00690366">
      <w:pPr>
        <w:pStyle w:val="EndnoteText"/>
        <w:rPr>
          <w:rFonts w:cstheme="minorHAnsi"/>
          <w:sz w:val="22"/>
          <w:szCs w:val="22"/>
        </w:rPr>
      </w:pPr>
      <w:r w:rsidRPr="003C59EA">
        <w:rPr>
          <w:rFonts w:cstheme="minorHAnsi"/>
          <w:b/>
          <w:bCs/>
          <w:sz w:val="22"/>
          <w:szCs w:val="22"/>
        </w:rPr>
        <w:lastRenderedPageBreak/>
        <w:t>Note:</w:t>
      </w:r>
      <w:r>
        <w:rPr>
          <w:rFonts w:cstheme="minorHAnsi"/>
          <w:sz w:val="22"/>
          <w:szCs w:val="22"/>
        </w:rPr>
        <w:t xml:space="preserve"> </w:t>
      </w:r>
      <w:r w:rsidR="008146DF">
        <w:rPr>
          <w:rFonts w:cstheme="minorHAnsi"/>
          <w:sz w:val="22"/>
          <w:szCs w:val="22"/>
        </w:rPr>
        <w:t>*T</w:t>
      </w:r>
      <w:r w:rsidR="00EA40A0">
        <w:rPr>
          <w:rFonts w:cstheme="minorHAnsi"/>
          <w:sz w:val="22"/>
          <w:szCs w:val="22"/>
        </w:rPr>
        <w:t xml:space="preserve">he title </w:t>
      </w:r>
      <w:r>
        <w:rPr>
          <w:rFonts w:cstheme="minorHAnsi"/>
          <w:sz w:val="22"/>
          <w:szCs w:val="22"/>
        </w:rPr>
        <w:t>Jina is also</w:t>
      </w:r>
      <w:r w:rsidR="00EA40A0">
        <w:rPr>
          <w:rFonts w:cstheme="minorHAnsi"/>
          <w:sz w:val="22"/>
          <w:szCs w:val="22"/>
        </w:rPr>
        <w:t xml:space="preserve"> known as </w:t>
      </w:r>
      <w:r w:rsidR="00B41108" w:rsidRPr="00B41108">
        <w:rPr>
          <w:rFonts w:cstheme="minorHAnsi"/>
          <w:sz w:val="22"/>
          <w:szCs w:val="22"/>
        </w:rPr>
        <w:t>Anantajina</w:t>
      </w:r>
      <w:r w:rsidR="00B41108">
        <w:rPr>
          <w:rFonts w:cstheme="minorHAnsi"/>
          <w:sz w:val="22"/>
          <w:szCs w:val="22"/>
        </w:rPr>
        <w:t>—</w:t>
      </w:r>
      <w:r w:rsidR="00C8283E">
        <w:rPr>
          <w:rFonts w:cstheme="minorHAnsi"/>
          <w:sz w:val="22"/>
          <w:szCs w:val="22"/>
        </w:rPr>
        <w:t>Universal Victor: see: MN:26.</w:t>
      </w:r>
      <w:r w:rsidR="008146DF">
        <w:rPr>
          <w:rFonts w:cstheme="minorHAnsi"/>
          <w:sz w:val="22"/>
          <w:szCs w:val="22"/>
        </w:rPr>
        <w:t xml:space="preserve"> * Dhammpada (</w:t>
      </w:r>
      <w:r w:rsidR="000F258A">
        <w:rPr>
          <w:rFonts w:cstheme="minorHAnsi"/>
          <w:sz w:val="22"/>
          <w:szCs w:val="22"/>
        </w:rPr>
        <w:t xml:space="preserve">Dhp:353) </w:t>
      </w:r>
      <w:r w:rsidR="00802B02">
        <w:rPr>
          <w:rFonts w:cstheme="minorHAnsi"/>
          <w:sz w:val="22"/>
          <w:szCs w:val="22"/>
        </w:rPr>
        <w:t xml:space="preserve">also mentioned the above verse. </w:t>
      </w:r>
    </w:p>
    <w:p w14:paraId="4E0FC1C4" w14:textId="77777777" w:rsidR="001D60BA" w:rsidRDefault="001D60BA" w:rsidP="00690366">
      <w:pPr>
        <w:pStyle w:val="EndnoteText"/>
        <w:rPr>
          <w:rFonts w:cstheme="minorHAnsi"/>
          <w:sz w:val="22"/>
          <w:szCs w:val="22"/>
        </w:rPr>
      </w:pPr>
    </w:p>
    <w:p w14:paraId="6E00E001" w14:textId="658F7E5E" w:rsidR="00E00BE7" w:rsidRDefault="00A60CC8" w:rsidP="00690366">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CD0711">
        <w:rPr>
          <w:rFonts w:ascii="Times New Roman" w:hAnsi="Times New Roman" w:cs="Times New Roman"/>
          <w:sz w:val="24"/>
          <w:szCs w:val="24"/>
        </w:rPr>
        <w:t xml:space="preserve"> On one occasion </w:t>
      </w:r>
      <w:r w:rsidR="00AF4521">
        <w:rPr>
          <w:rFonts w:ascii="Times New Roman" w:hAnsi="Times New Roman" w:cs="Times New Roman"/>
          <w:sz w:val="24"/>
          <w:szCs w:val="24"/>
        </w:rPr>
        <w:t>Cunda the smith’s son</w:t>
      </w:r>
      <w:r w:rsidR="005679C2">
        <w:rPr>
          <w:rStyle w:val="EndnoteReference"/>
          <w:rFonts w:ascii="Times New Roman" w:hAnsi="Times New Roman" w:cs="Times New Roman"/>
          <w:sz w:val="24"/>
          <w:szCs w:val="24"/>
        </w:rPr>
        <w:endnoteReference w:id="27"/>
      </w:r>
      <w:r w:rsidR="00AF4521">
        <w:rPr>
          <w:rFonts w:ascii="Times New Roman" w:hAnsi="Times New Roman" w:cs="Times New Roman"/>
          <w:sz w:val="24"/>
          <w:szCs w:val="24"/>
        </w:rPr>
        <w:t xml:space="preserve"> asked the Bu</w:t>
      </w:r>
      <w:r w:rsidR="00A04036">
        <w:rPr>
          <w:rFonts w:ascii="Times New Roman" w:hAnsi="Times New Roman" w:cs="Times New Roman"/>
          <w:sz w:val="24"/>
          <w:szCs w:val="24"/>
        </w:rPr>
        <w:t>ddha</w:t>
      </w:r>
      <w:r w:rsidR="00E00BE7">
        <w:rPr>
          <w:rFonts w:ascii="Times New Roman" w:hAnsi="Times New Roman" w:cs="Times New Roman"/>
          <w:sz w:val="24"/>
          <w:szCs w:val="24"/>
        </w:rPr>
        <w:t>:</w:t>
      </w:r>
    </w:p>
    <w:p w14:paraId="7A6B14DE" w14:textId="35312CAE" w:rsidR="00210580" w:rsidRDefault="00E00BE7" w:rsidP="00690366">
      <w:pPr>
        <w:pStyle w:val="EndnoteText"/>
        <w:rPr>
          <w:rFonts w:ascii="Times New Roman" w:hAnsi="Times New Roman" w:cs="Times New Roman"/>
          <w:i/>
          <w:iCs/>
          <w:sz w:val="24"/>
          <w:szCs w:val="24"/>
        </w:rPr>
      </w:pPr>
      <w:r>
        <w:rPr>
          <w:rFonts w:ascii="Times New Roman" w:hAnsi="Times New Roman" w:cs="Times New Roman"/>
          <w:sz w:val="24"/>
          <w:szCs w:val="24"/>
        </w:rPr>
        <w:t xml:space="preserve"> </w:t>
      </w:r>
      <w:r w:rsidRPr="00E00BE7">
        <w:rPr>
          <w:rFonts w:ascii="Times New Roman" w:hAnsi="Times New Roman" w:cs="Times New Roman"/>
          <w:sz w:val="24"/>
          <w:szCs w:val="24"/>
        </w:rPr>
        <w:t>“</w:t>
      </w:r>
      <w:r w:rsidRPr="00E00BE7">
        <w:rPr>
          <w:rFonts w:ascii="Times New Roman" w:hAnsi="Times New Roman" w:cs="Times New Roman"/>
          <w:i/>
          <w:iCs/>
          <w:sz w:val="24"/>
          <w:szCs w:val="24"/>
        </w:rPr>
        <w:t>Whom do the buddhas call a conqueror of the path?”</w:t>
      </w:r>
    </w:p>
    <w:p w14:paraId="608DD94C" w14:textId="77777777" w:rsidR="00E00BE7" w:rsidRDefault="00E00BE7" w:rsidP="00690366">
      <w:pPr>
        <w:pStyle w:val="EndnoteText"/>
        <w:rPr>
          <w:rFonts w:ascii="Times New Roman" w:hAnsi="Times New Roman" w:cs="Times New Roman"/>
          <w:sz w:val="24"/>
          <w:szCs w:val="24"/>
        </w:rPr>
      </w:pPr>
    </w:p>
    <w:p w14:paraId="2022DB51" w14:textId="14A38765" w:rsidR="00E00BE7" w:rsidRDefault="00E00BE7" w:rsidP="00690366">
      <w:pPr>
        <w:pStyle w:val="EndnoteText"/>
        <w:rPr>
          <w:rFonts w:ascii="Times New Roman" w:hAnsi="Times New Roman" w:cs="Times New Roman"/>
          <w:sz w:val="24"/>
          <w:szCs w:val="24"/>
        </w:rPr>
      </w:pPr>
      <w:r>
        <w:rPr>
          <w:rFonts w:ascii="Times New Roman" w:hAnsi="Times New Roman" w:cs="Times New Roman"/>
          <w:sz w:val="24"/>
          <w:szCs w:val="24"/>
        </w:rPr>
        <w:t>The Buddha replied thus:</w:t>
      </w:r>
    </w:p>
    <w:p w14:paraId="2B88A582" w14:textId="090DE1C7" w:rsidR="009B0A48" w:rsidRPr="00D911EC" w:rsidRDefault="00D911EC" w:rsidP="00690366">
      <w:pPr>
        <w:pStyle w:val="EndnoteText"/>
        <w:rPr>
          <w:rFonts w:ascii="Times New Roman" w:hAnsi="Times New Roman" w:cs="Times New Roman"/>
          <w:sz w:val="24"/>
          <w:szCs w:val="24"/>
        </w:rPr>
      </w:pPr>
      <w:r w:rsidRPr="00D911EC">
        <w:rPr>
          <w:rFonts w:ascii="Times New Roman" w:hAnsi="Times New Roman" w:cs="Times New Roman"/>
          <w:i/>
          <w:iCs/>
          <w:sz w:val="24"/>
          <w:szCs w:val="24"/>
        </w:rPr>
        <w:t xml:space="preserve">“ </w:t>
      </w:r>
      <w:r w:rsidR="009B0A48" w:rsidRPr="00D911EC">
        <w:rPr>
          <w:rFonts w:ascii="Times New Roman" w:hAnsi="Times New Roman" w:cs="Times New Roman"/>
          <w:i/>
          <w:iCs/>
          <w:sz w:val="24"/>
          <w:szCs w:val="24"/>
        </w:rPr>
        <w:t>One who has crossed over perplexity, free of inner darts,</w:t>
      </w:r>
      <w:r w:rsidR="009B0A48" w:rsidRPr="00D911EC">
        <w:rPr>
          <w:rFonts w:ascii="Times New Roman" w:hAnsi="Times New Roman" w:cs="Times New Roman"/>
          <w:i/>
          <w:iCs/>
          <w:sz w:val="24"/>
          <w:szCs w:val="24"/>
        </w:rPr>
        <w:br/>
        <w:t>delighted with nibbāna, without any greed;</w:t>
      </w:r>
      <w:r w:rsidR="009B0A48" w:rsidRPr="00D911EC">
        <w:rPr>
          <w:rFonts w:ascii="Times New Roman" w:hAnsi="Times New Roman" w:cs="Times New Roman"/>
          <w:i/>
          <w:iCs/>
          <w:sz w:val="24"/>
          <w:szCs w:val="24"/>
        </w:rPr>
        <w:br/>
        <w:t>the guide of this world together with its devas:</w:t>
      </w:r>
      <w:r w:rsidR="009B0A48" w:rsidRPr="00D911EC">
        <w:rPr>
          <w:rFonts w:ascii="Times New Roman" w:hAnsi="Times New Roman" w:cs="Times New Roman"/>
          <w:i/>
          <w:iCs/>
          <w:sz w:val="24"/>
          <w:szCs w:val="24"/>
        </w:rPr>
        <w:br/>
        <w:t>the buddhas call the impartial one a conqueror of the path</w:t>
      </w:r>
      <w:r>
        <w:rPr>
          <w:rFonts w:ascii="Times New Roman" w:hAnsi="Times New Roman" w:cs="Times New Roman"/>
          <w:i/>
          <w:iCs/>
          <w:sz w:val="24"/>
          <w:szCs w:val="24"/>
        </w:rPr>
        <w:t xml:space="preserve">” </w:t>
      </w:r>
      <w:r>
        <w:rPr>
          <w:rStyle w:val="EndnoteReference"/>
          <w:rFonts w:ascii="Times New Roman" w:hAnsi="Times New Roman" w:cs="Times New Roman"/>
          <w:i/>
          <w:iCs/>
          <w:sz w:val="24"/>
          <w:szCs w:val="24"/>
        </w:rPr>
        <w:endnoteReference w:id="28"/>
      </w:r>
    </w:p>
    <w:p w14:paraId="089AF4F3" w14:textId="77777777" w:rsidR="00210580" w:rsidRDefault="00210580" w:rsidP="00690366">
      <w:pPr>
        <w:pStyle w:val="EndnoteText"/>
        <w:rPr>
          <w:rFonts w:cstheme="minorHAnsi"/>
          <w:sz w:val="22"/>
          <w:szCs w:val="22"/>
        </w:rPr>
      </w:pPr>
    </w:p>
    <w:p w14:paraId="2F97C862" w14:textId="66C1D24E" w:rsidR="008939F3" w:rsidRPr="00802864" w:rsidRDefault="008939F3" w:rsidP="00690366">
      <w:pPr>
        <w:pStyle w:val="EndnoteText"/>
        <w:rPr>
          <w:rFonts w:ascii="Times New Roman" w:hAnsi="Times New Roman" w:cs="Times New Roman"/>
          <w:b/>
          <w:bCs/>
          <w:sz w:val="24"/>
          <w:szCs w:val="24"/>
        </w:rPr>
      </w:pPr>
      <w:r>
        <w:rPr>
          <w:rFonts w:ascii="Times New Roman" w:hAnsi="Times New Roman" w:cs="Times New Roman"/>
          <w:sz w:val="24"/>
          <w:szCs w:val="24"/>
        </w:rPr>
        <w:t>♦</w:t>
      </w:r>
      <w:r w:rsidR="00802864">
        <w:rPr>
          <w:rFonts w:ascii="Times New Roman" w:hAnsi="Times New Roman" w:cs="Times New Roman"/>
          <w:sz w:val="24"/>
          <w:szCs w:val="24"/>
        </w:rPr>
        <w:t xml:space="preserve"> </w:t>
      </w:r>
      <w:r w:rsidRPr="00802864">
        <w:rPr>
          <w:rFonts w:ascii="Times New Roman" w:hAnsi="Times New Roman" w:cs="Times New Roman"/>
          <w:b/>
          <w:bCs/>
          <w:sz w:val="24"/>
          <w:szCs w:val="24"/>
        </w:rPr>
        <w:t xml:space="preserve">Devas </w:t>
      </w:r>
      <w:r w:rsidR="00802864" w:rsidRPr="00802864">
        <w:rPr>
          <w:rFonts w:ascii="Times New Roman" w:hAnsi="Times New Roman" w:cs="Times New Roman"/>
          <w:b/>
          <w:bCs/>
          <w:sz w:val="24"/>
          <w:szCs w:val="24"/>
        </w:rPr>
        <w:t>Addressing the Buddh</w:t>
      </w:r>
      <w:r w:rsidR="00802864">
        <w:rPr>
          <w:rFonts w:ascii="Times New Roman" w:hAnsi="Times New Roman" w:cs="Times New Roman"/>
          <w:b/>
          <w:bCs/>
          <w:sz w:val="24"/>
          <w:szCs w:val="24"/>
        </w:rPr>
        <w:t>a</w:t>
      </w:r>
      <w:r w:rsidR="00802864" w:rsidRPr="00802864">
        <w:rPr>
          <w:rFonts w:ascii="Times New Roman" w:hAnsi="Times New Roman" w:cs="Times New Roman"/>
          <w:b/>
          <w:bCs/>
          <w:sz w:val="24"/>
          <w:szCs w:val="24"/>
        </w:rPr>
        <w:t xml:space="preserve"> as Victor</w:t>
      </w:r>
    </w:p>
    <w:p w14:paraId="28F5FE4A" w14:textId="4487B3F4" w:rsidR="001D60BA" w:rsidRDefault="001D60BA" w:rsidP="00690366">
      <w:pPr>
        <w:pStyle w:val="EndnoteText"/>
        <w:rPr>
          <w:rFonts w:ascii="Times New Roman" w:hAnsi="Times New Roman" w:cs="Times New Roman"/>
          <w:sz w:val="24"/>
          <w:szCs w:val="24"/>
        </w:rPr>
      </w:pPr>
      <w:r w:rsidRPr="000964E3">
        <w:rPr>
          <w:rFonts w:ascii="Times New Roman" w:hAnsi="Times New Roman" w:cs="Times New Roman"/>
          <w:sz w:val="24"/>
          <w:szCs w:val="24"/>
        </w:rPr>
        <w:t xml:space="preserve"> </w:t>
      </w:r>
      <w:r w:rsidR="000964E3" w:rsidRPr="000964E3">
        <w:rPr>
          <w:rFonts w:ascii="Times New Roman" w:hAnsi="Times New Roman" w:cs="Times New Roman"/>
          <w:sz w:val="24"/>
          <w:szCs w:val="24"/>
        </w:rPr>
        <w:t>Āṭānāṭiya Sutta</w:t>
      </w:r>
      <w:r w:rsidR="000964E3">
        <w:rPr>
          <w:rFonts w:ascii="Times New Roman" w:hAnsi="Times New Roman" w:cs="Times New Roman"/>
          <w:sz w:val="24"/>
          <w:szCs w:val="24"/>
        </w:rPr>
        <w:t xml:space="preserve"> (DN:32) we can see Devas paying homage to the Buddha</w:t>
      </w:r>
      <w:r w:rsidR="00AA5CB3">
        <w:rPr>
          <w:rFonts w:ascii="Times New Roman" w:hAnsi="Times New Roman" w:cs="Times New Roman"/>
          <w:sz w:val="24"/>
          <w:szCs w:val="24"/>
        </w:rPr>
        <w:t xml:space="preserve"> as Victor (</w:t>
      </w:r>
      <w:r w:rsidR="00DC0B9C">
        <w:rPr>
          <w:rFonts w:ascii="Times New Roman" w:hAnsi="Times New Roman" w:cs="Times New Roman"/>
          <w:sz w:val="24"/>
          <w:szCs w:val="24"/>
        </w:rPr>
        <w:t>Conqueror</w:t>
      </w:r>
      <w:r w:rsidR="00AA5CB3">
        <w:rPr>
          <w:rFonts w:ascii="Times New Roman" w:hAnsi="Times New Roman" w:cs="Times New Roman"/>
          <w:sz w:val="24"/>
          <w:szCs w:val="24"/>
        </w:rPr>
        <w:t>)</w:t>
      </w:r>
    </w:p>
    <w:p w14:paraId="7A78729B" w14:textId="77777777" w:rsidR="00AA5CB3" w:rsidRPr="000964E3" w:rsidRDefault="00AA5CB3" w:rsidP="00690366">
      <w:pPr>
        <w:pStyle w:val="EndnoteText"/>
        <w:rPr>
          <w:rFonts w:ascii="Times New Roman" w:hAnsi="Times New Roman" w:cs="Times New Roman"/>
          <w:sz w:val="24"/>
          <w:szCs w:val="24"/>
        </w:rPr>
      </w:pPr>
    </w:p>
    <w:p w14:paraId="75569F4B" w14:textId="658EBF3C" w:rsidR="001D60BA" w:rsidRPr="001D60BA" w:rsidRDefault="00A60CC8" w:rsidP="001D60BA">
      <w:pPr>
        <w:pStyle w:val="EndnoteText"/>
        <w:rPr>
          <w:rFonts w:ascii="Times New Roman" w:hAnsi="Times New Roman" w:cs="Times New Roman"/>
          <w:i/>
          <w:iCs/>
          <w:sz w:val="24"/>
          <w:szCs w:val="24"/>
        </w:rPr>
      </w:pPr>
      <w:r>
        <w:rPr>
          <w:rFonts w:ascii="Times New Roman" w:hAnsi="Times New Roman" w:cs="Times New Roman"/>
          <w:i/>
          <w:iCs/>
          <w:sz w:val="24"/>
          <w:szCs w:val="24"/>
        </w:rPr>
        <w:t>“</w:t>
      </w:r>
      <w:r w:rsidR="001D60BA" w:rsidRPr="001D60BA">
        <w:rPr>
          <w:rFonts w:ascii="Times New Roman" w:hAnsi="Times New Roman" w:cs="Times New Roman"/>
          <w:i/>
          <w:iCs/>
          <w:sz w:val="24"/>
          <w:szCs w:val="24"/>
        </w:rPr>
        <w:t>Often asked, do we revere</w:t>
      </w:r>
    </w:p>
    <w:p w14:paraId="1729FAC2" w14:textId="77777777" w:rsidR="001D60BA" w:rsidRPr="001D60BA" w:rsidRDefault="001D60BA" w:rsidP="001D60BA">
      <w:pPr>
        <w:pStyle w:val="EndnoteText"/>
        <w:rPr>
          <w:rFonts w:ascii="Times New Roman" w:hAnsi="Times New Roman" w:cs="Times New Roman"/>
          <w:i/>
          <w:iCs/>
          <w:sz w:val="24"/>
          <w:szCs w:val="24"/>
        </w:rPr>
      </w:pPr>
      <w:r w:rsidRPr="001D60BA">
        <w:rPr>
          <w:rFonts w:ascii="Times New Roman" w:hAnsi="Times New Roman" w:cs="Times New Roman"/>
          <w:i/>
          <w:iCs/>
          <w:sz w:val="24"/>
          <w:szCs w:val="24"/>
        </w:rPr>
        <w:t xml:space="preserve">Gotama the Conqueror? </w:t>
      </w:r>
      <w:r w:rsidRPr="001D60BA">
        <w:rPr>
          <w:rFonts w:ascii="Times New Roman" w:hAnsi="Times New Roman" w:cs="Times New Roman" w:hint="eastAsia"/>
          <w:i/>
          <w:iCs/>
          <w:sz w:val="24"/>
          <w:szCs w:val="24"/>
        </w:rPr>
        <w:t>—</w:t>
      </w:r>
    </w:p>
    <w:p w14:paraId="4085975A" w14:textId="77777777" w:rsidR="001D60BA" w:rsidRPr="001D60BA" w:rsidRDefault="001D60BA" w:rsidP="001D60BA">
      <w:pPr>
        <w:pStyle w:val="EndnoteText"/>
        <w:rPr>
          <w:rFonts w:ascii="Times New Roman" w:hAnsi="Times New Roman" w:cs="Times New Roman"/>
          <w:i/>
          <w:iCs/>
          <w:sz w:val="24"/>
          <w:szCs w:val="24"/>
        </w:rPr>
      </w:pPr>
      <w:r w:rsidRPr="001D60BA">
        <w:rPr>
          <w:rFonts w:ascii="Times New Roman" w:hAnsi="Times New Roman" w:cs="Times New Roman"/>
          <w:i/>
          <w:iCs/>
          <w:sz w:val="24"/>
          <w:szCs w:val="24"/>
        </w:rPr>
        <w:t xml:space="preserve">We reply: </w:t>
      </w:r>
      <w:r w:rsidRPr="001D60BA">
        <w:rPr>
          <w:rFonts w:ascii="Times New Roman" w:hAnsi="Times New Roman" w:cs="Times New Roman" w:hint="eastAsia"/>
          <w:i/>
          <w:iCs/>
          <w:sz w:val="24"/>
          <w:szCs w:val="24"/>
        </w:rPr>
        <w:t>‘</w:t>
      </w:r>
      <w:r w:rsidRPr="001D60BA">
        <w:rPr>
          <w:rFonts w:ascii="Times New Roman" w:hAnsi="Times New Roman" w:cs="Times New Roman"/>
          <w:i/>
          <w:iCs/>
          <w:sz w:val="24"/>
          <w:szCs w:val="24"/>
        </w:rPr>
        <w:t>We do revere</w:t>
      </w:r>
    </w:p>
    <w:p w14:paraId="600C3E58" w14:textId="77777777" w:rsidR="001D60BA" w:rsidRPr="001D60BA" w:rsidRDefault="001D60BA" w:rsidP="001D60BA">
      <w:pPr>
        <w:pStyle w:val="EndnoteText"/>
        <w:rPr>
          <w:rFonts w:ascii="Times New Roman" w:hAnsi="Times New Roman" w:cs="Times New Roman"/>
          <w:i/>
          <w:iCs/>
          <w:sz w:val="24"/>
          <w:szCs w:val="24"/>
        </w:rPr>
      </w:pPr>
      <w:r w:rsidRPr="001D60BA">
        <w:rPr>
          <w:rFonts w:ascii="Times New Roman" w:hAnsi="Times New Roman" w:cs="Times New Roman"/>
          <w:i/>
          <w:iCs/>
          <w:sz w:val="24"/>
          <w:szCs w:val="24"/>
        </w:rPr>
        <w:t>Gotama, great Conqueror,</w:t>
      </w:r>
    </w:p>
    <w:p w14:paraId="50C0B053" w14:textId="55E2C01D" w:rsidR="001D60BA" w:rsidRPr="001D60BA" w:rsidRDefault="001D60BA" w:rsidP="004E07C6">
      <w:pPr>
        <w:pStyle w:val="EndnoteText"/>
        <w:tabs>
          <w:tab w:val="left" w:pos="7118"/>
        </w:tabs>
        <w:rPr>
          <w:rFonts w:ascii="Times New Roman" w:hAnsi="Times New Roman" w:cs="Times New Roman"/>
          <w:i/>
          <w:iCs/>
          <w:sz w:val="24"/>
          <w:szCs w:val="24"/>
        </w:rPr>
      </w:pPr>
      <w:r w:rsidRPr="001D60BA">
        <w:rPr>
          <w:rFonts w:ascii="Times New Roman" w:hAnsi="Times New Roman" w:cs="Times New Roman"/>
          <w:i/>
          <w:iCs/>
          <w:sz w:val="24"/>
          <w:szCs w:val="24"/>
        </w:rPr>
        <w:t>In wisdom trained, in conduct too,</w:t>
      </w:r>
      <w:r w:rsidR="004E07C6">
        <w:rPr>
          <w:rFonts w:ascii="Times New Roman" w:hAnsi="Times New Roman" w:cs="Times New Roman"/>
          <w:i/>
          <w:iCs/>
          <w:sz w:val="24"/>
          <w:szCs w:val="24"/>
        </w:rPr>
        <w:tab/>
      </w:r>
    </w:p>
    <w:p w14:paraId="44C9AF8C" w14:textId="51E34EC3" w:rsidR="001D60BA" w:rsidRDefault="004B24EC" w:rsidP="001D60BA">
      <w:pPr>
        <w:pStyle w:val="EndnoteText"/>
        <w:rPr>
          <w:rFonts w:ascii="Times New Roman" w:hAnsi="Times New Roman" w:cs="Times New Roman"/>
          <w:i/>
          <w:iCs/>
          <w:sz w:val="24"/>
          <w:szCs w:val="24"/>
        </w:rPr>
      </w:pPr>
      <w:r w:rsidRPr="001D60BA">
        <w:rPr>
          <w:rFonts w:ascii="Times New Roman" w:hAnsi="Times New Roman" w:cs="Times New Roman"/>
          <w:i/>
          <w:iCs/>
          <w:sz w:val="24"/>
          <w:szCs w:val="24"/>
        </w:rPr>
        <w:t>Buddha Gotama,</w:t>
      </w:r>
      <w:r w:rsidR="001D60BA" w:rsidRPr="001D60BA">
        <w:rPr>
          <w:rFonts w:ascii="Times New Roman" w:hAnsi="Times New Roman" w:cs="Times New Roman"/>
          <w:i/>
          <w:iCs/>
          <w:sz w:val="24"/>
          <w:szCs w:val="24"/>
        </w:rPr>
        <w:t xml:space="preserve"> we hail!</w:t>
      </w:r>
      <w:r w:rsidR="001D60BA" w:rsidRPr="001D60BA">
        <w:rPr>
          <w:rFonts w:ascii="Times New Roman" w:hAnsi="Times New Roman" w:cs="Times New Roman" w:hint="eastAsia"/>
          <w:i/>
          <w:iCs/>
          <w:sz w:val="24"/>
          <w:szCs w:val="24"/>
        </w:rPr>
        <w:t>’”</w:t>
      </w:r>
    </w:p>
    <w:p w14:paraId="404386B0" w14:textId="77777777" w:rsidR="00AD4089" w:rsidRDefault="00AD4089" w:rsidP="001D60BA">
      <w:pPr>
        <w:pStyle w:val="EndnoteText"/>
        <w:rPr>
          <w:rFonts w:ascii="Times New Roman" w:hAnsi="Times New Roman" w:cs="Times New Roman"/>
          <w:i/>
          <w:iCs/>
          <w:sz w:val="24"/>
          <w:szCs w:val="24"/>
        </w:rPr>
      </w:pPr>
    </w:p>
    <w:p w14:paraId="72D85555" w14:textId="70C7A8EE" w:rsidR="004E07C6" w:rsidRPr="004E07C6" w:rsidRDefault="004E07C6" w:rsidP="001D60BA">
      <w:pPr>
        <w:pStyle w:val="EndnoteText"/>
        <w:rPr>
          <w:rFonts w:ascii="Times New Roman" w:hAnsi="Times New Roman" w:cs="Times New Roman"/>
          <w:sz w:val="24"/>
          <w:szCs w:val="24"/>
        </w:rPr>
      </w:pPr>
      <w:r w:rsidRPr="004E07C6">
        <w:rPr>
          <w:rFonts w:ascii="Times New Roman" w:hAnsi="Times New Roman" w:cs="Times New Roman"/>
          <w:sz w:val="24"/>
          <w:szCs w:val="24"/>
        </w:rPr>
        <w:t>♦</w:t>
      </w:r>
      <w:r w:rsidR="00CF6C5D">
        <w:rPr>
          <w:rFonts w:ascii="Times New Roman" w:hAnsi="Times New Roman" w:cs="Times New Roman"/>
          <w:sz w:val="24"/>
          <w:szCs w:val="24"/>
        </w:rPr>
        <w:t xml:space="preserve"> </w:t>
      </w:r>
      <w:r w:rsidR="00CF6C5D" w:rsidRPr="00802864">
        <w:rPr>
          <w:rFonts w:ascii="Times New Roman" w:hAnsi="Times New Roman" w:cs="Times New Roman"/>
          <w:b/>
          <w:bCs/>
          <w:sz w:val="24"/>
          <w:szCs w:val="24"/>
        </w:rPr>
        <w:t>D</w:t>
      </w:r>
      <w:r w:rsidR="00CF6C5D">
        <w:rPr>
          <w:rFonts w:ascii="Times New Roman" w:hAnsi="Times New Roman" w:cs="Times New Roman"/>
          <w:b/>
          <w:bCs/>
          <w:sz w:val="24"/>
          <w:szCs w:val="24"/>
        </w:rPr>
        <w:t xml:space="preserve">isciples </w:t>
      </w:r>
      <w:r w:rsidR="00CF6C5D" w:rsidRPr="00802864">
        <w:rPr>
          <w:rFonts w:ascii="Times New Roman" w:hAnsi="Times New Roman" w:cs="Times New Roman"/>
          <w:b/>
          <w:bCs/>
          <w:sz w:val="24"/>
          <w:szCs w:val="24"/>
        </w:rPr>
        <w:t>Addressing the Buddh</w:t>
      </w:r>
      <w:r w:rsidR="00CF6C5D">
        <w:rPr>
          <w:rFonts w:ascii="Times New Roman" w:hAnsi="Times New Roman" w:cs="Times New Roman"/>
          <w:b/>
          <w:bCs/>
          <w:sz w:val="24"/>
          <w:szCs w:val="24"/>
        </w:rPr>
        <w:t>a</w:t>
      </w:r>
      <w:r w:rsidR="00CF6C5D" w:rsidRPr="00802864">
        <w:rPr>
          <w:rFonts w:ascii="Times New Roman" w:hAnsi="Times New Roman" w:cs="Times New Roman"/>
          <w:b/>
          <w:bCs/>
          <w:sz w:val="24"/>
          <w:szCs w:val="24"/>
        </w:rPr>
        <w:t xml:space="preserve"> as Victor</w:t>
      </w:r>
    </w:p>
    <w:p w14:paraId="15763C16" w14:textId="32FA8105" w:rsidR="00AD4089" w:rsidRDefault="00AD4089" w:rsidP="001D60BA">
      <w:pPr>
        <w:pStyle w:val="EndnoteText"/>
        <w:rPr>
          <w:rFonts w:ascii="Times New Roman" w:hAnsi="Times New Roman" w:cs="Times New Roman"/>
          <w:sz w:val="24"/>
          <w:szCs w:val="24"/>
        </w:rPr>
      </w:pPr>
      <w:r>
        <w:rPr>
          <w:rFonts w:ascii="Times New Roman" w:hAnsi="Times New Roman" w:cs="Times New Roman"/>
          <w:sz w:val="24"/>
          <w:szCs w:val="24"/>
        </w:rPr>
        <w:t xml:space="preserve"> In </w:t>
      </w:r>
      <w:r w:rsidR="00B30EFA">
        <w:rPr>
          <w:rFonts w:ascii="Times New Roman" w:hAnsi="Times New Roman" w:cs="Times New Roman"/>
          <w:sz w:val="24"/>
          <w:szCs w:val="24"/>
        </w:rPr>
        <w:t>Therȋ</w:t>
      </w:r>
      <w:r>
        <w:rPr>
          <w:rFonts w:ascii="Times New Roman" w:hAnsi="Times New Roman" w:cs="Times New Roman"/>
          <w:sz w:val="24"/>
          <w:szCs w:val="24"/>
        </w:rPr>
        <w:t>g</w:t>
      </w:r>
      <w:r w:rsidR="00D931CE">
        <w:rPr>
          <w:rFonts w:ascii="Times New Roman" w:hAnsi="Times New Roman" w:cs="Times New Roman"/>
          <w:sz w:val="24"/>
          <w:szCs w:val="24"/>
        </w:rPr>
        <w:t>āthā</w:t>
      </w:r>
      <w:r w:rsidR="00646CDE">
        <w:rPr>
          <w:rFonts w:ascii="Times New Roman" w:hAnsi="Times New Roman" w:cs="Times New Roman"/>
          <w:sz w:val="24"/>
          <w:szCs w:val="24"/>
        </w:rPr>
        <w:t xml:space="preserve"> there is a verse of </w:t>
      </w:r>
      <w:r w:rsidR="004E07C6">
        <w:rPr>
          <w:rFonts w:ascii="Times New Roman" w:hAnsi="Times New Roman" w:cs="Times New Roman"/>
          <w:sz w:val="24"/>
          <w:szCs w:val="24"/>
        </w:rPr>
        <w:t>an</w:t>
      </w:r>
      <w:r w:rsidR="00646CDE">
        <w:rPr>
          <w:rFonts w:ascii="Times New Roman" w:hAnsi="Times New Roman" w:cs="Times New Roman"/>
          <w:sz w:val="24"/>
          <w:szCs w:val="24"/>
        </w:rPr>
        <w:t xml:space="preserve"> elder nun</w:t>
      </w:r>
      <w:r w:rsidR="00206957">
        <w:rPr>
          <w:rFonts w:ascii="Times New Roman" w:hAnsi="Times New Roman" w:cs="Times New Roman"/>
          <w:sz w:val="24"/>
          <w:szCs w:val="24"/>
        </w:rPr>
        <w:t xml:space="preserve"> who says as a nun she has spent twenty-five years </w:t>
      </w:r>
      <w:r w:rsidR="0073673B">
        <w:rPr>
          <w:rFonts w:ascii="Times New Roman" w:hAnsi="Times New Roman" w:cs="Times New Roman"/>
          <w:sz w:val="24"/>
          <w:szCs w:val="24"/>
        </w:rPr>
        <w:t>without getting any peace, but remembering the Buddha—the Victor’s instruction</w:t>
      </w:r>
      <w:r w:rsidR="005B4FDC">
        <w:rPr>
          <w:rFonts w:ascii="Times New Roman" w:hAnsi="Times New Roman" w:cs="Times New Roman"/>
          <w:sz w:val="24"/>
          <w:szCs w:val="24"/>
        </w:rPr>
        <w:t>, finally she was released:</w:t>
      </w:r>
    </w:p>
    <w:p w14:paraId="4F89925F" w14:textId="77777777" w:rsidR="004805EF" w:rsidRDefault="004805EF" w:rsidP="004805EF">
      <w:pPr>
        <w:pStyle w:val="EndnoteText"/>
        <w:rPr>
          <w:rFonts w:ascii="Times New Roman" w:hAnsi="Times New Roman" w:cs="Times New Roman"/>
          <w:sz w:val="24"/>
          <w:szCs w:val="24"/>
          <w:lang w:val="en"/>
        </w:rPr>
      </w:pPr>
    </w:p>
    <w:p w14:paraId="499CB70E" w14:textId="7CED1C40" w:rsidR="004805EF" w:rsidRPr="004805EF" w:rsidRDefault="004805EF" w:rsidP="004805EF">
      <w:pPr>
        <w:pStyle w:val="EndnoteText"/>
        <w:rPr>
          <w:rFonts w:ascii="Times New Roman" w:hAnsi="Times New Roman" w:cs="Times New Roman"/>
          <w:i/>
          <w:iCs/>
          <w:sz w:val="24"/>
          <w:szCs w:val="24"/>
          <w:lang w:val="en"/>
        </w:rPr>
      </w:pPr>
      <w:r w:rsidRPr="004805EF">
        <w:rPr>
          <w:rFonts w:ascii="Times New Roman" w:hAnsi="Times New Roman" w:cs="Times New Roman"/>
          <w:i/>
          <w:iCs/>
          <w:sz w:val="24"/>
          <w:szCs w:val="24"/>
          <w:lang w:val="en"/>
        </w:rPr>
        <w:t>“In the twenty-five years</w:t>
      </w:r>
      <w:r w:rsidR="00271E9D">
        <w:rPr>
          <w:rFonts w:ascii="Times New Roman" w:hAnsi="Times New Roman" w:cs="Times New Roman"/>
          <w:i/>
          <w:iCs/>
          <w:sz w:val="24"/>
          <w:szCs w:val="24"/>
          <w:lang w:val="en"/>
        </w:rPr>
        <w:t xml:space="preserve"> </w:t>
      </w:r>
      <w:r w:rsidRPr="004805EF">
        <w:rPr>
          <w:rFonts w:ascii="Times New Roman" w:hAnsi="Times New Roman" w:cs="Times New Roman"/>
          <w:i/>
          <w:iCs/>
          <w:sz w:val="24"/>
          <w:szCs w:val="24"/>
          <w:lang w:val="en"/>
        </w:rPr>
        <w:t>since I went forth,</w:t>
      </w:r>
    </w:p>
    <w:p w14:paraId="1FB47455" w14:textId="1C276396" w:rsidR="004805EF" w:rsidRPr="004805EF" w:rsidRDefault="004805EF" w:rsidP="004805EF">
      <w:pPr>
        <w:pStyle w:val="EndnoteText"/>
        <w:rPr>
          <w:rFonts w:ascii="Times New Roman" w:hAnsi="Times New Roman" w:cs="Times New Roman"/>
          <w:i/>
          <w:iCs/>
          <w:sz w:val="24"/>
          <w:szCs w:val="24"/>
        </w:rPr>
      </w:pPr>
      <w:r w:rsidRPr="004805EF">
        <w:rPr>
          <w:rFonts w:ascii="Times New Roman" w:hAnsi="Times New Roman" w:cs="Times New Roman"/>
          <w:i/>
          <w:iCs/>
          <w:sz w:val="24"/>
          <w:szCs w:val="24"/>
          <w:lang w:val="en"/>
        </w:rPr>
        <w:t>I don’t know that I had ever found serenity in my mind.</w:t>
      </w:r>
    </w:p>
    <w:p w14:paraId="3FCFC00B" w14:textId="77777777" w:rsidR="004805EF" w:rsidRPr="004805EF" w:rsidRDefault="004805EF" w:rsidP="004805EF">
      <w:pPr>
        <w:pStyle w:val="EndnoteText"/>
        <w:rPr>
          <w:rFonts w:ascii="Times New Roman" w:hAnsi="Times New Roman" w:cs="Times New Roman"/>
          <w:i/>
          <w:iCs/>
          <w:sz w:val="24"/>
          <w:szCs w:val="24"/>
          <w:lang w:val="en"/>
        </w:rPr>
      </w:pPr>
      <w:r w:rsidRPr="004805EF">
        <w:rPr>
          <w:rFonts w:ascii="Times New Roman" w:hAnsi="Times New Roman" w:cs="Times New Roman"/>
          <w:i/>
          <w:iCs/>
          <w:sz w:val="24"/>
          <w:szCs w:val="24"/>
          <w:lang w:val="en"/>
        </w:rPr>
        <w:t>I had failed to find peace of heart,</w:t>
      </w:r>
    </w:p>
    <w:p w14:paraId="532B4F44" w14:textId="77777777" w:rsidR="004805EF" w:rsidRPr="004805EF" w:rsidRDefault="004805EF" w:rsidP="004805EF">
      <w:pPr>
        <w:pStyle w:val="EndnoteText"/>
        <w:rPr>
          <w:rFonts w:ascii="Times New Roman" w:hAnsi="Times New Roman" w:cs="Times New Roman"/>
          <w:i/>
          <w:iCs/>
          <w:sz w:val="24"/>
          <w:szCs w:val="24"/>
          <w:lang w:val="en"/>
        </w:rPr>
      </w:pPr>
      <w:r w:rsidRPr="004805EF">
        <w:rPr>
          <w:rFonts w:ascii="Times New Roman" w:hAnsi="Times New Roman" w:cs="Times New Roman"/>
          <w:i/>
          <w:iCs/>
          <w:sz w:val="24"/>
          <w:szCs w:val="24"/>
          <w:lang w:val="en"/>
        </w:rPr>
        <w:t>or any control over my mind.</w:t>
      </w:r>
    </w:p>
    <w:p w14:paraId="13EEBF14" w14:textId="77777777" w:rsidR="004805EF" w:rsidRPr="004805EF" w:rsidRDefault="004805EF" w:rsidP="004805EF">
      <w:pPr>
        <w:pStyle w:val="EndnoteText"/>
        <w:rPr>
          <w:rFonts w:ascii="Times New Roman" w:hAnsi="Times New Roman" w:cs="Times New Roman"/>
          <w:i/>
          <w:iCs/>
          <w:sz w:val="24"/>
          <w:szCs w:val="24"/>
          <w:lang w:val="en"/>
        </w:rPr>
      </w:pPr>
      <w:r w:rsidRPr="004805EF">
        <w:rPr>
          <w:rFonts w:ascii="Times New Roman" w:hAnsi="Times New Roman" w:cs="Times New Roman"/>
          <w:i/>
          <w:iCs/>
          <w:sz w:val="24"/>
          <w:szCs w:val="24"/>
          <w:lang w:val="en"/>
        </w:rPr>
        <w:t>When I remembered the victor’s instructions,</w:t>
      </w:r>
    </w:p>
    <w:p w14:paraId="68DFA3CA" w14:textId="1DC7ED56" w:rsidR="004805EF" w:rsidRPr="004805EF" w:rsidRDefault="004805EF" w:rsidP="004805EF">
      <w:pPr>
        <w:pStyle w:val="EndnoteText"/>
        <w:rPr>
          <w:rFonts w:ascii="Times New Roman" w:hAnsi="Times New Roman" w:cs="Times New Roman"/>
          <w:i/>
          <w:iCs/>
          <w:sz w:val="24"/>
          <w:szCs w:val="24"/>
        </w:rPr>
      </w:pPr>
      <w:r w:rsidRPr="004805EF">
        <w:rPr>
          <w:rFonts w:ascii="Times New Roman" w:hAnsi="Times New Roman" w:cs="Times New Roman"/>
          <w:i/>
          <w:iCs/>
          <w:sz w:val="24"/>
          <w:szCs w:val="24"/>
          <w:lang w:val="en"/>
        </w:rPr>
        <w:t>I was struck with a sense of urgency”</w:t>
      </w:r>
      <w:r>
        <w:rPr>
          <w:rStyle w:val="EndnoteReference"/>
          <w:rFonts w:ascii="Times New Roman" w:hAnsi="Times New Roman" w:cs="Times New Roman"/>
          <w:i/>
          <w:iCs/>
          <w:sz w:val="24"/>
          <w:szCs w:val="24"/>
          <w:lang w:val="en"/>
        </w:rPr>
        <w:endnoteReference w:id="29"/>
      </w:r>
    </w:p>
    <w:p w14:paraId="139E78D5" w14:textId="77777777" w:rsidR="0022044B" w:rsidRDefault="0022044B" w:rsidP="008C1F95">
      <w:pPr>
        <w:spacing w:after="0"/>
        <w:rPr>
          <w:rFonts w:ascii="Times New Roman" w:eastAsia="Times-Bold" w:hAnsi="Times New Roman" w:cs="Times New Roman"/>
          <w:b/>
          <w:bCs/>
          <w:sz w:val="28"/>
          <w:szCs w:val="28"/>
        </w:rPr>
      </w:pPr>
    </w:p>
    <w:p w14:paraId="62E35825" w14:textId="2C9F154D" w:rsidR="007C659B" w:rsidRPr="009B5B0C" w:rsidRDefault="00A57FEB" w:rsidP="008C1F95">
      <w:pPr>
        <w:spacing w:after="0"/>
        <w:rPr>
          <w:rFonts w:ascii="Times New Roman" w:eastAsia="Times-Bold" w:hAnsi="Times New Roman" w:cs="Times New Roman"/>
          <w:sz w:val="28"/>
          <w:szCs w:val="28"/>
        </w:rPr>
      </w:pPr>
      <w:r>
        <w:rPr>
          <w:rFonts w:ascii="Times New Roman" w:eastAsia="Times-Bold" w:hAnsi="Times New Roman" w:cs="Times New Roman"/>
          <w:b/>
          <w:bCs/>
          <w:sz w:val="28"/>
          <w:szCs w:val="28"/>
        </w:rPr>
        <w:t xml:space="preserve">▲ </w:t>
      </w:r>
      <w:r w:rsidR="002B788D">
        <w:rPr>
          <w:rFonts w:ascii="Times New Roman" w:eastAsia="Times-Bold" w:hAnsi="Times New Roman" w:cs="Times New Roman"/>
          <w:b/>
          <w:bCs/>
          <w:sz w:val="28"/>
          <w:szCs w:val="28"/>
        </w:rPr>
        <w:t xml:space="preserve">Other </w:t>
      </w:r>
      <w:r w:rsidR="009C6D1B" w:rsidRPr="009B5B0C">
        <w:rPr>
          <w:rFonts w:ascii="Times New Roman" w:eastAsia="Times-Bold" w:hAnsi="Times New Roman" w:cs="Times New Roman"/>
          <w:b/>
          <w:bCs/>
          <w:sz w:val="28"/>
          <w:szCs w:val="28"/>
        </w:rPr>
        <w:t>T</w:t>
      </w:r>
      <w:r w:rsidR="005F34CE" w:rsidRPr="009B5B0C">
        <w:rPr>
          <w:rFonts w:ascii="Times New Roman" w:eastAsia="Times-Bold" w:hAnsi="Times New Roman" w:cs="Times New Roman"/>
          <w:b/>
          <w:bCs/>
          <w:sz w:val="28"/>
          <w:szCs w:val="28"/>
        </w:rPr>
        <w:t>itles</w:t>
      </w:r>
      <w:r w:rsidR="00027337" w:rsidRPr="009B5B0C">
        <w:rPr>
          <w:rFonts w:ascii="Times New Roman" w:eastAsia="Times-Bold" w:hAnsi="Times New Roman" w:cs="Times New Roman"/>
          <w:sz w:val="28"/>
          <w:szCs w:val="28"/>
        </w:rPr>
        <w:t xml:space="preserve"> </w:t>
      </w:r>
      <w:r w:rsidR="0066221E">
        <w:rPr>
          <w:rFonts w:ascii="Times New Roman" w:eastAsia="Times-Bold" w:hAnsi="Times New Roman" w:cs="Times New Roman"/>
          <w:b/>
          <w:bCs/>
          <w:sz w:val="28"/>
          <w:szCs w:val="28"/>
        </w:rPr>
        <w:t>A</w:t>
      </w:r>
      <w:r w:rsidR="004B0C92" w:rsidRPr="009B5B0C">
        <w:rPr>
          <w:rFonts w:ascii="Times New Roman" w:eastAsia="Times-Bold" w:hAnsi="Times New Roman" w:cs="Times New Roman"/>
          <w:b/>
          <w:bCs/>
          <w:sz w:val="28"/>
          <w:szCs w:val="28"/>
        </w:rPr>
        <w:t xml:space="preserve">ttributed to </w:t>
      </w:r>
      <w:r w:rsidR="00027337" w:rsidRPr="009B5B0C">
        <w:rPr>
          <w:rFonts w:ascii="Times New Roman" w:eastAsia="Times-Bold" w:hAnsi="Times New Roman" w:cs="Times New Roman"/>
          <w:b/>
          <w:bCs/>
          <w:sz w:val="28"/>
          <w:szCs w:val="28"/>
        </w:rPr>
        <w:t>the B</w:t>
      </w:r>
      <w:r w:rsidR="00A27ED8">
        <w:rPr>
          <w:rFonts w:ascii="Times New Roman" w:eastAsia="Times-Bold" w:hAnsi="Times New Roman" w:cs="Times New Roman"/>
          <w:b/>
          <w:bCs/>
          <w:sz w:val="28"/>
          <w:szCs w:val="28"/>
        </w:rPr>
        <w:t>uddha</w:t>
      </w:r>
    </w:p>
    <w:p w14:paraId="29F30CD3" w14:textId="5C8740BB" w:rsidR="00CB0529" w:rsidRPr="00BF270B" w:rsidRDefault="003F4614" w:rsidP="008C1F95">
      <w:pPr>
        <w:spacing w:after="0"/>
        <w:rPr>
          <w:rFonts w:ascii="Times New Roman" w:eastAsia="Times-Bold" w:hAnsi="Times New Roman" w:cs="Times New Roman"/>
          <w:b/>
          <w:bCs/>
          <w:sz w:val="24"/>
          <w:szCs w:val="24"/>
        </w:rPr>
      </w:pPr>
      <w:r>
        <w:rPr>
          <w:rFonts w:ascii="Times New Roman" w:eastAsia="Times-Bold" w:hAnsi="Times New Roman" w:cs="Times New Roman"/>
          <w:sz w:val="24"/>
          <w:szCs w:val="24"/>
        </w:rPr>
        <w:t>T</w:t>
      </w:r>
      <w:r w:rsidR="00443073">
        <w:rPr>
          <w:rFonts w:ascii="Times New Roman" w:eastAsia="Times-Bold" w:hAnsi="Times New Roman" w:cs="Times New Roman"/>
          <w:sz w:val="24"/>
          <w:szCs w:val="24"/>
        </w:rPr>
        <w:t xml:space="preserve">he scriptures </w:t>
      </w:r>
      <w:r>
        <w:rPr>
          <w:rFonts w:ascii="Times New Roman" w:eastAsia="Times-Bold" w:hAnsi="Times New Roman" w:cs="Times New Roman"/>
          <w:sz w:val="24"/>
          <w:szCs w:val="24"/>
        </w:rPr>
        <w:t>mentioned following three</w:t>
      </w:r>
      <w:r w:rsidR="007F6515">
        <w:rPr>
          <w:rFonts w:ascii="Times New Roman" w:eastAsia="Times-Bold" w:hAnsi="Times New Roman" w:cs="Times New Roman"/>
          <w:sz w:val="24"/>
          <w:szCs w:val="24"/>
        </w:rPr>
        <w:t xml:space="preserve"> titles</w:t>
      </w:r>
      <w:r w:rsidR="00CB0529">
        <w:rPr>
          <w:rFonts w:ascii="Times New Roman" w:eastAsia="Times-Bold" w:hAnsi="Times New Roman" w:cs="Times New Roman"/>
          <w:sz w:val="24"/>
          <w:szCs w:val="24"/>
        </w:rPr>
        <w:t xml:space="preserve">: </w:t>
      </w:r>
      <w:r w:rsidR="00BF270B">
        <w:rPr>
          <w:rFonts w:ascii="Times New Roman" w:eastAsia="Times-Bold" w:hAnsi="Times New Roman" w:cs="Times New Roman"/>
          <w:sz w:val="24"/>
          <w:szCs w:val="24"/>
        </w:rPr>
        <w:t>‘</w:t>
      </w:r>
      <w:r w:rsidR="00CB0529" w:rsidRPr="00726F93">
        <w:rPr>
          <w:rFonts w:ascii="Times New Roman" w:eastAsia="Times-Bold" w:hAnsi="Times New Roman" w:cs="Times New Roman"/>
          <w:b/>
          <w:bCs/>
          <w:sz w:val="24"/>
          <w:szCs w:val="24"/>
        </w:rPr>
        <w:t>brahmin</w:t>
      </w:r>
      <w:r w:rsidR="00BF270B">
        <w:rPr>
          <w:rFonts w:ascii="Times New Roman" w:eastAsia="Times-Bold" w:hAnsi="Times New Roman" w:cs="Times New Roman"/>
          <w:b/>
          <w:bCs/>
          <w:sz w:val="24"/>
          <w:szCs w:val="24"/>
        </w:rPr>
        <w:t>’</w:t>
      </w:r>
      <w:r w:rsidR="00CB0529" w:rsidRPr="00726F93">
        <w:rPr>
          <w:rFonts w:ascii="Times New Roman" w:eastAsia="Times-Bold" w:hAnsi="Times New Roman" w:cs="Times New Roman"/>
          <w:b/>
          <w:bCs/>
          <w:sz w:val="24"/>
          <w:szCs w:val="24"/>
        </w:rPr>
        <w:t xml:space="preserve">, </w:t>
      </w:r>
      <w:r w:rsidR="00BF270B">
        <w:rPr>
          <w:rFonts w:ascii="Times New Roman" w:eastAsia="Times-Bold" w:hAnsi="Times New Roman" w:cs="Times New Roman"/>
          <w:b/>
          <w:bCs/>
          <w:sz w:val="24"/>
          <w:szCs w:val="24"/>
        </w:rPr>
        <w:t>‘</w:t>
      </w:r>
      <w:r w:rsidR="00CB0529" w:rsidRPr="00726F93">
        <w:rPr>
          <w:rFonts w:ascii="Times New Roman" w:eastAsia="Times-Bold" w:hAnsi="Times New Roman" w:cs="Times New Roman"/>
          <w:b/>
          <w:bCs/>
          <w:sz w:val="24"/>
          <w:szCs w:val="24"/>
        </w:rPr>
        <w:t>one bearing his last body</w:t>
      </w:r>
      <w:r w:rsidR="00BF270B">
        <w:rPr>
          <w:rFonts w:ascii="Times New Roman" w:eastAsia="Times-Bold" w:hAnsi="Times New Roman" w:cs="Times New Roman"/>
          <w:b/>
          <w:bCs/>
          <w:sz w:val="24"/>
          <w:szCs w:val="24"/>
        </w:rPr>
        <w:t xml:space="preserve">’ </w:t>
      </w:r>
      <w:r w:rsidR="00CB0529" w:rsidRPr="00726F93">
        <w:rPr>
          <w:rFonts w:ascii="Times New Roman" w:eastAsia="Times-Bold" w:hAnsi="Times New Roman" w:cs="Times New Roman"/>
          <w:b/>
          <w:bCs/>
          <w:sz w:val="24"/>
          <w:szCs w:val="24"/>
        </w:rPr>
        <w:t xml:space="preserve">&amp; </w:t>
      </w:r>
      <w:r w:rsidR="00BF270B">
        <w:rPr>
          <w:rFonts w:ascii="Times New Roman" w:eastAsia="Times-Bold" w:hAnsi="Times New Roman" w:cs="Times New Roman"/>
          <w:b/>
          <w:bCs/>
          <w:sz w:val="24"/>
          <w:szCs w:val="24"/>
        </w:rPr>
        <w:t xml:space="preserve">‘ </w:t>
      </w:r>
      <w:r w:rsidR="00CB0529" w:rsidRPr="00726F93">
        <w:rPr>
          <w:rFonts w:ascii="Times New Roman" w:eastAsia="Times-Bold" w:hAnsi="Times New Roman" w:cs="Times New Roman"/>
          <w:b/>
          <w:bCs/>
          <w:sz w:val="24"/>
          <w:szCs w:val="24"/>
        </w:rPr>
        <w:t xml:space="preserve">an unsurpassed physician and </w:t>
      </w:r>
      <w:r w:rsidR="00414093" w:rsidRPr="00726F93">
        <w:rPr>
          <w:rFonts w:ascii="Times New Roman" w:eastAsia="Times-Bold" w:hAnsi="Times New Roman" w:cs="Times New Roman"/>
          <w:b/>
          <w:bCs/>
          <w:sz w:val="24"/>
          <w:szCs w:val="24"/>
        </w:rPr>
        <w:t>surgeon</w:t>
      </w:r>
      <w:r w:rsidR="00BF270B">
        <w:rPr>
          <w:rFonts w:ascii="Times New Roman" w:eastAsia="Times-Bold" w:hAnsi="Times New Roman" w:cs="Times New Roman"/>
          <w:b/>
          <w:bCs/>
          <w:sz w:val="24"/>
          <w:szCs w:val="24"/>
        </w:rPr>
        <w:t>’</w:t>
      </w:r>
      <w:r w:rsidR="00414093">
        <w:rPr>
          <w:rFonts w:ascii="Times New Roman" w:eastAsia="Times-Bold" w:hAnsi="Times New Roman" w:cs="Times New Roman"/>
          <w:sz w:val="24"/>
          <w:szCs w:val="24"/>
        </w:rPr>
        <w:t>. The</w:t>
      </w:r>
      <w:r w:rsidR="00CB0529">
        <w:rPr>
          <w:rFonts w:ascii="Times New Roman" w:eastAsia="Times-Bold" w:hAnsi="Times New Roman" w:cs="Times New Roman"/>
          <w:sz w:val="24"/>
          <w:szCs w:val="24"/>
        </w:rPr>
        <w:t xml:space="preserve"> B</w:t>
      </w:r>
      <w:r w:rsidR="000A4CFE">
        <w:rPr>
          <w:rFonts w:ascii="Times New Roman" w:eastAsia="Times-Bold" w:hAnsi="Times New Roman" w:cs="Times New Roman"/>
          <w:sz w:val="24"/>
          <w:szCs w:val="24"/>
        </w:rPr>
        <w:t xml:space="preserve">uddha </w:t>
      </w:r>
      <w:r w:rsidR="00CB0529">
        <w:rPr>
          <w:rFonts w:ascii="Times New Roman" w:eastAsia="Times-Bold" w:hAnsi="Times New Roman" w:cs="Times New Roman"/>
          <w:sz w:val="24"/>
          <w:szCs w:val="24"/>
        </w:rPr>
        <w:t>said this to the Sangha:</w:t>
      </w:r>
    </w:p>
    <w:p w14:paraId="05B5964B" w14:textId="3B81A00F" w:rsidR="009B5B0C" w:rsidRDefault="009B5B0C" w:rsidP="008C1F95">
      <w:pPr>
        <w:spacing w:after="0"/>
        <w:rPr>
          <w:rFonts w:ascii="Times New Roman" w:eastAsia="Times-Bold" w:hAnsi="Times New Roman" w:cs="Times New Roman"/>
          <w:sz w:val="24"/>
          <w:szCs w:val="24"/>
        </w:rPr>
      </w:pPr>
    </w:p>
    <w:p w14:paraId="7876A2B4" w14:textId="77777777" w:rsidR="001A7A16" w:rsidRDefault="00271C56" w:rsidP="00A75E4C">
      <w:pPr>
        <w:spacing w:after="0"/>
        <w:rPr>
          <w:rFonts w:ascii="Times New Roman" w:eastAsia="Times-Bold" w:hAnsi="Times New Roman" w:cs="Times New Roman"/>
          <w:i/>
          <w:iCs/>
          <w:sz w:val="24"/>
          <w:szCs w:val="24"/>
        </w:rPr>
      </w:pPr>
      <w:r w:rsidRPr="003E4B9A">
        <w:rPr>
          <w:rFonts w:ascii="Times New Roman" w:eastAsia="Times-Bold" w:hAnsi="Times New Roman" w:cs="Times New Roman"/>
          <w:i/>
          <w:iCs/>
          <w:sz w:val="24"/>
          <w:szCs w:val="24"/>
        </w:rPr>
        <w:t xml:space="preserve">“ Bhikkhus, I am a </w:t>
      </w:r>
      <w:r w:rsidRPr="003E4B9A">
        <w:rPr>
          <w:rFonts w:ascii="Times New Roman" w:eastAsia="Times-Bold" w:hAnsi="Times New Roman" w:cs="Times New Roman"/>
          <w:b/>
          <w:bCs/>
          <w:i/>
          <w:iCs/>
          <w:sz w:val="24"/>
          <w:szCs w:val="24"/>
        </w:rPr>
        <w:t>brahmin</w:t>
      </w:r>
      <w:r w:rsidR="008108EC">
        <w:rPr>
          <w:rFonts w:ascii="Times New Roman" w:eastAsia="Times-Bold" w:hAnsi="Times New Roman" w:cs="Times New Roman"/>
          <w:b/>
          <w:bCs/>
          <w:i/>
          <w:iCs/>
          <w:sz w:val="24"/>
          <w:szCs w:val="24"/>
        </w:rPr>
        <w:t xml:space="preserve"> </w:t>
      </w:r>
      <w:r w:rsidRPr="003E4B9A">
        <w:rPr>
          <w:rFonts w:ascii="Times New Roman" w:eastAsia="Times-Bold" w:hAnsi="Times New Roman" w:cs="Times New Roman"/>
          <w:i/>
          <w:iCs/>
          <w:sz w:val="24"/>
          <w:szCs w:val="24"/>
        </w:rPr>
        <w:t xml:space="preserve"> ever </w:t>
      </w:r>
      <w:r w:rsidR="00E16077" w:rsidRPr="003E4B9A">
        <w:rPr>
          <w:rFonts w:ascii="Times New Roman" w:eastAsia="Times-Bold" w:hAnsi="Times New Roman" w:cs="Times New Roman"/>
          <w:i/>
          <w:iCs/>
          <w:sz w:val="24"/>
          <w:szCs w:val="24"/>
        </w:rPr>
        <w:t xml:space="preserve">accessible to entreaties, open-handed, </w:t>
      </w:r>
    </w:p>
    <w:p w14:paraId="712D36A7" w14:textId="4F262EEA" w:rsidR="001A7A16" w:rsidRDefault="00E16077" w:rsidP="00A75E4C">
      <w:pPr>
        <w:spacing w:after="0"/>
        <w:rPr>
          <w:rFonts w:ascii="Times New Roman" w:eastAsia="Times-Bold" w:hAnsi="Times New Roman" w:cs="Times New Roman"/>
          <w:i/>
          <w:iCs/>
          <w:sz w:val="24"/>
          <w:szCs w:val="24"/>
        </w:rPr>
      </w:pPr>
      <w:r w:rsidRPr="003E4B9A">
        <w:rPr>
          <w:rFonts w:ascii="Times New Roman" w:eastAsia="Times-Bold" w:hAnsi="Times New Roman" w:cs="Times New Roman"/>
          <w:b/>
          <w:bCs/>
          <w:i/>
          <w:iCs/>
          <w:sz w:val="24"/>
          <w:szCs w:val="24"/>
        </w:rPr>
        <w:t>one bearing his last body</w:t>
      </w:r>
      <w:r w:rsidRPr="003E4B9A">
        <w:rPr>
          <w:rFonts w:ascii="Times New Roman" w:eastAsia="Times-Bold" w:hAnsi="Times New Roman" w:cs="Times New Roman"/>
          <w:i/>
          <w:iCs/>
          <w:sz w:val="24"/>
          <w:szCs w:val="24"/>
        </w:rPr>
        <w:t xml:space="preserve">, </w:t>
      </w:r>
      <w:r w:rsidRPr="005D0C8D">
        <w:rPr>
          <w:rFonts w:ascii="Times New Roman" w:eastAsia="Times-Bold" w:hAnsi="Times New Roman" w:cs="Times New Roman"/>
          <w:b/>
          <w:bCs/>
          <w:i/>
          <w:iCs/>
          <w:sz w:val="24"/>
          <w:szCs w:val="24"/>
        </w:rPr>
        <w:t>an</w:t>
      </w:r>
      <w:r w:rsidRPr="003E4B9A">
        <w:rPr>
          <w:rFonts w:ascii="Times New Roman" w:eastAsia="Times-Bold" w:hAnsi="Times New Roman" w:cs="Times New Roman"/>
          <w:i/>
          <w:iCs/>
          <w:sz w:val="24"/>
          <w:szCs w:val="24"/>
        </w:rPr>
        <w:t xml:space="preserve"> </w:t>
      </w:r>
      <w:r w:rsidRPr="003E4B9A">
        <w:rPr>
          <w:rFonts w:ascii="Times New Roman" w:eastAsia="Times-Bold" w:hAnsi="Times New Roman" w:cs="Times New Roman"/>
          <w:b/>
          <w:bCs/>
          <w:i/>
          <w:iCs/>
          <w:sz w:val="24"/>
          <w:szCs w:val="24"/>
        </w:rPr>
        <w:t>unsurpassed physician and surgeon</w:t>
      </w:r>
      <w:r w:rsidR="001A7A16">
        <w:rPr>
          <w:rFonts w:ascii="Times New Roman" w:eastAsia="Times-Bold" w:hAnsi="Times New Roman" w:cs="Times New Roman"/>
          <w:b/>
          <w:bCs/>
          <w:i/>
          <w:iCs/>
          <w:sz w:val="24"/>
          <w:szCs w:val="24"/>
        </w:rPr>
        <w:t>,</w:t>
      </w:r>
    </w:p>
    <w:p w14:paraId="404FAA59" w14:textId="77777777" w:rsidR="001A7A16" w:rsidRDefault="00E16077" w:rsidP="00A75E4C">
      <w:pPr>
        <w:spacing w:after="0"/>
        <w:rPr>
          <w:rFonts w:ascii="Times New Roman" w:eastAsia="Times-Bold" w:hAnsi="Times New Roman" w:cs="Times New Roman"/>
          <w:i/>
          <w:iCs/>
          <w:sz w:val="24"/>
          <w:szCs w:val="24"/>
        </w:rPr>
      </w:pPr>
      <w:r w:rsidRPr="003E4B9A">
        <w:rPr>
          <w:rFonts w:ascii="Times New Roman" w:eastAsia="Times-Bold" w:hAnsi="Times New Roman" w:cs="Times New Roman"/>
          <w:i/>
          <w:iCs/>
          <w:sz w:val="24"/>
          <w:szCs w:val="24"/>
        </w:rPr>
        <w:t xml:space="preserve">You are my own legitimate sons, born from my mouth, </w:t>
      </w:r>
    </w:p>
    <w:p w14:paraId="23F87461" w14:textId="06E2A7E5" w:rsidR="003E4B9A" w:rsidRDefault="00E16077" w:rsidP="00A75E4C">
      <w:pPr>
        <w:spacing w:after="0"/>
        <w:rPr>
          <w:rFonts w:ascii="Times New Roman" w:eastAsia="Times-Bold" w:hAnsi="Times New Roman" w:cs="Times New Roman"/>
          <w:i/>
          <w:iCs/>
          <w:sz w:val="24"/>
          <w:szCs w:val="24"/>
        </w:rPr>
      </w:pPr>
      <w:r w:rsidRPr="003E4B9A">
        <w:rPr>
          <w:rFonts w:ascii="Times New Roman" w:eastAsia="Times-Bold" w:hAnsi="Times New Roman" w:cs="Times New Roman"/>
          <w:i/>
          <w:iCs/>
          <w:sz w:val="24"/>
          <w:szCs w:val="24"/>
        </w:rPr>
        <w:t xml:space="preserve">born of Dhamma, fashioned by Dhamma, heirs of Dhamma, </w:t>
      </w:r>
    </w:p>
    <w:p w14:paraId="28CD83E4" w14:textId="1779EEA9" w:rsidR="00B467FD" w:rsidRPr="00B45759" w:rsidRDefault="00E16077" w:rsidP="008C1F95">
      <w:pPr>
        <w:spacing w:after="0"/>
        <w:rPr>
          <w:rFonts w:ascii="Times New Roman" w:eastAsia="Times-Bold" w:hAnsi="Times New Roman" w:cs="Times New Roman"/>
          <w:i/>
          <w:iCs/>
          <w:sz w:val="24"/>
          <w:szCs w:val="24"/>
        </w:rPr>
      </w:pPr>
      <w:r w:rsidRPr="003E4B9A">
        <w:rPr>
          <w:rFonts w:ascii="Times New Roman" w:eastAsia="Times-Bold" w:hAnsi="Times New Roman" w:cs="Times New Roman"/>
          <w:i/>
          <w:iCs/>
          <w:sz w:val="24"/>
          <w:szCs w:val="24"/>
        </w:rPr>
        <w:t>not heirs of material things</w:t>
      </w:r>
      <w:r w:rsidR="00B01517" w:rsidRPr="003E4B9A">
        <w:rPr>
          <w:rFonts w:ascii="Times New Roman" w:eastAsia="Times-Bold" w:hAnsi="Times New Roman" w:cs="Times New Roman"/>
          <w:i/>
          <w:iCs/>
          <w:sz w:val="24"/>
          <w:szCs w:val="24"/>
        </w:rPr>
        <w:t>”</w:t>
      </w:r>
      <w:r w:rsidR="00FF484B">
        <w:rPr>
          <w:rFonts w:ascii="Times New Roman" w:eastAsia="Times-Bold" w:hAnsi="Times New Roman" w:cs="Times New Roman"/>
          <w:i/>
          <w:iCs/>
          <w:sz w:val="24"/>
          <w:szCs w:val="24"/>
        </w:rPr>
        <w:t xml:space="preserve"> </w:t>
      </w:r>
      <w:r w:rsidR="009952D6">
        <w:rPr>
          <w:rStyle w:val="EndnoteReference"/>
        </w:rPr>
        <w:endnoteReference w:id="30"/>
      </w:r>
      <w:r w:rsidR="001D58A2">
        <w:t xml:space="preserve"> </w:t>
      </w:r>
    </w:p>
    <w:p w14:paraId="21F2C141" w14:textId="77777777" w:rsidR="00DC71A8" w:rsidRDefault="00DC71A8" w:rsidP="008C1F95">
      <w:pPr>
        <w:spacing w:after="0"/>
        <w:rPr>
          <w:rFonts w:ascii="Times New Roman" w:eastAsia="Times-Bold" w:hAnsi="Times New Roman" w:cs="Times New Roman"/>
          <w:b/>
          <w:bCs/>
          <w:sz w:val="28"/>
          <w:szCs w:val="28"/>
        </w:rPr>
      </w:pPr>
    </w:p>
    <w:p w14:paraId="27F626F8" w14:textId="22038E43" w:rsidR="008973E4" w:rsidRDefault="00011E84" w:rsidP="008C1F95">
      <w:pPr>
        <w:spacing w:after="0"/>
        <w:rPr>
          <w:rFonts w:ascii="Times New Roman" w:eastAsia="Times-Bold" w:hAnsi="Times New Roman" w:cs="Times New Roman"/>
          <w:sz w:val="24"/>
          <w:szCs w:val="24"/>
        </w:rPr>
      </w:pPr>
      <w:r w:rsidRPr="00F90F54">
        <w:rPr>
          <w:rFonts w:ascii="Times New Roman" w:eastAsia="Times-Bold" w:hAnsi="Times New Roman" w:cs="Times New Roman"/>
          <w:b/>
          <w:bCs/>
          <w:sz w:val="28"/>
          <w:szCs w:val="28"/>
        </w:rPr>
        <w:t>♦</w:t>
      </w:r>
      <w:r w:rsidR="00056721" w:rsidRPr="00011E84">
        <w:rPr>
          <w:rFonts w:ascii="Times New Roman" w:eastAsia="Times-Bold" w:hAnsi="Times New Roman" w:cs="Times New Roman"/>
          <w:b/>
          <w:bCs/>
          <w:sz w:val="28"/>
          <w:szCs w:val="28"/>
        </w:rPr>
        <w:t>Brahmin</w:t>
      </w:r>
      <w:r w:rsidR="008973E4">
        <w:rPr>
          <w:rFonts w:ascii="Times New Roman" w:eastAsia="Times-Bold" w:hAnsi="Times New Roman" w:cs="Times New Roman"/>
          <w:sz w:val="24"/>
          <w:szCs w:val="24"/>
        </w:rPr>
        <w:t xml:space="preserve"> </w:t>
      </w:r>
    </w:p>
    <w:p w14:paraId="7DA01655" w14:textId="5E29F674" w:rsidR="00AF067A" w:rsidRPr="00E91A4D" w:rsidRDefault="00812523" w:rsidP="00B711C1">
      <w:pPr>
        <w:spacing w:after="0"/>
        <w:rPr>
          <w:rFonts w:ascii="Times New Roman" w:eastAsia="Times-Bold" w:hAnsi="Times New Roman" w:cs="Times New Roman"/>
          <w:sz w:val="24"/>
          <w:szCs w:val="24"/>
        </w:rPr>
      </w:pPr>
      <w:r w:rsidRPr="00A40D9F">
        <w:rPr>
          <w:rFonts w:ascii="Times New Roman" w:hAnsi="Times New Roman" w:cs="Times New Roman"/>
          <w:sz w:val="24"/>
          <w:szCs w:val="24"/>
        </w:rPr>
        <w:t xml:space="preserve">In </w:t>
      </w:r>
      <w:r w:rsidR="00554631">
        <w:rPr>
          <w:rFonts w:ascii="Times New Roman" w:hAnsi="Times New Roman" w:cs="Times New Roman"/>
          <w:sz w:val="24"/>
          <w:szCs w:val="24"/>
        </w:rPr>
        <w:t xml:space="preserve">the scriptures the Buddha often </w:t>
      </w:r>
      <w:r w:rsidR="00B4056D">
        <w:rPr>
          <w:rFonts w:ascii="Times New Roman" w:hAnsi="Times New Roman" w:cs="Times New Roman"/>
          <w:sz w:val="24"/>
          <w:szCs w:val="24"/>
        </w:rPr>
        <w:t xml:space="preserve">used the </w:t>
      </w:r>
      <w:r w:rsidRPr="00A40D9F">
        <w:rPr>
          <w:rFonts w:ascii="Times New Roman" w:hAnsi="Times New Roman" w:cs="Times New Roman"/>
          <w:sz w:val="24"/>
          <w:szCs w:val="24"/>
        </w:rPr>
        <w:t xml:space="preserve">word </w:t>
      </w:r>
      <w:r w:rsidR="00F051B4" w:rsidRPr="00A40D9F">
        <w:rPr>
          <w:rFonts w:ascii="Times New Roman" w:hAnsi="Times New Roman" w:cs="Times New Roman"/>
          <w:sz w:val="24"/>
          <w:szCs w:val="24"/>
        </w:rPr>
        <w:t>‘</w:t>
      </w:r>
      <w:r w:rsidR="00F051B4" w:rsidRPr="00B4056D">
        <w:rPr>
          <w:rFonts w:ascii="Times New Roman" w:hAnsi="Times New Roman" w:cs="Times New Roman"/>
          <w:b/>
          <w:bCs/>
          <w:sz w:val="24"/>
          <w:szCs w:val="24"/>
        </w:rPr>
        <w:t>brahmin</w:t>
      </w:r>
      <w:r w:rsidRPr="00B4056D">
        <w:rPr>
          <w:rFonts w:ascii="Times New Roman" w:hAnsi="Times New Roman" w:cs="Times New Roman"/>
          <w:b/>
          <w:bCs/>
          <w:sz w:val="24"/>
          <w:szCs w:val="24"/>
          <w:lang w:val="en"/>
        </w:rPr>
        <w:t>’</w:t>
      </w:r>
      <w:r w:rsidR="00420EB3">
        <w:rPr>
          <w:rFonts w:ascii="Times New Roman" w:hAnsi="Times New Roman" w:cs="Times New Roman"/>
          <w:sz w:val="24"/>
          <w:szCs w:val="24"/>
          <w:lang w:val="en"/>
        </w:rPr>
        <w:t xml:space="preserve"> </w:t>
      </w:r>
      <w:r w:rsidR="00DF7C88">
        <w:rPr>
          <w:rFonts w:ascii="Times New Roman" w:hAnsi="Times New Roman" w:cs="Times New Roman"/>
          <w:sz w:val="24"/>
          <w:szCs w:val="24"/>
          <w:lang w:val="en"/>
        </w:rPr>
        <w:t xml:space="preserve">to referred to himself and </w:t>
      </w:r>
      <w:r w:rsidR="00C36766">
        <w:rPr>
          <w:rFonts w:ascii="Times New Roman" w:hAnsi="Times New Roman" w:cs="Times New Roman"/>
          <w:sz w:val="24"/>
          <w:szCs w:val="24"/>
          <w:lang w:val="en"/>
        </w:rPr>
        <w:t xml:space="preserve">his </w:t>
      </w:r>
      <w:r w:rsidR="00DF7C88">
        <w:rPr>
          <w:rFonts w:ascii="Times New Roman" w:hAnsi="Times New Roman" w:cs="Times New Roman"/>
          <w:sz w:val="24"/>
          <w:szCs w:val="24"/>
          <w:lang w:val="en"/>
        </w:rPr>
        <w:t>noble disciples who were arahants</w:t>
      </w:r>
      <w:r w:rsidR="00414093">
        <w:rPr>
          <w:rFonts w:ascii="Times New Roman" w:hAnsi="Times New Roman" w:cs="Times New Roman"/>
          <w:sz w:val="24"/>
          <w:szCs w:val="24"/>
          <w:lang w:val="en"/>
        </w:rPr>
        <w:t xml:space="preserve"> </w:t>
      </w:r>
      <w:r w:rsidR="00406E4F" w:rsidRPr="00A40D9F">
        <w:rPr>
          <w:rStyle w:val="EndnoteReference"/>
          <w:rFonts w:ascii="Times New Roman" w:hAnsi="Times New Roman" w:cs="Times New Roman"/>
          <w:sz w:val="24"/>
          <w:szCs w:val="24"/>
          <w:lang w:val="en"/>
        </w:rPr>
        <w:endnoteReference w:id="31"/>
      </w:r>
      <w:r w:rsidR="00E330A9">
        <w:rPr>
          <w:rFonts w:ascii="Times New Roman" w:hAnsi="Times New Roman" w:cs="Times New Roman"/>
          <w:sz w:val="24"/>
          <w:szCs w:val="24"/>
          <w:lang w:val="en"/>
        </w:rPr>
        <w:t>.</w:t>
      </w:r>
    </w:p>
    <w:p w14:paraId="42077E19" w14:textId="176CC157" w:rsidR="00B711C1" w:rsidRPr="00AF067A" w:rsidRDefault="00AF067A" w:rsidP="00B711C1">
      <w:pPr>
        <w:spacing w:after="0"/>
        <w:rPr>
          <w:rFonts w:ascii="Times New Roman" w:hAnsi="Times New Roman" w:cs="Times New Roman"/>
          <w:b/>
          <w:bCs/>
          <w:sz w:val="24"/>
          <w:szCs w:val="24"/>
          <w:lang w:val="en"/>
        </w:rPr>
      </w:pPr>
      <w:r>
        <w:rPr>
          <w:rFonts w:ascii="Times New Roman" w:hAnsi="Times New Roman" w:cs="Times New Roman"/>
          <w:i/>
          <w:iCs/>
          <w:sz w:val="24"/>
          <w:szCs w:val="24"/>
          <w:lang w:val="en"/>
        </w:rPr>
        <w:lastRenderedPageBreak/>
        <w:t xml:space="preserve">* </w:t>
      </w:r>
      <w:r w:rsidR="00B711C1" w:rsidRPr="00DC71A8">
        <w:rPr>
          <w:rFonts w:ascii="Times New Roman" w:hAnsi="Times New Roman" w:cs="Times New Roman"/>
          <w:i/>
          <w:iCs/>
          <w:sz w:val="24"/>
          <w:szCs w:val="24"/>
          <w:lang w:val="en"/>
        </w:rPr>
        <w:t>“When things become clear to the keen, meditating brahmin, he remains, scattering Māra’s army, as the sun lights up the sky”</w:t>
      </w:r>
      <w:r w:rsidR="00B711C1" w:rsidRPr="00DC71A8">
        <w:rPr>
          <w:rFonts w:ascii="Times New Roman" w:hAnsi="Times New Roman" w:cs="Times New Roman"/>
          <w:b/>
          <w:bCs/>
          <w:sz w:val="24"/>
          <w:szCs w:val="24"/>
          <w:lang w:val="en"/>
        </w:rPr>
        <w:t xml:space="preserve"> </w:t>
      </w:r>
      <w:r w:rsidR="00013118">
        <w:rPr>
          <w:rStyle w:val="EndnoteReference"/>
          <w:rFonts w:ascii="Times New Roman" w:hAnsi="Times New Roman" w:cs="Times New Roman"/>
          <w:b/>
          <w:bCs/>
          <w:sz w:val="24"/>
          <w:szCs w:val="24"/>
          <w:lang w:val="en"/>
        </w:rPr>
        <w:endnoteReference w:id="32"/>
      </w:r>
    </w:p>
    <w:p w14:paraId="302442A3" w14:textId="2F5969FC" w:rsidR="00E1312A" w:rsidRPr="00DC71A8" w:rsidRDefault="00E1312A" w:rsidP="00435957">
      <w:pPr>
        <w:pStyle w:val="EndnoteText"/>
        <w:rPr>
          <w:rFonts w:ascii="Times New Roman" w:hAnsi="Times New Roman" w:cs="Times New Roman"/>
          <w:b/>
          <w:bCs/>
          <w:sz w:val="32"/>
          <w:szCs w:val="32"/>
        </w:rPr>
      </w:pPr>
    </w:p>
    <w:p w14:paraId="50AC095B" w14:textId="75732B98" w:rsidR="00D229C3" w:rsidRDefault="00AF067A" w:rsidP="00D229C3">
      <w:pPr>
        <w:spacing w:after="0"/>
        <w:rPr>
          <w:rFonts w:ascii="Times New Roman" w:hAnsi="Times New Roman" w:cs="Times New Roman"/>
          <w:i/>
          <w:iCs/>
          <w:sz w:val="24"/>
          <w:szCs w:val="24"/>
          <w:lang w:val="en"/>
        </w:rPr>
      </w:pPr>
      <w:r>
        <w:rPr>
          <w:rFonts w:ascii="Times New Roman" w:hAnsi="Times New Roman" w:cs="Times New Roman"/>
          <w:i/>
          <w:iCs/>
          <w:sz w:val="24"/>
          <w:szCs w:val="24"/>
          <w:lang w:val="en"/>
        </w:rPr>
        <w:t xml:space="preserve">* </w:t>
      </w:r>
      <w:r w:rsidR="00D229C3" w:rsidRPr="00DC71A8">
        <w:rPr>
          <w:rFonts w:ascii="Times New Roman" w:hAnsi="Times New Roman" w:cs="Times New Roman"/>
          <w:i/>
          <w:iCs/>
          <w:sz w:val="24"/>
          <w:szCs w:val="24"/>
          <w:lang w:val="en"/>
        </w:rPr>
        <w:t>“The brahmin who has shut out bad qualities, who is humble, free from flaws, and self-controlled, who has reached final knowledge and has fulfilled the spiritual life”</w:t>
      </w:r>
      <w:r w:rsidR="00F95977">
        <w:rPr>
          <w:rStyle w:val="EndnoteReference"/>
          <w:rFonts w:ascii="Times New Roman" w:hAnsi="Times New Roman" w:cs="Times New Roman"/>
          <w:i/>
          <w:iCs/>
          <w:sz w:val="24"/>
          <w:szCs w:val="24"/>
          <w:lang w:val="en"/>
        </w:rPr>
        <w:endnoteReference w:id="33"/>
      </w:r>
    </w:p>
    <w:p w14:paraId="33946E48" w14:textId="77777777" w:rsidR="00DA31FF" w:rsidRDefault="00DA31FF" w:rsidP="00D229C3">
      <w:pPr>
        <w:spacing w:after="0"/>
        <w:rPr>
          <w:rFonts w:ascii="Times New Roman" w:hAnsi="Times New Roman" w:cs="Times New Roman"/>
          <w:i/>
          <w:iCs/>
          <w:sz w:val="24"/>
          <w:szCs w:val="24"/>
          <w:lang w:val="en"/>
        </w:rPr>
      </w:pPr>
    </w:p>
    <w:p w14:paraId="186E8355" w14:textId="1C5D3FB3" w:rsidR="00DA31FF" w:rsidRDefault="00DA31FF" w:rsidP="00D229C3">
      <w:pPr>
        <w:spacing w:after="0"/>
        <w:rPr>
          <w:rFonts w:ascii="Times New Roman" w:hAnsi="Times New Roman" w:cs="Times New Roman"/>
          <w:sz w:val="24"/>
          <w:szCs w:val="24"/>
          <w:lang w:val="en"/>
        </w:rPr>
      </w:pPr>
      <w:r>
        <w:rPr>
          <w:rFonts w:ascii="Times New Roman" w:hAnsi="Times New Roman" w:cs="Times New Roman"/>
          <w:sz w:val="24"/>
          <w:szCs w:val="24"/>
          <w:lang w:val="en"/>
        </w:rPr>
        <w:t>* At one time</w:t>
      </w:r>
      <w:r w:rsidR="00843726">
        <w:rPr>
          <w:rFonts w:ascii="Times New Roman" w:hAnsi="Times New Roman" w:cs="Times New Roman"/>
          <w:sz w:val="24"/>
          <w:szCs w:val="24"/>
          <w:lang w:val="en"/>
        </w:rPr>
        <w:t xml:space="preserve"> a monk asked the Buddha</w:t>
      </w:r>
      <w:r w:rsidR="001266C8">
        <w:rPr>
          <w:rFonts w:ascii="Times New Roman" w:hAnsi="Times New Roman" w:cs="Times New Roman"/>
          <w:sz w:val="24"/>
          <w:szCs w:val="24"/>
          <w:lang w:val="en"/>
        </w:rPr>
        <w:t xml:space="preserve"> of things make one a </w:t>
      </w:r>
      <w:r w:rsidR="00AD0356">
        <w:rPr>
          <w:rFonts w:ascii="Times New Roman" w:hAnsi="Times New Roman" w:cs="Times New Roman"/>
          <w:sz w:val="24"/>
          <w:szCs w:val="24"/>
          <w:lang w:val="en"/>
        </w:rPr>
        <w:t>brahmin</w:t>
      </w:r>
      <w:r w:rsidR="001266C8">
        <w:rPr>
          <w:rFonts w:ascii="Times New Roman" w:hAnsi="Times New Roman" w:cs="Times New Roman"/>
          <w:sz w:val="24"/>
          <w:szCs w:val="24"/>
          <w:lang w:val="en"/>
        </w:rPr>
        <w:t>.</w:t>
      </w:r>
    </w:p>
    <w:p w14:paraId="0B11FB86" w14:textId="7B57F884" w:rsidR="004F6483" w:rsidRDefault="002A4381" w:rsidP="00D229C3">
      <w:pPr>
        <w:spacing w:after="0"/>
        <w:rPr>
          <w:rFonts w:ascii="Times New Roman" w:hAnsi="Times New Roman" w:cs="Times New Roman"/>
          <w:sz w:val="24"/>
          <w:szCs w:val="24"/>
        </w:rPr>
      </w:pPr>
      <w:r>
        <w:rPr>
          <w:rFonts w:ascii="Times New Roman" w:hAnsi="Times New Roman" w:cs="Times New Roman"/>
          <w:sz w:val="24"/>
          <w:szCs w:val="24"/>
        </w:rPr>
        <w:t>The</w:t>
      </w:r>
      <w:r w:rsidR="008D0F9E">
        <w:rPr>
          <w:rFonts w:ascii="Times New Roman" w:hAnsi="Times New Roman" w:cs="Times New Roman"/>
          <w:sz w:val="24"/>
          <w:szCs w:val="24"/>
        </w:rPr>
        <w:t xml:space="preserve"> Buddha</w:t>
      </w:r>
      <w:r w:rsidR="00AD0356">
        <w:rPr>
          <w:rFonts w:ascii="Times New Roman" w:hAnsi="Times New Roman" w:cs="Times New Roman"/>
          <w:sz w:val="24"/>
          <w:szCs w:val="24"/>
        </w:rPr>
        <w:t xml:space="preserve"> said:</w:t>
      </w:r>
    </w:p>
    <w:p w14:paraId="27959C1B" w14:textId="77777777" w:rsidR="00AD0356" w:rsidRDefault="00AD0356" w:rsidP="00D229C3">
      <w:pPr>
        <w:spacing w:after="0"/>
        <w:rPr>
          <w:rFonts w:ascii="Times New Roman" w:hAnsi="Times New Roman" w:cs="Times New Roman"/>
          <w:i/>
          <w:iCs/>
          <w:sz w:val="24"/>
          <w:szCs w:val="24"/>
        </w:rPr>
      </w:pPr>
    </w:p>
    <w:p w14:paraId="65847306" w14:textId="25C65F03" w:rsidR="00C318B2" w:rsidRDefault="00AD0356" w:rsidP="00D229C3">
      <w:pPr>
        <w:spacing w:after="0"/>
        <w:rPr>
          <w:rFonts w:ascii="Times New Roman" w:hAnsi="Times New Roman" w:cs="Times New Roman"/>
          <w:i/>
          <w:iCs/>
          <w:sz w:val="24"/>
          <w:szCs w:val="24"/>
        </w:rPr>
      </w:pPr>
      <w:r>
        <w:rPr>
          <w:rFonts w:ascii="Times New Roman" w:hAnsi="Times New Roman" w:cs="Times New Roman"/>
          <w:i/>
          <w:iCs/>
          <w:sz w:val="24"/>
          <w:szCs w:val="24"/>
        </w:rPr>
        <w:t>“</w:t>
      </w:r>
      <w:r w:rsidR="001F4AC2" w:rsidRPr="001F4AC2">
        <w:rPr>
          <w:rFonts w:ascii="Times New Roman" w:hAnsi="Times New Roman" w:cs="Times New Roman"/>
          <w:i/>
          <w:iCs/>
          <w:sz w:val="24"/>
          <w:szCs w:val="24"/>
        </w:rPr>
        <w:t>Those who, having removed bad things, live always mindful,</w:t>
      </w:r>
      <w:r w:rsidR="001F4AC2" w:rsidRPr="001F4AC2">
        <w:rPr>
          <w:rFonts w:ascii="Times New Roman" w:hAnsi="Times New Roman" w:cs="Times New Roman"/>
          <w:i/>
          <w:iCs/>
          <w:sz w:val="24"/>
          <w:szCs w:val="24"/>
        </w:rPr>
        <w:br/>
        <w:t>The Buddhas who have destroyed the fetters,</w:t>
      </w:r>
      <w:r w:rsidR="001F4AC2" w:rsidRPr="001F4AC2">
        <w:rPr>
          <w:rFonts w:ascii="Times New Roman" w:hAnsi="Times New Roman" w:cs="Times New Roman"/>
          <w:i/>
          <w:iCs/>
          <w:sz w:val="24"/>
          <w:szCs w:val="24"/>
        </w:rPr>
        <w:br/>
        <w:t>truly they are brāhmaṇas in the world."</w:t>
      </w:r>
      <w:r w:rsidR="00C8307C">
        <w:rPr>
          <w:rStyle w:val="EndnoteReference"/>
          <w:rFonts w:ascii="Times New Roman" w:hAnsi="Times New Roman" w:cs="Times New Roman"/>
          <w:i/>
          <w:iCs/>
          <w:sz w:val="24"/>
          <w:szCs w:val="24"/>
        </w:rPr>
        <w:endnoteReference w:id="34"/>
      </w:r>
    </w:p>
    <w:p w14:paraId="0FE097CB" w14:textId="77777777" w:rsidR="00821743" w:rsidRDefault="00821743" w:rsidP="00D229C3">
      <w:pPr>
        <w:spacing w:after="0"/>
        <w:rPr>
          <w:rFonts w:ascii="Times New Roman" w:hAnsi="Times New Roman" w:cs="Times New Roman"/>
          <w:i/>
          <w:iCs/>
          <w:sz w:val="24"/>
          <w:szCs w:val="24"/>
        </w:rPr>
      </w:pPr>
    </w:p>
    <w:p w14:paraId="521DE7F1" w14:textId="220AE971" w:rsidR="00821743" w:rsidRPr="000162C2" w:rsidRDefault="00821743" w:rsidP="00D229C3">
      <w:pPr>
        <w:spacing w:after="0"/>
        <w:rPr>
          <w:rFonts w:ascii="Times New Roman" w:hAnsi="Times New Roman" w:cs="Times New Roman"/>
          <w:sz w:val="24"/>
          <w:szCs w:val="24"/>
        </w:rPr>
      </w:pPr>
      <w:r>
        <w:rPr>
          <w:rFonts w:ascii="Times New Roman" w:hAnsi="Times New Roman" w:cs="Times New Roman"/>
          <w:i/>
          <w:iCs/>
          <w:sz w:val="24"/>
          <w:szCs w:val="24"/>
        </w:rPr>
        <w:t>*</w:t>
      </w:r>
      <w:r w:rsidR="000162C2">
        <w:rPr>
          <w:rFonts w:ascii="Times New Roman" w:hAnsi="Times New Roman" w:cs="Times New Roman"/>
          <w:sz w:val="24"/>
          <w:szCs w:val="24"/>
        </w:rPr>
        <w:t xml:space="preserve"> When a devata re</w:t>
      </w:r>
      <w:r w:rsidR="008709FF">
        <w:rPr>
          <w:rFonts w:ascii="Times New Roman" w:hAnsi="Times New Roman" w:cs="Times New Roman"/>
          <w:sz w:val="24"/>
          <w:szCs w:val="24"/>
        </w:rPr>
        <w:t xml:space="preserve">alizing </w:t>
      </w:r>
      <w:r w:rsidR="000162C2">
        <w:rPr>
          <w:rFonts w:ascii="Times New Roman" w:hAnsi="Times New Roman" w:cs="Times New Roman"/>
          <w:sz w:val="24"/>
          <w:szCs w:val="24"/>
        </w:rPr>
        <w:t>that the Buddha</w:t>
      </w:r>
      <w:r w:rsidR="005D1961">
        <w:rPr>
          <w:rFonts w:ascii="Times New Roman" w:hAnsi="Times New Roman" w:cs="Times New Roman"/>
          <w:sz w:val="24"/>
          <w:szCs w:val="24"/>
        </w:rPr>
        <w:t xml:space="preserve"> has crossed over the samsara he addressed the Buddha as </w:t>
      </w:r>
      <w:r w:rsidR="00132489">
        <w:rPr>
          <w:rFonts w:ascii="Times New Roman" w:hAnsi="Times New Roman" w:cs="Times New Roman"/>
          <w:sz w:val="24"/>
          <w:szCs w:val="24"/>
        </w:rPr>
        <w:t xml:space="preserve">‘brahmin’: </w:t>
      </w:r>
    </w:p>
    <w:p w14:paraId="64B9F866" w14:textId="77777777" w:rsidR="00B9231F" w:rsidRP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hint="eastAsia"/>
          <w:i/>
          <w:iCs/>
          <w:sz w:val="24"/>
          <w:szCs w:val="24"/>
        </w:rPr>
        <w:t>“</w:t>
      </w:r>
      <w:r w:rsidRPr="00B9231F">
        <w:rPr>
          <w:rFonts w:ascii="Times New Roman" w:hAnsi="Times New Roman" w:cs="Times New Roman"/>
          <w:i/>
          <w:iCs/>
          <w:sz w:val="24"/>
          <w:szCs w:val="24"/>
        </w:rPr>
        <w:t>After a long time at last I see</w:t>
      </w:r>
    </w:p>
    <w:p w14:paraId="4D7B3C51" w14:textId="77777777" w:rsidR="00B9231F" w:rsidRP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i/>
          <w:iCs/>
          <w:sz w:val="24"/>
          <w:szCs w:val="24"/>
        </w:rPr>
        <w:t>A brahmin who is fully quenched,</w:t>
      </w:r>
    </w:p>
    <w:p w14:paraId="0BC5D269" w14:textId="77777777" w:rsidR="00B9231F" w:rsidRP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i/>
          <w:iCs/>
          <w:sz w:val="24"/>
          <w:szCs w:val="24"/>
        </w:rPr>
        <w:t>Who by not halting, not straining,</w:t>
      </w:r>
    </w:p>
    <w:p w14:paraId="0535104E" w14:textId="4D35A95D" w:rsid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i/>
          <w:iCs/>
          <w:sz w:val="24"/>
          <w:szCs w:val="24"/>
        </w:rPr>
        <w:t>Has crossed over attachment to the world</w:t>
      </w:r>
      <w:r w:rsidR="000162C2">
        <w:rPr>
          <w:rFonts w:ascii="Times New Roman" w:hAnsi="Times New Roman" w:cs="Times New Roman"/>
          <w:i/>
          <w:iCs/>
          <w:sz w:val="24"/>
          <w:szCs w:val="24"/>
        </w:rPr>
        <w:t>”</w:t>
      </w:r>
      <w:r w:rsidR="00132489">
        <w:rPr>
          <w:rStyle w:val="EndnoteReference"/>
          <w:rFonts w:ascii="Times New Roman" w:hAnsi="Times New Roman" w:cs="Times New Roman"/>
          <w:i/>
          <w:iCs/>
          <w:sz w:val="24"/>
          <w:szCs w:val="24"/>
        </w:rPr>
        <w:endnoteReference w:id="35"/>
      </w:r>
    </w:p>
    <w:p w14:paraId="673EDE80" w14:textId="77777777" w:rsidR="005F42AF" w:rsidRDefault="005F42AF" w:rsidP="00B9231F">
      <w:pPr>
        <w:spacing w:after="0"/>
        <w:rPr>
          <w:rFonts w:ascii="Times New Roman" w:hAnsi="Times New Roman" w:cs="Times New Roman"/>
          <w:sz w:val="24"/>
          <w:szCs w:val="24"/>
        </w:rPr>
      </w:pPr>
    </w:p>
    <w:p w14:paraId="07917DB2" w14:textId="55191E93" w:rsidR="008D2001" w:rsidRDefault="005F42AF" w:rsidP="002E7FB5">
      <w:pPr>
        <w:spacing w:after="0"/>
        <w:rPr>
          <w:rFonts w:ascii="Times New Roman" w:hAnsi="Times New Roman" w:cs="Times New Roman"/>
          <w:sz w:val="24"/>
          <w:szCs w:val="24"/>
        </w:rPr>
      </w:pPr>
      <w:r>
        <w:rPr>
          <w:rFonts w:ascii="Times New Roman" w:hAnsi="Times New Roman" w:cs="Times New Roman"/>
          <w:sz w:val="24"/>
          <w:szCs w:val="24"/>
        </w:rPr>
        <w:t xml:space="preserve">* </w:t>
      </w:r>
      <w:r w:rsidR="00F140E2">
        <w:rPr>
          <w:rFonts w:ascii="Times New Roman" w:hAnsi="Times New Roman" w:cs="Times New Roman" w:hint="cs"/>
          <w:sz w:val="24"/>
          <w:szCs w:val="24"/>
          <w:cs/>
        </w:rPr>
        <w:t xml:space="preserve"> </w:t>
      </w:r>
      <w:r w:rsidR="00F140E2" w:rsidRPr="00F140E2">
        <w:rPr>
          <w:rFonts w:ascii="Times New Roman" w:hAnsi="Times New Roman" w:cs="Times New Roman"/>
          <w:sz w:val="24"/>
          <w:szCs w:val="24"/>
        </w:rPr>
        <w:t>On one occasion, the Buddha explained who a ‘brahmin</w:t>
      </w:r>
      <w:r w:rsidR="0029407F">
        <w:rPr>
          <w:rFonts w:ascii="Times New Roman" w:hAnsi="Times New Roman" w:cs="Iskoola Pota" w:hint="cs"/>
          <w:sz w:val="24"/>
          <w:szCs w:val="24"/>
          <w:cs/>
        </w:rPr>
        <w:t xml:space="preserve">’ </w:t>
      </w:r>
      <w:r w:rsidR="00F140E2" w:rsidRPr="00F140E2">
        <w:rPr>
          <w:rFonts w:ascii="Times New Roman" w:hAnsi="Times New Roman" w:cs="Times New Roman"/>
          <w:sz w:val="24"/>
          <w:szCs w:val="24"/>
        </w:rPr>
        <w:t>is:</w:t>
      </w:r>
    </w:p>
    <w:p w14:paraId="51CF0A39" w14:textId="3CFB1784"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hint="eastAsia"/>
          <w:sz w:val="24"/>
          <w:szCs w:val="24"/>
        </w:rPr>
        <w:t>“</w:t>
      </w:r>
      <w:r w:rsidRPr="00CE19BE">
        <w:rPr>
          <w:rFonts w:ascii="Times New Roman" w:hAnsi="Times New Roman" w:cs="Times New Roman"/>
          <w:sz w:val="24"/>
          <w:szCs w:val="24"/>
        </w:rPr>
        <w:t>For the brahmin there is no task to be done</w:t>
      </w:r>
      <w:r>
        <w:rPr>
          <w:rFonts w:ascii="Times New Roman" w:hAnsi="Times New Roman" w:cs="Times New Roman" w:hint="cs"/>
          <w:sz w:val="24"/>
          <w:szCs w:val="24"/>
          <w:cs/>
        </w:rPr>
        <w:t>...</w:t>
      </w:r>
    </w:p>
    <w:p w14:paraId="0EC80174" w14:textId="07C1F4DA"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For the brahmin has done what should be done.</w:t>
      </w:r>
    </w:p>
    <w:p w14:paraId="29EC8354" w14:textId="6116C6DA"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 xml:space="preserve">While he has not gained a footing in the river, </w:t>
      </w:r>
    </w:p>
    <w:p w14:paraId="7176EC3A" w14:textId="77777777"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A man will strain with all his limbs;</w:t>
      </w:r>
    </w:p>
    <w:p w14:paraId="7A516E8B" w14:textId="77777777"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But a footing gained, standing on the ground,</w:t>
      </w:r>
    </w:p>
    <w:p w14:paraId="5780A37C" w14:textId="210AC5E8" w:rsid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He need not strain for he has gone beyond.</w:t>
      </w:r>
    </w:p>
    <w:p w14:paraId="5F3879AD" w14:textId="77777777" w:rsidR="00FB171F" w:rsidRDefault="00FB171F" w:rsidP="00CE19BE">
      <w:pPr>
        <w:spacing w:after="0"/>
        <w:rPr>
          <w:rFonts w:ascii="Times New Roman" w:hAnsi="Times New Roman" w:cs="Times New Roman"/>
          <w:sz w:val="24"/>
          <w:szCs w:val="24"/>
        </w:rPr>
      </w:pPr>
    </w:p>
    <w:p w14:paraId="10EB0E09" w14:textId="77777777" w:rsidR="00FB171F" w:rsidRP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This is a simile for the brahmin, O D</w:t>
      </w:r>
      <w:r w:rsidRPr="00FB171F">
        <w:rPr>
          <w:rFonts w:ascii="Times New Roman" w:hAnsi="Times New Roman" w:cs="Times New Roman" w:hint="eastAsia"/>
          <w:sz w:val="24"/>
          <w:szCs w:val="24"/>
        </w:rPr>
        <w:t>ā</w:t>
      </w:r>
      <w:r w:rsidRPr="00FB171F">
        <w:rPr>
          <w:rFonts w:ascii="Times New Roman" w:hAnsi="Times New Roman" w:cs="Times New Roman"/>
          <w:sz w:val="24"/>
          <w:szCs w:val="24"/>
        </w:rPr>
        <w:t>mali,</w:t>
      </w:r>
    </w:p>
    <w:p w14:paraId="24861795" w14:textId="77777777" w:rsidR="00FB171F" w:rsidRP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For the taintless one, the discreet meditator.</w:t>
      </w:r>
    </w:p>
    <w:p w14:paraId="47437E54" w14:textId="77777777" w:rsidR="00FB171F" w:rsidRP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Having reached the end of birth and death,</w:t>
      </w:r>
    </w:p>
    <w:p w14:paraId="76D12F26" w14:textId="47C97D66" w:rsid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He need not strain for he has gone beyond.</w:t>
      </w:r>
      <w:r w:rsidRPr="00FB171F">
        <w:rPr>
          <w:rFonts w:ascii="Times New Roman" w:hAnsi="Times New Roman" w:cs="Times New Roman" w:hint="eastAsia"/>
          <w:sz w:val="24"/>
          <w:szCs w:val="24"/>
        </w:rPr>
        <w:t>”</w:t>
      </w:r>
      <w:r>
        <w:rPr>
          <w:rStyle w:val="EndnoteReference"/>
          <w:rFonts w:ascii="Times New Roman" w:hAnsi="Times New Roman" w:cs="Times New Roman"/>
          <w:sz w:val="24"/>
          <w:szCs w:val="24"/>
        </w:rPr>
        <w:endnoteReference w:id="36"/>
      </w:r>
    </w:p>
    <w:p w14:paraId="2477DE8D" w14:textId="77777777" w:rsidR="00D229C3" w:rsidRDefault="00D229C3" w:rsidP="00435957">
      <w:pPr>
        <w:pStyle w:val="EndnoteText"/>
        <w:rPr>
          <w:rFonts w:ascii="Times New Roman" w:hAnsi="Times New Roman" w:cs="Times New Roman"/>
          <w:b/>
          <w:bCs/>
          <w:sz w:val="28"/>
          <w:szCs w:val="28"/>
        </w:rPr>
      </w:pPr>
    </w:p>
    <w:p w14:paraId="71ECCBC2" w14:textId="198983B1" w:rsidR="00AB2D67" w:rsidRPr="009C14E2" w:rsidRDefault="00B4636E" w:rsidP="00435957">
      <w:pPr>
        <w:pStyle w:val="EndnoteText"/>
        <w:rPr>
          <w:rFonts w:ascii="Times New Roman" w:hAnsi="Times New Roman" w:cs="Times New Roman"/>
          <w:sz w:val="28"/>
          <w:szCs w:val="28"/>
        </w:rPr>
      </w:pPr>
      <w:r w:rsidRPr="00011E84">
        <w:rPr>
          <w:rFonts w:ascii="Times New Roman" w:hAnsi="Times New Roman" w:cs="Times New Roman"/>
          <w:b/>
          <w:bCs/>
          <w:sz w:val="28"/>
          <w:szCs w:val="28"/>
        </w:rPr>
        <w:t xml:space="preserve">♦ </w:t>
      </w:r>
      <w:r w:rsidR="00644518">
        <w:rPr>
          <w:rFonts w:ascii="Times New Roman" w:hAnsi="Times New Roman" w:cs="Times New Roman"/>
          <w:b/>
          <w:bCs/>
          <w:sz w:val="28"/>
          <w:szCs w:val="28"/>
        </w:rPr>
        <w:t>A</w:t>
      </w:r>
      <w:r w:rsidR="003B60FD" w:rsidRPr="009C14E2">
        <w:rPr>
          <w:rFonts w:ascii="Times New Roman" w:hAnsi="Times New Roman" w:cs="Times New Roman"/>
          <w:b/>
          <w:bCs/>
          <w:sz w:val="28"/>
          <w:szCs w:val="28"/>
        </w:rPr>
        <w:t>ntimadehadhari</w:t>
      </w:r>
    </w:p>
    <w:p w14:paraId="0B7AEB6C" w14:textId="7711056B" w:rsidR="00DD7568" w:rsidRDefault="00435957" w:rsidP="00435957">
      <w:pPr>
        <w:pStyle w:val="EndnoteText"/>
        <w:rPr>
          <w:rFonts w:ascii="Times New Roman" w:hAnsi="Times New Roman" w:cs="Times New Roman"/>
          <w:sz w:val="24"/>
          <w:szCs w:val="24"/>
        </w:rPr>
      </w:pPr>
      <w:r w:rsidRPr="00A40D9F">
        <w:rPr>
          <w:rFonts w:ascii="Times New Roman" w:hAnsi="Times New Roman" w:cs="Times New Roman"/>
          <w:sz w:val="24"/>
          <w:szCs w:val="24"/>
        </w:rPr>
        <w:t>Buddha and arahants</w:t>
      </w:r>
      <w:r w:rsidR="00A35888" w:rsidRPr="00A40D9F">
        <w:rPr>
          <w:rFonts w:ascii="Times New Roman" w:hAnsi="Times New Roman" w:cs="Times New Roman"/>
          <w:sz w:val="24"/>
          <w:szCs w:val="24"/>
        </w:rPr>
        <w:t xml:space="preserve"> </w:t>
      </w:r>
      <w:r w:rsidR="00321D13">
        <w:rPr>
          <w:rFonts w:ascii="Times New Roman" w:hAnsi="Times New Roman" w:cs="Times New Roman"/>
          <w:sz w:val="24"/>
          <w:szCs w:val="24"/>
        </w:rPr>
        <w:t xml:space="preserve">are noble beings that carry the </w:t>
      </w:r>
      <w:r w:rsidR="00EF102F">
        <w:rPr>
          <w:rFonts w:ascii="Times New Roman" w:hAnsi="Times New Roman" w:cs="Times New Roman"/>
          <w:sz w:val="24"/>
          <w:szCs w:val="24"/>
        </w:rPr>
        <w:t>last body</w:t>
      </w:r>
      <w:r w:rsidR="001809C1">
        <w:rPr>
          <w:rFonts w:ascii="Times New Roman" w:hAnsi="Times New Roman" w:cs="Times New Roman"/>
          <w:sz w:val="24"/>
          <w:szCs w:val="24"/>
        </w:rPr>
        <w:t xml:space="preserve"> and called </w:t>
      </w:r>
      <w:r w:rsidR="001809C1" w:rsidRPr="001809C1">
        <w:rPr>
          <w:rFonts w:ascii="Times New Roman" w:hAnsi="Times New Roman" w:cs="Times New Roman"/>
          <w:sz w:val="24"/>
          <w:szCs w:val="24"/>
        </w:rPr>
        <w:t>Bearer of the Final Body</w:t>
      </w:r>
      <w:r w:rsidR="001809C1">
        <w:rPr>
          <w:rFonts w:ascii="Times New Roman" w:hAnsi="Times New Roman" w:cs="Times New Roman"/>
          <w:sz w:val="24"/>
          <w:szCs w:val="24"/>
        </w:rPr>
        <w:t>—</w:t>
      </w:r>
      <w:r w:rsidR="00A35888" w:rsidRPr="00A40D9F">
        <w:rPr>
          <w:rFonts w:ascii="Times New Roman" w:hAnsi="Times New Roman" w:cs="Times New Roman"/>
          <w:sz w:val="24"/>
          <w:szCs w:val="24"/>
        </w:rPr>
        <w:t xml:space="preserve">because </w:t>
      </w:r>
      <w:r w:rsidR="004E7350">
        <w:rPr>
          <w:rFonts w:ascii="Times New Roman" w:hAnsi="Times New Roman" w:cs="Times New Roman"/>
          <w:sz w:val="24"/>
          <w:szCs w:val="24"/>
        </w:rPr>
        <w:t>they have destr</w:t>
      </w:r>
      <w:r w:rsidR="00F30A72">
        <w:rPr>
          <w:rFonts w:ascii="Times New Roman" w:hAnsi="Times New Roman" w:cs="Times New Roman"/>
          <w:sz w:val="24"/>
          <w:szCs w:val="24"/>
        </w:rPr>
        <w:t xml:space="preserve">oyed </w:t>
      </w:r>
      <w:r w:rsidR="004E7350">
        <w:rPr>
          <w:rFonts w:ascii="Times New Roman" w:hAnsi="Times New Roman" w:cs="Times New Roman"/>
          <w:sz w:val="24"/>
          <w:szCs w:val="24"/>
        </w:rPr>
        <w:t>all taints</w:t>
      </w:r>
      <w:r w:rsidR="00330B8B">
        <w:rPr>
          <w:rFonts w:ascii="Times New Roman" w:hAnsi="Times New Roman" w:cs="Times New Roman"/>
          <w:sz w:val="24"/>
          <w:szCs w:val="24"/>
        </w:rPr>
        <w:t xml:space="preserve">, therefore, </w:t>
      </w:r>
      <w:r w:rsidR="00B43491" w:rsidRPr="00A40D9F">
        <w:rPr>
          <w:rFonts w:ascii="Times New Roman" w:hAnsi="Times New Roman" w:cs="Times New Roman"/>
          <w:sz w:val="24"/>
          <w:szCs w:val="24"/>
        </w:rPr>
        <w:t xml:space="preserve">no rebirth for them </w:t>
      </w:r>
      <w:r w:rsidR="00B43491" w:rsidRPr="00A40D9F">
        <w:rPr>
          <w:rStyle w:val="EndnoteReference"/>
          <w:rFonts w:ascii="Times New Roman" w:hAnsi="Times New Roman" w:cs="Times New Roman"/>
          <w:sz w:val="24"/>
          <w:szCs w:val="24"/>
        </w:rPr>
        <w:endnoteReference w:id="37"/>
      </w:r>
      <w:r w:rsidR="00A11DAD" w:rsidRPr="00A40D9F">
        <w:rPr>
          <w:rFonts w:ascii="Times New Roman" w:hAnsi="Times New Roman" w:cs="Times New Roman"/>
          <w:sz w:val="24"/>
          <w:szCs w:val="24"/>
        </w:rPr>
        <w:t>.</w:t>
      </w:r>
      <w:r w:rsidR="00A019B2">
        <w:rPr>
          <w:rFonts w:ascii="Times New Roman" w:hAnsi="Times New Roman" w:cs="Times New Roman"/>
          <w:sz w:val="24"/>
          <w:szCs w:val="24"/>
        </w:rPr>
        <w:t xml:space="preserve"> </w:t>
      </w:r>
      <w:r w:rsidR="0035298B">
        <w:rPr>
          <w:rFonts w:ascii="Times New Roman" w:hAnsi="Times New Roman" w:cs="Times New Roman"/>
          <w:sz w:val="24"/>
          <w:szCs w:val="24"/>
        </w:rPr>
        <w:t>Following extracts from scrip</w:t>
      </w:r>
      <w:r w:rsidR="001023BD">
        <w:rPr>
          <w:rFonts w:ascii="Times New Roman" w:hAnsi="Times New Roman" w:cs="Times New Roman"/>
          <w:sz w:val="24"/>
          <w:szCs w:val="24"/>
        </w:rPr>
        <w:t>tures shows that the Buddha and Arahant bear the final body.</w:t>
      </w:r>
    </w:p>
    <w:p w14:paraId="7622450E" w14:textId="18812DF2" w:rsidR="00A019B2" w:rsidRDefault="004E286A" w:rsidP="004E286A">
      <w:pPr>
        <w:pStyle w:val="EndnoteText"/>
        <w:tabs>
          <w:tab w:val="left" w:pos="5792"/>
        </w:tabs>
        <w:rPr>
          <w:rFonts w:ascii="Times New Roman" w:hAnsi="Times New Roman" w:cs="Times New Roman"/>
          <w:sz w:val="24"/>
          <w:szCs w:val="24"/>
        </w:rPr>
      </w:pPr>
      <w:r>
        <w:rPr>
          <w:rFonts w:ascii="Times New Roman" w:hAnsi="Times New Roman" w:cs="Times New Roman"/>
          <w:sz w:val="24"/>
          <w:szCs w:val="24"/>
        </w:rPr>
        <w:tab/>
      </w:r>
    </w:p>
    <w:p w14:paraId="1BC3AC27" w14:textId="07F090D9" w:rsidR="00DD7568" w:rsidRPr="00952152" w:rsidRDefault="00314DA2" w:rsidP="006747A9">
      <w:pPr>
        <w:pStyle w:val="EndnoteText"/>
        <w:rPr>
          <w:rFonts w:ascii="Times New Roman" w:hAnsi="Times New Roman" w:cs="Times New Roman"/>
          <w:i/>
          <w:iCs/>
          <w:sz w:val="24"/>
          <w:szCs w:val="24"/>
        </w:rPr>
      </w:pPr>
      <w:r>
        <w:rPr>
          <w:rFonts w:ascii="Times New Roman" w:hAnsi="Times New Roman" w:cs="Times New Roman"/>
          <w:i/>
          <w:iCs/>
          <w:sz w:val="24"/>
          <w:szCs w:val="24"/>
        </w:rPr>
        <w:t xml:space="preserve">* </w:t>
      </w:r>
      <w:r w:rsidR="00DD7568" w:rsidRPr="00061D1E">
        <w:rPr>
          <w:rFonts w:ascii="Times New Roman" w:hAnsi="Times New Roman" w:cs="Times New Roman"/>
          <w:i/>
          <w:iCs/>
          <w:sz w:val="24"/>
          <w:szCs w:val="24"/>
        </w:rPr>
        <w:t>“</w:t>
      </w:r>
      <w:r w:rsidR="004B4074">
        <w:rPr>
          <w:rFonts w:ascii="Times New Roman" w:hAnsi="Times New Roman" w:cs="Times New Roman"/>
          <w:i/>
          <w:iCs/>
          <w:sz w:val="24"/>
          <w:szCs w:val="24"/>
        </w:rPr>
        <w:t>…</w:t>
      </w:r>
      <w:r w:rsidR="00DD7568" w:rsidRPr="00061D1E">
        <w:rPr>
          <w:rFonts w:ascii="Times New Roman" w:hAnsi="Times New Roman" w:cs="Times New Roman"/>
          <w:i/>
          <w:iCs/>
          <w:sz w:val="24"/>
          <w:szCs w:val="24"/>
        </w:rPr>
        <w:t xml:space="preserve">a bhikkhu is an arahant, </w:t>
      </w:r>
      <w:r w:rsidR="00BB4D76">
        <w:rPr>
          <w:rFonts w:ascii="Times New Roman" w:hAnsi="Times New Roman" w:cs="Times New Roman"/>
          <w:i/>
          <w:iCs/>
          <w:sz w:val="24"/>
          <w:szCs w:val="24"/>
        </w:rPr>
        <w:t>c</w:t>
      </w:r>
      <w:r w:rsidR="00BB4D76" w:rsidRPr="00061D1E">
        <w:rPr>
          <w:rFonts w:ascii="Times New Roman" w:hAnsi="Times New Roman" w:cs="Times New Roman"/>
          <w:i/>
          <w:iCs/>
          <w:sz w:val="24"/>
          <w:szCs w:val="24"/>
        </w:rPr>
        <w:t xml:space="preserve">onsummate, </w:t>
      </w:r>
      <w:r w:rsidR="00BB4D76">
        <w:rPr>
          <w:rFonts w:ascii="Times New Roman" w:hAnsi="Times New Roman" w:cs="Times New Roman"/>
          <w:i/>
          <w:iCs/>
          <w:sz w:val="24"/>
          <w:szCs w:val="24"/>
        </w:rPr>
        <w:t>with</w:t>
      </w:r>
      <w:r w:rsidR="00DD7568" w:rsidRPr="00061D1E">
        <w:rPr>
          <w:rFonts w:ascii="Times New Roman" w:hAnsi="Times New Roman" w:cs="Times New Roman"/>
          <w:i/>
          <w:iCs/>
          <w:sz w:val="24"/>
          <w:szCs w:val="24"/>
        </w:rPr>
        <w:t xml:space="preserve"> taints </w:t>
      </w:r>
      <w:r w:rsidR="004E286A" w:rsidRPr="00061D1E">
        <w:rPr>
          <w:rFonts w:ascii="Times New Roman" w:hAnsi="Times New Roman" w:cs="Times New Roman"/>
          <w:i/>
          <w:iCs/>
          <w:sz w:val="24"/>
          <w:szCs w:val="24"/>
        </w:rPr>
        <w:t xml:space="preserve">destroyed, </w:t>
      </w:r>
      <w:r w:rsidR="004E286A">
        <w:rPr>
          <w:rFonts w:ascii="Times New Roman" w:hAnsi="Times New Roman" w:cs="Times New Roman"/>
          <w:i/>
          <w:iCs/>
          <w:sz w:val="24"/>
          <w:szCs w:val="24"/>
        </w:rPr>
        <w:t>one</w:t>
      </w:r>
      <w:r w:rsidR="00DD7568" w:rsidRPr="00061D1E">
        <w:rPr>
          <w:rFonts w:ascii="Times New Roman" w:hAnsi="Times New Roman" w:cs="Times New Roman"/>
          <w:i/>
          <w:iCs/>
          <w:sz w:val="24"/>
          <w:szCs w:val="24"/>
        </w:rPr>
        <w:t xml:space="preserve"> who bears his final body</w:t>
      </w:r>
      <w:r w:rsidR="004B4074">
        <w:rPr>
          <w:rFonts w:ascii="Times New Roman" w:hAnsi="Times New Roman" w:cs="Times New Roman"/>
          <w:i/>
          <w:iCs/>
          <w:sz w:val="24"/>
          <w:szCs w:val="24"/>
        </w:rPr>
        <w:t>…</w:t>
      </w:r>
      <w:r w:rsidR="00061D1E">
        <w:rPr>
          <w:rFonts w:ascii="Times New Roman" w:hAnsi="Times New Roman" w:cs="Times New Roman"/>
          <w:i/>
          <w:iCs/>
          <w:sz w:val="24"/>
          <w:szCs w:val="24"/>
        </w:rPr>
        <w:t>”</w:t>
      </w:r>
      <w:r w:rsidR="00952152">
        <w:rPr>
          <w:rFonts w:ascii="Times New Roman" w:hAnsi="Times New Roman" w:cs="Times New Roman"/>
          <w:i/>
          <w:iCs/>
          <w:sz w:val="24"/>
          <w:szCs w:val="24"/>
        </w:rPr>
        <w:t xml:space="preserve"> </w:t>
      </w:r>
      <w:r w:rsidR="001B6B6F" w:rsidRPr="004B4074">
        <w:rPr>
          <w:rFonts w:cstheme="minorHAnsi"/>
          <w:sz w:val="22"/>
          <w:szCs w:val="22"/>
        </w:rPr>
        <w:t xml:space="preserve"> </w:t>
      </w:r>
      <w:r w:rsidR="0071309E">
        <w:rPr>
          <w:rStyle w:val="EndnoteReference"/>
          <w:rFonts w:cstheme="minorHAnsi"/>
          <w:sz w:val="22"/>
          <w:szCs w:val="22"/>
        </w:rPr>
        <w:endnoteReference w:id="38"/>
      </w:r>
    </w:p>
    <w:p w14:paraId="785EBE55" w14:textId="77777777" w:rsidR="00BB4D76" w:rsidRDefault="00BB4D76" w:rsidP="00BB4D76">
      <w:pPr>
        <w:pStyle w:val="EndnoteText"/>
        <w:rPr>
          <w:rFonts w:ascii="Times New Roman" w:hAnsi="Times New Roman" w:cs="Times New Roman"/>
          <w:sz w:val="24"/>
          <w:szCs w:val="24"/>
        </w:rPr>
      </w:pPr>
    </w:p>
    <w:p w14:paraId="5AA357BC" w14:textId="79C750AF" w:rsidR="00BB4D76" w:rsidRPr="00A06860" w:rsidRDefault="00314DA2" w:rsidP="00BB4D76">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BB4D76" w:rsidRPr="00F06C84">
        <w:rPr>
          <w:rFonts w:ascii="Times New Roman" w:hAnsi="Times New Roman" w:cs="Times New Roman"/>
          <w:i/>
          <w:iCs/>
          <w:sz w:val="24"/>
          <w:szCs w:val="24"/>
        </w:rPr>
        <w:t>“Having known the exquisiteness of form, the origination of feelings, how perception arises, and where it disappears; having known volitional activities as alien, as suffering, and not as self, truly that bhikkhu who sees rightly, peaceful, delights in the peaceful state. He bears his final body, having conquered Māra and his mount”.</w:t>
      </w:r>
      <w:r w:rsidR="00A06860">
        <w:rPr>
          <w:rStyle w:val="EndnoteReference"/>
          <w:rFonts w:ascii="Times New Roman" w:hAnsi="Times New Roman" w:cs="Times New Roman"/>
          <w:i/>
          <w:iCs/>
          <w:sz w:val="24"/>
          <w:szCs w:val="24"/>
        </w:rPr>
        <w:endnoteReference w:id="39"/>
      </w:r>
    </w:p>
    <w:p w14:paraId="782CFBE5" w14:textId="77777777" w:rsidR="00BB4D76" w:rsidRDefault="00BB4D76" w:rsidP="00BB4D76">
      <w:pPr>
        <w:pStyle w:val="EndnoteText"/>
        <w:rPr>
          <w:rFonts w:ascii="Times New Roman" w:hAnsi="Times New Roman" w:cs="Times New Roman"/>
          <w:sz w:val="24"/>
          <w:szCs w:val="24"/>
        </w:rPr>
      </w:pPr>
    </w:p>
    <w:p w14:paraId="75305E81" w14:textId="1EF039B7" w:rsidR="000456BF" w:rsidRDefault="00314DA2" w:rsidP="00435957">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0456BF">
        <w:rPr>
          <w:rFonts w:ascii="Times New Roman" w:hAnsi="Times New Roman" w:cs="Times New Roman"/>
          <w:sz w:val="24"/>
          <w:szCs w:val="24"/>
        </w:rPr>
        <w:t xml:space="preserve">In </w:t>
      </w:r>
      <w:r w:rsidR="00DA1620">
        <w:rPr>
          <w:rFonts w:ascii="Times New Roman" w:hAnsi="Times New Roman" w:cs="Times New Roman"/>
          <w:sz w:val="24"/>
          <w:szCs w:val="24"/>
        </w:rPr>
        <w:t xml:space="preserve">Samyutta Nikaya </w:t>
      </w:r>
      <w:r w:rsidR="00FA00E2">
        <w:rPr>
          <w:rFonts w:ascii="Times New Roman" w:hAnsi="Times New Roman" w:cs="Times New Roman"/>
          <w:sz w:val="24"/>
          <w:szCs w:val="24"/>
        </w:rPr>
        <w:t>(S</w:t>
      </w:r>
      <w:r w:rsidR="008453C3">
        <w:rPr>
          <w:rFonts w:ascii="Times New Roman" w:hAnsi="Times New Roman" w:cs="Times New Roman"/>
          <w:sz w:val="24"/>
          <w:szCs w:val="24"/>
        </w:rPr>
        <w:t>N:2</w:t>
      </w:r>
      <w:r w:rsidR="00FA00E2">
        <w:rPr>
          <w:rFonts w:ascii="Times New Roman" w:hAnsi="Times New Roman" w:cs="Times New Roman"/>
          <w:sz w:val="24"/>
          <w:szCs w:val="24"/>
        </w:rPr>
        <w:t xml:space="preserve">) </w:t>
      </w:r>
      <w:r w:rsidR="00CE3C29">
        <w:rPr>
          <w:rFonts w:ascii="Times New Roman" w:hAnsi="Times New Roman" w:cs="Times New Roman"/>
          <w:sz w:val="24"/>
          <w:szCs w:val="24"/>
        </w:rPr>
        <w:t xml:space="preserve">related an incident of the Buddha meeting </w:t>
      </w:r>
      <w:r w:rsidR="00B43C33">
        <w:rPr>
          <w:rFonts w:ascii="Times New Roman" w:hAnsi="Times New Roman" w:cs="Times New Roman"/>
          <w:sz w:val="24"/>
          <w:szCs w:val="24"/>
        </w:rPr>
        <w:t>Brahma</w:t>
      </w:r>
      <w:r w:rsidR="00D927B5">
        <w:rPr>
          <w:rFonts w:ascii="Times New Roman" w:hAnsi="Times New Roman" w:cs="Times New Roman"/>
          <w:sz w:val="24"/>
          <w:szCs w:val="24"/>
        </w:rPr>
        <w:t xml:space="preserve"> Deva </w:t>
      </w:r>
      <w:r w:rsidR="00D927B5" w:rsidRPr="00D927B5">
        <w:rPr>
          <w:rFonts w:ascii="Times New Roman" w:hAnsi="Times New Roman" w:cs="Times New Roman"/>
          <w:sz w:val="24"/>
          <w:szCs w:val="24"/>
        </w:rPr>
        <w:t>Ghaṭīkāra</w:t>
      </w:r>
      <w:r w:rsidR="00A36555">
        <w:rPr>
          <w:rFonts w:ascii="Times New Roman" w:hAnsi="Times New Roman" w:cs="Times New Roman"/>
          <w:sz w:val="24"/>
          <w:szCs w:val="24"/>
        </w:rPr>
        <w:t xml:space="preserve">, who was a friend of the Buddha in one of his previous </w:t>
      </w:r>
      <w:r w:rsidR="0032740D">
        <w:rPr>
          <w:rFonts w:ascii="Times New Roman" w:hAnsi="Times New Roman" w:cs="Times New Roman"/>
          <w:sz w:val="24"/>
          <w:szCs w:val="24"/>
        </w:rPr>
        <w:t>lives</w:t>
      </w:r>
      <w:r w:rsidR="00A66FDC">
        <w:rPr>
          <w:rFonts w:ascii="Times New Roman" w:hAnsi="Times New Roman" w:cs="Times New Roman"/>
          <w:sz w:val="24"/>
          <w:szCs w:val="24"/>
        </w:rPr>
        <w:t xml:space="preserve"> </w:t>
      </w:r>
      <w:r w:rsidR="00A66FDC">
        <w:rPr>
          <w:rStyle w:val="EndnoteReference"/>
          <w:rFonts w:ascii="Times New Roman" w:hAnsi="Times New Roman" w:cs="Times New Roman"/>
          <w:sz w:val="24"/>
          <w:szCs w:val="24"/>
        </w:rPr>
        <w:endnoteReference w:id="40"/>
      </w:r>
      <w:r w:rsidR="0032740D">
        <w:rPr>
          <w:rFonts w:cstheme="minorHAnsi"/>
          <w:sz w:val="22"/>
          <w:szCs w:val="22"/>
        </w:rPr>
        <w:t xml:space="preserve"> </w:t>
      </w:r>
      <w:r w:rsidR="009432AE">
        <w:rPr>
          <w:rFonts w:cstheme="minorHAnsi"/>
          <w:sz w:val="22"/>
          <w:szCs w:val="22"/>
        </w:rPr>
        <w:t xml:space="preserve">. </w:t>
      </w:r>
      <w:r w:rsidR="0032740D">
        <w:rPr>
          <w:rFonts w:ascii="Times New Roman" w:hAnsi="Times New Roman" w:cs="Times New Roman"/>
          <w:sz w:val="24"/>
          <w:szCs w:val="24"/>
        </w:rPr>
        <w:t xml:space="preserve">At the end of the sutta </w:t>
      </w:r>
      <w:r w:rsidR="00B43C33">
        <w:rPr>
          <w:rFonts w:ascii="Times New Roman" w:hAnsi="Times New Roman" w:cs="Times New Roman"/>
          <w:sz w:val="24"/>
          <w:szCs w:val="24"/>
        </w:rPr>
        <w:t xml:space="preserve">is the following </w:t>
      </w:r>
      <w:r w:rsidR="00DE5B75">
        <w:rPr>
          <w:rFonts w:ascii="Times New Roman" w:hAnsi="Times New Roman" w:cs="Times New Roman"/>
          <w:sz w:val="24"/>
          <w:szCs w:val="24"/>
        </w:rPr>
        <w:t>verse</w:t>
      </w:r>
      <w:r w:rsidR="00B43C33">
        <w:rPr>
          <w:rFonts w:ascii="Times New Roman" w:hAnsi="Times New Roman" w:cs="Times New Roman"/>
          <w:sz w:val="24"/>
          <w:szCs w:val="24"/>
        </w:rPr>
        <w:t xml:space="preserve"> showing that both the Buddha and Brahma Deva </w:t>
      </w:r>
      <w:r w:rsidR="00B43C33" w:rsidRPr="00D927B5">
        <w:rPr>
          <w:rFonts w:ascii="Times New Roman" w:hAnsi="Times New Roman" w:cs="Times New Roman"/>
          <w:sz w:val="24"/>
          <w:szCs w:val="24"/>
        </w:rPr>
        <w:t>Ghaṭīkāra</w:t>
      </w:r>
      <w:r w:rsidR="00B43C33">
        <w:rPr>
          <w:rFonts w:ascii="Times New Roman" w:hAnsi="Times New Roman" w:cs="Times New Roman"/>
          <w:sz w:val="24"/>
          <w:szCs w:val="24"/>
        </w:rPr>
        <w:t xml:space="preserve"> bearing their final bodies:</w:t>
      </w:r>
    </w:p>
    <w:p w14:paraId="15EBDD1E" w14:textId="77777777" w:rsidR="004C321F" w:rsidRDefault="004C321F" w:rsidP="00435957">
      <w:pPr>
        <w:pStyle w:val="EndnoteText"/>
        <w:rPr>
          <w:rFonts w:ascii="Times New Roman" w:hAnsi="Times New Roman" w:cs="Times New Roman"/>
          <w:sz w:val="24"/>
          <w:szCs w:val="24"/>
        </w:rPr>
      </w:pPr>
    </w:p>
    <w:p w14:paraId="296F67C3" w14:textId="0DCFE011" w:rsidR="00B931C1" w:rsidRDefault="00983078" w:rsidP="00435957">
      <w:pPr>
        <w:pStyle w:val="EndnoteText"/>
        <w:rPr>
          <w:rFonts w:ascii="Times New Roman" w:hAnsi="Times New Roman" w:cs="Times New Roman"/>
          <w:i/>
          <w:iCs/>
          <w:sz w:val="24"/>
          <w:szCs w:val="24"/>
        </w:rPr>
      </w:pPr>
      <w:r>
        <w:rPr>
          <w:rFonts w:ascii="Times New Roman" w:hAnsi="Times New Roman" w:cs="Times New Roman"/>
          <w:i/>
          <w:iCs/>
          <w:sz w:val="24"/>
          <w:szCs w:val="24"/>
        </w:rPr>
        <w:t>“</w:t>
      </w:r>
      <w:r w:rsidR="00423631" w:rsidRPr="00B43C33">
        <w:rPr>
          <w:rFonts w:ascii="Times New Roman" w:hAnsi="Times New Roman" w:cs="Times New Roman"/>
          <w:i/>
          <w:iCs/>
          <w:sz w:val="24"/>
          <w:szCs w:val="24"/>
        </w:rPr>
        <w:t xml:space="preserve">Such was the meeting that took place </w:t>
      </w:r>
    </w:p>
    <w:p w14:paraId="5528F5B7" w14:textId="4633C0D9" w:rsidR="00B931C1" w:rsidRDefault="00423631" w:rsidP="00435957">
      <w:pPr>
        <w:pStyle w:val="EndnoteText"/>
        <w:rPr>
          <w:rFonts w:ascii="Times New Roman" w:hAnsi="Times New Roman" w:cs="Times New Roman"/>
          <w:i/>
          <w:iCs/>
          <w:sz w:val="24"/>
          <w:szCs w:val="24"/>
        </w:rPr>
      </w:pPr>
      <w:r w:rsidRPr="00B43C33">
        <w:rPr>
          <w:rFonts w:ascii="Times New Roman" w:hAnsi="Times New Roman" w:cs="Times New Roman"/>
          <w:i/>
          <w:iCs/>
          <w:sz w:val="24"/>
          <w:szCs w:val="24"/>
        </w:rPr>
        <w:t xml:space="preserve">Between those friends from the past, </w:t>
      </w:r>
    </w:p>
    <w:p w14:paraId="5895218C" w14:textId="03365C0B" w:rsidR="00B931C1" w:rsidRDefault="007D29DD" w:rsidP="00435957">
      <w:pPr>
        <w:pStyle w:val="EndnoteText"/>
        <w:rPr>
          <w:rFonts w:ascii="Times New Roman" w:hAnsi="Times New Roman" w:cs="Times New Roman"/>
          <w:i/>
          <w:iCs/>
          <w:sz w:val="24"/>
          <w:szCs w:val="24"/>
        </w:rPr>
      </w:pPr>
      <w:r w:rsidRPr="00B43C33">
        <w:rPr>
          <w:rFonts w:ascii="Times New Roman" w:hAnsi="Times New Roman" w:cs="Times New Roman"/>
          <w:i/>
          <w:iCs/>
          <w:sz w:val="24"/>
          <w:szCs w:val="24"/>
        </w:rPr>
        <w:t>b</w:t>
      </w:r>
      <w:r w:rsidR="00423631" w:rsidRPr="00B43C33">
        <w:rPr>
          <w:rFonts w:ascii="Times New Roman" w:hAnsi="Times New Roman" w:cs="Times New Roman"/>
          <w:i/>
          <w:iCs/>
          <w:sz w:val="24"/>
          <w:szCs w:val="24"/>
        </w:rPr>
        <w:t xml:space="preserve">oth now inwardly developed, </w:t>
      </w:r>
    </w:p>
    <w:p w14:paraId="2FFBB472" w14:textId="76FE339D" w:rsidR="00340137" w:rsidRDefault="00423631" w:rsidP="00435957">
      <w:pPr>
        <w:pStyle w:val="EndnoteText"/>
        <w:rPr>
          <w:rFonts w:ascii="Times New Roman" w:hAnsi="Times New Roman" w:cs="Times New Roman"/>
          <w:i/>
          <w:iCs/>
          <w:sz w:val="24"/>
          <w:szCs w:val="24"/>
        </w:rPr>
      </w:pPr>
      <w:r w:rsidRPr="00B43C33">
        <w:rPr>
          <w:rFonts w:ascii="Times New Roman" w:hAnsi="Times New Roman" w:cs="Times New Roman"/>
          <w:i/>
          <w:iCs/>
          <w:sz w:val="24"/>
          <w:szCs w:val="24"/>
        </w:rPr>
        <w:t>Bearers of their final bodies</w:t>
      </w:r>
      <w:r w:rsidR="00983078">
        <w:rPr>
          <w:rFonts w:ascii="Times New Roman" w:hAnsi="Times New Roman" w:cs="Times New Roman"/>
          <w:i/>
          <w:iCs/>
          <w:sz w:val="24"/>
          <w:szCs w:val="24"/>
        </w:rPr>
        <w:t>”</w:t>
      </w:r>
      <w:r w:rsidR="007F6159">
        <w:rPr>
          <w:rFonts w:ascii="Times New Roman" w:hAnsi="Times New Roman" w:cs="Times New Roman"/>
          <w:i/>
          <w:iCs/>
          <w:sz w:val="24"/>
          <w:szCs w:val="24"/>
        </w:rPr>
        <w:t xml:space="preserve"> </w:t>
      </w:r>
      <w:r w:rsidR="007F6159">
        <w:rPr>
          <w:rStyle w:val="EndnoteReference"/>
          <w:rFonts w:ascii="Times New Roman" w:hAnsi="Times New Roman" w:cs="Times New Roman"/>
          <w:i/>
          <w:iCs/>
          <w:sz w:val="24"/>
          <w:szCs w:val="24"/>
        </w:rPr>
        <w:endnoteReference w:id="41"/>
      </w:r>
      <w:r w:rsidR="00C1037D">
        <w:rPr>
          <w:rFonts w:ascii="Times New Roman" w:hAnsi="Times New Roman" w:cs="Times New Roman"/>
          <w:i/>
          <w:iCs/>
          <w:sz w:val="24"/>
          <w:szCs w:val="24"/>
        </w:rPr>
        <w:t>.</w:t>
      </w:r>
    </w:p>
    <w:p w14:paraId="2B7BE175" w14:textId="77777777" w:rsidR="001719A1" w:rsidRDefault="001719A1" w:rsidP="00435957">
      <w:pPr>
        <w:pStyle w:val="EndnoteText"/>
        <w:rPr>
          <w:rFonts w:ascii="Times New Roman" w:hAnsi="Times New Roman" w:cs="Times New Roman"/>
          <w:i/>
          <w:iCs/>
          <w:sz w:val="24"/>
          <w:szCs w:val="24"/>
        </w:rPr>
      </w:pPr>
    </w:p>
    <w:p w14:paraId="72D66D67" w14:textId="247C12FE" w:rsidR="003C2595" w:rsidRDefault="003C2595" w:rsidP="00435957">
      <w:pPr>
        <w:pStyle w:val="EndnoteText"/>
        <w:rPr>
          <w:rFonts w:ascii="Times New Roman" w:hAnsi="Times New Roman" w:cs="Times New Roman"/>
          <w:sz w:val="24"/>
          <w:szCs w:val="24"/>
        </w:rPr>
      </w:pPr>
      <w:r>
        <w:rPr>
          <w:rFonts w:ascii="Times New Roman" w:hAnsi="Times New Roman" w:cs="Times New Roman"/>
          <w:sz w:val="24"/>
          <w:szCs w:val="24"/>
        </w:rPr>
        <w:t>* In the following sutta</w:t>
      </w:r>
      <w:r w:rsidR="00EA796B">
        <w:rPr>
          <w:rFonts w:ascii="Times New Roman" w:hAnsi="Times New Roman" w:cs="Times New Roman"/>
          <w:sz w:val="24"/>
          <w:szCs w:val="24"/>
        </w:rPr>
        <w:t xml:space="preserve"> the Buddha </w:t>
      </w:r>
      <w:r w:rsidR="00882ACC">
        <w:rPr>
          <w:rFonts w:ascii="Times New Roman" w:hAnsi="Times New Roman" w:cs="Times New Roman"/>
          <w:sz w:val="24"/>
          <w:szCs w:val="24"/>
        </w:rPr>
        <w:t>affirm</w:t>
      </w:r>
      <w:r w:rsidR="00B24D3B">
        <w:rPr>
          <w:rFonts w:ascii="Times New Roman" w:hAnsi="Times New Roman" w:cs="Times New Roman"/>
          <w:sz w:val="24"/>
          <w:szCs w:val="24"/>
        </w:rPr>
        <w:t xml:space="preserve"> </w:t>
      </w:r>
      <w:r w:rsidR="00EA796B">
        <w:rPr>
          <w:rFonts w:ascii="Times New Roman" w:hAnsi="Times New Roman" w:cs="Times New Roman"/>
          <w:sz w:val="24"/>
          <w:szCs w:val="24"/>
        </w:rPr>
        <w:t>that he bears his final body</w:t>
      </w:r>
    </w:p>
    <w:p w14:paraId="167BE222" w14:textId="77777777" w:rsidR="00EA796B" w:rsidRPr="003C2595" w:rsidRDefault="00EA796B" w:rsidP="00435957">
      <w:pPr>
        <w:pStyle w:val="EndnoteText"/>
        <w:rPr>
          <w:rFonts w:ascii="Times New Roman" w:hAnsi="Times New Roman" w:cs="Times New Roman"/>
          <w:sz w:val="24"/>
          <w:szCs w:val="24"/>
        </w:rPr>
      </w:pPr>
    </w:p>
    <w:p w14:paraId="6C616F0F" w14:textId="69B9B42C" w:rsidR="001719A1" w:rsidRDefault="001719A1" w:rsidP="00435957">
      <w:pPr>
        <w:pStyle w:val="EndnoteText"/>
        <w:rPr>
          <w:rFonts w:ascii="Times New Roman" w:hAnsi="Times New Roman" w:cs="Times New Roman"/>
          <w:i/>
          <w:iCs/>
          <w:sz w:val="24"/>
          <w:szCs w:val="24"/>
        </w:rPr>
      </w:pPr>
      <w:r w:rsidRPr="001719A1">
        <w:rPr>
          <w:rFonts w:ascii="Times New Roman" w:hAnsi="Times New Roman" w:cs="Times New Roman"/>
          <w:i/>
          <w:iCs/>
          <w:sz w:val="24"/>
          <w:szCs w:val="24"/>
        </w:rPr>
        <w:t>“He who is concentrated, who has crossed the flood,</w:t>
      </w:r>
      <w:r w:rsidRPr="001719A1">
        <w:rPr>
          <w:rFonts w:ascii="Times New Roman" w:hAnsi="Times New Roman" w:cs="Times New Roman"/>
          <w:i/>
          <w:iCs/>
          <w:sz w:val="24"/>
          <w:szCs w:val="24"/>
        </w:rPr>
        <w:br/>
        <w:t>and has known the Dhamma with the supreme view,</w:t>
      </w:r>
      <w:r w:rsidRPr="001719A1">
        <w:rPr>
          <w:rFonts w:ascii="Times New Roman" w:hAnsi="Times New Roman" w:cs="Times New Roman"/>
          <w:i/>
          <w:iCs/>
          <w:sz w:val="24"/>
          <w:szCs w:val="24"/>
        </w:rPr>
        <w:br/>
        <w:t>whose influxes are destroyed, who bears his final body:</w:t>
      </w:r>
      <w:r w:rsidRPr="001719A1">
        <w:rPr>
          <w:rFonts w:ascii="Times New Roman" w:hAnsi="Times New Roman" w:cs="Times New Roman"/>
          <w:i/>
          <w:iCs/>
          <w:sz w:val="24"/>
          <w:szCs w:val="24"/>
        </w:rPr>
        <w:br/>
        <w:t>the Tathāgata is worthy of the sacrificial cake</w:t>
      </w:r>
      <w:r w:rsidR="003C2595">
        <w:rPr>
          <w:rFonts w:ascii="Times New Roman" w:hAnsi="Times New Roman" w:cs="Times New Roman"/>
          <w:i/>
          <w:iCs/>
          <w:sz w:val="24"/>
          <w:szCs w:val="24"/>
        </w:rPr>
        <w:t>”</w:t>
      </w:r>
      <w:r w:rsidR="00882ACC">
        <w:rPr>
          <w:rStyle w:val="EndnoteReference"/>
          <w:rFonts w:ascii="Times New Roman" w:hAnsi="Times New Roman" w:cs="Times New Roman"/>
          <w:i/>
          <w:iCs/>
          <w:sz w:val="24"/>
          <w:szCs w:val="24"/>
        </w:rPr>
        <w:endnoteReference w:id="42"/>
      </w:r>
    </w:p>
    <w:p w14:paraId="356B2BF4" w14:textId="77777777" w:rsidR="00B24D3B" w:rsidRDefault="00B24D3B" w:rsidP="00435957">
      <w:pPr>
        <w:pStyle w:val="EndnoteText"/>
        <w:rPr>
          <w:rFonts w:ascii="Times New Roman" w:hAnsi="Times New Roman" w:cs="Times New Roman"/>
          <w:i/>
          <w:iCs/>
          <w:sz w:val="24"/>
          <w:szCs w:val="24"/>
        </w:rPr>
      </w:pPr>
    </w:p>
    <w:p w14:paraId="02300EBD" w14:textId="63E37532" w:rsidR="00457DE5" w:rsidRPr="00457DE5" w:rsidRDefault="00B24D3B" w:rsidP="00B24D3B">
      <w:pPr>
        <w:pStyle w:val="EndnoteText"/>
        <w:rPr>
          <w:rFonts w:ascii="Times New Roman" w:hAnsi="Times New Roman" w:cs="Times New Roman"/>
          <w:sz w:val="24"/>
          <w:szCs w:val="24"/>
        </w:rPr>
      </w:pPr>
      <w:r>
        <w:rPr>
          <w:rFonts w:ascii="Times New Roman" w:hAnsi="Times New Roman" w:cs="Times New Roman"/>
          <w:i/>
          <w:iCs/>
          <w:sz w:val="24"/>
          <w:szCs w:val="24"/>
        </w:rPr>
        <w:t>*</w:t>
      </w:r>
      <w:r w:rsidR="00457DE5">
        <w:rPr>
          <w:rFonts w:ascii="Times New Roman" w:hAnsi="Times New Roman" w:cs="Times New Roman"/>
          <w:sz w:val="24"/>
          <w:szCs w:val="24"/>
        </w:rPr>
        <w:t xml:space="preserve"> The Buddha</w:t>
      </w:r>
      <w:r w:rsidR="00375264">
        <w:rPr>
          <w:rFonts w:ascii="Times New Roman" w:hAnsi="Times New Roman" w:cs="Times New Roman"/>
          <w:sz w:val="24"/>
          <w:szCs w:val="24"/>
        </w:rPr>
        <w:t xml:space="preserve">, one who has gone beyond, </w:t>
      </w:r>
      <w:r w:rsidR="008970A2">
        <w:rPr>
          <w:rFonts w:ascii="Times New Roman" w:hAnsi="Times New Roman" w:cs="Times New Roman"/>
          <w:sz w:val="24"/>
          <w:szCs w:val="24"/>
        </w:rPr>
        <w:t xml:space="preserve">carries </w:t>
      </w:r>
      <w:r w:rsidR="002559F1">
        <w:rPr>
          <w:rFonts w:ascii="Times New Roman" w:hAnsi="Times New Roman" w:cs="Times New Roman"/>
          <w:sz w:val="24"/>
          <w:szCs w:val="24"/>
        </w:rPr>
        <w:t>his final</w:t>
      </w:r>
      <w:r w:rsidR="008970A2">
        <w:rPr>
          <w:rFonts w:ascii="Times New Roman" w:hAnsi="Times New Roman" w:cs="Times New Roman"/>
          <w:sz w:val="24"/>
          <w:szCs w:val="24"/>
        </w:rPr>
        <w:t xml:space="preserve"> body</w:t>
      </w:r>
    </w:p>
    <w:p w14:paraId="119CDA15" w14:textId="1889058E" w:rsidR="00B24D3B" w:rsidRPr="00B24D3B" w:rsidRDefault="00457DE5" w:rsidP="00B24D3B">
      <w:pPr>
        <w:pStyle w:val="EndnoteText"/>
        <w:rPr>
          <w:rFonts w:ascii="Times New Roman" w:hAnsi="Times New Roman" w:cs="Times New Roman"/>
          <w:i/>
          <w:iCs/>
          <w:sz w:val="24"/>
          <w:szCs w:val="24"/>
        </w:rPr>
      </w:pPr>
      <w:r>
        <w:rPr>
          <w:rFonts w:ascii="Times New Roman" w:hAnsi="Times New Roman" w:cs="Times New Roman"/>
          <w:i/>
          <w:iCs/>
          <w:sz w:val="24"/>
          <w:szCs w:val="24"/>
        </w:rPr>
        <w:t>“</w:t>
      </w:r>
      <w:r w:rsidR="00B24D3B">
        <w:rPr>
          <w:rFonts w:ascii="Times New Roman" w:hAnsi="Times New Roman" w:cs="Times New Roman"/>
          <w:i/>
          <w:iCs/>
          <w:sz w:val="24"/>
          <w:szCs w:val="24"/>
        </w:rPr>
        <w:t xml:space="preserve"> </w:t>
      </w:r>
      <w:r w:rsidR="00B24D3B" w:rsidRPr="00B24D3B">
        <w:rPr>
          <w:rFonts w:ascii="Times New Roman" w:hAnsi="Times New Roman" w:cs="Times New Roman"/>
          <w:i/>
          <w:iCs/>
          <w:sz w:val="24"/>
          <w:szCs w:val="24"/>
        </w:rPr>
        <w:t>One virtuous, wise, of developed mind,</w:t>
      </w:r>
    </w:p>
    <w:p w14:paraId="4967021D" w14:textId="77777777" w:rsidR="00B24D3B" w:rsidRPr="00B24D3B" w:rsidRDefault="00B24D3B" w:rsidP="00B24D3B">
      <w:pPr>
        <w:pStyle w:val="EndnoteText"/>
        <w:rPr>
          <w:rFonts w:ascii="Times New Roman" w:hAnsi="Times New Roman" w:cs="Times New Roman"/>
          <w:i/>
          <w:iCs/>
          <w:sz w:val="24"/>
          <w:szCs w:val="24"/>
        </w:rPr>
      </w:pPr>
      <w:r w:rsidRPr="00B24D3B">
        <w:rPr>
          <w:rFonts w:ascii="Times New Roman" w:hAnsi="Times New Roman" w:cs="Times New Roman"/>
          <w:i/>
          <w:iCs/>
          <w:sz w:val="24"/>
          <w:szCs w:val="24"/>
        </w:rPr>
        <w:t>Concentrated, mindful, enjoying jh</w:t>
      </w:r>
      <w:r w:rsidRPr="00B24D3B">
        <w:rPr>
          <w:rFonts w:ascii="Times New Roman" w:hAnsi="Times New Roman" w:cs="Times New Roman" w:hint="eastAsia"/>
          <w:i/>
          <w:iCs/>
          <w:sz w:val="24"/>
          <w:szCs w:val="24"/>
        </w:rPr>
        <w:t>ā</w:t>
      </w:r>
      <w:r w:rsidRPr="00B24D3B">
        <w:rPr>
          <w:rFonts w:ascii="Times New Roman" w:hAnsi="Times New Roman" w:cs="Times New Roman"/>
          <w:i/>
          <w:iCs/>
          <w:sz w:val="24"/>
          <w:szCs w:val="24"/>
        </w:rPr>
        <w:t>na,</w:t>
      </w:r>
    </w:p>
    <w:p w14:paraId="0FC8EC01" w14:textId="77777777" w:rsidR="00B24D3B" w:rsidRPr="00B24D3B" w:rsidRDefault="00B24D3B" w:rsidP="00B24D3B">
      <w:pPr>
        <w:pStyle w:val="EndnoteText"/>
        <w:rPr>
          <w:rFonts w:ascii="Times New Roman" w:hAnsi="Times New Roman" w:cs="Times New Roman"/>
          <w:i/>
          <w:iCs/>
          <w:sz w:val="24"/>
          <w:szCs w:val="24"/>
        </w:rPr>
      </w:pPr>
      <w:r w:rsidRPr="00B24D3B">
        <w:rPr>
          <w:rFonts w:ascii="Times New Roman" w:hAnsi="Times New Roman" w:cs="Times New Roman"/>
          <w:i/>
          <w:iCs/>
          <w:sz w:val="24"/>
          <w:szCs w:val="24"/>
        </w:rPr>
        <w:t>For whom all sorrows are gone, abandoned,</w:t>
      </w:r>
    </w:p>
    <w:p w14:paraId="74F21987" w14:textId="30C4D7E1" w:rsidR="00B24D3B" w:rsidRDefault="00B24D3B" w:rsidP="00B24D3B">
      <w:pPr>
        <w:pStyle w:val="EndnoteText"/>
        <w:rPr>
          <w:rFonts w:ascii="Times New Roman" w:hAnsi="Times New Roman" w:cs="Times New Roman"/>
          <w:i/>
          <w:iCs/>
          <w:sz w:val="24"/>
          <w:szCs w:val="24"/>
        </w:rPr>
      </w:pPr>
      <w:r w:rsidRPr="00B24D3B">
        <w:rPr>
          <w:rFonts w:ascii="Times New Roman" w:hAnsi="Times New Roman" w:cs="Times New Roman"/>
          <w:i/>
          <w:iCs/>
          <w:sz w:val="24"/>
          <w:szCs w:val="24"/>
        </w:rPr>
        <w:t>A taint-destroyer bearing his final bod</w:t>
      </w:r>
      <w:r w:rsidR="00FC3515">
        <w:rPr>
          <w:rFonts w:ascii="Times New Roman" w:hAnsi="Times New Roman" w:cs="Times New Roman"/>
          <w:i/>
          <w:iCs/>
          <w:sz w:val="24"/>
          <w:szCs w:val="24"/>
        </w:rPr>
        <w:t>y</w:t>
      </w:r>
      <w:r w:rsidR="00F4356D">
        <w:rPr>
          <w:rFonts w:ascii="Times New Roman" w:hAnsi="Times New Roman" w:cs="Times New Roman"/>
          <w:i/>
          <w:iCs/>
          <w:sz w:val="24"/>
          <w:szCs w:val="24"/>
        </w:rPr>
        <w:t>”</w:t>
      </w:r>
      <w:r w:rsidR="00F4356D">
        <w:rPr>
          <w:rStyle w:val="EndnoteReference"/>
          <w:rFonts w:ascii="Times New Roman" w:hAnsi="Times New Roman" w:cs="Times New Roman"/>
          <w:i/>
          <w:iCs/>
          <w:sz w:val="24"/>
          <w:szCs w:val="24"/>
        </w:rPr>
        <w:endnoteReference w:id="43"/>
      </w:r>
    </w:p>
    <w:p w14:paraId="418991C0" w14:textId="77777777" w:rsidR="00F369A1" w:rsidRDefault="00F369A1" w:rsidP="00B24D3B">
      <w:pPr>
        <w:pStyle w:val="EndnoteText"/>
        <w:rPr>
          <w:rFonts w:ascii="Times New Roman" w:hAnsi="Times New Roman" w:cs="Times New Roman"/>
          <w:i/>
          <w:iCs/>
          <w:sz w:val="24"/>
          <w:szCs w:val="24"/>
        </w:rPr>
      </w:pPr>
    </w:p>
    <w:p w14:paraId="5C627CC7" w14:textId="16864557" w:rsidR="00E35F09" w:rsidRDefault="00F369A1" w:rsidP="00B24D3B">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E008C5">
        <w:rPr>
          <w:rFonts w:ascii="Times New Roman" w:hAnsi="Times New Roman" w:cs="Times New Roman"/>
          <w:sz w:val="24"/>
          <w:szCs w:val="24"/>
        </w:rPr>
        <w:t>Upali</w:t>
      </w:r>
      <w:r w:rsidR="00CF1EE6">
        <w:rPr>
          <w:rFonts w:ascii="Times New Roman" w:hAnsi="Times New Roman" w:cs="Times New Roman"/>
          <w:sz w:val="24"/>
          <w:szCs w:val="24"/>
        </w:rPr>
        <w:t xml:space="preserve"> who was a former follower of </w:t>
      </w:r>
      <w:r w:rsidR="00E35F09" w:rsidRPr="00E35F09">
        <w:rPr>
          <w:rFonts w:ascii="Times New Roman" w:hAnsi="Times New Roman" w:cs="Times New Roman"/>
          <w:sz w:val="24"/>
          <w:szCs w:val="24"/>
        </w:rPr>
        <w:t>Niga</w:t>
      </w:r>
      <w:r w:rsidR="00E35F09" w:rsidRPr="00E35F09">
        <w:rPr>
          <w:rFonts w:ascii="Times New Roman" w:hAnsi="Times New Roman" w:cs="Times New Roman" w:hint="eastAsia"/>
          <w:sz w:val="24"/>
          <w:szCs w:val="24"/>
        </w:rPr>
        <w:t>ṇṭ</w:t>
      </w:r>
      <w:r w:rsidR="00E35F09" w:rsidRPr="00E35F09">
        <w:rPr>
          <w:rFonts w:ascii="Times New Roman" w:hAnsi="Times New Roman" w:cs="Times New Roman"/>
          <w:sz w:val="24"/>
          <w:szCs w:val="24"/>
        </w:rPr>
        <w:t>ha N</w:t>
      </w:r>
      <w:r w:rsidR="00E35F09" w:rsidRPr="00E35F09">
        <w:rPr>
          <w:rFonts w:ascii="Times New Roman" w:hAnsi="Times New Roman" w:cs="Times New Roman" w:hint="eastAsia"/>
          <w:sz w:val="24"/>
          <w:szCs w:val="24"/>
        </w:rPr>
        <w:t>ā</w:t>
      </w:r>
      <w:r w:rsidR="00E35F09" w:rsidRPr="00E35F09">
        <w:rPr>
          <w:rFonts w:ascii="Times New Roman" w:hAnsi="Times New Roman" w:cs="Times New Roman"/>
          <w:sz w:val="24"/>
          <w:szCs w:val="24"/>
        </w:rPr>
        <w:t>taputta</w:t>
      </w:r>
      <w:r w:rsidR="00E35F09">
        <w:rPr>
          <w:rFonts w:ascii="Times New Roman" w:hAnsi="Times New Roman" w:cs="Times New Roman"/>
          <w:sz w:val="24"/>
          <w:szCs w:val="24"/>
        </w:rPr>
        <w:t>, after hearing the Dhamma became a follower of the Buddha. In his</w:t>
      </w:r>
      <w:r w:rsidR="00E338FD">
        <w:rPr>
          <w:rFonts w:ascii="Times New Roman" w:hAnsi="Times New Roman" w:cs="Times New Roman"/>
          <w:sz w:val="24"/>
          <w:szCs w:val="24"/>
        </w:rPr>
        <w:t xml:space="preserve"> garland of </w:t>
      </w:r>
      <w:r w:rsidR="009C3DFB">
        <w:rPr>
          <w:rFonts w:ascii="Times New Roman" w:hAnsi="Times New Roman" w:cs="Times New Roman"/>
          <w:sz w:val="24"/>
          <w:szCs w:val="24"/>
        </w:rPr>
        <w:t>praises,</w:t>
      </w:r>
      <w:r w:rsidR="00154840">
        <w:rPr>
          <w:rFonts w:ascii="Times New Roman" w:hAnsi="Times New Roman" w:cs="Times New Roman"/>
          <w:sz w:val="24"/>
          <w:szCs w:val="24"/>
        </w:rPr>
        <w:t xml:space="preserve"> he</w:t>
      </w:r>
      <w:r w:rsidR="00E338FD">
        <w:rPr>
          <w:rFonts w:ascii="Times New Roman" w:hAnsi="Times New Roman" w:cs="Times New Roman"/>
          <w:sz w:val="24"/>
          <w:szCs w:val="24"/>
        </w:rPr>
        <w:t xml:space="preserve"> said thus:</w:t>
      </w:r>
    </w:p>
    <w:p w14:paraId="4750616F" w14:textId="1EC47211" w:rsidR="00F369A1" w:rsidRPr="00F369A1" w:rsidRDefault="00F369A1" w:rsidP="00B24D3B">
      <w:pPr>
        <w:pStyle w:val="EndnoteText"/>
        <w:rPr>
          <w:rFonts w:ascii="Times New Roman" w:hAnsi="Times New Roman" w:cs="Times New Roman"/>
          <w:sz w:val="24"/>
          <w:szCs w:val="24"/>
        </w:rPr>
      </w:pPr>
    </w:p>
    <w:p w14:paraId="588691E7" w14:textId="7BB6E321" w:rsidR="00F369A1" w:rsidRPr="00F369A1" w:rsidRDefault="00E338FD" w:rsidP="00F369A1">
      <w:pPr>
        <w:pStyle w:val="EndnoteText"/>
        <w:rPr>
          <w:rFonts w:ascii="Times New Roman" w:hAnsi="Times New Roman" w:cs="Times New Roman"/>
          <w:sz w:val="24"/>
          <w:szCs w:val="24"/>
        </w:rPr>
      </w:pPr>
      <w:r>
        <w:rPr>
          <w:rFonts w:ascii="Times New Roman" w:hAnsi="Times New Roman" w:cs="Times New Roman"/>
          <w:sz w:val="24"/>
          <w:szCs w:val="24"/>
        </w:rPr>
        <w:t>“Free</w:t>
      </w:r>
      <w:r w:rsidR="00F369A1" w:rsidRPr="00F369A1">
        <w:rPr>
          <w:rFonts w:ascii="Times New Roman" w:hAnsi="Times New Roman" w:cs="Times New Roman"/>
          <w:sz w:val="24"/>
          <w:szCs w:val="24"/>
        </w:rPr>
        <w:t xml:space="preserve"> from perplexity, he abides contented,</w:t>
      </w:r>
    </w:p>
    <w:p w14:paraId="3D983252" w14:textId="77777777"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spurning worldly gains, a vessel of gladness;</w:t>
      </w:r>
    </w:p>
    <w:p w14:paraId="12CF40BE" w14:textId="77777777"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A human being who has done the recluse</w:t>
      </w:r>
      <w:r w:rsidRPr="00F369A1">
        <w:rPr>
          <w:rFonts w:ascii="Times New Roman" w:hAnsi="Times New Roman" w:cs="Times New Roman" w:hint="eastAsia"/>
          <w:sz w:val="24"/>
          <w:szCs w:val="24"/>
        </w:rPr>
        <w:t>’</w:t>
      </w:r>
      <w:r w:rsidRPr="00F369A1">
        <w:rPr>
          <w:rFonts w:ascii="Times New Roman" w:hAnsi="Times New Roman" w:cs="Times New Roman"/>
          <w:sz w:val="24"/>
          <w:szCs w:val="24"/>
        </w:rPr>
        <w:t>s duty,</w:t>
      </w:r>
    </w:p>
    <w:p w14:paraId="33F38168" w14:textId="77777777"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a man who bears his final body;</w:t>
      </w:r>
    </w:p>
    <w:p w14:paraId="1FB83818" w14:textId="77777777"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He is utterly peerless and utterly spotless:</w:t>
      </w:r>
    </w:p>
    <w:p w14:paraId="5BC684B2" w14:textId="32345B54"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The Blessed One is he, and I am his disciple</w:t>
      </w:r>
      <w:r w:rsidR="00E338FD">
        <w:rPr>
          <w:rFonts w:ascii="Times New Roman" w:hAnsi="Times New Roman" w:cs="Times New Roman"/>
          <w:sz w:val="24"/>
          <w:szCs w:val="24"/>
        </w:rPr>
        <w:t xml:space="preserve">” </w:t>
      </w:r>
      <w:r w:rsidR="00E338FD">
        <w:rPr>
          <w:rStyle w:val="EndnoteReference"/>
          <w:rFonts w:ascii="Times New Roman" w:hAnsi="Times New Roman" w:cs="Times New Roman"/>
          <w:sz w:val="24"/>
          <w:szCs w:val="24"/>
        </w:rPr>
        <w:endnoteReference w:id="44"/>
      </w:r>
    </w:p>
    <w:p w14:paraId="352CC850" w14:textId="5D6F8BF9" w:rsidR="00340137" w:rsidRDefault="00340137" w:rsidP="00435957">
      <w:pPr>
        <w:pStyle w:val="EndnoteText"/>
        <w:rPr>
          <w:rFonts w:ascii="Times New Roman" w:hAnsi="Times New Roman" w:cs="Times New Roman"/>
          <w:sz w:val="24"/>
          <w:szCs w:val="24"/>
        </w:rPr>
      </w:pPr>
    </w:p>
    <w:p w14:paraId="5869EE0E" w14:textId="67EEA43A" w:rsidR="00011D86" w:rsidRPr="00AC255D" w:rsidRDefault="00FF551E" w:rsidP="00A11DAD">
      <w:pPr>
        <w:pStyle w:val="EndnoteText"/>
        <w:rPr>
          <w:rFonts w:ascii="Times New Roman" w:hAnsi="Times New Roman" w:cs="Times New Roman"/>
          <w:i/>
          <w:iCs/>
          <w:sz w:val="28"/>
          <w:szCs w:val="28"/>
        </w:rPr>
      </w:pPr>
      <w:r w:rsidRPr="00951BE2">
        <w:rPr>
          <w:rFonts w:ascii="Times New Roman" w:eastAsia="Times-Bold" w:hAnsi="Times New Roman" w:cs="Times New Roman"/>
          <w:b/>
          <w:bCs/>
          <w:sz w:val="28"/>
          <w:szCs w:val="28"/>
        </w:rPr>
        <w:t xml:space="preserve">♦ </w:t>
      </w:r>
      <w:r w:rsidR="00A11DAD" w:rsidRPr="00951BE2">
        <w:rPr>
          <w:rFonts w:ascii="Times New Roman" w:eastAsia="Times-Bold" w:hAnsi="Times New Roman" w:cs="Times New Roman"/>
          <w:b/>
          <w:bCs/>
          <w:sz w:val="28"/>
          <w:szCs w:val="28"/>
        </w:rPr>
        <w:t>An</w:t>
      </w:r>
      <w:r w:rsidR="00A11DAD" w:rsidRPr="00951BE2">
        <w:rPr>
          <w:rFonts w:ascii="Times New Roman" w:eastAsia="Times-Bold" w:hAnsi="Times New Roman" w:cs="Times New Roman"/>
          <w:sz w:val="28"/>
          <w:szCs w:val="28"/>
        </w:rPr>
        <w:t xml:space="preserve"> </w:t>
      </w:r>
      <w:r w:rsidR="00011D86" w:rsidRPr="00951BE2">
        <w:rPr>
          <w:rFonts w:ascii="Times New Roman" w:eastAsia="Times-Bold" w:hAnsi="Times New Roman" w:cs="Times New Roman"/>
          <w:b/>
          <w:bCs/>
          <w:sz w:val="28"/>
          <w:szCs w:val="28"/>
        </w:rPr>
        <w:t>U</w:t>
      </w:r>
      <w:r w:rsidR="00A11DAD" w:rsidRPr="00951BE2">
        <w:rPr>
          <w:rFonts w:ascii="Times New Roman" w:eastAsia="Times-Bold" w:hAnsi="Times New Roman" w:cs="Times New Roman"/>
          <w:b/>
          <w:bCs/>
          <w:sz w:val="28"/>
          <w:szCs w:val="28"/>
        </w:rPr>
        <w:t xml:space="preserve">nsurpassed </w:t>
      </w:r>
      <w:r w:rsidR="00C42E08" w:rsidRPr="00951BE2">
        <w:rPr>
          <w:rFonts w:ascii="Times New Roman" w:eastAsia="Times-Bold" w:hAnsi="Times New Roman" w:cs="Times New Roman"/>
          <w:b/>
          <w:bCs/>
          <w:sz w:val="28"/>
          <w:szCs w:val="28"/>
        </w:rPr>
        <w:t>P</w:t>
      </w:r>
      <w:r w:rsidR="00A11DAD" w:rsidRPr="00951BE2">
        <w:rPr>
          <w:rFonts w:ascii="Times New Roman" w:eastAsia="Times-Bold" w:hAnsi="Times New Roman" w:cs="Times New Roman"/>
          <w:b/>
          <w:bCs/>
          <w:sz w:val="28"/>
          <w:szCs w:val="28"/>
        </w:rPr>
        <w:t xml:space="preserve">hysician and </w:t>
      </w:r>
      <w:r w:rsidR="00C42E08" w:rsidRPr="00951BE2">
        <w:rPr>
          <w:rFonts w:ascii="Times New Roman" w:eastAsia="Times-Bold" w:hAnsi="Times New Roman" w:cs="Times New Roman"/>
          <w:b/>
          <w:bCs/>
          <w:sz w:val="28"/>
          <w:szCs w:val="28"/>
        </w:rPr>
        <w:t>S</w:t>
      </w:r>
      <w:r w:rsidR="00A11DAD" w:rsidRPr="00951BE2">
        <w:rPr>
          <w:rFonts w:ascii="Times New Roman" w:eastAsia="Times-Bold" w:hAnsi="Times New Roman" w:cs="Times New Roman"/>
          <w:b/>
          <w:bCs/>
          <w:sz w:val="28"/>
          <w:szCs w:val="28"/>
        </w:rPr>
        <w:t>urgeon</w:t>
      </w:r>
      <w:r w:rsidR="00A11DAD" w:rsidRPr="00A40D9F">
        <w:rPr>
          <w:rFonts w:ascii="Times New Roman" w:eastAsia="Times-Bold" w:hAnsi="Times New Roman" w:cs="Times New Roman"/>
          <w:b/>
          <w:bCs/>
          <w:sz w:val="24"/>
          <w:szCs w:val="24"/>
        </w:rPr>
        <w:t>-</w:t>
      </w:r>
      <w:r w:rsidR="00A11DAD" w:rsidRPr="00A40D9F">
        <w:rPr>
          <w:rFonts w:ascii="Times New Roman" w:hAnsi="Times New Roman" w:cs="Times New Roman"/>
          <w:sz w:val="24"/>
          <w:szCs w:val="24"/>
        </w:rPr>
        <w:t xml:space="preserve"> </w:t>
      </w:r>
      <w:r w:rsidR="00A3241B">
        <w:rPr>
          <w:rFonts w:ascii="Times New Roman" w:hAnsi="Times New Roman" w:cs="Times New Roman"/>
          <w:i/>
          <w:iCs/>
          <w:sz w:val="28"/>
          <w:szCs w:val="28"/>
        </w:rPr>
        <w:t>A</w:t>
      </w:r>
      <w:r w:rsidR="00A11DAD" w:rsidRPr="00AC255D">
        <w:rPr>
          <w:rFonts w:ascii="Times New Roman" w:hAnsi="Times New Roman" w:cs="Times New Roman"/>
          <w:i/>
          <w:iCs/>
          <w:sz w:val="28"/>
          <w:szCs w:val="28"/>
        </w:rPr>
        <w:t xml:space="preserve">nuttaro bhisakko sallakatto: </w:t>
      </w:r>
    </w:p>
    <w:p w14:paraId="2AFB6F88" w14:textId="3DDDAA9A" w:rsidR="00DB54FF" w:rsidRDefault="000A4756" w:rsidP="00A11DAD">
      <w:pPr>
        <w:pStyle w:val="EndnoteText"/>
        <w:rPr>
          <w:rFonts w:ascii="Times New Roman" w:hAnsi="Times New Roman" w:cs="Times New Roman"/>
          <w:sz w:val="24"/>
          <w:szCs w:val="24"/>
        </w:rPr>
      </w:pPr>
      <w:r>
        <w:rPr>
          <w:rFonts w:ascii="Times New Roman" w:hAnsi="Times New Roman" w:cs="Times New Roman"/>
          <w:sz w:val="24"/>
          <w:szCs w:val="24"/>
        </w:rPr>
        <w:t>T</w:t>
      </w:r>
      <w:r w:rsidR="00A11DAD" w:rsidRPr="00A40D9F">
        <w:rPr>
          <w:rFonts w:ascii="Times New Roman" w:hAnsi="Times New Roman" w:cs="Times New Roman"/>
          <w:sz w:val="24"/>
          <w:szCs w:val="24"/>
        </w:rPr>
        <w:t>his is one of the honorary titles attributed to the Buddha: he who cures the beings who are suffering in samsara</w:t>
      </w:r>
      <w:r w:rsidR="00F051B4" w:rsidRPr="00A40D9F">
        <w:rPr>
          <w:rFonts w:ascii="Times New Roman" w:hAnsi="Times New Roman" w:cs="Times New Roman"/>
          <w:sz w:val="24"/>
          <w:szCs w:val="24"/>
        </w:rPr>
        <w:t>,</w:t>
      </w:r>
      <w:r w:rsidR="00A11DAD" w:rsidRPr="00A40D9F">
        <w:rPr>
          <w:rFonts w:ascii="Times New Roman" w:hAnsi="Times New Roman" w:cs="Times New Roman"/>
          <w:sz w:val="24"/>
          <w:szCs w:val="24"/>
        </w:rPr>
        <w:t xml:space="preserve"> with his </w:t>
      </w:r>
      <w:r w:rsidR="00C16CE1">
        <w:rPr>
          <w:rFonts w:ascii="Times New Roman" w:hAnsi="Times New Roman" w:cs="Times New Roman"/>
          <w:sz w:val="24"/>
          <w:szCs w:val="24"/>
        </w:rPr>
        <w:t xml:space="preserve">noble </w:t>
      </w:r>
      <w:r w:rsidR="00A11DAD" w:rsidRPr="00A40D9F">
        <w:rPr>
          <w:rFonts w:ascii="Times New Roman" w:hAnsi="Times New Roman" w:cs="Times New Roman"/>
          <w:sz w:val="24"/>
          <w:szCs w:val="24"/>
        </w:rPr>
        <w:t xml:space="preserve">medicine: the four noble </w:t>
      </w:r>
      <w:r w:rsidR="00AD30FF" w:rsidRPr="00A40D9F">
        <w:rPr>
          <w:rFonts w:ascii="Times New Roman" w:hAnsi="Times New Roman" w:cs="Times New Roman"/>
          <w:sz w:val="24"/>
          <w:szCs w:val="24"/>
        </w:rPr>
        <w:t>truth</w:t>
      </w:r>
      <w:r w:rsidR="00AD30FF">
        <w:rPr>
          <w:rFonts w:ascii="Times New Roman" w:hAnsi="Times New Roman" w:cs="Times New Roman"/>
          <w:sz w:val="24"/>
          <w:szCs w:val="24"/>
        </w:rPr>
        <w:t>, indeed</w:t>
      </w:r>
      <w:r w:rsidR="003A48C4">
        <w:rPr>
          <w:rFonts w:ascii="Times New Roman" w:hAnsi="Times New Roman" w:cs="Times New Roman"/>
          <w:sz w:val="24"/>
          <w:szCs w:val="24"/>
        </w:rPr>
        <w:t>,</w:t>
      </w:r>
      <w:r w:rsidR="00E27DE8">
        <w:rPr>
          <w:rFonts w:ascii="Times New Roman" w:hAnsi="Times New Roman" w:cs="Times New Roman"/>
          <w:sz w:val="24"/>
          <w:szCs w:val="24"/>
        </w:rPr>
        <w:t xml:space="preserve"> </w:t>
      </w:r>
      <w:r w:rsidR="007D3751">
        <w:rPr>
          <w:rFonts w:ascii="Times New Roman" w:hAnsi="Times New Roman" w:cs="Times New Roman"/>
          <w:sz w:val="24"/>
          <w:szCs w:val="24"/>
        </w:rPr>
        <w:t xml:space="preserve">he </w:t>
      </w:r>
      <w:r w:rsidR="00E27DE8">
        <w:rPr>
          <w:rFonts w:ascii="Times New Roman" w:hAnsi="Times New Roman" w:cs="Times New Roman"/>
          <w:sz w:val="24"/>
          <w:szCs w:val="24"/>
        </w:rPr>
        <w:t>is</w:t>
      </w:r>
      <w:r w:rsidR="00C90713">
        <w:rPr>
          <w:rFonts w:ascii="Times New Roman" w:hAnsi="Times New Roman" w:cs="Times New Roman"/>
          <w:sz w:val="24"/>
          <w:szCs w:val="24"/>
        </w:rPr>
        <w:t xml:space="preserve"> the ‘Supreme Physician’</w:t>
      </w:r>
      <w:r w:rsidR="006A5B7C">
        <w:rPr>
          <w:rFonts w:ascii="Times New Roman" w:hAnsi="Times New Roman" w:cs="Times New Roman"/>
          <w:sz w:val="24"/>
          <w:szCs w:val="24"/>
        </w:rPr>
        <w:t>!</w:t>
      </w:r>
    </w:p>
    <w:p w14:paraId="524DF992" w14:textId="15491391" w:rsidR="00A17981" w:rsidRDefault="00DB1283" w:rsidP="00A11DAD">
      <w:pPr>
        <w:pStyle w:val="EndnoteText"/>
        <w:rPr>
          <w:rFonts w:ascii="Times New Roman" w:hAnsi="Times New Roman" w:cs="Times New Roman"/>
          <w:sz w:val="24"/>
          <w:szCs w:val="24"/>
        </w:rPr>
      </w:pPr>
      <w:r>
        <w:rPr>
          <w:rFonts w:ascii="Times New Roman" w:hAnsi="Times New Roman" w:cs="Times New Roman"/>
          <w:sz w:val="24"/>
          <w:szCs w:val="24"/>
        </w:rPr>
        <w:t xml:space="preserve">In the following sutta we can see how the Buddha identified himself as </w:t>
      </w:r>
      <w:r w:rsidR="007F5EB0">
        <w:rPr>
          <w:rFonts w:ascii="Times New Roman" w:hAnsi="Times New Roman" w:cs="Times New Roman"/>
          <w:sz w:val="24"/>
          <w:szCs w:val="24"/>
        </w:rPr>
        <w:t>supreme physician:</w:t>
      </w:r>
    </w:p>
    <w:p w14:paraId="58BCCFFA" w14:textId="77777777" w:rsidR="007F5EB0" w:rsidRDefault="007F5EB0" w:rsidP="00A11DAD">
      <w:pPr>
        <w:pStyle w:val="EndnoteText"/>
        <w:rPr>
          <w:rFonts w:ascii="Times New Roman" w:hAnsi="Times New Roman" w:cs="Times New Roman"/>
          <w:sz w:val="24"/>
          <w:szCs w:val="24"/>
        </w:rPr>
      </w:pPr>
    </w:p>
    <w:p w14:paraId="49F06FB6" w14:textId="4A73B06E" w:rsidR="004679A7" w:rsidRPr="00B46F7F" w:rsidRDefault="00AC24CC" w:rsidP="004679A7">
      <w:pPr>
        <w:pStyle w:val="EndnoteText"/>
        <w:rPr>
          <w:rFonts w:ascii="Times New Roman" w:hAnsi="Times New Roman" w:cs="Times New Roman"/>
          <w:i/>
          <w:iCs/>
          <w:sz w:val="24"/>
          <w:szCs w:val="24"/>
        </w:rPr>
      </w:pPr>
      <w:r>
        <w:rPr>
          <w:rFonts w:ascii="Times New Roman" w:hAnsi="Times New Roman" w:cs="Times New Roman"/>
          <w:i/>
          <w:iCs/>
          <w:sz w:val="24"/>
          <w:szCs w:val="24"/>
        </w:rPr>
        <w:t xml:space="preserve">* </w:t>
      </w:r>
      <w:r w:rsidR="004679A7" w:rsidRPr="00B46F7F">
        <w:rPr>
          <w:rFonts w:ascii="Times New Roman" w:hAnsi="Times New Roman" w:cs="Times New Roman"/>
          <w:i/>
          <w:iCs/>
          <w:sz w:val="24"/>
          <w:szCs w:val="24"/>
        </w:rPr>
        <w:t xml:space="preserve">“I am the one whose presence in the world </w:t>
      </w:r>
    </w:p>
    <w:p w14:paraId="27FA7069" w14:textId="77777777" w:rsidR="004679A7" w:rsidRPr="00B46F7F" w:rsidRDefault="004679A7" w:rsidP="004679A7">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 xml:space="preserve">Is very rarely come upon, </w:t>
      </w:r>
    </w:p>
    <w:p w14:paraId="4DB73713" w14:textId="77777777" w:rsidR="004679A7" w:rsidRPr="00B46F7F" w:rsidRDefault="004679A7" w:rsidP="004679A7">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 xml:space="preserve">I am the Fully Enlightened One, </w:t>
      </w:r>
    </w:p>
    <w:p w14:paraId="13AD3B7F" w14:textId="0DE5A7E2" w:rsidR="004679A7" w:rsidRPr="00B46F7F" w:rsidRDefault="004679A7" w:rsidP="00B46F7F">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I, O brahmin, am the supreme physician”</w:t>
      </w:r>
      <w:r w:rsidR="00B46F7F">
        <w:rPr>
          <w:rFonts w:ascii="Times New Roman" w:hAnsi="Times New Roman" w:cs="Times New Roman"/>
          <w:i/>
          <w:iCs/>
          <w:sz w:val="24"/>
          <w:szCs w:val="24"/>
        </w:rPr>
        <w:t xml:space="preserve"> </w:t>
      </w:r>
      <w:r w:rsidR="00F7270E">
        <w:rPr>
          <w:rStyle w:val="EndnoteReference"/>
          <w:rFonts w:ascii="Times New Roman" w:hAnsi="Times New Roman" w:cs="Times New Roman"/>
          <w:i/>
          <w:iCs/>
          <w:sz w:val="24"/>
          <w:szCs w:val="24"/>
        </w:rPr>
        <w:endnoteReference w:id="45"/>
      </w:r>
    </w:p>
    <w:p w14:paraId="7A8BE7C5" w14:textId="77777777" w:rsidR="00B46F7F" w:rsidRPr="00B46F7F" w:rsidRDefault="00B46F7F" w:rsidP="00B46F7F">
      <w:pPr>
        <w:pStyle w:val="EndnoteText"/>
        <w:rPr>
          <w:rFonts w:ascii="Times New Roman" w:hAnsi="Times New Roman" w:cs="Times New Roman"/>
          <w:sz w:val="24"/>
          <w:szCs w:val="24"/>
        </w:rPr>
      </w:pPr>
    </w:p>
    <w:p w14:paraId="07212F92" w14:textId="76460778" w:rsidR="005C47E8" w:rsidRPr="00F127B6" w:rsidRDefault="00841EEB" w:rsidP="00F127B6">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8F3790">
        <w:rPr>
          <w:rFonts w:ascii="Times New Roman" w:hAnsi="Times New Roman" w:cs="Times New Roman"/>
          <w:sz w:val="24"/>
          <w:szCs w:val="24"/>
        </w:rPr>
        <w:t xml:space="preserve">The following </w:t>
      </w:r>
      <w:r w:rsidR="00924081">
        <w:rPr>
          <w:rFonts w:ascii="Times New Roman" w:hAnsi="Times New Roman" w:cs="Times New Roman"/>
          <w:sz w:val="24"/>
          <w:szCs w:val="24"/>
        </w:rPr>
        <w:t xml:space="preserve">quote </w:t>
      </w:r>
      <w:r w:rsidR="004679A7">
        <w:rPr>
          <w:rFonts w:ascii="Times New Roman" w:hAnsi="Times New Roman" w:cs="Times New Roman"/>
          <w:sz w:val="24"/>
          <w:szCs w:val="24"/>
        </w:rPr>
        <w:t>f</w:t>
      </w:r>
      <w:r w:rsidR="00FF74D3">
        <w:rPr>
          <w:rFonts w:ascii="Times New Roman" w:hAnsi="Times New Roman" w:cs="Times New Roman"/>
          <w:sz w:val="24"/>
          <w:szCs w:val="24"/>
        </w:rPr>
        <w:t xml:space="preserve">rom </w:t>
      </w:r>
      <w:r w:rsidR="004679A7">
        <w:rPr>
          <w:rFonts w:ascii="Times New Roman" w:hAnsi="Times New Roman" w:cs="Times New Roman"/>
          <w:sz w:val="24"/>
          <w:szCs w:val="24"/>
        </w:rPr>
        <w:t xml:space="preserve">the scriptures </w:t>
      </w:r>
      <w:r w:rsidR="00924081">
        <w:rPr>
          <w:rFonts w:ascii="Times New Roman" w:hAnsi="Times New Roman" w:cs="Times New Roman"/>
          <w:sz w:val="24"/>
          <w:szCs w:val="24"/>
        </w:rPr>
        <w:t xml:space="preserve">shows </w:t>
      </w:r>
      <w:r w:rsidR="00260A97">
        <w:rPr>
          <w:rFonts w:ascii="Times New Roman" w:hAnsi="Times New Roman" w:cs="Times New Roman"/>
          <w:sz w:val="24"/>
          <w:szCs w:val="24"/>
        </w:rPr>
        <w:t>how the Buddha</w:t>
      </w:r>
      <w:r w:rsidR="00900D94">
        <w:rPr>
          <w:rFonts w:ascii="Times New Roman" w:hAnsi="Times New Roman" w:cs="Times New Roman"/>
          <w:sz w:val="24"/>
          <w:szCs w:val="24"/>
        </w:rPr>
        <w:t>, l</w:t>
      </w:r>
      <w:r w:rsidR="00260A97">
        <w:rPr>
          <w:rFonts w:ascii="Times New Roman" w:hAnsi="Times New Roman" w:cs="Times New Roman"/>
          <w:sz w:val="24"/>
          <w:szCs w:val="24"/>
        </w:rPr>
        <w:t xml:space="preserve">ike a </w:t>
      </w:r>
      <w:r w:rsidR="00A3284D">
        <w:rPr>
          <w:rFonts w:ascii="Times New Roman" w:hAnsi="Times New Roman" w:cs="Times New Roman"/>
          <w:sz w:val="24"/>
          <w:szCs w:val="24"/>
        </w:rPr>
        <w:t xml:space="preserve">Physician, </w:t>
      </w:r>
      <w:r w:rsidR="00FD02AD">
        <w:rPr>
          <w:rFonts w:ascii="Times New Roman" w:hAnsi="Times New Roman" w:cs="Times New Roman"/>
          <w:sz w:val="24"/>
          <w:szCs w:val="24"/>
        </w:rPr>
        <w:t>gives</w:t>
      </w:r>
      <w:r w:rsidR="00A3284D">
        <w:rPr>
          <w:rFonts w:ascii="Times New Roman" w:hAnsi="Times New Roman" w:cs="Times New Roman"/>
          <w:sz w:val="24"/>
          <w:szCs w:val="24"/>
        </w:rPr>
        <w:t xml:space="preserve"> </w:t>
      </w:r>
      <w:r w:rsidR="00F72A63">
        <w:rPr>
          <w:rFonts w:ascii="Times New Roman" w:hAnsi="Times New Roman" w:cs="Times New Roman"/>
          <w:sz w:val="24"/>
          <w:szCs w:val="24"/>
        </w:rPr>
        <w:t xml:space="preserve">a </w:t>
      </w:r>
      <w:r w:rsidR="00A3284D">
        <w:rPr>
          <w:rFonts w:ascii="Times New Roman" w:hAnsi="Times New Roman" w:cs="Times New Roman"/>
          <w:sz w:val="24"/>
          <w:szCs w:val="24"/>
        </w:rPr>
        <w:t>noble purgative</w:t>
      </w:r>
      <w:r w:rsidR="0085570A">
        <w:rPr>
          <w:rFonts w:ascii="Times New Roman" w:hAnsi="Times New Roman" w:cs="Times New Roman"/>
          <w:sz w:val="24"/>
          <w:szCs w:val="24"/>
        </w:rPr>
        <w:t xml:space="preserve"> called </w:t>
      </w:r>
      <w:r w:rsidR="00D959F0">
        <w:rPr>
          <w:rFonts w:ascii="Times New Roman" w:hAnsi="Times New Roman" w:cs="Times New Roman"/>
          <w:sz w:val="24"/>
          <w:szCs w:val="24"/>
        </w:rPr>
        <w:t>‘</w:t>
      </w:r>
      <w:r w:rsidR="0085570A">
        <w:rPr>
          <w:rFonts w:ascii="Times New Roman" w:hAnsi="Times New Roman" w:cs="Times New Roman"/>
          <w:sz w:val="24"/>
          <w:szCs w:val="24"/>
        </w:rPr>
        <w:t>the</w:t>
      </w:r>
      <w:r w:rsidR="00D959F0">
        <w:rPr>
          <w:rFonts w:ascii="Times New Roman" w:hAnsi="Times New Roman" w:cs="Times New Roman"/>
          <w:sz w:val="24"/>
          <w:szCs w:val="24"/>
        </w:rPr>
        <w:t xml:space="preserve"> </w:t>
      </w:r>
      <w:r w:rsidR="0085570A">
        <w:rPr>
          <w:rFonts w:ascii="Times New Roman" w:hAnsi="Times New Roman" w:cs="Times New Roman"/>
          <w:sz w:val="24"/>
          <w:szCs w:val="24"/>
        </w:rPr>
        <w:t>eightfold path</w:t>
      </w:r>
      <w:r w:rsidR="00FC6A1A">
        <w:rPr>
          <w:rFonts w:ascii="Times New Roman" w:hAnsi="Times New Roman" w:cs="Times New Roman"/>
          <w:sz w:val="24"/>
          <w:szCs w:val="24"/>
        </w:rPr>
        <w:t xml:space="preserve">’ </w:t>
      </w:r>
      <w:r w:rsidR="002D728C">
        <w:rPr>
          <w:rFonts w:ascii="Times New Roman" w:hAnsi="Times New Roman" w:cs="Times New Roman"/>
          <w:sz w:val="24"/>
          <w:szCs w:val="24"/>
        </w:rPr>
        <w:t xml:space="preserve">to beings who were subject to </w:t>
      </w:r>
      <w:r w:rsidR="006C42F3">
        <w:rPr>
          <w:rFonts w:ascii="Times New Roman" w:hAnsi="Times New Roman" w:cs="Times New Roman"/>
          <w:sz w:val="24"/>
          <w:szCs w:val="24"/>
        </w:rPr>
        <w:t>illness of samsara</w:t>
      </w:r>
      <w:r w:rsidR="006D3CD2">
        <w:rPr>
          <w:rFonts w:ascii="Times New Roman" w:hAnsi="Times New Roman" w:cs="Times New Roman"/>
          <w:sz w:val="24"/>
          <w:szCs w:val="24"/>
        </w:rPr>
        <w:t xml:space="preserve"> </w:t>
      </w:r>
      <w:r w:rsidR="004433C1">
        <w:rPr>
          <w:rFonts w:ascii="Times New Roman" w:hAnsi="Times New Roman" w:cs="Times New Roman"/>
          <w:sz w:val="24"/>
          <w:szCs w:val="24"/>
        </w:rPr>
        <w:t>to be free of</w:t>
      </w:r>
      <w:r w:rsidR="00A045F8">
        <w:rPr>
          <w:rFonts w:ascii="Times New Roman" w:hAnsi="Times New Roman" w:cs="Times New Roman"/>
          <w:sz w:val="24"/>
          <w:szCs w:val="24"/>
        </w:rPr>
        <w:t xml:space="preserve"> suffering: </w:t>
      </w:r>
    </w:p>
    <w:p w14:paraId="28B8D1BB" w14:textId="0A00B381" w:rsidR="00C4219A" w:rsidRDefault="002C3673" w:rsidP="00F127B6">
      <w:pPr>
        <w:pStyle w:val="EndnoteText"/>
        <w:rPr>
          <w:rFonts w:ascii="Times New Roman" w:hAnsi="Times New Roman" w:cs="Times New Roman"/>
          <w:i/>
          <w:iCs/>
          <w:sz w:val="24"/>
          <w:szCs w:val="24"/>
        </w:rPr>
      </w:pPr>
      <w:r w:rsidRPr="002C3673">
        <w:rPr>
          <w:rFonts w:ascii="Times New Roman" w:hAnsi="Times New Roman" w:cs="Times New Roman"/>
          <w:i/>
          <w:iCs/>
          <w:sz w:val="24"/>
          <w:szCs w:val="24"/>
        </w:rPr>
        <w:lastRenderedPageBreak/>
        <w:t>“…</w:t>
      </w:r>
      <w:r w:rsidR="00092F19" w:rsidRPr="002C3673">
        <w:rPr>
          <w:rFonts w:ascii="Times New Roman" w:hAnsi="Times New Roman" w:cs="Times New Roman"/>
          <w:i/>
          <w:iCs/>
          <w:sz w:val="24"/>
          <w:szCs w:val="24"/>
        </w:rPr>
        <w:t>bhikkhus, is that noble purgative that always succeeds and never fails, and in dependence on which beings subject to birth are freed from birth; beings subject to old age are freed from old age; beings subject to death are freed from death; beings subject to sorrow, lamentation, pain, dejection, and anguish are freed from sorrow, lamentation, pain, dejection, and anguish</w:t>
      </w:r>
      <w:r w:rsidRPr="002C3673">
        <w:rPr>
          <w:rFonts w:ascii="Times New Roman" w:hAnsi="Times New Roman" w:cs="Times New Roman"/>
          <w:i/>
          <w:iCs/>
          <w:sz w:val="24"/>
          <w:szCs w:val="24"/>
        </w:rPr>
        <w:t>”</w:t>
      </w:r>
      <w:r w:rsidR="003A48C4">
        <w:rPr>
          <w:rFonts w:ascii="Times New Roman" w:hAnsi="Times New Roman" w:cs="Times New Roman"/>
          <w:i/>
          <w:iCs/>
          <w:sz w:val="24"/>
          <w:szCs w:val="24"/>
        </w:rPr>
        <w:t xml:space="preserve"> </w:t>
      </w:r>
      <w:r w:rsidR="001A56D2">
        <w:rPr>
          <w:rFonts w:ascii="Times New Roman" w:hAnsi="Times New Roman" w:cs="Times New Roman"/>
          <w:i/>
          <w:iCs/>
          <w:sz w:val="24"/>
          <w:szCs w:val="24"/>
        </w:rPr>
        <w:t xml:space="preserve"> </w:t>
      </w:r>
      <w:r w:rsidR="00F50561">
        <w:rPr>
          <w:rStyle w:val="EndnoteReference"/>
          <w:rFonts w:cstheme="minorHAnsi"/>
          <w:sz w:val="22"/>
          <w:szCs w:val="22"/>
        </w:rPr>
        <w:endnoteReference w:id="46"/>
      </w:r>
    </w:p>
    <w:p w14:paraId="360D100C" w14:textId="77777777" w:rsidR="00F127B6" w:rsidRDefault="00F127B6" w:rsidP="00C4219A">
      <w:pPr>
        <w:pStyle w:val="EndnoteText"/>
        <w:rPr>
          <w:rFonts w:ascii="Times New Roman" w:hAnsi="Times New Roman" w:cs="Times New Roman"/>
          <w:sz w:val="24"/>
          <w:szCs w:val="24"/>
        </w:rPr>
      </w:pPr>
    </w:p>
    <w:p w14:paraId="333499DF" w14:textId="36C1BBD4" w:rsidR="0005108D" w:rsidRDefault="009E32DC" w:rsidP="00C4219A">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056482">
        <w:rPr>
          <w:rFonts w:ascii="Times New Roman" w:hAnsi="Times New Roman" w:cs="Times New Roman"/>
          <w:sz w:val="24"/>
          <w:szCs w:val="24"/>
        </w:rPr>
        <w:t>The f</w:t>
      </w:r>
      <w:r w:rsidR="00306D6B" w:rsidRPr="00E065BC">
        <w:rPr>
          <w:rFonts w:ascii="Times New Roman" w:hAnsi="Times New Roman" w:cs="Times New Roman"/>
          <w:sz w:val="24"/>
          <w:szCs w:val="24"/>
        </w:rPr>
        <w:t xml:space="preserve">ollowing </w:t>
      </w:r>
      <w:r w:rsidR="00B17A40">
        <w:rPr>
          <w:rFonts w:ascii="Times New Roman" w:hAnsi="Times New Roman" w:cs="Times New Roman"/>
          <w:sz w:val="24"/>
          <w:szCs w:val="24"/>
        </w:rPr>
        <w:t xml:space="preserve">two </w:t>
      </w:r>
      <w:r w:rsidR="00306D6B" w:rsidRPr="00E065BC">
        <w:rPr>
          <w:rFonts w:ascii="Times New Roman" w:hAnsi="Times New Roman" w:cs="Times New Roman"/>
          <w:sz w:val="24"/>
          <w:szCs w:val="24"/>
        </w:rPr>
        <w:t xml:space="preserve">extracts from the </w:t>
      </w:r>
      <w:r w:rsidR="00607E48" w:rsidRPr="00E065BC">
        <w:rPr>
          <w:rFonts w:ascii="Times New Roman" w:hAnsi="Times New Roman" w:cs="Times New Roman"/>
          <w:sz w:val="24"/>
          <w:szCs w:val="24"/>
        </w:rPr>
        <w:t>scriptures</w:t>
      </w:r>
      <w:r w:rsidR="007F02D5">
        <w:rPr>
          <w:rFonts w:ascii="Times New Roman" w:hAnsi="Times New Roman" w:cs="Times New Roman"/>
          <w:sz w:val="24"/>
          <w:szCs w:val="24"/>
        </w:rPr>
        <w:t xml:space="preserve"> </w:t>
      </w:r>
      <w:r w:rsidR="00580474">
        <w:rPr>
          <w:rFonts w:ascii="Times New Roman" w:hAnsi="Times New Roman" w:cs="Times New Roman"/>
          <w:sz w:val="24"/>
          <w:szCs w:val="24"/>
        </w:rPr>
        <w:t xml:space="preserve">demonstrate to us </w:t>
      </w:r>
      <w:r w:rsidR="00306D6B" w:rsidRPr="00E065BC">
        <w:rPr>
          <w:rFonts w:ascii="Times New Roman" w:hAnsi="Times New Roman" w:cs="Times New Roman"/>
          <w:sz w:val="24"/>
          <w:szCs w:val="24"/>
        </w:rPr>
        <w:t>how the Buddha</w:t>
      </w:r>
      <w:r w:rsidR="00607E48" w:rsidRPr="00E065BC">
        <w:rPr>
          <w:rFonts w:ascii="Times New Roman" w:hAnsi="Times New Roman" w:cs="Times New Roman"/>
          <w:sz w:val="24"/>
          <w:szCs w:val="24"/>
        </w:rPr>
        <w:t xml:space="preserve"> as a spiritual </w:t>
      </w:r>
      <w:r w:rsidR="007C280B" w:rsidRPr="00E065BC">
        <w:rPr>
          <w:rFonts w:ascii="Times New Roman" w:hAnsi="Times New Roman" w:cs="Times New Roman"/>
          <w:sz w:val="24"/>
          <w:szCs w:val="24"/>
        </w:rPr>
        <w:t xml:space="preserve">physician </w:t>
      </w:r>
      <w:r w:rsidR="00B03FF9">
        <w:rPr>
          <w:rFonts w:ascii="Times New Roman" w:hAnsi="Times New Roman" w:cs="Times New Roman"/>
          <w:sz w:val="24"/>
          <w:szCs w:val="24"/>
        </w:rPr>
        <w:t xml:space="preserve">helps </w:t>
      </w:r>
      <w:r w:rsidR="00607E48" w:rsidRPr="00E065BC">
        <w:rPr>
          <w:rFonts w:ascii="Times New Roman" w:hAnsi="Times New Roman" w:cs="Times New Roman"/>
          <w:sz w:val="24"/>
          <w:szCs w:val="24"/>
        </w:rPr>
        <w:t xml:space="preserve">beings to cure </w:t>
      </w:r>
      <w:r w:rsidR="00455DC4">
        <w:rPr>
          <w:rFonts w:ascii="Times New Roman" w:hAnsi="Times New Roman" w:cs="Times New Roman"/>
          <w:sz w:val="24"/>
          <w:szCs w:val="24"/>
        </w:rPr>
        <w:t xml:space="preserve">themselves </w:t>
      </w:r>
      <w:r w:rsidR="00607E48" w:rsidRPr="00E065BC">
        <w:rPr>
          <w:rFonts w:ascii="Times New Roman" w:hAnsi="Times New Roman" w:cs="Times New Roman"/>
          <w:sz w:val="24"/>
          <w:szCs w:val="24"/>
        </w:rPr>
        <w:t>fro</w:t>
      </w:r>
      <w:r w:rsidR="006F7412" w:rsidRPr="00E065BC">
        <w:rPr>
          <w:rFonts w:ascii="Times New Roman" w:hAnsi="Times New Roman" w:cs="Times New Roman"/>
          <w:sz w:val="24"/>
          <w:szCs w:val="24"/>
        </w:rPr>
        <w:t>m the malady of worldly life</w:t>
      </w:r>
      <w:r w:rsidR="00ED65C6" w:rsidRPr="00E065BC">
        <w:rPr>
          <w:rFonts w:ascii="Times New Roman" w:hAnsi="Times New Roman" w:cs="Times New Roman"/>
          <w:sz w:val="24"/>
          <w:szCs w:val="24"/>
        </w:rPr>
        <w:t>:</w:t>
      </w:r>
      <w:r w:rsidR="006914E3" w:rsidRPr="00E065BC">
        <w:rPr>
          <w:rFonts w:ascii="Times New Roman" w:hAnsi="Times New Roman" w:cs="Times New Roman"/>
          <w:sz w:val="24"/>
          <w:szCs w:val="24"/>
        </w:rPr>
        <w:t xml:space="preserve"> </w:t>
      </w:r>
    </w:p>
    <w:p w14:paraId="29ADBE69" w14:textId="77777777" w:rsidR="004F12D9" w:rsidRDefault="004F12D9" w:rsidP="00C4219A">
      <w:pPr>
        <w:pStyle w:val="EndnoteText"/>
        <w:rPr>
          <w:rFonts w:ascii="Times New Roman" w:hAnsi="Times New Roman" w:cs="Times New Roman"/>
          <w:sz w:val="24"/>
          <w:szCs w:val="24"/>
        </w:rPr>
      </w:pPr>
    </w:p>
    <w:p w14:paraId="576E3A14" w14:textId="4925DEC0" w:rsidR="000C568E" w:rsidRPr="00342804" w:rsidRDefault="00B729C1" w:rsidP="000C568E">
      <w:pPr>
        <w:pStyle w:val="EndnoteText"/>
        <w:rPr>
          <w:rFonts w:ascii="Times New Roman" w:hAnsi="Times New Roman" w:cs="Times New Roman"/>
          <w:sz w:val="24"/>
          <w:szCs w:val="24"/>
          <w:lang w:val="en"/>
        </w:rPr>
      </w:pPr>
      <w:r w:rsidRPr="00E065BC">
        <w:rPr>
          <w:rFonts w:ascii="Times New Roman" w:hAnsi="Times New Roman" w:cs="Times New Roman"/>
          <w:sz w:val="24"/>
          <w:szCs w:val="24"/>
          <w:lang w:val="en"/>
        </w:rPr>
        <w:t>Telakāni</w:t>
      </w:r>
      <w:r w:rsidR="00E065BC" w:rsidRPr="00E065BC">
        <w:rPr>
          <w:rFonts w:ascii="Times New Roman" w:hAnsi="Times New Roman" w:cs="Times New Roman"/>
          <w:sz w:val="24"/>
          <w:szCs w:val="24"/>
          <w:lang w:val="en"/>
        </w:rPr>
        <w:t xml:space="preserve"> </w:t>
      </w:r>
      <w:r w:rsidR="00FA1BC8">
        <w:rPr>
          <w:rFonts w:ascii="Times New Roman" w:hAnsi="Times New Roman" w:cs="Times New Roman"/>
          <w:sz w:val="24"/>
          <w:szCs w:val="24"/>
          <w:lang w:val="en"/>
        </w:rPr>
        <w:t>B</w:t>
      </w:r>
      <w:r w:rsidR="00E065BC" w:rsidRPr="00E065BC">
        <w:rPr>
          <w:rFonts w:ascii="Times New Roman" w:hAnsi="Times New Roman" w:cs="Times New Roman"/>
          <w:sz w:val="24"/>
          <w:szCs w:val="24"/>
          <w:lang w:val="en"/>
        </w:rPr>
        <w:t>hikkhu</w:t>
      </w:r>
      <w:r w:rsidR="00CD0621">
        <w:rPr>
          <w:rFonts w:ascii="Times New Roman" w:hAnsi="Times New Roman" w:cs="Times New Roman"/>
          <w:sz w:val="24"/>
          <w:szCs w:val="24"/>
          <w:lang w:val="en"/>
        </w:rPr>
        <w:t xml:space="preserve"> says </w:t>
      </w:r>
      <w:r w:rsidR="00262368">
        <w:rPr>
          <w:rFonts w:ascii="Times New Roman" w:hAnsi="Times New Roman" w:cs="Times New Roman"/>
          <w:sz w:val="24"/>
          <w:szCs w:val="24"/>
          <w:lang w:val="en"/>
        </w:rPr>
        <w:t xml:space="preserve">that he </w:t>
      </w:r>
      <w:r w:rsidR="00582C3A">
        <w:rPr>
          <w:rFonts w:ascii="Times New Roman" w:hAnsi="Times New Roman" w:cs="Times New Roman"/>
          <w:sz w:val="24"/>
          <w:szCs w:val="24"/>
          <w:lang w:val="en"/>
        </w:rPr>
        <w:t>was relieved from the poison of Samsara</w:t>
      </w:r>
      <w:r w:rsidR="00B1032C">
        <w:rPr>
          <w:rFonts w:ascii="Times New Roman" w:hAnsi="Times New Roman" w:cs="Times New Roman"/>
          <w:sz w:val="24"/>
          <w:szCs w:val="24"/>
          <w:lang w:val="en"/>
        </w:rPr>
        <w:t xml:space="preserve"> through the guidance of the Blessed One</w:t>
      </w:r>
      <w:r w:rsidR="00433B4F">
        <w:rPr>
          <w:rFonts w:ascii="Times New Roman" w:hAnsi="Times New Roman" w:cs="Times New Roman"/>
          <w:sz w:val="24"/>
          <w:szCs w:val="24"/>
          <w:lang w:val="en"/>
        </w:rPr>
        <w:t xml:space="preserve"> </w:t>
      </w:r>
      <w:r w:rsidR="008C7C7A">
        <w:rPr>
          <w:rStyle w:val="EndnoteReference"/>
          <w:rFonts w:ascii="Times New Roman" w:hAnsi="Times New Roman" w:cs="Times New Roman"/>
          <w:sz w:val="24"/>
          <w:szCs w:val="24"/>
          <w:lang w:val="en"/>
        </w:rPr>
        <w:endnoteReference w:id="47"/>
      </w:r>
      <w:r w:rsidR="007C280B">
        <w:rPr>
          <w:rFonts w:ascii="Times New Roman" w:hAnsi="Times New Roman" w:cs="Times New Roman"/>
          <w:sz w:val="24"/>
          <w:szCs w:val="24"/>
          <w:lang w:val="en"/>
        </w:rPr>
        <w:t xml:space="preserve"> </w:t>
      </w:r>
    </w:p>
    <w:p w14:paraId="1AF4AB13" w14:textId="15116577" w:rsidR="000C568E" w:rsidRPr="000C568E" w:rsidRDefault="000C568E" w:rsidP="000C568E">
      <w:pPr>
        <w:pStyle w:val="EndnoteText"/>
        <w:rPr>
          <w:rFonts w:ascii="Times New Roman" w:hAnsi="Times New Roman" w:cs="Times New Roman"/>
          <w:i/>
          <w:iCs/>
          <w:sz w:val="24"/>
          <w:szCs w:val="24"/>
          <w:lang w:val="en"/>
        </w:rPr>
      </w:pPr>
      <w:r w:rsidRPr="000C568E">
        <w:rPr>
          <w:rFonts w:ascii="Times New Roman" w:hAnsi="Times New Roman" w:cs="Times New Roman"/>
          <w:i/>
          <w:iCs/>
          <w:sz w:val="24"/>
          <w:szCs w:val="24"/>
          <w:lang w:val="en"/>
        </w:rPr>
        <w:t xml:space="preserve">Dragging it along, </w:t>
      </w:r>
    </w:p>
    <w:p w14:paraId="3753CA53" w14:textId="77777777" w:rsidR="000C568E" w:rsidRPr="000C568E" w:rsidRDefault="000C568E" w:rsidP="000C568E">
      <w:pPr>
        <w:pStyle w:val="EndnoteText"/>
        <w:rPr>
          <w:rFonts w:ascii="Times New Roman" w:hAnsi="Times New Roman" w:cs="Times New Roman"/>
          <w:i/>
          <w:iCs/>
          <w:sz w:val="24"/>
          <w:szCs w:val="24"/>
          <w:lang w:val="en"/>
        </w:rPr>
      </w:pPr>
      <w:r w:rsidRPr="000C568E">
        <w:rPr>
          <w:rFonts w:ascii="Times New Roman" w:hAnsi="Times New Roman" w:cs="Times New Roman"/>
          <w:i/>
          <w:iCs/>
          <w:sz w:val="24"/>
          <w:szCs w:val="24"/>
          <w:lang w:val="en"/>
        </w:rPr>
        <w:t xml:space="preserve">I’m not free from grief and lamentation. </w:t>
      </w:r>
    </w:p>
    <w:p w14:paraId="2485A480" w14:textId="77777777" w:rsidR="000C568E" w:rsidRPr="000C568E" w:rsidRDefault="000C568E" w:rsidP="000C568E">
      <w:pPr>
        <w:pStyle w:val="EndnoteText"/>
        <w:rPr>
          <w:rFonts w:ascii="Times New Roman" w:hAnsi="Times New Roman" w:cs="Times New Roman"/>
          <w:i/>
          <w:iCs/>
          <w:sz w:val="24"/>
          <w:szCs w:val="24"/>
          <w:lang w:val="en"/>
        </w:rPr>
      </w:pPr>
      <w:r w:rsidRPr="000C568E">
        <w:rPr>
          <w:rFonts w:ascii="Times New Roman" w:hAnsi="Times New Roman" w:cs="Times New Roman"/>
          <w:i/>
          <w:iCs/>
          <w:sz w:val="24"/>
          <w:szCs w:val="24"/>
          <w:lang w:val="en"/>
        </w:rPr>
        <w:t xml:space="preserve">Who will free me from bonds in the world, </w:t>
      </w:r>
    </w:p>
    <w:p w14:paraId="36048DE1" w14:textId="7BE906D8" w:rsidR="000C568E" w:rsidRPr="000C568E" w:rsidRDefault="000C568E" w:rsidP="000C568E">
      <w:pPr>
        <w:pStyle w:val="EndnoteText"/>
        <w:rPr>
          <w:rFonts w:ascii="Times New Roman" w:hAnsi="Times New Roman" w:cs="Times New Roman"/>
          <w:i/>
          <w:iCs/>
          <w:sz w:val="24"/>
          <w:szCs w:val="24"/>
          <w:lang w:val="en"/>
        </w:rPr>
      </w:pPr>
      <w:r w:rsidRPr="000C568E">
        <w:rPr>
          <w:rFonts w:ascii="Times New Roman" w:hAnsi="Times New Roman" w:cs="Times New Roman"/>
          <w:i/>
          <w:iCs/>
          <w:sz w:val="24"/>
          <w:szCs w:val="24"/>
          <w:lang w:val="en"/>
        </w:rPr>
        <w:t xml:space="preserve">so that I may know </w:t>
      </w:r>
      <w:r w:rsidR="00A314D9">
        <w:rPr>
          <w:rFonts w:ascii="Times New Roman" w:hAnsi="Times New Roman" w:cs="Times New Roman"/>
          <w:i/>
          <w:iCs/>
          <w:sz w:val="24"/>
          <w:szCs w:val="24"/>
          <w:lang w:val="en"/>
        </w:rPr>
        <w:t xml:space="preserve">about </w:t>
      </w:r>
      <w:r w:rsidRPr="000C568E">
        <w:rPr>
          <w:rFonts w:ascii="Times New Roman" w:hAnsi="Times New Roman" w:cs="Times New Roman"/>
          <w:i/>
          <w:iCs/>
          <w:sz w:val="24"/>
          <w:szCs w:val="24"/>
          <w:lang w:val="en"/>
        </w:rPr>
        <w:t>awakening?...</w:t>
      </w:r>
    </w:p>
    <w:p w14:paraId="67C3C03C" w14:textId="77777777" w:rsidR="000C568E" w:rsidRPr="000C568E" w:rsidRDefault="000C568E" w:rsidP="000C568E">
      <w:pPr>
        <w:pStyle w:val="EndnoteText"/>
        <w:rPr>
          <w:rFonts w:ascii="Times New Roman" w:hAnsi="Times New Roman" w:cs="Times New Roman"/>
          <w:i/>
          <w:iCs/>
          <w:sz w:val="24"/>
          <w:szCs w:val="24"/>
          <w:lang w:val="en"/>
        </w:rPr>
      </w:pPr>
      <w:r w:rsidRPr="000C568E">
        <w:rPr>
          <w:rFonts w:ascii="Times New Roman" w:hAnsi="Times New Roman" w:cs="Times New Roman"/>
          <w:i/>
          <w:iCs/>
          <w:sz w:val="24"/>
          <w:szCs w:val="24"/>
          <w:lang w:val="en"/>
        </w:rPr>
        <w:t xml:space="preserve">…he taught the supreme path </w:t>
      </w:r>
    </w:p>
    <w:p w14:paraId="5BB2B348" w14:textId="77777777" w:rsidR="000C568E" w:rsidRPr="000C568E" w:rsidRDefault="000C568E" w:rsidP="000C568E">
      <w:pPr>
        <w:pStyle w:val="EndnoteText"/>
        <w:rPr>
          <w:rFonts w:ascii="Times New Roman" w:hAnsi="Times New Roman" w:cs="Times New Roman"/>
          <w:i/>
          <w:iCs/>
          <w:sz w:val="24"/>
          <w:szCs w:val="24"/>
        </w:rPr>
      </w:pPr>
      <w:r w:rsidRPr="000C568E">
        <w:rPr>
          <w:rFonts w:ascii="Times New Roman" w:hAnsi="Times New Roman" w:cs="Times New Roman"/>
          <w:i/>
          <w:iCs/>
          <w:sz w:val="24"/>
          <w:szCs w:val="24"/>
          <w:lang w:val="en"/>
        </w:rPr>
        <w:t>for the canceling of these.</w:t>
      </w:r>
    </w:p>
    <w:p w14:paraId="7194CA2A" w14:textId="77777777" w:rsidR="000C568E" w:rsidRPr="000C568E" w:rsidRDefault="000C568E" w:rsidP="000C568E">
      <w:pPr>
        <w:pStyle w:val="EndnoteText"/>
        <w:rPr>
          <w:rFonts w:ascii="Times New Roman" w:hAnsi="Times New Roman" w:cs="Times New Roman"/>
          <w:i/>
          <w:iCs/>
          <w:sz w:val="24"/>
          <w:szCs w:val="24"/>
          <w:lang w:val="en"/>
        </w:rPr>
      </w:pPr>
      <w:r w:rsidRPr="000C568E">
        <w:rPr>
          <w:rFonts w:ascii="Times New Roman" w:hAnsi="Times New Roman" w:cs="Times New Roman"/>
          <w:i/>
          <w:iCs/>
          <w:sz w:val="24"/>
          <w:szCs w:val="24"/>
          <w:lang w:val="en"/>
        </w:rPr>
        <w:t xml:space="preserve">For a long time, it had lain within me; </w:t>
      </w:r>
    </w:p>
    <w:p w14:paraId="741C9482" w14:textId="77777777" w:rsidR="000C568E" w:rsidRPr="000C568E" w:rsidRDefault="000C568E" w:rsidP="000C568E">
      <w:pPr>
        <w:pStyle w:val="EndnoteText"/>
        <w:rPr>
          <w:rFonts w:ascii="Times New Roman" w:hAnsi="Times New Roman" w:cs="Times New Roman"/>
          <w:i/>
          <w:iCs/>
          <w:sz w:val="24"/>
          <w:szCs w:val="24"/>
          <w:lang w:val="en"/>
        </w:rPr>
      </w:pPr>
      <w:r w:rsidRPr="000C568E">
        <w:rPr>
          <w:rFonts w:ascii="Times New Roman" w:hAnsi="Times New Roman" w:cs="Times New Roman"/>
          <w:i/>
          <w:iCs/>
          <w:sz w:val="24"/>
          <w:szCs w:val="24"/>
          <w:lang w:val="en"/>
        </w:rPr>
        <w:t xml:space="preserve">for a long time, it was fixed in me: </w:t>
      </w:r>
    </w:p>
    <w:p w14:paraId="077A24C2" w14:textId="77777777" w:rsidR="000C568E" w:rsidRPr="000C568E" w:rsidRDefault="000C568E" w:rsidP="000C568E">
      <w:pPr>
        <w:pStyle w:val="EndnoteText"/>
        <w:rPr>
          <w:rFonts w:ascii="Times New Roman" w:hAnsi="Times New Roman" w:cs="Times New Roman"/>
          <w:i/>
          <w:iCs/>
          <w:sz w:val="24"/>
          <w:szCs w:val="24"/>
          <w:lang w:val="en"/>
        </w:rPr>
      </w:pPr>
      <w:r w:rsidRPr="000C568E">
        <w:rPr>
          <w:rFonts w:ascii="Times New Roman" w:hAnsi="Times New Roman" w:cs="Times New Roman"/>
          <w:i/>
          <w:iCs/>
          <w:sz w:val="24"/>
          <w:szCs w:val="24"/>
          <w:lang w:val="en"/>
        </w:rPr>
        <w:t>the Buddha cast off the knot,</w:t>
      </w:r>
    </w:p>
    <w:p w14:paraId="73E0DEBF" w14:textId="77777777" w:rsidR="000C568E" w:rsidRPr="000C568E" w:rsidRDefault="000C568E" w:rsidP="000C568E">
      <w:pPr>
        <w:pStyle w:val="EndnoteText"/>
        <w:rPr>
          <w:rFonts w:ascii="Times New Roman" w:hAnsi="Times New Roman" w:cs="Times New Roman"/>
          <w:i/>
          <w:iCs/>
          <w:sz w:val="24"/>
          <w:szCs w:val="24"/>
          <w:lang w:val="en"/>
        </w:rPr>
      </w:pPr>
      <w:r w:rsidRPr="000C568E">
        <w:rPr>
          <w:rFonts w:ascii="Times New Roman" w:hAnsi="Times New Roman" w:cs="Times New Roman"/>
          <w:i/>
          <w:iCs/>
          <w:sz w:val="24"/>
          <w:szCs w:val="24"/>
          <w:lang w:val="en"/>
        </w:rPr>
        <w:t>curing the damage of poison.</w:t>
      </w:r>
    </w:p>
    <w:p w14:paraId="555A0125" w14:textId="77777777" w:rsidR="0005108D" w:rsidRDefault="0005108D" w:rsidP="00C4219A">
      <w:pPr>
        <w:pStyle w:val="EndnoteText"/>
        <w:rPr>
          <w:rFonts w:ascii="Times New Roman" w:hAnsi="Times New Roman" w:cs="Times New Roman"/>
          <w:sz w:val="24"/>
          <w:szCs w:val="24"/>
          <w:lang w:val="en"/>
        </w:rPr>
      </w:pPr>
    </w:p>
    <w:p w14:paraId="3A565A15" w14:textId="11494A36" w:rsidR="004C5796" w:rsidRDefault="004C5796" w:rsidP="00C4219A">
      <w:pPr>
        <w:pStyle w:val="EndnoteText"/>
        <w:rPr>
          <w:rFonts w:ascii="Times New Roman" w:hAnsi="Times New Roman" w:cs="Times New Roman"/>
          <w:sz w:val="24"/>
          <w:szCs w:val="24"/>
          <w:lang w:val="en"/>
        </w:rPr>
      </w:pPr>
      <w:r w:rsidRPr="004C5796">
        <w:rPr>
          <w:rFonts w:ascii="Times New Roman" w:hAnsi="Times New Roman" w:cs="Times New Roman"/>
          <w:sz w:val="24"/>
          <w:szCs w:val="24"/>
          <w:lang w:val="en"/>
        </w:rPr>
        <w:t>Ubbirī</w:t>
      </w:r>
      <w:r>
        <w:rPr>
          <w:rFonts w:ascii="Times New Roman" w:hAnsi="Times New Roman" w:cs="Times New Roman"/>
          <w:sz w:val="24"/>
          <w:szCs w:val="24"/>
          <w:lang w:val="en"/>
        </w:rPr>
        <w:t>, a queen of Pasenadi Kosala who was</w:t>
      </w:r>
      <w:r w:rsidR="00685DB2">
        <w:rPr>
          <w:rFonts w:ascii="Times New Roman" w:hAnsi="Times New Roman" w:cs="Times New Roman"/>
          <w:sz w:val="24"/>
          <w:szCs w:val="24"/>
          <w:lang w:val="en"/>
        </w:rPr>
        <w:t xml:space="preserve"> grieving for </w:t>
      </w:r>
      <w:r w:rsidR="00D33D79">
        <w:rPr>
          <w:rFonts w:ascii="Times New Roman" w:hAnsi="Times New Roman" w:cs="Times New Roman"/>
          <w:sz w:val="24"/>
          <w:szCs w:val="24"/>
          <w:lang w:val="en"/>
        </w:rPr>
        <w:t>the death of her only daughter</w:t>
      </w:r>
      <w:r w:rsidR="009C4199">
        <w:rPr>
          <w:rFonts w:ascii="Times New Roman" w:hAnsi="Times New Roman" w:cs="Times New Roman"/>
          <w:sz w:val="24"/>
          <w:szCs w:val="24"/>
          <w:lang w:val="en"/>
        </w:rPr>
        <w:t xml:space="preserve">, </w:t>
      </w:r>
      <w:r w:rsidR="009E0881">
        <w:rPr>
          <w:rFonts w:ascii="Times New Roman" w:hAnsi="Times New Roman" w:cs="Times New Roman"/>
          <w:sz w:val="24"/>
          <w:szCs w:val="24"/>
          <w:lang w:val="en"/>
        </w:rPr>
        <w:t xml:space="preserve">was </w:t>
      </w:r>
      <w:r w:rsidR="00600D04">
        <w:rPr>
          <w:rFonts w:ascii="Times New Roman" w:hAnsi="Times New Roman" w:cs="Times New Roman"/>
          <w:sz w:val="24"/>
          <w:szCs w:val="24"/>
          <w:lang w:val="en"/>
        </w:rPr>
        <w:t xml:space="preserve">cured </w:t>
      </w:r>
      <w:r w:rsidR="009C4199">
        <w:rPr>
          <w:rFonts w:ascii="Times New Roman" w:hAnsi="Times New Roman" w:cs="Times New Roman"/>
          <w:sz w:val="24"/>
          <w:szCs w:val="24"/>
          <w:lang w:val="en"/>
        </w:rPr>
        <w:t xml:space="preserve">by </w:t>
      </w:r>
      <w:r w:rsidR="00D33D79">
        <w:rPr>
          <w:rFonts w:ascii="Times New Roman" w:hAnsi="Times New Roman" w:cs="Times New Roman"/>
          <w:sz w:val="24"/>
          <w:szCs w:val="24"/>
          <w:lang w:val="en"/>
        </w:rPr>
        <w:t xml:space="preserve">listening to </w:t>
      </w:r>
      <w:r w:rsidR="00600D04">
        <w:rPr>
          <w:rFonts w:ascii="Times New Roman" w:hAnsi="Times New Roman" w:cs="Times New Roman"/>
          <w:sz w:val="24"/>
          <w:szCs w:val="24"/>
          <w:lang w:val="en"/>
        </w:rPr>
        <w:t xml:space="preserve">Buddha’s advice. </w:t>
      </w:r>
      <w:r w:rsidR="00952F82">
        <w:rPr>
          <w:rStyle w:val="EndnoteReference"/>
          <w:rFonts w:ascii="Times New Roman" w:hAnsi="Times New Roman" w:cs="Times New Roman"/>
          <w:sz w:val="24"/>
          <w:szCs w:val="24"/>
          <w:lang w:val="en"/>
        </w:rPr>
        <w:endnoteReference w:id="48"/>
      </w:r>
      <w:r w:rsidR="009A4896">
        <w:rPr>
          <w:rFonts w:ascii="Times New Roman" w:hAnsi="Times New Roman" w:cs="Times New Roman"/>
          <w:sz w:val="24"/>
          <w:szCs w:val="24"/>
          <w:lang w:val="en"/>
        </w:rPr>
        <w:t xml:space="preserve">. </w:t>
      </w:r>
    </w:p>
    <w:p w14:paraId="527008D4" w14:textId="0F451A05" w:rsidR="00424C2E" w:rsidRPr="00C4219A" w:rsidRDefault="00424C2E" w:rsidP="00C4219A">
      <w:pPr>
        <w:pStyle w:val="EndnoteText"/>
        <w:rPr>
          <w:rFonts w:ascii="Times New Roman" w:hAnsi="Times New Roman" w:cs="Times New Roman"/>
          <w:i/>
          <w:iCs/>
          <w:sz w:val="24"/>
          <w:szCs w:val="24"/>
        </w:rPr>
      </w:pPr>
    </w:p>
    <w:p w14:paraId="10104178" w14:textId="1174E7F2" w:rsidR="002079D7" w:rsidRPr="00AC3AB1" w:rsidRDefault="00AC3AB1" w:rsidP="002079D7">
      <w:pPr>
        <w:spacing w:after="0"/>
        <w:rPr>
          <w:rFonts w:ascii="Times New Roman" w:hAnsi="Times New Roman" w:cs="Times New Roman"/>
          <w:i/>
          <w:iCs/>
          <w:sz w:val="24"/>
          <w:szCs w:val="24"/>
          <w:lang w:val="en"/>
        </w:rPr>
      </w:pPr>
      <w:r w:rsidRPr="00AC3AB1">
        <w:rPr>
          <w:rFonts w:ascii="Times New Roman" w:hAnsi="Times New Roman" w:cs="Times New Roman"/>
          <w:i/>
          <w:iCs/>
          <w:sz w:val="24"/>
          <w:szCs w:val="24"/>
          <w:lang w:val="en"/>
        </w:rPr>
        <w:t>“</w:t>
      </w:r>
      <w:r w:rsidR="00231D90" w:rsidRPr="00231D90">
        <w:rPr>
          <w:rFonts w:ascii="Times New Roman" w:hAnsi="Times New Roman" w:cs="Times New Roman"/>
          <w:i/>
          <w:iCs/>
          <w:sz w:val="24"/>
          <w:szCs w:val="24"/>
          <w:lang w:val="en"/>
        </w:rPr>
        <w:t>Oh! For you have plucked the arrow from me,</w:t>
      </w:r>
      <w:r w:rsidR="002079D7" w:rsidRPr="00AC3AB1">
        <w:rPr>
          <w:rFonts w:ascii="Times New Roman" w:hAnsi="Times New Roman" w:cs="Times New Roman"/>
          <w:i/>
          <w:iCs/>
          <w:sz w:val="24"/>
          <w:szCs w:val="24"/>
          <w:lang w:val="en"/>
        </w:rPr>
        <w:t xml:space="preserve"> </w:t>
      </w:r>
    </w:p>
    <w:p w14:paraId="40325BE4"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so hard to see, stuck in the heart.</w:t>
      </w:r>
    </w:p>
    <w:p w14:paraId="65F9D414"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You’ve swept away the grief for my daughter</w:t>
      </w:r>
    </w:p>
    <w:p w14:paraId="61846EB8" w14:textId="08D4C798" w:rsidR="00231D90" w:rsidRPr="00231D90"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in which I once was mired.</w:t>
      </w:r>
    </w:p>
    <w:p w14:paraId="7C829AA3"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Today I’ve plucked the arrow,</w:t>
      </w:r>
    </w:p>
    <w:p w14:paraId="17AAD9DE"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I’m hungerless, quenched.</w:t>
      </w:r>
    </w:p>
    <w:p w14:paraId="6EE21448"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 xml:space="preserve">I go for refuge to that sage, </w:t>
      </w:r>
    </w:p>
    <w:p w14:paraId="34546DF7" w14:textId="7B4198DB" w:rsidR="00B27D51" w:rsidRPr="004E2039" w:rsidRDefault="00231D90" w:rsidP="004E2039">
      <w:pPr>
        <w:spacing w:after="0"/>
        <w:rPr>
          <w:rFonts w:ascii="Times New Roman" w:hAnsi="Times New Roman" w:cs="Times New Roman"/>
          <w:i/>
          <w:iCs/>
          <w:sz w:val="24"/>
          <w:szCs w:val="24"/>
        </w:rPr>
      </w:pPr>
      <w:r w:rsidRPr="00231D90">
        <w:rPr>
          <w:rFonts w:ascii="Times New Roman" w:hAnsi="Times New Roman" w:cs="Times New Roman"/>
          <w:i/>
          <w:iCs/>
          <w:sz w:val="24"/>
          <w:szCs w:val="24"/>
          <w:lang w:val="en"/>
        </w:rPr>
        <w:t>the Buddha,to his teaching, and to the Sangha.”</w:t>
      </w:r>
    </w:p>
    <w:p w14:paraId="3EBD49F9" w14:textId="77777777" w:rsidR="00891EF9" w:rsidRDefault="00891EF9" w:rsidP="0009705E">
      <w:pPr>
        <w:pStyle w:val="EndnoteText"/>
        <w:rPr>
          <w:rFonts w:ascii="Times New Roman" w:hAnsi="Times New Roman" w:cs="Times New Roman"/>
          <w:sz w:val="24"/>
          <w:szCs w:val="24"/>
        </w:rPr>
      </w:pPr>
    </w:p>
    <w:p w14:paraId="63349098" w14:textId="7FB430B3" w:rsidR="0009705E" w:rsidRDefault="0013614D" w:rsidP="0009705E">
      <w:pPr>
        <w:pStyle w:val="EndnoteText"/>
        <w:rPr>
          <w:rFonts w:ascii="Times New Roman" w:hAnsi="Times New Roman" w:cs="Times New Roman"/>
          <w:sz w:val="24"/>
          <w:szCs w:val="24"/>
        </w:rPr>
      </w:pPr>
      <w:r>
        <w:rPr>
          <w:rFonts w:ascii="Times New Roman" w:hAnsi="Times New Roman" w:cs="Times New Roman"/>
          <w:sz w:val="24"/>
          <w:szCs w:val="24"/>
        </w:rPr>
        <w:t xml:space="preserve">* This is what </w:t>
      </w:r>
      <w:r w:rsidR="0009705E" w:rsidRPr="00E84BD4">
        <w:rPr>
          <w:rFonts w:ascii="Times New Roman" w:hAnsi="Times New Roman" w:cs="Times New Roman"/>
          <w:sz w:val="24"/>
          <w:szCs w:val="24"/>
        </w:rPr>
        <w:t>Brahmin Piṅgiyānī, a true follower of the Buddha</w:t>
      </w:r>
      <w:r w:rsidR="004C505D" w:rsidRPr="00E84BD4">
        <w:rPr>
          <w:rFonts w:ascii="Times New Roman" w:hAnsi="Times New Roman" w:cs="Times New Roman"/>
          <w:sz w:val="24"/>
          <w:szCs w:val="24"/>
        </w:rPr>
        <w:t xml:space="preserve"> said</w:t>
      </w:r>
      <w:r w:rsidR="00BA4579" w:rsidRPr="00E84BD4">
        <w:rPr>
          <w:rFonts w:ascii="Times New Roman" w:hAnsi="Times New Roman" w:cs="Times New Roman"/>
          <w:sz w:val="24"/>
          <w:szCs w:val="24"/>
        </w:rPr>
        <w:t>:</w:t>
      </w:r>
      <w:r w:rsidR="00BA4579">
        <w:rPr>
          <w:rFonts w:ascii="Times New Roman" w:hAnsi="Times New Roman" w:cs="Times New Roman"/>
          <w:sz w:val="24"/>
          <w:szCs w:val="24"/>
        </w:rPr>
        <w:t xml:space="preserve"> </w:t>
      </w:r>
      <w:r w:rsidR="00BA4579">
        <w:rPr>
          <w:rStyle w:val="EndnoteReference"/>
          <w:rFonts w:ascii="Times New Roman" w:hAnsi="Times New Roman" w:cs="Times New Roman"/>
          <w:sz w:val="24"/>
          <w:szCs w:val="24"/>
        </w:rPr>
        <w:endnoteReference w:id="49"/>
      </w:r>
    </w:p>
    <w:p w14:paraId="782E5398" w14:textId="77777777" w:rsidR="00A530D6" w:rsidRDefault="00A530D6" w:rsidP="0009705E">
      <w:pPr>
        <w:pStyle w:val="EndnoteText"/>
        <w:rPr>
          <w:rFonts w:ascii="Times New Roman" w:hAnsi="Times New Roman" w:cs="Times New Roman"/>
          <w:sz w:val="24"/>
          <w:szCs w:val="24"/>
        </w:rPr>
      </w:pPr>
    </w:p>
    <w:p w14:paraId="45D4D626" w14:textId="4A4950D6" w:rsidR="00A530D6" w:rsidRPr="003734D6" w:rsidRDefault="00A530D6" w:rsidP="00A530D6">
      <w:pPr>
        <w:pStyle w:val="EndnoteText"/>
        <w:rPr>
          <w:rFonts w:ascii="Times New Roman" w:hAnsi="Times New Roman" w:cs="Times New Roman"/>
          <w:sz w:val="24"/>
          <w:szCs w:val="24"/>
        </w:rPr>
      </w:pPr>
      <w:r w:rsidRPr="003734D6">
        <w:rPr>
          <w:rFonts w:ascii="Times New Roman" w:hAnsi="Times New Roman" w:cs="Times New Roman"/>
          <w:sz w:val="24"/>
          <w:szCs w:val="24"/>
        </w:rPr>
        <w:t>“…Just as a capable physician might instantly cure one who is afflicted, sick, and gravely ill; so too, sir, whatever one hears of Master Gotama’s Dhamma—discourses, mixed prose and verse, expositions, or amazing accounts—one’s sorrow, lamentation, pain, dejection, and anguish will vanish…”</w:t>
      </w:r>
      <w:r w:rsidR="00AE3F10">
        <w:rPr>
          <w:rStyle w:val="EndnoteReference"/>
          <w:rFonts w:ascii="Times New Roman" w:hAnsi="Times New Roman" w:cs="Times New Roman"/>
          <w:sz w:val="24"/>
          <w:szCs w:val="24"/>
        </w:rPr>
        <w:endnoteReference w:id="50"/>
      </w:r>
    </w:p>
    <w:p w14:paraId="0594EFFA" w14:textId="77777777" w:rsidR="00A530D6" w:rsidRDefault="00A530D6" w:rsidP="00A530D6">
      <w:pPr>
        <w:pStyle w:val="EndnoteText"/>
        <w:rPr>
          <w:rFonts w:cstheme="minorHAnsi"/>
          <w:sz w:val="22"/>
          <w:szCs w:val="22"/>
        </w:rPr>
      </w:pPr>
    </w:p>
    <w:p w14:paraId="114347B6" w14:textId="51ED07F4" w:rsidR="0061379D" w:rsidRPr="0061379D" w:rsidRDefault="0061379D" w:rsidP="00A530D6">
      <w:pPr>
        <w:pStyle w:val="EndnoteText"/>
        <w:rPr>
          <w:rFonts w:cstheme="minorHAnsi"/>
          <w:sz w:val="24"/>
          <w:szCs w:val="24"/>
        </w:rPr>
      </w:pPr>
      <w:r>
        <w:rPr>
          <w:rFonts w:ascii="Times New Roman" w:hAnsi="Times New Roman" w:cs="Times New Roman"/>
          <w:sz w:val="24"/>
          <w:szCs w:val="24"/>
        </w:rPr>
        <w:t xml:space="preserve">♦ </w:t>
      </w:r>
      <w:r w:rsidRPr="00D6484A">
        <w:rPr>
          <w:rFonts w:ascii="Times New Roman" w:hAnsi="Times New Roman" w:cs="Times New Roman"/>
          <w:b/>
          <w:bCs/>
          <w:sz w:val="24"/>
          <w:szCs w:val="24"/>
        </w:rPr>
        <w:t>The B</w:t>
      </w:r>
      <w:r w:rsidR="008242BF">
        <w:rPr>
          <w:rFonts w:ascii="Times New Roman" w:hAnsi="Times New Roman" w:cs="Times New Roman"/>
          <w:b/>
          <w:bCs/>
          <w:sz w:val="24"/>
          <w:szCs w:val="24"/>
        </w:rPr>
        <w:t>uddha</w:t>
      </w:r>
      <w:r w:rsidRPr="00D6484A">
        <w:rPr>
          <w:rFonts w:ascii="Times New Roman" w:hAnsi="Times New Roman" w:cs="Times New Roman"/>
          <w:b/>
          <w:bCs/>
          <w:sz w:val="24"/>
          <w:szCs w:val="24"/>
        </w:rPr>
        <w:t xml:space="preserve"> Helped </w:t>
      </w:r>
      <w:r w:rsidR="00D6484A" w:rsidRPr="00D6484A">
        <w:rPr>
          <w:rFonts w:ascii="Times New Roman" w:hAnsi="Times New Roman" w:cs="Times New Roman"/>
          <w:b/>
          <w:bCs/>
          <w:sz w:val="24"/>
          <w:szCs w:val="24"/>
        </w:rPr>
        <w:t xml:space="preserve">Physically </w:t>
      </w:r>
      <w:r w:rsidR="008242BF">
        <w:rPr>
          <w:rFonts w:ascii="Times New Roman" w:hAnsi="Times New Roman" w:cs="Times New Roman"/>
          <w:b/>
          <w:bCs/>
          <w:sz w:val="24"/>
          <w:szCs w:val="24"/>
        </w:rPr>
        <w:t>Unwell</w:t>
      </w:r>
      <w:r w:rsidR="00D6484A" w:rsidRPr="00D6484A">
        <w:rPr>
          <w:rFonts w:ascii="Times New Roman" w:hAnsi="Times New Roman" w:cs="Times New Roman"/>
          <w:b/>
          <w:bCs/>
          <w:sz w:val="24"/>
          <w:szCs w:val="24"/>
        </w:rPr>
        <w:t xml:space="preserve"> People</w:t>
      </w:r>
    </w:p>
    <w:p w14:paraId="6E539907" w14:textId="5CF0845B" w:rsidR="0095356D" w:rsidRPr="003F71B4" w:rsidRDefault="000E58F6" w:rsidP="00F47250">
      <w:pPr>
        <w:pStyle w:val="EndnoteText"/>
      </w:pPr>
      <w:r w:rsidRPr="00A40D9F">
        <w:rPr>
          <w:rFonts w:ascii="Times New Roman" w:hAnsi="Times New Roman" w:cs="Times New Roman"/>
          <w:sz w:val="24"/>
          <w:szCs w:val="24"/>
        </w:rPr>
        <w:t xml:space="preserve">The </w:t>
      </w:r>
      <w:r w:rsidR="00D6484A">
        <w:rPr>
          <w:rFonts w:ascii="Times New Roman" w:hAnsi="Times New Roman" w:cs="Times New Roman"/>
          <w:sz w:val="24"/>
          <w:szCs w:val="24"/>
        </w:rPr>
        <w:t xml:space="preserve">Buddha </w:t>
      </w:r>
      <w:r w:rsidRPr="00A40D9F">
        <w:rPr>
          <w:rFonts w:ascii="Times New Roman" w:hAnsi="Times New Roman" w:cs="Times New Roman"/>
          <w:sz w:val="24"/>
          <w:szCs w:val="24"/>
        </w:rPr>
        <w:t>not only help</w:t>
      </w:r>
      <w:r w:rsidR="00911D2D">
        <w:rPr>
          <w:rFonts w:ascii="Times New Roman" w:hAnsi="Times New Roman" w:cs="Times New Roman"/>
          <w:sz w:val="24"/>
          <w:szCs w:val="24"/>
        </w:rPr>
        <w:t>ed</w:t>
      </w:r>
      <w:r w:rsidRPr="00A40D9F">
        <w:rPr>
          <w:rFonts w:ascii="Times New Roman" w:hAnsi="Times New Roman" w:cs="Times New Roman"/>
          <w:sz w:val="24"/>
          <w:szCs w:val="24"/>
        </w:rPr>
        <w:t xml:space="preserve"> beings who were</w:t>
      </w:r>
      <w:r w:rsidR="001E0D99" w:rsidRPr="00A40D9F">
        <w:rPr>
          <w:rFonts w:ascii="Times New Roman" w:hAnsi="Times New Roman" w:cs="Times New Roman"/>
          <w:sz w:val="24"/>
          <w:szCs w:val="24"/>
        </w:rPr>
        <w:t xml:space="preserve"> </w:t>
      </w:r>
      <w:r w:rsidR="000E5CFF">
        <w:rPr>
          <w:rFonts w:ascii="Times New Roman" w:hAnsi="Times New Roman" w:cs="Times New Roman"/>
          <w:sz w:val="24"/>
          <w:szCs w:val="24"/>
        </w:rPr>
        <w:t>mentally</w:t>
      </w:r>
      <w:r w:rsidR="00BB366B">
        <w:rPr>
          <w:rFonts w:ascii="Times New Roman" w:hAnsi="Times New Roman" w:cs="Times New Roman"/>
          <w:sz w:val="24"/>
          <w:szCs w:val="24"/>
        </w:rPr>
        <w:t xml:space="preserve"> sick</w:t>
      </w:r>
      <w:r w:rsidR="00CE52C1">
        <w:rPr>
          <w:rFonts w:ascii="Times New Roman" w:hAnsi="Times New Roman" w:cs="Times New Roman"/>
          <w:sz w:val="24"/>
          <w:szCs w:val="24"/>
        </w:rPr>
        <w:t xml:space="preserve">, </w:t>
      </w:r>
      <w:r w:rsidR="001E0D99" w:rsidRPr="00A40D9F">
        <w:rPr>
          <w:rFonts w:ascii="Times New Roman" w:hAnsi="Times New Roman" w:cs="Times New Roman"/>
          <w:sz w:val="24"/>
          <w:szCs w:val="24"/>
        </w:rPr>
        <w:t xml:space="preserve">but also addressed the </w:t>
      </w:r>
      <w:r w:rsidR="00063B7F">
        <w:rPr>
          <w:rFonts w:ascii="Times New Roman" w:hAnsi="Times New Roman" w:cs="Times New Roman"/>
          <w:sz w:val="24"/>
          <w:szCs w:val="24"/>
        </w:rPr>
        <w:t>bod</w:t>
      </w:r>
      <w:r w:rsidR="00CE52C1">
        <w:rPr>
          <w:rFonts w:ascii="Times New Roman" w:hAnsi="Times New Roman" w:cs="Times New Roman"/>
          <w:sz w:val="24"/>
          <w:szCs w:val="24"/>
        </w:rPr>
        <w:t>il</w:t>
      </w:r>
      <w:r w:rsidR="00063B7F">
        <w:rPr>
          <w:rFonts w:ascii="Times New Roman" w:hAnsi="Times New Roman" w:cs="Times New Roman"/>
          <w:sz w:val="24"/>
          <w:szCs w:val="24"/>
        </w:rPr>
        <w:t xml:space="preserve">y </w:t>
      </w:r>
      <w:r w:rsidR="001E0D99" w:rsidRPr="00A40D9F">
        <w:rPr>
          <w:rFonts w:ascii="Times New Roman" w:hAnsi="Times New Roman" w:cs="Times New Roman"/>
          <w:sz w:val="24"/>
          <w:szCs w:val="24"/>
        </w:rPr>
        <w:t xml:space="preserve">comfort </w:t>
      </w:r>
      <w:r w:rsidR="001B0576" w:rsidRPr="00A40D9F">
        <w:rPr>
          <w:rFonts w:ascii="Times New Roman" w:hAnsi="Times New Roman" w:cs="Times New Roman"/>
          <w:sz w:val="24"/>
          <w:szCs w:val="24"/>
        </w:rPr>
        <w:t xml:space="preserve">of beings who were physically </w:t>
      </w:r>
      <w:r w:rsidR="00383F07">
        <w:rPr>
          <w:rFonts w:ascii="Times New Roman" w:hAnsi="Times New Roman" w:cs="Times New Roman"/>
          <w:sz w:val="24"/>
          <w:szCs w:val="24"/>
        </w:rPr>
        <w:t>unwell</w:t>
      </w:r>
      <w:r w:rsidR="001B0576" w:rsidRPr="00A40D9F">
        <w:rPr>
          <w:rFonts w:ascii="Times New Roman" w:hAnsi="Times New Roman" w:cs="Times New Roman"/>
          <w:sz w:val="24"/>
          <w:szCs w:val="24"/>
        </w:rPr>
        <w:t>.</w:t>
      </w:r>
      <w:r w:rsidR="00AE2615" w:rsidRPr="00A40D9F">
        <w:rPr>
          <w:rFonts w:ascii="Times New Roman" w:hAnsi="Times New Roman" w:cs="Times New Roman"/>
          <w:sz w:val="24"/>
          <w:szCs w:val="24"/>
        </w:rPr>
        <w:t xml:space="preserve"> </w:t>
      </w:r>
      <w:r w:rsidR="00343A51">
        <w:rPr>
          <w:rFonts w:ascii="Times New Roman" w:hAnsi="Times New Roman" w:cs="Times New Roman"/>
          <w:sz w:val="24"/>
          <w:szCs w:val="24"/>
        </w:rPr>
        <w:t xml:space="preserve">In Vinaya Pitaka: </w:t>
      </w:r>
      <w:r w:rsidR="00A01227" w:rsidRPr="00A40D9F">
        <w:rPr>
          <w:rFonts w:ascii="Times New Roman" w:hAnsi="Times New Roman" w:cs="Times New Roman"/>
          <w:sz w:val="24"/>
          <w:szCs w:val="24"/>
        </w:rPr>
        <w:t>Bhesajjak</w:t>
      </w:r>
      <w:r w:rsidR="00914A9A" w:rsidRPr="00A40D9F">
        <w:rPr>
          <w:rFonts w:ascii="Times New Roman" w:hAnsi="Times New Roman" w:cs="Times New Roman"/>
          <w:sz w:val="24"/>
          <w:szCs w:val="24"/>
        </w:rPr>
        <w:t xml:space="preserve">khandhaka, there </w:t>
      </w:r>
      <w:r w:rsidR="006F4E49">
        <w:rPr>
          <w:rFonts w:ascii="Times New Roman" w:hAnsi="Times New Roman" w:cs="Times New Roman"/>
          <w:sz w:val="24"/>
          <w:szCs w:val="24"/>
        </w:rPr>
        <w:t>is much</w:t>
      </w:r>
      <w:r w:rsidR="00914A9A" w:rsidRPr="00A40D9F">
        <w:rPr>
          <w:rFonts w:ascii="Times New Roman" w:hAnsi="Times New Roman" w:cs="Times New Roman"/>
          <w:sz w:val="24"/>
          <w:szCs w:val="24"/>
        </w:rPr>
        <w:t xml:space="preserve"> evidence </w:t>
      </w:r>
      <w:r w:rsidR="003F71B4">
        <w:rPr>
          <w:rFonts w:ascii="Times New Roman" w:hAnsi="Times New Roman" w:cs="Times New Roman"/>
          <w:sz w:val="24"/>
          <w:szCs w:val="24"/>
        </w:rPr>
        <w:t xml:space="preserve">conforming </w:t>
      </w:r>
      <w:r w:rsidR="00343A51">
        <w:rPr>
          <w:rFonts w:ascii="Times New Roman" w:hAnsi="Times New Roman" w:cs="Times New Roman"/>
          <w:sz w:val="24"/>
          <w:szCs w:val="24"/>
        </w:rPr>
        <w:t>to this statement</w:t>
      </w:r>
      <w:r w:rsidR="003F71B4">
        <w:rPr>
          <w:rFonts w:ascii="Times New Roman" w:hAnsi="Times New Roman" w:cs="Times New Roman"/>
          <w:sz w:val="24"/>
          <w:szCs w:val="24"/>
        </w:rPr>
        <w:t xml:space="preserve"> </w:t>
      </w:r>
      <w:r w:rsidR="00914A9A">
        <w:rPr>
          <w:rStyle w:val="EndnoteReference"/>
          <w:rFonts w:ascii="Times New Roman" w:hAnsi="Times New Roman" w:cs="Times New Roman"/>
          <w:sz w:val="24"/>
          <w:szCs w:val="24"/>
        </w:rPr>
        <w:endnoteReference w:id="51"/>
      </w:r>
      <w:r w:rsidR="00914A9A">
        <w:rPr>
          <w:rFonts w:ascii="Times New Roman" w:hAnsi="Times New Roman" w:cs="Times New Roman" w:hint="cs"/>
          <w:sz w:val="24"/>
          <w:szCs w:val="24"/>
          <w:cs/>
        </w:rPr>
        <w:t>.</w:t>
      </w:r>
    </w:p>
    <w:p w14:paraId="01622835" w14:textId="77777777" w:rsidR="0095356D" w:rsidRDefault="0095356D" w:rsidP="00F47250">
      <w:pPr>
        <w:pStyle w:val="EndnoteText"/>
        <w:rPr>
          <w:rFonts w:ascii="Times New Roman" w:hAnsi="Times New Roman" w:cs="Times New Roman"/>
          <w:sz w:val="24"/>
          <w:szCs w:val="24"/>
        </w:rPr>
      </w:pPr>
    </w:p>
    <w:p w14:paraId="7721E4A8" w14:textId="217746CF" w:rsidR="006D5A8E" w:rsidRDefault="0077370F" w:rsidP="00F47250">
      <w:pPr>
        <w:pStyle w:val="EndnoteText"/>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117762" w:rsidRPr="00117762">
        <w:rPr>
          <w:rFonts w:ascii="Times New Roman" w:hAnsi="Times New Roman" w:cs="Times New Roman"/>
          <w:sz w:val="24"/>
          <w:szCs w:val="24"/>
          <w:lang w:val="en"/>
        </w:rPr>
        <w:t>The following incident described in the Vinaya Pitaka</w:t>
      </w:r>
      <w:r w:rsidR="00FE1AA0">
        <w:rPr>
          <w:rFonts w:ascii="Times New Roman" w:hAnsi="Times New Roman" w:cs="Times New Roman"/>
          <w:sz w:val="24"/>
          <w:szCs w:val="24"/>
          <w:lang w:val="en"/>
        </w:rPr>
        <w:t xml:space="preserve"> gives and account of when, the </w:t>
      </w:r>
    </w:p>
    <w:p w14:paraId="3A515CD1" w14:textId="4544FDF3" w:rsidR="00006D1C" w:rsidRPr="009F5894" w:rsidRDefault="00117762" w:rsidP="00F47250">
      <w:pPr>
        <w:pStyle w:val="EndnoteText"/>
        <w:rPr>
          <w:rFonts w:ascii="Times New Roman" w:hAnsi="Times New Roman" w:cs="Times New Roman"/>
          <w:sz w:val="24"/>
          <w:szCs w:val="24"/>
          <w:lang w:val="en"/>
        </w:rPr>
      </w:pPr>
      <w:r w:rsidRPr="00117762">
        <w:rPr>
          <w:rFonts w:ascii="Times New Roman" w:hAnsi="Times New Roman" w:cs="Times New Roman"/>
          <w:sz w:val="24"/>
          <w:szCs w:val="24"/>
          <w:lang w:val="en"/>
        </w:rPr>
        <w:lastRenderedPageBreak/>
        <w:t xml:space="preserve">Buddha </w:t>
      </w:r>
      <w:r w:rsidR="00AE3746">
        <w:rPr>
          <w:rFonts w:ascii="Times New Roman" w:hAnsi="Times New Roman" w:cs="Times New Roman"/>
          <w:sz w:val="24"/>
          <w:szCs w:val="24"/>
          <w:lang w:val="en"/>
        </w:rPr>
        <w:t xml:space="preserve">attended </w:t>
      </w:r>
      <w:r w:rsidR="009F5894">
        <w:rPr>
          <w:rFonts w:ascii="Times New Roman" w:hAnsi="Times New Roman" w:cs="Times New Roman"/>
          <w:sz w:val="24"/>
          <w:szCs w:val="24"/>
          <w:lang w:val="en"/>
        </w:rPr>
        <w:t xml:space="preserve">on </w:t>
      </w:r>
      <w:r w:rsidR="00AE3746">
        <w:rPr>
          <w:rFonts w:ascii="Times New Roman" w:hAnsi="Times New Roman" w:cs="Times New Roman"/>
          <w:sz w:val="24"/>
          <w:szCs w:val="24"/>
          <w:lang w:val="en"/>
        </w:rPr>
        <w:t>a very sic</w:t>
      </w:r>
      <w:r w:rsidR="006C259A">
        <w:rPr>
          <w:rFonts w:ascii="Times New Roman" w:hAnsi="Times New Roman" w:cs="Times New Roman"/>
          <w:sz w:val="24"/>
          <w:szCs w:val="24"/>
          <w:lang w:val="en"/>
        </w:rPr>
        <w:t>k</w:t>
      </w:r>
      <w:r w:rsidR="00AE3746">
        <w:rPr>
          <w:rFonts w:ascii="Times New Roman" w:hAnsi="Times New Roman" w:cs="Times New Roman"/>
          <w:sz w:val="24"/>
          <w:szCs w:val="24"/>
          <w:lang w:val="en"/>
        </w:rPr>
        <w:t xml:space="preserve"> monk who </w:t>
      </w:r>
      <w:r w:rsidR="009F5894">
        <w:rPr>
          <w:rFonts w:ascii="Times New Roman" w:hAnsi="Times New Roman" w:cs="Times New Roman"/>
          <w:sz w:val="24"/>
          <w:szCs w:val="24"/>
          <w:lang w:val="en"/>
        </w:rPr>
        <w:t xml:space="preserve">had been </w:t>
      </w:r>
      <w:r w:rsidR="00AE3746">
        <w:rPr>
          <w:rFonts w:ascii="Times New Roman" w:hAnsi="Times New Roman" w:cs="Times New Roman"/>
          <w:sz w:val="24"/>
          <w:szCs w:val="24"/>
          <w:lang w:val="en"/>
        </w:rPr>
        <w:t>abandon</w:t>
      </w:r>
      <w:r w:rsidR="006C259A">
        <w:rPr>
          <w:rFonts w:ascii="Times New Roman" w:hAnsi="Times New Roman" w:cs="Times New Roman"/>
          <w:sz w:val="24"/>
          <w:szCs w:val="24"/>
          <w:lang w:val="en"/>
        </w:rPr>
        <w:t>ed</w:t>
      </w:r>
      <w:r w:rsidR="00AE3746">
        <w:rPr>
          <w:rFonts w:ascii="Times New Roman" w:hAnsi="Times New Roman" w:cs="Times New Roman"/>
          <w:sz w:val="24"/>
          <w:szCs w:val="24"/>
          <w:lang w:val="en"/>
        </w:rPr>
        <w:t xml:space="preserve"> by the other</w:t>
      </w:r>
      <w:r w:rsidR="00C14B47">
        <w:rPr>
          <w:rFonts w:ascii="Times New Roman" w:hAnsi="Times New Roman" w:cs="Times New Roman"/>
          <w:sz w:val="24"/>
          <w:szCs w:val="24"/>
          <w:lang w:val="en"/>
        </w:rPr>
        <w:t xml:space="preserve"> monks from the community he lived</w:t>
      </w:r>
      <w:r w:rsidR="00FE6575">
        <w:rPr>
          <w:rFonts w:ascii="Times New Roman" w:hAnsi="Times New Roman" w:cs="Times New Roman"/>
          <w:sz w:val="24"/>
          <w:szCs w:val="24"/>
          <w:lang w:val="en"/>
        </w:rPr>
        <w:t xml:space="preserve"> in. This </w:t>
      </w:r>
      <w:r w:rsidR="00A831A3">
        <w:rPr>
          <w:rFonts w:ascii="Times New Roman" w:hAnsi="Times New Roman" w:cs="Times New Roman"/>
          <w:sz w:val="24"/>
          <w:szCs w:val="24"/>
          <w:lang w:val="en"/>
        </w:rPr>
        <w:t xml:space="preserve">shows </w:t>
      </w:r>
      <w:r w:rsidR="00B6731C">
        <w:rPr>
          <w:rFonts w:ascii="Times New Roman" w:hAnsi="Times New Roman" w:cs="Times New Roman"/>
          <w:sz w:val="24"/>
          <w:szCs w:val="24"/>
          <w:lang w:val="en"/>
        </w:rPr>
        <w:t xml:space="preserve">how </w:t>
      </w:r>
      <w:r w:rsidR="00A00738">
        <w:rPr>
          <w:rFonts w:ascii="Times New Roman" w:hAnsi="Times New Roman" w:cs="Times New Roman"/>
          <w:sz w:val="24"/>
          <w:szCs w:val="24"/>
          <w:lang w:val="en"/>
        </w:rPr>
        <w:t xml:space="preserve">the Buddha taught </w:t>
      </w:r>
      <w:r w:rsidR="00B6731C">
        <w:rPr>
          <w:rFonts w:ascii="Times New Roman" w:hAnsi="Times New Roman" w:cs="Times New Roman"/>
          <w:sz w:val="24"/>
          <w:szCs w:val="24"/>
          <w:lang w:val="en"/>
        </w:rPr>
        <w:t xml:space="preserve">others by </w:t>
      </w:r>
      <w:r w:rsidR="00012BF2">
        <w:rPr>
          <w:rFonts w:ascii="Times New Roman" w:hAnsi="Times New Roman" w:cs="Times New Roman"/>
          <w:sz w:val="24"/>
          <w:szCs w:val="24"/>
          <w:lang w:val="en"/>
        </w:rPr>
        <w:t xml:space="preserve">setting </w:t>
      </w:r>
      <w:r w:rsidR="008C1821">
        <w:rPr>
          <w:rFonts w:ascii="Times New Roman" w:hAnsi="Times New Roman" w:cs="Times New Roman"/>
          <w:sz w:val="24"/>
          <w:szCs w:val="24"/>
          <w:lang w:val="en"/>
        </w:rPr>
        <w:t xml:space="preserve">an </w:t>
      </w:r>
      <w:r w:rsidR="00012BF2">
        <w:rPr>
          <w:rFonts w:ascii="Times New Roman" w:hAnsi="Times New Roman" w:cs="Times New Roman"/>
          <w:sz w:val="24"/>
          <w:szCs w:val="24"/>
          <w:lang w:val="en"/>
        </w:rPr>
        <w:t xml:space="preserve">example </w:t>
      </w:r>
      <w:r w:rsidR="008C1821">
        <w:rPr>
          <w:rFonts w:ascii="Times New Roman" w:hAnsi="Times New Roman" w:cs="Times New Roman"/>
          <w:sz w:val="24"/>
          <w:szCs w:val="24"/>
          <w:lang w:val="en"/>
        </w:rPr>
        <w:t xml:space="preserve">through his selfless service and acts of compassion. </w:t>
      </w:r>
    </w:p>
    <w:p w14:paraId="058AC138" w14:textId="0CDD5151" w:rsidR="00006D1C" w:rsidRDefault="00006D1C" w:rsidP="007D66DA">
      <w:pPr>
        <w:pStyle w:val="EndnoteText"/>
        <w:ind w:firstLine="720"/>
        <w:rPr>
          <w:rFonts w:ascii="Times New Roman" w:hAnsi="Times New Roman" w:cs="Times New Roman"/>
          <w:sz w:val="24"/>
          <w:szCs w:val="24"/>
          <w:lang w:val="en"/>
        </w:rPr>
      </w:pPr>
    </w:p>
    <w:p w14:paraId="4C82008E" w14:textId="218538D0" w:rsidR="006717F3" w:rsidRDefault="006717F3" w:rsidP="007D66DA">
      <w:pPr>
        <w:pStyle w:val="EndnoteText"/>
        <w:ind w:firstLine="720"/>
        <w:rPr>
          <w:rFonts w:ascii="Times New Roman" w:hAnsi="Times New Roman" w:cs="Times New Roman"/>
          <w:sz w:val="24"/>
          <w:szCs w:val="24"/>
          <w:lang w:val="en"/>
        </w:rPr>
      </w:pPr>
      <w:r w:rsidRPr="00A30710">
        <w:rPr>
          <w:rFonts w:ascii="Iskoola Pota" w:hAnsi="Iskoola Pota" w:cs="Iskoola Pota"/>
          <w:noProof/>
          <w:lang w:val="en-US"/>
        </w:rPr>
        <w:drawing>
          <wp:anchor distT="0" distB="0" distL="114300" distR="114300" simplePos="0" relativeHeight="251742208" behindDoc="0" locked="0" layoutInCell="1" allowOverlap="1" wp14:anchorId="5BFD00C5" wp14:editId="4E71798C">
            <wp:simplePos x="0" y="0"/>
            <wp:positionH relativeFrom="column">
              <wp:posOffset>1017270</wp:posOffset>
            </wp:positionH>
            <wp:positionV relativeFrom="paragraph">
              <wp:posOffset>48895</wp:posOffset>
            </wp:positionV>
            <wp:extent cx="3185160" cy="2159635"/>
            <wp:effectExtent l="114300" t="114300" r="110490" b="145415"/>
            <wp:wrapThrough wrapText="bothSides">
              <wp:wrapPolygon edited="0">
                <wp:start x="-775" y="-1143"/>
                <wp:lineTo x="-775" y="22864"/>
                <wp:lineTo x="22220" y="22864"/>
                <wp:lineTo x="22220" y="-1143"/>
                <wp:lineTo x="-775" y="-1143"/>
              </wp:wrapPolygon>
            </wp:wrapThrough>
            <wp:docPr id="132247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504" r="5966"/>
                    <a:stretch/>
                  </pic:blipFill>
                  <pic:spPr bwMode="auto">
                    <a:xfrm>
                      <a:off x="0" y="0"/>
                      <a:ext cx="3185160"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C6B57D" w14:textId="77777777" w:rsidR="006717F3" w:rsidRDefault="006717F3" w:rsidP="007D66DA">
      <w:pPr>
        <w:pStyle w:val="EndnoteText"/>
        <w:ind w:firstLine="720"/>
        <w:rPr>
          <w:rFonts w:ascii="Times New Roman" w:hAnsi="Times New Roman" w:cs="Times New Roman"/>
          <w:sz w:val="24"/>
          <w:szCs w:val="24"/>
          <w:lang w:val="en"/>
        </w:rPr>
      </w:pPr>
    </w:p>
    <w:p w14:paraId="53D1FAC8" w14:textId="77777777" w:rsidR="006717F3" w:rsidRDefault="006717F3" w:rsidP="007D66DA">
      <w:pPr>
        <w:pStyle w:val="EndnoteText"/>
        <w:ind w:firstLine="720"/>
        <w:rPr>
          <w:rFonts w:ascii="Times New Roman" w:hAnsi="Times New Roman" w:cs="Times New Roman"/>
          <w:sz w:val="24"/>
          <w:szCs w:val="24"/>
          <w:lang w:val="en"/>
        </w:rPr>
      </w:pPr>
    </w:p>
    <w:p w14:paraId="30A8498B" w14:textId="77777777" w:rsidR="006717F3" w:rsidRDefault="006717F3" w:rsidP="007D66DA">
      <w:pPr>
        <w:pStyle w:val="EndnoteText"/>
        <w:ind w:firstLine="720"/>
        <w:rPr>
          <w:rFonts w:ascii="Times New Roman" w:hAnsi="Times New Roman" w:cs="Times New Roman"/>
          <w:sz w:val="24"/>
          <w:szCs w:val="24"/>
          <w:lang w:val="en"/>
        </w:rPr>
      </w:pPr>
    </w:p>
    <w:p w14:paraId="38100DBF" w14:textId="77777777" w:rsidR="006717F3" w:rsidRDefault="006717F3" w:rsidP="00A30826">
      <w:pPr>
        <w:pStyle w:val="EndnoteText"/>
        <w:rPr>
          <w:rFonts w:ascii="Times New Roman" w:hAnsi="Times New Roman" w:cs="Times New Roman"/>
          <w:sz w:val="24"/>
          <w:szCs w:val="24"/>
          <w:lang w:val="en"/>
        </w:rPr>
      </w:pPr>
    </w:p>
    <w:p w14:paraId="30ABFFA0" w14:textId="77777777" w:rsidR="006717F3" w:rsidRDefault="006717F3" w:rsidP="00A30826">
      <w:pPr>
        <w:pStyle w:val="EndnoteText"/>
        <w:rPr>
          <w:rFonts w:ascii="Times New Roman" w:hAnsi="Times New Roman" w:cs="Times New Roman"/>
          <w:sz w:val="24"/>
          <w:szCs w:val="24"/>
          <w:lang w:val="en"/>
        </w:rPr>
      </w:pPr>
    </w:p>
    <w:p w14:paraId="604FC921" w14:textId="77777777" w:rsidR="006717F3" w:rsidRDefault="006717F3" w:rsidP="00A30826">
      <w:pPr>
        <w:pStyle w:val="EndnoteText"/>
        <w:rPr>
          <w:rFonts w:ascii="Times New Roman" w:hAnsi="Times New Roman" w:cs="Times New Roman"/>
          <w:sz w:val="24"/>
          <w:szCs w:val="24"/>
          <w:lang w:val="en"/>
        </w:rPr>
      </w:pPr>
    </w:p>
    <w:p w14:paraId="1202E45D" w14:textId="77777777" w:rsidR="006717F3" w:rsidRDefault="006717F3" w:rsidP="00A30826">
      <w:pPr>
        <w:pStyle w:val="EndnoteText"/>
        <w:rPr>
          <w:rFonts w:ascii="Times New Roman" w:hAnsi="Times New Roman" w:cs="Times New Roman"/>
          <w:sz w:val="24"/>
          <w:szCs w:val="24"/>
          <w:lang w:val="en"/>
        </w:rPr>
      </w:pPr>
    </w:p>
    <w:p w14:paraId="4ADF9364" w14:textId="77777777" w:rsidR="006717F3" w:rsidRDefault="006717F3" w:rsidP="00A30826">
      <w:pPr>
        <w:pStyle w:val="EndnoteText"/>
        <w:rPr>
          <w:rFonts w:ascii="Times New Roman" w:hAnsi="Times New Roman" w:cs="Times New Roman"/>
          <w:sz w:val="24"/>
          <w:szCs w:val="24"/>
          <w:lang w:val="en"/>
        </w:rPr>
      </w:pPr>
    </w:p>
    <w:p w14:paraId="1BE8AD97" w14:textId="77777777" w:rsidR="006717F3" w:rsidRDefault="006717F3" w:rsidP="00A30826">
      <w:pPr>
        <w:pStyle w:val="EndnoteText"/>
        <w:rPr>
          <w:rFonts w:ascii="Times New Roman" w:hAnsi="Times New Roman" w:cs="Times New Roman"/>
          <w:sz w:val="24"/>
          <w:szCs w:val="24"/>
          <w:lang w:val="en"/>
        </w:rPr>
      </w:pPr>
    </w:p>
    <w:p w14:paraId="7A2BE369" w14:textId="77777777" w:rsidR="006717F3" w:rsidRDefault="006717F3" w:rsidP="00A30826">
      <w:pPr>
        <w:pStyle w:val="EndnoteText"/>
        <w:rPr>
          <w:rFonts w:ascii="Times New Roman" w:hAnsi="Times New Roman" w:cs="Times New Roman"/>
          <w:sz w:val="24"/>
          <w:szCs w:val="24"/>
          <w:lang w:val="en"/>
        </w:rPr>
      </w:pPr>
    </w:p>
    <w:p w14:paraId="65E98CD2" w14:textId="77777777" w:rsidR="006717F3" w:rsidRDefault="006717F3" w:rsidP="00A30826">
      <w:pPr>
        <w:pStyle w:val="EndnoteText"/>
        <w:rPr>
          <w:rFonts w:ascii="Times New Roman" w:hAnsi="Times New Roman" w:cs="Times New Roman"/>
          <w:sz w:val="24"/>
          <w:szCs w:val="24"/>
          <w:lang w:val="en"/>
        </w:rPr>
      </w:pPr>
    </w:p>
    <w:p w14:paraId="781D2B0E" w14:textId="77777777" w:rsidR="006717F3" w:rsidRDefault="006717F3" w:rsidP="00A30826">
      <w:pPr>
        <w:pStyle w:val="EndnoteText"/>
        <w:rPr>
          <w:rFonts w:ascii="Times New Roman" w:hAnsi="Times New Roman" w:cs="Times New Roman"/>
          <w:sz w:val="24"/>
          <w:szCs w:val="24"/>
          <w:lang w:val="en"/>
        </w:rPr>
      </w:pPr>
    </w:p>
    <w:p w14:paraId="6C0922D0" w14:textId="77777777" w:rsidR="006717F3" w:rsidRDefault="006717F3" w:rsidP="006717F3">
      <w:pPr>
        <w:widowControl w:val="0"/>
        <w:suppressAutoHyphens/>
        <w:autoSpaceDN w:val="0"/>
        <w:spacing w:after="0"/>
        <w:textAlignment w:val="baseline"/>
        <w:rPr>
          <w:b/>
          <w:bCs/>
          <w:lang w:bidi="ar-SA"/>
        </w:rPr>
      </w:pPr>
    </w:p>
    <w:p w14:paraId="7E1AA919" w14:textId="6EA77BCC" w:rsidR="006717F3" w:rsidRPr="00B03210" w:rsidRDefault="006717F3" w:rsidP="006717F3">
      <w:pPr>
        <w:widowControl w:val="0"/>
        <w:suppressAutoHyphens/>
        <w:autoSpaceDN w:val="0"/>
        <w:spacing w:after="0"/>
        <w:textAlignment w:val="baseline"/>
        <w:rPr>
          <w:lang w:bidi="ar-SA"/>
        </w:rPr>
      </w:pPr>
      <w:r w:rsidRPr="00CE0A42">
        <w:rPr>
          <w:b/>
          <w:bCs/>
          <w:lang w:bidi="ar-SA"/>
        </w:rPr>
        <w:t>The Blessed One attending to a sick monk</w:t>
      </w:r>
      <w:r>
        <w:rPr>
          <w:lang w:bidi="ar-SA"/>
        </w:rPr>
        <w:t xml:space="preserve">: </w:t>
      </w:r>
      <w:r w:rsidRPr="00B03210">
        <w:rPr>
          <w:lang w:bidi="ar-SA"/>
        </w:rPr>
        <w:t xml:space="preserve">Illustration from “The Life of the Buddha in Pictures.” </w:t>
      </w:r>
      <w:r w:rsidR="00FD4431" w:rsidRPr="00B03210">
        <w:rPr>
          <w:lang w:bidi="ar-SA"/>
        </w:rPr>
        <w:t>Courtesy:</w:t>
      </w:r>
      <w:r w:rsidR="00FD4431">
        <w:rPr>
          <w:lang w:bidi="ar-SA"/>
        </w:rPr>
        <w:t xml:space="preserve"> </w:t>
      </w:r>
      <w:r w:rsidRPr="00B03210">
        <w:rPr>
          <w:lang w:bidi="ar-SA"/>
        </w:rPr>
        <w:t>Dhammatalks.net</w:t>
      </w:r>
    </w:p>
    <w:p w14:paraId="27296378" w14:textId="77777777" w:rsidR="00D81B32" w:rsidRDefault="00D81B32" w:rsidP="00A30826">
      <w:pPr>
        <w:pStyle w:val="EndnoteText"/>
        <w:rPr>
          <w:rFonts w:ascii="Times New Roman" w:hAnsi="Times New Roman" w:cs="Times New Roman"/>
          <w:sz w:val="24"/>
          <w:szCs w:val="24"/>
          <w:lang w:val="en"/>
        </w:rPr>
      </w:pPr>
    </w:p>
    <w:p w14:paraId="6A50B81E" w14:textId="3EA80338" w:rsidR="009F07D8" w:rsidRDefault="00FD4431" w:rsidP="00A30826">
      <w:pPr>
        <w:pStyle w:val="EndnoteText"/>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A30826" w:rsidRPr="00A30826">
        <w:rPr>
          <w:rFonts w:ascii="Times New Roman" w:hAnsi="Times New Roman" w:cs="Times New Roman"/>
          <w:sz w:val="24"/>
          <w:szCs w:val="24"/>
          <w:lang w:val="en"/>
        </w:rPr>
        <w:t>On one occasion there was a monk who had dysentery and was lying in his own feces and urine. Just then, as the Buddha was walking about the dwellings with Venerable Ānanda as his attendant, he came to the dwelling of this monk</w:t>
      </w:r>
      <w:r w:rsidR="00C35E4D">
        <w:rPr>
          <w:rFonts w:ascii="Times New Roman" w:hAnsi="Times New Roman" w:cs="Times New Roman"/>
          <w:sz w:val="24"/>
          <w:szCs w:val="24"/>
          <w:lang w:val="en"/>
        </w:rPr>
        <w:t xml:space="preserve"> </w:t>
      </w:r>
      <w:r w:rsidR="009B3C98">
        <w:rPr>
          <w:rStyle w:val="EndnoteReference"/>
          <w:rFonts w:ascii="Times New Roman" w:hAnsi="Times New Roman" w:cs="Times New Roman"/>
          <w:sz w:val="24"/>
          <w:szCs w:val="24"/>
          <w:lang w:val="en"/>
        </w:rPr>
        <w:endnoteReference w:id="52"/>
      </w:r>
      <w:r w:rsidR="00AD5840">
        <w:rPr>
          <w:rFonts w:ascii="Times New Roman" w:hAnsi="Times New Roman" w:cs="Times New Roman"/>
          <w:sz w:val="24"/>
          <w:szCs w:val="24"/>
          <w:lang w:val="en"/>
        </w:rPr>
        <w:t>, w</w:t>
      </w:r>
      <w:r w:rsidR="00A30826" w:rsidRPr="00A30826">
        <w:rPr>
          <w:rFonts w:ascii="Times New Roman" w:hAnsi="Times New Roman" w:cs="Times New Roman"/>
          <w:sz w:val="24"/>
          <w:szCs w:val="24"/>
          <w:lang w:val="en"/>
        </w:rPr>
        <w:t xml:space="preserve">hen he saw his condition, </w:t>
      </w:r>
      <w:r w:rsidR="00AD5840">
        <w:rPr>
          <w:rFonts w:ascii="Times New Roman" w:hAnsi="Times New Roman" w:cs="Times New Roman"/>
          <w:sz w:val="24"/>
          <w:szCs w:val="24"/>
          <w:lang w:val="en"/>
        </w:rPr>
        <w:t xml:space="preserve">the Buddha </w:t>
      </w:r>
      <w:r w:rsidR="00A30826" w:rsidRPr="00A30826">
        <w:rPr>
          <w:rFonts w:ascii="Times New Roman" w:hAnsi="Times New Roman" w:cs="Times New Roman"/>
          <w:sz w:val="24"/>
          <w:szCs w:val="24"/>
          <w:lang w:val="en"/>
        </w:rPr>
        <w:t xml:space="preserve">went up to him and </w:t>
      </w:r>
      <w:r w:rsidR="009D7BBE">
        <w:rPr>
          <w:rFonts w:ascii="Times New Roman" w:hAnsi="Times New Roman" w:cs="Times New Roman"/>
          <w:sz w:val="24"/>
          <w:szCs w:val="24"/>
          <w:lang w:val="en"/>
        </w:rPr>
        <w:t>asked:</w:t>
      </w:r>
      <w:r w:rsidR="00A30826" w:rsidRPr="00A30826">
        <w:rPr>
          <w:rFonts w:ascii="Times New Roman" w:hAnsi="Times New Roman" w:cs="Times New Roman"/>
          <w:sz w:val="24"/>
          <w:szCs w:val="24"/>
          <w:lang w:val="en"/>
        </w:rPr>
        <w:t> </w:t>
      </w:r>
    </w:p>
    <w:p w14:paraId="7440802F" w14:textId="3E569A0D" w:rsidR="00A30826" w:rsidRPr="00044941" w:rsidRDefault="00044941" w:rsidP="00A30826">
      <w:pPr>
        <w:pStyle w:val="EndnoteText"/>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A30826" w:rsidRPr="00A30826">
        <w:rPr>
          <w:rFonts w:ascii="Times New Roman" w:hAnsi="Times New Roman" w:cs="Times New Roman"/>
          <w:sz w:val="24"/>
          <w:szCs w:val="24"/>
          <w:lang w:val="en"/>
        </w:rPr>
        <w:t>“</w:t>
      </w:r>
      <w:r w:rsidR="00A30826" w:rsidRPr="00A30826">
        <w:rPr>
          <w:rFonts w:ascii="Times New Roman" w:hAnsi="Times New Roman" w:cs="Times New Roman"/>
          <w:i/>
          <w:iCs/>
          <w:sz w:val="24"/>
          <w:szCs w:val="24"/>
          <w:lang w:val="en"/>
        </w:rPr>
        <w:t>What’s your illness, monk?”</w:t>
      </w:r>
      <w:r>
        <w:rPr>
          <w:rFonts w:ascii="Times New Roman" w:hAnsi="Times New Roman" w:cs="Times New Roman"/>
          <w:sz w:val="24"/>
          <w:szCs w:val="24"/>
          <w:lang w:val="en"/>
        </w:rPr>
        <w:t xml:space="preserve"> </w:t>
      </w:r>
      <w:r w:rsidR="00A30826" w:rsidRPr="00A30826">
        <w:rPr>
          <w:rFonts w:ascii="Times New Roman" w:hAnsi="Times New Roman" w:cs="Times New Roman"/>
          <w:i/>
          <w:iCs/>
          <w:sz w:val="24"/>
          <w:szCs w:val="24"/>
          <w:lang w:val="en"/>
        </w:rPr>
        <w:t>“I have dysentery, Sir.”</w:t>
      </w:r>
    </w:p>
    <w:p w14:paraId="5DA1AA1D" w14:textId="77777777" w:rsidR="009F07D8" w:rsidRDefault="00A30826" w:rsidP="00A30826">
      <w:pPr>
        <w:pStyle w:val="EndnoteText"/>
        <w:rPr>
          <w:rFonts w:ascii="Times New Roman" w:hAnsi="Times New Roman" w:cs="Times New Roman"/>
          <w:i/>
          <w:iCs/>
          <w:sz w:val="24"/>
          <w:szCs w:val="24"/>
          <w:lang w:val="en"/>
        </w:rPr>
      </w:pPr>
      <w:r w:rsidRPr="00A30826">
        <w:rPr>
          <w:rFonts w:ascii="Times New Roman" w:hAnsi="Times New Roman" w:cs="Times New Roman"/>
          <w:i/>
          <w:iCs/>
          <w:sz w:val="24"/>
          <w:szCs w:val="24"/>
          <w:lang w:val="en"/>
        </w:rPr>
        <w:t>“But don’t you have a nurse?”</w:t>
      </w:r>
      <w:r w:rsidR="00044941">
        <w:rPr>
          <w:rFonts w:ascii="Times New Roman" w:hAnsi="Times New Roman" w:cs="Times New Roman"/>
          <w:i/>
          <w:iCs/>
          <w:sz w:val="24"/>
          <w:szCs w:val="24"/>
        </w:rPr>
        <w:t xml:space="preserve"> </w:t>
      </w:r>
      <w:r w:rsidRPr="00A30826">
        <w:rPr>
          <w:rFonts w:ascii="Times New Roman" w:hAnsi="Times New Roman" w:cs="Times New Roman"/>
          <w:i/>
          <w:iCs/>
          <w:sz w:val="24"/>
          <w:szCs w:val="24"/>
          <w:lang w:val="en"/>
        </w:rPr>
        <w:t>“No.”</w:t>
      </w:r>
      <w:r w:rsidR="00044941">
        <w:rPr>
          <w:rFonts w:ascii="Times New Roman" w:hAnsi="Times New Roman" w:cs="Times New Roman"/>
          <w:i/>
          <w:iCs/>
          <w:sz w:val="24"/>
          <w:szCs w:val="24"/>
        </w:rPr>
        <w:t xml:space="preserve"> </w:t>
      </w:r>
      <w:r w:rsidRPr="00A30826">
        <w:rPr>
          <w:rFonts w:ascii="Times New Roman" w:hAnsi="Times New Roman" w:cs="Times New Roman"/>
          <w:i/>
          <w:iCs/>
          <w:sz w:val="24"/>
          <w:szCs w:val="24"/>
          <w:lang w:val="en"/>
        </w:rPr>
        <w:t>“Why don’t the monks nurse you?”</w:t>
      </w:r>
      <w:r w:rsidR="00F03EC4">
        <w:rPr>
          <w:rFonts w:ascii="Times New Roman" w:hAnsi="Times New Roman" w:cs="Times New Roman"/>
          <w:i/>
          <w:iCs/>
          <w:sz w:val="24"/>
          <w:szCs w:val="24"/>
          <w:lang w:val="en"/>
        </w:rPr>
        <w:t xml:space="preserve"> </w:t>
      </w:r>
    </w:p>
    <w:p w14:paraId="393A2BAA" w14:textId="35B436A8" w:rsidR="00A30826" w:rsidRPr="001759DA" w:rsidRDefault="00A30826" w:rsidP="00A30826">
      <w:pPr>
        <w:pStyle w:val="EndnoteText"/>
        <w:rPr>
          <w:rFonts w:ascii="Times New Roman" w:hAnsi="Times New Roman" w:cs="Times New Roman"/>
          <w:i/>
          <w:iCs/>
          <w:sz w:val="24"/>
          <w:szCs w:val="24"/>
        </w:rPr>
      </w:pPr>
      <w:r w:rsidRPr="00A30826">
        <w:rPr>
          <w:rFonts w:ascii="Times New Roman" w:hAnsi="Times New Roman" w:cs="Times New Roman"/>
          <w:i/>
          <w:iCs/>
          <w:sz w:val="24"/>
          <w:szCs w:val="24"/>
          <w:lang w:val="en"/>
        </w:rPr>
        <w:t>“Because I don’t do anything for them.”</w:t>
      </w:r>
    </w:p>
    <w:p w14:paraId="124E9577" w14:textId="77777777" w:rsidR="008E7D16" w:rsidRDefault="008E7D16" w:rsidP="008F29C7">
      <w:pPr>
        <w:pStyle w:val="EndnoteText"/>
        <w:rPr>
          <w:rFonts w:ascii="Times New Roman" w:hAnsi="Times New Roman" w:cs="Times New Roman"/>
          <w:sz w:val="24"/>
          <w:szCs w:val="24"/>
          <w:lang w:val="en"/>
        </w:rPr>
      </w:pPr>
    </w:p>
    <w:p w14:paraId="1359A2AE" w14:textId="77777777" w:rsidR="003C3326" w:rsidRDefault="008F29C7" w:rsidP="008F29C7">
      <w:pPr>
        <w:pStyle w:val="EndnoteText"/>
        <w:rPr>
          <w:rFonts w:ascii="Times New Roman" w:hAnsi="Times New Roman" w:cs="Times New Roman"/>
          <w:sz w:val="24"/>
          <w:szCs w:val="24"/>
          <w:lang w:val="en"/>
        </w:rPr>
      </w:pPr>
      <w:r w:rsidRPr="008F29C7">
        <w:rPr>
          <w:rFonts w:ascii="Times New Roman" w:hAnsi="Times New Roman" w:cs="Times New Roman"/>
          <w:sz w:val="24"/>
          <w:szCs w:val="24"/>
          <w:lang w:val="en"/>
        </w:rPr>
        <w:t>The</w:t>
      </w:r>
      <w:r w:rsidR="009F07D8">
        <w:rPr>
          <w:rFonts w:ascii="Times New Roman" w:hAnsi="Times New Roman" w:cs="Times New Roman"/>
          <w:sz w:val="24"/>
          <w:szCs w:val="24"/>
          <w:lang w:val="en"/>
        </w:rPr>
        <w:t xml:space="preserve">n </w:t>
      </w:r>
      <w:r w:rsidR="00DB5664">
        <w:rPr>
          <w:rFonts w:ascii="Times New Roman" w:hAnsi="Times New Roman" w:cs="Times New Roman"/>
          <w:sz w:val="24"/>
          <w:szCs w:val="24"/>
          <w:lang w:val="en"/>
        </w:rPr>
        <w:t xml:space="preserve">the </w:t>
      </w:r>
      <w:r w:rsidR="00DB5664" w:rsidRPr="008F29C7">
        <w:rPr>
          <w:rFonts w:ascii="Times New Roman" w:hAnsi="Times New Roman" w:cs="Times New Roman"/>
          <w:sz w:val="24"/>
          <w:szCs w:val="24"/>
          <w:lang w:val="en"/>
        </w:rPr>
        <w:t>Buddha</w:t>
      </w:r>
      <w:r w:rsidRPr="008F29C7">
        <w:rPr>
          <w:rFonts w:ascii="Times New Roman" w:hAnsi="Times New Roman" w:cs="Times New Roman"/>
          <w:sz w:val="24"/>
          <w:szCs w:val="24"/>
          <w:lang w:val="en"/>
        </w:rPr>
        <w:t xml:space="preserve"> said to Ānanda, “</w:t>
      </w:r>
      <w:r w:rsidRPr="008F29C7">
        <w:rPr>
          <w:rFonts w:ascii="Times New Roman" w:hAnsi="Times New Roman" w:cs="Times New Roman"/>
          <w:i/>
          <w:iCs/>
          <w:sz w:val="24"/>
          <w:szCs w:val="24"/>
          <w:lang w:val="en"/>
        </w:rPr>
        <w:t xml:space="preserve">Go and </w:t>
      </w:r>
      <w:r w:rsidR="003E0739" w:rsidRPr="008F29C7">
        <w:rPr>
          <w:rFonts w:ascii="Times New Roman" w:hAnsi="Times New Roman" w:cs="Times New Roman"/>
          <w:i/>
          <w:iCs/>
          <w:sz w:val="24"/>
          <w:szCs w:val="24"/>
          <w:lang w:val="en"/>
        </w:rPr>
        <w:t xml:space="preserve">get </w:t>
      </w:r>
      <w:r w:rsidR="003E0739">
        <w:rPr>
          <w:rFonts w:ascii="Times New Roman" w:hAnsi="Times New Roman" w:cs="Times New Roman"/>
          <w:i/>
          <w:iCs/>
          <w:sz w:val="24"/>
          <w:szCs w:val="24"/>
          <w:lang w:val="en"/>
        </w:rPr>
        <w:t>some</w:t>
      </w:r>
      <w:r w:rsidRPr="008F29C7">
        <w:rPr>
          <w:rFonts w:ascii="Times New Roman" w:hAnsi="Times New Roman" w:cs="Times New Roman"/>
          <w:i/>
          <w:iCs/>
          <w:sz w:val="24"/>
          <w:szCs w:val="24"/>
          <w:lang w:val="en"/>
        </w:rPr>
        <w:t xml:space="preserve"> water, Ānanda. Let’s give him a wash</w:t>
      </w:r>
      <w:r w:rsidRPr="008F29C7">
        <w:rPr>
          <w:rFonts w:ascii="Times New Roman" w:hAnsi="Times New Roman" w:cs="Times New Roman"/>
          <w:sz w:val="24"/>
          <w:szCs w:val="24"/>
          <w:lang w:val="en"/>
        </w:rPr>
        <w:t>.”</w:t>
      </w:r>
    </w:p>
    <w:p w14:paraId="4CD861E8" w14:textId="564E1C48" w:rsidR="000C51FA" w:rsidRPr="002E7FFC" w:rsidRDefault="008E7D16" w:rsidP="000C51FA">
      <w:pPr>
        <w:pStyle w:val="EndnoteText"/>
        <w:rPr>
          <w:rFonts w:ascii="Times New Roman" w:hAnsi="Times New Roman" w:cs="Times New Roman"/>
          <w:i/>
          <w:iCs/>
          <w:sz w:val="24"/>
          <w:szCs w:val="24"/>
          <w:lang w:val="en"/>
        </w:rPr>
      </w:pPr>
      <w:r>
        <w:rPr>
          <w:rFonts w:ascii="Times New Roman" w:hAnsi="Times New Roman" w:cs="Times New Roman"/>
          <w:i/>
          <w:iCs/>
          <w:sz w:val="24"/>
          <w:szCs w:val="24"/>
          <w:lang w:val="en"/>
        </w:rPr>
        <w:t xml:space="preserve"> </w:t>
      </w:r>
      <w:r w:rsidR="00D81B32">
        <w:rPr>
          <w:rFonts w:ascii="Times New Roman" w:hAnsi="Times New Roman" w:cs="Times New Roman"/>
          <w:sz w:val="24"/>
          <w:szCs w:val="24"/>
          <w:lang w:val="en"/>
        </w:rPr>
        <w:t>After</w:t>
      </w:r>
      <w:r w:rsidR="00574B6C">
        <w:rPr>
          <w:rFonts w:ascii="Times New Roman" w:hAnsi="Times New Roman" w:cs="Times New Roman"/>
          <w:sz w:val="24"/>
          <w:szCs w:val="24"/>
          <w:lang w:val="en"/>
        </w:rPr>
        <w:t xml:space="preserve"> the Buddha washed </w:t>
      </w:r>
      <w:r w:rsidR="00BB6C56">
        <w:rPr>
          <w:rFonts w:ascii="Times New Roman" w:hAnsi="Times New Roman" w:cs="Times New Roman"/>
          <w:sz w:val="24"/>
          <w:szCs w:val="24"/>
          <w:lang w:val="en"/>
        </w:rPr>
        <w:t>the sick mo</w:t>
      </w:r>
      <w:r w:rsidR="009C4D59">
        <w:rPr>
          <w:rFonts w:ascii="Times New Roman" w:hAnsi="Times New Roman" w:cs="Times New Roman"/>
          <w:sz w:val="24"/>
          <w:szCs w:val="24"/>
          <w:lang w:val="en"/>
        </w:rPr>
        <w:t xml:space="preserve">nk and </w:t>
      </w:r>
      <w:r w:rsidR="00574B6C">
        <w:rPr>
          <w:rFonts w:ascii="Times New Roman" w:hAnsi="Times New Roman" w:cs="Times New Roman"/>
          <w:sz w:val="24"/>
          <w:szCs w:val="24"/>
          <w:lang w:val="en"/>
        </w:rPr>
        <w:t xml:space="preserve">changed his robes, </w:t>
      </w:r>
      <w:r w:rsidR="000C51FA">
        <w:rPr>
          <w:rFonts w:ascii="Times New Roman" w:hAnsi="Times New Roman" w:cs="Times New Roman"/>
          <w:sz w:val="24"/>
          <w:szCs w:val="24"/>
        </w:rPr>
        <w:t xml:space="preserve">the monk Tissa </w:t>
      </w:r>
      <w:r w:rsidR="003816B1">
        <w:rPr>
          <w:rFonts w:ascii="Times New Roman" w:hAnsi="Times New Roman" w:cs="Times New Roman"/>
          <w:sz w:val="24"/>
          <w:szCs w:val="24"/>
        </w:rPr>
        <w:t xml:space="preserve">was </w:t>
      </w:r>
      <w:r w:rsidR="000C51FA">
        <w:rPr>
          <w:rFonts w:ascii="Times New Roman" w:hAnsi="Times New Roman" w:cs="Times New Roman"/>
          <w:sz w:val="24"/>
          <w:szCs w:val="24"/>
        </w:rPr>
        <w:t>lying in his bed</w:t>
      </w:r>
      <w:r w:rsidR="00D34ED7">
        <w:rPr>
          <w:rFonts w:ascii="Times New Roman" w:hAnsi="Times New Roman" w:cs="Times New Roman"/>
          <w:sz w:val="24"/>
          <w:szCs w:val="24"/>
        </w:rPr>
        <w:t xml:space="preserve"> feeling happy. </w:t>
      </w:r>
      <w:r w:rsidR="003816B1">
        <w:rPr>
          <w:rFonts w:ascii="Times New Roman" w:hAnsi="Times New Roman" w:cs="Times New Roman"/>
          <w:sz w:val="24"/>
          <w:szCs w:val="24"/>
        </w:rPr>
        <w:t xml:space="preserve">Standing near him </w:t>
      </w:r>
      <w:r w:rsidR="000C51FA">
        <w:rPr>
          <w:rFonts w:ascii="Times New Roman" w:hAnsi="Times New Roman" w:cs="Times New Roman"/>
          <w:sz w:val="24"/>
          <w:szCs w:val="24"/>
        </w:rPr>
        <w:t xml:space="preserve">the Blessed One </w:t>
      </w:r>
      <w:r w:rsidR="000C51FA" w:rsidRPr="003C3326">
        <w:rPr>
          <w:rFonts w:ascii="Times New Roman" w:hAnsi="Times New Roman" w:cs="Times New Roman"/>
          <w:sz w:val="24"/>
          <w:szCs w:val="24"/>
          <w:lang w:val="en"/>
        </w:rPr>
        <w:t>knowing</w:t>
      </w:r>
      <w:r w:rsidR="000C51FA">
        <w:rPr>
          <w:rFonts w:ascii="Times New Roman" w:hAnsi="Times New Roman" w:cs="Times New Roman"/>
          <w:sz w:val="24"/>
          <w:szCs w:val="24"/>
        </w:rPr>
        <w:t xml:space="preserve"> </w:t>
      </w:r>
      <w:r w:rsidR="003816B1">
        <w:rPr>
          <w:rFonts w:ascii="Times New Roman" w:hAnsi="Times New Roman" w:cs="Times New Roman"/>
          <w:sz w:val="24"/>
          <w:szCs w:val="24"/>
        </w:rPr>
        <w:t xml:space="preserve">that monk Tissa </w:t>
      </w:r>
      <w:r w:rsidR="00B55017">
        <w:rPr>
          <w:rFonts w:ascii="Times New Roman" w:hAnsi="Times New Roman" w:cs="Times New Roman"/>
          <w:sz w:val="24"/>
          <w:szCs w:val="24"/>
        </w:rPr>
        <w:t xml:space="preserve">was </w:t>
      </w:r>
      <w:r w:rsidR="000C51FA">
        <w:rPr>
          <w:rFonts w:ascii="Times New Roman" w:hAnsi="Times New Roman" w:cs="Times New Roman"/>
          <w:sz w:val="24"/>
          <w:szCs w:val="24"/>
        </w:rPr>
        <w:t xml:space="preserve">about to die and that he has the ability to break through, </w:t>
      </w:r>
      <w:r w:rsidR="000C51FA" w:rsidRPr="00C02242">
        <w:rPr>
          <w:rFonts w:ascii="Times New Roman" w:hAnsi="Times New Roman" w:cs="Times New Roman"/>
          <w:sz w:val="24"/>
          <w:szCs w:val="24"/>
        </w:rPr>
        <w:t>said to him:</w:t>
      </w:r>
    </w:p>
    <w:p w14:paraId="29E99465" w14:textId="77777777" w:rsidR="00B55017" w:rsidRPr="00A63A60" w:rsidRDefault="00B55017" w:rsidP="00B55017">
      <w:pPr>
        <w:pStyle w:val="EndnoteText"/>
        <w:rPr>
          <w:rFonts w:ascii="Times New Roman" w:hAnsi="Times New Roman" w:cs="Times New Roman"/>
          <w:sz w:val="24"/>
          <w:szCs w:val="24"/>
        </w:rPr>
      </w:pPr>
    </w:p>
    <w:p w14:paraId="2430E05E" w14:textId="5DB2A826" w:rsidR="000C51FA" w:rsidRPr="00A63A60" w:rsidRDefault="000C51FA" w:rsidP="00B55017">
      <w:pPr>
        <w:pStyle w:val="EndnoteText"/>
        <w:rPr>
          <w:rFonts w:ascii="Times New Roman" w:hAnsi="Times New Roman" w:cs="Times New Roman"/>
          <w:i/>
          <w:iCs/>
          <w:sz w:val="24"/>
          <w:szCs w:val="24"/>
        </w:rPr>
      </w:pPr>
      <w:r w:rsidRPr="00A63A60">
        <w:rPr>
          <w:rFonts w:ascii="Times New Roman" w:hAnsi="Times New Roman" w:cs="Times New Roman"/>
          <w:sz w:val="24"/>
          <w:szCs w:val="24"/>
        </w:rPr>
        <w:t>‘</w:t>
      </w:r>
      <w:r w:rsidRPr="00A63A60">
        <w:rPr>
          <w:rFonts w:ascii="Times New Roman" w:hAnsi="Times New Roman" w:cs="Times New Roman"/>
          <w:i/>
          <w:iCs/>
          <w:sz w:val="24"/>
          <w:szCs w:val="24"/>
        </w:rPr>
        <w:t xml:space="preserve">Monk, consciousness will depart from you, your body will </w:t>
      </w:r>
    </w:p>
    <w:p w14:paraId="2BBCA967" w14:textId="3D9B3B65" w:rsidR="000C51FA" w:rsidRPr="00A63A60" w:rsidRDefault="000C51FA" w:rsidP="00B55017">
      <w:pPr>
        <w:pStyle w:val="EndnoteText"/>
        <w:rPr>
          <w:rFonts w:ascii="Times New Roman" w:hAnsi="Times New Roman" w:cs="Times New Roman"/>
          <w:i/>
          <w:iCs/>
          <w:sz w:val="24"/>
          <w:szCs w:val="24"/>
        </w:rPr>
      </w:pPr>
      <w:r w:rsidRPr="00A63A60">
        <w:rPr>
          <w:rFonts w:ascii="Times New Roman" w:hAnsi="Times New Roman" w:cs="Times New Roman"/>
          <w:i/>
          <w:iCs/>
          <w:sz w:val="24"/>
          <w:szCs w:val="24"/>
        </w:rPr>
        <w:t xml:space="preserve">become useless and, like a log, will lie on the ground.”  </w:t>
      </w:r>
    </w:p>
    <w:p w14:paraId="138265B4" w14:textId="0AFF128D" w:rsidR="000C51FA" w:rsidRPr="00A1509C" w:rsidRDefault="000C51FA" w:rsidP="00B55017">
      <w:pPr>
        <w:pStyle w:val="EndnoteText"/>
        <w:rPr>
          <w:rFonts w:ascii="Times New Roman" w:hAnsi="Times New Roman" w:cs="Times New Roman"/>
          <w:sz w:val="24"/>
          <w:szCs w:val="24"/>
        </w:rPr>
      </w:pPr>
      <w:r w:rsidRPr="00A63A60">
        <w:rPr>
          <w:rFonts w:ascii="Times New Roman" w:hAnsi="Times New Roman" w:cs="Times New Roman"/>
          <w:i/>
          <w:iCs/>
          <w:sz w:val="24"/>
          <w:szCs w:val="24"/>
        </w:rPr>
        <w:t>( ciraṃ vatayaṃ kāyo paṭhaviṃ adhisessati</w:t>
      </w:r>
      <w:r w:rsidRPr="00A63A60">
        <w:rPr>
          <w:rFonts w:ascii="Times New Roman" w:hAnsi="Times New Roman" w:cs="Times New Roman"/>
          <w:sz w:val="24"/>
          <w:szCs w:val="24"/>
        </w:rPr>
        <w:t> </w:t>
      </w:r>
      <w:r w:rsidRPr="00A63A60">
        <w:rPr>
          <w:rFonts w:ascii="Times New Roman" w:hAnsi="Times New Roman" w:cs="Times New Roman"/>
          <w:sz w:val="24"/>
          <w:szCs w:val="24"/>
        </w:rPr>
        <w:br/>
      </w:r>
      <w:r w:rsidRPr="00A63A60">
        <w:rPr>
          <w:rFonts w:ascii="Times New Roman" w:hAnsi="Times New Roman" w:cs="Times New Roman"/>
          <w:i/>
          <w:iCs/>
          <w:sz w:val="24"/>
          <w:szCs w:val="24"/>
        </w:rPr>
        <w:t>chuddho apetaviññāṇo niratthaṃ'va kaliṅgaraṃ</w:t>
      </w:r>
      <w:r w:rsidR="000769FD">
        <w:rPr>
          <w:rFonts w:ascii="Times New Roman" w:hAnsi="Times New Roman" w:cs="Times New Roman"/>
          <w:sz w:val="24"/>
          <w:szCs w:val="24"/>
        </w:rPr>
        <w:t>)</w:t>
      </w:r>
      <w:r w:rsidR="00A9242E">
        <w:rPr>
          <w:rFonts w:ascii="Times New Roman" w:hAnsi="Times New Roman" w:cs="Times New Roman"/>
          <w:sz w:val="24"/>
          <w:szCs w:val="24"/>
        </w:rPr>
        <w:t xml:space="preserve"> </w:t>
      </w:r>
      <w:r w:rsidR="009A4080">
        <w:rPr>
          <w:rStyle w:val="EndnoteReference"/>
          <w:rFonts w:cstheme="minorHAnsi"/>
          <w:sz w:val="22"/>
          <w:szCs w:val="22"/>
        </w:rPr>
        <w:endnoteReference w:id="53"/>
      </w:r>
    </w:p>
    <w:p w14:paraId="1BDEBE2A" w14:textId="77777777" w:rsidR="002E7FFC" w:rsidRDefault="002E7FFC" w:rsidP="009057CD">
      <w:pPr>
        <w:pStyle w:val="EndnoteText"/>
        <w:rPr>
          <w:rFonts w:ascii="Times New Roman" w:hAnsi="Times New Roman" w:cs="Times New Roman"/>
          <w:sz w:val="24"/>
          <w:szCs w:val="24"/>
        </w:rPr>
      </w:pPr>
    </w:p>
    <w:p w14:paraId="2D0D27A3" w14:textId="09998214" w:rsidR="009057CD" w:rsidRDefault="009057CD" w:rsidP="009057CD">
      <w:pPr>
        <w:pStyle w:val="EndnoteText"/>
        <w:rPr>
          <w:rFonts w:ascii="Times New Roman" w:hAnsi="Times New Roman" w:cs="Times New Roman"/>
          <w:sz w:val="24"/>
          <w:szCs w:val="24"/>
        </w:rPr>
      </w:pPr>
      <w:r w:rsidRPr="00AB3F9C">
        <w:rPr>
          <w:rFonts w:ascii="Times New Roman" w:hAnsi="Times New Roman" w:cs="Times New Roman"/>
          <w:sz w:val="24"/>
          <w:szCs w:val="24"/>
        </w:rPr>
        <w:t>At the end of the discourse the monk Tissa attained araha</w:t>
      </w:r>
      <w:r w:rsidR="00895682">
        <w:rPr>
          <w:rFonts w:ascii="Times New Roman" w:hAnsi="Times New Roman" w:cs="Times New Roman"/>
          <w:sz w:val="24"/>
          <w:szCs w:val="24"/>
        </w:rPr>
        <w:t>n</w:t>
      </w:r>
      <w:r w:rsidRPr="00AB3F9C">
        <w:rPr>
          <w:rFonts w:ascii="Times New Roman" w:hAnsi="Times New Roman" w:cs="Times New Roman"/>
          <w:sz w:val="24"/>
          <w:szCs w:val="24"/>
        </w:rPr>
        <w:t xml:space="preserve">tship </w:t>
      </w:r>
      <w:r>
        <w:rPr>
          <w:rFonts w:ascii="Times New Roman" w:hAnsi="Times New Roman" w:cs="Times New Roman"/>
          <w:sz w:val="24"/>
          <w:szCs w:val="24"/>
        </w:rPr>
        <w:t>and</w:t>
      </w:r>
      <w:r w:rsidRPr="00AB3F9C">
        <w:rPr>
          <w:rFonts w:ascii="Times New Roman" w:hAnsi="Times New Roman" w:cs="Times New Roman"/>
          <w:sz w:val="24"/>
          <w:szCs w:val="24"/>
        </w:rPr>
        <w:t xml:space="preserve"> soon passed away</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54"/>
      </w:r>
      <w:r>
        <w:rPr>
          <w:rFonts w:ascii="Times New Roman" w:hAnsi="Times New Roman" w:cs="Times New Roman"/>
          <w:sz w:val="24"/>
          <w:szCs w:val="24"/>
        </w:rPr>
        <w:t>.</w:t>
      </w:r>
    </w:p>
    <w:p w14:paraId="00A60A90" w14:textId="280DF52E" w:rsidR="00842E1C" w:rsidRDefault="009728D5" w:rsidP="009057CD">
      <w:pPr>
        <w:pStyle w:val="EndnoteText"/>
        <w:rPr>
          <w:rFonts w:ascii="Times New Roman" w:hAnsi="Times New Roman" w:cs="Times New Roman"/>
          <w:sz w:val="24"/>
          <w:szCs w:val="24"/>
        </w:rPr>
      </w:pPr>
      <w:r>
        <w:rPr>
          <w:rFonts w:ascii="Times New Roman" w:hAnsi="Times New Roman" w:cs="Times New Roman"/>
          <w:sz w:val="24"/>
          <w:szCs w:val="24"/>
        </w:rPr>
        <w:t>Taking this incident to</w:t>
      </w:r>
      <w:r w:rsidR="000E35AA">
        <w:rPr>
          <w:rFonts w:ascii="Times New Roman" w:hAnsi="Times New Roman" w:cs="Times New Roman"/>
          <w:sz w:val="24"/>
          <w:szCs w:val="24"/>
        </w:rPr>
        <w:t xml:space="preserve"> </w:t>
      </w:r>
      <w:r w:rsidR="00011D5D">
        <w:rPr>
          <w:rFonts w:ascii="Times New Roman" w:hAnsi="Times New Roman" w:cs="Times New Roman"/>
          <w:sz w:val="24"/>
          <w:szCs w:val="24"/>
        </w:rPr>
        <w:t>teach the monks, the</w:t>
      </w:r>
      <w:r w:rsidR="006E5BE9">
        <w:rPr>
          <w:rFonts w:ascii="Times New Roman" w:hAnsi="Times New Roman" w:cs="Times New Roman"/>
          <w:sz w:val="24"/>
          <w:szCs w:val="24"/>
        </w:rPr>
        <w:t xml:space="preserve"> Buddha </w:t>
      </w:r>
      <w:r w:rsidR="00011D5D">
        <w:rPr>
          <w:rFonts w:ascii="Times New Roman" w:hAnsi="Times New Roman" w:cs="Times New Roman"/>
          <w:sz w:val="24"/>
          <w:szCs w:val="24"/>
        </w:rPr>
        <w:t xml:space="preserve">said thus: </w:t>
      </w:r>
    </w:p>
    <w:p w14:paraId="225071D3" w14:textId="77777777" w:rsidR="00011D5D" w:rsidRPr="00011D5D" w:rsidRDefault="00011D5D" w:rsidP="002B5443">
      <w:pPr>
        <w:spacing w:after="0"/>
        <w:rPr>
          <w:rFonts w:ascii="Times New Roman" w:hAnsi="Times New Roman" w:cs="Times New Roman"/>
          <w:b/>
          <w:bCs/>
          <w:i/>
          <w:iCs/>
          <w:sz w:val="24"/>
          <w:szCs w:val="24"/>
        </w:rPr>
      </w:pPr>
    </w:p>
    <w:p w14:paraId="15042C05" w14:textId="56FAB0B4" w:rsidR="00E80F53" w:rsidRPr="00011D5D" w:rsidRDefault="00C776C2" w:rsidP="002B5443">
      <w:pPr>
        <w:spacing w:after="0"/>
        <w:rPr>
          <w:rFonts w:ascii="Times New Roman" w:hAnsi="Times New Roman" w:cs="Times New Roman"/>
          <w:i/>
          <w:iCs/>
          <w:sz w:val="24"/>
          <w:szCs w:val="24"/>
          <w:lang w:val="en"/>
        </w:rPr>
      </w:pPr>
      <w:r>
        <w:rPr>
          <w:rFonts w:ascii="Times New Roman" w:hAnsi="Times New Roman" w:cs="Times New Roman"/>
          <w:i/>
          <w:iCs/>
          <w:sz w:val="24"/>
          <w:szCs w:val="24"/>
          <w:lang w:val="en"/>
        </w:rPr>
        <w:t>“Monks</w:t>
      </w:r>
      <w:r w:rsidR="00E80F53" w:rsidRPr="00011D5D">
        <w:rPr>
          <w:rFonts w:ascii="Times New Roman" w:hAnsi="Times New Roman" w:cs="Times New Roman"/>
          <w:i/>
          <w:iCs/>
          <w:sz w:val="24"/>
          <w:szCs w:val="24"/>
          <w:lang w:val="en"/>
        </w:rPr>
        <w:t>, you have no mother or father to nurse you. If you don’t nurse one another, who will?  Whoever would nurse me, should nurse one who is sick”</w:t>
      </w:r>
      <w:r w:rsidR="00566D7C" w:rsidRPr="00011D5D">
        <w:rPr>
          <w:rStyle w:val="EndnoteReference"/>
          <w:rFonts w:ascii="Times New Roman" w:hAnsi="Times New Roman" w:cs="Times New Roman"/>
          <w:i/>
          <w:iCs/>
          <w:sz w:val="24"/>
          <w:szCs w:val="24"/>
        </w:rPr>
        <w:endnoteReference w:id="55"/>
      </w:r>
    </w:p>
    <w:p w14:paraId="3B44C385" w14:textId="6D1365E5" w:rsidR="009057CD" w:rsidRDefault="009057CD" w:rsidP="008F29C7">
      <w:pPr>
        <w:pStyle w:val="EndnoteText"/>
        <w:rPr>
          <w:rFonts w:ascii="Times New Roman" w:hAnsi="Times New Roman" w:cs="Times New Roman"/>
          <w:i/>
          <w:iCs/>
          <w:sz w:val="24"/>
          <w:szCs w:val="24"/>
          <w:lang w:val="en"/>
        </w:rPr>
      </w:pPr>
    </w:p>
    <w:p w14:paraId="5DD63C88" w14:textId="01585A98" w:rsidR="002B5443" w:rsidRPr="00EF3642" w:rsidRDefault="002B5443" w:rsidP="002B5443">
      <w:pPr>
        <w:spacing w:after="0"/>
        <w:rPr>
          <w:rFonts w:ascii="Times New Roman" w:hAnsi="Times New Roman" w:cs="Times New Roman"/>
          <w:sz w:val="24"/>
          <w:szCs w:val="24"/>
        </w:rPr>
      </w:pPr>
      <w:r w:rsidRPr="00EF3642">
        <w:rPr>
          <w:rFonts w:ascii="Times New Roman" w:hAnsi="Times New Roman" w:cs="Times New Roman"/>
          <w:sz w:val="24"/>
          <w:szCs w:val="24"/>
        </w:rPr>
        <w:t>“The greatest of all gains is health, Nibbāna is the greatest bliss, The eightfold path is the best of paths for it leads safely to the Deathless.”</w:t>
      </w:r>
    </w:p>
    <w:p w14:paraId="02B07370" w14:textId="2700597F" w:rsidR="002B5443" w:rsidRPr="00C14E6D" w:rsidRDefault="00BA1928" w:rsidP="002B5443">
      <w:pPr>
        <w:spacing w:after="0"/>
      </w:pPr>
      <w:r>
        <w:t>Quote from MN</w:t>
      </w:r>
      <w:r w:rsidR="00E42D5B">
        <w:t>:75(</w:t>
      </w:r>
      <w:r w:rsidR="002B5443" w:rsidRPr="00C14E6D">
        <w:t>Māgandiya sutta</w:t>
      </w:r>
      <w:r w:rsidR="00E42D5B">
        <w:t>)</w:t>
      </w:r>
    </w:p>
    <w:p w14:paraId="1F883D38" w14:textId="0BD103A9" w:rsidR="009057CD" w:rsidRDefault="009057CD" w:rsidP="008F29C7">
      <w:pPr>
        <w:pStyle w:val="EndnoteText"/>
        <w:rPr>
          <w:rFonts w:ascii="Times New Roman" w:hAnsi="Times New Roman" w:cs="Times New Roman"/>
          <w:sz w:val="24"/>
          <w:szCs w:val="24"/>
          <w:lang w:val="en"/>
        </w:rPr>
      </w:pPr>
    </w:p>
    <w:p w14:paraId="314A554C" w14:textId="24E8E9EB" w:rsidR="009920DB" w:rsidRPr="007B11F6" w:rsidRDefault="008F5E08" w:rsidP="00A25B13">
      <w:pPr>
        <w:pStyle w:val="EndnoteText"/>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E42D5B" w:rsidRPr="007B11F6">
        <w:rPr>
          <w:rFonts w:ascii="Times New Roman" w:hAnsi="Times New Roman" w:cs="Times New Roman"/>
          <w:sz w:val="24"/>
          <w:szCs w:val="24"/>
          <w:lang w:val="en"/>
        </w:rPr>
        <w:t>The Buddha not only attended to sick monks</w:t>
      </w:r>
      <w:r w:rsidR="009C0337" w:rsidRPr="007B11F6">
        <w:rPr>
          <w:rFonts w:ascii="Times New Roman" w:hAnsi="Times New Roman" w:cs="Times New Roman"/>
          <w:sz w:val="24"/>
          <w:szCs w:val="24"/>
          <w:lang w:val="en"/>
        </w:rPr>
        <w:t xml:space="preserve">, but gave </w:t>
      </w:r>
      <w:r w:rsidR="00642048">
        <w:rPr>
          <w:rFonts w:ascii="Times New Roman" w:hAnsi="Times New Roman" w:cs="Times New Roman"/>
          <w:sz w:val="24"/>
          <w:szCs w:val="24"/>
          <w:lang w:val="en"/>
        </w:rPr>
        <w:t xml:space="preserve">the </w:t>
      </w:r>
      <w:r w:rsidR="00A25B13" w:rsidRPr="007B11F6">
        <w:rPr>
          <w:rFonts w:ascii="Times New Roman" w:hAnsi="Times New Roman" w:cs="Times New Roman"/>
          <w:sz w:val="24"/>
          <w:szCs w:val="24"/>
          <w:lang w:val="en"/>
        </w:rPr>
        <w:t xml:space="preserve">following </w:t>
      </w:r>
      <w:r w:rsidR="009C0337" w:rsidRPr="007B11F6">
        <w:rPr>
          <w:rFonts w:ascii="Times New Roman" w:hAnsi="Times New Roman" w:cs="Times New Roman"/>
          <w:sz w:val="24"/>
          <w:szCs w:val="24"/>
          <w:lang w:val="en"/>
        </w:rPr>
        <w:t>guidelines</w:t>
      </w:r>
      <w:r w:rsidR="00AD4CC5" w:rsidRPr="007B11F6">
        <w:rPr>
          <w:rFonts w:ascii="Times New Roman" w:hAnsi="Times New Roman" w:cs="Times New Roman"/>
          <w:sz w:val="24"/>
          <w:szCs w:val="24"/>
          <w:lang w:val="en"/>
        </w:rPr>
        <w:t xml:space="preserve"> </w:t>
      </w:r>
      <w:r w:rsidR="001C7A53">
        <w:rPr>
          <w:rFonts w:ascii="Times New Roman" w:hAnsi="Times New Roman" w:cs="Times New Roman"/>
          <w:sz w:val="24"/>
          <w:szCs w:val="24"/>
          <w:lang w:val="en"/>
        </w:rPr>
        <w:t>for</w:t>
      </w:r>
      <w:r w:rsidR="00AD4CC5" w:rsidRPr="007B11F6">
        <w:rPr>
          <w:rFonts w:ascii="Times New Roman" w:hAnsi="Times New Roman" w:cs="Times New Roman"/>
          <w:sz w:val="24"/>
          <w:szCs w:val="24"/>
          <w:lang w:val="en"/>
        </w:rPr>
        <w:t xml:space="preserve"> appoint</w:t>
      </w:r>
      <w:r w:rsidR="001C7A53">
        <w:rPr>
          <w:rFonts w:ascii="Times New Roman" w:hAnsi="Times New Roman" w:cs="Times New Roman"/>
          <w:sz w:val="24"/>
          <w:szCs w:val="24"/>
          <w:lang w:val="en"/>
        </w:rPr>
        <w:t>ing</w:t>
      </w:r>
      <w:r w:rsidR="00AD4CC5" w:rsidRPr="007B11F6">
        <w:rPr>
          <w:rFonts w:ascii="Times New Roman" w:hAnsi="Times New Roman" w:cs="Times New Roman"/>
          <w:sz w:val="24"/>
          <w:szCs w:val="24"/>
          <w:lang w:val="en"/>
        </w:rPr>
        <w:t xml:space="preserve"> caregivers</w:t>
      </w:r>
      <w:r w:rsidR="001C7A53">
        <w:rPr>
          <w:rFonts w:ascii="Times New Roman" w:hAnsi="Times New Roman" w:cs="Times New Roman"/>
          <w:sz w:val="24"/>
          <w:szCs w:val="24"/>
          <w:lang w:val="en"/>
        </w:rPr>
        <w:t>, saying that caregivers should have following qualities:</w:t>
      </w:r>
    </w:p>
    <w:p w14:paraId="3D19A725" w14:textId="20C7424A" w:rsidR="00044941" w:rsidRPr="007B11F6" w:rsidRDefault="009920DB" w:rsidP="00C305CA">
      <w:pPr>
        <w:spacing w:after="0"/>
        <w:rPr>
          <w:rFonts w:ascii="Times New Roman" w:hAnsi="Times New Roman" w:cs="Times New Roman"/>
          <w:sz w:val="24"/>
          <w:szCs w:val="24"/>
          <w:lang w:val="en"/>
        </w:rPr>
      </w:pPr>
      <w:r w:rsidRPr="007B11F6">
        <w:rPr>
          <w:rFonts w:ascii="Times New Roman" w:hAnsi="Times New Roman" w:cs="Times New Roman"/>
          <w:sz w:val="24"/>
          <w:szCs w:val="24"/>
          <w:lang w:val="en"/>
        </w:rPr>
        <w:t xml:space="preserve">1) </w:t>
      </w:r>
      <w:r w:rsidR="00214BB6">
        <w:rPr>
          <w:rFonts w:ascii="Times New Roman" w:hAnsi="Times New Roman" w:cs="Times New Roman"/>
          <w:sz w:val="24"/>
          <w:szCs w:val="24"/>
          <w:lang w:val="en"/>
        </w:rPr>
        <w:t xml:space="preserve">being </w:t>
      </w:r>
      <w:r w:rsidRPr="007B11F6">
        <w:rPr>
          <w:rFonts w:ascii="Times New Roman" w:hAnsi="Times New Roman" w:cs="Times New Roman"/>
          <w:sz w:val="24"/>
          <w:szCs w:val="24"/>
          <w:lang w:val="en"/>
        </w:rPr>
        <w:t xml:space="preserve">capable of preparing medicine 2) knowing what’s beneficial and what’s harmful and </w:t>
      </w:r>
      <w:r w:rsidR="00FD6663">
        <w:rPr>
          <w:rFonts w:ascii="Times New Roman" w:hAnsi="Times New Roman" w:cs="Times New Roman"/>
          <w:sz w:val="24"/>
          <w:szCs w:val="24"/>
          <w:lang w:val="en"/>
        </w:rPr>
        <w:t xml:space="preserve">being capable of </w:t>
      </w:r>
      <w:r w:rsidR="00120305" w:rsidRPr="007B11F6">
        <w:rPr>
          <w:rFonts w:ascii="Times New Roman" w:hAnsi="Times New Roman" w:cs="Times New Roman"/>
          <w:sz w:val="24"/>
          <w:szCs w:val="24"/>
          <w:lang w:val="en"/>
        </w:rPr>
        <w:t>remov</w:t>
      </w:r>
      <w:r w:rsidR="00120305">
        <w:rPr>
          <w:rFonts w:ascii="Times New Roman" w:hAnsi="Times New Roman" w:cs="Times New Roman"/>
          <w:sz w:val="24"/>
          <w:szCs w:val="24"/>
          <w:lang w:val="en"/>
        </w:rPr>
        <w:t xml:space="preserve">ing </w:t>
      </w:r>
      <w:r w:rsidR="00120305" w:rsidRPr="007B11F6">
        <w:rPr>
          <w:rFonts w:ascii="Times New Roman" w:hAnsi="Times New Roman" w:cs="Times New Roman"/>
          <w:sz w:val="24"/>
          <w:szCs w:val="24"/>
          <w:lang w:val="en"/>
        </w:rPr>
        <w:t>what’s</w:t>
      </w:r>
      <w:r w:rsidRPr="007B11F6">
        <w:rPr>
          <w:rFonts w:ascii="Times New Roman" w:hAnsi="Times New Roman" w:cs="Times New Roman"/>
          <w:sz w:val="24"/>
          <w:szCs w:val="24"/>
          <w:lang w:val="en"/>
        </w:rPr>
        <w:t xml:space="preserve"> harmful and bring</w:t>
      </w:r>
      <w:r w:rsidR="007F143B">
        <w:rPr>
          <w:rFonts w:ascii="Times New Roman" w:hAnsi="Times New Roman" w:cs="Times New Roman"/>
          <w:sz w:val="24"/>
          <w:szCs w:val="24"/>
          <w:lang w:val="en"/>
        </w:rPr>
        <w:t>ing</w:t>
      </w:r>
      <w:r w:rsidRPr="007B11F6">
        <w:rPr>
          <w:rFonts w:ascii="Times New Roman" w:hAnsi="Times New Roman" w:cs="Times New Roman"/>
          <w:sz w:val="24"/>
          <w:szCs w:val="24"/>
          <w:lang w:val="en"/>
        </w:rPr>
        <w:t xml:space="preserve"> what’s beneficial 3) </w:t>
      </w:r>
      <w:r w:rsidR="007F143B">
        <w:rPr>
          <w:rFonts w:ascii="Times New Roman" w:hAnsi="Times New Roman" w:cs="Times New Roman"/>
          <w:sz w:val="24"/>
          <w:szCs w:val="24"/>
          <w:lang w:val="en"/>
        </w:rPr>
        <w:t xml:space="preserve">being able to </w:t>
      </w:r>
      <w:r w:rsidRPr="007B11F6">
        <w:rPr>
          <w:rFonts w:ascii="Times New Roman" w:hAnsi="Times New Roman" w:cs="Times New Roman"/>
          <w:sz w:val="24"/>
          <w:szCs w:val="24"/>
          <w:lang w:val="en"/>
        </w:rPr>
        <w:t xml:space="preserve">nurse the sick with a mind of goodwill, not for the sake of worldly gain 4) not </w:t>
      </w:r>
      <w:r w:rsidR="007E4507">
        <w:rPr>
          <w:rFonts w:ascii="Times New Roman" w:hAnsi="Times New Roman" w:cs="Times New Roman"/>
          <w:sz w:val="24"/>
          <w:szCs w:val="24"/>
          <w:lang w:val="en"/>
        </w:rPr>
        <w:t xml:space="preserve">being </w:t>
      </w:r>
      <w:r w:rsidRPr="007B11F6">
        <w:rPr>
          <w:rFonts w:ascii="Times New Roman" w:hAnsi="Times New Roman" w:cs="Times New Roman"/>
          <w:sz w:val="24"/>
          <w:szCs w:val="24"/>
          <w:lang w:val="en"/>
        </w:rPr>
        <w:t>disgusted at having to clean up f</w:t>
      </w:r>
      <w:r w:rsidR="00120305">
        <w:rPr>
          <w:rFonts w:ascii="Times New Roman" w:hAnsi="Times New Roman" w:cs="Times New Roman"/>
          <w:sz w:val="24"/>
          <w:szCs w:val="24"/>
          <w:lang w:val="en"/>
        </w:rPr>
        <w:t>a</w:t>
      </w:r>
      <w:r w:rsidRPr="007B11F6">
        <w:rPr>
          <w:rFonts w:ascii="Times New Roman" w:hAnsi="Times New Roman" w:cs="Times New Roman"/>
          <w:sz w:val="24"/>
          <w:szCs w:val="24"/>
          <w:lang w:val="en"/>
        </w:rPr>
        <w:t>eces, urine, spit, or vomit 5) capable of instructing, inspiring, and gladdening the sick person with a Dhamma talk from time to time</w:t>
      </w:r>
      <w:r w:rsidR="00C305CA">
        <w:rPr>
          <w:rFonts w:ascii="Times New Roman" w:hAnsi="Times New Roman" w:cs="Times New Roman"/>
          <w:sz w:val="24"/>
          <w:szCs w:val="24"/>
          <w:lang w:val="en"/>
        </w:rPr>
        <w:t xml:space="preserve">” </w:t>
      </w:r>
      <w:r w:rsidR="001A1671" w:rsidRPr="007B11F6">
        <w:rPr>
          <w:rStyle w:val="EndnoteReference"/>
          <w:rFonts w:ascii="Times New Roman" w:hAnsi="Times New Roman" w:cs="Times New Roman"/>
          <w:sz w:val="24"/>
          <w:szCs w:val="24"/>
          <w:lang w:val="en"/>
        </w:rPr>
        <w:endnoteReference w:id="56"/>
      </w:r>
    </w:p>
    <w:p w14:paraId="40C3F7BE" w14:textId="3101F8F6" w:rsidR="00526162" w:rsidRPr="007B11F6" w:rsidRDefault="00526162" w:rsidP="00117762">
      <w:pPr>
        <w:pStyle w:val="EndnoteText"/>
        <w:rPr>
          <w:rFonts w:ascii="Times New Roman" w:hAnsi="Times New Roman" w:cs="Times New Roman"/>
          <w:sz w:val="22"/>
          <w:szCs w:val="22"/>
        </w:rPr>
      </w:pPr>
    </w:p>
    <w:p w14:paraId="5682A552" w14:textId="3311E947" w:rsidR="00ED7749" w:rsidRPr="000D4DCC" w:rsidRDefault="00BA2B56" w:rsidP="006A7CAE">
      <w:pPr>
        <w:pStyle w:val="EndnoteText"/>
        <w:rPr>
          <w:rFonts w:ascii="Times New Roman" w:hAnsi="Times New Roman" w:cs="Times New Roman"/>
          <w:b/>
          <w:bCs/>
          <w:sz w:val="24"/>
          <w:szCs w:val="24"/>
        </w:rPr>
      </w:pPr>
      <w:r>
        <w:rPr>
          <w:rFonts w:ascii="Times New Roman" w:hAnsi="Times New Roman" w:cs="Times New Roman"/>
          <w:b/>
          <w:bCs/>
          <w:sz w:val="28"/>
          <w:szCs w:val="28"/>
        </w:rPr>
        <w:t xml:space="preserve">♦ </w:t>
      </w:r>
      <w:r w:rsidR="000E1FE7" w:rsidRPr="000D4DCC">
        <w:rPr>
          <w:rFonts w:ascii="Times New Roman" w:hAnsi="Times New Roman" w:cs="Times New Roman"/>
          <w:b/>
          <w:bCs/>
          <w:sz w:val="28"/>
          <w:szCs w:val="28"/>
        </w:rPr>
        <w:t>C</w:t>
      </w:r>
      <w:r w:rsidR="00FA255E" w:rsidRPr="000D4DCC">
        <w:rPr>
          <w:rFonts w:ascii="Times New Roman" w:hAnsi="Times New Roman" w:cs="Times New Roman"/>
          <w:b/>
          <w:bCs/>
          <w:sz w:val="28"/>
          <w:szCs w:val="28"/>
        </w:rPr>
        <w:t>akkhumā</w:t>
      </w:r>
      <w:r w:rsidR="000E1FE7" w:rsidRPr="000D4DCC">
        <w:rPr>
          <w:rFonts w:ascii="Times New Roman" w:hAnsi="Times New Roman" w:cs="Times New Roman"/>
          <w:b/>
          <w:bCs/>
          <w:sz w:val="28"/>
          <w:szCs w:val="28"/>
        </w:rPr>
        <w:t>-</w:t>
      </w:r>
      <w:r w:rsidR="000E1FE7" w:rsidRPr="000E1FE7">
        <w:rPr>
          <w:rFonts w:ascii="Times New Roman" w:hAnsi="Times New Roman" w:cs="Times New Roman"/>
          <w:b/>
          <w:bCs/>
          <w:sz w:val="28"/>
          <w:szCs w:val="28"/>
        </w:rPr>
        <w:t xml:space="preserve"> </w:t>
      </w:r>
      <w:r w:rsidR="002F33E4">
        <w:rPr>
          <w:rFonts w:ascii="Times New Roman" w:hAnsi="Times New Roman" w:cs="Times New Roman"/>
          <w:b/>
          <w:bCs/>
          <w:sz w:val="28"/>
          <w:szCs w:val="28"/>
        </w:rPr>
        <w:t xml:space="preserve">One with </w:t>
      </w:r>
      <w:r w:rsidR="000E1FE7" w:rsidRPr="000D4DCC">
        <w:rPr>
          <w:rFonts w:ascii="Times New Roman" w:hAnsi="Times New Roman" w:cs="Times New Roman"/>
          <w:b/>
          <w:bCs/>
          <w:sz w:val="28"/>
          <w:szCs w:val="28"/>
        </w:rPr>
        <w:t>of Vision</w:t>
      </w:r>
    </w:p>
    <w:p w14:paraId="627D2048" w14:textId="51D8F440" w:rsidR="00C84A6C" w:rsidRPr="00A00EB2" w:rsidRDefault="000D4DCC" w:rsidP="00645BDE">
      <w:pPr>
        <w:pStyle w:val="EndnoteText"/>
        <w:spacing w:after="240"/>
        <w:rPr>
          <w:rFonts w:ascii="Times New Roman" w:hAnsi="Times New Roman" w:cs="Times New Roman"/>
          <w:sz w:val="24"/>
          <w:szCs w:val="24"/>
        </w:rPr>
      </w:pPr>
      <w:r>
        <w:rPr>
          <w:rFonts w:ascii="Times New Roman" w:hAnsi="Times New Roman" w:cs="Times New Roman"/>
          <w:sz w:val="24"/>
          <w:szCs w:val="24"/>
        </w:rPr>
        <w:t>This is another ti</w:t>
      </w:r>
      <w:r w:rsidR="00360DFB">
        <w:rPr>
          <w:rFonts w:ascii="Times New Roman" w:hAnsi="Times New Roman" w:cs="Times New Roman"/>
          <w:sz w:val="24"/>
          <w:szCs w:val="24"/>
        </w:rPr>
        <w:t>tle</w:t>
      </w:r>
      <w:r>
        <w:rPr>
          <w:rFonts w:ascii="Times New Roman" w:hAnsi="Times New Roman" w:cs="Times New Roman"/>
          <w:sz w:val="24"/>
          <w:szCs w:val="24"/>
        </w:rPr>
        <w:t xml:space="preserve"> </w:t>
      </w:r>
      <w:r w:rsidR="005F5334">
        <w:rPr>
          <w:rFonts w:ascii="Times New Roman" w:hAnsi="Times New Roman" w:cs="Times New Roman"/>
          <w:sz w:val="24"/>
          <w:szCs w:val="24"/>
        </w:rPr>
        <w:t xml:space="preserve">ascribed </w:t>
      </w:r>
      <w:r>
        <w:rPr>
          <w:rFonts w:ascii="Times New Roman" w:hAnsi="Times New Roman" w:cs="Times New Roman"/>
          <w:sz w:val="24"/>
          <w:szCs w:val="24"/>
        </w:rPr>
        <w:t xml:space="preserve">to the Blessed One. </w:t>
      </w:r>
      <w:r w:rsidR="00591306" w:rsidRPr="00591306">
        <w:rPr>
          <w:rFonts w:ascii="Times New Roman" w:hAnsi="Times New Roman" w:cs="Times New Roman"/>
          <w:i/>
          <w:iCs/>
          <w:sz w:val="24"/>
          <w:szCs w:val="24"/>
        </w:rPr>
        <w:t>‘Cakkhumā</w:t>
      </w:r>
      <w:r w:rsidR="00591306">
        <w:rPr>
          <w:rFonts w:ascii="Times New Roman" w:hAnsi="Times New Roman" w:cs="Times New Roman"/>
          <w:sz w:val="24"/>
          <w:szCs w:val="24"/>
        </w:rPr>
        <w:t xml:space="preserve"> </w:t>
      </w:r>
      <w:r w:rsidR="009E7A2D">
        <w:rPr>
          <w:rFonts w:ascii="Times New Roman" w:hAnsi="Times New Roman" w:cs="Times New Roman"/>
          <w:sz w:val="24"/>
          <w:szCs w:val="24"/>
        </w:rPr>
        <w:t>(Pali) men as</w:t>
      </w:r>
      <w:r w:rsidR="003759F8">
        <w:rPr>
          <w:rFonts w:ascii="Times New Roman" w:hAnsi="Times New Roman" w:cs="Times New Roman"/>
          <w:sz w:val="24"/>
          <w:szCs w:val="24"/>
        </w:rPr>
        <w:t xml:space="preserve"> h</w:t>
      </w:r>
      <w:r w:rsidR="003759F8" w:rsidRPr="003759F8">
        <w:rPr>
          <w:rFonts w:ascii="Times New Roman" w:hAnsi="Times New Roman" w:cs="Times New Roman"/>
          <w:sz w:val="24"/>
          <w:szCs w:val="24"/>
        </w:rPr>
        <w:t>aving eyes or sight</w:t>
      </w:r>
      <w:r w:rsidR="00AE30CE">
        <w:rPr>
          <w:rFonts w:ascii="Times New Roman" w:hAnsi="Times New Roman" w:cs="Times New Roman"/>
          <w:sz w:val="24"/>
          <w:szCs w:val="24"/>
        </w:rPr>
        <w:t>—Cleared Eyed One</w:t>
      </w:r>
      <w:r w:rsidR="00AF0B88">
        <w:rPr>
          <w:rFonts w:ascii="Times New Roman" w:hAnsi="Times New Roman" w:cs="Times New Roman"/>
          <w:sz w:val="24"/>
          <w:szCs w:val="24"/>
        </w:rPr>
        <w:t xml:space="preserve">, </w:t>
      </w:r>
      <w:r w:rsidR="00645704">
        <w:rPr>
          <w:rFonts w:ascii="Times New Roman" w:hAnsi="Times New Roman" w:cs="Times New Roman"/>
          <w:sz w:val="24"/>
          <w:szCs w:val="24"/>
        </w:rPr>
        <w:t>one</w:t>
      </w:r>
      <w:r w:rsidR="00AF0B88">
        <w:rPr>
          <w:rFonts w:ascii="Times New Roman" w:hAnsi="Times New Roman" w:cs="Times New Roman"/>
          <w:sz w:val="24"/>
          <w:szCs w:val="24"/>
        </w:rPr>
        <w:t xml:space="preserve"> who </w:t>
      </w:r>
      <w:r w:rsidR="00645704">
        <w:rPr>
          <w:rFonts w:ascii="Times New Roman" w:hAnsi="Times New Roman" w:cs="Times New Roman"/>
          <w:sz w:val="24"/>
          <w:szCs w:val="24"/>
        </w:rPr>
        <w:t xml:space="preserve">see </w:t>
      </w:r>
      <w:r w:rsidR="003759F8">
        <w:rPr>
          <w:rFonts w:ascii="Times New Roman" w:hAnsi="Times New Roman" w:cs="Times New Roman"/>
          <w:sz w:val="24"/>
          <w:szCs w:val="24"/>
        </w:rPr>
        <w:t>the</w:t>
      </w:r>
      <w:r w:rsidR="00A00EB2">
        <w:rPr>
          <w:rFonts w:ascii="Times New Roman" w:hAnsi="Times New Roman" w:cs="Times New Roman"/>
          <w:sz w:val="24"/>
          <w:szCs w:val="24"/>
        </w:rPr>
        <w:t xml:space="preserve"> spiritual path and insight to attend liberation</w:t>
      </w:r>
      <w:r w:rsidR="00FF302F">
        <w:rPr>
          <w:rFonts w:ascii="Times New Roman" w:hAnsi="Times New Roman" w:cs="Times New Roman"/>
          <w:sz w:val="24"/>
          <w:szCs w:val="24"/>
        </w:rPr>
        <w:t xml:space="preserve">, </w:t>
      </w:r>
      <w:r w:rsidR="000176A9">
        <w:rPr>
          <w:rFonts w:ascii="Times New Roman" w:hAnsi="Times New Roman" w:cs="Times New Roman"/>
          <w:sz w:val="24"/>
          <w:szCs w:val="24"/>
        </w:rPr>
        <w:t>according</w:t>
      </w:r>
      <w:r w:rsidR="00E03AA7">
        <w:rPr>
          <w:rFonts w:ascii="Times New Roman" w:hAnsi="Times New Roman" w:cs="Times New Roman"/>
          <w:sz w:val="24"/>
          <w:szCs w:val="24"/>
        </w:rPr>
        <w:t xml:space="preserve"> to scriptures one who ha</w:t>
      </w:r>
      <w:r w:rsidR="004051D7">
        <w:rPr>
          <w:rFonts w:ascii="Times New Roman" w:hAnsi="Times New Roman" w:cs="Times New Roman"/>
          <w:sz w:val="24"/>
          <w:szCs w:val="24"/>
        </w:rPr>
        <w:t xml:space="preserve">s </w:t>
      </w:r>
      <w:r w:rsidR="00B2719F">
        <w:rPr>
          <w:rFonts w:ascii="Times New Roman" w:hAnsi="Times New Roman" w:cs="Times New Roman"/>
          <w:sz w:val="24"/>
          <w:szCs w:val="24"/>
        </w:rPr>
        <w:t>seen</w:t>
      </w:r>
      <w:r w:rsidR="00612A7C">
        <w:rPr>
          <w:rFonts w:ascii="Times New Roman" w:hAnsi="Times New Roman" w:cs="Times New Roman"/>
          <w:sz w:val="24"/>
          <w:szCs w:val="24"/>
        </w:rPr>
        <w:t xml:space="preserve"> and </w:t>
      </w:r>
      <w:r w:rsidR="00BF6164">
        <w:rPr>
          <w:rFonts w:ascii="Times New Roman" w:hAnsi="Times New Roman" w:cs="Times New Roman"/>
          <w:sz w:val="24"/>
          <w:szCs w:val="24"/>
        </w:rPr>
        <w:t xml:space="preserve">penetrated </w:t>
      </w:r>
      <w:r w:rsidR="00612A7C">
        <w:rPr>
          <w:rFonts w:ascii="Times New Roman" w:hAnsi="Times New Roman" w:cs="Times New Roman"/>
          <w:sz w:val="24"/>
          <w:szCs w:val="24"/>
        </w:rPr>
        <w:t xml:space="preserve">the </w:t>
      </w:r>
      <w:r w:rsidR="004051D7">
        <w:rPr>
          <w:rFonts w:ascii="Times New Roman" w:hAnsi="Times New Roman" w:cs="Times New Roman"/>
          <w:sz w:val="24"/>
          <w:szCs w:val="24"/>
        </w:rPr>
        <w:t>noble virtue</w:t>
      </w:r>
      <w:r w:rsidR="00B224B1">
        <w:rPr>
          <w:rFonts w:ascii="Times New Roman" w:hAnsi="Times New Roman" w:cs="Times New Roman"/>
          <w:sz w:val="24"/>
          <w:szCs w:val="24"/>
        </w:rPr>
        <w:t xml:space="preserve">…noble samādhi…noble </w:t>
      </w:r>
      <w:r w:rsidR="00230858">
        <w:rPr>
          <w:rFonts w:ascii="Times New Roman" w:hAnsi="Times New Roman" w:cs="Times New Roman"/>
          <w:sz w:val="24"/>
          <w:szCs w:val="24"/>
        </w:rPr>
        <w:t xml:space="preserve">wisdom and noble liberation is called </w:t>
      </w:r>
      <w:r w:rsidR="00033FA7">
        <w:rPr>
          <w:rFonts w:ascii="Times New Roman" w:hAnsi="Times New Roman" w:cs="Times New Roman"/>
          <w:sz w:val="24"/>
          <w:szCs w:val="24"/>
        </w:rPr>
        <w:t>‘</w:t>
      </w:r>
      <w:r w:rsidR="00033FA7" w:rsidRPr="00591306">
        <w:rPr>
          <w:rFonts w:ascii="Times New Roman" w:hAnsi="Times New Roman" w:cs="Times New Roman"/>
          <w:i/>
          <w:iCs/>
          <w:sz w:val="24"/>
          <w:szCs w:val="24"/>
        </w:rPr>
        <w:t>Cakkhumā</w:t>
      </w:r>
      <w:r w:rsidR="00033FA7">
        <w:rPr>
          <w:rFonts w:ascii="Times New Roman" w:hAnsi="Times New Roman" w:cs="Times New Roman"/>
          <w:i/>
          <w:iCs/>
          <w:sz w:val="24"/>
          <w:szCs w:val="24"/>
        </w:rPr>
        <w:t xml:space="preserve">- </w:t>
      </w:r>
      <w:r w:rsidR="00C451DB">
        <w:rPr>
          <w:rFonts w:ascii="Times New Roman" w:hAnsi="Times New Roman" w:cs="Times New Roman"/>
          <w:sz w:val="24"/>
          <w:szCs w:val="24"/>
        </w:rPr>
        <w:t xml:space="preserve">One with </w:t>
      </w:r>
      <w:r w:rsidR="00033FA7" w:rsidRPr="00033FA7">
        <w:rPr>
          <w:rFonts w:ascii="Times New Roman" w:hAnsi="Times New Roman" w:cs="Times New Roman"/>
          <w:sz w:val="24"/>
          <w:szCs w:val="24"/>
        </w:rPr>
        <w:t>vision</w:t>
      </w:r>
      <w:r w:rsidR="00033FA7">
        <w:rPr>
          <w:rFonts w:ascii="Times New Roman" w:hAnsi="Times New Roman" w:cs="Times New Roman"/>
          <w:sz w:val="24"/>
          <w:szCs w:val="24"/>
        </w:rPr>
        <w:t xml:space="preserve">. </w:t>
      </w:r>
      <w:r w:rsidR="005554A1">
        <w:rPr>
          <w:rFonts w:ascii="Times New Roman" w:hAnsi="Times New Roman" w:cs="Times New Roman"/>
          <w:sz w:val="24"/>
          <w:szCs w:val="24"/>
        </w:rPr>
        <w:t>In the following sutta</w:t>
      </w:r>
      <w:r w:rsidR="0088065D">
        <w:rPr>
          <w:rFonts w:ascii="Times New Roman" w:hAnsi="Times New Roman" w:cs="Times New Roman"/>
          <w:sz w:val="24"/>
          <w:szCs w:val="24"/>
        </w:rPr>
        <w:t xml:space="preserve"> </w:t>
      </w:r>
      <w:r w:rsidR="002C2A99">
        <w:rPr>
          <w:rFonts w:ascii="Times New Roman" w:hAnsi="Times New Roman" w:cs="Times New Roman"/>
          <w:sz w:val="24"/>
          <w:szCs w:val="24"/>
        </w:rPr>
        <w:t>the Buddha said thus:</w:t>
      </w:r>
    </w:p>
    <w:p w14:paraId="3417A302" w14:textId="7A3FB527" w:rsidR="0072493B" w:rsidRPr="00D7278A" w:rsidRDefault="00645704" w:rsidP="00A50C5A">
      <w:pPr>
        <w:pStyle w:val="EndnoteText"/>
        <w:rPr>
          <w:rFonts w:ascii="Times New Roman" w:hAnsi="Times New Roman" w:cs="Times New Roman"/>
          <w:i/>
          <w:iCs/>
          <w:sz w:val="24"/>
          <w:szCs w:val="24"/>
        </w:rPr>
      </w:pPr>
      <w:r>
        <w:rPr>
          <w:rFonts w:ascii="Times New Roman" w:hAnsi="Times New Roman" w:cs="Times New Roman"/>
          <w:i/>
          <w:iCs/>
          <w:sz w:val="24"/>
          <w:szCs w:val="24"/>
        </w:rPr>
        <w:t xml:space="preserve">* </w:t>
      </w:r>
      <w:r w:rsidR="0072493B" w:rsidRPr="001E3247">
        <w:rPr>
          <w:rFonts w:ascii="Times New Roman" w:hAnsi="Times New Roman" w:cs="Times New Roman"/>
          <w:i/>
          <w:iCs/>
          <w:sz w:val="24"/>
          <w:szCs w:val="24"/>
        </w:rPr>
        <w:t xml:space="preserve">“Virtuous </w:t>
      </w:r>
      <w:r w:rsidR="00C779AB" w:rsidRPr="001E3247">
        <w:rPr>
          <w:rFonts w:ascii="Times New Roman" w:hAnsi="Times New Roman" w:cs="Times New Roman"/>
          <w:i/>
          <w:iCs/>
          <w:sz w:val="24"/>
          <w:szCs w:val="24"/>
        </w:rPr>
        <w:t>behaviour</w:t>
      </w:r>
      <w:r w:rsidR="0072493B" w:rsidRPr="001E3247">
        <w:rPr>
          <w:rFonts w:ascii="Times New Roman" w:hAnsi="Times New Roman" w:cs="Times New Roman"/>
          <w:i/>
          <w:iCs/>
          <w:sz w:val="24"/>
          <w:szCs w:val="24"/>
        </w:rPr>
        <w:t xml:space="preserve">, </w:t>
      </w:r>
      <w:r w:rsidR="00C779AB" w:rsidRPr="001E3247">
        <w:rPr>
          <w:rFonts w:ascii="Times New Roman" w:hAnsi="Times New Roman" w:cs="Times New Roman"/>
          <w:i/>
          <w:iCs/>
          <w:sz w:val="24"/>
          <w:szCs w:val="24"/>
        </w:rPr>
        <w:t xml:space="preserve">samādhi </w:t>
      </w:r>
      <w:r w:rsidR="0072493B" w:rsidRPr="001E3247">
        <w:rPr>
          <w:rFonts w:ascii="Times New Roman" w:hAnsi="Times New Roman" w:cs="Times New Roman"/>
          <w:i/>
          <w:iCs/>
          <w:sz w:val="24"/>
          <w:szCs w:val="24"/>
        </w:rPr>
        <w:t xml:space="preserve">wisdom, and unsurpassed liberation: these things the illustrious Gotama understood by himself. Having directly known these </w:t>
      </w:r>
      <w:r w:rsidR="001D63C2" w:rsidRPr="001E3247">
        <w:rPr>
          <w:rFonts w:ascii="Times New Roman" w:hAnsi="Times New Roman" w:cs="Times New Roman"/>
          <w:i/>
          <w:iCs/>
          <w:sz w:val="24"/>
          <w:szCs w:val="24"/>
        </w:rPr>
        <w:t>things;</w:t>
      </w:r>
      <w:r w:rsidR="0072493B" w:rsidRPr="001E3247">
        <w:rPr>
          <w:rFonts w:ascii="Times New Roman" w:hAnsi="Times New Roman" w:cs="Times New Roman"/>
          <w:i/>
          <w:iCs/>
          <w:sz w:val="24"/>
          <w:szCs w:val="24"/>
        </w:rPr>
        <w:t xml:space="preserve"> the Buddha taught the Dhamma to the bhikkhus. </w:t>
      </w:r>
      <w:r w:rsidR="006F48F0" w:rsidRPr="00D7278A">
        <w:rPr>
          <w:rFonts w:ascii="Times New Roman" w:hAnsi="Times New Roman" w:cs="Times New Roman"/>
          <w:i/>
          <w:iCs/>
          <w:sz w:val="24"/>
          <w:szCs w:val="24"/>
        </w:rPr>
        <w:t>T</w:t>
      </w:r>
      <w:r w:rsidR="0072493B" w:rsidRPr="00D7278A">
        <w:rPr>
          <w:rFonts w:ascii="Times New Roman" w:hAnsi="Times New Roman" w:cs="Times New Roman"/>
          <w:i/>
          <w:iCs/>
          <w:sz w:val="24"/>
          <w:szCs w:val="24"/>
        </w:rPr>
        <w:t>he Teacher, the end-maker of suffering, the One with Vision, has attained nibbāna</w:t>
      </w:r>
      <w:r w:rsidR="0061664F" w:rsidRPr="00D7278A">
        <w:rPr>
          <w:rFonts w:ascii="Times New Roman" w:hAnsi="Times New Roman" w:cs="Times New Roman"/>
          <w:i/>
          <w:iCs/>
          <w:sz w:val="24"/>
          <w:szCs w:val="24"/>
        </w:rPr>
        <w:t>’.</w:t>
      </w:r>
    </w:p>
    <w:p w14:paraId="3FC91E62" w14:textId="0FE6B5D6" w:rsidR="000303B6" w:rsidRDefault="000303B6" w:rsidP="00A50C5A">
      <w:pPr>
        <w:pStyle w:val="EndnoteText"/>
        <w:rPr>
          <w:rFonts w:ascii="Times New Roman" w:hAnsi="Times New Roman" w:cs="Times New Roman"/>
          <w:i/>
          <w:iCs/>
          <w:sz w:val="24"/>
          <w:szCs w:val="24"/>
        </w:rPr>
      </w:pPr>
      <w:r>
        <w:rPr>
          <w:rFonts w:ascii="Times New Roman" w:hAnsi="Times New Roman" w:cs="Times New Roman"/>
          <w:sz w:val="24"/>
          <w:szCs w:val="24"/>
        </w:rPr>
        <w:t>(</w:t>
      </w:r>
      <w:r w:rsidRPr="000303B6">
        <w:rPr>
          <w:rFonts w:ascii="Times New Roman" w:hAnsi="Times New Roman" w:cs="Times New Roman"/>
          <w:i/>
          <w:iCs/>
          <w:sz w:val="24"/>
          <w:szCs w:val="24"/>
        </w:rPr>
        <w:t xml:space="preserve">Iti buddho abhiññāya, dhammamakkhāsi bhikkhunaṃ; Dukkhassantakaro satthā, </w:t>
      </w:r>
      <w:r w:rsidRPr="000303B6">
        <w:rPr>
          <w:rFonts w:ascii="Times New Roman" w:hAnsi="Times New Roman" w:cs="Times New Roman"/>
          <w:b/>
          <w:bCs/>
          <w:i/>
          <w:iCs/>
          <w:sz w:val="24"/>
          <w:szCs w:val="24"/>
        </w:rPr>
        <w:t>cakkhumā</w:t>
      </w:r>
      <w:r w:rsidRPr="000303B6">
        <w:rPr>
          <w:rFonts w:ascii="Times New Roman" w:hAnsi="Times New Roman" w:cs="Times New Roman"/>
          <w:i/>
          <w:iCs/>
          <w:sz w:val="24"/>
          <w:szCs w:val="24"/>
        </w:rPr>
        <w:t xml:space="preserve"> parinibbuto’’ti. paṭhamaṃ</w:t>
      </w:r>
      <w:r>
        <w:rPr>
          <w:rFonts w:ascii="Times New Roman" w:hAnsi="Times New Roman" w:cs="Times New Roman"/>
          <w:i/>
          <w:iCs/>
          <w:sz w:val="24"/>
          <w:szCs w:val="24"/>
        </w:rPr>
        <w:t>)</w:t>
      </w:r>
      <w:r w:rsidR="00A154BA">
        <w:rPr>
          <w:rStyle w:val="EndnoteReference"/>
          <w:rFonts w:ascii="Times New Roman" w:hAnsi="Times New Roman" w:cs="Times New Roman"/>
          <w:i/>
          <w:iCs/>
          <w:sz w:val="24"/>
          <w:szCs w:val="24"/>
        </w:rPr>
        <w:endnoteReference w:id="57"/>
      </w:r>
    </w:p>
    <w:p w14:paraId="4EDBE989" w14:textId="77777777" w:rsidR="007170A5" w:rsidRDefault="007170A5" w:rsidP="00A50C5A">
      <w:pPr>
        <w:pStyle w:val="EndnoteText"/>
        <w:rPr>
          <w:rFonts w:ascii="Times New Roman" w:hAnsi="Times New Roman" w:cs="Times New Roman"/>
          <w:i/>
          <w:iCs/>
          <w:sz w:val="24"/>
          <w:szCs w:val="24"/>
        </w:rPr>
      </w:pPr>
    </w:p>
    <w:p w14:paraId="48638646" w14:textId="0CDDBEC8" w:rsidR="00113F3B" w:rsidRPr="00C57C2A" w:rsidRDefault="00A20943" w:rsidP="00A50C5A">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113F3B">
        <w:rPr>
          <w:rFonts w:ascii="Times New Roman" w:hAnsi="Times New Roman" w:cs="Times New Roman"/>
          <w:sz w:val="24"/>
          <w:szCs w:val="24"/>
        </w:rPr>
        <w:t xml:space="preserve">In Dhammapada </w:t>
      </w:r>
      <w:r w:rsidR="00F530FC">
        <w:rPr>
          <w:rFonts w:ascii="Times New Roman" w:hAnsi="Times New Roman" w:cs="Times New Roman"/>
          <w:sz w:val="24"/>
          <w:szCs w:val="24"/>
        </w:rPr>
        <w:t xml:space="preserve">describes the Buddha </w:t>
      </w:r>
      <w:r w:rsidR="00C57C2A">
        <w:rPr>
          <w:rFonts w:ascii="Times New Roman" w:hAnsi="Times New Roman" w:cs="Times New Roman"/>
          <w:sz w:val="24"/>
          <w:szCs w:val="24"/>
        </w:rPr>
        <w:t xml:space="preserve">as </w:t>
      </w:r>
      <w:r w:rsidR="00F530FC" w:rsidRPr="00591306">
        <w:rPr>
          <w:rFonts w:ascii="Times New Roman" w:hAnsi="Times New Roman" w:cs="Times New Roman"/>
          <w:i/>
          <w:iCs/>
          <w:sz w:val="24"/>
          <w:szCs w:val="24"/>
        </w:rPr>
        <w:t>Cakkhumā</w:t>
      </w:r>
      <w:r w:rsidR="00C57C2A">
        <w:rPr>
          <w:rFonts w:ascii="Times New Roman" w:hAnsi="Times New Roman" w:cs="Times New Roman"/>
          <w:sz w:val="24"/>
          <w:szCs w:val="24"/>
        </w:rPr>
        <w:t xml:space="preserve"> thus:</w:t>
      </w:r>
    </w:p>
    <w:p w14:paraId="2932E9E3" w14:textId="50D6A037" w:rsidR="00C57C2A" w:rsidRDefault="00B8454E" w:rsidP="00A50C5A">
      <w:pPr>
        <w:pStyle w:val="EndnoteText"/>
        <w:rPr>
          <w:rFonts w:ascii="Times New Roman" w:hAnsi="Times New Roman" w:cs="Times New Roman"/>
          <w:sz w:val="24"/>
          <w:szCs w:val="24"/>
          <w:lang w:val="en"/>
        </w:rPr>
      </w:pPr>
      <w:r w:rsidRPr="00B8454E">
        <w:rPr>
          <w:rFonts w:ascii="Times New Roman" w:hAnsi="Times New Roman" w:cs="Times New Roman"/>
          <w:sz w:val="24"/>
          <w:szCs w:val="24"/>
          <w:lang w:val="en"/>
        </w:rPr>
        <w:t>Of paths, the eightfold is the best</w:t>
      </w:r>
      <w:r w:rsidR="009F2465">
        <w:rPr>
          <w:rFonts w:ascii="Times New Roman" w:hAnsi="Times New Roman" w:cs="Times New Roman"/>
          <w:sz w:val="24"/>
          <w:szCs w:val="24"/>
          <w:lang w:val="en"/>
        </w:rPr>
        <w:t xml:space="preserve"> </w:t>
      </w:r>
      <w:r w:rsidRPr="00B8454E">
        <w:rPr>
          <w:rFonts w:ascii="Times New Roman" w:hAnsi="Times New Roman" w:cs="Times New Roman"/>
          <w:sz w:val="24"/>
          <w:szCs w:val="24"/>
          <w:lang w:val="en"/>
        </w:rPr>
        <w:t xml:space="preserve">of truths, </w:t>
      </w:r>
    </w:p>
    <w:p w14:paraId="3145B03B" w14:textId="07BC332B" w:rsidR="00C57C2A" w:rsidRDefault="00B8454E" w:rsidP="00A50C5A">
      <w:pPr>
        <w:pStyle w:val="EndnoteText"/>
        <w:rPr>
          <w:rFonts w:ascii="Times New Roman" w:hAnsi="Times New Roman" w:cs="Times New Roman"/>
          <w:sz w:val="24"/>
          <w:szCs w:val="24"/>
          <w:lang w:val="en"/>
        </w:rPr>
      </w:pPr>
      <w:r w:rsidRPr="00B8454E">
        <w:rPr>
          <w:rFonts w:ascii="Times New Roman" w:hAnsi="Times New Roman" w:cs="Times New Roman"/>
          <w:sz w:val="24"/>
          <w:szCs w:val="24"/>
          <w:lang w:val="en"/>
        </w:rPr>
        <w:t xml:space="preserve">the four </w:t>
      </w:r>
      <w:r w:rsidR="00C57C2A" w:rsidRPr="00B8454E">
        <w:rPr>
          <w:rFonts w:ascii="Times New Roman" w:hAnsi="Times New Roman" w:cs="Times New Roman"/>
          <w:sz w:val="24"/>
          <w:szCs w:val="24"/>
          <w:lang w:val="en"/>
        </w:rPr>
        <w:t>statements</w:t>
      </w:r>
      <w:r w:rsidR="00C57C2A">
        <w:rPr>
          <w:rFonts w:ascii="Times New Roman" w:hAnsi="Times New Roman" w:cs="Times New Roman"/>
          <w:sz w:val="24"/>
          <w:szCs w:val="24"/>
          <w:lang w:val="en"/>
        </w:rPr>
        <w:t>; dispassion</w:t>
      </w:r>
      <w:r w:rsidRPr="00B8454E">
        <w:rPr>
          <w:rFonts w:ascii="Times New Roman" w:hAnsi="Times New Roman" w:cs="Times New Roman"/>
          <w:sz w:val="24"/>
          <w:szCs w:val="24"/>
          <w:lang w:val="en"/>
        </w:rPr>
        <w:t xml:space="preserve"> is the best of things,</w:t>
      </w:r>
    </w:p>
    <w:p w14:paraId="52975F84" w14:textId="21436350" w:rsidR="00B8454E" w:rsidRPr="00C57C2A" w:rsidRDefault="00B8454E" w:rsidP="00A50C5A">
      <w:pPr>
        <w:pStyle w:val="EndnoteText"/>
        <w:rPr>
          <w:rFonts w:ascii="Times New Roman" w:hAnsi="Times New Roman" w:cs="Times New Roman"/>
          <w:sz w:val="24"/>
          <w:szCs w:val="24"/>
          <w:lang w:val="en"/>
        </w:rPr>
      </w:pPr>
      <w:r w:rsidRPr="00B8454E">
        <w:rPr>
          <w:rFonts w:ascii="Times New Roman" w:hAnsi="Times New Roman" w:cs="Times New Roman"/>
          <w:sz w:val="24"/>
          <w:szCs w:val="24"/>
          <w:lang w:val="en"/>
        </w:rPr>
        <w:t>and the Clear-eyed One is the best of humans.</w:t>
      </w:r>
    </w:p>
    <w:p w14:paraId="1DC3503A" w14:textId="77777777" w:rsidR="007170A5" w:rsidRPr="007170A5" w:rsidRDefault="007170A5" w:rsidP="007170A5">
      <w:pPr>
        <w:pStyle w:val="EndnoteText"/>
        <w:rPr>
          <w:rFonts w:ascii="Times New Roman" w:hAnsi="Times New Roman" w:cs="Times New Roman"/>
          <w:i/>
          <w:iCs/>
          <w:sz w:val="24"/>
          <w:szCs w:val="24"/>
        </w:rPr>
      </w:pPr>
      <w:r w:rsidRPr="007170A5">
        <w:rPr>
          <w:rFonts w:ascii="Times New Roman" w:hAnsi="Times New Roman" w:cs="Times New Roman"/>
          <w:i/>
          <w:iCs/>
          <w:sz w:val="24"/>
          <w:szCs w:val="24"/>
        </w:rPr>
        <w:t>maggānaṭṭhaṅgiko seṭṭho saccānaṃ caturo padā</w:t>
      </w:r>
    </w:p>
    <w:p w14:paraId="68E98674" w14:textId="54CD38DE" w:rsidR="007170A5" w:rsidRDefault="007170A5" w:rsidP="007170A5">
      <w:pPr>
        <w:pStyle w:val="EndnoteText"/>
        <w:rPr>
          <w:rFonts w:ascii="Times New Roman" w:hAnsi="Times New Roman" w:cs="Times New Roman"/>
          <w:i/>
          <w:iCs/>
          <w:sz w:val="24"/>
          <w:szCs w:val="24"/>
        </w:rPr>
      </w:pPr>
      <w:r w:rsidRPr="007170A5">
        <w:rPr>
          <w:rFonts w:ascii="Times New Roman" w:hAnsi="Times New Roman" w:cs="Times New Roman"/>
          <w:i/>
          <w:iCs/>
          <w:sz w:val="24"/>
          <w:szCs w:val="24"/>
        </w:rPr>
        <w:t>virāgo seṭṭho dhammānaṃ dvipadānaṃ ca cakkhumā</w:t>
      </w:r>
      <w:r w:rsidR="009F2465">
        <w:rPr>
          <w:rStyle w:val="EndnoteReference"/>
          <w:rFonts w:ascii="Times New Roman" w:hAnsi="Times New Roman" w:cs="Times New Roman"/>
          <w:i/>
          <w:iCs/>
          <w:sz w:val="24"/>
          <w:szCs w:val="24"/>
        </w:rPr>
        <w:endnoteReference w:id="58"/>
      </w:r>
    </w:p>
    <w:p w14:paraId="4F96D83A" w14:textId="77777777" w:rsidR="00A47AB7" w:rsidRDefault="00A47AB7" w:rsidP="007170A5">
      <w:pPr>
        <w:pStyle w:val="EndnoteText"/>
        <w:rPr>
          <w:rFonts w:ascii="Times New Roman" w:hAnsi="Times New Roman" w:cs="Times New Roman"/>
          <w:i/>
          <w:iCs/>
          <w:sz w:val="24"/>
          <w:szCs w:val="24"/>
        </w:rPr>
      </w:pPr>
    </w:p>
    <w:p w14:paraId="273B65E5" w14:textId="1E391C82" w:rsidR="00A47AB7" w:rsidRDefault="00A47AB7" w:rsidP="007170A5">
      <w:pPr>
        <w:pStyle w:val="EndnoteText"/>
        <w:rPr>
          <w:rFonts w:ascii="Times New Roman" w:hAnsi="Times New Roman" w:cs="Times New Roman"/>
          <w:sz w:val="24"/>
          <w:szCs w:val="24"/>
        </w:rPr>
      </w:pPr>
      <w:r>
        <w:rPr>
          <w:rFonts w:ascii="Times New Roman" w:hAnsi="Times New Roman" w:cs="Times New Roman"/>
          <w:sz w:val="24"/>
          <w:szCs w:val="24"/>
        </w:rPr>
        <w:t>* In</w:t>
      </w:r>
      <w:r w:rsidR="006B3C29">
        <w:rPr>
          <w:rFonts w:ascii="Times New Roman" w:hAnsi="Times New Roman" w:cs="Times New Roman"/>
          <w:sz w:val="24"/>
          <w:szCs w:val="24"/>
        </w:rPr>
        <w:t xml:space="preserve"> Sakkapañha sutta (DN:21)</w:t>
      </w:r>
      <w:r w:rsidR="003B2276">
        <w:rPr>
          <w:rFonts w:ascii="Times New Roman" w:hAnsi="Times New Roman" w:cs="Times New Roman"/>
          <w:sz w:val="24"/>
          <w:szCs w:val="24"/>
        </w:rPr>
        <w:t>, a young Deva Gopka addressed the Buddha as O</w:t>
      </w:r>
      <w:r w:rsidR="00350AD0">
        <w:rPr>
          <w:rFonts w:ascii="Times New Roman" w:hAnsi="Times New Roman" w:cs="Times New Roman"/>
          <w:sz w:val="24"/>
          <w:szCs w:val="24"/>
        </w:rPr>
        <w:t>n</w:t>
      </w:r>
      <w:r w:rsidR="003B2276">
        <w:rPr>
          <w:rFonts w:ascii="Times New Roman" w:hAnsi="Times New Roman" w:cs="Times New Roman"/>
          <w:sz w:val="24"/>
          <w:szCs w:val="24"/>
        </w:rPr>
        <w:t>e-Who-Sees:</w:t>
      </w:r>
    </w:p>
    <w:p w14:paraId="7FDA0F99" w14:textId="69F4B908" w:rsidR="00A47AB7" w:rsidRPr="00A47AB7" w:rsidRDefault="00BF404B" w:rsidP="00A47AB7">
      <w:pPr>
        <w:pStyle w:val="EndnoteText"/>
        <w:rPr>
          <w:rFonts w:ascii="Times New Roman" w:hAnsi="Times New Roman" w:cs="Times New Roman"/>
          <w:sz w:val="24"/>
          <w:szCs w:val="24"/>
        </w:rPr>
      </w:pPr>
      <w:r>
        <w:rPr>
          <w:rFonts w:ascii="Times New Roman" w:hAnsi="Times New Roman" w:cs="Times New Roman"/>
          <w:sz w:val="24"/>
          <w:szCs w:val="24"/>
        </w:rPr>
        <w:t>“</w:t>
      </w:r>
      <w:r w:rsidR="00A47AB7" w:rsidRPr="00A47AB7">
        <w:rPr>
          <w:rFonts w:ascii="Times New Roman" w:hAnsi="Times New Roman" w:cs="Times New Roman"/>
          <w:sz w:val="24"/>
          <w:szCs w:val="24"/>
        </w:rPr>
        <w:t>Each for himself must understand</w:t>
      </w:r>
    </w:p>
    <w:p w14:paraId="6B957011" w14:textId="77777777" w:rsidR="00A47AB7" w:rsidRPr="00A47AB7" w:rsidRDefault="00A47AB7" w:rsidP="00A47AB7">
      <w:pPr>
        <w:pStyle w:val="EndnoteText"/>
        <w:rPr>
          <w:rFonts w:ascii="Times New Roman" w:hAnsi="Times New Roman" w:cs="Times New Roman"/>
          <w:sz w:val="24"/>
          <w:szCs w:val="24"/>
        </w:rPr>
      </w:pPr>
      <w:r w:rsidRPr="00A47AB7">
        <w:rPr>
          <w:rFonts w:ascii="Times New Roman" w:hAnsi="Times New Roman" w:cs="Times New Roman"/>
          <w:sz w:val="24"/>
          <w:szCs w:val="24"/>
        </w:rPr>
        <w:t>That Dhamma taught by Him-Who-Sees,</w:t>
      </w:r>
    </w:p>
    <w:p w14:paraId="5EF93662" w14:textId="77777777" w:rsidR="00A47AB7" w:rsidRPr="00A47AB7" w:rsidRDefault="00A47AB7" w:rsidP="00A47AB7">
      <w:pPr>
        <w:pStyle w:val="EndnoteText"/>
        <w:rPr>
          <w:rFonts w:ascii="Times New Roman" w:hAnsi="Times New Roman" w:cs="Times New Roman"/>
          <w:sz w:val="24"/>
          <w:szCs w:val="24"/>
        </w:rPr>
      </w:pPr>
      <w:r w:rsidRPr="00A47AB7">
        <w:rPr>
          <w:rFonts w:ascii="Times New Roman" w:hAnsi="Times New Roman" w:cs="Times New Roman"/>
          <w:sz w:val="24"/>
          <w:szCs w:val="24"/>
        </w:rPr>
        <w:t>And well-proclaimed. I, serving you,</w:t>
      </w:r>
    </w:p>
    <w:p w14:paraId="19A83155" w14:textId="2200CD94" w:rsidR="00A47AB7" w:rsidRPr="00A47AB7" w:rsidRDefault="00A47AB7" w:rsidP="00A47AB7">
      <w:pPr>
        <w:pStyle w:val="EndnoteText"/>
        <w:rPr>
          <w:rFonts w:ascii="Times New Roman" w:hAnsi="Times New Roman" w:cs="Times New Roman"/>
          <w:sz w:val="24"/>
          <w:szCs w:val="24"/>
        </w:rPr>
      </w:pPr>
      <w:r w:rsidRPr="00A47AB7">
        <w:rPr>
          <w:rFonts w:ascii="Times New Roman" w:hAnsi="Times New Roman" w:cs="Times New Roman"/>
          <w:sz w:val="24"/>
          <w:szCs w:val="24"/>
        </w:rPr>
        <w:t>Heard the Noble Ones</w:t>
      </w:r>
      <w:r w:rsidR="003B2276">
        <w:rPr>
          <w:rFonts w:ascii="Times New Roman" w:hAnsi="Times New Roman" w:cs="Times New Roman"/>
          <w:sz w:val="24"/>
          <w:szCs w:val="24"/>
        </w:rPr>
        <w:t xml:space="preserve">’ </w:t>
      </w:r>
      <w:r w:rsidRPr="00A47AB7">
        <w:rPr>
          <w:rFonts w:ascii="Times New Roman" w:hAnsi="Times New Roman" w:cs="Times New Roman"/>
          <w:sz w:val="24"/>
          <w:szCs w:val="24"/>
        </w:rPr>
        <w:t>good words,</w:t>
      </w:r>
    </w:p>
    <w:p w14:paraId="2F8B591F" w14:textId="582FFC0E" w:rsidR="00A154BA" w:rsidRDefault="00A47AB7" w:rsidP="00A41999">
      <w:pPr>
        <w:pStyle w:val="EndnoteText"/>
        <w:rPr>
          <w:rFonts w:ascii="Times New Roman" w:hAnsi="Times New Roman" w:cs="Times New Roman"/>
          <w:sz w:val="24"/>
          <w:szCs w:val="24"/>
        </w:rPr>
      </w:pPr>
      <w:r w:rsidRPr="00A47AB7">
        <w:rPr>
          <w:rFonts w:ascii="Times New Roman" w:hAnsi="Times New Roman" w:cs="Times New Roman"/>
          <w:sz w:val="24"/>
          <w:szCs w:val="24"/>
        </w:rPr>
        <w:t xml:space="preserve">And </w:t>
      </w:r>
      <w:r w:rsidR="003B2276" w:rsidRPr="00A47AB7">
        <w:rPr>
          <w:rFonts w:ascii="Times New Roman" w:hAnsi="Times New Roman" w:cs="Times New Roman"/>
          <w:sz w:val="24"/>
          <w:szCs w:val="24"/>
        </w:rPr>
        <w:t>so,</w:t>
      </w:r>
      <w:r w:rsidRPr="00A47AB7">
        <w:rPr>
          <w:rFonts w:ascii="Times New Roman" w:hAnsi="Times New Roman" w:cs="Times New Roman"/>
          <w:sz w:val="24"/>
          <w:szCs w:val="24"/>
        </w:rPr>
        <w:t xml:space="preserve"> I</w:t>
      </w:r>
      <w:r w:rsidR="003B2276">
        <w:rPr>
          <w:rFonts w:ascii="Times New Roman" w:hAnsi="Times New Roman" w:cs="Times New Roman"/>
          <w:sz w:val="24"/>
          <w:szCs w:val="24"/>
        </w:rPr>
        <w:t>’</w:t>
      </w:r>
      <w:r w:rsidRPr="00A47AB7">
        <w:rPr>
          <w:rFonts w:ascii="Times New Roman" w:hAnsi="Times New Roman" w:cs="Times New Roman"/>
          <w:sz w:val="24"/>
          <w:szCs w:val="24"/>
        </w:rPr>
        <w:t>m born, a Sakka-son</w:t>
      </w:r>
      <w:r w:rsidR="00BF404B">
        <w:rPr>
          <w:rFonts w:ascii="Times New Roman" w:hAnsi="Times New Roman" w:cs="Times New Roman"/>
          <w:sz w:val="24"/>
          <w:szCs w:val="24"/>
        </w:rPr>
        <w:t>”</w:t>
      </w:r>
    </w:p>
    <w:p w14:paraId="4904F381" w14:textId="77777777" w:rsidR="00DE7E48" w:rsidRPr="0038260E" w:rsidRDefault="00DE7E48" w:rsidP="00A41999">
      <w:pPr>
        <w:pStyle w:val="EndnoteText"/>
        <w:rPr>
          <w:rFonts w:ascii="Times New Roman" w:hAnsi="Times New Roman" w:cs="Times New Roman"/>
          <w:sz w:val="24"/>
          <w:szCs w:val="24"/>
        </w:rPr>
      </w:pPr>
    </w:p>
    <w:p w14:paraId="5FD3F303" w14:textId="68BE8BCC" w:rsidR="00A41999" w:rsidRDefault="004E6AA2" w:rsidP="00A41999">
      <w:pPr>
        <w:pStyle w:val="EndnoteText"/>
        <w:rPr>
          <w:rFonts w:ascii="Times New Roman" w:hAnsi="Times New Roman" w:cs="Times New Roman"/>
          <w:b/>
          <w:bCs/>
          <w:sz w:val="28"/>
          <w:szCs w:val="28"/>
        </w:rPr>
      </w:pPr>
      <w:r>
        <w:rPr>
          <w:rFonts w:ascii="Times New Roman" w:hAnsi="Times New Roman" w:cs="Times New Roman"/>
          <w:b/>
          <w:bCs/>
          <w:i/>
          <w:iCs/>
          <w:sz w:val="28"/>
          <w:szCs w:val="28"/>
        </w:rPr>
        <w:t xml:space="preserve">▲ </w:t>
      </w:r>
      <w:r w:rsidR="006F06DB" w:rsidRPr="0078790C">
        <w:rPr>
          <w:rFonts w:ascii="Times New Roman" w:hAnsi="Times New Roman" w:cs="Times New Roman"/>
          <w:b/>
          <w:bCs/>
          <w:sz w:val="28"/>
          <w:szCs w:val="28"/>
        </w:rPr>
        <w:t>Vesarāj</w:t>
      </w:r>
      <w:r w:rsidR="000E1FE7" w:rsidRPr="0078790C">
        <w:rPr>
          <w:rFonts w:ascii="Times New Roman" w:hAnsi="Times New Roman" w:cs="Times New Roman"/>
          <w:b/>
          <w:bCs/>
          <w:sz w:val="28"/>
          <w:szCs w:val="28"/>
        </w:rPr>
        <w:t>ja-</w:t>
      </w:r>
      <w:r w:rsidR="000E1FE7">
        <w:rPr>
          <w:rFonts w:ascii="Times New Roman" w:hAnsi="Times New Roman" w:cs="Times New Roman"/>
          <w:b/>
          <w:bCs/>
          <w:sz w:val="28"/>
          <w:szCs w:val="28"/>
        </w:rPr>
        <w:t>Self-Confident One</w:t>
      </w:r>
    </w:p>
    <w:p w14:paraId="24BD9031" w14:textId="377BD689" w:rsidR="00246D9A" w:rsidRDefault="00246D9A" w:rsidP="00A41999">
      <w:pPr>
        <w:pStyle w:val="EndnoteText"/>
        <w:rPr>
          <w:rFonts w:ascii="Times New Roman" w:hAnsi="Times New Roman" w:cs="Times New Roman"/>
          <w:sz w:val="24"/>
          <w:szCs w:val="24"/>
        </w:rPr>
      </w:pPr>
      <w:r w:rsidRPr="00246D9A">
        <w:rPr>
          <w:rFonts w:ascii="Times New Roman" w:hAnsi="Times New Roman" w:cs="Times New Roman"/>
          <w:sz w:val="24"/>
          <w:szCs w:val="24"/>
        </w:rPr>
        <w:t>Vesarājja</w:t>
      </w:r>
      <w:r>
        <w:rPr>
          <w:rFonts w:ascii="Times New Roman" w:hAnsi="Times New Roman" w:cs="Times New Roman"/>
          <w:sz w:val="24"/>
          <w:szCs w:val="24"/>
        </w:rPr>
        <w:t xml:space="preserve"> (Pali) mean</w:t>
      </w:r>
      <w:r w:rsidR="00872D7C">
        <w:rPr>
          <w:rFonts w:ascii="Times New Roman" w:hAnsi="Times New Roman" w:cs="Times New Roman"/>
          <w:sz w:val="24"/>
          <w:szCs w:val="24"/>
        </w:rPr>
        <w:t>s</w:t>
      </w:r>
      <w:r>
        <w:rPr>
          <w:rFonts w:ascii="Times New Roman" w:hAnsi="Times New Roman" w:cs="Times New Roman"/>
          <w:sz w:val="24"/>
          <w:szCs w:val="24"/>
        </w:rPr>
        <w:t xml:space="preserve"> one who has supreme </w:t>
      </w:r>
      <w:r w:rsidR="00884AED">
        <w:rPr>
          <w:rFonts w:ascii="Times New Roman" w:hAnsi="Times New Roman" w:cs="Times New Roman"/>
          <w:sz w:val="24"/>
          <w:szCs w:val="24"/>
        </w:rPr>
        <w:t>self-confidence, this epithet used to describe the Buddha</w:t>
      </w:r>
      <w:r w:rsidR="00D13BCB">
        <w:rPr>
          <w:rFonts w:ascii="Times New Roman" w:hAnsi="Times New Roman" w:cs="Times New Roman"/>
          <w:sz w:val="24"/>
          <w:szCs w:val="24"/>
        </w:rPr>
        <w:t xml:space="preserve"> because he </w:t>
      </w:r>
      <w:r w:rsidR="000055CF">
        <w:rPr>
          <w:rFonts w:ascii="Times New Roman" w:hAnsi="Times New Roman" w:cs="Times New Roman"/>
          <w:sz w:val="24"/>
          <w:szCs w:val="24"/>
        </w:rPr>
        <w:t>possessed four kinds of sel</w:t>
      </w:r>
      <w:r w:rsidR="00DB37E2">
        <w:rPr>
          <w:rFonts w:ascii="Times New Roman" w:hAnsi="Times New Roman" w:cs="Times New Roman"/>
          <w:sz w:val="24"/>
          <w:szCs w:val="24"/>
        </w:rPr>
        <w:t>f</w:t>
      </w:r>
      <w:r w:rsidR="000055CF">
        <w:rPr>
          <w:rFonts w:ascii="Times New Roman" w:hAnsi="Times New Roman" w:cs="Times New Roman"/>
          <w:sz w:val="24"/>
          <w:szCs w:val="24"/>
        </w:rPr>
        <w:t>-</w:t>
      </w:r>
      <w:r w:rsidR="00DB37E2">
        <w:rPr>
          <w:rFonts w:ascii="Times New Roman" w:hAnsi="Times New Roman" w:cs="Times New Roman"/>
          <w:sz w:val="24"/>
          <w:szCs w:val="24"/>
        </w:rPr>
        <w:t>c</w:t>
      </w:r>
      <w:r w:rsidR="000055CF">
        <w:rPr>
          <w:rFonts w:ascii="Times New Roman" w:hAnsi="Times New Roman" w:cs="Times New Roman"/>
          <w:sz w:val="24"/>
          <w:szCs w:val="24"/>
        </w:rPr>
        <w:t>onfidence.</w:t>
      </w:r>
      <w:r w:rsidR="00DB37E2">
        <w:rPr>
          <w:rFonts w:ascii="Times New Roman" w:hAnsi="Times New Roman" w:cs="Times New Roman"/>
          <w:sz w:val="24"/>
          <w:szCs w:val="24"/>
        </w:rPr>
        <w:t xml:space="preserve"> Following quote from the scriptures points</w:t>
      </w:r>
      <w:r w:rsidR="0059795C">
        <w:rPr>
          <w:rFonts w:ascii="Times New Roman" w:hAnsi="Times New Roman" w:cs="Times New Roman"/>
          <w:sz w:val="24"/>
          <w:szCs w:val="24"/>
        </w:rPr>
        <w:t xml:space="preserve"> this out:</w:t>
      </w:r>
    </w:p>
    <w:p w14:paraId="2F0C8F88" w14:textId="77777777" w:rsidR="00596909" w:rsidRDefault="00596909" w:rsidP="00A41999">
      <w:pPr>
        <w:pStyle w:val="EndnoteText"/>
        <w:rPr>
          <w:rFonts w:ascii="Times New Roman" w:hAnsi="Times New Roman" w:cs="Times New Roman"/>
          <w:b/>
          <w:bCs/>
          <w:sz w:val="28"/>
          <w:szCs w:val="28"/>
        </w:rPr>
      </w:pPr>
    </w:p>
    <w:p w14:paraId="2FDAFB06" w14:textId="1C4C3EFF" w:rsidR="00CA78B8" w:rsidRPr="00CA78B8" w:rsidRDefault="004E6AA2" w:rsidP="00A41999">
      <w:pPr>
        <w:pStyle w:val="EndnoteText"/>
        <w:rPr>
          <w:rFonts w:ascii="Times New Roman" w:hAnsi="Times New Roman" w:cs="Times New Roman"/>
          <w:b/>
          <w:bCs/>
          <w:sz w:val="24"/>
          <w:szCs w:val="24"/>
        </w:rPr>
      </w:pPr>
      <w:r>
        <w:rPr>
          <w:rFonts w:ascii="Times New Roman" w:hAnsi="Times New Roman" w:cs="Times New Roman"/>
          <w:b/>
          <w:bCs/>
          <w:sz w:val="24"/>
          <w:szCs w:val="24"/>
        </w:rPr>
        <w:t xml:space="preserve">♦ </w:t>
      </w:r>
      <w:r w:rsidR="00CA78B8">
        <w:rPr>
          <w:rFonts w:ascii="Times New Roman" w:hAnsi="Times New Roman" w:cs="Times New Roman"/>
          <w:b/>
          <w:bCs/>
          <w:sz w:val="24"/>
          <w:szCs w:val="24"/>
        </w:rPr>
        <w:t xml:space="preserve">The Buddha </w:t>
      </w:r>
      <w:r w:rsidR="00545E54">
        <w:rPr>
          <w:rFonts w:ascii="Times New Roman" w:hAnsi="Times New Roman" w:cs="Times New Roman"/>
          <w:b/>
          <w:bCs/>
          <w:sz w:val="24"/>
          <w:szCs w:val="24"/>
        </w:rPr>
        <w:t xml:space="preserve">has Four Kind of Self </w:t>
      </w:r>
      <w:r w:rsidR="00FE1743">
        <w:rPr>
          <w:rFonts w:ascii="Times New Roman" w:hAnsi="Times New Roman" w:cs="Times New Roman"/>
          <w:b/>
          <w:bCs/>
          <w:sz w:val="24"/>
          <w:szCs w:val="24"/>
        </w:rPr>
        <w:t>Confidence</w:t>
      </w:r>
    </w:p>
    <w:p w14:paraId="5258EDAD" w14:textId="1F191F24" w:rsidR="00596909" w:rsidRPr="00596909" w:rsidRDefault="00596909" w:rsidP="00596909">
      <w:pPr>
        <w:pStyle w:val="EndnoteText"/>
        <w:rPr>
          <w:rFonts w:ascii="Times New Roman" w:hAnsi="Times New Roman" w:cs="Times New Roman"/>
          <w:i/>
          <w:iCs/>
          <w:sz w:val="24"/>
          <w:szCs w:val="24"/>
        </w:rPr>
      </w:pPr>
      <w:r w:rsidRPr="00596909">
        <w:rPr>
          <w:rFonts w:ascii="Times New Roman" w:hAnsi="Times New Roman" w:cs="Times New Roman"/>
          <w:i/>
          <w:iCs/>
          <w:sz w:val="24"/>
          <w:szCs w:val="24"/>
        </w:rPr>
        <w:t>“Bhikkhus, there are these four kinds of self-confidence that the Tathāgata has, possessing which he claims the place of the</w:t>
      </w:r>
      <w:r w:rsidR="00E92E7D">
        <w:rPr>
          <w:rFonts w:ascii="Times New Roman" w:hAnsi="Times New Roman" w:cs="Times New Roman"/>
          <w:i/>
          <w:iCs/>
          <w:sz w:val="24"/>
          <w:szCs w:val="24"/>
        </w:rPr>
        <w:t xml:space="preserve"> </w:t>
      </w:r>
      <w:r w:rsidRPr="00596909">
        <w:rPr>
          <w:rFonts w:ascii="Times New Roman" w:hAnsi="Times New Roman" w:cs="Times New Roman"/>
          <w:i/>
          <w:iCs/>
          <w:sz w:val="24"/>
          <w:szCs w:val="24"/>
        </w:rPr>
        <w:t>chief bull, roars his lion’s roar in the assemblies, and sets in motion the brahma wheel</w:t>
      </w:r>
      <w:r w:rsidR="00B527A0">
        <w:rPr>
          <w:rFonts w:ascii="Times New Roman" w:hAnsi="Times New Roman" w:cs="Times New Roman"/>
          <w:i/>
          <w:iCs/>
          <w:sz w:val="24"/>
          <w:szCs w:val="24"/>
        </w:rPr>
        <w:t xml:space="preserve"> </w:t>
      </w:r>
      <w:r w:rsidR="00B527A0">
        <w:rPr>
          <w:rFonts w:ascii="Times New Roman" w:hAnsi="Times New Roman" w:cs="Times New Roman"/>
          <w:sz w:val="24"/>
          <w:szCs w:val="24"/>
        </w:rPr>
        <w:t xml:space="preserve"> </w:t>
      </w:r>
      <w:r w:rsidR="00B527A0">
        <w:rPr>
          <w:rStyle w:val="EndnoteReference"/>
          <w:rFonts w:ascii="Times New Roman" w:hAnsi="Times New Roman" w:cs="Times New Roman"/>
          <w:sz w:val="24"/>
          <w:szCs w:val="24"/>
        </w:rPr>
        <w:endnoteReference w:id="59"/>
      </w:r>
      <w:r w:rsidR="00B527A0">
        <w:rPr>
          <w:rFonts w:ascii="Times New Roman" w:hAnsi="Times New Roman" w:cs="Times New Roman"/>
          <w:sz w:val="24"/>
          <w:szCs w:val="24"/>
        </w:rPr>
        <w:t xml:space="preserve"> </w:t>
      </w:r>
      <w:r w:rsidRPr="00596909">
        <w:rPr>
          <w:rFonts w:ascii="Times New Roman" w:hAnsi="Times New Roman" w:cs="Times New Roman"/>
          <w:i/>
          <w:iCs/>
          <w:sz w:val="24"/>
          <w:szCs w:val="24"/>
        </w:rPr>
        <w:t>.</w:t>
      </w:r>
      <w:r w:rsidR="00B53A65">
        <w:rPr>
          <w:rFonts w:ascii="Times New Roman" w:hAnsi="Times New Roman" w:cs="Times New Roman"/>
          <w:i/>
          <w:iCs/>
          <w:sz w:val="24"/>
          <w:szCs w:val="24"/>
        </w:rPr>
        <w:t xml:space="preserve"> </w:t>
      </w:r>
      <w:r w:rsidRPr="00596909">
        <w:rPr>
          <w:rFonts w:ascii="Times New Roman" w:hAnsi="Times New Roman" w:cs="Times New Roman"/>
          <w:i/>
          <w:iCs/>
          <w:sz w:val="24"/>
          <w:szCs w:val="24"/>
        </w:rPr>
        <w:t>What four?</w:t>
      </w:r>
    </w:p>
    <w:p w14:paraId="7ABE7EA3" w14:textId="0C81AF8E" w:rsidR="00596909" w:rsidRPr="00596909" w:rsidRDefault="00596909" w:rsidP="00596909">
      <w:pPr>
        <w:pStyle w:val="EndnoteText"/>
        <w:rPr>
          <w:rFonts w:ascii="Times New Roman" w:hAnsi="Times New Roman" w:cs="Times New Roman"/>
          <w:i/>
          <w:iCs/>
          <w:sz w:val="24"/>
          <w:szCs w:val="24"/>
        </w:rPr>
      </w:pPr>
      <w:r w:rsidRPr="00596909">
        <w:rPr>
          <w:rFonts w:ascii="Times New Roman" w:hAnsi="Times New Roman" w:cs="Times New Roman"/>
          <w:i/>
          <w:iCs/>
          <w:sz w:val="24"/>
          <w:szCs w:val="24"/>
        </w:rPr>
        <w:lastRenderedPageBreak/>
        <w:t xml:space="preserve">(1) “I do not see any ground on the basis of which </w:t>
      </w:r>
      <w:r w:rsidR="00105FC6" w:rsidRPr="00596909">
        <w:rPr>
          <w:rFonts w:ascii="Times New Roman" w:hAnsi="Times New Roman" w:cs="Times New Roman"/>
          <w:i/>
          <w:iCs/>
          <w:sz w:val="24"/>
          <w:szCs w:val="24"/>
        </w:rPr>
        <w:t>a</w:t>
      </w:r>
      <w:r w:rsidR="00105FC6">
        <w:rPr>
          <w:rFonts w:ascii="Times New Roman" w:hAnsi="Times New Roman" w:cs="Times New Roman"/>
          <w:i/>
          <w:iCs/>
          <w:sz w:val="24"/>
          <w:szCs w:val="24"/>
        </w:rPr>
        <w:t>n a</w:t>
      </w:r>
      <w:r w:rsidRPr="00596909">
        <w:rPr>
          <w:rFonts w:ascii="Times New Roman" w:hAnsi="Times New Roman" w:cs="Times New Roman"/>
          <w:i/>
          <w:iCs/>
          <w:sz w:val="24"/>
          <w:szCs w:val="24"/>
        </w:rPr>
        <w:t>scetic or brahmin or deva or Māra or Brahmā or anyone in the</w:t>
      </w:r>
      <w:r w:rsidR="00B53A65">
        <w:rPr>
          <w:rFonts w:ascii="Times New Roman" w:hAnsi="Times New Roman" w:cs="Times New Roman"/>
          <w:i/>
          <w:iCs/>
          <w:sz w:val="24"/>
          <w:szCs w:val="24"/>
        </w:rPr>
        <w:t xml:space="preserve"> </w:t>
      </w:r>
      <w:r w:rsidRPr="00596909">
        <w:rPr>
          <w:rFonts w:ascii="Times New Roman" w:hAnsi="Times New Roman" w:cs="Times New Roman"/>
          <w:i/>
          <w:iCs/>
          <w:sz w:val="24"/>
          <w:szCs w:val="24"/>
        </w:rPr>
        <w:t>world might reasonably reprove me, saying: ‘Though you claim to be perfectly enlightened, you are not fully enlightened</w:t>
      </w:r>
      <w:r w:rsidR="00B53A65">
        <w:rPr>
          <w:rFonts w:ascii="Times New Roman" w:hAnsi="Times New Roman" w:cs="Times New Roman"/>
          <w:i/>
          <w:iCs/>
          <w:sz w:val="24"/>
          <w:szCs w:val="24"/>
        </w:rPr>
        <w:t xml:space="preserve"> </w:t>
      </w:r>
      <w:r w:rsidRPr="00596909">
        <w:rPr>
          <w:rFonts w:ascii="Times New Roman" w:hAnsi="Times New Roman" w:cs="Times New Roman"/>
          <w:i/>
          <w:iCs/>
          <w:sz w:val="24"/>
          <w:szCs w:val="24"/>
        </w:rPr>
        <w:t>about these things.’ Since I do not see any such ground, I dwell secure</w:t>
      </w:r>
      <w:r w:rsidR="00380933">
        <w:rPr>
          <w:rFonts w:ascii="Times New Roman" w:hAnsi="Times New Roman" w:cs="Times New Roman"/>
          <w:i/>
          <w:iCs/>
          <w:sz w:val="24"/>
          <w:szCs w:val="24"/>
        </w:rPr>
        <w:t>ly</w:t>
      </w:r>
      <w:r w:rsidRPr="00596909">
        <w:rPr>
          <w:rFonts w:ascii="Times New Roman" w:hAnsi="Times New Roman" w:cs="Times New Roman"/>
          <w:i/>
          <w:iCs/>
          <w:sz w:val="24"/>
          <w:szCs w:val="24"/>
        </w:rPr>
        <w:t>, fearless, and self-confident.</w:t>
      </w:r>
    </w:p>
    <w:p w14:paraId="790D2CAC" w14:textId="0AF4C6B3" w:rsidR="00596909" w:rsidRPr="00596909" w:rsidRDefault="00596909" w:rsidP="00596909">
      <w:pPr>
        <w:pStyle w:val="EndnoteText"/>
        <w:rPr>
          <w:rFonts w:ascii="Times New Roman" w:hAnsi="Times New Roman" w:cs="Times New Roman"/>
          <w:i/>
          <w:iCs/>
          <w:sz w:val="24"/>
          <w:szCs w:val="24"/>
        </w:rPr>
      </w:pPr>
      <w:r w:rsidRPr="00596909">
        <w:rPr>
          <w:rFonts w:ascii="Times New Roman" w:hAnsi="Times New Roman" w:cs="Times New Roman"/>
          <w:i/>
          <w:iCs/>
          <w:sz w:val="24"/>
          <w:szCs w:val="24"/>
        </w:rPr>
        <w:t xml:space="preserve">(2) “I do not see any ground on the basis of which an ascetic or </w:t>
      </w:r>
      <w:r w:rsidR="002C44D8">
        <w:rPr>
          <w:rFonts w:ascii="Times New Roman" w:hAnsi="Times New Roman" w:cs="Times New Roman"/>
          <w:i/>
          <w:iCs/>
          <w:sz w:val="24"/>
          <w:szCs w:val="24"/>
        </w:rPr>
        <w:t>..</w:t>
      </w:r>
      <w:r w:rsidR="00D40463">
        <w:rPr>
          <w:rFonts w:ascii="Times New Roman" w:hAnsi="Times New Roman" w:cs="Times New Roman"/>
          <w:i/>
          <w:iCs/>
          <w:sz w:val="24"/>
          <w:szCs w:val="24"/>
        </w:rPr>
        <w:t>.</w:t>
      </w:r>
      <w:r w:rsidRPr="00596909">
        <w:rPr>
          <w:rFonts w:ascii="Times New Roman" w:hAnsi="Times New Roman" w:cs="Times New Roman"/>
          <w:i/>
          <w:iCs/>
          <w:sz w:val="24"/>
          <w:szCs w:val="24"/>
        </w:rPr>
        <w:t>anyone in the</w:t>
      </w:r>
    </w:p>
    <w:p w14:paraId="4F3E90AC" w14:textId="0EE4EF39" w:rsidR="00596909" w:rsidRPr="00596909" w:rsidRDefault="00596909" w:rsidP="00596909">
      <w:pPr>
        <w:pStyle w:val="EndnoteText"/>
        <w:rPr>
          <w:rFonts w:ascii="Times New Roman" w:hAnsi="Times New Roman" w:cs="Times New Roman"/>
          <w:i/>
          <w:iCs/>
          <w:sz w:val="24"/>
          <w:szCs w:val="24"/>
        </w:rPr>
      </w:pPr>
      <w:r w:rsidRPr="00596909">
        <w:rPr>
          <w:rFonts w:ascii="Times New Roman" w:hAnsi="Times New Roman" w:cs="Times New Roman"/>
          <w:i/>
          <w:iCs/>
          <w:sz w:val="24"/>
          <w:szCs w:val="24"/>
        </w:rPr>
        <w:t>world might reasonably reprove me, saying: ‘Though you claim to be one whose taints are destroyed, you have not fully</w:t>
      </w:r>
      <w:r w:rsidR="002C44D8">
        <w:rPr>
          <w:rFonts w:ascii="Times New Roman" w:hAnsi="Times New Roman" w:cs="Times New Roman"/>
          <w:i/>
          <w:iCs/>
          <w:sz w:val="24"/>
          <w:szCs w:val="24"/>
        </w:rPr>
        <w:t xml:space="preserve"> </w:t>
      </w:r>
      <w:r w:rsidRPr="00596909">
        <w:rPr>
          <w:rFonts w:ascii="Times New Roman" w:hAnsi="Times New Roman" w:cs="Times New Roman"/>
          <w:i/>
          <w:iCs/>
          <w:sz w:val="24"/>
          <w:szCs w:val="24"/>
        </w:rPr>
        <w:t>destroyed these taints.’ Since I do not see any such ground, I dwell secure</w:t>
      </w:r>
      <w:r w:rsidR="002C60C8">
        <w:rPr>
          <w:rFonts w:ascii="Times New Roman" w:hAnsi="Times New Roman" w:cs="Times New Roman"/>
          <w:i/>
          <w:iCs/>
          <w:sz w:val="24"/>
          <w:szCs w:val="24"/>
        </w:rPr>
        <w:t>ly</w:t>
      </w:r>
      <w:r w:rsidRPr="00596909">
        <w:rPr>
          <w:rFonts w:ascii="Times New Roman" w:hAnsi="Times New Roman" w:cs="Times New Roman"/>
          <w:i/>
          <w:iCs/>
          <w:sz w:val="24"/>
          <w:szCs w:val="24"/>
        </w:rPr>
        <w:t>, fearless, and self-confident.</w:t>
      </w:r>
    </w:p>
    <w:p w14:paraId="2E40EC34" w14:textId="7A95F1B4" w:rsidR="00596909" w:rsidRPr="00596909" w:rsidRDefault="00596909" w:rsidP="00596909">
      <w:pPr>
        <w:pStyle w:val="EndnoteText"/>
        <w:rPr>
          <w:rFonts w:ascii="Times New Roman" w:hAnsi="Times New Roman" w:cs="Times New Roman"/>
          <w:i/>
          <w:iCs/>
          <w:sz w:val="24"/>
          <w:szCs w:val="24"/>
        </w:rPr>
      </w:pPr>
      <w:r w:rsidRPr="00596909">
        <w:rPr>
          <w:rFonts w:ascii="Times New Roman" w:hAnsi="Times New Roman" w:cs="Times New Roman"/>
          <w:i/>
          <w:iCs/>
          <w:sz w:val="24"/>
          <w:szCs w:val="24"/>
        </w:rPr>
        <w:t xml:space="preserve">(3) “I do not see any ground on the basis of which an ascetic or </w:t>
      </w:r>
      <w:r w:rsidR="00573CBD">
        <w:rPr>
          <w:rFonts w:ascii="Times New Roman" w:hAnsi="Times New Roman" w:cs="Times New Roman"/>
          <w:i/>
          <w:iCs/>
          <w:sz w:val="24"/>
          <w:szCs w:val="24"/>
        </w:rPr>
        <w:t xml:space="preserve">… </w:t>
      </w:r>
      <w:r w:rsidRPr="00596909">
        <w:rPr>
          <w:rFonts w:ascii="Times New Roman" w:hAnsi="Times New Roman" w:cs="Times New Roman"/>
          <w:i/>
          <w:iCs/>
          <w:sz w:val="24"/>
          <w:szCs w:val="24"/>
        </w:rPr>
        <w:t>anyone in the</w:t>
      </w:r>
    </w:p>
    <w:p w14:paraId="540AC50E" w14:textId="2A342690" w:rsidR="00596909" w:rsidRPr="00596909" w:rsidRDefault="00596909" w:rsidP="00596909">
      <w:pPr>
        <w:pStyle w:val="EndnoteText"/>
        <w:rPr>
          <w:rFonts w:ascii="Times New Roman" w:hAnsi="Times New Roman" w:cs="Times New Roman"/>
          <w:i/>
          <w:iCs/>
          <w:sz w:val="24"/>
          <w:szCs w:val="24"/>
        </w:rPr>
      </w:pPr>
      <w:r w:rsidRPr="00596909">
        <w:rPr>
          <w:rFonts w:ascii="Times New Roman" w:hAnsi="Times New Roman" w:cs="Times New Roman"/>
          <w:i/>
          <w:iCs/>
          <w:sz w:val="24"/>
          <w:szCs w:val="24"/>
        </w:rPr>
        <w:t>world might reasonably reprove me, saying: ‘These things that you have said to be obstructive are not able to obstruct one</w:t>
      </w:r>
      <w:r w:rsidR="00573CBD">
        <w:rPr>
          <w:rFonts w:ascii="Times New Roman" w:hAnsi="Times New Roman" w:cs="Times New Roman"/>
          <w:i/>
          <w:iCs/>
          <w:sz w:val="24"/>
          <w:szCs w:val="24"/>
        </w:rPr>
        <w:t xml:space="preserve"> </w:t>
      </w:r>
      <w:r w:rsidRPr="00596909">
        <w:rPr>
          <w:rFonts w:ascii="Times New Roman" w:hAnsi="Times New Roman" w:cs="Times New Roman"/>
          <w:i/>
          <w:iCs/>
          <w:sz w:val="24"/>
          <w:szCs w:val="24"/>
        </w:rPr>
        <w:t>who engages in them.’ Since I do not see any such ground, I dwell secure, fearless, and self-confident.</w:t>
      </w:r>
    </w:p>
    <w:p w14:paraId="3C368A12" w14:textId="21BD88B7" w:rsidR="00596909" w:rsidRPr="00596909" w:rsidRDefault="00596909" w:rsidP="00596909">
      <w:pPr>
        <w:pStyle w:val="EndnoteText"/>
        <w:rPr>
          <w:rFonts w:ascii="Times New Roman" w:hAnsi="Times New Roman" w:cs="Times New Roman"/>
          <w:i/>
          <w:iCs/>
          <w:sz w:val="24"/>
          <w:szCs w:val="24"/>
        </w:rPr>
      </w:pPr>
      <w:r w:rsidRPr="00596909">
        <w:rPr>
          <w:rFonts w:ascii="Times New Roman" w:hAnsi="Times New Roman" w:cs="Times New Roman"/>
          <w:i/>
          <w:iCs/>
          <w:sz w:val="24"/>
          <w:szCs w:val="24"/>
        </w:rPr>
        <w:t xml:space="preserve">(4) “I do not see any ground on the basis of which an ascetic or </w:t>
      </w:r>
      <w:r w:rsidR="004D76FC">
        <w:rPr>
          <w:rFonts w:ascii="Times New Roman" w:hAnsi="Times New Roman" w:cs="Times New Roman"/>
          <w:i/>
          <w:iCs/>
          <w:sz w:val="24"/>
          <w:szCs w:val="24"/>
        </w:rPr>
        <w:t xml:space="preserve">… </w:t>
      </w:r>
      <w:r w:rsidRPr="00596909">
        <w:rPr>
          <w:rFonts w:ascii="Times New Roman" w:hAnsi="Times New Roman" w:cs="Times New Roman"/>
          <w:i/>
          <w:iCs/>
          <w:sz w:val="24"/>
          <w:szCs w:val="24"/>
        </w:rPr>
        <w:t>anyone in the</w:t>
      </w:r>
    </w:p>
    <w:p w14:paraId="0117A7DC" w14:textId="63E099CE" w:rsidR="00596909" w:rsidRPr="00596909" w:rsidRDefault="00596909" w:rsidP="00596909">
      <w:pPr>
        <w:pStyle w:val="EndnoteText"/>
        <w:rPr>
          <w:rFonts w:ascii="Times New Roman" w:hAnsi="Times New Roman" w:cs="Times New Roman"/>
          <w:i/>
          <w:iCs/>
          <w:sz w:val="24"/>
          <w:szCs w:val="24"/>
        </w:rPr>
      </w:pPr>
      <w:r w:rsidRPr="00596909">
        <w:rPr>
          <w:rFonts w:ascii="Times New Roman" w:hAnsi="Times New Roman" w:cs="Times New Roman"/>
          <w:i/>
          <w:iCs/>
          <w:sz w:val="24"/>
          <w:szCs w:val="24"/>
        </w:rPr>
        <w:t>world might reasonably reprove me, saying: ‘The Dhamma does not lead one who practices it to the complete destruction</w:t>
      </w:r>
      <w:r w:rsidR="004D76FC">
        <w:rPr>
          <w:rFonts w:ascii="Times New Roman" w:hAnsi="Times New Roman" w:cs="Times New Roman"/>
          <w:i/>
          <w:iCs/>
          <w:sz w:val="24"/>
          <w:szCs w:val="24"/>
        </w:rPr>
        <w:t xml:space="preserve"> </w:t>
      </w:r>
      <w:r w:rsidRPr="00596909">
        <w:rPr>
          <w:rFonts w:ascii="Times New Roman" w:hAnsi="Times New Roman" w:cs="Times New Roman"/>
          <w:i/>
          <w:iCs/>
          <w:sz w:val="24"/>
          <w:szCs w:val="24"/>
        </w:rPr>
        <w:t>of suffering, the goal for the sake of which you teach it.</w:t>
      </w:r>
      <w:r w:rsidR="004D76FC">
        <w:rPr>
          <w:rFonts w:ascii="Times New Roman" w:hAnsi="Times New Roman" w:cs="Times New Roman"/>
          <w:i/>
          <w:iCs/>
          <w:sz w:val="24"/>
          <w:szCs w:val="24"/>
        </w:rPr>
        <w:t xml:space="preserve"> </w:t>
      </w:r>
      <w:r w:rsidRPr="00596909">
        <w:rPr>
          <w:rFonts w:ascii="Times New Roman" w:hAnsi="Times New Roman" w:cs="Times New Roman"/>
          <w:i/>
          <w:iCs/>
          <w:sz w:val="24"/>
          <w:szCs w:val="24"/>
        </w:rPr>
        <w:t>Since I do not see any such ground, I dwell secure, fearless,</w:t>
      </w:r>
      <w:r w:rsidR="004D76FC">
        <w:rPr>
          <w:rFonts w:ascii="Times New Roman" w:hAnsi="Times New Roman" w:cs="Times New Roman"/>
          <w:i/>
          <w:iCs/>
          <w:sz w:val="24"/>
          <w:szCs w:val="24"/>
        </w:rPr>
        <w:t xml:space="preserve"> </w:t>
      </w:r>
      <w:r w:rsidRPr="00596909">
        <w:rPr>
          <w:rFonts w:ascii="Times New Roman" w:hAnsi="Times New Roman" w:cs="Times New Roman"/>
          <w:i/>
          <w:iCs/>
          <w:sz w:val="24"/>
          <w:szCs w:val="24"/>
        </w:rPr>
        <w:t>and self-confident</w:t>
      </w:r>
      <w:r w:rsidR="0020339A">
        <w:rPr>
          <w:rFonts w:ascii="Times New Roman" w:hAnsi="Times New Roman" w:cs="Times New Roman"/>
          <w:i/>
          <w:iCs/>
          <w:sz w:val="24"/>
          <w:szCs w:val="24"/>
        </w:rPr>
        <w:t>”</w:t>
      </w:r>
      <w:r w:rsidR="006741F4">
        <w:rPr>
          <w:rStyle w:val="EndnoteReference"/>
          <w:rFonts w:ascii="Times New Roman" w:hAnsi="Times New Roman" w:cs="Times New Roman"/>
          <w:i/>
          <w:iCs/>
          <w:sz w:val="24"/>
          <w:szCs w:val="24"/>
        </w:rPr>
        <w:endnoteReference w:id="60"/>
      </w:r>
    </w:p>
    <w:p w14:paraId="21301763" w14:textId="77777777" w:rsidR="003E46AD" w:rsidRDefault="003E46AD" w:rsidP="003E46AD">
      <w:pPr>
        <w:pStyle w:val="EndnoteText"/>
        <w:rPr>
          <w:rFonts w:ascii="Times New Roman" w:hAnsi="Times New Roman" w:cs="Times New Roman"/>
          <w:b/>
          <w:bCs/>
          <w:sz w:val="28"/>
          <w:szCs w:val="28"/>
        </w:rPr>
      </w:pPr>
    </w:p>
    <w:p w14:paraId="2C0C4C71" w14:textId="32754E1D" w:rsidR="00FE1743" w:rsidRDefault="004E6AA2" w:rsidP="003E46AD">
      <w:pPr>
        <w:pStyle w:val="EndnoteText"/>
        <w:rPr>
          <w:rFonts w:ascii="Times New Roman" w:hAnsi="Times New Roman" w:cs="Times New Roman"/>
          <w:b/>
          <w:bCs/>
          <w:sz w:val="24"/>
          <w:szCs w:val="24"/>
        </w:rPr>
      </w:pPr>
      <w:r>
        <w:rPr>
          <w:rFonts w:ascii="Times New Roman" w:hAnsi="Times New Roman" w:cs="Times New Roman"/>
          <w:b/>
          <w:bCs/>
          <w:sz w:val="24"/>
          <w:szCs w:val="24"/>
        </w:rPr>
        <w:t>♦</w:t>
      </w:r>
      <w:r w:rsidR="00FE1743" w:rsidRPr="00FE1743">
        <w:rPr>
          <w:rFonts w:ascii="Times New Roman" w:hAnsi="Times New Roman" w:cs="Times New Roman"/>
          <w:b/>
          <w:bCs/>
          <w:sz w:val="24"/>
          <w:szCs w:val="24"/>
        </w:rPr>
        <w:t>The</w:t>
      </w:r>
      <w:r w:rsidR="00FE1743">
        <w:rPr>
          <w:rFonts w:ascii="Times New Roman" w:hAnsi="Times New Roman" w:cs="Times New Roman"/>
          <w:b/>
          <w:bCs/>
          <w:sz w:val="24"/>
          <w:szCs w:val="24"/>
        </w:rPr>
        <w:t xml:space="preserve"> B</w:t>
      </w:r>
      <w:r w:rsidR="0009780F">
        <w:rPr>
          <w:rFonts w:ascii="Times New Roman" w:hAnsi="Times New Roman" w:cs="Times New Roman"/>
          <w:b/>
          <w:bCs/>
          <w:sz w:val="24"/>
          <w:szCs w:val="24"/>
        </w:rPr>
        <w:t xml:space="preserve">uddha </w:t>
      </w:r>
      <w:r w:rsidR="00C53C12">
        <w:rPr>
          <w:rFonts w:ascii="Times New Roman" w:hAnsi="Times New Roman" w:cs="Times New Roman"/>
          <w:b/>
          <w:bCs/>
          <w:sz w:val="24"/>
          <w:szCs w:val="24"/>
        </w:rPr>
        <w:t xml:space="preserve">does not need to </w:t>
      </w:r>
      <w:r w:rsidR="00547137">
        <w:rPr>
          <w:rFonts w:ascii="Times New Roman" w:hAnsi="Times New Roman" w:cs="Times New Roman"/>
          <w:b/>
          <w:bCs/>
          <w:sz w:val="24"/>
          <w:szCs w:val="24"/>
        </w:rPr>
        <w:t>hi</w:t>
      </w:r>
      <w:r w:rsidR="00C53C12">
        <w:rPr>
          <w:rFonts w:ascii="Times New Roman" w:hAnsi="Times New Roman" w:cs="Times New Roman"/>
          <w:b/>
          <w:bCs/>
          <w:sz w:val="24"/>
          <w:szCs w:val="24"/>
        </w:rPr>
        <w:t>de</w:t>
      </w:r>
      <w:r w:rsidR="00547137">
        <w:rPr>
          <w:rFonts w:ascii="Times New Roman" w:hAnsi="Times New Roman" w:cs="Times New Roman"/>
          <w:b/>
          <w:bCs/>
          <w:sz w:val="24"/>
          <w:szCs w:val="24"/>
        </w:rPr>
        <w:t xml:space="preserve"> anything</w:t>
      </w:r>
    </w:p>
    <w:p w14:paraId="52C264A3" w14:textId="00CEC15C" w:rsidR="00C53C12" w:rsidRDefault="00C53C12" w:rsidP="003E46AD">
      <w:pPr>
        <w:pStyle w:val="EndnoteText"/>
        <w:rPr>
          <w:rFonts w:ascii="Times New Roman" w:hAnsi="Times New Roman" w:cs="Times New Roman"/>
          <w:sz w:val="24"/>
          <w:szCs w:val="24"/>
        </w:rPr>
      </w:pPr>
      <w:r>
        <w:rPr>
          <w:rFonts w:ascii="Times New Roman" w:hAnsi="Times New Roman" w:cs="Times New Roman"/>
          <w:sz w:val="24"/>
          <w:szCs w:val="24"/>
        </w:rPr>
        <w:t xml:space="preserve">The following </w:t>
      </w:r>
      <w:r w:rsidR="007E630D">
        <w:rPr>
          <w:rFonts w:ascii="Times New Roman" w:hAnsi="Times New Roman" w:cs="Times New Roman"/>
          <w:sz w:val="24"/>
          <w:szCs w:val="24"/>
        </w:rPr>
        <w:t xml:space="preserve">quote shows that everything about the Buddha </w:t>
      </w:r>
      <w:r w:rsidR="005F46AA">
        <w:rPr>
          <w:rFonts w:ascii="Times New Roman" w:hAnsi="Times New Roman" w:cs="Times New Roman"/>
          <w:sz w:val="24"/>
          <w:szCs w:val="24"/>
        </w:rPr>
        <w:t xml:space="preserve">is open, hence he is </w:t>
      </w:r>
      <w:r w:rsidR="00A3486F">
        <w:rPr>
          <w:rFonts w:ascii="Times New Roman" w:hAnsi="Times New Roman" w:cs="Times New Roman"/>
          <w:sz w:val="24"/>
          <w:szCs w:val="24"/>
        </w:rPr>
        <w:t>self-confident:</w:t>
      </w:r>
    </w:p>
    <w:p w14:paraId="5F395825" w14:textId="74C6E102" w:rsidR="000F4081" w:rsidRPr="000F4081" w:rsidRDefault="000F4081" w:rsidP="000F4081">
      <w:pPr>
        <w:pStyle w:val="EndnoteText"/>
        <w:rPr>
          <w:rFonts w:ascii="Times New Roman" w:hAnsi="Times New Roman" w:cs="Times New Roman"/>
          <w:i/>
          <w:iCs/>
          <w:sz w:val="24"/>
          <w:szCs w:val="24"/>
        </w:rPr>
      </w:pPr>
      <w:r w:rsidRPr="000F4081">
        <w:rPr>
          <w:rFonts w:ascii="Times New Roman" w:hAnsi="Times New Roman" w:cs="Times New Roman"/>
          <w:i/>
          <w:iCs/>
          <w:sz w:val="24"/>
          <w:szCs w:val="24"/>
        </w:rPr>
        <w:t>“ Bhikkhus, there are these four things that the Tathāgata does not need to hide and three things about which he is</w:t>
      </w:r>
      <w:r w:rsidR="00C55901">
        <w:rPr>
          <w:rFonts w:ascii="Times New Roman" w:hAnsi="Times New Roman" w:cs="Times New Roman"/>
          <w:i/>
          <w:iCs/>
          <w:sz w:val="24"/>
          <w:szCs w:val="24"/>
        </w:rPr>
        <w:t xml:space="preserve"> </w:t>
      </w:r>
      <w:r w:rsidRPr="000F4081">
        <w:rPr>
          <w:rFonts w:ascii="Times New Roman" w:hAnsi="Times New Roman" w:cs="Times New Roman"/>
          <w:i/>
          <w:iCs/>
          <w:sz w:val="24"/>
          <w:szCs w:val="24"/>
        </w:rPr>
        <w:t>irreproachable</w:t>
      </w:r>
      <w:r w:rsidR="00C55901">
        <w:rPr>
          <w:rFonts w:ascii="Times New Roman" w:hAnsi="Times New Roman" w:cs="Times New Roman"/>
          <w:i/>
          <w:iCs/>
          <w:sz w:val="24"/>
          <w:szCs w:val="24"/>
        </w:rPr>
        <w:t>….</w:t>
      </w:r>
    </w:p>
    <w:p w14:paraId="4921940F" w14:textId="59426A07" w:rsidR="000F4081" w:rsidRPr="000F4081" w:rsidRDefault="000F4081" w:rsidP="000F4081">
      <w:pPr>
        <w:pStyle w:val="EndnoteText"/>
        <w:rPr>
          <w:rFonts w:ascii="Times New Roman" w:hAnsi="Times New Roman" w:cs="Times New Roman"/>
          <w:i/>
          <w:iCs/>
          <w:sz w:val="24"/>
          <w:szCs w:val="24"/>
        </w:rPr>
      </w:pPr>
      <w:r w:rsidRPr="000F4081">
        <w:rPr>
          <w:rFonts w:ascii="Times New Roman" w:hAnsi="Times New Roman" w:cs="Times New Roman"/>
          <w:i/>
          <w:iCs/>
          <w:sz w:val="24"/>
          <w:szCs w:val="24"/>
        </w:rPr>
        <w:t xml:space="preserve">(1) “Bhikkhus, the Tathāgata is one whose bodily </w:t>
      </w:r>
      <w:r w:rsidR="005F0B61" w:rsidRPr="000F4081">
        <w:rPr>
          <w:rFonts w:ascii="Times New Roman" w:hAnsi="Times New Roman" w:cs="Times New Roman"/>
          <w:i/>
          <w:iCs/>
          <w:sz w:val="24"/>
          <w:szCs w:val="24"/>
        </w:rPr>
        <w:t>behaviour</w:t>
      </w:r>
      <w:r w:rsidRPr="000F4081">
        <w:rPr>
          <w:rFonts w:ascii="Times New Roman" w:hAnsi="Times New Roman" w:cs="Times New Roman"/>
          <w:i/>
          <w:iCs/>
          <w:sz w:val="24"/>
          <w:szCs w:val="24"/>
        </w:rPr>
        <w:t xml:space="preserve"> is purifi</w:t>
      </w:r>
      <w:r w:rsidR="004E6AA2">
        <w:rPr>
          <w:rFonts w:ascii="Times New Roman" w:hAnsi="Times New Roman" w:cs="Times New Roman"/>
          <w:i/>
          <w:iCs/>
          <w:sz w:val="24"/>
          <w:szCs w:val="24"/>
        </w:rPr>
        <w:t xml:space="preserve"> </w:t>
      </w:r>
      <w:r w:rsidRPr="000F4081">
        <w:rPr>
          <w:rFonts w:ascii="Times New Roman" w:hAnsi="Times New Roman" w:cs="Times New Roman"/>
          <w:i/>
          <w:iCs/>
          <w:sz w:val="24"/>
          <w:szCs w:val="24"/>
        </w:rPr>
        <w:t>ed</w:t>
      </w:r>
    </w:p>
    <w:p w14:paraId="2839E8FB" w14:textId="0077D8FC" w:rsidR="000F4081" w:rsidRPr="000F4081" w:rsidRDefault="000F4081" w:rsidP="000F4081">
      <w:pPr>
        <w:pStyle w:val="EndnoteText"/>
        <w:rPr>
          <w:rFonts w:ascii="Times New Roman" w:hAnsi="Times New Roman" w:cs="Times New Roman"/>
          <w:i/>
          <w:iCs/>
          <w:sz w:val="24"/>
          <w:szCs w:val="24"/>
        </w:rPr>
      </w:pPr>
      <w:r w:rsidRPr="000F4081">
        <w:rPr>
          <w:rFonts w:ascii="Times New Roman" w:hAnsi="Times New Roman" w:cs="Times New Roman"/>
          <w:i/>
          <w:iCs/>
          <w:sz w:val="24"/>
          <w:szCs w:val="24"/>
        </w:rPr>
        <w:t xml:space="preserve">(2) “The Tathāgata is one whose verbal </w:t>
      </w:r>
      <w:r w:rsidR="005F0B61" w:rsidRPr="000F4081">
        <w:rPr>
          <w:rFonts w:ascii="Times New Roman" w:hAnsi="Times New Roman" w:cs="Times New Roman"/>
          <w:i/>
          <w:iCs/>
          <w:sz w:val="24"/>
          <w:szCs w:val="24"/>
        </w:rPr>
        <w:t>behaviour</w:t>
      </w:r>
      <w:r w:rsidRPr="000F4081">
        <w:rPr>
          <w:rFonts w:ascii="Times New Roman" w:hAnsi="Times New Roman" w:cs="Times New Roman"/>
          <w:i/>
          <w:iCs/>
          <w:sz w:val="24"/>
          <w:szCs w:val="24"/>
        </w:rPr>
        <w:t xml:space="preserve"> is purified. </w:t>
      </w:r>
    </w:p>
    <w:p w14:paraId="62C174EB" w14:textId="28666EE6" w:rsidR="000F4081" w:rsidRPr="000F4081" w:rsidRDefault="000F4081" w:rsidP="000F4081">
      <w:pPr>
        <w:pStyle w:val="EndnoteText"/>
        <w:rPr>
          <w:rFonts w:ascii="Times New Roman" w:hAnsi="Times New Roman" w:cs="Times New Roman"/>
          <w:i/>
          <w:iCs/>
          <w:sz w:val="24"/>
          <w:szCs w:val="24"/>
        </w:rPr>
      </w:pPr>
      <w:r w:rsidRPr="000F4081">
        <w:rPr>
          <w:rFonts w:ascii="Times New Roman" w:hAnsi="Times New Roman" w:cs="Times New Roman"/>
          <w:i/>
          <w:iCs/>
          <w:sz w:val="24"/>
          <w:szCs w:val="24"/>
        </w:rPr>
        <w:t xml:space="preserve">(3) “The Tathāgata is one whose mental </w:t>
      </w:r>
      <w:r w:rsidR="00816C77" w:rsidRPr="000F4081">
        <w:rPr>
          <w:rFonts w:ascii="Times New Roman" w:hAnsi="Times New Roman" w:cs="Times New Roman"/>
          <w:i/>
          <w:iCs/>
          <w:sz w:val="24"/>
          <w:szCs w:val="24"/>
        </w:rPr>
        <w:t>behaviour</w:t>
      </w:r>
      <w:r w:rsidRPr="000F4081">
        <w:rPr>
          <w:rFonts w:ascii="Times New Roman" w:hAnsi="Times New Roman" w:cs="Times New Roman"/>
          <w:i/>
          <w:iCs/>
          <w:sz w:val="24"/>
          <w:szCs w:val="24"/>
        </w:rPr>
        <w:t xml:space="preserve"> is purified. </w:t>
      </w:r>
    </w:p>
    <w:p w14:paraId="29DA0C54" w14:textId="5AE61274" w:rsidR="00A3486F" w:rsidRPr="00A42556" w:rsidRDefault="000F4081" w:rsidP="006226C9">
      <w:pPr>
        <w:pStyle w:val="EndnoteText"/>
        <w:rPr>
          <w:rFonts w:ascii="Times New Roman" w:hAnsi="Times New Roman" w:cs="Times New Roman"/>
          <w:sz w:val="24"/>
          <w:szCs w:val="24"/>
        </w:rPr>
      </w:pPr>
      <w:r w:rsidRPr="000F4081">
        <w:rPr>
          <w:rFonts w:ascii="Times New Roman" w:hAnsi="Times New Roman" w:cs="Times New Roman"/>
          <w:i/>
          <w:iCs/>
          <w:sz w:val="24"/>
          <w:szCs w:val="24"/>
        </w:rPr>
        <w:t>(4) “The Tathāgata is one whose livelihood is purified</w:t>
      </w:r>
      <w:r w:rsidR="006226C9">
        <w:rPr>
          <w:rFonts w:ascii="Times New Roman" w:hAnsi="Times New Roman" w:cs="Times New Roman"/>
          <w:i/>
          <w:iCs/>
          <w:sz w:val="24"/>
          <w:szCs w:val="24"/>
        </w:rPr>
        <w:t>…”</w:t>
      </w:r>
      <w:r w:rsidR="00A42556">
        <w:rPr>
          <w:rStyle w:val="EndnoteReference"/>
          <w:rFonts w:ascii="Times New Roman" w:hAnsi="Times New Roman" w:cs="Times New Roman"/>
          <w:i/>
          <w:iCs/>
          <w:sz w:val="24"/>
          <w:szCs w:val="24"/>
        </w:rPr>
        <w:endnoteReference w:id="61"/>
      </w:r>
    </w:p>
    <w:p w14:paraId="7D8B97DA" w14:textId="77777777" w:rsidR="00503967" w:rsidRDefault="00503967" w:rsidP="006226C9">
      <w:pPr>
        <w:pStyle w:val="EndnoteText"/>
        <w:rPr>
          <w:rFonts w:cstheme="minorHAnsi"/>
          <w:b/>
          <w:bCs/>
          <w:sz w:val="22"/>
          <w:szCs w:val="22"/>
        </w:rPr>
      </w:pPr>
    </w:p>
    <w:p w14:paraId="522A0EE2" w14:textId="2E0468B8" w:rsidR="006226C9" w:rsidRPr="006226C9" w:rsidRDefault="006226C9" w:rsidP="006226C9">
      <w:pPr>
        <w:pStyle w:val="EndnoteText"/>
        <w:rPr>
          <w:rFonts w:cstheme="minorHAnsi"/>
          <w:sz w:val="22"/>
          <w:szCs w:val="22"/>
        </w:rPr>
      </w:pPr>
      <w:r w:rsidRPr="00A42556">
        <w:rPr>
          <w:rFonts w:cstheme="minorHAnsi"/>
          <w:b/>
          <w:bCs/>
          <w:sz w:val="22"/>
          <w:szCs w:val="22"/>
        </w:rPr>
        <w:t>Note:</w:t>
      </w:r>
      <w:r>
        <w:rPr>
          <w:rFonts w:cstheme="minorHAnsi"/>
          <w:sz w:val="22"/>
          <w:szCs w:val="22"/>
        </w:rPr>
        <w:t xml:space="preserve"> </w:t>
      </w:r>
      <w:r w:rsidR="00503967">
        <w:rPr>
          <w:rFonts w:cstheme="minorHAnsi"/>
          <w:sz w:val="22"/>
          <w:szCs w:val="22"/>
        </w:rPr>
        <w:t xml:space="preserve">* </w:t>
      </w:r>
      <w:r w:rsidR="000F2804">
        <w:rPr>
          <w:rFonts w:cstheme="minorHAnsi"/>
          <w:sz w:val="22"/>
          <w:szCs w:val="22"/>
        </w:rPr>
        <w:t>T</w:t>
      </w:r>
      <w:r>
        <w:rPr>
          <w:rFonts w:cstheme="minorHAnsi"/>
          <w:sz w:val="22"/>
          <w:szCs w:val="22"/>
        </w:rPr>
        <w:t xml:space="preserve">he four things about </w:t>
      </w:r>
      <w:r w:rsidR="000F2804">
        <w:rPr>
          <w:rFonts w:cstheme="minorHAnsi"/>
          <w:sz w:val="22"/>
          <w:szCs w:val="22"/>
        </w:rPr>
        <w:t>which he</w:t>
      </w:r>
      <w:r w:rsidR="00A42556">
        <w:rPr>
          <w:rFonts w:cstheme="minorHAnsi"/>
          <w:sz w:val="22"/>
          <w:szCs w:val="22"/>
        </w:rPr>
        <w:t xml:space="preserve"> is </w:t>
      </w:r>
      <w:r w:rsidR="000F2804">
        <w:rPr>
          <w:rFonts w:cstheme="minorHAnsi"/>
          <w:sz w:val="22"/>
          <w:szCs w:val="22"/>
        </w:rPr>
        <w:t>irreproachable</w:t>
      </w:r>
      <w:r w:rsidR="00A42556">
        <w:rPr>
          <w:rFonts w:cstheme="minorHAnsi"/>
          <w:sz w:val="22"/>
          <w:szCs w:val="22"/>
        </w:rPr>
        <w:t xml:space="preserve">, </w:t>
      </w:r>
      <w:r w:rsidR="00BA1568">
        <w:rPr>
          <w:rFonts w:cstheme="minorHAnsi"/>
          <w:sz w:val="22"/>
          <w:szCs w:val="22"/>
        </w:rPr>
        <w:t xml:space="preserve">are </w:t>
      </w:r>
      <w:r w:rsidR="000D1DF7">
        <w:rPr>
          <w:rFonts w:cstheme="minorHAnsi"/>
          <w:sz w:val="22"/>
          <w:szCs w:val="22"/>
        </w:rPr>
        <w:t>the same</w:t>
      </w:r>
      <w:r w:rsidR="00A42556">
        <w:rPr>
          <w:rFonts w:cstheme="minorHAnsi"/>
          <w:sz w:val="22"/>
          <w:szCs w:val="22"/>
        </w:rPr>
        <w:t xml:space="preserve"> as the four things mentioned in the above </w:t>
      </w:r>
      <w:r w:rsidR="008E11D0">
        <w:rPr>
          <w:rFonts w:cstheme="minorHAnsi"/>
          <w:sz w:val="22"/>
          <w:szCs w:val="22"/>
        </w:rPr>
        <w:t>sutta. *</w:t>
      </w:r>
      <w:r w:rsidR="00503967">
        <w:rPr>
          <w:rFonts w:cstheme="minorHAnsi"/>
          <w:sz w:val="22"/>
          <w:szCs w:val="22"/>
        </w:rPr>
        <w:t xml:space="preserve"> </w:t>
      </w:r>
      <w:r w:rsidR="008B6697">
        <w:rPr>
          <w:rFonts w:cstheme="minorHAnsi"/>
          <w:sz w:val="22"/>
          <w:szCs w:val="22"/>
        </w:rPr>
        <w:t xml:space="preserve">The </w:t>
      </w:r>
      <w:r w:rsidR="00FE02E8">
        <w:rPr>
          <w:rFonts w:cstheme="minorHAnsi"/>
          <w:sz w:val="22"/>
          <w:szCs w:val="22"/>
        </w:rPr>
        <w:t xml:space="preserve">Mahāsihanāda sutta (MN:12) </w:t>
      </w:r>
      <w:r w:rsidR="009A5D75">
        <w:rPr>
          <w:rFonts w:cstheme="minorHAnsi"/>
          <w:sz w:val="22"/>
          <w:szCs w:val="22"/>
        </w:rPr>
        <w:t>give</w:t>
      </w:r>
      <w:r w:rsidR="008B6697">
        <w:rPr>
          <w:rFonts w:cstheme="minorHAnsi"/>
          <w:sz w:val="22"/>
          <w:szCs w:val="22"/>
        </w:rPr>
        <w:t>s</w:t>
      </w:r>
      <w:r w:rsidR="009A5D75">
        <w:rPr>
          <w:rFonts w:cstheme="minorHAnsi"/>
          <w:sz w:val="22"/>
          <w:szCs w:val="22"/>
        </w:rPr>
        <w:t xml:space="preserve"> </w:t>
      </w:r>
      <w:r w:rsidR="008B6697">
        <w:rPr>
          <w:rFonts w:cstheme="minorHAnsi"/>
          <w:sz w:val="22"/>
          <w:szCs w:val="22"/>
        </w:rPr>
        <w:t xml:space="preserve">a </w:t>
      </w:r>
      <w:r w:rsidR="009A5D75">
        <w:rPr>
          <w:rFonts w:cstheme="minorHAnsi"/>
          <w:sz w:val="22"/>
          <w:szCs w:val="22"/>
        </w:rPr>
        <w:t>detail</w:t>
      </w:r>
      <w:r w:rsidR="008B6697">
        <w:rPr>
          <w:rFonts w:cstheme="minorHAnsi"/>
          <w:sz w:val="22"/>
          <w:szCs w:val="22"/>
        </w:rPr>
        <w:t>ed</w:t>
      </w:r>
      <w:r w:rsidR="009A5D75">
        <w:rPr>
          <w:rFonts w:cstheme="minorHAnsi"/>
          <w:sz w:val="22"/>
          <w:szCs w:val="22"/>
        </w:rPr>
        <w:t xml:space="preserve"> description of the self-confidence of the Buddha</w:t>
      </w:r>
      <w:r w:rsidR="00430847">
        <w:rPr>
          <w:rFonts w:cstheme="minorHAnsi"/>
          <w:sz w:val="22"/>
          <w:szCs w:val="22"/>
        </w:rPr>
        <w:t>.</w:t>
      </w:r>
    </w:p>
    <w:p w14:paraId="76A4AD4B" w14:textId="77777777" w:rsidR="00C02B2C" w:rsidRDefault="00C02B2C" w:rsidP="003E46AD">
      <w:pPr>
        <w:pStyle w:val="EndnoteText"/>
        <w:rPr>
          <w:rFonts w:ascii="Times New Roman" w:hAnsi="Times New Roman" w:cs="Times New Roman"/>
          <w:b/>
          <w:bCs/>
          <w:sz w:val="28"/>
          <w:szCs w:val="28"/>
        </w:rPr>
      </w:pPr>
    </w:p>
    <w:p w14:paraId="33A42FEA" w14:textId="74F0861A" w:rsidR="00DD385B" w:rsidRDefault="000D1DF7" w:rsidP="00DD385B">
      <w:pPr>
        <w:pStyle w:val="EndnoteText"/>
        <w:rPr>
          <w:rFonts w:ascii="Times New Roman" w:hAnsi="Times New Roman" w:cs="Times New Roman"/>
          <w:b/>
          <w:bCs/>
          <w:sz w:val="24"/>
          <w:szCs w:val="24"/>
        </w:rPr>
      </w:pPr>
      <w:bookmarkStart w:id="0" w:name="_Hlk188300332"/>
      <w:r>
        <w:rPr>
          <w:rFonts w:ascii="Times New Roman" w:hAnsi="Times New Roman" w:cs="Times New Roman"/>
          <w:b/>
          <w:bCs/>
          <w:sz w:val="28"/>
          <w:szCs w:val="28"/>
        </w:rPr>
        <w:t xml:space="preserve">▲ </w:t>
      </w:r>
      <w:r w:rsidR="007D4D3E">
        <w:rPr>
          <w:rFonts w:ascii="Times New Roman" w:hAnsi="Times New Roman" w:cs="Times New Roman"/>
          <w:b/>
          <w:bCs/>
          <w:sz w:val="28"/>
          <w:szCs w:val="28"/>
        </w:rPr>
        <w:t>Ã</w:t>
      </w:r>
      <w:r w:rsidR="0072036F">
        <w:rPr>
          <w:rFonts w:ascii="Times New Roman" w:hAnsi="Times New Roman" w:cs="Times New Roman"/>
          <w:b/>
          <w:bCs/>
          <w:sz w:val="28"/>
          <w:szCs w:val="28"/>
        </w:rPr>
        <w:t>dicca</w:t>
      </w:r>
      <w:bookmarkEnd w:id="0"/>
      <w:r w:rsidR="0072036F">
        <w:rPr>
          <w:rFonts w:ascii="Times New Roman" w:hAnsi="Times New Roman" w:cs="Times New Roman"/>
          <w:b/>
          <w:bCs/>
          <w:sz w:val="28"/>
          <w:szCs w:val="28"/>
        </w:rPr>
        <w:t xml:space="preserve"> </w:t>
      </w:r>
      <w:r w:rsidR="00E8411E">
        <w:rPr>
          <w:rFonts w:ascii="Times New Roman" w:hAnsi="Times New Roman" w:cs="Times New Roman"/>
          <w:b/>
          <w:bCs/>
          <w:sz w:val="28"/>
          <w:szCs w:val="28"/>
        </w:rPr>
        <w:t>B</w:t>
      </w:r>
      <w:r w:rsidR="0072036F">
        <w:rPr>
          <w:rFonts w:ascii="Times New Roman" w:hAnsi="Times New Roman" w:cs="Times New Roman"/>
          <w:b/>
          <w:bCs/>
          <w:sz w:val="28"/>
          <w:szCs w:val="28"/>
        </w:rPr>
        <w:t>andhu -</w:t>
      </w:r>
      <w:r w:rsidR="00D42996" w:rsidRPr="00D42996">
        <w:rPr>
          <w:rFonts w:ascii="Times New Roman" w:hAnsi="Times New Roman" w:cs="Times New Roman"/>
          <w:sz w:val="24"/>
          <w:szCs w:val="24"/>
        </w:rPr>
        <w:t xml:space="preserve"> </w:t>
      </w:r>
      <w:r w:rsidR="00430847">
        <w:rPr>
          <w:rFonts w:ascii="Times New Roman" w:hAnsi="Times New Roman" w:cs="Times New Roman"/>
          <w:b/>
          <w:bCs/>
          <w:sz w:val="28"/>
          <w:szCs w:val="28"/>
        </w:rPr>
        <w:t>K</w:t>
      </w:r>
      <w:r w:rsidR="00D42996" w:rsidRPr="00D42996">
        <w:rPr>
          <w:rFonts w:ascii="Times New Roman" w:hAnsi="Times New Roman" w:cs="Times New Roman"/>
          <w:b/>
          <w:bCs/>
          <w:sz w:val="28"/>
          <w:szCs w:val="28"/>
        </w:rPr>
        <w:t xml:space="preserve">insman of the </w:t>
      </w:r>
      <w:r w:rsidR="00430847">
        <w:rPr>
          <w:rFonts w:ascii="Times New Roman" w:hAnsi="Times New Roman" w:cs="Times New Roman"/>
          <w:b/>
          <w:bCs/>
          <w:sz w:val="28"/>
          <w:szCs w:val="28"/>
        </w:rPr>
        <w:t>S</w:t>
      </w:r>
      <w:r w:rsidR="00D42996" w:rsidRPr="00D42996">
        <w:rPr>
          <w:rFonts w:ascii="Times New Roman" w:hAnsi="Times New Roman" w:cs="Times New Roman"/>
          <w:b/>
          <w:bCs/>
          <w:sz w:val="28"/>
          <w:szCs w:val="28"/>
        </w:rPr>
        <w:t>un</w:t>
      </w:r>
      <w:r w:rsidR="00EB791D" w:rsidRPr="007D4D3E">
        <w:rPr>
          <w:rFonts w:ascii="Times New Roman" w:hAnsi="Times New Roman" w:cs="Times New Roman"/>
          <w:b/>
          <w:bCs/>
          <w:sz w:val="24"/>
          <w:szCs w:val="24"/>
        </w:rPr>
        <w:t xml:space="preserve"> </w:t>
      </w:r>
    </w:p>
    <w:p w14:paraId="653503D8" w14:textId="499DE51A" w:rsidR="00226EF3" w:rsidRDefault="00E8411E" w:rsidP="00DD385B">
      <w:pPr>
        <w:pStyle w:val="EndnoteText"/>
        <w:rPr>
          <w:rFonts w:ascii="Times New Roman" w:hAnsi="Times New Roman" w:cs="Times New Roman"/>
          <w:sz w:val="24"/>
          <w:szCs w:val="24"/>
        </w:rPr>
      </w:pPr>
      <w:r w:rsidRPr="00E8411E">
        <w:rPr>
          <w:rFonts w:ascii="Times New Roman" w:hAnsi="Times New Roman" w:cs="Times New Roman"/>
          <w:sz w:val="24"/>
          <w:szCs w:val="24"/>
        </w:rPr>
        <w:t xml:space="preserve">Ãdicca </w:t>
      </w:r>
      <w:r>
        <w:rPr>
          <w:rFonts w:ascii="Times New Roman" w:hAnsi="Times New Roman" w:cs="Times New Roman"/>
          <w:sz w:val="24"/>
          <w:szCs w:val="24"/>
        </w:rPr>
        <w:t xml:space="preserve">bandhu </w:t>
      </w:r>
      <w:r w:rsidR="00C940E9">
        <w:rPr>
          <w:rFonts w:ascii="Times New Roman" w:hAnsi="Times New Roman" w:cs="Times New Roman"/>
          <w:sz w:val="24"/>
          <w:szCs w:val="24"/>
        </w:rPr>
        <w:t xml:space="preserve">is </w:t>
      </w:r>
      <w:r w:rsidR="00E04F06">
        <w:rPr>
          <w:rFonts w:ascii="Times New Roman" w:hAnsi="Times New Roman" w:cs="Times New Roman"/>
          <w:sz w:val="24"/>
          <w:szCs w:val="24"/>
        </w:rPr>
        <w:t>another commonly usedepithet for the Buddha.</w:t>
      </w:r>
      <w:r w:rsidR="00637FCB">
        <w:rPr>
          <w:rFonts w:ascii="Times New Roman" w:hAnsi="Times New Roman" w:cs="Times New Roman"/>
          <w:sz w:val="24"/>
          <w:szCs w:val="24"/>
        </w:rPr>
        <w:t xml:space="preserve"> </w:t>
      </w:r>
      <w:r w:rsidR="007D4D3E">
        <w:rPr>
          <w:rFonts w:ascii="Times New Roman" w:hAnsi="Times New Roman" w:cs="Times New Roman"/>
          <w:sz w:val="24"/>
          <w:szCs w:val="24"/>
        </w:rPr>
        <w:t xml:space="preserve">(Pali: </w:t>
      </w:r>
      <w:r w:rsidR="007D4D3E" w:rsidRPr="007D4D3E">
        <w:rPr>
          <w:rFonts w:ascii="Times New Roman" w:hAnsi="Times New Roman" w:cs="Times New Roman"/>
          <w:sz w:val="24"/>
          <w:szCs w:val="24"/>
        </w:rPr>
        <w:t>Ãdicca</w:t>
      </w:r>
      <w:r w:rsidR="007D4D3E">
        <w:rPr>
          <w:rFonts w:ascii="Times New Roman" w:hAnsi="Times New Roman" w:cs="Times New Roman"/>
          <w:sz w:val="24"/>
          <w:szCs w:val="24"/>
        </w:rPr>
        <w:t>=</w:t>
      </w:r>
      <w:r w:rsidR="00F76777">
        <w:rPr>
          <w:rFonts w:ascii="Times New Roman" w:hAnsi="Times New Roman" w:cs="Times New Roman"/>
          <w:sz w:val="24"/>
          <w:szCs w:val="24"/>
        </w:rPr>
        <w:t xml:space="preserve"> Sun, </w:t>
      </w:r>
      <w:r w:rsidR="00F76777" w:rsidRPr="007D4D3E">
        <w:rPr>
          <w:rFonts w:ascii="Times New Roman" w:hAnsi="Times New Roman" w:cs="Times New Roman"/>
          <w:sz w:val="24"/>
          <w:szCs w:val="24"/>
        </w:rPr>
        <w:t>bandhu</w:t>
      </w:r>
      <w:r w:rsidR="00637FCB">
        <w:rPr>
          <w:rFonts w:ascii="Times New Roman" w:hAnsi="Times New Roman" w:cs="Times New Roman"/>
          <w:sz w:val="24"/>
          <w:szCs w:val="24"/>
        </w:rPr>
        <w:t>=</w:t>
      </w:r>
      <w:r w:rsidR="00F76777">
        <w:rPr>
          <w:rFonts w:ascii="Times New Roman" w:hAnsi="Times New Roman" w:cs="Times New Roman"/>
          <w:sz w:val="24"/>
          <w:szCs w:val="24"/>
        </w:rPr>
        <w:t>relative)</w:t>
      </w:r>
      <w:r w:rsidR="000C6A5C">
        <w:rPr>
          <w:rFonts w:ascii="Times New Roman" w:hAnsi="Times New Roman" w:cs="Times New Roman"/>
          <w:sz w:val="24"/>
          <w:szCs w:val="24"/>
        </w:rPr>
        <w:t>. L</w:t>
      </w:r>
      <w:r w:rsidR="00337E27">
        <w:rPr>
          <w:rFonts w:ascii="Times New Roman" w:hAnsi="Times New Roman" w:cs="Times New Roman"/>
          <w:sz w:val="24"/>
          <w:szCs w:val="24"/>
        </w:rPr>
        <w:t>egends says that the Buddh</w:t>
      </w:r>
      <w:r w:rsidR="00142771">
        <w:rPr>
          <w:rFonts w:ascii="Times New Roman" w:hAnsi="Times New Roman" w:cs="Times New Roman"/>
          <w:sz w:val="24"/>
          <w:szCs w:val="24"/>
        </w:rPr>
        <w:t>a</w:t>
      </w:r>
      <w:r w:rsidR="0083055F">
        <w:rPr>
          <w:rFonts w:ascii="Times New Roman" w:hAnsi="Times New Roman" w:cs="Times New Roman"/>
          <w:sz w:val="24"/>
          <w:szCs w:val="24"/>
        </w:rPr>
        <w:t>’s clan</w:t>
      </w:r>
      <w:r w:rsidR="000C6A5C">
        <w:rPr>
          <w:rFonts w:ascii="Times New Roman" w:hAnsi="Times New Roman" w:cs="Times New Roman"/>
          <w:sz w:val="24"/>
          <w:szCs w:val="24"/>
        </w:rPr>
        <w:t xml:space="preserve"> the</w:t>
      </w:r>
      <w:r w:rsidR="00F209DD">
        <w:rPr>
          <w:rFonts w:ascii="Times New Roman" w:hAnsi="Times New Roman" w:cs="Times New Roman"/>
          <w:sz w:val="24"/>
          <w:szCs w:val="24"/>
        </w:rPr>
        <w:t xml:space="preserve"> Sakyan clan, </w:t>
      </w:r>
      <w:r w:rsidR="003B4AD9">
        <w:rPr>
          <w:rFonts w:ascii="Times New Roman" w:hAnsi="Times New Roman" w:cs="Times New Roman"/>
          <w:sz w:val="24"/>
          <w:szCs w:val="24"/>
        </w:rPr>
        <w:t xml:space="preserve">was referred </w:t>
      </w:r>
      <w:r w:rsidR="00CC0425">
        <w:rPr>
          <w:rFonts w:ascii="Times New Roman" w:hAnsi="Times New Roman" w:cs="Times New Roman"/>
          <w:sz w:val="24"/>
          <w:szCs w:val="24"/>
        </w:rPr>
        <w:t xml:space="preserve">to </w:t>
      </w:r>
      <w:r w:rsidR="003B4AD9">
        <w:rPr>
          <w:rFonts w:ascii="Times New Roman" w:hAnsi="Times New Roman" w:cs="Times New Roman"/>
          <w:sz w:val="24"/>
          <w:szCs w:val="24"/>
        </w:rPr>
        <w:t xml:space="preserve">as </w:t>
      </w:r>
      <w:r w:rsidR="003B4AD9" w:rsidRPr="007D4D3E">
        <w:rPr>
          <w:rFonts w:ascii="Times New Roman" w:hAnsi="Times New Roman" w:cs="Times New Roman"/>
          <w:sz w:val="24"/>
          <w:szCs w:val="24"/>
        </w:rPr>
        <w:t>Ãdicca</w:t>
      </w:r>
      <w:r w:rsidR="003B4AD9">
        <w:rPr>
          <w:rFonts w:ascii="Times New Roman" w:hAnsi="Times New Roman" w:cs="Times New Roman"/>
          <w:sz w:val="24"/>
          <w:szCs w:val="24"/>
        </w:rPr>
        <w:t xml:space="preserve"> </w:t>
      </w:r>
      <w:r w:rsidR="003B4AD9" w:rsidRPr="007D4D3E">
        <w:rPr>
          <w:rFonts w:ascii="Times New Roman" w:hAnsi="Times New Roman" w:cs="Times New Roman"/>
          <w:sz w:val="24"/>
          <w:szCs w:val="24"/>
        </w:rPr>
        <w:t>bandhu</w:t>
      </w:r>
      <w:r w:rsidR="0078449E">
        <w:rPr>
          <w:rFonts w:ascii="Times New Roman" w:hAnsi="Times New Roman" w:cs="Times New Roman"/>
          <w:sz w:val="24"/>
          <w:szCs w:val="24"/>
        </w:rPr>
        <w:t xml:space="preserve">; </w:t>
      </w:r>
      <w:r w:rsidR="001E3CF2">
        <w:rPr>
          <w:rFonts w:ascii="Times New Roman" w:hAnsi="Times New Roman" w:cs="Times New Roman"/>
          <w:sz w:val="24"/>
          <w:szCs w:val="24"/>
        </w:rPr>
        <w:t>hence</w:t>
      </w:r>
      <w:r w:rsidR="0078449E">
        <w:rPr>
          <w:rFonts w:ascii="Times New Roman" w:hAnsi="Times New Roman" w:cs="Times New Roman"/>
          <w:sz w:val="24"/>
          <w:szCs w:val="24"/>
        </w:rPr>
        <w:t xml:space="preserve"> </w:t>
      </w:r>
      <w:r w:rsidR="00F05101">
        <w:rPr>
          <w:rFonts w:ascii="Times New Roman" w:hAnsi="Times New Roman" w:cs="Times New Roman"/>
          <w:sz w:val="24"/>
          <w:szCs w:val="24"/>
        </w:rPr>
        <w:t xml:space="preserve">the Buddha was addressed as </w:t>
      </w:r>
      <w:r w:rsidR="007A3B59" w:rsidRPr="007D4D3E">
        <w:rPr>
          <w:rFonts w:ascii="Times New Roman" w:hAnsi="Times New Roman" w:cs="Times New Roman"/>
          <w:sz w:val="24"/>
          <w:szCs w:val="24"/>
        </w:rPr>
        <w:t>Ãdicca</w:t>
      </w:r>
      <w:r w:rsidR="007A3B59" w:rsidRPr="007D4D3E">
        <w:rPr>
          <w:rFonts w:ascii="Times New Roman" w:hAnsi="Times New Roman" w:cs="Times New Roman"/>
          <w:b/>
          <w:bCs/>
          <w:sz w:val="24"/>
          <w:szCs w:val="24"/>
        </w:rPr>
        <w:t xml:space="preserve"> </w:t>
      </w:r>
      <w:r w:rsidR="007A3B59" w:rsidRPr="007D4D3E">
        <w:rPr>
          <w:rFonts w:ascii="Times New Roman" w:hAnsi="Times New Roman" w:cs="Times New Roman"/>
          <w:sz w:val="24"/>
          <w:szCs w:val="24"/>
        </w:rPr>
        <w:t>bandhu</w:t>
      </w:r>
      <w:r w:rsidR="007A3B59">
        <w:rPr>
          <w:rFonts w:ascii="Times New Roman" w:hAnsi="Times New Roman" w:cs="Times New Roman"/>
          <w:sz w:val="24"/>
          <w:szCs w:val="24"/>
        </w:rPr>
        <w:t>.</w:t>
      </w:r>
      <w:r w:rsidR="00A269C7">
        <w:rPr>
          <w:rStyle w:val="EndnoteReference"/>
          <w:rFonts w:ascii="Times New Roman" w:hAnsi="Times New Roman" w:cs="Times New Roman"/>
          <w:sz w:val="24"/>
          <w:szCs w:val="24"/>
        </w:rPr>
        <w:endnoteReference w:id="62"/>
      </w:r>
    </w:p>
    <w:p w14:paraId="09B4A3F7" w14:textId="77777777" w:rsidR="00226EF3" w:rsidRDefault="00226EF3" w:rsidP="00DD385B">
      <w:pPr>
        <w:pStyle w:val="EndnoteText"/>
        <w:rPr>
          <w:rFonts w:ascii="Times New Roman" w:hAnsi="Times New Roman" w:cs="Times New Roman"/>
          <w:sz w:val="24"/>
          <w:szCs w:val="24"/>
        </w:rPr>
      </w:pPr>
    </w:p>
    <w:p w14:paraId="2AC5E278" w14:textId="14FB6124" w:rsidR="003A5772" w:rsidRPr="00C940E9" w:rsidRDefault="000D1DF7" w:rsidP="003A5772">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3A5772">
        <w:rPr>
          <w:rFonts w:ascii="Times New Roman" w:hAnsi="Times New Roman" w:cs="Times New Roman"/>
          <w:sz w:val="24"/>
          <w:szCs w:val="24"/>
        </w:rPr>
        <w:t>In the f</w:t>
      </w:r>
      <w:r w:rsidR="00AD7FB0">
        <w:rPr>
          <w:rFonts w:ascii="Times New Roman" w:hAnsi="Times New Roman" w:cs="Times New Roman"/>
          <w:sz w:val="24"/>
          <w:szCs w:val="24"/>
        </w:rPr>
        <w:t xml:space="preserve">ollowing </w:t>
      </w:r>
      <w:r w:rsidR="003A5772">
        <w:rPr>
          <w:rFonts w:ascii="Times New Roman" w:hAnsi="Times New Roman" w:cs="Times New Roman"/>
          <w:sz w:val="24"/>
          <w:szCs w:val="24"/>
        </w:rPr>
        <w:t xml:space="preserve">sutta the Buddha referred to </w:t>
      </w:r>
      <w:r w:rsidR="007C71AC">
        <w:rPr>
          <w:rFonts w:ascii="Times New Roman" w:hAnsi="Times New Roman" w:cs="Times New Roman"/>
          <w:sz w:val="24"/>
          <w:szCs w:val="24"/>
        </w:rPr>
        <w:t>himself as</w:t>
      </w:r>
      <w:r w:rsidR="003A5772">
        <w:rPr>
          <w:rFonts w:ascii="Times New Roman" w:hAnsi="Times New Roman" w:cs="Times New Roman"/>
          <w:sz w:val="24"/>
          <w:szCs w:val="24"/>
        </w:rPr>
        <w:t xml:space="preserve"> ‘</w:t>
      </w:r>
      <w:r w:rsidR="00626000">
        <w:rPr>
          <w:rFonts w:ascii="Times New Roman" w:hAnsi="Times New Roman" w:cs="Times New Roman"/>
          <w:sz w:val="24"/>
          <w:szCs w:val="24"/>
        </w:rPr>
        <w:t>K</w:t>
      </w:r>
      <w:r w:rsidR="003A5772">
        <w:rPr>
          <w:rFonts w:ascii="Times New Roman" w:hAnsi="Times New Roman" w:cs="Times New Roman"/>
          <w:sz w:val="24"/>
          <w:szCs w:val="24"/>
        </w:rPr>
        <w:t xml:space="preserve">insman of the </w:t>
      </w:r>
      <w:r w:rsidR="00626000">
        <w:rPr>
          <w:rFonts w:ascii="Times New Roman" w:hAnsi="Times New Roman" w:cs="Times New Roman"/>
          <w:sz w:val="24"/>
          <w:szCs w:val="24"/>
        </w:rPr>
        <w:t>S</w:t>
      </w:r>
      <w:r w:rsidR="003A5772">
        <w:rPr>
          <w:rFonts w:ascii="Times New Roman" w:hAnsi="Times New Roman" w:cs="Times New Roman"/>
          <w:sz w:val="24"/>
          <w:szCs w:val="24"/>
        </w:rPr>
        <w:t>un:</w:t>
      </w:r>
    </w:p>
    <w:p w14:paraId="65BFE043" w14:textId="149EA0DF" w:rsidR="00AD7FB0" w:rsidRPr="00A05C97" w:rsidRDefault="00F475B6" w:rsidP="00A05C97">
      <w:pPr>
        <w:pStyle w:val="EndnoteText"/>
        <w:rPr>
          <w:rFonts w:ascii="Times New Roman" w:hAnsi="Times New Roman" w:cs="Times New Roman"/>
          <w:i/>
          <w:iCs/>
          <w:sz w:val="24"/>
          <w:szCs w:val="24"/>
        </w:rPr>
      </w:pPr>
      <w:r w:rsidRPr="00D149EE">
        <w:rPr>
          <w:rFonts w:ascii="Times New Roman" w:hAnsi="Times New Roman" w:cs="Times New Roman"/>
          <w:i/>
          <w:iCs/>
          <w:sz w:val="24"/>
          <w:szCs w:val="24"/>
        </w:rPr>
        <w:t>“</w:t>
      </w:r>
      <w:r w:rsidR="00AD7FB0" w:rsidRPr="00D149EE">
        <w:rPr>
          <w:rFonts w:ascii="Times New Roman" w:hAnsi="Times New Roman" w:cs="Times New Roman"/>
          <w:i/>
          <w:iCs/>
          <w:sz w:val="24"/>
          <w:szCs w:val="24"/>
        </w:rPr>
        <w:t xml:space="preserve">Restraint and abandonment, development </w:t>
      </w:r>
      <w:r w:rsidR="00A05C97" w:rsidRPr="00D149EE">
        <w:rPr>
          <w:rFonts w:ascii="Times New Roman" w:hAnsi="Times New Roman" w:cs="Times New Roman"/>
          <w:i/>
          <w:iCs/>
          <w:sz w:val="24"/>
          <w:szCs w:val="24"/>
        </w:rPr>
        <w:t xml:space="preserve">and </w:t>
      </w:r>
      <w:r w:rsidR="00A05C97">
        <w:rPr>
          <w:rFonts w:ascii="Times New Roman" w:hAnsi="Times New Roman" w:cs="Times New Roman"/>
          <w:i/>
          <w:iCs/>
          <w:sz w:val="24"/>
          <w:szCs w:val="24"/>
        </w:rPr>
        <w:t>protection</w:t>
      </w:r>
      <w:r w:rsidR="00AD7FB0" w:rsidRPr="00D149EE">
        <w:rPr>
          <w:rFonts w:ascii="Times New Roman" w:hAnsi="Times New Roman" w:cs="Times New Roman"/>
          <w:i/>
          <w:iCs/>
          <w:sz w:val="24"/>
          <w:szCs w:val="24"/>
        </w:rPr>
        <w:t xml:space="preserve">: these four strivings were taught by the Kinsman of the Sun. By these means an ardent </w:t>
      </w:r>
      <w:r w:rsidR="00735119" w:rsidRPr="00D149EE">
        <w:rPr>
          <w:rFonts w:ascii="Times New Roman" w:hAnsi="Times New Roman" w:cs="Times New Roman"/>
          <w:i/>
          <w:iCs/>
          <w:sz w:val="24"/>
          <w:szCs w:val="24"/>
        </w:rPr>
        <w:t xml:space="preserve">bhikkhu </w:t>
      </w:r>
      <w:r w:rsidR="00735119">
        <w:rPr>
          <w:rFonts w:ascii="Times New Roman" w:hAnsi="Times New Roman" w:cs="Times New Roman"/>
          <w:i/>
          <w:iCs/>
          <w:sz w:val="24"/>
          <w:szCs w:val="24"/>
        </w:rPr>
        <w:t>here</w:t>
      </w:r>
      <w:r w:rsidR="00AD7FB0" w:rsidRPr="00D149EE">
        <w:rPr>
          <w:rFonts w:ascii="Times New Roman" w:hAnsi="Times New Roman" w:cs="Times New Roman"/>
          <w:i/>
          <w:iCs/>
          <w:sz w:val="24"/>
          <w:szCs w:val="24"/>
        </w:rPr>
        <w:t xml:space="preserve"> can attain the destruction of suffering</w:t>
      </w:r>
      <w:r w:rsidRPr="00D149EE">
        <w:rPr>
          <w:rFonts w:ascii="Times New Roman" w:hAnsi="Times New Roman" w:cs="Times New Roman"/>
          <w:i/>
          <w:iCs/>
          <w:sz w:val="24"/>
          <w:szCs w:val="24"/>
        </w:rPr>
        <w:t>”</w:t>
      </w:r>
      <w:r w:rsidR="00C145BE" w:rsidRPr="00D149EE">
        <w:rPr>
          <w:rFonts w:ascii="Times New Roman" w:hAnsi="Times New Roman" w:cs="Times New Roman"/>
          <w:i/>
          <w:iCs/>
          <w:sz w:val="24"/>
          <w:szCs w:val="24"/>
        </w:rPr>
        <w:t xml:space="preserve"> </w:t>
      </w:r>
      <w:r w:rsidR="00C145BE">
        <w:rPr>
          <w:rStyle w:val="EndnoteReference"/>
          <w:rFonts w:ascii="Times New Roman" w:hAnsi="Times New Roman" w:cs="Times New Roman"/>
          <w:sz w:val="24"/>
          <w:szCs w:val="24"/>
        </w:rPr>
        <w:endnoteReference w:id="63"/>
      </w:r>
    </w:p>
    <w:p w14:paraId="39B2C6D1" w14:textId="77777777" w:rsidR="007A5325" w:rsidRDefault="007A5325" w:rsidP="002644BE">
      <w:pPr>
        <w:pStyle w:val="EndnoteText"/>
        <w:rPr>
          <w:rFonts w:ascii="Times New Roman" w:hAnsi="Times New Roman" w:cs="Times New Roman"/>
          <w:sz w:val="24"/>
          <w:szCs w:val="24"/>
        </w:rPr>
      </w:pPr>
    </w:p>
    <w:p w14:paraId="154C58C5" w14:textId="70279FA5" w:rsidR="00990E64" w:rsidRDefault="000D1DF7" w:rsidP="00AF127E">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2E0534">
        <w:rPr>
          <w:rFonts w:ascii="Times New Roman" w:hAnsi="Times New Roman" w:cs="Times New Roman"/>
          <w:sz w:val="24"/>
          <w:szCs w:val="24"/>
        </w:rPr>
        <w:t xml:space="preserve">In </w:t>
      </w:r>
      <w:r w:rsidR="00C3409F">
        <w:rPr>
          <w:rFonts w:ascii="Times New Roman" w:hAnsi="Times New Roman" w:cs="Times New Roman"/>
          <w:sz w:val="24"/>
          <w:szCs w:val="24"/>
        </w:rPr>
        <w:t>Suttanipath</w:t>
      </w:r>
      <w:r w:rsidR="00990E64">
        <w:rPr>
          <w:rFonts w:ascii="Times New Roman" w:hAnsi="Times New Roman" w:cs="Times New Roman"/>
          <w:sz w:val="24"/>
          <w:szCs w:val="24"/>
        </w:rPr>
        <w:t xml:space="preserve">a </w:t>
      </w:r>
      <w:r w:rsidR="00BA4869">
        <w:rPr>
          <w:rFonts w:ascii="Times New Roman" w:hAnsi="Times New Roman" w:cs="Times New Roman"/>
          <w:sz w:val="24"/>
          <w:szCs w:val="24"/>
        </w:rPr>
        <w:t>we can see the following passage</w:t>
      </w:r>
      <w:r w:rsidR="001C68A7">
        <w:rPr>
          <w:rFonts w:ascii="Times New Roman" w:hAnsi="Times New Roman" w:cs="Times New Roman"/>
          <w:sz w:val="24"/>
          <w:szCs w:val="24"/>
        </w:rPr>
        <w:t>: a seeker of Dhamma addressing the Buddha as</w:t>
      </w:r>
      <w:r w:rsidR="00AF127E">
        <w:rPr>
          <w:rFonts w:ascii="Times New Roman" w:hAnsi="Times New Roman" w:cs="Times New Roman"/>
          <w:sz w:val="24"/>
          <w:szCs w:val="24"/>
        </w:rPr>
        <w:t xml:space="preserve"> </w:t>
      </w:r>
      <w:r w:rsidR="00AF127E" w:rsidRPr="00AF127E">
        <w:rPr>
          <w:rFonts w:ascii="Times New Roman" w:hAnsi="Times New Roman" w:cs="Times New Roman"/>
          <w:sz w:val="24"/>
          <w:szCs w:val="24"/>
        </w:rPr>
        <w:t>Kinsman of the Sun:</w:t>
      </w:r>
      <w:r w:rsidR="00AF127E">
        <w:rPr>
          <w:rFonts w:ascii="Times New Roman" w:hAnsi="Times New Roman" w:cs="Times New Roman"/>
          <w:sz w:val="24"/>
          <w:szCs w:val="24"/>
        </w:rPr>
        <w:t xml:space="preserve"> </w:t>
      </w:r>
      <w:r w:rsidR="00990E64">
        <w:rPr>
          <w:rStyle w:val="EndnoteReference"/>
          <w:rFonts w:ascii="Times New Roman" w:hAnsi="Times New Roman" w:cs="Times New Roman"/>
          <w:sz w:val="24"/>
          <w:szCs w:val="24"/>
        </w:rPr>
        <w:endnoteReference w:id="64"/>
      </w:r>
      <w:r w:rsidR="00783D14">
        <w:rPr>
          <w:rFonts w:ascii="Times New Roman" w:hAnsi="Times New Roman" w:cs="Times New Roman"/>
          <w:sz w:val="24"/>
          <w:szCs w:val="24"/>
        </w:rPr>
        <w:t xml:space="preserve"> </w:t>
      </w:r>
    </w:p>
    <w:p w14:paraId="07148945" w14:textId="46DFB8E0" w:rsidR="001A26C1" w:rsidRDefault="00990E64" w:rsidP="001A26C1">
      <w:pPr>
        <w:pStyle w:val="EndnoteText"/>
        <w:rPr>
          <w:rFonts w:ascii="Times New Roman" w:hAnsi="Times New Roman" w:cs="Times New Roman"/>
          <w:i/>
          <w:iCs/>
          <w:sz w:val="24"/>
          <w:szCs w:val="24"/>
          <w:lang w:val="en"/>
        </w:rPr>
      </w:pPr>
      <w:r w:rsidRPr="00E02AAB">
        <w:rPr>
          <w:rFonts w:ascii="Times New Roman" w:hAnsi="Times New Roman" w:cs="Times New Roman"/>
          <w:i/>
          <w:iCs/>
          <w:sz w:val="24"/>
          <w:szCs w:val="24"/>
          <w:lang w:val="en"/>
        </w:rPr>
        <w:t xml:space="preserve">“Great seer, I ask you, the kinsman of the Sun, about seclusion and the state </w:t>
      </w:r>
      <w:r w:rsidR="00232391" w:rsidRPr="00E02AAB">
        <w:rPr>
          <w:rFonts w:ascii="Times New Roman" w:hAnsi="Times New Roman" w:cs="Times New Roman"/>
          <w:i/>
          <w:iCs/>
          <w:sz w:val="24"/>
          <w:szCs w:val="24"/>
          <w:lang w:val="en"/>
        </w:rPr>
        <w:t>of</w:t>
      </w:r>
      <w:r w:rsidR="00232391">
        <w:rPr>
          <w:rFonts w:ascii="Times New Roman" w:hAnsi="Times New Roman" w:cs="Times New Roman"/>
          <w:i/>
          <w:iCs/>
          <w:sz w:val="24"/>
          <w:szCs w:val="24"/>
          <w:lang w:val="en"/>
        </w:rPr>
        <w:t xml:space="preserve"> </w:t>
      </w:r>
      <w:r w:rsidR="00232391" w:rsidRPr="00E02AAB">
        <w:rPr>
          <w:rFonts w:ascii="Times New Roman" w:hAnsi="Times New Roman" w:cs="Times New Roman"/>
          <w:i/>
          <w:iCs/>
          <w:sz w:val="24"/>
          <w:szCs w:val="24"/>
          <w:lang w:val="en"/>
        </w:rPr>
        <w:t>peace</w:t>
      </w:r>
      <w:r w:rsidR="00E02AAB" w:rsidRPr="00E02AAB">
        <w:rPr>
          <w:rFonts w:ascii="Times New Roman" w:hAnsi="Times New Roman" w:cs="Times New Roman"/>
          <w:i/>
          <w:iCs/>
          <w:sz w:val="24"/>
          <w:szCs w:val="24"/>
          <w:lang w:val="en"/>
        </w:rPr>
        <w:t>”</w:t>
      </w:r>
    </w:p>
    <w:p w14:paraId="7B0900DC" w14:textId="77777777" w:rsidR="00430847" w:rsidRDefault="00430847" w:rsidP="001A26C1">
      <w:pPr>
        <w:pStyle w:val="EndnoteText"/>
        <w:rPr>
          <w:rFonts w:ascii="Times New Roman" w:hAnsi="Times New Roman" w:cs="Times New Roman"/>
          <w:i/>
          <w:iCs/>
          <w:sz w:val="24"/>
          <w:szCs w:val="24"/>
          <w:lang w:val="en"/>
        </w:rPr>
      </w:pPr>
    </w:p>
    <w:p w14:paraId="0E662133" w14:textId="6F2D1C25" w:rsidR="00430847" w:rsidRDefault="000D1DF7" w:rsidP="001A26C1">
      <w:pPr>
        <w:pStyle w:val="EndnoteText"/>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7C71AC">
        <w:rPr>
          <w:rFonts w:ascii="Times New Roman" w:hAnsi="Times New Roman" w:cs="Times New Roman"/>
          <w:sz w:val="24"/>
          <w:szCs w:val="24"/>
          <w:lang w:val="en"/>
        </w:rPr>
        <w:t>The f</w:t>
      </w:r>
      <w:r w:rsidR="00F51C16" w:rsidRPr="002D643A">
        <w:rPr>
          <w:rFonts w:ascii="Times New Roman" w:hAnsi="Times New Roman" w:cs="Times New Roman"/>
          <w:sz w:val="24"/>
          <w:szCs w:val="24"/>
          <w:lang w:val="en"/>
        </w:rPr>
        <w:t>ollowing verses from the</w:t>
      </w:r>
      <w:r w:rsidR="00EE3778" w:rsidRPr="002D643A">
        <w:rPr>
          <w:rFonts w:ascii="Times New Roman" w:hAnsi="Times New Roman" w:cs="Times New Roman"/>
          <w:sz w:val="24"/>
          <w:szCs w:val="24"/>
          <w:lang w:val="en"/>
        </w:rPr>
        <w:t xml:space="preserve"> Thera</w:t>
      </w:r>
      <w:r w:rsidR="007C71AC">
        <w:rPr>
          <w:rFonts w:ascii="Times New Roman" w:hAnsi="Times New Roman" w:cs="Times New Roman"/>
          <w:sz w:val="24"/>
          <w:szCs w:val="24"/>
          <w:lang w:val="en"/>
        </w:rPr>
        <w:t xml:space="preserve">gatha </w:t>
      </w:r>
      <w:r w:rsidR="008473B6">
        <w:rPr>
          <w:rFonts w:ascii="Times New Roman" w:hAnsi="Times New Roman" w:cs="Times New Roman"/>
          <w:sz w:val="24"/>
          <w:szCs w:val="24"/>
          <w:lang w:val="en"/>
        </w:rPr>
        <w:t>show</w:t>
      </w:r>
      <w:r w:rsidR="00223FBA">
        <w:rPr>
          <w:rFonts w:ascii="Times New Roman" w:hAnsi="Times New Roman" w:cs="Times New Roman"/>
          <w:sz w:val="24"/>
          <w:szCs w:val="24"/>
          <w:lang w:val="en"/>
        </w:rPr>
        <w:t xml:space="preserve"> </w:t>
      </w:r>
      <w:r w:rsidR="008473B6">
        <w:rPr>
          <w:rFonts w:ascii="Times New Roman" w:hAnsi="Times New Roman" w:cs="Times New Roman"/>
          <w:sz w:val="24"/>
          <w:szCs w:val="24"/>
          <w:lang w:val="en"/>
        </w:rPr>
        <w:t>that the disciples of the Blessed One have addressed him in this title:</w:t>
      </w:r>
    </w:p>
    <w:p w14:paraId="7E1A7BAC" w14:textId="77777777" w:rsidR="008473B6" w:rsidRPr="00F51C16" w:rsidRDefault="008473B6" w:rsidP="001A26C1">
      <w:pPr>
        <w:pStyle w:val="EndnoteText"/>
        <w:rPr>
          <w:rFonts w:ascii="Times New Roman" w:hAnsi="Times New Roman" w:cs="Times New Roman"/>
          <w:sz w:val="24"/>
          <w:szCs w:val="24"/>
          <w:lang w:val="en"/>
        </w:rPr>
      </w:pPr>
    </w:p>
    <w:p w14:paraId="74554EA9" w14:textId="77777777" w:rsidR="00430847" w:rsidRPr="00895619" w:rsidRDefault="00430847" w:rsidP="00430847">
      <w:pPr>
        <w:pStyle w:val="EndnoteText"/>
        <w:rPr>
          <w:rFonts w:ascii="Times New Roman" w:hAnsi="Times New Roman" w:cs="Times New Roman"/>
          <w:sz w:val="24"/>
          <w:szCs w:val="24"/>
          <w:lang w:val="en"/>
        </w:rPr>
      </w:pPr>
      <w:r w:rsidRPr="00895619">
        <w:rPr>
          <w:rFonts w:ascii="Times New Roman" w:hAnsi="Times New Roman" w:cs="Times New Roman"/>
          <w:sz w:val="24"/>
          <w:szCs w:val="24"/>
          <w:lang w:val="en"/>
        </w:rPr>
        <w:t xml:space="preserve">“Having heard the fine words of the Buddha, </w:t>
      </w:r>
    </w:p>
    <w:p w14:paraId="07B7A747" w14:textId="0613EDC8" w:rsidR="00430847" w:rsidRPr="00895619" w:rsidRDefault="00430847" w:rsidP="00430847">
      <w:pPr>
        <w:pStyle w:val="EndnoteText"/>
        <w:rPr>
          <w:rFonts w:ascii="Times New Roman" w:hAnsi="Times New Roman" w:cs="Times New Roman"/>
          <w:sz w:val="24"/>
          <w:szCs w:val="24"/>
          <w:lang w:val="en"/>
        </w:rPr>
      </w:pPr>
      <w:r w:rsidRPr="00895619">
        <w:rPr>
          <w:rFonts w:ascii="Times New Roman" w:hAnsi="Times New Roman" w:cs="Times New Roman"/>
          <w:sz w:val="24"/>
          <w:szCs w:val="24"/>
          <w:lang w:val="en"/>
        </w:rPr>
        <w:t xml:space="preserve">the </w:t>
      </w:r>
      <w:r w:rsidR="00223FBA">
        <w:rPr>
          <w:rFonts w:ascii="Times New Roman" w:hAnsi="Times New Roman" w:cs="Times New Roman"/>
          <w:sz w:val="24"/>
          <w:szCs w:val="24"/>
          <w:lang w:val="en"/>
        </w:rPr>
        <w:t>K</w:t>
      </w:r>
      <w:r w:rsidRPr="00895619">
        <w:rPr>
          <w:rFonts w:ascii="Times New Roman" w:hAnsi="Times New Roman" w:cs="Times New Roman"/>
          <w:sz w:val="24"/>
          <w:szCs w:val="24"/>
          <w:lang w:val="en"/>
        </w:rPr>
        <w:t xml:space="preserve">insman of the Sun, </w:t>
      </w:r>
    </w:p>
    <w:p w14:paraId="2B990844" w14:textId="77777777" w:rsidR="00430847" w:rsidRPr="00895619" w:rsidRDefault="00430847" w:rsidP="00430847">
      <w:pPr>
        <w:pStyle w:val="EndnoteText"/>
        <w:rPr>
          <w:rFonts w:ascii="Times New Roman" w:hAnsi="Times New Roman" w:cs="Times New Roman"/>
          <w:sz w:val="24"/>
          <w:szCs w:val="24"/>
          <w:lang w:val="en"/>
        </w:rPr>
      </w:pPr>
      <w:r w:rsidRPr="00895619">
        <w:rPr>
          <w:rFonts w:ascii="Times New Roman" w:hAnsi="Times New Roman" w:cs="Times New Roman"/>
          <w:sz w:val="24"/>
          <w:szCs w:val="24"/>
          <w:lang w:val="en"/>
        </w:rPr>
        <w:lastRenderedPageBreak/>
        <w:t>I penetrated the subtle truth,</w:t>
      </w:r>
    </w:p>
    <w:p w14:paraId="08205D4E" w14:textId="6A0AD412" w:rsidR="00430847" w:rsidRDefault="00430847" w:rsidP="009F0EB1">
      <w:pPr>
        <w:pStyle w:val="EndnoteText"/>
        <w:rPr>
          <w:rFonts w:ascii="Times New Roman" w:hAnsi="Times New Roman" w:cs="Times New Roman"/>
          <w:sz w:val="24"/>
          <w:szCs w:val="24"/>
          <w:lang w:val="en"/>
        </w:rPr>
      </w:pPr>
      <w:r w:rsidRPr="00895619">
        <w:rPr>
          <w:rFonts w:ascii="Times New Roman" w:hAnsi="Times New Roman" w:cs="Times New Roman"/>
          <w:sz w:val="24"/>
          <w:szCs w:val="24"/>
          <w:lang w:val="en"/>
        </w:rPr>
        <w:t>like a hair-tip with an arrow”</w:t>
      </w:r>
      <w:r w:rsidR="009F0EB1">
        <w:rPr>
          <w:rFonts w:ascii="Times New Roman" w:hAnsi="Times New Roman" w:cs="Times New Roman"/>
          <w:sz w:val="24"/>
          <w:szCs w:val="24"/>
          <w:lang w:val="en"/>
        </w:rPr>
        <w:t xml:space="preserve"> </w:t>
      </w:r>
      <w:r>
        <w:rPr>
          <w:rStyle w:val="EndnoteReference"/>
          <w:rFonts w:cstheme="minorHAnsi"/>
        </w:rPr>
        <w:endnoteReference w:id="65"/>
      </w:r>
    </w:p>
    <w:p w14:paraId="2D4E16BD" w14:textId="77777777" w:rsidR="009F0EB1" w:rsidRPr="009F0EB1" w:rsidRDefault="009F0EB1" w:rsidP="009F0EB1">
      <w:pPr>
        <w:pStyle w:val="EndnoteText"/>
        <w:rPr>
          <w:rFonts w:ascii="Times New Roman" w:hAnsi="Times New Roman" w:cs="Times New Roman"/>
          <w:sz w:val="24"/>
          <w:szCs w:val="24"/>
          <w:lang w:val="en"/>
        </w:rPr>
      </w:pPr>
    </w:p>
    <w:p w14:paraId="5CA83F2B" w14:textId="4278A70B" w:rsidR="00430847" w:rsidRPr="00B96B88" w:rsidRDefault="007251C5" w:rsidP="00430847">
      <w:pPr>
        <w:spacing w:after="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EE6515" w:rsidRPr="00B96B88">
        <w:rPr>
          <w:rFonts w:ascii="Times New Roman" w:hAnsi="Times New Roman" w:cs="Times New Roman"/>
          <w:sz w:val="24"/>
          <w:szCs w:val="24"/>
          <w:lang w:val="en"/>
        </w:rPr>
        <w:t>“All</w:t>
      </w:r>
      <w:r w:rsidR="00430847" w:rsidRPr="00B96B88">
        <w:rPr>
          <w:rFonts w:ascii="Times New Roman" w:hAnsi="Times New Roman" w:cs="Times New Roman"/>
          <w:sz w:val="24"/>
          <w:szCs w:val="24"/>
          <w:lang w:val="en"/>
        </w:rPr>
        <w:t xml:space="preserve"> are sons of the Blessed One—there is no rubbish here.</w:t>
      </w:r>
    </w:p>
    <w:p w14:paraId="4788A366" w14:textId="65ABBED6" w:rsidR="00430847" w:rsidRDefault="00430847" w:rsidP="00FB64E5">
      <w:pPr>
        <w:spacing w:after="0"/>
        <w:rPr>
          <w:rFonts w:ascii="Times New Roman" w:hAnsi="Times New Roman" w:cs="Times New Roman"/>
          <w:sz w:val="24"/>
          <w:szCs w:val="24"/>
        </w:rPr>
      </w:pPr>
      <w:r w:rsidRPr="00B96B88">
        <w:rPr>
          <w:rFonts w:ascii="Times New Roman" w:hAnsi="Times New Roman" w:cs="Times New Roman"/>
          <w:sz w:val="24"/>
          <w:szCs w:val="24"/>
          <w:lang w:val="en"/>
        </w:rPr>
        <w:t xml:space="preserve">I bow to the </w:t>
      </w:r>
      <w:r w:rsidR="00EE6515">
        <w:rPr>
          <w:rFonts w:ascii="Times New Roman" w:hAnsi="Times New Roman" w:cs="Times New Roman"/>
          <w:sz w:val="24"/>
          <w:szCs w:val="24"/>
          <w:lang w:val="en"/>
        </w:rPr>
        <w:t>K</w:t>
      </w:r>
      <w:r w:rsidRPr="00B96B88">
        <w:rPr>
          <w:rFonts w:ascii="Times New Roman" w:hAnsi="Times New Roman" w:cs="Times New Roman"/>
          <w:sz w:val="24"/>
          <w:szCs w:val="24"/>
          <w:lang w:val="en"/>
        </w:rPr>
        <w:t>insman of the Sun, destroyer of the dart of craving.”</w:t>
      </w:r>
      <w:r w:rsidRPr="00B96B88">
        <w:rPr>
          <w:rFonts w:ascii="Times New Roman" w:hAnsi="Times New Roman" w:cs="Times New Roman"/>
          <w:sz w:val="24"/>
          <w:szCs w:val="24"/>
        </w:rPr>
        <w:t xml:space="preserve"> </w:t>
      </w:r>
      <w:r>
        <w:rPr>
          <w:rStyle w:val="EndnoteReference"/>
          <w:rFonts w:cstheme="minorHAnsi"/>
        </w:rPr>
        <w:endnoteReference w:id="66"/>
      </w:r>
    </w:p>
    <w:p w14:paraId="1F75BDE2" w14:textId="77777777" w:rsidR="003F26E5" w:rsidRDefault="003F26E5" w:rsidP="00FB64E5">
      <w:pPr>
        <w:spacing w:after="0"/>
        <w:rPr>
          <w:rFonts w:ascii="Times New Roman" w:hAnsi="Times New Roman" w:cs="Times New Roman"/>
          <w:sz w:val="24"/>
          <w:szCs w:val="24"/>
        </w:rPr>
      </w:pPr>
    </w:p>
    <w:p w14:paraId="13D24EBA" w14:textId="7C5814F3" w:rsidR="00EC3695" w:rsidRPr="00EC3695" w:rsidRDefault="00D03279" w:rsidP="00EC3695">
      <w:pPr>
        <w:spacing w:after="0"/>
        <w:rPr>
          <w:rFonts w:ascii="Times New Roman" w:hAnsi="Times New Roman" w:cs="Times New Roman"/>
          <w:b/>
          <w:bCs/>
        </w:rPr>
      </w:pPr>
      <w:r>
        <w:rPr>
          <w:rFonts w:ascii="Times New Roman" w:hAnsi="Times New Roman" w:cs="Times New Roman"/>
          <w:sz w:val="24"/>
          <w:szCs w:val="24"/>
        </w:rPr>
        <w:t>♦ In</w:t>
      </w:r>
      <w:r w:rsidR="00EC3695">
        <w:rPr>
          <w:rFonts w:ascii="Times New Roman" w:hAnsi="Times New Roman" w:cs="Times New Roman"/>
          <w:sz w:val="24"/>
          <w:szCs w:val="24"/>
        </w:rPr>
        <w:t xml:space="preserve"> </w:t>
      </w:r>
      <w:r w:rsidR="00EC3695" w:rsidRPr="00EC3695">
        <w:rPr>
          <w:rFonts w:ascii="Times New Roman" w:hAnsi="Times New Roman" w:cs="Times New Roman"/>
        </w:rPr>
        <w:t>Āṭānāṭiya Sutta</w:t>
      </w:r>
      <w:r w:rsidR="00EC3695">
        <w:rPr>
          <w:rFonts w:ascii="Times New Roman" w:hAnsi="Times New Roman" w:cs="Times New Roman"/>
        </w:rPr>
        <w:t xml:space="preserve"> (DN:32)</w:t>
      </w:r>
      <w:r w:rsidR="007605A2">
        <w:rPr>
          <w:rFonts w:ascii="Times New Roman" w:hAnsi="Times New Roman" w:cs="Times New Roman"/>
        </w:rPr>
        <w:t>: Devas pay homage to the Buddha thus:</w:t>
      </w:r>
    </w:p>
    <w:p w14:paraId="072F35B6" w14:textId="0622EFA5" w:rsidR="003F26E5" w:rsidRDefault="003F26E5" w:rsidP="00FB64E5">
      <w:pPr>
        <w:spacing w:after="0"/>
        <w:rPr>
          <w:rFonts w:ascii="Times New Roman" w:hAnsi="Times New Roman" w:cs="Times New Roman"/>
          <w:sz w:val="24"/>
          <w:szCs w:val="24"/>
        </w:rPr>
      </w:pPr>
    </w:p>
    <w:p w14:paraId="1FEE06A3" w14:textId="7533108E" w:rsidR="003F26E5" w:rsidRDefault="00D03279" w:rsidP="00FB64E5">
      <w:pPr>
        <w:spacing w:after="0"/>
        <w:rPr>
          <w:rFonts w:ascii="Times New Roman" w:hAnsi="Times New Roman" w:cs="Times New Roman"/>
          <w:sz w:val="24"/>
          <w:szCs w:val="24"/>
        </w:rPr>
      </w:pPr>
      <w:r>
        <w:rPr>
          <w:rFonts w:ascii="Times New Roman" w:hAnsi="Times New Roman" w:cs="Times New Roman"/>
          <w:sz w:val="24"/>
          <w:szCs w:val="24"/>
        </w:rPr>
        <w:t>“They</w:t>
      </w:r>
      <w:r w:rsidR="003F26E5" w:rsidRPr="003F26E5">
        <w:rPr>
          <w:rFonts w:ascii="Times New Roman" w:hAnsi="Times New Roman" w:cs="Times New Roman"/>
          <w:sz w:val="24"/>
          <w:szCs w:val="24"/>
        </w:rPr>
        <w:t>, having seen the Awakened One,</w:t>
      </w:r>
      <w:r w:rsidR="003F26E5" w:rsidRPr="003F26E5">
        <w:rPr>
          <w:rFonts w:ascii="Times New Roman" w:hAnsi="Times New Roman" w:cs="Times New Roman"/>
          <w:sz w:val="24"/>
          <w:szCs w:val="24"/>
        </w:rPr>
        <w:br/>
        <w:t xml:space="preserve">the Buddha, </w:t>
      </w:r>
      <w:r w:rsidR="00873ADF">
        <w:rPr>
          <w:rFonts w:ascii="Times New Roman" w:hAnsi="Times New Roman" w:cs="Times New Roman"/>
          <w:sz w:val="24"/>
          <w:szCs w:val="24"/>
        </w:rPr>
        <w:t>K</w:t>
      </w:r>
      <w:r w:rsidR="003F26E5" w:rsidRPr="003F26E5">
        <w:rPr>
          <w:rFonts w:ascii="Times New Roman" w:hAnsi="Times New Roman" w:cs="Times New Roman"/>
          <w:sz w:val="24"/>
          <w:szCs w:val="24"/>
        </w:rPr>
        <w:t xml:space="preserve">insman of the </w:t>
      </w:r>
      <w:r w:rsidR="00873ADF">
        <w:rPr>
          <w:rFonts w:ascii="Times New Roman" w:hAnsi="Times New Roman" w:cs="Times New Roman"/>
          <w:sz w:val="24"/>
          <w:szCs w:val="24"/>
        </w:rPr>
        <w:t>S</w:t>
      </w:r>
      <w:r w:rsidR="003F26E5" w:rsidRPr="003F26E5">
        <w:rPr>
          <w:rFonts w:ascii="Times New Roman" w:hAnsi="Times New Roman" w:cs="Times New Roman"/>
          <w:sz w:val="24"/>
          <w:szCs w:val="24"/>
        </w:rPr>
        <w:t>un,</w:t>
      </w:r>
      <w:r w:rsidR="003F26E5" w:rsidRPr="003F26E5">
        <w:rPr>
          <w:rFonts w:ascii="Times New Roman" w:hAnsi="Times New Roman" w:cs="Times New Roman"/>
          <w:sz w:val="24"/>
          <w:szCs w:val="24"/>
        </w:rPr>
        <w:br/>
        <w:t>"From afar, do reverence him,</w:t>
      </w:r>
      <w:r w:rsidR="003F26E5" w:rsidRPr="003F26E5">
        <w:rPr>
          <w:rFonts w:ascii="Times New Roman" w:hAnsi="Times New Roman" w:cs="Times New Roman"/>
          <w:sz w:val="24"/>
          <w:szCs w:val="24"/>
        </w:rPr>
        <w:br/>
        <w:t>who is great and fully mature</w:t>
      </w:r>
      <w:r w:rsidR="00354BF8">
        <w:rPr>
          <w:rFonts w:ascii="Times New Roman" w:hAnsi="Times New Roman" w:cs="Times New Roman"/>
          <w:sz w:val="24"/>
          <w:szCs w:val="24"/>
        </w:rPr>
        <w:t>”.</w:t>
      </w:r>
    </w:p>
    <w:p w14:paraId="43231555" w14:textId="77777777" w:rsidR="00BE5737" w:rsidRDefault="00BE5737" w:rsidP="00FB64E5">
      <w:pPr>
        <w:spacing w:after="0"/>
        <w:rPr>
          <w:rFonts w:ascii="Times New Roman" w:hAnsi="Times New Roman" w:cs="Times New Roman"/>
          <w:sz w:val="24"/>
          <w:szCs w:val="24"/>
        </w:rPr>
      </w:pPr>
    </w:p>
    <w:p w14:paraId="6260C739" w14:textId="32A69E19" w:rsidR="00645BDE" w:rsidRPr="001A26C1" w:rsidRDefault="00C90BB4" w:rsidP="001A26C1">
      <w:pPr>
        <w:pStyle w:val="EndnoteText"/>
        <w:rPr>
          <w:rFonts w:ascii="Times New Roman" w:hAnsi="Times New Roman" w:cs="Times New Roman"/>
          <w:i/>
          <w:iCs/>
          <w:sz w:val="24"/>
          <w:szCs w:val="24"/>
          <w:lang w:val="en"/>
        </w:rPr>
      </w:pPr>
      <w:r>
        <w:rPr>
          <w:rFonts w:ascii="Times New Roman" w:hAnsi="Times New Roman" w:cs="Times New Roman"/>
          <w:i/>
          <w:iCs/>
          <w:sz w:val="24"/>
          <w:szCs w:val="24"/>
          <w:lang w:val="en"/>
        </w:rPr>
        <w:t xml:space="preserve">▲ </w:t>
      </w:r>
      <w:r w:rsidR="008F1817" w:rsidRPr="00016CAF">
        <w:rPr>
          <w:rFonts w:ascii="Times New Roman" w:hAnsi="Times New Roman" w:cs="Times New Roman"/>
          <w:b/>
          <w:bCs/>
          <w:sz w:val="28"/>
          <w:szCs w:val="28"/>
        </w:rPr>
        <w:t>More</w:t>
      </w:r>
      <w:r w:rsidR="00016CAF" w:rsidRPr="00016CAF">
        <w:rPr>
          <w:rFonts w:ascii="Times New Roman" w:hAnsi="Times New Roman" w:cs="Times New Roman"/>
          <w:b/>
          <w:bCs/>
          <w:sz w:val="28"/>
          <w:szCs w:val="28"/>
        </w:rPr>
        <w:t xml:space="preserve"> Epithets for the Buddha</w:t>
      </w:r>
    </w:p>
    <w:p w14:paraId="7B119851" w14:textId="138D335D" w:rsidR="000176F3" w:rsidRDefault="00645BDE" w:rsidP="00232391">
      <w:pPr>
        <w:pStyle w:val="EndnoteText"/>
        <w:spacing w:after="240"/>
        <w:rPr>
          <w:rFonts w:ascii="Times New Roman" w:hAnsi="Times New Roman" w:cs="Times New Roman"/>
          <w:b/>
          <w:bCs/>
          <w:sz w:val="28"/>
          <w:szCs w:val="28"/>
        </w:rPr>
      </w:pPr>
      <w:r>
        <w:rPr>
          <w:rFonts w:ascii="Times New Roman" w:hAnsi="Times New Roman" w:cs="Times New Roman"/>
          <w:sz w:val="24"/>
          <w:szCs w:val="24"/>
        </w:rPr>
        <w:t xml:space="preserve">In the scriptures </w:t>
      </w:r>
      <w:r w:rsidR="00804F85">
        <w:rPr>
          <w:rFonts w:ascii="Times New Roman" w:hAnsi="Times New Roman" w:cs="Times New Roman"/>
          <w:sz w:val="24"/>
          <w:szCs w:val="24"/>
        </w:rPr>
        <w:t xml:space="preserve">and </w:t>
      </w:r>
      <w:r w:rsidR="00C90BB4">
        <w:rPr>
          <w:rFonts w:ascii="Times New Roman" w:hAnsi="Times New Roman" w:cs="Times New Roman"/>
          <w:sz w:val="24"/>
          <w:szCs w:val="24"/>
        </w:rPr>
        <w:t xml:space="preserve">also </w:t>
      </w:r>
      <w:r w:rsidR="00804F85">
        <w:rPr>
          <w:rFonts w:ascii="Times New Roman" w:hAnsi="Times New Roman" w:cs="Times New Roman"/>
          <w:sz w:val="24"/>
          <w:szCs w:val="24"/>
        </w:rPr>
        <w:t xml:space="preserve">in tradition </w:t>
      </w:r>
      <w:r>
        <w:rPr>
          <w:rFonts w:ascii="Times New Roman" w:hAnsi="Times New Roman" w:cs="Times New Roman"/>
          <w:sz w:val="24"/>
          <w:szCs w:val="24"/>
        </w:rPr>
        <w:t xml:space="preserve">we find numerous </w:t>
      </w:r>
      <w:r w:rsidR="00C07F87">
        <w:rPr>
          <w:rFonts w:ascii="Times New Roman" w:hAnsi="Times New Roman" w:cs="Times New Roman"/>
          <w:sz w:val="24"/>
          <w:szCs w:val="24"/>
        </w:rPr>
        <w:t xml:space="preserve">titles given to the Buddha by </w:t>
      </w:r>
      <w:r w:rsidR="00596591">
        <w:rPr>
          <w:rFonts w:ascii="Times New Roman" w:hAnsi="Times New Roman" w:cs="Times New Roman"/>
          <w:sz w:val="24"/>
          <w:szCs w:val="24"/>
        </w:rPr>
        <w:t xml:space="preserve">devas, </w:t>
      </w:r>
      <w:r w:rsidR="00C07F87">
        <w:rPr>
          <w:rFonts w:ascii="Times New Roman" w:hAnsi="Times New Roman" w:cs="Times New Roman"/>
          <w:sz w:val="24"/>
          <w:szCs w:val="24"/>
        </w:rPr>
        <w:t xml:space="preserve">his </w:t>
      </w:r>
      <w:r w:rsidR="00623238">
        <w:rPr>
          <w:rFonts w:ascii="Times New Roman" w:hAnsi="Times New Roman" w:cs="Times New Roman"/>
          <w:sz w:val="24"/>
          <w:szCs w:val="24"/>
        </w:rPr>
        <w:t xml:space="preserve">direct </w:t>
      </w:r>
      <w:r w:rsidR="00E545D9">
        <w:rPr>
          <w:rFonts w:ascii="Times New Roman" w:hAnsi="Times New Roman" w:cs="Times New Roman"/>
          <w:sz w:val="24"/>
          <w:szCs w:val="24"/>
        </w:rPr>
        <w:t xml:space="preserve">disciples, lay </w:t>
      </w:r>
      <w:r w:rsidR="00C07F87">
        <w:rPr>
          <w:rFonts w:ascii="Times New Roman" w:hAnsi="Times New Roman" w:cs="Times New Roman"/>
          <w:sz w:val="24"/>
          <w:szCs w:val="24"/>
        </w:rPr>
        <w:t>follower</w:t>
      </w:r>
      <w:r w:rsidR="00804F85">
        <w:rPr>
          <w:rFonts w:ascii="Times New Roman" w:hAnsi="Times New Roman" w:cs="Times New Roman"/>
          <w:sz w:val="24"/>
          <w:szCs w:val="24"/>
        </w:rPr>
        <w:t>s</w:t>
      </w:r>
      <w:r w:rsidR="00623238">
        <w:rPr>
          <w:rFonts w:ascii="Times New Roman" w:hAnsi="Times New Roman" w:cs="Times New Roman"/>
          <w:sz w:val="24"/>
          <w:szCs w:val="24"/>
        </w:rPr>
        <w:t xml:space="preserve">, </w:t>
      </w:r>
      <w:r w:rsidR="00804F85">
        <w:rPr>
          <w:rFonts w:ascii="Times New Roman" w:hAnsi="Times New Roman" w:cs="Times New Roman"/>
          <w:sz w:val="24"/>
          <w:szCs w:val="24"/>
        </w:rPr>
        <w:t>as well as others</w:t>
      </w:r>
      <w:r w:rsidR="009F200A">
        <w:rPr>
          <w:rFonts w:ascii="Times New Roman" w:hAnsi="Times New Roman" w:cs="Times New Roman"/>
          <w:sz w:val="24"/>
          <w:szCs w:val="24"/>
        </w:rPr>
        <w:t xml:space="preserve"> who have recognized his </w:t>
      </w:r>
      <w:r w:rsidR="00353AB4">
        <w:rPr>
          <w:rFonts w:ascii="Times New Roman" w:hAnsi="Times New Roman" w:cs="Times New Roman"/>
          <w:sz w:val="24"/>
          <w:szCs w:val="24"/>
        </w:rPr>
        <w:t xml:space="preserve">great </w:t>
      </w:r>
      <w:r w:rsidR="00F43F16">
        <w:rPr>
          <w:rFonts w:ascii="Times New Roman" w:hAnsi="Times New Roman" w:cs="Times New Roman"/>
          <w:sz w:val="24"/>
          <w:szCs w:val="24"/>
        </w:rPr>
        <w:t>wisdom,</w:t>
      </w:r>
      <w:r w:rsidR="009F200A">
        <w:rPr>
          <w:rFonts w:ascii="Times New Roman" w:hAnsi="Times New Roman" w:cs="Times New Roman"/>
          <w:sz w:val="24"/>
          <w:szCs w:val="24"/>
        </w:rPr>
        <w:t xml:space="preserve"> </w:t>
      </w:r>
      <w:r w:rsidR="00353AB4">
        <w:rPr>
          <w:rFonts w:ascii="Times New Roman" w:hAnsi="Times New Roman" w:cs="Times New Roman"/>
          <w:sz w:val="24"/>
          <w:szCs w:val="24"/>
        </w:rPr>
        <w:t xml:space="preserve">universal </w:t>
      </w:r>
      <w:r w:rsidR="009F200A">
        <w:rPr>
          <w:rFonts w:ascii="Times New Roman" w:hAnsi="Times New Roman" w:cs="Times New Roman"/>
          <w:sz w:val="24"/>
          <w:szCs w:val="24"/>
        </w:rPr>
        <w:t xml:space="preserve">compassion, </w:t>
      </w:r>
      <w:r w:rsidR="00026053">
        <w:rPr>
          <w:rFonts w:ascii="Times New Roman" w:hAnsi="Times New Roman" w:cs="Times New Roman"/>
          <w:sz w:val="24"/>
          <w:szCs w:val="24"/>
        </w:rPr>
        <w:t xml:space="preserve">boundless </w:t>
      </w:r>
      <w:r w:rsidR="009F200A">
        <w:rPr>
          <w:rFonts w:ascii="Times New Roman" w:hAnsi="Times New Roman" w:cs="Times New Roman"/>
          <w:sz w:val="24"/>
          <w:szCs w:val="24"/>
        </w:rPr>
        <w:t xml:space="preserve">teaching skills </w:t>
      </w:r>
      <w:r w:rsidR="003C726A">
        <w:rPr>
          <w:rFonts w:ascii="Times New Roman" w:hAnsi="Times New Roman" w:cs="Times New Roman"/>
          <w:sz w:val="24"/>
          <w:szCs w:val="24"/>
        </w:rPr>
        <w:t xml:space="preserve">and his </w:t>
      </w:r>
      <w:r w:rsidR="00026053">
        <w:rPr>
          <w:rFonts w:ascii="Times New Roman" w:hAnsi="Times New Roman" w:cs="Times New Roman"/>
          <w:sz w:val="24"/>
          <w:szCs w:val="24"/>
        </w:rPr>
        <w:t xml:space="preserve">supreme </w:t>
      </w:r>
      <w:r w:rsidR="003C726A">
        <w:rPr>
          <w:rFonts w:ascii="Times New Roman" w:hAnsi="Times New Roman" w:cs="Times New Roman"/>
          <w:sz w:val="24"/>
          <w:szCs w:val="24"/>
        </w:rPr>
        <w:t>qualities.</w:t>
      </w:r>
    </w:p>
    <w:p w14:paraId="25400AED" w14:textId="330BBDC8" w:rsidR="0075734F" w:rsidRPr="0075734F" w:rsidRDefault="0075734F" w:rsidP="00117762">
      <w:pPr>
        <w:pStyle w:val="EndnoteText"/>
        <w:rPr>
          <w:rFonts w:ascii="Times New Roman" w:hAnsi="Times New Roman" w:cs="Times New Roman"/>
          <w:sz w:val="28"/>
          <w:szCs w:val="28"/>
        </w:rPr>
      </w:pPr>
      <w:r>
        <w:rPr>
          <w:rFonts w:ascii="Times New Roman" w:hAnsi="Times New Roman" w:cs="Times New Roman"/>
          <w:b/>
          <w:bCs/>
          <w:sz w:val="28"/>
          <w:szCs w:val="28"/>
        </w:rPr>
        <w:t xml:space="preserve">♦ </w:t>
      </w:r>
      <w:r w:rsidRPr="0075734F">
        <w:rPr>
          <w:rFonts w:ascii="Times New Roman" w:hAnsi="Times New Roman" w:cs="Times New Roman"/>
          <w:b/>
          <w:bCs/>
          <w:sz w:val="28"/>
          <w:szCs w:val="28"/>
        </w:rPr>
        <w:t>Mārisa</w:t>
      </w:r>
      <w:r w:rsidR="00157082">
        <w:rPr>
          <w:rFonts w:ascii="Times New Roman" w:hAnsi="Times New Roman" w:cs="Times New Roman"/>
          <w:b/>
          <w:bCs/>
          <w:sz w:val="28"/>
          <w:szCs w:val="28"/>
        </w:rPr>
        <w:t xml:space="preserve"> </w:t>
      </w:r>
      <w:r w:rsidR="00D0254A">
        <w:rPr>
          <w:rStyle w:val="EndnoteReference"/>
          <w:rFonts w:ascii="Times New Roman" w:hAnsi="Times New Roman" w:cs="Times New Roman"/>
          <w:b/>
          <w:bCs/>
          <w:sz w:val="28"/>
          <w:szCs w:val="28"/>
        </w:rPr>
        <w:endnoteReference w:id="67"/>
      </w:r>
    </w:p>
    <w:p w14:paraId="7860AB1D" w14:textId="2A9C0C03" w:rsidR="008350B7" w:rsidRPr="00C81E5F" w:rsidRDefault="0075734F" w:rsidP="00D5589E">
      <w:pPr>
        <w:pStyle w:val="EndnoteText"/>
        <w:rPr>
          <w:rFonts w:ascii="Times New Roman" w:hAnsi="Times New Roman" w:cs="Times New Roman"/>
          <w:sz w:val="24"/>
          <w:szCs w:val="24"/>
        </w:rPr>
      </w:pPr>
      <w:r>
        <w:rPr>
          <w:rFonts w:ascii="Times New Roman" w:hAnsi="Times New Roman" w:cs="Times New Roman"/>
          <w:sz w:val="24"/>
          <w:szCs w:val="24"/>
        </w:rPr>
        <w:t>According to scriptures the devas</w:t>
      </w:r>
      <w:r w:rsidR="00C35B76">
        <w:rPr>
          <w:rFonts w:ascii="Times New Roman" w:hAnsi="Times New Roman" w:cs="Times New Roman"/>
          <w:sz w:val="24"/>
          <w:szCs w:val="24"/>
        </w:rPr>
        <w:t xml:space="preserve"> often addresse</w:t>
      </w:r>
      <w:r w:rsidR="00A77851">
        <w:rPr>
          <w:rFonts w:ascii="Times New Roman" w:hAnsi="Times New Roman" w:cs="Times New Roman"/>
          <w:sz w:val="24"/>
          <w:szCs w:val="24"/>
        </w:rPr>
        <w:t xml:space="preserve">d </w:t>
      </w:r>
      <w:r w:rsidR="00C35B76">
        <w:rPr>
          <w:rFonts w:ascii="Times New Roman" w:hAnsi="Times New Roman" w:cs="Times New Roman"/>
          <w:sz w:val="24"/>
          <w:szCs w:val="24"/>
        </w:rPr>
        <w:t xml:space="preserve">the Buddha </w:t>
      </w:r>
      <w:r w:rsidR="00D5589E">
        <w:rPr>
          <w:rFonts w:ascii="Times New Roman" w:hAnsi="Times New Roman" w:cs="Times New Roman"/>
          <w:sz w:val="24"/>
          <w:szCs w:val="24"/>
        </w:rPr>
        <w:t>as m</w:t>
      </w:r>
      <w:r w:rsidR="00C81E5F">
        <w:rPr>
          <w:rFonts w:ascii="Times New Roman" w:hAnsi="Times New Roman" w:cs="Times New Roman"/>
          <w:sz w:val="24"/>
          <w:szCs w:val="24"/>
        </w:rPr>
        <w:t>ā</w:t>
      </w:r>
      <w:r w:rsidR="00620FAB">
        <w:rPr>
          <w:rFonts w:ascii="Times New Roman" w:hAnsi="Times New Roman" w:cs="Times New Roman"/>
          <w:sz w:val="24"/>
          <w:szCs w:val="24"/>
        </w:rPr>
        <w:t>r</w:t>
      </w:r>
      <w:r w:rsidR="00C81E5F">
        <w:rPr>
          <w:rFonts w:ascii="Times New Roman" w:hAnsi="Times New Roman" w:cs="Times New Roman"/>
          <w:sz w:val="24"/>
          <w:szCs w:val="24"/>
        </w:rPr>
        <w:t>isa</w:t>
      </w:r>
      <w:r w:rsidR="00770D67">
        <w:rPr>
          <w:rFonts w:ascii="Times New Roman" w:hAnsi="Times New Roman" w:cs="Times New Roman"/>
          <w:sz w:val="24"/>
          <w:szCs w:val="24"/>
        </w:rPr>
        <w:t>—</w:t>
      </w:r>
      <w:r w:rsidR="00C81E5F">
        <w:rPr>
          <w:rFonts w:ascii="Times New Roman" w:hAnsi="Times New Roman" w:cs="Times New Roman"/>
          <w:sz w:val="24"/>
          <w:szCs w:val="24"/>
        </w:rPr>
        <w:t>venerable sir</w:t>
      </w:r>
      <w:r w:rsidR="00620FAB">
        <w:rPr>
          <w:rFonts w:ascii="Times New Roman" w:hAnsi="Times New Roman" w:cs="Times New Roman"/>
          <w:sz w:val="24"/>
          <w:szCs w:val="24"/>
        </w:rPr>
        <w:t xml:space="preserve"> or Lord</w:t>
      </w:r>
      <w:r w:rsidR="00D33503">
        <w:rPr>
          <w:rFonts w:ascii="Times New Roman" w:hAnsi="Times New Roman" w:cs="Times New Roman"/>
          <w:sz w:val="24"/>
          <w:szCs w:val="24"/>
        </w:rPr>
        <w:t xml:space="preserve"> </w:t>
      </w:r>
      <w:r w:rsidR="001B175C">
        <w:rPr>
          <w:rStyle w:val="EndnoteReference"/>
          <w:rFonts w:ascii="Iskoola Pota" w:hAnsi="Iskoola Pota" w:cs="Iskoola Pota"/>
          <w:sz w:val="24"/>
          <w:szCs w:val="24"/>
        </w:rPr>
        <w:endnoteReference w:id="68"/>
      </w:r>
      <w:r w:rsidR="00C64B55">
        <w:rPr>
          <w:rFonts w:ascii="Iskoola Pota" w:hAnsi="Iskoola Pota" w:cs="Iskoola Pota"/>
          <w:sz w:val="24"/>
          <w:szCs w:val="24"/>
        </w:rPr>
        <w:t xml:space="preserve">. </w:t>
      </w:r>
    </w:p>
    <w:p w14:paraId="1D430682" w14:textId="77777777" w:rsidR="00B95DBD" w:rsidRDefault="00B95DBD" w:rsidP="00117762">
      <w:pPr>
        <w:pStyle w:val="EndnoteText"/>
        <w:rPr>
          <w:rFonts w:ascii="Iskoola Pota" w:hAnsi="Iskoola Pota" w:cs="Iskoola Pota"/>
          <w:sz w:val="24"/>
          <w:szCs w:val="24"/>
        </w:rPr>
      </w:pPr>
    </w:p>
    <w:p w14:paraId="41FB46AC" w14:textId="201FB18C" w:rsidR="00192F53" w:rsidRDefault="00A66109" w:rsidP="00117762">
      <w:pPr>
        <w:pStyle w:val="EndnoteText"/>
        <w:rPr>
          <w:rFonts w:ascii="Iskoola Pota" w:hAnsi="Iskoola Pota" w:cs="Iskoola Pota"/>
          <w:sz w:val="24"/>
          <w:szCs w:val="24"/>
        </w:rPr>
      </w:pPr>
      <w:r>
        <w:rPr>
          <w:rFonts w:ascii="Iskoola Pota" w:hAnsi="Iskoola Pota" w:cs="Iskoola Pota"/>
          <w:sz w:val="24"/>
          <w:szCs w:val="24"/>
        </w:rPr>
        <w:t xml:space="preserve">In the following </w:t>
      </w:r>
      <w:r w:rsidR="00ED6F92">
        <w:rPr>
          <w:rFonts w:ascii="Iskoola Pota" w:hAnsi="Iskoola Pota" w:cs="Iskoola Pota"/>
          <w:sz w:val="24"/>
          <w:szCs w:val="24"/>
        </w:rPr>
        <w:t>quote</w:t>
      </w:r>
      <w:r w:rsidR="00573519">
        <w:rPr>
          <w:rFonts w:ascii="Iskoola Pota" w:hAnsi="Iskoola Pota" w:cs="Iskoola Pota"/>
          <w:sz w:val="24"/>
          <w:szCs w:val="24"/>
        </w:rPr>
        <w:t>s</w:t>
      </w:r>
      <w:r w:rsidR="00ED6F92">
        <w:rPr>
          <w:rFonts w:ascii="Iskoola Pota" w:hAnsi="Iskoola Pota" w:cs="Iskoola Pota"/>
          <w:sz w:val="24"/>
          <w:szCs w:val="24"/>
        </w:rPr>
        <w:t xml:space="preserve"> from the </w:t>
      </w:r>
      <w:r w:rsidR="00BA6EAC">
        <w:rPr>
          <w:rFonts w:ascii="Iskoola Pota" w:hAnsi="Iskoola Pota" w:cs="Iskoola Pota"/>
          <w:sz w:val="24"/>
          <w:szCs w:val="24"/>
        </w:rPr>
        <w:t>scriptures,</w:t>
      </w:r>
      <w:r w:rsidR="00491D11">
        <w:rPr>
          <w:rFonts w:ascii="Iskoola Pota" w:hAnsi="Iskoola Pota" w:cs="Iskoola Pota"/>
          <w:sz w:val="24"/>
          <w:szCs w:val="24"/>
        </w:rPr>
        <w:t xml:space="preserve"> </w:t>
      </w:r>
      <w:r w:rsidR="00192F53">
        <w:rPr>
          <w:rFonts w:ascii="Iskoola Pota" w:hAnsi="Iskoola Pota" w:cs="Iskoola Pota"/>
          <w:sz w:val="24"/>
          <w:szCs w:val="24"/>
        </w:rPr>
        <w:t>we can see how deva</w:t>
      </w:r>
      <w:r w:rsidR="00491D11">
        <w:rPr>
          <w:rFonts w:ascii="Iskoola Pota" w:hAnsi="Iskoola Pota" w:cs="Iskoola Pota"/>
          <w:sz w:val="24"/>
          <w:szCs w:val="24"/>
        </w:rPr>
        <w:t>s</w:t>
      </w:r>
      <w:r w:rsidR="00192F53">
        <w:rPr>
          <w:rFonts w:ascii="Iskoola Pota" w:hAnsi="Iskoola Pota" w:cs="Iskoola Pota"/>
          <w:sz w:val="24"/>
          <w:szCs w:val="24"/>
        </w:rPr>
        <w:t xml:space="preserve"> addressed the Blessed One</w:t>
      </w:r>
      <w:r w:rsidR="00491D11">
        <w:rPr>
          <w:rFonts w:ascii="Iskoola Pota" w:hAnsi="Iskoola Pota" w:cs="Iskoola Pota"/>
          <w:sz w:val="24"/>
          <w:szCs w:val="24"/>
        </w:rPr>
        <w:t xml:space="preserve">: </w:t>
      </w:r>
    </w:p>
    <w:p w14:paraId="6A8F2DC4" w14:textId="77777777" w:rsidR="00CB1B56" w:rsidRDefault="00CB1B56" w:rsidP="00117762">
      <w:pPr>
        <w:pStyle w:val="EndnoteText"/>
        <w:rPr>
          <w:rFonts w:ascii="Iskoola Pota" w:hAnsi="Iskoola Pota" w:cs="Iskoola Pota"/>
          <w:sz w:val="24"/>
          <w:szCs w:val="24"/>
        </w:rPr>
      </w:pPr>
    </w:p>
    <w:p w14:paraId="6F1581BB" w14:textId="5096D8ED" w:rsidR="00A66109" w:rsidRDefault="00491D11" w:rsidP="00ED6F92">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CB1B56" w:rsidRPr="00CB1B56">
        <w:rPr>
          <w:rFonts w:ascii="Times New Roman" w:hAnsi="Times New Roman" w:cs="Times New Roman"/>
          <w:sz w:val="24"/>
          <w:szCs w:val="24"/>
        </w:rPr>
        <w:t>“</w:t>
      </w:r>
      <w:r w:rsidR="00B53501" w:rsidRPr="00F245BE">
        <w:rPr>
          <w:rFonts w:ascii="Times New Roman" w:hAnsi="Times New Roman" w:cs="Times New Roman"/>
          <w:i/>
          <w:iCs/>
          <w:sz w:val="24"/>
          <w:szCs w:val="24"/>
        </w:rPr>
        <w:t xml:space="preserve">kathaṃ nu tvaṃ, </w:t>
      </w:r>
      <w:r w:rsidR="00B53501" w:rsidRPr="00F245BE">
        <w:rPr>
          <w:rFonts w:ascii="Times New Roman" w:hAnsi="Times New Roman" w:cs="Times New Roman"/>
          <w:b/>
          <w:bCs/>
          <w:i/>
          <w:iCs/>
          <w:sz w:val="24"/>
          <w:szCs w:val="24"/>
        </w:rPr>
        <w:t>mārisa</w:t>
      </w:r>
      <w:r w:rsidR="00B53501" w:rsidRPr="00F245BE">
        <w:rPr>
          <w:rFonts w:ascii="Times New Roman" w:hAnsi="Times New Roman" w:cs="Times New Roman"/>
          <w:i/>
          <w:iCs/>
          <w:sz w:val="24"/>
          <w:szCs w:val="24"/>
        </w:rPr>
        <w:t>, oghamatarī’ti</w:t>
      </w:r>
      <w:r w:rsidR="00B53501" w:rsidRPr="00F245BE">
        <w:rPr>
          <w:rFonts w:ascii="Times New Roman" w:hAnsi="Times New Roman" w:cs="Times New Roman"/>
          <w:sz w:val="24"/>
          <w:szCs w:val="24"/>
        </w:rPr>
        <w:t>?</w:t>
      </w:r>
      <w:r w:rsidR="007377DB">
        <w:rPr>
          <w:rFonts w:ascii="Times New Roman" w:hAnsi="Times New Roman" w:cs="Times New Roman"/>
          <w:sz w:val="24"/>
          <w:szCs w:val="24"/>
        </w:rPr>
        <w:t xml:space="preserve">”  </w:t>
      </w:r>
      <w:r w:rsidR="00155B76">
        <w:rPr>
          <w:rStyle w:val="EndnoteReference"/>
          <w:rFonts w:ascii="Times New Roman" w:hAnsi="Times New Roman" w:cs="Times New Roman"/>
          <w:i/>
          <w:iCs/>
          <w:sz w:val="24"/>
          <w:szCs w:val="24"/>
        </w:rPr>
        <w:endnoteReference w:id="69"/>
      </w:r>
    </w:p>
    <w:p w14:paraId="288FAB28" w14:textId="4ABD8AF2" w:rsidR="00066947" w:rsidRDefault="00066947" w:rsidP="00ED6F92">
      <w:pPr>
        <w:pStyle w:val="EndnoteText"/>
        <w:rPr>
          <w:rFonts w:ascii="Times New Roman" w:hAnsi="Times New Roman" w:cs="Times New Roman"/>
          <w:sz w:val="24"/>
          <w:szCs w:val="24"/>
        </w:rPr>
      </w:pPr>
      <w:r>
        <w:rPr>
          <w:rFonts w:ascii="Times New Roman" w:hAnsi="Times New Roman" w:cs="Times New Roman"/>
          <w:sz w:val="24"/>
          <w:szCs w:val="24"/>
        </w:rPr>
        <w:t>(</w:t>
      </w:r>
      <w:r w:rsidRPr="00066947">
        <w:rPr>
          <w:rFonts w:ascii="Times New Roman" w:hAnsi="Times New Roman" w:cs="Times New Roman"/>
          <w:sz w:val="24"/>
          <w:szCs w:val="24"/>
        </w:rPr>
        <w:t xml:space="preserve">How, dear </w:t>
      </w:r>
      <w:r>
        <w:rPr>
          <w:rFonts w:ascii="Times New Roman" w:hAnsi="Times New Roman" w:cs="Times New Roman"/>
          <w:sz w:val="24"/>
          <w:szCs w:val="24"/>
        </w:rPr>
        <w:t>venerable</w:t>
      </w:r>
      <w:r w:rsidRPr="00066947">
        <w:rPr>
          <w:rFonts w:ascii="Times New Roman" w:hAnsi="Times New Roman" w:cs="Times New Roman"/>
          <w:sz w:val="24"/>
          <w:szCs w:val="24"/>
        </w:rPr>
        <w:t>, did you cross the flood</w:t>
      </w:r>
      <w:r>
        <w:rPr>
          <w:rFonts w:ascii="Times New Roman" w:hAnsi="Times New Roman" w:cs="Times New Roman"/>
          <w:sz w:val="24"/>
          <w:szCs w:val="24"/>
        </w:rPr>
        <w:t xml:space="preserve">) </w:t>
      </w:r>
    </w:p>
    <w:p w14:paraId="40C3CCE8" w14:textId="77777777" w:rsidR="00D74EB2" w:rsidRDefault="00D74EB2" w:rsidP="00ED6F92">
      <w:pPr>
        <w:pStyle w:val="EndnoteText"/>
        <w:rPr>
          <w:rFonts w:ascii="Times New Roman" w:hAnsi="Times New Roman" w:cs="Times New Roman"/>
          <w:sz w:val="24"/>
          <w:szCs w:val="24"/>
        </w:rPr>
      </w:pPr>
    </w:p>
    <w:p w14:paraId="29525735" w14:textId="3877E2CA" w:rsidR="00852E9D" w:rsidRPr="007377DB" w:rsidRDefault="00852E9D" w:rsidP="00ED6F92">
      <w:pPr>
        <w:pStyle w:val="EndnoteText"/>
        <w:rPr>
          <w:rFonts w:ascii="Times New Roman" w:hAnsi="Times New Roman" w:cs="Times New Roman"/>
          <w:sz w:val="24"/>
          <w:szCs w:val="24"/>
        </w:rPr>
      </w:pPr>
      <w:r>
        <w:rPr>
          <w:rFonts w:ascii="Times New Roman" w:hAnsi="Times New Roman" w:cs="Times New Roman"/>
          <w:sz w:val="24"/>
          <w:szCs w:val="24"/>
        </w:rPr>
        <w:t>*</w:t>
      </w:r>
      <w:r w:rsidR="00415AAE">
        <w:rPr>
          <w:rFonts w:ascii="Times New Roman" w:hAnsi="Times New Roman" w:cs="Times New Roman"/>
          <w:sz w:val="24"/>
          <w:szCs w:val="24"/>
        </w:rPr>
        <w:t xml:space="preserve"> “</w:t>
      </w:r>
      <w:r w:rsidR="00230872" w:rsidRPr="00E83672">
        <w:rPr>
          <w:rFonts w:ascii="Times New Roman" w:hAnsi="Times New Roman" w:cs="Times New Roman"/>
          <w:i/>
          <w:iCs/>
          <w:sz w:val="24"/>
          <w:szCs w:val="24"/>
        </w:rPr>
        <w:t>jānasi tho</w:t>
      </w:r>
      <w:r w:rsidR="00E83672" w:rsidRPr="00E83672">
        <w:rPr>
          <w:rFonts w:ascii="Times New Roman" w:hAnsi="Times New Roman" w:cs="Times New Roman"/>
          <w:i/>
          <w:iCs/>
          <w:sz w:val="24"/>
          <w:szCs w:val="24"/>
        </w:rPr>
        <w:t xml:space="preserve"> thvam</w:t>
      </w:r>
      <w:r>
        <w:rPr>
          <w:rFonts w:ascii="Times New Roman" w:hAnsi="Times New Roman" w:cs="Times New Roman"/>
          <w:sz w:val="24"/>
          <w:szCs w:val="24"/>
        </w:rPr>
        <w:t xml:space="preserve"> </w:t>
      </w:r>
      <w:r w:rsidR="00172C5B" w:rsidRPr="00F245BE">
        <w:rPr>
          <w:rFonts w:ascii="Times New Roman" w:hAnsi="Times New Roman" w:cs="Times New Roman"/>
          <w:b/>
          <w:bCs/>
          <w:i/>
          <w:iCs/>
          <w:sz w:val="24"/>
          <w:szCs w:val="24"/>
        </w:rPr>
        <w:t>mārisa</w:t>
      </w:r>
      <w:r w:rsidR="00172C5B" w:rsidRPr="00F245BE">
        <w:rPr>
          <w:rFonts w:ascii="Times New Roman" w:hAnsi="Times New Roman" w:cs="Times New Roman"/>
          <w:i/>
          <w:iCs/>
          <w:sz w:val="24"/>
          <w:szCs w:val="24"/>
        </w:rPr>
        <w:t>,</w:t>
      </w:r>
      <w:r w:rsidR="00172C5B">
        <w:rPr>
          <w:rFonts w:ascii="Times New Roman" w:hAnsi="Times New Roman" w:cs="Times New Roman"/>
          <w:i/>
          <w:iCs/>
          <w:sz w:val="24"/>
          <w:szCs w:val="24"/>
        </w:rPr>
        <w:t xml:space="preserve"> </w:t>
      </w:r>
      <w:r w:rsidR="00E83672">
        <w:rPr>
          <w:rFonts w:ascii="Times New Roman" w:hAnsi="Times New Roman" w:cs="Times New Roman"/>
          <w:i/>
          <w:iCs/>
          <w:sz w:val="24"/>
          <w:szCs w:val="24"/>
        </w:rPr>
        <w:t>s</w:t>
      </w:r>
      <w:r w:rsidRPr="00852E9D">
        <w:rPr>
          <w:rFonts w:ascii="Times New Roman" w:hAnsi="Times New Roman" w:cs="Times New Roman"/>
          <w:i/>
          <w:iCs/>
          <w:sz w:val="24"/>
          <w:szCs w:val="24"/>
        </w:rPr>
        <w:t>att</w:t>
      </w:r>
      <w:r w:rsidRPr="00852E9D">
        <w:rPr>
          <w:rFonts w:ascii="Times New Roman" w:hAnsi="Times New Roman" w:cs="Times New Roman" w:hint="eastAsia"/>
          <w:i/>
          <w:iCs/>
          <w:sz w:val="24"/>
          <w:szCs w:val="24"/>
        </w:rPr>
        <w:t>ā</w:t>
      </w:r>
      <w:r w:rsidRPr="00852E9D">
        <w:rPr>
          <w:rFonts w:ascii="Times New Roman" w:hAnsi="Times New Roman" w:cs="Times New Roman"/>
          <w:i/>
          <w:iCs/>
          <w:sz w:val="24"/>
          <w:szCs w:val="24"/>
        </w:rPr>
        <w:t>na</w:t>
      </w:r>
      <w:r w:rsidRPr="00852E9D">
        <w:rPr>
          <w:rFonts w:ascii="Times New Roman" w:hAnsi="Times New Roman" w:cs="Times New Roman" w:hint="eastAsia"/>
          <w:i/>
          <w:iCs/>
          <w:sz w:val="24"/>
          <w:szCs w:val="24"/>
        </w:rPr>
        <w:t>ṃ</w:t>
      </w:r>
      <w:r w:rsidRPr="00852E9D">
        <w:rPr>
          <w:rFonts w:ascii="Times New Roman" w:hAnsi="Times New Roman" w:cs="Times New Roman"/>
          <w:i/>
          <w:iCs/>
          <w:sz w:val="24"/>
          <w:szCs w:val="24"/>
        </w:rPr>
        <w:t xml:space="preserve"> nimokkha</w:t>
      </w:r>
      <w:r w:rsidRPr="00852E9D">
        <w:rPr>
          <w:rFonts w:ascii="Times New Roman" w:hAnsi="Times New Roman" w:cs="Times New Roman" w:hint="eastAsia"/>
          <w:i/>
          <w:iCs/>
          <w:sz w:val="24"/>
          <w:szCs w:val="24"/>
        </w:rPr>
        <w:t>ṃ</w:t>
      </w:r>
      <w:r w:rsidRPr="00852E9D">
        <w:rPr>
          <w:rFonts w:ascii="Times New Roman" w:hAnsi="Times New Roman" w:cs="Times New Roman"/>
          <w:i/>
          <w:iCs/>
          <w:sz w:val="24"/>
          <w:szCs w:val="24"/>
        </w:rPr>
        <w:t xml:space="preserve"> pamokkha</w:t>
      </w:r>
      <w:r w:rsidRPr="00852E9D">
        <w:rPr>
          <w:rFonts w:ascii="Times New Roman" w:hAnsi="Times New Roman" w:cs="Times New Roman" w:hint="eastAsia"/>
          <w:i/>
          <w:iCs/>
          <w:sz w:val="24"/>
          <w:szCs w:val="24"/>
        </w:rPr>
        <w:t>ṃ</w:t>
      </w:r>
      <w:r w:rsidRPr="00852E9D">
        <w:rPr>
          <w:rFonts w:ascii="Times New Roman" w:hAnsi="Times New Roman" w:cs="Times New Roman"/>
          <w:i/>
          <w:iCs/>
          <w:sz w:val="24"/>
          <w:szCs w:val="24"/>
        </w:rPr>
        <w:t xml:space="preserve"> viveka</w:t>
      </w:r>
      <w:r w:rsidRPr="00852E9D">
        <w:rPr>
          <w:rFonts w:ascii="Times New Roman" w:hAnsi="Times New Roman" w:cs="Times New Roman" w:hint="eastAsia"/>
          <w:i/>
          <w:iCs/>
          <w:sz w:val="24"/>
          <w:szCs w:val="24"/>
        </w:rPr>
        <w:t>ṃ</w:t>
      </w:r>
      <w:r w:rsidR="001024B4">
        <w:rPr>
          <w:rFonts w:ascii="Times New Roman" w:hAnsi="Times New Roman" w:cs="Times New Roman"/>
          <w:i/>
          <w:iCs/>
          <w:sz w:val="24"/>
          <w:szCs w:val="24"/>
        </w:rPr>
        <w:t>?”</w:t>
      </w:r>
    </w:p>
    <w:p w14:paraId="0EDB1E43" w14:textId="24AC7F96" w:rsidR="00491D11" w:rsidRPr="00155B76" w:rsidRDefault="007035A0" w:rsidP="00ED6F92">
      <w:pPr>
        <w:pStyle w:val="EndnoteText"/>
        <w:rPr>
          <w:rFonts w:ascii="Times New Roman" w:hAnsi="Times New Roman" w:cs="Times New Roman"/>
          <w:sz w:val="24"/>
          <w:szCs w:val="24"/>
        </w:rPr>
      </w:pPr>
      <w:r>
        <w:rPr>
          <w:rFonts w:ascii="Times New Roman" w:hAnsi="Times New Roman" w:cs="Times New Roman"/>
          <w:sz w:val="24"/>
          <w:szCs w:val="24"/>
        </w:rPr>
        <w:t>(Do</w:t>
      </w:r>
      <w:r w:rsidR="009C4AE9" w:rsidRPr="009C4AE9">
        <w:rPr>
          <w:rFonts w:ascii="Times New Roman" w:hAnsi="Times New Roman" w:cs="Times New Roman"/>
          <w:sz w:val="24"/>
          <w:szCs w:val="24"/>
        </w:rPr>
        <w:t xml:space="preserve"> you know, </w:t>
      </w:r>
      <w:r w:rsidR="007377DB">
        <w:rPr>
          <w:rFonts w:ascii="Times New Roman" w:hAnsi="Times New Roman" w:cs="Times New Roman"/>
          <w:sz w:val="24"/>
          <w:szCs w:val="24"/>
        </w:rPr>
        <w:t xml:space="preserve">venerable </w:t>
      </w:r>
      <w:r w:rsidR="009C4AE9" w:rsidRPr="009C4AE9">
        <w:rPr>
          <w:rFonts w:ascii="Times New Roman" w:hAnsi="Times New Roman" w:cs="Times New Roman"/>
          <w:sz w:val="24"/>
          <w:szCs w:val="24"/>
        </w:rPr>
        <w:t>sir, emancipation, release, seclusion for beings</w:t>
      </w:r>
      <w:r w:rsidR="00BA6EAC">
        <w:rPr>
          <w:rFonts w:ascii="Times New Roman" w:hAnsi="Times New Roman" w:cs="Times New Roman"/>
          <w:sz w:val="24"/>
          <w:szCs w:val="24"/>
        </w:rPr>
        <w:t>?</w:t>
      </w:r>
      <w:r w:rsidR="009C4AE9">
        <w:rPr>
          <w:rFonts w:ascii="Times New Roman" w:hAnsi="Times New Roman" w:cs="Times New Roman"/>
          <w:sz w:val="24"/>
          <w:szCs w:val="24"/>
        </w:rPr>
        <w:t xml:space="preserve">” </w:t>
      </w:r>
      <w:r w:rsidR="009C4AE9">
        <w:rPr>
          <w:rStyle w:val="EndnoteReference"/>
          <w:rFonts w:ascii="Times New Roman" w:hAnsi="Times New Roman" w:cs="Times New Roman"/>
          <w:sz w:val="24"/>
          <w:szCs w:val="24"/>
        </w:rPr>
        <w:endnoteReference w:id="70"/>
      </w:r>
    </w:p>
    <w:p w14:paraId="3B12C8BA" w14:textId="61DCF04B" w:rsidR="00CB147A" w:rsidRDefault="00CB147A" w:rsidP="00BA6EAC">
      <w:pPr>
        <w:pStyle w:val="EndnoteText"/>
        <w:tabs>
          <w:tab w:val="left" w:pos="3402"/>
        </w:tabs>
        <w:rPr>
          <w:rFonts w:ascii="Times New Roman" w:hAnsi="Times New Roman" w:cs="Times New Roman"/>
          <w:sz w:val="24"/>
          <w:szCs w:val="24"/>
        </w:rPr>
      </w:pPr>
    </w:p>
    <w:p w14:paraId="288C1131" w14:textId="75DDEC12" w:rsidR="00892258" w:rsidRDefault="00892258" w:rsidP="00117762">
      <w:pPr>
        <w:pStyle w:val="EndnoteText"/>
        <w:rPr>
          <w:rFonts w:ascii="Times New Roman" w:hAnsi="Times New Roman" w:cs="Times New Roman"/>
          <w:sz w:val="24"/>
          <w:szCs w:val="24"/>
        </w:rPr>
      </w:pPr>
    </w:p>
    <w:p w14:paraId="5C2B2390" w14:textId="13920081" w:rsidR="00892258" w:rsidRPr="00A26461" w:rsidRDefault="00596591" w:rsidP="00117762">
      <w:pPr>
        <w:pStyle w:val="EndnoteText"/>
        <w:rPr>
          <w:rFonts w:ascii="Times New Roman" w:hAnsi="Times New Roman" w:cs="Times New Roman"/>
          <w:b/>
          <w:bCs/>
          <w:sz w:val="28"/>
          <w:szCs w:val="28"/>
          <w:lang w:val="en"/>
        </w:rPr>
      </w:pPr>
      <w:r>
        <w:rPr>
          <w:rFonts w:ascii="Times New Roman" w:hAnsi="Times New Roman" w:cs="Times New Roman"/>
          <w:b/>
          <w:bCs/>
          <w:sz w:val="28"/>
          <w:szCs w:val="28"/>
        </w:rPr>
        <w:t xml:space="preserve">♦ </w:t>
      </w:r>
      <w:r w:rsidR="00896649" w:rsidRPr="00896649">
        <w:rPr>
          <w:rFonts w:ascii="Times New Roman" w:hAnsi="Times New Roman" w:cs="Times New Roman"/>
          <w:b/>
          <w:bCs/>
          <w:sz w:val="28"/>
          <w:szCs w:val="28"/>
        </w:rPr>
        <w:t xml:space="preserve">The </w:t>
      </w:r>
      <w:r w:rsidR="008834CE">
        <w:rPr>
          <w:rFonts w:ascii="Times New Roman" w:hAnsi="Times New Roman" w:cs="Times New Roman"/>
          <w:b/>
          <w:bCs/>
          <w:sz w:val="28"/>
          <w:szCs w:val="28"/>
        </w:rPr>
        <w:t>V</w:t>
      </w:r>
      <w:r w:rsidR="00896649" w:rsidRPr="00896649">
        <w:rPr>
          <w:rFonts w:ascii="Times New Roman" w:hAnsi="Times New Roman" w:cs="Times New Roman"/>
          <w:b/>
          <w:bCs/>
          <w:sz w:val="28"/>
          <w:szCs w:val="28"/>
        </w:rPr>
        <w:t xml:space="preserve">ictor in </w:t>
      </w:r>
      <w:r w:rsidR="008834CE">
        <w:rPr>
          <w:rFonts w:ascii="Times New Roman" w:hAnsi="Times New Roman" w:cs="Times New Roman"/>
          <w:b/>
          <w:bCs/>
          <w:sz w:val="28"/>
          <w:szCs w:val="28"/>
        </w:rPr>
        <w:t>B</w:t>
      </w:r>
      <w:r w:rsidR="00896649" w:rsidRPr="00896649">
        <w:rPr>
          <w:rFonts w:ascii="Times New Roman" w:hAnsi="Times New Roman" w:cs="Times New Roman"/>
          <w:b/>
          <w:bCs/>
          <w:sz w:val="28"/>
          <w:szCs w:val="28"/>
        </w:rPr>
        <w:t>attle -</w:t>
      </w:r>
      <w:r w:rsidR="00A26461" w:rsidRPr="00A26461">
        <w:rPr>
          <w:rFonts w:ascii="Times New Roman" w:hAnsi="Times New Roman" w:cs="Times New Roman"/>
          <w:b/>
          <w:bCs/>
          <w:sz w:val="28"/>
          <w:szCs w:val="28"/>
        </w:rPr>
        <w:t>V</w:t>
      </w:r>
      <w:r w:rsidR="00896649" w:rsidRPr="00A26461">
        <w:rPr>
          <w:rFonts w:ascii="Times New Roman" w:hAnsi="Times New Roman" w:cs="Times New Roman"/>
          <w:b/>
          <w:bCs/>
          <w:sz w:val="28"/>
          <w:szCs w:val="28"/>
        </w:rPr>
        <w:t>ijitasaṅgāmaṃ</w:t>
      </w:r>
    </w:p>
    <w:p w14:paraId="775E7700" w14:textId="684DB89E" w:rsidR="0054176D" w:rsidRDefault="0054176D" w:rsidP="00117762">
      <w:pPr>
        <w:pStyle w:val="EndnoteText"/>
        <w:rPr>
          <w:rFonts w:ascii="Times New Roman" w:hAnsi="Times New Roman" w:cs="Times New Roman"/>
          <w:sz w:val="24"/>
          <w:szCs w:val="24"/>
          <w:lang w:val="en"/>
        </w:rPr>
      </w:pPr>
      <w:r>
        <w:rPr>
          <w:rFonts w:ascii="Times New Roman" w:hAnsi="Times New Roman" w:cs="Times New Roman"/>
          <w:sz w:val="24"/>
          <w:szCs w:val="24"/>
          <w:lang w:val="en"/>
        </w:rPr>
        <w:t>The Blessed One is refe</w:t>
      </w:r>
      <w:r w:rsidR="00603464">
        <w:rPr>
          <w:rFonts w:ascii="Times New Roman" w:hAnsi="Times New Roman" w:cs="Times New Roman"/>
          <w:sz w:val="24"/>
          <w:szCs w:val="24"/>
          <w:lang w:val="en"/>
        </w:rPr>
        <w:t>rre</w:t>
      </w:r>
      <w:r>
        <w:rPr>
          <w:rFonts w:ascii="Times New Roman" w:hAnsi="Times New Roman" w:cs="Times New Roman"/>
          <w:sz w:val="24"/>
          <w:szCs w:val="24"/>
          <w:lang w:val="en"/>
        </w:rPr>
        <w:t>d as ‘the Victor in Battle</w:t>
      </w:r>
      <w:r w:rsidR="00ED59E3">
        <w:rPr>
          <w:rFonts w:ascii="Times New Roman" w:hAnsi="Times New Roman" w:cs="Times New Roman"/>
          <w:sz w:val="24"/>
          <w:szCs w:val="24"/>
          <w:lang w:val="en"/>
        </w:rPr>
        <w:t>’ because h</w:t>
      </w:r>
      <w:r w:rsidR="00F0242E">
        <w:rPr>
          <w:rFonts w:ascii="Times New Roman" w:hAnsi="Times New Roman" w:cs="Times New Roman"/>
          <w:sz w:val="24"/>
          <w:szCs w:val="24"/>
          <w:lang w:val="en"/>
        </w:rPr>
        <w:t xml:space="preserve">e has triumphed over </w:t>
      </w:r>
      <w:r w:rsidR="0046333E" w:rsidRPr="0046333E">
        <w:rPr>
          <w:rFonts w:ascii="Times New Roman" w:hAnsi="Times New Roman" w:cs="Times New Roman"/>
          <w:sz w:val="24"/>
          <w:szCs w:val="24"/>
        </w:rPr>
        <w:t>Māra</w:t>
      </w:r>
      <w:r w:rsidR="0046333E">
        <w:rPr>
          <w:rFonts w:ascii="Times New Roman" w:hAnsi="Times New Roman" w:cs="Times New Roman"/>
          <w:sz w:val="24"/>
          <w:szCs w:val="24"/>
        </w:rPr>
        <w:t xml:space="preserve">’s tenfold army. </w:t>
      </w:r>
      <w:r w:rsidR="0046333E">
        <w:rPr>
          <w:rStyle w:val="EndnoteReference"/>
          <w:rFonts w:ascii="Times New Roman" w:hAnsi="Times New Roman" w:cs="Times New Roman"/>
          <w:sz w:val="24"/>
          <w:szCs w:val="24"/>
        </w:rPr>
        <w:endnoteReference w:id="71"/>
      </w:r>
    </w:p>
    <w:p w14:paraId="1D825BA4" w14:textId="77777777" w:rsidR="00804B10" w:rsidRDefault="00804B10" w:rsidP="00117762">
      <w:pPr>
        <w:pStyle w:val="EndnoteText"/>
        <w:rPr>
          <w:rFonts w:cstheme="minorHAnsi"/>
          <w:b/>
          <w:bCs/>
          <w:sz w:val="22"/>
          <w:szCs w:val="22"/>
          <w:lang w:val="en"/>
        </w:rPr>
      </w:pPr>
    </w:p>
    <w:p w14:paraId="6DAAF4CA" w14:textId="0BACE264" w:rsidR="00804B10" w:rsidRDefault="00231E27" w:rsidP="00117762">
      <w:pPr>
        <w:pStyle w:val="EndnoteText"/>
        <w:rPr>
          <w:rFonts w:ascii="Times New Roman" w:hAnsi="Times New Roman" w:cs="Times New Roman"/>
          <w:sz w:val="24"/>
          <w:szCs w:val="24"/>
        </w:rPr>
      </w:pPr>
      <w:r>
        <w:rPr>
          <w:rFonts w:ascii="Times New Roman" w:hAnsi="Times New Roman" w:cs="Times New Roman"/>
          <w:sz w:val="24"/>
          <w:szCs w:val="24"/>
          <w:lang w:val="en"/>
        </w:rPr>
        <w:t xml:space="preserve">* </w:t>
      </w:r>
      <w:r w:rsidR="002908B7" w:rsidRPr="00804B10">
        <w:rPr>
          <w:rFonts w:ascii="Times New Roman" w:hAnsi="Times New Roman" w:cs="Times New Roman"/>
          <w:sz w:val="24"/>
          <w:szCs w:val="24"/>
        </w:rPr>
        <w:t xml:space="preserve">Venerable Vaṅgīsa </w:t>
      </w:r>
      <w:r w:rsidR="00103FB3" w:rsidRPr="00804B10">
        <w:rPr>
          <w:rFonts w:ascii="Times New Roman" w:hAnsi="Times New Roman" w:cs="Times New Roman"/>
          <w:sz w:val="24"/>
          <w:szCs w:val="24"/>
        </w:rPr>
        <w:t xml:space="preserve">addressed the Buddha as </w:t>
      </w:r>
      <w:r w:rsidR="00562E9E" w:rsidRPr="00804B10">
        <w:rPr>
          <w:rFonts w:ascii="Times New Roman" w:hAnsi="Times New Roman" w:cs="Times New Roman"/>
          <w:sz w:val="24"/>
          <w:szCs w:val="24"/>
        </w:rPr>
        <w:t>‘the victor in battle’</w:t>
      </w:r>
      <w:r w:rsidR="004204FC">
        <w:rPr>
          <w:rFonts w:ascii="Times New Roman" w:hAnsi="Times New Roman" w:cs="Times New Roman"/>
          <w:sz w:val="24"/>
          <w:szCs w:val="24"/>
        </w:rPr>
        <w:t xml:space="preserve"> </w:t>
      </w:r>
      <w:r w:rsidR="00562E9E" w:rsidRPr="00804B10">
        <w:rPr>
          <w:rFonts w:ascii="Times New Roman" w:hAnsi="Times New Roman" w:cs="Times New Roman"/>
          <w:sz w:val="24"/>
          <w:szCs w:val="24"/>
        </w:rPr>
        <w:t xml:space="preserve"> </w:t>
      </w:r>
      <w:r w:rsidR="00562E9E" w:rsidRPr="00804B10">
        <w:rPr>
          <w:rStyle w:val="EndnoteReference"/>
          <w:rFonts w:ascii="Times New Roman" w:hAnsi="Times New Roman" w:cs="Times New Roman"/>
          <w:sz w:val="24"/>
          <w:szCs w:val="24"/>
        </w:rPr>
        <w:endnoteReference w:id="72"/>
      </w:r>
      <w:r w:rsidR="000D49C4" w:rsidRPr="00804B10">
        <w:rPr>
          <w:rFonts w:ascii="Times New Roman" w:hAnsi="Times New Roman" w:cs="Times New Roman"/>
          <w:sz w:val="24"/>
          <w:szCs w:val="24"/>
        </w:rPr>
        <w:t xml:space="preserve">. </w:t>
      </w:r>
    </w:p>
    <w:p w14:paraId="39D70772" w14:textId="77777777" w:rsidR="001F5036" w:rsidRDefault="001F5036" w:rsidP="00117762">
      <w:pPr>
        <w:pStyle w:val="EndnoteText"/>
        <w:rPr>
          <w:rFonts w:ascii="Times New Roman" w:hAnsi="Times New Roman" w:cs="Times New Roman"/>
          <w:sz w:val="24"/>
          <w:szCs w:val="24"/>
        </w:rPr>
      </w:pPr>
    </w:p>
    <w:p w14:paraId="3558FD73" w14:textId="5C8372C6" w:rsidR="00804B10" w:rsidRDefault="004204FC" w:rsidP="00117762">
      <w:pPr>
        <w:pStyle w:val="EndnoteText"/>
        <w:rPr>
          <w:rFonts w:ascii="Times New Roman" w:hAnsi="Times New Roman" w:cs="Times New Roman"/>
          <w:sz w:val="24"/>
          <w:szCs w:val="24"/>
        </w:rPr>
      </w:pPr>
      <w:r>
        <w:rPr>
          <w:rFonts w:ascii="Times New Roman" w:hAnsi="Times New Roman" w:cs="Times New Roman"/>
          <w:sz w:val="24"/>
          <w:szCs w:val="24"/>
        </w:rPr>
        <w:t>“</w:t>
      </w:r>
      <w:r w:rsidR="00804B10" w:rsidRPr="00804B10">
        <w:rPr>
          <w:rFonts w:ascii="Times New Roman" w:hAnsi="Times New Roman" w:cs="Times New Roman"/>
          <w:sz w:val="24"/>
          <w:szCs w:val="24"/>
        </w:rPr>
        <w:t>So</w:t>
      </w:r>
      <w:r>
        <w:rPr>
          <w:rFonts w:ascii="Times New Roman" w:hAnsi="Times New Roman" w:cs="Times New Roman"/>
          <w:sz w:val="24"/>
          <w:szCs w:val="24"/>
        </w:rPr>
        <w:t xml:space="preserve">, </w:t>
      </w:r>
      <w:r w:rsidR="00804B10" w:rsidRPr="00804B10">
        <w:rPr>
          <w:rFonts w:ascii="Times New Roman" w:hAnsi="Times New Roman" w:cs="Times New Roman"/>
          <w:sz w:val="24"/>
          <w:szCs w:val="24"/>
        </w:rPr>
        <w:t xml:space="preserve">they attend on the victor in battle, </w:t>
      </w:r>
    </w:p>
    <w:p w14:paraId="4464CA3E" w14:textId="77777777" w:rsidR="00804B10" w:rsidRDefault="00804B10" w:rsidP="00117762">
      <w:pPr>
        <w:pStyle w:val="EndnoteText"/>
        <w:rPr>
          <w:rFonts w:ascii="Times New Roman" w:hAnsi="Times New Roman" w:cs="Times New Roman"/>
          <w:sz w:val="24"/>
          <w:szCs w:val="24"/>
        </w:rPr>
      </w:pPr>
      <w:r w:rsidRPr="00804B10">
        <w:rPr>
          <w:rFonts w:ascii="Times New Roman" w:hAnsi="Times New Roman" w:cs="Times New Roman"/>
          <w:sz w:val="24"/>
          <w:szCs w:val="24"/>
        </w:rPr>
        <w:t xml:space="preserve">The unsurpassed caravan leader— </w:t>
      </w:r>
    </w:p>
    <w:p w14:paraId="0F661C94" w14:textId="77777777" w:rsidR="00804B10" w:rsidRDefault="00804B10" w:rsidP="00117762">
      <w:pPr>
        <w:pStyle w:val="EndnoteText"/>
        <w:rPr>
          <w:rFonts w:ascii="Times New Roman" w:hAnsi="Times New Roman" w:cs="Times New Roman"/>
          <w:sz w:val="24"/>
          <w:szCs w:val="24"/>
        </w:rPr>
      </w:pPr>
      <w:r w:rsidRPr="00804B10">
        <w:rPr>
          <w:rFonts w:ascii="Times New Roman" w:hAnsi="Times New Roman" w:cs="Times New Roman"/>
          <w:sz w:val="24"/>
          <w:szCs w:val="24"/>
        </w:rPr>
        <w:t xml:space="preserve">The disciples bearing the triple knowledge, </w:t>
      </w:r>
    </w:p>
    <w:p w14:paraId="490B10E1" w14:textId="5043D285" w:rsidR="00804B10" w:rsidRDefault="00804B10" w:rsidP="00117762">
      <w:pPr>
        <w:pStyle w:val="EndnoteText"/>
        <w:rPr>
          <w:rFonts w:ascii="Times New Roman" w:hAnsi="Times New Roman" w:cs="Times New Roman"/>
          <w:sz w:val="24"/>
          <w:szCs w:val="24"/>
        </w:rPr>
      </w:pPr>
      <w:r w:rsidRPr="00804B10">
        <w:rPr>
          <w:rFonts w:ascii="Times New Roman" w:hAnsi="Times New Roman" w:cs="Times New Roman"/>
          <w:sz w:val="24"/>
          <w:szCs w:val="24"/>
        </w:rPr>
        <w:t>Who have left Death far behind</w:t>
      </w:r>
      <w:r w:rsidR="004204FC">
        <w:rPr>
          <w:rFonts w:ascii="Times New Roman" w:hAnsi="Times New Roman" w:cs="Times New Roman"/>
          <w:sz w:val="24"/>
          <w:szCs w:val="24"/>
        </w:rPr>
        <w:t>”</w:t>
      </w:r>
    </w:p>
    <w:p w14:paraId="10CA310E" w14:textId="77777777" w:rsidR="00A514E8" w:rsidRDefault="00A514E8" w:rsidP="00117762">
      <w:pPr>
        <w:pStyle w:val="EndnoteText"/>
        <w:rPr>
          <w:rFonts w:ascii="Times New Roman" w:hAnsi="Times New Roman" w:cs="Times New Roman"/>
          <w:sz w:val="24"/>
          <w:szCs w:val="24"/>
        </w:rPr>
      </w:pPr>
    </w:p>
    <w:p w14:paraId="3A18AD78" w14:textId="76FB2B52" w:rsidR="008E1700" w:rsidRDefault="00BF19A4" w:rsidP="00117762">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0D49C4" w:rsidRPr="00C93083">
        <w:rPr>
          <w:rFonts w:ascii="Times New Roman" w:hAnsi="Times New Roman" w:cs="Times New Roman"/>
          <w:sz w:val="24"/>
          <w:szCs w:val="24"/>
        </w:rPr>
        <w:t xml:space="preserve">Below we can see </w:t>
      </w:r>
      <w:r w:rsidR="00982AD0">
        <w:rPr>
          <w:rFonts w:ascii="Times New Roman" w:hAnsi="Times New Roman" w:cs="Times New Roman"/>
          <w:sz w:val="24"/>
          <w:szCs w:val="24"/>
        </w:rPr>
        <w:t xml:space="preserve">Sakka the lord of the Devas and </w:t>
      </w:r>
      <w:r w:rsidR="000D49C4" w:rsidRPr="00C93083">
        <w:rPr>
          <w:rFonts w:ascii="Times New Roman" w:hAnsi="Times New Roman" w:cs="Times New Roman"/>
          <w:sz w:val="24"/>
          <w:szCs w:val="24"/>
        </w:rPr>
        <w:t xml:space="preserve">Brahmā Sahampati also </w:t>
      </w:r>
      <w:r w:rsidR="00C93083" w:rsidRPr="00C93083">
        <w:rPr>
          <w:rFonts w:ascii="Times New Roman" w:hAnsi="Times New Roman" w:cs="Times New Roman"/>
          <w:sz w:val="24"/>
          <w:szCs w:val="24"/>
        </w:rPr>
        <w:t>referring</w:t>
      </w:r>
      <w:r w:rsidR="000D49C4" w:rsidRPr="00C93083">
        <w:rPr>
          <w:rFonts w:ascii="Times New Roman" w:hAnsi="Times New Roman" w:cs="Times New Roman"/>
          <w:sz w:val="24"/>
          <w:szCs w:val="24"/>
        </w:rPr>
        <w:t xml:space="preserve"> to </w:t>
      </w:r>
    </w:p>
    <w:p w14:paraId="28F97E43" w14:textId="54A31808" w:rsidR="001F5036" w:rsidRDefault="000D49C4" w:rsidP="00090443">
      <w:pPr>
        <w:pStyle w:val="EndnoteText"/>
        <w:rPr>
          <w:rFonts w:ascii="Times New Roman" w:hAnsi="Times New Roman" w:cs="Times New Roman"/>
          <w:sz w:val="24"/>
          <w:szCs w:val="24"/>
        </w:rPr>
      </w:pPr>
      <w:r w:rsidRPr="00C93083">
        <w:rPr>
          <w:rFonts w:ascii="Times New Roman" w:hAnsi="Times New Roman" w:cs="Times New Roman"/>
          <w:sz w:val="24"/>
          <w:szCs w:val="24"/>
        </w:rPr>
        <w:t>the Buddha as</w:t>
      </w:r>
      <w:r w:rsidR="005C2D2F" w:rsidRPr="00C93083">
        <w:rPr>
          <w:rFonts w:ascii="Times New Roman" w:hAnsi="Times New Roman" w:cs="Times New Roman"/>
          <w:sz w:val="24"/>
          <w:szCs w:val="24"/>
        </w:rPr>
        <w:t xml:space="preserve"> ‘victor in </w:t>
      </w:r>
      <w:r w:rsidR="008356D4" w:rsidRPr="00C93083">
        <w:rPr>
          <w:rFonts w:ascii="Times New Roman" w:hAnsi="Times New Roman" w:cs="Times New Roman"/>
          <w:sz w:val="24"/>
          <w:szCs w:val="24"/>
        </w:rPr>
        <w:t>batt</w:t>
      </w:r>
      <w:r w:rsidR="00090443" w:rsidRPr="00C93083">
        <w:rPr>
          <w:rFonts w:ascii="Times New Roman" w:hAnsi="Times New Roman" w:cs="Times New Roman"/>
          <w:sz w:val="24"/>
          <w:szCs w:val="24"/>
        </w:rPr>
        <w:t>le</w:t>
      </w:r>
      <w:r w:rsidR="005C2D2F" w:rsidRPr="00C93083">
        <w:rPr>
          <w:rFonts w:ascii="Times New Roman" w:hAnsi="Times New Roman" w:cs="Times New Roman"/>
          <w:sz w:val="24"/>
          <w:szCs w:val="24"/>
        </w:rPr>
        <w:t>’.</w:t>
      </w:r>
    </w:p>
    <w:p w14:paraId="0060B3D6" w14:textId="515AF1C2" w:rsidR="00090443" w:rsidRDefault="00090443" w:rsidP="00090443">
      <w:pPr>
        <w:pStyle w:val="EndnoteText"/>
        <w:rPr>
          <w:rFonts w:ascii="Times New Roman" w:hAnsi="Times New Roman" w:cs="Times New Roman"/>
          <w:i/>
          <w:iCs/>
          <w:sz w:val="24"/>
          <w:szCs w:val="24"/>
        </w:rPr>
      </w:pPr>
      <w:r w:rsidRPr="00C06DB9">
        <w:rPr>
          <w:rFonts w:ascii="Times New Roman" w:hAnsi="Times New Roman" w:cs="Times New Roman"/>
          <w:sz w:val="24"/>
          <w:szCs w:val="24"/>
        </w:rPr>
        <w:t>“</w:t>
      </w:r>
      <w:r w:rsidRPr="00C93083">
        <w:rPr>
          <w:rFonts w:ascii="Times New Roman" w:hAnsi="Times New Roman" w:cs="Times New Roman"/>
          <w:i/>
          <w:iCs/>
          <w:sz w:val="24"/>
          <w:szCs w:val="24"/>
        </w:rPr>
        <w:t>Rise up, O hero, victor in battle!</w:t>
      </w:r>
      <w:r w:rsidR="00C93083" w:rsidRPr="00C93083">
        <w:rPr>
          <w:rFonts w:ascii="Times New Roman" w:hAnsi="Times New Roman" w:cs="Times New Roman"/>
          <w:i/>
          <w:iCs/>
          <w:sz w:val="24"/>
          <w:szCs w:val="24"/>
        </w:rPr>
        <w:t xml:space="preserve">” </w:t>
      </w:r>
      <w:r w:rsidR="00F30DD7">
        <w:rPr>
          <w:rStyle w:val="EndnoteReference"/>
          <w:rFonts w:ascii="Times New Roman" w:hAnsi="Times New Roman" w:cs="Times New Roman"/>
          <w:i/>
          <w:iCs/>
          <w:sz w:val="24"/>
          <w:szCs w:val="24"/>
        </w:rPr>
        <w:endnoteReference w:id="73"/>
      </w:r>
    </w:p>
    <w:p w14:paraId="11CC9D34" w14:textId="77777777" w:rsidR="00AD60C7" w:rsidRDefault="00AD60C7" w:rsidP="00090443">
      <w:pPr>
        <w:pStyle w:val="EndnoteText"/>
        <w:rPr>
          <w:rFonts w:ascii="Times New Roman" w:hAnsi="Times New Roman" w:cs="Times New Roman"/>
          <w:i/>
          <w:iCs/>
          <w:sz w:val="24"/>
          <w:szCs w:val="24"/>
        </w:rPr>
      </w:pPr>
    </w:p>
    <w:p w14:paraId="728B8900" w14:textId="77777777" w:rsidR="00AD60C7" w:rsidRPr="00AD60C7" w:rsidRDefault="00AD60C7" w:rsidP="00AD60C7">
      <w:pPr>
        <w:pStyle w:val="EndnoteText"/>
        <w:rPr>
          <w:rFonts w:ascii="Times New Roman" w:hAnsi="Times New Roman" w:cs="Times New Roman"/>
          <w:i/>
          <w:iCs/>
          <w:sz w:val="24"/>
          <w:szCs w:val="24"/>
        </w:rPr>
      </w:pPr>
      <w:r w:rsidRPr="00AD60C7">
        <w:rPr>
          <w:rFonts w:ascii="Times New Roman" w:hAnsi="Times New Roman" w:cs="Times New Roman" w:hint="eastAsia"/>
          <w:i/>
          <w:iCs/>
          <w:sz w:val="24"/>
          <w:szCs w:val="24"/>
        </w:rPr>
        <w:t>“</w:t>
      </w:r>
      <w:r w:rsidRPr="00AD60C7">
        <w:rPr>
          <w:rFonts w:ascii="Times New Roman" w:hAnsi="Times New Roman" w:cs="Times New Roman"/>
          <w:i/>
          <w:iCs/>
          <w:sz w:val="24"/>
          <w:szCs w:val="24"/>
        </w:rPr>
        <w:t>Rise up, O hero, victor in battle!</w:t>
      </w:r>
    </w:p>
    <w:p w14:paraId="6E13B936" w14:textId="77777777" w:rsidR="00AD60C7" w:rsidRPr="00AD60C7" w:rsidRDefault="00AD60C7" w:rsidP="00AD60C7">
      <w:pPr>
        <w:pStyle w:val="EndnoteText"/>
        <w:rPr>
          <w:rFonts w:ascii="Times New Roman" w:hAnsi="Times New Roman" w:cs="Times New Roman"/>
          <w:i/>
          <w:iCs/>
          <w:sz w:val="24"/>
          <w:szCs w:val="24"/>
        </w:rPr>
      </w:pPr>
      <w:r w:rsidRPr="00AD60C7">
        <w:rPr>
          <w:rFonts w:ascii="Times New Roman" w:hAnsi="Times New Roman" w:cs="Times New Roman"/>
          <w:i/>
          <w:iCs/>
          <w:sz w:val="24"/>
          <w:szCs w:val="24"/>
        </w:rPr>
        <w:t>O caravan leader, debt-free one, wander in the world.</w:t>
      </w:r>
    </w:p>
    <w:p w14:paraId="05B54255" w14:textId="77777777" w:rsidR="00AD60C7" w:rsidRPr="00AD60C7" w:rsidRDefault="00AD60C7" w:rsidP="00AD60C7">
      <w:pPr>
        <w:pStyle w:val="EndnoteText"/>
        <w:rPr>
          <w:rFonts w:ascii="Times New Roman" w:hAnsi="Times New Roman" w:cs="Times New Roman"/>
          <w:i/>
          <w:iCs/>
          <w:sz w:val="24"/>
          <w:szCs w:val="24"/>
        </w:rPr>
      </w:pPr>
      <w:r w:rsidRPr="00AD60C7">
        <w:rPr>
          <w:rFonts w:ascii="Times New Roman" w:hAnsi="Times New Roman" w:cs="Times New Roman"/>
          <w:i/>
          <w:iCs/>
          <w:sz w:val="24"/>
          <w:szCs w:val="24"/>
        </w:rPr>
        <w:lastRenderedPageBreak/>
        <w:t>Teach the Dhamma, O Blessed One:</w:t>
      </w:r>
    </w:p>
    <w:p w14:paraId="290A703C" w14:textId="337D1E2C" w:rsidR="00AD60C7" w:rsidRDefault="00AD60C7" w:rsidP="00AD60C7">
      <w:pPr>
        <w:pStyle w:val="EndnoteText"/>
        <w:rPr>
          <w:rFonts w:ascii="Times New Roman" w:hAnsi="Times New Roman" w:cs="Times New Roman"/>
          <w:i/>
          <w:iCs/>
          <w:sz w:val="24"/>
          <w:szCs w:val="24"/>
        </w:rPr>
      </w:pPr>
      <w:r w:rsidRPr="00AD60C7">
        <w:rPr>
          <w:rFonts w:ascii="Times New Roman" w:hAnsi="Times New Roman" w:cs="Times New Roman"/>
          <w:i/>
          <w:iCs/>
          <w:sz w:val="24"/>
          <w:szCs w:val="24"/>
        </w:rPr>
        <w:t>There will be those who will understand</w:t>
      </w:r>
      <w:r w:rsidR="000E309D">
        <w:rPr>
          <w:rFonts w:ascii="Times New Roman" w:hAnsi="Times New Roman" w:cs="Times New Roman"/>
          <w:i/>
          <w:iCs/>
          <w:sz w:val="24"/>
          <w:szCs w:val="24"/>
        </w:rPr>
        <w:t xml:space="preserve">” </w:t>
      </w:r>
      <w:r w:rsidR="000E309D">
        <w:rPr>
          <w:rStyle w:val="EndnoteReference"/>
          <w:rFonts w:ascii="Times New Roman" w:hAnsi="Times New Roman" w:cs="Times New Roman"/>
          <w:i/>
          <w:iCs/>
          <w:sz w:val="24"/>
          <w:szCs w:val="24"/>
        </w:rPr>
        <w:endnoteReference w:id="74"/>
      </w:r>
    </w:p>
    <w:p w14:paraId="3720E827" w14:textId="77777777" w:rsidR="002E37AB" w:rsidRDefault="002E37AB" w:rsidP="00090443">
      <w:pPr>
        <w:pStyle w:val="EndnoteText"/>
        <w:rPr>
          <w:rFonts w:ascii="Times New Roman" w:hAnsi="Times New Roman" w:cs="Times New Roman"/>
          <w:i/>
          <w:iCs/>
          <w:sz w:val="24"/>
          <w:szCs w:val="24"/>
        </w:rPr>
      </w:pPr>
    </w:p>
    <w:p w14:paraId="027A2697" w14:textId="7BEB0972" w:rsidR="00B5510E" w:rsidRDefault="002E37AB" w:rsidP="00090443">
      <w:pPr>
        <w:pStyle w:val="EndnoteText"/>
        <w:rPr>
          <w:rFonts w:ascii="Times New Roman" w:hAnsi="Times New Roman" w:cs="Times New Roman"/>
          <w:sz w:val="24"/>
          <w:szCs w:val="24"/>
        </w:rPr>
      </w:pPr>
      <w:r>
        <w:rPr>
          <w:rFonts w:ascii="Times New Roman" w:hAnsi="Times New Roman" w:cs="Times New Roman"/>
          <w:sz w:val="24"/>
          <w:szCs w:val="24"/>
        </w:rPr>
        <w:t>* The following extract</w:t>
      </w:r>
      <w:r w:rsidR="002F575E">
        <w:rPr>
          <w:rFonts w:ascii="Times New Roman" w:hAnsi="Times New Roman" w:cs="Times New Roman"/>
          <w:sz w:val="24"/>
          <w:szCs w:val="24"/>
        </w:rPr>
        <w:t xml:space="preserve"> also </w:t>
      </w:r>
      <w:r w:rsidR="00302C1C">
        <w:rPr>
          <w:rFonts w:ascii="Times New Roman" w:hAnsi="Times New Roman" w:cs="Times New Roman"/>
          <w:sz w:val="24"/>
          <w:szCs w:val="24"/>
        </w:rPr>
        <w:t>point</w:t>
      </w:r>
      <w:r w:rsidR="00025602">
        <w:rPr>
          <w:rFonts w:ascii="Times New Roman" w:hAnsi="Times New Roman" w:cs="Times New Roman"/>
          <w:sz w:val="24"/>
          <w:szCs w:val="24"/>
        </w:rPr>
        <w:t xml:space="preserve">s out that because the Buddha </w:t>
      </w:r>
      <w:r w:rsidR="002F575E">
        <w:rPr>
          <w:rFonts w:ascii="Times New Roman" w:hAnsi="Times New Roman" w:cs="Times New Roman"/>
          <w:sz w:val="24"/>
          <w:szCs w:val="24"/>
        </w:rPr>
        <w:t>defeated</w:t>
      </w:r>
      <w:r w:rsidR="00025602">
        <w:rPr>
          <w:rFonts w:ascii="Times New Roman" w:hAnsi="Times New Roman" w:cs="Times New Roman"/>
          <w:sz w:val="24"/>
          <w:szCs w:val="24"/>
        </w:rPr>
        <w:t xml:space="preserve"> Māra </w:t>
      </w:r>
      <w:r w:rsidR="002F575E">
        <w:rPr>
          <w:rFonts w:ascii="Times New Roman" w:hAnsi="Times New Roman" w:cs="Times New Roman"/>
          <w:sz w:val="24"/>
          <w:szCs w:val="24"/>
        </w:rPr>
        <w:t xml:space="preserve">he became a </w:t>
      </w:r>
      <w:r w:rsidR="00B5510E">
        <w:rPr>
          <w:rFonts w:ascii="Times New Roman" w:hAnsi="Times New Roman" w:cs="Times New Roman"/>
          <w:sz w:val="24"/>
          <w:szCs w:val="24"/>
        </w:rPr>
        <w:t>Victor in Batte.</w:t>
      </w:r>
      <w:r w:rsidR="00FF63E5">
        <w:rPr>
          <w:rFonts w:ascii="Times New Roman" w:hAnsi="Times New Roman" w:cs="Times New Roman"/>
          <w:sz w:val="24"/>
          <w:szCs w:val="24"/>
        </w:rPr>
        <w:t xml:space="preserve"> </w:t>
      </w:r>
      <w:r w:rsidR="00B5510E">
        <w:rPr>
          <w:rFonts w:ascii="Times New Roman" w:hAnsi="Times New Roman" w:cs="Times New Roman"/>
          <w:sz w:val="24"/>
          <w:szCs w:val="24"/>
        </w:rPr>
        <w:t xml:space="preserve">On one occasion Māra approached the Blessed One </w:t>
      </w:r>
      <w:r w:rsidR="009A4386">
        <w:rPr>
          <w:rFonts w:ascii="Times New Roman" w:hAnsi="Times New Roman" w:cs="Times New Roman"/>
          <w:sz w:val="24"/>
          <w:szCs w:val="24"/>
        </w:rPr>
        <w:t xml:space="preserve">who was teaching in a </w:t>
      </w:r>
      <w:r w:rsidR="00FF63E5">
        <w:rPr>
          <w:rFonts w:ascii="Times New Roman" w:hAnsi="Times New Roman" w:cs="Times New Roman"/>
          <w:sz w:val="24"/>
          <w:szCs w:val="24"/>
        </w:rPr>
        <w:t>large assembly and</w:t>
      </w:r>
      <w:r w:rsidR="00B5510E">
        <w:rPr>
          <w:rFonts w:ascii="Times New Roman" w:hAnsi="Times New Roman" w:cs="Times New Roman"/>
          <w:sz w:val="24"/>
          <w:szCs w:val="24"/>
        </w:rPr>
        <w:t xml:space="preserve"> said:</w:t>
      </w:r>
    </w:p>
    <w:p w14:paraId="744DF1EB" w14:textId="77777777" w:rsidR="00FF63E5" w:rsidRPr="00FF63E5" w:rsidRDefault="00FF63E5" w:rsidP="009A4386">
      <w:pPr>
        <w:pStyle w:val="EndnoteText"/>
        <w:rPr>
          <w:rFonts w:ascii="Times New Roman" w:hAnsi="Times New Roman" w:cs="Times New Roman"/>
          <w:i/>
          <w:iCs/>
          <w:sz w:val="24"/>
          <w:szCs w:val="24"/>
        </w:rPr>
      </w:pPr>
    </w:p>
    <w:p w14:paraId="074B5C24" w14:textId="018677ED" w:rsidR="009A4386" w:rsidRPr="009A4386" w:rsidRDefault="00FF63E5" w:rsidP="009A4386">
      <w:pPr>
        <w:pStyle w:val="EndnoteText"/>
        <w:rPr>
          <w:rFonts w:ascii="Times New Roman" w:hAnsi="Times New Roman" w:cs="Times New Roman"/>
          <w:i/>
          <w:iCs/>
          <w:sz w:val="24"/>
          <w:szCs w:val="24"/>
        </w:rPr>
      </w:pPr>
      <w:r w:rsidRPr="00FF63E5">
        <w:rPr>
          <w:rFonts w:ascii="Times New Roman" w:hAnsi="Times New Roman" w:cs="Times New Roman"/>
          <w:i/>
          <w:iCs/>
          <w:sz w:val="24"/>
          <w:szCs w:val="24"/>
        </w:rPr>
        <w:t>“</w:t>
      </w:r>
      <w:r w:rsidR="009A4386" w:rsidRPr="009A4386">
        <w:rPr>
          <w:rFonts w:ascii="Times New Roman" w:hAnsi="Times New Roman" w:cs="Times New Roman"/>
          <w:i/>
          <w:iCs/>
          <w:sz w:val="24"/>
          <w:szCs w:val="24"/>
        </w:rPr>
        <w:t>Why now do you roar like a lion,</w:t>
      </w:r>
    </w:p>
    <w:p w14:paraId="711A8B12" w14:textId="77777777" w:rsidR="009A4386" w:rsidRPr="009A4386" w:rsidRDefault="009A4386" w:rsidP="009A4386">
      <w:pPr>
        <w:pStyle w:val="EndnoteText"/>
        <w:rPr>
          <w:rFonts w:ascii="Times New Roman" w:hAnsi="Times New Roman" w:cs="Times New Roman"/>
          <w:i/>
          <w:iCs/>
          <w:sz w:val="24"/>
          <w:szCs w:val="24"/>
        </w:rPr>
      </w:pPr>
      <w:r w:rsidRPr="009A4386">
        <w:rPr>
          <w:rFonts w:ascii="Times New Roman" w:hAnsi="Times New Roman" w:cs="Times New Roman"/>
          <w:i/>
          <w:iCs/>
          <w:sz w:val="24"/>
          <w:szCs w:val="24"/>
        </w:rPr>
        <w:t>Confident in the assembly?</w:t>
      </w:r>
    </w:p>
    <w:p w14:paraId="22562202" w14:textId="1281EE98" w:rsidR="009A4386" w:rsidRPr="009A4386" w:rsidRDefault="009A4386" w:rsidP="009A4386">
      <w:pPr>
        <w:pStyle w:val="EndnoteText"/>
        <w:rPr>
          <w:rFonts w:ascii="Times New Roman" w:hAnsi="Times New Roman" w:cs="Times New Roman"/>
          <w:i/>
          <w:iCs/>
          <w:sz w:val="24"/>
          <w:szCs w:val="24"/>
        </w:rPr>
      </w:pPr>
      <w:r w:rsidRPr="009A4386">
        <w:rPr>
          <w:rFonts w:ascii="Times New Roman" w:hAnsi="Times New Roman" w:cs="Times New Roman"/>
          <w:i/>
          <w:iCs/>
          <w:sz w:val="24"/>
          <w:szCs w:val="24"/>
        </w:rPr>
        <w:t>For there is one who</w:t>
      </w:r>
      <w:r w:rsidR="00FF63E5" w:rsidRPr="00FF63E5">
        <w:rPr>
          <w:rFonts w:ascii="Times New Roman" w:hAnsi="Times New Roman" w:cs="Times New Roman"/>
          <w:i/>
          <w:iCs/>
          <w:sz w:val="24"/>
          <w:szCs w:val="24"/>
        </w:rPr>
        <w:t>’</w:t>
      </w:r>
      <w:r w:rsidRPr="009A4386">
        <w:rPr>
          <w:rFonts w:ascii="Times New Roman" w:hAnsi="Times New Roman" w:cs="Times New Roman"/>
          <w:i/>
          <w:iCs/>
          <w:sz w:val="24"/>
          <w:szCs w:val="24"/>
        </w:rPr>
        <w:t>s a match for you,</w:t>
      </w:r>
    </w:p>
    <w:p w14:paraId="5D6372ED" w14:textId="11D32539" w:rsidR="009A4386" w:rsidRPr="009A4386" w:rsidRDefault="009A4386" w:rsidP="009A4386">
      <w:pPr>
        <w:pStyle w:val="EndnoteText"/>
        <w:rPr>
          <w:rFonts w:ascii="Times New Roman" w:hAnsi="Times New Roman" w:cs="Times New Roman"/>
          <w:i/>
          <w:iCs/>
          <w:sz w:val="24"/>
          <w:szCs w:val="24"/>
        </w:rPr>
      </w:pPr>
      <w:r w:rsidRPr="009A4386">
        <w:rPr>
          <w:rFonts w:ascii="Times New Roman" w:hAnsi="Times New Roman" w:cs="Times New Roman"/>
          <w:i/>
          <w:iCs/>
          <w:sz w:val="24"/>
          <w:szCs w:val="24"/>
        </w:rPr>
        <w:t xml:space="preserve">So why think </w:t>
      </w:r>
      <w:r w:rsidR="00D455C6">
        <w:rPr>
          <w:rFonts w:ascii="Times New Roman" w:hAnsi="Times New Roman" w:cs="Times New Roman"/>
          <w:i/>
          <w:iCs/>
          <w:sz w:val="24"/>
          <w:szCs w:val="24"/>
        </w:rPr>
        <w:t xml:space="preserve">of </w:t>
      </w:r>
      <w:r w:rsidRPr="009A4386">
        <w:rPr>
          <w:rFonts w:ascii="Times New Roman" w:hAnsi="Times New Roman" w:cs="Times New Roman"/>
          <w:i/>
          <w:iCs/>
          <w:sz w:val="24"/>
          <w:szCs w:val="24"/>
        </w:rPr>
        <w:t>yourself the victor?”</w:t>
      </w:r>
    </w:p>
    <w:p w14:paraId="3C5B7AC6" w14:textId="77777777" w:rsidR="00FF63E5" w:rsidRDefault="00FF63E5" w:rsidP="009A4386">
      <w:pPr>
        <w:pStyle w:val="EndnoteText"/>
        <w:rPr>
          <w:rFonts w:ascii="Times New Roman" w:hAnsi="Times New Roman" w:cs="Times New Roman"/>
          <w:sz w:val="24"/>
          <w:szCs w:val="24"/>
        </w:rPr>
      </w:pPr>
    </w:p>
    <w:p w14:paraId="4B3CE3E2" w14:textId="2251EF71" w:rsidR="009A4386" w:rsidRPr="009A4386" w:rsidRDefault="009A4386" w:rsidP="009A4386">
      <w:pPr>
        <w:pStyle w:val="EndnoteText"/>
        <w:rPr>
          <w:rFonts w:ascii="Times New Roman" w:hAnsi="Times New Roman" w:cs="Times New Roman"/>
          <w:sz w:val="24"/>
          <w:szCs w:val="24"/>
        </w:rPr>
      </w:pPr>
      <w:r w:rsidRPr="009A4386">
        <w:rPr>
          <w:rFonts w:ascii="Times New Roman" w:hAnsi="Times New Roman" w:cs="Times New Roman"/>
          <w:sz w:val="24"/>
          <w:szCs w:val="24"/>
        </w:rPr>
        <w:t>The Blessed One</w:t>
      </w:r>
      <w:r w:rsidR="00FF63E5">
        <w:rPr>
          <w:rFonts w:ascii="Times New Roman" w:hAnsi="Times New Roman" w:cs="Times New Roman"/>
          <w:sz w:val="24"/>
          <w:szCs w:val="24"/>
        </w:rPr>
        <w:t xml:space="preserve"> said:</w:t>
      </w:r>
    </w:p>
    <w:p w14:paraId="79FF439E" w14:textId="199F4C04" w:rsidR="009A4386" w:rsidRPr="009A4386" w:rsidRDefault="00FF63E5" w:rsidP="009A4386">
      <w:pPr>
        <w:pStyle w:val="EndnoteText"/>
        <w:rPr>
          <w:rFonts w:ascii="Times New Roman" w:hAnsi="Times New Roman" w:cs="Times New Roman"/>
          <w:sz w:val="24"/>
          <w:szCs w:val="24"/>
        </w:rPr>
      </w:pPr>
      <w:r w:rsidRPr="00050F9C">
        <w:rPr>
          <w:rFonts w:ascii="Times New Roman" w:hAnsi="Times New Roman" w:cs="Times New Roman"/>
          <w:sz w:val="24"/>
          <w:szCs w:val="24"/>
        </w:rPr>
        <w:t>“</w:t>
      </w:r>
      <w:r w:rsidR="009A4386" w:rsidRPr="009A4386">
        <w:rPr>
          <w:rFonts w:ascii="Times New Roman" w:hAnsi="Times New Roman" w:cs="Times New Roman"/>
          <w:sz w:val="24"/>
          <w:szCs w:val="24"/>
        </w:rPr>
        <w:t>The great heroes roar their lion</w:t>
      </w:r>
      <w:r w:rsidRPr="00050F9C">
        <w:rPr>
          <w:rFonts w:ascii="Times New Roman" w:hAnsi="Times New Roman" w:cs="Times New Roman"/>
          <w:sz w:val="24"/>
          <w:szCs w:val="24"/>
        </w:rPr>
        <w:t>’</w:t>
      </w:r>
      <w:r w:rsidR="009A4386" w:rsidRPr="009A4386">
        <w:rPr>
          <w:rFonts w:ascii="Times New Roman" w:hAnsi="Times New Roman" w:cs="Times New Roman"/>
          <w:sz w:val="24"/>
          <w:szCs w:val="24"/>
        </w:rPr>
        <w:t>s roar</w:t>
      </w:r>
    </w:p>
    <w:p w14:paraId="50D20187" w14:textId="77777777" w:rsidR="009A4386" w:rsidRPr="009A4386" w:rsidRDefault="009A4386" w:rsidP="009A4386">
      <w:pPr>
        <w:pStyle w:val="EndnoteText"/>
        <w:rPr>
          <w:rFonts w:ascii="Times New Roman" w:hAnsi="Times New Roman" w:cs="Times New Roman"/>
          <w:sz w:val="24"/>
          <w:szCs w:val="24"/>
        </w:rPr>
      </w:pPr>
      <w:r w:rsidRPr="009A4386">
        <w:rPr>
          <w:rFonts w:ascii="Times New Roman" w:hAnsi="Times New Roman" w:cs="Times New Roman"/>
          <w:sz w:val="24"/>
          <w:szCs w:val="24"/>
        </w:rPr>
        <w:t>Confident in the assemblies—</w:t>
      </w:r>
    </w:p>
    <w:p w14:paraId="23917F12" w14:textId="77777777" w:rsidR="009A4386" w:rsidRPr="009A4386" w:rsidRDefault="009A4386" w:rsidP="009A4386">
      <w:pPr>
        <w:pStyle w:val="EndnoteText"/>
        <w:rPr>
          <w:rFonts w:ascii="Times New Roman" w:hAnsi="Times New Roman" w:cs="Times New Roman"/>
          <w:sz w:val="24"/>
          <w:szCs w:val="24"/>
        </w:rPr>
      </w:pPr>
      <w:r w:rsidRPr="009A4386">
        <w:rPr>
          <w:rFonts w:ascii="Times New Roman" w:hAnsi="Times New Roman" w:cs="Times New Roman"/>
          <w:sz w:val="24"/>
          <w:szCs w:val="24"/>
        </w:rPr>
        <w:t>The Tathāgatas endowed with the powers</w:t>
      </w:r>
    </w:p>
    <w:p w14:paraId="20114EA5" w14:textId="3467FC45" w:rsidR="009A4386" w:rsidRDefault="009A4386" w:rsidP="009A4386">
      <w:pPr>
        <w:pStyle w:val="EndnoteText"/>
        <w:rPr>
          <w:rFonts w:ascii="Times New Roman" w:hAnsi="Times New Roman" w:cs="Times New Roman"/>
          <w:sz w:val="24"/>
          <w:szCs w:val="24"/>
        </w:rPr>
      </w:pPr>
      <w:r w:rsidRPr="00050F9C">
        <w:rPr>
          <w:rFonts w:ascii="Times New Roman" w:hAnsi="Times New Roman" w:cs="Times New Roman"/>
          <w:sz w:val="24"/>
          <w:szCs w:val="24"/>
        </w:rPr>
        <w:t>Have crossed over attachment to the world</w:t>
      </w:r>
      <w:r w:rsidR="00050F9C">
        <w:rPr>
          <w:rFonts w:ascii="Times New Roman" w:hAnsi="Times New Roman" w:cs="Times New Roman"/>
          <w:sz w:val="24"/>
          <w:szCs w:val="24"/>
        </w:rPr>
        <w:t>”</w:t>
      </w:r>
      <w:r w:rsidR="00050F9C">
        <w:rPr>
          <w:rStyle w:val="EndnoteReference"/>
          <w:rFonts w:ascii="Times New Roman" w:hAnsi="Times New Roman" w:cs="Times New Roman"/>
          <w:sz w:val="24"/>
          <w:szCs w:val="24"/>
        </w:rPr>
        <w:endnoteReference w:id="75"/>
      </w:r>
    </w:p>
    <w:p w14:paraId="412B7B8A" w14:textId="77777777" w:rsidR="00B5510E" w:rsidRPr="002E37AB" w:rsidRDefault="00B5510E" w:rsidP="00090443">
      <w:pPr>
        <w:pStyle w:val="EndnoteText"/>
        <w:rPr>
          <w:rFonts w:ascii="Times New Roman" w:hAnsi="Times New Roman" w:cs="Times New Roman"/>
          <w:sz w:val="24"/>
          <w:szCs w:val="24"/>
        </w:rPr>
      </w:pPr>
    </w:p>
    <w:p w14:paraId="6B478121" w14:textId="77777777" w:rsidR="00960EFD" w:rsidRPr="00960EFD" w:rsidRDefault="00960EFD" w:rsidP="00090443">
      <w:pPr>
        <w:pStyle w:val="EndnoteText"/>
        <w:rPr>
          <w:rFonts w:ascii="Times New Roman" w:hAnsi="Times New Roman" w:cs="Times New Roman"/>
          <w:sz w:val="24"/>
          <w:szCs w:val="24"/>
        </w:rPr>
      </w:pPr>
    </w:p>
    <w:p w14:paraId="759BE38D" w14:textId="77777777" w:rsidR="001F5036" w:rsidRPr="00F30DD7" w:rsidRDefault="001F5036" w:rsidP="00090443">
      <w:pPr>
        <w:pStyle w:val="EndnoteText"/>
        <w:rPr>
          <w:rFonts w:ascii="Times New Roman" w:hAnsi="Times New Roman" w:cs="Times New Roman"/>
          <w:sz w:val="24"/>
          <w:szCs w:val="24"/>
        </w:rPr>
      </w:pPr>
    </w:p>
    <w:p w14:paraId="5CA4642D" w14:textId="4C75B4F5" w:rsidR="00CB147A" w:rsidRDefault="00CB147A" w:rsidP="00117762">
      <w:pPr>
        <w:pStyle w:val="EndnoteText"/>
        <w:rPr>
          <w:rFonts w:cstheme="minorHAnsi"/>
          <w:sz w:val="22"/>
          <w:szCs w:val="22"/>
          <w:lang w:val="en"/>
        </w:rPr>
      </w:pPr>
    </w:p>
    <w:p w14:paraId="1C8D30D2" w14:textId="4EE12628" w:rsidR="001F5036" w:rsidRDefault="001F5036" w:rsidP="00117762">
      <w:pPr>
        <w:pStyle w:val="EndnoteText"/>
        <w:rPr>
          <w:rFonts w:ascii="Times New Roman" w:hAnsi="Times New Roman" w:cs="Times New Roman"/>
          <w:b/>
          <w:bCs/>
          <w:sz w:val="28"/>
          <w:szCs w:val="28"/>
        </w:rPr>
      </w:pPr>
    </w:p>
    <w:p w14:paraId="03691745" w14:textId="2E819EBB" w:rsidR="001F5036" w:rsidRDefault="00A514E8" w:rsidP="00117762">
      <w:pPr>
        <w:pStyle w:val="EndnoteText"/>
        <w:rPr>
          <w:rFonts w:ascii="Times New Roman" w:hAnsi="Times New Roman" w:cs="Times New Roman"/>
          <w:b/>
          <w:bCs/>
          <w:sz w:val="28"/>
          <w:szCs w:val="28"/>
        </w:rPr>
      </w:pPr>
      <w:r>
        <w:rPr>
          <w:noProof/>
        </w:rPr>
        <w:drawing>
          <wp:anchor distT="0" distB="0" distL="114300" distR="114300" simplePos="0" relativeHeight="251723776" behindDoc="1" locked="0" layoutInCell="1" allowOverlap="1" wp14:anchorId="1F46625F" wp14:editId="7AD883F9">
            <wp:simplePos x="0" y="0"/>
            <wp:positionH relativeFrom="margin">
              <wp:posOffset>2443948</wp:posOffset>
            </wp:positionH>
            <wp:positionV relativeFrom="paragraph">
              <wp:posOffset>88767</wp:posOffset>
            </wp:positionV>
            <wp:extent cx="3188970" cy="2383155"/>
            <wp:effectExtent l="95250" t="95250" r="87630" b="93345"/>
            <wp:wrapThrough wrapText="bothSides">
              <wp:wrapPolygon edited="0">
                <wp:start x="-645" y="-863"/>
                <wp:lineTo x="-645" y="22273"/>
                <wp:lineTo x="22065" y="22273"/>
                <wp:lineTo x="22065" y="-863"/>
                <wp:lineTo x="-645" y="-863"/>
              </wp:wrapPolygon>
            </wp:wrapThrough>
            <wp:docPr id="18794597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4054" r="3378" b="4119"/>
                    <a:stretch/>
                  </pic:blipFill>
                  <pic:spPr bwMode="auto">
                    <a:xfrm>
                      <a:off x="0" y="0"/>
                      <a:ext cx="3188970" cy="2383155"/>
                    </a:xfrm>
                    <a:prstGeom prst="rect">
                      <a:avLst/>
                    </a:prstGeom>
                    <a:gradFill flip="none" rotWithShape="1">
                      <a:gsLst>
                        <a:gs pos="0">
                          <a:schemeClr val="accent2">
                            <a:lumMod val="40000"/>
                            <a:lumOff val="60000"/>
                          </a:schemeClr>
                        </a:gs>
                        <a:gs pos="74000">
                          <a:schemeClr val="accent4">
                            <a:lumMod val="45000"/>
                            <a:lumOff val="55000"/>
                          </a:schemeClr>
                        </a:gs>
                        <a:gs pos="83000">
                          <a:schemeClr val="accent4">
                            <a:lumMod val="45000"/>
                            <a:lumOff val="55000"/>
                          </a:schemeClr>
                        </a:gs>
                        <a:gs pos="100000">
                          <a:schemeClr val="accent4">
                            <a:lumMod val="30000"/>
                            <a:lumOff val="70000"/>
                          </a:schemeClr>
                        </a:gs>
                      </a:gsLst>
                      <a:lin ang="5400000" scaled="1"/>
                      <a:tileRect/>
                    </a:gradFill>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F5C619" w14:textId="77777777" w:rsidR="001F5036" w:rsidRDefault="001F5036" w:rsidP="00117762">
      <w:pPr>
        <w:pStyle w:val="EndnoteText"/>
        <w:rPr>
          <w:rFonts w:ascii="Times New Roman" w:hAnsi="Times New Roman" w:cs="Times New Roman"/>
          <w:b/>
          <w:bCs/>
          <w:sz w:val="28"/>
          <w:szCs w:val="28"/>
        </w:rPr>
      </w:pPr>
    </w:p>
    <w:p w14:paraId="36D9E9D3" w14:textId="77777777" w:rsidR="001F5036" w:rsidRDefault="001F5036" w:rsidP="00117762">
      <w:pPr>
        <w:pStyle w:val="EndnoteText"/>
        <w:rPr>
          <w:rFonts w:ascii="Times New Roman" w:hAnsi="Times New Roman" w:cs="Times New Roman"/>
          <w:b/>
          <w:bCs/>
          <w:sz w:val="28"/>
          <w:szCs w:val="28"/>
        </w:rPr>
      </w:pPr>
    </w:p>
    <w:p w14:paraId="592F2ABE" w14:textId="77777777" w:rsidR="001F5036" w:rsidRDefault="001F5036" w:rsidP="00117762">
      <w:pPr>
        <w:pStyle w:val="EndnoteText"/>
        <w:rPr>
          <w:rFonts w:ascii="Times New Roman" w:hAnsi="Times New Roman" w:cs="Times New Roman"/>
          <w:b/>
          <w:bCs/>
          <w:sz w:val="28"/>
          <w:szCs w:val="28"/>
        </w:rPr>
      </w:pPr>
    </w:p>
    <w:p w14:paraId="4BF61678" w14:textId="77777777" w:rsidR="001F5036" w:rsidRDefault="001F5036" w:rsidP="00117762">
      <w:pPr>
        <w:pStyle w:val="EndnoteText"/>
        <w:rPr>
          <w:rFonts w:ascii="Times New Roman" w:hAnsi="Times New Roman" w:cs="Times New Roman"/>
          <w:b/>
          <w:bCs/>
          <w:sz w:val="28"/>
          <w:szCs w:val="28"/>
        </w:rPr>
      </w:pPr>
    </w:p>
    <w:p w14:paraId="483E459C" w14:textId="77777777" w:rsidR="001F5036" w:rsidRDefault="001F5036" w:rsidP="00117762">
      <w:pPr>
        <w:pStyle w:val="EndnoteText"/>
        <w:rPr>
          <w:rFonts w:ascii="Times New Roman" w:hAnsi="Times New Roman" w:cs="Times New Roman"/>
          <w:b/>
          <w:bCs/>
          <w:sz w:val="28"/>
          <w:szCs w:val="28"/>
        </w:rPr>
      </w:pPr>
    </w:p>
    <w:p w14:paraId="59A82A6E" w14:textId="67E7D9DE" w:rsidR="00E81FB7" w:rsidRDefault="00E81FB7" w:rsidP="00E81FB7">
      <w:pPr>
        <w:spacing w:after="0"/>
        <w:rPr>
          <w:lang w:val="en-US"/>
        </w:rPr>
      </w:pPr>
      <w:r w:rsidRPr="001D10E5">
        <w:rPr>
          <w:b/>
          <w:bCs/>
          <w:lang w:val="en-US"/>
        </w:rPr>
        <w:t xml:space="preserve">The Buddha </w:t>
      </w:r>
      <w:r w:rsidR="005D60B5">
        <w:rPr>
          <w:b/>
          <w:bCs/>
          <w:lang w:val="en-US"/>
        </w:rPr>
        <w:t>as a</w:t>
      </w:r>
      <w:r w:rsidRPr="001D10E5">
        <w:rPr>
          <w:b/>
          <w:bCs/>
          <w:lang w:val="en-US"/>
        </w:rPr>
        <w:t xml:space="preserve"> leader of a caravan showing the way to liberation</w:t>
      </w:r>
      <w:r>
        <w:rPr>
          <w:lang w:val="en-US"/>
        </w:rPr>
        <w:t xml:space="preserve">. </w:t>
      </w:r>
    </w:p>
    <w:p w14:paraId="313A481F" w14:textId="4B33E11E" w:rsidR="00E81FB7" w:rsidRDefault="00E81FB7" w:rsidP="00E81FB7">
      <w:pPr>
        <w:spacing w:after="0"/>
      </w:pPr>
      <w:r>
        <w:rPr>
          <w:lang w:val="en-US"/>
        </w:rPr>
        <w:t xml:space="preserve">From DN: </w:t>
      </w:r>
      <w:r w:rsidRPr="001D10E5">
        <w:t>1 Brahmajāla Sutta</w:t>
      </w:r>
      <w:r>
        <w:t xml:space="preserve">, p.64. </w:t>
      </w:r>
      <w:r>
        <w:rPr>
          <w:lang w:val="en-US"/>
        </w:rPr>
        <w:t xml:space="preserve">Picture courtesy: </w:t>
      </w:r>
      <w:r w:rsidRPr="006C1016">
        <w:t>Pang Chinasai, London, 1986</w:t>
      </w:r>
      <w:r>
        <w:t>.</w:t>
      </w:r>
    </w:p>
    <w:p w14:paraId="50E0DB05" w14:textId="77777777" w:rsidR="00E81FB7" w:rsidRDefault="00E81FB7" w:rsidP="00117762">
      <w:pPr>
        <w:pStyle w:val="EndnoteText"/>
        <w:rPr>
          <w:rFonts w:ascii="Times New Roman" w:hAnsi="Times New Roman" w:cs="Times New Roman"/>
          <w:b/>
          <w:bCs/>
          <w:sz w:val="28"/>
          <w:szCs w:val="28"/>
        </w:rPr>
      </w:pPr>
    </w:p>
    <w:p w14:paraId="65759962" w14:textId="77777777" w:rsidR="005F3103" w:rsidRDefault="005F3103" w:rsidP="00117762">
      <w:pPr>
        <w:pStyle w:val="EndnoteText"/>
        <w:rPr>
          <w:rFonts w:ascii="Times New Roman" w:hAnsi="Times New Roman" w:cs="Times New Roman"/>
          <w:b/>
          <w:bCs/>
          <w:sz w:val="28"/>
          <w:szCs w:val="28"/>
        </w:rPr>
      </w:pPr>
    </w:p>
    <w:p w14:paraId="2F7C072B" w14:textId="77777777" w:rsidR="005F3103" w:rsidRDefault="005F3103" w:rsidP="00117762">
      <w:pPr>
        <w:pStyle w:val="EndnoteText"/>
        <w:rPr>
          <w:rFonts w:ascii="Times New Roman" w:hAnsi="Times New Roman" w:cs="Times New Roman"/>
          <w:b/>
          <w:bCs/>
          <w:sz w:val="28"/>
          <w:szCs w:val="28"/>
        </w:rPr>
      </w:pPr>
    </w:p>
    <w:p w14:paraId="1A5397F4" w14:textId="6B8A30B9" w:rsidR="00C76CE7" w:rsidRPr="00C76CE7" w:rsidRDefault="001D7641" w:rsidP="00117762">
      <w:pPr>
        <w:pStyle w:val="EndnoteText"/>
        <w:rPr>
          <w:rFonts w:ascii="Times New Roman" w:hAnsi="Times New Roman" w:cs="Times New Roman"/>
          <w:b/>
          <w:bCs/>
          <w:sz w:val="28"/>
          <w:szCs w:val="28"/>
          <w:lang w:val="en"/>
        </w:rPr>
      </w:pPr>
      <w:r>
        <w:rPr>
          <w:rFonts w:ascii="Times New Roman" w:hAnsi="Times New Roman" w:cs="Times New Roman"/>
          <w:b/>
          <w:bCs/>
          <w:sz w:val="28"/>
          <w:szCs w:val="28"/>
        </w:rPr>
        <w:t xml:space="preserve">♦ </w:t>
      </w:r>
      <w:r w:rsidR="00C76CE7">
        <w:rPr>
          <w:rFonts w:ascii="Times New Roman" w:hAnsi="Times New Roman" w:cs="Times New Roman"/>
          <w:b/>
          <w:bCs/>
          <w:sz w:val="28"/>
          <w:szCs w:val="28"/>
        </w:rPr>
        <w:t>T</w:t>
      </w:r>
      <w:r w:rsidR="00C76CE7" w:rsidRPr="00C76CE7">
        <w:rPr>
          <w:rFonts w:ascii="Times New Roman" w:hAnsi="Times New Roman" w:cs="Times New Roman"/>
          <w:b/>
          <w:bCs/>
          <w:sz w:val="28"/>
          <w:szCs w:val="28"/>
        </w:rPr>
        <w:t xml:space="preserve">he </w:t>
      </w:r>
      <w:r w:rsidR="00C76CE7">
        <w:rPr>
          <w:rFonts w:ascii="Times New Roman" w:hAnsi="Times New Roman" w:cs="Times New Roman"/>
          <w:b/>
          <w:bCs/>
          <w:sz w:val="28"/>
          <w:szCs w:val="28"/>
        </w:rPr>
        <w:t>C</w:t>
      </w:r>
      <w:r w:rsidR="00C76CE7" w:rsidRPr="00C76CE7">
        <w:rPr>
          <w:rFonts w:ascii="Times New Roman" w:hAnsi="Times New Roman" w:cs="Times New Roman"/>
          <w:b/>
          <w:bCs/>
          <w:sz w:val="28"/>
          <w:szCs w:val="28"/>
        </w:rPr>
        <w:t xml:space="preserve">aravan </w:t>
      </w:r>
      <w:r w:rsidR="00C76CE7">
        <w:rPr>
          <w:rFonts w:ascii="Times New Roman" w:hAnsi="Times New Roman" w:cs="Times New Roman"/>
          <w:b/>
          <w:bCs/>
          <w:sz w:val="28"/>
          <w:szCs w:val="28"/>
        </w:rPr>
        <w:t>L</w:t>
      </w:r>
      <w:r w:rsidR="00C76CE7" w:rsidRPr="00C76CE7">
        <w:rPr>
          <w:rFonts w:ascii="Times New Roman" w:hAnsi="Times New Roman" w:cs="Times New Roman"/>
          <w:b/>
          <w:bCs/>
          <w:sz w:val="28"/>
          <w:szCs w:val="28"/>
        </w:rPr>
        <w:t>eader</w:t>
      </w:r>
      <w:r w:rsidR="00C76CE7">
        <w:rPr>
          <w:rFonts w:ascii="Times New Roman" w:hAnsi="Times New Roman" w:cs="Times New Roman"/>
          <w:b/>
          <w:bCs/>
          <w:sz w:val="28"/>
          <w:szCs w:val="28"/>
        </w:rPr>
        <w:t xml:space="preserve">- </w:t>
      </w:r>
      <w:r w:rsidR="00C76CE7" w:rsidRPr="00C76CE7">
        <w:rPr>
          <w:rFonts w:ascii="Times New Roman" w:hAnsi="Times New Roman" w:cs="Times New Roman"/>
          <w:b/>
          <w:bCs/>
          <w:i/>
          <w:iCs/>
          <w:sz w:val="28"/>
          <w:szCs w:val="28"/>
        </w:rPr>
        <w:t>satthāvāha</w:t>
      </w:r>
    </w:p>
    <w:p w14:paraId="1329C246" w14:textId="5B985587" w:rsidR="00CB147A" w:rsidRDefault="00FB317F" w:rsidP="00117762">
      <w:pPr>
        <w:pStyle w:val="EndnoteText"/>
        <w:rPr>
          <w:rFonts w:ascii="Times New Roman" w:hAnsi="Times New Roman" w:cs="Times New Roman"/>
          <w:sz w:val="24"/>
          <w:szCs w:val="24"/>
          <w:lang w:val="en"/>
        </w:rPr>
      </w:pPr>
      <w:r>
        <w:rPr>
          <w:rFonts w:ascii="Times New Roman" w:hAnsi="Times New Roman" w:cs="Times New Roman"/>
          <w:sz w:val="24"/>
          <w:szCs w:val="24"/>
          <w:lang w:val="en"/>
        </w:rPr>
        <w:t>The Blessed One is</w:t>
      </w:r>
      <w:r w:rsidR="00D223B9">
        <w:rPr>
          <w:rFonts w:ascii="Times New Roman" w:hAnsi="Times New Roman" w:cs="Times New Roman"/>
          <w:sz w:val="24"/>
          <w:szCs w:val="24"/>
          <w:lang w:val="en"/>
        </w:rPr>
        <w:t xml:space="preserve"> called ‘C</w:t>
      </w:r>
      <w:r w:rsidR="00C3078A">
        <w:rPr>
          <w:rFonts w:ascii="Times New Roman" w:hAnsi="Times New Roman" w:cs="Times New Roman"/>
          <w:sz w:val="24"/>
          <w:szCs w:val="24"/>
          <w:lang w:val="en"/>
        </w:rPr>
        <w:t xml:space="preserve">aravan </w:t>
      </w:r>
      <w:r w:rsidR="00D223B9">
        <w:rPr>
          <w:rFonts w:ascii="Times New Roman" w:hAnsi="Times New Roman" w:cs="Times New Roman"/>
          <w:sz w:val="24"/>
          <w:szCs w:val="24"/>
          <w:lang w:val="en"/>
        </w:rPr>
        <w:t>leader’ because</w:t>
      </w:r>
      <w:r w:rsidR="003440C9">
        <w:rPr>
          <w:rFonts w:ascii="Times New Roman" w:hAnsi="Times New Roman" w:cs="Times New Roman"/>
          <w:sz w:val="24"/>
          <w:szCs w:val="24"/>
          <w:lang w:val="en"/>
        </w:rPr>
        <w:t xml:space="preserve"> he leads beings across the desert of samsāra</w:t>
      </w:r>
      <w:r w:rsidR="00987AE6">
        <w:rPr>
          <w:rFonts w:ascii="Times New Roman" w:hAnsi="Times New Roman" w:cs="Times New Roman"/>
          <w:sz w:val="24"/>
          <w:szCs w:val="24"/>
          <w:lang w:val="en"/>
        </w:rPr>
        <w:t xml:space="preserve"> on the chariot of the Noble Eightfold Path. </w:t>
      </w:r>
      <w:r w:rsidR="00987AE6">
        <w:rPr>
          <w:rStyle w:val="EndnoteReference"/>
          <w:rFonts w:ascii="Times New Roman" w:hAnsi="Times New Roman" w:cs="Times New Roman"/>
          <w:sz w:val="24"/>
          <w:szCs w:val="24"/>
          <w:lang w:val="en"/>
        </w:rPr>
        <w:endnoteReference w:id="76"/>
      </w:r>
    </w:p>
    <w:p w14:paraId="6E2A320D" w14:textId="77777777" w:rsidR="00D84089" w:rsidRDefault="00D84089" w:rsidP="00117762">
      <w:pPr>
        <w:pStyle w:val="EndnoteText"/>
        <w:rPr>
          <w:rFonts w:ascii="Times New Roman" w:hAnsi="Times New Roman" w:cs="Times New Roman"/>
          <w:sz w:val="24"/>
          <w:szCs w:val="24"/>
        </w:rPr>
      </w:pPr>
    </w:p>
    <w:p w14:paraId="19EEF4C8" w14:textId="2A8EFA40" w:rsidR="00D84089" w:rsidRDefault="00E50405" w:rsidP="00117762">
      <w:pPr>
        <w:pStyle w:val="EndnoteText"/>
        <w:rPr>
          <w:rFonts w:ascii="Times New Roman" w:hAnsi="Times New Roman" w:cs="Times New Roman"/>
          <w:sz w:val="24"/>
          <w:szCs w:val="24"/>
        </w:rPr>
      </w:pPr>
      <w:r>
        <w:rPr>
          <w:rFonts w:ascii="Times New Roman" w:hAnsi="Times New Roman" w:cs="Times New Roman"/>
          <w:sz w:val="24"/>
          <w:szCs w:val="24"/>
        </w:rPr>
        <w:t>In this sutta we can see the following quote</w:t>
      </w:r>
      <w:r w:rsidR="00B524B5">
        <w:rPr>
          <w:rFonts w:ascii="Times New Roman" w:hAnsi="Times New Roman" w:cs="Times New Roman"/>
          <w:sz w:val="24"/>
          <w:szCs w:val="24"/>
        </w:rPr>
        <w:t xml:space="preserve"> by </w:t>
      </w:r>
      <w:r w:rsidR="00B524B5" w:rsidRPr="00B524B5">
        <w:rPr>
          <w:rFonts w:ascii="Times New Roman" w:hAnsi="Times New Roman" w:cs="Times New Roman"/>
          <w:sz w:val="24"/>
          <w:szCs w:val="24"/>
        </w:rPr>
        <w:t>Brahmā Sahampati</w:t>
      </w:r>
      <w:r w:rsidR="00B524B5">
        <w:rPr>
          <w:rFonts w:ascii="Times New Roman" w:hAnsi="Times New Roman" w:cs="Times New Roman"/>
          <w:sz w:val="24"/>
          <w:szCs w:val="24"/>
        </w:rPr>
        <w:t xml:space="preserve"> addressing the Buddha as</w:t>
      </w:r>
      <w:r w:rsidR="005E7A4C">
        <w:rPr>
          <w:rFonts w:ascii="Times New Roman" w:hAnsi="Times New Roman" w:cs="Times New Roman"/>
          <w:sz w:val="24"/>
          <w:szCs w:val="24"/>
        </w:rPr>
        <w:t xml:space="preserve"> the caravan leader.</w:t>
      </w:r>
    </w:p>
    <w:p w14:paraId="44112F34" w14:textId="3EA7E9AB" w:rsidR="005E7A4C" w:rsidRDefault="005E7A4C" w:rsidP="00117762">
      <w:pPr>
        <w:pStyle w:val="EndnoteText"/>
        <w:rPr>
          <w:rFonts w:ascii="Times New Roman" w:hAnsi="Times New Roman" w:cs="Times New Roman"/>
          <w:sz w:val="24"/>
          <w:szCs w:val="24"/>
        </w:rPr>
      </w:pPr>
    </w:p>
    <w:p w14:paraId="14A9213A" w14:textId="634A52ED" w:rsidR="00134F6A" w:rsidRDefault="00C06DB9" w:rsidP="00117762">
      <w:pPr>
        <w:pStyle w:val="EndnoteText"/>
        <w:rPr>
          <w:rFonts w:ascii="Times New Roman" w:hAnsi="Times New Roman" w:cs="Times New Roman"/>
          <w:sz w:val="24"/>
          <w:szCs w:val="24"/>
        </w:rPr>
      </w:pPr>
      <w:r w:rsidRPr="00C06DB9">
        <w:rPr>
          <w:rFonts w:ascii="Times New Roman" w:hAnsi="Times New Roman" w:cs="Times New Roman"/>
          <w:sz w:val="24"/>
          <w:szCs w:val="24"/>
        </w:rPr>
        <w:t xml:space="preserve">“Rise up, O hero, victor in battle! </w:t>
      </w:r>
    </w:p>
    <w:p w14:paraId="3E4249E6" w14:textId="0C001236" w:rsidR="003837AD" w:rsidRDefault="00C06DB9" w:rsidP="00117762">
      <w:pPr>
        <w:pStyle w:val="EndnoteText"/>
        <w:rPr>
          <w:rFonts w:ascii="Times New Roman" w:hAnsi="Times New Roman" w:cs="Times New Roman"/>
          <w:sz w:val="24"/>
          <w:szCs w:val="24"/>
        </w:rPr>
      </w:pPr>
      <w:r w:rsidRPr="00C06DB9">
        <w:rPr>
          <w:rFonts w:ascii="Times New Roman" w:hAnsi="Times New Roman" w:cs="Times New Roman"/>
          <w:sz w:val="24"/>
          <w:szCs w:val="24"/>
        </w:rPr>
        <w:t xml:space="preserve">O caravan leader, debt-free one, </w:t>
      </w:r>
    </w:p>
    <w:p w14:paraId="4D266CEE" w14:textId="02F284C8" w:rsidR="00FC1656" w:rsidRDefault="00C06DB9" w:rsidP="00117762">
      <w:pPr>
        <w:pStyle w:val="EndnoteText"/>
        <w:rPr>
          <w:rFonts w:ascii="Times New Roman" w:hAnsi="Times New Roman" w:cs="Times New Roman"/>
          <w:sz w:val="24"/>
          <w:szCs w:val="24"/>
        </w:rPr>
      </w:pPr>
      <w:r w:rsidRPr="00C06DB9">
        <w:rPr>
          <w:rFonts w:ascii="Times New Roman" w:hAnsi="Times New Roman" w:cs="Times New Roman"/>
          <w:sz w:val="24"/>
          <w:szCs w:val="24"/>
        </w:rPr>
        <w:t xml:space="preserve">wander in the world. Teach the Dhamma, </w:t>
      </w:r>
    </w:p>
    <w:p w14:paraId="47F84CBF" w14:textId="3CC94F72" w:rsidR="003837AD" w:rsidRDefault="00C06DB9" w:rsidP="00117762">
      <w:pPr>
        <w:pStyle w:val="EndnoteText"/>
        <w:rPr>
          <w:rFonts w:ascii="Times New Roman" w:hAnsi="Times New Roman" w:cs="Times New Roman"/>
          <w:sz w:val="24"/>
          <w:szCs w:val="24"/>
        </w:rPr>
      </w:pPr>
      <w:r w:rsidRPr="00C06DB9">
        <w:rPr>
          <w:rFonts w:ascii="Times New Roman" w:hAnsi="Times New Roman" w:cs="Times New Roman"/>
          <w:sz w:val="24"/>
          <w:szCs w:val="24"/>
        </w:rPr>
        <w:t xml:space="preserve">O Blessed One: </w:t>
      </w:r>
    </w:p>
    <w:p w14:paraId="4D0AB6F5" w14:textId="3C540E0D" w:rsidR="00947A21" w:rsidRPr="00F6108A" w:rsidRDefault="00C06DB9" w:rsidP="00117762">
      <w:pPr>
        <w:pStyle w:val="EndnoteText"/>
        <w:rPr>
          <w:rFonts w:ascii="Times New Roman" w:hAnsi="Times New Roman" w:cs="Times New Roman"/>
          <w:sz w:val="24"/>
          <w:szCs w:val="24"/>
        </w:rPr>
      </w:pPr>
      <w:r w:rsidRPr="00C06DB9">
        <w:rPr>
          <w:rFonts w:ascii="Times New Roman" w:hAnsi="Times New Roman" w:cs="Times New Roman"/>
          <w:sz w:val="24"/>
          <w:szCs w:val="24"/>
        </w:rPr>
        <w:t>There will be those who will understand.”</w:t>
      </w:r>
      <w:r w:rsidR="00977DAE">
        <w:rPr>
          <w:rStyle w:val="EndnoteReference"/>
          <w:rFonts w:ascii="Times New Roman" w:hAnsi="Times New Roman" w:cs="Times New Roman"/>
          <w:sz w:val="24"/>
          <w:szCs w:val="24"/>
        </w:rPr>
        <w:endnoteReference w:id="77"/>
      </w:r>
    </w:p>
    <w:p w14:paraId="15452595" w14:textId="277EF8EF" w:rsidR="00CB147A" w:rsidRPr="00A12247" w:rsidRDefault="001D7641" w:rsidP="00117762">
      <w:pPr>
        <w:pStyle w:val="EndnoteText"/>
        <w:rPr>
          <w:rFonts w:ascii="Times New Roman" w:hAnsi="Times New Roman" w:cs="Times New Roman"/>
          <w:b/>
          <w:bCs/>
          <w:sz w:val="32"/>
          <w:szCs w:val="32"/>
          <w:lang w:val="en"/>
        </w:rPr>
      </w:pPr>
      <w:r>
        <w:rPr>
          <w:rFonts w:ascii="Times New Roman" w:hAnsi="Times New Roman" w:cs="Times New Roman"/>
          <w:b/>
          <w:bCs/>
          <w:sz w:val="28"/>
          <w:szCs w:val="28"/>
          <w:lang w:val="en"/>
        </w:rPr>
        <w:lastRenderedPageBreak/>
        <w:t xml:space="preserve">♦ </w:t>
      </w:r>
      <w:r w:rsidRPr="001D7641">
        <w:rPr>
          <w:rFonts w:ascii="Times New Roman" w:hAnsi="Times New Roman" w:cs="Times New Roman"/>
          <w:b/>
          <w:bCs/>
          <w:sz w:val="28"/>
          <w:szCs w:val="28"/>
          <w:lang w:val="en"/>
        </w:rPr>
        <w:t>Aṅgīrasa</w:t>
      </w:r>
      <w:r w:rsidR="00A12247">
        <w:rPr>
          <w:rFonts w:ascii="Times New Roman" w:hAnsi="Times New Roman" w:cs="Times New Roman"/>
          <w:b/>
          <w:bCs/>
          <w:sz w:val="28"/>
          <w:szCs w:val="28"/>
          <w:lang w:val="en"/>
        </w:rPr>
        <w:t xml:space="preserve">- </w:t>
      </w:r>
      <w:r w:rsidR="00A12247">
        <w:rPr>
          <w:rFonts w:ascii="Times New Roman" w:hAnsi="Times New Roman" w:cs="Times New Roman"/>
          <w:b/>
          <w:bCs/>
          <w:sz w:val="28"/>
          <w:szCs w:val="28"/>
        </w:rPr>
        <w:t>T</w:t>
      </w:r>
      <w:r w:rsidR="00A12247" w:rsidRPr="00A12247">
        <w:rPr>
          <w:rFonts w:ascii="Times New Roman" w:hAnsi="Times New Roman" w:cs="Times New Roman"/>
          <w:b/>
          <w:bCs/>
          <w:sz w:val="28"/>
          <w:szCs w:val="28"/>
        </w:rPr>
        <w:t xml:space="preserve">he </w:t>
      </w:r>
      <w:r w:rsidR="00A12247">
        <w:rPr>
          <w:rFonts w:ascii="Times New Roman" w:hAnsi="Times New Roman" w:cs="Times New Roman"/>
          <w:b/>
          <w:bCs/>
          <w:sz w:val="28"/>
          <w:szCs w:val="28"/>
        </w:rPr>
        <w:t>R</w:t>
      </w:r>
      <w:r w:rsidR="00A12247" w:rsidRPr="00A12247">
        <w:rPr>
          <w:rFonts w:ascii="Times New Roman" w:hAnsi="Times New Roman" w:cs="Times New Roman"/>
          <w:b/>
          <w:bCs/>
          <w:sz w:val="28"/>
          <w:szCs w:val="28"/>
        </w:rPr>
        <w:t xml:space="preserve">esplendent </w:t>
      </w:r>
      <w:r w:rsidR="00A12247">
        <w:rPr>
          <w:rFonts w:ascii="Times New Roman" w:hAnsi="Times New Roman" w:cs="Times New Roman"/>
          <w:b/>
          <w:bCs/>
          <w:sz w:val="28"/>
          <w:szCs w:val="28"/>
        </w:rPr>
        <w:t>O</w:t>
      </w:r>
      <w:r w:rsidR="00A12247" w:rsidRPr="00A12247">
        <w:rPr>
          <w:rFonts w:ascii="Times New Roman" w:hAnsi="Times New Roman" w:cs="Times New Roman"/>
          <w:b/>
          <w:bCs/>
          <w:sz w:val="28"/>
          <w:szCs w:val="28"/>
        </w:rPr>
        <w:t>ne</w:t>
      </w:r>
    </w:p>
    <w:p w14:paraId="17CFA6C0" w14:textId="41CD904E" w:rsidR="008C312B" w:rsidRDefault="00C86F96" w:rsidP="00117762">
      <w:pPr>
        <w:pStyle w:val="EndnoteText"/>
        <w:rPr>
          <w:rFonts w:ascii="Times New Roman" w:hAnsi="Times New Roman" w:cs="Times New Roman"/>
          <w:sz w:val="24"/>
          <w:szCs w:val="24"/>
          <w:lang w:val="en"/>
        </w:rPr>
      </w:pPr>
      <w:r w:rsidRPr="00C86F96">
        <w:rPr>
          <w:rFonts w:ascii="Times New Roman" w:hAnsi="Times New Roman" w:cs="Times New Roman"/>
          <w:sz w:val="24"/>
          <w:szCs w:val="24"/>
          <w:lang w:val="en"/>
        </w:rPr>
        <w:t>Aṅgīras</w:t>
      </w:r>
      <w:r w:rsidR="00013D7C">
        <w:rPr>
          <w:rFonts w:ascii="Times New Roman" w:hAnsi="Times New Roman" w:cs="Times New Roman"/>
          <w:sz w:val="24"/>
          <w:szCs w:val="24"/>
          <w:lang w:val="en"/>
        </w:rPr>
        <w:t>a</w:t>
      </w:r>
      <w:r>
        <w:rPr>
          <w:rFonts w:ascii="Times New Roman" w:hAnsi="Times New Roman" w:cs="Times New Roman"/>
          <w:sz w:val="24"/>
          <w:szCs w:val="24"/>
          <w:lang w:val="en"/>
        </w:rPr>
        <w:t xml:space="preserve"> (Pali) </w:t>
      </w:r>
      <w:r w:rsidR="00C65751">
        <w:rPr>
          <w:rFonts w:ascii="Times New Roman" w:hAnsi="Times New Roman" w:cs="Times New Roman"/>
          <w:sz w:val="24"/>
          <w:szCs w:val="24"/>
          <w:lang w:val="en"/>
        </w:rPr>
        <w:t>means</w:t>
      </w:r>
      <w:r>
        <w:rPr>
          <w:rFonts w:ascii="Times New Roman" w:hAnsi="Times New Roman" w:cs="Times New Roman"/>
          <w:sz w:val="24"/>
          <w:szCs w:val="24"/>
          <w:lang w:val="en"/>
        </w:rPr>
        <w:t xml:space="preserve"> </w:t>
      </w:r>
      <w:r w:rsidR="000912CD">
        <w:rPr>
          <w:rFonts w:ascii="Times New Roman" w:hAnsi="Times New Roman" w:cs="Times New Roman"/>
          <w:sz w:val="24"/>
          <w:szCs w:val="24"/>
          <w:lang w:val="en"/>
        </w:rPr>
        <w:t>resplendent</w:t>
      </w:r>
      <w:r w:rsidR="00C65751">
        <w:rPr>
          <w:rFonts w:ascii="Times New Roman" w:hAnsi="Times New Roman" w:cs="Times New Roman"/>
          <w:sz w:val="24"/>
          <w:szCs w:val="24"/>
          <w:lang w:val="en"/>
        </w:rPr>
        <w:t xml:space="preserve"> or </w:t>
      </w:r>
      <w:r w:rsidR="000912CD">
        <w:rPr>
          <w:rFonts w:ascii="Times New Roman" w:hAnsi="Times New Roman" w:cs="Times New Roman"/>
          <w:sz w:val="24"/>
          <w:szCs w:val="24"/>
          <w:lang w:val="en"/>
        </w:rPr>
        <w:t>glori</w:t>
      </w:r>
      <w:r w:rsidR="00AA45E7">
        <w:rPr>
          <w:rFonts w:ascii="Times New Roman" w:hAnsi="Times New Roman" w:cs="Times New Roman"/>
          <w:sz w:val="24"/>
          <w:szCs w:val="24"/>
          <w:lang w:val="en"/>
        </w:rPr>
        <w:t>ous</w:t>
      </w:r>
      <w:r w:rsidR="0098096A">
        <w:rPr>
          <w:rFonts w:ascii="Times New Roman" w:hAnsi="Times New Roman" w:cs="Times New Roman"/>
          <w:sz w:val="24"/>
          <w:szCs w:val="24"/>
          <w:lang w:val="en"/>
        </w:rPr>
        <w:t xml:space="preserve">. </w:t>
      </w:r>
      <w:r w:rsidR="008758DF" w:rsidRPr="008758DF">
        <w:rPr>
          <w:rFonts w:ascii="Times New Roman" w:hAnsi="Times New Roman" w:cs="Times New Roman"/>
          <w:sz w:val="24"/>
          <w:szCs w:val="24"/>
        </w:rPr>
        <w:t>Aṅgīrasa is an epithet of the Buddha</w:t>
      </w:r>
      <w:r w:rsidR="008758DF">
        <w:rPr>
          <w:rFonts w:ascii="Times New Roman" w:hAnsi="Times New Roman" w:cs="Times New Roman"/>
          <w:sz w:val="24"/>
          <w:szCs w:val="24"/>
        </w:rPr>
        <w:t xml:space="preserve">, </w:t>
      </w:r>
      <w:r w:rsidR="008758DF">
        <w:rPr>
          <w:rFonts w:ascii="Times New Roman" w:hAnsi="Times New Roman" w:cs="Times New Roman"/>
          <w:sz w:val="24"/>
          <w:szCs w:val="24"/>
          <w:lang w:val="en"/>
        </w:rPr>
        <w:t>h</w:t>
      </w:r>
      <w:r w:rsidR="0095322F">
        <w:rPr>
          <w:rFonts w:ascii="Times New Roman" w:hAnsi="Times New Roman" w:cs="Times New Roman"/>
          <w:sz w:val="24"/>
          <w:szCs w:val="24"/>
          <w:lang w:val="en"/>
        </w:rPr>
        <w:t xml:space="preserve">e is </w:t>
      </w:r>
      <w:r w:rsidR="008758DF">
        <w:rPr>
          <w:rFonts w:ascii="Times New Roman" w:hAnsi="Times New Roman" w:cs="Times New Roman"/>
          <w:sz w:val="24"/>
          <w:szCs w:val="24"/>
          <w:lang w:val="en"/>
        </w:rPr>
        <w:t xml:space="preserve">the </w:t>
      </w:r>
      <w:r w:rsidR="0095322F">
        <w:rPr>
          <w:rFonts w:ascii="Times New Roman" w:hAnsi="Times New Roman" w:cs="Times New Roman"/>
          <w:sz w:val="24"/>
          <w:szCs w:val="24"/>
          <w:lang w:val="en"/>
        </w:rPr>
        <w:t>pure</w:t>
      </w:r>
      <w:r w:rsidR="008758DF">
        <w:rPr>
          <w:rFonts w:ascii="Times New Roman" w:hAnsi="Times New Roman" w:cs="Times New Roman"/>
          <w:sz w:val="24"/>
          <w:szCs w:val="24"/>
          <w:lang w:val="en"/>
        </w:rPr>
        <w:t xml:space="preserve"> one</w:t>
      </w:r>
      <w:r w:rsidR="009627CC">
        <w:rPr>
          <w:rFonts w:ascii="Times New Roman" w:hAnsi="Times New Roman" w:cs="Times New Roman"/>
          <w:sz w:val="24"/>
          <w:szCs w:val="24"/>
          <w:lang w:val="en"/>
        </w:rPr>
        <w:t xml:space="preserve">, </w:t>
      </w:r>
      <w:r w:rsidR="0095322F">
        <w:rPr>
          <w:rFonts w:ascii="Times New Roman" w:hAnsi="Times New Roman" w:cs="Times New Roman"/>
          <w:sz w:val="24"/>
          <w:szCs w:val="24"/>
          <w:lang w:val="en"/>
        </w:rPr>
        <w:t>without any defilements</w:t>
      </w:r>
      <w:r w:rsidR="00495400">
        <w:rPr>
          <w:rFonts w:ascii="Times New Roman" w:hAnsi="Times New Roman" w:cs="Times New Roman"/>
          <w:sz w:val="24"/>
          <w:szCs w:val="24"/>
          <w:lang w:val="en"/>
        </w:rPr>
        <w:t xml:space="preserve"> so he shines; he is flawless</w:t>
      </w:r>
      <w:r w:rsidR="0004508B">
        <w:rPr>
          <w:rFonts w:ascii="Times New Roman" w:hAnsi="Times New Roman" w:cs="Times New Roman"/>
          <w:sz w:val="24"/>
          <w:szCs w:val="24"/>
          <w:lang w:val="en"/>
        </w:rPr>
        <w:t xml:space="preserve"> hence he is </w:t>
      </w:r>
      <w:r w:rsidR="0098096A">
        <w:rPr>
          <w:rFonts w:ascii="Times New Roman" w:hAnsi="Times New Roman" w:cs="Times New Roman"/>
          <w:sz w:val="24"/>
          <w:szCs w:val="24"/>
          <w:lang w:val="en"/>
        </w:rPr>
        <w:t>radiant</w:t>
      </w:r>
      <w:r w:rsidR="002678C3">
        <w:rPr>
          <w:rFonts w:ascii="Times New Roman" w:hAnsi="Times New Roman" w:cs="Times New Roman"/>
          <w:sz w:val="24"/>
          <w:szCs w:val="24"/>
          <w:lang w:val="en"/>
        </w:rPr>
        <w:t>!</w:t>
      </w:r>
      <w:r w:rsidR="00362906">
        <w:rPr>
          <w:rFonts w:ascii="Times New Roman" w:hAnsi="Times New Roman" w:cs="Times New Roman"/>
          <w:sz w:val="24"/>
          <w:szCs w:val="24"/>
          <w:lang w:val="en"/>
        </w:rPr>
        <w:t xml:space="preserve"> </w:t>
      </w:r>
      <w:r w:rsidR="00362906">
        <w:rPr>
          <w:rStyle w:val="EndnoteReference"/>
          <w:rFonts w:ascii="Times New Roman" w:hAnsi="Times New Roman" w:cs="Times New Roman"/>
          <w:sz w:val="24"/>
          <w:szCs w:val="24"/>
          <w:lang w:val="en"/>
        </w:rPr>
        <w:endnoteReference w:id="78"/>
      </w:r>
    </w:p>
    <w:p w14:paraId="0618FA0D" w14:textId="77777777" w:rsidR="004628E5" w:rsidRDefault="004628E5" w:rsidP="00117762">
      <w:pPr>
        <w:pStyle w:val="EndnoteText"/>
        <w:rPr>
          <w:rFonts w:ascii="Times New Roman" w:hAnsi="Times New Roman" w:cs="Times New Roman"/>
          <w:sz w:val="24"/>
          <w:szCs w:val="24"/>
          <w:lang w:val="en"/>
        </w:rPr>
      </w:pPr>
    </w:p>
    <w:p w14:paraId="1128F2C1" w14:textId="01C0BD9B" w:rsidR="000912CD" w:rsidRDefault="00157A46" w:rsidP="00117762">
      <w:pPr>
        <w:pStyle w:val="EndnoteText"/>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D16754">
        <w:rPr>
          <w:rFonts w:ascii="Times New Roman" w:hAnsi="Times New Roman" w:cs="Times New Roman"/>
          <w:sz w:val="24"/>
          <w:szCs w:val="24"/>
          <w:lang w:val="en"/>
        </w:rPr>
        <w:t xml:space="preserve">In </w:t>
      </w:r>
      <w:r w:rsidR="008C312B" w:rsidRPr="008C312B">
        <w:rPr>
          <w:rFonts w:ascii="Times New Roman" w:hAnsi="Times New Roman" w:cs="Times New Roman"/>
          <w:sz w:val="22"/>
          <w:szCs w:val="22"/>
        </w:rPr>
        <w:t>Āṭānāṭiyasutta</w:t>
      </w:r>
      <w:r w:rsidR="005A1B34">
        <w:rPr>
          <w:rFonts w:ascii="Times New Roman" w:hAnsi="Times New Roman" w:cs="Times New Roman"/>
          <w:sz w:val="22"/>
          <w:szCs w:val="22"/>
        </w:rPr>
        <w:t xml:space="preserve"> (DN:32),</w:t>
      </w:r>
      <w:r w:rsidR="008C312B">
        <w:rPr>
          <w:rFonts w:ascii="Times New Roman" w:hAnsi="Times New Roman" w:cs="Times New Roman"/>
          <w:sz w:val="22"/>
          <w:szCs w:val="22"/>
        </w:rPr>
        <w:t xml:space="preserve"> the </w:t>
      </w:r>
      <w:r w:rsidR="00875CA4" w:rsidRPr="00875CA4">
        <w:rPr>
          <w:rFonts w:ascii="Times New Roman" w:hAnsi="Times New Roman" w:cs="Times New Roman"/>
          <w:sz w:val="22"/>
          <w:szCs w:val="22"/>
        </w:rPr>
        <w:t xml:space="preserve">King Vessavana </w:t>
      </w:r>
      <w:r w:rsidR="00875CA4">
        <w:rPr>
          <w:rFonts w:ascii="Times New Roman" w:hAnsi="Times New Roman" w:cs="Times New Roman"/>
          <w:sz w:val="22"/>
          <w:szCs w:val="22"/>
        </w:rPr>
        <w:t xml:space="preserve">Deva </w:t>
      </w:r>
      <w:r w:rsidR="00556B1F">
        <w:rPr>
          <w:rFonts w:ascii="Times New Roman" w:hAnsi="Times New Roman" w:cs="Times New Roman"/>
          <w:sz w:val="22"/>
          <w:szCs w:val="22"/>
        </w:rPr>
        <w:t xml:space="preserve">and other Devas </w:t>
      </w:r>
      <w:r w:rsidR="00A84D51">
        <w:rPr>
          <w:rFonts w:ascii="Times New Roman" w:hAnsi="Times New Roman" w:cs="Times New Roman"/>
          <w:sz w:val="22"/>
          <w:szCs w:val="22"/>
        </w:rPr>
        <w:t>pa</w:t>
      </w:r>
      <w:r w:rsidR="00556B1F">
        <w:rPr>
          <w:rFonts w:ascii="Times New Roman" w:hAnsi="Times New Roman" w:cs="Times New Roman"/>
          <w:sz w:val="22"/>
          <w:szCs w:val="22"/>
        </w:rPr>
        <w:t>ys</w:t>
      </w:r>
      <w:r w:rsidR="00A84D51">
        <w:rPr>
          <w:rFonts w:ascii="Times New Roman" w:hAnsi="Times New Roman" w:cs="Times New Roman"/>
          <w:sz w:val="22"/>
          <w:szCs w:val="22"/>
        </w:rPr>
        <w:t xml:space="preserve"> homage to the Buddha </w:t>
      </w:r>
      <w:r w:rsidR="00875CA4">
        <w:rPr>
          <w:rFonts w:ascii="Times New Roman" w:hAnsi="Times New Roman" w:cs="Times New Roman"/>
          <w:sz w:val="22"/>
          <w:szCs w:val="22"/>
        </w:rPr>
        <w:t xml:space="preserve">calling him </w:t>
      </w:r>
      <w:r w:rsidR="00875CA4" w:rsidRPr="00C86F96">
        <w:rPr>
          <w:rFonts w:ascii="Times New Roman" w:hAnsi="Times New Roman" w:cs="Times New Roman"/>
          <w:sz w:val="24"/>
          <w:szCs w:val="24"/>
          <w:lang w:val="en"/>
        </w:rPr>
        <w:t>Aṅgīras</w:t>
      </w:r>
      <w:r w:rsidR="00875CA4">
        <w:rPr>
          <w:rFonts w:ascii="Times New Roman" w:hAnsi="Times New Roman" w:cs="Times New Roman"/>
          <w:sz w:val="24"/>
          <w:szCs w:val="24"/>
          <w:lang w:val="en"/>
        </w:rPr>
        <w:t>a:</w:t>
      </w:r>
      <w:r w:rsidR="00024848">
        <w:rPr>
          <w:rStyle w:val="EndnoteReference"/>
          <w:rFonts w:ascii="Times New Roman" w:hAnsi="Times New Roman" w:cs="Times New Roman"/>
          <w:sz w:val="24"/>
          <w:szCs w:val="24"/>
          <w:lang w:val="en"/>
        </w:rPr>
        <w:endnoteReference w:id="79"/>
      </w:r>
    </w:p>
    <w:p w14:paraId="0E8F4414" w14:textId="77777777" w:rsidR="00CD7AFB" w:rsidRDefault="00CD7AFB" w:rsidP="0061675F">
      <w:pPr>
        <w:pStyle w:val="EndnoteText"/>
        <w:rPr>
          <w:rFonts w:ascii="Times New Roman" w:hAnsi="Times New Roman" w:cs="Times New Roman"/>
          <w:i/>
          <w:iCs/>
          <w:sz w:val="22"/>
          <w:szCs w:val="22"/>
        </w:rPr>
      </w:pPr>
    </w:p>
    <w:p w14:paraId="6D4C30FD" w14:textId="33884A18" w:rsidR="0061675F" w:rsidRPr="006F1CCD" w:rsidRDefault="0061675F" w:rsidP="0061675F">
      <w:pPr>
        <w:pStyle w:val="EndnoteText"/>
        <w:rPr>
          <w:rFonts w:ascii="Times New Roman" w:hAnsi="Times New Roman" w:cs="Times New Roman"/>
          <w:i/>
          <w:iCs/>
          <w:sz w:val="22"/>
          <w:szCs w:val="22"/>
        </w:rPr>
      </w:pPr>
      <w:r w:rsidRPr="006F1CCD">
        <w:rPr>
          <w:rFonts w:ascii="Times New Roman" w:hAnsi="Times New Roman" w:cs="Times New Roman"/>
          <w:i/>
          <w:iCs/>
          <w:sz w:val="22"/>
          <w:szCs w:val="22"/>
        </w:rPr>
        <w:t xml:space="preserve">“Glory to Angirasa, to the Sakyas’ radiant son, </w:t>
      </w:r>
    </w:p>
    <w:p w14:paraId="1F004223" w14:textId="77777777" w:rsidR="0061675F" w:rsidRDefault="0061675F" w:rsidP="0061675F">
      <w:pPr>
        <w:pStyle w:val="EndnoteText"/>
        <w:rPr>
          <w:rFonts w:ascii="Times New Roman" w:hAnsi="Times New Roman" w:cs="Times New Roman"/>
          <w:i/>
          <w:iCs/>
          <w:sz w:val="22"/>
          <w:szCs w:val="22"/>
        </w:rPr>
      </w:pPr>
      <w:r w:rsidRPr="006F1CCD">
        <w:rPr>
          <w:rFonts w:ascii="Times New Roman" w:hAnsi="Times New Roman" w:cs="Times New Roman"/>
          <w:i/>
          <w:iCs/>
          <w:sz w:val="22"/>
          <w:szCs w:val="22"/>
        </w:rPr>
        <w:t>Teacher of the Dhamma he that overcomes all suffering”</w:t>
      </w:r>
    </w:p>
    <w:p w14:paraId="1A74F0F6" w14:textId="77777777" w:rsidR="00D7224F" w:rsidRDefault="00D7224F" w:rsidP="0061675F">
      <w:pPr>
        <w:pStyle w:val="EndnoteText"/>
        <w:rPr>
          <w:rFonts w:ascii="Times New Roman" w:hAnsi="Times New Roman" w:cs="Times New Roman"/>
          <w:i/>
          <w:iCs/>
          <w:sz w:val="22"/>
          <w:szCs w:val="22"/>
        </w:rPr>
      </w:pPr>
    </w:p>
    <w:p w14:paraId="5F3102E1"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And when the Buddha greets their gaze,</w:t>
      </w:r>
    </w:p>
    <w:p w14:paraId="76484AC0"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Buddha, kinsman of the Sun,</w:t>
      </w:r>
    </w:p>
    <w:p w14:paraId="4E689FDC"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From afar they offer homage</w:t>
      </w:r>
    </w:p>
    <w:p w14:paraId="1EC99B5B"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To the Lord of wisdom true:</w:t>
      </w:r>
    </w:p>
    <w:p w14:paraId="3759C322"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“Hail, o man of noble race!</w:t>
      </w:r>
    </w:p>
    <w:p w14:paraId="099FB75C"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Hail to you, the first of men!</w:t>
      </w:r>
    </w:p>
    <w:p w14:paraId="4F4A0D40"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In kindness you have looked on us,</w:t>
      </w:r>
    </w:p>
    <w:p w14:paraId="0629A6A1" w14:textId="66EB3F5E"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Who, though not human, honour you!</w:t>
      </w:r>
    </w:p>
    <w:p w14:paraId="08A9E94A" w14:textId="77777777" w:rsidR="005A1B34" w:rsidRPr="00D7224F" w:rsidRDefault="005A1B34" w:rsidP="0061675F">
      <w:pPr>
        <w:pStyle w:val="EndnoteText"/>
        <w:rPr>
          <w:rFonts w:ascii="Times New Roman" w:hAnsi="Times New Roman" w:cs="Times New Roman"/>
          <w:i/>
          <w:iCs/>
          <w:sz w:val="24"/>
          <w:szCs w:val="24"/>
        </w:rPr>
      </w:pPr>
    </w:p>
    <w:p w14:paraId="5ED24000" w14:textId="4D20A7FD" w:rsidR="00B013D9" w:rsidRDefault="00BD599A" w:rsidP="00117762">
      <w:pPr>
        <w:pStyle w:val="EndnoteText"/>
        <w:rPr>
          <w:rFonts w:ascii="Times New Roman" w:hAnsi="Times New Roman" w:cs="Times New Roman"/>
          <w:sz w:val="22"/>
          <w:szCs w:val="22"/>
        </w:rPr>
      </w:pPr>
      <w:r>
        <w:rPr>
          <w:noProof/>
        </w:rPr>
        <w:drawing>
          <wp:anchor distT="0" distB="0" distL="114300" distR="114300" simplePos="0" relativeHeight="251727872" behindDoc="0" locked="0" layoutInCell="1" allowOverlap="1" wp14:anchorId="19DFDB43" wp14:editId="18E860DD">
            <wp:simplePos x="0" y="0"/>
            <wp:positionH relativeFrom="column">
              <wp:posOffset>1066800</wp:posOffset>
            </wp:positionH>
            <wp:positionV relativeFrom="paragraph">
              <wp:posOffset>114300</wp:posOffset>
            </wp:positionV>
            <wp:extent cx="2574000" cy="2484000"/>
            <wp:effectExtent l="133350" t="114300" r="150495" b="164465"/>
            <wp:wrapThrough wrapText="bothSides">
              <wp:wrapPolygon edited="0">
                <wp:start x="-959" y="-994"/>
                <wp:lineTo x="-1119" y="20545"/>
                <wp:lineTo x="-799" y="22865"/>
                <wp:lineTo x="22064" y="22865"/>
                <wp:lineTo x="22703" y="20711"/>
                <wp:lineTo x="22703" y="1988"/>
                <wp:lineTo x="22383" y="-994"/>
                <wp:lineTo x="-959" y="-994"/>
              </wp:wrapPolygon>
            </wp:wrapThrough>
            <wp:docPr id="816555114" name="Picture 11" descr="Hyperrealisitc holy sacred golden Buddha statue in the jungle shining in  the sun for pray hands | Premium AI-generated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yperrealisitc holy sacred golden Buddha statue in the jungle shining in  the sun for pray hands | Premium AI-generated PSD"/>
                    <pic:cNvPicPr>
                      <a:picLocks noChangeAspect="1" noChangeArrowheads="1"/>
                    </pic:cNvPicPr>
                  </pic:nvPicPr>
                  <pic:blipFill rotWithShape="1">
                    <a:blip r:embed="rId13">
                      <a:extLst>
                        <a:ext uri="{28A0092B-C50C-407E-A947-70E740481C1C}">
                          <a14:useLocalDpi xmlns:a14="http://schemas.microsoft.com/office/drawing/2010/main" val="0"/>
                        </a:ext>
                      </a:extLst>
                    </a:blip>
                    <a:srcRect l="13025" r="13071" b="28702"/>
                    <a:stretch/>
                  </pic:blipFill>
                  <pic:spPr bwMode="auto">
                    <a:xfrm>
                      <a:off x="0" y="0"/>
                      <a:ext cx="2574000" cy="248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E58F02" w14:textId="3D84CB44" w:rsidR="00B013D9" w:rsidRDefault="00B013D9" w:rsidP="00117762">
      <w:pPr>
        <w:pStyle w:val="EndnoteText"/>
        <w:rPr>
          <w:rFonts w:ascii="Times New Roman" w:hAnsi="Times New Roman" w:cs="Times New Roman"/>
          <w:i/>
          <w:iCs/>
          <w:sz w:val="22"/>
          <w:szCs w:val="22"/>
        </w:rPr>
      </w:pPr>
    </w:p>
    <w:p w14:paraId="28FC583B" w14:textId="77777777" w:rsidR="00CD7AFB" w:rsidRDefault="00CD7AFB" w:rsidP="00117762">
      <w:pPr>
        <w:pStyle w:val="EndnoteText"/>
        <w:rPr>
          <w:rFonts w:ascii="Times New Roman" w:hAnsi="Times New Roman" w:cs="Times New Roman"/>
          <w:i/>
          <w:iCs/>
          <w:sz w:val="22"/>
          <w:szCs w:val="22"/>
        </w:rPr>
      </w:pPr>
    </w:p>
    <w:p w14:paraId="4C691ED6" w14:textId="77777777" w:rsidR="00CD7AFB" w:rsidRDefault="00CD7AFB" w:rsidP="00117762">
      <w:pPr>
        <w:pStyle w:val="EndnoteText"/>
        <w:rPr>
          <w:rFonts w:ascii="Times New Roman" w:hAnsi="Times New Roman" w:cs="Times New Roman"/>
          <w:i/>
          <w:iCs/>
          <w:sz w:val="22"/>
          <w:szCs w:val="22"/>
        </w:rPr>
      </w:pPr>
    </w:p>
    <w:p w14:paraId="207B1903" w14:textId="77777777" w:rsidR="00CD7AFB" w:rsidRDefault="00CD7AFB" w:rsidP="00117762">
      <w:pPr>
        <w:pStyle w:val="EndnoteText"/>
        <w:rPr>
          <w:rFonts w:ascii="Times New Roman" w:hAnsi="Times New Roman" w:cs="Times New Roman"/>
          <w:i/>
          <w:iCs/>
          <w:sz w:val="22"/>
          <w:szCs w:val="22"/>
        </w:rPr>
      </w:pPr>
    </w:p>
    <w:p w14:paraId="6C837184" w14:textId="77777777" w:rsidR="00CD7AFB" w:rsidRDefault="00CD7AFB" w:rsidP="00117762">
      <w:pPr>
        <w:pStyle w:val="EndnoteText"/>
        <w:rPr>
          <w:rFonts w:ascii="Times New Roman" w:hAnsi="Times New Roman" w:cs="Times New Roman"/>
          <w:i/>
          <w:iCs/>
          <w:sz w:val="22"/>
          <w:szCs w:val="22"/>
        </w:rPr>
      </w:pPr>
    </w:p>
    <w:p w14:paraId="5F497CEA" w14:textId="77777777" w:rsidR="00CD7AFB" w:rsidRDefault="00CD7AFB" w:rsidP="00117762">
      <w:pPr>
        <w:pStyle w:val="EndnoteText"/>
        <w:rPr>
          <w:rFonts w:ascii="Times New Roman" w:hAnsi="Times New Roman" w:cs="Times New Roman"/>
          <w:i/>
          <w:iCs/>
          <w:sz w:val="22"/>
          <w:szCs w:val="22"/>
        </w:rPr>
      </w:pPr>
    </w:p>
    <w:p w14:paraId="3260DD06" w14:textId="77777777" w:rsidR="00CD7AFB" w:rsidRDefault="00CD7AFB" w:rsidP="00117762">
      <w:pPr>
        <w:pStyle w:val="EndnoteText"/>
        <w:rPr>
          <w:rFonts w:ascii="Times New Roman" w:hAnsi="Times New Roman" w:cs="Times New Roman"/>
          <w:i/>
          <w:iCs/>
          <w:sz w:val="22"/>
          <w:szCs w:val="22"/>
        </w:rPr>
      </w:pPr>
    </w:p>
    <w:p w14:paraId="6D35FCD3" w14:textId="77777777" w:rsidR="00CD7AFB" w:rsidRDefault="00CD7AFB" w:rsidP="00117762">
      <w:pPr>
        <w:pStyle w:val="EndnoteText"/>
        <w:rPr>
          <w:rFonts w:ascii="Times New Roman" w:hAnsi="Times New Roman" w:cs="Times New Roman"/>
          <w:i/>
          <w:iCs/>
          <w:sz w:val="22"/>
          <w:szCs w:val="22"/>
        </w:rPr>
      </w:pPr>
    </w:p>
    <w:p w14:paraId="33F8F6C3" w14:textId="77777777" w:rsidR="00CD7AFB" w:rsidRDefault="00CD7AFB" w:rsidP="00117762">
      <w:pPr>
        <w:pStyle w:val="EndnoteText"/>
        <w:rPr>
          <w:rFonts w:ascii="Times New Roman" w:hAnsi="Times New Roman" w:cs="Times New Roman"/>
          <w:i/>
          <w:iCs/>
          <w:sz w:val="22"/>
          <w:szCs w:val="22"/>
        </w:rPr>
      </w:pPr>
    </w:p>
    <w:p w14:paraId="5EF32C37" w14:textId="77777777" w:rsidR="00CD7AFB" w:rsidRDefault="00CD7AFB" w:rsidP="00117762">
      <w:pPr>
        <w:pStyle w:val="EndnoteText"/>
        <w:rPr>
          <w:rFonts w:ascii="Times New Roman" w:hAnsi="Times New Roman" w:cs="Times New Roman"/>
          <w:i/>
          <w:iCs/>
          <w:sz w:val="22"/>
          <w:szCs w:val="22"/>
        </w:rPr>
      </w:pPr>
    </w:p>
    <w:p w14:paraId="00383C75" w14:textId="77777777" w:rsidR="00CD7AFB" w:rsidRDefault="00CD7AFB" w:rsidP="00117762">
      <w:pPr>
        <w:pStyle w:val="EndnoteText"/>
        <w:rPr>
          <w:rFonts w:ascii="Times New Roman" w:hAnsi="Times New Roman" w:cs="Times New Roman"/>
          <w:i/>
          <w:iCs/>
          <w:sz w:val="22"/>
          <w:szCs w:val="22"/>
        </w:rPr>
      </w:pPr>
    </w:p>
    <w:p w14:paraId="688AE106" w14:textId="77777777" w:rsidR="00CD7AFB" w:rsidRDefault="00CD7AFB" w:rsidP="00117762">
      <w:pPr>
        <w:pStyle w:val="EndnoteText"/>
        <w:rPr>
          <w:rFonts w:ascii="Times New Roman" w:hAnsi="Times New Roman" w:cs="Times New Roman"/>
          <w:i/>
          <w:iCs/>
          <w:sz w:val="22"/>
          <w:szCs w:val="22"/>
        </w:rPr>
      </w:pPr>
    </w:p>
    <w:p w14:paraId="78C6A327" w14:textId="77777777" w:rsidR="00CD7AFB" w:rsidRDefault="00CD7AFB" w:rsidP="00CD7AFB">
      <w:pPr>
        <w:spacing w:after="0"/>
        <w:rPr>
          <w:rFonts w:cstheme="minorHAnsi"/>
          <w:b/>
          <w:bCs/>
          <w:sz w:val="20"/>
          <w:szCs w:val="20"/>
        </w:rPr>
      </w:pPr>
    </w:p>
    <w:p w14:paraId="055AA541" w14:textId="77777777" w:rsidR="00CD7AFB" w:rsidRDefault="00CD7AFB" w:rsidP="00CD7AFB">
      <w:pPr>
        <w:spacing w:after="0"/>
        <w:rPr>
          <w:rFonts w:cstheme="minorHAnsi"/>
          <w:b/>
          <w:bCs/>
          <w:sz w:val="20"/>
          <w:szCs w:val="20"/>
        </w:rPr>
      </w:pPr>
    </w:p>
    <w:p w14:paraId="7FB987F4" w14:textId="77777777" w:rsidR="00CD7AFB" w:rsidRDefault="00CD7AFB" w:rsidP="00CD7AFB">
      <w:pPr>
        <w:spacing w:after="0"/>
        <w:rPr>
          <w:rFonts w:cstheme="minorHAnsi"/>
          <w:b/>
          <w:bCs/>
          <w:sz w:val="20"/>
          <w:szCs w:val="20"/>
        </w:rPr>
      </w:pPr>
    </w:p>
    <w:p w14:paraId="520B58E5" w14:textId="77777777" w:rsidR="00CD7AFB" w:rsidRDefault="00CD7AFB" w:rsidP="00CD7AFB">
      <w:pPr>
        <w:spacing w:after="0"/>
        <w:rPr>
          <w:rFonts w:cstheme="minorHAnsi"/>
          <w:b/>
          <w:bCs/>
          <w:sz w:val="20"/>
          <w:szCs w:val="20"/>
        </w:rPr>
      </w:pPr>
    </w:p>
    <w:p w14:paraId="6CA033E1" w14:textId="0BA19CDC" w:rsidR="00CD7AFB" w:rsidRPr="00CD7AFB" w:rsidRDefault="00CD7AFB" w:rsidP="00CD7AFB">
      <w:pPr>
        <w:spacing w:after="0"/>
        <w:rPr>
          <w:rFonts w:cstheme="minorHAnsi"/>
          <w:b/>
          <w:bCs/>
          <w:sz w:val="20"/>
          <w:szCs w:val="20"/>
        </w:rPr>
      </w:pPr>
      <w:r w:rsidRPr="0018288F">
        <w:rPr>
          <w:rFonts w:cstheme="minorHAnsi"/>
          <w:b/>
          <w:bCs/>
          <w:sz w:val="20"/>
          <w:szCs w:val="20"/>
        </w:rPr>
        <w:t>Angirasa Buddha</w:t>
      </w:r>
      <w:r>
        <w:rPr>
          <w:rFonts w:cstheme="minorHAnsi"/>
          <w:b/>
          <w:bCs/>
          <w:sz w:val="20"/>
          <w:szCs w:val="20"/>
        </w:rPr>
        <w:t xml:space="preserve">: </w:t>
      </w:r>
      <w:r w:rsidRPr="00041ECD">
        <w:rPr>
          <w:rFonts w:cstheme="minorHAnsi"/>
          <w:sz w:val="20"/>
          <w:szCs w:val="20"/>
        </w:rPr>
        <w:t xml:space="preserve">Picture </w:t>
      </w:r>
      <w:r>
        <w:rPr>
          <w:rFonts w:cstheme="minorHAnsi"/>
          <w:sz w:val="20"/>
          <w:szCs w:val="20"/>
        </w:rPr>
        <w:t xml:space="preserve">courtesy: </w:t>
      </w:r>
      <w:r w:rsidRPr="00041ECD">
        <w:rPr>
          <w:noProof/>
          <w:sz w:val="20"/>
          <w:szCs w:val="20"/>
        </w:rPr>
        <w:t>https://www.freepik.com/</w:t>
      </w:r>
    </w:p>
    <w:p w14:paraId="79F22D97" w14:textId="77777777" w:rsidR="00CD7AFB" w:rsidRDefault="00CD7AFB" w:rsidP="00117762">
      <w:pPr>
        <w:pStyle w:val="EndnoteText"/>
        <w:rPr>
          <w:rFonts w:ascii="Times New Roman" w:hAnsi="Times New Roman" w:cs="Times New Roman"/>
          <w:i/>
          <w:iCs/>
          <w:sz w:val="22"/>
          <w:szCs w:val="22"/>
        </w:rPr>
      </w:pPr>
    </w:p>
    <w:p w14:paraId="41A4CED5" w14:textId="77777777" w:rsidR="002A4BD7" w:rsidRDefault="002A4BD7" w:rsidP="00117762">
      <w:pPr>
        <w:pStyle w:val="EndnoteText"/>
        <w:rPr>
          <w:rFonts w:ascii="Times New Roman" w:hAnsi="Times New Roman" w:cs="Times New Roman"/>
          <w:sz w:val="24"/>
          <w:szCs w:val="24"/>
        </w:rPr>
      </w:pPr>
    </w:p>
    <w:p w14:paraId="148C20E7" w14:textId="37F37155" w:rsidR="00C5044D" w:rsidRPr="007B28C6" w:rsidRDefault="00251FF5" w:rsidP="00117762">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ED24A3" w:rsidRPr="007B28C6">
        <w:rPr>
          <w:rFonts w:ascii="Times New Roman" w:hAnsi="Times New Roman" w:cs="Times New Roman"/>
          <w:sz w:val="24"/>
          <w:szCs w:val="24"/>
        </w:rPr>
        <w:t>Venerable Vaṅgīsa, disciple of the Blessed One said thus:</w:t>
      </w:r>
    </w:p>
    <w:p w14:paraId="7DCD8C3A" w14:textId="2B693274" w:rsidR="007B28C6" w:rsidRDefault="007B28C6" w:rsidP="00117762">
      <w:pPr>
        <w:pStyle w:val="EndnoteText"/>
        <w:rPr>
          <w:rFonts w:ascii="Times New Roman" w:hAnsi="Times New Roman" w:cs="Times New Roman"/>
          <w:i/>
          <w:iCs/>
          <w:sz w:val="24"/>
          <w:szCs w:val="24"/>
        </w:rPr>
      </w:pPr>
    </w:p>
    <w:p w14:paraId="51588433" w14:textId="05042FB7" w:rsidR="007B28C6" w:rsidRPr="007B28C6" w:rsidRDefault="007B28C6"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 xml:space="preserve">“As the moon shines in a cloudless sky, </w:t>
      </w:r>
    </w:p>
    <w:p w14:paraId="31A16166" w14:textId="495676D7" w:rsidR="007B28C6" w:rsidRPr="007B28C6" w:rsidRDefault="007B28C6"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 xml:space="preserve">As the sun shines devoid of stain, </w:t>
      </w:r>
    </w:p>
    <w:p w14:paraId="1902B131" w14:textId="77777777" w:rsidR="007B28C6" w:rsidRPr="007B28C6" w:rsidRDefault="007B28C6"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 xml:space="preserve">So you, Aṅgīrasa, O great sage, </w:t>
      </w:r>
    </w:p>
    <w:p w14:paraId="37270024" w14:textId="0BAC48B6" w:rsidR="00ED24A3" w:rsidRPr="007B28C6" w:rsidRDefault="007B28C6"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Outshine the whole world with your glory”</w:t>
      </w:r>
      <w:r w:rsidR="00251FF5">
        <w:rPr>
          <w:rStyle w:val="EndnoteReference"/>
          <w:rFonts w:ascii="Times New Roman" w:hAnsi="Times New Roman" w:cs="Times New Roman"/>
          <w:i/>
          <w:iCs/>
          <w:sz w:val="24"/>
          <w:szCs w:val="24"/>
        </w:rPr>
        <w:endnoteReference w:id="80"/>
      </w:r>
    </w:p>
    <w:p w14:paraId="53213C40" w14:textId="77777777" w:rsidR="005A1759" w:rsidRDefault="005A1759" w:rsidP="00117762">
      <w:pPr>
        <w:pStyle w:val="EndnoteText"/>
        <w:rPr>
          <w:rFonts w:cstheme="minorHAnsi"/>
          <w:sz w:val="22"/>
          <w:szCs w:val="22"/>
        </w:rPr>
      </w:pPr>
    </w:p>
    <w:p w14:paraId="6E73D740" w14:textId="4C76FBF2" w:rsidR="00A84D51" w:rsidRDefault="00A84D51" w:rsidP="00117762">
      <w:pPr>
        <w:pStyle w:val="EndnoteText"/>
        <w:rPr>
          <w:rFonts w:ascii="Times New Roman" w:hAnsi="Times New Roman" w:cs="Times New Roman"/>
          <w:sz w:val="24"/>
          <w:szCs w:val="24"/>
          <w:lang w:val="en"/>
        </w:rPr>
      </w:pPr>
    </w:p>
    <w:p w14:paraId="334C4E4B" w14:textId="1279D26A" w:rsidR="006F1CCD" w:rsidRDefault="006925BB" w:rsidP="00117762">
      <w:pPr>
        <w:pStyle w:val="EndnoteText"/>
        <w:rPr>
          <w:rFonts w:ascii="Times New Roman" w:hAnsi="Times New Roman" w:cs="Times New Roman"/>
          <w:sz w:val="24"/>
          <w:szCs w:val="24"/>
          <w:lang w:val="en"/>
        </w:rPr>
      </w:pPr>
      <w:r>
        <w:rPr>
          <w:rFonts w:ascii="Times New Roman" w:hAnsi="Times New Roman" w:cs="Times New Roman"/>
          <w:sz w:val="24"/>
          <w:szCs w:val="24"/>
        </w:rPr>
        <w:t xml:space="preserve">One time the Buddha </w:t>
      </w:r>
      <w:r w:rsidR="00345298">
        <w:rPr>
          <w:rFonts w:ascii="Times New Roman" w:hAnsi="Times New Roman" w:cs="Times New Roman"/>
          <w:sz w:val="24"/>
          <w:szCs w:val="24"/>
        </w:rPr>
        <w:t xml:space="preserve">was having a dialogue with </w:t>
      </w:r>
      <w:r w:rsidR="009F2C03">
        <w:rPr>
          <w:rFonts w:ascii="Times New Roman" w:hAnsi="Times New Roman" w:cs="Times New Roman"/>
          <w:sz w:val="24"/>
          <w:szCs w:val="24"/>
        </w:rPr>
        <w:t xml:space="preserve">five kings </w:t>
      </w:r>
      <w:r w:rsidR="009F2C03" w:rsidRPr="009F2C03">
        <w:rPr>
          <w:rFonts w:ascii="Times New Roman" w:hAnsi="Times New Roman" w:cs="Times New Roman"/>
          <w:sz w:val="24"/>
          <w:szCs w:val="24"/>
        </w:rPr>
        <w:t>headed by King Pasenad</w:t>
      </w:r>
      <w:r w:rsidR="009F2C03">
        <w:rPr>
          <w:rFonts w:ascii="Times New Roman" w:hAnsi="Times New Roman" w:cs="Times New Roman"/>
          <w:sz w:val="24"/>
          <w:szCs w:val="24"/>
        </w:rPr>
        <w:t>i</w:t>
      </w:r>
      <w:r w:rsidR="00ED4E87">
        <w:rPr>
          <w:rFonts w:ascii="Times New Roman" w:hAnsi="Times New Roman" w:cs="Times New Roman"/>
          <w:sz w:val="24"/>
          <w:szCs w:val="24"/>
        </w:rPr>
        <w:t xml:space="preserve"> of Kosa</w:t>
      </w:r>
      <w:r w:rsidR="00AB186F">
        <w:rPr>
          <w:rFonts w:ascii="Times New Roman" w:hAnsi="Times New Roman" w:cs="Times New Roman"/>
          <w:sz w:val="24"/>
          <w:szCs w:val="24"/>
        </w:rPr>
        <w:t>l</w:t>
      </w:r>
      <w:r w:rsidR="00ED4E87">
        <w:rPr>
          <w:rFonts w:ascii="Times New Roman" w:hAnsi="Times New Roman" w:cs="Times New Roman"/>
          <w:sz w:val="24"/>
          <w:szCs w:val="24"/>
        </w:rPr>
        <w:t xml:space="preserve">a, </w:t>
      </w:r>
      <w:r w:rsidR="000B354F">
        <w:rPr>
          <w:rFonts w:ascii="Times New Roman" w:hAnsi="Times New Roman" w:cs="Times New Roman"/>
          <w:sz w:val="24"/>
          <w:szCs w:val="24"/>
        </w:rPr>
        <w:t xml:space="preserve">then the </w:t>
      </w:r>
      <w:r w:rsidR="00574B28" w:rsidRPr="00574B28">
        <w:rPr>
          <w:rFonts w:ascii="Times New Roman" w:hAnsi="Times New Roman" w:cs="Times New Roman"/>
          <w:sz w:val="24"/>
          <w:szCs w:val="24"/>
        </w:rPr>
        <w:t>Candanaṅgalika</w:t>
      </w:r>
      <w:r w:rsidR="00CE0593">
        <w:rPr>
          <w:rFonts w:ascii="Times New Roman" w:hAnsi="Times New Roman" w:cs="Times New Roman"/>
          <w:sz w:val="24"/>
          <w:szCs w:val="24"/>
          <w:lang w:val="en"/>
        </w:rPr>
        <w:t xml:space="preserve">, </w:t>
      </w:r>
      <w:r w:rsidR="00574B28">
        <w:rPr>
          <w:rFonts w:ascii="Times New Roman" w:hAnsi="Times New Roman" w:cs="Times New Roman"/>
          <w:sz w:val="24"/>
          <w:szCs w:val="24"/>
          <w:lang w:val="en"/>
        </w:rPr>
        <w:t xml:space="preserve">a </w:t>
      </w:r>
      <w:r w:rsidR="006F0986">
        <w:rPr>
          <w:rFonts w:ascii="Times New Roman" w:hAnsi="Times New Roman" w:cs="Times New Roman"/>
          <w:sz w:val="24"/>
          <w:szCs w:val="24"/>
          <w:lang w:val="en"/>
        </w:rPr>
        <w:t>lay follower of the Blessed One</w:t>
      </w:r>
      <w:r w:rsidR="006606D6">
        <w:rPr>
          <w:rFonts w:ascii="Times New Roman" w:hAnsi="Times New Roman" w:cs="Times New Roman"/>
          <w:sz w:val="24"/>
          <w:szCs w:val="24"/>
          <w:lang w:val="en"/>
        </w:rPr>
        <w:t xml:space="preserve">, </w:t>
      </w:r>
      <w:r w:rsidR="00BA09BE">
        <w:rPr>
          <w:rFonts w:ascii="Times New Roman" w:hAnsi="Times New Roman" w:cs="Times New Roman"/>
          <w:sz w:val="24"/>
          <w:szCs w:val="24"/>
          <w:lang w:val="en"/>
        </w:rPr>
        <w:t>seen how the Buddha’s glory surpassed of the five kings</w:t>
      </w:r>
      <w:r w:rsidR="00F25FB8">
        <w:rPr>
          <w:rFonts w:ascii="Times New Roman" w:hAnsi="Times New Roman" w:cs="Times New Roman"/>
          <w:sz w:val="24"/>
          <w:szCs w:val="24"/>
          <w:lang w:val="en"/>
        </w:rPr>
        <w:t xml:space="preserve">, </w:t>
      </w:r>
      <w:r w:rsidR="00BA09BE">
        <w:rPr>
          <w:rFonts w:ascii="Times New Roman" w:hAnsi="Times New Roman" w:cs="Times New Roman"/>
          <w:sz w:val="24"/>
          <w:szCs w:val="24"/>
          <w:lang w:val="en"/>
        </w:rPr>
        <w:t>uttered this</w:t>
      </w:r>
      <w:r w:rsidR="0037496D">
        <w:rPr>
          <w:rFonts w:ascii="Times New Roman" w:hAnsi="Times New Roman" w:cs="Times New Roman"/>
          <w:sz w:val="24"/>
          <w:szCs w:val="24"/>
          <w:lang w:val="en"/>
        </w:rPr>
        <w:t xml:space="preserve"> verse:</w:t>
      </w:r>
      <w:r w:rsidR="00AB186F">
        <w:rPr>
          <w:rStyle w:val="EndnoteReference"/>
          <w:rFonts w:ascii="Times New Roman" w:hAnsi="Times New Roman" w:cs="Times New Roman"/>
          <w:sz w:val="24"/>
          <w:szCs w:val="24"/>
          <w:lang w:val="en"/>
        </w:rPr>
        <w:endnoteReference w:id="81"/>
      </w:r>
    </w:p>
    <w:p w14:paraId="3C831BC2" w14:textId="77777777" w:rsidR="0037496D" w:rsidRDefault="0037496D" w:rsidP="00117762">
      <w:pPr>
        <w:pStyle w:val="EndnoteText"/>
        <w:rPr>
          <w:rFonts w:ascii="Times New Roman" w:hAnsi="Times New Roman" w:cs="Times New Roman"/>
          <w:sz w:val="24"/>
          <w:szCs w:val="24"/>
        </w:rPr>
      </w:pPr>
    </w:p>
    <w:p w14:paraId="2440CF5A" w14:textId="77777777" w:rsidR="0037496D" w:rsidRPr="00A15B86" w:rsidRDefault="0037496D" w:rsidP="00117762">
      <w:pPr>
        <w:pStyle w:val="EndnoteText"/>
        <w:rPr>
          <w:rFonts w:ascii="Times New Roman" w:hAnsi="Times New Roman" w:cs="Times New Roman"/>
          <w:i/>
          <w:iCs/>
          <w:sz w:val="24"/>
          <w:szCs w:val="24"/>
        </w:rPr>
      </w:pPr>
      <w:r w:rsidRPr="00A15B86">
        <w:rPr>
          <w:rFonts w:ascii="Times New Roman" w:hAnsi="Times New Roman" w:cs="Times New Roman"/>
          <w:i/>
          <w:iCs/>
          <w:sz w:val="24"/>
          <w:szCs w:val="24"/>
        </w:rPr>
        <w:lastRenderedPageBreak/>
        <w:t xml:space="preserve">“As the fragrant red lotus Kokanada </w:t>
      </w:r>
    </w:p>
    <w:p w14:paraId="1957EA8B" w14:textId="77777777" w:rsidR="0037496D" w:rsidRPr="00A15B86" w:rsidRDefault="0037496D" w:rsidP="00117762">
      <w:pPr>
        <w:pStyle w:val="EndnoteText"/>
        <w:rPr>
          <w:rFonts w:ascii="Times New Roman" w:hAnsi="Times New Roman" w:cs="Times New Roman"/>
          <w:i/>
          <w:iCs/>
          <w:sz w:val="24"/>
          <w:szCs w:val="24"/>
        </w:rPr>
      </w:pPr>
      <w:r w:rsidRPr="00A15B86">
        <w:rPr>
          <w:rFonts w:ascii="Times New Roman" w:hAnsi="Times New Roman" w:cs="Times New Roman"/>
          <w:i/>
          <w:iCs/>
          <w:sz w:val="24"/>
          <w:szCs w:val="24"/>
        </w:rPr>
        <w:t xml:space="preserve">Blooms in the morning, its fragrance unspent, </w:t>
      </w:r>
    </w:p>
    <w:p w14:paraId="57C21E22" w14:textId="77777777" w:rsidR="0037496D" w:rsidRPr="00A15B86" w:rsidRDefault="0037496D" w:rsidP="00117762">
      <w:pPr>
        <w:pStyle w:val="EndnoteText"/>
        <w:rPr>
          <w:rFonts w:ascii="Times New Roman" w:hAnsi="Times New Roman" w:cs="Times New Roman"/>
          <w:i/>
          <w:iCs/>
          <w:sz w:val="24"/>
          <w:szCs w:val="24"/>
        </w:rPr>
      </w:pPr>
      <w:r w:rsidRPr="00A15B86">
        <w:rPr>
          <w:rFonts w:ascii="Times New Roman" w:hAnsi="Times New Roman" w:cs="Times New Roman"/>
          <w:i/>
          <w:iCs/>
          <w:sz w:val="24"/>
          <w:szCs w:val="24"/>
        </w:rPr>
        <w:t xml:space="preserve">Behold Aṅgīrasa, the Radiant One, </w:t>
      </w:r>
    </w:p>
    <w:p w14:paraId="73177182" w14:textId="4171FF5A" w:rsidR="0037496D" w:rsidRPr="005850F2" w:rsidRDefault="0037496D" w:rsidP="00117762">
      <w:pPr>
        <w:pStyle w:val="EndnoteText"/>
        <w:rPr>
          <w:rFonts w:ascii="Times New Roman" w:hAnsi="Times New Roman" w:cs="Times New Roman"/>
          <w:sz w:val="24"/>
          <w:szCs w:val="24"/>
          <w:lang w:val="en"/>
        </w:rPr>
      </w:pPr>
      <w:r w:rsidRPr="00A15B86">
        <w:rPr>
          <w:rFonts w:ascii="Times New Roman" w:hAnsi="Times New Roman" w:cs="Times New Roman"/>
          <w:i/>
          <w:iCs/>
          <w:sz w:val="24"/>
          <w:szCs w:val="24"/>
        </w:rPr>
        <w:t>Like the sun beaming in the sky.”</w:t>
      </w:r>
      <w:r w:rsidR="005850F2">
        <w:rPr>
          <w:rFonts w:ascii="Times New Roman" w:hAnsi="Times New Roman" w:cs="Times New Roman"/>
          <w:sz w:val="24"/>
          <w:szCs w:val="24"/>
        </w:rPr>
        <w:t xml:space="preserve"> </w:t>
      </w:r>
      <w:r w:rsidR="005850F2">
        <w:rPr>
          <w:rStyle w:val="EndnoteReference"/>
          <w:rFonts w:ascii="Times New Roman" w:hAnsi="Times New Roman" w:cs="Times New Roman"/>
          <w:sz w:val="24"/>
          <w:szCs w:val="24"/>
        </w:rPr>
        <w:endnoteReference w:id="82"/>
      </w:r>
    </w:p>
    <w:p w14:paraId="649CBC13" w14:textId="77777777" w:rsidR="00511BA0" w:rsidRDefault="00511BA0" w:rsidP="00117762">
      <w:pPr>
        <w:pStyle w:val="EndnoteText"/>
        <w:rPr>
          <w:rFonts w:ascii="Times New Roman" w:hAnsi="Times New Roman" w:cs="Times New Roman"/>
          <w:sz w:val="24"/>
          <w:szCs w:val="24"/>
        </w:rPr>
      </w:pPr>
    </w:p>
    <w:p w14:paraId="648AAEFB" w14:textId="2FBC9F2A" w:rsidR="003F7E57" w:rsidRDefault="00915DBB" w:rsidP="00117762">
      <w:pPr>
        <w:pStyle w:val="EndnoteText"/>
        <w:rPr>
          <w:rFonts w:cstheme="minorHAnsi"/>
          <w:sz w:val="22"/>
          <w:szCs w:val="22"/>
        </w:rPr>
      </w:pPr>
      <w:r w:rsidRPr="00915DBB">
        <w:rPr>
          <w:rFonts w:cstheme="minorHAnsi"/>
          <w:b/>
          <w:bCs/>
          <w:sz w:val="24"/>
          <w:szCs w:val="24"/>
        </w:rPr>
        <w:t>Note</w:t>
      </w:r>
      <w:r>
        <w:rPr>
          <w:rFonts w:ascii="Times New Roman" w:hAnsi="Times New Roman" w:cs="Times New Roman"/>
          <w:sz w:val="24"/>
          <w:szCs w:val="24"/>
        </w:rPr>
        <w:t xml:space="preserve">: </w:t>
      </w:r>
      <w:r w:rsidR="0098096A" w:rsidRPr="00915DBB">
        <w:rPr>
          <w:rFonts w:cstheme="minorHAnsi"/>
          <w:sz w:val="22"/>
          <w:szCs w:val="22"/>
        </w:rPr>
        <w:t xml:space="preserve">In DN: </w:t>
      </w:r>
      <w:r w:rsidR="00D3454C" w:rsidRPr="00915DBB">
        <w:rPr>
          <w:rFonts w:cstheme="minorHAnsi"/>
          <w:sz w:val="22"/>
          <w:szCs w:val="22"/>
        </w:rPr>
        <w:t xml:space="preserve">Ambattha sutta: </w:t>
      </w:r>
      <w:r w:rsidR="009219FE" w:rsidRPr="00915DBB">
        <w:rPr>
          <w:rFonts w:cstheme="minorHAnsi"/>
          <w:sz w:val="22"/>
          <w:szCs w:val="22"/>
        </w:rPr>
        <w:t xml:space="preserve">The Buddha mentioned </w:t>
      </w:r>
      <w:r w:rsidR="0056075B" w:rsidRPr="00915DBB">
        <w:rPr>
          <w:rFonts w:cstheme="minorHAnsi"/>
          <w:sz w:val="22"/>
          <w:szCs w:val="22"/>
        </w:rPr>
        <w:t xml:space="preserve">Angirasa </w:t>
      </w:r>
      <w:r w:rsidR="00B076FD">
        <w:rPr>
          <w:rFonts w:cstheme="minorHAnsi"/>
          <w:sz w:val="22"/>
          <w:szCs w:val="22"/>
        </w:rPr>
        <w:t>as</w:t>
      </w:r>
      <w:r w:rsidR="0056075B">
        <w:rPr>
          <w:rFonts w:cstheme="minorHAnsi"/>
          <w:sz w:val="22"/>
          <w:szCs w:val="22"/>
        </w:rPr>
        <w:t xml:space="preserve"> one of the </w:t>
      </w:r>
      <w:r w:rsidR="001D1443" w:rsidRPr="00915DBB">
        <w:rPr>
          <w:rFonts w:cstheme="minorHAnsi"/>
          <w:sz w:val="22"/>
          <w:szCs w:val="22"/>
        </w:rPr>
        <w:t xml:space="preserve">10 first sages </w:t>
      </w:r>
      <w:r w:rsidR="003F7E57" w:rsidRPr="00915DBB">
        <w:rPr>
          <w:rFonts w:cstheme="minorHAnsi"/>
          <w:sz w:val="22"/>
          <w:szCs w:val="22"/>
        </w:rPr>
        <w:t xml:space="preserve">of the </w:t>
      </w:r>
      <w:r w:rsidR="008A44D3" w:rsidRPr="00915DBB">
        <w:rPr>
          <w:rFonts w:cstheme="minorHAnsi"/>
          <w:sz w:val="22"/>
          <w:szCs w:val="22"/>
        </w:rPr>
        <w:t>Brahmins</w:t>
      </w:r>
      <w:r w:rsidRPr="00915DBB">
        <w:rPr>
          <w:rFonts w:cstheme="minorHAnsi"/>
          <w:sz w:val="22"/>
          <w:szCs w:val="22"/>
        </w:rPr>
        <w:t>: the makers and expounders of the mantras, whose ancient verses are chanted, pronounced and collected by the Brahmins of today— Atthaka, Vamaka, Vamadeva, Vessamitta, Yamataggi, Angirasa, Bharadvaja, Vasettha, Kassapa, Bhagu</w:t>
      </w:r>
      <w:r w:rsidR="004A575B">
        <w:rPr>
          <w:rFonts w:cstheme="minorHAnsi"/>
          <w:sz w:val="22"/>
          <w:szCs w:val="22"/>
        </w:rPr>
        <w:t xml:space="preserve"> </w:t>
      </w:r>
      <w:r w:rsidR="00E31542">
        <w:rPr>
          <w:rFonts w:cstheme="minorHAnsi"/>
          <w:sz w:val="22"/>
          <w:szCs w:val="22"/>
        </w:rPr>
        <w:t>.</w:t>
      </w:r>
      <w:r w:rsidR="004A575B">
        <w:rPr>
          <w:rStyle w:val="EndnoteReference"/>
          <w:rFonts w:cstheme="minorHAnsi"/>
          <w:sz w:val="22"/>
          <w:szCs w:val="22"/>
        </w:rPr>
        <w:endnoteReference w:id="83"/>
      </w:r>
    </w:p>
    <w:p w14:paraId="488BE4FD" w14:textId="77777777" w:rsidR="00BF032C" w:rsidRDefault="00BF032C" w:rsidP="00117762">
      <w:pPr>
        <w:pStyle w:val="EndnoteText"/>
        <w:rPr>
          <w:rFonts w:cstheme="minorHAnsi"/>
          <w:sz w:val="22"/>
          <w:szCs w:val="22"/>
        </w:rPr>
      </w:pPr>
    </w:p>
    <w:p w14:paraId="60FE3F8F" w14:textId="5EE743D0" w:rsidR="005B56D8" w:rsidRPr="00B70A6A" w:rsidRDefault="005B56D8" w:rsidP="00117762">
      <w:pPr>
        <w:pStyle w:val="EndnoteText"/>
        <w:rPr>
          <w:rFonts w:ascii="Times New Roman" w:hAnsi="Times New Roman" w:cs="Times New Roman"/>
          <w:b/>
          <w:bCs/>
          <w:sz w:val="28"/>
          <w:szCs w:val="28"/>
        </w:rPr>
      </w:pPr>
      <w:r w:rsidRPr="005B56D8">
        <w:rPr>
          <w:rFonts w:ascii="Times New Roman" w:hAnsi="Times New Roman" w:cs="Times New Roman"/>
          <w:b/>
          <w:bCs/>
          <w:sz w:val="28"/>
          <w:szCs w:val="28"/>
        </w:rPr>
        <w:t>Several</w:t>
      </w:r>
      <w:r w:rsidR="00BA0CDB" w:rsidRPr="005B56D8">
        <w:rPr>
          <w:rFonts w:ascii="Times New Roman" w:hAnsi="Times New Roman" w:cs="Times New Roman"/>
          <w:b/>
          <w:bCs/>
          <w:sz w:val="28"/>
          <w:szCs w:val="28"/>
        </w:rPr>
        <w:t xml:space="preserve"> Other Titles</w:t>
      </w:r>
      <w:r w:rsidRPr="005B56D8">
        <w:rPr>
          <w:rFonts w:ascii="Times New Roman" w:hAnsi="Times New Roman" w:cs="Times New Roman"/>
          <w:b/>
          <w:bCs/>
          <w:sz w:val="28"/>
          <w:szCs w:val="28"/>
        </w:rPr>
        <w:t xml:space="preserve"> given to the Buddha</w:t>
      </w:r>
    </w:p>
    <w:p w14:paraId="234A2074" w14:textId="24B56F23" w:rsidR="00E05C6E" w:rsidRPr="006954FC" w:rsidRDefault="00157A46" w:rsidP="00117762">
      <w:pPr>
        <w:pStyle w:val="EndnoteText"/>
        <w:rPr>
          <w:rFonts w:ascii="Times New Roman" w:hAnsi="Times New Roman" w:cs="Times New Roman"/>
          <w:b/>
          <w:bCs/>
          <w:sz w:val="24"/>
          <w:szCs w:val="24"/>
        </w:rPr>
      </w:pPr>
      <w:r>
        <w:rPr>
          <w:rFonts w:ascii="Times New Roman" w:hAnsi="Times New Roman" w:cs="Times New Roman"/>
          <w:sz w:val="24"/>
          <w:szCs w:val="24"/>
        </w:rPr>
        <w:t>▲</w:t>
      </w:r>
      <w:r w:rsidR="00880542" w:rsidRPr="006954FC">
        <w:rPr>
          <w:rFonts w:ascii="Times New Roman" w:hAnsi="Times New Roman" w:cs="Times New Roman"/>
          <w:b/>
          <w:bCs/>
          <w:sz w:val="24"/>
          <w:szCs w:val="24"/>
        </w:rPr>
        <w:t>Great Ascetic (</w:t>
      </w:r>
      <w:r w:rsidR="00193306" w:rsidRPr="006954FC">
        <w:rPr>
          <w:rFonts w:ascii="Times New Roman" w:hAnsi="Times New Roman" w:cs="Times New Roman"/>
          <w:b/>
          <w:bCs/>
          <w:sz w:val="24"/>
          <w:szCs w:val="24"/>
        </w:rPr>
        <w:t xml:space="preserve">Māha </w:t>
      </w:r>
      <w:r w:rsidR="006954FC" w:rsidRPr="006954FC">
        <w:rPr>
          <w:rFonts w:ascii="Times New Roman" w:hAnsi="Times New Roman" w:cs="Times New Roman"/>
          <w:b/>
          <w:bCs/>
          <w:sz w:val="24"/>
          <w:szCs w:val="24"/>
        </w:rPr>
        <w:t>Shram</w:t>
      </w:r>
      <w:r w:rsidR="009A358B">
        <w:rPr>
          <w:rFonts w:ascii="Times New Roman" w:hAnsi="Times New Roman" w:cs="Times New Roman"/>
          <w:b/>
          <w:bCs/>
          <w:sz w:val="24"/>
          <w:szCs w:val="24"/>
        </w:rPr>
        <w:t>a</w:t>
      </w:r>
      <w:r w:rsidR="006954FC" w:rsidRPr="006954FC">
        <w:rPr>
          <w:rFonts w:ascii="Times New Roman" w:hAnsi="Times New Roman" w:cs="Times New Roman"/>
          <w:b/>
          <w:bCs/>
          <w:sz w:val="24"/>
          <w:szCs w:val="24"/>
        </w:rPr>
        <w:t>na)</w:t>
      </w:r>
    </w:p>
    <w:p w14:paraId="78F4CEC3" w14:textId="660E2C4E" w:rsidR="00FD61EB" w:rsidRDefault="00FD61EB" w:rsidP="00117762">
      <w:pPr>
        <w:pStyle w:val="EndnoteText"/>
        <w:rPr>
          <w:rFonts w:ascii="Times New Roman" w:hAnsi="Times New Roman" w:cs="Times New Roman"/>
          <w:sz w:val="24"/>
          <w:szCs w:val="24"/>
        </w:rPr>
      </w:pPr>
      <w:r>
        <w:rPr>
          <w:rFonts w:ascii="Times New Roman" w:hAnsi="Times New Roman" w:cs="Times New Roman"/>
          <w:sz w:val="24"/>
          <w:szCs w:val="24"/>
        </w:rPr>
        <w:t>In the scriptures</w:t>
      </w:r>
      <w:r w:rsidR="00AA5957">
        <w:rPr>
          <w:rFonts w:ascii="Times New Roman" w:hAnsi="Times New Roman" w:cs="Times New Roman"/>
          <w:sz w:val="24"/>
          <w:szCs w:val="24"/>
        </w:rPr>
        <w:t xml:space="preserve"> disciples</w:t>
      </w:r>
      <w:r w:rsidR="00D90309">
        <w:rPr>
          <w:rFonts w:ascii="Times New Roman" w:hAnsi="Times New Roman" w:cs="Times New Roman"/>
          <w:sz w:val="24"/>
          <w:szCs w:val="24"/>
        </w:rPr>
        <w:t xml:space="preserve">, </w:t>
      </w:r>
      <w:r w:rsidR="00C0029B">
        <w:rPr>
          <w:rFonts w:ascii="Times New Roman" w:hAnsi="Times New Roman" w:cs="Times New Roman"/>
          <w:sz w:val="24"/>
          <w:szCs w:val="24"/>
        </w:rPr>
        <w:t xml:space="preserve">other ascetics </w:t>
      </w:r>
      <w:r w:rsidR="006C11DD">
        <w:rPr>
          <w:rFonts w:ascii="Times New Roman" w:hAnsi="Times New Roman" w:cs="Times New Roman"/>
          <w:sz w:val="24"/>
          <w:szCs w:val="24"/>
        </w:rPr>
        <w:t xml:space="preserve">as well as </w:t>
      </w:r>
      <w:r w:rsidR="006B6D8A">
        <w:rPr>
          <w:rFonts w:ascii="Times New Roman" w:hAnsi="Times New Roman" w:cs="Times New Roman"/>
          <w:sz w:val="24"/>
          <w:szCs w:val="24"/>
        </w:rPr>
        <w:t>other</w:t>
      </w:r>
      <w:r w:rsidR="004D3EF4">
        <w:rPr>
          <w:rFonts w:ascii="Times New Roman" w:hAnsi="Times New Roman" w:cs="Times New Roman"/>
          <w:sz w:val="24"/>
          <w:szCs w:val="24"/>
        </w:rPr>
        <w:t xml:space="preserve"> persons also </w:t>
      </w:r>
      <w:r w:rsidR="00AA5957">
        <w:rPr>
          <w:rFonts w:ascii="Times New Roman" w:hAnsi="Times New Roman" w:cs="Times New Roman"/>
          <w:sz w:val="24"/>
          <w:szCs w:val="24"/>
        </w:rPr>
        <w:t xml:space="preserve">have called the Buddha as </w:t>
      </w:r>
      <w:r w:rsidR="009904D9">
        <w:rPr>
          <w:rFonts w:ascii="Times New Roman" w:hAnsi="Times New Roman" w:cs="Times New Roman"/>
          <w:sz w:val="24"/>
          <w:szCs w:val="24"/>
        </w:rPr>
        <w:t xml:space="preserve">a </w:t>
      </w:r>
      <w:r w:rsidR="00F73259">
        <w:rPr>
          <w:rFonts w:ascii="Times New Roman" w:hAnsi="Times New Roman" w:cs="Times New Roman"/>
          <w:sz w:val="24"/>
          <w:szCs w:val="24"/>
        </w:rPr>
        <w:t>‘Great Ascetic’</w:t>
      </w:r>
      <w:r w:rsidR="007107BF">
        <w:rPr>
          <w:rFonts w:ascii="Times New Roman" w:hAnsi="Times New Roman" w:cs="Times New Roman"/>
          <w:sz w:val="24"/>
          <w:szCs w:val="24"/>
        </w:rPr>
        <w:t xml:space="preserve"> (</w:t>
      </w:r>
      <w:r w:rsidR="00BD4899">
        <w:rPr>
          <w:rFonts w:ascii="Times New Roman" w:hAnsi="Times New Roman" w:cs="Times New Roman"/>
          <w:sz w:val="24"/>
          <w:szCs w:val="24"/>
        </w:rPr>
        <w:t>one who</w:t>
      </w:r>
      <w:r w:rsidR="006E1FC9">
        <w:rPr>
          <w:rFonts w:ascii="Times New Roman" w:hAnsi="Times New Roman" w:cs="Times New Roman"/>
          <w:sz w:val="24"/>
          <w:szCs w:val="24"/>
        </w:rPr>
        <w:t xml:space="preserve"> </w:t>
      </w:r>
      <w:r w:rsidR="009D35C1">
        <w:rPr>
          <w:rFonts w:ascii="Times New Roman" w:hAnsi="Times New Roman" w:cs="Times New Roman"/>
          <w:sz w:val="24"/>
          <w:szCs w:val="24"/>
        </w:rPr>
        <w:t xml:space="preserve">has </w:t>
      </w:r>
      <w:r w:rsidR="006E1FC9">
        <w:rPr>
          <w:rFonts w:ascii="Times New Roman" w:hAnsi="Times New Roman" w:cs="Times New Roman"/>
          <w:sz w:val="24"/>
          <w:szCs w:val="24"/>
        </w:rPr>
        <w:t xml:space="preserve">renounced </w:t>
      </w:r>
      <w:r w:rsidR="009D35C1">
        <w:rPr>
          <w:rFonts w:ascii="Times New Roman" w:hAnsi="Times New Roman" w:cs="Times New Roman"/>
          <w:sz w:val="24"/>
          <w:szCs w:val="24"/>
        </w:rPr>
        <w:t xml:space="preserve">his princely </w:t>
      </w:r>
      <w:r w:rsidR="00004C8F">
        <w:rPr>
          <w:rFonts w:ascii="Times New Roman" w:hAnsi="Times New Roman" w:cs="Times New Roman"/>
          <w:sz w:val="24"/>
          <w:szCs w:val="24"/>
        </w:rPr>
        <w:t>life in order to find the truth of life</w:t>
      </w:r>
      <w:r w:rsidR="00294C97">
        <w:rPr>
          <w:rFonts w:ascii="Times New Roman" w:hAnsi="Times New Roman" w:cs="Times New Roman"/>
          <w:sz w:val="24"/>
          <w:szCs w:val="24"/>
        </w:rPr>
        <w:t xml:space="preserve"> and </w:t>
      </w:r>
      <w:r w:rsidR="00C70C6F">
        <w:rPr>
          <w:rFonts w:ascii="Times New Roman" w:hAnsi="Times New Roman" w:cs="Times New Roman"/>
          <w:sz w:val="24"/>
          <w:szCs w:val="24"/>
        </w:rPr>
        <w:t xml:space="preserve">attained Buddha-hood) </w:t>
      </w:r>
      <w:r w:rsidR="006B6D8A">
        <w:rPr>
          <w:rFonts w:ascii="Times New Roman" w:hAnsi="Times New Roman" w:cs="Times New Roman"/>
          <w:sz w:val="24"/>
          <w:szCs w:val="24"/>
        </w:rPr>
        <w:t>.</w:t>
      </w:r>
    </w:p>
    <w:p w14:paraId="569DB5B4" w14:textId="77777777" w:rsidR="00C53D85" w:rsidRDefault="00C53D85" w:rsidP="00117762">
      <w:pPr>
        <w:pStyle w:val="EndnoteText"/>
        <w:rPr>
          <w:rFonts w:ascii="Times New Roman" w:hAnsi="Times New Roman" w:cs="Times New Roman"/>
          <w:sz w:val="24"/>
          <w:szCs w:val="24"/>
        </w:rPr>
      </w:pPr>
    </w:p>
    <w:p w14:paraId="5E8CDC67" w14:textId="42303365" w:rsidR="00C53D85" w:rsidRDefault="00253347" w:rsidP="00117762">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16765C">
        <w:rPr>
          <w:rFonts w:ascii="Times New Roman" w:hAnsi="Times New Roman" w:cs="Times New Roman"/>
          <w:sz w:val="24"/>
          <w:szCs w:val="24"/>
        </w:rPr>
        <w:t>Venerable</w:t>
      </w:r>
      <w:r w:rsidR="00B70A6A">
        <w:rPr>
          <w:rFonts w:ascii="Times New Roman" w:hAnsi="Times New Roman" w:cs="Times New Roman"/>
          <w:sz w:val="24"/>
          <w:szCs w:val="24"/>
        </w:rPr>
        <w:t xml:space="preserve"> Assaji said thus: </w:t>
      </w:r>
      <w:r w:rsidR="0016765C">
        <w:rPr>
          <w:rFonts w:ascii="Times New Roman" w:hAnsi="Times New Roman" w:cs="Times New Roman"/>
          <w:sz w:val="24"/>
          <w:szCs w:val="24"/>
        </w:rPr>
        <w:t xml:space="preserve"> </w:t>
      </w:r>
    </w:p>
    <w:p w14:paraId="47B30C7D" w14:textId="448D6C2E" w:rsidR="00880542" w:rsidRDefault="00100ABE" w:rsidP="00117762">
      <w:pPr>
        <w:pStyle w:val="EndnoteText"/>
        <w:rPr>
          <w:rFonts w:ascii="Times New Roman" w:hAnsi="Times New Roman" w:cs="Times New Roman"/>
          <w:sz w:val="24"/>
          <w:szCs w:val="24"/>
        </w:rPr>
      </w:pPr>
      <w:r w:rsidRPr="00100ABE">
        <w:rPr>
          <w:rFonts w:ascii="Times New Roman" w:hAnsi="Times New Roman" w:cs="Times New Roman"/>
          <w:i/>
          <w:iCs/>
          <w:sz w:val="24"/>
          <w:szCs w:val="24"/>
        </w:rPr>
        <w:t>“</w:t>
      </w:r>
      <w:r w:rsidR="00880542" w:rsidRPr="00100ABE">
        <w:rPr>
          <w:rFonts w:ascii="Times New Roman" w:hAnsi="Times New Roman" w:cs="Times New Roman"/>
          <w:i/>
          <w:iCs/>
          <w:sz w:val="24"/>
          <w:szCs w:val="24"/>
        </w:rPr>
        <w:t>There’s a great ascetic, a Sakyan who has gone forth from the Sakyan clan. I’ve gone forth in his name, he’s my teacher, and I follow his teaching.”</w:t>
      </w:r>
      <w:r w:rsidR="00BA1EE2">
        <w:rPr>
          <w:rFonts w:ascii="Times New Roman" w:hAnsi="Times New Roman" w:cs="Times New Roman"/>
          <w:sz w:val="24"/>
          <w:szCs w:val="24"/>
        </w:rPr>
        <w:t xml:space="preserve"> </w:t>
      </w:r>
      <w:r w:rsidR="00BA1EE2">
        <w:rPr>
          <w:rStyle w:val="EndnoteReference"/>
          <w:rFonts w:ascii="Times New Roman" w:hAnsi="Times New Roman" w:cs="Times New Roman"/>
          <w:sz w:val="24"/>
          <w:szCs w:val="24"/>
        </w:rPr>
        <w:endnoteReference w:id="84"/>
      </w:r>
    </w:p>
    <w:p w14:paraId="43CD74B6" w14:textId="77777777" w:rsidR="00B736D3" w:rsidRDefault="00B736D3" w:rsidP="00117762">
      <w:pPr>
        <w:pStyle w:val="EndnoteText"/>
        <w:rPr>
          <w:rFonts w:ascii="Times New Roman" w:hAnsi="Times New Roman" w:cs="Times New Roman"/>
          <w:sz w:val="24"/>
          <w:szCs w:val="24"/>
        </w:rPr>
      </w:pPr>
    </w:p>
    <w:p w14:paraId="08009AD5" w14:textId="617300C8" w:rsidR="00AD1C26" w:rsidRDefault="00B736D3" w:rsidP="00117762">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873632">
        <w:rPr>
          <w:rFonts w:ascii="Times New Roman" w:hAnsi="Times New Roman" w:cs="Times New Roman"/>
          <w:sz w:val="24"/>
          <w:szCs w:val="24"/>
        </w:rPr>
        <w:t xml:space="preserve">In here we can see </w:t>
      </w:r>
      <w:r w:rsidR="00165961" w:rsidRPr="00165961">
        <w:rPr>
          <w:rFonts w:ascii="Times New Roman" w:hAnsi="Times New Roman" w:cs="Times New Roman"/>
          <w:sz w:val="24"/>
          <w:szCs w:val="24"/>
        </w:rPr>
        <w:t>Uruvelā Kassapa</w:t>
      </w:r>
      <w:r w:rsidR="00873632">
        <w:rPr>
          <w:rFonts w:ascii="Times New Roman" w:hAnsi="Times New Roman" w:cs="Times New Roman"/>
          <w:sz w:val="24"/>
          <w:szCs w:val="24"/>
        </w:rPr>
        <w:t xml:space="preserve">, </w:t>
      </w:r>
      <w:r w:rsidR="001C4CBF" w:rsidRPr="001C4CBF">
        <w:rPr>
          <w:rFonts w:ascii="Times New Roman" w:hAnsi="Times New Roman" w:cs="Times New Roman"/>
          <w:sz w:val="24"/>
          <w:szCs w:val="24"/>
        </w:rPr>
        <w:t>dreadlocked ascetic</w:t>
      </w:r>
      <w:r w:rsidR="001C4CBF">
        <w:rPr>
          <w:rFonts w:ascii="Times New Roman" w:hAnsi="Times New Roman" w:cs="Times New Roman"/>
          <w:sz w:val="24"/>
          <w:szCs w:val="24"/>
        </w:rPr>
        <w:t xml:space="preserve"> (jatila) addressing the Buddha </w:t>
      </w:r>
      <w:r w:rsidR="00EB6342">
        <w:rPr>
          <w:rFonts w:ascii="Times New Roman" w:hAnsi="Times New Roman" w:cs="Times New Roman"/>
          <w:sz w:val="24"/>
          <w:szCs w:val="24"/>
        </w:rPr>
        <w:t>thus</w:t>
      </w:r>
      <w:r w:rsidR="001C4CBF">
        <w:rPr>
          <w:rFonts w:ascii="Times New Roman" w:hAnsi="Times New Roman" w:cs="Times New Roman"/>
          <w:sz w:val="24"/>
          <w:szCs w:val="24"/>
        </w:rPr>
        <w:t>:</w:t>
      </w:r>
    </w:p>
    <w:p w14:paraId="31A4B758" w14:textId="43D6881C" w:rsidR="00EB6342" w:rsidRPr="00B05114" w:rsidRDefault="00EB6342" w:rsidP="00117762">
      <w:pPr>
        <w:pStyle w:val="EndnoteText"/>
        <w:rPr>
          <w:rFonts w:ascii="Times New Roman" w:hAnsi="Times New Roman" w:cs="Times New Roman"/>
          <w:sz w:val="24"/>
          <w:szCs w:val="24"/>
        </w:rPr>
      </w:pPr>
      <w:r w:rsidRPr="00B05114">
        <w:rPr>
          <w:rFonts w:ascii="Times New Roman" w:hAnsi="Times New Roman" w:cs="Times New Roman"/>
          <w:i/>
          <w:iCs/>
          <w:sz w:val="24"/>
          <w:szCs w:val="24"/>
        </w:rPr>
        <w:t>“It’s not inconvenient for me, Great Ascetic, but there’s a fierce and highly venomous dragon king with supernormal powers there. I don’t want it to harm you.”</w:t>
      </w:r>
      <w:r w:rsidR="00B05114">
        <w:rPr>
          <w:rStyle w:val="EndnoteReference"/>
          <w:rFonts w:ascii="Times New Roman" w:hAnsi="Times New Roman" w:cs="Times New Roman"/>
          <w:i/>
          <w:iCs/>
          <w:sz w:val="24"/>
          <w:szCs w:val="24"/>
        </w:rPr>
        <w:endnoteReference w:id="85"/>
      </w:r>
    </w:p>
    <w:p w14:paraId="2A4B6050" w14:textId="77777777" w:rsidR="001C4CBF" w:rsidRDefault="001C4CBF" w:rsidP="00117762">
      <w:pPr>
        <w:pStyle w:val="EndnoteText"/>
        <w:rPr>
          <w:rFonts w:ascii="Times New Roman" w:hAnsi="Times New Roman" w:cs="Times New Roman"/>
          <w:sz w:val="24"/>
          <w:szCs w:val="24"/>
        </w:rPr>
      </w:pPr>
    </w:p>
    <w:p w14:paraId="7A2402C3" w14:textId="41F3C37A" w:rsidR="006B6D8A" w:rsidRDefault="00B736D3" w:rsidP="00117762">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6B6D8A" w:rsidRPr="006B6D8A">
        <w:rPr>
          <w:rFonts w:ascii="Times New Roman" w:hAnsi="Times New Roman" w:cs="Times New Roman"/>
          <w:sz w:val="24"/>
          <w:szCs w:val="24"/>
        </w:rPr>
        <w:t> </w:t>
      </w:r>
      <w:r w:rsidR="006B6D8A">
        <w:rPr>
          <w:rFonts w:ascii="Times New Roman" w:hAnsi="Times New Roman" w:cs="Times New Roman"/>
          <w:sz w:val="24"/>
          <w:szCs w:val="24"/>
        </w:rPr>
        <w:t>B</w:t>
      </w:r>
      <w:r w:rsidR="006B6D8A" w:rsidRPr="006B6D8A">
        <w:rPr>
          <w:rFonts w:ascii="Times New Roman" w:hAnsi="Times New Roman" w:cs="Times New Roman"/>
          <w:sz w:val="24"/>
          <w:szCs w:val="24"/>
        </w:rPr>
        <w:t>rahmin householders from Magadha</w:t>
      </w:r>
      <w:r w:rsidR="00C82C60">
        <w:rPr>
          <w:rFonts w:ascii="Times New Roman" w:hAnsi="Times New Roman" w:cs="Times New Roman"/>
          <w:sz w:val="24"/>
          <w:szCs w:val="24"/>
        </w:rPr>
        <w:t xml:space="preserve"> who saw the Buddha</w:t>
      </w:r>
      <w:r w:rsidR="00F53233">
        <w:rPr>
          <w:rFonts w:ascii="Times New Roman" w:hAnsi="Times New Roman" w:cs="Times New Roman"/>
          <w:sz w:val="24"/>
          <w:szCs w:val="24"/>
        </w:rPr>
        <w:t xml:space="preserve"> with </w:t>
      </w:r>
      <w:r w:rsidR="0075462E">
        <w:rPr>
          <w:rFonts w:ascii="Times New Roman" w:hAnsi="Times New Roman" w:cs="Times New Roman"/>
          <w:sz w:val="24"/>
          <w:szCs w:val="24"/>
        </w:rPr>
        <w:t xml:space="preserve">Venerable </w:t>
      </w:r>
      <w:r w:rsidR="0075462E" w:rsidRPr="0075462E">
        <w:rPr>
          <w:rFonts w:ascii="Times New Roman" w:hAnsi="Times New Roman" w:cs="Times New Roman"/>
          <w:sz w:val="24"/>
          <w:szCs w:val="24"/>
        </w:rPr>
        <w:t>Uruvelā Kassapa</w:t>
      </w:r>
      <w:r w:rsidR="0075462E">
        <w:rPr>
          <w:rFonts w:ascii="Times New Roman" w:hAnsi="Times New Roman" w:cs="Times New Roman"/>
          <w:sz w:val="24"/>
          <w:szCs w:val="24"/>
        </w:rPr>
        <w:t xml:space="preserve"> </w:t>
      </w:r>
      <w:r w:rsidR="00226DBA">
        <w:rPr>
          <w:rFonts w:ascii="Times New Roman" w:hAnsi="Times New Roman" w:cs="Times New Roman"/>
          <w:sz w:val="24"/>
          <w:szCs w:val="24"/>
        </w:rPr>
        <w:t xml:space="preserve">were not </w:t>
      </w:r>
      <w:r w:rsidR="00397340">
        <w:rPr>
          <w:rFonts w:ascii="Times New Roman" w:hAnsi="Times New Roman" w:cs="Times New Roman"/>
          <w:sz w:val="24"/>
          <w:szCs w:val="24"/>
        </w:rPr>
        <w:t xml:space="preserve">sure among </w:t>
      </w:r>
      <w:r w:rsidR="00AC44ED">
        <w:rPr>
          <w:rFonts w:ascii="Times New Roman" w:hAnsi="Times New Roman" w:cs="Times New Roman"/>
          <w:sz w:val="24"/>
          <w:szCs w:val="24"/>
        </w:rPr>
        <w:t>t</w:t>
      </w:r>
      <w:r w:rsidR="00397340">
        <w:rPr>
          <w:rFonts w:ascii="Times New Roman" w:hAnsi="Times New Roman" w:cs="Times New Roman"/>
          <w:sz w:val="24"/>
          <w:szCs w:val="24"/>
        </w:rPr>
        <w:t xml:space="preserve">he two who was the teacher </w:t>
      </w:r>
      <w:r w:rsidR="00AC44ED">
        <w:rPr>
          <w:rFonts w:ascii="Times New Roman" w:hAnsi="Times New Roman" w:cs="Times New Roman"/>
          <w:sz w:val="24"/>
          <w:szCs w:val="24"/>
        </w:rPr>
        <w:t xml:space="preserve">and </w:t>
      </w:r>
      <w:r w:rsidR="00397340">
        <w:rPr>
          <w:rFonts w:ascii="Times New Roman" w:hAnsi="Times New Roman" w:cs="Times New Roman"/>
          <w:sz w:val="24"/>
          <w:szCs w:val="24"/>
        </w:rPr>
        <w:t>thought</w:t>
      </w:r>
      <w:r w:rsidR="004A04D7">
        <w:rPr>
          <w:rFonts w:ascii="Times New Roman" w:hAnsi="Times New Roman" w:cs="Times New Roman"/>
          <w:sz w:val="24"/>
          <w:szCs w:val="24"/>
        </w:rPr>
        <w:t>:</w:t>
      </w:r>
    </w:p>
    <w:p w14:paraId="5ED4BFDE" w14:textId="77777777" w:rsidR="004A04D7" w:rsidRDefault="004A04D7" w:rsidP="00117762">
      <w:pPr>
        <w:pStyle w:val="EndnoteText"/>
        <w:rPr>
          <w:rFonts w:ascii="Times New Roman" w:hAnsi="Times New Roman" w:cs="Times New Roman"/>
          <w:sz w:val="24"/>
          <w:szCs w:val="24"/>
        </w:rPr>
      </w:pPr>
    </w:p>
    <w:p w14:paraId="5D63C76C" w14:textId="6DFDA794" w:rsidR="004A04D7" w:rsidRDefault="004A04D7" w:rsidP="00117762">
      <w:pPr>
        <w:pStyle w:val="EndnoteText"/>
        <w:rPr>
          <w:rFonts w:ascii="Times New Roman" w:hAnsi="Times New Roman" w:cs="Times New Roman"/>
          <w:i/>
          <w:iCs/>
          <w:sz w:val="24"/>
          <w:szCs w:val="24"/>
        </w:rPr>
      </w:pPr>
      <w:r>
        <w:rPr>
          <w:rFonts w:ascii="Times New Roman" w:hAnsi="Times New Roman" w:cs="Times New Roman"/>
          <w:sz w:val="24"/>
          <w:szCs w:val="24"/>
        </w:rPr>
        <w:t>“</w:t>
      </w:r>
      <w:r w:rsidRPr="004A04D7">
        <w:rPr>
          <w:rFonts w:ascii="Times New Roman" w:hAnsi="Times New Roman" w:cs="Times New Roman"/>
          <w:i/>
          <w:iCs/>
          <w:sz w:val="24"/>
          <w:szCs w:val="24"/>
        </w:rPr>
        <w:t>Is the Great Ascetic practicing the spiritual life under Uruvelā Kassapa, or is Uruvelā Kassapa practicing the spiritual life under the Great Ascetic?”</w:t>
      </w:r>
      <w:r w:rsidR="00D2564C">
        <w:rPr>
          <w:rStyle w:val="EndnoteReference"/>
          <w:rFonts w:ascii="Times New Roman" w:hAnsi="Times New Roman" w:cs="Times New Roman"/>
          <w:i/>
          <w:iCs/>
          <w:sz w:val="24"/>
          <w:szCs w:val="24"/>
        </w:rPr>
        <w:endnoteReference w:id="86"/>
      </w:r>
    </w:p>
    <w:p w14:paraId="6DC2252D" w14:textId="77777777" w:rsidR="00EC0177" w:rsidRDefault="00EC0177" w:rsidP="00117762">
      <w:pPr>
        <w:pStyle w:val="EndnoteText"/>
        <w:rPr>
          <w:rFonts w:ascii="Times New Roman" w:hAnsi="Times New Roman" w:cs="Times New Roman"/>
          <w:i/>
          <w:iCs/>
          <w:sz w:val="24"/>
          <w:szCs w:val="24"/>
        </w:rPr>
      </w:pPr>
    </w:p>
    <w:p w14:paraId="22281996" w14:textId="6103D3F8" w:rsidR="00DD5E85" w:rsidRDefault="00EC0177" w:rsidP="00117762">
      <w:pPr>
        <w:pStyle w:val="EndnoteText"/>
        <w:rPr>
          <w:rFonts w:ascii="Times New Roman" w:hAnsi="Times New Roman" w:cs="Times New Roman"/>
          <w:sz w:val="24"/>
          <w:szCs w:val="24"/>
        </w:rPr>
      </w:pPr>
      <w:r>
        <w:rPr>
          <w:rFonts w:ascii="Times New Roman" w:hAnsi="Times New Roman" w:cs="Times New Roman"/>
          <w:sz w:val="24"/>
          <w:szCs w:val="24"/>
        </w:rPr>
        <w:t>♦</w:t>
      </w:r>
      <w:r w:rsidR="005F1544">
        <w:rPr>
          <w:rFonts w:ascii="Times New Roman" w:hAnsi="Times New Roman" w:cs="Times New Roman"/>
          <w:sz w:val="24"/>
          <w:szCs w:val="24"/>
        </w:rPr>
        <w:t xml:space="preserve"> </w:t>
      </w:r>
      <w:r w:rsidR="00DD5E85" w:rsidRPr="00A108AC">
        <w:rPr>
          <w:rFonts w:ascii="Times New Roman" w:hAnsi="Times New Roman" w:cs="Times New Roman"/>
          <w:b/>
          <w:bCs/>
          <w:sz w:val="24"/>
          <w:szCs w:val="24"/>
        </w:rPr>
        <w:t>Several Tittles</w:t>
      </w:r>
      <w:r w:rsidR="007F7288" w:rsidRPr="00A108AC">
        <w:rPr>
          <w:rFonts w:ascii="Times New Roman" w:hAnsi="Times New Roman" w:cs="Times New Roman"/>
          <w:b/>
          <w:bCs/>
          <w:sz w:val="24"/>
          <w:szCs w:val="24"/>
        </w:rPr>
        <w:t xml:space="preserve"> </w:t>
      </w:r>
      <w:r w:rsidR="00253AC0" w:rsidRPr="00A108AC">
        <w:rPr>
          <w:rFonts w:ascii="Times New Roman" w:hAnsi="Times New Roman" w:cs="Times New Roman"/>
          <w:b/>
          <w:bCs/>
          <w:sz w:val="24"/>
          <w:szCs w:val="24"/>
        </w:rPr>
        <w:t>B</w:t>
      </w:r>
      <w:r w:rsidR="007F7288" w:rsidRPr="00A108AC">
        <w:rPr>
          <w:rFonts w:ascii="Times New Roman" w:hAnsi="Times New Roman" w:cs="Times New Roman"/>
          <w:b/>
          <w:bCs/>
          <w:sz w:val="24"/>
          <w:szCs w:val="24"/>
        </w:rPr>
        <w:t>eq</w:t>
      </w:r>
      <w:r w:rsidR="00253AC0" w:rsidRPr="00A108AC">
        <w:rPr>
          <w:rFonts w:ascii="Times New Roman" w:hAnsi="Times New Roman" w:cs="Times New Roman"/>
          <w:b/>
          <w:bCs/>
          <w:sz w:val="24"/>
          <w:szCs w:val="24"/>
        </w:rPr>
        <w:t xml:space="preserve">ueathed to the </w:t>
      </w:r>
      <w:r w:rsidR="00A108AC" w:rsidRPr="00A108AC">
        <w:rPr>
          <w:rFonts w:ascii="Times New Roman" w:hAnsi="Times New Roman" w:cs="Times New Roman"/>
          <w:b/>
          <w:bCs/>
          <w:sz w:val="24"/>
          <w:szCs w:val="24"/>
        </w:rPr>
        <w:t>Budha</w:t>
      </w:r>
      <w:r w:rsidR="00253AC0" w:rsidRPr="00A108AC">
        <w:rPr>
          <w:rFonts w:ascii="Times New Roman" w:hAnsi="Times New Roman" w:cs="Times New Roman"/>
          <w:b/>
          <w:bCs/>
          <w:sz w:val="24"/>
          <w:szCs w:val="24"/>
        </w:rPr>
        <w:t xml:space="preserve"> by Devas</w:t>
      </w:r>
    </w:p>
    <w:p w14:paraId="7A302D81" w14:textId="64BCEFDC" w:rsidR="00CD00D4" w:rsidRPr="00CD00D4" w:rsidRDefault="001D509A" w:rsidP="00CD00D4">
      <w:pPr>
        <w:pStyle w:val="EndnoteText"/>
        <w:rPr>
          <w:rFonts w:ascii="Times New Roman" w:hAnsi="Times New Roman" w:cs="Times New Roman"/>
          <w:sz w:val="24"/>
          <w:szCs w:val="24"/>
        </w:rPr>
      </w:pPr>
      <w:r>
        <w:rPr>
          <w:rFonts w:ascii="Times New Roman" w:hAnsi="Times New Roman" w:cs="Times New Roman"/>
          <w:sz w:val="24"/>
          <w:szCs w:val="24"/>
        </w:rPr>
        <w:t xml:space="preserve">On one occasion </w:t>
      </w:r>
      <w:r w:rsidR="00916290">
        <w:rPr>
          <w:rFonts w:ascii="Times New Roman" w:hAnsi="Times New Roman" w:cs="Times New Roman"/>
          <w:sz w:val="24"/>
          <w:szCs w:val="24"/>
        </w:rPr>
        <w:t xml:space="preserve">the Buddha’s </w:t>
      </w:r>
      <w:r w:rsidR="00CD00D4" w:rsidRPr="00CD00D4">
        <w:rPr>
          <w:rFonts w:ascii="Times New Roman" w:hAnsi="Times New Roman" w:cs="Times New Roman"/>
          <w:sz w:val="24"/>
          <w:szCs w:val="24"/>
        </w:rPr>
        <w:t>foot had been cut by a stone splinter.</w:t>
      </w:r>
      <w:r w:rsidR="00A108AC">
        <w:rPr>
          <w:rFonts w:ascii="Times New Roman" w:hAnsi="Times New Roman" w:cs="Times New Roman"/>
          <w:sz w:val="24"/>
          <w:szCs w:val="24"/>
        </w:rPr>
        <w:t xml:space="preserve"> </w:t>
      </w:r>
      <w:r w:rsidR="00CD00D4" w:rsidRPr="00CD00D4">
        <w:rPr>
          <w:rFonts w:ascii="Times New Roman" w:hAnsi="Times New Roman" w:cs="Times New Roman"/>
          <w:sz w:val="24"/>
          <w:szCs w:val="24"/>
        </w:rPr>
        <w:t>Severe pains</w:t>
      </w:r>
    </w:p>
    <w:p w14:paraId="4DC7CCF4" w14:textId="1FAE1ACC" w:rsidR="005F1544" w:rsidRDefault="00CD00D4" w:rsidP="00CD00D4">
      <w:pPr>
        <w:pStyle w:val="EndnoteText"/>
        <w:rPr>
          <w:rFonts w:ascii="Times New Roman" w:hAnsi="Times New Roman" w:cs="Times New Roman"/>
          <w:sz w:val="24"/>
          <w:szCs w:val="24"/>
        </w:rPr>
      </w:pPr>
      <w:r w:rsidRPr="00CD00D4">
        <w:rPr>
          <w:rFonts w:ascii="Times New Roman" w:hAnsi="Times New Roman" w:cs="Times New Roman"/>
          <w:sz w:val="24"/>
          <w:szCs w:val="24"/>
        </w:rPr>
        <w:t>assailed the Blessed One</w:t>
      </w:r>
      <w:r w:rsidRPr="00CD00D4">
        <w:rPr>
          <w:rFonts w:ascii="Times New Roman" w:hAnsi="Times New Roman" w:cs="Times New Roman" w:hint="eastAsia"/>
          <w:sz w:val="24"/>
          <w:szCs w:val="24"/>
        </w:rPr>
        <w:t>—</w:t>
      </w:r>
      <w:r w:rsidRPr="00CD00D4">
        <w:rPr>
          <w:rFonts w:ascii="Times New Roman" w:hAnsi="Times New Roman" w:cs="Times New Roman"/>
          <w:sz w:val="24"/>
          <w:szCs w:val="24"/>
        </w:rPr>
        <w:t>bodily feelings that were painful, racking, sharp, piercing, harrowing,</w:t>
      </w:r>
      <w:r>
        <w:rPr>
          <w:rFonts w:ascii="Times New Roman" w:hAnsi="Times New Roman" w:cs="Times New Roman"/>
          <w:sz w:val="24"/>
          <w:szCs w:val="24"/>
        </w:rPr>
        <w:t xml:space="preserve"> </w:t>
      </w:r>
      <w:r w:rsidRPr="00CD00D4">
        <w:rPr>
          <w:rFonts w:ascii="Times New Roman" w:hAnsi="Times New Roman" w:cs="Times New Roman"/>
          <w:sz w:val="24"/>
          <w:szCs w:val="24"/>
        </w:rPr>
        <w:t>disagreeable. But the Blessed One endured them, mindful and clearly comprehending, without becoming</w:t>
      </w:r>
      <w:r>
        <w:rPr>
          <w:rFonts w:ascii="Times New Roman" w:hAnsi="Times New Roman" w:cs="Times New Roman"/>
          <w:sz w:val="24"/>
          <w:szCs w:val="24"/>
        </w:rPr>
        <w:t xml:space="preserve"> </w:t>
      </w:r>
      <w:r w:rsidRPr="00CD00D4">
        <w:rPr>
          <w:rFonts w:ascii="Times New Roman" w:hAnsi="Times New Roman" w:cs="Times New Roman"/>
          <w:sz w:val="24"/>
          <w:szCs w:val="24"/>
        </w:rPr>
        <w:t>distressed</w:t>
      </w:r>
      <w:r w:rsidR="00AC3F24">
        <w:rPr>
          <w:rFonts w:ascii="Times New Roman" w:hAnsi="Times New Roman" w:cs="Times New Roman"/>
          <w:sz w:val="24"/>
          <w:szCs w:val="24"/>
        </w:rPr>
        <w:t xml:space="preserve"> </w:t>
      </w:r>
      <w:r w:rsidR="00AC3F24">
        <w:rPr>
          <w:rStyle w:val="EndnoteReference"/>
          <w:rFonts w:ascii="Times New Roman" w:hAnsi="Times New Roman" w:cs="Times New Roman"/>
          <w:sz w:val="24"/>
          <w:szCs w:val="24"/>
        </w:rPr>
        <w:endnoteReference w:id="87"/>
      </w:r>
      <w:r w:rsidR="00EC0C72">
        <w:rPr>
          <w:rFonts w:ascii="Times New Roman" w:hAnsi="Times New Roman" w:cs="Times New Roman"/>
          <w:sz w:val="24"/>
          <w:szCs w:val="24"/>
        </w:rPr>
        <w:t xml:space="preserve"> </w:t>
      </w:r>
      <w:r w:rsidR="006A3011">
        <w:rPr>
          <w:rFonts w:ascii="Times New Roman" w:hAnsi="Times New Roman" w:cs="Times New Roman"/>
          <w:sz w:val="24"/>
          <w:szCs w:val="24"/>
        </w:rPr>
        <w:t xml:space="preserve">. Then a group of devas </w:t>
      </w:r>
      <w:r w:rsidR="0056170C">
        <w:rPr>
          <w:rFonts w:ascii="Times New Roman" w:hAnsi="Times New Roman" w:cs="Times New Roman"/>
          <w:sz w:val="24"/>
          <w:szCs w:val="24"/>
        </w:rPr>
        <w:t>visited the Buddha</w:t>
      </w:r>
      <w:r w:rsidR="00BA76BF">
        <w:rPr>
          <w:rFonts w:ascii="Times New Roman" w:hAnsi="Times New Roman" w:cs="Times New Roman"/>
          <w:sz w:val="24"/>
          <w:szCs w:val="24"/>
        </w:rPr>
        <w:t>, having seen him enduring bodily pain</w:t>
      </w:r>
      <w:r w:rsidR="00157A4A">
        <w:rPr>
          <w:rFonts w:ascii="Times New Roman" w:hAnsi="Times New Roman" w:cs="Times New Roman"/>
          <w:sz w:val="24"/>
          <w:szCs w:val="24"/>
        </w:rPr>
        <w:t xml:space="preserve"> with mindfulness and equanimity </w:t>
      </w:r>
      <w:r w:rsidR="001F7DA1">
        <w:rPr>
          <w:rFonts w:ascii="Times New Roman" w:hAnsi="Times New Roman" w:cs="Times New Roman"/>
          <w:sz w:val="24"/>
          <w:szCs w:val="24"/>
        </w:rPr>
        <w:t xml:space="preserve">the </w:t>
      </w:r>
      <w:r w:rsidR="005C2090">
        <w:rPr>
          <w:rFonts w:ascii="Times New Roman" w:hAnsi="Times New Roman" w:cs="Times New Roman"/>
          <w:sz w:val="24"/>
          <w:szCs w:val="24"/>
        </w:rPr>
        <w:t xml:space="preserve">group </w:t>
      </w:r>
      <w:r w:rsidR="001F7DA1">
        <w:rPr>
          <w:rFonts w:ascii="Times New Roman" w:hAnsi="Times New Roman" w:cs="Times New Roman"/>
          <w:sz w:val="24"/>
          <w:szCs w:val="24"/>
        </w:rPr>
        <w:t xml:space="preserve">devas </w:t>
      </w:r>
      <w:r w:rsidR="000B6E64">
        <w:rPr>
          <w:rFonts w:ascii="Times New Roman" w:hAnsi="Times New Roman" w:cs="Times New Roman"/>
          <w:sz w:val="24"/>
          <w:szCs w:val="24"/>
        </w:rPr>
        <w:t xml:space="preserve">praised the Blessed One thus: </w:t>
      </w:r>
    </w:p>
    <w:p w14:paraId="15BDCEEF" w14:textId="77777777" w:rsidR="00A108AC" w:rsidRDefault="00A108AC" w:rsidP="007D74BB">
      <w:pPr>
        <w:pStyle w:val="EndnoteText"/>
        <w:rPr>
          <w:rFonts w:ascii="Times New Roman" w:hAnsi="Times New Roman" w:cs="Times New Roman"/>
          <w:sz w:val="24"/>
          <w:szCs w:val="24"/>
        </w:rPr>
      </w:pPr>
    </w:p>
    <w:p w14:paraId="39DA5CE6" w14:textId="2F506650" w:rsidR="005C2090" w:rsidRPr="00F30FC7" w:rsidRDefault="005C2090" w:rsidP="007D74BB">
      <w:pPr>
        <w:pStyle w:val="EndnoteText"/>
        <w:rPr>
          <w:rFonts w:ascii="Times New Roman" w:hAnsi="Times New Roman" w:cs="Times New Roman"/>
          <w:b/>
          <w:bCs/>
          <w:sz w:val="24"/>
          <w:szCs w:val="24"/>
        </w:rPr>
      </w:pPr>
      <w:r>
        <w:rPr>
          <w:rFonts w:ascii="Times New Roman" w:hAnsi="Times New Roman" w:cs="Times New Roman"/>
          <w:sz w:val="24"/>
          <w:szCs w:val="24"/>
        </w:rPr>
        <w:t xml:space="preserve">* </w:t>
      </w:r>
      <w:r w:rsidR="00F30FC7">
        <w:rPr>
          <w:rFonts w:ascii="Times New Roman" w:hAnsi="Times New Roman" w:cs="Times New Roman"/>
          <w:b/>
          <w:bCs/>
          <w:sz w:val="24"/>
          <w:szCs w:val="24"/>
        </w:rPr>
        <w:t>N</w:t>
      </w:r>
      <w:r w:rsidR="00142995" w:rsidRPr="00F30FC7">
        <w:rPr>
          <w:rFonts w:ascii="Times New Roman" w:hAnsi="Times New Roman" w:cs="Times New Roman" w:hint="eastAsia"/>
          <w:b/>
          <w:bCs/>
          <w:sz w:val="24"/>
          <w:szCs w:val="24"/>
        </w:rPr>
        <w:t>ā</w:t>
      </w:r>
      <w:r w:rsidR="00142995" w:rsidRPr="00F30FC7">
        <w:rPr>
          <w:rFonts w:ascii="Times New Roman" w:hAnsi="Times New Roman" w:cs="Times New Roman"/>
          <w:b/>
          <w:bCs/>
          <w:sz w:val="24"/>
          <w:szCs w:val="24"/>
        </w:rPr>
        <w:t>ga</w:t>
      </w:r>
      <w:r w:rsidR="00262B2E">
        <w:rPr>
          <w:rFonts w:ascii="Times New Roman" w:hAnsi="Times New Roman" w:cs="Times New Roman"/>
          <w:b/>
          <w:bCs/>
          <w:sz w:val="24"/>
          <w:szCs w:val="24"/>
        </w:rPr>
        <w:t xml:space="preserve">-an </w:t>
      </w:r>
      <w:r w:rsidR="00CA24D2">
        <w:rPr>
          <w:rFonts w:ascii="Times New Roman" w:hAnsi="Times New Roman" w:cs="Times New Roman"/>
          <w:b/>
          <w:bCs/>
          <w:sz w:val="24"/>
          <w:szCs w:val="24"/>
        </w:rPr>
        <w:t>Elephant</w:t>
      </w:r>
      <w:r w:rsidR="00262B2E">
        <w:rPr>
          <w:rStyle w:val="EndnoteReference"/>
          <w:rFonts w:ascii="Times New Roman" w:hAnsi="Times New Roman" w:cs="Times New Roman"/>
          <w:b/>
          <w:bCs/>
          <w:sz w:val="24"/>
          <w:szCs w:val="24"/>
        </w:rPr>
        <w:endnoteReference w:id="88"/>
      </w:r>
    </w:p>
    <w:p w14:paraId="38E5763C" w14:textId="14D500AC" w:rsidR="00F0744A" w:rsidRPr="00F0744A" w:rsidRDefault="00F0744A" w:rsidP="00F0744A">
      <w:pPr>
        <w:pStyle w:val="EndnoteText"/>
        <w:rPr>
          <w:rFonts w:ascii="Times New Roman" w:hAnsi="Times New Roman" w:cs="Times New Roman"/>
          <w:sz w:val="24"/>
          <w:szCs w:val="24"/>
        </w:rPr>
      </w:pPr>
      <w:r w:rsidRPr="00F0744A">
        <w:rPr>
          <w:rFonts w:ascii="Times New Roman" w:hAnsi="Times New Roman" w:cs="Times New Roman" w:hint="eastAsia"/>
          <w:sz w:val="24"/>
          <w:szCs w:val="24"/>
        </w:rPr>
        <w:t>“</w:t>
      </w:r>
      <w:r w:rsidRPr="00F0744A">
        <w:rPr>
          <w:rFonts w:ascii="Times New Roman" w:hAnsi="Times New Roman" w:cs="Times New Roman"/>
          <w:sz w:val="24"/>
          <w:szCs w:val="24"/>
        </w:rPr>
        <w:t xml:space="preserve">The ascetic Gotama is indeed a </w:t>
      </w:r>
      <w:r w:rsidR="00B23CD1" w:rsidRPr="00F0744A">
        <w:rPr>
          <w:rFonts w:ascii="Times New Roman" w:hAnsi="Times New Roman" w:cs="Times New Roman"/>
          <w:sz w:val="24"/>
          <w:szCs w:val="24"/>
        </w:rPr>
        <w:t>nāga,</w:t>
      </w:r>
      <w:r w:rsidR="00B23CD1">
        <w:rPr>
          <w:rFonts w:ascii="Times New Roman" w:hAnsi="Times New Roman" w:cs="Times New Roman"/>
          <w:sz w:val="24"/>
          <w:szCs w:val="24"/>
        </w:rPr>
        <w:t xml:space="preserve"> …</w:t>
      </w:r>
      <w:r w:rsidR="00B43176">
        <w:rPr>
          <w:rFonts w:ascii="Times New Roman" w:hAnsi="Times New Roman" w:cs="Times New Roman"/>
          <w:sz w:val="24"/>
          <w:szCs w:val="24"/>
        </w:rPr>
        <w:t>a</w:t>
      </w:r>
      <w:r w:rsidRPr="00F0744A">
        <w:rPr>
          <w:rFonts w:ascii="Times New Roman" w:hAnsi="Times New Roman" w:cs="Times New Roman"/>
          <w:sz w:val="24"/>
          <w:szCs w:val="24"/>
        </w:rPr>
        <w:t>nd when bodily feelings have arisen that are</w:t>
      </w:r>
    </w:p>
    <w:p w14:paraId="552F92D2" w14:textId="44DC497A" w:rsidR="00142995" w:rsidRDefault="00F0744A" w:rsidP="00F0744A">
      <w:pPr>
        <w:pStyle w:val="EndnoteText"/>
        <w:rPr>
          <w:rFonts w:ascii="Times New Roman" w:hAnsi="Times New Roman" w:cs="Times New Roman"/>
          <w:sz w:val="24"/>
          <w:szCs w:val="24"/>
        </w:rPr>
      </w:pPr>
      <w:r w:rsidRPr="00F0744A">
        <w:rPr>
          <w:rFonts w:ascii="Times New Roman" w:hAnsi="Times New Roman" w:cs="Times New Roman"/>
          <w:sz w:val="24"/>
          <w:szCs w:val="24"/>
        </w:rPr>
        <w:t>painful, racking, sharp, piercing, harrowing, disagreeable, through his n</w:t>
      </w:r>
      <w:r w:rsidRPr="00F0744A">
        <w:rPr>
          <w:rFonts w:ascii="Times New Roman" w:hAnsi="Times New Roman" w:cs="Times New Roman" w:hint="eastAsia"/>
          <w:sz w:val="24"/>
          <w:szCs w:val="24"/>
        </w:rPr>
        <w:t>ā</w:t>
      </w:r>
      <w:r w:rsidRPr="00F0744A">
        <w:rPr>
          <w:rFonts w:ascii="Times New Roman" w:hAnsi="Times New Roman" w:cs="Times New Roman"/>
          <w:sz w:val="24"/>
          <w:szCs w:val="24"/>
        </w:rPr>
        <w:t>ga-like manner he endures them,</w:t>
      </w:r>
      <w:r>
        <w:rPr>
          <w:rFonts w:ascii="Times New Roman" w:hAnsi="Times New Roman" w:cs="Times New Roman"/>
          <w:sz w:val="24"/>
          <w:szCs w:val="24"/>
        </w:rPr>
        <w:t xml:space="preserve"> </w:t>
      </w:r>
      <w:r w:rsidRPr="00F0744A">
        <w:rPr>
          <w:rFonts w:ascii="Times New Roman" w:hAnsi="Times New Roman" w:cs="Times New Roman"/>
          <w:sz w:val="24"/>
          <w:szCs w:val="24"/>
        </w:rPr>
        <w:t>mindful and clearly comprehending, without becoming distressed</w:t>
      </w:r>
      <w:r w:rsidR="00F01955">
        <w:rPr>
          <w:rFonts w:ascii="Times New Roman" w:hAnsi="Times New Roman" w:cs="Times New Roman"/>
          <w:sz w:val="24"/>
          <w:szCs w:val="24"/>
        </w:rPr>
        <w:t>”.</w:t>
      </w:r>
    </w:p>
    <w:p w14:paraId="35B47FEA" w14:textId="1AA17787" w:rsidR="000908C3" w:rsidRPr="004C0E5F" w:rsidRDefault="004C0E5F" w:rsidP="000908C3">
      <w:pPr>
        <w:pStyle w:val="EndnoteText"/>
        <w:rPr>
          <w:rFonts w:ascii="Times New Roman" w:hAnsi="Times New Roman" w:cs="Times New Roman"/>
          <w:b/>
          <w:bCs/>
          <w:sz w:val="24"/>
          <w:szCs w:val="24"/>
        </w:rPr>
      </w:pPr>
      <w:r>
        <w:rPr>
          <w:rFonts w:ascii="Times New Roman" w:hAnsi="Times New Roman" w:cs="Times New Roman"/>
          <w:b/>
          <w:bCs/>
          <w:sz w:val="24"/>
          <w:szCs w:val="24"/>
        </w:rPr>
        <w:t>* S</w:t>
      </w:r>
      <w:r w:rsidRPr="004C0E5F">
        <w:rPr>
          <w:rFonts w:ascii="Times New Roman" w:hAnsi="Times New Roman" w:cs="Times New Roman" w:hint="eastAsia"/>
          <w:b/>
          <w:bCs/>
          <w:sz w:val="24"/>
          <w:szCs w:val="24"/>
        </w:rPr>
        <w:t>ī</w:t>
      </w:r>
      <w:r w:rsidRPr="004C0E5F">
        <w:rPr>
          <w:rFonts w:ascii="Times New Roman" w:hAnsi="Times New Roman" w:cs="Times New Roman"/>
          <w:b/>
          <w:bCs/>
          <w:sz w:val="24"/>
          <w:szCs w:val="24"/>
        </w:rPr>
        <w:t>ha</w:t>
      </w:r>
      <w:r>
        <w:rPr>
          <w:rFonts w:ascii="Times New Roman" w:hAnsi="Times New Roman" w:cs="Times New Roman"/>
          <w:b/>
          <w:bCs/>
          <w:sz w:val="24"/>
          <w:szCs w:val="24"/>
        </w:rPr>
        <w:t>- Lion</w:t>
      </w:r>
      <w:r w:rsidR="00A26DA3">
        <w:rPr>
          <w:rFonts w:ascii="Times New Roman" w:hAnsi="Times New Roman" w:cs="Times New Roman"/>
          <w:b/>
          <w:bCs/>
          <w:sz w:val="24"/>
          <w:szCs w:val="24"/>
        </w:rPr>
        <w:t xml:space="preserve"> </w:t>
      </w:r>
      <w:r w:rsidR="00A26DA3">
        <w:rPr>
          <w:rStyle w:val="EndnoteReference"/>
          <w:rFonts w:ascii="Times New Roman" w:hAnsi="Times New Roman" w:cs="Times New Roman"/>
          <w:b/>
          <w:bCs/>
          <w:sz w:val="24"/>
          <w:szCs w:val="24"/>
        </w:rPr>
        <w:endnoteReference w:id="89"/>
      </w:r>
    </w:p>
    <w:p w14:paraId="3E03A4AC" w14:textId="08A8FF72" w:rsidR="00F01955" w:rsidRPr="004C0E5F" w:rsidRDefault="000908C3" w:rsidP="004C0E5F">
      <w:pPr>
        <w:pStyle w:val="EndnoteText"/>
        <w:rPr>
          <w:rFonts w:ascii="Times New Roman" w:hAnsi="Times New Roman" w:cs="Times New Roman"/>
          <w:sz w:val="24"/>
          <w:szCs w:val="24"/>
        </w:rPr>
      </w:pPr>
      <w:r w:rsidRPr="004C0E5F">
        <w:rPr>
          <w:rFonts w:ascii="Times New Roman" w:hAnsi="Times New Roman" w:cs="Times New Roman"/>
          <w:sz w:val="24"/>
          <w:szCs w:val="24"/>
        </w:rPr>
        <w:t>“The ascetic</w:t>
      </w:r>
      <w:r w:rsidR="004C0E5F">
        <w:rPr>
          <w:rFonts w:ascii="Times New Roman" w:hAnsi="Times New Roman" w:cs="Times New Roman"/>
          <w:sz w:val="24"/>
          <w:szCs w:val="24"/>
        </w:rPr>
        <w:t xml:space="preserve"> </w:t>
      </w:r>
      <w:r w:rsidRPr="000908C3">
        <w:rPr>
          <w:rFonts w:ascii="Times New Roman" w:hAnsi="Times New Roman" w:cs="Times New Roman"/>
          <w:sz w:val="24"/>
          <w:szCs w:val="24"/>
        </w:rPr>
        <w:t>Gotama is indeed a lion</w:t>
      </w:r>
      <w:r w:rsidR="00F85344">
        <w:rPr>
          <w:rFonts w:ascii="Times New Roman" w:hAnsi="Times New Roman" w:cs="Times New Roman"/>
          <w:sz w:val="24"/>
          <w:szCs w:val="24"/>
        </w:rPr>
        <w:t>…a</w:t>
      </w:r>
      <w:r w:rsidRPr="000908C3">
        <w:rPr>
          <w:rFonts w:ascii="Times New Roman" w:hAnsi="Times New Roman" w:cs="Times New Roman"/>
          <w:sz w:val="24"/>
          <w:szCs w:val="24"/>
        </w:rPr>
        <w:t>nd when bodily feelings</w:t>
      </w:r>
      <w:r w:rsidR="004C0E5F">
        <w:rPr>
          <w:rFonts w:ascii="Times New Roman" w:hAnsi="Times New Roman" w:cs="Times New Roman"/>
          <w:sz w:val="24"/>
          <w:szCs w:val="24"/>
        </w:rPr>
        <w:t>…</w:t>
      </w:r>
      <w:r w:rsidRPr="000908C3">
        <w:rPr>
          <w:rFonts w:ascii="Times New Roman" w:hAnsi="Times New Roman" w:cs="Times New Roman"/>
          <w:sz w:val="24"/>
          <w:szCs w:val="24"/>
        </w:rPr>
        <w:t xml:space="preserve"> </w:t>
      </w:r>
      <w:r w:rsidR="004C0E5F">
        <w:rPr>
          <w:rFonts w:ascii="Times New Roman" w:hAnsi="Times New Roman" w:cs="Times New Roman"/>
          <w:sz w:val="24"/>
          <w:szCs w:val="24"/>
        </w:rPr>
        <w:t xml:space="preserve"> (as above</w:t>
      </w:r>
      <w:r w:rsidR="00F85344">
        <w:rPr>
          <w:rFonts w:ascii="Times New Roman" w:hAnsi="Times New Roman" w:cs="Times New Roman"/>
          <w:sz w:val="24"/>
          <w:szCs w:val="24"/>
        </w:rPr>
        <w:t>)</w:t>
      </w:r>
    </w:p>
    <w:p w14:paraId="73799EE9" w14:textId="5DE289BA" w:rsidR="00A108AC" w:rsidRPr="00E741BC" w:rsidRDefault="00E741BC" w:rsidP="00A108AC">
      <w:pPr>
        <w:pStyle w:val="EndnoteText"/>
        <w:rPr>
          <w:rFonts w:ascii="Times New Roman" w:hAnsi="Times New Roman" w:cs="Times New Roman"/>
          <w:b/>
          <w:bCs/>
          <w:sz w:val="24"/>
          <w:szCs w:val="24"/>
        </w:rPr>
      </w:pPr>
      <w:r>
        <w:rPr>
          <w:rFonts w:ascii="Times New Roman" w:hAnsi="Times New Roman" w:cs="Times New Roman"/>
          <w:b/>
          <w:bCs/>
          <w:sz w:val="24"/>
          <w:szCs w:val="24"/>
        </w:rPr>
        <w:t xml:space="preserve">* </w:t>
      </w:r>
      <w:r w:rsidRPr="00E741BC">
        <w:rPr>
          <w:rFonts w:ascii="Times New Roman" w:hAnsi="Times New Roman" w:cs="Times New Roman"/>
          <w:b/>
          <w:bCs/>
          <w:sz w:val="24"/>
          <w:szCs w:val="24"/>
        </w:rPr>
        <w:t>N</w:t>
      </w:r>
      <w:r w:rsidR="00A108AC" w:rsidRPr="00E741BC">
        <w:rPr>
          <w:rFonts w:ascii="Times New Roman" w:hAnsi="Times New Roman" w:cs="Times New Roman"/>
          <w:b/>
          <w:bCs/>
          <w:sz w:val="24"/>
          <w:szCs w:val="24"/>
        </w:rPr>
        <w:t>isabha</w:t>
      </w:r>
      <w:r>
        <w:rPr>
          <w:rFonts w:ascii="Times New Roman" w:hAnsi="Times New Roman" w:cs="Times New Roman"/>
          <w:b/>
          <w:bCs/>
          <w:sz w:val="24"/>
          <w:szCs w:val="24"/>
        </w:rPr>
        <w:t>-</w:t>
      </w:r>
      <w:r w:rsidRPr="00E741BC">
        <w:rPr>
          <w:rFonts w:ascii="Times New Roman" w:hAnsi="Times New Roman" w:cs="Times New Roman"/>
          <w:b/>
          <w:bCs/>
          <w:sz w:val="24"/>
          <w:szCs w:val="24"/>
        </w:rPr>
        <w:t xml:space="preserve"> </w:t>
      </w:r>
      <w:r w:rsidRPr="007D74BB">
        <w:rPr>
          <w:rFonts w:ascii="Times New Roman" w:hAnsi="Times New Roman" w:cs="Times New Roman"/>
          <w:b/>
          <w:bCs/>
          <w:sz w:val="24"/>
          <w:szCs w:val="24"/>
        </w:rPr>
        <w:t>Chief Bull</w:t>
      </w:r>
      <w:r w:rsidR="004C34AD">
        <w:rPr>
          <w:rFonts w:ascii="Times New Roman" w:hAnsi="Times New Roman" w:cs="Times New Roman"/>
          <w:b/>
          <w:bCs/>
          <w:sz w:val="24"/>
          <w:szCs w:val="24"/>
        </w:rPr>
        <w:t xml:space="preserve"> </w:t>
      </w:r>
      <w:r w:rsidR="004C34AD">
        <w:rPr>
          <w:rStyle w:val="EndnoteReference"/>
          <w:rFonts w:ascii="Times New Roman" w:hAnsi="Times New Roman" w:cs="Times New Roman"/>
          <w:b/>
          <w:bCs/>
          <w:sz w:val="24"/>
          <w:szCs w:val="24"/>
        </w:rPr>
        <w:endnoteReference w:id="90"/>
      </w:r>
    </w:p>
    <w:p w14:paraId="72ED1816" w14:textId="065C2FA0" w:rsidR="00F85344" w:rsidRPr="004C0E5F" w:rsidRDefault="00F85344" w:rsidP="00F85344">
      <w:pPr>
        <w:pStyle w:val="EndnoteText"/>
        <w:rPr>
          <w:rFonts w:ascii="Times New Roman" w:hAnsi="Times New Roman" w:cs="Times New Roman"/>
          <w:sz w:val="24"/>
          <w:szCs w:val="24"/>
        </w:rPr>
      </w:pPr>
      <w:r w:rsidRPr="00F85344">
        <w:rPr>
          <w:rFonts w:ascii="Times New Roman" w:hAnsi="Times New Roman" w:cs="Times New Roman" w:hint="eastAsia"/>
          <w:sz w:val="24"/>
          <w:szCs w:val="24"/>
        </w:rPr>
        <w:t>“</w:t>
      </w:r>
      <w:r w:rsidRPr="00F85344">
        <w:rPr>
          <w:rFonts w:ascii="Times New Roman" w:hAnsi="Times New Roman" w:cs="Times New Roman"/>
          <w:sz w:val="24"/>
          <w:szCs w:val="24"/>
        </w:rPr>
        <w:t>The ascetic</w:t>
      </w:r>
      <w:r>
        <w:rPr>
          <w:rFonts w:ascii="Times New Roman" w:hAnsi="Times New Roman" w:cs="Times New Roman"/>
          <w:sz w:val="24"/>
          <w:szCs w:val="24"/>
        </w:rPr>
        <w:t xml:space="preserve"> </w:t>
      </w:r>
      <w:r w:rsidRPr="00F85344">
        <w:rPr>
          <w:rFonts w:ascii="Times New Roman" w:hAnsi="Times New Roman" w:cs="Times New Roman"/>
          <w:sz w:val="24"/>
          <w:szCs w:val="24"/>
        </w:rPr>
        <w:t>Gotama is indeed a chief bull</w:t>
      </w:r>
      <w:r>
        <w:rPr>
          <w:rFonts w:ascii="Times New Roman" w:hAnsi="Times New Roman" w:cs="Times New Roman"/>
          <w:sz w:val="24"/>
          <w:szCs w:val="24"/>
        </w:rPr>
        <w:t>…</w:t>
      </w:r>
      <w:r w:rsidRPr="00F85344">
        <w:rPr>
          <w:rFonts w:ascii="Times New Roman" w:hAnsi="Times New Roman" w:cs="Times New Roman"/>
          <w:sz w:val="24"/>
          <w:szCs w:val="24"/>
        </w:rPr>
        <w:t xml:space="preserve"> </w:t>
      </w:r>
      <w:r>
        <w:rPr>
          <w:rFonts w:ascii="Times New Roman" w:hAnsi="Times New Roman" w:cs="Times New Roman"/>
          <w:sz w:val="24"/>
          <w:szCs w:val="24"/>
        </w:rPr>
        <w:t>a</w:t>
      </w:r>
      <w:r w:rsidRPr="000908C3">
        <w:rPr>
          <w:rFonts w:ascii="Times New Roman" w:hAnsi="Times New Roman" w:cs="Times New Roman"/>
          <w:sz w:val="24"/>
          <w:szCs w:val="24"/>
        </w:rPr>
        <w:t>nd when bodily feelings</w:t>
      </w:r>
      <w:r>
        <w:rPr>
          <w:rFonts w:ascii="Times New Roman" w:hAnsi="Times New Roman" w:cs="Times New Roman"/>
          <w:sz w:val="24"/>
          <w:szCs w:val="24"/>
        </w:rPr>
        <w:t>…</w:t>
      </w:r>
      <w:r w:rsidRPr="000908C3">
        <w:rPr>
          <w:rFonts w:ascii="Times New Roman" w:hAnsi="Times New Roman" w:cs="Times New Roman"/>
          <w:sz w:val="24"/>
          <w:szCs w:val="24"/>
        </w:rPr>
        <w:t xml:space="preserve"> </w:t>
      </w:r>
      <w:r>
        <w:rPr>
          <w:rFonts w:ascii="Times New Roman" w:hAnsi="Times New Roman" w:cs="Times New Roman"/>
          <w:sz w:val="24"/>
          <w:szCs w:val="24"/>
        </w:rPr>
        <w:t xml:space="preserve"> (as above)</w:t>
      </w:r>
    </w:p>
    <w:p w14:paraId="04436AD5" w14:textId="5DFD0770" w:rsidR="00651D6D" w:rsidRDefault="00E52B84" w:rsidP="00245753">
      <w:pPr>
        <w:pStyle w:val="EndnoteText"/>
        <w:rPr>
          <w:rFonts w:ascii="Times New Roman" w:hAnsi="Times New Roman" w:cs="Times New Roman"/>
          <w:b/>
          <w:bCs/>
          <w:sz w:val="24"/>
          <w:szCs w:val="24"/>
        </w:rPr>
      </w:pPr>
      <w:r>
        <w:rPr>
          <w:rFonts w:ascii="Times New Roman" w:hAnsi="Times New Roman" w:cs="Times New Roman"/>
          <w:sz w:val="24"/>
          <w:szCs w:val="24"/>
        </w:rPr>
        <w:t xml:space="preserve">* </w:t>
      </w:r>
      <w:r w:rsidR="00CC429F" w:rsidRPr="00651D6D">
        <w:rPr>
          <w:rFonts w:ascii="Times New Roman" w:hAnsi="Times New Roman" w:cs="Times New Roman"/>
          <w:b/>
          <w:bCs/>
          <w:sz w:val="24"/>
          <w:szCs w:val="24"/>
        </w:rPr>
        <w:t>Ãj</w:t>
      </w:r>
      <w:r w:rsidR="00CC429F" w:rsidRPr="00651D6D">
        <w:rPr>
          <w:rFonts w:ascii="Times New Roman" w:hAnsi="Times New Roman" w:cs="Times New Roman" w:hint="eastAsia"/>
          <w:b/>
          <w:bCs/>
          <w:sz w:val="24"/>
          <w:szCs w:val="24"/>
        </w:rPr>
        <w:t>ā</w:t>
      </w:r>
      <w:r w:rsidR="00CC429F" w:rsidRPr="00651D6D">
        <w:rPr>
          <w:rFonts w:ascii="Times New Roman" w:hAnsi="Times New Roman" w:cs="Times New Roman"/>
          <w:b/>
          <w:bCs/>
          <w:sz w:val="24"/>
          <w:szCs w:val="24"/>
        </w:rPr>
        <w:t>n</w:t>
      </w:r>
      <w:r w:rsidR="00CC429F" w:rsidRPr="00651D6D">
        <w:rPr>
          <w:rFonts w:ascii="Times New Roman" w:hAnsi="Times New Roman" w:cs="Times New Roman" w:hint="eastAsia"/>
          <w:b/>
          <w:bCs/>
          <w:sz w:val="24"/>
          <w:szCs w:val="24"/>
        </w:rPr>
        <w:t>ī</w:t>
      </w:r>
      <w:r w:rsidR="00CC429F" w:rsidRPr="00651D6D">
        <w:rPr>
          <w:rFonts w:ascii="Times New Roman" w:hAnsi="Times New Roman" w:cs="Times New Roman"/>
          <w:b/>
          <w:bCs/>
          <w:sz w:val="24"/>
          <w:szCs w:val="24"/>
        </w:rPr>
        <w:t>ya</w:t>
      </w:r>
      <w:r w:rsidR="00651D6D">
        <w:rPr>
          <w:rFonts w:ascii="Times New Roman" w:hAnsi="Times New Roman" w:cs="Times New Roman"/>
          <w:sz w:val="24"/>
          <w:szCs w:val="24"/>
        </w:rPr>
        <w:t>-</w:t>
      </w:r>
      <w:r w:rsidR="00651D6D" w:rsidRPr="00651D6D">
        <w:rPr>
          <w:rFonts w:ascii="Times New Roman" w:hAnsi="Times New Roman" w:cs="Times New Roman"/>
          <w:sz w:val="24"/>
          <w:szCs w:val="24"/>
        </w:rPr>
        <w:t xml:space="preserve"> </w:t>
      </w:r>
      <w:r w:rsidR="00651D6D" w:rsidRPr="00EA1157">
        <w:rPr>
          <w:rFonts w:ascii="Times New Roman" w:hAnsi="Times New Roman" w:cs="Times New Roman"/>
          <w:b/>
          <w:bCs/>
          <w:sz w:val="24"/>
          <w:szCs w:val="24"/>
        </w:rPr>
        <w:t>Thoroughbred</w:t>
      </w:r>
      <w:r w:rsidR="00D057BC">
        <w:rPr>
          <w:rStyle w:val="EndnoteReference"/>
          <w:rFonts w:ascii="Times New Roman" w:hAnsi="Times New Roman" w:cs="Times New Roman"/>
          <w:b/>
          <w:bCs/>
          <w:sz w:val="24"/>
          <w:szCs w:val="24"/>
        </w:rPr>
        <w:endnoteReference w:id="91"/>
      </w:r>
    </w:p>
    <w:p w14:paraId="7E6E4F80" w14:textId="47CF23EB" w:rsidR="00705113" w:rsidRDefault="00705113" w:rsidP="00245753">
      <w:pPr>
        <w:pStyle w:val="EndnoteText"/>
        <w:rPr>
          <w:rFonts w:ascii="Times New Roman" w:hAnsi="Times New Roman" w:cs="Times New Roman"/>
          <w:sz w:val="24"/>
          <w:szCs w:val="24"/>
        </w:rPr>
      </w:pPr>
      <w:r>
        <w:rPr>
          <w:rFonts w:ascii="Times New Roman" w:hAnsi="Times New Roman" w:cs="Times New Roman"/>
          <w:sz w:val="24"/>
          <w:szCs w:val="24"/>
        </w:rPr>
        <w:t xml:space="preserve">“The ascetic Gotama is indeed a </w:t>
      </w:r>
      <w:r w:rsidR="00D057BC">
        <w:rPr>
          <w:rFonts w:ascii="Times New Roman" w:hAnsi="Times New Roman" w:cs="Times New Roman"/>
          <w:sz w:val="24"/>
          <w:szCs w:val="24"/>
        </w:rPr>
        <w:t>thoroughbred</w:t>
      </w:r>
      <w:r w:rsidR="00215292">
        <w:rPr>
          <w:rFonts w:ascii="Times New Roman" w:hAnsi="Times New Roman" w:cs="Times New Roman"/>
          <w:sz w:val="24"/>
          <w:szCs w:val="24"/>
        </w:rPr>
        <w:t>…and when bodily feelings…(as above)</w:t>
      </w:r>
      <w:r w:rsidR="00AF1365">
        <w:rPr>
          <w:rFonts w:ascii="Times New Roman" w:hAnsi="Times New Roman" w:cs="Times New Roman"/>
          <w:sz w:val="24"/>
          <w:szCs w:val="24"/>
        </w:rPr>
        <w:t>.</w:t>
      </w:r>
    </w:p>
    <w:p w14:paraId="0C8FCE81" w14:textId="2ACCCCE3" w:rsidR="00AF1365" w:rsidRPr="00084192" w:rsidRDefault="00AF1365" w:rsidP="00245753">
      <w:pPr>
        <w:pStyle w:val="EndnoteText"/>
        <w:rPr>
          <w:rFonts w:ascii="Times New Roman" w:hAnsi="Times New Roman" w:cs="Times New Roman"/>
          <w:b/>
          <w:bCs/>
          <w:sz w:val="24"/>
          <w:szCs w:val="24"/>
        </w:rPr>
      </w:pPr>
      <w:r w:rsidRPr="00084192">
        <w:rPr>
          <w:rFonts w:ascii="Times New Roman" w:hAnsi="Times New Roman" w:cs="Times New Roman"/>
          <w:b/>
          <w:bCs/>
          <w:sz w:val="24"/>
          <w:szCs w:val="24"/>
        </w:rPr>
        <w:t xml:space="preserve">* </w:t>
      </w:r>
      <w:r w:rsidR="00084192" w:rsidRPr="00084192">
        <w:rPr>
          <w:rFonts w:ascii="Times New Roman" w:hAnsi="Times New Roman" w:cs="Times New Roman"/>
          <w:b/>
          <w:bCs/>
          <w:sz w:val="24"/>
          <w:szCs w:val="24"/>
        </w:rPr>
        <w:t>D</w:t>
      </w:r>
      <w:r w:rsidRPr="00084192">
        <w:rPr>
          <w:rFonts w:ascii="Times New Roman" w:hAnsi="Times New Roman" w:cs="Times New Roman"/>
          <w:b/>
          <w:bCs/>
          <w:sz w:val="24"/>
          <w:szCs w:val="24"/>
        </w:rPr>
        <w:t>horayha</w:t>
      </w:r>
      <w:r w:rsidR="00084192" w:rsidRPr="00555535">
        <w:rPr>
          <w:rFonts w:ascii="Times New Roman" w:hAnsi="Times New Roman" w:cs="Times New Roman"/>
          <w:b/>
          <w:bCs/>
          <w:sz w:val="24"/>
          <w:szCs w:val="24"/>
        </w:rPr>
        <w:t>-</w:t>
      </w:r>
      <w:r w:rsidR="00555535" w:rsidRPr="00555535">
        <w:rPr>
          <w:rFonts w:ascii="Times-Italic" w:eastAsia="Times-Italic" w:cs="Times-Italic"/>
          <w:b/>
          <w:bCs/>
          <w:kern w:val="0"/>
          <w:sz w:val="25"/>
          <w:szCs w:val="25"/>
        </w:rPr>
        <w:t xml:space="preserve"> </w:t>
      </w:r>
      <w:r w:rsidR="00555535">
        <w:rPr>
          <w:rFonts w:ascii="Times New Roman" w:hAnsi="Times New Roman" w:cs="Times New Roman"/>
          <w:b/>
          <w:bCs/>
          <w:sz w:val="24"/>
          <w:szCs w:val="24"/>
        </w:rPr>
        <w:t>B</w:t>
      </w:r>
      <w:r w:rsidR="00555535" w:rsidRPr="00555535">
        <w:rPr>
          <w:rFonts w:ascii="Times New Roman" w:hAnsi="Times New Roman" w:cs="Times New Roman"/>
          <w:b/>
          <w:bCs/>
          <w:sz w:val="24"/>
          <w:szCs w:val="24"/>
        </w:rPr>
        <w:t>east of burden</w:t>
      </w:r>
      <w:r w:rsidR="00555535">
        <w:rPr>
          <w:rStyle w:val="EndnoteReference"/>
          <w:rFonts w:ascii="Times New Roman" w:hAnsi="Times New Roman" w:cs="Times New Roman"/>
          <w:b/>
          <w:bCs/>
          <w:sz w:val="24"/>
          <w:szCs w:val="24"/>
        </w:rPr>
        <w:endnoteReference w:id="92"/>
      </w:r>
    </w:p>
    <w:p w14:paraId="140546EE" w14:textId="03CF406B" w:rsidR="000F2654" w:rsidRDefault="00EA1157" w:rsidP="000F2654">
      <w:pPr>
        <w:pStyle w:val="EndnoteText"/>
        <w:rPr>
          <w:rFonts w:ascii="Times New Roman" w:hAnsi="Times New Roman" w:cs="Times New Roman"/>
          <w:sz w:val="24"/>
          <w:szCs w:val="24"/>
        </w:rPr>
      </w:pPr>
      <w:r w:rsidRPr="00F85344">
        <w:rPr>
          <w:rFonts w:ascii="Times New Roman" w:hAnsi="Times New Roman" w:cs="Times New Roman" w:hint="eastAsia"/>
          <w:sz w:val="24"/>
          <w:szCs w:val="24"/>
        </w:rPr>
        <w:lastRenderedPageBreak/>
        <w:t>“</w:t>
      </w:r>
      <w:r w:rsidRPr="00F85344">
        <w:rPr>
          <w:rFonts w:ascii="Times New Roman" w:hAnsi="Times New Roman" w:cs="Times New Roman"/>
          <w:sz w:val="24"/>
          <w:szCs w:val="24"/>
        </w:rPr>
        <w:t>The ascetic</w:t>
      </w:r>
      <w:r>
        <w:rPr>
          <w:rFonts w:ascii="Times New Roman" w:hAnsi="Times New Roman" w:cs="Times New Roman"/>
          <w:sz w:val="24"/>
          <w:szCs w:val="24"/>
        </w:rPr>
        <w:t xml:space="preserve"> </w:t>
      </w:r>
      <w:r w:rsidRPr="00F85344">
        <w:rPr>
          <w:rFonts w:ascii="Times New Roman" w:hAnsi="Times New Roman" w:cs="Times New Roman"/>
          <w:sz w:val="24"/>
          <w:szCs w:val="24"/>
        </w:rPr>
        <w:t>Gotama is indeed</w:t>
      </w:r>
      <w:r w:rsidR="000932E7">
        <w:rPr>
          <w:rFonts w:ascii="Times New Roman" w:hAnsi="Times New Roman" w:cs="Times New Roman"/>
          <w:sz w:val="24"/>
          <w:szCs w:val="24"/>
        </w:rPr>
        <w:t xml:space="preserve"> </w:t>
      </w:r>
      <w:r w:rsidR="000932E7" w:rsidRPr="000932E7">
        <w:rPr>
          <w:rFonts w:ascii="Times New Roman" w:hAnsi="Times New Roman" w:cs="Times New Roman"/>
          <w:sz w:val="24"/>
          <w:szCs w:val="24"/>
        </w:rPr>
        <w:t>a beast of burden</w:t>
      </w:r>
      <w:r w:rsidR="000932E7">
        <w:rPr>
          <w:rFonts w:ascii="Times New Roman" w:hAnsi="Times New Roman" w:cs="Times New Roman"/>
          <w:sz w:val="24"/>
          <w:szCs w:val="24"/>
        </w:rPr>
        <w:t>…</w:t>
      </w:r>
      <w:r w:rsidR="000F2654" w:rsidRPr="000F2654">
        <w:rPr>
          <w:rFonts w:ascii="Times New Roman" w:hAnsi="Times New Roman" w:cs="Times New Roman"/>
          <w:sz w:val="24"/>
          <w:szCs w:val="24"/>
        </w:rPr>
        <w:t xml:space="preserve"> </w:t>
      </w:r>
      <w:r w:rsidR="000F2654">
        <w:rPr>
          <w:rFonts w:ascii="Times New Roman" w:hAnsi="Times New Roman" w:cs="Times New Roman"/>
          <w:sz w:val="24"/>
          <w:szCs w:val="24"/>
        </w:rPr>
        <w:t>and when bodily feelings…(as above).</w:t>
      </w:r>
    </w:p>
    <w:p w14:paraId="75E0CB22" w14:textId="44E04A6F" w:rsidR="00EA1157" w:rsidRPr="00590827" w:rsidRDefault="00B87041" w:rsidP="00245753">
      <w:pPr>
        <w:pStyle w:val="EndnoteText"/>
        <w:rPr>
          <w:rFonts w:ascii="Times New Roman" w:hAnsi="Times New Roman" w:cs="Times New Roman"/>
          <w:b/>
          <w:bCs/>
          <w:sz w:val="24"/>
          <w:szCs w:val="24"/>
        </w:rPr>
      </w:pPr>
      <w:r w:rsidRPr="00590827">
        <w:rPr>
          <w:rFonts w:ascii="Times New Roman" w:hAnsi="Times New Roman" w:cs="Times New Roman"/>
          <w:sz w:val="24"/>
          <w:szCs w:val="24"/>
        </w:rPr>
        <w:t xml:space="preserve">* </w:t>
      </w:r>
      <w:r w:rsidR="00590827" w:rsidRPr="00590827">
        <w:rPr>
          <w:rFonts w:ascii="Times New Roman" w:hAnsi="Times New Roman" w:cs="Times New Roman"/>
          <w:b/>
          <w:bCs/>
          <w:sz w:val="24"/>
          <w:szCs w:val="24"/>
        </w:rPr>
        <w:t xml:space="preserve">Danta- </w:t>
      </w:r>
      <w:r w:rsidR="00590827">
        <w:rPr>
          <w:rFonts w:ascii="Times New Roman" w:hAnsi="Times New Roman" w:cs="Times New Roman"/>
          <w:b/>
          <w:bCs/>
          <w:sz w:val="24"/>
          <w:szCs w:val="24"/>
        </w:rPr>
        <w:t>T</w:t>
      </w:r>
      <w:r w:rsidR="00590827" w:rsidRPr="00590827">
        <w:rPr>
          <w:rFonts w:ascii="Times New Roman" w:hAnsi="Times New Roman" w:cs="Times New Roman"/>
          <w:b/>
          <w:bCs/>
          <w:sz w:val="24"/>
          <w:szCs w:val="24"/>
        </w:rPr>
        <w:t>amed</w:t>
      </w:r>
      <w:r w:rsidR="00590827">
        <w:rPr>
          <w:rFonts w:ascii="Times New Roman" w:hAnsi="Times New Roman" w:cs="Times New Roman"/>
          <w:b/>
          <w:bCs/>
          <w:sz w:val="24"/>
          <w:szCs w:val="24"/>
        </w:rPr>
        <w:t xml:space="preserve"> </w:t>
      </w:r>
      <w:r w:rsidR="00590827">
        <w:rPr>
          <w:rStyle w:val="EndnoteReference"/>
          <w:rFonts w:ascii="Times New Roman" w:hAnsi="Times New Roman" w:cs="Times New Roman"/>
          <w:b/>
          <w:bCs/>
          <w:sz w:val="24"/>
          <w:szCs w:val="24"/>
        </w:rPr>
        <w:endnoteReference w:id="93"/>
      </w:r>
    </w:p>
    <w:p w14:paraId="2FF355E0" w14:textId="11BD3888" w:rsidR="00C9405A" w:rsidRDefault="00D53FAF" w:rsidP="00C9405A">
      <w:pPr>
        <w:pStyle w:val="EndnoteText"/>
        <w:rPr>
          <w:rFonts w:ascii="Times New Roman" w:hAnsi="Times New Roman" w:cs="Times New Roman"/>
          <w:sz w:val="24"/>
          <w:szCs w:val="24"/>
        </w:rPr>
      </w:pPr>
      <w:r w:rsidRPr="00D53FAF">
        <w:rPr>
          <w:rFonts w:ascii="Times New Roman" w:hAnsi="Times New Roman" w:cs="Times New Roman"/>
          <w:sz w:val="24"/>
          <w:szCs w:val="24"/>
        </w:rPr>
        <w:t>“The ascetic</w:t>
      </w:r>
      <w:r>
        <w:rPr>
          <w:rFonts w:ascii="Times New Roman" w:hAnsi="Times New Roman" w:cs="Times New Roman"/>
          <w:sz w:val="24"/>
          <w:szCs w:val="24"/>
        </w:rPr>
        <w:t xml:space="preserve"> </w:t>
      </w:r>
      <w:r w:rsidRPr="00D53FAF">
        <w:rPr>
          <w:rFonts w:ascii="Times New Roman" w:hAnsi="Times New Roman" w:cs="Times New Roman"/>
          <w:sz w:val="24"/>
          <w:szCs w:val="24"/>
        </w:rPr>
        <w:t>Gotama is indeed tamed</w:t>
      </w:r>
      <w:r w:rsidR="00C9405A">
        <w:rPr>
          <w:rFonts w:ascii="Times New Roman" w:hAnsi="Times New Roman" w:cs="Times New Roman"/>
          <w:sz w:val="24"/>
          <w:szCs w:val="24"/>
        </w:rPr>
        <w:t>…</w:t>
      </w:r>
      <w:r w:rsidR="00C9405A" w:rsidRPr="00C9405A">
        <w:rPr>
          <w:rFonts w:ascii="Times New Roman" w:hAnsi="Times New Roman" w:cs="Times New Roman"/>
          <w:sz w:val="24"/>
          <w:szCs w:val="24"/>
        </w:rPr>
        <w:t xml:space="preserve"> </w:t>
      </w:r>
      <w:r w:rsidR="00C9405A">
        <w:rPr>
          <w:rFonts w:ascii="Times New Roman" w:hAnsi="Times New Roman" w:cs="Times New Roman"/>
          <w:sz w:val="24"/>
          <w:szCs w:val="24"/>
        </w:rPr>
        <w:t>and when bodily feelings…(as above).</w:t>
      </w:r>
    </w:p>
    <w:p w14:paraId="16025B6A" w14:textId="392CC82D" w:rsidR="00A108AC" w:rsidRDefault="00C271DA" w:rsidP="00D53FAF">
      <w:pPr>
        <w:pStyle w:val="EndnoteText"/>
        <w:rPr>
          <w:rFonts w:ascii="Times New Roman" w:hAnsi="Times New Roman" w:cs="Times New Roman"/>
          <w:b/>
          <w:bCs/>
          <w:sz w:val="24"/>
          <w:szCs w:val="24"/>
        </w:rPr>
      </w:pPr>
      <w:r>
        <w:rPr>
          <w:rFonts w:ascii="Times New Roman" w:hAnsi="Times New Roman" w:cs="Times New Roman"/>
          <w:sz w:val="24"/>
          <w:szCs w:val="24"/>
        </w:rPr>
        <w:t xml:space="preserve">* </w:t>
      </w:r>
      <w:r w:rsidR="00523D7D">
        <w:rPr>
          <w:rFonts w:ascii="Times New Roman" w:hAnsi="Times New Roman" w:cs="Times New Roman"/>
          <w:b/>
          <w:bCs/>
          <w:sz w:val="24"/>
          <w:szCs w:val="24"/>
        </w:rPr>
        <w:t>S</w:t>
      </w:r>
      <w:r w:rsidR="00523D7D" w:rsidRPr="00523D7D">
        <w:rPr>
          <w:rFonts w:ascii="Times New Roman" w:hAnsi="Times New Roman" w:cs="Times New Roman"/>
          <w:b/>
          <w:bCs/>
          <w:sz w:val="24"/>
          <w:szCs w:val="24"/>
        </w:rPr>
        <w:t>uvimutta</w:t>
      </w:r>
      <w:r w:rsidR="00523D7D" w:rsidRPr="00523D7D">
        <w:rPr>
          <w:rFonts w:ascii="Times New Roman" w:hAnsi="Times New Roman" w:cs="Times New Roman" w:hint="eastAsia"/>
          <w:b/>
          <w:bCs/>
          <w:sz w:val="24"/>
          <w:szCs w:val="24"/>
        </w:rPr>
        <w:t>ṃ</w:t>
      </w:r>
      <w:r w:rsidR="00523D7D">
        <w:rPr>
          <w:rFonts w:ascii="Times New Roman" w:hAnsi="Times New Roman" w:cs="Times New Roman"/>
          <w:b/>
          <w:bCs/>
          <w:sz w:val="24"/>
          <w:szCs w:val="24"/>
        </w:rPr>
        <w:t>-</w:t>
      </w:r>
      <w:r w:rsidR="00416DBA">
        <w:rPr>
          <w:rFonts w:ascii="Times New Roman" w:hAnsi="Times New Roman" w:cs="Times New Roman"/>
          <w:b/>
          <w:bCs/>
          <w:sz w:val="24"/>
          <w:szCs w:val="24"/>
        </w:rPr>
        <w:t>W</w:t>
      </w:r>
      <w:r w:rsidR="00523D7D" w:rsidRPr="00523D7D">
        <w:rPr>
          <w:rFonts w:ascii="Times New Roman" w:hAnsi="Times New Roman" w:cs="Times New Roman"/>
          <w:b/>
          <w:bCs/>
          <w:sz w:val="24"/>
          <w:szCs w:val="24"/>
        </w:rPr>
        <w:t xml:space="preserve">ell liberated </w:t>
      </w:r>
    </w:p>
    <w:p w14:paraId="60D66B77" w14:textId="62648005" w:rsidR="0064182E" w:rsidRPr="0064182E" w:rsidRDefault="000D1F78" w:rsidP="0064182E">
      <w:pPr>
        <w:pStyle w:val="EndnoteText"/>
        <w:rPr>
          <w:rFonts w:ascii="Times New Roman" w:hAnsi="Times New Roman" w:cs="Times New Roman"/>
          <w:sz w:val="24"/>
          <w:szCs w:val="24"/>
        </w:rPr>
      </w:pPr>
      <w:r>
        <w:rPr>
          <w:rFonts w:ascii="Times New Roman" w:hAnsi="Times New Roman" w:cs="Times New Roman"/>
          <w:sz w:val="24"/>
          <w:szCs w:val="24"/>
        </w:rPr>
        <w:t>“…he is well liberated: samadhi is well developed and his mind is well liberated</w:t>
      </w:r>
      <w:r w:rsidR="00E465B7">
        <w:rPr>
          <w:rFonts w:ascii="Times New Roman" w:hAnsi="Times New Roman" w:cs="Times New Roman"/>
          <w:sz w:val="24"/>
          <w:szCs w:val="24"/>
        </w:rPr>
        <w:t>—</w:t>
      </w:r>
      <w:r w:rsidR="0064182E" w:rsidRPr="0064182E">
        <w:rPr>
          <w:rFonts w:ascii="Times New Roman" w:hAnsi="Times New Roman" w:cs="Times New Roman"/>
          <w:sz w:val="24"/>
          <w:szCs w:val="24"/>
        </w:rPr>
        <w:t>not bent forward and not bent back, and not</w:t>
      </w:r>
      <w:r w:rsidR="00E465B7">
        <w:rPr>
          <w:rFonts w:ascii="Times New Roman" w:hAnsi="Times New Roman" w:cs="Times New Roman"/>
          <w:sz w:val="24"/>
          <w:szCs w:val="24"/>
        </w:rPr>
        <w:t xml:space="preserve"> </w:t>
      </w:r>
      <w:r w:rsidR="0064182E" w:rsidRPr="0064182E">
        <w:rPr>
          <w:rFonts w:ascii="Times New Roman" w:hAnsi="Times New Roman" w:cs="Times New Roman"/>
          <w:sz w:val="24"/>
          <w:szCs w:val="24"/>
        </w:rPr>
        <w:t>blocked and checked by forceful suppression!</w:t>
      </w:r>
      <w:r w:rsidR="00E465B7">
        <w:rPr>
          <w:rFonts w:ascii="Times New Roman" w:hAnsi="Times New Roman" w:cs="Times New Roman"/>
          <w:sz w:val="24"/>
          <w:szCs w:val="24"/>
        </w:rPr>
        <w:t>”</w:t>
      </w:r>
      <w:r w:rsidR="001A2725">
        <w:rPr>
          <w:rStyle w:val="EndnoteReference"/>
          <w:rFonts w:ascii="Times New Roman" w:hAnsi="Times New Roman" w:cs="Times New Roman"/>
          <w:sz w:val="24"/>
          <w:szCs w:val="24"/>
        </w:rPr>
        <w:endnoteReference w:id="94"/>
      </w:r>
    </w:p>
    <w:p w14:paraId="279B4450" w14:textId="77777777" w:rsidR="000932E7" w:rsidRDefault="000932E7" w:rsidP="000932E7">
      <w:pPr>
        <w:pStyle w:val="EndnoteText"/>
        <w:rPr>
          <w:rFonts w:ascii="Times New Roman" w:hAnsi="Times New Roman" w:cs="Times New Roman"/>
          <w:sz w:val="24"/>
          <w:szCs w:val="24"/>
        </w:rPr>
      </w:pPr>
    </w:p>
    <w:p w14:paraId="341F98FA" w14:textId="0C2D9196" w:rsidR="001231EE" w:rsidRPr="001231EE" w:rsidRDefault="00293C63" w:rsidP="001231EE">
      <w:pPr>
        <w:pStyle w:val="EndnoteText"/>
        <w:rPr>
          <w:rFonts w:cstheme="minorHAnsi"/>
          <w:sz w:val="22"/>
          <w:szCs w:val="22"/>
        </w:rPr>
      </w:pPr>
      <w:r w:rsidRPr="001231EE">
        <w:rPr>
          <w:rFonts w:cstheme="minorHAnsi"/>
          <w:b/>
          <w:bCs/>
          <w:sz w:val="22"/>
          <w:szCs w:val="22"/>
        </w:rPr>
        <w:t xml:space="preserve">Note: </w:t>
      </w:r>
      <w:r w:rsidRPr="001231EE">
        <w:rPr>
          <w:rFonts w:cstheme="minorHAnsi"/>
          <w:sz w:val="22"/>
          <w:szCs w:val="22"/>
        </w:rPr>
        <w:t>In SN:</w:t>
      </w:r>
      <w:r w:rsidR="00E05ABF" w:rsidRPr="001231EE">
        <w:rPr>
          <w:rFonts w:cstheme="minorHAnsi"/>
          <w:sz w:val="22"/>
          <w:szCs w:val="22"/>
        </w:rPr>
        <w:t xml:space="preserve">7-a deva called </w:t>
      </w:r>
      <w:r w:rsidR="001231EE" w:rsidRPr="001231EE">
        <w:rPr>
          <w:rFonts w:cstheme="minorHAnsi"/>
          <w:sz w:val="22"/>
          <w:szCs w:val="22"/>
        </w:rPr>
        <w:t>Pa</w:t>
      </w:r>
      <w:r w:rsidR="001231EE" w:rsidRPr="001231EE">
        <w:rPr>
          <w:rFonts w:cstheme="minorHAnsi" w:hint="eastAsia"/>
          <w:sz w:val="22"/>
          <w:szCs w:val="22"/>
        </w:rPr>
        <w:t>ñ</w:t>
      </w:r>
      <w:r w:rsidR="001231EE" w:rsidRPr="001231EE">
        <w:rPr>
          <w:rFonts w:cstheme="minorHAnsi"/>
          <w:sz w:val="22"/>
          <w:szCs w:val="22"/>
        </w:rPr>
        <w:t>c</w:t>
      </w:r>
      <w:r w:rsidR="001231EE" w:rsidRPr="001231EE">
        <w:rPr>
          <w:rFonts w:cstheme="minorHAnsi" w:hint="eastAsia"/>
          <w:sz w:val="22"/>
          <w:szCs w:val="22"/>
        </w:rPr>
        <w:t>ā</w:t>
      </w:r>
      <w:r w:rsidR="001231EE" w:rsidRPr="001231EE">
        <w:rPr>
          <w:rFonts w:cstheme="minorHAnsi"/>
          <w:sz w:val="22"/>
          <w:szCs w:val="22"/>
        </w:rPr>
        <w:t>laca</w:t>
      </w:r>
      <w:r w:rsidR="001231EE" w:rsidRPr="001231EE">
        <w:rPr>
          <w:rFonts w:cstheme="minorHAnsi" w:hint="eastAsia"/>
          <w:sz w:val="22"/>
          <w:szCs w:val="22"/>
        </w:rPr>
        <w:t>ṇḍ</w:t>
      </w:r>
      <w:r w:rsidR="001231EE" w:rsidRPr="001231EE">
        <w:rPr>
          <w:rFonts w:cstheme="minorHAnsi"/>
          <w:sz w:val="22"/>
          <w:szCs w:val="22"/>
        </w:rPr>
        <w:t>a</w:t>
      </w:r>
      <w:r w:rsidR="003965BB">
        <w:rPr>
          <w:rFonts w:cstheme="minorHAnsi"/>
          <w:sz w:val="22"/>
          <w:szCs w:val="22"/>
        </w:rPr>
        <w:t xml:space="preserve"> has praised the Buddha as </w:t>
      </w:r>
      <w:r w:rsidR="00451CB9">
        <w:rPr>
          <w:rFonts w:cstheme="minorHAnsi"/>
          <w:sz w:val="22"/>
          <w:szCs w:val="22"/>
        </w:rPr>
        <w:t>‘chief bull”</w:t>
      </w:r>
    </w:p>
    <w:p w14:paraId="34B8EFEC" w14:textId="77777777" w:rsidR="00880542" w:rsidRDefault="00880542" w:rsidP="00117762">
      <w:pPr>
        <w:pStyle w:val="EndnoteText"/>
        <w:rPr>
          <w:rFonts w:ascii="Times New Roman" w:hAnsi="Times New Roman" w:cs="Times New Roman"/>
          <w:sz w:val="24"/>
          <w:szCs w:val="24"/>
        </w:rPr>
      </w:pPr>
    </w:p>
    <w:p w14:paraId="7BD7ECA2" w14:textId="5A4E5FBF" w:rsidR="00BF032C" w:rsidRDefault="00AC44ED" w:rsidP="00117762">
      <w:pPr>
        <w:pStyle w:val="EndnoteText"/>
        <w:rPr>
          <w:rFonts w:ascii="Times New Roman" w:hAnsi="Times New Roman" w:cs="Times New Roman"/>
          <w:sz w:val="24"/>
          <w:szCs w:val="24"/>
        </w:rPr>
      </w:pPr>
      <w:r>
        <w:rPr>
          <w:rFonts w:ascii="Times New Roman" w:hAnsi="Times New Roman" w:cs="Times New Roman"/>
          <w:sz w:val="24"/>
          <w:szCs w:val="24"/>
        </w:rPr>
        <w:t xml:space="preserve"> </w:t>
      </w:r>
      <w:r w:rsidR="00F96465">
        <w:rPr>
          <w:rFonts w:ascii="Times New Roman" w:hAnsi="Times New Roman" w:cs="Times New Roman"/>
          <w:sz w:val="24"/>
          <w:szCs w:val="24"/>
        </w:rPr>
        <w:t>▲</w:t>
      </w:r>
      <w:r>
        <w:rPr>
          <w:rFonts w:ascii="Times New Roman" w:hAnsi="Times New Roman" w:cs="Times New Roman"/>
          <w:sz w:val="24"/>
          <w:szCs w:val="24"/>
        </w:rPr>
        <w:t xml:space="preserve"> </w:t>
      </w:r>
      <w:r w:rsidR="00785A14" w:rsidRPr="0075640F">
        <w:rPr>
          <w:rFonts w:ascii="Times New Roman" w:hAnsi="Times New Roman" w:cs="Times New Roman"/>
          <w:sz w:val="24"/>
          <w:szCs w:val="24"/>
        </w:rPr>
        <w:t>In</w:t>
      </w:r>
      <w:r w:rsidR="00711226" w:rsidRPr="0075640F">
        <w:rPr>
          <w:rFonts w:ascii="Times New Roman" w:hAnsi="Times New Roman" w:cs="Times New Roman"/>
          <w:sz w:val="24"/>
          <w:szCs w:val="24"/>
        </w:rPr>
        <w:t xml:space="preserve"> </w:t>
      </w:r>
      <w:r w:rsidR="00BF032C" w:rsidRPr="0075640F">
        <w:rPr>
          <w:rFonts w:ascii="Times New Roman" w:hAnsi="Times New Roman" w:cs="Times New Roman"/>
          <w:sz w:val="24"/>
          <w:szCs w:val="24"/>
        </w:rPr>
        <w:t>MN: Upāli Sutta</w:t>
      </w:r>
      <w:r w:rsidR="00785A14" w:rsidRPr="0075640F">
        <w:rPr>
          <w:rFonts w:ascii="Times New Roman" w:hAnsi="Times New Roman" w:cs="Times New Roman"/>
          <w:sz w:val="24"/>
          <w:szCs w:val="24"/>
        </w:rPr>
        <w:t xml:space="preserve">, </w:t>
      </w:r>
      <w:r w:rsidR="005B56D8">
        <w:rPr>
          <w:rFonts w:ascii="Times New Roman" w:hAnsi="Times New Roman" w:cs="Times New Roman"/>
          <w:sz w:val="24"/>
          <w:szCs w:val="24"/>
        </w:rPr>
        <w:t xml:space="preserve">we can see, </w:t>
      </w:r>
      <w:r w:rsidR="00785A14" w:rsidRPr="0075640F">
        <w:rPr>
          <w:rFonts w:ascii="Times New Roman" w:hAnsi="Times New Roman" w:cs="Times New Roman"/>
          <w:sz w:val="24"/>
          <w:szCs w:val="24"/>
        </w:rPr>
        <w:t xml:space="preserve">the householder Upāli, </w:t>
      </w:r>
      <w:r w:rsidR="00015C0E" w:rsidRPr="0075640F">
        <w:rPr>
          <w:rFonts w:ascii="Times New Roman" w:hAnsi="Times New Roman" w:cs="Times New Roman"/>
          <w:sz w:val="24"/>
          <w:szCs w:val="24"/>
        </w:rPr>
        <w:t>pra</w:t>
      </w:r>
      <w:r w:rsidR="00015C0E">
        <w:rPr>
          <w:rFonts w:ascii="Times New Roman" w:hAnsi="Times New Roman" w:cs="Times New Roman"/>
          <w:sz w:val="24"/>
          <w:szCs w:val="24"/>
        </w:rPr>
        <w:t xml:space="preserve">ising </w:t>
      </w:r>
      <w:r w:rsidR="00015C0E" w:rsidRPr="0075640F">
        <w:rPr>
          <w:rFonts w:ascii="Times New Roman" w:hAnsi="Times New Roman" w:cs="Times New Roman"/>
          <w:sz w:val="24"/>
          <w:szCs w:val="24"/>
        </w:rPr>
        <w:t>the</w:t>
      </w:r>
      <w:r w:rsidR="00711226" w:rsidRPr="0075640F">
        <w:rPr>
          <w:rFonts w:ascii="Times New Roman" w:hAnsi="Times New Roman" w:cs="Times New Roman"/>
          <w:sz w:val="24"/>
          <w:szCs w:val="24"/>
        </w:rPr>
        <w:t xml:space="preserve"> Buddha</w:t>
      </w:r>
      <w:r w:rsidR="00730D7E" w:rsidRPr="0075640F">
        <w:rPr>
          <w:rFonts w:ascii="Times New Roman" w:hAnsi="Times New Roman" w:cs="Times New Roman"/>
          <w:sz w:val="24"/>
          <w:szCs w:val="24"/>
        </w:rPr>
        <w:t xml:space="preserve"> with many honorary titles</w:t>
      </w:r>
      <w:r w:rsidR="008316E9">
        <w:rPr>
          <w:rFonts w:ascii="Times New Roman" w:hAnsi="Times New Roman" w:cs="Times New Roman"/>
          <w:sz w:val="24"/>
          <w:szCs w:val="24"/>
        </w:rPr>
        <w:t xml:space="preserve">; a few is mentioned here: </w:t>
      </w:r>
      <w:r w:rsidR="0075640F" w:rsidRPr="0075640F">
        <w:rPr>
          <w:rFonts w:ascii="Times New Roman" w:hAnsi="Times New Roman" w:cs="Times New Roman"/>
          <w:sz w:val="24"/>
          <w:szCs w:val="24"/>
        </w:rPr>
        <w:t xml:space="preserve"> </w:t>
      </w:r>
      <w:r w:rsidR="002B09C7">
        <w:rPr>
          <w:rStyle w:val="EndnoteReference"/>
          <w:rFonts w:ascii="Times New Roman" w:hAnsi="Times New Roman" w:cs="Times New Roman"/>
          <w:sz w:val="24"/>
          <w:szCs w:val="24"/>
        </w:rPr>
        <w:endnoteReference w:id="95"/>
      </w:r>
    </w:p>
    <w:p w14:paraId="33E63E4D" w14:textId="77777777" w:rsidR="000B3287" w:rsidRDefault="000B3287" w:rsidP="00117762">
      <w:pPr>
        <w:pStyle w:val="EndnoteText"/>
        <w:rPr>
          <w:rFonts w:ascii="Times New Roman" w:hAnsi="Times New Roman" w:cs="Times New Roman"/>
          <w:sz w:val="24"/>
          <w:szCs w:val="24"/>
        </w:rPr>
      </w:pPr>
    </w:p>
    <w:p w14:paraId="0D35BA09" w14:textId="33A9D304" w:rsidR="000B3287" w:rsidRDefault="00E06268" w:rsidP="00117762">
      <w:pPr>
        <w:pStyle w:val="EndnoteText"/>
        <w:rPr>
          <w:rFonts w:ascii="Times New Roman" w:hAnsi="Times New Roman" w:cs="Times New Roman"/>
          <w:sz w:val="24"/>
          <w:szCs w:val="24"/>
        </w:rPr>
      </w:pPr>
      <w:r>
        <w:rPr>
          <w:rFonts w:ascii="Times New Roman" w:hAnsi="Times New Roman" w:cs="Times New Roman"/>
          <w:sz w:val="24"/>
          <w:szCs w:val="24"/>
        </w:rPr>
        <w:t>“</w:t>
      </w:r>
      <w:r w:rsidR="000B3287" w:rsidRPr="000B3287">
        <w:rPr>
          <w:rFonts w:ascii="Times New Roman" w:hAnsi="Times New Roman" w:cs="Times New Roman"/>
          <w:sz w:val="24"/>
          <w:szCs w:val="24"/>
        </w:rPr>
        <w:t xml:space="preserve">He is the </w:t>
      </w:r>
      <w:bookmarkStart w:id="1" w:name="_Hlk181040136"/>
      <w:r w:rsidR="000B3287" w:rsidRPr="00E71192">
        <w:rPr>
          <w:rFonts w:ascii="Times New Roman" w:hAnsi="Times New Roman" w:cs="Times New Roman"/>
          <w:b/>
          <w:bCs/>
          <w:sz w:val="24"/>
          <w:szCs w:val="24"/>
        </w:rPr>
        <w:t>Wise One</w:t>
      </w:r>
      <w:r w:rsidR="000B3287" w:rsidRPr="000B3287">
        <w:rPr>
          <w:rFonts w:ascii="Times New Roman" w:hAnsi="Times New Roman" w:cs="Times New Roman"/>
          <w:sz w:val="24"/>
          <w:szCs w:val="24"/>
        </w:rPr>
        <w:t xml:space="preserve"> </w:t>
      </w:r>
      <w:bookmarkEnd w:id="1"/>
      <w:r w:rsidR="000B3287" w:rsidRPr="000B3287">
        <w:rPr>
          <w:rFonts w:ascii="Times New Roman" w:hAnsi="Times New Roman" w:cs="Times New Roman"/>
          <w:sz w:val="24"/>
          <w:szCs w:val="24"/>
        </w:rPr>
        <w:t xml:space="preserve">who has </w:t>
      </w:r>
      <w:r w:rsidR="000B3287" w:rsidRPr="00E71192">
        <w:rPr>
          <w:rFonts w:ascii="Times New Roman" w:hAnsi="Times New Roman" w:cs="Times New Roman"/>
          <w:b/>
          <w:bCs/>
          <w:sz w:val="24"/>
          <w:szCs w:val="24"/>
        </w:rPr>
        <w:t>cast off delusion</w:t>
      </w:r>
      <w:r w:rsidR="000B3287" w:rsidRPr="000B3287">
        <w:rPr>
          <w:rFonts w:ascii="Times New Roman" w:hAnsi="Times New Roman" w:cs="Times New Roman"/>
          <w:sz w:val="24"/>
          <w:szCs w:val="24"/>
        </w:rPr>
        <w:t xml:space="preserve">, </w:t>
      </w:r>
      <w:r w:rsidR="000B3287" w:rsidRPr="00E71192">
        <w:rPr>
          <w:rFonts w:ascii="Times New Roman" w:hAnsi="Times New Roman" w:cs="Times New Roman"/>
          <w:b/>
          <w:bCs/>
          <w:sz w:val="24"/>
          <w:szCs w:val="24"/>
        </w:rPr>
        <w:t>abandoned the heart’s wilderness</w:t>
      </w:r>
      <w:r w:rsidR="000B3287" w:rsidRPr="000B3287">
        <w:rPr>
          <w:rFonts w:ascii="Times New Roman" w:hAnsi="Times New Roman" w:cs="Times New Roman"/>
          <w:sz w:val="24"/>
          <w:szCs w:val="24"/>
        </w:rPr>
        <w:t>,</w:t>
      </w:r>
      <w:r>
        <w:rPr>
          <w:rFonts w:ascii="Times New Roman" w:hAnsi="Times New Roman" w:cs="Times New Roman"/>
          <w:sz w:val="24"/>
          <w:szCs w:val="24"/>
        </w:rPr>
        <w:t xml:space="preserve"> </w:t>
      </w:r>
      <w:r w:rsidR="000B3287" w:rsidRPr="00C619C2">
        <w:rPr>
          <w:rFonts w:ascii="Times New Roman" w:hAnsi="Times New Roman" w:cs="Times New Roman"/>
          <w:b/>
          <w:bCs/>
          <w:sz w:val="24"/>
          <w:szCs w:val="24"/>
        </w:rPr>
        <w:t>victor in battle</w:t>
      </w:r>
      <w:r w:rsidR="000B3287" w:rsidRPr="000B3287">
        <w:rPr>
          <w:rFonts w:ascii="Times New Roman" w:hAnsi="Times New Roman" w:cs="Times New Roman"/>
          <w:sz w:val="24"/>
          <w:szCs w:val="24"/>
        </w:rPr>
        <w:t xml:space="preserve">; </w:t>
      </w:r>
      <w:r w:rsidR="000B3287" w:rsidRPr="000C4854">
        <w:rPr>
          <w:rFonts w:ascii="Times New Roman" w:hAnsi="Times New Roman" w:cs="Times New Roman"/>
          <w:b/>
          <w:bCs/>
          <w:sz w:val="24"/>
          <w:szCs w:val="24"/>
        </w:rPr>
        <w:t>He knows no anguish</w:t>
      </w:r>
      <w:r w:rsidR="000B3287" w:rsidRPr="000B3287">
        <w:rPr>
          <w:rFonts w:ascii="Times New Roman" w:hAnsi="Times New Roman" w:cs="Times New Roman"/>
          <w:sz w:val="24"/>
          <w:szCs w:val="24"/>
        </w:rPr>
        <w:t xml:space="preserve">, is </w:t>
      </w:r>
      <w:bookmarkStart w:id="2" w:name="_Hlk181041425"/>
      <w:r w:rsidR="000B3287" w:rsidRPr="000C4854">
        <w:rPr>
          <w:rFonts w:ascii="Times New Roman" w:hAnsi="Times New Roman" w:cs="Times New Roman"/>
          <w:b/>
          <w:bCs/>
          <w:sz w:val="24"/>
          <w:szCs w:val="24"/>
        </w:rPr>
        <w:t>perfectly even-minded</w:t>
      </w:r>
      <w:bookmarkEnd w:id="2"/>
      <w:r w:rsidR="000B3287" w:rsidRPr="000B3287">
        <w:rPr>
          <w:rFonts w:ascii="Times New Roman" w:hAnsi="Times New Roman" w:cs="Times New Roman"/>
          <w:sz w:val="24"/>
          <w:szCs w:val="24"/>
        </w:rPr>
        <w:t xml:space="preserve">, </w:t>
      </w:r>
      <w:r w:rsidR="000B3287" w:rsidRPr="00563678">
        <w:rPr>
          <w:rFonts w:ascii="Times New Roman" w:hAnsi="Times New Roman" w:cs="Times New Roman"/>
          <w:b/>
          <w:bCs/>
          <w:sz w:val="24"/>
          <w:szCs w:val="24"/>
        </w:rPr>
        <w:t>mature in virtue</w:t>
      </w:r>
      <w:r w:rsidR="000B3287" w:rsidRPr="000B3287">
        <w:rPr>
          <w:rFonts w:ascii="Times New Roman" w:hAnsi="Times New Roman" w:cs="Times New Roman"/>
          <w:sz w:val="24"/>
          <w:szCs w:val="24"/>
        </w:rPr>
        <w:t xml:space="preserve">, of </w:t>
      </w:r>
      <w:bookmarkStart w:id="3" w:name="_Hlk181041746"/>
      <w:r w:rsidR="000B3287" w:rsidRPr="00FF1367">
        <w:rPr>
          <w:rFonts w:ascii="Times New Roman" w:hAnsi="Times New Roman" w:cs="Times New Roman"/>
          <w:b/>
          <w:bCs/>
          <w:sz w:val="24"/>
          <w:szCs w:val="24"/>
        </w:rPr>
        <w:t>excellent wisdom</w:t>
      </w:r>
      <w:bookmarkEnd w:id="3"/>
      <w:r w:rsidR="000B3287" w:rsidRPr="000B3287">
        <w:rPr>
          <w:rFonts w:ascii="Times New Roman" w:hAnsi="Times New Roman" w:cs="Times New Roman"/>
          <w:sz w:val="24"/>
          <w:szCs w:val="24"/>
        </w:rPr>
        <w:t xml:space="preserve">; </w:t>
      </w:r>
      <w:bookmarkStart w:id="4" w:name="_Hlk181041990"/>
      <w:r w:rsidR="000B3287" w:rsidRPr="00441D09">
        <w:rPr>
          <w:rFonts w:ascii="Times New Roman" w:hAnsi="Times New Roman" w:cs="Times New Roman"/>
          <w:b/>
          <w:bCs/>
          <w:sz w:val="24"/>
          <w:szCs w:val="24"/>
        </w:rPr>
        <w:t>Beyond all temptations,</w:t>
      </w:r>
      <w:bookmarkEnd w:id="4"/>
      <w:r w:rsidR="000B3287">
        <w:rPr>
          <w:rFonts w:ascii="Times New Roman" w:hAnsi="Times New Roman" w:cs="Times New Roman"/>
          <w:sz w:val="24"/>
          <w:szCs w:val="24"/>
        </w:rPr>
        <w:t xml:space="preserve"> </w:t>
      </w:r>
      <w:bookmarkStart w:id="5" w:name="_Hlk181042226"/>
      <w:r w:rsidR="000B3287" w:rsidRPr="00BC7EA6">
        <w:rPr>
          <w:rFonts w:ascii="Times New Roman" w:hAnsi="Times New Roman" w:cs="Times New Roman"/>
          <w:b/>
          <w:bCs/>
          <w:sz w:val="24"/>
          <w:szCs w:val="24"/>
        </w:rPr>
        <w:t>he is without stain</w:t>
      </w:r>
      <w:bookmarkEnd w:id="5"/>
      <w:r w:rsidR="000B3287" w:rsidRPr="000B3287">
        <w:rPr>
          <w:rFonts w:ascii="Times New Roman" w:hAnsi="Times New Roman" w:cs="Times New Roman"/>
          <w:sz w:val="24"/>
          <w:szCs w:val="24"/>
        </w:rPr>
        <w:t>: The Blessed One is he, and I am his disciple</w:t>
      </w:r>
      <w:r>
        <w:rPr>
          <w:rFonts w:ascii="Times New Roman" w:hAnsi="Times New Roman" w:cs="Times New Roman"/>
          <w:sz w:val="24"/>
          <w:szCs w:val="24"/>
        </w:rPr>
        <w:t>…”</w:t>
      </w:r>
    </w:p>
    <w:p w14:paraId="635EC8DA" w14:textId="72C2E2FB" w:rsidR="006E235A" w:rsidRPr="002D46EE" w:rsidRDefault="006E235A" w:rsidP="00117762">
      <w:pPr>
        <w:pStyle w:val="EndnoteText"/>
        <w:rPr>
          <w:rFonts w:ascii="Times New Roman" w:hAnsi="Times New Roman" w:cs="Times New Roman"/>
          <w:i/>
          <w:iCs/>
          <w:sz w:val="24"/>
          <w:szCs w:val="24"/>
        </w:rPr>
      </w:pPr>
      <w:r w:rsidRPr="002D46EE">
        <w:rPr>
          <w:rFonts w:ascii="Times New Roman" w:hAnsi="Times New Roman" w:cs="Times New Roman"/>
          <w:i/>
          <w:iCs/>
          <w:sz w:val="24"/>
          <w:szCs w:val="24"/>
        </w:rPr>
        <w:t xml:space="preserve">(Dhīrassa vigatamohassa, pabhinnakhīlassa vijitavijayassa; Anīghassa </w:t>
      </w:r>
      <w:bookmarkStart w:id="6" w:name="_Hlk181041458"/>
      <w:r w:rsidRPr="002D46EE">
        <w:rPr>
          <w:rFonts w:ascii="Times New Roman" w:hAnsi="Times New Roman" w:cs="Times New Roman"/>
          <w:i/>
          <w:iCs/>
          <w:sz w:val="24"/>
          <w:szCs w:val="24"/>
        </w:rPr>
        <w:t>susamacittassa</w:t>
      </w:r>
      <w:bookmarkEnd w:id="6"/>
      <w:r w:rsidRPr="002D46EE">
        <w:rPr>
          <w:rFonts w:ascii="Times New Roman" w:hAnsi="Times New Roman" w:cs="Times New Roman"/>
          <w:i/>
          <w:iCs/>
          <w:sz w:val="24"/>
          <w:szCs w:val="24"/>
        </w:rPr>
        <w:t xml:space="preserve">, </w:t>
      </w:r>
      <w:bookmarkStart w:id="7" w:name="_Hlk181041635"/>
      <w:r w:rsidRPr="002D46EE">
        <w:rPr>
          <w:rFonts w:ascii="Times New Roman" w:hAnsi="Times New Roman" w:cs="Times New Roman"/>
          <w:i/>
          <w:iCs/>
          <w:sz w:val="24"/>
          <w:szCs w:val="24"/>
        </w:rPr>
        <w:t>vuddhasīlassa</w:t>
      </w:r>
      <w:bookmarkEnd w:id="7"/>
      <w:r w:rsidRPr="002D46EE">
        <w:rPr>
          <w:rFonts w:ascii="Times New Roman" w:hAnsi="Times New Roman" w:cs="Times New Roman"/>
          <w:i/>
          <w:iCs/>
          <w:sz w:val="24"/>
          <w:szCs w:val="24"/>
        </w:rPr>
        <w:t xml:space="preserve"> </w:t>
      </w:r>
      <w:bookmarkStart w:id="8" w:name="_Hlk181041779"/>
      <w:r w:rsidRPr="002D46EE">
        <w:rPr>
          <w:rFonts w:ascii="Times New Roman" w:hAnsi="Times New Roman" w:cs="Times New Roman"/>
          <w:i/>
          <w:iCs/>
          <w:sz w:val="24"/>
          <w:szCs w:val="24"/>
        </w:rPr>
        <w:t>sādhupaññassa</w:t>
      </w:r>
      <w:bookmarkEnd w:id="8"/>
      <w:r w:rsidR="002D46EE" w:rsidRPr="002D46EE">
        <w:rPr>
          <w:i/>
          <w:iCs/>
          <w:sz w:val="22"/>
          <w:szCs w:val="22"/>
        </w:rPr>
        <w:t xml:space="preserve"> </w:t>
      </w:r>
      <w:r w:rsidR="002D46EE" w:rsidRPr="002D46EE">
        <w:rPr>
          <w:rFonts w:ascii="Times New Roman" w:hAnsi="Times New Roman" w:cs="Times New Roman"/>
          <w:i/>
          <w:iCs/>
          <w:sz w:val="24"/>
          <w:szCs w:val="24"/>
        </w:rPr>
        <w:t xml:space="preserve">Vesamantarassa, </w:t>
      </w:r>
      <w:bookmarkStart w:id="9" w:name="_Hlk181042251"/>
      <w:r w:rsidR="002D46EE" w:rsidRPr="002D46EE">
        <w:rPr>
          <w:rFonts w:ascii="Times New Roman" w:hAnsi="Times New Roman" w:cs="Times New Roman"/>
          <w:i/>
          <w:iCs/>
          <w:sz w:val="24"/>
          <w:szCs w:val="24"/>
        </w:rPr>
        <w:t>vimalassa</w:t>
      </w:r>
      <w:bookmarkEnd w:id="9"/>
      <w:r w:rsidR="002D46EE" w:rsidRPr="002D46EE">
        <w:rPr>
          <w:rFonts w:ascii="Times New Roman" w:hAnsi="Times New Roman" w:cs="Times New Roman"/>
          <w:i/>
          <w:iCs/>
          <w:sz w:val="24"/>
          <w:szCs w:val="24"/>
        </w:rPr>
        <w:t xml:space="preserve">, bhagavato tassa sāvakohamasmi) </w:t>
      </w:r>
    </w:p>
    <w:p w14:paraId="05FEACF1" w14:textId="77777777" w:rsidR="006E235A" w:rsidRDefault="006E235A" w:rsidP="00117762">
      <w:pPr>
        <w:pStyle w:val="EndnoteText"/>
        <w:rPr>
          <w:rFonts w:cstheme="minorHAnsi"/>
          <w:b/>
          <w:bCs/>
          <w:sz w:val="22"/>
          <w:szCs w:val="22"/>
        </w:rPr>
      </w:pPr>
    </w:p>
    <w:p w14:paraId="16177632" w14:textId="30633FF9" w:rsidR="00DD1D16" w:rsidRPr="007F7396" w:rsidRDefault="00DD1D16" w:rsidP="00117762">
      <w:pPr>
        <w:pStyle w:val="EndnoteText"/>
        <w:rPr>
          <w:rFonts w:cstheme="minorHAnsi"/>
          <w:sz w:val="16"/>
          <w:szCs w:val="16"/>
        </w:rPr>
      </w:pPr>
      <w:r w:rsidRPr="00DD1D16">
        <w:rPr>
          <w:rFonts w:cstheme="minorHAnsi"/>
          <w:b/>
          <w:bCs/>
          <w:sz w:val="22"/>
          <w:szCs w:val="22"/>
        </w:rPr>
        <w:t>Note:</w:t>
      </w:r>
      <w:r w:rsidRPr="00DD1D16">
        <w:rPr>
          <w:rFonts w:cstheme="minorHAnsi"/>
          <w:sz w:val="22"/>
          <w:szCs w:val="22"/>
        </w:rPr>
        <w:t xml:space="preserve"> </w:t>
      </w:r>
      <w:r w:rsidR="00315D15">
        <w:rPr>
          <w:rFonts w:cstheme="minorHAnsi"/>
          <w:sz w:val="22"/>
          <w:szCs w:val="22"/>
        </w:rPr>
        <w:t xml:space="preserve">brief </w:t>
      </w:r>
      <w:r w:rsidR="00702B21">
        <w:rPr>
          <w:rFonts w:cstheme="minorHAnsi"/>
          <w:sz w:val="22"/>
          <w:szCs w:val="22"/>
        </w:rPr>
        <w:t>explanation</w:t>
      </w:r>
      <w:r w:rsidR="00315D15">
        <w:rPr>
          <w:rFonts w:cstheme="minorHAnsi"/>
          <w:sz w:val="22"/>
          <w:szCs w:val="22"/>
        </w:rPr>
        <w:t xml:space="preserve"> of the </w:t>
      </w:r>
      <w:r w:rsidR="00281730">
        <w:rPr>
          <w:rFonts w:cstheme="minorHAnsi"/>
          <w:sz w:val="22"/>
          <w:szCs w:val="22"/>
        </w:rPr>
        <w:t xml:space="preserve">titles given </w:t>
      </w:r>
      <w:r w:rsidR="00DC623C">
        <w:rPr>
          <w:rFonts w:cstheme="minorHAnsi"/>
          <w:sz w:val="22"/>
          <w:szCs w:val="22"/>
        </w:rPr>
        <w:t xml:space="preserve">in </w:t>
      </w:r>
      <w:r w:rsidR="00315D15">
        <w:rPr>
          <w:rFonts w:cstheme="minorHAnsi"/>
          <w:sz w:val="22"/>
          <w:szCs w:val="22"/>
        </w:rPr>
        <w:t xml:space="preserve">the </w:t>
      </w:r>
      <w:r w:rsidR="00DC623C">
        <w:rPr>
          <w:rFonts w:cstheme="minorHAnsi"/>
          <w:sz w:val="22"/>
          <w:szCs w:val="22"/>
        </w:rPr>
        <w:t xml:space="preserve">verse: </w:t>
      </w:r>
      <w:r w:rsidR="00281730">
        <w:rPr>
          <w:rFonts w:cstheme="minorHAnsi"/>
          <w:sz w:val="22"/>
          <w:szCs w:val="22"/>
        </w:rPr>
        <w:t xml:space="preserve"> </w:t>
      </w:r>
      <w:r w:rsidR="00315D15" w:rsidRPr="00315D15">
        <w:rPr>
          <w:rFonts w:cstheme="minorHAnsi"/>
          <w:b/>
          <w:bCs/>
          <w:sz w:val="22"/>
          <w:szCs w:val="22"/>
        </w:rPr>
        <w:t>Wise One</w:t>
      </w:r>
      <w:r w:rsidR="00315D15" w:rsidRPr="00315D15">
        <w:rPr>
          <w:rFonts w:cstheme="minorHAnsi"/>
          <w:sz w:val="22"/>
          <w:szCs w:val="22"/>
        </w:rPr>
        <w:t xml:space="preserve"> </w:t>
      </w:r>
      <w:r w:rsidR="00315D15">
        <w:rPr>
          <w:rFonts w:cstheme="minorHAnsi"/>
          <w:sz w:val="22"/>
          <w:szCs w:val="22"/>
        </w:rPr>
        <w:t>(</w:t>
      </w:r>
      <w:r w:rsidR="002D46EE" w:rsidRPr="00C81F6F">
        <w:rPr>
          <w:rFonts w:cstheme="minorHAnsi"/>
          <w:i/>
          <w:iCs/>
        </w:rPr>
        <w:t>Dhīrassa</w:t>
      </w:r>
      <w:r w:rsidR="00CB6A7B" w:rsidRPr="00C81F6F">
        <w:rPr>
          <w:rFonts w:cstheme="minorHAnsi"/>
        </w:rPr>
        <w:t>)</w:t>
      </w:r>
      <w:r w:rsidR="00CB6A7B">
        <w:rPr>
          <w:rFonts w:cstheme="minorHAnsi"/>
          <w:sz w:val="22"/>
          <w:szCs w:val="22"/>
        </w:rPr>
        <w:t xml:space="preserve"> : the Buddha </w:t>
      </w:r>
      <w:r w:rsidR="00702B21">
        <w:rPr>
          <w:rFonts w:cstheme="minorHAnsi"/>
          <w:sz w:val="22"/>
          <w:szCs w:val="22"/>
        </w:rPr>
        <w:t>is</w:t>
      </w:r>
      <w:r w:rsidR="00E71192">
        <w:rPr>
          <w:rFonts w:cstheme="minorHAnsi"/>
          <w:sz w:val="22"/>
          <w:szCs w:val="22"/>
        </w:rPr>
        <w:t xml:space="preserve"> endowed with great wisdom;  </w:t>
      </w:r>
      <w:r w:rsidR="00281730" w:rsidRPr="00147D09">
        <w:rPr>
          <w:rFonts w:eastAsia="Times-Roman" w:cstheme="minorHAnsi"/>
          <w:b/>
          <w:bCs/>
          <w:sz w:val="22"/>
          <w:szCs w:val="22"/>
        </w:rPr>
        <w:t>C</w:t>
      </w:r>
      <w:r w:rsidRPr="00147D09">
        <w:rPr>
          <w:rFonts w:eastAsia="Times-Roman" w:cstheme="minorHAnsi"/>
          <w:b/>
          <w:bCs/>
          <w:sz w:val="22"/>
          <w:szCs w:val="22"/>
        </w:rPr>
        <w:t xml:space="preserve">ast off </w:t>
      </w:r>
      <w:r w:rsidR="00281730" w:rsidRPr="00147D09">
        <w:rPr>
          <w:rFonts w:eastAsia="Times-Roman" w:cstheme="minorHAnsi"/>
          <w:b/>
          <w:bCs/>
          <w:sz w:val="22"/>
          <w:szCs w:val="22"/>
        </w:rPr>
        <w:t>D</w:t>
      </w:r>
      <w:r w:rsidRPr="00147D09">
        <w:rPr>
          <w:rFonts w:eastAsia="Times-Roman" w:cstheme="minorHAnsi"/>
          <w:b/>
          <w:bCs/>
          <w:sz w:val="22"/>
          <w:szCs w:val="22"/>
        </w:rPr>
        <w:t>elusion</w:t>
      </w:r>
      <w:r w:rsidR="00281730">
        <w:rPr>
          <w:rFonts w:eastAsia="Times-Roman" w:cstheme="minorHAnsi"/>
          <w:sz w:val="22"/>
          <w:szCs w:val="22"/>
        </w:rPr>
        <w:t xml:space="preserve"> (</w:t>
      </w:r>
      <w:r w:rsidR="00EA19F0" w:rsidRPr="00C81F6F">
        <w:rPr>
          <w:rFonts w:cstheme="minorHAnsi"/>
          <w:i/>
          <w:iCs/>
          <w:sz w:val="22"/>
          <w:szCs w:val="22"/>
        </w:rPr>
        <w:t>vigatamohassa</w:t>
      </w:r>
      <w:r w:rsidR="00147D09">
        <w:rPr>
          <w:rFonts w:eastAsia="Times-Roman" w:cstheme="minorHAnsi"/>
          <w:sz w:val="22"/>
          <w:szCs w:val="22"/>
        </w:rPr>
        <w:t>)</w:t>
      </w:r>
      <w:r w:rsidR="00B75068">
        <w:rPr>
          <w:rFonts w:eastAsia="Times-Roman" w:cstheme="minorHAnsi"/>
          <w:sz w:val="22"/>
          <w:szCs w:val="22"/>
        </w:rPr>
        <w:t xml:space="preserve">: </w:t>
      </w:r>
      <w:r w:rsidR="007578B9">
        <w:rPr>
          <w:rFonts w:eastAsia="Times-Roman" w:cstheme="minorHAnsi"/>
          <w:sz w:val="22"/>
          <w:szCs w:val="22"/>
        </w:rPr>
        <w:t xml:space="preserve">he </w:t>
      </w:r>
      <w:r w:rsidR="00B75068">
        <w:rPr>
          <w:rFonts w:eastAsia="Times-Roman" w:cstheme="minorHAnsi"/>
          <w:sz w:val="22"/>
          <w:szCs w:val="22"/>
        </w:rPr>
        <w:t xml:space="preserve">has </w:t>
      </w:r>
      <w:r w:rsidR="00465F1C">
        <w:rPr>
          <w:rFonts w:eastAsia="Times-Roman" w:cstheme="minorHAnsi"/>
          <w:sz w:val="22"/>
          <w:szCs w:val="22"/>
        </w:rPr>
        <w:t>discarded the delusion of the world</w:t>
      </w:r>
      <w:r w:rsidR="009F797A">
        <w:rPr>
          <w:rFonts w:eastAsia="Times-Roman" w:cstheme="minorHAnsi"/>
          <w:sz w:val="22"/>
          <w:szCs w:val="22"/>
        </w:rPr>
        <w:t xml:space="preserve">; </w:t>
      </w:r>
      <w:r w:rsidR="00E71192" w:rsidRPr="00F325F4">
        <w:rPr>
          <w:rFonts w:cstheme="minorHAnsi"/>
          <w:b/>
          <w:bCs/>
          <w:sz w:val="22"/>
          <w:szCs w:val="22"/>
        </w:rPr>
        <w:t>abandoned the heart’s wilderness</w:t>
      </w:r>
      <w:r w:rsidR="00364A38" w:rsidRPr="00364A38">
        <w:rPr>
          <w:rFonts w:cstheme="minorHAnsi"/>
          <w:sz w:val="22"/>
          <w:szCs w:val="22"/>
        </w:rPr>
        <w:t xml:space="preserve"> (</w:t>
      </w:r>
      <w:r w:rsidR="00F325F4" w:rsidRPr="00C81F6F">
        <w:rPr>
          <w:rFonts w:cstheme="minorHAnsi"/>
          <w:i/>
          <w:iCs/>
          <w:sz w:val="22"/>
          <w:szCs w:val="22"/>
        </w:rPr>
        <w:t>pabhinnakhīlassa</w:t>
      </w:r>
      <w:r w:rsidR="00F325F4">
        <w:rPr>
          <w:rFonts w:ascii="Times New Roman" w:hAnsi="Times New Roman" w:cs="Times New Roman"/>
          <w:i/>
          <w:iCs/>
          <w:sz w:val="24"/>
          <w:szCs w:val="24"/>
        </w:rPr>
        <w:t>)</w:t>
      </w:r>
      <w:r w:rsidR="00243226">
        <w:rPr>
          <w:rFonts w:ascii="Times New Roman" w:hAnsi="Times New Roman" w:cs="Times New Roman"/>
          <w:sz w:val="24"/>
          <w:szCs w:val="24"/>
        </w:rPr>
        <w:t xml:space="preserve">: </w:t>
      </w:r>
      <w:r w:rsidR="007578B9" w:rsidRPr="007578B9">
        <w:rPr>
          <w:rFonts w:cstheme="minorHAnsi"/>
          <w:sz w:val="22"/>
          <w:szCs w:val="22"/>
        </w:rPr>
        <w:t xml:space="preserve">he has abandoned </w:t>
      </w:r>
      <w:r w:rsidR="007578B9">
        <w:rPr>
          <w:rFonts w:cstheme="minorHAnsi"/>
          <w:sz w:val="22"/>
          <w:szCs w:val="22"/>
        </w:rPr>
        <w:t xml:space="preserve">all </w:t>
      </w:r>
      <w:r w:rsidR="007578B9" w:rsidRPr="007578B9">
        <w:rPr>
          <w:rFonts w:cstheme="minorHAnsi"/>
          <w:sz w:val="22"/>
          <w:szCs w:val="22"/>
        </w:rPr>
        <w:t>shackle</w:t>
      </w:r>
      <w:r w:rsidR="007578B9">
        <w:rPr>
          <w:rFonts w:cstheme="minorHAnsi"/>
          <w:sz w:val="22"/>
          <w:szCs w:val="22"/>
        </w:rPr>
        <w:t>s</w:t>
      </w:r>
      <w:r w:rsidR="007578B9" w:rsidRPr="007578B9">
        <w:rPr>
          <w:rFonts w:cstheme="minorHAnsi"/>
          <w:sz w:val="22"/>
          <w:szCs w:val="22"/>
        </w:rPr>
        <w:t xml:space="preserve"> in the heart</w:t>
      </w:r>
      <w:r w:rsidR="007578B9">
        <w:rPr>
          <w:rFonts w:cstheme="minorHAnsi"/>
          <w:sz w:val="22"/>
          <w:szCs w:val="22"/>
        </w:rPr>
        <w:t xml:space="preserve">; </w:t>
      </w:r>
      <w:r w:rsidR="007578B9" w:rsidRPr="007578B9">
        <w:rPr>
          <w:rFonts w:cstheme="minorHAnsi"/>
          <w:b/>
          <w:bCs/>
          <w:sz w:val="22"/>
          <w:szCs w:val="22"/>
        </w:rPr>
        <w:t>victor in battle</w:t>
      </w:r>
      <w:r w:rsidR="007578B9">
        <w:rPr>
          <w:rFonts w:cstheme="minorHAnsi"/>
          <w:b/>
          <w:bCs/>
          <w:sz w:val="22"/>
          <w:szCs w:val="22"/>
        </w:rPr>
        <w:t xml:space="preserve"> </w:t>
      </w:r>
      <w:r w:rsidR="007578B9" w:rsidRPr="007578B9">
        <w:rPr>
          <w:rFonts w:cstheme="minorHAnsi"/>
        </w:rPr>
        <w:t>(</w:t>
      </w:r>
      <w:r w:rsidR="007578B9" w:rsidRPr="007578B9">
        <w:rPr>
          <w:rFonts w:cstheme="minorHAnsi"/>
          <w:i/>
          <w:iCs/>
          <w:sz w:val="22"/>
          <w:szCs w:val="22"/>
        </w:rPr>
        <w:t>vijitavijayassa</w:t>
      </w:r>
      <w:r w:rsidR="007578B9">
        <w:rPr>
          <w:rFonts w:cstheme="minorHAnsi"/>
          <w:sz w:val="22"/>
          <w:szCs w:val="22"/>
        </w:rPr>
        <w:t>): he defeated the army of Māra and</w:t>
      </w:r>
      <w:r w:rsidR="00C619C2">
        <w:rPr>
          <w:rFonts w:cstheme="minorHAnsi"/>
          <w:sz w:val="22"/>
          <w:szCs w:val="22"/>
        </w:rPr>
        <w:t xml:space="preserve"> won the supreme Buddha-hood; </w:t>
      </w:r>
      <w:r w:rsidR="00C619C2" w:rsidRPr="00C619C2">
        <w:rPr>
          <w:rFonts w:cstheme="minorHAnsi"/>
          <w:b/>
          <w:bCs/>
          <w:sz w:val="22"/>
          <w:szCs w:val="22"/>
        </w:rPr>
        <w:t>he knows no anguish</w:t>
      </w:r>
      <w:r w:rsidR="00C619C2">
        <w:rPr>
          <w:rFonts w:cstheme="minorHAnsi"/>
          <w:sz w:val="22"/>
          <w:szCs w:val="22"/>
        </w:rPr>
        <w:t xml:space="preserve"> (</w:t>
      </w:r>
      <w:r w:rsidR="00EE16CC" w:rsidRPr="00EE16CC">
        <w:rPr>
          <w:rFonts w:cstheme="minorHAnsi"/>
          <w:i/>
          <w:iCs/>
          <w:sz w:val="22"/>
          <w:szCs w:val="22"/>
        </w:rPr>
        <w:t>Anīghassa</w:t>
      </w:r>
      <w:r w:rsidR="00EE16CC">
        <w:rPr>
          <w:rFonts w:cstheme="minorHAnsi"/>
          <w:i/>
          <w:iCs/>
          <w:sz w:val="22"/>
          <w:szCs w:val="22"/>
        </w:rPr>
        <w:t>)</w:t>
      </w:r>
      <w:r w:rsidR="00EE16CC">
        <w:rPr>
          <w:rFonts w:cstheme="minorHAnsi"/>
          <w:sz w:val="22"/>
          <w:szCs w:val="22"/>
        </w:rPr>
        <w:t xml:space="preserve">: </w:t>
      </w:r>
      <w:r w:rsidR="000C4854">
        <w:rPr>
          <w:rFonts w:cstheme="minorHAnsi"/>
          <w:sz w:val="22"/>
          <w:szCs w:val="22"/>
        </w:rPr>
        <w:t xml:space="preserve">he has overcome all suffering;  </w:t>
      </w:r>
      <w:r w:rsidR="000C4854" w:rsidRPr="000C4854">
        <w:rPr>
          <w:rFonts w:cstheme="minorHAnsi"/>
          <w:b/>
          <w:bCs/>
          <w:sz w:val="22"/>
          <w:szCs w:val="22"/>
        </w:rPr>
        <w:t>perfectly even-minded</w:t>
      </w:r>
      <w:r w:rsidR="00B61CC0">
        <w:rPr>
          <w:rFonts w:cstheme="minorHAnsi"/>
          <w:sz w:val="22"/>
          <w:szCs w:val="22"/>
        </w:rPr>
        <w:t xml:space="preserve"> (</w:t>
      </w:r>
      <w:r w:rsidR="00B61CC0" w:rsidRPr="00B61CC0">
        <w:rPr>
          <w:rFonts w:cstheme="minorHAnsi"/>
          <w:i/>
          <w:iCs/>
          <w:sz w:val="22"/>
          <w:szCs w:val="22"/>
        </w:rPr>
        <w:t>susamacittassa</w:t>
      </w:r>
      <w:r w:rsidR="00B61CC0">
        <w:rPr>
          <w:rFonts w:cstheme="minorHAnsi"/>
          <w:i/>
          <w:iCs/>
          <w:sz w:val="22"/>
          <w:szCs w:val="22"/>
        </w:rPr>
        <w:t>)</w:t>
      </w:r>
      <w:r w:rsidR="00B61CC0">
        <w:rPr>
          <w:rFonts w:cstheme="minorHAnsi"/>
          <w:sz w:val="22"/>
          <w:szCs w:val="22"/>
        </w:rPr>
        <w:t xml:space="preserve">: </w:t>
      </w:r>
      <w:r w:rsidR="00264DE3">
        <w:rPr>
          <w:rFonts w:cstheme="minorHAnsi"/>
          <w:sz w:val="22"/>
          <w:szCs w:val="22"/>
        </w:rPr>
        <w:t>h</w:t>
      </w:r>
      <w:r w:rsidR="00AF3AA0">
        <w:rPr>
          <w:rFonts w:cstheme="minorHAnsi"/>
          <w:sz w:val="22"/>
          <w:szCs w:val="22"/>
        </w:rPr>
        <w:t>e has equanimity</w:t>
      </w:r>
      <w:r w:rsidR="00563678">
        <w:rPr>
          <w:rFonts w:cstheme="minorHAnsi"/>
          <w:sz w:val="22"/>
          <w:szCs w:val="22"/>
        </w:rPr>
        <w:t xml:space="preserve">; </w:t>
      </w:r>
      <w:r w:rsidR="00563678" w:rsidRPr="00563678">
        <w:rPr>
          <w:rFonts w:cstheme="minorHAnsi"/>
          <w:b/>
          <w:bCs/>
          <w:sz w:val="22"/>
          <w:szCs w:val="22"/>
        </w:rPr>
        <w:t>mature in virtue</w:t>
      </w:r>
      <w:r w:rsidR="00563678">
        <w:rPr>
          <w:rFonts w:cstheme="minorHAnsi"/>
          <w:sz w:val="22"/>
          <w:szCs w:val="22"/>
        </w:rPr>
        <w:t xml:space="preserve"> (</w:t>
      </w:r>
      <w:r w:rsidR="00563678" w:rsidRPr="00563678">
        <w:rPr>
          <w:rFonts w:cstheme="minorHAnsi"/>
          <w:i/>
          <w:iCs/>
          <w:sz w:val="22"/>
          <w:szCs w:val="22"/>
        </w:rPr>
        <w:t>vuddhasīlassa</w:t>
      </w:r>
      <w:r w:rsidR="00563678">
        <w:rPr>
          <w:rFonts w:cstheme="minorHAnsi"/>
          <w:i/>
          <w:iCs/>
          <w:sz w:val="22"/>
          <w:szCs w:val="22"/>
        </w:rPr>
        <w:t>)</w:t>
      </w:r>
      <w:r w:rsidR="00563678">
        <w:rPr>
          <w:rFonts w:cstheme="minorHAnsi"/>
          <w:sz w:val="22"/>
          <w:szCs w:val="22"/>
        </w:rPr>
        <w:t xml:space="preserve">: he </w:t>
      </w:r>
      <w:r w:rsidR="000206B3">
        <w:rPr>
          <w:rFonts w:cstheme="minorHAnsi"/>
          <w:sz w:val="22"/>
          <w:szCs w:val="22"/>
        </w:rPr>
        <w:t xml:space="preserve">is endowed with noble virtue; </w:t>
      </w:r>
      <w:r w:rsidR="00FF1367" w:rsidRPr="00FF1367">
        <w:rPr>
          <w:rFonts w:cstheme="minorHAnsi"/>
          <w:b/>
          <w:bCs/>
          <w:sz w:val="22"/>
          <w:szCs w:val="22"/>
        </w:rPr>
        <w:t>excellent wisdom</w:t>
      </w:r>
      <w:r w:rsidR="00FF1367">
        <w:rPr>
          <w:rFonts w:cstheme="minorHAnsi"/>
          <w:sz w:val="22"/>
          <w:szCs w:val="22"/>
        </w:rPr>
        <w:t xml:space="preserve"> (</w:t>
      </w:r>
      <w:r w:rsidR="00FF1367" w:rsidRPr="00FF1367">
        <w:rPr>
          <w:rFonts w:cstheme="minorHAnsi"/>
          <w:i/>
          <w:iCs/>
          <w:sz w:val="22"/>
          <w:szCs w:val="22"/>
        </w:rPr>
        <w:t>sādhupaññassa</w:t>
      </w:r>
      <w:r w:rsidR="004866F0">
        <w:rPr>
          <w:rFonts w:cstheme="minorHAnsi"/>
          <w:i/>
          <w:iCs/>
          <w:sz w:val="22"/>
          <w:szCs w:val="22"/>
        </w:rPr>
        <w:t>)</w:t>
      </w:r>
      <w:r w:rsidR="000B3C8D">
        <w:rPr>
          <w:rFonts w:cstheme="minorHAnsi"/>
          <w:sz w:val="22"/>
          <w:szCs w:val="22"/>
        </w:rPr>
        <w:t xml:space="preserve">:his wisdom is </w:t>
      </w:r>
      <w:r w:rsidR="00441D09">
        <w:rPr>
          <w:rFonts w:cstheme="minorHAnsi"/>
          <w:sz w:val="22"/>
          <w:szCs w:val="22"/>
        </w:rPr>
        <w:t xml:space="preserve">brilliant; </w:t>
      </w:r>
      <w:r w:rsidR="00441D09" w:rsidRPr="00441D09">
        <w:rPr>
          <w:rFonts w:cstheme="minorHAnsi"/>
          <w:b/>
          <w:bCs/>
          <w:sz w:val="22"/>
          <w:szCs w:val="22"/>
        </w:rPr>
        <w:t>Beyond all temptations</w:t>
      </w:r>
      <w:r w:rsidR="00441D09">
        <w:rPr>
          <w:rFonts w:cstheme="minorHAnsi"/>
          <w:b/>
          <w:bCs/>
          <w:sz w:val="22"/>
          <w:szCs w:val="22"/>
        </w:rPr>
        <w:t xml:space="preserve"> </w:t>
      </w:r>
      <w:r w:rsidR="00441D09">
        <w:rPr>
          <w:rFonts w:cstheme="minorHAnsi"/>
          <w:sz w:val="22"/>
          <w:szCs w:val="22"/>
        </w:rPr>
        <w:t>(</w:t>
      </w:r>
      <w:r w:rsidR="008A1F87" w:rsidRPr="008A1F87">
        <w:rPr>
          <w:rFonts w:cstheme="minorHAnsi"/>
          <w:i/>
          <w:iCs/>
          <w:sz w:val="22"/>
          <w:szCs w:val="22"/>
        </w:rPr>
        <w:t>Vesamantarassa</w:t>
      </w:r>
      <w:r w:rsidR="008A1F87">
        <w:rPr>
          <w:rFonts w:cstheme="minorHAnsi"/>
          <w:i/>
          <w:iCs/>
          <w:sz w:val="22"/>
          <w:szCs w:val="22"/>
        </w:rPr>
        <w:t>)</w:t>
      </w:r>
      <w:r w:rsidR="00FF5496">
        <w:rPr>
          <w:rFonts w:cstheme="minorHAnsi"/>
          <w:sz w:val="22"/>
          <w:szCs w:val="22"/>
        </w:rPr>
        <w:t xml:space="preserve">: he has </w:t>
      </w:r>
      <w:r w:rsidR="00BC7EA6">
        <w:rPr>
          <w:rFonts w:cstheme="minorHAnsi"/>
          <w:sz w:val="22"/>
          <w:szCs w:val="22"/>
        </w:rPr>
        <w:t xml:space="preserve">abandoned </w:t>
      </w:r>
      <w:r w:rsidR="00FF5496">
        <w:rPr>
          <w:rFonts w:cstheme="minorHAnsi"/>
          <w:sz w:val="22"/>
          <w:szCs w:val="22"/>
        </w:rPr>
        <w:t xml:space="preserve"> all </w:t>
      </w:r>
      <w:r w:rsidR="00BC7EA6">
        <w:rPr>
          <w:rFonts w:cstheme="minorHAnsi"/>
          <w:sz w:val="22"/>
          <w:szCs w:val="22"/>
        </w:rPr>
        <w:t xml:space="preserve">defilements; </w:t>
      </w:r>
      <w:r w:rsidR="00BC7EA6" w:rsidRPr="00BC7EA6">
        <w:rPr>
          <w:rFonts w:cstheme="minorHAnsi"/>
          <w:b/>
          <w:bCs/>
          <w:sz w:val="22"/>
          <w:szCs w:val="22"/>
        </w:rPr>
        <w:t>he is without stain</w:t>
      </w:r>
      <w:r w:rsidR="00BC7EA6">
        <w:rPr>
          <w:rFonts w:cstheme="minorHAnsi"/>
          <w:sz w:val="22"/>
          <w:szCs w:val="22"/>
        </w:rPr>
        <w:t xml:space="preserve"> (</w:t>
      </w:r>
      <w:r w:rsidR="00BC7EA6" w:rsidRPr="00BC7EA6">
        <w:rPr>
          <w:rFonts w:cstheme="minorHAnsi"/>
          <w:i/>
          <w:iCs/>
          <w:sz w:val="22"/>
          <w:szCs w:val="22"/>
        </w:rPr>
        <w:t>vimalassa</w:t>
      </w:r>
      <w:r w:rsidR="00BC7EA6">
        <w:rPr>
          <w:rFonts w:cstheme="minorHAnsi"/>
          <w:i/>
          <w:iCs/>
          <w:sz w:val="22"/>
          <w:szCs w:val="22"/>
        </w:rPr>
        <w:t>)</w:t>
      </w:r>
      <w:r w:rsidR="007F7396">
        <w:rPr>
          <w:rFonts w:cstheme="minorHAnsi"/>
          <w:i/>
          <w:iCs/>
          <w:sz w:val="22"/>
          <w:szCs w:val="22"/>
        </w:rPr>
        <w:t xml:space="preserve"> </w:t>
      </w:r>
      <w:r w:rsidR="007F7396" w:rsidRPr="007F7396">
        <w:rPr>
          <w:rFonts w:cstheme="minorHAnsi"/>
          <w:sz w:val="22"/>
          <w:szCs w:val="22"/>
        </w:rPr>
        <w:t>he is the pure one</w:t>
      </w:r>
      <w:r w:rsidR="001A692F">
        <w:rPr>
          <w:rFonts w:cstheme="minorHAnsi"/>
          <w:sz w:val="22"/>
          <w:szCs w:val="22"/>
        </w:rPr>
        <w:t>”.</w:t>
      </w:r>
    </w:p>
    <w:p w14:paraId="0686C616" w14:textId="7EECFBF4" w:rsidR="0098096A" w:rsidRPr="0075640F" w:rsidRDefault="001D1443" w:rsidP="00117762">
      <w:pPr>
        <w:pStyle w:val="EndnoteText"/>
        <w:rPr>
          <w:rFonts w:ascii="Times New Roman" w:hAnsi="Times New Roman" w:cs="Times New Roman"/>
          <w:sz w:val="28"/>
          <w:szCs w:val="28"/>
        </w:rPr>
      </w:pPr>
      <w:r w:rsidRPr="0075640F">
        <w:rPr>
          <w:rFonts w:ascii="Times New Roman" w:hAnsi="Times New Roman" w:cs="Times New Roman"/>
          <w:sz w:val="28"/>
          <w:szCs w:val="28"/>
        </w:rPr>
        <w:t xml:space="preserve"> </w:t>
      </w:r>
    </w:p>
    <w:p w14:paraId="5015203D" w14:textId="271D64A3" w:rsidR="00E65FCF" w:rsidRPr="007C4168" w:rsidRDefault="00E65FCF" w:rsidP="00117762">
      <w:pPr>
        <w:pStyle w:val="EndnoteText"/>
        <w:rPr>
          <w:rFonts w:ascii="Times New Roman" w:hAnsi="Times New Roman" w:cs="Times New Roman"/>
          <w:b/>
          <w:bCs/>
          <w:sz w:val="24"/>
          <w:szCs w:val="24"/>
        </w:rPr>
      </w:pPr>
      <w:r w:rsidRPr="007C4168">
        <w:rPr>
          <w:rFonts w:ascii="Times New Roman" w:hAnsi="Times New Roman" w:cs="Times New Roman"/>
          <w:b/>
          <w:bCs/>
          <w:sz w:val="24"/>
          <w:szCs w:val="24"/>
        </w:rPr>
        <w:t>End Notes</w:t>
      </w:r>
      <w:r w:rsidR="007C4168" w:rsidRPr="007C4168">
        <w:rPr>
          <w:rFonts w:ascii="Times New Roman" w:hAnsi="Times New Roman" w:cs="Times New Roman"/>
          <w:b/>
          <w:bCs/>
          <w:sz w:val="24"/>
          <w:szCs w:val="24"/>
        </w:rPr>
        <w:t xml:space="preserve">: Section 6 </w:t>
      </w:r>
    </w:p>
    <w:sectPr w:rsidR="00E65FCF" w:rsidRPr="007C4168" w:rsidSect="008C1F95">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791B5" w14:textId="77777777" w:rsidR="00E65DAA" w:rsidRDefault="00E65DAA" w:rsidP="00266423">
      <w:pPr>
        <w:spacing w:after="0" w:line="240" w:lineRule="auto"/>
      </w:pPr>
      <w:r>
        <w:separator/>
      </w:r>
    </w:p>
  </w:endnote>
  <w:endnote w:type="continuationSeparator" w:id="0">
    <w:p w14:paraId="1350A8D1" w14:textId="77777777" w:rsidR="00E65DAA" w:rsidRDefault="00E65DAA" w:rsidP="00266423">
      <w:pPr>
        <w:spacing w:after="0" w:line="240" w:lineRule="auto"/>
      </w:pPr>
      <w:r>
        <w:continuationSeparator/>
      </w:r>
    </w:p>
  </w:endnote>
  <w:endnote w:id="1">
    <w:p w14:paraId="75422B52" w14:textId="3B516721" w:rsidR="00EA1162" w:rsidRPr="00EA1162" w:rsidRDefault="00EA1162" w:rsidP="00EA1162">
      <w:pPr>
        <w:spacing w:after="0"/>
      </w:pPr>
      <w:r w:rsidRPr="00EA1162">
        <w:rPr>
          <w:rStyle w:val="EndnoteReference"/>
        </w:rPr>
        <w:endnoteRef/>
      </w:r>
      <w:r w:rsidRPr="00EA1162">
        <w:t xml:space="preserve"> </w:t>
      </w:r>
      <w:r w:rsidRPr="00BA08EF">
        <w:rPr>
          <w:b/>
          <w:bCs/>
        </w:rPr>
        <w:t>Quote:</w:t>
      </w:r>
      <w:r>
        <w:t xml:space="preserve">  from </w:t>
      </w:r>
      <w:r w:rsidRPr="0073052C">
        <w:t xml:space="preserve">Ratana </w:t>
      </w:r>
      <w:r w:rsidR="003C700F" w:rsidRPr="0073052C">
        <w:t>sutta.</w:t>
      </w:r>
    </w:p>
  </w:endnote>
  <w:endnote w:id="2">
    <w:p w14:paraId="187B96DA" w14:textId="251D7997" w:rsidR="009F4C54" w:rsidRPr="009F4C54" w:rsidRDefault="009F4C54">
      <w:pPr>
        <w:pStyle w:val="EndnoteText"/>
        <w:rPr>
          <w:sz w:val="22"/>
          <w:szCs w:val="22"/>
          <w:lang w:val="en-GB"/>
        </w:rPr>
      </w:pPr>
      <w:r w:rsidRPr="009F4C54">
        <w:rPr>
          <w:rStyle w:val="EndnoteReference"/>
          <w:sz w:val="22"/>
          <w:szCs w:val="22"/>
        </w:rPr>
        <w:endnoteRef/>
      </w:r>
      <w:r w:rsidRPr="009F4C54">
        <w:rPr>
          <w:sz w:val="22"/>
          <w:szCs w:val="22"/>
        </w:rPr>
        <w:t xml:space="preserve"> </w:t>
      </w:r>
      <w:r>
        <w:rPr>
          <w:sz w:val="22"/>
          <w:szCs w:val="22"/>
        </w:rPr>
        <w:t>AN4:</w:t>
      </w:r>
      <w:r w:rsidR="00821187">
        <w:rPr>
          <w:sz w:val="22"/>
          <w:szCs w:val="22"/>
        </w:rPr>
        <w:t xml:space="preserve">15. </w:t>
      </w:r>
    </w:p>
  </w:endnote>
  <w:endnote w:id="3">
    <w:p w14:paraId="7CFAD8C7" w14:textId="1B213EF7" w:rsidR="00C27E3F" w:rsidRPr="00C27E3F" w:rsidRDefault="00C27E3F">
      <w:pPr>
        <w:pStyle w:val="EndnoteText"/>
        <w:rPr>
          <w:sz w:val="22"/>
          <w:szCs w:val="22"/>
          <w:lang w:val="en-GB"/>
        </w:rPr>
      </w:pPr>
      <w:r w:rsidRPr="00C27E3F">
        <w:rPr>
          <w:rStyle w:val="EndnoteReference"/>
          <w:sz w:val="22"/>
          <w:szCs w:val="22"/>
        </w:rPr>
        <w:endnoteRef/>
      </w:r>
      <w:r w:rsidRPr="00C27E3F">
        <w:rPr>
          <w:sz w:val="22"/>
          <w:szCs w:val="22"/>
        </w:rPr>
        <w:t xml:space="preserve"> </w:t>
      </w:r>
      <w:r>
        <w:rPr>
          <w:sz w:val="22"/>
          <w:szCs w:val="22"/>
        </w:rPr>
        <w:t>AN4:21.</w:t>
      </w:r>
    </w:p>
  </w:endnote>
  <w:endnote w:id="4">
    <w:p w14:paraId="137C71F3" w14:textId="619A33C7" w:rsidR="00F85AB5" w:rsidRPr="00F85AB5" w:rsidRDefault="00F85AB5" w:rsidP="00F85AB5">
      <w:pPr>
        <w:tabs>
          <w:tab w:val="left" w:pos="7920"/>
        </w:tabs>
        <w:spacing w:after="0"/>
        <w:rPr>
          <w:rFonts w:cstheme="minorHAnsi"/>
        </w:rPr>
      </w:pPr>
      <w:r w:rsidRPr="00F85AB5">
        <w:rPr>
          <w:rStyle w:val="EndnoteReference"/>
        </w:rPr>
        <w:endnoteRef/>
      </w:r>
      <w:r w:rsidRPr="00F85AB5">
        <w:t xml:space="preserve"> </w:t>
      </w:r>
      <w:r>
        <w:rPr>
          <w:rFonts w:cstheme="minorHAnsi"/>
        </w:rPr>
        <w:t>AN4:33</w:t>
      </w:r>
    </w:p>
  </w:endnote>
  <w:endnote w:id="5">
    <w:p w14:paraId="3FE0FAC2" w14:textId="3080BA2F" w:rsidR="00996790" w:rsidRPr="00996790" w:rsidRDefault="00996790">
      <w:pPr>
        <w:pStyle w:val="EndnoteText"/>
        <w:rPr>
          <w:sz w:val="22"/>
          <w:szCs w:val="22"/>
          <w:lang w:val="en-GB"/>
        </w:rPr>
      </w:pPr>
      <w:r w:rsidRPr="00996790">
        <w:rPr>
          <w:rStyle w:val="EndnoteReference"/>
          <w:sz w:val="22"/>
          <w:szCs w:val="22"/>
        </w:rPr>
        <w:endnoteRef/>
      </w:r>
      <w:r w:rsidRPr="00996790">
        <w:rPr>
          <w:sz w:val="22"/>
          <w:szCs w:val="22"/>
        </w:rPr>
        <w:t xml:space="preserve"> </w:t>
      </w:r>
      <w:r w:rsidR="00B9612E">
        <w:rPr>
          <w:sz w:val="22"/>
          <w:szCs w:val="22"/>
        </w:rPr>
        <w:t>AN4:1 (</w:t>
      </w:r>
      <w:r w:rsidR="003C30FC">
        <w:rPr>
          <w:sz w:val="22"/>
          <w:szCs w:val="22"/>
        </w:rPr>
        <w:t>Understood sutta).</w:t>
      </w:r>
    </w:p>
  </w:endnote>
  <w:endnote w:id="6">
    <w:p w14:paraId="6EDC223A" w14:textId="591C4A08" w:rsidR="00750462" w:rsidRPr="00313AD5" w:rsidRDefault="00750462" w:rsidP="00750462">
      <w:pPr>
        <w:spacing w:after="0" w:line="240" w:lineRule="auto"/>
        <w:rPr>
          <w:rFonts w:eastAsia="Times New Roman" w:cstheme="minorHAnsi"/>
          <w:kern w:val="0"/>
          <w:lang w:eastAsia="en-AU"/>
          <w14:ligatures w14:val="none"/>
        </w:rPr>
      </w:pPr>
      <w:r>
        <w:rPr>
          <w:rStyle w:val="EndnoteReference"/>
        </w:rPr>
        <w:endnoteRef/>
      </w:r>
      <w:r>
        <w:t xml:space="preserve"> </w:t>
      </w:r>
      <w:r w:rsidRPr="006A3A50">
        <w:rPr>
          <w:rFonts w:cstheme="minorHAnsi"/>
          <w:b/>
          <w:bCs/>
          <w:lang w:val="en"/>
        </w:rPr>
        <w:t xml:space="preserve">See: </w:t>
      </w:r>
      <w:r w:rsidRPr="006A3A50">
        <w:rPr>
          <w:rFonts w:cstheme="minorHAnsi"/>
          <w:lang w:val="en"/>
        </w:rPr>
        <w:t>MN</w:t>
      </w:r>
      <w:r>
        <w:rPr>
          <w:rFonts w:cstheme="minorHAnsi"/>
          <w:lang w:val="en"/>
        </w:rPr>
        <w:t xml:space="preserve">: </w:t>
      </w:r>
      <w:r w:rsidR="00C21411">
        <w:rPr>
          <w:rFonts w:cstheme="minorHAnsi"/>
          <w:lang w:val="en"/>
        </w:rPr>
        <w:t>92 (</w:t>
      </w:r>
      <w:r>
        <w:rPr>
          <w:rFonts w:cstheme="minorHAnsi"/>
          <w:lang w:val="en"/>
        </w:rPr>
        <w:t>Sela sutta</w:t>
      </w:r>
      <w:r w:rsidR="005A3E02">
        <w:rPr>
          <w:rFonts w:cstheme="minorHAnsi"/>
          <w:lang w:val="en"/>
        </w:rPr>
        <w:t>) * Similar statement is also in MN:</w:t>
      </w:r>
      <w:r w:rsidR="0096519B">
        <w:rPr>
          <w:rFonts w:cstheme="minorHAnsi"/>
          <w:lang w:val="en"/>
        </w:rPr>
        <w:t>91 (Br</w:t>
      </w:r>
      <w:r w:rsidR="00820E0F">
        <w:rPr>
          <w:rFonts w:cstheme="minorHAnsi"/>
          <w:lang w:val="en"/>
        </w:rPr>
        <w:t>ahmāyu sutta).</w:t>
      </w:r>
    </w:p>
  </w:endnote>
  <w:endnote w:id="7">
    <w:p w14:paraId="32DEFD9A" w14:textId="3F41E885" w:rsidR="00846A12" w:rsidRPr="00461EDC" w:rsidRDefault="00846A12">
      <w:pPr>
        <w:pStyle w:val="EndnoteText"/>
        <w:rPr>
          <w:sz w:val="22"/>
          <w:szCs w:val="22"/>
        </w:rPr>
      </w:pPr>
      <w:r w:rsidRPr="00461EDC">
        <w:rPr>
          <w:rStyle w:val="EndnoteReference"/>
          <w:sz w:val="22"/>
          <w:szCs w:val="22"/>
        </w:rPr>
        <w:endnoteRef/>
      </w:r>
      <w:r w:rsidRPr="00461EDC">
        <w:rPr>
          <w:sz w:val="22"/>
          <w:szCs w:val="22"/>
        </w:rPr>
        <w:t xml:space="preserve"> </w:t>
      </w:r>
      <w:r w:rsidR="00835A99" w:rsidRPr="00461EDC">
        <w:rPr>
          <w:sz w:val="22"/>
          <w:szCs w:val="22"/>
        </w:rPr>
        <w:t>Dh</w:t>
      </w:r>
      <w:r w:rsidR="00AA6112">
        <w:rPr>
          <w:sz w:val="22"/>
          <w:szCs w:val="22"/>
        </w:rPr>
        <w:t>p:</w:t>
      </w:r>
      <w:r w:rsidR="00835A99" w:rsidRPr="00461EDC">
        <w:rPr>
          <w:sz w:val="22"/>
          <w:szCs w:val="22"/>
        </w:rPr>
        <w:t>14</w:t>
      </w:r>
      <w:r w:rsidR="00AA6112">
        <w:rPr>
          <w:sz w:val="22"/>
          <w:szCs w:val="22"/>
        </w:rPr>
        <w:t xml:space="preserve"> (</w:t>
      </w:r>
      <w:r w:rsidR="005F2A48" w:rsidRPr="00461EDC">
        <w:rPr>
          <w:sz w:val="22"/>
          <w:szCs w:val="22"/>
        </w:rPr>
        <w:t>Translated from Pali by Bhikhu Sujato</w:t>
      </w:r>
      <w:r w:rsidR="00BC0098">
        <w:rPr>
          <w:sz w:val="22"/>
          <w:szCs w:val="22"/>
        </w:rPr>
        <w:t>)</w:t>
      </w:r>
    </w:p>
  </w:endnote>
  <w:endnote w:id="8">
    <w:p w14:paraId="6A0A8636" w14:textId="5F1DE21A" w:rsidR="008E5196" w:rsidRPr="008E5196" w:rsidRDefault="008E5196">
      <w:pPr>
        <w:pStyle w:val="EndnoteText"/>
        <w:rPr>
          <w:sz w:val="22"/>
          <w:szCs w:val="22"/>
          <w:lang w:val="en-GB"/>
        </w:rPr>
      </w:pPr>
      <w:r w:rsidRPr="008E5196">
        <w:rPr>
          <w:rStyle w:val="EndnoteReference"/>
          <w:sz w:val="22"/>
          <w:szCs w:val="22"/>
        </w:rPr>
        <w:endnoteRef/>
      </w:r>
      <w:r w:rsidRPr="008E5196">
        <w:rPr>
          <w:sz w:val="22"/>
          <w:szCs w:val="22"/>
        </w:rPr>
        <w:t xml:space="preserve"> </w:t>
      </w:r>
      <w:r w:rsidR="003C700F">
        <w:rPr>
          <w:sz w:val="22"/>
          <w:szCs w:val="22"/>
        </w:rPr>
        <w:t>AN4</w:t>
      </w:r>
      <w:r w:rsidR="00305445">
        <w:rPr>
          <w:sz w:val="22"/>
          <w:szCs w:val="22"/>
        </w:rPr>
        <w:t>:36</w:t>
      </w:r>
    </w:p>
  </w:endnote>
  <w:endnote w:id="9">
    <w:p w14:paraId="4FA7E391" w14:textId="7FE5D68C" w:rsidR="00EF218B" w:rsidRPr="00507347" w:rsidRDefault="00EF218B">
      <w:pPr>
        <w:pStyle w:val="EndnoteText"/>
        <w:rPr>
          <w:sz w:val="22"/>
          <w:szCs w:val="22"/>
        </w:rPr>
      </w:pPr>
      <w:r>
        <w:rPr>
          <w:rStyle w:val="EndnoteReference"/>
        </w:rPr>
        <w:endnoteRef/>
      </w:r>
      <w:r>
        <w:t xml:space="preserve"> </w:t>
      </w:r>
      <w:r w:rsidR="00507347" w:rsidRPr="0016495B">
        <w:rPr>
          <w:rFonts w:cstheme="minorHAnsi"/>
          <w:sz w:val="22"/>
          <w:szCs w:val="22"/>
          <w:lang w:val="en"/>
        </w:rPr>
        <w:t>Sn</w:t>
      </w:r>
      <w:r w:rsidR="006530BE">
        <w:rPr>
          <w:rFonts w:cstheme="minorHAnsi"/>
          <w:sz w:val="22"/>
          <w:szCs w:val="22"/>
          <w:lang w:val="en"/>
        </w:rPr>
        <w:t xml:space="preserve">p: </w:t>
      </w:r>
      <w:r w:rsidR="0016495B">
        <w:rPr>
          <w:sz w:val="22"/>
          <w:szCs w:val="22"/>
        </w:rPr>
        <w:t>22</w:t>
      </w:r>
      <w:r w:rsidR="006530BE">
        <w:rPr>
          <w:sz w:val="22"/>
          <w:szCs w:val="22"/>
        </w:rPr>
        <w:t xml:space="preserve"> (</w:t>
      </w:r>
      <w:r w:rsidR="00E90C5D" w:rsidRPr="00507347">
        <w:rPr>
          <w:sz w:val="22"/>
          <w:szCs w:val="22"/>
        </w:rPr>
        <w:t>Pupphasut</w:t>
      </w:r>
      <w:r w:rsidR="006530BE">
        <w:rPr>
          <w:sz w:val="22"/>
          <w:szCs w:val="22"/>
        </w:rPr>
        <w:t>, t</w:t>
      </w:r>
      <w:r w:rsidR="00E90C5D" w:rsidRPr="00507347">
        <w:rPr>
          <w:sz w:val="22"/>
          <w:szCs w:val="22"/>
        </w:rPr>
        <w:t>ranslated by Bhikkhu Sujato.</w:t>
      </w:r>
    </w:p>
  </w:endnote>
  <w:endnote w:id="10">
    <w:p w14:paraId="72D3DE21" w14:textId="598204B7" w:rsidR="001D029A" w:rsidRPr="003F5DC6" w:rsidRDefault="001D029A">
      <w:pPr>
        <w:pStyle w:val="EndnoteText"/>
        <w:rPr>
          <w:sz w:val="22"/>
          <w:szCs w:val="22"/>
        </w:rPr>
      </w:pPr>
      <w:r w:rsidRPr="001D029A">
        <w:rPr>
          <w:rStyle w:val="EndnoteReference"/>
          <w:sz w:val="22"/>
          <w:szCs w:val="22"/>
        </w:rPr>
        <w:endnoteRef/>
      </w:r>
      <w:r w:rsidRPr="001D029A">
        <w:rPr>
          <w:sz w:val="22"/>
          <w:szCs w:val="22"/>
        </w:rPr>
        <w:t xml:space="preserve"> </w:t>
      </w:r>
      <w:r>
        <w:rPr>
          <w:sz w:val="22"/>
          <w:szCs w:val="22"/>
        </w:rPr>
        <w:t>Snp:</w:t>
      </w:r>
      <w:r w:rsidR="00F64DF3">
        <w:rPr>
          <w:sz w:val="22"/>
          <w:szCs w:val="22"/>
        </w:rPr>
        <w:t>3.4 (</w:t>
      </w:r>
      <w:r w:rsidR="003F5DC6" w:rsidRPr="003F5DC6">
        <w:rPr>
          <w:sz w:val="22"/>
          <w:szCs w:val="22"/>
        </w:rPr>
        <w:t>Sundarikabhāradvāja</w:t>
      </w:r>
      <w:r w:rsidR="003F5DC6">
        <w:rPr>
          <w:sz w:val="22"/>
          <w:szCs w:val="22"/>
        </w:rPr>
        <w:t xml:space="preserve"> sutta</w:t>
      </w:r>
      <w:r w:rsidR="00573D8A">
        <w:rPr>
          <w:sz w:val="22"/>
          <w:szCs w:val="22"/>
        </w:rPr>
        <w:t>, translated by Bhikkhu Bodhi)</w:t>
      </w:r>
    </w:p>
  </w:endnote>
  <w:endnote w:id="11">
    <w:p w14:paraId="7148D63A" w14:textId="3B56BA4D" w:rsidR="00266423" w:rsidRPr="00507347" w:rsidRDefault="00266423">
      <w:pPr>
        <w:pStyle w:val="EndnoteText"/>
        <w:rPr>
          <w:sz w:val="22"/>
          <w:szCs w:val="22"/>
          <w:lang w:val="en-US"/>
        </w:rPr>
      </w:pPr>
      <w:r w:rsidRPr="00507347">
        <w:rPr>
          <w:rStyle w:val="EndnoteReference"/>
          <w:sz w:val="22"/>
          <w:szCs w:val="22"/>
        </w:rPr>
        <w:endnoteRef/>
      </w:r>
      <w:r w:rsidRPr="00507347">
        <w:rPr>
          <w:sz w:val="22"/>
          <w:szCs w:val="22"/>
        </w:rPr>
        <w:t xml:space="preserve"> The word </w:t>
      </w:r>
      <w:r w:rsidR="009842C6" w:rsidRPr="00507347">
        <w:rPr>
          <w:sz w:val="22"/>
          <w:szCs w:val="22"/>
        </w:rPr>
        <w:t>‘</w:t>
      </w:r>
      <w:r w:rsidRPr="00507347">
        <w:rPr>
          <w:sz w:val="22"/>
          <w:szCs w:val="22"/>
        </w:rPr>
        <w:t>Tathāgata</w:t>
      </w:r>
      <w:r w:rsidR="009842C6" w:rsidRPr="00507347">
        <w:rPr>
          <w:sz w:val="22"/>
          <w:szCs w:val="22"/>
        </w:rPr>
        <w:t>’,</w:t>
      </w:r>
      <w:r w:rsidRPr="00507347">
        <w:rPr>
          <w:sz w:val="22"/>
          <w:szCs w:val="22"/>
        </w:rPr>
        <w:t xml:space="preserve"> means the same as abhisambuddha, </w:t>
      </w:r>
      <w:r w:rsidR="007967A9" w:rsidRPr="00507347">
        <w:rPr>
          <w:sz w:val="22"/>
          <w:szCs w:val="22"/>
        </w:rPr>
        <w:t>‘</w:t>
      </w:r>
      <w:r w:rsidRPr="00507347">
        <w:rPr>
          <w:sz w:val="22"/>
          <w:szCs w:val="22"/>
        </w:rPr>
        <w:t>fully awakened to</w:t>
      </w:r>
      <w:r w:rsidR="007967A9" w:rsidRPr="00507347">
        <w:rPr>
          <w:sz w:val="22"/>
          <w:szCs w:val="22"/>
        </w:rPr>
        <w:t>’</w:t>
      </w:r>
      <w:r w:rsidRPr="00507347">
        <w:rPr>
          <w:sz w:val="22"/>
          <w:szCs w:val="22"/>
        </w:rPr>
        <w:t xml:space="preserve">. </w:t>
      </w:r>
      <w:r w:rsidRPr="00507347">
        <w:rPr>
          <w:b/>
          <w:bCs/>
          <w:sz w:val="22"/>
          <w:szCs w:val="22"/>
        </w:rPr>
        <w:t>See</w:t>
      </w:r>
      <w:r w:rsidRPr="00507347">
        <w:rPr>
          <w:sz w:val="22"/>
          <w:szCs w:val="22"/>
        </w:rPr>
        <w:t xml:space="preserve">: AN: </w:t>
      </w:r>
      <w:r w:rsidR="00D75F2C" w:rsidRPr="00507347">
        <w:rPr>
          <w:sz w:val="22"/>
          <w:szCs w:val="22"/>
        </w:rPr>
        <w:t xml:space="preserve">Notes: </w:t>
      </w:r>
      <w:r w:rsidR="00B428D3" w:rsidRPr="00507347">
        <w:rPr>
          <w:sz w:val="22"/>
          <w:szCs w:val="22"/>
        </w:rPr>
        <w:t>65</w:t>
      </w:r>
      <w:r w:rsidR="00A27CE4" w:rsidRPr="00507347">
        <w:rPr>
          <w:sz w:val="22"/>
          <w:szCs w:val="22"/>
        </w:rPr>
        <w:t>6,</w:t>
      </w:r>
      <w:r w:rsidR="000C7E6A" w:rsidRPr="00507347">
        <w:rPr>
          <w:sz w:val="22"/>
          <w:szCs w:val="22"/>
        </w:rPr>
        <w:t xml:space="preserve"> </w:t>
      </w:r>
      <w:r w:rsidR="00A27CE4" w:rsidRPr="00507347">
        <w:rPr>
          <w:sz w:val="22"/>
          <w:szCs w:val="22"/>
        </w:rPr>
        <w:t>p.615.</w:t>
      </w:r>
    </w:p>
  </w:endnote>
  <w:endnote w:id="12">
    <w:p w14:paraId="715EB780" w14:textId="4E8AC840" w:rsidR="0072534B" w:rsidRPr="003F76D9" w:rsidRDefault="0072534B">
      <w:pPr>
        <w:pStyle w:val="EndnoteText"/>
        <w:rPr>
          <w:sz w:val="22"/>
          <w:szCs w:val="22"/>
          <w:lang w:val="en-US"/>
        </w:rPr>
      </w:pPr>
      <w:r w:rsidRPr="003F76D9">
        <w:rPr>
          <w:rStyle w:val="EndnoteReference"/>
          <w:sz w:val="22"/>
          <w:szCs w:val="22"/>
        </w:rPr>
        <w:endnoteRef/>
      </w:r>
      <w:r w:rsidRPr="003F76D9">
        <w:rPr>
          <w:sz w:val="22"/>
          <w:szCs w:val="22"/>
        </w:rPr>
        <w:t xml:space="preserve"> </w:t>
      </w:r>
      <w:r w:rsidR="008E4B38" w:rsidRPr="00F94339">
        <w:rPr>
          <w:rFonts w:cstheme="minorHAnsi"/>
          <w:lang w:val="en-US"/>
        </w:rPr>
        <w:t xml:space="preserve">AN:4: </w:t>
      </w:r>
      <w:r w:rsidR="008E4B38" w:rsidRPr="00F94339">
        <w:rPr>
          <w:rFonts w:eastAsia="Times-Bold" w:cstheme="minorHAnsi"/>
          <w:cs/>
        </w:rPr>
        <w:t>23</w:t>
      </w:r>
      <w:r w:rsidR="008E4B38">
        <w:rPr>
          <w:rFonts w:eastAsia="Times-Bold" w:cstheme="minorHAnsi"/>
        </w:rPr>
        <w:t xml:space="preserve"> (</w:t>
      </w:r>
      <w:r w:rsidR="008E4B38" w:rsidRPr="00F94339">
        <w:rPr>
          <w:rFonts w:eastAsia="Times-Bold" w:cstheme="minorHAnsi"/>
        </w:rPr>
        <w:t>World sutta</w:t>
      </w:r>
      <w:r w:rsidR="00905E3E">
        <w:rPr>
          <w:rFonts w:eastAsia="Times-Bold" w:cstheme="minorHAnsi"/>
        </w:rPr>
        <w:t xml:space="preserve">). * </w:t>
      </w:r>
      <w:r w:rsidR="00F70CA8" w:rsidRPr="003F76D9">
        <w:rPr>
          <w:sz w:val="22"/>
          <w:szCs w:val="22"/>
        </w:rPr>
        <w:t xml:space="preserve">Tathāgata is also </w:t>
      </w:r>
      <w:r w:rsidR="005D0C8D" w:rsidRPr="003F76D9">
        <w:rPr>
          <w:sz w:val="22"/>
          <w:szCs w:val="22"/>
        </w:rPr>
        <w:t>called ‘Realized</w:t>
      </w:r>
      <w:r w:rsidR="00F70CA8" w:rsidRPr="003F76D9">
        <w:rPr>
          <w:sz w:val="22"/>
          <w:szCs w:val="22"/>
        </w:rPr>
        <w:t xml:space="preserve"> One</w:t>
      </w:r>
      <w:r w:rsidR="00633278" w:rsidRPr="003F76D9">
        <w:rPr>
          <w:sz w:val="22"/>
          <w:szCs w:val="22"/>
        </w:rPr>
        <w:t>’</w:t>
      </w:r>
      <w:r w:rsidR="00633278">
        <w:rPr>
          <w:sz w:val="22"/>
          <w:szCs w:val="22"/>
        </w:rPr>
        <w:t>: Iti</w:t>
      </w:r>
      <w:r w:rsidR="00905E3E">
        <w:rPr>
          <w:sz w:val="22"/>
          <w:szCs w:val="22"/>
        </w:rPr>
        <w:t>:</w:t>
      </w:r>
      <w:r w:rsidR="008A3245" w:rsidRPr="003F76D9">
        <w:rPr>
          <w:sz w:val="22"/>
          <w:szCs w:val="22"/>
        </w:rPr>
        <w:t xml:space="preserve">112 </w:t>
      </w:r>
      <w:r w:rsidR="00905E3E">
        <w:rPr>
          <w:sz w:val="22"/>
          <w:szCs w:val="22"/>
        </w:rPr>
        <w:t>(</w:t>
      </w:r>
      <w:r w:rsidR="008A3245" w:rsidRPr="003F76D9">
        <w:rPr>
          <w:sz w:val="22"/>
          <w:szCs w:val="22"/>
        </w:rPr>
        <w:t xml:space="preserve">Loka sutta: Translated by Bhikhu </w:t>
      </w:r>
      <w:r w:rsidR="00127278" w:rsidRPr="003F76D9">
        <w:rPr>
          <w:sz w:val="22"/>
          <w:szCs w:val="22"/>
        </w:rPr>
        <w:t>Sujatho</w:t>
      </w:r>
      <w:r w:rsidR="00905E3E">
        <w:rPr>
          <w:sz w:val="22"/>
          <w:szCs w:val="22"/>
        </w:rPr>
        <w:t>).</w:t>
      </w:r>
    </w:p>
  </w:endnote>
  <w:endnote w:id="13">
    <w:p w14:paraId="6E714944" w14:textId="78039089" w:rsidR="0022644A" w:rsidRPr="000C7E6A" w:rsidRDefault="0022644A">
      <w:pPr>
        <w:pStyle w:val="EndnoteText"/>
        <w:rPr>
          <w:sz w:val="22"/>
          <w:szCs w:val="22"/>
          <w:lang w:val="en-US"/>
        </w:rPr>
      </w:pPr>
      <w:r>
        <w:rPr>
          <w:rStyle w:val="EndnoteReference"/>
        </w:rPr>
        <w:endnoteRef/>
      </w:r>
      <w:r>
        <w:t xml:space="preserve"> </w:t>
      </w:r>
      <w:r w:rsidR="00373BFB">
        <w:rPr>
          <w:sz w:val="22"/>
          <w:szCs w:val="22"/>
        </w:rPr>
        <w:t xml:space="preserve">The five </w:t>
      </w:r>
      <w:r w:rsidR="009813FC">
        <w:rPr>
          <w:sz w:val="22"/>
          <w:szCs w:val="22"/>
        </w:rPr>
        <w:t>ascetics</w:t>
      </w:r>
      <w:r w:rsidR="00373BFB">
        <w:rPr>
          <w:sz w:val="22"/>
          <w:szCs w:val="22"/>
        </w:rPr>
        <w:t xml:space="preserve"> were </w:t>
      </w:r>
      <w:r w:rsidR="00BD0DAC">
        <w:rPr>
          <w:sz w:val="22"/>
          <w:szCs w:val="22"/>
        </w:rPr>
        <w:t xml:space="preserve">the </w:t>
      </w:r>
      <w:r w:rsidR="00373BFB">
        <w:rPr>
          <w:sz w:val="22"/>
          <w:szCs w:val="22"/>
        </w:rPr>
        <w:t xml:space="preserve">attendants of </w:t>
      </w:r>
      <w:r w:rsidR="009813FC">
        <w:rPr>
          <w:sz w:val="22"/>
          <w:szCs w:val="22"/>
        </w:rPr>
        <w:t xml:space="preserve">the Buddha before his </w:t>
      </w:r>
      <w:r w:rsidR="00BD0DAC">
        <w:rPr>
          <w:sz w:val="22"/>
          <w:szCs w:val="22"/>
        </w:rPr>
        <w:t xml:space="preserve">enlightenment; </w:t>
      </w:r>
      <w:r w:rsidR="00BD0DAC" w:rsidRPr="00B84239">
        <w:rPr>
          <w:b/>
          <w:bCs/>
          <w:sz w:val="22"/>
          <w:szCs w:val="22"/>
        </w:rPr>
        <w:t>see</w:t>
      </w:r>
      <w:r w:rsidR="00BD0DAC">
        <w:rPr>
          <w:sz w:val="22"/>
          <w:szCs w:val="22"/>
        </w:rPr>
        <w:t xml:space="preserve">: </w:t>
      </w:r>
      <w:r w:rsidR="007967A9">
        <w:rPr>
          <w:sz w:val="22"/>
          <w:szCs w:val="22"/>
        </w:rPr>
        <w:t>sections 4 &amp; 5</w:t>
      </w:r>
      <w:r w:rsidR="00633278">
        <w:rPr>
          <w:sz w:val="22"/>
          <w:szCs w:val="22"/>
        </w:rPr>
        <w:t xml:space="preserve"> for more information.</w:t>
      </w:r>
    </w:p>
  </w:endnote>
  <w:endnote w:id="14">
    <w:p w14:paraId="602AA0E7" w14:textId="4B23D9F7" w:rsidR="00A720A7" w:rsidRPr="00A720A7" w:rsidRDefault="00A720A7" w:rsidP="00A720A7">
      <w:pPr>
        <w:spacing w:after="0"/>
        <w:rPr>
          <w:rFonts w:cstheme="minorHAnsi"/>
          <w:lang w:val="en"/>
        </w:rPr>
      </w:pPr>
      <w:r w:rsidRPr="00A720A7">
        <w:rPr>
          <w:rStyle w:val="EndnoteReference"/>
        </w:rPr>
        <w:endnoteRef/>
      </w:r>
      <w:r w:rsidRPr="00A720A7">
        <w:t xml:space="preserve"> </w:t>
      </w:r>
      <w:r w:rsidRPr="00F94339">
        <w:rPr>
          <w:rFonts w:cstheme="minorHAnsi"/>
        </w:rPr>
        <w:t>MN:</w:t>
      </w:r>
      <w:r w:rsidRPr="00F94339">
        <w:rPr>
          <w:rFonts w:cstheme="minorHAnsi"/>
          <w:b/>
          <w:bCs/>
          <w:lang w:val="en"/>
        </w:rPr>
        <w:t xml:space="preserve"> </w:t>
      </w:r>
      <w:r>
        <w:rPr>
          <w:rFonts w:cstheme="minorHAnsi"/>
          <w:b/>
          <w:bCs/>
          <w:lang w:val="en"/>
        </w:rPr>
        <w:t>26 (</w:t>
      </w:r>
      <w:r w:rsidRPr="00F94339">
        <w:rPr>
          <w:rFonts w:cstheme="minorHAnsi"/>
          <w:lang w:val="en"/>
        </w:rPr>
        <w:t>Ariyapariyesena sutta</w:t>
      </w:r>
      <w:r>
        <w:rPr>
          <w:rFonts w:cstheme="minorHAnsi"/>
          <w:lang w:val="en"/>
        </w:rPr>
        <w:t>)</w:t>
      </w:r>
    </w:p>
  </w:endnote>
  <w:endnote w:id="15">
    <w:p w14:paraId="638351C3" w14:textId="0CADACFC" w:rsidR="007226D9" w:rsidRDefault="007226D9">
      <w:pPr>
        <w:pStyle w:val="EndnoteText"/>
      </w:pPr>
      <w:r>
        <w:rPr>
          <w:rStyle w:val="EndnoteReference"/>
        </w:rPr>
        <w:endnoteRef/>
      </w:r>
      <w:r>
        <w:t xml:space="preserve"> AN1: </w:t>
      </w:r>
      <w:r w:rsidR="008737DB">
        <w:t>170-</w:t>
      </w:r>
      <w:r w:rsidR="00A06399">
        <w:t>186 (Foremost).</w:t>
      </w:r>
    </w:p>
  </w:endnote>
  <w:endnote w:id="16">
    <w:p w14:paraId="65949954" w14:textId="309CE04B" w:rsidR="00DB21C5" w:rsidRPr="00063360" w:rsidRDefault="00DB21C5">
      <w:pPr>
        <w:pStyle w:val="EndnoteText"/>
        <w:rPr>
          <w:sz w:val="22"/>
          <w:szCs w:val="22"/>
        </w:rPr>
      </w:pPr>
      <w:r w:rsidRPr="00DB21C5">
        <w:rPr>
          <w:rStyle w:val="EndnoteReference"/>
          <w:sz w:val="22"/>
          <w:szCs w:val="22"/>
        </w:rPr>
        <w:endnoteRef/>
      </w:r>
      <w:r w:rsidRPr="00DB21C5">
        <w:rPr>
          <w:sz w:val="22"/>
          <w:szCs w:val="22"/>
        </w:rPr>
        <w:t xml:space="preserve"> </w:t>
      </w:r>
      <w:r w:rsidR="00287296">
        <w:rPr>
          <w:sz w:val="22"/>
          <w:szCs w:val="22"/>
        </w:rPr>
        <w:t xml:space="preserve">Snp:3.4 ( </w:t>
      </w:r>
      <w:r w:rsidR="00063360" w:rsidRPr="00063360">
        <w:rPr>
          <w:sz w:val="22"/>
          <w:szCs w:val="22"/>
        </w:rPr>
        <w:t>Sundarikabhāradvāja</w:t>
      </w:r>
      <w:r w:rsidR="00063360">
        <w:rPr>
          <w:sz w:val="22"/>
          <w:szCs w:val="22"/>
        </w:rPr>
        <w:t xml:space="preserve"> sutta</w:t>
      </w:r>
      <w:r w:rsidR="00CF0782">
        <w:rPr>
          <w:sz w:val="22"/>
          <w:szCs w:val="22"/>
        </w:rPr>
        <w:t>, translated by Bhikkhu Bodhi</w:t>
      </w:r>
      <w:r w:rsidR="00063360">
        <w:rPr>
          <w:sz w:val="22"/>
          <w:szCs w:val="22"/>
        </w:rPr>
        <w:t xml:space="preserve">): This is an encounter </w:t>
      </w:r>
      <w:r w:rsidR="007E78BD">
        <w:rPr>
          <w:sz w:val="22"/>
          <w:szCs w:val="22"/>
        </w:rPr>
        <w:t xml:space="preserve">of the Buddha with brahmin </w:t>
      </w:r>
      <w:r w:rsidR="007E78BD" w:rsidRPr="00063360">
        <w:rPr>
          <w:sz w:val="22"/>
          <w:szCs w:val="22"/>
        </w:rPr>
        <w:t>Sundarikabhāradvāja</w:t>
      </w:r>
      <w:r w:rsidR="000F1A5F">
        <w:rPr>
          <w:sz w:val="22"/>
          <w:szCs w:val="22"/>
        </w:rPr>
        <w:t xml:space="preserve">, who after listening to the Buddha became </w:t>
      </w:r>
      <w:r w:rsidR="00FC4F5E">
        <w:rPr>
          <w:sz w:val="22"/>
          <w:szCs w:val="22"/>
        </w:rPr>
        <w:t>established in faith</w:t>
      </w:r>
      <w:r w:rsidR="003665E8">
        <w:rPr>
          <w:sz w:val="22"/>
          <w:szCs w:val="22"/>
        </w:rPr>
        <w:t>, became a</w:t>
      </w:r>
      <w:r w:rsidR="00756AA2">
        <w:rPr>
          <w:sz w:val="22"/>
          <w:szCs w:val="22"/>
        </w:rPr>
        <w:t xml:space="preserve">n </w:t>
      </w:r>
      <w:r w:rsidR="003665E8">
        <w:rPr>
          <w:sz w:val="22"/>
          <w:szCs w:val="22"/>
        </w:rPr>
        <w:t>arahant disciple.</w:t>
      </w:r>
    </w:p>
  </w:endnote>
  <w:endnote w:id="17">
    <w:p w14:paraId="1774F5D2" w14:textId="0BC01909" w:rsidR="00EF314E" w:rsidRPr="00EF314E" w:rsidRDefault="00EF314E" w:rsidP="00EF314E">
      <w:pPr>
        <w:spacing w:after="0"/>
        <w:rPr>
          <w:rFonts w:cstheme="minorHAnsi"/>
          <w:lang w:val="en"/>
        </w:rPr>
      </w:pPr>
      <w:r w:rsidRPr="00EF314E">
        <w:rPr>
          <w:rStyle w:val="EndnoteReference"/>
        </w:rPr>
        <w:endnoteRef/>
      </w:r>
      <w:r w:rsidRPr="00EF314E">
        <w:t xml:space="preserve"> </w:t>
      </w:r>
      <w:r>
        <w:t xml:space="preserve"> </w:t>
      </w:r>
      <w:r w:rsidRPr="00EF314E">
        <w:rPr>
          <w:rFonts w:cstheme="minorHAnsi"/>
          <w:lang w:val="en"/>
        </w:rPr>
        <w:t>MN:56</w:t>
      </w:r>
      <w:r>
        <w:rPr>
          <w:rFonts w:cstheme="minorHAnsi"/>
          <w:lang w:val="en"/>
        </w:rPr>
        <w:t xml:space="preserve"> (</w:t>
      </w:r>
      <w:r w:rsidRPr="00EF314E">
        <w:rPr>
          <w:rFonts w:cstheme="minorHAnsi"/>
          <w:lang w:val="en"/>
        </w:rPr>
        <w:t>In Upali sutta</w:t>
      </w:r>
      <w:r>
        <w:rPr>
          <w:rFonts w:cstheme="minorHAnsi"/>
          <w:lang w:val="en"/>
        </w:rPr>
        <w:t>).</w:t>
      </w:r>
    </w:p>
  </w:endnote>
  <w:endnote w:id="18">
    <w:p w14:paraId="137F09C3" w14:textId="072B8986" w:rsidR="00CA0FE2" w:rsidRDefault="00CA0FE2">
      <w:pPr>
        <w:pStyle w:val="EndnoteText"/>
      </w:pPr>
      <w:r>
        <w:rPr>
          <w:rStyle w:val="EndnoteReference"/>
        </w:rPr>
        <w:endnoteRef/>
      </w:r>
      <w:r>
        <w:t xml:space="preserve"> </w:t>
      </w:r>
      <w:r w:rsidR="002F40A1" w:rsidRPr="0035789E">
        <w:rPr>
          <w:b/>
          <w:bCs/>
        </w:rPr>
        <w:t>See:</w:t>
      </w:r>
      <w:r w:rsidR="002F40A1">
        <w:t xml:space="preserve"> Section</w:t>
      </w:r>
      <w:r w:rsidR="00116476">
        <w:t xml:space="preserve">s 4 &amp; </w:t>
      </w:r>
      <w:r w:rsidR="00C956D5">
        <w:t>5</w:t>
      </w:r>
      <w:r w:rsidR="00116476">
        <w:t xml:space="preserve"> for details.</w:t>
      </w:r>
    </w:p>
  </w:endnote>
  <w:endnote w:id="19">
    <w:p w14:paraId="1B87C25B" w14:textId="0B56C7A8" w:rsidR="002E4A73" w:rsidRPr="002E4A73" w:rsidRDefault="002E4A73" w:rsidP="002E4A73">
      <w:pPr>
        <w:spacing w:after="0"/>
        <w:rPr>
          <w:rFonts w:ascii="Times New Roman" w:eastAsia="Times-Bold" w:hAnsi="Times New Roman" w:cs="Times New Roman"/>
          <w:sz w:val="24"/>
          <w:szCs w:val="24"/>
        </w:rPr>
      </w:pPr>
      <w:r>
        <w:rPr>
          <w:rStyle w:val="EndnoteReference"/>
        </w:rPr>
        <w:endnoteRef/>
      </w:r>
      <w:r>
        <w:t xml:space="preserve"> </w:t>
      </w:r>
      <w:r w:rsidRPr="00264BAB">
        <w:rPr>
          <w:rFonts w:eastAsia="Times-Bold" w:cstheme="minorHAnsi"/>
          <w:b/>
          <w:bCs/>
        </w:rPr>
        <w:t>See</w:t>
      </w:r>
      <w:r>
        <w:rPr>
          <w:rFonts w:eastAsia="Times-Bold" w:cstheme="minorHAnsi"/>
        </w:rPr>
        <w:t>: SN22</w:t>
      </w:r>
      <w:r w:rsidR="0035657C">
        <w:rPr>
          <w:rFonts w:eastAsia="Times-Bold" w:cstheme="minorHAnsi"/>
        </w:rPr>
        <w:t>:58.</w:t>
      </w:r>
    </w:p>
  </w:endnote>
  <w:endnote w:id="20">
    <w:p w14:paraId="5B582F91" w14:textId="7B777019" w:rsidR="00E74A56" w:rsidRPr="009A14D1" w:rsidRDefault="00E74A56">
      <w:pPr>
        <w:pStyle w:val="EndnoteText"/>
        <w:rPr>
          <w:sz w:val="22"/>
          <w:szCs w:val="22"/>
        </w:rPr>
      </w:pPr>
      <w:r w:rsidRPr="009A14D1">
        <w:rPr>
          <w:rStyle w:val="EndnoteReference"/>
          <w:sz w:val="22"/>
          <w:szCs w:val="22"/>
        </w:rPr>
        <w:endnoteRef/>
      </w:r>
      <w:r w:rsidRPr="009A14D1">
        <w:rPr>
          <w:sz w:val="22"/>
          <w:szCs w:val="22"/>
        </w:rPr>
        <w:t xml:space="preserve"> </w:t>
      </w:r>
      <w:r w:rsidR="009A14D1" w:rsidRPr="009A14D1">
        <w:rPr>
          <w:sz w:val="22"/>
          <w:szCs w:val="22"/>
        </w:rPr>
        <w:t>King Pasenadi was to become one of the Buddha’s most devoted lay followers</w:t>
      </w:r>
      <w:r w:rsidR="008424F1">
        <w:rPr>
          <w:sz w:val="22"/>
          <w:szCs w:val="22"/>
        </w:rPr>
        <w:t xml:space="preserve">. </w:t>
      </w:r>
      <w:r w:rsidR="009A14D1" w:rsidRPr="009A14D1">
        <w:rPr>
          <w:sz w:val="22"/>
          <w:szCs w:val="22"/>
        </w:rPr>
        <w:t xml:space="preserve"> This sutta, it seems, records his first personal encounter with the Buddha. </w:t>
      </w:r>
      <w:r w:rsidR="00704475">
        <w:rPr>
          <w:sz w:val="22"/>
          <w:szCs w:val="22"/>
        </w:rPr>
        <w:t>See: SN: Notes:</w:t>
      </w:r>
      <w:r w:rsidR="00EF110B">
        <w:rPr>
          <w:sz w:val="22"/>
          <w:szCs w:val="22"/>
        </w:rPr>
        <w:t>199, p.530.</w:t>
      </w:r>
    </w:p>
  </w:endnote>
  <w:endnote w:id="21">
    <w:p w14:paraId="14359E07" w14:textId="13591318" w:rsidR="00302733" w:rsidRPr="00302733" w:rsidRDefault="00302733" w:rsidP="00302733">
      <w:pPr>
        <w:spacing w:after="0"/>
        <w:rPr>
          <w:rFonts w:eastAsia="Times-Bold" w:cstheme="minorHAnsi"/>
        </w:rPr>
      </w:pPr>
      <w:r>
        <w:rPr>
          <w:rStyle w:val="EndnoteReference"/>
        </w:rPr>
        <w:endnoteRef/>
      </w:r>
      <w:r>
        <w:t xml:space="preserve"> </w:t>
      </w:r>
      <w:r w:rsidRPr="007B07A8">
        <w:rPr>
          <w:rFonts w:eastAsia="Times-Bold" w:cstheme="minorHAnsi"/>
        </w:rPr>
        <w:t>SN</w:t>
      </w:r>
      <w:r w:rsidR="00E33A8B">
        <w:rPr>
          <w:rFonts w:eastAsia="Times-Bold" w:cstheme="minorHAnsi"/>
        </w:rPr>
        <w:t>3:</w:t>
      </w:r>
      <w:r w:rsidRPr="007B07A8">
        <w:rPr>
          <w:rFonts w:eastAsia="Times-Bold" w:cstheme="minorHAnsi"/>
        </w:rPr>
        <w:t>1 (Young sutta</w:t>
      </w:r>
      <w:r w:rsidR="00E33A8B">
        <w:rPr>
          <w:rFonts w:eastAsia="Times-Bold" w:cstheme="minorHAnsi"/>
        </w:rPr>
        <w:t xml:space="preserve">) </w:t>
      </w:r>
    </w:p>
  </w:endnote>
  <w:endnote w:id="22">
    <w:p w14:paraId="1C352767" w14:textId="32B05311" w:rsidR="0081761D" w:rsidRPr="0081761D" w:rsidRDefault="0081761D">
      <w:pPr>
        <w:pStyle w:val="EndnoteText"/>
        <w:rPr>
          <w:sz w:val="22"/>
          <w:szCs w:val="22"/>
        </w:rPr>
      </w:pPr>
      <w:r w:rsidRPr="0081761D">
        <w:rPr>
          <w:rStyle w:val="EndnoteReference"/>
          <w:sz w:val="22"/>
          <w:szCs w:val="22"/>
        </w:rPr>
        <w:endnoteRef/>
      </w:r>
      <w:r w:rsidR="00E33A8B">
        <w:rPr>
          <w:sz w:val="22"/>
          <w:szCs w:val="22"/>
        </w:rPr>
        <w:t xml:space="preserve"> </w:t>
      </w:r>
      <w:r w:rsidRPr="0081761D">
        <w:rPr>
          <w:sz w:val="22"/>
          <w:szCs w:val="22"/>
        </w:rPr>
        <w:t>SN</w:t>
      </w:r>
      <w:r w:rsidR="007C1597">
        <w:rPr>
          <w:sz w:val="22"/>
          <w:szCs w:val="22"/>
        </w:rPr>
        <w:t>56: 23</w:t>
      </w:r>
      <w:r w:rsidR="009C406C">
        <w:rPr>
          <w:sz w:val="22"/>
          <w:szCs w:val="22"/>
        </w:rPr>
        <w:t>.</w:t>
      </w:r>
    </w:p>
  </w:endnote>
  <w:endnote w:id="23">
    <w:p w14:paraId="3C5F0897" w14:textId="56965806" w:rsidR="005249DE" w:rsidRPr="005249DE" w:rsidRDefault="005249DE">
      <w:pPr>
        <w:pStyle w:val="EndnoteText"/>
        <w:rPr>
          <w:sz w:val="22"/>
          <w:szCs w:val="22"/>
        </w:rPr>
      </w:pPr>
      <w:r w:rsidRPr="005249DE">
        <w:rPr>
          <w:rStyle w:val="EndnoteReference"/>
          <w:sz w:val="22"/>
          <w:szCs w:val="22"/>
        </w:rPr>
        <w:endnoteRef/>
      </w:r>
      <w:r w:rsidRPr="005249DE">
        <w:rPr>
          <w:sz w:val="22"/>
          <w:szCs w:val="22"/>
        </w:rPr>
        <w:t xml:space="preserve"> </w:t>
      </w:r>
      <w:r>
        <w:rPr>
          <w:sz w:val="22"/>
          <w:szCs w:val="22"/>
        </w:rPr>
        <w:t>M</w:t>
      </w:r>
      <w:r w:rsidR="00371CBB">
        <w:rPr>
          <w:sz w:val="22"/>
          <w:szCs w:val="22"/>
        </w:rPr>
        <w:t>N:56 (Upali sutta).</w:t>
      </w:r>
    </w:p>
  </w:endnote>
  <w:endnote w:id="24">
    <w:p w14:paraId="4D7797E4" w14:textId="54E11902" w:rsidR="00820282" w:rsidRPr="00820282" w:rsidRDefault="00820282">
      <w:pPr>
        <w:pStyle w:val="EndnoteText"/>
        <w:rPr>
          <w:sz w:val="22"/>
          <w:szCs w:val="22"/>
        </w:rPr>
      </w:pPr>
      <w:r w:rsidRPr="00820282">
        <w:rPr>
          <w:rStyle w:val="EndnoteReference"/>
          <w:sz w:val="22"/>
          <w:szCs w:val="22"/>
        </w:rPr>
        <w:endnoteRef/>
      </w:r>
      <w:r w:rsidRPr="00820282">
        <w:rPr>
          <w:sz w:val="22"/>
          <w:szCs w:val="22"/>
        </w:rPr>
        <w:t xml:space="preserve"> </w:t>
      </w:r>
      <w:r w:rsidR="0077524D">
        <w:rPr>
          <w:sz w:val="22"/>
          <w:szCs w:val="22"/>
        </w:rPr>
        <w:t xml:space="preserve">* </w:t>
      </w:r>
      <w:r w:rsidR="00DE0C37">
        <w:rPr>
          <w:sz w:val="22"/>
          <w:szCs w:val="22"/>
        </w:rPr>
        <w:t>Jina</w:t>
      </w:r>
      <w:r w:rsidR="004B64E0">
        <w:rPr>
          <w:sz w:val="22"/>
          <w:szCs w:val="22"/>
        </w:rPr>
        <w:t xml:space="preserve">—Oxford Reference: A title </w:t>
      </w:r>
      <w:r w:rsidR="0077524D">
        <w:rPr>
          <w:sz w:val="22"/>
          <w:szCs w:val="22"/>
        </w:rPr>
        <w:t>used of the Buddhas, meaning ‘victor’.</w:t>
      </w:r>
    </w:p>
  </w:endnote>
  <w:endnote w:id="25">
    <w:p w14:paraId="3C944EC2" w14:textId="07EDD12C" w:rsidR="001846ED" w:rsidRPr="00CF11DA" w:rsidRDefault="001846ED">
      <w:pPr>
        <w:pStyle w:val="EndnoteText"/>
        <w:rPr>
          <w:sz w:val="22"/>
          <w:szCs w:val="22"/>
          <w:lang w:val="en-US"/>
        </w:rPr>
      </w:pPr>
      <w:r w:rsidRPr="00CF11DA">
        <w:rPr>
          <w:rStyle w:val="EndnoteReference"/>
          <w:sz w:val="22"/>
          <w:szCs w:val="22"/>
        </w:rPr>
        <w:endnoteRef/>
      </w:r>
      <w:r w:rsidRPr="00CF11DA">
        <w:rPr>
          <w:sz w:val="22"/>
          <w:szCs w:val="22"/>
        </w:rPr>
        <w:t xml:space="preserve"> </w:t>
      </w:r>
      <w:r w:rsidRPr="00CF11DA">
        <w:rPr>
          <w:sz w:val="22"/>
          <w:szCs w:val="22"/>
          <w:lang w:val="en-US"/>
        </w:rPr>
        <w:t>He</w:t>
      </w:r>
      <w:r w:rsidR="00CF11DA" w:rsidRPr="00CF11DA">
        <w:rPr>
          <w:sz w:val="22"/>
          <w:szCs w:val="22"/>
          <w:lang w:val="en-US"/>
        </w:rPr>
        <w:t xml:space="preserve"> is mentioned in section 4, he became a disciple of the Buddha.</w:t>
      </w:r>
    </w:p>
  </w:endnote>
  <w:endnote w:id="26">
    <w:p w14:paraId="3F4A89D0" w14:textId="28372720" w:rsidR="00443073" w:rsidRPr="00443073" w:rsidRDefault="00443073">
      <w:pPr>
        <w:pStyle w:val="EndnoteText"/>
        <w:rPr>
          <w:sz w:val="22"/>
          <w:szCs w:val="22"/>
        </w:rPr>
      </w:pPr>
      <w:r>
        <w:rPr>
          <w:rStyle w:val="EndnoteReference"/>
        </w:rPr>
        <w:endnoteRef/>
      </w:r>
      <w:r>
        <w:t xml:space="preserve"> </w:t>
      </w:r>
      <w:r w:rsidR="004D6210">
        <w:rPr>
          <w:sz w:val="22"/>
          <w:szCs w:val="22"/>
        </w:rPr>
        <w:t>VP:Ma</w:t>
      </w:r>
      <w:r w:rsidR="00BA36B3">
        <w:rPr>
          <w:sz w:val="22"/>
          <w:szCs w:val="22"/>
        </w:rPr>
        <w:t>h</w:t>
      </w:r>
      <w:r w:rsidR="00BA36B3">
        <w:rPr>
          <w:rFonts w:cstheme="minorHAnsi"/>
          <w:sz w:val="22"/>
          <w:szCs w:val="22"/>
        </w:rPr>
        <w:t>ā</w:t>
      </w:r>
      <w:r w:rsidR="00503F30">
        <w:rPr>
          <w:sz w:val="22"/>
          <w:szCs w:val="22"/>
        </w:rPr>
        <w:t>khandaka: 5 (</w:t>
      </w:r>
      <w:r w:rsidRPr="003C6633">
        <w:rPr>
          <w:rFonts w:cstheme="minorHAnsi"/>
          <w:sz w:val="22"/>
          <w:szCs w:val="22"/>
        </w:rPr>
        <w:t>A translation by Bhikkhu Brahmali</w:t>
      </w:r>
      <w:r w:rsidR="00503F30">
        <w:rPr>
          <w:rFonts w:cstheme="minorHAnsi"/>
          <w:sz w:val="22"/>
          <w:szCs w:val="22"/>
        </w:rPr>
        <w:t xml:space="preserve">) * </w:t>
      </w:r>
      <w:r>
        <w:rPr>
          <w:rFonts w:cstheme="minorHAnsi"/>
          <w:sz w:val="22"/>
          <w:szCs w:val="22"/>
        </w:rPr>
        <w:t xml:space="preserve">This event also mentioned in MN: </w:t>
      </w:r>
      <w:r w:rsidR="00503F30">
        <w:rPr>
          <w:rFonts w:cstheme="minorHAnsi"/>
          <w:sz w:val="22"/>
          <w:szCs w:val="22"/>
        </w:rPr>
        <w:t>26 (</w:t>
      </w:r>
      <w:r>
        <w:rPr>
          <w:rFonts w:cstheme="minorHAnsi"/>
          <w:sz w:val="22"/>
          <w:szCs w:val="22"/>
        </w:rPr>
        <w:t>Ariyapariyesena sutta</w:t>
      </w:r>
      <w:r w:rsidR="00503F30">
        <w:rPr>
          <w:rFonts w:cstheme="minorHAnsi"/>
          <w:sz w:val="22"/>
          <w:szCs w:val="22"/>
        </w:rPr>
        <w:t>).</w:t>
      </w:r>
    </w:p>
  </w:endnote>
  <w:endnote w:id="27">
    <w:p w14:paraId="6AF19FF6" w14:textId="7622942E" w:rsidR="005679C2" w:rsidRPr="005679C2" w:rsidRDefault="005679C2">
      <w:pPr>
        <w:pStyle w:val="EndnoteText"/>
        <w:rPr>
          <w:sz w:val="22"/>
          <w:szCs w:val="22"/>
        </w:rPr>
      </w:pPr>
      <w:r w:rsidRPr="005679C2">
        <w:rPr>
          <w:rStyle w:val="EndnoteReference"/>
          <w:sz w:val="22"/>
          <w:szCs w:val="22"/>
        </w:rPr>
        <w:endnoteRef/>
      </w:r>
      <w:r w:rsidRPr="005679C2">
        <w:rPr>
          <w:sz w:val="22"/>
          <w:szCs w:val="22"/>
        </w:rPr>
        <w:t xml:space="preserve"> </w:t>
      </w:r>
      <w:r>
        <w:rPr>
          <w:sz w:val="22"/>
          <w:szCs w:val="22"/>
        </w:rPr>
        <w:t>He was a follower of the Buddha</w:t>
      </w:r>
      <w:r w:rsidR="00860757">
        <w:rPr>
          <w:sz w:val="22"/>
          <w:szCs w:val="22"/>
        </w:rPr>
        <w:t>; he offered the last meal to the Blessed One: see: DN: 16.</w:t>
      </w:r>
    </w:p>
  </w:endnote>
  <w:endnote w:id="28">
    <w:p w14:paraId="749B5127" w14:textId="6800483A" w:rsidR="00D911EC" w:rsidRDefault="00D911EC">
      <w:pPr>
        <w:pStyle w:val="EndnoteText"/>
      </w:pPr>
      <w:r w:rsidRPr="00D911EC">
        <w:rPr>
          <w:rStyle w:val="EndnoteReference"/>
          <w:sz w:val="22"/>
          <w:szCs w:val="22"/>
        </w:rPr>
        <w:endnoteRef/>
      </w:r>
      <w:r w:rsidRPr="00D911EC">
        <w:rPr>
          <w:sz w:val="22"/>
          <w:szCs w:val="22"/>
        </w:rPr>
        <w:t xml:space="preserve"> </w:t>
      </w:r>
      <w:r w:rsidR="002E5A5B">
        <w:rPr>
          <w:sz w:val="22"/>
          <w:szCs w:val="22"/>
        </w:rPr>
        <w:t>Snp:1:5 (With the Smith Chunda), translated by Bhikkhu Bodhi.</w:t>
      </w:r>
    </w:p>
  </w:endnote>
  <w:endnote w:id="29">
    <w:p w14:paraId="19E8B437" w14:textId="06AE498C" w:rsidR="004805EF" w:rsidRPr="004805EF" w:rsidRDefault="004805EF">
      <w:pPr>
        <w:pStyle w:val="EndnoteText"/>
        <w:rPr>
          <w:sz w:val="22"/>
          <w:szCs w:val="22"/>
        </w:rPr>
      </w:pPr>
      <w:r w:rsidRPr="004805EF">
        <w:rPr>
          <w:rStyle w:val="EndnoteReference"/>
          <w:sz w:val="22"/>
          <w:szCs w:val="22"/>
        </w:rPr>
        <w:endnoteRef/>
      </w:r>
      <w:r w:rsidRPr="004805EF">
        <w:rPr>
          <w:sz w:val="22"/>
          <w:szCs w:val="22"/>
        </w:rPr>
        <w:t xml:space="preserve"> </w:t>
      </w:r>
      <w:r>
        <w:rPr>
          <w:sz w:val="22"/>
          <w:szCs w:val="22"/>
        </w:rPr>
        <w:t>Th</w:t>
      </w:r>
      <w:r w:rsidR="00817EAA">
        <w:rPr>
          <w:sz w:val="22"/>
          <w:szCs w:val="22"/>
        </w:rPr>
        <w:t>ig:3.1 (Translated by Bhikkhu Sujato).</w:t>
      </w:r>
    </w:p>
  </w:endnote>
  <w:endnote w:id="30">
    <w:p w14:paraId="1BD9BE50" w14:textId="2E1A60B9" w:rsidR="009952D6" w:rsidRPr="009952D6" w:rsidRDefault="009952D6" w:rsidP="009952D6">
      <w:pPr>
        <w:spacing w:after="0"/>
        <w:rPr>
          <w:rFonts w:cstheme="minorHAnsi"/>
        </w:rPr>
      </w:pPr>
      <w:r>
        <w:rPr>
          <w:rStyle w:val="EndnoteReference"/>
        </w:rPr>
        <w:endnoteRef/>
      </w:r>
      <w:r>
        <w:t xml:space="preserve"> </w:t>
      </w:r>
      <w:r w:rsidR="00C35E4D">
        <w:t xml:space="preserve"> </w:t>
      </w:r>
      <w:r w:rsidR="00CE49E4">
        <w:t>Iti:</w:t>
      </w:r>
      <w:r>
        <w:t>100</w:t>
      </w:r>
      <w:r w:rsidR="00CE49E4">
        <w:t xml:space="preserve"> (</w:t>
      </w:r>
      <w:r>
        <w:t xml:space="preserve"> Br</w:t>
      </w:r>
      <w:r>
        <w:rPr>
          <w:rFonts w:cstheme="minorHAnsi"/>
        </w:rPr>
        <w:t>ā</w:t>
      </w:r>
      <w:r>
        <w:t>hma</w:t>
      </w:r>
      <w:r>
        <w:rPr>
          <w:rFonts w:cstheme="minorHAnsi"/>
        </w:rPr>
        <w:t>ņa dhammayāga sutt</w:t>
      </w:r>
      <w:r w:rsidR="00CE49E4">
        <w:rPr>
          <w:rFonts w:cstheme="minorHAnsi"/>
        </w:rPr>
        <w:t xml:space="preserve">a </w:t>
      </w:r>
      <w:r>
        <w:rPr>
          <w:rFonts w:cstheme="minorHAnsi"/>
        </w:rPr>
        <w:t xml:space="preserve"> translated from Pali by John D. Ireland</w:t>
      </w:r>
      <w:r w:rsidR="00CE49E4">
        <w:rPr>
          <w:rFonts w:cstheme="minorHAnsi"/>
        </w:rPr>
        <w:t>).</w:t>
      </w:r>
    </w:p>
  </w:endnote>
  <w:endnote w:id="31">
    <w:p w14:paraId="2C9955B8" w14:textId="01276971" w:rsidR="00406E4F" w:rsidRPr="0005709D" w:rsidRDefault="00406E4F" w:rsidP="00B43491">
      <w:pPr>
        <w:pStyle w:val="Standard"/>
        <w:tabs>
          <w:tab w:val="left" w:pos="7088"/>
        </w:tabs>
        <w:spacing w:after="0"/>
        <w:rPr>
          <w:rFonts w:asciiTheme="minorHAnsi" w:hAnsiTheme="minorHAnsi" w:cstheme="minorHAnsi"/>
          <w:sz w:val="22"/>
          <w:szCs w:val="22"/>
          <w:lang w:val="en-AU"/>
        </w:rPr>
      </w:pPr>
      <w:r>
        <w:rPr>
          <w:rStyle w:val="EndnoteReference"/>
        </w:rPr>
        <w:endnoteRef/>
      </w:r>
      <w:r>
        <w:rPr>
          <w:rFonts w:asciiTheme="minorHAnsi" w:hAnsiTheme="minorHAnsi" w:cstheme="minorHAnsi"/>
          <w:sz w:val="22"/>
          <w:szCs w:val="22"/>
          <w:lang w:val="en"/>
        </w:rPr>
        <w:t xml:space="preserve">  </w:t>
      </w:r>
      <w:r w:rsidR="007956FA">
        <w:rPr>
          <w:rFonts w:asciiTheme="minorHAnsi" w:hAnsiTheme="minorHAnsi" w:cstheme="minorHAnsi"/>
          <w:b/>
          <w:bCs/>
          <w:sz w:val="22"/>
          <w:szCs w:val="22"/>
          <w:lang w:val="en"/>
        </w:rPr>
        <w:t xml:space="preserve">* </w:t>
      </w:r>
      <w:r w:rsidR="000A2CF1">
        <w:rPr>
          <w:rFonts w:asciiTheme="minorHAnsi" w:hAnsiTheme="minorHAnsi" w:cstheme="minorHAnsi"/>
          <w:sz w:val="22"/>
          <w:szCs w:val="22"/>
          <w:lang w:val="en"/>
        </w:rPr>
        <w:t xml:space="preserve"> </w:t>
      </w:r>
      <w:r w:rsidR="00BC308C">
        <w:rPr>
          <w:rFonts w:asciiTheme="minorHAnsi" w:hAnsiTheme="minorHAnsi" w:cstheme="minorHAnsi"/>
          <w:sz w:val="22"/>
          <w:szCs w:val="22"/>
          <w:lang w:val="en"/>
        </w:rPr>
        <w:t xml:space="preserve">The Buddha uttered </w:t>
      </w:r>
      <w:r w:rsidR="00ED43F4">
        <w:rPr>
          <w:rFonts w:asciiTheme="minorHAnsi" w:hAnsiTheme="minorHAnsi" w:cstheme="minorHAnsi"/>
          <w:sz w:val="22"/>
          <w:szCs w:val="22"/>
          <w:lang w:val="en"/>
        </w:rPr>
        <w:t xml:space="preserve">the first </w:t>
      </w:r>
      <w:r w:rsidR="00BC308C">
        <w:rPr>
          <w:rFonts w:asciiTheme="minorHAnsi" w:hAnsiTheme="minorHAnsi" w:cstheme="minorHAnsi"/>
          <w:sz w:val="22"/>
          <w:szCs w:val="22"/>
          <w:lang w:val="en"/>
        </w:rPr>
        <w:t>udana</w:t>
      </w:r>
      <w:r w:rsidR="00AD7D4F">
        <w:rPr>
          <w:rFonts w:asciiTheme="minorHAnsi" w:hAnsiTheme="minorHAnsi" w:cstheme="minorHAnsi"/>
          <w:sz w:val="22"/>
          <w:szCs w:val="22"/>
          <w:lang w:val="en"/>
        </w:rPr>
        <w:t xml:space="preserve"> during his first week of enlightenment</w:t>
      </w:r>
      <w:r w:rsidR="00F64D49">
        <w:rPr>
          <w:rFonts w:asciiTheme="minorHAnsi" w:hAnsiTheme="minorHAnsi" w:cstheme="minorHAnsi"/>
          <w:sz w:val="22"/>
          <w:szCs w:val="22"/>
          <w:lang w:val="en"/>
        </w:rPr>
        <w:t xml:space="preserve">: </w:t>
      </w:r>
      <w:r w:rsidR="00ED43F4">
        <w:rPr>
          <w:rFonts w:asciiTheme="minorHAnsi" w:hAnsiTheme="minorHAnsi" w:cstheme="minorHAnsi"/>
          <w:sz w:val="22"/>
          <w:szCs w:val="22"/>
          <w:lang w:val="en"/>
        </w:rPr>
        <w:t>Ud:</w:t>
      </w:r>
      <w:r w:rsidR="00BF64CA">
        <w:rPr>
          <w:rFonts w:asciiTheme="minorHAnsi" w:hAnsiTheme="minorHAnsi" w:cstheme="minorHAnsi"/>
          <w:sz w:val="22"/>
          <w:szCs w:val="22"/>
          <w:lang w:val="en"/>
        </w:rPr>
        <w:t>1.3. (</w:t>
      </w:r>
      <w:r w:rsidR="00A9692F">
        <w:rPr>
          <w:rFonts w:asciiTheme="minorHAnsi" w:hAnsiTheme="minorHAnsi" w:cstheme="minorHAnsi"/>
          <w:sz w:val="22"/>
          <w:szCs w:val="22"/>
          <w:lang w:val="en"/>
        </w:rPr>
        <w:t>t</w:t>
      </w:r>
      <w:r w:rsidR="00A9692F">
        <w:rPr>
          <w:rFonts w:asciiTheme="minorHAnsi" w:hAnsiTheme="minorHAnsi" w:cstheme="minorHAnsi"/>
          <w:sz w:val="22"/>
          <w:szCs w:val="22"/>
          <w:lang w:val="en-AU"/>
        </w:rPr>
        <w:t>translated</w:t>
      </w:r>
      <w:r w:rsidR="00AA4FD9">
        <w:rPr>
          <w:rFonts w:asciiTheme="minorHAnsi" w:hAnsiTheme="minorHAnsi" w:cstheme="minorHAnsi"/>
          <w:sz w:val="22"/>
          <w:szCs w:val="22"/>
          <w:lang w:val="en-AU"/>
        </w:rPr>
        <w:t xml:space="preserve"> from Pali by Bhikkhu Suja</w:t>
      </w:r>
      <w:r w:rsidR="00A9692F">
        <w:rPr>
          <w:rFonts w:asciiTheme="minorHAnsi" w:hAnsiTheme="minorHAnsi" w:cstheme="minorHAnsi"/>
          <w:sz w:val="22"/>
          <w:szCs w:val="22"/>
          <w:lang w:val="en-AU"/>
        </w:rPr>
        <w:t>to</w:t>
      </w:r>
      <w:r w:rsidR="000A2CF1">
        <w:rPr>
          <w:rFonts w:asciiTheme="minorHAnsi" w:hAnsiTheme="minorHAnsi" w:cstheme="minorHAnsi"/>
          <w:sz w:val="22"/>
          <w:szCs w:val="22"/>
          <w:lang w:val="en-AU"/>
        </w:rPr>
        <w:t xml:space="preserve"> </w:t>
      </w:r>
      <w:r w:rsidR="00A9692F">
        <w:rPr>
          <w:rFonts w:asciiTheme="minorHAnsi" w:hAnsiTheme="minorHAnsi" w:cstheme="minorHAnsi"/>
          <w:sz w:val="22"/>
          <w:szCs w:val="22"/>
          <w:lang w:val="en-AU"/>
        </w:rPr>
        <w:t xml:space="preserve">. * In </w:t>
      </w:r>
      <w:r w:rsidR="00DE3106">
        <w:rPr>
          <w:rFonts w:asciiTheme="minorHAnsi" w:hAnsiTheme="minorHAnsi" w:cstheme="minorHAnsi"/>
          <w:sz w:val="22"/>
          <w:szCs w:val="22"/>
          <w:lang w:val="en-AU"/>
        </w:rPr>
        <w:t xml:space="preserve">in VP: Mahakandha: </w:t>
      </w:r>
      <w:r w:rsidR="00976D6E">
        <w:rPr>
          <w:rFonts w:asciiTheme="minorHAnsi" w:hAnsiTheme="minorHAnsi" w:cstheme="minorHAnsi"/>
          <w:sz w:val="22"/>
          <w:szCs w:val="22"/>
          <w:lang w:val="en-AU"/>
        </w:rPr>
        <w:t>1</w:t>
      </w:r>
      <w:r w:rsidR="00043FCB">
        <w:rPr>
          <w:rFonts w:asciiTheme="minorHAnsi" w:hAnsiTheme="minorHAnsi" w:cstheme="minorHAnsi"/>
          <w:sz w:val="22"/>
          <w:szCs w:val="22"/>
          <w:lang w:val="en-AU"/>
        </w:rPr>
        <w:t>: also</w:t>
      </w:r>
      <w:r w:rsidR="00DE3106">
        <w:rPr>
          <w:rFonts w:asciiTheme="minorHAnsi" w:hAnsiTheme="minorHAnsi" w:cstheme="minorHAnsi"/>
          <w:sz w:val="22"/>
          <w:szCs w:val="22"/>
          <w:lang w:val="en-AU"/>
        </w:rPr>
        <w:t xml:space="preserve"> mentioned </w:t>
      </w:r>
      <w:r w:rsidR="00413E8A">
        <w:rPr>
          <w:rFonts w:asciiTheme="minorHAnsi" w:hAnsiTheme="minorHAnsi" w:cstheme="minorHAnsi"/>
          <w:sz w:val="22"/>
          <w:szCs w:val="22"/>
          <w:lang w:val="en-AU"/>
        </w:rPr>
        <w:t xml:space="preserve">the same utterings. </w:t>
      </w:r>
      <w:r w:rsidR="0081024B">
        <w:rPr>
          <w:rFonts w:asciiTheme="minorHAnsi" w:hAnsiTheme="minorHAnsi" w:cstheme="minorHAnsi"/>
          <w:sz w:val="22"/>
          <w:szCs w:val="22"/>
          <w:lang w:val="en-AU"/>
        </w:rPr>
        <w:t xml:space="preserve">* </w:t>
      </w:r>
      <w:r w:rsidR="00413E8A">
        <w:rPr>
          <w:rFonts w:asciiTheme="minorHAnsi" w:hAnsiTheme="minorHAnsi" w:cstheme="minorHAnsi"/>
          <w:sz w:val="22"/>
          <w:szCs w:val="22"/>
          <w:lang w:val="en-AU"/>
        </w:rPr>
        <w:t xml:space="preserve"> </w:t>
      </w:r>
      <w:r w:rsidR="0081024B">
        <w:rPr>
          <w:rFonts w:asciiTheme="minorHAnsi" w:hAnsiTheme="minorHAnsi" w:cstheme="minorHAnsi"/>
          <w:sz w:val="22"/>
          <w:szCs w:val="22"/>
          <w:lang w:val="en-AU"/>
        </w:rPr>
        <w:t>The second udana</w:t>
      </w:r>
      <w:r w:rsidR="006B750F">
        <w:rPr>
          <w:rFonts w:asciiTheme="minorHAnsi" w:hAnsiTheme="minorHAnsi" w:cstheme="minorHAnsi"/>
          <w:sz w:val="22"/>
          <w:szCs w:val="22"/>
          <w:lang w:val="en-AU"/>
        </w:rPr>
        <w:t xml:space="preserve">: during </w:t>
      </w:r>
      <w:r w:rsidR="00244A3F">
        <w:rPr>
          <w:rFonts w:asciiTheme="minorHAnsi" w:hAnsiTheme="minorHAnsi" w:cstheme="minorHAnsi"/>
          <w:sz w:val="22"/>
          <w:szCs w:val="22"/>
          <w:lang w:val="en-AU"/>
        </w:rPr>
        <w:t>the 2</w:t>
      </w:r>
      <w:r w:rsidR="00244A3F" w:rsidRPr="00244A3F">
        <w:rPr>
          <w:rFonts w:asciiTheme="minorHAnsi" w:hAnsiTheme="minorHAnsi" w:cstheme="minorHAnsi"/>
          <w:sz w:val="22"/>
          <w:szCs w:val="22"/>
          <w:vertAlign w:val="superscript"/>
          <w:lang w:val="en-AU"/>
        </w:rPr>
        <w:t>nd</w:t>
      </w:r>
      <w:r w:rsidR="00244A3F">
        <w:rPr>
          <w:rFonts w:asciiTheme="minorHAnsi" w:hAnsiTheme="minorHAnsi" w:cstheme="minorHAnsi"/>
          <w:sz w:val="22"/>
          <w:szCs w:val="22"/>
          <w:lang w:val="en-AU"/>
        </w:rPr>
        <w:t xml:space="preserve"> week </w:t>
      </w:r>
      <w:r w:rsidR="00976D6E">
        <w:rPr>
          <w:rFonts w:asciiTheme="minorHAnsi" w:hAnsiTheme="minorHAnsi" w:cstheme="minorHAnsi"/>
          <w:sz w:val="22"/>
          <w:szCs w:val="22"/>
          <w:lang w:val="en-AU"/>
        </w:rPr>
        <w:t>of enlightenment</w:t>
      </w:r>
      <w:r w:rsidR="00D37321">
        <w:rPr>
          <w:rFonts w:asciiTheme="minorHAnsi" w:hAnsiTheme="minorHAnsi" w:cstheme="minorHAnsi"/>
          <w:sz w:val="22"/>
          <w:szCs w:val="22"/>
          <w:lang w:val="en-AU"/>
        </w:rPr>
        <w:t>, a brahmin visited the Buddha and asked ‘who is a brahmin’</w:t>
      </w:r>
      <w:r w:rsidR="007B6C5F">
        <w:rPr>
          <w:rFonts w:asciiTheme="minorHAnsi" w:hAnsiTheme="minorHAnsi" w:cstheme="minorHAnsi"/>
          <w:sz w:val="22"/>
          <w:szCs w:val="22"/>
          <w:lang w:val="en-AU"/>
        </w:rPr>
        <w:t xml:space="preserve"> and the Buddha </w:t>
      </w:r>
      <w:r w:rsidR="004F73C9">
        <w:rPr>
          <w:rFonts w:asciiTheme="minorHAnsi" w:hAnsiTheme="minorHAnsi" w:cstheme="minorHAnsi"/>
          <w:sz w:val="22"/>
          <w:szCs w:val="22"/>
          <w:lang w:val="en-AU"/>
        </w:rPr>
        <w:t xml:space="preserve">replied to him in this </w:t>
      </w:r>
      <w:r w:rsidR="007B6C5F">
        <w:rPr>
          <w:rFonts w:asciiTheme="minorHAnsi" w:hAnsiTheme="minorHAnsi" w:cstheme="minorHAnsi"/>
          <w:sz w:val="22"/>
          <w:szCs w:val="22"/>
          <w:lang w:val="en-AU"/>
        </w:rPr>
        <w:t xml:space="preserve">verse: </w:t>
      </w:r>
      <w:r w:rsidR="007B6C5F" w:rsidRPr="004F73C9">
        <w:rPr>
          <w:rFonts w:asciiTheme="minorHAnsi" w:hAnsiTheme="minorHAnsi" w:cstheme="minorHAnsi"/>
          <w:b/>
          <w:bCs/>
          <w:sz w:val="22"/>
          <w:szCs w:val="22"/>
          <w:lang w:val="en-AU"/>
        </w:rPr>
        <w:t>see:</w:t>
      </w:r>
      <w:r w:rsidR="007B6C5F">
        <w:rPr>
          <w:rFonts w:asciiTheme="minorHAnsi" w:hAnsiTheme="minorHAnsi" w:cstheme="minorHAnsi"/>
          <w:sz w:val="22"/>
          <w:szCs w:val="22"/>
          <w:lang w:val="en-AU"/>
        </w:rPr>
        <w:t xml:space="preserve"> </w:t>
      </w:r>
      <w:r w:rsidR="00A0630E" w:rsidRPr="001C4C37">
        <w:rPr>
          <w:rFonts w:cstheme="minorHAnsi"/>
          <w:sz w:val="22"/>
          <w:szCs w:val="22"/>
        </w:rPr>
        <w:t xml:space="preserve">VP: Mahākhandhaka: </w:t>
      </w:r>
      <w:r w:rsidR="00EB6819">
        <w:rPr>
          <w:rFonts w:cstheme="minorHAnsi"/>
          <w:sz w:val="22"/>
          <w:szCs w:val="22"/>
        </w:rPr>
        <w:t>2</w:t>
      </w:r>
      <w:r w:rsidR="0005709D">
        <w:rPr>
          <w:rFonts w:cstheme="minorHAnsi"/>
          <w:sz w:val="22"/>
          <w:szCs w:val="22"/>
        </w:rPr>
        <w:t xml:space="preserve">. </w:t>
      </w:r>
      <w:r w:rsidR="0005709D">
        <w:rPr>
          <w:rFonts w:asciiTheme="minorHAnsi" w:hAnsiTheme="minorHAnsi" w:cstheme="minorHAnsi"/>
          <w:sz w:val="22"/>
          <w:szCs w:val="22"/>
          <w:lang w:val="en-AU"/>
        </w:rPr>
        <w:t>(</w:t>
      </w:r>
      <w:r w:rsidR="00A0630E" w:rsidRPr="001C4C37">
        <w:rPr>
          <w:rFonts w:cstheme="minorHAnsi"/>
          <w:sz w:val="22"/>
          <w:szCs w:val="22"/>
        </w:rPr>
        <w:t>translation by Bhikkhu Brahmali</w:t>
      </w:r>
      <w:r w:rsidR="0005709D">
        <w:rPr>
          <w:rFonts w:cstheme="minorHAnsi"/>
          <w:sz w:val="22"/>
          <w:szCs w:val="22"/>
        </w:rPr>
        <w:t>).</w:t>
      </w:r>
    </w:p>
  </w:endnote>
  <w:endnote w:id="32">
    <w:p w14:paraId="4241E339" w14:textId="4F3CCC1E" w:rsidR="00013118" w:rsidRPr="00013118" w:rsidRDefault="00013118">
      <w:pPr>
        <w:pStyle w:val="EndnoteText"/>
        <w:rPr>
          <w:sz w:val="22"/>
          <w:szCs w:val="22"/>
        </w:rPr>
      </w:pPr>
      <w:r w:rsidRPr="00013118">
        <w:rPr>
          <w:rStyle w:val="EndnoteReference"/>
          <w:sz w:val="22"/>
          <w:szCs w:val="22"/>
        </w:rPr>
        <w:endnoteRef/>
      </w:r>
      <w:r w:rsidRPr="00013118">
        <w:rPr>
          <w:sz w:val="22"/>
          <w:szCs w:val="22"/>
        </w:rPr>
        <w:t xml:space="preserve"> </w:t>
      </w:r>
      <w:r>
        <w:rPr>
          <w:sz w:val="22"/>
          <w:szCs w:val="22"/>
        </w:rPr>
        <w:t>Ibid.</w:t>
      </w:r>
    </w:p>
  </w:endnote>
  <w:endnote w:id="33">
    <w:p w14:paraId="5E5C521D" w14:textId="2AD42A62" w:rsidR="00F95977" w:rsidRPr="00F95977" w:rsidRDefault="00F95977">
      <w:pPr>
        <w:pStyle w:val="EndnoteText"/>
        <w:rPr>
          <w:sz w:val="22"/>
          <w:szCs w:val="22"/>
        </w:rPr>
      </w:pPr>
      <w:r w:rsidRPr="00F95977">
        <w:rPr>
          <w:rStyle w:val="EndnoteReference"/>
          <w:sz w:val="22"/>
          <w:szCs w:val="22"/>
        </w:rPr>
        <w:endnoteRef/>
      </w:r>
      <w:r w:rsidRPr="00F95977">
        <w:rPr>
          <w:sz w:val="22"/>
          <w:szCs w:val="22"/>
        </w:rPr>
        <w:t xml:space="preserve"> </w:t>
      </w:r>
      <w:r>
        <w:rPr>
          <w:sz w:val="22"/>
          <w:szCs w:val="22"/>
        </w:rPr>
        <w:t>Ibid.</w:t>
      </w:r>
    </w:p>
  </w:endnote>
  <w:endnote w:id="34">
    <w:p w14:paraId="609447A2" w14:textId="70B2D649" w:rsidR="00C8307C" w:rsidRPr="00C8307C" w:rsidRDefault="00C8307C">
      <w:pPr>
        <w:pStyle w:val="EndnoteText"/>
        <w:rPr>
          <w:sz w:val="22"/>
          <w:szCs w:val="22"/>
        </w:rPr>
      </w:pPr>
      <w:r w:rsidRPr="00C8307C">
        <w:rPr>
          <w:rStyle w:val="EndnoteReference"/>
          <w:sz w:val="22"/>
          <w:szCs w:val="22"/>
        </w:rPr>
        <w:endnoteRef/>
      </w:r>
      <w:r w:rsidRPr="00C8307C">
        <w:rPr>
          <w:sz w:val="22"/>
          <w:szCs w:val="22"/>
        </w:rPr>
        <w:t xml:space="preserve"> </w:t>
      </w:r>
      <w:r>
        <w:rPr>
          <w:sz w:val="22"/>
          <w:szCs w:val="22"/>
        </w:rPr>
        <w:t>Ud:1.5 (</w:t>
      </w:r>
      <w:r w:rsidR="005B5F14">
        <w:rPr>
          <w:sz w:val="22"/>
          <w:szCs w:val="22"/>
        </w:rPr>
        <w:t xml:space="preserve">The discourse about the elders, translated by Bhikkhu Bodhi). * </w:t>
      </w:r>
      <w:r w:rsidR="00B5386D">
        <w:rPr>
          <w:sz w:val="22"/>
          <w:szCs w:val="22"/>
        </w:rPr>
        <w:t xml:space="preserve">In this sutta, the Buddha </w:t>
      </w:r>
      <w:r w:rsidR="00461D8C">
        <w:rPr>
          <w:sz w:val="22"/>
          <w:szCs w:val="22"/>
        </w:rPr>
        <w:t xml:space="preserve">having seen </w:t>
      </w:r>
      <w:r w:rsidR="00AE7E72" w:rsidRPr="00AE7E72">
        <w:rPr>
          <w:sz w:val="22"/>
          <w:szCs w:val="22"/>
        </w:rPr>
        <w:t>venerable Sāriputta, venerable Mahāmoggallāna</w:t>
      </w:r>
      <w:r w:rsidR="003A1B1D">
        <w:rPr>
          <w:sz w:val="22"/>
          <w:szCs w:val="22"/>
        </w:rPr>
        <w:t xml:space="preserve"> and several other bhikkhus (who are arahants) approaching him said: </w:t>
      </w:r>
      <w:r w:rsidR="00D95620">
        <w:rPr>
          <w:sz w:val="22"/>
          <w:szCs w:val="22"/>
        </w:rPr>
        <w:t>‘</w:t>
      </w:r>
      <w:r w:rsidR="00D95620" w:rsidRPr="00D95620">
        <w:rPr>
          <w:sz w:val="22"/>
          <w:szCs w:val="22"/>
        </w:rPr>
        <w:t>These brāhmaṇas are coming, monks; these brāhmaṇas are coming, monks."</w:t>
      </w:r>
    </w:p>
  </w:endnote>
  <w:endnote w:id="35">
    <w:p w14:paraId="1EAF384B" w14:textId="6383AF90" w:rsidR="00132489" w:rsidRPr="00E10395" w:rsidRDefault="00132489" w:rsidP="00E10395">
      <w:pPr>
        <w:pStyle w:val="EndnoteText"/>
        <w:rPr>
          <w:i/>
          <w:iCs/>
          <w:sz w:val="22"/>
          <w:szCs w:val="22"/>
        </w:rPr>
      </w:pPr>
      <w:r w:rsidRPr="00132489">
        <w:rPr>
          <w:rStyle w:val="EndnoteReference"/>
          <w:sz w:val="22"/>
          <w:szCs w:val="22"/>
        </w:rPr>
        <w:endnoteRef/>
      </w:r>
      <w:r w:rsidRPr="00132489">
        <w:rPr>
          <w:sz w:val="22"/>
          <w:szCs w:val="22"/>
        </w:rPr>
        <w:t xml:space="preserve"> </w:t>
      </w:r>
      <w:r>
        <w:rPr>
          <w:sz w:val="22"/>
          <w:szCs w:val="22"/>
        </w:rPr>
        <w:t>SN1:1</w:t>
      </w:r>
      <w:r w:rsidR="00C02252">
        <w:rPr>
          <w:sz w:val="22"/>
          <w:szCs w:val="22"/>
        </w:rPr>
        <w:t xml:space="preserve">* </w:t>
      </w:r>
      <w:r w:rsidR="00E10395" w:rsidRPr="00E10395">
        <w:rPr>
          <w:sz w:val="22"/>
          <w:szCs w:val="22"/>
        </w:rPr>
        <w:t xml:space="preserve">Spk: The Buddha is called a </w:t>
      </w:r>
      <w:r w:rsidR="00E10395" w:rsidRPr="00E10395">
        <w:rPr>
          <w:i/>
          <w:iCs/>
          <w:sz w:val="22"/>
          <w:szCs w:val="22"/>
        </w:rPr>
        <w:t xml:space="preserve">brahmin </w:t>
      </w:r>
      <w:r w:rsidR="00E10395" w:rsidRPr="00E10395">
        <w:rPr>
          <w:sz w:val="22"/>
          <w:szCs w:val="22"/>
        </w:rPr>
        <w:t xml:space="preserve">in the sense of arahant (see Dhp 388, 396-423). He is </w:t>
      </w:r>
      <w:r w:rsidR="00E10395" w:rsidRPr="00E10395">
        <w:rPr>
          <w:i/>
          <w:iCs/>
          <w:sz w:val="22"/>
          <w:szCs w:val="22"/>
        </w:rPr>
        <w:t>fully</w:t>
      </w:r>
      <w:r w:rsidR="00E10395">
        <w:rPr>
          <w:i/>
          <w:iCs/>
          <w:sz w:val="22"/>
          <w:szCs w:val="22"/>
        </w:rPr>
        <w:t xml:space="preserve"> </w:t>
      </w:r>
      <w:r w:rsidR="00E10395" w:rsidRPr="00E10395">
        <w:rPr>
          <w:i/>
          <w:iCs/>
          <w:sz w:val="22"/>
          <w:szCs w:val="22"/>
        </w:rPr>
        <w:t xml:space="preserve">quenched </w:t>
      </w:r>
      <w:r w:rsidR="00E10395" w:rsidRPr="00E10395">
        <w:rPr>
          <w:sz w:val="22"/>
          <w:szCs w:val="22"/>
        </w:rPr>
        <w:t>(</w:t>
      </w:r>
      <w:r w:rsidR="00E10395" w:rsidRPr="00E10395">
        <w:rPr>
          <w:i/>
          <w:iCs/>
          <w:sz w:val="22"/>
          <w:szCs w:val="22"/>
        </w:rPr>
        <w:t xml:space="preserve">parinibbuto </w:t>
      </w:r>
      <w:r w:rsidR="00E10395" w:rsidRPr="00E10395">
        <w:rPr>
          <w:sz w:val="22"/>
          <w:szCs w:val="22"/>
        </w:rPr>
        <w:t>) in that he is quenched through the quenching of defilements (</w:t>
      </w:r>
      <w:r w:rsidR="00E10395" w:rsidRPr="00E10395">
        <w:rPr>
          <w:i/>
          <w:iCs/>
          <w:sz w:val="22"/>
          <w:szCs w:val="22"/>
        </w:rPr>
        <w:t>kilesanibb</w:t>
      </w:r>
      <w:r w:rsidR="00E10395" w:rsidRPr="00E10395">
        <w:rPr>
          <w:rFonts w:hint="eastAsia"/>
          <w:i/>
          <w:iCs/>
          <w:sz w:val="22"/>
          <w:szCs w:val="22"/>
        </w:rPr>
        <w:t>ā</w:t>
      </w:r>
      <w:r w:rsidR="00E10395" w:rsidRPr="00E10395">
        <w:rPr>
          <w:i/>
          <w:iCs/>
          <w:sz w:val="22"/>
          <w:szCs w:val="22"/>
        </w:rPr>
        <w:t>nena</w:t>
      </w:r>
      <w:r w:rsidR="00E10395">
        <w:rPr>
          <w:i/>
          <w:iCs/>
          <w:sz w:val="22"/>
          <w:szCs w:val="22"/>
        </w:rPr>
        <w:t xml:space="preserve"> </w:t>
      </w:r>
      <w:r w:rsidR="00E10395" w:rsidRPr="00E10395">
        <w:rPr>
          <w:i/>
          <w:iCs/>
          <w:sz w:val="22"/>
          <w:szCs w:val="22"/>
        </w:rPr>
        <w:t>nibbuta</w:t>
      </w:r>
      <w:r w:rsidR="00E10395" w:rsidRPr="00E10395">
        <w:rPr>
          <w:rFonts w:hint="eastAsia"/>
          <w:i/>
          <w:iCs/>
          <w:sz w:val="22"/>
          <w:szCs w:val="22"/>
        </w:rPr>
        <w:t>ṃ</w:t>
      </w:r>
      <w:r w:rsidR="00E10395" w:rsidRPr="00E10395">
        <w:rPr>
          <w:sz w:val="22"/>
          <w:szCs w:val="22"/>
        </w:rPr>
        <w:t xml:space="preserve">). Craving is designated </w:t>
      </w:r>
      <w:r w:rsidR="00E10395" w:rsidRPr="00E10395">
        <w:rPr>
          <w:i/>
          <w:iCs/>
          <w:sz w:val="22"/>
          <w:szCs w:val="22"/>
        </w:rPr>
        <w:t xml:space="preserve">attachment </w:t>
      </w:r>
      <w:r w:rsidR="00E10395" w:rsidRPr="00E10395">
        <w:rPr>
          <w:sz w:val="22"/>
          <w:szCs w:val="22"/>
        </w:rPr>
        <w:t>(</w:t>
      </w:r>
      <w:r w:rsidR="00E10395" w:rsidRPr="00E10395">
        <w:rPr>
          <w:i/>
          <w:iCs/>
          <w:sz w:val="22"/>
          <w:szCs w:val="22"/>
        </w:rPr>
        <w:t>visattik</w:t>
      </w:r>
      <w:r w:rsidR="00E10395" w:rsidRPr="00E10395">
        <w:rPr>
          <w:rFonts w:hint="eastAsia"/>
          <w:i/>
          <w:iCs/>
          <w:sz w:val="22"/>
          <w:szCs w:val="22"/>
        </w:rPr>
        <w:t>ā</w:t>
      </w:r>
      <w:r w:rsidR="00E10395" w:rsidRPr="00E10395">
        <w:rPr>
          <w:sz w:val="22"/>
          <w:szCs w:val="22"/>
        </w:rPr>
        <w:t>) because it clings and adheres to a variety of</w:t>
      </w:r>
      <w:r w:rsidR="00E10395">
        <w:rPr>
          <w:i/>
          <w:iCs/>
          <w:sz w:val="22"/>
          <w:szCs w:val="22"/>
        </w:rPr>
        <w:t xml:space="preserve"> </w:t>
      </w:r>
      <w:r w:rsidR="00E10395" w:rsidRPr="00E10395">
        <w:rPr>
          <w:sz w:val="22"/>
          <w:szCs w:val="22"/>
        </w:rPr>
        <w:t>sense objects</w:t>
      </w:r>
      <w:r w:rsidR="00E10395">
        <w:rPr>
          <w:sz w:val="22"/>
          <w:szCs w:val="22"/>
        </w:rPr>
        <w:t>, see:</w:t>
      </w:r>
      <w:r w:rsidR="00F1231E">
        <w:rPr>
          <w:sz w:val="22"/>
          <w:szCs w:val="22"/>
        </w:rPr>
        <w:t xml:space="preserve"> </w:t>
      </w:r>
      <w:r w:rsidR="00E10395">
        <w:rPr>
          <w:sz w:val="22"/>
          <w:szCs w:val="22"/>
        </w:rPr>
        <w:t>SN:</w:t>
      </w:r>
      <w:r w:rsidR="00F1231E">
        <w:rPr>
          <w:sz w:val="22"/>
          <w:szCs w:val="22"/>
        </w:rPr>
        <w:t xml:space="preserve"> </w:t>
      </w:r>
      <w:r w:rsidR="00EA5D47">
        <w:rPr>
          <w:sz w:val="22"/>
          <w:szCs w:val="22"/>
        </w:rPr>
        <w:t>Notes: 4.</w:t>
      </w:r>
    </w:p>
  </w:endnote>
  <w:endnote w:id="36">
    <w:p w14:paraId="3996865E" w14:textId="77777777" w:rsidR="003D5565" w:rsidRPr="003D5565" w:rsidRDefault="00FB171F" w:rsidP="003D5565">
      <w:pPr>
        <w:pStyle w:val="EndnoteText"/>
        <w:rPr>
          <w:sz w:val="22"/>
          <w:szCs w:val="22"/>
        </w:rPr>
      </w:pPr>
      <w:r w:rsidRPr="00FB171F">
        <w:rPr>
          <w:rStyle w:val="EndnoteReference"/>
          <w:sz w:val="22"/>
          <w:szCs w:val="22"/>
        </w:rPr>
        <w:endnoteRef/>
      </w:r>
      <w:r w:rsidRPr="00FB171F">
        <w:rPr>
          <w:sz w:val="22"/>
          <w:szCs w:val="22"/>
        </w:rPr>
        <w:t xml:space="preserve"> </w:t>
      </w:r>
      <w:r>
        <w:rPr>
          <w:sz w:val="22"/>
          <w:szCs w:val="22"/>
          <w:lang w:val="en-GB"/>
        </w:rPr>
        <w:t xml:space="preserve">SN2: </w:t>
      </w:r>
      <w:r w:rsidR="00F1231E">
        <w:rPr>
          <w:sz w:val="22"/>
          <w:szCs w:val="22"/>
          <w:lang w:val="en-GB"/>
        </w:rPr>
        <w:t>5 (</w:t>
      </w:r>
      <w:r w:rsidR="00F1231E" w:rsidRPr="00F1231E">
        <w:rPr>
          <w:sz w:val="22"/>
          <w:szCs w:val="22"/>
        </w:rPr>
        <w:t>D</w:t>
      </w:r>
      <w:r w:rsidR="00F1231E" w:rsidRPr="00F1231E">
        <w:rPr>
          <w:rFonts w:hint="eastAsia"/>
          <w:sz w:val="22"/>
          <w:szCs w:val="22"/>
        </w:rPr>
        <w:t>ā</w:t>
      </w:r>
      <w:r w:rsidR="00F1231E" w:rsidRPr="00F1231E">
        <w:rPr>
          <w:sz w:val="22"/>
          <w:szCs w:val="22"/>
        </w:rPr>
        <w:t>mali</w:t>
      </w:r>
      <w:r w:rsidR="00F1231E">
        <w:rPr>
          <w:sz w:val="22"/>
          <w:szCs w:val="22"/>
        </w:rPr>
        <w:t xml:space="preserve"> sutta). * </w:t>
      </w:r>
      <w:r w:rsidR="003D5565" w:rsidRPr="003D5565">
        <w:rPr>
          <w:sz w:val="22"/>
          <w:szCs w:val="22"/>
        </w:rPr>
        <w:t>Spk: This young deva believed that there was no end to the</w:t>
      </w:r>
    </w:p>
    <w:p w14:paraId="17DC85E7" w14:textId="74F98B3A" w:rsidR="00FB171F" w:rsidRPr="00B81810" w:rsidRDefault="003D5565" w:rsidP="003D5565">
      <w:pPr>
        <w:pStyle w:val="EndnoteText"/>
        <w:rPr>
          <w:sz w:val="22"/>
          <w:szCs w:val="22"/>
        </w:rPr>
      </w:pPr>
      <w:r w:rsidRPr="003D5565">
        <w:rPr>
          <w:sz w:val="22"/>
          <w:szCs w:val="22"/>
        </w:rPr>
        <w:t>arahant’s duties and that the arahant must continue striving even after reaching arahantship. The Buddha</w:t>
      </w:r>
      <w:r>
        <w:rPr>
          <w:sz w:val="22"/>
          <w:szCs w:val="22"/>
        </w:rPr>
        <w:t xml:space="preserve"> </w:t>
      </w:r>
      <w:r w:rsidRPr="003D5565">
        <w:rPr>
          <w:sz w:val="22"/>
          <w:szCs w:val="22"/>
        </w:rPr>
        <w:t>spoke the rejoinder to correct him. The Buddha’s verse is unique (asaṅkiṇṇā) in the Tipiṭaka, for</w:t>
      </w:r>
      <w:r w:rsidR="00B81810">
        <w:rPr>
          <w:sz w:val="22"/>
          <w:szCs w:val="22"/>
        </w:rPr>
        <w:t xml:space="preserve"> </w:t>
      </w:r>
      <w:r w:rsidRPr="003D5565">
        <w:rPr>
          <w:sz w:val="22"/>
          <w:szCs w:val="22"/>
        </w:rPr>
        <w:t>nowhere else does the Buddha criticize the arousing of energy, but here he speaks thus to show that there</w:t>
      </w:r>
      <w:r w:rsidR="00B81810">
        <w:rPr>
          <w:sz w:val="22"/>
          <w:szCs w:val="22"/>
        </w:rPr>
        <w:t xml:space="preserve"> </w:t>
      </w:r>
      <w:r w:rsidRPr="003D5565">
        <w:rPr>
          <w:sz w:val="22"/>
          <w:szCs w:val="22"/>
        </w:rPr>
        <w:t>is a conclusion to the arahant’s duty</w:t>
      </w:r>
      <w:r w:rsidR="00B81810">
        <w:rPr>
          <w:sz w:val="22"/>
          <w:szCs w:val="22"/>
        </w:rPr>
        <w:t>, see: SN:Note:</w:t>
      </w:r>
      <w:r w:rsidR="000224F7">
        <w:rPr>
          <w:sz w:val="22"/>
          <w:szCs w:val="22"/>
        </w:rPr>
        <w:t>147.</w:t>
      </w:r>
    </w:p>
  </w:endnote>
  <w:endnote w:id="37">
    <w:p w14:paraId="384F701F" w14:textId="285CE058" w:rsidR="00B43491" w:rsidRPr="00020A4B" w:rsidRDefault="00B43491">
      <w:pPr>
        <w:pStyle w:val="EndnoteText"/>
        <w:rPr>
          <w:rFonts w:cstheme="minorHAnsi"/>
          <w:sz w:val="22"/>
          <w:szCs w:val="22"/>
          <w:lang w:val="en-US"/>
        </w:rPr>
      </w:pPr>
      <w:r>
        <w:rPr>
          <w:rStyle w:val="EndnoteReference"/>
        </w:rPr>
        <w:endnoteRef/>
      </w:r>
      <w:r>
        <w:t xml:space="preserve">  </w:t>
      </w:r>
      <w:r>
        <w:rPr>
          <w:sz w:val="22"/>
          <w:szCs w:val="22"/>
        </w:rPr>
        <w:t xml:space="preserve">In MN: </w:t>
      </w:r>
      <w:r w:rsidR="0089299E">
        <w:rPr>
          <w:sz w:val="22"/>
          <w:szCs w:val="22"/>
        </w:rPr>
        <w:t>56 (</w:t>
      </w:r>
      <w:r>
        <w:rPr>
          <w:sz w:val="22"/>
          <w:szCs w:val="22"/>
        </w:rPr>
        <w:t>Upali sutta</w:t>
      </w:r>
      <w:r w:rsidR="00CB7E15">
        <w:rPr>
          <w:sz w:val="22"/>
          <w:szCs w:val="22"/>
        </w:rPr>
        <w:t xml:space="preserve">), </w:t>
      </w:r>
      <w:r>
        <w:rPr>
          <w:sz w:val="22"/>
          <w:szCs w:val="22"/>
        </w:rPr>
        <w:t>the householder Upali honouring the Buddha with many titles, mentioned that the Buddha is the bearer of the last body.</w:t>
      </w:r>
      <w:r w:rsidR="0022099A">
        <w:rPr>
          <w:sz w:val="22"/>
          <w:szCs w:val="22"/>
        </w:rPr>
        <w:t xml:space="preserve"> </w:t>
      </w:r>
      <w:r w:rsidR="00CB7E15">
        <w:rPr>
          <w:sz w:val="22"/>
          <w:szCs w:val="22"/>
        </w:rPr>
        <w:t xml:space="preserve">* </w:t>
      </w:r>
      <w:r w:rsidR="0022099A" w:rsidRPr="00624011">
        <w:rPr>
          <w:rFonts w:cstheme="minorHAnsi"/>
          <w:sz w:val="22"/>
          <w:szCs w:val="22"/>
        </w:rPr>
        <w:t>In AN</w:t>
      </w:r>
      <w:r w:rsidR="00624011" w:rsidRPr="00624011">
        <w:rPr>
          <w:rFonts w:cstheme="minorHAnsi"/>
          <w:sz w:val="22"/>
          <w:szCs w:val="22"/>
        </w:rPr>
        <w:t xml:space="preserve">4: </w:t>
      </w:r>
      <w:r w:rsidR="00624011" w:rsidRPr="00624011">
        <w:rPr>
          <w:rFonts w:cstheme="minorHAnsi"/>
          <w:sz w:val="22"/>
          <w:szCs w:val="22"/>
          <w:cs/>
        </w:rPr>
        <w:t>35</w:t>
      </w:r>
      <w:r w:rsidR="00CB7E15">
        <w:rPr>
          <w:rFonts w:cstheme="minorHAnsi"/>
          <w:sz w:val="22"/>
          <w:szCs w:val="22"/>
        </w:rPr>
        <w:t xml:space="preserve"> (</w:t>
      </w:r>
      <w:r w:rsidR="00624011" w:rsidRPr="00624011">
        <w:rPr>
          <w:rFonts w:cstheme="minorHAnsi"/>
          <w:sz w:val="22"/>
          <w:szCs w:val="22"/>
          <w:lang w:val="en-US"/>
        </w:rPr>
        <w:t xml:space="preserve"> Vassakāra</w:t>
      </w:r>
      <w:r w:rsidR="00624011">
        <w:rPr>
          <w:rFonts w:cstheme="minorHAnsi"/>
          <w:sz w:val="22"/>
          <w:szCs w:val="22"/>
          <w:lang w:val="en-US"/>
        </w:rPr>
        <w:t xml:space="preserve"> sutta</w:t>
      </w:r>
      <w:r w:rsidR="00CB7E15">
        <w:rPr>
          <w:rFonts w:cstheme="minorHAnsi"/>
          <w:sz w:val="22"/>
          <w:szCs w:val="22"/>
          <w:lang w:val="en-US"/>
        </w:rPr>
        <w:t xml:space="preserve">)  </w:t>
      </w:r>
      <w:r w:rsidR="00F82F7E">
        <w:rPr>
          <w:rFonts w:cstheme="minorHAnsi"/>
          <w:sz w:val="22"/>
          <w:szCs w:val="22"/>
        </w:rPr>
        <w:t xml:space="preserve">there is a verse saying </w:t>
      </w:r>
      <w:r w:rsidR="00CB7E15">
        <w:rPr>
          <w:rFonts w:cstheme="minorHAnsi"/>
          <w:sz w:val="22"/>
          <w:szCs w:val="22"/>
        </w:rPr>
        <w:t xml:space="preserve">that </w:t>
      </w:r>
      <w:r w:rsidR="00F82F7E">
        <w:rPr>
          <w:rFonts w:cstheme="minorHAnsi"/>
          <w:sz w:val="22"/>
          <w:szCs w:val="22"/>
        </w:rPr>
        <w:t>the Buddha</w:t>
      </w:r>
      <w:r w:rsidR="00020A4B">
        <w:rPr>
          <w:rFonts w:cstheme="minorHAnsi"/>
          <w:sz w:val="22"/>
          <w:szCs w:val="22"/>
        </w:rPr>
        <w:t xml:space="preserve"> is carrying </w:t>
      </w:r>
      <w:r w:rsidR="00CB7E15">
        <w:rPr>
          <w:rFonts w:cstheme="minorHAnsi"/>
          <w:sz w:val="22"/>
          <w:szCs w:val="22"/>
        </w:rPr>
        <w:t xml:space="preserve">his </w:t>
      </w:r>
      <w:r w:rsidR="00020A4B">
        <w:rPr>
          <w:rFonts w:cstheme="minorHAnsi"/>
          <w:sz w:val="22"/>
          <w:szCs w:val="22"/>
        </w:rPr>
        <w:t>final body.</w:t>
      </w:r>
    </w:p>
  </w:endnote>
  <w:endnote w:id="38">
    <w:p w14:paraId="01BEB93C" w14:textId="59188A77" w:rsidR="0071309E" w:rsidRPr="00DC6E48" w:rsidRDefault="0071309E" w:rsidP="00DC6E48">
      <w:pPr>
        <w:pStyle w:val="NoSpacing"/>
      </w:pPr>
      <w:r w:rsidRPr="0071309E">
        <w:rPr>
          <w:rStyle w:val="EndnoteReference"/>
        </w:rPr>
        <w:endnoteRef/>
      </w:r>
      <w:r w:rsidRPr="0071309E">
        <w:t xml:space="preserve"> SN1</w:t>
      </w:r>
      <w:r w:rsidR="00952152">
        <w:t>: 25 (</w:t>
      </w:r>
      <w:r w:rsidRPr="0071309E">
        <w:t>The Arahant sutta</w:t>
      </w:r>
      <w:r w:rsidR="00952152">
        <w:t>).</w:t>
      </w:r>
      <w:r w:rsidR="00EA7440">
        <w:t xml:space="preserve"> * In MN</w:t>
      </w:r>
      <w:r w:rsidR="00EA1DCF">
        <w:t xml:space="preserve">:116 (Isigili sutta) </w:t>
      </w:r>
      <w:r w:rsidR="007D63E3">
        <w:t xml:space="preserve">mentioned that </w:t>
      </w:r>
      <w:r w:rsidR="00A57174" w:rsidRPr="00A57174">
        <w:t>paccekabuddha</w:t>
      </w:r>
      <w:r w:rsidR="007D63E3">
        <w:t xml:space="preserve"> Buddhas </w:t>
      </w:r>
      <w:r w:rsidR="00A57174">
        <w:t>also bearer of their final body: ‘</w:t>
      </w:r>
      <w:r w:rsidR="00DC6E48">
        <w:t>…a</w:t>
      </w:r>
      <w:r w:rsidR="00DC6E48" w:rsidRPr="00DC6E48">
        <w:t>nd twelve between</w:t>
      </w:r>
      <w:r w:rsidR="00DC6E48" w:rsidRPr="00DC6E48">
        <w:rPr>
          <w:rFonts w:hint="eastAsia"/>
        </w:rPr>
        <w:t>—Ā</w:t>
      </w:r>
      <w:r w:rsidR="00DC6E48" w:rsidRPr="00DC6E48">
        <w:t>nandas, Nandas, and Upanandas</w:t>
      </w:r>
      <w:r w:rsidR="00DC6E48" w:rsidRPr="00DC6E48">
        <w:rPr>
          <w:rFonts w:hint="eastAsia"/>
        </w:rPr>
        <w:t>—</w:t>
      </w:r>
      <w:r w:rsidR="00DC6E48">
        <w:t xml:space="preserve"> </w:t>
      </w:r>
      <w:r w:rsidR="00DC6E48" w:rsidRPr="00DC6E48">
        <w:t>And Bh</w:t>
      </w:r>
      <w:r w:rsidR="00DC6E48" w:rsidRPr="00DC6E48">
        <w:rPr>
          <w:rFonts w:hint="eastAsia"/>
        </w:rPr>
        <w:t>ā</w:t>
      </w:r>
      <w:r w:rsidR="00DC6E48" w:rsidRPr="00DC6E48">
        <w:t>radv</w:t>
      </w:r>
      <w:r w:rsidR="00DC6E48" w:rsidRPr="00DC6E48">
        <w:rPr>
          <w:rFonts w:hint="eastAsia"/>
        </w:rPr>
        <w:t>ā</w:t>
      </w:r>
      <w:r w:rsidR="00DC6E48" w:rsidRPr="00DC6E48">
        <w:t>ja bearing his last bod</w:t>
      </w:r>
      <w:r w:rsidR="00F23CD5">
        <w:t>y’.</w:t>
      </w:r>
    </w:p>
  </w:endnote>
  <w:endnote w:id="39">
    <w:p w14:paraId="0E62D25E" w14:textId="177D0428" w:rsidR="00A06860" w:rsidRPr="00A06860" w:rsidRDefault="00A06860" w:rsidP="00A06860">
      <w:pPr>
        <w:spacing w:after="0"/>
      </w:pPr>
      <w:r w:rsidRPr="00A06860">
        <w:rPr>
          <w:rStyle w:val="EndnoteReference"/>
        </w:rPr>
        <w:endnoteRef/>
      </w:r>
      <w:r w:rsidRPr="00A06860">
        <w:t xml:space="preserve"> AN:4:16 (6) sutta</w:t>
      </w:r>
    </w:p>
  </w:endnote>
  <w:endnote w:id="40">
    <w:p w14:paraId="2FA300C1" w14:textId="7DF50644" w:rsidR="00A66FDC" w:rsidRPr="00A66FDC" w:rsidRDefault="00A66FDC">
      <w:pPr>
        <w:pStyle w:val="EndnoteText"/>
        <w:rPr>
          <w:lang w:val="en-US"/>
        </w:rPr>
      </w:pPr>
      <w:r>
        <w:rPr>
          <w:rStyle w:val="EndnoteReference"/>
        </w:rPr>
        <w:endnoteRef/>
      </w:r>
      <w:r>
        <w:t xml:space="preserve"> </w:t>
      </w:r>
      <w:r w:rsidR="007D4EB8">
        <w:rPr>
          <w:rFonts w:cstheme="minorHAnsi"/>
          <w:sz w:val="22"/>
          <w:szCs w:val="22"/>
        </w:rPr>
        <w:t>F</w:t>
      </w:r>
      <w:r w:rsidR="007D4EB8" w:rsidRPr="00312561">
        <w:rPr>
          <w:rFonts w:cstheme="minorHAnsi"/>
          <w:sz w:val="22"/>
          <w:szCs w:val="22"/>
        </w:rPr>
        <w:t xml:space="preserve">or details: see: MN: </w:t>
      </w:r>
      <w:r w:rsidR="00926110">
        <w:rPr>
          <w:rFonts w:cstheme="minorHAnsi"/>
          <w:sz w:val="22"/>
          <w:szCs w:val="22"/>
        </w:rPr>
        <w:t>81 (</w:t>
      </w:r>
      <w:r w:rsidR="007D4EB8" w:rsidRPr="00312561">
        <w:rPr>
          <w:rFonts w:cstheme="minorHAnsi"/>
          <w:sz w:val="22"/>
          <w:szCs w:val="22"/>
        </w:rPr>
        <w:t>Ghaṭīkāra sutta</w:t>
      </w:r>
      <w:r w:rsidR="00926110">
        <w:rPr>
          <w:rFonts w:cstheme="minorHAnsi"/>
          <w:sz w:val="22"/>
          <w:szCs w:val="22"/>
        </w:rPr>
        <w:t xml:space="preserve">) </w:t>
      </w:r>
    </w:p>
  </w:endnote>
  <w:endnote w:id="41">
    <w:p w14:paraId="4EFC9F9E" w14:textId="7606AFC9" w:rsidR="007F6159" w:rsidRPr="00B64A67" w:rsidRDefault="007F6159" w:rsidP="00B64A67">
      <w:pPr>
        <w:pStyle w:val="EndnoteText"/>
        <w:rPr>
          <w:rFonts w:cstheme="minorHAnsi"/>
          <w:sz w:val="22"/>
          <w:szCs w:val="22"/>
        </w:rPr>
      </w:pPr>
      <w:r>
        <w:rPr>
          <w:rStyle w:val="EndnoteReference"/>
        </w:rPr>
        <w:endnoteRef/>
      </w:r>
      <w:r>
        <w:t xml:space="preserve"> </w:t>
      </w:r>
      <w:r w:rsidRPr="004B4074">
        <w:rPr>
          <w:rFonts w:cstheme="minorHAnsi"/>
          <w:sz w:val="22"/>
          <w:szCs w:val="22"/>
        </w:rPr>
        <w:t>SN2:</w:t>
      </w:r>
      <w:r>
        <w:rPr>
          <w:rFonts w:cstheme="minorHAnsi"/>
          <w:sz w:val="22"/>
          <w:szCs w:val="22"/>
        </w:rPr>
        <w:t>50</w:t>
      </w:r>
      <w:r w:rsidR="002E229D">
        <w:rPr>
          <w:rFonts w:cstheme="minorHAnsi"/>
          <w:sz w:val="22"/>
          <w:szCs w:val="22"/>
        </w:rPr>
        <w:t xml:space="preserve"> (</w:t>
      </w:r>
      <w:r w:rsidRPr="00E63A14">
        <w:rPr>
          <w:rFonts w:cstheme="minorHAnsi"/>
          <w:sz w:val="22"/>
          <w:szCs w:val="22"/>
        </w:rPr>
        <w:t>Ghaṭīkāra</w:t>
      </w:r>
      <w:r>
        <w:rPr>
          <w:rFonts w:cstheme="minorHAnsi"/>
          <w:sz w:val="22"/>
          <w:szCs w:val="22"/>
        </w:rPr>
        <w:t xml:space="preserve"> sutta</w:t>
      </w:r>
      <w:r w:rsidR="002E229D">
        <w:rPr>
          <w:rFonts w:cstheme="minorHAnsi"/>
          <w:sz w:val="22"/>
          <w:szCs w:val="22"/>
        </w:rPr>
        <w:t xml:space="preserve">) </w:t>
      </w:r>
      <w:r w:rsidR="00B64A67">
        <w:rPr>
          <w:rFonts w:cstheme="minorHAnsi"/>
          <w:sz w:val="22"/>
          <w:szCs w:val="22"/>
        </w:rPr>
        <w:t xml:space="preserve">* </w:t>
      </w:r>
      <w:r w:rsidR="00B64A67" w:rsidRPr="00B64A67">
        <w:rPr>
          <w:rFonts w:cstheme="minorHAnsi"/>
          <w:sz w:val="22"/>
          <w:szCs w:val="22"/>
        </w:rPr>
        <w:t>The statement that both</w:t>
      </w:r>
      <w:r w:rsidR="002E229D">
        <w:rPr>
          <w:rFonts w:cstheme="minorHAnsi"/>
          <w:sz w:val="22"/>
          <w:szCs w:val="22"/>
        </w:rPr>
        <w:t xml:space="preserve"> </w:t>
      </w:r>
      <w:r w:rsidR="00B64A67" w:rsidRPr="00B64A67">
        <w:rPr>
          <w:rFonts w:cstheme="minorHAnsi"/>
          <w:sz w:val="22"/>
          <w:szCs w:val="22"/>
        </w:rPr>
        <w:t>were inwardly developed (</w:t>
      </w:r>
      <w:r w:rsidR="00B64A67" w:rsidRPr="00B64A67">
        <w:rPr>
          <w:rFonts w:cstheme="minorHAnsi"/>
          <w:i/>
          <w:iCs/>
          <w:sz w:val="22"/>
          <w:szCs w:val="22"/>
        </w:rPr>
        <w:t>bh</w:t>
      </w:r>
      <w:r w:rsidR="00B64A67" w:rsidRPr="00B64A67">
        <w:rPr>
          <w:rFonts w:cstheme="minorHAnsi" w:hint="eastAsia"/>
          <w:i/>
          <w:iCs/>
          <w:sz w:val="22"/>
          <w:szCs w:val="22"/>
        </w:rPr>
        <w:t>ā</w:t>
      </w:r>
      <w:r w:rsidR="00B64A67" w:rsidRPr="00B64A67">
        <w:rPr>
          <w:rFonts w:cstheme="minorHAnsi"/>
          <w:i/>
          <w:iCs/>
          <w:sz w:val="22"/>
          <w:szCs w:val="22"/>
        </w:rPr>
        <w:t>vitatt</w:t>
      </w:r>
      <w:r w:rsidR="00B64A67" w:rsidRPr="00B64A67">
        <w:rPr>
          <w:rFonts w:cstheme="minorHAnsi" w:hint="eastAsia"/>
          <w:i/>
          <w:iCs/>
          <w:sz w:val="22"/>
          <w:szCs w:val="22"/>
        </w:rPr>
        <w:t>ā</w:t>
      </w:r>
      <w:r w:rsidR="00B64A67" w:rsidRPr="00B64A67">
        <w:rPr>
          <w:rFonts w:cstheme="minorHAnsi"/>
          <w:i/>
          <w:iCs/>
          <w:sz w:val="22"/>
          <w:szCs w:val="22"/>
        </w:rPr>
        <w:t>na</w:t>
      </w:r>
      <w:r w:rsidR="00B64A67" w:rsidRPr="00B64A67">
        <w:rPr>
          <w:rFonts w:cstheme="minorHAnsi" w:hint="eastAsia"/>
          <w:i/>
          <w:iCs/>
          <w:sz w:val="22"/>
          <w:szCs w:val="22"/>
        </w:rPr>
        <w:t>ṃ</w:t>
      </w:r>
      <w:r w:rsidR="00B64A67" w:rsidRPr="00B64A67">
        <w:rPr>
          <w:rFonts w:cstheme="minorHAnsi"/>
          <w:sz w:val="22"/>
          <w:szCs w:val="22"/>
        </w:rPr>
        <w:t>) and were bearing their final bodies (</w:t>
      </w:r>
      <w:r w:rsidR="00B64A67" w:rsidRPr="00B64A67">
        <w:rPr>
          <w:rFonts w:cstheme="minorHAnsi"/>
          <w:i/>
          <w:iCs/>
          <w:sz w:val="22"/>
          <w:szCs w:val="22"/>
        </w:rPr>
        <w:t>sar</w:t>
      </w:r>
      <w:r w:rsidR="00B64A67" w:rsidRPr="00B64A67">
        <w:rPr>
          <w:rFonts w:cstheme="minorHAnsi" w:hint="eastAsia"/>
          <w:i/>
          <w:iCs/>
          <w:sz w:val="22"/>
          <w:szCs w:val="22"/>
        </w:rPr>
        <w:t>ī</w:t>
      </w:r>
      <w:r w:rsidR="00B64A67" w:rsidRPr="00B64A67">
        <w:rPr>
          <w:rFonts w:cstheme="minorHAnsi"/>
          <w:i/>
          <w:iCs/>
          <w:sz w:val="22"/>
          <w:szCs w:val="22"/>
        </w:rPr>
        <w:t>rantimadh</w:t>
      </w:r>
      <w:r w:rsidR="00B64A67" w:rsidRPr="00B64A67">
        <w:rPr>
          <w:rFonts w:cstheme="minorHAnsi" w:hint="eastAsia"/>
          <w:i/>
          <w:iCs/>
          <w:sz w:val="22"/>
          <w:szCs w:val="22"/>
        </w:rPr>
        <w:t>ā</w:t>
      </w:r>
      <w:r w:rsidR="00B64A67" w:rsidRPr="00B64A67">
        <w:rPr>
          <w:rFonts w:cstheme="minorHAnsi"/>
          <w:i/>
          <w:iCs/>
          <w:sz w:val="22"/>
          <w:szCs w:val="22"/>
        </w:rPr>
        <w:t>rina</w:t>
      </w:r>
      <w:r w:rsidR="00B64A67" w:rsidRPr="00B64A67">
        <w:rPr>
          <w:rFonts w:cstheme="minorHAnsi" w:hint="eastAsia"/>
          <w:i/>
          <w:iCs/>
          <w:sz w:val="22"/>
          <w:szCs w:val="22"/>
        </w:rPr>
        <w:t>ṃ</w:t>
      </w:r>
      <w:r w:rsidR="00B64A67" w:rsidRPr="00B64A67">
        <w:rPr>
          <w:rFonts w:cstheme="minorHAnsi"/>
          <w:sz w:val="22"/>
          <w:szCs w:val="22"/>
        </w:rPr>
        <w:t>)</w:t>
      </w:r>
      <w:r w:rsidR="00C607A8">
        <w:rPr>
          <w:rFonts w:cstheme="minorHAnsi"/>
          <w:sz w:val="22"/>
          <w:szCs w:val="22"/>
        </w:rPr>
        <w:t xml:space="preserve"> </w:t>
      </w:r>
      <w:r w:rsidR="00B64A67" w:rsidRPr="00B64A67">
        <w:rPr>
          <w:rFonts w:cstheme="minorHAnsi"/>
          <w:sz w:val="22"/>
          <w:szCs w:val="22"/>
        </w:rPr>
        <w:t>implies that after his rebirth in the Pure Abodes, Gha</w:t>
      </w:r>
      <w:r w:rsidR="00B64A67" w:rsidRPr="00B64A67">
        <w:rPr>
          <w:rFonts w:cstheme="minorHAnsi" w:hint="eastAsia"/>
          <w:sz w:val="22"/>
          <w:szCs w:val="22"/>
        </w:rPr>
        <w:t>ṭı̄</w:t>
      </w:r>
      <w:r w:rsidR="00B64A67" w:rsidRPr="00B64A67">
        <w:rPr>
          <w:rFonts w:cstheme="minorHAnsi"/>
          <w:sz w:val="22"/>
          <w:szCs w:val="22"/>
        </w:rPr>
        <w:t>k</w:t>
      </w:r>
      <w:r w:rsidR="00B64A67" w:rsidRPr="00B64A67">
        <w:rPr>
          <w:rFonts w:cstheme="minorHAnsi" w:hint="eastAsia"/>
          <w:sz w:val="22"/>
          <w:szCs w:val="22"/>
        </w:rPr>
        <w:t>ā</w:t>
      </w:r>
      <w:r w:rsidR="00B64A67" w:rsidRPr="00B64A67">
        <w:rPr>
          <w:rFonts w:cstheme="minorHAnsi"/>
          <w:sz w:val="22"/>
          <w:szCs w:val="22"/>
        </w:rPr>
        <w:t>ra too had become an arahant</w:t>
      </w:r>
      <w:r w:rsidR="00C607A8">
        <w:rPr>
          <w:rFonts w:cstheme="minorHAnsi"/>
          <w:sz w:val="22"/>
          <w:szCs w:val="22"/>
        </w:rPr>
        <w:t>: see: SN: Note:</w:t>
      </w:r>
      <w:r w:rsidR="002E229D">
        <w:rPr>
          <w:rFonts w:cstheme="minorHAnsi"/>
          <w:sz w:val="22"/>
          <w:szCs w:val="22"/>
        </w:rPr>
        <w:t>115.</w:t>
      </w:r>
    </w:p>
  </w:endnote>
  <w:endnote w:id="42">
    <w:p w14:paraId="1441FD5F" w14:textId="6E92A878" w:rsidR="00882ACC" w:rsidRPr="00507322" w:rsidRDefault="00882ACC">
      <w:pPr>
        <w:pStyle w:val="EndnoteText"/>
        <w:rPr>
          <w:sz w:val="22"/>
          <w:szCs w:val="22"/>
        </w:rPr>
      </w:pPr>
      <w:r w:rsidRPr="00882ACC">
        <w:rPr>
          <w:rStyle w:val="EndnoteReference"/>
          <w:sz w:val="22"/>
          <w:szCs w:val="22"/>
        </w:rPr>
        <w:endnoteRef/>
      </w:r>
      <w:r w:rsidRPr="00882ACC">
        <w:rPr>
          <w:sz w:val="22"/>
          <w:szCs w:val="22"/>
        </w:rPr>
        <w:t xml:space="preserve"> </w:t>
      </w:r>
      <w:r>
        <w:rPr>
          <w:sz w:val="22"/>
          <w:szCs w:val="22"/>
        </w:rPr>
        <w:t xml:space="preserve">Snp: </w:t>
      </w:r>
      <w:r w:rsidR="00507322">
        <w:rPr>
          <w:sz w:val="22"/>
          <w:szCs w:val="22"/>
        </w:rPr>
        <w:t>3.4 (</w:t>
      </w:r>
      <w:r w:rsidR="00507322" w:rsidRPr="00507322">
        <w:rPr>
          <w:sz w:val="22"/>
          <w:szCs w:val="22"/>
        </w:rPr>
        <w:t>Sundarikabhāradvāja sutta</w:t>
      </w:r>
      <w:r w:rsidR="00B34361">
        <w:rPr>
          <w:sz w:val="22"/>
          <w:szCs w:val="22"/>
        </w:rPr>
        <w:t>, translated by Bhikkhu Bodhi)</w:t>
      </w:r>
    </w:p>
  </w:endnote>
  <w:endnote w:id="43">
    <w:p w14:paraId="23FBAAEC" w14:textId="54F91BA8" w:rsidR="00F4356D" w:rsidRPr="00F4356D" w:rsidRDefault="00F4356D">
      <w:pPr>
        <w:pStyle w:val="EndnoteText"/>
        <w:rPr>
          <w:sz w:val="22"/>
          <w:szCs w:val="22"/>
        </w:rPr>
      </w:pPr>
      <w:r w:rsidRPr="00F4356D">
        <w:rPr>
          <w:rStyle w:val="EndnoteReference"/>
          <w:sz w:val="22"/>
          <w:szCs w:val="22"/>
        </w:rPr>
        <w:endnoteRef/>
      </w:r>
      <w:r w:rsidRPr="00F4356D">
        <w:rPr>
          <w:sz w:val="22"/>
          <w:szCs w:val="22"/>
        </w:rPr>
        <w:t xml:space="preserve"> </w:t>
      </w:r>
      <w:r>
        <w:rPr>
          <w:sz w:val="22"/>
          <w:szCs w:val="22"/>
        </w:rPr>
        <w:t>SN2:</w:t>
      </w:r>
      <w:r w:rsidR="00C81418">
        <w:rPr>
          <w:sz w:val="22"/>
          <w:szCs w:val="22"/>
        </w:rPr>
        <w:t>14 (Nandana sutta)</w:t>
      </w:r>
    </w:p>
  </w:endnote>
  <w:endnote w:id="44">
    <w:p w14:paraId="1DA0868D" w14:textId="6A64DD57" w:rsidR="00E338FD" w:rsidRPr="00E338FD" w:rsidRDefault="00E338FD">
      <w:pPr>
        <w:pStyle w:val="EndnoteText"/>
        <w:rPr>
          <w:sz w:val="22"/>
          <w:szCs w:val="22"/>
        </w:rPr>
      </w:pPr>
      <w:r w:rsidRPr="00E338FD">
        <w:rPr>
          <w:rStyle w:val="EndnoteReference"/>
          <w:sz w:val="22"/>
          <w:szCs w:val="22"/>
        </w:rPr>
        <w:endnoteRef/>
      </w:r>
      <w:r w:rsidRPr="00E338FD">
        <w:rPr>
          <w:sz w:val="22"/>
          <w:szCs w:val="22"/>
        </w:rPr>
        <w:t xml:space="preserve"> </w:t>
      </w:r>
      <w:r>
        <w:rPr>
          <w:sz w:val="22"/>
          <w:szCs w:val="22"/>
        </w:rPr>
        <w:t>MN:</w:t>
      </w:r>
      <w:r w:rsidR="00C45107">
        <w:rPr>
          <w:sz w:val="22"/>
          <w:szCs w:val="22"/>
        </w:rPr>
        <w:t>56 (Upali sutta)</w:t>
      </w:r>
    </w:p>
  </w:endnote>
  <w:endnote w:id="45">
    <w:p w14:paraId="3E66512F" w14:textId="3370D30D" w:rsidR="00F7270E" w:rsidRPr="00F7270E" w:rsidRDefault="00F7270E">
      <w:pPr>
        <w:pStyle w:val="EndnoteText"/>
        <w:rPr>
          <w:sz w:val="22"/>
          <w:szCs w:val="22"/>
        </w:rPr>
      </w:pPr>
      <w:r w:rsidRPr="00F7270E">
        <w:rPr>
          <w:rStyle w:val="EndnoteReference"/>
          <w:sz w:val="22"/>
          <w:szCs w:val="22"/>
        </w:rPr>
        <w:endnoteRef/>
      </w:r>
      <w:r w:rsidRPr="00F7270E">
        <w:rPr>
          <w:sz w:val="22"/>
          <w:szCs w:val="22"/>
        </w:rPr>
        <w:t xml:space="preserve"> </w:t>
      </w:r>
      <w:r>
        <w:rPr>
          <w:sz w:val="22"/>
          <w:szCs w:val="22"/>
        </w:rPr>
        <w:t>MN:92 (Sela sutta)</w:t>
      </w:r>
    </w:p>
  </w:endnote>
  <w:endnote w:id="46">
    <w:p w14:paraId="7AF368AE" w14:textId="0FCCA578" w:rsidR="00F50561" w:rsidRPr="004A2F7B" w:rsidRDefault="00F50561">
      <w:pPr>
        <w:pStyle w:val="EndnoteText"/>
        <w:rPr>
          <w:sz w:val="22"/>
          <w:szCs w:val="22"/>
          <w:lang w:val="en-US"/>
        </w:rPr>
      </w:pPr>
      <w:r w:rsidRPr="004A2F7B">
        <w:rPr>
          <w:rStyle w:val="EndnoteReference"/>
          <w:sz w:val="22"/>
          <w:szCs w:val="22"/>
        </w:rPr>
        <w:endnoteRef/>
      </w:r>
      <w:r w:rsidRPr="004A2F7B">
        <w:rPr>
          <w:sz w:val="22"/>
          <w:szCs w:val="22"/>
        </w:rPr>
        <w:t xml:space="preserve"> </w:t>
      </w:r>
      <w:r w:rsidR="001A56D2" w:rsidRPr="00537FCE">
        <w:rPr>
          <w:rFonts w:cstheme="minorHAnsi"/>
          <w:sz w:val="22"/>
          <w:szCs w:val="22"/>
        </w:rPr>
        <w:t>AN</w:t>
      </w:r>
      <w:r w:rsidR="001A56D2">
        <w:rPr>
          <w:rFonts w:cstheme="minorHAnsi"/>
          <w:sz w:val="22"/>
          <w:szCs w:val="22"/>
        </w:rPr>
        <w:t xml:space="preserve">10: 108 </w:t>
      </w:r>
      <w:r w:rsidR="00C3065D">
        <w:rPr>
          <w:rFonts w:cstheme="minorHAnsi"/>
          <w:sz w:val="22"/>
          <w:szCs w:val="22"/>
        </w:rPr>
        <w:t>(</w:t>
      </w:r>
      <w:r w:rsidR="001A56D2">
        <w:rPr>
          <w:rFonts w:cstheme="minorHAnsi"/>
          <w:sz w:val="22"/>
          <w:szCs w:val="22"/>
        </w:rPr>
        <w:t>Physicians sutta</w:t>
      </w:r>
      <w:r w:rsidR="00C3065D">
        <w:rPr>
          <w:rFonts w:cstheme="minorHAnsi"/>
          <w:sz w:val="22"/>
          <w:szCs w:val="22"/>
        </w:rPr>
        <w:t xml:space="preserve">). * </w:t>
      </w:r>
      <w:r w:rsidRPr="004A2F7B">
        <w:rPr>
          <w:sz w:val="22"/>
          <w:szCs w:val="22"/>
          <w:lang w:val="en-US"/>
        </w:rPr>
        <w:t xml:space="preserve"> AN</w:t>
      </w:r>
      <w:r w:rsidR="00C3065D">
        <w:rPr>
          <w:sz w:val="22"/>
          <w:szCs w:val="22"/>
          <w:lang w:val="en-US"/>
        </w:rPr>
        <w:t>10:</w:t>
      </w:r>
      <w:r w:rsidR="000D4699" w:rsidRPr="004A2F7B">
        <w:rPr>
          <w:sz w:val="22"/>
          <w:szCs w:val="22"/>
          <w:lang w:val="en-US"/>
        </w:rPr>
        <w:t>109</w:t>
      </w:r>
      <w:r w:rsidR="00C3065D">
        <w:rPr>
          <w:sz w:val="22"/>
          <w:szCs w:val="22"/>
          <w:lang w:val="en-US"/>
        </w:rPr>
        <w:t xml:space="preserve"> </w:t>
      </w:r>
      <w:r w:rsidR="000D4699" w:rsidRPr="004A2F7B">
        <w:rPr>
          <w:sz w:val="22"/>
          <w:szCs w:val="22"/>
          <w:lang w:val="en-US"/>
        </w:rPr>
        <w:t xml:space="preserve">shows how the Buddha </w:t>
      </w:r>
      <w:r w:rsidR="0011536F">
        <w:rPr>
          <w:sz w:val="22"/>
          <w:szCs w:val="22"/>
          <w:lang w:val="en-US"/>
        </w:rPr>
        <w:t xml:space="preserve">administer </w:t>
      </w:r>
      <w:r w:rsidR="000D4699" w:rsidRPr="004A2F7B">
        <w:rPr>
          <w:sz w:val="22"/>
          <w:szCs w:val="22"/>
          <w:lang w:val="en-US"/>
        </w:rPr>
        <w:t xml:space="preserve">noble emetic </w:t>
      </w:r>
      <w:r w:rsidR="00B347C1" w:rsidRPr="004A2F7B">
        <w:rPr>
          <w:sz w:val="22"/>
          <w:szCs w:val="22"/>
          <w:lang w:val="en-US"/>
        </w:rPr>
        <w:t>for persons to vomit the wrong view and establish</w:t>
      </w:r>
      <w:r w:rsidR="0011536F">
        <w:rPr>
          <w:sz w:val="22"/>
          <w:szCs w:val="22"/>
          <w:lang w:val="en-US"/>
        </w:rPr>
        <w:t xml:space="preserve">ed in </w:t>
      </w:r>
      <w:r w:rsidR="00B347C1" w:rsidRPr="004A2F7B">
        <w:rPr>
          <w:sz w:val="22"/>
          <w:szCs w:val="22"/>
          <w:lang w:val="en-US"/>
        </w:rPr>
        <w:t>right view in order to</w:t>
      </w:r>
      <w:r w:rsidR="00A47F47" w:rsidRPr="004A2F7B">
        <w:rPr>
          <w:sz w:val="22"/>
          <w:szCs w:val="22"/>
          <w:lang w:val="en-US"/>
        </w:rPr>
        <w:t xml:space="preserve"> be free from all sufferings.</w:t>
      </w:r>
    </w:p>
  </w:endnote>
  <w:endnote w:id="47">
    <w:p w14:paraId="302A9E4F" w14:textId="5A8F6CE9" w:rsidR="008C7C7A" w:rsidRPr="006306EF" w:rsidRDefault="008C7C7A">
      <w:pPr>
        <w:pStyle w:val="EndnoteText"/>
        <w:rPr>
          <w:rFonts w:cstheme="minorHAnsi"/>
          <w:sz w:val="22"/>
          <w:szCs w:val="22"/>
          <w:lang w:val="en"/>
        </w:rPr>
      </w:pPr>
      <w:r w:rsidRPr="00CF0489">
        <w:rPr>
          <w:rStyle w:val="EndnoteReference"/>
          <w:sz w:val="22"/>
          <w:szCs w:val="22"/>
        </w:rPr>
        <w:endnoteRef/>
      </w:r>
      <w:r w:rsidRPr="00CF0489">
        <w:rPr>
          <w:sz w:val="22"/>
          <w:szCs w:val="22"/>
        </w:rPr>
        <w:t xml:space="preserve"> </w:t>
      </w:r>
      <w:r w:rsidR="006306EF">
        <w:rPr>
          <w:sz w:val="22"/>
          <w:szCs w:val="22"/>
        </w:rPr>
        <w:t>Thag:16.3 (</w:t>
      </w:r>
      <w:r w:rsidR="006306EF" w:rsidRPr="00883466">
        <w:rPr>
          <w:rFonts w:cstheme="minorHAnsi"/>
          <w:sz w:val="22"/>
          <w:szCs w:val="22"/>
          <w:lang w:val="en"/>
        </w:rPr>
        <w:t xml:space="preserve">Telakāni </w:t>
      </w:r>
      <w:r w:rsidR="00045AE4" w:rsidRPr="00883466">
        <w:rPr>
          <w:rFonts w:cstheme="minorHAnsi"/>
          <w:sz w:val="22"/>
          <w:szCs w:val="22"/>
          <w:lang w:val="en"/>
        </w:rPr>
        <w:t>Thera:</w:t>
      </w:r>
      <w:r w:rsidR="006306EF">
        <w:rPr>
          <w:rFonts w:cstheme="minorHAnsi"/>
          <w:sz w:val="22"/>
          <w:szCs w:val="22"/>
          <w:lang w:val="en"/>
        </w:rPr>
        <w:t xml:space="preserve"> </w:t>
      </w:r>
      <w:r w:rsidR="00CF0489">
        <w:rPr>
          <w:sz w:val="22"/>
          <w:szCs w:val="22"/>
        </w:rPr>
        <w:t>Verses of the Senior Monks:</w:t>
      </w:r>
      <w:r w:rsidR="00045AE4">
        <w:rPr>
          <w:sz w:val="22"/>
          <w:szCs w:val="22"/>
        </w:rPr>
        <w:t xml:space="preserve"> </w:t>
      </w:r>
      <w:r w:rsidR="00CF0489">
        <w:rPr>
          <w:sz w:val="22"/>
          <w:szCs w:val="22"/>
        </w:rPr>
        <w:t>Translated by Bhikkhu Sujato</w:t>
      </w:r>
      <w:r w:rsidR="00045AE4">
        <w:rPr>
          <w:sz w:val="22"/>
          <w:szCs w:val="22"/>
        </w:rPr>
        <w:t>).</w:t>
      </w:r>
    </w:p>
  </w:endnote>
  <w:endnote w:id="48">
    <w:p w14:paraId="7F5CCED9" w14:textId="3BA4ADB9" w:rsidR="00952F82" w:rsidRPr="00045AE4" w:rsidRDefault="00952F82">
      <w:pPr>
        <w:pStyle w:val="EndnoteText"/>
        <w:rPr>
          <w:rFonts w:cstheme="minorHAnsi"/>
          <w:sz w:val="22"/>
          <w:szCs w:val="22"/>
          <w:lang w:val="en"/>
        </w:rPr>
      </w:pPr>
      <w:r>
        <w:rPr>
          <w:rStyle w:val="EndnoteReference"/>
        </w:rPr>
        <w:endnoteRef/>
      </w:r>
      <w:r>
        <w:t xml:space="preserve"> </w:t>
      </w:r>
      <w:r w:rsidR="003B6CF3">
        <w:rPr>
          <w:sz w:val="22"/>
          <w:szCs w:val="22"/>
        </w:rPr>
        <w:t>Th</w:t>
      </w:r>
      <w:r w:rsidR="00C33B13">
        <w:rPr>
          <w:sz w:val="22"/>
          <w:szCs w:val="22"/>
        </w:rPr>
        <w:t>ig:</w:t>
      </w:r>
      <w:r w:rsidR="00045AE4">
        <w:rPr>
          <w:sz w:val="22"/>
          <w:szCs w:val="22"/>
        </w:rPr>
        <w:t>3.5 (</w:t>
      </w:r>
      <w:r w:rsidR="008B799E" w:rsidRPr="008B799E">
        <w:rPr>
          <w:sz w:val="22"/>
          <w:szCs w:val="22"/>
        </w:rPr>
        <w:t>Ubbiri</w:t>
      </w:r>
      <w:r w:rsidR="00045AE4">
        <w:rPr>
          <w:sz w:val="22"/>
          <w:szCs w:val="22"/>
        </w:rPr>
        <w:t>: Verses of the Senior Nuns: Translated by Bhikkhu Sujato).</w:t>
      </w:r>
    </w:p>
  </w:endnote>
  <w:endnote w:id="49">
    <w:p w14:paraId="4514DAE7" w14:textId="254D3D27" w:rsidR="00BA4579" w:rsidRPr="00865473" w:rsidRDefault="00BA4579">
      <w:pPr>
        <w:pStyle w:val="EndnoteText"/>
        <w:rPr>
          <w:sz w:val="22"/>
          <w:szCs w:val="22"/>
        </w:rPr>
      </w:pPr>
      <w:r w:rsidRPr="00865473">
        <w:rPr>
          <w:rStyle w:val="EndnoteReference"/>
          <w:sz w:val="22"/>
          <w:szCs w:val="22"/>
        </w:rPr>
        <w:endnoteRef/>
      </w:r>
      <w:r w:rsidRPr="00865473">
        <w:rPr>
          <w:sz w:val="22"/>
          <w:szCs w:val="22"/>
        </w:rPr>
        <w:t xml:space="preserve"> </w:t>
      </w:r>
      <w:r w:rsidR="0078566C" w:rsidRPr="00865473">
        <w:rPr>
          <w:sz w:val="22"/>
          <w:szCs w:val="22"/>
        </w:rPr>
        <w:t>Piṅgiyāni brahmin who was a noble disciple established in the fruit of non-returning</w:t>
      </w:r>
      <w:r w:rsidR="00865473" w:rsidRPr="00865473">
        <w:rPr>
          <w:sz w:val="22"/>
          <w:szCs w:val="22"/>
        </w:rPr>
        <w:t xml:space="preserve">. </w:t>
      </w:r>
      <w:r w:rsidR="0078566C" w:rsidRPr="00865473">
        <w:rPr>
          <w:sz w:val="22"/>
          <w:szCs w:val="22"/>
        </w:rPr>
        <w:t xml:space="preserve">His daily routine was to visit the Buddha and offer him incense and </w:t>
      </w:r>
      <w:r w:rsidR="00396D12" w:rsidRPr="00865473">
        <w:rPr>
          <w:sz w:val="22"/>
          <w:szCs w:val="22"/>
        </w:rPr>
        <w:t>garlands.</w:t>
      </w:r>
      <w:r w:rsidR="00396D12">
        <w:rPr>
          <w:sz w:val="22"/>
          <w:szCs w:val="22"/>
        </w:rPr>
        <w:t xml:space="preserve"> After </w:t>
      </w:r>
      <w:r w:rsidR="00286193">
        <w:rPr>
          <w:sz w:val="22"/>
          <w:szCs w:val="22"/>
        </w:rPr>
        <w:t xml:space="preserve">listening </w:t>
      </w:r>
      <w:r w:rsidR="00253B67">
        <w:rPr>
          <w:sz w:val="22"/>
          <w:szCs w:val="22"/>
        </w:rPr>
        <w:t>to</w:t>
      </w:r>
      <w:r w:rsidR="00286193">
        <w:rPr>
          <w:sz w:val="22"/>
          <w:szCs w:val="22"/>
        </w:rPr>
        <w:t xml:space="preserve"> him the brahmin </w:t>
      </w:r>
      <w:r w:rsidR="00253B67" w:rsidRPr="00253B67">
        <w:rPr>
          <w:sz w:val="22"/>
          <w:szCs w:val="22"/>
        </w:rPr>
        <w:t>Kāraṇapālī</w:t>
      </w:r>
      <w:r w:rsidR="00253B67">
        <w:rPr>
          <w:sz w:val="22"/>
          <w:szCs w:val="22"/>
        </w:rPr>
        <w:t xml:space="preserve"> became a lay follower of the Buddha. </w:t>
      </w:r>
      <w:r w:rsidR="00396D12" w:rsidRPr="00767EA3">
        <w:rPr>
          <w:b/>
          <w:bCs/>
          <w:sz w:val="22"/>
          <w:szCs w:val="22"/>
        </w:rPr>
        <w:t>See</w:t>
      </w:r>
      <w:r w:rsidR="00865473" w:rsidRPr="00865473">
        <w:rPr>
          <w:sz w:val="22"/>
          <w:szCs w:val="22"/>
        </w:rPr>
        <w:t xml:space="preserve">: </w:t>
      </w:r>
      <w:r w:rsidR="00C105F6">
        <w:rPr>
          <w:sz w:val="22"/>
          <w:szCs w:val="22"/>
        </w:rPr>
        <w:t>AN: Notes: 1195, p. 640.</w:t>
      </w:r>
    </w:p>
  </w:endnote>
  <w:endnote w:id="50">
    <w:p w14:paraId="79AF03D2" w14:textId="0CE0F4BF" w:rsidR="00AE3F10" w:rsidRPr="001E7C87" w:rsidRDefault="00AE3F10">
      <w:pPr>
        <w:pStyle w:val="EndnoteText"/>
        <w:rPr>
          <w:rFonts w:cstheme="minorHAnsi"/>
          <w:sz w:val="22"/>
          <w:szCs w:val="22"/>
        </w:rPr>
      </w:pPr>
      <w:r w:rsidRPr="00AE3F10">
        <w:rPr>
          <w:rStyle w:val="EndnoteReference"/>
          <w:sz w:val="22"/>
          <w:szCs w:val="22"/>
        </w:rPr>
        <w:endnoteRef/>
      </w:r>
      <w:r w:rsidRPr="00AE3F10">
        <w:rPr>
          <w:sz w:val="22"/>
          <w:szCs w:val="22"/>
        </w:rPr>
        <w:t xml:space="preserve"> </w:t>
      </w:r>
      <w:r w:rsidR="001E7C87">
        <w:rPr>
          <w:rFonts w:cstheme="minorHAnsi"/>
          <w:sz w:val="22"/>
          <w:szCs w:val="22"/>
        </w:rPr>
        <w:t>AN5:194.</w:t>
      </w:r>
    </w:p>
  </w:endnote>
  <w:endnote w:id="51">
    <w:p w14:paraId="7EA34D16" w14:textId="77777777" w:rsidR="00914A9A" w:rsidRPr="00247A6B" w:rsidRDefault="00914A9A" w:rsidP="00914A9A">
      <w:pPr>
        <w:pStyle w:val="EndnoteText"/>
        <w:rPr>
          <w:sz w:val="22"/>
          <w:szCs w:val="22"/>
        </w:rPr>
      </w:pPr>
      <w:r w:rsidRPr="00247A6B">
        <w:rPr>
          <w:rStyle w:val="EndnoteReference"/>
          <w:sz w:val="22"/>
          <w:szCs w:val="22"/>
        </w:rPr>
        <w:endnoteRef/>
      </w:r>
      <w:r w:rsidRPr="00247A6B">
        <w:rPr>
          <w:sz w:val="22"/>
          <w:szCs w:val="22"/>
        </w:rPr>
        <w:t xml:space="preserve"> </w:t>
      </w:r>
      <w:r>
        <w:rPr>
          <w:sz w:val="22"/>
          <w:szCs w:val="22"/>
        </w:rPr>
        <w:t>“</w:t>
      </w:r>
      <w:r w:rsidRPr="00247A6B">
        <w:rPr>
          <w:sz w:val="22"/>
          <w:szCs w:val="22"/>
        </w:rPr>
        <w:t xml:space="preserve">One time the monks were </w:t>
      </w:r>
      <w:r w:rsidRPr="00247A6B">
        <w:rPr>
          <w:sz w:val="22"/>
          <w:szCs w:val="22"/>
          <w:lang w:val="en"/>
        </w:rPr>
        <w:t xml:space="preserve">afflicted with autumn illness, and they could not keep down either congee or other food. As a result, they became thin, haggard, and pale, with veins protruding all over their body. The Buddha noticed this …and allowed the sick monks to take </w:t>
      </w:r>
      <w:r w:rsidRPr="00247A6B">
        <w:rPr>
          <w:sz w:val="22"/>
          <w:szCs w:val="22"/>
        </w:rPr>
        <w:t>five tonics (</w:t>
      </w:r>
      <w:r w:rsidRPr="00247A6B">
        <w:rPr>
          <w:sz w:val="22"/>
          <w:szCs w:val="22"/>
          <w:lang w:val="en"/>
        </w:rPr>
        <w:t>ghee, butter, oil, honey, and syrup</w:t>
      </w:r>
      <w:r w:rsidRPr="00247A6B">
        <w:rPr>
          <w:sz w:val="22"/>
          <w:szCs w:val="22"/>
        </w:rPr>
        <w:t xml:space="preserve">) both before and after midday …he also allowed </w:t>
      </w:r>
      <w:r w:rsidRPr="00247A6B">
        <w:rPr>
          <w:sz w:val="22"/>
          <w:szCs w:val="22"/>
          <w:lang w:val="en"/>
        </w:rPr>
        <w:t>medicinal roots:</w:t>
      </w:r>
      <w:r w:rsidRPr="00247A6B">
        <w:rPr>
          <w:b/>
          <w:bCs/>
          <w:sz w:val="22"/>
          <w:szCs w:val="22"/>
          <w:lang w:val="en"/>
        </w:rPr>
        <w:t> (</w:t>
      </w:r>
      <w:r w:rsidRPr="00247A6B">
        <w:rPr>
          <w:sz w:val="22"/>
          <w:szCs w:val="22"/>
          <w:lang w:val="en"/>
        </w:rPr>
        <w:t>turmeric, ginger etc. ) and plants such as nim, and other bitter leaves as medicine</w:t>
      </w:r>
      <w:r>
        <w:rPr>
          <w:sz w:val="22"/>
          <w:szCs w:val="22"/>
          <w:lang w:val="en"/>
        </w:rPr>
        <w:t>”</w:t>
      </w:r>
      <w:r w:rsidRPr="00247A6B">
        <w:rPr>
          <w:sz w:val="22"/>
          <w:szCs w:val="22"/>
          <w:lang w:val="en"/>
        </w:rPr>
        <w:t xml:space="preserve">. For details: </w:t>
      </w:r>
      <w:r w:rsidRPr="00247A6B">
        <w:rPr>
          <w:b/>
          <w:bCs/>
          <w:sz w:val="22"/>
          <w:szCs w:val="22"/>
          <w:lang w:val="en"/>
        </w:rPr>
        <w:t>see:</w:t>
      </w:r>
      <w:r w:rsidRPr="00247A6B">
        <w:rPr>
          <w:sz w:val="22"/>
          <w:szCs w:val="22"/>
          <w:lang w:val="en"/>
        </w:rPr>
        <w:t xml:space="preserve"> VP:</w:t>
      </w:r>
      <w:r w:rsidRPr="00247A6B">
        <w:rPr>
          <w:sz w:val="22"/>
          <w:szCs w:val="22"/>
        </w:rPr>
        <w:t xml:space="preserve">Bhesajjakkhandhaka: </w:t>
      </w:r>
      <w:r w:rsidRPr="00247A6B">
        <w:rPr>
          <w:rFonts w:cstheme="minorHAnsi"/>
          <w:sz w:val="22"/>
          <w:szCs w:val="22"/>
        </w:rPr>
        <w:t>a translation of the Pali Vinaya piţaka into English by Bhikkhu Brahmali.</w:t>
      </w:r>
    </w:p>
  </w:endnote>
  <w:endnote w:id="52">
    <w:p w14:paraId="2983B00F" w14:textId="2AE14EAB" w:rsidR="009B3C98" w:rsidRPr="00635960" w:rsidRDefault="009B3C98">
      <w:pPr>
        <w:pStyle w:val="EndnoteText"/>
        <w:rPr>
          <w:sz w:val="22"/>
          <w:szCs w:val="22"/>
        </w:rPr>
      </w:pPr>
      <w:r w:rsidRPr="009B3C98">
        <w:rPr>
          <w:rStyle w:val="EndnoteReference"/>
          <w:sz w:val="22"/>
          <w:szCs w:val="22"/>
        </w:rPr>
        <w:endnoteRef/>
      </w:r>
      <w:r w:rsidRPr="009B3C98">
        <w:rPr>
          <w:sz w:val="22"/>
          <w:szCs w:val="22"/>
        </w:rPr>
        <w:t xml:space="preserve"> </w:t>
      </w:r>
      <w:r w:rsidRPr="009B3C98">
        <w:rPr>
          <w:sz w:val="22"/>
          <w:szCs w:val="22"/>
          <w:lang w:val="en-US"/>
        </w:rPr>
        <w:t xml:space="preserve">Tradition </w:t>
      </w:r>
      <w:r>
        <w:rPr>
          <w:sz w:val="22"/>
          <w:szCs w:val="22"/>
          <w:lang w:val="en-US"/>
        </w:rPr>
        <w:t>says the name of the sic</w:t>
      </w:r>
      <w:r w:rsidR="00F91EB4">
        <w:rPr>
          <w:sz w:val="22"/>
          <w:szCs w:val="22"/>
          <w:lang w:val="en-US"/>
        </w:rPr>
        <w:t>k</w:t>
      </w:r>
      <w:r>
        <w:rPr>
          <w:sz w:val="22"/>
          <w:szCs w:val="22"/>
          <w:lang w:val="en-US"/>
        </w:rPr>
        <w:t xml:space="preserve"> monk was </w:t>
      </w:r>
      <w:r w:rsidR="00DC524D" w:rsidRPr="00DC524D">
        <w:rPr>
          <w:sz w:val="22"/>
          <w:szCs w:val="22"/>
        </w:rPr>
        <w:t> </w:t>
      </w:r>
      <w:hyperlink r:id="rId1" w:anchor="theravada" w:tooltip="show Pūtigatta Tissa definitions" w:history="1">
        <w:r w:rsidR="00DC524D" w:rsidRPr="00DC524D">
          <w:rPr>
            <w:rStyle w:val="Hyperlink"/>
            <w:color w:val="auto"/>
            <w:sz w:val="22"/>
            <w:szCs w:val="22"/>
            <w:u w:val="none"/>
          </w:rPr>
          <w:t>Pūtigatta Tissa</w:t>
        </w:r>
      </w:hyperlink>
      <w:r w:rsidR="000E66B0">
        <w:rPr>
          <w:sz w:val="22"/>
          <w:szCs w:val="22"/>
          <w:lang w:val="en-US"/>
        </w:rPr>
        <w:t>-</w:t>
      </w:r>
      <w:r w:rsidR="00165C06" w:rsidRPr="00165C06">
        <w:rPr>
          <w:sz w:val="22"/>
          <w:szCs w:val="22"/>
        </w:rPr>
        <w:t>Monk with a Stinking Body</w:t>
      </w:r>
    </w:p>
  </w:endnote>
  <w:endnote w:id="53">
    <w:p w14:paraId="48C31048" w14:textId="16AA0A86" w:rsidR="009A4080" w:rsidRPr="00A10D17" w:rsidRDefault="009A4080" w:rsidP="00840876">
      <w:pPr>
        <w:pStyle w:val="EndnoteText"/>
        <w:rPr>
          <w:rFonts w:cstheme="minorHAnsi"/>
          <w:sz w:val="22"/>
          <w:szCs w:val="22"/>
        </w:rPr>
      </w:pPr>
      <w:r>
        <w:rPr>
          <w:rStyle w:val="EndnoteReference"/>
        </w:rPr>
        <w:endnoteRef/>
      </w:r>
      <w:r>
        <w:t xml:space="preserve">  </w:t>
      </w:r>
      <w:r w:rsidR="00303AA4">
        <w:rPr>
          <w:sz w:val="22"/>
          <w:szCs w:val="22"/>
        </w:rPr>
        <w:t>Dhp:</w:t>
      </w:r>
      <w:r w:rsidR="00840876" w:rsidRPr="007E505B">
        <w:rPr>
          <w:rFonts w:cstheme="minorHAnsi"/>
          <w:sz w:val="22"/>
          <w:szCs w:val="22"/>
        </w:rPr>
        <w:t>41</w:t>
      </w:r>
      <w:r w:rsidR="00A10D17">
        <w:rPr>
          <w:rFonts w:cstheme="minorHAnsi"/>
          <w:sz w:val="22"/>
          <w:szCs w:val="22"/>
        </w:rPr>
        <w:t xml:space="preserve">. * The story is give in </w:t>
      </w:r>
      <w:r w:rsidR="00840876" w:rsidRPr="00CB147A">
        <w:rPr>
          <w:rFonts w:cstheme="minorHAnsi"/>
          <w:sz w:val="22"/>
          <w:szCs w:val="22"/>
          <w:lang w:val="en"/>
        </w:rPr>
        <w:t xml:space="preserve">VP: </w:t>
      </w:r>
      <w:r w:rsidR="00840876" w:rsidRPr="00CB147A">
        <w:rPr>
          <w:rFonts w:cstheme="minorHAnsi"/>
          <w:sz w:val="22"/>
          <w:szCs w:val="22"/>
        </w:rPr>
        <w:t>Cīvarakkhandhaka</w:t>
      </w:r>
      <w:r w:rsidR="00840876">
        <w:rPr>
          <w:rFonts w:cstheme="minorHAnsi"/>
          <w:sz w:val="22"/>
          <w:szCs w:val="22"/>
        </w:rPr>
        <w:t xml:space="preserve"> </w:t>
      </w:r>
      <w:r w:rsidRPr="00CB147A">
        <w:rPr>
          <w:rFonts w:cstheme="minorHAnsi"/>
          <w:sz w:val="22"/>
          <w:szCs w:val="22"/>
        </w:rPr>
        <w:t>23</w:t>
      </w:r>
      <w:r>
        <w:rPr>
          <w:rFonts w:cstheme="minorHAnsi"/>
          <w:sz w:val="22"/>
          <w:szCs w:val="22"/>
        </w:rPr>
        <w:t xml:space="preserve">: </w:t>
      </w:r>
      <w:r w:rsidRPr="00CB147A">
        <w:rPr>
          <w:rFonts w:cstheme="minorHAnsi"/>
          <w:sz w:val="22"/>
          <w:szCs w:val="22"/>
        </w:rPr>
        <w:t>The account of the one who was sick</w:t>
      </w:r>
      <w:r>
        <w:rPr>
          <w:rFonts w:cstheme="minorHAnsi"/>
          <w:sz w:val="22"/>
          <w:szCs w:val="22"/>
        </w:rPr>
        <w:t xml:space="preserve">: </w:t>
      </w:r>
      <w:r w:rsidR="00644F89">
        <w:rPr>
          <w:rFonts w:cstheme="minorHAnsi"/>
          <w:sz w:val="22"/>
          <w:szCs w:val="22"/>
        </w:rPr>
        <w:t xml:space="preserve">translated by </w:t>
      </w:r>
      <w:r w:rsidRPr="001C4C37">
        <w:rPr>
          <w:rFonts w:cstheme="minorHAnsi"/>
          <w:sz w:val="22"/>
          <w:szCs w:val="22"/>
        </w:rPr>
        <w:t>by Bhikkhu Brahmali</w:t>
      </w:r>
      <w:r>
        <w:rPr>
          <w:rFonts w:cstheme="minorHAnsi"/>
          <w:sz w:val="22"/>
          <w:szCs w:val="22"/>
        </w:rPr>
        <w:t>.</w:t>
      </w:r>
    </w:p>
  </w:endnote>
  <w:endnote w:id="54">
    <w:p w14:paraId="6CB656B4" w14:textId="77777777" w:rsidR="009057CD" w:rsidRPr="003C6633" w:rsidRDefault="009057CD" w:rsidP="009057CD">
      <w:pPr>
        <w:pStyle w:val="EndnoteText"/>
        <w:rPr>
          <w:rFonts w:cstheme="minorHAnsi"/>
          <w:sz w:val="22"/>
          <w:szCs w:val="22"/>
        </w:rPr>
      </w:pPr>
      <w:r w:rsidRPr="003C6633">
        <w:rPr>
          <w:rStyle w:val="EndnoteReference"/>
          <w:sz w:val="22"/>
          <w:szCs w:val="22"/>
        </w:rPr>
        <w:endnoteRef/>
      </w:r>
      <w:r w:rsidRPr="003C6633">
        <w:rPr>
          <w:sz w:val="22"/>
          <w:szCs w:val="22"/>
        </w:rPr>
        <w:t xml:space="preserve"> </w:t>
      </w:r>
      <w:r w:rsidRPr="003C6633">
        <w:rPr>
          <w:rFonts w:cstheme="minorHAnsi"/>
          <w:b/>
          <w:bCs/>
          <w:sz w:val="22"/>
          <w:szCs w:val="22"/>
        </w:rPr>
        <w:t>See</w:t>
      </w:r>
      <w:r w:rsidRPr="003C6633">
        <w:rPr>
          <w:rFonts w:cstheme="minorHAnsi"/>
          <w:sz w:val="22"/>
          <w:szCs w:val="22"/>
        </w:rPr>
        <w:t xml:space="preserve">: </w:t>
      </w:r>
      <w:hyperlink r:id="rId2" w:history="1">
        <w:r w:rsidRPr="003C6633">
          <w:rPr>
            <w:rStyle w:val="Hyperlink"/>
            <w:rFonts w:cstheme="minorHAnsi"/>
            <w:color w:val="auto"/>
            <w:sz w:val="22"/>
            <w:szCs w:val="22"/>
            <w:u w:val="none"/>
          </w:rPr>
          <w:t xml:space="preserve"> Dhammapada (Illustrated)</w:t>
        </w:r>
      </w:hyperlink>
      <w:r w:rsidRPr="003C6633">
        <w:rPr>
          <w:rFonts w:cstheme="minorHAnsi"/>
          <w:sz w:val="22"/>
          <w:szCs w:val="22"/>
        </w:rPr>
        <w:t xml:space="preserve"> by Ven. Weagoda Sarada Maha Thero.</w:t>
      </w:r>
    </w:p>
  </w:endnote>
  <w:endnote w:id="55">
    <w:p w14:paraId="1B9375DE" w14:textId="16E46A9E" w:rsidR="00566D7C" w:rsidRDefault="00566D7C">
      <w:pPr>
        <w:pStyle w:val="EndnoteText"/>
      </w:pPr>
      <w:r>
        <w:rPr>
          <w:rStyle w:val="EndnoteReference"/>
        </w:rPr>
        <w:endnoteRef/>
      </w:r>
      <w:r>
        <w:t xml:space="preserve"> </w:t>
      </w:r>
      <w:r w:rsidR="00C67846" w:rsidRPr="00C67846">
        <w:rPr>
          <w:sz w:val="22"/>
          <w:szCs w:val="22"/>
        </w:rPr>
        <w:t>VP</w:t>
      </w:r>
      <w:r w:rsidR="004C4918" w:rsidRPr="00C67846">
        <w:rPr>
          <w:rFonts w:cstheme="minorHAnsi"/>
          <w:sz w:val="22"/>
          <w:szCs w:val="22"/>
        </w:rPr>
        <w:t>3</w:t>
      </w:r>
      <w:r w:rsidR="004C4918">
        <w:rPr>
          <w:rFonts w:cstheme="minorHAnsi"/>
          <w:sz w:val="22"/>
          <w:szCs w:val="22"/>
        </w:rPr>
        <w:t xml:space="preserve">: </w:t>
      </w:r>
      <w:r w:rsidR="00C67846" w:rsidRPr="00C67846">
        <w:rPr>
          <w:rFonts w:cstheme="minorHAnsi"/>
          <w:sz w:val="22"/>
          <w:szCs w:val="22"/>
        </w:rPr>
        <w:t>Cīvarakkhandhaka: 23</w:t>
      </w:r>
      <w:r w:rsidR="001170DF">
        <w:rPr>
          <w:rFonts w:cstheme="minorHAnsi"/>
          <w:sz w:val="22"/>
          <w:szCs w:val="22"/>
        </w:rPr>
        <w:t xml:space="preserve"> </w:t>
      </w:r>
      <w:r w:rsidR="004C4918" w:rsidRPr="00CB147A">
        <w:rPr>
          <w:rFonts w:cstheme="minorHAnsi"/>
          <w:sz w:val="22"/>
          <w:szCs w:val="22"/>
        </w:rPr>
        <w:t>The account of the one who was sick</w:t>
      </w:r>
      <w:r w:rsidR="001170DF">
        <w:rPr>
          <w:rFonts w:cstheme="minorHAnsi"/>
          <w:sz w:val="22"/>
          <w:szCs w:val="22"/>
        </w:rPr>
        <w:t xml:space="preserve">, translated by </w:t>
      </w:r>
      <w:r w:rsidR="004C4918" w:rsidRPr="001C4C37">
        <w:rPr>
          <w:rFonts w:cstheme="minorHAnsi"/>
          <w:sz w:val="22"/>
          <w:szCs w:val="22"/>
        </w:rPr>
        <w:t>Bhikkhu Brahmali</w:t>
      </w:r>
      <w:r w:rsidR="004C4918">
        <w:rPr>
          <w:rFonts w:cstheme="minorHAnsi"/>
          <w:sz w:val="22"/>
          <w:szCs w:val="22"/>
        </w:rPr>
        <w:t>.</w:t>
      </w:r>
    </w:p>
  </w:endnote>
  <w:endnote w:id="56">
    <w:p w14:paraId="063EDBF3" w14:textId="241EB26A" w:rsidR="001A1671" w:rsidRPr="00C67846" w:rsidRDefault="001A1671" w:rsidP="001A1671">
      <w:pPr>
        <w:pStyle w:val="EndnoteText"/>
        <w:rPr>
          <w:sz w:val="22"/>
          <w:szCs w:val="22"/>
        </w:rPr>
      </w:pPr>
      <w:r w:rsidRPr="001170DF">
        <w:rPr>
          <w:rStyle w:val="EndnoteReference"/>
          <w:sz w:val="22"/>
          <w:szCs w:val="22"/>
        </w:rPr>
        <w:endnoteRef/>
      </w:r>
      <w:r w:rsidRPr="001170DF">
        <w:rPr>
          <w:sz w:val="22"/>
          <w:szCs w:val="22"/>
        </w:rPr>
        <w:t xml:space="preserve"> </w:t>
      </w:r>
      <w:r w:rsidR="001170DF" w:rsidRPr="001170DF">
        <w:rPr>
          <w:sz w:val="22"/>
          <w:szCs w:val="22"/>
        </w:rPr>
        <w:t xml:space="preserve"> Ibid.</w:t>
      </w:r>
    </w:p>
  </w:endnote>
  <w:endnote w:id="57">
    <w:p w14:paraId="20DA865F" w14:textId="53721CE6" w:rsidR="00A154BA" w:rsidRPr="00A154BA" w:rsidRDefault="00A154BA">
      <w:pPr>
        <w:pStyle w:val="EndnoteText"/>
        <w:rPr>
          <w:rFonts w:cstheme="minorHAnsi"/>
          <w:sz w:val="22"/>
          <w:szCs w:val="22"/>
        </w:rPr>
      </w:pPr>
      <w:r w:rsidRPr="00A154BA">
        <w:rPr>
          <w:rStyle w:val="EndnoteReference"/>
          <w:sz w:val="22"/>
          <w:szCs w:val="22"/>
        </w:rPr>
        <w:endnoteRef/>
      </w:r>
      <w:r w:rsidRPr="00A154BA">
        <w:rPr>
          <w:sz w:val="22"/>
          <w:szCs w:val="22"/>
        </w:rPr>
        <w:t xml:space="preserve"> </w:t>
      </w:r>
      <w:r>
        <w:rPr>
          <w:rFonts w:cstheme="minorHAnsi"/>
          <w:sz w:val="22"/>
          <w:szCs w:val="22"/>
        </w:rPr>
        <w:t xml:space="preserve">AN4: 1 (Bhandagama sutta) </w:t>
      </w:r>
    </w:p>
  </w:endnote>
  <w:endnote w:id="58">
    <w:p w14:paraId="600B8326" w14:textId="2D3213CF" w:rsidR="009F2465" w:rsidRPr="009F2465" w:rsidRDefault="009F2465">
      <w:pPr>
        <w:pStyle w:val="EndnoteText"/>
        <w:rPr>
          <w:sz w:val="22"/>
          <w:szCs w:val="22"/>
        </w:rPr>
      </w:pPr>
      <w:r w:rsidRPr="009F2465">
        <w:rPr>
          <w:rStyle w:val="EndnoteReference"/>
          <w:sz w:val="22"/>
          <w:szCs w:val="22"/>
        </w:rPr>
        <w:endnoteRef/>
      </w:r>
      <w:r w:rsidRPr="009F2465">
        <w:rPr>
          <w:sz w:val="22"/>
          <w:szCs w:val="22"/>
        </w:rPr>
        <w:t xml:space="preserve"> </w:t>
      </w:r>
      <w:r w:rsidR="00D1215A">
        <w:rPr>
          <w:sz w:val="22"/>
          <w:szCs w:val="22"/>
        </w:rPr>
        <w:t xml:space="preserve">Dhp:273 (Translated by Bhikkhu Sujato). </w:t>
      </w:r>
    </w:p>
  </w:endnote>
  <w:endnote w:id="59">
    <w:p w14:paraId="74085288" w14:textId="77777777" w:rsidR="00B527A0" w:rsidRPr="00FA70F0" w:rsidRDefault="00B527A0" w:rsidP="00B527A0">
      <w:pPr>
        <w:pStyle w:val="EndnoteText"/>
        <w:rPr>
          <w:sz w:val="22"/>
          <w:szCs w:val="22"/>
        </w:rPr>
      </w:pPr>
      <w:r w:rsidRPr="00FA70F0">
        <w:rPr>
          <w:rStyle w:val="EndnoteReference"/>
          <w:sz w:val="22"/>
          <w:szCs w:val="22"/>
        </w:rPr>
        <w:endnoteRef/>
      </w:r>
      <w:r w:rsidRPr="00FA70F0">
        <w:rPr>
          <w:sz w:val="22"/>
          <w:szCs w:val="22"/>
        </w:rPr>
        <w:t xml:space="preserve"> </w:t>
      </w:r>
      <w:r w:rsidRPr="009041ED">
        <w:rPr>
          <w:b/>
          <w:bCs/>
          <w:sz w:val="22"/>
          <w:szCs w:val="22"/>
        </w:rPr>
        <w:t>Brahma wheel</w:t>
      </w:r>
      <w:r w:rsidRPr="00FA70F0">
        <w:rPr>
          <w:sz w:val="22"/>
          <w:szCs w:val="22"/>
        </w:rPr>
        <w:t>: referred to the wheel of the Dhamma</w:t>
      </w:r>
      <w:r>
        <w:rPr>
          <w:sz w:val="22"/>
          <w:szCs w:val="22"/>
        </w:rPr>
        <w:t>, see: AN: Notes: 633, p.614.</w:t>
      </w:r>
    </w:p>
  </w:endnote>
  <w:endnote w:id="60">
    <w:p w14:paraId="3A7967D3" w14:textId="1BC60767" w:rsidR="006741F4" w:rsidRPr="006741F4" w:rsidRDefault="006741F4">
      <w:pPr>
        <w:pStyle w:val="EndnoteText"/>
        <w:rPr>
          <w:rFonts w:cstheme="minorHAnsi"/>
          <w:sz w:val="22"/>
          <w:szCs w:val="22"/>
        </w:rPr>
      </w:pPr>
      <w:r w:rsidRPr="006741F4">
        <w:rPr>
          <w:rStyle w:val="EndnoteReference"/>
          <w:sz w:val="22"/>
          <w:szCs w:val="22"/>
        </w:rPr>
        <w:endnoteRef/>
      </w:r>
      <w:r w:rsidRPr="006741F4">
        <w:rPr>
          <w:sz w:val="22"/>
          <w:szCs w:val="22"/>
        </w:rPr>
        <w:t xml:space="preserve"> </w:t>
      </w:r>
      <w:r>
        <w:rPr>
          <w:rFonts w:cstheme="minorHAnsi"/>
          <w:sz w:val="22"/>
          <w:szCs w:val="22"/>
        </w:rPr>
        <w:t xml:space="preserve">AN4: 8 (Self-confidence sutta) </w:t>
      </w:r>
    </w:p>
  </w:endnote>
  <w:endnote w:id="61">
    <w:p w14:paraId="475ECE12" w14:textId="42DA57DC" w:rsidR="00A42556" w:rsidRPr="00A42556" w:rsidRDefault="00A42556">
      <w:pPr>
        <w:pStyle w:val="EndnoteText"/>
        <w:rPr>
          <w:sz w:val="22"/>
          <w:szCs w:val="22"/>
        </w:rPr>
      </w:pPr>
      <w:r w:rsidRPr="00A42556">
        <w:rPr>
          <w:rStyle w:val="EndnoteReference"/>
          <w:sz w:val="22"/>
          <w:szCs w:val="22"/>
        </w:rPr>
        <w:endnoteRef/>
      </w:r>
      <w:r w:rsidRPr="00A42556">
        <w:rPr>
          <w:sz w:val="22"/>
          <w:szCs w:val="22"/>
        </w:rPr>
        <w:t xml:space="preserve"> </w:t>
      </w:r>
      <w:r w:rsidR="002A26FE">
        <w:rPr>
          <w:sz w:val="22"/>
          <w:szCs w:val="22"/>
        </w:rPr>
        <w:t>AN7:58 (No need to hide sutta).</w:t>
      </w:r>
    </w:p>
  </w:endnote>
  <w:endnote w:id="62">
    <w:p w14:paraId="3000C89B" w14:textId="742CDFA4" w:rsidR="00A269C7" w:rsidRPr="00A269C7" w:rsidRDefault="00A269C7">
      <w:pPr>
        <w:pStyle w:val="EndnoteText"/>
        <w:rPr>
          <w:sz w:val="22"/>
          <w:szCs w:val="22"/>
        </w:rPr>
      </w:pPr>
      <w:r w:rsidRPr="00A269C7">
        <w:rPr>
          <w:rStyle w:val="EndnoteReference"/>
          <w:b/>
          <w:bCs/>
        </w:rPr>
        <w:endnoteRef/>
      </w:r>
      <w:r w:rsidRPr="00A269C7">
        <w:rPr>
          <w:b/>
          <w:bCs/>
        </w:rPr>
        <w:t xml:space="preserve"> </w:t>
      </w:r>
      <w:r>
        <w:rPr>
          <w:sz w:val="22"/>
          <w:szCs w:val="22"/>
        </w:rPr>
        <w:t>According to Ambatta sutta (DN:3)</w:t>
      </w:r>
      <w:r w:rsidR="00403355">
        <w:rPr>
          <w:sz w:val="22"/>
          <w:szCs w:val="22"/>
        </w:rPr>
        <w:t xml:space="preserve"> </w:t>
      </w:r>
      <w:r w:rsidR="00EA070E">
        <w:rPr>
          <w:sz w:val="22"/>
          <w:szCs w:val="22"/>
        </w:rPr>
        <w:t xml:space="preserve">Skyana regards </w:t>
      </w:r>
      <w:r w:rsidR="00403355">
        <w:rPr>
          <w:sz w:val="22"/>
          <w:szCs w:val="22"/>
        </w:rPr>
        <w:t>King Okk</w:t>
      </w:r>
      <w:r w:rsidR="00403355">
        <w:rPr>
          <w:rFonts w:cstheme="minorHAnsi"/>
          <w:sz w:val="22"/>
          <w:szCs w:val="22"/>
        </w:rPr>
        <w:t>āka</w:t>
      </w:r>
      <w:r w:rsidR="00EA070E">
        <w:rPr>
          <w:rFonts w:cstheme="minorHAnsi"/>
          <w:sz w:val="22"/>
          <w:szCs w:val="22"/>
        </w:rPr>
        <w:t xml:space="preserve"> as their ancestor</w:t>
      </w:r>
      <w:r w:rsidR="00021FD3">
        <w:rPr>
          <w:rFonts w:cstheme="minorHAnsi"/>
          <w:sz w:val="22"/>
          <w:szCs w:val="22"/>
        </w:rPr>
        <w:t xml:space="preserve">. * </w:t>
      </w:r>
      <w:r w:rsidR="00C074F6">
        <w:rPr>
          <w:rFonts w:cstheme="minorHAnsi"/>
          <w:sz w:val="22"/>
          <w:szCs w:val="22"/>
        </w:rPr>
        <w:t>A</w:t>
      </w:r>
      <w:r w:rsidR="00C074F6" w:rsidRPr="00021FD3">
        <w:rPr>
          <w:rFonts w:cstheme="minorHAnsi"/>
          <w:sz w:val="22"/>
          <w:szCs w:val="22"/>
        </w:rPr>
        <w:t>ccording to the Dīpavaṃśa and the Mahāvaṃśa</w:t>
      </w:r>
      <w:r w:rsidR="00C074F6">
        <w:rPr>
          <w:rFonts w:cstheme="minorHAnsi"/>
          <w:sz w:val="22"/>
          <w:szCs w:val="22"/>
        </w:rPr>
        <w:t xml:space="preserve"> (ancient texts of Sri Lanka) </w:t>
      </w:r>
      <w:r w:rsidR="00021FD3" w:rsidRPr="00021FD3">
        <w:rPr>
          <w:rFonts w:cstheme="minorHAnsi"/>
          <w:sz w:val="22"/>
          <w:szCs w:val="22"/>
        </w:rPr>
        <w:t xml:space="preserve">Okkāka </w:t>
      </w:r>
      <w:r w:rsidR="00021FD3" w:rsidRPr="00021FD3">
        <w:rPr>
          <w:rFonts w:cstheme="minorHAnsi"/>
          <w:sz w:val="22"/>
          <w:szCs w:val="22"/>
          <w:cs/>
          <w:lang w:bidi="hi-IN"/>
        </w:rPr>
        <w:t xml:space="preserve"> </w:t>
      </w:r>
      <w:r w:rsidR="00021FD3" w:rsidRPr="00021FD3">
        <w:rPr>
          <w:rFonts w:cstheme="minorHAnsi"/>
          <w:sz w:val="22"/>
          <w:szCs w:val="22"/>
        </w:rPr>
        <w:t>is the name of an ancient king from the Solar dynasty (</w:t>
      </w:r>
      <w:r w:rsidR="00021FD3" w:rsidRPr="00021FD3">
        <w:rPr>
          <w:rFonts w:cstheme="minorHAnsi"/>
          <w:i/>
          <w:iCs/>
          <w:sz w:val="22"/>
          <w:szCs w:val="22"/>
        </w:rPr>
        <w:t>sūryavaṃśa</w:t>
      </w:r>
      <w:r w:rsidR="00021FD3" w:rsidRPr="00021FD3">
        <w:rPr>
          <w:rFonts w:cstheme="minorHAnsi"/>
          <w:sz w:val="22"/>
          <w:szCs w:val="22"/>
        </w:rPr>
        <w:t>) and a descendant of Mahāsaṃmata</w:t>
      </w:r>
      <w:r w:rsidR="0062444F">
        <w:rPr>
          <w:rFonts w:cstheme="minorHAnsi"/>
          <w:sz w:val="22"/>
          <w:szCs w:val="22"/>
        </w:rPr>
        <w:t>.</w:t>
      </w:r>
      <w:r w:rsidR="005F532D">
        <w:rPr>
          <w:rFonts w:cstheme="minorHAnsi"/>
          <w:sz w:val="22"/>
          <w:szCs w:val="22"/>
        </w:rPr>
        <w:t>.</w:t>
      </w:r>
    </w:p>
  </w:endnote>
  <w:endnote w:id="63">
    <w:p w14:paraId="4B82C76D" w14:textId="4FF71369" w:rsidR="00C145BE" w:rsidRDefault="00C145BE">
      <w:pPr>
        <w:pStyle w:val="EndnoteText"/>
      </w:pPr>
      <w:r w:rsidRPr="00C145BE">
        <w:rPr>
          <w:rStyle w:val="EndnoteReference"/>
          <w:sz w:val="22"/>
          <w:szCs w:val="22"/>
        </w:rPr>
        <w:endnoteRef/>
      </w:r>
      <w:r w:rsidRPr="00C145BE">
        <w:rPr>
          <w:sz w:val="22"/>
          <w:szCs w:val="22"/>
        </w:rPr>
        <w:t xml:space="preserve"> </w:t>
      </w:r>
      <w:r>
        <w:rPr>
          <w:sz w:val="22"/>
          <w:szCs w:val="22"/>
        </w:rPr>
        <w:t>AN4:14</w:t>
      </w:r>
      <w:r w:rsidR="00980999">
        <w:rPr>
          <w:sz w:val="22"/>
          <w:szCs w:val="22"/>
        </w:rPr>
        <w:t xml:space="preserve">. * </w:t>
      </w:r>
      <w:r w:rsidR="00714D3F">
        <w:rPr>
          <w:sz w:val="22"/>
          <w:szCs w:val="22"/>
        </w:rPr>
        <w:t>T</w:t>
      </w:r>
      <w:r>
        <w:rPr>
          <w:sz w:val="22"/>
          <w:szCs w:val="22"/>
        </w:rPr>
        <w:t>he four</w:t>
      </w:r>
      <w:r w:rsidR="006A3AA5">
        <w:rPr>
          <w:sz w:val="22"/>
          <w:szCs w:val="22"/>
        </w:rPr>
        <w:t xml:space="preserve"> strivings are: </w:t>
      </w:r>
      <w:r w:rsidR="00A00F1C" w:rsidRPr="00A00F1C">
        <w:rPr>
          <w:sz w:val="22"/>
          <w:szCs w:val="22"/>
        </w:rPr>
        <w:t>by restraint, by abandonment, by development, and by protection</w:t>
      </w:r>
    </w:p>
  </w:endnote>
  <w:endnote w:id="64">
    <w:p w14:paraId="7A142EA0" w14:textId="6BA889E4" w:rsidR="00990E64" w:rsidRDefault="00990E64">
      <w:pPr>
        <w:pStyle w:val="EndnoteText"/>
      </w:pPr>
      <w:r w:rsidRPr="00990E64">
        <w:rPr>
          <w:rStyle w:val="EndnoteReference"/>
          <w:sz w:val="22"/>
          <w:szCs w:val="22"/>
        </w:rPr>
        <w:endnoteRef/>
      </w:r>
      <w:r w:rsidRPr="00990E64">
        <w:rPr>
          <w:sz w:val="22"/>
          <w:szCs w:val="22"/>
        </w:rPr>
        <w:t xml:space="preserve"> </w:t>
      </w:r>
      <w:r w:rsidR="005528F6" w:rsidRPr="005528F6">
        <w:rPr>
          <w:sz w:val="22"/>
          <w:szCs w:val="22"/>
        </w:rPr>
        <w:t>Snp:</w:t>
      </w:r>
      <w:r w:rsidR="00924A2E">
        <w:rPr>
          <w:sz w:val="22"/>
          <w:szCs w:val="22"/>
        </w:rPr>
        <w:t xml:space="preserve">4.14 </w:t>
      </w:r>
      <w:r w:rsidR="005528F6">
        <w:rPr>
          <w:sz w:val="22"/>
          <w:szCs w:val="22"/>
        </w:rPr>
        <w:t>(</w:t>
      </w:r>
      <w:r w:rsidR="006B0D2E">
        <w:rPr>
          <w:sz w:val="22"/>
          <w:szCs w:val="22"/>
        </w:rPr>
        <w:t>Tuva</w:t>
      </w:r>
      <w:r w:rsidR="006B0D2E">
        <w:rPr>
          <w:rFonts w:cstheme="minorHAnsi"/>
          <w:sz w:val="22"/>
          <w:szCs w:val="22"/>
        </w:rPr>
        <w:t>ţ</w:t>
      </w:r>
      <w:r w:rsidR="00C02420">
        <w:rPr>
          <w:rFonts w:cstheme="minorHAnsi"/>
          <w:sz w:val="22"/>
          <w:szCs w:val="22"/>
        </w:rPr>
        <w:t>aka</w:t>
      </w:r>
      <w:r w:rsidR="006B0D2E">
        <w:rPr>
          <w:sz w:val="22"/>
          <w:szCs w:val="22"/>
        </w:rPr>
        <w:t xml:space="preserve"> </w:t>
      </w:r>
      <w:r w:rsidR="00924A2E">
        <w:rPr>
          <w:sz w:val="22"/>
          <w:szCs w:val="22"/>
        </w:rPr>
        <w:t>sutta</w:t>
      </w:r>
      <w:r w:rsidR="005528F6">
        <w:rPr>
          <w:sz w:val="22"/>
          <w:szCs w:val="22"/>
        </w:rPr>
        <w:t>, t</w:t>
      </w:r>
      <w:r w:rsidR="00924A2E">
        <w:rPr>
          <w:sz w:val="22"/>
          <w:szCs w:val="22"/>
        </w:rPr>
        <w:t>ranslated</w:t>
      </w:r>
      <w:r w:rsidR="006B0D2E">
        <w:rPr>
          <w:sz w:val="22"/>
          <w:szCs w:val="22"/>
        </w:rPr>
        <w:t xml:space="preserve"> by Bhikkhu Sujato</w:t>
      </w:r>
      <w:r w:rsidR="005528F6">
        <w:rPr>
          <w:sz w:val="22"/>
          <w:szCs w:val="22"/>
        </w:rPr>
        <w:t>).</w:t>
      </w:r>
    </w:p>
  </w:endnote>
  <w:endnote w:id="65">
    <w:p w14:paraId="5FF15D57" w14:textId="062B676C" w:rsidR="00430847" w:rsidRPr="001C5C59" w:rsidRDefault="00430847" w:rsidP="00430847">
      <w:pPr>
        <w:pStyle w:val="EndnoteText"/>
        <w:rPr>
          <w:sz w:val="22"/>
          <w:szCs w:val="22"/>
        </w:rPr>
      </w:pPr>
      <w:r>
        <w:rPr>
          <w:rStyle w:val="EndnoteReference"/>
        </w:rPr>
        <w:endnoteRef/>
      </w:r>
      <w:r>
        <w:t xml:space="preserve"> </w:t>
      </w:r>
      <w:r w:rsidR="001C5C59">
        <w:rPr>
          <w:sz w:val="22"/>
          <w:szCs w:val="22"/>
        </w:rPr>
        <w:t>Thag:16.3 (</w:t>
      </w:r>
      <w:r w:rsidR="001C5C59" w:rsidRPr="001C5C59">
        <w:rPr>
          <w:sz w:val="22"/>
          <w:szCs w:val="22"/>
        </w:rPr>
        <w:t xml:space="preserve"> Abhaya Thera: </w:t>
      </w:r>
      <w:r w:rsidRPr="001C5C59">
        <w:rPr>
          <w:sz w:val="22"/>
          <w:szCs w:val="22"/>
        </w:rPr>
        <w:t xml:space="preserve">Verses of the Senior </w:t>
      </w:r>
      <w:r w:rsidR="00FB64E5" w:rsidRPr="001C5C59">
        <w:rPr>
          <w:sz w:val="22"/>
          <w:szCs w:val="22"/>
        </w:rPr>
        <w:t>Monks: Translated</w:t>
      </w:r>
      <w:r w:rsidRPr="001C5C59">
        <w:rPr>
          <w:sz w:val="22"/>
          <w:szCs w:val="22"/>
        </w:rPr>
        <w:t xml:space="preserve"> by Bhikkhu Sujato</w:t>
      </w:r>
      <w:r w:rsidR="001C5C59">
        <w:rPr>
          <w:sz w:val="22"/>
          <w:szCs w:val="22"/>
        </w:rPr>
        <w:t>)</w:t>
      </w:r>
    </w:p>
  </w:endnote>
  <w:endnote w:id="66">
    <w:p w14:paraId="4996B1EA" w14:textId="4FE55E76" w:rsidR="00430847" w:rsidRPr="00FB64E5" w:rsidRDefault="00430847" w:rsidP="00430847">
      <w:pPr>
        <w:pStyle w:val="EndnoteText"/>
        <w:rPr>
          <w:sz w:val="22"/>
          <w:szCs w:val="22"/>
        </w:rPr>
      </w:pPr>
      <w:r w:rsidRPr="00FB64E5">
        <w:rPr>
          <w:rStyle w:val="EndnoteReference"/>
          <w:sz w:val="22"/>
          <w:szCs w:val="22"/>
        </w:rPr>
        <w:endnoteRef/>
      </w:r>
      <w:r w:rsidRPr="00FB64E5">
        <w:rPr>
          <w:sz w:val="22"/>
          <w:szCs w:val="22"/>
        </w:rPr>
        <w:t xml:space="preserve"> </w:t>
      </w:r>
      <w:r w:rsidR="00FB64E5" w:rsidRPr="00FB64E5">
        <w:rPr>
          <w:sz w:val="22"/>
          <w:szCs w:val="22"/>
        </w:rPr>
        <w:t xml:space="preserve">Thag:21.1 ( </w:t>
      </w:r>
      <w:r w:rsidR="00FB64E5" w:rsidRPr="00FB64E5">
        <w:rPr>
          <w:rFonts w:cstheme="minorHAnsi"/>
          <w:sz w:val="22"/>
          <w:szCs w:val="22"/>
        </w:rPr>
        <w:t>Vaṅgīsa</w:t>
      </w:r>
      <w:r w:rsidR="00FB64E5">
        <w:rPr>
          <w:rFonts w:cstheme="minorHAnsi"/>
          <w:sz w:val="22"/>
          <w:szCs w:val="22"/>
        </w:rPr>
        <w:t xml:space="preserve"> Thera: </w:t>
      </w:r>
      <w:r w:rsidR="00FB64E5" w:rsidRPr="001C5C59">
        <w:rPr>
          <w:sz w:val="22"/>
          <w:szCs w:val="22"/>
        </w:rPr>
        <w:t>Verses of the Senior Monks: Translated by Bhikkhu Sujato</w:t>
      </w:r>
      <w:r w:rsidR="00FB64E5">
        <w:rPr>
          <w:sz w:val="22"/>
          <w:szCs w:val="22"/>
        </w:rPr>
        <w:t>)</w:t>
      </w:r>
    </w:p>
  </w:endnote>
  <w:endnote w:id="67">
    <w:p w14:paraId="08C3BF01" w14:textId="0199F274" w:rsidR="00D0254A" w:rsidRPr="0020180D" w:rsidRDefault="00D0254A" w:rsidP="00D0254A">
      <w:pPr>
        <w:pStyle w:val="EndnoteText"/>
        <w:rPr>
          <w:sz w:val="22"/>
          <w:szCs w:val="22"/>
        </w:rPr>
      </w:pPr>
      <w:r w:rsidRPr="00D0254A">
        <w:rPr>
          <w:rStyle w:val="EndnoteReference"/>
          <w:sz w:val="22"/>
          <w:szCs w:val="22"/>
        </w:rPr>
        <w:endnoteRef/>
      </w:r>
      <w:r w:rsidRPr="00D0254A">
        <w:rPr>
          <w:sz w:val="22"/>
          <w:szCs w:val="22"/>
        </w:rPr>
        <w:t xml:space="preserve"> </w:t>
      </w:r>
      <w:r w:rsidRPr="00D0254A">
        <w:rPr>
          <w:i/>
          <w:iCs/>
        </w:rPr>
        <w:t>M</w:t>
      </w:r>
      <w:r w:rsidRPr="00D0254A">
        <w:rPr>
          <w:rFonts w:hint="eastAsia"/>
          <w:i/>
          <w:iCs/>
        </w:rPr>
        <w:t>ā</w:t>
      </w:r>
      <w:r w:rsidRPr="00D0254A">
        <w:rPr>
          <w:i/>
          <w:iCs/>
        </w:rPr>
        <w:t>risa</w:t>
      </w:r>
      <w:r w:rsidRPr="00D0254A">
        <w:t>,</w:t>
      </w:r>
      <w:r w:rsidR="004109B1">
        <w:t xml:space="preserve"> </w:t>
      </w:r>
      <w:r w:rsidR="004109B1" w:rsidRPr="005470F3">
        <w:rPr>
          <w:sz w:val="22"/>
          <w:szCs w:val="22"/>
        </w:rPr>
        <w:t>as respectful term of address, something like “Sir,” pl “Sirs</w:t>
      </w:r>
      <w:r w:rsidR="004109B1">
        <w:rPr>
          <w:sz w:val="22"/>
          <w:szCs w:val="22"/>
        </w:rPr>
        <w:t>”</w:t>
      </w:r>
      <w:r w:rsidR="0020180D">
        <w:rPr>
          <w:sz w:val="22"/>
          <w:szCs w:val="22"/>
        </w:rPr>
        <w:t xml:space="preserve">, “venerable sir” </w:t>
      </w:r>
      <w:r w:rsidR="004109B1">
        <w:rPr>
          <w:sz w:val="22"/>
          <w:szCs w:val="22"/>
        </w:rPr>
        <w:t xml:space="preserve"> (</w:t>
      </w:r>
      <w:r w:rsidR="0020180D">
        <w:rPr>
          <w:sz w:val="22"/>
          <w:szCs w:val="22"/>
        </w:rPr>
        <w:t xml:space="preserve">per: </w:t>
      </w:r>
      <w:r w:rsidR="00314330">
        <w:rPr>
          <w:sz w:val="22"/>
          <w:szCs w:val="22"/>
        </w:rPr>
        <w:t xml:space="preserve">suttacentral) </w:t>
      </w:r>
      <w:r w:rsidR="0020180D">
        <w:rPr>
          <w:sz w:val="22"/>
          <w:szCs w:val="22"/>
        </w:rPr>
        <w:t xml:space="preserve">* This </w:t>
      </w:r>
      <w:r w:rsidRPr="00D0254A">
        <w:t>is the term which the devas generally use to address the Buddha, eminent bhikkhus</w:t>
      </w:r>
    </w:p>
    <w:p w14:paraId="58835125" w14:textId="77777777" w:rsidR="00D0254A" w:rsidRPr="00D0254A" w:rsidRDefault="00D0254A" w:rsidP="00D0254A">
      <w:pPr>
        <w:pStyle w:val="EndnoteText"/>
      </w:pPr>
      <w:r w:rsidRPr="00D0254A">
        <w:t xml:space="preserve">(see, e.g., </w:t>
      </w:r>
      <w:r w:rsidRPr="00D0254A">
        <w:rPr>
          <w:b/>
          <w:bCs/>
        </w:rPr>
        <w:t>40:10</w:t>
      </w:r>
      <w:r w:rsidRPr="00D0254A">
        <w:t>; IV 270,16), and members of their own community (</w:t>
      </w:r>
      <w:r w:rsidRPr="00D0254A">
        <w:rPr>
          <w:b/>
          <w:bCs/>
        </w:rPr>
        <w:t>11:3</w:t>
      </w:r>
      <w:r w:rsidRPr="00D0254A">
        <w:t>; I 218,34); kings also use it to</w:t>
      </w:r>
    </w:p>
    <w:p w14:paraId="2FE13B81" w14:textId="5DD7687B" w:rsidR="00D0254A" w:rsidRPr="0066455E" w:rsidRDefault="00D0254A" w:rsidP="00D0254A">
      <w:pPr>
        <w:pStyle w:val="EndnoteText"/>
      </w:pPr>
      <w:r w:rsidRPr="00D0254A">
        <w:t>address one another (</w:t>
      </w:r>
      <w:r w:rsidRPr="00D0254A">
        <w:rPr>
          <w:b/>
          <w:bCs/>
        </w:rPr>
        <w:t>3:12</w:t>
      </w:r>
      <w:r w:rsidRPr="00D0254A">
        <w:t>; I 80,4)</w:t>
      </w:r>
      <w:r w:rsidR="00B45211">
        <w:t xml:space="preserve"> </w:t>
      </w:r>
      <w:r w:rsidR="009E4096">
        <w:t xml:space="preserve">, </w:t>
      </w:r>
      <w:r w:rsidR="0066455E" w:rsidRPr="00D0254A">
        <w:t xml:space="preserve">Spk explains </w:t>
      </w:r>
      <w:r w:rsidR="0066455E">
        <w:t>(</w:t>
      </w:r>
      <w:r w:rsidR="0066455E" w:rsidRPr="00831754">
        <w:t>Buddhaghosa</w:t>
      </w:r>
      <w:r w:rsidR="00BF6498">
        <w:t xml:space="preserve">) </w:t>
      </w:r>
      <w:r w:rsidRPr="00D0254A">
        <w:t>one without suffering</w:t>
      </w:r>
      <w:r w:rsidR="005C586F">
        <w:t xml:space="preserve"> </w:t>
      </w:r>
      <w:r w:rsidRPr="00D0254A">
        <w:rPr>
          <w:sz w:val="22"/>
          <w:szCs w:val="22"/>
        </w:rPr>
        <w:t>(</w:t>
      </w:r>
      <w:r w:rsidRPr="00D0254A">
        <w:rPr>
          <w:i/>
          <w:iCs/>
          <w:sz w:val="22"/>
          <w:szCs w:val="22"/>
        </w:rPr>
        <w:t>niddukkha</w:t>
      </w:r>
      <w:r w:rsidRPr="00D0254A">
        <w:rPr>
          <w:sz w:val="22"/>
          <w:szCs w:val="22"/>
        </w:rPr>
        <w:t xml:space="preserve">), but it is probably a Middle Indic form of Skt </w:t>
      </w:r>
      <w:r w:rsidRPr="00D0254A">
        <w:rPr>
          <w:i/>
          <w:iCs/>
          <w:sz w:val="22"/>
          <w:szCs w:val="22"/>
        </w:rPr>
        <w:t>mad</w:t>
      </w:r>
      <w:r w:rsidRPr="00D0254A">
        <w:rPr>
          <w:rFonts w:hint="eastAsia"/>
          <w:i/>
          <w:iCs/>
          <w:sz w:val="22"/>
          <w:szCs w:val="22"/>
        </w:rPr>
        <w:t>ṛ</w:t>
      </w:r>
      <w:r w:rsidRPr="00D0254A">
        <w:rPr>
          <w:i/>
          <w:iCs/>
          <w:sz w:val="22"/>
          <w:szCs w:val="22"/>
        </w:rPr>
        <w:t>sa</w:t>
      </w:r>
      <w:r w:rsidR="00B1125D">
        <w:rPr>
          <w:sz w:val="22"/>
          <w:szCs w:val="22"/>
        </w:rPr>
        <w:t>. See: SN:Note:</w:t>
      </w:r>
      <w:r w:rsidR="002E75C1">
        <w:rPr>
          <w:sz w:val="22"/>
          <w:szCs w:val="22"/>
        </w:rPr>
        <w:t>1</w:t>
      </w:r>
    </w:p>
  </w:endnote>
  <w:endnote w:id="68">
    <w:p w14:paraId="3EA1BC13" w14:textId="198DE97A" w:rsidR="001B175C" w:rsidRPr="003C6633" w:rsidRDefault="001B175C" w:rsidP="001B175C">
      <w:pPr>
        <w:pStyle w:val="EndnoteText"/>
        <w:rPr>
          <w:sz w:val="22"/>
          <w:szCs w:val="22"/>
          <w:lang w:val="en-US"/>
        </w:rPr>
      </w:pPr>
      <w:r w:rsidRPr="003C6633">
        <w:rPr>
          <w:rStyle w:val="EndnoteReference"/>
          <w:sz w:val="22"/>
          <w:szCs w:val="22"/>
        </w:rPr>
        <w:endnoteRef/>
      </w:r>
      <w:r w:rsidRPr="003C6633">
        <w:rPr>
          <w:sz w:val="22"/>
          <w:szCs w:val="22"/>
        </w:rPr>
        <w:t xml:space="preserve"> </w:t>
      </w:r>
      <w:r w:rsidR="005C586F">
        <w:rPr>
          <w:b/>
          <w:bCs/>
          <w:sz w:val="22"/>
          <w:szCs w:val="22"/>
        </w:rPr>
        <w:t>SN:</w:t>
      </w:r>
      <w:r w:rsidRPr="003C6633">
        <w:rPr>
          <w:sz w:val="22"/>
          <w:szCs w:val="22"/>
        </w:rPr>
        <w:t xml:space="preserve">In Devatasamyuuta and Devaputtasamyutta there are many more suttas showing how the devas addressed the Buddha by using the title </w:t>
      </w:r>
      <w:r w:rsidR="000974FD">
        <w:rPr>
          <w:sz w:val="22"/>
          <w:szCs w:val="22"/>
        </w:rPr>
        <w:t>‘m</w:t>
      </w:r>
      <w:r w:rsidR="000974FD">
        <w:rPr>
          <w:rFonts w:cstheme="minorHAnsi"/>
          <w:sz w:val="22"/>
          <w:szCs w:val="22"/>
        </w:rPr>
        <w:t>ā</w:t>
      </w:r>
      <w:r w:rsidR="000974FD">
        <w:rPr>
          <w:sz w:val="22"/>
          <w:szCs w:val="22"/>
        </w:rPr>
        <w:t>risa’.</w:t>
      </w:r>
    </w:p>
  </w:endnote>
  <w:endnote w:id="69">
    <w:p w14:paraId="1053F1D2" w14:textId="7733CF0F" w:rsidR="00155B76" w:rsidRPr="00D7776C" w:rsidRDefault="00155B76">
      <w:pPr>
        <w:pStyle w:val="EndnoteText"/>
        <w:rPr>
          <w:rFonts w:cstheme="minorHAnsi"/>
          <w:sz w:val="22"/>
          <w:szCs w:val="22"/>
        </w:rPr>
      </w:pPr>
      <w:r w:rsidRPr="003C6633">
        <w:rPr>
          <w:rStyle w:val="EndnoteReference"/>
          <w:sz w:val="22"/>
          <w:szCs w:val="22"/>
        </w:rPr>
        <w:endnoteRef/>
      </w:r>
      <w:r w:rsidRPr="003C6633">
        <w:rPr>
          <w:sz w:val="22"/>
          <w:szCs w:val="22"/>
        </w:rPr>
        <w:t xml:space="preserve"> </w:t>
      </w:r>
      <w:r w:rsidR="006A03C9" w:rsidRPr="00402A34">
        <w:rPr>
          <w:rFonts w:cstheme="minorHAnsi"/>
          <w:sz w:val="22"/>
          <w:szCs w:val="22"/>
        </w:rPr>
        <w:t xml:space="preserve">SN1.1 </w:t>
      </w:r>
      <w:r w:rsidR="00D7776C">
        <w:rPr>
          <w:rFonts w:cstheme="minorHAnsi"/>
          <w:sz w:val="22"/>
          <w:szCs w:val="22"/>
        </w:rPr>
        <w:t>(</w:t>
      </w:r>
      <w:r w:rsidR="006A03C9" w:rsidRPr="00402A34">
        <w:rPr>
          <w:rFonts w:cstheme="minorHAnsi"/>
          <w:sz w:val="22"/>
          <w:szCs w:val="22"/>
        </w:rPr>
        <w:t>Crossing the Flood</w:t>
      </w:r>
      <w:r w:rsidR="00D7776C">
        <w:rPr>
          <w:rFonts w:cstheme="minorHAnsi"/>
          <w:sz w:val="22"/>
          <w:szCs w:val="22"/>
        </w:rPr>
        <w:t xml:space="preserve"> sutta). </w:t>
      </w:r>
    </w:p>
  </w:endnote>
  <w:endnote w:id="70">
    <w:p w14:paraId="2A161ABC" w14:textId="3D7539C8" w:rsidR="002D7EAE" w:rsidRPr="002D7EAE" w:rsidRDefault="009C4AE9" w:rsidP="002D7EAE">
      <w:pPr>
        <w:pStyle w:val="EndnoteText"/>
        <w:rPr>
          <w:sz w:val="22"/>
          <w:szCs w:val="22"/>
        </w:rPr>
      </w:pPr>
      <w:r w:rsidRPr="009C4AE9">
        <w:rPr>
          <w:rStyle w:val="EndnoteReference"/>
          <w:sz w:val="22"/>
          <w:szCs w:val="22"/>
        </w:rPr>
        <w:endnoteRef/>
      </w:r>
      <w:r w:rsidRPr="009C4AE9">
        <w:rPr>
          <w:sz w:val="22"/>
          <w:szCs w:val="22"/>
        </w:rPr>
        <w:t xml:space="preserve"> </w:t>
      </w:r>
      <w:r>
        <w:rPr>
          <w:sz w:val="22"/>
          <w:szCs w:val="22"/>
        </w:rPr>
        <w:t>SN1:</w:t>
      </w:r>
      <w:r w:rsidR="00F61B54">
        <w:rPr>
          <w:sz w:val="22"/>
          <w:szCs w:val="22"/>
        </w:rPr>
        <w:t xml:space="preserve">2 (Emancipation sutta) </w:t>
      </w:r>
      <w:r w:rsidR="002D7EAE" w:rsidRPr="002D7EAE">
        <w:rPr>
          <w:sz w:val="22"/>
          <w:szCs w:val="22"/>
        </w:rPr>
        <w:t xml:space="preserve">* </w:t>
      </w:r>
      <w:r w:rsidR="00377438" w:rsidRPr="002D7EAE">
        <w:rPr>
          <w:sz w:val="22"/>
          <w:szCs w:val="22"/>
        </w:rPr>
        <w:t>Spk</w:t>
      </w:r>
      <w:r w:rsidR="00377438">
        <w:rPr>
          <w:sz w:val="22"/>
          <w:szCs w:val="22"/>
        </w:rPr>
        <w:t>: Emancipation</w:t>
      </w:r>
      <w:r w:rsidR="002D7EAE" w:rsidRPr="002D7EAE">
        <w:rPr>
          <w:sz w:val="22"/>
          <w:szCs w:val="22"/>
        </w:rPr>
        <w:t xml:space="preserve"> (</w:t>
      </w:r>
      <w:r w:rsidR="002D7EAE" w:rsidRPr="002D7EAE">
        <w:rPr>
          <w:i/>
          <w:iCs/>
          <w:sz w:val="22"/>
          <w:szCs w:val="22"/>
        </w:rPr>
        <w:t>nimokkha</w:t>
      </w:r>
      <w:r w:rsidR="002D7EAE" w:rsidRPr="002D7EAE">
        <w:rPr>
          <w:sz w:val="22"/>
          <w:szCs w:val="22"/>
        </w:rPr>
        <w:t>) is the path, for beings are</w:t>
      </w:r>
    </w:p>
    <w:p w14:paraId="10B79DFD" w14:textId="618435AE" w:rsidR="009C4AE9" w:rsidRPr="002D7EAE" w:rsidRDefault="002D7EAE" w:rsidP="002D7EAE">
      <w:pPr>
        <w:pStyle w:val="EndnoteText"/>
        <w:rPr>
          <w:sz w:val="22"/>
          <w:szCs w:val="22"/>
        </w:rPr>
      </w:pPr>
      <w:r w:rsidRPr="002D7EAE">
        <w:rPr>
          <w:sz w:val="22"/>
          <w:szCs w:val="22"/>
        </w:rPr>
        <w:t>emancipated from the bondage of defilements by the path; release (</w:t>
      </w:r>
      <w:r w:rsidRPr="002D7EAE">
        <w:rPr>
          <w:i/>
          <w:iCs/>
          <w:sz w:val="22"/>
          <w:szCs w:val="22"/>
        </w:rPr>
        <w:t>pamokkha</w:t>
      </w:r>
      <w:r w:rsidRPr="002D7EAE">
        <w:rPr>
          <w:sz w:val="22"/>
          <w:szCs w:val="22"/>
        </w:rPr>
        <w:t>) is the fruit, for at the</w:t>
      </w:r>
      <w:r>
        <w:rPr>
          <w:sz w:val="22"/>
          <w:szCs w:val="22"/>
        </w:rPr>
        <w:t xml:space="preserve"> </w:t>
      </w:r>
      <w:r w:rsidRPr="002D7EAE">
        <w:rPr>
          <w:sz w:val="22"/>
          <w:szCs w:val="22"/>
        </w:rPr>
        <w:t>moment of the fruit beings have been released from the bondage of defilements; seclusion (</w:t>
      </w:r>
      <w:r w:rsidRPr="002D7EAE">
        <w:rPr>
          <w:i/>
          <w:iCs/>
          <w:sz w:val="22"/>
          <w:szCs w:val="22"/>
        </w:rPr>
        <w:t>viveka</w:t>
      </w:r>
      <w:r w:rsidRPr="002D7EAE">
        <w:rPr>
          <w:sz w:val="22"/>
          <w:szCs w:val="22"/>
        </w:rPr>
        <w:t>) is</w:t>
      </w:r>
      <w:r>
        <w:rPr>
          <w:sz w:val="22"/>
          <w:szCs w:val="22"/>
        </w:rPr>
        <w:t xml:space="preserve"> </w:t>
      </w:r>
      <w:r w:rsidRPr="002D7EAE">
        <w:rPr>
          <w:sz w:val="22"/>
          <w:szCs w:val="22"/>
        </w:rPr>
        <w:t>Nibb</w:t>
      </w:r>
      <w:r w:rsidRPr="002D7EAE">
        <w:rPr>
          <w:rFonts w:hint="eastAsia"/>
          <w:sz w:val="22"/>
          <w:szCs w:val="22"/>
        </w:rPr>
        <w:t>ā</w:t>
      </w:r>
      <w:r w:rsidRPr="002D7EAE">
        <w:rPr>
          <w:sz w:val="22"/>
          <w:szCs w:val="22"/>
        </w:rPr>
        <w:t>na, for when they attain Nibb</w:t>
      </w:r>
      <w:r w:rsidRPr="002D7EAE">
        <w:rPr>
          <w:rFonts w:hint="eastAsia"/>
          <w:sz w:val="22"/>
          <w:szCs w:val="22"/>
        </w:rPr>
        <w:t>ā</w:t>
      </w:r>
      <w:r w:rsidRPr="002D7EAE">
        <w:rPr>
          <w:sz w:val="22"/>
          <w:szCs w:val="22"/>
        </w:rPr>
        <w:t>na beings are separated from all suffering. Or, alternatively, all three</w:t>
      </w:r>
      <w:r>
        <w:rPr>
          <w:sz w:val="22"/>
          <w:szCs w:val="22"/>
        </w:rPr>
        <w:t xml:space="preserve"> </w:t>
      </w:r>
      <w:r w:rsidRPr="002D7EAE">
        <w:rPr>
          <w:sz w:val="22"/>
          <w:szCs w:val="22"/>
        </w:rPr>
        <w:t>are designations for Nibb</w:t>
      </w:r>
      <w:r w:rsidRPr="002D7EAE">
        <w:rPr>
          <w:rFonts w:hint="eastAsia"/>
          <w:sz w:val="22"/>
          <w:szCs w:val="22"/>
        </w:rPr>
        <w:t>ā</w:t>
      </w:r>
      <w:r w:rsidRPr="002D7EAE">
        <w:rPr>
          <w:sz w:val="22"/>
          <w:szCs w:val="22"/>
        </w:rPr>
        <w:t>na: for having attained Nibb</w:t>
      </w:r>
      <w:r w:rsidRPr="002D7EAE">
        <w:rPr>
          <w:rFonts w:hint="eastAsia"/>
          <w:sz w:val="22"/>
          <w:szCs w:val="22"/>
        </w:rPr>
        <w:t>ā</w:t>
      </w:r>
      <w:r w:rsidRPr="002D7EAE">
        <w:rPr>
          <w:sz w:val="22"/>
          <w:szCs w:val="22"/>
        </w:rPr>
        <w:t>na, beings are emancipated, released, separated</w:t>
      </w:r>
      <w:r>
        <w:rPr>
          <w:sz w:val="22"/>
          <w:szCs w:val="22"/>
        </w:rPr>
        <w:t xml:space="preserve"> </w:t>
      </w:r>
      <w:r w:rsidRPr="002D7EAE">
        <w:rPr>
          <w:sz w:val="22"/>
          <w:szCs w:val="22"/>
        </w:rPr>
        <w:t>from all suffering</w:t>
      </w:r>
      <w:r w:rsidR="00377438">
        <w:rPr>
          <w:sz w:val="22"/>
          <w:szCs w:val="22"/>
        </w:rPr>
        <w:t>”, see: SN:Note:6.</w:t>
      </w:r>
    </w:p>
  </w:endnote>
  <w:endnote w:id="71">
    <w:p w14:paraId="0210382A" w14:textId="373D5371" w:rsidR="0046333E" w:rsidRPr="00562E9E" w:rsidRDefault="0046333E">
      <w:pPr>
        <w:pStyle w:val="EndnoteText"/>
        <w:rPr>
          <w:sz w:val="22"/>
          <w:szCs w:val="22"/>
        </w:rPr>
      </w:pPr>
      <w:r w:rsidRPr="00562E9E">
        <w:rPr>
          <w:rStyle w:val="EndnoteReference"/>
          <w:sz w:val="22"/>
          <w:szCs w:val="22"/>
        </w:rPr>
        <w:endnoteRef/>
      </w:r>
      <w:r w:rsidRPr="00562E9E">
        <w:rPr>
          <w:sz w:val="22"/>
          <w:szCs w:val="22"/>
        </w:rPr>
        <w:t xml:space="preserve"> </w:t>
      </w:r>
      <w:r w:rsidR="0033263B" w:rsidRPr="00562E9E">
        <w:rPr>
          <w:sz w:val="22"/>
          <w:szCs w:val="22"/>
        </w:rPr>
        <w:t xml:space="preserve">He has won the battle against the </w:t>
      </w:r>
      <w:r w:rsidR="00F1679F" w:rsidRPr="00562E9E">
        <w:rPr>
          <w:sz w:val="22"/>
          <w:szCs w:val="22"/>
        </w:rPr>
        <w:t xml:space="preserve">sensual world and freed himself. </w:t>
      </w:r>
      <w:r w:rsidR="00F1679F" w:rsidRPr="00DC3962">
        <w:rPr>
          <w:b/>
          <w:bCs/>
          <w:sz w:val="22"/>
          <w:szCs w:val="22"/>
        </w:rPr>
        <w:t>See</w:t>
      </w:r>
      <w:r w:rsidR="00F1679F" w:rsidRPr="00562E9E">
        <w:rPr>
          <w:sz w:val="22"/>
          <w:szCs w:val="22"/>
        </w:rPr>
        <w:t>: SN: Note: 517, p.</w:t>
      </w:r>
      <w:r w:rsidR="00BC3717" w:rsidRPr="00562E9E">
        <w:rPr>
          <w:sz w:val="22"/>
          <w:szCs w:val="22"/>
        </w:rPr>
        <w:t>568</w:t>
      </w:r>
    </w:p>
  </w:endnote>
  <w:endnote w:id="72">
    <w:p w14:paraId="03F127E2" w14:textId="08979361" w:rsidR="00562E9E" w:rsidRPr="00562E9E" w:rsidRDefault="00562E9E">
      <w:pPr>
        <w:pStyle w:val="EndnoteText"/>
        <w:rPr>
          <w:sz w:val="22"/>
          <w:szCs w:val="22"/>
        </w:rPr>
      </w:pPr>
      <w:r w:rsidRPr="00562E9E">
        <w:rPr>
          <w:rStyle w:val="EndnoteReference"/>
          <w:sz w:val="22"/>
          <w:szCs w:val="22"/>
        </w:rPr>
        <w:endnoteRef/>
      </w:r>
      <w:r w:rsidRPr="00562E9E">
        <w:rPr>
          <w:sz w:val="22"/>
          <w:szCs w:val="22"/>
        </w:rPr>
        <w:t xml:space="preserve"> SN8:</w:t>
      </w:r>
      <w:r w:rsidR="00670627">
        <w:rPr>
          <w:sz w:val="22"/>
          <w:szCs w:val="22"/>
        </w:rPr>
        <w:t xml:space="preserve">7 </w:t>
      </w:r>
      <w:r w:rsidR="00BF19A4">
        <w:rPr>
          <w:sz w:val="22"/>
          <w:szCs w:val="22"/>
        </w:rPr>
        <w:t>(</w:t>
      </w:r>
      <w:r w:rsidR="00670627" w:rsidRPr="00670627">
        <w:rPr>
          <w:sz w:val="22"/>
          <w:szCs w:val="22"/>
        </w:rPr>
        <w:t>Pavāraṇā</w:t>
      </w:r>
      <w:r w:rsidR="00670627">
        <w:rPr>
          <w:sz w:val="22"/>
          <w:szCs w:val="22"/>
        </w:rPr>
        <w:t xml:space="preserve"> sutta</w:t>
      </w:r>
      <w:r w:rsidR="00BF19A4">
        <w:rPr>
          <w:sz w:val="22"/>
          <w:szCs w:val="22"/>
        </w:rPr>
        <w:t>).</w:t>
      </w:r>
    </w:p>
  </w:endnote>
  <w:endnote w:id="73">
    <w:p w14:paraId="786BF56F" w14:textId="304EFC11" w:rsidR="00F30DD7" w:rsidRPr="00596A34" w:rsidRDefault="00F30DD7">
      <w:pPr>
        <w:pStyle w:val="EndnoteText"/>
        <w:rPr>
          <w:rFonts w:cstheme="minorHAnsi"/>
          <w:sz w:val="22"/>
          <w:szCs w:val="22"/>
          <w:lang w:val="en"/>
        </w:rPr>
      </w:pPr>
      <w:r>
        <w:rPr>
          <w:rStyle w:val="EndnoteReference"/>
        </w:rPr>
        <w:endnoteRef/>
      </w:r>
      <w:r>
        <w:t xml:space="preserve"> </w:t>
      </w:r>
      <w:r w:rsidRPr="00596A34">
        <w:rPr>
          <w:rFonts w:cstheme="minorHAnsi"/>
          <w:sz w:val="22"/>
          <w:szCs w:val="22"/>
        </w:rPr>
        <w:t>SN</w:t>
      </w:r>
      <w:r w:rsidR="005D0876">
        <w:rPr>
          <w:rFonts w:cstheme="minorHAnsi"/>
          <w:sz w:val="22"/>
          <w:szCs w:val="22"/>
        </w:rPr>
        <w:t>1</w:t>
      </w:r>
      <w:r w:rsidRPr="00596A34">
        <w:rPr>
          <w:rFonts w:cstheme="minorHAnsi"/>
          <w:sz w:val="22"/>
          <w:szCs w:val="22"/>
        </w:rPr>
        <w:t>1</w:t>
      </w:r>
      <w:r w:rsidR="001B0FB4">
        <w:rPr>
          <w:rFonts w:cstheme="minorHAnsi"/>
          <w:sz w:val="22"/>
          <w:szCs w:val="22"/>
        </w:rPr>
        <w:t>:</w:t>
      </w:r>
      <w:r w:rsidRPr="00596A34">
        <w:rPr>
          <w:rFonts w:cstheme="minorHAnsi"/>
          <w:sz w:val="22"/>
          <w:szCs w:val="22"/>
        </w:rPr>
        <w:t>17</w:t>
      </w:r>
      <w:r w:rsidR="001B0FB4">
        <w:rPr>
          <w:rFonts w:cstheme="minorHAnsi"/>
          <w:sz w:val="22"/>
          <w:szCs w:val="22"/>
        </w:rPr>
        <w:t>.</w:t>
      </w:r>
    </w:p>
  </w:endnote>
  <w:endnote w:id="74">
    <w:p w14:paraId="61FB42D7" w14:textId="4E5F8348" w:rsidR="000E309D" w:rsidRPr="000E309D" w:rsidRDefault="000E309D">
      <w:pPr>
        <w:pStyle w:val="EndnoteText"/>
        <w:rPr>
          <w:sz w:val="22"/>
          <w:szCs w:val="22"/>
        </w:rPr>
      </w:pPr>
      <w:r w:rsidRPr="000E309D">
        <w:rPr>
          <w:rStyle w:val="EndnoteReference"/>
          <w:sz w:val="22"/>
          <w:szCs w:val="22"/>
        </w:rPr>
        <w:endnoteRef/>
      </w:r>
      <w:r w:rsidRPr="000E309D">
        <w:rPr>
          <w:sz w:val="22"/>
          <w:szCs w:val="22"/>
        </w:rPr>
        <w:t xml:space="preserve"> </w:t>
      </w:r>
      <w:r>
        <w:rPr>
          <w:sz w:val="22"/>
          <w:szCs w:val="22"/>
        </w:rPr>
        <w:t>SN</w:t>
      </w:r>
      <w:r w:rsidR="00875CC9">
        <w:rPr>
          <w:sz w:val="22"/>
          <w:szCs w:val="22"/>
        </w:rPr>
        <w:t>6:1</w:t>
      </w:r>
    </w:p>
  </w:endnote>
  <w:endnote w:id="75">
    <w:p w14:paraId="1445A156" w14:textId="1BD9DF74" w:rsidR="00050F9C" w:rsidRPr="00050F9C" w:rsidRDefault="00050F9C">
      <w:pPr>
        <w:pStyle w:val="EndnoteText"/>
        <w:rPr>
          <w:sz w:val="22"/>
          <w:szCs w:val="22"/>
        </w:rPr>
      </w:pPr>
      <w:r w:rsidRPr="00050F9C">
        <w:rPr>
          <w:rStyle w:val="EndnoteReference"/>
          <w:sz w:val="22"/>
          <w:szCs w:val="22"/>
        </w:rPr>
        <w:endnoteRef/>
      </w:r>
      <w:r w:rsidRPr="00050F9C">
        <w:rPr>
          <w:sz w:val="22"/>
          <w:szCs w:val="22"/>
        </w:rPr>
        <w:t xml:space="preserve"> </w:t>
      </w:r>
      <w:r>
        <w:rPr>
          <w:sz w:val="22"/>
          <w:szCs w:val="22"/>
        </w:rPr>
        <w:t>SN</w:t>
      </w:r>
      <w:r w:rsidR="00C80DE2">
        <w:rPr>
          <w:sz w:val="22"/>
          <w:szCs w:val="22"/>
        </w:rPr>
        <w:t>4:12.</w:t>
      </w:r>
    </w:p>
  </w:endnote>
  <w:endnote w:id="76">
    <w:p w14:paraId="67FDDCFD" w14:textId="3FFEE0C8" w:rsidR="00987AE6" w:rsidRPr="00987AE6" w:rsidRDefault="00987AE6">
      <w:pPr>
        <w:pStyle w:val="EndnoteText"/>
        <w:rPr>
          <w:sz w:val="22"/>
          <w:szCs w:val="22"/>
        </w:rPr>
      </w:pPr>
      <w:r>
        <w:rPr>
          <w:rStyle w:val="EndnoteReference"/>
        </w:rPr>
        <w:endnoteRef/>
      </w:r>
      <w:r>
        <w:t xml:space="preserve"> </w:t>
      </w:r>
      <w:r w:rsidRPr="005E335A">
        <w:rPr>
          <w:b/>
          <w:bCs/>
          <w:sz w:val="22"/>
          <w:szCs w:val="22"/>
        </w:rPr>
        <w:t>See:</w:t>
      </w:r>
      <w:r>
        <w:rPr>
          <w:sz w:val="22"/>
          <w:szCs w:val="22"/>
        </w:rPr>
        <w:t xml:space="preserve"> SN: Notes: 517, p.</w:t>
      </w:r>
      <w:r w:rsidR="005E335A">
        <w:rPr>
          <w:sz w:val="22"/>
          <w:szCs w:val="22"/>
        </w:rPr>
        <w:t xml:space="preserve"> 568.</w:t>
      </w:r>
    </w:p>
  </w:endnote>
  <w:endnote w:id="77">
    <w:p w14:paraId="12F4A905" w14:textId="18B217C1" w:rsidR="00977DAE" w:rsidRPr="00AB3402" w:rsidRDefault="00977DAE">
      <w:pPr>
        <w:pStyle w:val="EndnoteText"/>
        <w:rPr>
          <w:rFonts w:cstheme="minorHAnsi"/>
          <w:sz w:val="22"/>
          <w:szCs w:val="22"/>
          <w:lang w:val="en"/>
        </w:rPr>
      </w:pPr>
      <w:r w:rsidRPr="00977DAE">
        <w:rPr>
          <w:rStyle w:val="EndnoteReference"/>
          <w:sz w:val="22"/>
          <w:szCs w:val="22"/>
        </w:rPr>
        <w:endnoteRef/>
      </w:r>
      <w:r w:rsidRPr="00977DAE">
        <w:rPr>
          <w:sz w:val="22"/>
          <w:szCs w:val="22"/>
        </w:rPr>
        <w:t xml:space="preserve"> </w:t>
      </w:r>
      <w:r w:rsidRPr="00947A21">
        <w:rPr>
          <w:rFonts w:cstheme="minorHAnsi"/>
          <w:sz w:val="22"/>
          <w:szCs w:val="22"/>
        </w:rPr>
        <w:t>S</w:t>
      </w:r>
      <w:r w:rsidR="00AB3402">
        <w:rPr>
          <w:rFonts w:cstheme="minorHAnsi"/>
          <w:sz w:val="22"/>
          <w:szCs w:val="22"/>
        </w:rPr>
        <w:t>N11</w:t>
      </w:r>
      <w:r w:rsidRPr="00947A21">
        <w:rPr>
          <w:rFonts w:cstheme="minorHAnsi"/>
          <w:sz w:val="22"/>
          <w:szCs w:val="22"/>
        </w:rPr>
        <w:t xml:space="preserve">: 17 </w:t>
      </w:r>
      <w:r w:rsidR="00AB3402">
        <w:rPr>
          <w:rFonts w:cstheme="minorHAnsi"/>
          <w:sz w:val="22"/>
          <w:szCs w:val="22"/>
        </w:rPr>
        <w:t>.</w:t>
      </w:r>
    </w:p>
  </w:endnote>
  <w:endnote w:id="78">
    <w:p w14:paraId="61D45F01" w14:textId="7C9D7131" w:rsidR="00362906" w:rsidRPr="00A22321" w:rsidRDefault="00362906">
      <w:pPr>
        <w:pStyle w:val="EndnoteText"/>
        <w:rPr>
          <w:sz w:val="24"/>
          <w:szCs w:val="24"/>
        </w:rPr>
      </w:pPr>
      <w:r>
        <w:rPr>
          <w:rStyle w:val="EndnoteReference"/>
        </w:rPr>
        <w:endnoteRef/>
      </w:r>
      <w:r>
        <w:t xml:space="preserve"> </w:t>
      </w:r>
      <w:r w:rsidR="009D139B">
        <w:t xml:space="preserve"> </w:t>
      </w:r>
      <w:r w:rsidR="00F35C8F">
        <w:t xml:space="preserve">* </w:t>
      </w:r>
      <w:r w:rsidR="009D139B" w:rsidRPr="00A22321">
        <w:rPr>
          <w:sz w:val="22"/>
          <w:szCs w:val="22"/>
        </w:rPr>
        <w:t>The Buddha is called Aṅgīrasa because rays issue from his body (aṅgato rasmiyo nikkhamanti)</w:t>
      </w:r>
      <w:r w:rsidR="00F35C8F">
        <w:rPr>
          <w:sz w:val="22"/>
          <w:szCs w:val="22"/>
        </w:rPr>
        <w:t xml:space="preserve"> * </w:t>
      </w:r>
      <w:r w:rsidR="00F35C8F" w:rsidRPr="00F35C8F">
        <w:rPr>
          <w:sz w:val="22"/>
          <w:szCs w:val="22"/>
        </w:rPr>
        <w:t>On Aṅgīrasa Malalasekera remarks (DPPN 1:20): “It is, however, well known that, according to Vedic tradition, the Gautamas belong to the Aṅgı̄rasa tribe; the word, as applied to the Buddha , therefore is probably a patronymic</w:t>
      </w:r>
      <w:r w:rsidR="00F35C8F" w:rsidRPr="00CC1307">
        <w:rPr>
          <w:b/>
          <w:bCs/>
          <w:sz w:val="22"/>
          <w:szCs w:val="22"/>
        </w:rPr>
        <w:t xml:space="preserve">.” </w:t>
      </w:r>
      <w:r w:rsidR="00A22321" w:rsidRPr="00CC1307">
        <w:rPr>
          <w:b/>
          <w:bCs/>
          <w:sz w:val="22"/>
          <w:szCs w:val="22"/>
        </w:rPr>
        <w:t>see</w:t>
      </w:r>
      <w:r w:rsidR="00A22321">
        <w:rPr>
          <w:sz w:val="22"/>
          <w:szCs w:val="22"/>
        </w:rPr>
        <w:t>: SN: Notes: 228, p.</w:t>
      </w:r>
      <w:r w:rsidR="00B156EB">
        <w:rPr>
          <w:sz w:val="22"/>
          <w:szCs w:val="22"/>
        </w:rPr>
        <w:t>533.</w:t>
      </w:r>
    </w:p>
  </w:endnote>
  <w:endnote w:id="79">
    <w:p w14:paraId="5BE5E6E8" w14:textId="636DECBA" w:rsidR="00024848" w:rsidRPr="000B17FB" w:rsidRDefault="00024848">
      <w:pPr>
        <w:pStyle w:val="EndnoteText"/>
        <w:rPr>
          <w:sz w:val="22"/>
          <w:szCs w:val="22"/>
        </w:rPr>
      </w:pPr>
      <w:r>
        <w:rPr>
          <w:rStyle w:val="EndnoteReference"/>
        </w:rPr>
        <w:endnoteRef/>
      </w:r>
      <w:r>
        <w:t xml:space="preserve"> </w:t>
      </w:r>
      <w:r w:rsidR="000B17FB">
        <w:rPr>
          <w:sz w:val="22"/>
          <w:szCs w:val="22"/>
        </w:rPr>
        <w:t xml:space="preserve">The term </w:t>
      </w:r>
      <w:r w:rsidR="000B17FB" w:rsidRPr="000B17FB">
        <w:rPr>
          <w:sz w:val="22"/>
          <w:szCs w:val="22"/>
        </w:rPr>
        <w:t>angīrasa ‘radiant’ applies to all the Buddha</w:t>
      </w:r>
      <w:r w:rsidR="000B17FB">
        <w:rPr>
          <w:sz w:val="22"/>
          <w:szCs w:val="22"/>
        </w:rPr>
        <w:t xml:space="preserve">, </w:t>
      </w:r>
      <w:r w:rsidR="000B17FB" w:rsidRPr="00B156EB">
        <w:rPr>
          <w:b/>
          <w:bCs/>
          <w:sz w:val="22"/>
          <w:szCs w:val="22"/>
        </w:rPr>
        <w:t>see</w:t>
      </w:r>
      <w:r w:rsidR="000B17FB">
        <w:rPr>
          <w:sz w:val="22"/>
          <w:szCs w:val="22"/>
        </w:rPr>
        <w:t xml:space="preserve">: DN: Notes: 995, p. </w:t>
      </w:r>
      <w:r w:rsidR="001E7FB7">
        <w:rPr>
          <w:sz w:val="22"/>
          <w:szCs w:val="22"/>
        </w:rPr>
        <w:t>467</w:t>
      </w:r>
    </w:p>
  </w:endnote>
  <w:endnote w:id="80">
    <w:p w14:paraId="6B6E20C4" w14:textId="01387D6F" w:rsidR="00251FF5" w:rsidRPr="009E4058" w:rsidRDefault="00251FF5">
      <w:pPr>
        <w:pStyle w:val="EndnoteText"/>
        <w:rPr>
          <w:rFonts w:cstheme="minorHAnsi"/>
          <w:sz w:val="22"/>
          <w:szCs w:val="22"/>
        </w:rPr>
      </w:pPr>
      <w:r w:rsidRPr="009E4058">
        <w:rPr>
          <w:rStyle w:val="EndnoteReference"/>
          <w:sz w:val="22"/>
          <w:szCs w:val="22"/>
        </w:rPr>
        <w:endnoteRef/>
      </w:r>
      <w:r w:rsidRPr="009E4058">
        <w:rPr>
          <w:sz w:val="22"/>
          <w:szCs w:val="22"/>
        </w:rPr>
        <w:t xml:space="preserve"> </w:t>
      </w:r>
      <w:r w:rsidR="009E4058">
        <w:rPr>
          <w:rFonts w:cstheme="minorHAnsi"/>
          <w:sz w:val="22"/>
          <w:szCs w:val="22"/>
        </w:rPr>
        <w:t>SN</w:t>
      </w:r>
      <w:r w:rsidR="00ED2E74">
        <w:rPr>
          <w:rFonts w:cstheme="minorHAnsi"/>
          <w:sz w:val="22"/>
          <w:szCs w:val="22"/>
        </w:rPr>
        <w:t xml:space="preserve">9: </w:t>
      </w:r>
      <w:r w:rsidR="009E4058">
        <w:rPr>
          <w:rFonts w:cstheme="minorHAnsi"/>
          <w:sz w:val="22"/>
          <w:szCs w:val="22"/>
        </w:rPr>
        <w:t xml:space="preserve">11 </w:t>
      </w:r>
      <w:r w:rsidR="00ED2E74">
        <w:rPr>
          <w:rFonts w:cstheme="minorHAnsi"/>
          <w:sz w:val="22"/>
          <w:szCs w:val="22"/>
        </w:rPr>
        <w:t>(</w:t>
      </w:r>
      <w:r w:rsidR="009E4058">
        <w:rPr>
          <w:rFonts w:cstheme="minorHAnsi"/>
          <w:sz w:val="22"/>
          <w:szCs w:val="22"/>
        </w:rPr>
        <w:t>Gaggara sutta</w:t>
      </w:r>
      <w:r w:rsidR="00ED2E74">
        <w:rPr>
          <w:rFonts w:cstheme="minorHAnsi"/>
          <w:sz w:val="22"/>
          <w:szCs w:val="22"/>
        </w:rPr>
        <w:t>),</w:t>
      </w:r>
    </w:p>
  </w:endnote>
  <w:endnote w:id="81">
    <w:p w14:paraId="765A515C" w14:textId="630CE84B" w:rsidR="00AB186F" w:rsidRPr="00AB186F" w:rsidRDefault="00AB186F">
      <w:pPr>
        <w:pStyle w:val="EndnoteText"/>
        <w:rPr>
          <w:sz w:val="22"/>
          <w:szCs w:val="22"/>
        </w:rPr>
      </w:pPr>
      <w:r>
        <w:rPr>
          <w:rStyle w:val="EndnoteReference"/>
        </w:rPr>
        <w:endnoteRef/>
      </w:r>
      <w:r>
        <w:t xml:space="preserve"> </w:t>
      </w:r>
      <w:r w:rsidRPr="00AB186F">
        <w:rPr>
          <w:sz w:val="22"/>
          <w:szCs w:val="22"/>
        </w:rPr>
        <w:t>SN</w:t>
      </w:r>
      <w:r w:rsidR="00ED2E74">
        <w:rPr>
          <w:sz w:val="22"/>
          <w:szCs w:val="22"/>
        </w:rPr>
        <w:t>3</w:t>
      </w:r>
      <w:r w:rsidRPr="00AB186F">
        <w:rPr>
          <w:sz w:val="22"/>
          <w:szCs w:val="22"/>
        </w:rPr>
        <w:t>:</w:t>
      </w:r>
      <w:r w:rsidR="008A00A9">
        <w:rPr>
          <w:sz w:val="22"/>
          <w:szCs w:val="22"/>
        </w:rPr>
        <w:t>12</w:t>
      </w:r>
      <w:r w:rsidR="00ED2E74">
        <w:rPr>
          <w:sz w:val="22"/>
          <w:szCs w:val="22"/>
        </w:rPr>
        <w:t>.</w:t>
      </w:r>
    </w:p>
  </w:endnote>
  <w:endnote w:id="82">
    <w:p w14:paraId="4D5E036D" w14:textId="2C626235" w:rsidR="005850F2" w:rsidRPr="005850F2" w:rsidRDefault="005850F2">
      <w:pPr>
        <w:pStyle w:val="EndnoteText"/>
        <w:rPr>
          <w:sz w:val="22"/>
          <w:szCs w:val="22"/>
        </w:rPr>
      </w:pPr>
      <w:r>
        <w:rPr>
          <w:rStyle w:val="EndnoteReference"/>
        </w:rPr>
        <w:endnoteRef/>
      </w:r>
      <w:r>
        <w:t xml:space="preserve"> </w:t>
      </w:r>
      <w:r>
        <w:rPr>
          <w:sz w:val="22"/>
          <w:szCs w:val="22"/>
        </w:rPr>
        <w:t>The same verse was</w:t>
      </w:r>
      <w:r w:rsidR="00D92294">
        <w:rPr>
          <w:sz w:val="22"/>
          <w:szCs w:val="22"/>
        </w:rPr>
        <w:t xml:space="preserve"> said by </w:t>
      </w:r>
      <w:r w:rsidR="00D92294" w:rsidRPr="00D92294">
        <w:rPr>
          <w:sz w:val="22"/>
          <w:szCs w:val="22"/>
        </w:rPr>
        <w:t>brahmin Piṅgiyānī</w:t>
      </w:r>
      <w:r w:rsidR="00A266AE">
        <w:rPr>
          <w:sz w:val="22"/>
          <w:szCs w:val="22"/>
        </w:rPr>
        <w:t xml:space="preserve"> who was so inspired to see the Blessed One sitting amidst </w:t>
      </w:r>
      <w:r w:rsidR="00DE7AD8">
        <w:rPr>
          <w:sz w:val="22"/>
          <w:szCs w:val="22"/>
        </w:rPr>
        <w:t>the colourful</w:t>
      </w:r>
      <w:r w:rsidR="00137D45">
        <w:rPr>
          <w:sz w:val="22"/>
          <w:szCs w:val="22"/>
        </w:rPr>
        <w:t xml:space="preserve"> </w:t>
      </w:r>
      <w:r w:rsidR="00137D45" w:rsidRPr="00137D45">
        <w:rPr>
          <w:sz w:val="22"/>
          <w:szCs w:val="22"/>
        </w:rPr>
        <w:t>Licchavis</w:t>
      </w:r>
      <w:r w:rsidR="00137D45">
        <w:rPr>
          <w:sz w:val="22"/>
          <w:szCs w:val="22"/>
        </w:rPr>
        <w:t xml:space="preserve"> of </w:t>
      </w:r>
      <w:r w:rsidR="00137D45" w:rsidRPr="00137D45">
        <w:rPr>
          <w:sz w:val="22"/>
          <w:szCs w:val="22"/>
        </w:rPr>
        <w:t>Vesālī</w:t>
      </w:r>
      <w:r w:rsidR="00137D45">
        <w:rPr>
          <w:sz w:val="22"/>
          <w:szCs w:val="22"/>
        </w:rPr>
        <w:t>. See: AN</w:t>
      </w:r>
      <w:r w:rsidR="00B960E0">
        <w:rPr>
          <w:sz w:val="22"/>
          <w:szCs w:val="22"/>
        </w:rPr>
        <w:t>:</w:t>
      </w:r>
      <w:r w:rsidR="009D7900">
        <w:rPr>
          <w:sz w:val="22"/>
          <w:szCs w:val="22"/>
        </w:rPr>
        <w:t>4:</w:t>
      </w:r>
      <w:r w:rsidR="00B960E0">
        <w:rPr>
          <w:sz w:val="22"/>
          <w:szCs w:val="22"/>
        </w:rPr>
        <w:t xml:space="preserve"> 195 (5) sutta, p. 302.</w:t>
      </w:r>
      <w:r w:rsidR="00DE7AD8">
        <w:rPr>
          <w:sz w:val="22"/>
          <w:szCs w:val="22"/>
        </w:rPr>
        <w:t xml:space="preserve"> </w:t>
      </w:r>
    </w:p>
  </w:endnote>
  <w:endnote w:id="83">
    <w:p w14:paraId="39C1D2E9" w14:textId="30B9345E" w:rsidR="001C30BA" w:rsidRPr="00255CE3" w:rsidRDefault="004A575B">
      <w:pPr>
        <w:pStyle w:val="EndnoteText"/>
        <w:rPr>
          <w:sz w:val="22"/>
          <w:szCs w:val="22"/>
        </w:rPr>
      </w:pPr>
      <w:r>
        <w:rPr>
          <w:rStyle w:val="EndnoteReference"/>
        </w:rPr>
        <w:endnoteRef/>
      </w:r>
      <w:r>
        <w:t xml:space="preserve">  </w:t>
      </w:r>
      <w:r w:rsidR="00DF56D9">
        <w:t xml:space="preserve">* </w:t>
      </w:r>
      <w:r w:rsidRPr="00255CE3">
        <w:rPr>
          <w:sz w:val="22"/>
          <w:szCs w:val="22"/>
        </w:rPr>
        <w:t>Ancient rishis associated with the Vedic hymns</w:t>
      </w:r>
      <w:r w:rsidR="00255CE3">
        <w:rPr>
          <w:sz w:val="22"/>
          <w:szCs w:val="22"/>
        </w:rPr>
        <w:t xml:space="preserve">, </w:t>
      </w:r>
      <w:r w:rsidR="00255CE3" w:rsidRPr="00DF56D9">
        <w:rPr>
          <w:b/>
          <w:bCs/>
          <w:sz w:val="22"/>
          <w:szCs w:val="22"/>
        </w:rPr>
        <w:t>see:</w:t>
      </w:r>
      <w:r w:rsidR="00255CE3">
        <w:rPr>
          <w:sz w:val="22"/>
          <w:szCs w:val="22"/>
        </w:rPr>
        <w:t xml:space="preserve"> DN: Notes: 163, p. </w:t>
      </w:r>
      <w:r w:rsidR="001C30BA">
        <w:rPr>
          <w:sz w:val="22"/>
          <w:szCs w:val="22"/>
        </w:rPr>
        <w:t>413</w:t>
      </w:r>
      <w:r w:rsidR="00DF56D9">
        <w:rPr>
          <w:sz w:val="22"/>
          <w:szCs w:val="22"/>
        </w:rPr>
        <w:t>. * In AN:</w:t>
      </w:r>
      <w:r w:rsidR="0041475C">
        <w:rPr>
          <w:sz w:val="22"/>
          <w:szCs w:val="22"/>
        </w:rPr>
        <w:t xml:space="preserve"> the Buddha</w:t>
      </w:r>
      <w:r w:rsidR="00362586">
        <w:rPr>
          <w:sz w:val="22"/>
          <w:szCs w:val="22"/>
        </w:rPr>
        <w:t xml:space="preserve"> referred </w:t>
      </w:r>
      <w:r w:rsidR="00C6394F" w:rsidRPr="00C6394F">
        <w:rPr>
          <w:sz w:val="22"/>
          <w:szCs w:val="22"/>
        </w:rPr>
        <w:t>Aṅgīrasa</w:t>
      </w:r>
      <w:r w:rsidR="00C6394F">
        <w:rPr>
          <w:sz w:val="22"/>
          <w:szCs w:val="22"/>
        </w:rPr>
        <w:t xml:space="preserve"> as one of the 10 ancient seers </w:t>
      </w:r>
      <w:r w:rsidR="00EF026E">
        <w:rPr>
          <w:sz w:val="22"/>
          <w:szCs w:val="22"/>
        </w:rPr>
        <w:t>who created Vedic hymns</w:t>
      </w:r>
      <w:r w:rsidR="00EF026E" w:rsidRPr="00927CF2">
        <w:rPr>
          <w:b/>
          <w:bCs/>
          <w:sz w:val="22"/>
          <w:szCs w:val="22"/>
        </w:rPr>
        <w:t>, see</w:t>
      </w:r>
      <w:r w:rsidR="00EF026E">
        <w:rPr>
          <w:sz w:val="22"/>
          <w:szCs w:val="22"/>
        </w:rPr>
        <w:t xml:space="preserve">: </w:t>
      </w:r>
      <w:r w:rsidR="00116324">
        <w:rPr>
          <w:sz w:val="22"/>
          <w:szCs w:val="22"/>
        </w:rPr>
        <w:t xml:space="preserve">192 (2) </w:t>
      </w:r>
      <w:r w:rsidR="00116324" w:rsidRPr="00116324">
        <w:rPr>
          <w:sz w:val="22"/>
          <w:szCs w:val="22"/>
        </w:rPr>
        <w:t>Doṇa</w:t>
      </w:r>
      <w:r w:rsidR="00116324">
        <w:rPr>
          <w:sz w:val="22"/>
          <w:szCs w:val="22"/>
        </w:rPr>
        <w:t xml:space="preserve"> sutta, p. 298</w:t>
      </w:r>
      <w:r w:rsidR="00D23B42">
        <w:rPr>
          <w:sz w:val="22"/>
          <w:szCs w:val="22"/>
        </w:rPr>
        <w:t>, see also: MN:</w:t>
      </w:r>
      <w:r w:rsidR="00AE6AA7" w:rsidRPr="00AE6AA7">
        <w:rPr>
          <w:sz w:val="22"/>
          <w:szCs w:val="22"/>
        </w:rPr>
        <w:t xml:space="preserve"> Cankī</w:t>
      </w:r>
      <w:r w:rsidR="00AE6AA7">
        <w:rPr>
          <w:sz w:val="22"/>
          <w:szCs w:val="22"/>
        </w:rPr>
        <w:t xml:space="preserve"> sutta.</w:t>
      </w:r>
    </w:p>
  </w:endnote>
  <w:endnote w:id="84">
    <w:p w14:paraId="62664EFD" w14:textId="5775B57E" w:rsidR="00BA1EE2" w:rsidRPr="00BA1EE2" w:rsidRDefault="00BA1EE2">
      <w:pPr>
        <w:pStyle w:val="EndnoteText"/>
        <w:rPr>
          <w:sz w:val="22"/>
          <w:szCs w:val="22"/>
        </w:rPr>
      </w:pPr>
      <w:r>
        <w:rPr>
          <w:rStyle w:val="EndnoteReference"/>
        </w:rPr>
        <w:endnoteRef/>
      </w:r>
      <w:r>
        <w:t xml:space="preserve">  </w:t>
      </w:r>
      <w:r w:rsidRPr="00BA1EE2">
        <w:rPr>
          <w:sz w:val="22"/>
          <w:szCs w:val="22"/>
        </w:rPr>
        <w:t>Venerable Assaji</w:t>
      </w:r>
      <w:r>
        <w:rPr>
          <w:sz w:val="22"/>
          <w:szCs w:val="22"/>
        </w:rPr>
        <w:t xml:space="preserve"> was</w:t>
      </w:r>
      <w:r w:rsidR="00093205">
        <w:rPr>
          <w:sz w:val="22"/>
          <w:szCs w:val="22"/>
        </w:rPr>
        <w:t xml:space="preserve"> one of the five </w:t>
      </w:r>
      <w:r w:rsidR="007D05A0">
        <w:rPr>
          <w:sz w:val="22"/>
          <w:szCs w:val="22"/>
        </w:rPr>
        <w:t>ascetics</w:t>
      </w:r>
      <w:r w:rsidR="00093205">
        <w:rPr>
          <w:sz w:val="22"/>
          <w:szCs w:val="22"/>
        </w:rPr>
        <w:t xml:space="preserve"> (see section 3 &amp; 4) </w:t>
      </w:r>
      <w:r w:rsidR="007D05A0">
        <w:rPr>
          <w:sz w:val="22"/>
          <w:szCs w:val="22"/>
        </w:rPr>
        <w:t>who became a disciple of the Buddha</w:t>
      </w:r>
      <w:r w:rsidR="00E50D1E">
        <w:rPr>
          <w:sz w:val="22"/>
          <w:szCs w:val="22"/>
        </w:rPr>
        <w:t>. W</w:t>
      </w:r>
      <w:r w:rsidR="005C27FC">
        <w:rPr>
          <w:sz w:val="22"/>
          <w:szCs w:val="22"/>
        </w:rPr>
        <w:t xml:space="preserve">hen </w:t>
      </w:r>
      <w:r w:rsidR="00E1039E">
        <w:rPr>
          <w:sz w:val="22"/>
          <w:szCs w:val="22"/>
        </w:rPr>
        <w:t>wanderer Upatiis (</w:t>
      </w:r>
      <w:r w:rsidR="00307900">
        <w:rPr>
          <w:sz w:val="22"/>
          <w:szCs w:val="22"/>
        </w:rPr>
        <w:t xml:space="preserve"> Venerable Saripuuta who </w:t>
      </w:r>
      <w:r w:rsidR="00E24382">
        <w:rPr>
          <w:sz w:val="22"/>
          <w:szCs w:val="22"/>
        </w:rPr>
        <w:t>became a great disciple of the Buddha</w:t>
      </w:r>
      <w:r w:rsidR="00307900">
        <w:rPr>
          <w:sz w:val="22"/>
          <w:szCs w:val="22"/>
        </w:rPr>
        <w:t xml:space="preserve">) </w:t>
      </w:r>
      <w:r w:rsidR="00E50D1E">
        <w:rPr>
          <w:sz w:val="22"/>
          <w:szCs w:val="22"/>
        </w:rPr>
        <w:t xml:space="preserve">asked </w:t>
      </w:r>
      <w:r w:rsidR="00E24382">
        <w:rPr>
          <w:sz w:val="22"/>
          <w:szCs w:val="22"/>
        </w:rPr>
        <w:t xml:space="preserve"> </w:t>
      </w:r>
      <w:r w:rsidR="00E50D1E" w:rsidRPr="00BA1EE2">
        <w:rPr>
          <w:sz w:val="22"/>
          <w:szCs w:val="22"/>
        </w:rPr>
        <w:t>Venerable Assaji</w:t>
      </w:r>
      <w:r w:rsidR="008279A6">
        <w:rPr>
          <w:sz w:val="22"/>
          <w:szCs w:val="22"/>
        </w:rPr>
        <w:t xml:space="preserve"> about his teacher, </w:t>
      </w:r>
      <w:r w:rsidR="00182E25">
        <w:rPr>
          <w:sz w:val="22"/>
          <w:szCs w:val="22"/>
        </w:rPr>
        <w:t>he replied thus.</w:t>
      </w:r>
      <w:r w:rsidR="00A0465B">
        <w:rPr>
          <w:sz w:val="22"/>
          <w:szCs w:val="22"/>
        </w:rPr>
        <w:t xml:space="preserve"> see: </w:t>
      </w:r>
      <w:r w:rsidR="003A2895" w:rsidRPr="00247A6B">
        <w:rPr>
          <w:sz w:val="22"/>
          <w:szCs w:val="22"/>
          <w:lang w:val="en"/>
        </w:rPr>
        <w:t>VP:</w:t>
      </w:r>
      <w:r w:rsidR="003A2895">
        <w:rPr>
          <w:sz w:val="22"/>
          <w:szCs w:val="22"/>
        </w:rPr>
        <w:t>Maha</w:t>
      </w:r>
      <w:r w:rsidR="003A2895" w:rsidRPr="00247A6B">
        <w:rPr>
          <w:sz w:val="22"/>
          <w:szCs w:val="22"/>
        </w:rPr>
        <w:t xml:space="preserve">handhaka: </w:t>
      </w:r>
      <w:r w:rsidR="00E1039E">
        <w:rPr>
          <w:sz w:val="22"/>
          <w:szCs w:val="22"/>
        </w:rPr>
        <w:t xml:space="preserve">14: </w:t>
      </w:r>
      <w:r w:rsidR="003A2895" w:rsidRPr="00247A6B">
        <w:rPr>
          <w:rFonts w:cstheme="minorHAnsi"/>
          <w:sz w:val="22"/>
          <w:szCs w:val="22"/>
        </w:rPr>
        <w:t>a translation of the Pali Vinaya piţaka into English by Bhikkhu Brahmali.</w:t>
      </w:r>
    </w:p>
  </w:endnote>
  <w:endnote w:id="85">
    <w:p w14:paraId="1830798F" w14:textId="29800B7F" w:rsidR="00B05114" w:rsidRDefault="00B05114">
      <w:pPr>
        <w:pStyle w:val="EndnoteText"/>
        <w:rPr>
          <w:sz w:val="22"/>
          <w:szCs w:val="22"/>
        </w:rPr>
      </w:pPr>
      <w:r>
        <w:rPr>
          <w:rStyle w:val="EndnoteReference"/>
        </w:rPr>
        <w:endnoteRef/>
      </w:r>
      <w:r>
        <w:t xml:space="preserve"> </w:t>
      </w:r>
      <w:r w:rsidRPr="00B05114">
        <w:rPr>
          <w:sz w:val="22"/>
          <w:szCs w:val="22"/>
        </w:rPr>
        <w:t xml:space="preserve">This </w:t>
      </w:r>
      <w:r w:rsidR="003426BA">
        <w:rPr>
          <w:sz w:val="22"/>
          <w:szCs w:val="22"/>
        </w:rPr>
        <w:t>was the</w:t>
      </w:r>
      <w:r>
        <w:rPr>
          <w:sz w:val="22"/>
          <w:szCs w:val="22"/>
        </w:rPr>
        <w:t xml:space="preserve"> encounter of the Buddha</w:t>
      </w:r>
      <w:r w:rsidR="005E2684">
        <w:rPr>
          <w:sz w:val="22"/>
          <w:szCs w:val="22"/>
        </w:rPr>
        <w:t xml:space="preserve"> with </w:t>
      </w:r>
      <w:r w:rsidR="005E2684" w:rsidRPr="005E2684">
        <w:rPr>
          <w:sz w:val="22"/>
          <w:szCs w:val="22"/>
        </w:rPr>
        <w:t>Uruvelā Kassapa</w:t>
      </w:r>
      <w:r w:rsidR="005E2684">
        <w:rPr>
          <w:sz w:val="22"/>
          <w:szCs w:val="22"/>
        </w:rPr>
        <w:t xml:space="preserve"> at his hermitage; when the Buddha</w:t>
      </w:r>
      <w:r w:rsidR="002A0787">
        <w:rPr>
          <w:sz w:val="22"/>
          <w:szCs w:val="22"/>
        </w:rPr>
        <w:t xml:space="preserve"> aske</w:t>
      </w:r>
      <w:r w:rsidR="000965B9">
        <w:rPr>
          <w:sz w:val="22"/>
          <w:szCs w:val="22"/>
        </w:rPr>
        <w:t>d</w:t>
      </w:r>
      <w:r w:rsidR="002A0787">
        <w:rPr>
          <w:sz w:val="22"/>
          <w:szCs w:val="22"/>
        </w:rPr>
        <w:t xml:space="preserve"> </w:t>
      </w:r>
      <w:r w:rsidR="000965B9">
        <w:rPr>
          <w:sz w:val="22"/>
          <w:szCs w:val="22"/>
        </w:rPr>
        <w:t>permission</w:t>
      </w:r>
      <w:r w:rsidR="002A0787">
        <w:rPr>
          <w:sz w:val="22"/>
          <w:szCs w:val="22"/>
        </w:rPr>
        <w:t xml:space="preserve"> to stay for one night at his hermitage</w:t>
      </w:r>
      <w:r w:rsidR="003426BA">
        <w:rPr>
          <w:sz w:val="22"/>
          <w:szCs w:val="22"/>
        </w:rPr>
        <w:t xml:space="preserve">, </w:t>
      </w:r>
      <w:r w:rsidR="003426BA" w:rsidRPr="005E2684">
        <w:rPr>
          <w:sz w:val="22"/>
          <w:szCs w:val="22"/>
        </w:rPr>
        <w:t>Uruvelā Kassapa</w:t>
      </w:r>
      <w:r w:rsidR="003426BA">
        <w:rPr>
          <w:sz w:val="22"/>
          <w:szCs w:val="22"/>
        </w:rPr>
        <w:t xml:space="preserve"> said thus. See:</w:t>
      </w:r>
    </w:p>
    <w:p w14:paraId="42E89478" w14:textId="6066B9B9" w:rsidR="003426BA" w:rsidRPr="00B05114" w:rsidRDefault="003426BA">
      <w:pPr>
        <w:pStyle w:val="EndnoteText"/>
        <w:rPr>
          <w:sz w:val="22"/>
          <w:szCs w:val="22"/>
        </w:rPr>
      </w:pPr>
      <w:r w:rsidRPr="00247A6B">
        <w:rPr>
          <w:sz w:val="22"/>
          <w:szCs w:val="22"/>
          <w:lang w:val="en"/>
        </w:rPr>
        <w:t>VP:</w:t>
      </w:r>
      <w:r>
        <w:rPr>
          <w:sz w:val="22"/>
          <w:szCs w:val="22"/>
        </w:rPr>
        <w:t>Maha</w:t>
      </w:r>
      <w:r w:rsidRPr="00247A6B">
        <w:rPr>
          <w:sz w:val="22"/>
          <w:szCs w:val="22"/>
        </w:rPr>
        <w:t xml:space="preserve">handhaka: </w:t>
      </w:r>
      <w:r>
        <w:rPr>
          <w:sz w:val="22"/>
          <w:szCs w:val="22"/>
        </w:rPr>
        <w:t xml:space="preserve">12: </w:t>
      </w:r>
      <w:r w:rsidRPr="00247A6B">
        <w:rPr>
          <w:rFonts w:cstheme="minorHAnsi"/>
          <w:sz w:val="22"/>
          <w:szCs w:val="22"/>
        </w:rPr>
        <w:t>a translation of the Pali Vinaya piţaka into English by Bhikkhu Brahmali.</w:t>
      </w:r>
    </w:p>
  </w:endnote>
  <w:endnote w:id="86">
    <w:p w14:paraId="3712BD3F" w14:textId="14728B51" w:rsidR="00D2564C" w:rsidRPr="00D2564C" w:rsidRDefault="00D2564C">
      <w:pPr>
        <w:pStyle w:val="EndnoteText"/>
        <w:rPr>
          <w:sz w:val="22"/>
          <w:szCs w:val="22"/>
        </w:rPr>
      </w:pPr>
      <w:r>
        <w:rPr>
          <w:rStyle w:val="EndnoteReference"/>
        </w:rPr>
        <w:endnoteRef/>
      </w:r>
      <w:r>
        <w:t xml:space="preserve"> </w:t>
      </w:r>
      <w:r>
        <w:rPr>
          <w:sz w:val="22"/>
          <w:szCs w:val="22"/>
        </w:rPr>
        <w:t xml:space="preserve">This event </w:t>
      </w:r>
      <w:r w:rsidR="00DF4366">
        <w:rPr>
          <w:sz w:val="22"/>
          <w:szCs w:val="22"/>
        </w:rPr>
        <w:t xml:space="preserve">occurred, when </w:t>
      </w:r>
      <w:r>
        <w:rPr>
          <w:sz w:val="22"/>
          <w:szCs w:val="22"/>
        </w:rPr>
        <w:t>the</w:t>
      </w:r>
      <w:r w:rsidR="00970999">
        <w:rPr>
          <w:sz w:val="22"/>
          <w:szCs w:val="22"/>
        </w:rPr>
        <w:t xml:space="preserve"> Buddha after his enlightenment </w:t>
      </w:r>
      <w:r w:rsidR="00462D06">
        <w:rPr>
          <w:sz w:val="22"/>
          <w:szCs w:val="22"/>
        </w:rPr>
        <w:t xml:space="preserve">visited King </w:t>
      </w:r>
      <w:r w:rsidR="00462D06" w:rsidRPr="00462D06">
        <w:rPr>
          <w:sz w:val="22"/>
          <w:szCs w:val="22"/>
        </w:rPr>
        <w:t>Bimbisāra</w:t>
      </w:r>
      <w:r w:rsidR="00462D06">
        <w:rPr>
          <w:sz w:val="22"/>
          <w:szCs w:val="22"/>
        </w:rPr>
        <w:t xml:space="preserve"> at Rajagaha</w:t>
      </w:r>
      <w:r w:rsidR="005B5F88">
        <w:rPr>
          <w:sz w:val="22"/>
          <w:szCs w:val="22"/>
        </w:rPr>
        <w:t xml:space="preserve">. See: </w:t>
      </w:r>
      <w:r w:rsidR="005B5F88" w:rsidRPr="00247A6B">
        <w:rPr>
          <w:sz w:val="22"/>
          <w:szCs w:val="22"/>
          <w:lang w:val="en"/>
        </w:rPr>
        <w:t>VP:</w:t>
      </w:r>
      <w:r w:rsidR="005B5F88">
        <w:rPr>
          <w:sz w:val="22"/>
          <w:szCs w:val="22"/>
        </w:rPr>
        <w:t>Maha</w:t>
      </w:r>
      <w:r w:rsidR="005B5F88" w:rsidRPr="00247A6B">
        <w:rPr>
          <w:sz w:val="22"/>
          <w:szCs w:val="22"/>
        </w:rPr>
        <w:t xml:space="preserve">handhaka: </w:t>
      </w:r>
      <w:r w:rsidR="005B5F88">
        <w:rPr>
          <w:sz w:val="22"/>
          <w:szCs w:val="22"/>
        </w:rPr>
        <w:t>1</w:t>
      </w:r>
      <w:r w:rsidR="00A57DE5">
        <w:rPr>
          <w:sz w:val="22"/>
          <w:szCs w:val="22"/>
        </w:rPr>
        <w:t xml:space="preserve">3 </w:t>
      </w:r>
      <w:r w:rsidR="005B5F88">
        <w:rPr>
          <w:sz w:val="22"/>
          <w:szCs w:val="22"/>
        </w:rPr>
        <w:t xml:space="preserve">: </w:t>
      </w:r>
      <w:r w:rsidR="005B5F88" w:rsidRPr="00247A6B">
        <w:rPr>
          <w:rFonts w:cstheme="minorHAnsi"/>
          <w:sz w:val="22"/>
          <w:szCs w:val="22"/>
        </w:rPr>
        <w:t>a translation of the Pali Vinaya piţaka into English by Bhikkhu Brahmali.</w:t>
      </w:r>
    </w:p>
  </w:endnote>
  <w:endnote w:id="87">
    <w:p w14:paraId="219EECA7" w14:textId="2C1538F8" w:rsidR="00AC3F24" w:rsidRPr="00AC3F24" w:rsidRDefault="00AC3F24">
      <w:pPr>
        <w:pStyle w:val="EndnoteText"/>
        <w:rPr>
          <w:sz w:val="22"/>
          <w:szCs w:val="22"/>
          <w:lang w:val="en-GB"/>
        </w:rPr>
      </w:pPr>
      <w:r w:rsidRPr="00AC3F24">
        <w:rPr>
          <w:rStyle w:val="EndnoteReference"/>
          <w:sz w:val="22"/>
          <w:szCs w:val="22"/>
        </w:rPr>
        <w:endnoteRef/>
      </w:r>
      <w:r w:rsidRPr="00AC3F24">
        <w:rPr>
          <w:sz w:val="22"/>
          <w:szCs w:val="22"/>
        </w:rPr>
        <w:t xml:space="preserve"> </w:t>
      </w:r>
      <w:r>
        <w:rPr>
          <w:sz w:val="22"/>
          <w:szCs w:val="22"/>
        </w:rPr>
        <w:t>SN1:</w:t>
      </w:r>
      <w:r w:rsidR="00371BDD">
        <w:rPr>
          <w:sz w:val="22"/>
          <w:szCs w:val="22"/>
        </w:rPr>
        <w:t xml:space="preserve">38 * </w:t>
      </w:r>
    </w:p>
  </w:endnote>
  <w:endnote w:id="88">
    <w:p w14:paraId="37462F68" w14:textId="35661AF0" w:rsidR="00262B2E" w:rsidRPr="00262B2E" w:rsidRDefault="00262B2E">
      <w:pPr>
        <w:pStyle w:val="EndnoteText"/>
        <w:rPr>
          <w:sz w:val="22"/>
          <w:szCs w:val="22"/>
          <w:lang w:val="en-GB"/>
        </w:rPr>
      </w:pPr>
      <w:r w:rsidRPr="00262B2E">
        <w:rPr>
          <w:rStyle w:val="EndnoteReference"/>
          <w:sz w:val="22"/>
          <w:szCs w:val="22"/>
        </w:rPr>
        <w:endnoteRef/>
      </w:r>
      <w:r w:rsidRPr="00262B2E">
        <w:rPr>
          <w:sz w:val="22"/>
          <w:szCs w:val="22"/>
        </w:rPr>
        <w:t xml:space="preserve"> </w:t>
      </w:r>
      <w:r w:rsidR="00F0212D" w:rsidRPr="00F0212D">
        <w:rPr>
          <w:sz w:val="22"/>
          <w:szCs w:val="22"/>
        </w:rPr>
        <w:t xml:space="preserve">He is called a </w:t>
      </w:r>
      <w:r w:rsidR="00F0212D" w:rsidRPr="00F0212D">
        <w:rPr>
          <w:i/>
          <w:iCs/>
          <w:sz w:val="22"/>
          <w:szCs w:val="22"/>
        </w:rPr>
        <w:t>n</w:t>
      </w:r>
      <w:r w:rsidR="00F0212D" w:rsidRPr="00F0212D">
        <w:rPr>
          <w:rFonts w:hint="eastAsia"/>
          <w:i/>
          <w:iCs/>
          <w:sz w:val="22"/>
          <w:szCs w:val="22"/>
        </w:rPr>
        <w:t>ā</w:t>
      </w:r>
      <w:r w:rsidR="00F0212D" w:rsidRPr="00F0212D">
        <w:rPr>
          <w:i/>
          <w:iCs/>
          <w:sz w:val="22"/>
          <w:szCs w:val="22"/>
        </w:rPr>
        <w:t xml:space="preserve">ga </w:t>
      </w:r>
      <w:r w:rsidR="00F0212D" w:rsidRPr="00F0212D">
        <w:rPr>
          <w:sz w:val="22"/>
          <w:szCs w:val="22"/>
        </w:rPr>
        <w:t>on account of his strength</w:t>
      </w:r>
      <w:r w:rsidR="00F0212D">
        <w:rPr>
          <w:sz w:val="22"/>
          <w:szCs w:val="22"/>
        </w:rPr>
        <w:t>, see: SN:Note:</w:t>
      </w:r>
      <w:r w:rsidR="00CA24D2">
        <w:rPr>
          <w:sz w:val="22"/>
          <w:szCs w:val="22"/>
        </w:rPr>
        <w:t>87.</w:t>
      </w:r>
    </w:p>
  </w:endnote>
  <w:endnote w:id="89">
    <w:p w14:paraId="3F732E3D" w14:textId="32F43B9C" w:rsidR="00A26DA3" w:rsidRPr="00A26DA3" w:rsidRDefault="00A26DA3">
      <w:pPr>
        <w:pStyle w:val="EndnoteText"/>
        <w:rPr>
          <w:sz w:val="22"/>
          <w:szCs w:val="22"/>
          <w:lang w:val="en-GB"/>
        </w:rPr>
      </w:pPr>
      <w:r w:rsidRPr="00A26DA3">
        <w:rPr>
          <w:rStyle w:val="EndnoteReference"/>
          <w:sz w:val="22"/>
          <w:szCs w:val="22"/>
        </w:rPr>
        <w:endnoteRef/>
      </w:r>
      <w:r w:rsidRPr="00A26DA3">
        <w:rPr>
          <w:sz w:val="22"/>
          <w:szCs w:val="22"/>
        </w:rPr>
        <w:t xml:space="preserve"> </w:t>
      </w:r>
      <w:r w:rsidRPr="00F0212D">
        <w:rPr>
          <w:sz w:val="22"/>
          <w:szCs w:val="22"/>
        </w:rPr>
        <w:t xml:space="preserve">He is called a </w:t>
      </w:r>
      <w:r>
        <w:rPr>
          <w:i/>
          <w:iCs/>
          <w:sz w:val="22"/>
          <w:szCs w:val="22"/>
        </w:rPr>
        <w:t>siha</w:t>
      </w:r>
      <w:r w:rsidRPr="00F0212D">
        <w:rPr>
          <w:i/>
          <w:iCs/>
          <w:sz w:val="22"/>
          <w:szCs w:val="22"/>
        </w:rPr>
        <w:t xml:space="preserve"> </w:t>
      </w:r>
      <w:r w:rsidRPr="00F0212D">
        <w:rPr>
          <w:sz w:val="22"/>
          <w:szCs w:val="22"/>
        </w:rPr>
        <w:t xml:space="preserve">on account of his </w:t>
      </w:r>
      <w:r w:rsidR="00EA1157">
        <w:rPr>
          <w:sz w:val="22"/>
          <w:szCs w:val="22"/>
        </w:rPr>
        <w:t>frearlessness</w:t>
      </w:r>
      <w:r>
        <w:rPr>
          <w:sz w:val="22"/>
          <w:szCs w:val="22"/>
        </w:rPr>
        <w:t>, see: SN:Note:87.</w:t>
      </w:r>
    </w:p>
  </w:endnote>
  <w:endnote w:id="90">
    <w:p w14:paraId="56CA800F" w14:textId="5F4629EF" w:rsidR="004C34AD" w:rsidRPr="00621CF0" w:rsidRDefault="004C34AD">
      <w:pPr>
        <w:pStyle w:val="EndnoteText"/>
        <w:rPr>
          <w:sz w:val="22"/>
          <w:szCs w:val="22"/>
          <w:lang w:val="en-GB"/>
        </w:rPr>
      </w:pPr>
      <w:r w:rsidRPr="00621CF0">
        <w:rPr>
          <w:rStyle w:val="EndnoteReference"/>
          <w:sz w:val="22"/>
          <w:szCs w:val="22"/>
        </w:rPr>
        <w:endnoteRef/>
      </w:r>
      <w:r w:rsidRPr="00621CF0">
        <w:rPr>
          <w:sz w:val="22"/>
          <w:szCs w:val="22"/>
        </w:rPr>
        <w:t xml:space="preserve"> </w:t>
      </w:r>
      <w:r w:rsidR="00621CF0">
        <w:rPr>
          <w:sz w:val="22"/>
          <w:szCs w:val="22"/>
        </w:rPr>
        <w:t xml:space="preserve">He is called </w:t>
      </w:r>
      <w:r w:rsidR="00022378" w:rsidRPr="00022378">
        <w:rPr>
          <w:sz w:val="22"/>
          <w:szCs w:val="22"/>
        </w:rPr>
        <w:t>(</w:t>
      </w:r>
      <w:r w:rsidR="00022378" w:rsidRPr="00022378">
        <w:rPr>
          <w:i/>
          <w:iCs/>
          <w:sz w:val="22"/>
          <w:szCs w:val="22"/>
        </w:rPr>
        <w:t>nisabha</w:t>
      </w:r>
      <w:r w:rsidR="00022378" w:rsidRPr="00022378">
        <w:rPr>
          <w:sz w:val="22"/>
          <w:szCs w:val="22"/>
        </w:rPr>
        <w:t xml:space="preserve">) </w:t>
      </w:r>
      <w:r w:rsidR="00621CF0" w:rsidRPr="00621CF0">
        <w:rPr>
          <w:sz w:val="22"/>
          <w:szCs w:val="22"/>
        </w:rPr>
        <w:t>because he is without a rival</w:t>
      </w:r>
      <w:r w:rsidR="00022378">
        <w:rPr>
          <w:sz w:val="22"/>
          <w:szCs w:val="22"/>
        </w:rPr>
        <w:t>,</w:t>
      </w:r>
      <w:r w:rsidR="00022378" w:rsidRPr="00022378">
        <w:rPr>
          <w:sz w:val="22"/>
          <w:szCs w:val="22"/>
        </w:rPr>
        <w:t xml:space="preserve"> </w:t>
      </w:r>
      <w:r w:rsidR="00022378">
        <w:rPr>
          <w:sz w:val="22"/>
          <w:szCs w:val="22"/>
        </w:rPr>
        <w:t>see: SN:Note:87.</w:t>
      </w:r>
    </w:p>
  </w:endnote>
  <w:endnote w:id="91">
    <w:p w14:paraId="4F13382A" w14:textId="58070AE5" w:rsidR="00D057BC" w:rsidRPr="00D057BC" w:rsidRDefault="00D057BC">
      <w:pPr>
        <w:pStyle w:val="EndnoteText"/>
        <w:rPr>
          <w:sz w:val="22"/>
          <w:szCs w:val="22"/>
          <w:lang w:val="en-GB"/>
        </w:rPr>
      </w:pPr>
      <w:r w:rsidRPr="00D057BC">
        <w:rPr>
          <w:rStyle w:val="EndnoteReference"/>
          <w:b/>
          <w:bCs/>
        </w:rPr>
        <w:endnoteRef/>
      </w:r>
      <w:r w:rsidRPr="00D057BC">
        <w:rPr>
          <w:b/>
          <w:bCs/>
        </w:rPr>
        <w:t xml:space="preserve"> </w:t>
      </w:r>
      <w:r>
        <w:rPr>
          <w:sz w:val="22"/>
          <w:szCs w:val="22"/>
        </w:rPr>
        <w:t xml:space="preserve">He is called </w:t>
      </w:r>
      <w:r w:rsidRPr="00022378">
        <w:rPr>
          <w:sz w:val="22"/>
          <w:szCs w:val="22"/>
        </w:rPr>
        <w:t>(</w:t>
      </w:r>
      <w:r w:rsidR="0084400A" w:rsidRPr="0084400A">
        <w:rPr>
          <w:rFonts w:hint="eastAsia"/>
          <w:i/>
          <w:iCs/>
          <w:sz w:val="22"/>
          <w:szCs w:val="22"/>
        </w:rPr>
        <w:t>ā</w:t>
      </w:r>
      <w:r w:rsidR="0084400A" w:rsidRPr="0084400A">
        <w:rPr>
          <w:i/>
          <w:iCs/>
          <w:sz w:val="22"/>
          <w:szCs w:val="22"/>
        </w:rPr>
        <w:t>j</w:t>
      </w:r>
      <w:r w:rsidR="0084400A" w:rsidRPr="0084400A">
        <w:rPr>
          <w:rFonts w:hint="eastAsia"/>
          <w:i/>
          <w:iCs/>
          <w:sz w:val="22"/>
          <w:szCs w:val="22"/>
        </w:rPr>
        <w:t>ā</w:t>
      </w:r>
      <w:r w:rsidR="0084400A" w:rsidRPr="0084400A">
        <w:rPr>
          <w:i/>
          <w:iCs/>
          <w:sz w:val="22"/>
          <w:szCs w:val="22"/>
        </w:rPr>
        <w:t>n</w:t>
      </w:r>
      <w:r w:rsidR="0084400A" w:rsidRPr="0084400A">
        <w:rPr>
          <w:rFonts w:hint="eastAsia"/>
          <w:i/>
          <w:iCs/>
          <w:sz w:val="22"/>
          <w:szCs w:val="22"/>
        </w:rPr>
        <w:t>ī</w:t>
      </w:r>
      <w:r w:rsidR="0084400A" w:rsidRPr="0084400A">
        <w:rPr>
          <w:i/>
          <w:iCs/>
          <w:sz w:val="22"/>
          <w:szCs w:val="22"/>
        </w:rPr>
        <w:t>ya</w:t>
      </w:r>
      <w:r w:rsidRPr="00022378">
        <w:rPr>
          <w:sz w:val="22"/>
          <w:szCs w:val="22"/>
        </w:rPr>
        <w:t xml:space="preserve">) </w:t>
      </w:r>
      <w:r w:rsidRPr="00621CF0">
        <w:rPr>
          <w:sz w:val="22"/>
          <w:szCs w:val="22"/>
        </w:rPr>
        <w:t xml:space="preserve">because he </w:t>
      </w:r>
      <w:r w:rsidR="0084400A">
        <w:rPr>
          <w:sz w:val="22"/>
          <w:szCs w:val="22"/>
        </w:rPr>
        <w:t>know what is right and what is wrong</w:t>
      </w:r>
      <w:r w:rsidR="007323B5">
        <w:rPr>
          <w:sz w:val="22"/>
          <w:szCs w:val="22"/>
        </w:rPr>
        <w:t xml:space="preserve">, </w:t>
      </w:r>
      <w:r>
        <w:rPr>
          <w:sz w:val="22"/>
          <w:szCs w:val="22"/>
        </w:rPr>
        <w:t>see: SN:Note:87.</w:t>
      </w:r>
    </w:p>
  </w:endnote>
  <w:endnote w:id="92">
    <w:p w14:paraId="0DDCF4EA" w14:textId="15ACE72F" w:rsidR="00555535" w:rsidRPr="009E6024" w:rsidRDefault="00555535">
      <w:pPr>
        <w:pStyle w:val="EndnoteText"/>
        <w:rPr>
          <w:sz w:val="22"/>
          <w:szCs w:val="22"/>
          <w:lang w:val="en-GB"/>
        </w:rPr>
      </w:pPr>
      <w:r>
        <w:rPr>
          <w:rStyle w:val="EndnoteReference"/>
        </w:rPr>
        <w:endnoteRef/>
      </w:r>
      <w:r>
        <w:t xml:space="preserve"> </w:t>
      </w:r>
      <w:r>
        <w:rPr>
          <w:sz w:val="22"/>
          <w:szCs w:val="22"/>
        </w:rPr>
        <w:t>He is called</w:t>
      </w:r>
      <w:r w:rsidR="001A0457">
        <w:rPr>
          <w:sz w:val="22"/>
          <w:szCs w:val="22"/>
        </w:rPr>
        <w:t xml:space="preserve"> </w:t>
      </w:r>
      <w:r w:rsidR="001A0457" w:rsidRPr="001A0457">
        <w:rPr>
          <w:sz w:val="22"/>
          <w:szCs w:val="22"/>
        </w:rPr>
        <w:t>(</w:t>
      </w:r>
      <w:r w:rsidR="001A0457" w:rsidRPr="001A0457">
        <w:rPr>
          <w:i/>
          <w:iCs/>
          <w:sz w:val="22"/>
          <w:szCs w:val="22"/>
        </w:rPr>
        <w:t>dhorayha</w:t>
      </w:r>
      <w:r w:rsidR="001A0457" w:rsidRPr="001A0457">
        <w:rPr>
          <w:sz w:val="22"/>
          <w:szCs w:val="22"/>
        </w:rPr>
        <w:t>) because of bearing the burden</w:t>
      </w:r>
      <w:r w:rsidR="001A0457">
        <w:rPr>
          <w:sz w:val="22"/>
          <w:szCs w:val="22"/>
        </w:rPr>
        <w:t>, see: SN:Note:87.</w:t>
      </w:r>
    </w:p>
  </w:endnote>
  <w:endnote w:id="93">
    <w:p w14:paraId="6B944E34" w14:textId="58AA63C0" w:rsidR="00590827" w:rsidRPr="0057744D" w:rsidRDefault="00590827">
      <w:pPr>
        <w:pStyle w:val="EndnoteText"/>
        <w:rPr>
          <w:sz w:val="22"/>
          <w:szCs w:val="22"/>
          <w:lang w:val="en-GB"/>
        </w:rPr>
      </w:pPr>
      <w:r>
        <w:rPr>
          <w:rStyle w:val="EndnoteReference"/>
        </w:rPr>
        <w:endnoteRef/>
      </w:r>
      <w:r>
        <w:t xml:space="preserve"> </w:t>
      </w:r>
      <w:r>
        <w:rPr>
          <w:sz w:val="22"/>
          <w:szCs w:val="22"/>
        </w:rPr>
        <w:t>He is called (</w:t>
      </w:r>
      <w:r>
        <w:rPr>
          <w:i/>
          <w:iCs/>
          <w:sz w:val="22"/>
          <w:szCs w:val="22"/>
        </w:rPr>
        <w:t>danta</w:t>
      </w:r>
      <w:r>
        <w:rPr>
          <w:sz w:val="22"/>
          <w:szCs w:val="22"/>
        </w:rPr>
        <w:t>)</w:t>
      </w:r>
      <w:r w:rsidR="0057744D">
        <w:rPr>
          <w:sz w:val="22"/>
          <w:szCs w:val="22"/>
        </w:rPr>
        <w:t xml:space="preserve"> </w:t>
      </w:r>
      <w:r w:rsidR="0057744D" w:rsidRPr="0057744D">
        <w:rPr>
          <w:sz w:val="22"/>
          <w:szCs w:val="22"/>
        </w:rPr>
        <w:t>because he is free from deviant conduct</w:t>
      </w:r>
      <w:r w:rsidR="0057744D">
        <w:rPr>
          <w:sz w:val="22"/>
          <w:szCs w:val="22"/>
        </w:rPr>
        <w:t>, see: SN:Note:87.</w:t>
      </w:r>
    </w:p>
  </w:endnote>
  <w:endnote w:id="94">
    <w:p w14:paraId="44903814" w14:textId="461D974C" w:rsidR="001A2725" w:rsidRPr="001A2725" w:rsidRDefault="001A2725">
      <w:pPr>
        <w:pStyle w:val="EndnoteText"/>
        <w:rPr>
          <w:sz w:val="22"/>
          <w:szCs w:val="22"/>
          <w:lang w:val="en-GB"/>
        </w:rPr>
      </w:pPr>
      <w:r>
        <w:rPr>
          <w:rStyle w:val="EndnoteReference"/>
        </w:rPr>
        <w:endnoteRef/>
      </w:r>
      <w:r>
        <w:t xml:space="preserve"> </w:t>
      </w:r>
      <w:r w:rsidRPr="001A2725">
        <w:rPr>
          <w:sz w:val="22"/>
          <w:szCs w:val="22"/>
          <w:lang w:val="en-GB"/>
        </w:rPr>
        <w:t>See: SN: Note: 88.</w:t>
      </w:r>
    </w:p>
  </w:endnote>
  <w:endnote w:id="95">
    <w:p w14:paraId="415B5650" w14:textId="5F411545" w:rsidR="002B09C7" w:rsidRPr="00740289" w:rsidRDefault="002B09C7">
      <w:pPr>
        <w:pStyle w:val="EndnoteText"/>
        <w:rPr>
          <w:sz w:val="22"/>
          <w:szCs w:val="22"/>
        </w:rPr>
      </w:pPr>
      <w:r w:rsidRPr="00740289">
        <w:rPr>
          <w:rStyle w:val="EndnoteReference"/>
          <w:sz w:val="22"/>
          <w:szCs w:val="22"/>
        </w:rPr>
        <w:endnoteRef/>
      </w:r>
      <w:r w:rsidRPr="00740289">
        <w:rPr>
          <w:sz w:val="22"/>
          <w:szCs w:val="22"/>
        </w:rPr>
        <w:t xml:space="preserve"> </w:t>
      </w:r>
      <w:r w:rsidR="005F7F98" w:rsidRPr="00740289">
        <w:rPr>
          <w:sz w:val="22"/>
          <w:szCs w:val="22"/>
        </w:rPr>
        <w:t>Upāli was a</w:t>
      </w:r>
      <w:r w:rsidR="00740289">
        <w:rPr>
          <w:sz w:val="22"/>
          <w:szCs w:val="22"/>
        </w:rPr>
        <w:t xml:space="preserve"> </w:t>
      </w:r>
      <w:r w:rsidR="008A2E81">
        <w:rPr>
          <w:sz w:val="22"/>
          <w:szCs w:val="22"/>
        </w:rPr>
        <w:t>prominent</w:t>
      </w:r>
      <w:r w:rsidR="008B47FF">
        <w:rPr>
          <w:sz w:val="22"/>
          <w:szCs w:val="22"/>
        </w:rPr>
        <w:t xml:space="preserve"> wise </w:t>
      </w:r>
      <w:r w:rsidR="008A2E81">
        <w:rPr>
          <w:sz w:val="22"/>
          <w:szCs w:val="22"/>
        </w:rPr>
        <w:t xml:space="preserve">and wealthy householder of </w:t>
      </w:r>
      <w:r w:rsidR="00181352" w:rsidRPr="00181352">
        <w:rPr>
          <w:sz w:val="22"/>
          <w:szCs w:val="22"/>
        </w:rPr>
        <w:t>Nāḷandā</w:t>
      </w:r>
      <w:r w:rsidR="00181352">
        <w:rPr>
          <w:sz w:val="22"/>
          <w:szCs w:val="22"/>
        </w:rPr>
        <w:t xml:space="preserve"> </w:t>
      </w:r>
      <w:r w:rsidR="00354D14">
        <w:rPr>
          <w:sz w:val="22"/>
          <w:szCs w:val="22"/>
        </w:rPr>
        <w:t xml:space="preserve">, who was a follower of </w:t>
      </w:r>
      <w:r w:rsidR="00354D14" w:rsidRPr="00354D14">
        <w:rPr>
          <w:sz w:val="22"/>
          <w:szCs w:val="22"/>
        </w:rPr>
        <w:t>Nigaṇṭha Nātaputta</w:t>
      </w:r>
      <w:r w:rsidR="00354D14">
        <w:rPr>
          <w:sz w:val="22"/>
          <w:szCs w:val="22"/>
        </w:rPr>
        <w:t xml:space="preserve">, at a later date </w:t>
      </w:r>
      <w:r w:rsidR="008B47FF">
        <w:rPr>
          <w:sz w:val="22"/>
          <w:szCs w:val="22"/>
        </w:rPr>
        <w:t xml:space="preserve">he met the Blessed One, listened to the </w:t>
      </w:r>
      <w:r w:rsidR="00A57AC9">
        <w:rPr>
          <w:sz w:val="22"/>
          <w:szCs w:val="22"/>
        </w:rPr>
        <w:t xml:space="preserve">Dhamma and became </w:t>
      </w:r>
      <w:r w:rsidR="007A579B">
        <w:rPr>
          <w:sz w:val="22"/>
          <w:szCs w:val="22"/>
        </w:rPr>
        <w:t xml:space="preserve">a stream-winner. When questioned by </w:t>
      </w:r>
      <w:r w:rsidR="007A579B" w:rsidRPr="00354D14">
        <w:rPr>
          <w:sz w:val="22"/>
          <w:szCs w:val="22"/>
        </w:rPr>
        <w:t>Nigaṇṭha Nātaputta</w:t>
      </w:r>
      <w:r w:rsidR="008E5DFA">
        <w:rPr>
          <w:sz w:val="22"/>
          <w:szCs w:val="22"/>
        </w:rPr>
        <w:t>: ‘w</w:t>
      </w:r>
      <w:r w:rsidR="008E5DFA" w:rsidRPr="008E5DFA">
        <w:rPr>
          <w:sz w:val="22"/>
          <w:szCs w:val="22"/>
        </w:rPr>
        <w:t>hose disciple should we consider you to be</w:t>
      </w:r>
      <w:r w:rsidR="008E5DFA">
        <w:rPr>
          <w:sz w:val="22"/>
          <w:szCs w:val="22"/>
        </w:rPr>
        <w:t xml:space="preserve">…’ </w:t>
      </w:r>
      <w:r w:rsidR="008E5DFA" w:rsidRPr="00740289">
        <w:rPr>
          <w:sz w:val="22"/>
          <w:szCs w:val="22"/>
        </w:rPr>
        <w:t>Upāli</w:t>
      </w:r>
      <w:r w:rsidR="008E5DFA">
        <w:rPr>
          <w:sz w:val="22"/>
          <w:szCs w:val="22"/>
        </w:rPr>
        <w:t xml:space="preserve"> uttered the</w:t>
      </w:r>
      <w:r w:rsidR="000104AD">
        <w:rPr>
          <w:sz w:val="22"/>
          <w:szCs w:val="22"/>
        </w:rPr>
        <w:t xml:space="preserve"> verses praising the Buddha. For details: see; MN: </w:t>
      </w:r>
      <w:r w:rsidR="000104AD" w:rsidRPr="00740289">
        <w:rPr>
          <w:sz w:val="22"/>
          <w:szCs w:val="22"/>
        </w:rPr>
        <w:t>Upāli</w:t>
      </w:r>
      <w:r w:rsidR="000104AD">
        <w:rPr>
          <w:sz w:val="22"/>
          <w:szCs w:val="22"/>
        </w:rPr>
        <w:t xml:space="preserve"> sutta.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Bold">
    <w:altName w:val="Times New Roman"/>
    <w:charset w:val="00"/>
    <w:family w:val="auto"/>
    <w:pitch w:val="variable"/>
  </w:font>
  <w:font w:name="Times-Roman">
    <w:altName w:val="Yu Gothic"/>
    <w:charset w:val="00"/>
    <w:family w:val="auto"/>
    <w:pitch w:val="variable"/>
    <w:sig w:usb0="00000001" w:usb1="09070000" w:usb2="00000010" w:usb3="00000000" w:csb0="000A0000" w:csb1="00000000"/>
  </w:font>
  <w:font w:name="Times-Italic">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A4457" w14:textId="77777777" w:rsidR="00E65DAA" w:rsidRDefault="00E65DAA" w:rsidP="00266423">
      <w:pPr>
        <w:spacing w:after="0" w:line="240" w:lineRule="auto"/>
      </w:pPr>
      <w:r>
        <w:separator/>
      </w:r>
    </w:p>
  </w:footnote>
  <w:footnote w:type="continuationSeparator" w:id="0">
    <w:p w14:paraId="547388F5" w14:textId="77777777" w:rsidR="00E65DAA" w:rsidRDefault="00E65DAA" w:rsidP="002664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95"/>
    <w:rsid w:val="000002B1"/>
    <w:rsid w:val="00002213"/>
    <w:rsid w:val="0000490B"/>
    <w:rsid w:val="00004C8F"/>
    <w:rsid w:val="000055CF"/>
    <w:rsid w:val="00006D1C"/>
    <w:rsid w:val="000077A0"/>
    <w:rsid w:val="000104AD"/>
    <w:rsid w:val="00011D5D"/>
    <w:rsid w:val="00011D86"/>
    <w:rsid w:val="00011E84"/>
    <w:rsid w:val="000128B1"/>
    <w:rsid w:val="00012BF2"/>
    <w:rsid w:val="00012F44"/>
    <w:rsid w:val="00013118"/>
    <w:rsid w:val="00013683"/>
    <w:rsid w:val="00013D7C"/>
    <w:rsid w:val="00014429"/>
    <w:rsid w:val="0001454F"/>
    <w:rsid w:val="00015C0E"/>
    <w:rsid w:val="00015E5E"/>
    <w:rsid w:val="000161CD"/>
    <w:rsid w:val="000162C2"/>
    <w:rsid w:val="00016CAF"/>
    <w:rsid w:val="00016E86"/>
    <w:rsid w:val="000176A9"/>
    <w:rsid w:val="000176F3"/>
    <w:rsid w:val="000206B3"/>
    <w:rsid w:val="00020A4B"/>
    <w:rsid w:val="00020C0C"/>
    <w:rsid w:val="00021FD3"/>
    <w:rsid w:val="00022378"/>
    <w:rsid w:val="000224F7"/>
    <w:rsid w:val="0002308A"/>
    <w:rsid w:val="00023213"/>
    <w:rsid w:val="00023D59"/>
    <w:rsid w:val="00024848"/>
    <w:rsid w:val="00025602"/>
    <w:rsid w:val="00026053"/>
    <w:rsid w:val="000266FA"/>
    <w:rsid w:val="00026763"/>
    <w:rsid w:val="00026D8C"/>
    <w:rsid w:val="00027337"/>
    <w:rsid w:val="00027379"/>
    <w:rsid w:val="00027877"/>
    <w:rsid w:val="00027EB2"/>
    <w:rsid w:val="00027F9A"/>
    <w:rsid w:val="000303B6"/>
    <w:rsid w:val="00031661"/>
    <w:rsid w:val="0003274D"/>
    <w:rsid w:val="00032FC3"/>
    <w:rsid w:val="00033FA7"/>
    <w:rsid w:val="00034982"/>
    <w:rsid w:val="00034BC6"/>
    <w:rsid w:val="000365D2"/>
    <w:rsid w:val="000376AE"/>
    <w:rsid w:val="00040E76"/>
    <w:rsid w:val="00041ECD"/>
    <w:rsid w:val="0004237C"/>
    <w:rsid w:val="00042EE8"/>
    <w:rsid w:val="00043CDB"/>
    <w:rsid w:val="00043FCB"/>
    <w:rsid w:val="00044941"/>
    <w:rsid w:val="0004508B"/>
    <w:rsid w:val="000456BF"/>
    <w:rsid w:val="00045AE4"/>
    <w:rsid w:val="00047CE7"/>
    <w:rsid w:val="00050F9C"/>
    <w:rsid w:val="0005108D"/>
    <w:rsid w:val="00051BB3"/>
    <w:rsid w:val="000524A7"/>
    <w:rsid w:val="00053F2C"/>
    <w:rsid w:val="00054D8C"/>
    <w:rsid w:val="00054DEA"/>
    <w:rsid w:val="00055203"/>
    <w:rsid w:val="00055225"/>
    <w:rsid w:val="00056482"/>
    <w:rsid w:val="00056721"/>
    <w:rsid w:val="0005709D"/>
    <w:rsid w:val="00057FE6"/>
    <w:rsid w:val="0006087C"/>
    <w:rsid w:val="00061D1E"/>
    <w:rsid w:val="00063360"/>
    <w:rsid w:val="00063B7F"/>
    <w:rsid w:val="00064210"/>
    <w:rsid w:val="000650A9"/>
    <w:rsid w:val="000658D9"/>
    <w:rsid w:val="00066947"/>
    <w:rsid w:val="0006765F"/>
    <w:rsid w:val="00070BF5"/>
    <w:rsid w:val="0007126F"/>
    <w:rsid w:val="00071487"/>
    <w:rsid w:val="000769FD"/>
    <w:rsid w:val="00076F0F"/>
    <w:rsid w:val="000805BE"/>
    <w:rsid w:val="00080C5B"/>
    <w:rsid w:val="000824B3"/>
    <w:rsid w:val="00082926"/>
    <w:rsid w:val="0008309C"/>
    <w:rsid w:val="00083621"/>
    <w:rsid w:val="00083932"/>
    <w:rsid w:val="00084192"/>
    <w:rsid w:val="00085C23"/>
    <w:rsid w:val="00087840"/>
    <w:rsid w:val="00090443"/>
    <w:rsid w:val="000908C3"/>
    <w:rsid w:val="000912CD"/>
    <w:rsid w:val="00091D08"/>
    <w:rsid w:val="00092F19"/>
    <w:rsid w:val="000930F1"/>
    <w:rsid w:val="000931CD"/>
    <w:rsid w:val="00093205"/>
    <w:rsid w:val="000932E7"/>
    <w:rsid w:val="00093CC0"/>
    <w:rsid w:val="000964E3"/>
    <w:rsid w:val="000965B9"/>
    <w:rsid w:val="00096729"/>
    <w:rsid w:val="00096AB4"/>
    <w:rsid w:val="0009705E"/>
    <w:rsid w:val="000974FD"/>
    <w:rsid w:val="0009780F"/>
    <w:rsid w:val="000A21A1"/>
    <w:rsid w:val="000A276E"/>
    <w:rsid w:val="000A2CF1"/>
    <w:rsid w:val="000A4756"/>
    <w:rsid w:val="000A4CFE"/>
    <w:rsid w:val="000A67A6"/>
    <w:rsid w:val="000A692E"/>
    <w:rsid w:val="000A69DD"/>
    <w:rsid w:val="000A69FD"/>
    <w:rsid w:val="000A7AA7"/>
    <w:rsid w:val="000A7E72"/>
    <w:rsid w:val="000B0812"/>
    <w:rsid w:val="000B17FB"/>
    <w:rsid w:val="000B23F8"/>
    <w:rsid w:val="000B2D9A"/>
    <w:rsid w:val="000B3287"/>
    <w:rsid w:val="000B3395"/>
    <w:rsid w:val="000B354F"/>
    <w:rsid w:val="000B3C8D"/>
    <w:rsid w:val="000B45FD"/>
    <w:rsid w:val="000B5C40"/>
    <w:rsid w:val="000B65D3"/>
    <w:rsid w:val="000B6E64"/>
    <w:rsid w:val="000B7C44"/>
    <w:rsid w:val="000C00DC"/>
    <w:rsid w:val="000C121B"/>
    <w:rsid w:val="000C4854"/>
    <w:rsid w:val="000C51FA"/>
    <w:rsid w:val="000C568E"/>
    <w:rsid w:val="000C6553"/>
    <w:rsid w:val="000C6A5C"/>
    <w:rsid w:val="000C6A68"/>
    <w:rsid w:val="000C7E6A"/>
    <w:rsid w:val="000D1DF7"/>
    <w:rsid w:val="000D1F78"/>
    <w:rsid w:val="000D2CDD"/>
    <w:rsid w:val="000D4699"/>
    <w:rsid w:val="000D49C4"/>
    <w:rsid w:val="000D4DCC"/>
    <w:rsid w:val="000D5D7D"/>
    <w:rsid w:val="000D64CB"/>
    <w:rsid w:val="000E09B0"/>
    <w:rsid w:val="000E1FE7"/>
    <w:rsid w:val="000E309D"/>
    <w:rsid w:val="000E35AA"/>
    <w:rsid w:val="000E58F6"/>
    <w:rsid w:val="000E5CFF"/>
    <w:rsid w:val="000E66B0"/>
    <w:rsid w:val="000E7F4A"/>
    <w:rsid w:val="000F0C97"/>
    <w:rsid w:val="000F1A5F"/>
    <w:rsid w:val="000F258A"/>
    <w:rsid w:val="000F2654"/>
    <w:rsid w:val="000F2804"/>
    <w:rsid w:val="000F3540"/>
    <w:rsid w:val="000F4081"/>
    <w:rsid w:val="000F4C77"/>
    <w:rsid w:val="000F5804"/>
    <w:rsid w:val="000F72D3"/>
    <w:rsid w:val="00100ABE"/>
    <w:rsid w:val="00100D40"/>
    <w:rsid w:val="00100D56"/>
    <w:rsid w:val="001023BD"/>
    <w:rsid w:val="001024B4"/>
    <w:rsid w:val="00103546"/>
    <w:rsid w:val="00103885"/>
    <w:rsid w:val="00103FB3"/>
    <w:rsid w:val="00104DC5"/>
    <w:rsid w:val="00105FC6"/>
    <w:rsid w:val="00106F17"/>
    <w:rsid w:val="00110EF1"/>
    <w:rsid w:val="001113A9"/>
    <w:rsid w:val="0011207E"/>
    <w:rsid w:val="00113F3B"/>
    <w:rsid w:val="001140DE"/>
    <w:rsid w:val="0011527C"/>
    <w:rsid w:val="0011536F"/>
    <w:rsid w:val="00115FF7"/>
    <w:rsid w:val="00116324"/>
    <w:rsid w:val="00116476"/>
    <w:rsid w:val="001170DF"/>
    <w:rsid w:val="00117762"/>
    <w:rsid w:val="00120305"/>
    <w:rsid w:val="00120659"/>
    <w:rsid w:val="00122CFE"/>
    <w:rsid w:val="001231EE"/>
    <w:rsid w:val="00123209"/>
    <w:rsid w:val="00123389"/>
    <w:rsid w:val="00124826"/>
    <w:rsid w:val="001255A5"/>
    <w:rsid w:val="001266C8"/>
    <w:rsid w:val="00127278"/>
    <w:rsid w:val="00127B19"/>
    <w:rsid w:val="001318AB"/>
    <w:rsid w:val="00132489"/>
    <w:rsid w:val="00132C58"/>
    <w:rsid w:val="001330FC"/>
    <w:rsid w:val="0013343C"/>
    <w:rsid w:val="0013434C"/>
    <w:rsid w:val="001345C7"/>
    <w:rsid w:val="0013498F"/>
    <w:rsid w:val="00134B12"/>
    <w:rsid w:val="00134F6A"/>
    <w:rsid w:val="00135959"/>
    <w:rsid w:val="0013614D"/>
    <w:rsid w:val="00136704"/>
    <w:rsid w:val="00136B97"/>
    <w:rsid w:val="00136DD5"/>
    <w:rsid w:val="00137D45"/>
    <w:rsid w:val="00140153"/>
    <w:rsid w:val="001403AC"/>
    <w:rsid w:val="00142771"/>
    <w:rsid w:val="00142995"/>
    <w:rsid w:val="00144565"/>
    <w:rsid w:val="00146C6C"/>
    <w:rsid w:val="00147D09"/>
    <w:rsid w:val="00151F6C"/>
    <w:rsid w:val="00153D0D"/>
    <w:rsid w:val="00154840"/>
    <w:rsid w:val="00155B76"/>
    <w:rsid w:val="00157082"/>
    <w:rsid w:val="00157A46"/>
    <w:rsid w:val="00157A4A"/>
    <w:rsid w:val="00160A38"/>
    <w:rsid w:val="001610B6"/>
    <w:rsid w:val="00163D28"/>
    <w:rsid w:val="00163FEF"/>
    <w:rsid w:val="001643A0"/>
    <w:rsid w:val="0016495B"/>
    <w:rsid w:val="001656D4"/>
    <w:rsid w:val="00165961"/>
    <w:rsid w:val="00165A7D"/>
    <w:rsid w:val="00165C06"/>
    <w:rsid w:val="00165EC4"/>
    <w:rsid w:val="0016765C"/>
    <w:rsid w:val="00170141"/>
    <w:rsid w:val="001719A1"/>
    <w:rsid w:val="00172C5B"/>
    <w:rsid w:val="00172CC8"/>
    <w:rsid w:val="00173539"/>
    <w:rsid w:val="001741CF"/>
    <w:rsid w:val="001759DA"/>
    <w:rsid w:val="00175DDC"/>
    <w:rsid w:val="00175E1E"/>
    <w:rsid w:val="0017620C"/>
    <w:rsid w:val="001809C1"/>
    <w:rsid w:val="00180D17"/>
    <w:rsid w:val="00181352"/>
    <w:rsid w:val="0018288F"/>
    <w:rsid w:val="00182DAD"/>
    <w:rsid w:val="00182E25"/>
    <w:rsid w:val="0018347D"/>
    <w:rsid w:val="001846ED"/>
    <w:rsid w:val="00187562"/>
    <w:rsid w:val="001913DA"/>
    <w:rsid w:val="001921D4"/>
    <w:rsid w:val="00192F53"/>
    <w:rsid w:val="00192FA5"/>
    <w:rsid w:val="00193306"/>
    <w:rsid w:val="0019362B"/>
    <w:rsid w:val="001963A3"/>
    <w:rsid w:val="0019695F"/>
    <w:rsid w:val="00196F60"/>
    <w:rsid w:val="001A0457"/>
    <w:rsid w:val="001A1671"/>
    <w:rsid w:val="001A1F46"/>
    <w:rsid w:val="001A234D"/>
    <w:rsid w:val="001A26C1"/>
    <w:rsid w:val="001A2725"/>
    <w:rsid w:val="001A459E"/>
    <w:rsid w:val="001A56D2"/>
    <w:rsid w:val="001A6209"/>
    <w:rsid w:val="001A6444"/>
    <w:rsid w:val="001A692F"/>
    <w:rsid w:val="001A77B5"/>
    <w:rsid w:val="001A7A16"/>
    <w:rsid w:val="001A7BF0"/>
    <w:rsid w:val="001B0576"/>
    <w:rsid w:val="001B0FB4"/>
    <w:rsid w:val="001B175C"/>
    <w:rsid w:val="001B28B7"/>
    <w:rsid w:val="001B360D"/>
    <w:rsid w:val="001B3F51"/>
    <w:rsid w:val="001B510C"/>
    <w:rsid w:val="001B6A49"/>
    <w:rsid w:val="001B6B6F"/>
    <w:rsid w:val="001C00AA"/>
    <w:rsid w:val="001C018E"/>
    <w:rsid w:val="001C2E3B"/>
    <w:rsid w:val="001C30BA"/>
    <w:rsid w:val="001C3612"/>
    <w:rsid w:val="001C39F8"/>
    <w:rsid w:val="001C4CBF"/>
    <w:rsid w:val="001C5C59"/>
    <w:rsid w:val="001C62F4"/>
    <w:rsid w:val="001C68A7"/>
    <w:rsid w:val="001C6EEE"/>
    <w:rsid w:val="001C7A53"/>
    <w:rsid w:val="001D029A"/>
    <w:rsid w:val="001D10E5"/>
    <w:rsid w:val="001D1443"/>
    <w:rsid w:val="001D1A2A"/>
    <w:rsid w:val="001D3252"/>
    <w:rsid w:val="001D336F"/>
    <w:rsid w:val="001D509A"/>
    <w:rsid w:val="001D58A2"/>
    <w:rsid w:val="001D60B4"/>
    <w:rsid w:val="001D60BA"/>
    <w:rsid w:val="001D63C2"/>
    <w:rsid w:val="001D68FF"/>
    <w:rsid w:val="001D7641"/>
    <w:rsid w:val="001D7B82"/>
    <w:rsid w:val="001E0960"/>
    <w:rsid w:val="001E0D99"/>
    <w:rsid w:val="001E1B79"/>
    <w:rsid w:val="001E1E4B"/>
    <w:rsid w:val="001E3247"/>
    <w:rsid w:val="001E3CF2"/>
    <w:rsid w:val="001E5849"/>
    <w:rsid w:val="001E619B"/>
    <w:rsid w:val="001E7C87"/>
    <w:rsid w:val="001E7FB7"/>
    <w:rsid w:val="001F3313"/>
    <w:rsid w:val="001F4743"/>
    <w:rsid w:val="001F4AC2"/>
    <w:rsid w:val="001F5036"/>
    <w:rsid w:val="001F7DA1"/>
    <w:rsid w:val="0020180D"/>
    <w:rsid w:val="0020339A"/>
    <w:rsid w:val="002050E4"/>
    <w:rsid w:val="0020554E"/>
    <w:rsid w:val="00205C57"/>
    <w:rsid w:val="00206957"/>
    <w:rsid w:val="002072BC"/>
    <w:rsid w:val="002079D7"/>
    <w:rsid w:val="00210580"/>
    <w:rsid w:val="002107F3"/>
    <w:rsid w:val="00213332"/>
    <w:rsid w:val="00214BB6"/>
    <w:rsid w:val="00215292"/>
    <w:rsid w:val="00215547"/>
    <w:rsid w:val="0021710E"/>
    <w:rsid w:val="0022044B"/>
    <w:rsid w:val="0022099A"/>
    <w:rsid w:val="00223FBA"/>
    <w:rsid w:val="002249A1"/>
    <w:rsid w:val="002253E3"/>
    <w:rsid w:val="0022644A"/>
    <w:rsid w:val="00226931"/>
    <w:rsid w:val="00226DBA"/>
    <w:rsid w:val="00226EF3"/>
    <w:rsid w:val="00227642"/>
    <w:rsid w:val="00230858"/>
    <w:rsid w:val="00230872"/>
    <w:rsid w:val="00231D90"/>
    <w:rsid w:val="00231E27"/>
    <w:rsid w:val="00232391"/>
    <w:rsid w:val="00232BF0"/>
    <w:rsid w:val="00233A20"/>
    <w:rsid w:val="002342E4"/>
    <w:rsid w:val="00235CF6"/>
    <w:rsid w:val="00243226"/>
    <w:rsid w:val="002433D5"/>
    <w:rsid w:val="002440B1"/>
    <w:rsid w:val="00244A3F"/>
    <w:rsid w:val="00245753"/>
    <w:rsid w:val="00245F05"/>
    <w:rsid w:val="00246839"/>
    <w:rsid w:val="00246D9A"/>
    <w:rsid w:val="00247A6B"/>
    <w:rsid w:val="002500FA"/>
    <w:rsid w:val="00250E6B"/>
    <w:rsid w:val="00251FF5"/>
    <w:rsid w:val="0025206C"/>
    <w:rsid w:val="00253347"/>
    <w:rsid w:val="00253AC0"/>
    <w:rsid w:val="00253B67"/>
    <w:rsid w:val="002542F3"/>
    <w:rsid w:val="002559F1"/>
    <w:rsid w:val="00255A9D"/>
    <w:rsid w:val="00255CE3"/>
    <w:rsid w:val="00256937"/>
    <w:rsid w:val="00260A97"/>
    <w:rsid w:val="00260B06"/>
    <w:rsid w:val="00261FDE"/>
    <w:rsid w:val="00262368"/>
    <w:rsid w:val="00262B2E"/>
    <w:rsid w:val="002644BE"/>
    <w:rsid w:val="00264BAB"/>
    <w:rsid w:val="00264DE3"/>
    <w:rsid w:val="00265BE0"/>
    <w:rsid w:val="00266423"/>
    <w:rsid w:val="002664D1"/>
    <w:rsid w:val="00266CC8"/>
    <w:rsid w:val="002678C3"/>
    <w:rsid w:val="00267A73"/>
    <w:rsid w:val="00271C56"/>
    <w:rsid w:val="00271E9D"/>
    <w:rsid w:val="0027358D"/>
    <w:rsid w:val="002737BE"/>
    <w:rsid w:val="002745CF"/>
    <w:rsid w:val="00275120"/>
    <w:rsid w:val="00277D09"/>
    <w:rsid w:val="0028158E"/>
    <w:rsid w:val="00281730"/>
    <w:rsid w:val="00282918"/>
    <w:rsid w:val="00285286"/>
    <w:rsid w:val="002854CC"/>
    <w:rsid w:val="00286193"/>
    <w:rsid w:val="0028716A"/>
    <w:rsid w:val="00287296"/>
    <w:rsid w:val="00290659"/>
    <w:rsid w:val="002908B7"/>
    <w:rsid w:val="00291A17"/>
    <w:rsid w:val="00292CEC"/>
    <w:rsid w:val="00293723"/>
    <w:rsid w:val="00293C63"/>
    <w:rsid w:val="0029407F"/>
    <w:rsid w:val="0029454E"/>
    <w:rsid w:val="00294C97"/>
    <w:rsid w:val="00295AC2"/>
    <w:rsid w:val="00296C3B"/>
    <w:rsid w:val="0029749F"/>
    <w:rsid w:val="002A0787"/>
    <w:rsid w:val="002A0EB9"/>
    <w:rsid w:val="002A1841"/>
    <w:rsid w:val="002A257F"/>
    <w:rsid w:val="002A26FE"/>
    <w:rsid w:val="002A2820"/>
    <w:rsid w:val="002A2E37"/>
    <w:rsid w:val="002A370D"/>
    <w:rsid w:val="002A384B"/>
    <w:rsid w:val="002A3C4C"/>
    <w:rsid w:val="002A3F1F"/>
    <w:rsid w:val="002A4381"/>
    <w:rsid w:val="002A4BD7"/>
    <w:rsid w:val="002A541C"/>
    <w:rsid w:val="002B084E"/>
    <w:rsid w:val="002B09C7"/>
    <w:rsid w:val="002B2895"/>
    <w:rsid w:val="002B2A77"/>
    <w:rsid w:val="002B4063"/>
    <w:rsid w:val="002B5443"/>
    <w:rsid w:val="002B587D"/>
    <w:rsid w:val="002B5905"/>
    <w:rsid w:val="002B6A22"/>
    <w:rsid w:val="002B788D"/>
    <w:rsid w:val="002C0243"/>
    <w:rsid w:val="002C054C"/>
    <w:rsid w:val="002C2A99"/>
    <w:rsid w:val="002C2AF4"/>
    <w:rsid w:val="002C3673"/>
    <w:rsid w:val="002C44D8"/>
    <w:rsid w:val="002C4912"/>
    <w:rsid w:val="002C55B1"/>
    <w:rsid w:val="002C60C8"/>
    <w:rsid w:val="002D0AD6"/>
    <w:rsid w:val="002D1520"/>
    <w:rsid w:val="002D23DF"/>
    <w:rsid w:val="002D29AF"/>
    <w:rsid w:val="002D46EE"/>
    <w:rsid w:val="002D5C6F"/>
    <w:rsid w:val="002D643A"/>
    <w:rsid w:val="002D6E2E"/>
    <w:rsid w:val="002D7143"/>
    <w:rsid w:val="002D728C"/>
    <w:rsid w:val="002D7EAE"/>
    <w:rsid w:val="002E034A"/>
    <w:rsid w:val="002E0534"/>
    <w:rsid w:val="002E0843"/>
    <w:rsid w:val="002E17F2"/>
    <w:rsid w:val="002E2038"/>
    <w:rsid w:val="002E2113"/>
    <w:rsid w:val="002E229D"/>
    <w:rsid w:val="002E37AB"/>
    <w:rsid w:val="002E3AA2"/>
    <w:rsid w:val="002E4A73"/>
    <w:rsid w:val="002E5A5B"/>
    <w:rsid w:val="002E5B77"/>
    <w:rsid w:val="002E740C"/>
    <w:rsid w:val="002E75C1"/>
    <w:rsid w:val="002E7FB5"/>
    <w:rsid w:val="002E7FFC"/>
    <w:rsid w:val="002F1AD2"/>
    <w:rsid w:val="002F1AFF"/>
    <w:rsid w:val="002F33E4"/>
    <w:rsid w:val="002F40A1"/>
    <w:rsid w:val="002F466F"/>
    <w:rsid w:val="002F575E"/>
    <w:rsid w:val="002F633F"/>
    <w:rsid w:val="002F73D4"/>
    <w:rsid w:val="00301345"/>
    <w:rsid w:val="00302733"/>
    <w:rsid w:val="00302C1C"/>
    <w:rsid w:val="00303AA4"/>
    <w:rsid w:val="00304B6D"/>
    <w:rsid w:val="00305445"/>
    <w:rsid w:val="00306D6B"/>
    <w:rsid w:val="00307900"/>
    <w:rsid w:val="00312561"/>
    <w:rsid w:val="00312770"/>
    <w:rsid w:val="003128F3"/>
    <w:rsid w:val="00313AD5"/>
    <w:rsid w:val="00314330"/>
    <w:rsid w:val="00314DA2"/>
    <w:rsid w:val="00315D15"/>
    <w:rsid w:val="00316D87"/>
    <w:rsid w:val="00320BD8"/>
    <w:rsid w:val="00321D13"/>
    <w:rsid w:val="00324E5B"/>
    <w:rsid w:val="00324F73"/>
    <w:rsid w:val="0032740D"/>
    <w:rsid w:val="003302CB"/>
    <w:rsid w:val="00330B8B"/>
    <w:rsid w:val="0033263B"/>
    <w:rsid w:val="00332FF9"/>
    <w:rsid w:val="0033489F"/>
    <w:rsid w:val="00335389"/>
    <w:rsid w:val="00336C1D"/>
    <w:rsid w:val="00337E27"/>
    <w:rsid w:val="00340137"/>
    <w:rsid w:val="003409C6"/>
    <w:rsid w:val="00341760"/>
    <w:rsid w:val="003426BA"/>
    <w:rsid w:val="00342804"/>
    <w:rsid w:val="003428A1"/>
    <w:rsid w:val="003430D7"/>
    <w:rsid w:val="003433E9"/>
    <w:rsid w:val="00343A51"/>
    <w:rsid w:val="003440C9"/>
    <w:rsid w:val="003442A3"/>
    <w:rsid w:val="00345298"/>
    <w:rsid w:val="00345F19"/>
    <w:rsid w:val="003462AB"/>
    <w:rsid w:val="00347E72"/>
    <w:rsid w:val="0035085C"/>
    <w:rsid w:val="00350AD0"/>
    <w:rsid w:val="0035298B"/>
    <w:rsid w:val="003533E6"/>
    <w:rsid w:val="00353938"/>
    <w:rsid w:val="00353AB4"/>
    <w:rsid w:val="00353AF1"/>
    <w:rsid w:val="00353CC0"/>
    <w:rsid w:val="00354BF8"/>
    <w:rsid w:val="00354D14"/>
    <w:rsid w:val="00355544"/>
    <w:rsid w:val="00356438"/>
    <w:rsid w:val="0035657C"/>
    <w:rsid w:val="0035789E"/>
    <w:rsid w:val="00360BB7"/>
    <w:rsid w:val="00360BCB"/>
    <w:rsid w:val="00360DFB"/>
    <w:rsid w:val="00362586"/>
    <w:rsid w:val="003627C1"/>
    <w:rsid w:val="00362906"/>
    <w:rsid w:val="003640C2"/>
    <w:rsid w:val="00364A38"/>
    <w:rsid w:val="003665E8"/>
    <w:rsid w:val="00370837"/>
    <w:rsid w:val="00371BDD"/>
    <w:rsid w:val="00371CBB"/>
    <w:rsid w:val="003734D6"/>
    <w:rsid w:val="00373792"/>
    <w:rsid w:val="00373BFB"/>
    <w:rsid w:val="0037496D"/>
    <w:rsid w:val="00375264"/>
    <w:rsid w:val="003759F8"/>
    <w:rsid w:val="00377438"/>
    <w:rsid w:val="00377D01"/>
    <w:rsid w:val="00380933"/>
    <w:rsid w:val="003816B1"/>
    <w:rsid w:val="00381F8D"/>
    <w:rsid w:val="0038260E"/>
    <w:rsid w:val="0038285B"/>
    <w:rsid w:val="003837AD"/>
    <w:rsid w:val="00383F07"/>
    <w:rsid w:val="00384CF8"/>
    <w:rsid w:val="00385D86"/>
    <w:rsid w:val="00385DB4"/>
    <w:rsid w:val="00387B0E"/>
    <w:rsid w:val="00390DDE"/>
    <w:rsid w:val="00390E1B"/>
    <w:rsid w:val="003910F7"/>
    <w:rsid w:val="00391547"/>
    <w:rsid w:val="00394C60"/>
    <w:rsid w:val="003952AD"/>
    <w:rsid w:val="003965BB"/>
    <w:rsid w:val="00396D0D"/>
    <w:rsid w:val="00396D12"/>
    <w:rsid w:val="00397340"/>
    <w:rsid w:val="003A07FB"/>
    <w:rsid w:val="003A1B1B"/>
    <w:rsid w:val="003A1B1D"/>
    <w:rsid w:val="003A218A"/>
    <w:rsid w:val="003A2895"/>
    <w:rsid w:val="003A3874"/>
    <w:rsid w:val="003A4682"/>
    <w:rsid w:val="003A48C4"/>
    <w:rsid w:val="003A4FBF"/>
    <w:rsid w:val="003A5772"/>
    <w:rsid w:val="003A6695"/>
    <w:rsid w:val="003B07AF"/>
    <w:rsid w:val="003B108E"/>
    <w:rsid w:val="003B2276"/>
    <w:rsid w:val="003B4AD9"/>
    <w:rsid w:val="003B60FD"/>
    <w:rsid w:val="003B6CF3"/>
    <w:rsid w:val="003B6DEC"/>
    <w:rsid w:val="003B7CBE"/>
    <w:rsid w:val="003B7FC9"/>
    <w:rsid w:val="003C2595"/>
    <w:rsid w:val="003C25B4"/>
    <w:rsid w:val="003C30FC"/>
    <w:rsid w:val="003C3234"/>
    <w:rsid w:val="003C3326"/>
    <w:rsid w:val="003C59EA"/>
    <w:rsid w:val="003C6633"/>
    <w:rsid w:val="003C700F"/>
    <w:rsid w:val="003C71E6"/>
    <w:rsid w:val="003C726A"/>
    <w:rsid w:val="003C7709"/>
    <w:rsid w:val="003D0F73"/>
    <w:rsid w:val="003D2684"/>
    <w:rsid w:val="003D27DD"/>
    <w:rsid w:val="003D4EEF"/>
    <w:rsid w:val="003D5565"/>
    <w:rsid w:val="003D755E"/>
    <w:rsid w:val="003E0739"/>
    <w:rsid w:val="003E0761"/>
    <w:rsid w:val="003E0F89"/>
    <w:rsid w:val="003E1B50"/>
    <w:rsid w:val="003E36A6"/>
    <w:rsid w:val="003E46AD"/>
    <w:rsid w:val="003E4B9A"/>
    <w:rsid w:val="003E5CD6"/>
    <w:rsid w:val="003E5CE1"/>
    <w:rsid w:val="003E7672"/>
    <w:rsid w:val="003E79F1"/>
    <w:rsid w:val="003F0F08"/>
    <w:rsid w:val="003F25C4"/>
    <w:rsid w:val="003F26E5"/>
    <w:rsid w:val="003F2944"/>
    <w:rsid w:val="003F374F"/>
    <w:rsid w:val="003F4614"/>
    <w:rsid w:val="003F4ED1"/>
    <w:rsid w:val="003F53D8"/>
    <w:rsid w:val="003F5DC6"/>
    <w:rsid w:val="003F6169"/>
    <w:rsid w:val="003F66D4"/>
    <w:rsid w:val="003F71B4"/>
    <w:rsid w:val="003F76D9"/>
    <w:rsid w:val="003F7E57"/>
    <w:rsid w:val="00400ED5"/>
    <w:rsid w:val="00401A12"/>
    <w:rsid w:val="00401DD8"/>
    <w:rsid w:val="00402A34"/>
    <w:rsid w:val="00403355"/>
    <w:rsid w:val="004036C4"/>
    <w:rsid w:val="004051D7"/>
    <w:rsid w:val="00405C08"/>
    <w:rsid w:val="0040615B"/>
    <w:rsid w:val="00406418"/>
    <w:rsid w:val="00406E4F"/>
    <w:rsid w:val="0041046F"/>
    <w:rsid w:val="004109B1"/>
    <w:rsid w:val="00411B08"/>
    <w:rsid w:val="00412A32"/>
    <w:rsid w:val="00413E8A"/>
    <w:rsid w:val="00414093"/>
    <w:rsid w:val="004144B3"/>
    <w:rsid w:val="0041475C"/>
    <w:rsid w:val="004149CE"/>
    <w:rsid w:val="004155FD"/>
    <w:rsid w:val="00415AAE"/>
    <w:rsid w:val="00416676"/>
    <w:rsid w:val="00416DBA"/>
    <w:rsid w:val="00416E48"/>
    <w:rsid w:val="00417371"/>
    <w:rsid w:val="004204FC"/>
    <w:rsid w:val="00420960"/>
    <w:rsid w:val="00420EB3"/>
    <w:rsid w:val="00422710"/>
    <w:rsid w:val="00423631"/>
    <w:rsid w:val="00423BF7"/>
    <w:rsid w:val="00424C2E"/>
    <w:rsid w:val="00425651"/>
    <w:rsid w:val="00426ACA"/>
    <w:rsid w:val="00427A04"/>
    <w:rsid w:val="00430847"/>
    <w:rsid w:val="004318E8"/>
    <w:rsid w:val="00432A89"/>
    <w:rsid w:val="00433494"/>
    <w:rsid w:val="00433925"/>
    <w:rsid w:val="00433B4F"/>
    <w:rsid w:val="00435957"/>
    <w:rsid w:val="00441D09"/>
    <w:rsid w:val="00441E1F"/>
    <w:rsid w:val="00443073"/>
    <w:rsid w:val="004433C1"/>
    <w:rsid w:val="00443A44"/>
    <w:rsid w:val="00443ECC"/>
    <w:rsid w:val="00445F71"/>
    <w:rsid w:val="004462A9"/>
    <w:rsid w:val="00447284"/>
    <w:rsid w:val="00451CB9"/>
    <w:rsid w:val="00452CB9"/>
    <w:rsid w:val="0045466E"/>
    <w:rsid w:val="00455DC4"/>
    <w:rsid w:val="00457DE5"/>
    <w:rsid w:val="00461D8C"/>
    <w:rsid w:val="00461EDC"/>
    <w:rsid w:val="0046210B"/>
    <w:rsid w:val="004628E5"/>
    <w:rsid w:val="00462D06"/>
    <w:rsid w:val="0046333E"/>
    <w:rsid w:val="004634BF"/>
    <w:rsid w:val="00464AA2"/>
    <w:rsid w:val="00465F1C"/>
    <w:rsid w:val="00466930"/>
    <w:rsid w:val="004679A7"/>
    <w:rsid w:val="004725A9"/>
    <w:rsid w:val="00472821"/>
    <w:rsid w:val="00472CE3"/>
    <w:rsid w:val="004734FF"/>
    <w:rsid w:val="004749B1"/>
    <w:rsid w:val="004752C6"/>
    <w:rsid w:val="00476E2B"/>
    <w:rsid w:val="004805EF"/>
    <w:rsid w:val="00480AA0"/>
    <w:rsid w:val="004849F0"/>
    <w:rsid w:val="004851B1"/>
    <w:rsid w:val="004866F0"/>
    <w:rsid w:val="0049094D"/>
    <w:rsid w:val="00491D11"/>
    <w:rsid w:val="00495400"/>
    <w:rsid w:val="00495517"/>
    <w:rsid w:val="00496D3B"/>
    <w:rsid w:val="004A002D"/>
    <w:rsid w:val="004A04D7"/>
    <w:rsid w:val="004A0702"/>
    <w:rsid w:val="004A2F7B"/>
    <w:rsid w:val="004A34B1"/>
    <w:rsid w:val="004A575B"/>
    <w:rsid w:val="004A5E7C"/>
    <w:rsid w:val="004B0C92"/>
    <w:rsid w:val="004B13E8"/>
    <w:rsid w:val="004B24EC"/>
    <w:rsid w:val="004B3A32"/>
    <w:rsid w:val="004B4074"/>
    <w:rsid w:val="004B4A68"/>
    <w:rsid w:val="004B64E0"/>
    <w:rsid w:val="004C0E5F"/>
    <w:rsid w:val="004C321F"/>
    <w:rsid w:val="004C3220"/>
    <w:rsid w:val="004C34AD"/>
    <w:rsid w:val="004C4918"/>
    <w:rsid w:val="004C49AA"/>
    <w:rsid w:val="004C505D"/>
    <w:rsid w:val="004C5796"/>
    <w:rsid w:val="004C6B17"/>
    <w:rsid w:val="004C726F"/>
    <w:rsid w:val="004D2BF8"/>
    <w:rsid w:val="004D360D"/>
    <w:rsid w:val="004D3DFF"/>
    <w:rsid w:val="004D3EF4"/>
    <w:rsid w:val="004D422D"/>
    <w:rsid w:val="004D6210"/>
    <w:rsid w:val="004D672D"/>
    <w:rsid w:val="004D67E4"/>
    <w:rsid w:val="004D76FC"/>
    <w:rsid w:val="004E07C6"/>
    <w:rsid w:val="004E1D3F"/>
    <w:rsid w:val="004E2039"/>
    <w:rsid w:val="004E286A"/>
    <w:rsid w:val="004E2E03"/>
    <w:rsid w:val="004E377F"/>
    <w:rsid w:val="004E6AA2"/>
    <w:rsid w:val="004E7350"/>
    <w:rsid w:val="004F11D3"/>
    <w:rsid w:val="004F12D9"/>
    <w:rsid w:val="004F178D"/>
    <w:rsid w:val="004F3362"/>
    <w:rsid w:val="004F6483"/>
    <w:rsid w:val="004F73C9"/>
    <w:rsid w:val="00501096"/>
    <w:rsid w:val="00503102"/>
    <w:rsid w:val="005033E7"/>
    <w:rsid w:val="00503967"/>
    <w:rsid w:val="00503F30"/>
    <w:rsid w:val="00507322"/>
    <w:rsid w:val="00507347"/>
    <w:rsid w:val="00510C93"/>
    <w:rsid w:val="00511BA0"/>
    <w:rsid w:val="0051343D"/>
    <w:rsid w:val="0051346E"/>
    <w:rsid w:val="00514223"/>
    <w:rsid w:val="00517516"/>
    <w:rsid w:val="00520E80"/>
    <w:rsid w:val="005222CB"/>
    <w:rsid w:val="0052335A"/>
    <w:rsid w:val="00523D7D"/>
    <w:rsid w:val="005249DE"/>
    <w:rsid w:val="0052582B"/>
    <w:rsid w:val="00525A52"/>
    <w:rsid w:val="00526162"/>
    <w:rsid w:val="0052718E"/>
    <w:rsid w:val="00530C8A"/>
    <w:rsid w:val="005319DD"/>
    <w:rsid w:val="00534C3C"/>
    <w:rsid w:val="00535DF7"/>
    <w:rsid w:val="00537178"/>
    <w:rsid w:val="00537FCE"/>
    <w:rsid w:val="00540769"/>
    <w:rsid w:val="005407F5"/>
    <w:rsid w:val="0054176D"/>
    <w:rsid w:val="005420BA"/>
    <w:rsid w:val="00544532"/>
    <w:rsid w:val="00545BEC"/>
    <w:rsid w:val="00545CDE"/>
    <w:rsid w:val="00545E54"/>
    <w:rsid w:val="00546C48"/>
    <w:rsid w:val="005470F3"/>
    <w:rsid w:val="00547137"/>
    <w:rsid w:val="00550424"/>
    <w:rsid w:val="005528F6"/>
    <w:rsid w:val="00552989"/>
    <w:rsid w:val="005529CB"/>
    <w:rsid w:val="00552B38"/>
    <w:rsid w:val="00553E4D"/>
    <w:rsid w:val="0055462A"/>
    <w:rsid w:val="00554631"/>
    <w:rsid w:val="005554A1"/>
    <w:rsid w:val="00555535"/>
    <w:rsid w:val="00556778"/>
    <w:rsid w:val="00556B1F"/>
    <w:rsid w:val="00557368"/>
    <w:rsid w:val="00557F5E"/>
    <w:rsid w:val="0056075B"/>
    <w:rsid w:val="0056170C"/>
    <w:rsid w:val="00561D31"/>
    <w:rsid w:val="0056262B"/>
    <w:rsid w:val="00562E9E"/>
    <w:rsid w:val="00563678"/>
    <w:rsid w:val="00563E52"/>
    <w:rsid w:val="00564FDC"/>
    <w:rsid w:val="00566D7C"/>
    <w:rsid w:val="00567662"/>
    <w:rsid w:val="005679C2"/>
    <w:rsid w:val="00572C5C"/>
    <w:rsid w:val="0057332A"/>
    <w:rsid w:val="005734E1"/>
    <w:rsid w:val="00573519"/>
    <w:rsid w:val="00573909"/>
    <w:rsid w:val="00573CBD"/>
    <w:rsid w:val="00573D8A"/>
    <w:rsid w:val="00574B28"/>
    <w:rsid w:val="00574B6C"/>
    <w:rsid w:val="00574D73"/>
    <w:rsid w:val="0057744D"/>
    <w:rsid w:val="0057762B"/>
    <w:rsid w:val="00580474"/>
    <w:rsid w:val="005809A6"/>
    <w:rsid w:val="00582A6F"/>
    <w:rsid w:val="00582C3A"/>
    <w:rsid w:val="005850F2"/>
    <w:rsid w:val="00587812"/>
    <w:rsid w:val="00587EAB"/>
    <w:rsid w:val="00590716"/>
    <w:rsid w:val="00590827"/>
    <w:rsid w:val="00590CC8"/>
    <w:rsid w:val="00591306"/>
    <w:rsid w:val="00594C0D"/>
    <w:rsid w:val="00596591"/>
    <w:rsid w:val="00596909"/>
    <w:rsid w:val="00596A34"/>
    <w:rsid w:val="005976F5"/>
    <w:rsid w:val="0059795C"/>
    <w:rsid w:val="005A1759"/>
    <w:rsid w:val="005A1B34"/>
    <w:rsid w:val="005A3E02"/>
    <w:rsid w:val="005A43C0"/>
    <w:rsid w:val="005A56E6"/>
    <w:rsid w:val="005A713A"/>
    <w:rsid w:val="005A71C9"/>
    <w:rsid w:val="005B241E"/>
    <w:rsid w:val="005B4695"/>
    <w:rsid w:val="005B4D53"/>
    <w:rsid w:val="005B4FDC"/>
    <w:rsid w:val="005B56D8"/>
    <w:rsid w:val="005B5F14"/>
    <w:rsid w:val="005B5F88"/>
    <w:rsid w:val="005B7EBA"/>
    <w:rsid w:val="005C1236"/>
    <w:rsid w:val="005C19E2"/>
    <w:rsid w:val="005C2090"/>
    <w:rsid w:val="005C27FC"/>
    <w:rsid w:val="005C2C65"/>
    <w:rsid w:val="005C2D2F"/>
    <w:rsid w:val="005C47E8"/>
    <w:rsid w:val="005C4BF6"/>
    <w:rsid w:val="005C586F"/>
    <w:rsid w:val="005C5BCC"/>
    <w:rsid w:val="005C65F9"/>
    <w:rsid w:val="005C68F9"/>
    <w:rsid w:val="005C7630"/>
    <w:rsid w:val="005D04E5"/>
    <w:rsid w:val="005D0876"/>
    <w:rsid w:val="005D0C8D"/>
    <w:rsid w:val="005D1961"/>
    <w:rsid w:val="005D41E2"/>
    <w:rsid w:val="005D4686"/>
    <w:rsid w:val="005D60B5"/>
    <w:rsid w:val="005D759C"/>
    <w:rsid w:val="005D7914"/>
    <w:rsid w:val="005E2659"/>
    <w:rsid w:val="005E2684"/>
    <w:rsid w:val="005E335A"/>
    <w:rsid w:val="005E353C"/>
    <w:rsid w:val="005E725C"/>
    <w:rsid w:val="005E79B8"/>
    <w:rsid w:val="005E7A15"/>
    <w:rsid w:val="005E7A4C"/>
    <w:rsid w:val="005F0B61"/>
    <w:rsid w:val="005F1166"/>
    <w:rsid w:val="005F1340"/>
    <w:rsid w:val="005F1544"/>
    <w:rsid w:val="005F2A48"/>
    <w:rsid w:val="005F2CAA"/>
    <w:rsid w:val="005F2F39"/>
    <w:rsid w:val="005F3103"/>
    <w:rsid w:val="005F3318"/>
    <w:rsid w:val="005F34CE"/>
    <w:rsid w:val="005F42AF"/>
    <w:rsid w:val="005F46AA"/>
    <w:rsid w:val="005F532D"/>
    <w:rsid w:val="005F5334"/>
    <w:rsid w:val="005F5404"/>
    <w:rsid w:val="005F71BA"/>
    <w:rsid w:val="005F7F98"/>
    <w:rsid w:val="00600D04"/>
    <w:rsid w:val="00602D32"/>
    <w:rsid w:val="00603464"/>
    <w:rsid w:val="00605E31"/>
    <w:rsid w:val="00607838"/>
    <w:rsid w:val="00607872"/>
    <w:rsid w:val="00607E48"/>
    <w:rsid w:val="00611F36"/>
    <w:rsid w:val="00612A1B"/>
    <w:rsid w:val="00612A7C"/>
    <w:rsid w:val="0061379D"/>
    <w:rsid w:val="00613FF1"/>
    <w:rsid w:val="0061664F"/>
    <w:rsid w:val="0061675F"/>
    <w:rsid w:val="00620AF7"/>
    <w:rsid w:val="00620FAB"/>
    <w:rsid w:val="00621CF0"/>
    <w:rsid w:val="006226C9"/>
    <w:rsid w:val="00622E67"/>
    <w:rsid w:val="00623238"/>
    <w:rsid w:val="006236EC"/>
    <w:rsid w:val="00623A1B"/>
    <w:rsid w:val="00624011"/>
    <w:rsid w:val="0062444F"/>
    <w:rsid w:val="006244F5"/>
    <w:rsid w:val="00624814"/>
    <w:rsid w:val="00625121"/>
    <w:rsid w:val="00626000"/>
    <w:rsid w:val="00627409"/>
    <w:rsid w:val="00627BAE"/>
    <w:rsid w:val="00627FAD"/>
    <w:rsid w:val="00630002"/>
    <w:rsid w:val="006306EF"/>
    <w:rsid w:val="00631662"/>
    <w:rsid w:val="00632061"/>
    <w:rsid w:val="00633278"/>
    <w:rsid w:val="00635960"/>
    <w:rsid w:val="00635EE9"/>
    <w:rsid w:val="00637FCB"/>
    <w:rsid w:val="0064182E"/>
    <w:rsid w:val="00642048"/>
    <w:rsid w:val="006427FB"/>
    <w:rsid w:val="006429F9"/>
    <w:rsid w:val="00644518"/>
    <w:rsid w:val="00644F89"/>
    <w:rsid w:val="006452DF"/>
    <w:rsid w:val="00645704"/>
    <w:rsid w:val="00645BDE"/>
    <w:rsid w:val="006461BC"/>
    <w:rsid w:val="00646CDE"/>
    <w:rsid w:val="00647EA5"/>
    <w:rsid w:val="006505B9"/>
    <w:rsid w:val="006517E6"/>
    <w:rsid w:val="00651911"/>
    <w:rsid w:val="00651D6D"/>
    <w:rsid w:val="006530BE"/>
    <w:rsid w:val="00653104"/>
    <w:rsid w:val="00655AC8"/>
    <w:rsid w:val="00655F26"/>
    <w:rsid w:val="00656526"/>
    <w:rsid w:val="00656566"/>
    <w:rsid w:val="0065690B"/>
    <w:rsid w:val="00657C51"/>
    <w:rsid w:val="006606D6"/>
    <w:rsid w:val="00660ABF"/>
    <w:rsid w:val="00660FEC"/>
    <w:rsid w:val="00661408"/>
    <w:rsid w:val="00661A36"/>
    <w:rsid w:val="0066221E"/>
    <w:rsid w:val="0066455E"/>
    <w:rsid w:val="006655A8"/>
    <w:rsid w:val="00665910"/>
    <w:rsid w:val="00665C1F"/>
    <w:rsid w:val="0066600E"/>
    <w:rsid w:val="00667F96"/>
    <w:rsid w:val="00670627"/>
    <w:rsid w:val="006717F3"/>
    <w:rsid w:val="00672BFD"/>
    <w:rsid w:val="00673FF7"/>
    <w:rsid w:val="006741F4"/>
    <w:rsid w:val="006747A9"/>
    <w:rsid w:val="00674A09"/>
    <w:rsid w:val="00674A8A"/>
    <w:rsid w:val="006777FA"/>
    <w:rsid w:val="006803B5"/>
    <w:rsid w:val="00681E2D"/>
    <w:rsid w:val="00685450"/>
    <w:rsid w:val="006859CD"/>
    <w:rsid w:val="006859D5"/>
    <w:rsid w:val="00685DB2"/>
    <w:rsid w:val="006865D5"/>
    <w:rsid w:val="00687134"/>
    <w:rsid w:val="00690366"/>
    <w:rsid w:val="006910B1"/>
    <w:rsid w:val="006914E3"/>
    <w:rsid w:val="0069187A"/>
    <w:rsid w:val="006925BB"/>
    <w:rsid w:val="00693A5B"/>
    <w:rsid w:val="006954FC"/>
    <w:rsid w:val="00697323"/>
    <w:rsid w:val="006A03C9"/>
    <w:rsid w:val="006A1606"/>
    <w:rsid w:val="006A265D"/>
    <w:rsid w:val="006A2C55"/>
    <w:rsid w:val="006A3011"/>
    <w:rsid w:val="006A3A0D"/>
    <w:rsid w:val="006A3A50"/>
    <w:rsid w:val="006A3AA5"/>
    <w:rsid w:val="006A4327"/>
    <w:rsid w:val="006A5181"/>
    <w:rsid w:val="006A5B7C"/>
    <w:rsid w:val="006A64E1"/>
    <w:rsid w:val="006A6CE8"/>
    <w:rsid w:val="006A7159"/>
    <w:rsid w:val="006A7CAE"/>
    <w:rsid w:val="006B077B"/>
    <w:rsid w:val="006B0D2E"/>
    <w:rsid w:val="006B3C29"/>
    <w:rsid w:val="006B4340"/>
    <w:rsid w:val="006B69AF"/>
    <w:rsid w:val="006B6D8A"/>
    <w:rsid w:val="006B750F"/>
    <w:rsid w:val="006C11DD"/>
    <w:rsid w:val="006C259A"/>
    <w:rsid w:val="006C2FDE"/>
    <w:rsid w:val="006C42F3"/>
    <w:rsid w:val="006C6EA3"/>
    <w:rsid w:val="006C75F9"/>
    <w:rsid w:val="006D2F18"/>
    <w:rsid w:val="006D3CD2"/>
    <w:rsid w:val="006D5A8E"/>
    <w:rsid w:val="006D6F45"/>
    <w:rsid w:val="006E03D4"/>
    <w:rsid w:val="006E1FC9"/>
    <w:rsid w:val="006E235A"/>
    <w:rsid w:val="006E2BB2"/>
    <w:rsid w:val="006E45DC"/>
    <w:rsid w:val="006E4E1D"/>
    <w:rsid w:val="006E5BE9"/>
    <w:rsid w:val="006E6CFE"/>
    <w:rsid w:val="006E6EB4"/>
    <w:rsid w:val="006F06DB"/>
    <w:rsid w:val="006F0986"/>
    <w:rsid w:val="006F1701"/>
    <w:rsid w:val="006F1CCD"/>
    <w:rsid w:val="006F48F0"/>
    <w:rsid w:val="006F4E49"/>
    <w:rsid w:val="006F64C6"/>
    <w:rsid w:val="006F686C"/>
    <w:rsid w:val="006F7412"/>
    <w:rsid w:val="00701563"/>
    <w:rsid w:val="00702B21"/>
    <w:rsid w:val="007035A0"/>
    <w:rsid w:val="0070390B"/>
    <w:rsid w:val="00704475"/>
    <w:rsid w:val="00704AED"/>
    <w:rsid w:val="00705113"/>
    <w:rsid w:val="0070524B"/>
    <w:rsid w:val="0070526E"/>
    <w:rsid w:val="00706D7C"/>
    <w:rsid w:val="00710790"/>
    <w:rsid w:val="007107BF"/>
    <w:rsid w:val="00710F28"/>
    <w:rsid w:val="00711226"/>
    <w:rsid w:val="00712D4E"/>
    <w:rsid w:val="0071309E"/>
    <w:rsid w:val="00714969"/>
    <w:rsid w:val="00714A9D"/>
    <w:rsid w:val="00714D3F"/>
    <w:rsid w:val="007158BB"/>
    <w:rsid w:val="00715C30"/>
    <w:rsid w:val="00716F2D"/>
    <w:rsid w:val="007170A5"/>
    <w:rsid w:val="0072036F"/>
    <w:rsid w:val="00720520"/>
    <w:rsid w:val="007226D9"/>
    <w:rsid w:val="00723551"/>
    <w:rsid w:val="00724906"/>
    <w:rsid w:val="0072493B"/>
    <w:rsid w:val="00724B87"/>
    <w:rsid w:val="00724C6A"/>
    <w:rsid w:val="007251C5"/>
    <w:rsid w:val="0072534B"/>
    <w:rsid w:val="00725C16"/>
    <w:rsid w:val="00726953"/>
    <w:rsid w:val="00726F93"/>
    <w:rsid w:val="007301EB"/>
    <w:rsid w:val="0073052C"/>
    <w:rsid w:val="00730D7E"/>
    <w:rsid w:val="00731869"/>
    <w:rsid w:val="007323B5"/>
    <w:rsid w:val="00733AF6"/>
    <w:rsid w:val="00735119"/>
    <w:rsid w:val="0073673B"/>
    <w:rsid w:val="0073701E"/>
    <w:rsid w:val="0073776B"/>
    <w:rsid w:val="00737770"/>
    <w:rsid w:val="007377DB"/>
    <w:rsid w:val="00740289"/>
    <w:rsid w:val="0074170E"/>
    <w:rsid w:val="00741F4B"/>
    <w:rsid w:val="00746D30"/>
    <w:rsid w:val="00750462"/>
    <w:rsid w:val="00750468"/>
    <w:rsid w:val="007531DB"/>
    <w:rsid w:val="0075462E"/>
    <w:rsid w:val="0075640F"/>
    <w:rsid w:val="00756AA2"/>
    <w:rsid w:val="0075734F"/>
    <w:rsid w:val="007578B9"/>
    <w:rsid w:val="00757F3A"/>
    <w:rsid w:val="007605A2"/>
    <w:rsid w:val="007610C2"/>
    <w:rsid w:val="00762B25"/>
    <w:rsid w:val="00762EE4"/>
    <w:rsid w:val="0076460C"/>
    <w:rsid w:val="00764BAF"/>
    <w:rsid w:val="00764E5E"/>
    <w:rsid w:val="00765EB0"/>
    <w:rsid w:val="00767EA3"/>
    <w:rsid w:val="00770D67"/>
    <w:rsid w:val="0077370F"/>
    <w:rsid w:val="0077465F"/>
    <w:rsid w:val="0077524D"/>
    <w:rsid w:val="0077736D"/>
    <w:rsid w:val="007822A5"/>
    <w:rsid w:val="0078350E"/>
    <w:rsid w:val="00783873"/>
    <w:rsid w:val="00783D14"/>
    <w:rsid w:val="0078449E"/>
    <w:rsid w:val="0078476C"/>
    <w:rsid w:val="0078566C"/>
    <w:rsid w:val="007859E6"/>
    <w:rsid w:val="00785A14"/>
    <w:rsid w:val="00785C10"/>
    <w:rsid w:val="00786E50"/>
    <w:rsid w:val="00787560"/>
    <w:rsid w:val="0078790C"/>
    <w:rsid w:val="007956FA"/>
    <w:rsid w:val="0079638D"/>
    <w:rsid w:val="007967A9"/>
    <w:rsid w:val="007A339B"/>
    <w:rsid w:val="007A3899"/>
    <w:rsid w:val="007A3B59"/>
    <w:rsid w:val="007A5325"/>
    <w:rsid w:val="007A579B"/>
    <w:rsid w:val="007B03E7"/>
    <w:rsid w:val="007B07A8"/>
    <w:rsid w:val="007B0F6A"/>
    <w:rsid w:val="007B11F6"/>
    <w:rsid w:val="007B28C6"/>
    <w:rsid w:val="007B3825"/>
    <w:rsid w:val="007B3CC8"/>
    <w:rsid w:val="007B5F8E"/>
    <w:rsid w:val="007B6180"/>
    <w:rsid w:val="007B6C5F"/>
    <w:rsid w:val="007C067D"/>
    <w:rsid w:val="007C1597"/>
    <w:rsid w:val="007C2198"/>
    <w:rsid w:val="007C26E8"/>
    <w:rsid w:val="007C280B"/>
    <w:rsid w:val="007C2D52"/>
    <w:rsid w:val="007C2E84"/>
    <w:rsid w:val="007C4168"/>
    <w:rsid w:val="007C5268"/>
    <w:rsid w:val="007C659B"/>
    <w:rsid w:val="007C71AC"/>
    <w:rsid w:val="007D05A0"/>
    <w:rsid w:val="007D0914"/>
    <w:rsid w:val="007D1566"/>
    <w:rsid w:val="007D29DD"/>
    <w:rsid w:val="007D3751"/>
    <w:rsid w:val="007D4D3E"/>
    <w:rsid w:val="007D4EB8"/>
    <w:rsid w:val="007D5841"/>
    <w:rsid w:val="007D63E3"/>
    <w:rsid w:val="007D66DA"/>
    <w:rsid w:val="007D74BB"/>
    <w:rsid w:val="007E2AA9"/>
    <w:rsid w:val="007E323A"/>
    <w:rsid w:val="007E4507"/>
    <w:rsid w:val="007E505B"/>
    <w:rsid w:val="007E542A"/>
    <w:rsid w:val="007E5D1C"/>
    <w:rsid w:val="007E630D"/>
    <w:rsid w:val="007E6B09"/>
    <w:rsid w:val="007E78BD"/>
    <w:rsid w:val="007E7C89"/>
    <w:rsid w:val="007F02D5"/>
    <w:rsid w:val="007F143B"/>
    <w:rsid w:val="007F1A58"/>
    <w:rsid w:val="007F2461"/>
    <w:rsid w:val="007F2BCA"/>
    <w:rsid w:val="007F45FA"/>
    <w:rsid w:val="007F520B"/>
    <w:rsid w:val="007F5235"/>
    <w:rsid w:val="007F5EB0"/>
    <w:rsid w:val="007F6159"/>
    <w:rsid w:val="007F6515"/>
    <w:rsid w:val="007F7288"/>
    <w:rsid w:val="007F7396"/>
    <w:rsid w:val="007F79C7"/>
    <w:rsid w:val="007F7B74"/>
    <w:rsid w:val="007F7F8F"/>
    <w:rsid w:val="00800FD7"/>
    <w:rsid w:val="00802831"/>
    <w:rsid w:val="00802864"/>
    <w:rsid w:val="00802B02"/>
    <w:rsid w:val="008033DA"/>
    <w:rsid w:val="00803E6E"/>
    <w:rsid w:val="00804B10"/>
    <w:rsid w:val="00804DF7"/>
    <w:rsid w:val="00804EB9"/>
    <w:rsid w:val="00804F85"/>
    <w:rsid w:val="00805B63"/>
    <w:rsid w:val="0080626A"/>
    <w:rsid w:val="008062F7"/>
    <w:rsid w:val="00806661"/>
    <w:rsid w:val="00806F2E"/>
    <w:rsid w:val="008075F1"/>
    <w:rsid w:val="0081024B"/>
    <w:rsid w:val="00810508"/>
    <w:rsid w:val="008108EC"/>
    <w:rsid w:val="00810B82"/>
    <w:rsid w:val="00811821"/>
    <w:rsid w:val="00811F75"/>
    <w:rsid w:val="00812523"/>
    <w:rsid w:val="00812FCD"/>
    <w:rsid w:val="0081306C"/>
    <w:rsid w:val="00813F40"/>
    <w:rsid w:val="008146DF"/>
    <w:rsid w:val="00815802"/>
    <w:rsid w:val="008158E3"/>
    <w:rsid w:val="008161AD"/>
    <w:rsid w:val="00816899"/>
    <w:rsid w:val="00816C77"/>
    <w:rsid w:val="0081761D"/>
    <w:rsid w:val="00817EAA"/>
    <w:rsid w:val="00820282"/>
    <w:rsid w:val="00820A4E"/>
    <w:rsid w:val="00820E0F"/>
    <w:rsid w:val="00821187"/>
    <w:rsid w:val="0082166C"/>
    <w:rsid w:val="00821743"/>
    <w:rsid w:val="00821815"/>
    <w:rsid w:val="00821D0E"/>
    <w:rsid w:val="008222BC"/>
    <w:rsid w:val="0082406B"/>
    <w:rsid w:val="008242BF"/>
    <w:rsid w:val="008254B9"/>
    <w:rsid w:val="00825DF5"/>
    <w:rsid w:val="00827303"/>
    <w:rsid w:val="008279A6"/>
    <w:rsid w:val="0083055F"/>
    <w:rsid w:val="00830A5F"/>
    <w:rsid w:val="008316E9"/>
    <w:rsid w:val="00831754"/>
    <w:rsid w:val="0083265C"/>
    <w:rsid w:val="00832FEC"/>
    <w:rsid w:val="008350B7"/>
    <w:rsid w:val="008356D4"/>
    <w:rsid w:val="00835A99"/>
    <w:rsid w:val="00836197"/>
    <w:rsid w:val="0083633E"/>
    <w:rsid w:val="008378A3"/>
    <w:rsid w:val="00840876"/>
    <w:rsid w:val="00841EEB"/>
    <w:rsid w:val="008424AE"/>
    <w:rsid w:val="008424F1"/>
    <w:rsid w:val="00842E1C"/>
    <w:rsid w:val="00843726"/>
    <w:rsid w:val="00843FEF"/>
    <w:rsid w:val="0084400A"/>
    <w:rsid w:val="008453C3"/>
    <w:rsid w:val="00846A12"/>
    <w:rsid w:val="008473B6"/>
    <w:rsid w:val="008504FF"/>
    <w:rsid w:val="00850D93"/>
    <w:rsid w:val="00852477"/>
    <w:rsid w:val="00852E9D"/>
    <w:rsid w:val="008537A9"/>
    <w:rsid w:val="0085435E"/>
    <w:rsid w:val="00854694"/>
    <w:rsid w:val="008552A4"/>
    <w:rsid w:val="0085570A"/>
    <w:rsid w:val="00856BF0"/>
    <w:rsid w:val="00860757"/>
    <w:rsid w:val="008609CF"/>
    <w:rsid w:val="00861324"/>
    <w:rsid w:val="00861CB7"/>
    <w:rsid w:val="00862142"/>
    <w:rsid w:val="00862202"/>
    <w:rsid w:val="00862231"/>
    <w:rsid w:val="00865473"/>
    <w:rsid w:val="00866A30"/>
    <w:rsid w:val="008709FF"/>
    <w:rsid w:val="00871126"/>
    <w:rsid w:val="00872D7C"/>
    <w:rsid w:val="00873546"/>
    <w:rsid w:val="00873632"/>
    <w:rsid w:val="008737DB"/>
    <w:rsid w:val="00873ADF"/>
    <w:rsid w:val="00874FDE"/>
    <w:rsid w:val="008758DF"/>
    <w:rsid w:val="00875CA4"/>
    <w:rsid w:val="00875CC9"/>
    <w:rsid w:val="0087760B"/>
    <w:rsid w:val="00880542"/>
    <w:rsid w:val="0088065D"/>
    <w:rsid w:val="00880B1B"/>
    <w:rsid w:val="0088149A"/>
    <w:rsid w:val="00882ACC"/>
    <w:rsid w:val="00883466"/>
    <w:rsid w:val="008834CE"/>
    <w:rsid w:val="00883F8B"/>
    <w:rsid w:val="00884AED"/>
    <w:rsid w:val="008862BA"/>
    <w:rsid w:val="008862E2"/>
    <w:rsid w:val="00891348"/>
    <w:rsid w:val="00891ED1"/>
    <w:rsid w:val="00891EF9"/>
    <w:rsid w:val="00892258"/>
    <w:rsid w:val="0089299E"/>
    <w:rsid w:val="008939F3"/>
    <w:rsid w:val="00895619"/>
    <w:rsid w:val="00895682"/>
    <w:rsid w:val="00895F99"/>
    <w:rsid w:val="00896649"/>
    <w:rsid w:val="00896BA2"/>
    <w:rsid w:val="008970A2"/>
    <w:rsid w:val="008973E4"/>
    <w:rsid w:val="008A00A9"/>
    <w:rsid w:val="008A1EC5"/>
    <w:rsid w:val="008A1F87"/>
    <w:rsid w:val="008A2724"/>
    <w:rsid w:val="008A2E81"/>
    <w:rsid w:val="008A3245"/>
    <w:rsid w:val="008A44D3"/>
    <w:rsid w:val="008A4CBF"/>
    <w:rsid w:val="008A5197"/>
    <w:rsid w:val="008A6F16"/>
    <w:rsid w:val="008A7109"/>
    <w:rsid w:val="008B0FFE"/>
    <w:rsid w:val="008B124E"/>
    <w:rsid w:val="008B1E79"/>
    <w:rsid w:val="008B26F1"/>
    <w:rsid w:val="008B28C1"/>
    <w:rsid w:val="008B337B"/>
    <w:rsid w:val="008B3C4D"/>
    <w:rsid w:val="008B47FF"/>
    <w:rsid w:val="008B537B"/>
    <w:rsid w:val="008B6697"/>
    <w:rsid w:val="008B6E4A"/>
    <w:rsid w:val="008B799E"/>
    <w:rsid w:val="008C10C4"/>
    <w:rsid w:val="008C1821"/>
    <w:rsid w:val="008C18AE"/>
    <w:rsid w:val="008C1F95"/>
    <w:rsid w:val="008C225D"/>
    <w:rsid w:val="008C235E"/>
    <w:rsid w:val="008C2845"/>
    <w:rsid w:val="008C312B"/>
    <w:rsid w:val="008C6B8B"/>
    <w:rsid w:val="008C79B5"/>
    <w:rsid w:val="008C7C7A"/>
    <w:rsid w:val="008C7CFF"/>
    <w:rsid w:val="008D0EC8"/>
    <w:rsid w:val="008D0F9E"/>
    <w:rsid w:val="008D1D8A"/>
    <w:rsid w:val="008D2001"/>
    <w:rsid w:val="008D25C3"/>
    <w:rsid w:val="008D31D4"/>
    <w:rsid w:val="008D3DCE"/>
    <w:rsid w:val="008D3F3A"/>
    <w:rsid w:val="008D5218"/>
    <w:rsid w:val="008D7697"/>
    <w:rsid w:val="008E0309"/>
    <w:rsid w:val="008E0821"/>
    <w:rsid w:val="008E11D0"/>
    <w:rsid w:val="008E1700"/>
    <w:rsid w:val="008E1F4A"/>
    <w:rsid w:val="008E4B38"/>
    <w:rsid w:val="008E5196"/>
    <w:rsid w:val="008E5BD4"/>
    <w:rsid w:val="008E5DFA"/>
    <w:rsid w:val="008E5FA0"/>
    <w:rsid w:val="008E7D16"/>
    <w:rsid w:val="008F1817"/>
    <w:rsid w:val="008F29B0"/>
    <w:rsid w:val="008F29C7"/>
    <w:rsid w:val="008F3002"/>
    <w:rsid w:val="008F3790"/>
    <w:rsid w:val="008F579B"/>
    <w:rsid w:val="008F5E08"/>
    <w:rsid w:val="0090022C"/>
    <w:rsid w:val="00900BC0"/>
    <w:rsid w:val="00900D94"/>
    <w:rsid w:val="00903197"/>
    <w:rsid w:val="009041ED"/>
    <w:rsid w:val="009057CD"/>
    <w:rsid w:val="00905E3E"/>
    <w:rsid w:val="00907D4F"/>
    <w:rsid w:val="00910D4E"/>
    <w:rsid w:val="00910F2A"/>
    <w:rsid w:val="00911872"/>
    <w:rsid w:val="00911D2D"/>
    <w:rsid w:val="00912F19"/>
    <w:rsid w:val="009138C9"/>
    <w:rsid w:val="00913EA1"/>
    <w:rsid w:val="00914142"/>
    <w:rsid w:val="00914413"/>
    <w:rsid w:val="009149A4"/>
    <w:rsid w:val="00914A9A"/>
    <w:rsid w:val="00915DBB"/>
    <w:rsid w:val="00916290"/>
    <w:rsid w:val="00920F86"/>
    <w:rsid w:val="0092174D"/>
    <w:rsid w:val="009219FE"/>
    <w:rsid w:val="00922C44"/>
    <w:rsid w:val="00923810"/>
    <w:rsid w:val="00923AE4"/>
    <w:rsid w:val="00924081"/>
    <w:rsid w:val="00924A2E"/>
    <w:rsid w:val="00924A84"/>
    <w:rsid w:val="009255CC"/>
    <w:rsid w:val="009257C4"/>
    <w:rsid w:val="00925FCA"/>
    <w:rsid w:val="00926110"/>
    <w:rsid w:val="00927CF2"/>
    <w:rsid w:val="0093028A"/>
    <w:rsid w:val="00930910"/>
    <w:rsid w:val="009328D0"/>
    <w:rsid w:val="00940824"/>
    <w:rsid w:val="00940EED"/>
    <w:rsid w:val="0094162F"/>
    <w:rsid w:val="00941CC6"/>
    <w:rsid w:val="009432AE"/>
    <w:rsid w:val="00943BA9"/>
    <w:rsid w:val="00947A21"/>
    <w:rsid w:val="009505AF"/>
    <w:rsid w:val="00951A8D"/>
    <w:rsid w:val="00951BE2"/>
    <w:rsid w:val="00951D92"/>
    <w:rsid w:val="00952152"/>
    <w:rsid w:val="00952F82"/>
    <w:rsid w:val="0095322F"/>
    <w:rsid w:val="0095356D"/>
    <w:rsid w:val="00953E6E"/>
    <w:rsid w:val="009541B4"/>
    <w:rsid w:val="00954230"/>
    <w:rsid w:val="0095578B"/>
    <w:rsid w:val="00956C3F"/>
    <w:rsid w:val="00956D0D"/>
    <w:rsid w:val="00957431"/>
    <w:rsid w:val="00960EFD"/>
    <w:rsid w:val="009616A3"/>
    <w:rsid w:val="009618EC"/>
    <w:rsid w:val="009627CC"/>
    <w:rsid w:val="009647F7"/>
    <w:rsid w:val="0096519B"/>
    <w:rsid w:val="00966934"/>
    <w:rsid w:val="00970937"/>
    <w:rsid w:val="00970999"/>
    <w:rsid w:val="0097248B"/>
    <w:rsid w:val="00972895"/>
    <w:rsid w:val="009728D5"/>
    <w:rsid w:val="00973876"/>
    <w:rsid w:val="00975243"/>
    <w:rsid w:val="00976ACB"/>
    <w:rsid w:val="00976D6E"/>
    <w:rsid w:val="00977127"/>
    <w:rsid w:val="009776E5"/>
    <w:rsid w:val="00977DAE"/>
    <w:rsid w:val="0098096A"/>
    <w:rsid w:val="00980999"/>
    <w:rsid w:val="009813FC"/>
    <w:rsid w:val="00982069"/>
    <w:rsid w:val="00982237"/>
    <w:rsid w:val="00982AAE"/>
    <w:rsid w:val="00982AD0"/>
    <w:rsid w:val="00982B70"/>
    <w:rsid w:val="00983060"/>
    <w:rsid w:val="00983078"/>
    <w:rsid w:val="00983FA4"/>
    <w:rsid w:val="009842C6"/>
    <w:rsid w:val="0098749A"/>
    <w:rsid w:val="00987AE6"/>
    <w:rsid w:val="00990207"/>
    <w:rsid w:val="009904D9"/>
    <w:rsid w:val="00990E64"/>
    <w:rsid w:val="00991459"/>
    <w:rsid w:val="00991877"/>
    <w:rsid w:val="009919E3"/>
    <w:rsid w:val="00991E5C"/>
    <w:rsid w:val="00991EB7"/>
    <w:rsid w:val="009920DB"/>
    <w:rsid w:val="00992BC5"/>
    <w:rsid w:val="00993A02"/>
    <w:rsid w:val="009952D6"/>
    <w:rsid w:val="00996790"/>
    <w:rsid w:val="00997B44"/>
    <w:rsid w:val="009A06AE"/>
    <w:rsid w:val="009A14D1"/>
    <w:rsid w:val="009A358B"/>
    <w:rsid w:val="009A4080"/>
    <w:rsid w:val="009A430C"/>
    <w:rsid w:val="009A4386"/>
    <w:rsid w:val="009A4896"/>
    <w:rsid w:val="009A5D75"/>
    <w:rsid w:val="009A7997"/>
    <w:rsid w:val="009B070D"/>
    <w:rsid w:val="009B0A48"/>
    <w:rsid w:val="009B2D51"/>
    <w:rsid w:val="009B3C98"/>
    <w:rsid w:val="009B3DF7"/>
    <w:rsid w:val="009B5B0C"/>
    <w:rsid w:val="009B638B"/>
    <w:rsid w:val="009B7C97"/>
    <w:rsid w:val="009C0337"/>
    <w:rsid w:val="009C07F0"/>
    <w:rsid w:val="009C092E"/>
    <w:rsid w:val="009C14E2"/>
    <w:rsid w:val="009C1D46"/>
    <w:rsid w:val="009C2A41"/>
    <w:rsid w:val="009C2D37"/>
    <w:rsid w:val="009C392E"/>
    <w:rsid w:val="009C3DFB"/>
    <w:rsid w:val="009C3FEC"/>
    <w:rsid w:val="009C406C"/>
    <w:rsid w:val="009C4199"/>
    <w:rsid w:val="009C4AE9"/>
    <w:rsid w:val="009C4D59"/>
    <w:rsid w:val="009C5627"/>
    <w:rsid w:val="009C6159"/>
    <w:rsid w:val="009C6703"/>
    <w:rsid w:val="009C68D0"/>
    <w:rsid w:val="009C6D1B"/>
    <w:rsid w:val="009D02BA"/>
    <w:rsid w:val="009D0A6B"/>
    <w:rsid w:val="009D139B"/>
    <w:rsid w:val="009D3525"/>
    <w:rsid w:val="009D35C1"/>
    <w:rsid w:val="009D4329"/>
    <w:rsid w:val="009D4ECB"/>
    <w:rsid w:val="009D506D"/>
    <w:rsid w:val="009D55E1"/>
    <w:rsid w:val="009D5FFF"/>
    <w:rsid w:val="009D620B"/>
    <w:rsid w:val="009D7900"/>
    <w:rsid w:val="009D7BBE"/>
    <w:rsid w:val="009E0881"/>
    <w:rsid w:val="009E310B"/>
    <w:rsid w:val="009E32DC"/>
    <w:rsid w:val="009E4058"/>
    <w:rsid w:val="009E4096"/>
    <w:rsid w:val="009E5EA8"/>
    <w:rsid w:val="009E6024"/>
    <w:rsid w:val="009E7A2D"/>
    <w:rsid w:val="009E7AF5"/>
    <w:rsid w:val="009F07D8"/>
    <w:rsid w:val="009F0EB1"/>
    <w:rsid w:val="009F200A"/>
    <w:rsid w:val="009F2465"/>
    <w:rsid w:val="009F2C03"/>
    <w:rsid w:val="009F3312"/>
    <w:rsid w:val="009F398A"/>
    <w:rsid w:val="009F410F"/>
    <w:rsid w:val="009F4749"/>
    <w:rsid w:val="009F4C54"/>
    <w:rsid w:val="009F543D"/>
    <w:rsid w:val="009F55E4"/>
    <w:rsid w:val="009F5894"/>
    <w:rsid w:val="009F5D5D"/>
    <w:rsid w:val="009F6B08"/>
    <w:rsid w:val="009F797A"/>
    <w:rsid w:val="00A00738"/>
    <w:rsid w:val="00A00EB2"/>
    <w:rsid w:val="00A00F1C"/>
    <w:rsid w:val="00A01227"/>
    <w:rsid w:val="00A01294"/>
    <w:rsid w:val="00A0194D"/>
    <w:rsid w:val="00A019B2"/>
    <w:rsid w:val="00A01B2F"/>
    <w:rsid w:val="00A02322"/>
    <w:rsid w:val="00A03425"/>
    <w:rsid w:val="00A04036"/>
    <w:rsid w:val="00A045F8"/>
    <w:rsid w:val="00A0465B"/>
    <w:rsid w:val="00A05C97"/>
    <w:rsid w:val="00A0630E"/>
    <w:rsid w:val="00A06399"/>
    <w:rsid w:val="00A06860"/>
    <w:rsid w:val="00A070CA"/>
    <w:rsid w:val="00A074C4"/>
    <w:rsid w:val="00A108AC"/>
    <w:rsid w:val="00A10D17"/>
    <w:rsid w:val="00A11DAD"/>
    <w:rsid w:val="00A12247"/>
    <w:rsid w:val="00A12813"/>
    <w:rsid w:val="00A12FEF"/>
    <w:rsid w:val="00A14378"/>
    <w:rsid w:val="00A14850"/>
    <w:rsid w:val="00A1509C"/>
    <w:rsid w:val="00A154BA"/>
    <w:rsid w:val="00A15B86"/>
    <w:rsid w:val="00A17981"/>
    <w:rsid w:val="00A17AE8"/>
    <w:rsid w:val="00A20943"/>
    <w:rsid w:val="00A21FBD"/>
    <w:rsid w:val="00A22321"/>
    <w:rsid w:val="00A24882"/>
    <w:rsid w:val="00A24BAB"/>
    <w:rsid w:val="00A25B13"/>
    <w:rsid w:val="00A25FAF"/>
    <w:rsid w:val="00A26461"/>
    <w:rsid w:val="00A266AE"/>
    <w:rsid w:val="00A269C7"/>
    <w:rsid w:val="00A26C82"/>
    <w:rsid w:val="00A26DA3"/>
    <w:rsid w:val="00A27428"/>
    <w:rsid w:val="00A275D5"/>
    <w:rsid w:val="00A27CE4"/>
    <w:rsid w:val="00A27ED8"/>
    <w:rsid w:val="00A30826"/>
    <w:rsid w:val="00A314D9"/>
    <w:rsid w:val="00A323E9"/>
    <w:rsid w:val="00A3241B"/>
    <w:rsid w:val="00A3284D"/>
    <w:rsid w:val="00A345B3"/>
    <w:rsid w:val="00A3486F"/>
    <w:rsid w:val="00A3547E"/>
    <w:rsid w:val="00A35888"/>
    <w:rsid w:val="00A36555"/>
    <w:rsid w:val="00A369CC"/>
    <w:rsid w:val="00A40D9F"/>
    <w:rsid w:val="00A417EA"/>
    <w:rsid w:val="00A41999"/>
    <w:rsid w:val="00A42556"/>
    <w:rsid w:val="00A42DCD"/>
    <w:rsid w:val="00A42ECF"/>
    <w:rsid w:val="00A43C2D"/>
    <w:rsid w:val="00A44985"/>
    <w:rsid w:val="00A44DF1"/>
    <w:rsid w:val="00A46246"/>
    <w:rsid w:val="00A47AB7"/>
    <w:rsid w:val="00A47F47"/>
    <w:rsid w:val="00A50C5A"/>
    <w:rsid w:val="00A514E8"/>
    <w:rsid w:val="00A52FCF"/>
    <w:rsid w:val="00A530D6"/>
    <w:rsid w:val="00A53F0A"/>
    <w:rsid w:val="00A549BB"/>
    <w:rsid w:val="00A569A2"/>
    <w:rsid w:val="00A57174"/>
    <w:rsid w:val="00A57AC9"/>
    <w:rsid w:val="00A57DE5"/>
    <w:rsid w:val="00A57FEB"/>
    <w:rsid w:val="00A60385"/>
    <w:rsid w:val="00A60A40"/>
    <w:rsid w:val="00A60CC8"/>
    <w:rsid w:val="00A6126E"/>
    <w:rsid w:val="00A617E6"/>
    <w:rsid w:val="00A6290C"/>
    <w:rsid w:val="00A63A60"/>
    <w:rsid w:val="00A653F8"/>
    <w:rsid w:val="00A66109"/>
    <w:rsid w:val="00A66E3E"/>
    <w:rsid w:val="00A66FDC"/>
    <w:rsid w:val="00A6779A"/>
    <w:rsid w:val="00A67B08"/>
    <w:rsid w:val="00A7003E"/>
    <w:rsid w:val="00A70239"/>
    <w:rsid w:val="00A703E3"/>
    <w:rsid w:val="00A720A7"/>
    <w:rsid w:val="00A72301"/>
    <w:rsid w:val="00A73631"/>
    <w:rsid w:val="00A73785"/>
    <w:rsid w:val="00A75E4C"/>
    <w:rsid w:val="00A77851"/>
    <w:rsid w:val="00A80AAA"/>
    <w:rsid w:val="00A81513"/>
    <w:rsid w:val="00A83017"/>
    <w:rsid w:val="00A83162"/>
    <w:rsid w:val="00A831A3"/>
    <w:rsid w:val="00A8327E"/>
    <w:rsid w:val="00A84D51"/>
    <w:rsid w:val="00A85DAB"/>
    <w:rsid w:val="00A861E2"/>
    <w:rsid w:val="00A87E34"/>
    <w:rsid w:val="00A912D0"/>
    <w:rsid w:val="00A91F90"/>
    <w:rsid w:val="00A9206A"/>
    <w:rsid w:val="00A92219"/>
    <w:rsid w:val="00A9242E"/>
    <w:rsid w:val="00A9246C"/>
    <w:rsid w:val="00A93E49"/>
    <w:rsid w:val="00A948D2"/>
    <w:rsid w:val="00A948EF"/>
    <w:rsid w:val="00A94B3D"/>
    <w:rsid w:val="00A95AA4"/>
    <w:rsid w:val="00A9692F"/>
    <w:rsid w:val="00A96DFD"/>
    <w:rsid w:val="00AA1075"/>
    <w:rsid w:val="00AA11D9"/>
    <w:rsid w:val="00AA26AB"/>
    <w:rsid w:val="00AA298F"/>
    <w:rsid w:val="00AA45E7"/>
    <w:rsid w:val="00AA4C57"/>
    <w:rsid w:val="00AA4FD9"/>
    <w:rsid w:val="00AA5957"/>
    <w:rsid w:val="00AA5CB3"/>
    <w:rsid w:val="00AA6112"/>
    <w:rsid w:val="00AA758A"/>
    <w:rsid w:val="00AB054C"/>
    <w:rsid w:val="00AB186F"/>
    <w:rsid w:val="00AB2263"/>
    <w:rsid w:val="00AB265B"/>
    <w:rsid w:val="00AB2D67"/>
    <w:rsid w:val="00AB3402"/>
    <w:rsid w:val="00AB3F9C"/>
    <w:rsid w:val="00AB3FAD"/>
    <w:rsid w:val="00AB629D"/>
    <w:rsid w:val="00AB6C4D"/>
    <w:rsid w:val="00AB7C52"/>
    <w:rsid w:val="00AC24CC"/>
    <w:rsid w:val="00AC255D"/>
    <w:rsid w:val="00AC3AB1"/>
    <w:rsid w:val="00AC3F24"/>
    <w:rsid w:val="00AC44ED"/>
    <w:rsid w:val="00AC49B0"/>
    <w:rsid w:val="00AC6614"/>
    <w:rsid w:val="00AC7218"/>
    <w:rsid w:val="00AD0356"/>
    <w:rsid w:val="00AD14C4"/>
    <w:rsid w:val="00AD1C26"/>
    <w:rsid w:val="00AD2B1B"/>
    <w:rsid w:val="00AD30FF"/>
    <w:rsid w:val="00AD4089"/>
    <w:rsid w:val="00AD4B09"/>
    <w:rsid w:val="00AD4CC5"/>
    <w:rsid w:val="00AD525B"/>
    <w:rsid w:val="00AD5840"/>
    <w:rsid w:val="00AD60C7"/>
    <w:rsid w:val="00AD7D4F"/>
    <w:rsid w:val="00AD7FB0"/>
    <w:rsid w:val="00AE0918"/>
    <w:rsid w:val="00AE2236"/>
    <w:rsid w:val="00AE23B4"/>
    <w:rsid w:val="00AE2615"/>
    <w:rsid w:val="00AE2907"/>
    <w:rsid w:val="00AE30CE"/>
    <w:rsid w:val="00AE3746"/>
    <w:rsid w:val="00AE386F"/>
    <w:rsid w:val="00AE3F10"/>
    <w:rsid w:val="00AE5D00"/>
    <w:rsid w:val="00AE6AA7"/>
    <w:rsid w:val="00AE6B54"/>
    <w:rsid w:val="00AE6DFF"/>
    <w:rsid w:val="00AE7E72"/>
    <w:rsid w:val="00AF067A"/>
    <w:rsid w:val="00AF0B88"/>
    <w:rsid w:val="00AF11E3"/>
    <w:rsid w:val="00AF127E"/>
    <w:rsid w:val="00AF1365"/>
    <w:rsid w:val="00AF2104"/>
    <w:rsid w:val="00AF2718"/>
    <w:rsid w:val="00AF27DD"/>
    <w:rsid w:val="00AF2C8B"/>
    <w:rsid w:val="00AF3AA0"/>
    <w:rsid w:val="00AF4521"/>
    <w:rsid w:val="00AF5E49"/>
    <w:rsid w:val="00AF6256"/>
    <w:rsid w:val="00AF6696"/>
    <w:rsid w:val="00B013D9"/>
    <w:rsid w:val="00B01517"/>
    <w:rsid w:val="00B01D6A"/>
    <w:rsid w:val="00B027FA"/>
    <w:rsid w:val="00B02D20"/>
    <w:rsid w:val="00B03FF9"/>
    <w:rsid w:val="00B04660"/>
    <w:rsid w:val="00B04B9A"/>
    <w:rsid w:val="00B05114"/>
    <w:rsid w:val="00B06540"/>
    <w:rsid w:val="00B06AAC"/>
    <w:rsid w:val="00B076FD"/>
    <w:rsid w:val="00B1032C"/>
    <w:rsid w:val="00B1118A"/>
    <w:rsid w:val="00B1125D"/>
    <w:rsid w:val="00B1154C"/>
    <w:rsid w:val="00B11B75"/>
    <w:rsid w:val="00B1211B"/>
    <w:rsid w:val="00B12691"/>
    <w:rsid w:val="00B131A6"/>
    <w:rsid w:val="00B1529E"/>
    <w:rsid w:val="00B156EB"/>
    <w:rsid w:val="00B15DB5"/>
    <w:rsid w:val="00B15E24"/>
    <w:rsid w:val="00B174F8"/>
    <w:rsid w:val="00B17A40"/>
    <w:rsid w:val="00B17FD8"/>
    <w:rsid w:val="00B21135"/>
    <w:rsid w:val="00B224B1"/>
    <w:rsid w:val="00B22A08"/>
    <w:rsid w:val="00B23CD1"/>
    <w:rsid w:val="00B24D3B"/>
    <w:rsid w:val="00B25892"/>
    <w:rsid w:val="00B2719F"/>
    <w:rsid w:val="00B27D51"/>
    <w:rsid w:val="00B30EFA"/>
    <w:rsid w:val="00B31E66"/>
    <w:rsid w:val="00B34361"/>
    <w:rsid w:val="00B347C1"/>
    <w:rsid w:val="00B35E8E"/>
    <w:rsid w:val="00B36C4D"/>
    <w:rsid w:val="00B4056D"/>
    <w:rsid w:val="00B4061F"/>
    <w:rsid w:val="00B41108"/>
    <w:rsid w:val="00B411F7"/>
    <w:rsid w:val="00B418D8"/>
    <w:rsid w:val="00B4255F"/>
    <w:rsid w:val="00B428D3"/>
    <w:rsid w:val="00B43176"/>
    <w:rsid w:val="00B43491"/>
    <w:rsid w:val="00B434A7"/>
    <w:rsid w:val="00B43BE5"/>
    <w:rsid w:val="00B43C33"/>
    <w:rsid w:val="00B43DAE"/>
    <w:rsid w:val="00B45211"/>
    <w:rsid w:val="00B45759"/>
    <w:rsid w:val="00B45E95"/>
    <w:rsid w:val="00B45EBE"/>
    <w:rsid w:val="00B46251"/>
    <w:rsid w:val="00B4626C"/>
    <w:rsid w:val="00B4636E"/>
    <w:rsid w:val="00B467FD"/>
    <w:rsid w:val="00B46F7F"/>
    <w:rsid w:val="00B508B1"/>
    <w:rsid w:val="00B50AD3"/>
    <w:rsid w:val="00B5213C"/>
    <w:rsid w:val="00B524B5"/>
    <w:rsid w:val="00B52748"/>
    <w:rsid w:val="00B527A0"/>
    <w:rsid w:val="00B53501"/>
    <w:rsid w:val="00B5386D"/>
    <w:rsid w:val="00B53A21"/>
    <w:rsid w:val="00B53A65"/>
    <w:rsid w:val="00B545ED"/>
    <w:rsid w:val="00B55017"/>
    <w:rsid w:val="00B5510E"/>
    <w:rsid w:val="00B56A22"/>
    <w:rsid w:val="00B56FEF"/>
    <w:rsid w:val="00B60E95"/>
    <w:rsid w:val="00B61978"/>
    <w:rsid w:val="00B61A8B"/>
    <w:rsid w:val="00B61CC0"/>
    <w:rsid w:val="00B641BD"/>
    <w:rsid w:val="00B64235"/>
    <w:rsid w:val="00B643E9"/>
    <w:rsid w:val="00B64A67"/>
    <w:rsid w:val="00B66D99"/>
    <w:rsid w:val="00B6731C"/>
    <w:rsid w:val="00B70A6A"/>
    <w:rsid w:val="00B711C1"/>
    <w:rsid w:val="00B729C1"/>
    <w:rsid w:val="00B736D3"/>
    <w:rsid w:val="00B75068"/>
    <w:rsid w:val="00B759B3"/>
    <w:rsid w:val="00B7766C"/>
    <w:rsid w:val="00B80CE7"/>
    <w:rsid w:val="00B80DFC"/>
    <w:rsid w:val="00B80E8B"/>
    <w:rsid w:val="00B81810"/>
    <w:rsid w:val="00B8395E"/>
    <w:rsid w:val="00B83C1D"/>
    <w:rsid w:val="00B84239"/>
    <w:rsid w:val="00B8454E"/>
    <w:rsid w:val="00B84F1A"/>
    <w:rsid w:val="00B867BC"/>
    <w:rsid w:val="00B8698F"/>
    <w:rsid w:val="00B87041"/>
    <w:rsid w:val="00B90588"/>
    <w:rsid w:val="00B9080A"/>
    <w:rsid w:val="00B90EF2"/>
    <w:rsid w:val="00B9115F"/>
    <w:rsid w:val="00B91A2B"/>
    <w:rsid w:val="00B91FAF"/>
    <w:rsid w:val="00B9231F"/>
    <w:rsid w:val="00B92969"/>
    <w:rsid w:val="00B931C1"/>
    <w:rsid w:val="00B93CCF"/>
    <w:rsid w:val="00B946B9"/>
    <w:rsid w:val="00B948AB"/>
    <w:rsid w:val="00B95DBD"/>
    <w:rsid w:val="00B960E0"/>
    <w:rsid w:val="00B9612E"/>
    <w:rsid w:val="00B96833"/>
    <w:rsid w:val="00B96B88"/>
    <w:rsid w:val="00B96F1E"/>
    <w:rsid w:val="00BA08EF"/>
    <w:rsid w:val="00BA09BE"/>
    <w:rsid w:val="00BA0CDB"/>
    <w:rsid w:val="00BA1568"/>
    <w:rsid w:val="00BA1928"/>
    <w:rsid w:val="00BA1D4D"/>
    <w:rsid w:val="00BA1EE2"/>
    <w:rsid w:val="00BA2B56"/>
    <w:rsid w:val="00BA2E18"/>
    <w:rsid w:val="00BA36B3"/>
    <w:rsid w:val="00BA4579"/>
    <w:rsid w:val="00BA4869"/>
    <w:rsid w:val="00BA64C1"/>
    <w:rsid w:val="00BA6EAC"/>
    <w:rsid w:val="00BA76BF"/>
    <w:rsid w:val="00BB0A74"/>
    <w:rsid w:val="00BB366B"/>
    <w:rsid w:val="00BB4D76"/>
    <w:rsid w:val="00BB5273"/>
    <w:rsid w:val="00BB627B"/>
    <w:rsid w:val="00BB6C56"/>
    <w:rsid w:val="00BB79C0"/>
    <w:rsid w:val="00BC0098"/>
    <w:rsid w:val="00BC0F1B"/>
    <w:rsid w:val="00BC1F47"/>
    <w:rsid w:val="00BC308C"/>
    <w:rsid w:val="00BC3717"/>
    <w:rsid w:val="00BC38A1"/>
    <w:rsid w:val="00BC562C"/>
    <w:rsid w:val="00BC5FEC"/>
    <w:rsid w:val="00BC7D36"/>
    <w:rsid w:val="00BC7EA6"/>
    <w:rsid w:val="00BD0DAC"/>
    <w:rsid w:val="00BD1422"/>
    <w:rsid w:val="00BD4899"/>
    <w:rsid w:val="00BD599A"/>
    <w:rsid w:val="00BE0E78"/>
    <w:rsid w:val="00BE1113"/>
    <w:rsid w:val="00BE2286"/>
    <w:rsid w:val="00BE4EA4"/>
    <w:rsid w:val="00BE5737"/>
    <w:rsid w:val="00BE7960"/>
    <w:rsid w:val="00BF032C"/>
    <w:rsid w:val="00BF152E"/>
    <w:rsid w:val="00BF19A4"/>
    <w:rsid w:val="00BF270B"/>
    <w:rsid w:val="00BF3DA2"/>
    <w:rsid w:val="00BF404B"/>
    <w:rsid w:val="00BF6164"/>
    <w:rsid w:val="00BF6498"/>
    <w:rsid w:val="00BF64CA"/>
    <w:rsid w:val="00BF6665"/>
    <w:rsid w:val="00BF70E0"/>
    <w:rsid w:val="00C0007A"/>
    <w:rsid w:val="00C0029B"/>
    <w:rsid w:val="00C02242"/>
    <w:rsid w:val="00C02252"/>
    <w:rsid w:val="00C02420"/>
    <w:rsid w:val="00C02B2C"/>
    <w:rsid w:val="00C02C33"/>
    <w:rsid w:val="00C0356E"/>
    <w:rsid w:val="00C0618F"/>
    <w:rsid w:val="00C06A17"/>
    <w:rsid w:val="00C06DB9"/>
    <w:rsid w:val="00C070AE"/>
    <w:rsid w:val="00C07389"/>
    <w:rsid w:val="00C074F6"/>
    <w:rsid w:val="00C07F87"/>
    <w:rsid w:val="00C1037D"/>
    <w:rsid w:val="00C105F6"/>
    <w:rsid w:val="00C10E19"/>
    <w:rsid w:val="00C12511"/>
    <w:rsid w:val="00C145BE"/>
    <w:rsid w:val="00C14AEB"/>
    <w:rsid w:val="00C14B47"/>
    <w:rsid w:val="00C14E6D"/>
    <w:rsid w:val="00C16CE1"/>
    <w:rsid w:val="00C171E7"/>
    <w:rsid w:val="00C17C75"/>
    <w:rsid w:val="00C209A5"/>
    <w:rsid w:val="00C20E57"/>
    <w:rsid w:val="00C20ED3"/>
    <w:rsid w:val="00C21411"/>
    <w:rsid w:val="00C229AF"/>
    <w:rsid w:val="00C238E2"/>
    <w:rsid w:val="00C23DF5"/>
    <w:rsid w:val="00C24BFE"/>
    <w:rsid w:val="00C25B9F"/>
    <w:rsid w:val="00C26697"/>
    <w:rsid w:val="00C26F17"/>
    <w:rsid w:val="00C271DA"/>
    <w:rsid w:val="00C27E3F"/>
    <w:rsid w:val="00C305CA"/>
    <w:rsid w:val="00C3065D"/>
    <w:rsid w:val="00C3078A"/>
    <w:rsid w:val="00C3092B"/>
    <w:rsid w:val="00C30DE9"/>
    <w:rsid w:val="00C318B2"/>
    <w:rsid w:val="00C33B13"/>
    <w:rsid w:val="00C33BEE"/>
    <w:rsid w:val="00C3409F"/>
    <w:rsid w:val="00C35497"/>
    <w:rsid w:val="00C35B76"/>
    <w:rsid w:val="00C35E4D"/>
    <w:rsid w:val="00C35F59"/>
    <w:rsid w:val="00C36766"/>
    <w:rsid w:val="00C3722B"/>
    <w:rsid w:val="00C40490"/>
    <w:rsid w:val="00C41066"/>
    <w:rsid w:val="00C4219A"/>
    <w:rsid w:val="00C4249D"/>
    <w:rsid w:val="00C42E08"/>
    <w:rsid w:val="00C42FFD"/>
    <w:rsid w:val="00C45107"/>
    <w:rsid w:val="00C451DB"/>
    <w:rsid w:val="00C45B97"/>
    <w:rsid w:val="00C46329"/>
    <w:rsid w:val="00C479CF"/>
    <w:rsid w:val="00C5044D"/>
    <w:rsid w:val="00C53C12"/>
    <w:rsid w:val="00C53D85"/>
    <w:rsid w:val="00C5572B"/>
    <w:rsid w:val="00C55901"/>
    <w:rsid w:val="00C566A2"/>
    <w:rsid w:val="00C57952"/>
    <w:rsid w:val="00C57C2A"/>
    <w:rsid w:val="00C57D01"/>
    <w:rsid w:val="00C607A8"/>
    <w:rsid w:val="00C60A0B"/>
    <w:rsid w:val="00C60DEE"/>
    <w:rsid w:val="00C619C2"/>
    <w:rsid w:val="00C62FEF"/>
    <w:rsid w:val="00C6394F"/>
    <w:rsid w:val="00C63B84"/>
    <w:rsid w:val="00C64505"/>
    <w:rsid w:val="00C649F6"/>
    <w:rsid w:val="00C64B55"/>
    <w:rsid w:val="00C65751"/>
    <w:rsid w:val="00C66468"/>
    <w:rsid w:val="00C6648F"/>
    <w:rsid w:val="00C66C7D"/>
    <w:rsid w:val="00C67846"/>
    <w:rsid w:val="00C70C6F"/>
    <w:rsid w:val="00C76354"/>
    <w:rsid w:val="00C76CE7"/>
    <w:rsid w:val="00C77586"/>
    <w:rsid w:val="00C776C2"/>
    <w:rsid w:val="00C779AB"/>
    <w:rsid w:val="00C77B68"/>
    <w:rsid w:val="00C8004F"/>
    <w:rsid w:val="00C80DE2"/>
    <w:rsid w:val="00C81418"/>
    <w:rsid w:val="00C81E5F"/>
    <w:rsid w:val="00C81F6F"/>
    <w:rsid w:val="00C81FDF"/>
    <w:rsid w:val="00C8283E"/>
    <w:rsid w:val="00C82C60"/>
    <w:rsid w:val="00C82F22"/>
    <w:rsid w:val="00C8307C"/>
    <w:rsid w:val="00C83F5F"/>
    <w:rsid w:val="00C84878"/>
    <w:rsid w:val="00C84A6C"/>
    <w:rsid w:val="00C85667"/>
    <w:rsid w:val="00C86F96"/>
    <w:rsid w:val="00C8716E"/>
    <w:rsid w:val="00C901A3"/>
    <w:rsid w:val="00C9023A"/>
    <w:rsid w:val="00C90713"/>
    <w:rsid w:val="00C90BB4"/>
    <w:rsid w:val="00C91017"/>
    <w:rsid w:val="00C9131D"/>
    <w:rsid w:val="00C91766"/>
    <w:rsid w:val="00C9278F"/>
    <w:rsid w:val="00C92848"/>
    <w:rsid w:val="00C92E4A"/>
    <w:rsid w:val="00C93083"/>
    <w:rsid w:val="00C9405A"/>
    <w:rsid w:val="00C940E9"/>
    <w:rsid w:val="00C956D5"/>
    <w:rsid w:val="00C96129"/>
    <w:rsid w:val="00CA046D"/>
    <w:rsid w:val="00CA0FE2"/>
    <w:rsid w:val="00CA215E"/>
    <w:rsid w:val="00CA24D2"/>
    <w:rsid w:val="00CA6C9C"/>
    <w:rsid w:val="00CA6CF3"/>
    <w:rsid w:val="00CA78B8"/>
    <w:rsid w:val="00CB0529"/>
    <w:rsid w:val="00CB064F"/>
    <w:rsid w:val="00CB147A"/>
    <w:rsid w:val="00CB1B56"/>
    <w:rsid w:val="00CB2676"/>
    <w:rsid w:val="00CB37EE"/>
    <w:rsid w:val="00CB3F21"/>
    <w:rsid w:val="00CB3FCC"/>
    <w:rsid w:val="00CB6A7B"/>
    <w:rsid w:val="00CB7E15"/>
    <w:rsid w:val="00CC0425"/>
    <w:rsid w:val="00CC0B48"/>
    <w:rsid w:val="00CC0DC0"/>
    <w:rsid w:val="00CC1307"/>
    <w:rsid w:val="00CC1A50"/>
    <w:rsid w:val="00CC27EE"/>
    <w:rsid w:val="00CC3829"/>
    <w:rsid w:val="00CC429F"/>
    <w:rsid w:val="00CC7817"/>
    <w:rsid w:val="00CC7C2F"/>
    <w:rsid w:val="00CD00D4"/>
    <w:rsid w:val="00CD04A5"/>
    <w:rsid w:val="00CD0621"/>
    <w:rsid w:val="00CD0711"/>
    <w:rsid w:val="00CD2821"/>
    <w:rsid w:val="00CD2F8B"/>
    <w:rsid w:val="00CD396E"/>
    <w:rsid w:val="00CD3E7F"/>
    <w:rsid w:val="00CD47E5"/>
    <w:rsid w:val="00CD7A6C"/>
    <w:rsid w:val="00CD7AFB"/>
    <w:rsid w:val="00CE0593"/>
    <w:rsid w:val="00CE0A42"/>
    <w:rsid w:val="00CE0C61"/>
    <w:rsid w:val="00CE19BE"/>
    <w:rsid w:val="00CE3C29"/>
    <w:rsid w:val="00CE42E5"/>
    <w:rsid w:val="00CE49E4"/>
    <w:rsid w:val="00CE503E"/>
    <w:rsid w:val="00CE52C1"/>
    <w:rsid w:val="00CE586E"/>
    <w:rsid w:val="00CF0489"/>
    <w:rsid w:val="00CF0782"/>
    <w:rsid w:val="00CF0ADD"/>
    <w:rsid w:val="00CF1196"/>
    <w:rsid w:val="00CF11DA"/>
    <w:rsid w:val="00CF1EE6"/>
    <w:rsid w:val="00CF210C"/>
    <w:rsid w:val="00CF3740"/>
    <w:rsid w:val="00CF3C5C"/>
    <w:rsid w:val="00CF45D8"/>
    <w:rsid w:val="00CF5749"/>
    <w:rsid w:val="00CF59DA"/>
    <w:rsid w:val="00CF6039"/>
    <w:rsid w:val="00CF6C5D"/>
    <w:rsid w:val="00CF6D8D"/>
    <w:rsid w:val="00CF742C"/>
    <w:rsid w:val="00CF75F6"/>
    <w:rsid w:val="00CF7788"/>
    <w:rsid w:val="00D00C81"/>
    <w:rsid w:val="00D01513"/>
    <w:rsid w:val="00D0254A"/>
    <w:rsid w:val="00D03279"/>
    <w:rsid w:val="00D03B18"/>
    <w:rsid w:val="00D0445B"/>
    <w:rsid w:val="00D0446C"/>
    <w:rsid w:val="00D057BC"/>
    <w:rsid w:val="00D0756E"/>
    <w:rsid w:val="00D0766F"/>
    <w:rsid w:val="00D07E9E"/>
    <w:rsid w:val="00D10CEB"/>
    <w:rsid w:val="00D1141E"/>
    <w:rsid w:val="00D11DE5"/>
    <w:rsid w:val="00D1215A"/>
    <w:rsid w:val="00D13BCB"/>
    <w:rsid w:val="00D149EE"/>
    <w:rsid w:val="00D16754"/>
    <w:rsid w:val="00D2050B"/>
    <w:rsid w:val="00D20B7D"/>
    <w:rsid w:val="00D212E1"/>
    <w:rsid w:val="00D21573"/>
    <w:rsid w:val="00D223B9"/>
    <w:rsid w:val="00D229C3"/>
    <w:rsid w:val="00D22B40"/>
    <w:rsid w:val="00D23B42"/>
    <w:rsid w:val="00D2564C"/>
    <w:rsid w:val="00D27EAB"/>
    <w:rsid w:val="00D300BD"/>
    <w:rsid w:val="00D3187B"/>
    <w:rsid w:val="00D33503"/>
    <w:rsid w:val="00D33D79"/>
    <w:rsid w:val="00D3454C"/>
    <w:rsid w:val="00D34ED7"/>
    <w:rsid w:val="00D35030"/>
    <w:rsid w:val="00D35243"/>
    <w:rsid w:val="00D358FA"/>
    <w:rsid w:val="00D36370"/>
    <w:rsid w:val="00D36ADF"/>
    <w:rsid w:val="00D37321"/>
    <w:rsid w:val="00D374B9"/>
    <w:rsid w:val="00D378A2"/>
    <w:rsid w:val="00D40463"/>
    <w:rsid w:val="00D42996"/>
    <w:rsid w:val="00D42D97"/>
    <w:rsid w:val="00D455C6"/>
    <w:rsid w:val="00D45813"/>
    <w:rsid w:val="00D45DB1"/>
    <w:rsid w:val="00D4656E"/>
    <w:rsid w:val="00D469C2"/>
    <w:rsid w:val="00D46B23"/>
    <w:rsid w:val="00D50589"/>
    <w:rsid w:val="00D52AA1"/>
    <w:rsid w:val="00D539D1"/>
    <w:rsid w:val="00D53FAF"/>
    <w:rsid w:val="00D5517E"/>
    <w:rsid w:val="00D5589E"/>
    <w:rsid w:val="00D55CDE"/>
    <w:rsid w:val="00D60857"/>
    <w:rsid w:val="00D62495"/>
    <w:rsid w:val="00D63795"/>
    <w:rsid w:val="00D6484A"/>
    <w:rsid w:val="00D655FD"/>
    <w:rsid w:val="00D66A63"/>
    <w:rsid w:val="00D66CE5"/>
    <w:rsid w:val="00D674E7"/>
    <w:rsid w:val="00D70670"/>
    <w:rsid w:val="00D7224F"/>
    <w:rsid w:val="00D7278A"/>
    <w:rsid w:val="00D72D01"/>
    <w:rsid w:val="00D74EB2"/>
    <w:rsid w:val="00D756BF"/>
    <w:rsid w:val="00D758FE"/>
    <w:rsid w:val="00D75F2C"/>
    <w:rsid w:val="00D76F6C"/>
    <w:rsid w:val="00D7776C"/>
    <w:rsid w:val="00D817C2"/>
    <w:rsid w:val="00D81B32"/>
    <w:rsid w:val="00D81E2F"/>
    <w:rsid w:val="00D84089"/>
    <w:rsid w:val="00D86398"/>
    <w:rsid w:val="00D87259"/>
    <w:rsid w:val="00D90309"/>
    <w:rsid w:val="00D911C8"/>
    <w:rsid w:val="00D911EC"/>
    <w:rsid w:val="00D92294"/>
    <w:rsid w:val="00D9253F"/>
    <w:rsid w:val="00D927B5"/>
    <w:rsid w:val="00D931CE"/>
    <w:rsid w:val="00D93B6D"/>
    <w:rsid w:val="00D94155"/>
    <w:rsid w:val="00D95620"/>
    <w:rsid w:val="00D959F0"/>
    <w:rsid w:val="00D96229"/>
    <w:rsid w:val="00DA1620"/>
    <w:rsid w:val="00DA1DD1"/>
    <w:rsid w:val="00DA31FF"/>
    <w:rsid w:val="00DA437C"/>
    <w:rsid w:val="00DA4399"/>
    <w:rsid w:val="00DA551C"/>
    <w:rsid w:val="00DA5743"/>
    <w:rsid w:val="00DA6F6E"/>
    <w:rsid w:val="00DA7C84"/>
    <w:rsid w:val="00DB0EE2"/>
    <w:rsid w:val="00DB1283"/>
    <w:rsid w:val="00DB19F3"/>
    <w:rsid w:val="00DB1D3F"/>
    <w:rsid w:val="00DB21C5"/>
    <w:rsid w:val="00DB2497"/>
    <w:rsid w:val="00DB37E2"/>
    <w:rsid w:val="00DB3AD9"/>
    <w:rsid w:val="00DB4FD0"/>
    <w:rsid w:val="00DB5472"/>
    <w:rsid w:val="00DB54FF"/>
    <w:rsid w:val="00DB5664"/>
    <w:rsid w:val="00DB67E8"/>
    <w:rsid w:val="00DC0B9C"/>
    <w:rsid w:val="00DC24CD"/>
    <w:rsid w:val="00DC325F"/>
    <w:rsid w:val="00DC3962"/>
    <w:rsid w:val="00DC524D"/>
    <w:rsid w:val="00DC5338"/>
    <w:rsid w:val="00DC5D7F"/>
    <w:rsid w:val="00DC623C"/>
    <w:rsid w:val="00DC6E48"/>
    <w:rsid w:val="00DC6F8B"/>
    <w:rsid w:val="00DC6F8F"/>
    <w:rsid w:val="00DC71A8"/>
    <w:rsid w:val="00DC77E7"/>
    <w:rsid w:val="00DD1D16"/>
    <w:rsid w:val="00DD385B"/>
    <w:rsid w:val="00DD5E85"/>
    <w:rsid w:val="00DD7568"/>
    <w:rsid w:val="00DE074F"/>
    <w:rsid w:val="00DE0C37"/>
    <w:rsid w:val="00DE2DB2"/>
    <w:rsid w:val="00DE3106"/>
    <w:rsid w:val="00DE4736"/>
    <w:rsid w:val="00DE5B75"/>
    <w:rsid w:val="00DE66FA"/>
    <w:rsid w:val="00DE7AD8"/>
    <w:rsid w:val="00DE7E48"/>
    <w:rsid w:val="00DF115C"/>
    <w:rsid w:val="00DF1B54"/>
    <w:rsid w:val="00DF37F9"/>
    <w:rsid w:val="00DF4366"/>
    <w:rsid w:val="00DF502E"/>
    <w:rsid w:val="00DF5629"/>
    <w:rsid w:val="00DF56D9"/>
    <w:rsid w:val="00DF5E4E"/>
    <w:rsid w:val="00DF6862"/>
    <w:rsid w:val="00DF7C88"/>
    <w:rsid w:val="00E002A1"/>
    <w:rsid w:val="00E008C5"/>
    <w:rsid w:val="00E00BE7"/>
    <w:rsid w:val="00E01639"/>
    <w:rsid w:val="00E029B3"/>
    <w:rsid w:val="00E02AAB"/>
    <w:rsid w:val="00E03AA7"/>
    <w:rsid w:val="00E04F06"/>
    <w:rsid w:val="00E05ABF"/>
    <w:rsid w:val="00E05C6E"/>
    <w:rsid w:val="00E06268"/>
    <w:rsid w:val="00E065BC"/>
    <w:rsid w:val="00E0700B"/>
    <w:rsid w:val="00E1031A"/>
    <w:rsid w:val="00E10395"/>
    <w:rsid w:val="00E1039E"/>
    <w:rsid w:val="00E10771"/>
    <w:rsid w:val="00E11047"/>
    <w:rsid w:val="00E110E0"/>
    <w:rsid w:val="00E11DB8"/>
    <w:rsid w:val="00E11DF0"/>
    <w:rsid w:val="00E1312A"/>
    <w:rsid w:val="00E15F0F"/>
    <w:rsid w:val="00E16077"/>
    <w:rsid w:val="00E20CBA"/>
    <w:rsid w:val="00E2330C"/>
    <w:rsid w:val="00E24382"/>
    <w:rsid w:val="00E248AD"/>
    <w:rsid w:val="00E24919"/>
    <w:rsid w:val="00E25674"/>
    <w:rsid w:val="00E27D65"/>
    <w:rsid w:val="00E27DE8"/>
    <w:rsid w:val="00E31533"/>
    <w:rsid w:val="00E31542"/>
    <w:rsid w:val="00E32B9B"/>
    <w:rsid w:val="00E330A9"/>
    <w:rsid w:val="00E338FD"/>
    <w:rsid w:val="00E33A8B"/>
    <w:rsid w:val="00E35441"/>
    <w:rsid w:val="00E35F09"/>
    <w:rsid w:val="00E402BE"/>
    <w:rsid w:val="00E422EA"/>
    <w:rsid w:val="00E42D5B"/>
    <w:rsid w:val="00E455F9"/>
    <w:rsid w:val="00E465B7"/>
    <w:rsid w:val="00E4793F"/>
    <w:rsid w:val="00E47990"/>
    <w:rsid w:val="00E50405"/>
    <w:rsid w:val="00E50501"/>
    <w:rsid w:val="00E50D1E"/>
    <w:rsid w:val="00E5147D"/>
    <w:rsid w:val="00E51725"/>
    <w:rsid w:val="00E51AB8"/>
    <w:rsid w:val="00E52B84"/>
    <w:rsid w:val="00E545D9"/>
    <w:rsid w:val="00E63A14"/>
    <w:rsid w:val="00E641C8"/>
    <w:rsid w:val="00E65DAA"/>
    <w:rsid w:val="00E65FCF"/>
    <w:rsid w:val="00E70AE5"/>
    <w:rsid w:val="00E710BD"/>
    <w:rsid w:val="00E71192"/>
    <w:rsid w:val="00E72BEC"/>
    <w:rsid w:val="00E733BD"/>
    <w:rsid w:val="00E741BC"/>
    <w:rsid w:val="00E74A56"/>
    <w:rsid w:val="00E7605D"/>
    <w:rsid w:val="00E77E1D"/>
    <w:rsid w:val="00E80F53"/>
    <w:rsid w:val="00E81FB7"/>
    <w:rsid w:val="00E83672"/>
    <w:rsid w:val="00E83866"/>
    <w:rsid w:val="00E83D8D"/>
    <w:rsid w:val="00E8411E"/>
    <w:rsid w:val="00E84BD4"/>
    <w:rsid w:val="00E854A7"/>
    <w:rsid w:val="00E86662"/>
    <w:rsid w:val="00E868D2"/>
    <w:rsid w:val="00E90708"/>
    <w:rsid w:val="00E90C5D"/>
    <w:rsid w:val="00E91A4D"/>
    <w:rsid w:val="00E92E7D"/>
    <w:rsid w:val="00E96092"/>
    <w:rsid w:val="00EA070E"/>
    <w:rsid w:val="00EA1157"/>
    <w:rsid w:val="00EA1162"/>
    <w:rsid w:val="00EA181F"/>
    <w:rsid w:val="00EA19F0"/>
    <w:rsid w:val="00EA1DCF"/>
    <w:rsid w:val="00EA2FB3"/>
    <w:rsid w:val="00EA40A0"/>
    <w:rsid w:val="00EA54FB"/>
    <w:rsid w:val="00EA5BB6"/>
    <w:rsid w:val="00EA5D47"/>
    <w:rsid w:val="00EA7440"/>
    <w:rsid w:val="00EA796B"/>
    <w:rsid w:val="00EB2C58"/>
    <w:rsid w:val="00EB48C3"/>
    <w:rsid w:val="00EB4EBC"/>
    <w:rsid w:val="00EB6342"/>
    <w:rsid w:val="00EB6819"/>
    <w:rsid w:val="00EB74B2"/>
    <w:rsid w:val="00EB791D"/>
    <w:rsid w:val="00EB7E14"/>
    <w:rsid w:val="00EC0177"/>
    <w:rsid w:val="00EC079A"/>
    <w:rsid w:val="00EC0C72"/>
    <w:rsid w:val="00EC284A"/>
    <w:rsid w:val="00EC3695"/>
    <w:rsid w:val="00EC4F97"/>
    <w:rsid w:val="00EC503F"/>
    <w:rsid w:val="00EC737B"/>
    <w:rsid w:val="00EC7B16"/>
    <w:rsid w:val="00ED0D02"/>
    <w:rsid w:val="00ED24A3"/>
    <w:rsid w:val="00ED2E74"/>
    <w:rsid w:val="00ED3CA8"/>
    <w:rsid w:val="00ED43F4"/>
    <w:rsid w:val="00ED4E87"/>
    <w:rsid w:val="00ED59E3"/>
    <w:rsid w:val="00ED65C6"/>
    <w:rsid w:val="00ED6DDF"/>
    <w:rsid w:val="00ED6F92"/>
    <w:rsid w:val="00ED745E"/>
    <w:rsid w:val="00ED7749"/>
    <w:rsid w:val="00ED78B9"/>
    <w:rsid w:val="00EE0E3C"/>
    <w:rsid w:val="00EE1276"/>
    <w:rsid w:val="00EE149D"/>
    <w:rsid w:val="00EE16CC"/>
    <w:rsid w:val="00EE1808"/>
    <w:rsid w:val="00EE245D"/>
    <w:rsid w:val="00EE274C"/>
    <w:rsid w:val="00EE3778"/>
    <w:rsid w:val="00EE4F13"/>
    <w:rsid w:val="00EE6515"/>
    <w:rsid w:val="00EE6C93"/>
    <w:rsid w:val="00EE78EB"/>
    <w:rsid w:val="00EF026E"/>
    <w:rsid w:val="00EF0D75"/>
    <w:rsid w:val="00EF0E74"/>
    <w:rsid w:val="00EF102F"/>
    <w:rsid w:val="00EF110B"/>
    <w:rsid w:val="00EF218B"/>
    <w:rsid w:val="00EF22A8"/>
    <w:rsid w:val="00EF314E"/>
    <w:rsid w:val="00EF3642"/>
    <w:rsid w:val="00EF3CA6"/>
    <w:rsid w:val="00EF483D"/>
    <w:rsid w:val="00EF60DE"/>
    <w:rsid w:val="00EF62FD"/>
    <w:rsid w:val="00EF6F2A"/>
    <w:rsid w:val="00EF7981"/>
    <w:rsid w:val="00F00992"/>
    <w:rsid w:val="00F01955"/>
    <w:rsid w:val="00F01A24"/>
    <w:rsid w:val="00F0206F"/>
    <w:rsid w:val="00F0212D"/>
    <w:rsid w:val="00F0242E"/>
    <w:rsid w:val="00F03682"/>
    <w:rsid w:val="00F03E85"/>
    <w:rsid w:val="00F03EC4"/>
    <w:rsid w:val="00F05101"/>
    <w:rsid w:val="00F051B4"/>
    <w:rsid w:val="00F05C27"/>
    <w:rsid w:val="00F05DE2"/>
    <w:rsid w:val="00F06C84"/>
    <w:rsid w:val="00F0744A"/>
    <w:rsid w:val="00F1054F"/>
    <w:rsid w:val="00F1189D"/>
    <w:rsid w:val="00F1231E"/>
    <w:rsid w:val="00F127B6"/>
    <w:rsid w:val="00F13039"/>
    <w:rsid w:val="00F139D1"/>
    <w:rsid w:val="00F139DA"/>
    <w:rsid w:val="00F139E0"/>
    <w:rsid w:val="00F140E2"/>
    <w:rsid w:val="00F14F68"/>
    <w:rsid w:val="00F15084"/>
    <w:rsid w:val="00F1679F"/>
    <w:rsid w:val="00F17B2E"/>
    <w:rsid w:val="00F209DD"/>
    <w:rsid w:val="00F23CD5"/>
    <w:rsid w:val="00F245BE"/>
    <w:rsid w:val="00F24DFF"/>
    <w:rsid w:val="00F25C5F"/>
    <w:rsid w:val="00F25FB8"/>
    <w:rsid w:val="00F26267"/>
    <w:rsid w:val="00F2768F"/>
    <w:rsid w:val="00F300C0"/>
    <w:rsid w:val="00F3071E"/>
    <w:rsid w:val="00F30A72"/>
    <w:rsid w:val="00F30DD7"/>
    <w:rsid w:val="00F30F55"/>
    <w:rsid w:val="00F30FC7"/>
    <w:rsid w:val="00F31A7D"/>
    <w:rsid w:val="00F31B3F"/>
    <w:rsid w:val="00F325F4"/>
    <w:rsid w:val="00F35C8F"/>
    <w:rsid w:val="00F36024"/>
    <w:rsid w:val="00F369A1"/>
    <w:rsid w:val="00F37AD1"/>
    <w:rsid w:val="00F37DA7"/>
    <w:rsid w:val="00F4356D"/>
    <w:rsid w:val="00F43F16"/>
    <w:rsid w:val="00F46D7A"/>
    <w:rsid w:val="00F47250"/>
    <w:rsid w:val="00F475B6"/>
    <w:rsid w:val="00F50561"/>
    <w:rsid w:val="00F51C16"/>
    <w:rsid w:val="00F5209D"/>
    <w:rsid w:val="00F520DB"/>
    <w:rsid w:val="00F52ED9"/>
    <w:rsid w:val="00F530FC"/>
    <w:rsid w:val="00F53233"/>
    <w:rsid w:val="00F5391D"/>
    <w:rsid w:val="00F54691"/>
    <w:rsid w:val="00F54DFF"/>
    <w:rsid w:val="00F55EB9"/>
    <w:rsid w:val="00F57141"/>
    <w:rsid w:val="00F6108A"/>
    <w:rsid w:val="00F6138B"/>
    <w:rsid w:val="00F61507"/>
    <w:rsid w:val="00F61700"/>
    <w:rsid w:val="00F61B54"/>
    <w:rsid w:val="00F621CC"/>
    <w:rsid w:val="00F63855"/>
    <w:rsid w:val="00F647B1"/>
    <w:rsid w:val="00F64B95"/>
    <w:rsid w:val="00F64D49"/>
    <w:rsid w:val="00F64DF3"/>
    <w:rsid w:val="00F673C8"/>
    <w:rsid w:val="00F7013C"/>
    <w:rsid w:val="00F70CA8"/>
    <w:rsid w:val="00F7270E"/>
    <w:rsid w:val="00F72A63"/>
    <w:rsid w:val="00F73259"/>
    <w:rsid w:val="00F76777"/>
    <w:rsid w:val="00F827B6"/>
    <w:rsid w:val="00F82F7E"/>
    <w:rsid w:val="00F837DD"/>
    <w:rsid w:val="00F85344"/>
    <w:rsid w:val="00F85AB5"/>
    <w:rsid w:val="00F863B1"/>
    <w:rsid w:val="00F90F54"/>
    <w:rsid w:val="00F91BBA"/>
    <w:rsid w:val="00F91EB4"/>
    <w:rsid w:val="00F91FC4"/>
    <w:rsid w:val="00F9233F"/>
    <w:rsid w:val="00F9396B"/>
    <w:rsid w:val="00F94339"/>
    <w:rsid w:val="00F951EA"/>
    <w:rsid w:val="00F95977"/>
    <w:rsid w:val="00F960B5"/>
    <w:rsid w:val="00F96465"/>
    <w:rsid w:val="00FA00E2"/>
    <w:rsid w:val="00FA1564"/>
    <w:rsid w:val="00FA1BC8"/>
    <w:rsid w:val="00FA255E"/>
    <w:rsid w:val="00FA26F5"/>
    <w:rsid w:val="00FA316F"/>
    <w:rsid w:val="00FA321C"/>
    <w:rsid w:val="00FA3490"/>
    <w:rsid w:val="00FA3CA5"/>
    <w:rsid w:val="00FA4112"/>
    <w:rsid w:val="00FA5F6C"/>
    <w:rsid w:val="00FA6633"/>
    <w:rsid w:val="00FA70F0"/>
    <w:rsid w:val="00FB03EA"/>
    <w:rsid w:val="00FB095A"/>
    <w:rsid w:val="00FB0984"/>
    <w:rsid w:val="00FB171F"/>
    <w:rsid w:val="00FB317F"/>
    <w:rsid w:val="00FB3586"/>
    <w:rsid w:val="00FB64E5"/>
    <w:rsid w:val="00FC1656"/>
    <w:rsid w:val="00FC3515"/>
    <w:rsid w:val="00FC45D3"/>
    <w:rsid w:val="00FC4F5E"/>
    <w:rsid w:val="00FC5C0C"/>
    <w:rsid w:val="00FC62C7"/>
    <w:rsid w:val="00FC6A1A"/>
    <w:rsid w:val="00FC7DD9"/>
    <w:rsid w:val="00FD02AD"/>
    <w:rsid w:val="00FD04AC"/>
    <w:rsid w:val="00FD0523"/>
    <w:rsid w:val="00FD0AB4"/>
    <w:rsid w:val="00FD3184"/>
    <w:rsid w:val="00FD3738"/>
    <w:rsid w:val="00FD4431"/>
    <w:rsid w:val="00FD4681"/>
    <w:rsid w:val="00FD563C"/>
    <w:rsid w:val="00FD61EB"/>
    <w:rsid w:val="00FD6663"/>
    <w:rsid w:val="00FD6917"/>
    <w:rsid w:val="00FD7537"/>
    <w:rsid w:val="00FE02E8"/>
    <w:rsid w:val="00FE1743"/>
    <w:rsid w:val="00FE1AA0"/>
    <w:rsid w:val="00FE212F"/>
    <w:rsid w:val="00FE6575"/>
    <w:rsid w:val="00FE6732"/>
    <w:rsid w:val="00FF0548"/>
    <w:rsid w:val="00FF1367"/>
    <w:rsid w:val="00FF1D0C"/>
    <w:rsid w:val="00FF2BE7"/>
    <w:rsid w:val="00FF302F"/>
    <w:rsid w:val="00FF44EE"/>
    <w:rsid w:val="00FF467D"/>
    <w:rsid w:val="00FF484B"/>
    <w:rsid w:val="00FF4CE2"/>
    <w:rsid w:val="00FF5034"/>
    <w:rsid w:val="00FF5496"/>
    <w:rsid w:val="00FF551E"/>
    <w:rsid w:val="00FF63E5"/>
    <w:rsid w:val="00FF6F7B"/>
    <w:rsid w:val="00FF717B"/>
    <w:rsid w:val="00FF74D3"/>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C6B4"/>
  <w15:chartTrackingRefBased/>
  <w15:docId w15:val="{5245611D-999B-48AF-8AF6-9E23C4A6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2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66423"/>
    <w:pPr>
      <w:spacing w:after="0" w:line="240" w:lineRule="auto"/>
    </w:pPr>
    <w:rPr>
      <w:sz w:val="20"/>
      <w:szCs w:val="20"/>
    </w:rPr>
  </w:style>
  <w:style w:type="character" w:customStyle="1" w:styleId="EndnoteTextChar">
    <w:name w:val="Endnote Text Char"/>
    <w:basedOn w:val="DefaultParagraphFont"/>
    <w:link w:val="EndnoteText"/>
    <w:uiPriority w:val="99"/>
    <w:rsid w:val="00266423"/>
    <w:rPr>
      <w:sz w:val="20"/>
      <w:szCs w:val="20"/>
    </w:rPr>
  </w:style>
  <w:style w:type="character" w:styleId="EndnoteReference">
    <w:name w:val="endnote reference"/>
    <w:basedOn w:val="DefaultParagraphFont"/>
    <w:uiPriority w:val="99"/>
    <w:semiHidden/>
    <w:unhideWhenUsed/>
    <w:rsid w:val="00266423"/>
    <w:rPr>
      <w:vertAlign w:val="superscript"/>
    </w:rPr>
  </w:style>
  <w:style w:type="paragraph" w:customStyle="1" w:styleId="Standard">
    <w:name w:val="Standard"/>
    <w:rsid w:val="00C41066"/>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character" w:styleId="Hyperlink">
    <w:name w:val="Hyperlink"/>
    <w:basedOn w:val="DefaultParagraphFont"/>
    <w:uiPriority w:val="99"/>
    <w:unhideWhenUsed/>
    <w:rsid w:val="00714A9D"/>
    <w:rPr>
      <w:color w:val="0563C1" w:themeColor="hyperlink"/>
      <w:u w:val="single"/>
    </w:rPr>
  </w:style>
  <w:style w:type="character" w:styleId="UnresolvedMention">
    <w:name w:val="Unresolved Mention"/>
    <w:basedOn w:val="DefaultParagraphFont"/>
    <w:uiPriority w:val="99"/>
    <w:semiHidden/>
    <w:unhideWhenUsed/>
    <w:rsid w:val="00714A9D"/>
    <w:rPr>
      <w:color w:val="605E5C"/>
      <w:shd w:val="clear" w:color="auto" w:fill="E1DFDD"/>
    </w:rPr>
  </w:style>
  <w:style w:type="character" w:customStyle="1" w:styleId="Heading1Char">
    <w:name w:val="Heading 1 Char"/>
    <w:basedOn w:val="DefaultParagraphFont"/>
    <w:link w:val="Heading1"/>
    <w:uiPriority w:val="9"/>
    <w:rsid w:val="00165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277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209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0960"/>
    <w:rPr>
      <w:rFonts w:ascii="Consolas" w:hAnsi="Consolas"/>
      <w:sz w:val="20"/>
      <w:szCs w:val="20"/>
    </w:rPr>
  </w:style>
  <w:style w:type="paragraph" w:styleId="Header">
    <w:name w:val="header"/>
    <w:basedOn w:val="Normal"/>
    <w:link w:val="HeaderChar"/>
    <w:uiPriority w:val="99"/>
    <w:unhideWhenUsed/>
    <w:rsid w:val="00D37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8A2"/>
  </w:style>
  <w:style w:type="paragraph" w:styleId="Footer">
    <w:name w:val="footer"/>
    <w:basedOn w:val="Normal"/>
    <w:link w:val="FooterChar"/>
    <w:uiPriority w:val="99"/>
    <w:unhideWhenUsed/>
    <w:rsid w:val="00D37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8A2"/>
  </w:style>
  <w:style w:type="paragraph" w:styleId="ListParagraph">
    <w:name w:val="List Paragraph"/>
    <w:basedOn w:val="Normal"/>
    <w:uiPriority w:val="34"/>
    <w:qFormat/>
    <w:rsid w:val="00293723"/>
    <w:pPr>
      <w:ind w:left="720"/>
      <w:contextualSpacing/>
    </w:pPr>
  </w:style>
  <w:style w:type="paragraph" w:styleId="NoSpacing">
    <w:name w:val="No Spacing"/>
    <w:uiPriority w:val="1"/>
    <w:qFormat/>
    <w:rsid w:val="00DC6E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5061">
      <w:bodyDiv w:val="1"/>
      <w:marLeft w:val="0"/>
      <w:marRight w:val="0"/>
      <w:marTop w:val="0"/>
      <w:marBottom w:val="0"/>
      <w:divBdr>
        <w:top w:val="none" w:sz="0" w:space="0" w:color="auto"/>
        <w:left w:val="none" w:sz="0" w:space="0" w:color="auto"/>
        <w:bottom w:val="none" w:sz="0" w:space="0" w:color="auto"/>
        <w:right w:val="none" w:sz="0" w:space="0" w:color="auto"/>
      </w:divBdr>
    </w:div>
    <w:div w:id="92285131">
      <w:bodyDiv w:val="1"/>
      <w:marLeft w:val="0"/>
      <w:marRight w:val="0"/>
      <w:marTop w:val="0"/>
      <w:marBottom w:val="0"/>
      <w:divBdr>
        <w:top w:val="none" w:sz="0" w:space="0" w:color="auto"/>
        <w:left w:val="none" w:sz="0" w:space="0" w:color="auto"/>
        <w:bottom w:val="none" w:sz="0" w:space="0" w:color="auto"/>
        <w:right w:val="none" w:sz="0" w:space="0" w:color="auto"/>
      </w:divBdr>
    </w:div>
    <w:div w:id="193005127">
      <w:bodyDiv w:val="1"/>
      <w:marLeft w:val="0"/>
      <w:marRight w:val="0"/>
      <w:marTop w:val="0"/>
      <w:marBottom w:val="0"/>
      <w:divBdr>
        <w:top w:val="none" w:sz="0" w:space="0" w:color="auto"/>
        <w:left w:val="none" w:sz="0" w:space="0" w:color="auto"/>
        <w:bottom w:val="none" w:sz="0" w:space="0" w:color="auto"/>
        <w:right w:val="none" w:sz="0" w:space="0" w:color="auto"/>
      </w:divBdr>
    </w:div>
    <w:div w:id="223763253">
      <w:bodyDiv w:val="1"/>
      <w:marLeft w:val="0"/>
      <w:marRight w:val="0"/>
      <w:marTop w:val="0"/>
      <w:marBottom w:val="0"/>
      <w:divBdr>
        <w:top w:val="none" w:sz="0" w:space="0" w:color="auto"/>
        <w:left w:val="none" w:sz="0" w:space="0" w:color="auto"/>
        <w:bottom w:val="none" w:sz="0" w:space="0" w:color="auto"/>
        <w:right w:val="none" w:sz="0" w:space="0" w:color="auto"/>
      </w:divBdr>
    </w:div>
    <w:div w:id="284310790">
      <w:bodyDiv w:val="1"/>
      <w:marLeft w:val="0"/>
      <w:marRight w:val="0"/>
      <w:marTop w:val="0"/>
      <w:marBottom w:val="0"/>
      <w:divBdr>
        <w:top w:val="none" w:sz="0" w:space="0" w:color="auto"/>
        <w:left w:val="none" w:sz="0" w:space="0" w:color="auto"/>
        <w:bottom w:val="none" w:sz="0" w:space="0" w:color="auto"/>
        <w:right w:val="none" w:sz="0" w:space="0" w:color="auto"/>
      </w:divBdr>
    </w:div>
    <w:div w:id="285281885">
      <w:bodyDiv w:val="1"/>
      <w:marLeft w:val="0"/>
      <w:marRight w:val="0"/>
      <w:marTop w:val="0"/>
      <w:marBottom w:val="0"/>
      <w:divBdr>
        <w:top w:val="none" w:sz="0" w:space="0" w:color="auto"/>
        <w:left w:val="none" w:sz="0" w:space="0" w:color="auto"/>
        <w:bottom w:val="none" w:sz="0" w:space="0" w:color="auto"/>
        <w:right w:val="none" w:sz="0" w:space="0" w:color="auto"/>
      </w:divBdr>
    </w:div>
    <w:div w:id="378209163">
      <w:bodyDiv w:val="1"/>
      <w:marLeft w:val="0"/>
      <w:marRight w:val="0"/>
      <w:marTop w:val="0"/>
      <w:marBottom w:val="0"/>
      <w:divBdr>
        <w:top w:val="none" w:sz="0" w:space="0" w:color="auto"/>
        <w:left w:val="none" w:sz="0" w:space="0" w:color="auto"/>
        <w:bottom w:val="none" w:sz="0" w:space="0" w:color="auto"/>
        <w:right w:val="none" w:sz="0" w:space="0" w:color="auto"/>
      </w:divBdr>
    </w:div>
    <w:div w:id="393705583">
      <w:bodyDiv w:val="1"/>
      <w:marLeft w:val="0"/>
      <w:marRight w:val="0"/>
      <w:marTop w:val="0"/>
      <w:marBottom w:val="0"/>
      <w:divBdr>
        <w:top w:val="none" w:sz="0" w:space="0" w:color="auto"/>
        <w:left w:val="none" w:sz="0" w:space="0" w:color="auto"/>
        <w:bottom w:val="none" w:sz="0" w:space="0" w:color="auto"/>
        <w:right w:val="none" w:sz="0" w:space="0" w:color="auto"/>
      </w:divBdr>
    </w:div>
    <w:div w:id="469710980">
      <w:bodyDiv w:val="1"/>
      <w:marLeft w:val="0"/>
      <w:marRight w:val="0"/>
      <w:marTop w:val="0"/>
      <w:marBottom w:val="0"/>
      <w:divBdr>
        <w:top w:val="none" w:sz="0" w:space="0" w:color="auto"/>
        <w:left w:val="none" w:sz="0" w:space="0" w:color="auto"/>
        <w:bottom w:val="none" w:sz="0" w:space="0" w:color="auto"/>
        <w:right w:val="none" w:sz="0" w:space="0" w:color="auto"/>
      </w:divBdr>
    </w:div>
    <w:div w:id="471558934">
      <w:bodyDiv w:val="1"/>
      <w:marLeft w:val="0"/>
      <w:marRight w:val="0"/>
      <w:marTop w:val="0"/>
      <w:marBottom w:val="0"/>
      <w:divBdr>
        <w:top w:val="none" w:sz="0" w:space="0" w:color="auto"/>
        <w:left w:val="none" w:sz="0" w:space="0" w:color="auto"/>
        <w:bottom w:val="none" w:sz="0" w:space="0" w:color="auto"/>
        <w:right w:val="none" w:sz="0" w:space="0" w:color="auto"/>
      </w:divBdr>
    </w:div>
    <w:div w:id="687684653">
      <w:bodyDiv w:val="1"/>
      <w:marLeft w:val="0"/>
      <w:marRight w:val="0"/>
      <w:marTop w:val="0"/>
      <w:marBottom w:val="0"/>
      <w:divBdr>
        <w:top w:val="none" w:sz="0" w:space="0" w:color="auto"/>
        <w:left w:val="none" w:sz="0" w:space="0" w:color="auto"/>
        <w:bottom w:val="none" w:sz="0" w:space="0" w:color="auto"/>
        <w:right w:val="none" w:sz="0" w:space="0" w:color="auto"/>
      </w:divBdr>
    </w:div>
    <w:div w:id="712384201">
      <w:bodyDiv w:val="1"/>
      <w:marLeft w:val="0"/>
      <w:marRight w:val="0"/>
      <w:marTop w:val="0"/>
      <w:marBottom w:val="0"/>
      <w:divBdr>
        <w:top w:val="none" w:sz="0" w:space="0" w:color="auto"/>
        <w:left w:val="none" w:sz="0" w:space="0" w:color="auto"/>
        <w:bottom w:val="none" w:sz="0" w:space="0" w:color="auto"/>
        <w:right w:val="none" w:sz="0" w:space="0" w:color="auto"/>
      </w:divBdr>
    </w:div>
    <w:div w:id="723213404">
      <w:bodyDiv w:val="1"/>
      <w:marLeft w:val="0"/>
      <w:marRight w:val="0"/>
      <w:marTop w:val="0"/>
      <w:marBottom w:val="0"/>
      <w:divBdr>
        <w:top w:val="none" w:sz="0" w:space="0" w:color="auto"/>
        <w:left w:val="none" w:sz="0" w:space="0" w:color="auto"/>
        <w:bottom w:val="none" w:sz="0" w:space="0" w:color="auto"/>
        <w:right w:val="none" w:sz="0" w:space="0" w:color="auto"/>
      </w:divBdr>
    </w:div>
    <w:div w:id="788474251">
      <w:bodyDiv w:val="1"/>
      <w:marLeft w:val="0"/>
      <w:marRight w:val="0"/>
      <w:marTop w:val="0"/>
      <w:marBottom w:val="0"/>
      <w:divBdr>
        <w:top w:val="none" w:sz="0" w:space="0" w:color="auto"/>
        <w:left w:val="none" w:sz="0" w:space="0" w:color="auto"/>
        <w:bottom w:val="none" w:sz="0" w:space="0" w:color="auto"/>
        <w:right w:val="none" w:sz="0" w:space="0" w:color="auto"/>
      </w:divBdr>
    </w:div>
    <w:div w:id="812603338">
      <w:bodyDiv w:val="1"/>
      <w:marLeft w:val="0"/>
      <w:marRight w:val="0"/>
      <w:marTop w:val="0"/>
      <w:marBottom w:val="0"/>
      <w:divBdr>
        <w:top w:val="none" w:sz="0" w:space="0" w:color="auto"/>
        <w:left w:val="none" w:sz="0" w:space="0" w:color="auto"/>
        <w:bottom w:val="none" w:sz="0" w:space="0" w:color="auto"/>
        <w:right w:val="none" w:sz="0" w:space="0" w:color="auto"/>
      </w:divBdr>
    </w:div>
    <w:div w:id="826242704">
      <w:bodyDiv w:val="1"/>
      <w:marLeft w:val="0"/>
      <w:marRight w:val="0"/>
      <w:marTop w:val="0"/>
      <w:marBottom w:val="0"/>
      <w:divBdr>
        <w:top w:val="none" w:sz="0" w:space="0" w:color="auto"/>
        <w:left w:val="none" w:sz="0" w:space="0" w:color="auto"/>
        <w:bottom w:val="none" w:sz="0" w:space="0" w:color="auto"/>
        <w:right w:val="none" w:sz="0" w:space="0" w:color="auto"/>
      </w:divBdr>
    </w:div>
    <w:div w:id="840192864">
      <w:bodyDiv w:val="1"/>
      <w:marLeft w:val="0"/>
      <w:marRight w:val="0"/>
      <w:marTop w:val="0"/>
      <w:marBottom w:val="0"/>
      <w:divBdr>
        <w:top w:val="none" w:sz="0" w:space="0" w:color="auto"/>
        <w:left w:val="none" w:sz="0" w:space="0" w:color="auto"/>
        <w:bottom w:val="none" w:sz="0" w:space="0" w:color="auto"/>
        <w:right w:val="none" w:sz="0" w:space="0" w:color="auto"/>
      </w:divBdr>
    </w:div>
    <w:div w:id="912356744">
      <w:bodyDiv w:val="1"/>
      <w:marLeft w:val="0"/>
      <w:marRight w:val="0"/>
      <w:marTop w:val="0"/>
      <w:marBottom w:val="0"/>
      <w:divBdr>
        <w:top w:val="none" w:sz="0" w:space="0" w:color="auto"/>
        <w:left w:val="none" w:sz="0" w:space="0" w:color="auto"/>
        <w:bottom w:val="none" w:sz="0" w:space="0" w:color="auto"/>
        <w:right w:val="none" w:sz="0" w:space="0" w:color="auto"/>
      </w:divBdr>
    </w:div>
    <w:div w:id="1053389709">
      <w:bodyDiv w:val="1"/>
      <w:marLeft w:val="0"/>
      <w:marRight w:val="0"/>
      <w:marTop w:val="0"/>
      <w:marBottom w:val="0"/>
      <w:divBdr>
        <w:top w:val="none" w:sz="0" w:space="0" w:color="auto"/>
        <w:left w:val="none" w:sz="0" w:space="0" w:color="auto"/>
        <w:bottom w:val="none" w:sz="0" w:space="0" w:color="auto"/>
        <w:right w:val="none" w:sz="0" w:space="0" w:color="auto"/>
      </w:divBdr>
    </w:div>
    <w:div w:id="1188639066">
      <w:bodyDiv w:val="1"/>
      <w:marLeft w:val="0"/>
      <w:marRight w:val="0"/>
      <w:marTop w:val="0"/>
      <w:marBottom w:val="0"/>
      <w:divBdr>
        <w:top w:val="none" w:sz="0" w:space="0" w:color="auto"/>
        <w:left w:val="none" w:sz="0" w:space="0" w:color="auto"/>
        <w:bottom w:val="none" w:sz="0" w:space="0" w:color="auto"/>
        <w:right w:val="none" w:sz="0" w:space="0" w:color="auto"/>
      </w:divBdr>
    </w:div>
    <w:div w:id="1194079365">
      <w:bodyDiv w:val="1"/>
      <w:marLeft w:val="0"/>
      <w:marRight w:val="0"/>
      <w:marTop w:val="0"/>
      <w:marBottom w:val="0"/>
      <w:divBdr>
        <w:top w:val="none" w:sz="0" w:space="0" w:color="auto"/>
        <w:left w:val="none" w:sz="0" w:space="0" w:color="auto"/>
        <w:bottom w:val="none" w:sz="0" w:space="0" w:color="auto"/>
        <w:right w:val="none" w:sz="0" w:space="0" w:color="auto"/>
      </w:divBdr>
    </w:div>
    <w:div w:id="1255211651">
      <w:bodyDiv w:val="1"/>
      <w:marLeft w:val="0"/>
      <w:marRight w:val="0"/>
      <w:marTop w:val="0"/>
      <w:marBottom w:val="0"/>
      <w:divBdr>
        <w:top w:val="none" w:sz="0" w:space="0" w:color="auto"/>
        <w:left w:val="none" w:sz="0" w:space="0" w:color="auto"/>
        <w:bottom w:val="none" w:sz="0" w:space="0" w:color="auto"/>
        <w:right w:val="none" w:sz="0" w:space="0" w:color="auto"/>
      </w:divBdr>
    </w:div>
    <w:div w:id="1269851515">
      <w:bodyDiv w:val="1"/>
      <w:marLeft w:val="0"/>
      <w:marRight w:val="0"/>
      <w:marTop w:val="0"/>
      <w:marBottom w:val="0"/>
      <w:divBdr>
        <w:top w:val="none" w:sz="0" w:space="0" w:color="auto"/>
        <w:left w:val="none" w:sz="0" w:space="0" w:color="auto"/>
        <w:bottom w:val="none" w:sz="0" w:space="0" w:color="auto"/>
        <w:right w:val="none" w:sz="0" w:space="0" w:color="auto"/>
      </w:divBdr>
    </w:div>
    <w:div w:id="1365015469">
      <w:bodyDiv w:val="1"/>
      <w:marLeft w:val="0"/>
      <w:marRight w:val="0"/>
      <w:marTop w:val="0"/>
      <w:marBottom w:val="0"/>
      <w:divBdr>
        <w:top w:val="none" w:sz="0" w:space="0" w:color="auto"/>
        <w:left w:val="none" w:sz="0" w:space="0" w:color="auto"/>
        <w:bottom w:val="none" w:sz="0" w:space="0" w:color="auto"/>
        <w:right w:val="none" w:sz="0" w:space="0" w:color="auto"/>
      </w:divBdr>
    </w:div>
    <w:div w:id="1366129635">
      <w:bodyDiv w:val="1"/>
      <w:marLeft w:val="0"/>
      <w:marRight w:val="0"/>
      <w:marTop w:val="0"/>
      <w:marBottom w:val="0"/>
      <w:divBdr>
        <w:top w:val="none" w:sz="0" w:space="0" w:color="auto"/>
        <w:left w:val="none" w:sz="0" w:space="0" w:color="auto"/>
        <w:bottom w:val="none" w:sz="0" w:space="0" w:color="auto"/>
        <w:right w:val="none" w:sz="0" w:space="0" w:color="auto"/>
      </w:divBdr>
    </w:div>
    <w:div w:id="1410690885">
      <w:bodyDiv w:val="1"/>
      <w:marLeft w:val="0"/>
      <w:marRight w:val="0"/>
      <w:marTop w:val="0"/>
      <w:marBottom w:val="0"/>
      <w:divBdr>
        <w:top w:val="none" w:sz="0" w:space="0" w:color="auto"/>
        <w:left w:val="none" w:sz="0" w:space="0" w:color="auto"/>
        <w:bottom w:val="none" w:sz="0" w:space="0" w:color="auto"/>
        <w:right w:val="none" w:sz="0" w:space="0" w:color="auto"/>
      </w:divBdr>
    </w:div>
    <w:div w:id="1536503489">
      <w:bodyDiv w:val="1"/>
      <w:marLeft w:val="0"/>
      <w:marRight w:val="0"/>
      <w:marTop w:val="0"/>
      <w:marBottom w:val="0"/>
      <w:divBdr>
        <w:top w:val="none" w:sz="0" w:space="0" w:color="auto"/>
        <w:left w:val="none" w:sz="0" w:space="0" w:color="auto"/>
        <w:bottom w:val="none" w:sz="0" w:space="0" w:color="auto"/>
        <w:right w:val="none" w:sz="0" w:space="0" w:color="auto"/>
      </w:divBdr>
    </w:div>
    <w:div w:id="1629628296">
      <w:bodyDiv w:val="1"/>
      <w:marLeft w:val="0"/>
      <w:marRight w:val="0"/>
      <w:marTop w:val="0"/>
      <w:marBottom w:val="0"/>
      <w:divBdr>
        <w:top w:val="none" w:sz="0" w:space="0" w:color="auto"/>
        <w:left w:val="none" w:sz="0" w:space="0" w:color="auto"/>
        <w:bottom w:val="none" w:sz="0" w:space="0" w:color="auto"/>
        <w:right w:val="none" w:sz="0" w:space="0" w:color="auto"/>
      </w:divBdr>
    </w:div>
    <w:div w:id="1694266233">
      <w:bodyDiv w:val="1"/>
      <w:marLeft w:val="0"/>
      <w:marRight w:val="0"/>
      <w:marTop w:val="0"/>
      <w:marBottom w:val="0"/>
      <w:divBdr>
        <w:top w:val="none" w:sz="0" w:space="0" w:color="auto"/>
        <w:left w:val="none" w:sz="0" w:space="0" w:color="auto"/>
        <w:bottom w:val="none" w:sz="0" w:space="0" w:color="auto"/>
        <w:right w:val="none" w:sz="0" w:space="0" w:color="auto"/>
      </w:divBdr>
    </w:div>
    <w:div w:id="1737628770">
      <w:bodyDiv w:val="1"/>
      <w:marLeft w:val="0"/>
      <w:marRight w:val="0"/>
      <w:marTop w:val="0"/>
      <w:marBottom w:val="0"/>
      <w:divBdr>
        <w:top w:val="none" w:sz="0" w:space="0" w:color="auto"/>
        <w:left w:val="none" w:sz="0" w:space="0" w:color="auto"/>
        <w:bottom w:val="none" w:sz="0" w:space="0" w:color="auto"/>
        <w:right w:val="none" w:sz="0" w:space="0" w:color="auto"/>
      </w:divBdr>
    </w:div>
    <w:div w:id="1751586773">
      <w:bodyDiv w:val="1"/>
      <w:marLeft w:val="0"/>
      <w:marRight w:val="0"/>
      <w:marTop w:val="0"/>
      <w:marBottom w:val="0"/>
      <w:divBdr>
        <w:top w:val="none" w:sz="0" w:space="0" w:color="auto"/>
        <w:left w:val="none" w:sz="0" w:space="0" w:color="auto"/>
        <w:bottom w:val="none" w:sz="0" w:space="0" w:color="auto"/>
        <w:right w:val="none" w:sz="0" w:space="0" w:color="auto"/>
      </w:divBdr>
    </w:div>
    <w:div w:id="1792161572">
      <w:bodyDiv w:val="1"/>
      <w:marLeft w:val="0"/>
      <w:marRight w:val="0"/>
      <w:marTop w:val="0"/>
      <w:marBottom w:val="0"/>
      <w:divBdr>
        <w:top w:val="none" w:sz="0" w:space="0" w:color="auto"/>
        <w:left w:val="none" w:sz="0" w:space="0" w:color="auto"/>
        <w:bottom w:val="none" w:sz="0" w:space="0" w:color="auto"/>
        <w:right w:val="none" w:sz="0" w:space="0" w:color="auto"/>
      </w:divBdr>
    </w:div>
    <w:div w:id="1813671969">
      <w:bodyDiv w:val="1"/>
      <w:marLeft w:val="0"/>
      <w:marRight w:val="0"/>
      <w:marTop w:val="0"/>
      <w:marBottom w:val="0"/>
      <w:divBdr>
        <w:top w:val="none" w:sz="0" w:space="0" w:color="auto"/>
        <w:left w:val="none" w:sz="0" w:space="0" w:color="auto"/>
        <w:bottom w:val="none" w:sz="0" w:space="0" w:color="auto"/>
        <w:right w:val="none" w:sz="0" w:space="0" w:color="auto"/>
      </w:divBdr>
    </w:div>
    <w:div w:id="1897428408">
      <w:bodyDiv w:val="1"/>
      <w:marLeft w:val="0"/>
      <w:marRight w:val="0"/>
      <w:marTop w:val="0"/>
      <w:marBottom w:val="0"/>
      <w:divBdr>
        <w:top w:val="none" w:sz="0" w:space="0" w:color="auto"/>
        <w:left w:val="none" w:sz="0" w:space="0" w:color="auto"/>
        <w:bottom w:val="none" w:sz="0" w:space="0" w:color="auto"/>
        <w:right w:val="none" w:sz="0" w:space="0" w:color="auto"/>
      </w:divBdr>
    </w:div>
    <w:div w:id="1950964607">
      <w:bodyDiv w:val="1"/>
      <w:marLeft w:val="0"/>
      <w:marRight w:val="0"/>
      <w:marTop w:val="0"/>
      <w:marBottom w:val="0"/>
      <w:divBdr>
        <w:top w:val="none" w:sz="0" w:space="0" w:color="auto"/>
        <w:left w:val="none" w:sz="0" w:space="0" w:color="auto"/>
        <w:bottom w:val="none" w:sz="0" w:space="0" w:color="auto"/>
        <w:right w:val="none" w:sz="0" w:space="0" w:color="auto"/>
      </w:divBdr>
    </w:div>
    <w:div w:id="1987707471">
      <w:bodyDiv w:val="1"/>
      <w:marLeft w:val="0"/>
      <w:marRight w:val="0"/>
      <w:marTop w:val="0"/>
      <w:marBottom w:val="0"/>
      <w:divBdr>
        <w:top w:val="none" w:sz="0" w:space="0" w:color="auto"/>
        <w:left w:val="none" w:sz="0" w:space="0" w:color="auto"/>
        <w:bottom w:val="none" w:sz="0" w:space="0" w:color="auto"/>
        <w:right w:val="none" w:sz="0" w:space="0" w:color="auto"/>
      </w:divBdr>
    </w:div>
    <w:div w:id="2028367737">
      <w:bodyDiv w:val="1"/>
      <w:marLeft w:val="0"/>
      <w:marRight w:val="0"/>
      <w:marTop w:val="0"/>
      <w:marBottom w:val="0"/>
      <w:divBdr>
        <w:top w:val="none" w:sz="0" w:space="0" w:color="auto"/>
        <w:left w:val="none" w:sz="0" w:space="0" w:color="auto"/>
        <w:bottom w:val="none" w:sz="0" w:space="0" w:color="auto"/>
        <w:right w:val="none" w:sz="0" w:space="0" w:color="auto"/>
      </w:divBdr>
    </w:div>
    <w:div w:id="210692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www.wisdomlib.org/buddhism/book/dhammapada-illustrated" TargetMode="External"/><Relationship Id="rId1" Type="http://schemas.openxmlformats.org/officeDocument/2006/relationships/hyperlink" Target="https://www.wisdomlib.org/definition/putigatta-tis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5E4B1-A503-40DA-B1F4-65FAEB05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21</Pages>
  <Words>5176</Words>
  <Characters>29504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992</cp:revision>
  <dcterms:created xsi:type="dcterms:W3CDTF">2024-12-14T07:44:00Z</dcterms:created>
  <dcterms:modified xsi:type="dcterms:W3CDTF">2025-01-23T22:37:00Z</dcterms:modified>
</cp:coreProperties>
</file>