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虚拟内存：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内存不够用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不常用的数据放到硬盘上去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lang w:val="en-US" w:eastAsia="zh-CN"/>
        </w:rPr>
        <w:t>常用的</w:t>
      </w:r>
      <w:r>
        <w:rPr>
          <w:rFonts w:hint="eastAsia"/>
          <w:lang w:val="en-US" w:eastAsia="zh-CN"/>
        </w:rPr>
        <w:t>数据和代码</w:t>
      </w:r>
      <w:r>
        <w:rPr>
          <w:rFonts w:hint="eastAsia"/>
          <w:b/>
          <w:bCs/>
          <w:lang w:val="en-US" w:eastAsia="zh-CN"/>
        </w:rPr>
        <w:t>放到内存中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覆盖技术overlay：</w:t>
      </w:r>
    </w:p>
    <w:p>
      <w:pPr>
        <w:ind w:firstLine="420" w:firstLineChars="0"/>
      </w:pPr>
      <w:r>
        <w:drawing>
          <wp:inline distT="0" distB="0" distL="114300" distR="114300">
            <wp:extent cx="4445000" cy="2476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分时共享同一块空间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pPr>
        <w:ind w:firstLine="420" w:firstLineChars="0"/>
      </w:pPr>
      <w:r>
        <w:drawing>
          <wp:inline distT="0" distB="0" distL="114300" distR="114300">
            <wp:extent cx="3625850" cy="26543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开销是编程计算怎么划分模块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lang w:val="en-US" w:eastAsia="zh-CN"/>
        </w:rPr>
        <w:t>以及频繁的换入换出时间开销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交换技术swapping：</w:t>
      </w:r>
    </w:p>
    <w:p>
      <w:pPr>
        <w:ind w:firstLine="420" w:firstLineChars="0"/>
      </w:pPr>
      <w:r>
        <w:drawing>
          <wp:inline distT="0" distB="0" distL="114300" distR="114300">
            <wp:extent cx="4025900" cy="2387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操作系统来做，</w:t>
      </w:r>
      <w:r>
        <w:rPr>
          <w:rFonts w:hint="eastAsia"/>
          <w:b/>
          <w:bCs/>
          <w:lang w:val="en-US" w:eastAsia="zh-CN"/>
        </w:rPr>
        <w:t>将某个时候将一个进程、程序整个地址空间的内容导入到硬盘。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导入一般几百个页，开销很大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整个程序写到硬盘进去。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硬盘操作和系统错很多数量级，硬盘操作是系统一直在等。</w:t>
      </w:r>
    </w:p>
    <w:p>
      <w:pPr>
        <w:ind w:firstLine="420" w:firstLineChars="0"/>
      </w:pPr>
      <w:r>
        <w:drawing>
          <wp:inline distT="0" distB="0" distL="114300" distR="114300">
            <wp:extent cx="3663950" cy="26543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页表机制中虚拟地址和物理</w:t>
      </w:r>
      <w:r>
        <w:rPr>
          <w:rFonts w:hint="eastAsia"/>
          <w:b/>
          <w:bCs/>
          <w:lang w:val="en-US" w:eastAsia="zh-CN"/>
        </w:rPr>
        <w:t>没有准确的一一对应关系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覆盖发生在一个程序里面，是处理一些函数、模块，程序内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而交换式发生在程序之间的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虚拟存储技术：</w:t>
      </w:r>
    </w:p>
    <w:p>
      <w:pPr>
        <w:ind w:firstLine="420" w:firstLineChars="0"/>
      </w:pPr>
      <w:r>
        <w:drawing>
          <wp:inline distT="0" distB="0" distL="114300" distR="114300">
            <wp:extent cx="4254500" cy="1930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</w:t>
      </w:r>
      <w:r>
        <w:rPr>
          <w:rFonts w:hint="eastAsia"/>
          <w:b/>
          <w:bCs/>
          <w:lang w:val="en-US" w:eastAsia="zh-CN"/>
        </w:rPr>
        <w:t>虚存对进程的部分内容</w:t>
      </w:r>
      <w:r>
        <w:rPr>
          <w:rFonts w:hint="eastAsia"/>
          <w:lang w:val="en-US" w:eastAsia="zh-CN"/>
        </w:rPr>
        <w:t>进行</w:t>
      </w:r>
      <w:r>
        <w:rPr>
          <w:rFonts w:hint="eastAsia"/>
          <w:b/>
          <w:bCs/>
          <w:lang w:val="en-US" w:eastAsia="zh-CN"/>
        </w:rPr>
        <w:t>内存和硬盘之间的导出导入</w:t>
      </w:r>
      <w:r>
        <w:rPr>
          <w:rFonts w:hint="eastAsia"/>
          <w:lang w:val="en-US" w:eastAsia="zh-CN"/>
        </w:rPr>
        <w:t>。（可能是以页来操作）</w:t>
      </w:r>
    </w:p>
    <w:p>
      <w:pPr>
        <w:ind w:firstLine="420" w:firstLineChars="0"/>
      </w:pPr>
      <w:r>
        <w:drawing>
          <wp:inline distT="0" distB="0" distL="114300" distR="114300">
            <wp:extent cx="4292600" cy="26289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3524250" cy="2578100"/>
            <wp:effectExtent l="0" t="0" r="635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535680" cy="2423795"/>
            <wp:effectExtent l="0" t="0" r="7620" b="19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缺页异常、换入页面，重新执行指令，如果</w:t>
      </w:r>
      <w:r>
        <w:rPr>
          <w:rFonts w:hint="eastAsia"/>
          <w:b/>
          <w:bCs/>
          <w:lang w:val="en-US" w:eastAsia="zh-CN"/>
        </w:rPr>
        <w:t>空间不够则将内存中一段时间内不会被访问到的页进行换出</w:t>
      </w:r>
      <w:r>
        <w:rPr>
          <w:rFonts w:hint="eastAsia"/>
          <w:lang w:val="en-US" w:eastAsia="zh-CN"/>
        </w:rPr>
        <w:t>。页面置换选择算法。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把硬盘加到物理内存空间，形成一个虚拟空间</w:t>
      </w:r>
      <w:r>
        <w:rPr>
          <w:rFonts w:hint="eastAsia"/>
          <w:lang w:val="en-US" w:eastAsia="zh-CN"/>
        </w:rPr>
        <w:t>。（32位的虚拟地址理论上有4G）</w:t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物理内存分配是不连续的，虚拟地址空间的使用也是不连续的。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虚存中以页来管理。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请求调页，页面置换：</w:t>
      </w:r>
    </w:p>
    <w:p>
      <w:pPr>
        <w:ind w:firstLine="420" w:firstLineChars="0"/>
      </w:pPr>
      <w:r>
        <w:drawing>
          <wp:inline distT="0" distB="0" distL="114300" distR="114300">
            <wp:extent cx="3987800" cy="2838450"/>
            <wp:effectExtent l="0" t="0" r="0" b="635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587750" cy="2609850"/>
            <wp:effectExtent l="0" t="0" r="6350" b="635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修改位表示最近有修改，内存中的数据和硬盘不一样了</w:t>
      </w:r>
      <w:r>
        <w:rPr>
          <w:rFonts w:hint="eastAsia"/>
          <w:lang w:val="en-US" w:eastAsia="zh-CN"/>
        </w:rPr>
        <w:t>，如果要换出这个页需要将该页</w:t>
      </w:r>
      <w:r>
        <w:rPr>
          <w:rFonts w:hint="eastAsia"/>
          <w:b/>
          <w:bCs/>
          <w:lang w:val="en-US" w:eastAsia="zh-CN"/>
        </w:rPr>
        <w:t>写回到硬盘中</w:t>
      </w:r>
      <w:r>
        <w:rPr>
          <w:rFonts w:hint="eastAsia"/>
          <w:lang w:val="en-US" w:eastAsia="zh-CN"/>
        </w:rPr>
        <w:t>，而不是直接丢弃。（没有修改直接释放就行）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缺页中断的流程：</w:t>
      </w:r>
    </w:p>
    <w:p>
      <w:pPr>
        <w:ind w:firstLine="420" w:firstLineChars="0"/>
      </w:pPr>
      <w:r>
        <w:drawing>
          <wp:inline distT="0" distB="0" distL="114300" distR="114300">
            <wp:extent cx="3867150" cy="2590800"/>
            <wp:effectExtent l="0" t="0" r="635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Backing store后备存储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844800" cy="1758950"/>
            <wp:effectExtent l="0" t="0" r="0" b="635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数据、代码/执行（执行程序里面）、动态链接库  这些都在硬盘中  都是以文件的形式存在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其他数据，硬盘上划分一个swap分区（换入换出分区）-&gt;不是以文件的形式存在，而是以分区形式存在。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缺页异常处理，硬盘的读写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bookmarkStart w:id="0" w:name="_GoBack"/>
      <w:r>
        <w:drawing>
          <wp:inline distT="0" distB="0" distL="114300" distR="114300">
            <wp:extent cx="3606800" cy="2444750"/>
            <wp:effectExtent l="0" t="0" r="0" b="635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p是缺页的概率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q是触发写操作的概率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写操作时还要向硬盘写操作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性能取决于p，程序具有局部性特点，p会很小，缺页很少</w:t>
      </w:r>
    </w:p>
    <w:p>
      <w:p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00000000"/>
    <w:rsid w:val="037920DF"/>
    <w:rsid w:val="12E24898"/>
    <w:rsid w:val="4CD07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2023-12-25T18:16:00Z</dcterms:created>
  <dc:creator>四季清风cjl</dc:creator>
  <cp:lastModifiedBy>微信用户</cp:lastModifiedBy>
  <dcterms:modified xsi:type="dcterms:W3CDTF">2024-01-09T22:15:03Z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859276E5A8C34D5D89209D3F69E21FEF_12</vt:lpwstr>
  </property>
</Properties>
</file>