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Times New Roman" w:hAnsi="Times New Roman" w:cs="Times New Roman"/>
          <w:b/>
          <w:kern w:val="0"/>
          <w:sz w:val="28"/>
          <w:szCs w:val="28"/>
        </w:rPr>
      </w:pPr>
      <w:r>
        <w:rPr>
          <w:rFonts w:ascii="Times New Roman" w:hAnsi="Times New Roman" w:cs="Times New Roman"/>
          <w:b/>
          <w:kern w:val="0"/>
          <w:sz w:val="28"/>
          <w:szCs w:val="28"/>
        </w:rPr>
        <w:t>Assignment #0</w:t>
      </w:r>
      <w:r>
        <w:rPr>
          <w:rFonts w:hint="eastAsia" w:ascii="Times New Roman" w:hAnsi="Times New Roman" w:cs="Times New Roman"/>
          <w:b/>
          <w:kern w:val="0"/>
          <w:sz w:val="28"/>
          <w:szCs w:val="28"/>
        </w:rPr>
        <w:t>1</w:t>
      </w:r>
    </w:p>
    <w:p>
      <w:pPr>
        <w:pStyle w:val="10"/>
        <w:numPr>
          <w:ilvl w:val="0"/>
          <w:numId w:val="1"/>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In this problem, we compare non-persistent HTTP with persistent HTTP. Suppose the page that your browser wants to</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download is 300K bits long, and contains 5 embedded images, each of which is 200K bits in length. The page and the five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images are all stored on the same server, which has a 300ms RTT from your browser. We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will abstract the network path between your browser and the web server as a 100Mbps "link".</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You can assume that the time it takes to transmit a GET message into the "link" is zero, but you</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 xml:space="preserve">should account for the time it takes to transmit the base </w:t>
      </w:r>
      <w:r>
        <w:rPr>
          <w:rFonts w:hint="eastAsia" w:ascii="Times New Roman" w:hAnsi="Times New Roman" w:cs="Times New Roman"/>
          <w:kern w:val="0"/>
          <w:sz w:val="24"/>
          <w:szCs w:val="24"/>
        </w:rPr>
        <w:t>page</w:t>
      </w:r>
      <w:r>
        <w:rPr>
          <w:rFonts w:ascii="Times New Roman" w:hAnsi="Times New Roman" w:cs="Times New Roman"/>
          <w:kern w:val="0"/>
          <w:sz w:val="24"/>
          <w:szCs w:val="24"/>
        </w:rPr>
        <w:t xml:space="preserve"> and the embedded objects into the</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"link". In your</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answer below, make sure to take into account the time needed to setup up TCP connections (1</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RTT). Note: Please give the calculation process in detail.</w:t>
      </w:r>
      <w:r>
        <w:rPr>
          <w:rFonts w:hint="eastAsia" w:ascii="Times New Roman" w:hAnsi="Times New Roman" w:cs="Times New Roman"/>
          <w:kern w:val="0"/>
          <w:sz w:val="24"/>
          <w:szCs w:val="24"/>
        </w:rPr>
        <w:t xml:space="preserve"> </w:t>
      </w:r>
      <w:r>
        <w:rPr>
          <w:rFonts w:ascii="Times New Roman" w:hAnsi="Times New Roman" w:cs="Times New Roman"/>
          <w:kern w:val="0"/>
          <w:sz w:val="24"/>
          <w:szCs w:val="24"/>
        </w:rPr>
        <w:t>(</w:t>
      </w:r>
      <w:r>
        <w:rPr>
          <w:rFonts w:hint="eastAsia" w:ascii="Times New Roman" w:hAnsi="Times New Roman" w:cs="Times New Roman"/>
          <w:kern w:val="0"/>
          <w:sz w:val="24"/>
          <w:szCs w:val="24"/>
        </w:rPr>
        <w:t>Don</w:t>
      </w:r>
      <w:r>
        <w:rPr>
          <w:rFonts w:ascii="Times New Roman" w:hAnsi="Times New Roman" w:cs="Times New Roman"/>
          <w:kern w:val="0"/>
          <w:sz w:val="24"/>
          <w:szCs w:val="24"/>
        </w:rPr>
        <w:t>’t consider the time needed to close TCP connections</w:t>
      </w:r>
      <w:r>
        <w:rPr>
          <w:rFonts w:hint="eastAsia" w:ascii="Times New Roman" w:hAnsi="Times New Roman" w:cs="Times New Roman"/>
          <w:kern w:val="0"/>
          <w:sz w:val="24"/>
          <w:szCs w:val="24"/>
        </w:rPr>
        <w:t>)</w:t>
      </w: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Assum</w:t>
      </w:r>
      <w:r>
        <w:rPr>
          <w:rFonts w:hint="eastAsia" w:ascii="Times New Roman" w:hAnsi="Times New Roman" w:cs="Times New Roman"/>
          <w:kern w:val="0"/>
          <w:sz w:val="24"/>
          <w:szCs w:val="24"/>
        </w:rPr>
        <w:t>e</w:t>
      </w:r>
      <w:r>
        <w:rPr>
          <w:rFonts w:ascii="Times New Roman" w:hAnsi="Times New Roman" w:cs="Times New Roman"/>
          <w:kern w:val="0"/>
          <w:sz w:val="24"/>
          <w:szCs w:val="24"/>
        </w:rPr>
        <w:t xml:space="preserve"> non-persistent HTTP (and assuming no parallel connections are open between the browser and server). How long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i.e., from the time when the user requests the URL to the time when the page and its embedded objects are displayed? </w:t>
      </w: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Now assume persistent HTTP. What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assuming no </w:t>
      </w:r>
      <w:r>
        <w:rPr>
          <w:rFonts w:hint="eastAsia" w:ascii="Times New Roman" w:hAnsi="Times New Roman" w:cs="Times New Roman"/>
          <w:kern w:val="0"/>
          <w:sz w:val="24"/>
          <w:szCs w:val="24"/>
        </w:rPr>
        <w:t>pipeline</w:t>
      </w:r>
      <w:r>
        <w:rPr>
          <w:rFonts w:ascii="Times New Roman" w:hAnsi="Times New Roman" w:cs="Times New Roman"/>
          <w:kern w:val="0"/>
          <w:sz w:val="24"/>
          <w:szCs w:val="24"/>
        </w:rPr>
        <w:t>?</w:t>
      </w:r>
    </w:p>
    <w:p>
      <w:pPr>
        <w:pStyle w:val="10"/>
        <w:numPr>
          <w:ilvl w:val="0"/>
          <w:numId w:val="2"/>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 xml:space="preserve">Now assume persistent HTTP, but assume that the browser can </w:t>
      </w:r>
      <w:r>
        <w:rPr>
          <w:rFonts w:hint="eastAsia" w:ascii="Times New Roman" w:hAnsi="Times New Roman" w:cs="Times New Roman"/>
          <w:kern w:val="0"/>
          <w:sz w:val="24"/>
          <w:szCs w:val="24"/>
        </w:rPr>
        <w:t>use pipeline</w:t>
      </w:r>
      <w:r>
        <w:rPr>
          <w:rFonts w:ascii="Times New Roman" w:hAnsi="Times New Roman" w:cs="Times New Roman"/>
          <w:kern w:val="0"/>
          <w:sz w:val="24"/>
          <w:szCs w:val="24"/>
        </w:rPr>
        <w:t xml:space="preserve">. What is the </w:t>
      </w:r>
      <w:r>
        <w:rPr>
          <w:rFonts w:ascii="Times New Roman" w:hAnsi="Times New Roman" w:cs="Times New Roman"/>
          <w:b/>
          <w:kern w:val="0"/>
          <w:sz w:val="24"/>
          <w:szCs w:val="24"/>
        </w:rPr>
        <w:t>response time</w:t>
      </w:r>
      <w:r>
        <w:rPr>
          <w:rFonts w:ascii="Times New Roman" w:hAnsi="Times New Roman" w:cs="Times New Roman"/>
          <w:kern w:val="0"/>
          <w:sz w:val="24"/>
          <w:szCs w:val="24"/>
        </w:rPr>
        <w:t xml:space="preserve">? </w:t>
      </w:r>
    </w:p>
    <w:p>
      <w:pPr>
        <w:pStyle w:val="10"/>
        <w:numPr>
          <w:numId w:val="0"/>
        </w:numPr>
        <w:autoSpaceDE w:val="0"/>
        <w:autoSpaceDN w:val="0"/>
        <w:adjustRightInd w:val="0"/>
        <w:ind w:leftChars="0"/>
        <w:jc w:val="left"/>
        <w:rPr>
          <w:rFonts w:ascii="Times New Roman" w:hAnsi="Times New Roman" w:cs="Times New Roman"/>
          <w:kern w:val="0"/>
          <w:sz w:val="24"/>
          <w:szCs w:val="24"/>
        </w:rPr>
      </w:pPr>
    </w:p>
    <w:p>
      <w:pPr>
        <w:pStyle w:val="10"/>
        <w:numPr>
          <w:numId w:val="0"/>
        </w:numPr>
        <w:autoSpaceDE w:val="0"/>
        <w:autoSpaceDN w:val="0"/>
        <w:adjustRightInd w:val="0"/>
        <w:ind w:leftChars="0"/>
        <w:jc w:val="left"/>
        <w:rPr>
          <w:rFonts w:ascii="Times New Roman" w:hAnsi="Times New Roman" w:cs="Times New Roman"/>
          <w:kern w:val="0"/>
          <w:sz w:val="24"/>
          <w:szCs w:val="24"/>
        </w:rPr>
      </w:pPr>
    </w:p>
    <w:p>
      <w:pPr>
        <w:pStyle w:val="10"/>
        <w:numPr>
          <w:ilvl w:val="0"/>
          <w:numId w:val="1"/>
        </w:numPr>
        <w:autoSpaceDE w:val="0"/>
        <w:autoSpaceDN w:val="0"/>
        <w:adjustRightInd w:val="0"/>
        <w:ind w:firstLineChars="0"/>
        <w:jc w:val="left"/>
        <w:rPr>
          <w:rFonts w:ascii="Times New Roman" w:hAnsi="Times New Roman" w:cs="Times New Roman"/>
          <w:kern w:val="0"/>
          <w:sz w:val="24"/>
          <w:szCs w:val="24"/>
        </w:rPr>
      </w:pPr>
      <w:r>
        <w:rPr>
          <w:rFonts w:ascii="Times New Roman" w:hAnsi="Times New Roman" w:cs="Times New Roman"/>
          <w:kern w:val="0"/>
          <w:sz w:val="24"/>
          <w:szCs w:val="24"/>
        </w:rPr>
        <w:t>Suppose two hos</w:t>
      </w:r>
      <w:r>
        <w:rPr>
          <w:rFonts w:ascii="Times New Roman" w:hAnsi="Times New Roman" w:cs="Times New Roman"/>
          <w:kern w:val="0"/>
          <w:position w:val="-24"/>
          <w:sz w:val="24"/>
          <w:szCs w:val="24"/>
        </w:rPr>
        <w:t>t</w:t>
      </w:r>
      <w:r>
        <w:rPr>
          <w:rFonts w:ascii="Times New Roman" w:hAnsi="Times New Roman" w:cs="Times New Roman"/>
          <w:kern w:val="0"/>
          <w:sz w:val="24"/>
          <w:szCs w:val="24"/>
        </w:rPr>
        <w:t>s have a long-</w:t>
      </w:r>
      <w:r>
        <w:rPr>
          <w:rFonts w:ascii="Times New Roman" w:hAnsi="Times New Roman" w:cs="Times New Roman"/>
          <w:kern w:val="0"/>
          <w:position w:val="-24"/>
          <w:sz w:val="24"/>
          <w:szCs w:val="24"/>
        </w:rPr>
        <w:t>l</w:t>
      </w:r>
      <w:r>
        <w:rPr>
          <w:rFonts w:ascii="Times New Roman" w:hAnsi="Times New Roman" w:cs="Times New Roman"/>
          <w:kern w:val="0"/>
          <w:sz w:val="24"/>
          <w:szCs w:val="24"/>
        </w:rPr>
        <w:t>ived T</w:t>
      </w:r>
      <w:r>
        <w:rPr>
          <w:rFonts w:ascii="Times New Roman" w:hAnsi="Times New Roman" w:cs="Times New Roman"/>
          <w:kern w:val="0"/>
          <w:position w:val="-28"/>
          <w:sz w:val="24"/>
          <w:szCs w:val="24"/>
        </w:rPr>
        <w:t>C</w:t>
      </w:r>
      <w:r>
        <w:rPr>
          <w:rFonts w:ascii="Times New Roman" w:hAnsi="Times New Roman" w:cs="Times New Roman"/>
          <w:kern w:val="0"/>
          <w:sz w:val="24"/>
          <w:szCs w:val="24"/>
        </w:rPr>
        <w:t>P</w:t>
      </w:r>
      <w:r>
        <w:rPr>
          <w:rFonts w:ascii="Times New Roman" w:hAnsi="Times New Roman" w:cs="Times New Roman"/>
          <w:kern w:val="0"/>
          <w:position w:val="-28"/>
          <w:sz w:val="24"/>
          <w:szCs w:val="24"/>
        </w:rPr>
        <w:t xml:space="preserve"> </w:t>
      </w:r>
      <w:r>
        <w:rPr>
          <w:rFonts w:ascii="Times New Roman" w:hAnsi="Times New Roman" w:cs="Times New Roman"/>
          <w:kern w:val="0"/>
          <w:sz w:val="24"/>
          <w:szCs w:val="24"/>
        </w:rPr>
        <w:t xml:space="preserve">session over a path with a 100ms round-trip time (RTT). Then, a link fails, causing the traffic to flow over a longer path with a 500ms RTT. </w:t>
      </w:r>
    </w:p>
    <w:p>
      <w:pPr>
        <w:jc w:val="center"/>
        <w:rPr>
          <w:sz w:val="28"/>
          <w:szCs w:val="28"/>
        </w:rPr>
      </w:pPr>
      <w:r>
        <w:rPr>
          <w:sz w:val="28"/>
          <w:szCs w:val="28"/>
        </w:rPr>
        <w:pict>
          <v:group id="_x0000_s1026" o:spid="_x0000_s1026" o:spt="203" style="height:71.7pt;width:378.7pt;" coordorigin="2454,-1160" coordsize="7322,1395" editas="canvas">
            <o:lock v:ext="edit"/>
            <v:shape id="_x0000_s1027" o:spid="_x0000_s1027" o:spt="75" type="#_x0000_t75" style="position:absolute;left:2454;top:-1160;height:1395;width:7322;" filled="f" o:preferrelative="f" stroked="f" coordsize="21600,21600">
              <v:path/>
              <v:fill on="f" focussize="0,0"/>
              <v:stroke on="f" joinstyle="miter"/>
              <v:imagedata o:title=""/>
              <o:lock v:ext="edit" text="t" aspectratio="t"/>
            </v:shape>
            <v:shape id="_x0000_s1028" o:spid="_x0000_s1028" o:spt="75" type="#_x0000_t75" style="position:absolute;left:4058;top:-349;height:404;width:542;v-text-anchor:middle;" fillcolor="#BBE0E3" filled="f" o:preferrelative="t" stroked="f" coordsize="21600,21600">
              <v:path/>
              <v:fill on="f" focussize="0,0"/>
              <v:stroke on="f" joinstyle="miter"/>
              <v:imagedata r:id="rId4" gain="23593f" blacklevel="1966f" o:title=""/>
              <o:lock v:ext="edit" aspectratio="f"/>
            </v:shape>
            <v:shape id="_x0000_s1029" o:spid="_x0000_s1029" o:spt="75" type="#_x0000_t75" style="position:absolute;left:7935;top:-349;height:404;width:542;v-text-anchor:middle;" fillcolor="#BBE0E3" filled="f" o:preferrelative="t" stroked="f" coordsize="21600,21600">
              <v:path/>
              <v:fill on="f" focussize="0,0"/>
              <v:stroke on="f" joinstyle="miter"/>
              <v:imagedata r:id="rId4" gain="23593f" blacklevel="1966f" o:title=""/>
              <o:lock v:ext="edit" aspectratio="f"/>
            </v:shape>
            <v:shape id="_x0000_s1030" o:spid="_x0000_s1030" o:spt="75" type="#_x0000_t75" style="position:absolute;left:2454;top:-510;height:724;width:1102;" filled="f" o:preferrelative="t" stroked="f" coordsize="21600,21600">
              <v:path/>
              <v:fill on="f" focussize="0,0"/>
              <v:stroke on="f" joinstyle="miter"/>
              <v:imagedata r:id="rId5" o:title="Computer5"/>
              <o:lock v:ext="edit" aspectratio="t"/>
            </v:shape>
            <v:shape id="_x0000_s1031" o:spid="_x0000_s1031" o:spt="75" type="#_x0000_t75" style="position:absolute;left:8674;top:-510;height:726;width:1102;" filled="f" o:preferrelative="t" stroked="f" coordsize="21600,21600">
              <v:path/>
              <v:fill on="f" focussize="0,0"/>
              <v:stroke on="f" joinstyle="miter"/>
              <v:imagedata r:id="rId6" o:title="Computer5"/>
              <o:lock v:ext="edit" aspectratio="t"/>
            </v:shape>
            <v:shape id="_x0000_s1032" o:spid="_x0000_s1032" o:spt="75" type="#_x0000_t75" style="position:absolute;left:5904;top:-974;height:404;width:543;v-text-anchor:middle;" fillcolor="#BBE0E3" filled="f" o:preferrelative="t" stroked="f" coordsize="21600,21600">
              <v:path/>
              <v:fill on="f" focussize="0,0"/>
              <v:stroke on="f" joinstyle="miter"/>
              <v:imagedata r:id="rId4" gain="23593f" blacklevel="1966f" o:title=""/>
              <o:lock v:ext="edit" aspectratio="f"/>
            </v:shape>
            <v:line id="_x0000_s1033" o:spid="_x0000_s1033" o:spt="20" style="position:absolute;left:3135;top:-138;height:0;width:923;" coordsize="21600,21600">
              <v:path arrowok="t"/>
              <v:fill focussize="0,0"/>
              <v:stroke/>
              <v:imagedata o:title=""/>
              <o:lock v:ext="edit"/>
            </v:line>
            <v:line id="_x0000_s1034" o:spid="_x0000_s1034" o:spt="20" style="position:absolute;left:4520;top:-138;height:0;width:3415;" coordsize="21600,21600">
              <v:path arrowok="t"/>
              <v:fill focussize="0,0"/>
              <v:stroke/>
              <v:imagedata o:title=""/>
              <o:lock v:ext="edit"/>
            </v:line>
            <v:line id="_x0000_s1035" o:spid="_x0000_s1035" o:spt="20" style="position:absolute;left:8397;top:-138;height:0;width:646;" coordsize="21600,21600">
              <v:path arrowok="t"/>
              <v:fill focussize="0,0"/>
              <v:stroke/>
              <v:imagedata o:title=""/>
              <o:lock v:ext="edit"/>
            </v:line>
            <v:line id="_x0000_s1036" o:spid="_x0000_s1036" o:spt="20" style="position:absolute;left:4427;top:-788;flip:y;height:557;width:1477;" coordsize="21600,21600">
              <v:path arrowok="t"/>
              <v:fill focussize="0,0"/>
              <v:stroke/>
              <v:imagedata o:title=""/>
              <o:lock v:ext="edit"/>
            </v:line>
            <v:line id="_x0000_s1037" o:spid="_x0000_s1037" o:spt="20" style="position:absolute;left:6366;top:-788;height:557;width:1661;" coordsize="21600,21600">
              <v:path arrowok="t"/>
              <v:fill focussize="0,0"/>
              <v:stroke/>
              <v:imagedata o:title=""/>
              <o:lock v:ext="edit"/>
            </v:line>
            <v:line id="_x0000_s1038" o:spid="_x0000_s1038" o:spt="20" style="position:absolute;left:6089;top:-324;flip:x;height:372;width:369;" coordsize="21600,21600">
              <v:path arrowok="t"/>
              <v:fill focussize="0,0"/>
              <v:stroke/>
              <v:imagedata o:title=""/>
              <o:lock v:ext="edit"/>
            </v:line>
            <v:line id="_x0000_s1039" o:spid="_x0000_s1039" o:spt="20" style="position:absolute;left:6181;top:-417;height:465;width:277;" coordsize="21600,21600">
              <v:path arrowok="t"/>
              <v:fill focussize="0,0"/>
              <v:stroke/>
              <v:imagedata o:title=""/>
              <o:lock v:ext="edit"/>
            </v:line>
            <v:shape id="_x0000_s1040" o:spid="_x0000_s1040" style="position:absolute;left:3689;top:233;height:2;width:4892;" fillcolor="#BBE0E3" filled="f" coordsize="2544,1" path="m0,0c1060,0,2120,0,2544,0e">
              <v:path arrowok="t"/>
              <v:fill on="f" focussize="0,0"/>
              <v:stroke weight="3pt" endarrow="open" endarrowwidth="wide" endarrowlength="long"/>
              <v:imagedata o:title=""/>
              <o:lock v:ext="edit"/>
            </v:shape>
            <v:shape id="_x0000_s1041" o:spid="_x0000_s1041" style="position:absolute;left:3412;top:-1160;height:743;width:5446;" fillcolor="#BBE0E3" filled="f" coordsize="2832,384" path="m0,336c128,360,256,384,432,336c608,288,864,96,1056,48c1248,0,1416,16,1584,48c1752,80,1896,192,2064,240c2232,288,2464,312,2592,336c2720,360,2776,372,2832,384e">
              <v:path arrowok="t"/>
              <v:fill on="f" focussize="0,0"/>
              <v:stroke weight="3pt" endarrow="open" endarrowwidth="wide" endarrowlength="long"/>
              <v:imagedata o:title=""/>
              <o:lock v:ext="edit"/>
            </v:shape>
            <w10:wrap type="none"/>
            <w10:anchorlock/>
          </v:group>
        </w:pict>
      </w:r>
    </w:p>
    <w:p>
      <w:pPr>
        <w:pStyle w:val="10"/>
        <w:numPr>
          <w:ilvl w:val="0"/>
          <w:numId w:val="3"/>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Suppose the router on the left recognizes the failure immediately and starts forwarding data packets over the new path, without losing any packets. (Assume also that the router on the right recognizes the failure immediately and starts directing ACKs over the new path, without losing any ACK packets.) Why might the TCP sender retransmit some of the data packets anyway?</w:t>
      </w:r>
    </w:p>
    <w:p>
      <w:pPr>
        <w:pStyle w:val="10"/>
        <w:numPr>
          <w:ilvl w:val="0"/>
          <w:numId w:val="3"/>
        </w:numPr>
        <w:autoSpaceDE w:val="0"/>
        <w:autoSpaceDN w:val="0"/>
        <w:adjustRightInd w:val="0"/>
        <w:ind w:firstLineChars="0"/>
        <w:rPr>
          <w:rFonts w:ascii="Times New Roman" w:hAnsi="Times New Roman" w:cs="Times New Roman"/>
          <w:kern w:val="0"/>
          <w:sz w:val="24"/>
          <w:szCs w:val="24"/>
        </w:rPr>
      </w:pPr>
      <w:r>
        <w:rPr>
          <w:rFonts w:ascii="Times New Roman" w:hAnsi="Times New Roman" w:cs="Times New Roman"/>
          <w:kern w:val="0"/>
          <w:sz w:val="24"/>
          <w:szCs w:val="24"/>
        </w:rPr>
        <w:t>Suppose instead that the routers do not switch to the new paths all that quickly, and the data packets (and ACK packets) in flight are all lost. What new congestion window size does the TCP sender use? Why?</w:t>
      </w:r>
    </w:p>
    <w:p>
      <w:pPr>
        <w:autoSpaceDE w:val="0"/>
        <w:autoSpaceDN w:val="0"/>
        <w:adjustRightInd w:val="0"/>
        <w:rPr>
          <w:rFonts w:hint="eastAsia" w:ascii="Times New Roman" w:hAnsi="Times New Roman" w:cs="Times New Roman"/>
          <w:sz w:val="28"/>
          <w:szCs w:val="28"/>
          <w:lang w:val="en-US" w:eastAsia="zh-CN"/>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07EFF"/>
    <w:multiLevelType w:val="multilevel"/>
    <w:tmpl w:val="0F207E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1E2877"/>
    <w:multiLevelType w:val="multilevel"/>
    <w:tmpl w:val="4E1E28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4A263DE"/>
    <w:multiLevelType w:val="multilevel"/>
    <w:tmpl w:val="64A263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6E3C"/>
    <w:rsid w:val="000131EF"/>
    <w:rsid w:val="00024874"/>
    <w:rsid w:val="000A3859"/>
    <w:rsid w:val="000E5786"/>
    <w:rsid w:val="000E7227"/>
    <w:rsid w:val="00181517"/>
    <w:rsid w:val="001A211A"/>
    <w:rsid w:val="00326788"/>
    <w:rsid w:val="00340F4D"/>
    <w:rsid w:val="003E5B10"/>
    <w:rsid w:val="003F6E3C"/>
    <w:rsid w:val="00454E84"/>
    <w:rsid w:val="004C632C"/>
    <w:rsid w:val="00553832"/>
    <w:rsid w:val="00556A12"/>
    <w:rsid w:val="006E3DBF"/>
    <w:rsid w:val="00876562"/>
    <w:rsid w:val="00893A17"/>
    <w:rsid w:val="008C3B16"/>
    <w:rsid w:val="008F3A63"/>
    <w:rsid w:val="00937F86"/>
    <w:rsid w:val="00AB0840"/>
    <w:rsid w:val="00AE7995"/>
    <w:rsid w:val="00AF1CF6"/>
    <w:rsid w:val="00AF2EF9"/>
    <w:rsid w:val="00B04B00"/>
    <w:rsid w:val="00B660AB"/>
    <w:rsid w:val="00BA0332"/>
    <w:rsid w:val="00C564AE"/>
    <w:rsid w:val="00CD0BED"/>
    <w:rsid w:val="00D62D1E"/>
    <w:rsid w:val="00DA1E25"/>
    <w:rsid w:val="00DE723A"/>
    <w:rsid w:val="00EC5DB6"/>
    <w:rsid w:val="00EC6EED"/>
    <w:rsid w:val="00ED34F3"/>
    <w:rsid w:val="00F4106C"/>
    <w:rsid w:val="0E8A4A0B"/>
    <w:rsid w:val="373715C8"/>
    <w:rsid w:val="395201C3"/>
    <w:rsid w:val="39B67C79"/>
    <w:rsid w:val="45AC2E52"/>
    <w:rsid w:val="5E841FB6"/>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semiHidden/>
    <w:uiPriority w:val="99"/>
    <w:rPr>
      <w:sz w:val="18"/>
      <w:szCs w:val="18"/>
    </w:rPr>
  </w:style>
  <w:style w:type="character" w:customStyle="1" w:styleId="9">
    <w:name w:val="页脚 Char"/>
    <w:basedOn w:val="5"/>
    <w:link w:val="3"/>
    <w:semiHidden/>
    <w:uiPriority w:val="99"/>
    <w:rPr>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NK</Company>
  <Pages>1</Pages>
  <Words>309</Words>
  <Characters>1764</Characters>
  <Lines>14</Lines>
  <Paragraphs>4</Paragraphs>
  <ScaleCrop>false</ScaleCrop>
  <LinksUpToDate>false</LinksUpToDate>
  <CharactersWithSpaces>2069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2015-11-15T13:08:00Z</dcterms:created>
  <dc:creator>XJD</dc:creator>
  <cp:lastModifiedBy>lenovo</cp:lastModifiedBy>
  <dcterms:modified xsi:type="dcterms:W3CDTF">2017-02-06T07:25:34Z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