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80"/>
        <w:jc w:val="center"/>
      </w:pPr>
      <w:r>
        <w:rPr>
          <w:rFonts w:ascii="SimHei" w:hAnsi="SimHei" w:eastAsia="SimHei"/>
          <w:b/>
          <w:color w:val="1A3A2A"/>
          <w:sz w:val="72"/>
        </w:rPr>
        <w:t>智学</w:t>
      </w:r>
    </w:p>
    <w:p>
      <w:pPr>
        <w:spacing w:after="240"/>
        <w:jc w:val="center"/>
      </w:pPr>
      <w:r>
        <w:rPr>
          <w:rFonts w:ascii="Arial" w:hAnsi="Arial" w:eastAsia="Arial"/>
          <w:color w:val="666666"/>
          <w:sz w:val="36"/>
        </w:rPr>
        <w:t>ZhiXue</w:t>
      </w:r>
    </w:p>
    <w:p>
      <w:pPr>
        <w:spacing w:after="400"/>
        <w:jc w:val="center"/>
        <w:pBdr>
          <w:bottom w:val="single" w:sz="12" w:space="1" w:color="1A3A2A"/>
        </w:pBdr>
      </w:pPr>
    </w:p>
    <w:p>
      <w:pPr>
        <w:spacing w:after="600"/>
        <w:jc w:val="center"/>
      </w:pPr>
      <w:r>
        <w:rPr>
          <w:rFonts w:ascii="SimHei" w:hAnsi="SimHei" w:eastAsia="SimHei"/>
          <w:color w:val="1A3A2A"/>
          <w:sz w:val="40"/>
        </w:rPr>
        <w:t>AI 个性化学习系统</w:t>
      </w:r>
    </w:p>
    <w:p/>
    <w:p/>
    <w:p/>
    <w:p>
      <w:pPr>
        <w:spacing w:after="600"/>
        <w:jc w:val="center"/>
      </w:pPr>
      <w:r>
        <w:rPr>
          <w:rFonts w:ascii="SimHei" w:hAnsi="SimHei" w:eastAsia="SimHei"/>
          <w:b/>
          <w:color w:val="333333"/>
          <w:sz w:val="56"/>
        </w:rPr>
        <w:t>软件开发说明书</w:t>
      </w:r>
    </w:p>
    <w:p/>
    <w:p/>
    <w:p/>
    <w:p/>
    <w:p>
      <w:pPr>
        <w:spacing w:after="80"/>
        <w:jc w:val="center"/>
      </w:pPr>
      <w:r>
        <w:rPr>
          <w:rFonts w:ascii="SimHei" w:hAnsi="SimHei" w:eastAsia="SimHei"/>
          <w:b/>
          <w:sz w:val="24"/>
        </w:rPr>
        <w:t>项目名称：</w:t>
      </w:r>
      <w:r>
        <w:rPr>
          <w:rFonts w:ascii="SimSun" w:hAnsi="SimSun" w:eastAsia="SimSun"/>
          <w:sz w:val="24"/>
        </w:rPr>
        <w:t>智学（ZhiXue）— 基于多智能体的 AI 个性化学习系统</w:t>
      </w:r>
    </w:p>
    <w:p>
      <w:pPr>
        <w:spacing w:after="80"/>
        <w:jc w:val="center"/>
      </w:pPr>
      <w:r>
        <w:rPr>
          <w:rFonts w:ascii="SimHei" w:hAnsi="SimHei" w:eastAsia="SimHei"/>
          <w:b/>
          <w:sz w:val="24"/>
        </w:rPr>
        <w:t>参赛赛道：</w:t>
      </w:r>
      <w:r>
        <w:rPr>
          <w:rFonts w:ascii="SimSun" w:hAnsi="SimSun" w:eastAsia="SimSun"/>
          <w:sz w:val="24"/>
        </w:rPr>
        <w:t>第十五届中国大学生软件杯 A3 赛题</w:t>
      </w:r>
    </w:p>
    <w:p>
      <w:pPr>
        <w:spacing w:after="80"/>
        <w:jc w:val="center"/>
      </w:pPr>
      <w:r>
        <w:rPr>
          <w:rFonts w:ascii="SimHei" w:hAnsi="SimHei" w:eastAsia="SimHei"/>
          <w:b/>
          <w:sz w:val="24"/>
        </w:rPr>
        <w:t>文档版本：</w:t>
      </w:r>
      <w:r>
        <w:rPr>
          <w:rFonts w:ascii="SimSun" w:hAnsi="SimSun" w:eastAsia="SimSun"/>
          <w:sz w:val="24"/>
        </w:rPr>
        <w:t>v2.0</w:t>
      </w:r>
    </w:p>
    <w:p>
      <w:pPr>
        <w:spacing w:after="80"/>
        <w:jc w:val="center"/>
      </w:pPr>
      <w:r>
        <w:rPr>
          <w:rFonts w:ascii="SimHei" w:hAnsi="SimHei" w:eastAsia="SimHei"/>
          <w:b/>
          <w:sz w:val="24"/>
        </w:rPr>
        <w:t>编制日期：</w:t>
      </w:r>
      <w:r>
        <w:rPr>
          <w:rFonts w:ascii="SimSun" w:hAnsi="SimSun" w:eastAsia="SimSun"/>
          <w:sz w:val="24"/>
        </w:rPr>
        <w:t>2026 年 6 月</w:t>
      </w:r>
    </w:p>
    <w:p>
      <w:r>
        <w:br w:type="page"/>
      </w:r>
    </w:p>
    <w:p>
      <w:pPr>
        <w:spacing w:after="400"/>
        <w:jc w:val="center"/>
      </w:pPr>
      <w:r>
        <w:rPr>
          <w:rFonts w:ascii="SimHei" w:hAnsi="SimHei" w:eastAsia="SimHei"/>
          <w:b/>
          <w:color w:val="1A3A2A"/>
          <w:sz w:val="36"/>
        </w:rPr>
        <w:t>目  录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999999"/>
          <w:sz w:val="20"/>
        </w:rPr>
        <w:t>（请在 Word 中右键点击此处，选择"更新域"以生成目录）</w:t>
      </w:r>
      <w:r>
        <w:fldChar w:fldCharType="end"/>
      </w:r>
    </w:p>
    <w:p>
      <w:r>
        <w:br w:type="page"/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项目背景</w:t>
      </w:r>
    </w:p>
    <w:p>
      <w:pPr/>
      <w:r>
        <w:t>在数字化与智能化深度融合的时代，高等教育的个性化变革成为核心发展方向。不同学生在知识基础、学习能力、兴趣方向上的显著差异，使得标准化教学难以满足个性化学习需求。本项目旨在借助大模型技术体系（通用大模型、多模态生成、AI 辅助编程工具等），构建高等教育个性化学习资源体系，开发智能学习智能体系统，实现“因材施教”的数字化落地。</w:t>
      </w:r>
    </w:p>
    <w:p>
      <w:pPr>
        <w:pStyle w:val="Heading2"/>
      </w:pPr>
      <w:r>
        <w:t>1.2 项目目标</w:t>
      </w:r>
    </w:p>
    <w:p>
      <w:pPr/>
      <w:r>
        <w:t>以“人工智能导论”课程为切入点，构建多智能体系统，实现：</w:t>
      </w:r>
    </w:p>
    <w:p>
      <w:pPr>
        <w:ind w:firstLine="420"/>
      </w:pPr>
      <w:r>
        <w:rPr>
          <w:b/>
        </w:rPr>
        <w:t>1. 对话式学习画像自主构建</w:t>
      </w:r>
      <w:r>
        <w:t>：通过自然语言对话自动提取≥6 维度的学生画像，支持动态更新</w:t>
      </w:r>
    </w:p>
    <w:p>
      <w:pPr>
        <w:ind w:firstLine="420"/>
      </w:pPr>
      <w:r>
        <w:rPr>
          <w:b/>
        </w:rPr>
        <w:t>2. 多智能体协同资源生成</w:t>
      </w:r>
      <w:r>
        <w:t>：多个 AI Agent 协作生成文档、思维导图、练习题、视频脚本、代码示例等 5 类学习资源</w:t>
      </w:r>
    </w:p>
    <w:p>
      <w:pPr>
        <w:ind w:firstLine="420"/>
      </w:pPr>
      <w:r>
        <w:rPr>
          <w:b/>
        </w:rPr>
        <w:t>3. 个性化学习路径规划</w:t>
      </w:r>
      <w:r>
        <w:t>：基于知识图谱和学生画像，自动生成拓扑排序的个性化学习路径</w:t>
      </w:r>
    </w:p>
    <w:p>
      <w:pPr>
        <w:ind w:firstLine="420"/>
      </w:pPr>
      <w:r>
        <w:rPr>
          <w:b/>
        </w:rPr>
        <w:t>4. 智能辅导</w:t>
      </w:r>
      <w:r>
        <w:t>：基于 RAG 检索增强的多模态答疑，支持来源引用和难度自适应</w:t>
      </w:r>
    </w:p>
    <w:p>
      <w:pPr>
        <w:ind w:firstLine="420"/>
      </w:pPr>
      <w:r>
        <w:rPr>
          <w:b/>
        </w:rPr>
        <w:t>5. 学习效果评估</w:t>
      </w:r>
      <w:r>
        <w:t>：五维雷达图 + AI 评估报告 + 趋势分析</w:t>
      </w:r>
    </w:p>
    <w:p>
      <w:pPr>
        <w:pStyle w:val="Heading2"/>
      </w:pPr>
      <w:r>
        <w:t>1.3 系统特色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特色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多智能体协作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 个 AI Agent 协同工作（RAG 检索→需求分析→专业生成→安全审查）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六维动态画像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知识基础、认知风格、易错点、学习目标、可用时间、兴趣方向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知识图谱驱动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 章 DAG 拓扑排序 + 画像权重个性化排序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SSE 流式输出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所有 AI 生成接口均支持 Server-Sent Events 流式推送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多模态支持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文本 + LaTeX 数学公式 + Mermaid 图表 + 代码高亮 + 数字人 + 语音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双层安全审查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正则快筛 + LLM-as-Judge 深度审查</w:t>
            </w:r>
          </w:p>
        </w:tc>
      </w:tr>
    </w:tbl>
    <w:p/>
    <w:p>
      <w:pPr>
        <w:pStyle w:val="Heading2"/>
      </w:pPr>
      <w:r>
        <w:t>1.4 代码规模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83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26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文件数</w:t>
            </w:r>
          </w:p>
        </w:tc>
        <w:tc>
          <w:tcPr>
            <w:tcW w:type="dxa" w:w="283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代码行数</w:t>
            </w:r>
          </w:p>
        </w:tc>
      </w:tr>
      <w:tr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后端 Python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~50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~10,746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前端 TypeScript/TSX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~55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~13,183</w:t>
            </w:r>
          </w:p>
        </w:tc>
      </w:tr>
      <w:tr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知识库（Markdown）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12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~3,959</w:t>
            </w:r>
          </w:p>
        </w:tc>
      </w:tr>
      <w:tr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多智能体定义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13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~1,127</w:t>
            </w:r>
          </w:p>
        </w:tc>
      </w:tr>
      <w:tr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合计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~130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~29,015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二、需求分析</w:t>
      </w:r>
    </w:p>
    <w:p>
      <w:pPr>
        <w:pStyle w:val="Heading2"/>
      </w:pPr>
      <w:r>
        <w:t>2.1 用户痛点分析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痛点</w:t>
            </w:r>
          </w:p>
        </w:tc>
        <w:tc>
          <w:tcPr>
            <w:tcW w:type="dxa" w:w="311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具体描述</w:t>
            </w:r>
          </w:p>
        </w:tc>
        <w:tc>
          <w:tcPr>
            <w:tcW w:type="dxa" w:w="311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解决方案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学习资源繁杂无序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网络上 AI 学习资料海量但质量参差不齐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多智能体协同生成高质量、结构化学习资源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缺乏个性化路径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所有学生学一样的内容，无法匹配个人水平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六维画像 + 知识图谱权重 + 个性化路径规划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薄弱环节难定位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学生不清楚自己哪些知识点未掌握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做题诊断 + 画像自动更新易错点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疑问无法即时解答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课后遇到问题无人可问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智能辅导（RAG + 流式答疑 + 来源引用）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学习动力不足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缺乏正反馈和成就激励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每日打卡 + 成就徽章 + 学习趋势可视化</w:t>
            </w:r>
          </w:p>
        </w:tc>
      </w:tr>
    </w:tbl>
    <w:p/>
    <w:p>
      <w:pPr>
        <w:pStyle w:val="Heading2"/>
      </w:pPr>
      <w:r>
        <w:t>2.2 功能需求矩阵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850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26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功能模块</w:t>
            </w:r>
          </w:p>
        </w:tc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368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对应赛题要求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FR-01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对话式学习画像构建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P0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≥6 维度，动态更新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FR-02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多智能体协同资源生成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P0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≥5 种类型，不同角色协作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FR-03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个性化学习路径规划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P0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路径规划与资源推送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FR-04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智能辅导答疑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P1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加分项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FR-05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学习效果评估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P1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加分项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FR-06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在线练习与自动批改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P1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资源类型丰富度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FR-07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错题本与复习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P1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学习效果追踪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FR-08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知识库管理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P1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RAG 检索增强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FR-09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课堂模拟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P2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智能教学场景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FR-10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生成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P2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多模态资源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FR-11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数字人交互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P2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多模态交互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FR-12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语音交互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P2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多模态交互</w:t>
            </w:r>
          </w:p>
        </w:tc>
      </w:tr>
    </w:tbl>
    <w:p/>
    <w:p>
      <w:pPr>
        <w:pStyle w:val="Heading2"/>
      </w:pPr>
      <w:r>
        <w:t>2.3 非功能性需求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需求类型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具体指标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响应效率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SSE 流式输出首 token 延迟 &lt; 2s，生成进度实时可见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内容安全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 类正则 + LLM-as-Judge 双层审查，阻断违规内容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渲染能力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Markdown + LaTeX 数学公式 + Mermaid 图表 + 代码高亮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并发能力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支持多用户同时使用，SQLite 异步读写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可用性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响应式布局，支持桌面端和移动端</w:t>
            </w:r>
          </w:p>
        </w:tc>
      </w:tr>
    </w:tbl>
    <w:p/>
    <w:p>
      <w:r>
        <w:br w:type="page"/>
      </w:r>
    </w:p>
    <w:p>
      <w:pPr>
        <w:pStyle w:val="Heading1"/>
      </w:pPr>
      <w:r>
        <w:t>三、系统总体设计</w:t>
      </w:r>
    </w:p>
    <w:p>
      <w:pPr>
        <w:pStyle w:val="Heading2"/>
      </w:pPr>
      <w:r>
        <w:t>3.1 系统架构图</w:t>
      </w:r>
    </w:p>
    <w:p>
      <w:pPr/>
      <w:r>
        <w:t>系统采用前后端分离架构，前端通过 REST API 和 SSE 流与后端通信，后端通过多智能体编排引擎调用 LLM 服务和向量检索服务。架构层次如下：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┌─────────────────────────────────────────────────────────────────┐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│                      用户浏览器 (React 19)                     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│   聊天 │ 资源 │ 路径 │ 辅导 │ 评估 │ 课堂/PPT                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│                      api.ts (REST + SSE)                     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└───────────────────────────────┬──────────────────────────────────┘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 xml:space="preserve">                           │ HTTP / SSE / WebSocket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┌───────────────────────────────┴──────────────────────────────────┐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│                    FastAPI 后端 (Python)                      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│   API 路由层 (20 个路由模块) → 服务层 (16 个服务模块)         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│   多智能体编排引擎 │ 知识图谱引擎 │ 画像引擎 │ 概念本体引擎  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│   数据持久层 (SQLAlchemy + SQLite + ChromaDB + 文件系统)      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 xml:space="preserve">              │              │           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 xml:space="preserve">   ┌──────────┴─┐  ┌─────────┴───┐  ┌─────┴──────┐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 xml:space="preserve">   │ 科大讯飞    │  │ DuckDuckGo   │  │ 讯飞 ChatDoc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 xml:space="preserve">   │ 星火大模型  │  │ + Bing       │  │ 知识库 API   │</w:t>
      </w:r>
    </w:p>
    <w:p>
      <w:pPr>
        <w:spacing w:after="0" w:before="0" w:line="240" w:lineRule="auto"/>
      </w:pPr>
      <w:r>
        <w:rPr>
          <w:rFonts w:ascii="Consolas" w:hAnsi="Consolas"/>
          <w:color w:val="333333"/>
          <w:sz w:val="16"/>
        </w:rPr>
        <w:t xml:space="preserve">   └──────────────┘  └────────────────┘  └──────────────┘</w:t>
      </w:r>
    </w:p>
    <w:p>
      <w:pPr>
        <w:pStyle w:val="Heading2"/>
      </w:pPr>
      <w:r>
        <w:t>3.2 数据流设计</w:t>
      </w:r>
    </w:p>
    <w:p>
      <w:pPr>
        <w:pStyle w:val="Heading3"/>
      </w:pPr>
      <w:r>
        <w:t>3.2.1 对话画像流（Chat → Profile）</w:t>
      </w:r>
    </w:p>
    <w:p>
      <w:pPr/>
      <w:r>
        <w:t>1. 用户输入消息 → FastAPI 接收 (chat.py)</w:t>
      </w:r>
    </w:p>
    <w:p>
      <w:pPr/>
      <w:r>
        <w:t>2. 加载对话历史 + 学生画像 (DB)</w:t>
      </w:r>
    </w:p>
    <w:p>
      <w:pPr/>
      <w:r>
        <w:t>3. RAG 检索相关知识 (ChromaDB + Spark KB)</w:t>
      </w:r>
    </w:p>
    <w:p>
      <w:pPr/>
      <w:r>
        <w:t>4. 实时学习状态分析 (realtime_state_service)</w:t>
      </w:r>
    </w:p>
    <w:p>
      <w:pPr/>
      <w:r>
        <w:t>5. 构建系统提示词 (prompts.py → chat_system())</w:t>
      </w:r>
    </w:p>
    <w:p>
      <w:pPr/>
      <w:r>
        <w:t>6. LLM 流式生成 (spark_service.chat_stream())</w:t>
      </w:r>
    </w:p>
    <w:p>
      <w:pPr/>
      <w:r>
        <w:t>7. SSE 推送文本到前端</w:t>
      </w:r>
    </w:p>
    <w:p>
      <w:pPr/>
      <w:r>
        <w:t>8. ProfileCoordinator 提取画像 → 写入 DB → SSE 推送</w:t>
      </w:r>
    </w:p>
    <w:p>
      <w:pPr>
        <w:pStyle w:val="Heading3"/>
      </w:pPr>
      <w:r>
        <w:t>3.2.2 资源生成流（Multi-Agent Pipeline）</w:t>
      </w:r>
    </w:p>
    <w:p>
      <w:pPr/>
      <w:r>
        <w:t>1. 用户输入主题 + 选择类型</w:t>
      </w:r>
    </w:p>
    <w:p>
      <w:pPr/>
      <w:r>
        <w:t>2. ResourceCoordinator 编排 4 步 Pipeline:</w:t>
      </w:r>
    </w:p>
    <w:p>
      <w:pPr/>
      <w:r>
        <w:t xml:space="preserve">   Step 1: RAG 检索 (课程知识库 + 用户文档 + Spark KB + 联网搜索)</w:t>
      </w:r>
    </w:p>
    <w:p>
      <w:pPr/>
      <w:r>
        <w:t xml:space="preserve">   Step 2: Orchestrator Agent 需求分析 + 资源规划</w:t>
      </w:r>
    </w:p>
    <w:p>
      <w:pPr/>
      <w:r>
        <w:t xml:space="preserve">   Step 3: 专业 Agent 内容生成 (doc/mindmap/quiz/video/code)</w:t>
      </w:r>
    </w:p>
    <w:p>
      <w:pPr/>
      <w:r>
        <w:t xml:space="preserve">   Step 4: Safety Agent 双层安全审查</w:t>
      </w:r>
    </w:p>
    <w:p>
      <w:pPr/>
      <w:r>
        <w:t>3. 每步通过 SSE 推送 agent_status 事件</w:t>
      </w:r>
    </w:p>
    <w:p>
      <w:pPr/>
      <w:r>
        <w:t>4. 最终内容通过 SSE text 事件流式输出</w:t>
      </w:r>
    </w:p>
    <w:p>
      <w:pPr>
        <w:pStyle w:val="Heading3"/>
      </w:pPr>
      <w:r>
        <w:t>3.2.3 学习路径生成流</w:t>
      </w:r>
    </w:p>
    <w:p>
      <w:pPr/>
      <w:r>
        <w:t>1. 用户请求生成路径</w:t>
      </w:r>
    </w:p>
    <w:p>
      <w:pPr/>
      <w:r>
        <w:t>2. 加载学生画像 + 知识图谱 (10 章 DAG)</w:t>
      </w:r>
    </w:p>
    <w:p>
      <w:pPr/>
      <w:r>
        <w:t>3. LLM 生成个性化路径结构</w:t>
      </w:r>
    </w:p>
    <w:p>
      <w:pPr/>
      <w:r>
        <w:t>4. Kahn 拓扑排序 + 画像权重调整</w:t>
      </w:r>
    </w:p>
    <w:p>
      <w:pPr/>
      <w:r>
        <w:t>5. SSE 推送路径数据 + 分析文本</w:t>
      </w:r>
    </w:p>
    <w:p>
      <w:pPr/>
      <w:r>
        <w:t>6. 前端渲染: 时间线视图 / 交互式知识图谱 (SVG)</w:t>
      </w:r>
    </w:p>
    <w:p>
      <w:r>
        <w:br w:type="page"/>
      </w:r>
    </w:p>
    <w:p>
      <w:pPr>
        <w:pStyle w:val="Heading1"/>
      </w:pPr>
      <w:r>
        <w:t>四、技术架构</w:t>
      </w:r>
    </w:p>
    <w:p>
      <w:pPr>
        <w:pStyle w:val="Heading2"/>
      </w:pPr>
      <w:r>
        <w:t>4.1 技术栈总览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技术选型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402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选型理由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前端框架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React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19.2.6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组件化开发，生态成熟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类型系统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TypeScript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6.x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类型安全，提升代码质量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构建工具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Vite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8.0.12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极速 HMR，原生 ESM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样式框架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Tailwind CSS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4.3.0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原子化 CSS，快速迭代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状态管理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Zustand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5.0.14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轻量级，TypeScript 友好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路由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React Router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7.17.0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声明式路由，嵌套布局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后端框架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FastAPI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0.115.0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异步高性能，自动文档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ORM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SQLAlchemy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2.0.35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异步支持，类型安全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数据库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SQLite + aiosqlite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-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轻量部署，异步读写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向量库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ChromaDB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0.5.23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嵌入式向量检索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LLM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科大讯飞星火大模型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spark-x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对话/生成/辅导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Embedding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星火 Embedding API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embedding-2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1024 维向量化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认证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JWT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-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python-jose + bcrypt</w:t>
            </w:r>
          </w:p>
        </w:tc>
      </w:tr>
    </w:tbl>
    <w:p/>
    <w:p>
      <w:pPr>
        <w:pStyle w:val="Heading2"/>
      </w:pPr>
      <w:r>
        <w:t>4.2 前端技术栈详解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481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react-markdown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10.1.0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Markdown 渲染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remark-gfm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4.0.1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GitHub 风格 Markdown（表格、任务列表）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remark-math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6.0.0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数学公式解析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rehype-katex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7.0.1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KaTeX 数学公式渲染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KaTeX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0.17.0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数学公式渲染引擎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Mermaid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11.15.0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图表渲染（流程图、思维导图）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Prism.js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1.30.0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代码语法高亮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rehype-prism-plus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2.0.2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代码高亮增强插件</w:t>
            </w:r>
          </w:p>
        </w:tc>
      </w:tr>
    </w:tbl>
    <w:p/>
    <w:p>
      <w:pPr>
        <w:pStyle w:val="Heading2"/>
      </w:pPr>
      <w:r>
        <w:t>4.3 后端技术栈详解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技术</w:t>
            </w:r>
          </w:p>
        </w:tc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481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Uvicorn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0.30.6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ASGI 服务器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httpx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0.27.2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异步 HTTP 客户端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websockets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≥13.0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WebSocket 客户端（讯飞 API）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python-pptx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≥1.0.0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本地 PPT 生成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pypdf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≥4.0.0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PDF 文档解析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python-docx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≥1.1.0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Word 文档解析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jieba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0.42.1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中文分词（安全过滤）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CrewAI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0.80.0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多智能体框架定义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pydantic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2.9.2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数据校验与序列化</w:t>
            </w:r>
          </w:p>
        </w:tc>
      </w:tr>
    </w:tbl>
    <w:p/>
    <w:p>
      <w:r>
        <w:br w:type="page"/>
      </w:r>
    </w:p>
    <w:p>
      <w:pPr>
        <w:pStyle w:val="Heading1"/>
      </w:pPr>
      <w:r>
        <w:t>五、数据模型设计</w:t>
      </w:r>
    </w:p>
    <w:p>
      <w:pPr>
        <w:pStyle w:val="Heading2"/>
      </w:pPr>
      <w:r>
        <w:t>5.1 数据库表结构概览</w:t>
      </w:r>
    </w:p>
    <w:p>
      <w:pPr/>
      <w:r>
        <w:t>系统共设计 14 张数据表，使用 SQLAlchemy ORM 定义，SQLite 异步引擎驱动。核心表包括 User、StudentProfile、Conversation、ConversationMessage、LearningResource、LearningPath、AssessmentRecord，以及 ConceptMastery、RealtimeLearningState、Flashcard、UserDocument、SavedCourse、FeynmanRecord、PPTRecord 等扩展表。</w:t>
      </w:r>
    </w:p>
    <w:p>
      <w:pPr>
        <w:pStyle w:val="Heading2"/>
      </w:pPr>
      <w:r>
        <w:t>5.2 核心数据表详解</w:t>
      </w:r>
    </w:p>
    <w:p>
      <w:pPr>
        <w:pStyle w:val="Heading3"/>
      </w:pPr>
      <w:r>
        <w:t>5.2.1 User（用户账号表）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约束</w:t>
            </w:r>
          </w:p>
        </w:tc>
        <w:tc>
          <w:tcPr>
            <w:tcW w:type="dxa" w:w="283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id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Integer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PK, autoincrement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username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String(64)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UNIQUE, NOT NULL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用户名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hashed_password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String(256)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NOT NULL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bcrypt 密码哈希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nickname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String(64)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-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显示昵称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created_at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DateTime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default=now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创建时间</w:t>
            </w:r>
          </w:p>
        </w:tc>
      </w:tr>
    </w:tbl>
    <w:p/>
    <w:p>
      <w:pPr>
        <w:pStyle w:val="Heading3"/>
      </w:pPr>
      <w:r>
        <w:t>5.2.2 StudentProfile（六维学习画像表）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481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id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Integer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主键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user_id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String(64)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用户标识，唯一索引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knowledge_base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JSON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知识基础：{子领域: 掌握度(0-1)}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cognitive_style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String(32)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认知风格：visual/verbal/active/reflective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weak_points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JSON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易错点列表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learning_goal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Text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学习目标描述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available_time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String(32)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可用学习时间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interests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JSON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兴趣方向列表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conversation_summary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Text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对话历史摘要</w:t>
            </w:r>
          </w:p>
        </w:tc>
      </w:tr>
    </w:tbl>
    <w:p/>
    <w:p>
      <w:pPr/>
      <w:r>
        <w:rPr>
          <w:b/>
        </w:rPr>
        <w:t>六维画像维度详解：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283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数据格式</w:t>
            </w:r>
          </w:p>
        </w:tc>
        <w:tc>
          <w:tcPr>
            <w:tcW w:type="dxa" w:w="255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提取方式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知识基础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knowledge_base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{"机器学习": 0.6, ...}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LLM 从对话推断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认知风格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cognitive_style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"visual" / "verbal" 等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LLM 从对话推断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易错点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weak_points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["梯度消失", "过拟合"]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做题诊断 + 对话分析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学习目标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learning_goal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"掌握深度学习基础"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对话显式获取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可用时间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available_time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"每天 2 小时"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对话显式获取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兴趣方向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interests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["计算机视觉", "NLP"]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LLM 从对话推断</w:t>
            </w:r>
          </w:p>
        </w:tc>
      </w:tr>
    </w:tbl>
    <w:p/>
    <w:p>
      <w:pPr>
        <w:pStyle w:val="Heading3"/>
      </w:pPr>
      <w:r>
        <w:t>5.2.3 其他数据表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表名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Conversation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对话会话表：user_id + title + created_at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ConversationMessage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对话消息表：conversation_id + role + content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LearningResource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学习资源表：resource_type + title + content + chapter + difficulty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LearningPath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学习路径表：path_data(JSON) + current_node + completed_nodes + progress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AssessmentRecord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学习评估记录表：study_time + quiz_scores + assessment_report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ConceptMastery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概念掌握度追踪：含 SM-2 参数 (ease_factor, interval_days)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RealtimeLearningState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实时学习状态：emotion, confusion, cognitive_load, confidence, engagement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Flashcard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闪卡复习：SM-2 算法调度参数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UserDocument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用户知识库文档：多格式、标签、笔记、Spark KB 同步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SavedCourse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课堂课程：大纲 + 已完成课时追踪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FeynmanRecord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费曼学习法对话记录：含理解度评分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PPTRecord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生成历史：讯飞 CDN URL 或本地路径</w:t>
            </w:r>
          </w:p>
        </w:tc>
      </w:tr>
    </w:tbl>
    <w:p/>
    <w:p>
      <w:r>
        <w:br w:type="page"/>
      </w:r>
    </w:p>
    <w:p>
      <w:pPr>
        <w:pStyle w:val="Heading1"/>
      </w:pPr>
      <w:r>
        <w:t>六、多智能体系统设计</w:t>
      </w:r>
    </w:p>
    <w:p>
      <w:pPr>
        <w:pStyle w:val="Heading2"/>
      </w:pPr>
      <w:r>
        <w:t>6.1 智能体架构总览</w:t>
      </w:r>
    </w:p>
    <w:p>
      <w:pPr/>
      <w:r>
        <w:t>系统设计了 13 个 AI Agent，分布在 4 个协作链路中：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协作链路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编排器</w:t>
            </w:r>
          </w:p>
        </w:tc>
        <w:tc>
          <w:tcPr>
            <w:tcW w:type="dxa" w:w="453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Agent 组成</w:t>
            </w:r>
          </w:p>
        </w:tc>
      </w:tr>
      <w:tr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资源生成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ResourceCoordinator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RAG 检索助手 → Orchestrator → 专业 Agent → 安全审查</w:t>
            </w:r>
          </w:p>
        </w:tc>
      </w:tr>
      <w:tr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画像提取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ProfileCoordinator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ProfileExtractor → 画像写入 DB → SSE 推送更新</w:t>
            </w:r>
          </w:p>
        </w:tc>
      </w:tr>
      <w:tr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学习路径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PathPlanner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LLM 结构生成 → 知识图谱拓扑排序 → 个性化权重调整</w:t>
            </w:r>
          </w:p>
        </w:tc>
      </w:tr>
      <w:tr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智能辅导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TutorAgent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RAG 多源检索 → 自适应难度生成 → 来源引用</w:t>
            </w:r>
          </w:p>
        </w:tc>
      </w:tr>
    </w:tbl>
    <w:p/>
    <w:p>
      <w:pPr>
        <w:pStyle w:val="Heading2"/>
      </w:pPr>
      <w:r>
        <w:t>6.2 资源生成编排器（ResourceCoordinator）</w:t>
      </w:r>
    </w:p>
    <w:p>
      <w:pPr/>
      <w:r>
        <w:t>核心文件：agents/coordinator.py（787 行）。ResourceCoordinator 是资源生成的核心编排器，实现了 4 步 Pipeline 模式。</w:t>
      </w:r>
    </w:p>
    <w:p>
      <w:pPr>
        <w:pStyle w:val="Heading3"/>
      </w:pPr>
      <w:r>
        <w:t>Step 1：RAG 多源检索</w:t>
      </w:r>
    </w:p>
    <w:p>
      <w:pPr/>
      <w:r>
        <w:t>四路并行检索并合并去重：课程知识库 (ChromaDB)、用户文档库、Spark 知识库 (讯飞 ChatDoc)、联网搜索 (DuckDuckGo + Bing)。</w:t>
      </w:r>
    </w:p>
    <w:p>
      <w:pPr>
        <w:pStyle w:val="Heading3"/>
      </w:pPr>
      <w:r>
        <w:t>Step 2：Orchestrator Agent 需求分析</w:t>
      </w:r>
    </w:p>
    <w:p>
      <w:pPr/>
      <w:r>
        <w:t>角色为资源设计总监（Resource Design Director），分析用户需求，制定资源生成策略。</w:t>
      </w:r>
    </w:p>
    <w:p>
      <w:pPr>
        <w:pStyle w:val="Heading3"/>
      </w:pPr>
      <w:r>
        <w:t>Step 3：专业 Agent 内容生成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资源类型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Agent 名称</w:t>
            </w:r>
          </w:p>
        </w:tc>
        <w:tc>
          <w:tcPr>
            <w:tcW w:type="dxa" w:w="226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角色定义</w:t>
            </w:r>
          </w:p>
        </w:tc>
        <w:tc>
          <w:tcPr>
            <w:tcW w:type="dxa" w:w="311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生成内容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doc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课程内容专家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Course Content Expert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Markdown 讲义（含 LaTeX、Mermaid）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mindmap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知识建筑师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Knowledge Architect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Mermaid 思维导图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quiz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题目设计专家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Quiz Design Expert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选择/判断/简答/编程题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video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多媒体编剧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Multimedia Scriptwriter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视频脚本（分镜、旁白、时长）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code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编程实践导师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Programming Practice Mentor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 编程练习 + 测试用例</w:t>
            </w:r>
          </w:p>
        </w:tc>
      </w:tr>
    </w:tbl>
    <w:p/>
    <w:p>
      <w:pPr>
        <w:pStyle w:val="Heading3"/>
      </w:pPr>
      <w:r>
        <w:t>Step 4：Safety Agent 双层安全审查</w:t>
      </w:r>
    </w:p>
    <w:p>
      <w:pPr/>
      <w:r>
        <w:t>第一层：正则表达式快筛（10 类敏感模式，&lt; 10ms）。第二层：LLM-as-Judge 深度审查（内容安全性 + 幻觉检测）。</w:t>
      </w:r>
    </w:p>
    <w:p>
      <w:pPr>
        <w:pStyle w:val="Heading2"/>
      </w:pPr>
      <w:r>
        <w:t>6.3 画像提取编排器（ProfileCoordinator）</w:t>
      </w:r>
    </w:p>
    <w:p>
      <w:pPr/>
      <w:r>
        <w:t>核心文件：agents/profile_coordinator.py（93 行）。提取流程：取最近 6 条对话消息 → 格式化对话文本 → 包含现有画像上下文 → LLM 提取 JSON（temperature=0.1）→ 鲁棒性 JSON 解析 → 返回 7 字段画像字典。</w:t>
      </w:r>
    </w:p>
    <w:p>
      <w:pPr/>
      <w:r>
        <w:rPr>
          <w:b/>
        </w:rPr>
        <w:t>动态节流策略：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26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画像完整度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提取频率</w:t>
            </w:r>
          </w:p>
        </w:tc>
        <w:tc>
          <w:tcPr>
            <w:tcW w:type="dxa" w:w="368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不完整（&lt; 3 维有值）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每轮对话提取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尽快构建完整画像</w:t>
            </w:r>
          </w:p>
        </w:tc>
      </w:tr>
      <w:tr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基本完整（3-5 维）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每 3 轮提取一次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平衡精度与效率</w:t>
            </w:r>
          </w:p>
        </w:tc>
      </w:tr>
      <w:tr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完整（6 维全有值）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每 5 轮提取一次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避免不必要的 LLM 调用</w:t>
            </w:r>
          </w:p>
        </w:tc>
      </w:tr>
    </w:tbl>
    <w:p/>
    <w:p>
      <w:r>
        <w:br w:type="page"/>
      </w:r>
    </w:p>
    <w:p>
      <w:pPr>
        <w:pStyle w:val="Heading1"/>
      </w:pPr>
      <w:r>
        <w:t>七、前端设计与实现</w:t>
      </w:r>
    </w:p>
    <w:p>
      <w:pPr>
        <w:pStyle w:val="Heading2"/>
      </w:pPr>
      <w:r>
        <w:t>7.1 页面结构</w:t>
      </w:r>
    </w:p>
    <w:p>
      <w:pPr/>
      <w:r>
        <w:t>系统共 16 个页面，对应 14 个侧边栏导航项：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56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序号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页面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路由</w:t>
            </w:r>
          </w:p>
        </w:tc>
        <w:tc>
          <w:tcPr>
            <w:tcW w:type="dxa" w:w="396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Dashboard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统计概览、知识掌握度、快捷操作、成就徽章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对话学习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/chat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SSE 流式对话 + 画像自动提取 + 建议回复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3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课堂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/classroom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生成课件、教师讲稿、课堂测验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辅导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/tutoring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RAG 智能答疑 + 来源引用 + Mermaid 图解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5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闪卡复习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/flashcards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SM-2 间隔重复 + 翻转卡片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6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在线练习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/quiz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章节选择 + AI 出题 + 自动批改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7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错题本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/wrong-answer-book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错题收录 + 复习模式 + 标记已掌握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8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学习资源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/resources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5 类资源生成 + 列表管理 + 搜索收藏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9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知识库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/knowledge-base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文档上传/导入 + 向量同步 + AI 问答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学习路径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/learning-path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时间线 + 交互式知识图谱 + 节点详情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11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学习旅程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/learning-journey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保存的课程 + 费曼学习法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12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学习评估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/assessment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五维雷达图 + AI 报告 + 趋势折线图</w:t>
            </w:r>
          </w:p>
        </w:tc>
      </w:tr>
      <w:tr>
        <w:tc>
          <w:tcPr>
            <w:tcW w:type="dxa" w:w="56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13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生成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/ppt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大纲生成 + 一键生成 PPT</w:t>
            </w:r>
          </w:p>
        </w:tc>
      </w:tr>
      <w:tr>
        <w:tc>
          <w:tcPr>
            <w:tcW w:type="dxa" w:w="56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14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个人画像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/profile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画像查看/编辑 + 历史变化曲线</w:t>
            </w:r>
          </w:p>
        </w:tc>
      </w:tr>
    </w:tbl>
    <w:p/>
    <w:p>
      <w:pPr>
        <w:pStyle w:val="Heading2"/>
      </w:pPr>
      <w:r>
        <w:t>7.2 可复用组件（17 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226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396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AppLayout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AppLayout.tsx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根布局包装器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Sidebar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Sidebar.tsx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可折叠导航侧边栏（深色渐变 + 星空特效）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ChatInput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ChatInput.tsx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聊天输入框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ChatBubble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ChatBubble.tsx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聊天气泡（Markdown 渲染）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CodeBlock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CodeBlock.tsx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语法高亮代码块（Prism.js）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MermaidBlock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MermaidBlock.tsx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Mermaid 图表渲染器（缩放/拖拽/缓存）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ProfilePanel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ProfilePanel.tsx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学生画像侧边面板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ErrorBoundary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ErrorBoundary.tsx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React 错误边界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DigitalHumanAvatar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DigitalHumanAvatar.tsx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数字人头像组件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VoiceModePanel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VoiceModePanel.tsx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语音交互面板（音频可视化）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FloatingProgressPanel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FloatingProgressPanel.tsx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浮动进度面板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FeynmanPanel</w:t>
            </w:r>
          </w:p>
        </w:tc>
        <w:tc>
          <w:tcPr>
            <w:tcW w:type="dxa" w:w="226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FeynmanPanel.tsx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费曼学习法交互面板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ImageUploader</w:t>
            </w:r>
          </w:p>
        </w:tc>
        <w:tc>
          <w:tcPr>
            <w:tcW w:type="dxa" w:w="226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ImageUploader.tsx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图片上传预览组件</w:t>
            </w:r>
          </w:p>
        </w:tc>
      </w:tr>
    </w:tbl>
    <w:p/>
    <w:p>
      <w:pPr>
        <w:pStyle w:val="Heading2"/>
      </w:pPr>
      <w:r>
        <w:t>7.3 状态管理（Zustand Store）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Store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53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authStore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authStore.ts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认证状态：token、用户信息、登录/登出</w:t>
            </w:r>
          </w:p>
        </w:tc>
      </w:tr>
      <w:tr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profileStore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profileStore.ts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学生画像：按 username 隔离缓存，localStorage 持久化</w:t>
            </w:r>
          </w:p>
        </w:tc>
      </w:tr>
      <w:tr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chatStore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chatStore.ts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当前对话消息状态</w:t>
            </w:r>
          </w:p>
        </w:tc>
      </w:tr>
      <w:tr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classroomStore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classroomStore.ts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课堂会话状态（幻灯片、讲稿、测验）</w:t>
            </w:r>
          </w:p>
        </w:tc>
      </w:tr>
    </w:tbl>
    <w:p/>
    <w:p>
      <w:pPr>
        <w:pStyle w:val="Heading2"/>
      </w:pPr>
      <w:r>
        <w:t>7.4 设计风格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设计要素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规范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主色调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深墨绿 (#1A3A2A) + 暖白 (#FAF8F5)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强调色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琥珀色 (#D97706)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字体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系统字体栈，正文 14px，辅助 12px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圆角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卡片 12px，按钮 8px，输入框 6px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阴影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柔和投影 shadow-sm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动画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fade-in 过渡 (0.3s ease-out)</w:t>
            </w:r>
          </w:p>
        </w:tc>
      </w:tr>
    </w:tbl>
    <w:p/>
    <w:p>
      <w:r>
        <w:br w:type="page"/>
      </w:r>
    </w:p>
    <w:p>
      <w:pPr>
        <w:pStyle w:val="Heading1"/>
      </w:pPr>
      <w:r>
        <w:t>八、后端设计与实现</w:t>
      </w:r>
    </w:p>
    <w:p>
      <w:pPr>
        <w:pStyle w:val="Heading2"/>
      </w:pPr>
      <w:r>
        <w:t>8.1 核心服务详解</w:t>
      </w:r>
    </w:p>
    <w:p>
      <w:pPr>
        <w:pStyle w:val="Heading3"/>
      </w:pPr>
      <w:r>
        <w:t>8.1.1 SparkService（LLM 客户端）</w:t>
      </w:r>
    </w:p>
    <w:p>
      <w:pPr/>
      <w:r>
        <w:t>接入讯飞星火大模型 REST API（模型 spark-x），提供同步 chat() 和异步 chat_stream() 两种调用方式，超时 120 秒，支持自动重试。</w:t>
      </w:r>
    </w:p>
    <w:p>
      <w:pPr>
        <w:pStyle w:val="Heading3"/>
      </w:pPr>
      <w:r>
        <w:t>8.1.2 RAGService（RAG 检索服务）</w:t>
      </w:r>
    </w:p>
    <w:p>
      <w:pPr/>
      <w:r>
        <w:t>基于 ChromaDB PersistentClient，管理课程知识库（10 章 Markdown，按 ## 标题分块）和用户文档集合（按用户隔离）。支持语义向量检索和文本模糊匹配兜底，自动检测嵌入维度不匹配并重建集合。</w:t>
      </w:r>
    </w:p>
    <w:p>
      <w:pPr>
        <w:pStyle w:val="Heading3"/>
      </w:pPr>
      <w:r>
        <w:t>8.1.3 SafetyService（安全审查服务）</w:t>
      </w:r>
    </w:p>
    <w:p>
      <w:pPr/>
      <w:r>
        <w:t>第一层正则快筛覆盖 10 类敏感模式（暴力、武器、犯罪、自残、歧视、色情、政治、隐私、医疗、金融），附加幻觉标记检测和外部图片 URL 检测。第二层 LLM-as-Judge 提供内容安全审查和幻觉检测，采用 fail-closed 设计。</w:t>
      </w:r>
    </w:p>
    <w:p>
      <w:pPr>
        <w:pStyle w:val="Heading3"/>
      </w:pPr>
      <w:r>
        <w:t>8.1.4 EmbeddingService（向量化服务）</w:t>
      </w:r>
    </w:p>
    <w:p>
      <w:pPr/>
      <w:r>
        <w:t>主方案为讯飞星火 Embedding API（embedding-2，1024 维），降级方案为本地 n-gram 哈希向量化。自动检测集合嵌入方法不一致时触发重建。</w:t>
      </w:r>
    </w:p>
    <w:p>
      <w:pPr>
        <w:pStyle w:val="Heading2"/>
      </w:pPr>
      <w:r>
        <w:t>8.2 集中化提示词管理</w:t>
      </w:r>
    </w:p>
    <w:p>
      <w:pPr/>
      <w:r>
        <w:t>核心文件：backend/prompts.py（714 行）。所有 LLM 提示词集中管理，分为 14 个功能模块：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使用场景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对话系统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对话画像构建（CHAT_SYSTEM_BASE 等）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辅导系统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智能辅导答疑（TUTORING_SYSTEM_BASE 等）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画像提取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从对话提取六维画像（EXTRACT_SYSTEM_PROMPT）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资源生成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多智能体资源生成（DOC/MINDMAP/QUIZ/VIDEO/CODE_AGENT_ROLE）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学习路径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路径生成与分析（PATH_STRUCTURE_PROMPT 等）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学习评估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评估报告生成（ASSESSMENT_SYSTEM 等）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安全审查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LLM 安全审查（SAFETY_JUDGE_PROMPT 等）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生成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大纲生成（OUTLINE_PROMPT 等）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错误诊断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薄弱点诊断（DIAGNOSTIC_SYSTEM 等）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闪卡生成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SM-2 闪卡生成（FLASHCARD_GENERATION_PROMPT）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每日计划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日计划生成（DAILY_PLAN_SYSTEM 等）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费曼学习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苏格拉底式对话（FEYNMAN_SYSTEM 等）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门卫微课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前置知识补课（GATEKEEPER_MINILESSON_PROMPT）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自适应教学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根据画像生成教学指令 (build_adaptive_instruction())</w:t>
            </w:r>
          </w:p>
        </w:tc>
      </w:tr>
    </w:tbl>
    <w:p/>
    <w:p>
      <w:pPr/>
      <w:r>
        <w:t>设计原则：统一人设（“你是智学 [角色名]”）、深度/快速双模式、内部策略标记（“禁止向用户暴露”）。</w:t>
      </w:r>
    </w:p>
    <w:p>
      <w:r>
        <w:br w:type="page"/>
      </w:r>
    </w:p>
    <w:p>
      <w:pPr>
        <w:pStyle w:val="Heading1"/>
      </w:pPr>
      <w:r>
        <w:t>九、API 接口规范</w:t>
      </w:r>
    </w:p>
    <w:p>
      <w:pPr>
        <w:pStyle w:val="Heading2"/>
      </w:pPr>
      <w:r>
        <w:t>9.1 认证方式</w:t>
      </w:r>
    </w:p>
    <w:p>
      <w:pPr/>
      <w:r>
        <w:t>采用 JWT Bearer Token 认证，Header 格式为 Authorization: Bearer &lt;token&gt;，Token 有效期 24 小时，通过 /api/auth/login 或 /api/auth/register 获取。</w:t>
      </w:r>
    </w:p>
    <w:p>
      <w:pPr>
        <w:pStyle w:val="Heading2"/>
      </w:pPr>
      <w:r>
        <w:t>9.2 SSE 流式接口规范</w:t>
      </w:r>
    </w:p>
    <w:p>
      <w:pPr/>
      <w:r>
        <w:t>所有 AI 生成接口均使用 Server-Sent Events 流式输出，Content-Type 为 text/event-stream。事件类型包括：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事件类型</w:t>
            </w:r>
          </w:p>
        </w:tc>
        <w:tc>
          <w:tcPr>
            <w:tcW w:type="dxa" w:w="255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368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使用场景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text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增量文本内容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所有流式接口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done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流结束标记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所有流式接口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error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错误信息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所有流式接口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warning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安全警告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资源生成、辅导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agent_status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Agent 工作状态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资源生成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profile_update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画像更新数据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path_data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路径结构数据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学习路径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realtime_state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实时学习状态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</w:t>
            </w:r>
          </w:p>
        </w:tc>
      </w:tr>
    </w:tbl>
    <w:p/>
    <w:p>
      <w:pPr>
        <w:pStyle w:val="Heading2"/>
      </w:pPr>
      <w:r>
        <w:t>9.3 API 端点清单</w:t>
      </w:r>
    </w:p>
    <w:p>
      <w:pPr>
        <w:pStyle w:val="Heading3"/>
      </w:pPr>
      <w:r>
        <w:t>9.3.1 认证模块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850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55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端点</w:t>
            </w:r>
          </w:p>
        </w:tc>
        <w:tc>
          <w:tcPr>
            <w:tcW w:type="dxa" w:w="311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认证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POST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/api/auth/register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用户注册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无需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POST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/api/auth/login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用户登录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无需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GET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/api/auth/me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当前用户信息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</w:tbl>
    <w:p/>
    <w:p>
      <w:pPr>
        <w:pStyle w:val="Heading3"/>
      </w:pPr>
      <w:r>
        <w:t>9.3.2 对话模块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850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55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端点</w:t>
            </w:r>
          </w:p>
        </w:tc>
        <w:tc>
          <w:tcPr>
            <w:tcW w:type="dxa" w:w="311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认证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POST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/api/chat/stream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SSE 流式对话 + 画像提取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GET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/api/conversations/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对话列表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POST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/api/conversations/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创建对话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GET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/api/conversations/{id}/messages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获取对话消息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DELETE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/api/conversations/{id}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删除对话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</w:tbl>
    <w:p/>
    <w:p>
      <w:pPr>
        <w:pStyle w:val="Heading3"/>
      </w:pPr>
      <w:r>
        <w:t>9.3.3 学习资源模块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850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55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端点</w:t>
            </w:r>
          </w:p>
        </w:tc>
        <w:tc>
          <w:tcPr>
            <w:tcW w:type="dxa" w:w="311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认证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POST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/api/resources/generate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SSE 流式多智能体资源生成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GET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/api/resources/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资源列表（画像排序）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GET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/api/resources/{id}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资源详情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PUT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/api/resources/{id}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更新资源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DELETE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/api/resources/{id}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删除资源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</w:tbl>
    <w:p/>
    <w:p>
      <w:pPr>
        <w:pStyle w:val="Heading3"/>
      </w:pPr>
      <w:r>
        <w:t>9.3.4 学习路径模块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850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55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端点</w:t>
            </w:r>
          </w:p>
        </w:tc>
        <w:tc>
          <w:tcPr>
            <w:tcW w:type="dxa" w:w="3118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认证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POST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/api/learning-path/generate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SSE 流式路径生成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GET</w:t>
            </w:r>
          </w:p>
        </w:tc>
        <w:tc>
          <w:tcPr>
            <w:tcW w:type="dxa" w:w="255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/api/learning-path/</w:t>
            </w:r>
          </w:p>
        </w:tc>
        <w:tc>
          <w:tcPr>
            <w:tcW w:type="dxa" w:w="3118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获取路径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POST</w:t>
            </w:r>
          </w:p>
        </w:tc>
        <w:tc>
          <w:tcPr>
            <w:tcW w:type="dxa" w:w="255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/api/learning-path/toggle-node</w:t>
            </w:r>
          </w:p>
        </w:tc>
        <w:tc>
          <w:tcPr>
            <w:tcW w:type="dxa" w:w="3118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切换节点完成状态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Bearer</w:t>
            </w:r>
          </w:p>
        </w:tc>
      </w:tr>
    </w:tbl>
    <w:p/>
    <w:p>
      <w:pPr>
        <w:pStyle w:val="Heading3"/>
      </w:pPr>
      <w:r>
        <w:t>9.3.5 其他模块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端点数</w:t>
            </w:r>
          </w:p>
        </w:tc>
        <w:tc>
          <w:tcPr>
            <w:tcW w:type="dxa" w:w="5386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主要端点</w:t>
            </w:r>
          </w:p>
        </w:tc>
      </w:tr>
      <w:tr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学生画像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</w:t>
            </w:r>
          </w:p>
        </w:tc>
        <w:tc>
          <w:tcPr>
            <w:tcW w:type="dxa" w:w="5386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GET /api/profile/ , POST /api/profile/update</w:t>
            </w:r>
          </w:p>
        </w:tc>
      </w:tr>
      <w:tr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学习评估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</w:t>
            </w:r>
          </w:p>
        </w:tc>
        <w:tc>
          <w:tcPr>
            <w:tcW w:type="dxa" w:w="5386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generate, record, trends, get</w:t>
            </w:r>
          </w:p>
        </w:tc>
      </w:tr>
      <w:tr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智能辅导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</w:t>
            </w:r>
          </w:p>
        </w:tc>
        <w:tc>
          <w:tcPr>
            <w:tcW w:type="dxa" w:w="5386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POST /api/tutoring/ask (SSE)</w:t>
            </w:r>
          </w:p>
        </w:tc>
      </w:tr>
      <w:tr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知识库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</w:t>
            </w:r>
          </w:p>
        </w:tc>
        <w:tc>
          <w:tcPr>
            <w:tcW w:type="dxa" w:w="5386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upload, import-folder, web-search, documents, search, ask</w:t>
            </w:r>
          </w:p>
        </w:tc>
      </w:tr>
      <w:tr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生成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7</w:t>
            </w:r>
          </w:p>
        </w:tc>
        <w:tc>
          <w:tcPr>
            <w:tcW w:type="dxa" w:w="5386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outline, create-from-outline, create, progress, download, records</w:t>
            </w:r>
          </w:p>
        </w:tc>
      </w:tr>
      <w:tr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课堂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8</w:t>
            </w:r>
          </w:p>
        </w:tc>
        <w:tc>
          <w:tcPr>
            <w:tcW w:type="dxa" w:w="5386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outline, start, submit-practice, save, courses, feynman</w:t>
            </w:r>
          </w:p>
        </w:tc>
      </w:tr>
      <w:tr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其他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12</w:t>
            </w:r>
          </w:p>
        </w:tc>
        <w:tc>
          <w:tcPr>
            <w:tcW w:type="dxa" w:w="5386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mastery, daily-plan, flashcards, learning-journey, diagnose, realtime-state</w:t>
            </w:r>
          </w:p>
        </w:tc>
      </w:tr>
    </w:tbl>
    <w:p/>
    <w:p>
      <w:r>
        <w:br w:type="page"/>
      </w:r>
    </w:p>
    <w:p>
      <w:pPr>
        <w:pStyle w:val="Heading1"/>
      </w:pPr>
      <w:r>
        <w:t>十、知识库与 RAG 系统</w:t>
      </w:r>
    </w:p>
    <w:p>
      <w:pPr>
        <w:pStyle w:val="Heading2"/>
      </w:pPr>
      <w:r>
        <w:t>10.1 课程知识库</w:t>
      </w:r>
    </w:p>
    <w:p>
      <w:pPr/>
      <w:r>
        <w:t>以“人工智能导论”为内容，构建 10 章完整知识体系：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850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章节</w:t>
            </w:r>
          </w:p>
        </w:tc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主题</w:t>
            </w:r>
          </w:p>
        </w:tc>
        <w:tc>
          <w:tcPr>
            <w:tcW w:type="dxa" w:w="850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难度</w:t>
            </w:r>
          </w:p>
        </w:tc>
        <w:tc>
          <w:tcPr>
            <w:tcW w:type="dxa" w:w="453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核心内容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ch01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人工智能导论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0.20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定义、发展历程、学派、应用领域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ch02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机器学习基础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0.45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监督/无监督/强化学习、回归、决策树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ch03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深度学习基础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0.55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神经网络、反向传播、激活函数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ch04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Transformer 架构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0.65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注意力机制、BERT/GPT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ch05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自然语言处理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0.60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分词、词嵌入、语言模型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ch06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计算机视觉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0.60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CNN、目标检测、GAN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ch07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强化学习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0.70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MDP、Q-Learning、策略梯度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ch08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伦理与安全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0.30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偏见、公平性、隐私、法规</w:t>
            </w:r>
          </w:p>
        </w:tc>
      </w:tr>
      <w:tr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ch09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MLOps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0.50</w:t>
            </w:r>
          </w:p>
        </w:tc>
        <w:tc>
          <w:tcPr>
            <w:tcW w:type="dxa" w:w="45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部署、监控、CI/CD</w:t>
            </w:r>
          </w:p>
        </w:tc>
      </w:tr>
      <w:tr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ch10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前沿方向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0.50</w:t>
            </w:r>
          </w:p>
        </w:tc>
        <w:tc>
          <w:tcPr>
            <w:tcW w:type="dxa" w:w="45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多模态 AI、基础模型</w:t>
            </w:r>
          </w:p>
        </w:tc>
      </w:tr>
    </w:tbl>
    <w:p/>
    <w:p>
      <w:pPr>
        <w:pStyle w:val="Heading2"/>
      </w:pPr>
      <w:r>
        <w:t>10.2 知识图谱引擎</w:t>
      </w:r>
    </w:p>
    <w:p>
      <w:pPr/>
      <w:r>
        <w:t>核心文件：knowledge_base/knowledge_graph.py（638 行）。10 章 DAG 依赖关系：ch01 (AI 导论) → ch02 (ML) → ch03 (DL) → ch04 (Transformer) → ch05 (NLP) / ch06 (CV)；ch03 → ch07 (RL)；ch02 → ch09 (MLOps)；ch01 → ch08 (伦理) / ch10 (前沿)。</w:t>
      </w:r>
    </w:p>
    <w:p>
      <w:pPr/>
      <w:r>
        <w:t>使用 Kahn 算法进行拓扑排序确保前置依赖，再根据学生画像的掌握度、易错点、兴趣方向和学习目标进行个性化权重调整。</w:t>
      </w:r>
    </w:p>
    <w:p>
      <w:pPr>
        <w:pStyle w:val="Heading2"/>
      </w:pPr>
      <w:r>
        <w:t>10.3 向量检索流程</w:t>
      </w:r>
    </w:p>
    <w:p>
      <w:pPr/>
      <w:r>
        <w:t>用户查询 → 文本预处理（jieba 分词）→ Embedding 向量化（星火 API 1024 维）→ ChromaDB 余弦相似度检索 → Top-K 结果返回 → 注入 LLM 系统提示词作为上下文。</w:t>
      </w:r>
    </w:p>
    <w:p>
      <w:pPr>
        <w:pStyle w:val="Heading2"/>
      </w:pPr>
      <w:r>
        <w:t>10.4 用户知识库管理</w:t>
      </w:r>
    </w:p>
    <w:p>
      <w:pPr/>
      <w:r>
        <w:t>支持 6 种文档格式：.md（直接读取）、.txt（直接读取）、.pdf（pypdf 解析）、.docx（python-docx 解析）、.html（直接读取）、.csv（直接读取）。文档处理流程：上传 → 格式解析 → 分块（~500 字/块）→ 向量化 → 存入 ChromaDB → 同步到 Spark ChatDoc（可选）。</w:t>
      </w:r>
    </w:p>
    <w:p>
      <w:r>
        <w:br w:type="page"/>
      </w:r>
    </w:p>
    <w:p>
      <w:pPr>
        <w:pStyle w:val="Heading1"/>
      </w:pPr>
      <w:r>
        <w:t>十一、安全设计</w:t>
      </w:r>
    </w:p>
    <w:p>
      <w:pPr>
        <w:pStyle w:val="Heading2"/>
      </w:pPr>
      <w:r>
        <w:t>11.1 认证安全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安全措施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实现方式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密码存储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bcrypt 单向哈希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Token 签发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JWT HS256，24 小时有效期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密钥管理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.env 配置，不入 Git；启动时 fail-closed 校验（拒绝默认密钥启动）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输入校验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Pydantic 校验（用户名 2-20 位字母数字，密码 4-20 位）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前端安全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无 console.log（防密码泄露），401 自动跳转登录</w:t>
            </w:r>
          </w:p>
        </w:tc>
      </w:tr>
    </w:tbl>
    <w:p/>
    <w:p>
      <w:pPr>
        <w:pStyle w:val="Heading2"/>
      </w:pPr>
      <w:r>
        <w:t>11.2 内容安全</w:t>
      </w:r>
    </w:p>
    <w:p>
      <w:pPr/>
      <w:r>
        <w:t>双层安全审查架构：第一层正则快筛（&lt; 10ms，10 类敏感模式 + 幻觉标记 + 外部图片 URL），通过后进入第二层 LLM-as-Judge（内容安全性审查 + 幻觉检测，fail-closed）。通过后添加 AI 生成声明。</w:t>
      </w:r>
    </w:p>
    <w:p>
      <w:pPr>
        <w:pStyle w:val="Heading2"/>
      </w:pPr>
      <w:r>
        <w:t>11.3 数据安全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安全措施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用户数据隔离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所有数据按 user_id 隔离查询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资源所有权校验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资源操作需验证所有权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.env gitignore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敏感配置不入版本控制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CORS 白名单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仅允许指定域名访问</w:t>
            </w:r>
          </w:p>
        </w:tc>
      </w:tr>
    </w:tbl>
    <w:p/>
    <w:p>
      <w:pPr>
        <w:pStyle w:val="Heading2"/>
      </w:pPr>
      <w:r>
        <w:t>11.4 LLM 安全防护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防护措施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System Prompt 注入防护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提示词模板化，用户输入与指令隔离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幻觉防范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RAG 检索提供事实依据 + 幻觉检测审查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生成声明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所有生成内容末尾添加“以上内容由 AI 生成，仅供参考”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内容过滤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 类正则模式 + LLM 审查双层过滤</w:t>
            </w:r>
          </w:p>
        </w:tc>
      </w:tr>
    </w:tbl>
    <w:p/>
    <w:p>
      <w:r>
        <w:br w:type="page"/>
      </w:r>
    </w:p>
    <w:p>
      <w:pPr>
        <w:pStyle w:val="Heading1"/>
      </w:pPr>
      <w:r>
        <w:t>十二、核心算法与服务</w:t>
      </w:r>
    </w:p>
    <w:p>
      <w:pPr>
        <w:pStyle w:val="Heading2"/>
      </w:pPr>
      <w:r>
        <w:t>12.1 SM-2 间隔重复算法</w:t>
      </w:r>
    </w:p>
    <w:p>
      <w:pPr/>
      <w:r>
        <w:t>用于闪卡复习调度，基于遗忘曲线原理。核心参数：ease_factor（易度因子，≥ 1.3）、interval_days（间隔天数）、next_review_at（下次复习时间）。回忆质量 quality ≥ 3 时增大间隔，quality &lt; 3 时重置为 1 天。</w:t>
      </w:r>
    </w:p>
    <w:p>
      <w:pPr>
        <w:pStyle w:val="Heading2"/>
      </w:pPr>
      <w:r>
        <w:t>12.2 概念本体系统</w:t>
      </w:r>
    </w:p>
    <w:p>
      <w:pPr/>
      <w:r>
        <w:t>核心文件：backend/concept_ontology.py（500 行）。定义 30+ 个 AI 核心概念的形式化知识体系，每个概念包含 concept_id、name、chapter、difficulty、prerequisites（前置概念）、related_concepts（关联概念）、keywords（关键词）。应用场景包括学习路径依赖计算、薄弱点诊断、推荐相关知识点。</w:t>
      </w:r>
    </w:p>
    <w:p>
      <w:pPr>
        <w:pStyle w:val="Heading2"/>
      </w:pPr>
      <w:r>
        <w:t>12.3 实时学习状态分析</w:t>
      </w:r>
    </w:p>
    <w:p>
      <w:pPr/>
      <w:r>
        <w:t>核心文件：backend/services/realtime_state_service.py（236 行）。双层分析策略：第一层规则匹配（基于关键词的情绪/困惑检测，无 LLM 调用，&lt; 10ms），第二层 LLM 增强（复杂语义分析，按需触发）。追踪 5 维实时状态：emotion（positive/neutral/negative）、confusion（0-1）、cognitive_load（low/medium/high）、confidence（0-1）、engagement（low/medium/high）。</w:t>
      </w:r>
    </w:p>
    <w:p>
      <w:pPr>
        <w:pStyle w:val="Heading2"/>
      </w:pPr>
      <w:r>
        <w:t>12.4 薄弱点诊断</w:t>
      </w:r>
    </w:p>
    <w:p>
      <w:pPr/>
      <w:r>
        <w:t>收集做题记录 → 错误率 &gt; 50% 标记为薄弱点 → 概念本体检查前置概念 → 自动更新 weak_points → LLM 生成诊断报告（错误类型分类：概念混淆 / 知识空白 / 粗心错误 / 推理偏差）。</w:t>
      </w:r>
    </w:p>
    <w:p>
      <w:pPr>
        <w:pStyle w:val="Heading2"/>
      </w:pPr>
      <w:r>
        <w:t>12.5 每日学习计划</w:t>
      </w:r>
    </w:p>
    <w:p>
      <w:pPr/>
      <w:r>
        <w:t>生成考虑因素：学生画像（知识基础、学习目标、可用时间）、当前学习路径进度、待复习闪卡数量、薄弱点优先级、概念本体前置依赖。</w:t>
      </w:r>
    </w:p>
    <w:p>
      <w:pPr>
        <w:pStyle w:val="Heading2"/>
      </w:pPr>
      <w:r>
        <w:t>12.6 概念掌握度追踪</w:t>
      </w:r>
    </w:p>
    <w:p>
      <w:pPr/>
      <w:r>
        <w:t>基于遗忘曲线的掌握度衰减模型：mastery(t) = mastery_0 × e^(-λ × t)，其中 λ 为 forgetting_factor（因人而异，根据复习频率调整）。每次复习后 mastery 更新并重置衰减起点。</w:t>
      </w:r>
    </w:p>
    <w:p>
      <w:r>
        <w:br w:type="page"/>
      </w:r>
    </w:p>
    <w:p>
      <w:pPr>
        <w:pStyle w:val="Heading1"/>
      </w:pPr>
      <w:r>
        <w:t>十三、部署与运维</w:t>
      </w:r>
    </w:p>
    <w:p>
      <w:pPr>
        <w:pStyle w:val="Heading2"/>
      </w:pPr>
      <w:r>
        <w:t>13.1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版本要求</w:t>
            </w:r>
          </w:p>
        </w:tc>
        <w:tc>
          <w:tcPr>
            <w:tcW w:type="dxa" w:w="396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 3.11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后端运行环境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Node.js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 20</w:t>
            </w:r>
          </w:p>
        </w:tc>
        <w:tc>
          <w:tcPr>
            <w:tcW w:type="dxa" w:w="396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前端构建环境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操作系统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Windows / macOS / Linux</w:t>
            </w:r>
          </w:p>
        </w:tc>
        <w:tc>
          <w:tcPr>
            <w:tcW w:type="dxa" w:w="396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跨平台支持</w:t>
            </w:r>
          </w:p>
        </w:tc>
      </w:tr>
    </w:tbl>
    <w:p/>
    <w:p>
      <w:pPr>
        <w:pStyle w:val="Heading2"/>
      </w:pPr>
      <w:r>
        <w:t>13.2 配置步骤</w:t>
      </w:r>
    </w:p>
    <w:p>
      <w:r>
        <w:rPr>
          <w:b/>
        </w:rPr>
        <w:t>步骤 1：克隆项目</w:t>
        <w:br/>
      </w:r>
      <w:r>
        <w:t>git clone &lt;repository-url&gt; &amp;&amp; cd chinese.software.cup2</w:t>
      </w:r>
    </w:p>
    <w:p>
      <w:r>
        <w:rPr>
          <w:b/>
        </w:rPr>
        <w:t>步骤 2：配置环境变量</w:t>
        <w:br/>
      </w:r>
      <w:r>
        <w:t>cd backend &amp;&amp; cp .env.example .env，编辑 .env 填写讯飞星火 API 凭证。必填项：SPARK_APP_ID、SPARK_API_KEY、SPARK_API_SECRET、JWT_SECRET_KEY。</w:t>
      </w:r>
    </w:p>
    <w:p>
      <w:r>
        <w:rPr>
          <w:b/>
        </w:rPr>
        <w:t>步骤 3：启动后端</w:t>
        <w:br/>
      </w:r>
      <w:r>
        <w:t>cd backend &amp;&amp; pip install -r requirements.txt &amp;&amp; python run.py（后端启动于 http://localhost:8000）。启动时自动创建数据库表、执行 SQLite 迁移、校验 JWT 密钥、后台构建课程知识库。</w:t>
      </w:r>
    </w:p>
    <w:p>
      <w:r>
        <w:rPr>
          <w:b/>
        </w:rPr>
        <w:t>步骤 4：启动前端</w:t>
        <w:br/>
      </w:r>
      <w:r>
        <w:t>cd frontend &amp;&amp; npm install &amp;&amp; npm run dev（前端启动于 http://localhost:5173）。</w:t>
      </w:r>
    </w:p>
    <w:p>
      <w:pPr>
        <w:pStyle w:val="Heading2"/>
      </w:pPr>
      <w:r>
        <w:t>13.3 知识库重建</w:t>
      </w:r>
    </w:p>
    <w:p>
      <w:pPr/>
      <w:r>
        <w:t>升级后如需重建向量索引，执行 python -c "from knowledge_base.build_kb import build_knowledge_base; import asyncio; asyncio.run(build_knowledge_base())"。</w:t>
      </w:r>
    </w:p>
    <w:p>
      <w:r>
        <w:br w:type="page"/>
      </w:r>
    </w:p>
    <w:p>
      <w:pPr>
        <w:pStyle w:val="Heading1"/>
      </w:pPr>
      <w:r>
        <w:t>十四、测试方案</w:t>
      </w:r>
    </w:p>
    <w:p>
      <w:pPr>
        <w:pStyle w:val="Heading2"/>
      </w:pPr>
      <w:r>
        <w:t>14.1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操作系统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Windows 11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3.11+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Node.js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22.x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浏览器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Chrome / Edge（最新版）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LLM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讯飞星火 spark-x</w:t>
            </w:r>
          </w:p>
        </w:tc>
      </w:tr>
    </w:tbl>
    <w:p/>
    <w:p>
      <w:pPr>
        <w:pStyle w:val="Heading2"/>
      </w:pPr>
      <w:r>
        <w:t>14.2 功能测试矩阵</w:t>
      </w:r>
    </w:p>
    <w:p>
      <w:pPr>
        <w:pStyle w:val="Heading3"/>
      </w:pPr>
      <w:r>
        <w:t>FC-01：对话式画像构建（6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481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预期结果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FC-01-01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新用户首条消息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自动创建对话，AI 流式回复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FC-01-02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多轮对话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画像自动更新（SSE profile_update 事件）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FC-01-03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对话列表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正确显示历史对话，支持删除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FC-01-04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切换对话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正确加载历史消息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FC-01-05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建议回复按钮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回复中提取建议，显示可点击按钮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FC-01-06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画像手动编辑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Profile 页面修改后保存到 DB</w:t>
            </w:r>
          </w:p>
        </w:tc>
      </w:tr>
    </w:tbl>
    <w:p/>
    <w:p>
      <w:pPr>
        <w:pStyle w:val="Heading3"/>
      </w:pPr>
      <w:r>
        <w:t>FC-02：多智能体资源生成（7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481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预期结果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FC-02-01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生成文档资源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 个 Agent 依次显示状态，最终输出 Markdown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FC-02-02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生成思维导图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输出 Mermaid 格式，前端正确渲染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FC-02-03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生成练习题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输出选择/判断/简答题，含答案解析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FC-02-04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生成视频脚本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输出分镜脚本格式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FC-02-05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生成代码示例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输出 Python 代码 + 测试用例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FC-02-06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Agent 状态面板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 个 Agent 图标依次 working → done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FC-02-07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安全审查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含违规内容的请求被拦截</w:t>
            </w:r>
          </w:p>
        </w:tc>
      </w:tr>
    </w:tbl>
    <w:p/>
    <w:p>
      <w:pPr>
        <w:pStyle w:val="Heading3"/>
      </w:pPr>
      <w:r>
        <w:t>FC-03：学习路径规划（3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481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预期结果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FC-03-01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生成路径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显示时间线视图 + 知识图谱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FC-03-02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节点完成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点击标记已完成，进度更新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FC-03-03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知识图谱交互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hover 高亮、缩放、拖拽、节点详情面板</w:t>
            </w:r>
          </w:p>
        </w:tc>
      </w:tr>
    </w:tbl>
    <w:p/>
    <w:p>
      <w:pPr>
        <w:pStyle w:val="Heading3"/>
      </w:pPr>
      <w:r>
        <w:t>FC-04：智能辅导（3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481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预期结果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FC-04-01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提问答疑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流式回答 + 来源引用 [1][2]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FC-04-02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图表生成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回答中包含 Mermaid 图表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FC-04-03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追问建议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回答后显示 2-3 个追问按钮</w:t>
            </w:r>
          </w:p>
        </w:tc>
      </w:tr>
    </w:tbl>
    <w:p/>
    <w:p>
      <w:pPr>
        <w:pStyle w:val="Heading3"/>
      </w:pPr>
      <w:r>
        <w:t>FC-05：学习评估（4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4819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预期结果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FC-05-01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生成评估报告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五维雷达图 + 文字报告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FC-05-02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学习趋势图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14 天折线图</w:t>
            </w:r>
          </w:p>
        </w:tc>
      </w:tr>
      <w:tr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FC-05-03</w:t>
            </w:r>
          </w:p>
        </w:tc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知识点热力图</w:t>
            </w:r>
          </w:p>
        </w:tc>
        <w:tc>
          <w:tcPr>
            <w:tcW w:type="dxa" w:w="4819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各章节掌握度可视化</w:t>
            </w:r>
          </w:p>
        </w:tc>
      </w:tr>
      <w:tr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FC-05-04</w:t>
            </w:r>
          </w:p>
        </w:tc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报告导出</w:t>
            </w:r>
          </w:p>
        </w:tc>
        <w:tc>
          <w:tcPr>
            <w:tcW w:type="dxa" w:w="4819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PDF 打印导出</w:t>
            </w:r>
          </w:p>
        </w:tc>
      </w:tr>
    </w:tbl>
    <w:p/>
    <w:p>
      <w:pPr>
        <w:pStyle w:val="Heading2"/>
      </w:pPr>
      <w:r>
        <w:t>14.3 非功能测试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测试类型</w:t>
            </w:r>
          </w:p>
        </w:tc>
        <w:tc>
          <w:tcPr>
            <w:tcW w:type="dxa" w:w="283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测试内容</w:t>
            </w:r>
          </w:p>
        </w:tc>
        <w:tc>
          <w:tcPr>
            <w:tcW w:type="dxa" w:w="3402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通过标准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流式延迟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SSE 首 token 到达时间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&lt; 2 秒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Markdown 渲染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表格/列表/代码块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正确渲染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LaTeX 渲染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数学公式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KaTeX 正确显示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Mermaid 渲染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流程图/思维导图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SVG 正确生成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空状态处理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无数据时的界面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显示引导文案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错误处理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API 异常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显示友好错误提示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内容安全</w:t>
            </w:r>
          </w:p>
        </w:tc>
        <w:tc>
          <w:tcPr>
            <w:tcW w:type="dxa" w:w="283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违规输入</w:t>
            </w:r>
          </w:p>
        </w:tc>
        <w:tc>
          <w:tcPr>
            <w:tcW w:type="dxa" w:w="34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被安全过滤拦截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前端构建</w:t>
            </w:r>
          </w:p>
        </w:tc>
        <w:tc>
          <w:tcPr>
            <w:tcW w:type="dxa" w:w="283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npm run build</w:t>
            </w:r>
          </w:p>
        </w:tc>
        <w:tc>
          <w:tcPr>
            <w:tcW w:type="dxa" w:w="34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无错误</w:t>
            </w:r>
          </w:p>
        </w:tc>
      </w:tr>
    </w:tbl>
    <w:p/>
    <w:p>
      <w:r>
        <w:br w:type="page"/>
      </w:r>
    </w:p>
    <w:p>
      <w:pPr>
        <w:pStyle w:val="Heading1"/>
      </w:pPr>
      <w:r>
        <w:t>十五、开源工具使用标注</w:t>
      </w:r>
    </w:p>
    <w:p>
      <w:pPr>
        <w:pStyle w:val="Heading2"/>
      </w:pPr>
      <w:r>
        <w:t>15.1 前端依赖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协议</w:t>
            </w:r>
          </w:p>
        </w:tc>
        <w:tc>
          <w:tcPr>
            <w:tcW w:type="dxa" w:w="368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React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19.2.6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UI 框架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React Router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7.17.0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路由管理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Zustand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5.0.14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状态管理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Tailwind CSS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4.3.0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样式框架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Vite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8.0.12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构建工具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TypeScript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6.x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Apache-2.0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类型系统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react-markdown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10.1.0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Markdown 渲染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remark-gfm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4.0.1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GFM 扩展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remark-math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6.0.0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数学公式解析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rehype-katex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7.0.1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KaTeX 渲染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KaTeX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0.17.0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数学公式引擎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Mermaid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11.15.0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图表渲染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Prism.js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1.30.0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代码高亮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rehype-prism-plus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2.0.2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代码高亮插件</w:t>
            </w:r>
          </w:p>
        </w:tc>
      </w:tr>
    </w:tbl>
    <w:p/>
    <w:p>
      <w:pPr>
        <w:pStyle w:val="Heading2"/>
      </w:pPr>
      <w:r>
        <w:t>15.2 后端依赖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113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1417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协议</w:t>
            </w:r>
          </w:p>
        </w:tc>
        <w:tc>
          <w:tcPr>
            <w:tcW w:type="dxa" w:w="3685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FastAPI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0.115.0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Web 框架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Uvicorn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0.30.6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BSD-3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ASGI 服务器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SQLAlchemy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2.0.35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ORM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aiosqlite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0.20.0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Apache-2.0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异步 SQLite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ChromaDB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0.5.23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Apache-2.0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向量数据库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python-jose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3.3.0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JWT 认证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passlib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1.7.4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BSD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密码哈希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Pydantic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2.9.2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数据校验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httpx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0.27.2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BSD-3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HTTP 客户端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jieba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0.42.1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中文分词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CrewAI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0.80.0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多智能体框架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python-pptx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≥1.0.0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生成</w:t>
            </w:r>
          </w:p>
        </w:tc>
      </w:tr>
      <w:tr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pypdf</w:t>
            </w:r>
          </w:p>
        </w:tc>
        <w:tc>
          <w:tcPr>
            <w:tcW w:type="dxa" w:w="113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≥4.0.0</w:t>
            </w:r>
          </w:p>
        </w:tc>
        <w:tc>
          <w:tcPr>
            <w:tcW w:type="dxa" w:w="1417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BSD-3</w:t>
            </w:r>
          </w:p>
        </w:tc>
        <w:tc>
          <w:tcPr>
            <w:tcW w:type="dxa" w:w="3685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PDF 解析</w:t>
            </w:r>
          </w:p>
        </w:tc>
      </w:tr>
      <w:tr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python-docx</w:t>
            </w:r>
          </w:p>
        </w:tc>
        <w:tc>
          <w:tcPr>
            <w:tcW w:type="dxa" w:w="113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≥1.1.0</w:t>
            </w:r>
          </w:p>
        </w:tc>
        <w:tc>
          <w:tcPr>
            <w:tcW w:type="dxa" w:w="1417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MIT</w:t>
            </w:r>
          </w:p>
        </w:tc>
        <w:tc>
          <w:tcPr>
            <w:tcW w:type="dxa" w:w="3685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Word 解析</w:t>
            </w:r>
          </w:p>
        </w:tc>
      </w:tr>
    </w:tbl>
    <w:p/>
    <w:p>
      <w:pPr>
        <w:pStyle w:val="Heading2"/>
      </w:pPr>
      <w:r>
        <w:t>15.3 AI 服务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服务</w:t>
            </w:r>
          </w:p>
        </w:tc>
        <w:tc>
          <w:tcPr>
            <w:tcW w:type="dxa" w:w="1701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4252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科大讯飞星火大模型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主 LLM</w:t>
            </w:r>
          </w:p>
        </w:tc>
        <w:tc>
          <w:tcPr>
            <w:tcW w:type="dxa" w:w="425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对话/生成/辅导/评估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星火 Embedding API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文本向量化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1024 维向量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星火 ChatDoc API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云端知识库</w:t>
            </w:r>
          </w:p>
        </w:tc>
        <w:tc>
          <w:tcPr>
            <w:tcW w:type="dxa" w:w="425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文档问答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星火 PPT 生成 API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制作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HMAC-SHA256 签名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星火数字人 API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数字形象</w:t>
            </w:r>
          </w:p>
        </w:tc>
        <w:tc>
          <w:tcPr>
            <w:tcW w:type="dxa" w:w="425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WebSocket 实时驱动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星火 IAT API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语音识别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实时语音转文字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DuckDuckGo</w:t>
            </w:r>
          </w:p>
        </w:tc>
        <w:tc>
          <w:tcPr>
            <w:tcW w:type="dxa" w:w="1701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联网搜索</w:t>
            </w:r>
          </w:p>
        </w:tc>
        <w:tc>
          <w:tcPr>
            <w:tcW w:type="dxa" w:w="425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资源生成/辅导补充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Bing</w:t>
            </w:r>
          </w:p>
        </w:tc>
        <w:tc>
          <w:tcPr>
            <w:tcW w:type="dxa" w:w="1701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联网搜索</w:t>
            </w:r>
          </w:p>
        </w:tc>
        <w:tc>
          <w:tcPr>
            <w:tcW w:type="dxa" w:w="425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资源生成/辅导补充</w:t>
            </w:r>
          </w:p>
        </w:tc>
      </w:tr>
    </w:tbl>
    <w:p/>
    <w:p>
      <w:r>
        <w:br w:type="page"/>
      </w:r>
    </w:p>
    <w:p>
      <w:pPr>
        <w:pStyle w:val="Heading1"/>
      </w:pPr>
      <w:r>
        <w:t>十六、项目总结与展望</w:t>
      </w:r>
    </w:p>
    <w:p>
      <w:pPr>
        <w:pStyle w:val="Heading2"/>
      </w:pPr>
      <w:r>
        <w:t>16.1 已实现功能总结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功能模块</w:t>
            </w:r>
          </w:p>
        </w:tc>
        <w:tc>
          <w:tcPr>
            <w:tcW w:type="dxa" w:w="850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5102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核心亮点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对话式画像构建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六维画像 + 动态节流 + SSE 推送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多智能体资源生成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 Agent 协作 + 5 类资源 + Agent 状态面板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个性化学习路径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Kahn 拓扑排序 + SVG 交互图谱 + 节点详情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智能辅导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RAG + 来源引用 + 难度自适应 + Mermaid 图解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学习评估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雷达图 + AI 报告 + 趋势图 + 热力图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在线练习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章节选择 + AI 出题 + 自动批改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错题本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自动收录 + 复习模式 + SM-2 调度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知识库管理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多格式上传 + 向量同步 + AI 问答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课堂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课件 + 讲稿 + 测验 + 费曼学习法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PPT 生成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大纲 + 两阶段生成 + 历史记录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数字人交互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讯飞数字人 + WebSocket 实时驱动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语音交互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实时语音识别 + 语音输入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首次引导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4 步向导 + 自动画像构建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每日打卡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连续天数 + 学习统计 + 成就徽章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闪卡复习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SM-2 算法 + 翻转卡片 + 间隔重复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暗黑模式</w:t>
            </w:r>
          </w:p>
        </w:tc>
        <w:tc>
          <w:tcPr>
            <w:tcW w:type="dxa" w:w="850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深色主题 + CSS 变量切换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响应式适配</w:t>
            </w:r>
          </w:p>
        </w:tc>
        <w:tc>
          <w:tcPr>
            <w:tcW w:type="dxa" w:w="850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已实现</w:t>
            </w:r>
          </w:p>
        </w:tc>
        <w:tc>
          <w:tcPr>
            <w:tcW w:type="dxa" w:w="5102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移动端汉堡菜单 + 自适应布局</w:t>
            </w:r>
          </w:p>
        </w:tc>
      </w:tr>
    </w:tbl>
    <w:p/>
    <w:p>
      <w:pPr>
        <w:pStyle w:val="Heading2"/>
      </w:pPr>
      <w:r>
        <w:t>16.2 技术创新点</w:t>
      </w:r>
    </w:p>
    <w:p>
      <w:pPr>
        <w:ind w:firstLine="420"/>
      </w:pPr>
      <w:r>
        <w:rPr>
          <w:b/>
        </w:rPr>
        <w:t>1. 多智能体协同编排</w:t>
      </w:r>
      <w:r>
        <w:t>：ResourceCoordinator 实现 4 步 Pipeline（RAG→Orchestrator→Agent→Safety），支持单阶段和两阶段生成模式</w:t>
      </w:r>
    </w:p>
    <w:p>
      <w:pPr>
        <w:ind w:firstLine="420"/>
      </w:pPr>
      <w:r>
        <w:rPr>
          <w:b/>
        </w:rPr>
        <w:t>2. 六维动态画像</w:t>
      </w:r>
      <w:r>
        <w:t>：基于 LLM 的对话式画像提取，配合动态节流策略和增量更新</w:t>
      </w:r>
    </w:p>
    <w:p>
      <w:pPr>
        <w:ind w:firstLine="420"/>
      </w:pPr>
      <w:r>
        <w:rPr>
          <w:b/>
        </w:rPr>
        <w:t>3. 知识图谱 + 画像权重</w:t>
      </w:r>
      <w:r>
        <w:t>：Kahn 拓扑排序确保前置依赖，画像权重实现个性化排序</w:t>
      </w:r>
    </w:p>
    <w:p>
      <w:pPr>
        <w:ind w:firstLine="420"/>
      </w:pPr>
      <w:r>
        <w:rPr>
          <w:b/>
        </w:rPr>
        <w:t>4. 双层安全审查</w:t>
      </w:r>
      <w:r>
        <w:t>：正则快筛（&lt; 10ms）+ LLM-as-Judge 深度审查，fail-closed 设计</w:t>
      </w:r>
    </w:p>
    <w:p>
      <w:pPr>
        <w:ind w:firstLine="420"/>
      </w:pPr>
      <w:r>
        <w:rPr>
          <w:b/>
        </w:rPr>
        <w:t>5. 概念本体驱动</w:t>
      </w:r>
      <w:r>
        <w:t>：30+ AI 概念的形式化知识体系，支撑路径规划和薄弱点诊断</w:t>
      </w:r>
    </w:p>
    <w:p>
      <w:pPr>
        <w:ind w:firstLine="420"/>
      </w:pPr>
      <w:r>
        <w:rPr>
          <w:b/>
        </w:rPr>
        <w:t>6. 实时学习状态分析</w:t>
      </w:r>
      <w:r>
        <w:t>：5 维实时状态追踪（情绪、困惑、认知负荷、自信、参与度）</w:t>
      </w:r>
    </w:p>
    <w:p>
      <w:pPr>
        <w:ind w:firstLine="420"/>
      </w:pPr>
      <w:r>
        <w:rPr>
          <w:b/>
        </w:rPr>
        <w:t>7. SM-2 间隔重复</w:t>
      </w:r>
      <w:r>
        <w:t>：基于遗忘曲线的智能复习调度</w:t>
      </w:r>
    </w:p>
    <w:p>
      <w:pPr>
        <w:pStyle w:val="Heading2"/>
      </w:pPr>
      <w:r>
        <w:t>16.3 后续优化方向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1984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方向</w:t>
            </w:r>
          </w:p>
        </w:tc>
        <w:tc>
          <w:tcPr>
            <w:tcW w:type="dxa" w:w="5953"/>
            <w:shd w:fill="1A3A2A" w:val="clear"/>
          </w:tcPr>
          <w:p>
            <w:pPr>
              <w:spacing w:after="40" w:before="40" w:line="276" w:lineRule="auto"/>
            </w:pPr>
            <w:r>
              <w:rPr>
                <w:rFonts w:ascii="SimHei" w:hAnsi="SimHei" w:eastAsia="Sim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Director Graph 编排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引入 LangGraph 动态决策编排模式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 Agent 讨论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多角色轮流发言，头像/颜色区分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自动导学模式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PlaybackEngine 状态机驱动学习路径自动播放</w:t>
            </w:r>
          </w:p>
        </w:tc>
      </w:tr>
      <w:tr>
        <w:tc>
          <w:tcPr>
            <w:tcW w:type="dxa" w:w="1984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白板绘图</w:t>
            </w:r>
          </w:p>
        </w:tc>
        <w:tc>
          <w:tcPr>
            <w:tcW w:type="dxa" w:w="5953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辅导中实时 SVG 白板绘图</w:t>
            </w:r>
          </w:p>
        </w:tc>
      </w:tr>
      <w:tr>
        <w:tc>
          <w:tcPr>
            <w:tcW w:type="dxa" w:w="1984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交互式模拟</w:t>
            </w:r>
          </w:p>
        </w:tc>
        <w:tc>
          <w:tcPr>
            <w:tcW w:type="dxa" w:w="5953"/>
            <w:shd w:fill="F5F5F5" w:val="clear"/>
          </w:tcPr>
          <w:p>
            <w:pPr>
              <w:spacing w:after="40" w:before="40" w:line="276" w:lineRule="auto"/>
            </w:pPr>
            <w:r>
              <w:rPr>
                <w:rFonts w:ascii="SimSun" w:hAnsi="SimSun" w:eastAsia="SimSun"/>
                <w:sz w:val="20"/>
              </w:rPr>
              <w:t>AI 生成可交互 HTML 组件（神经网络可视化等）</w:t>
            </w:r>
          </w:p>
        </w:tc>
      </w:tr>
    </w:tbl>
    <w:p/>
    <w:p/>
    <w:p>
      <w:pPr>
        <w:jc w:val="center"/>
        <w:pBdr>
          <w:top w:val="single" w:sz="4" w:space="8" w:color="1A3A2A"/>
        </w:pBdr>
      </w:pPr>
      <w:r>
        <w:rPr>
          <w:i/>
          <w:color w:val="888888"/>
          <w:sz w:val="20"/>
        </w:rPr>
        <w:t>文档编制完成 — 智学（ZhiXue）AI 个性化学习系统 — 2026 年 6 月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A3A2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A3A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33333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