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D4A3E"/>
          <w:sz w:val="72"/>
          <w:szCs w:val="72"/>
        </w:rPr>
        <w:t xml:space="preserve">智学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8B8580"/>
          <w:sz w:val="36"/>
          <w:szCs w:val="36"/>
        </w:rPr>
        <w:t xml:space="preserve">AI 个性化学习系统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2D4A3E"/>
          <w:sz w:val="48"/>
          <w:szCs w:val="48"/>
        </w:rPr>
        <w:t xml:space="preserve">演 示 脚 本</w:t>
      </w:r>
    </w:p>
    <w:p>
      <w:pPr>
        <w:spacing w:before="10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2D4A3E"/>
          <w:sz w:val="28"/>
          <w:szCs w:val="28"/>
        </w:rPr>
        <w:t xml:space="preserve">演示时长：7 分钟</w:t>
      </w:r>
    </w:p>
    <w:p>
      <w:pPr>
        <w:spacing w:before="20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8B8580"/>
          <w:sz w:val="24"/>
          <w:szCs w:val="24"/>
        </w:rPr>
        <w:t xml:space="preserve">中国软件杯 大学生软件设计大赛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8B8580"/>
          <w:sz w:val="24"/>
          <w:szCs w:val="24"/>
        </w:rPr>
        <w:t xml:space="preserve">2026 年 6 月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演示流程总览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总时长 7 分钟，共 9 个环节，按时间线推进。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526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演示动作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演示内容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0:00-0:30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开场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介绍项目名称、赛题定位、一句话价值主张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30s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526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演示动作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演示内容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0:30-1:00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登录引导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演示首次登录 4 步引导向导，展示画像自动构建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30s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526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演示动作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演示内容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1:00-2:30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对话画像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流式对话 -&gt; 画像实时更新 -&gt; 个性化推荐追问按钮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90s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526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演示动作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演示内容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2:30-4:00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资源生成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输入知识点 -&gt; 4 Agent 协作状态面板 -&gt; 5 类资源展示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90s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526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演示动作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演示内容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4:00-5:00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学习路径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DAG 知识图谱 -&gt; 节点交互 -&gt; 章节测评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60s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526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演示动作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演示内容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5:00-6:00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智能辅导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RAG + 联网搜索 -&gt; 来源引用 [1][2] -&gt; Mermaid 图解 -&gt; 难度自适应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60s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526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演示动作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演示内容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6:00-7:00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练习 + 评估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章节练习 -&gt; 自动批改 -&gt; 薄弱点诊断 -&gt; 间隔重复 -&gt; 评估报告导出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60s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详细演示脚本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环节一：开场（0:00-0:30）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【屏幕】显示登录页面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【台词】各位评委好！我是智学团队，今天演示我们的 AI 个性化学习系统。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【台词】智学基于多智能体协作，为每位学生构建 6 维学习画像，实现真正的因材施教。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【操作】点击注册，进入首次登录引导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环节二：登录引导（0:30-1:00）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【屏幕】首次登录 4 步引导向导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【台词】新用户首次登录时，系统通过 4 步引导快速构建初始画像：选择学习目标、认知风格、兴趣方向、可用时间。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【操作】快速完成 4 步引导，点击完成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【台词】画像数据自动写入数据库，后续对话中会持续更新。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环节三：对话画像（1:00-2:30）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【屏幕】Chat 对话页面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【操作】发送：我是计算机大二学生，学过 Python 基础，想深入学习深度学习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【台词】系统通过自然对话自动提取画像。注意看，AI 回复底部出现了个性化的追问建议按钮——这是根据你的画像动态生成的。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【操作】点击一个追问建议按钮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【台词】追问按钮点击后自动淡出，减少视觉干扰。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【操作】查看右侧画像面板，展示更新后的 knowledge_base 掌握度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【台词】画像完整度低于 60% 时每轮提取，完整后每 5 轮提取一次，避免频繁调用 LLM。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环节四：多智能体资源生成（2:30-4:00）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【屏幕】资源生成页面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【操作】输入知识点：反向传播算法，选择类型：课程文档，点击生成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【台词】资源生成由 4 个 Agent 协作完成：RAG 检索助手从知识库检索相关知识，资源设计总监分析需求规划内容，课程内容专家生成具体内容，安全审查员进行双层安全审查。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【操作】观察 Agent 状态面板，4 个 Agent 依次变绿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【台词】所有内容通过 SSE 流式输出，用户可以实时看到生成过程。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【操作】生成完成后，展示导出按钮（.md / PDF）、收藏、评分、编辑功能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【台词】生成的资源支持 Markdown 下载、PDF 导出、收藏标记、质量评分、在线编辑，以及同章节关联资源推荐。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环节五：学习路径与知识图谱（4:00-5:00）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【屏幕】学习路径页面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【操作】展示 DAG 分层知识图谱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【台词】学习路径基于 Kahn 拓扑排序算法，结合用户画像权重生成个性化路径。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【操作】hover 某节点，展示关联高亮；滚轮缩放；点击节点打开详情面板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【台词】图谱支持交互：hover 高亮关联节点、缩放拖拽、点击查看详情（学习目标、核心概念、难度、预计时长）。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【操作】点击节点详情面板的章节测评按钮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【台词】每个章节支持阶段性测评，测验结果反馈到间隔重复系统。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环节六：智能辅导（5:00-6:00）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【屏幕】智能辅导页面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【操作】提问：什么是卷积神经网络的池化层？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【台词】智能辅导融合 RAG 知识库检索 + 联网搜索，回答中标注来源编号。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【操作】展示回答中的 [1][2] 来源标注和 Mermaid 流程图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【台词】系统根据用户画像自适应调整回答深度——基础弱的学生用通俗语言讲解，基础强的学生可以深入数学推导。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【操作】展示追问建议按钮（与当前回答主题相关）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环节七：在线练习与学习评估（6:00-7:00）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【屏幕】在线练习页面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【操作】选择章节 ch03 深度学习基础，点击开始练习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【台词】练习支持章节选择、难度过滤、AI 搜索出题三种模式。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【操作】答一道题，展示自动批改 + 解析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【台词】答错的题目自动收录到错题本，系统根据错误率自动诊断薄弱知识点，写入画像。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【操作】切换到 Dashboard，展示待复习提醒卡片 + 连续打卡天数 + 成就徽章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【台词】Dashboard 集成了间隔重复提醒、每日打卡、成就徽章等激励机制。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【操作】切换到评估页面，展示雷达图 + 趋势图 + 热力图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【台词】学习评估包含五维雷达图、14 天时间趋势、知识点掌握热力图，支持 AI 评估报告生成和 PDF 导出。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【台词】以上就是智学系统的完整演示。我们的核心创新在于：多智能体协作生成、6 维动态画像、知识图谱拓扑排序、以及完整的个性化学习闭环。谢谢各位评委！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演示要点提示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关键展示点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流式输出的实时性——所有生成/对话都是 SSE 流式，不是等待完整响应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多智能体协作的可视化——Agent 状态面板实时展示 4 个 Agent 的工作状态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画像的动态更新——对话后画像实时变化，影响后续推荐和辅导深度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知识图谱的交互性——hover/缩放/点击详情，不是静态图片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学习闭环——做题 -&gt; 薄弱点诊断 -&gt; 画像更新 -&gt; 路径调整 -&gt; 间隔重复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注意事项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提前登录好账号，避免演示时等待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确保后端服务正常运行，LLM API 有余额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网络稳定（联网搜索功能需要网络）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每个环节控制时间，总时长不超过 7 分钟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准备备选方案：如果某个功能卡顿，跳到下一个环节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B8580"/>
        <w:sz w:val="18"/>
        <w:szCs w:val="18"/>
      </w:rPr>
      <w:t xml:space="preserve">智学 - 演示脚本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2D4A3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D4A3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2026-06-18T04:07:37.211Z</dcterms:created>
  <dcterms:modified xsi:type="dcterms:W3CDTF">2026-06-18T04:07:37.211Z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