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7B3A" w:rsidRDefault="00417B3A">
      <w:pPr>
        <w:spacing w:before="60"/>
      </w:pPr>
    </w:p>
    <w:p w:rsidR="00417B3A" w:rsidRDefault="00417B3A">
      <w:pPr>
        <w:spacing w:before="60"/>
      </w:pPr>
    </w:p>
    <w:p w:rsidR="00417B3A" w:rsidRDefault="00417B3A">
      <w:pPr>
        <w:spacing w:before="60"/>
      </w:pPr>
    </w:p>
    <w:p w:rsidR="00417B3A" w:rsidRDefault="001A247E">
      <w:pPr>
        <w:spacing w:after="100"/>
        <w:jc w:val="center"/>
      </w:pPr>
      <w:r>
        <w:rPr>
          <w:rFonts w:ascii="Arial" w:eastAsia="Arial" w:hAnsi="Arial" w:cs="Arial"/>
          <w:b/>
          <w:bCs/>
          <w:color w:val="1F4E79"/>
          <w:sz w:val="48"/>
          <w:szCs w:val="48"/>
        </w:rPr>
        <w:t>DOCUMENTAÇÃO TÉCNICA</w:t>
      </w:r>
    </w:p>
    <w:p w:rsidR="00417B3A" w:rsidRDefault="001A247E">
      <w:pPr>
        <w:spacing w:after="80"/>
        <w:jc w:val="center"/>
      </w:pPr>
      <w:r>
        <w:rPr>
          <w:rFonts w:ascii="Arial" w:eastAsia="Arial" w:hAnsi="Arial" w:cs="Arial"/>
          <w:b/>
          <w:bCs/>
          <w:color w:val="2E75B6"/>
          <w:sz w:val="32"/>
          <w:szCs w:val="32"/>
        </w:rPr>
        <w:t>Algoritmo de Projeção Corporativa de Obras</w:t>
      </w:r>
    </w:p>
    <w:p w:rsidR="00417B3A" w:rsidRDefault="001A247E">
      <w:pPr>
        <w:spacing w:after="80"/>
        <w:jc w:val="center"/>
      </w:pPr>
      <w:r>
        <w:rPr>
          <w:rFonts w:ascii="Arial" w:eastAsia="Arial" w:hAnsi="Arial" w:cs="Arial"/>
          <w:i/>
          <w:iCs/>
          <w:color w:val="555555"/>
          <w:sz w:val="24"/>
          <w:szCs w:val="24"/>
        </w:rPr>
        <w:t>Equatorial Energia — Gestão Preditiva de Cronogramas</w:t>
      </w:r>
    </w:p>
    <w:p w:rsidR="00417B3A" w:rsidRDefault="001A247E">
      <w:pPr>
        <w:spacing w:after="400"/>
        <w:jc w:val="center"/>
      </w:pPr>
      <w:r>
        <w:rPr>
          <w:rFonts w:ascii="Arial" w:eastAsia="Arial" w:hAnsi="Arial" w:cs="Arial"/>
          <w:color w:val="888888"/>
          <w:sz w:val="22"/>
          <w:szCs w:val="22"/>
        </w:rPr>
        <w:t xml:space="preserve">Versão 1.3 · </w:t>
      </w:r>
      <w:proofErr w:type="gramStart"/>
      <w:r>
        <w:rPr>
          <w:rFonts w:ascii="Arial" w:eastAsia="Arial" w:hAnsi="Arial" w:cs="Arial"/>
          <w:color w:val="888888"/>
          <w:sz w:val="22"/>
          <w:szCs w:val="22"/>
        </w:rPr>
        <w:t>Abril</w:t>
      </w:r>
      <w:proofErr w:type="gramEnd"/>
      <w:r>
        <w:rPr>
          <w:rFonts w:ascii="Arial" w:eastAsia="Arial" w:hAnsi="Arial" w:cs="Arial"/>
          <w:color w:val="888888"/>
          <w:sz w:val="22"/>
          <w:szCs w:val="22"/>
        </w:rPr>
        <w:t>/2026</w:t>
      </w:r>
    </w:p>
    <w:p w:rsidR="00417B3A" w:rsidRDefault="00417B3A">
      <w:pPr>
        <w:spacing w:before="60"/>
      </w:pPr>
    </w:p>
    <w:p w:rsidR="00417B3A" w:rsidRDefault="00417B3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417B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Versão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1.3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Linguagem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Python 3.11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Dependências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 xml:space="preserve">pandas,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numpy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openpyxl</w:t>
            </w:r>
            <w:proofErr w:type="spellEnd"/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Fontes de dados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EQUATORIAL_Tasks.csv · CURVA_LB0.csv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Saída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projecao_calculada.csv · projecao_calculada.xlsx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Cenários gerados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Realista + Compactado (simultâneos)</w:t>
            </w:r>
          </w:p>
        </w:tc>
      </w:tr>
    </w:tbl>
    <w:p w:rsidR="00417B3A" w:rsidRDefault="00417B3A">
      <w:pPr>
        <w:pageBreakBefore/>
      </w:pPr>
    </w:p>
    <w:p w:rsidR="00417B3A" w:rsidRDefault="001A247E">
      <w:pPr>
        <w:pStyle w:val="Ttulo1"/>
        <w:spacing w:before="40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1. Visão Geral</w:t>
      </w:r>
    </w:p>
    <w:p w:rsidR="00417B3A" w:rsidRDefault="001A247E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O algoritmo calcula automaticamente as datas de projeção de término para todas as tarefas de obras de infraestrutura, eliminando o preenchimento manual. Para cada tarefa, são gerados dois cenários simultaneamente: Realista e Compactado.</w:t>
      </w:r>
    </w:p>
    <w:p w:rsidR="00417B3A" w:rsidRDefault="00417B3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B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375623"/>
                <w:sz w:val="22"/>
                <w:szCs w:val="22"/>
              </w:rPr>
              <w:t>Entrada: EQUATORIA</w:t>
            </w:r>
            <w:r>
              <w:rPr>
                <w:rFonts w:ascii="Arial" w:eastAsia="Arial" w:hAnsi="Arial" w:cs="Arial"/>
                <w:color w:val="375623"/>
                <w:sz w:val="22"/>
                <w:szCs w:val="22"/>
              </w:rPr>
              <w:t>L_Tasks.csv + CURVA_LB0.csv → Saída: projecao_calculada.csv com colunas TERMINO_PROJECAO_CORPORATIVA_CALCULADO (realista) e TERMINO_PROJECAO_CORPORATIVA_CALCULADO_COMPACTADO (compactado)</w:t>
            </w:r>
          </w:p>
        </w:tc>
      </w:tr>
    </w:tbl>
    <w:p w:rsidR="00417B3A" w:rsidRDefault="00417B3A">
      <w:pPr>
        <w:spacing w:before="60"/>
      </w:pPr>
    </w:p>
    <w:p w:rsidR="00417B3A" w:rsidRDefault="001A247E">
      <w:pPr>
        <w:pStyle w:val="Ttulo1"/>
        <w:spacing w:before="40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2. Fontes de Dados</w:t>
      </w:r>
    </w:p>
    <w:p w:rsidR="00417B3A" w:rsidRDefault="001A247E">
      <w:pPr>
        <w:pStyle w:val="Ttulo2"/>
        <w:spacing w:before="28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2.1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EQUATORIAL_Tasks</w:t>
      </w:r>
      <w:proofErr w:type="spellEnd"/>
    </w:p>
    <w:p w:rsidR="00417B3A" w:rsidRDefault="001A247E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Tabela principal com todas as tarefas das obras. Campos utilizados:</w:t>
      </w:r>
    </w:p>
    <w:p w:rsidR="00417B3A" w:rsidRDefault="00417B3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42"/>
        <w:gridCol w:w="5718"/>
      </w:tblGrid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Uso no algoritmo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proofErr w:type="spellStart"/>
            <w:r>
              <w:rPr>
                <w:rFonts w:ascii="Arial" w:eastAsia="Arial" w:hAnsi="Arial" w:cs="Arial"/>
                <w:color w:val="1A1A2E"/>
              </w:rPr>
              <w:t>TaskPercentWorkCompleted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% de conclusão (campo primário — mais preciso)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proofErr w:type="spellStart"/>
            <w:r>
              <w:rPr>
                <w:rFonts w:ascii="Arial" w:eastAsia="Arial" w:hAnsi="Arial" w:cs="Arial"/>
                <w:color w:val="1A1A2E"/>
              </w:rPr>
              <w:t>TaskPercentCompleted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% de conclusão (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fallback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quando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WorkCompleted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ausente)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proofErr w:type="spellStart"/>
            <w:r>
              <w:rPr>
                <w:rFonts w:ascii="Arial" w:eastAsia="Arial" w:hAnsi="Arial" w:cs="Arial"/>
                <w:color w:val="1A1A2E"/>
              </w:rPr>
              <w:t>TaskBaselineDuration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Duração planejada em horas (÷8 = dias úteis)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proofErr w:type="spellStart"/>
            <w:r>
              <w:rPr>
                <w:rFonts w:ascii="Arial" w:eastAsia="Arial" w:hAnsi="Arial" w:cs="Arial"/>
                <w:color w:val="1A1A2E"/>
              </w:rPr>
              <w:t>TaskDuration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Duração atual em horas (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fallback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do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baseline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>)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proofErr w:type="spellStart"/>
            <w:r>
              <w:rPr>
                <w:rFonts w:ascii="Arial" w:eastAsia="Arial" w:hAnsi="Arial" w:cs="Arial"/>
                <w:color w:val="1A1A2E"/>
              </w:rPr>
              <w:t>TaskStartDate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Data de início planejada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proofErr w:type="spellStart"/>
            <w:r>
              <w:rPr>
                <w:rFonts w:ascii="Arial" w:eastAsia="Arial" w:hAnsi="Arial" w:cs="Arial"/>
                <w:color w:val="1A1A2E"/>
              </w:rPr>
              <w:t>TaskIsSummary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 xml:space="preserve">Tarefa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agrupadora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(não recebe projeção direta)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proofErr w:type="spellStart"/>
            <w:r>
              <w:rPr>
                <w:rFonts w:ascii="Arial" w:eastAsia="Arial" w:hAnsi="Arial" w:cs="Arial"/>
                <w:color w:val="1A1A2E"/>
              </w:rPr>
              <w:t>TaskIsCritical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Pertence ao caminho crítico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proofErr w:type="spellStart"/>
            <w:r>
              <w:rPr>
                <w:rFonts w:ascii="Arial" w:eastAsia="Arial" w:hAnsi="Arial" w:cs="Arial"/>
                <w:color w:val="1A1A2E"/>
              </w:rPr>
              <w:t>TaskOutlineLevel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Nível hierárquico na EAP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proofErr w:type="spellStart"/>
            <w:r>
              <w:rPr>
                <w:rFonts w:ascii="Arial" w:eastAsia="Arial" w:hAnsi="Arial" w:cs="Arial"/>
                <w:color w:val="1A1A2E"/>
              </w:rPr>
              <w:t>TaskIndex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Índice sequencial (usado no CPM)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proofErr w:type="spellStart"/>
            <w:r>
              <w:rPr>
                <w:rFonts w:ascii="Arial" w:eastAsia="Arial" w:hAnsi="Arial" w:cs="Arial"/>
                <w:color w:val="1A1A2E"/>
              </w:rPr>
              <w:t>PredecessoraBI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Dependências (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ex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>: '43TI+59d', '5FS+2d')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TERMINO_PROJECAO_LANCADO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Projeção lançada manualmente pela equipe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INICIO_PROJECAO_LANCADO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Início lançado manualmente pela equipe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proofErr w:type="spellStart"/>
            <w:r>
              <w:rPr>
                <w:rFonts w:ascii="Arial" w:eastAsia="Arial" w:hAnsi="Arial" w:cs="Arial"/>
                <w:color w:val="1A1A2E"/>
              </w:rPr>
              <w:t>Assignments_Inicio_Real_Ajustado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Data real de início (campo mais confiável)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proofErr w:type="spellStart"/>
            <w:r>
              <w:rPr>
                <w:rFonts w:ascii="Arial" w:eastAsia="Arial" w:hAnsi="Arial" w:cs="Arial"/>
                <w:color w:val="1A1A2E"/>
              </w:rPr>
              <w:t>Assignments_Termino_Real_Ajustado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Data real de término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proofErr w:type="spellStart"/>
            <w:r>
              <w:rPr>
                <w:rFonts w:ascii="Arial" w:eastAsia="Arial" w:hAnsi="Arial" w:cs="Arial"/>
                <w:color w:val="1A1A2E"/>
              </w:rPr>
              <w:t>Inicio_LB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Termino_LB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 xml:space="preserve">Datas do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baseline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original (LB0)</w:t>
            </w:r>
          </w:p>
        </w:tc>
      </w:tr>
    </w:tbl>
    <w:p w:rsidR="00417B3A" w:rsidRDefault="00417B3A">
      <w:pPr>
        <w:spacing w:before="60"/>
      </w:pPr>
    </w:p>
    <w:p w:rsidR="00417B3A" w:rsidRDefault="001A247E">
      <w:pPr>
        <w:pStyle w:val="Ttulo2"/>
        <w:spacing w:before="28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2.2 CURVA_LB0</w:t>
      </w:r>
    </w:p>
    <w:p w:rsidR="00417B3A" w:rsidRDefault="001A247E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Tabela com o avanço físico mensal por tarefa. Campos utilizados:</w:t>
      </w:r>
    </w:p>
    <w:p w:rsidR="00417B3A" w:rsidRDefault="00417B3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Campo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Uso no algoritmo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proofErr w:type="spellStart"/>
            <w:r>
              <w:rPr>
                <w:rFonts w:ascii="Arial" w:eastAsia="Arial" w:hAnsi="Arial" w:cs="Arial"/>
                <w:color w:val="1A1A2E"/>
              </w:rPr>
              <w:lastRenderedPageBreak/>
              <w:t>TaskId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 xml:space="preserve">Chave de junção com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EQUATORIAL_Tasks</w:t>
            </w:r>
            <w:proofErr w:type="spellEnd"/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ANOMES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Mês de referência (YYYY-MM-DD)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TIPO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LB = planejado | demais = realizado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LB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 xml:space="preserve">Número do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baseline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(0 = LB0,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baseline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original)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DIAS_PCT_MES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% de avanço naquele mês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DIAS_PCT_MES_ACUMULADO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% acumulado até aquele mês</w:t>
            </w:r>
          </w:p>
        </w:tc>
      </w:tr>
    </w:tbl>
    <w:p w:rsidR="00417B3A" w:rsidRDefault="00417B3A">
      <w:pPr>
        <w:spacing w:before="60"/>
      </w:pPr>
    </w:p>
    <w:p w:rsidR="00417B3A" w:rsidRDefault="001A247E">
      <w:pPr>
        <w:pStyle w:val="Ttulo1"/>
        <w:spacing w:before="40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3. Cálculo de Velocidade (Curva S)</w:t>
      </w:r>
    </w:p>
    <w:p w:rsidR="00417B3A" w:rsidRDefault="001A247E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A velocidade de execução é calculada separando planejado (TIPO='LB') de realizado (demais </w:t>
      </w:r>
      <w:proofErr w:type="spellStart"/>
      <w:r>
        <w:rPr>
          <w:rFonts w:ascii="Arial" w:eastAsia="Arial" w:hAnsi="Arial" w:cs="Arial"/>
          <w:sz w:val="22"/>
          <w:szCs w:val="22"/>
        </w:rPr>
        <w:t>TIPOs</w:t>
      </w:r>
      <w:proofErr w:type="spellEnd"/>
      <w:r>
        <w:rPr>
          <w:rFonts w:ascii="Arial" w:eastAsia="Arial" w:hAnsi="Arial" w:cs="Arial"/>
          <w:sz w:val="22"/>
          <w:szCs w:val="22"/>
        </w:rPr>
        <w:t>). Apenas os registros de realizado são usados para calcular a velocidade de execução futura.</w:t>
      </w:r>
    </w:p>
    <w:p w:rsidR="00417B3A" w:rsidRDefault="00417B3A">
      <w:pPr>
        <w:spacing w:before="60"/>
      </w:pPr>
    </w:p>
    <w:p w:rsidR="00417B3A" w:rsidRDefault="001A247E">
      <w:pPr>
        <w:pStyle w:val="Ttulo2"/>
        <w:spacing w:before="28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3.1 Fórmula</w:t>
      </w:r>
    </w:p>
    <w:p w:rsidR="00417B3A" w:rsidRDefault="00417B3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B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# Velocidade recente (últimos 3 meses) — captura ritm</w:t>
            </w: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o atual</w:t>
            </w:r>
          </w:p>
          <w:p w:rsidR="00417B3A" w:rsidRDefault="001A247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vel</w:t>
            </w:r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_recente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= média(DIAS_PCT_MES) dos últimos 3 meses onde DIAS_PCT_MES &gt; 0</w:t>
            </w:r>
          </w:p>
          <w:p w:rsidR="00417B3A" w:rsidRDefault="00417B3A">
            <w:pPr>
              <w:spacing w:before="20" w:after="20"/>
            </w:pP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# Velocidade histórica (todo o histórico) —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fallback</w:t>
            </w:r>
            <w:proofErr w:type="spellEnd"/>
          </w:p>
          <w:p w:rsidR="00417B3A" w:rsidRDefault="001A247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vel</w:t>
            </w:r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_historica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= média(DIAS_PCT_MES) de todos os meses onde DIAS_PCT_MES &gt; 0</w:t>
            </w:r>
          </w:p>
          <w:p w:rsidR="00417B3A" w:rsidRDefault="00417B3A">
            <w:pPr>
              <w:spacing w:before="20" w:after="20"/>
            </w:pP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# Velocidade final — média ponderada</w:t>
            </w:r>
          </w:p>
          <w:p w:rsidR="00417B3A" w:rsidRDefault="001A247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vel</w:t>
            </w:r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_final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= 0.6 ×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vel_recente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+ 0.4 ×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vel_historica</w:t>
            </w:r>
            <w:proofErr w:type="spellEnd"/>
          </w:p>
          <w:p w:rsidR="00417B3A" w:rsidRDefault="00417B3A">
            <w:pPr>
              <w:spacing w:before="20" w:after="20"/>
            </w:pP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# Conversão para %/dia</w:t>
            </w:r>
          </w:p>
          <w:p w:rsidR="00417B3A" w:rsidRDefault="001A247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velocidade</w:t>
            </w:r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_dia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vel_final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/ 30.0</w:t>
            </w:r>
          </w:p>
          <w:p w:rsidR="00417B3A" w:rsidRDefault="00417B3A">
            <w:pPr>
              <w:spacing w:before="20" w:after="20"/>
            </w:pP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# Mínimo para evitar divisão por zero</w:t>
            </w:r>
          </w:p>
          <w:p w:rsidR="00417B3A" w:rsidRDefault="001A247E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velocidade_dia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velocidade_dia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, 0.05)  # 0.05% por dia</w:t>
            </w:r>
          </w:p>
        </w:tc>
      </w:tr>
    </w:tbl>
    <w:p w:rsidR="00417B3A" w:rsidRDefault="00417B3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B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7F6000"/>
                <w:sz w:val="22"/>
                <w:szCs w:val="22"/>
              </w:rPr>
              <w:t>Lógica: dar mais peso aos últimos 3 meses evi</w:t>
            </w:r>
            <w:r>
              <w:rPr>
                <w:rFonts w:ascii="Arial" w:eastAsia="Arial" w:hAnsi="Arial" w:cs="Arial"/>
                <w:color w:val="7F6000"/>
                <w:sz w:val="22"/>
                <w:szCs w:val="22"/>
              </w:rPr>
              <w:t>ta que um ritmo acelerado no início da obra distorça a projeção quando a execução desacelera.</w:t>
            </w:r>
          </w:p>
        </w:tc>
      </w:tr>
    </w:tbl>
    <w:p w:rsidR="00417B3A" w:rsidRDefault="00417B3A">
      <w:pPr>
        <w:spacing w:before="60"/>
      </w:pPr>
    </w:p>
    <w:p w:rsidR="00417B3A" w:rsidRDefault="001A247E">
      <w:pPr>
        <w:pStyle w:val="Ttulo2"/>
        <w:spacing w:before="28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3.2 Duração Restante</w:t>
      </w:r>
    </w:p>
    <w:p w:rsidR="00417B3A" w:rsidRDefault="00417B3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B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17B3A" w:rsidRDefault="001A247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pct</w:t>
            </w:r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_restante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= 100 -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pct_concluido</w:t>
            </w:r>
            <w:proofErr w:type="spellEnd"/>
          </w:p>
          <w:p w:rsidR="00417B3A" w:rsidRDefault="00417B3A">
            <w:pPr>
              <w:spacing w:before="20" w:after="20"/>
            </w:pP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# Se tarefa não iniciada com data futura → usa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baseline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diretamente</w:t>
            </w:r>
          </w:p>
          <w:p w:rsidR="00417B3A" w:rsidRDefault="001A247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if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pct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== 0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and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ini_plan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&gt;= hoje - 7 dias:</w:t>
            </w: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duração</w:t>
            </w:r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TaskBaselineDuration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/ 8  # horas → dias</w:t>
            </w:r>
          </w:p>
          <w:p w:rsidR="00417B3A" w:rsidRDefault="00417B3A">
            <w:pPr>
              <w:spacing w:before="20" w:after="20"/>
            </w:pP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# Se tarefa em andamento → usa velocidade da Curva S</w:t>
            </w:r>
          </w:p>
          <w:p w:rsidR="00417B3A" w:rsidRDefault="001A247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elif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task_id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in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vel_map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:</w:t>
            </w: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duração</w:t>
            </w:r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pct_restante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velocidade_dia</w:t>
            </w:r>
            <w:proofErr w:type="spellEnd"/>
          </w:p>
          <w:p w:rsidR="00417B3A" w:rsidRDefault="00417B3A">
            <w:pPr>
              <w:spacing w:before="20" w:after="20"/>
            </w:pP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Fallback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→ proporção do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baseline</w:t>
            </w:r>
            <w:proofErr w:type="spellEnd"/>
          </w:p>
          <w:p w:rsidR="00417B3A" w:rsidRDefault="001A247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else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:</w:t>
            </w: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 duração = (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TaskBaselineDuration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/ 8) × (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pct_restante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/ 100)</w:t>
            </w:r>
          </w:p>
        </w:tc>
      </w:tr>
    </w:tbl>
    <w:p w:rsidR="00417B3A" w:rsidRDefault="00417B3A">
      <w:pPr>
        <w:spacing w:before="60"/>
      </w:pPr>
    </w:p>
    <w:p w:rsidR="00417B3A" w:rsidRDefault="001A247E">
      <w:pPr>
        <w:pStyle w:val="Ttulo1"/>
        <w:spacing w:before="40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4. Predecessoras e CPM (</w:t>
      </w:r>
      <w:proofErr w:type="spellStart"/>
      <w:r>
        <w:rPr>
          <w:rFonts w:ascii="Arial" w:eastAsia="Arial" w:hAnsi="Arial" w:cs="Arial"/>
          <w:b/>
          <w:bCs/>
          <w:color w:val="1F4E79"/>
          <w:sz w:val="28"/>
          <w:szCs w:val="28"/>
        </w:rPr>
        <w:t>Forward</w:t>
      </w:r>
      <w:proofErr w:type="spellEnd"/>
      <w:r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F4E79"/>
          <w:sz w:val="28"/>
          <w:szCs w:val="28"/>
        </w:rPr>
        <w:t>Pass</w:t>
      </w:r>
      <w:proofErr w:type="spellEnd"/>
      <w:r>
        <w:rPr>
          <w:rFonts w:ascii="Arial" w:eastAsia="Arial" w:hAnsi="Arial" w:cs="Arial"/>
          <w:b/>
          <w:bCs/>
          <w:color w:val="1F4E79"/>
          <w:sz w:val="28"/>
          <w:szCs w:val="28"/>
        </w:rPr>
        <w:t>)</w:t>
      </w:r>
    </w:p>
    <w:p w:rsidR="00417B3A" w:rsidRDefault="001A247E">
      <w:pPr>
        <w:pStyle w:val="Ttulo2"/>
        <w:spacing w:before="28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4.1 Tipos Suportados</w:t>
      </w:r>
    </w:p>
    <w:p w:rsidR="00417B3A" w:rsidRDefault="001A247E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O algoritmo </w:t>
      </w:r>
      <w:proofErr w:type="spellStart"/>
      <w:r>
        <w:rPr>
          <w:rFonts w:ascii="Arial" w:eastAsia="Arial" w:hAnsi="Arial" w:cs="Arial"/>
          <w:sz w:val="22"/>
          <w:szCs w:val="22"/>
        </w:rPr>
        <w:t>parseia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 campo </w:t>
      </w:r>
      <w:proofErr w:type="spellStart"/>
      <w:r>
        <w:rPr>
          <w:rFonts w:ascii="Arial" w:eastAsia="Arial" w:hAnsi="Arial" w:cs="Arial"/>
          <w:sz w:val="22"/>
          <w:szCs w:val="22"/>
        </w:rPr>
        <w:t>PredecessoraBI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e normaliza todos os tipos para o padrão MS Project:</w:t>
      </w:r>
    </w:p>
    <w:p w:rsidR="00417B3A" w:rsidRDefault="00417B3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2200"/>
        <w:gridCol w:w="3560"/>
      </w:tblGrid>
      <w:tr w:rsidR="00417B3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Tipo original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Nome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Normalizado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Comportamento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FS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proofErr w:type="spellStart"/>
            <w:r>
              <w:rPr>
                <w:rFonts w:ascii="Arial" w:eastAsia="Arial" w:hAnsi="Arial" w:cs="Arial"/>
                <w:color w:val="1A1A2E"/>
              </w:rPr>
              <w:t>Finish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>-Start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FS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 xml:space="preserve">Sucessora inicia quando predecessora termina +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lag</w:t>
            </w:r>
            <w:proofErr w:type="spellEnd"/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SS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Start-Start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 xml:space="preserve">Sucessora inicia quando predecessora inicia +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lag</w:t>
            </w:r>
            <w:proofErr w:type="spellEnd"/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FF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proofErr w:type="spellStart"/>
            <w:r>
              <w:rPr>
                <w:rFonts w:ascii="Arial" w:eastAsia="Arial" w:hAnsi="Arial" w:cs="Arial"/>
                <w:color w:val="1A1A2E"/>
              </w:rPr>
              <w:t>Finish-Finish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FF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 xml:space="preserve">Sucessora termina quando predecessora termina +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lag</w:t>
            </w:r>
            <w:proofErr w:type="spellEnd"/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TI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Término-Início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FS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Equivalente ao FS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II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Início-Início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Equivalente ao SS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TT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Término-Término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FF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Equivalente ao FF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IT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Início-Término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SS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Tratado como SS</w:t>
            </w:r>
          </w:p>
        </w:tc>
      </w:tr>
    </w:tbl>
    <w:p w:rsidR="00417B3A" w:rsidRDefault="00417B3A">
      <w:pPr>
        <w:spacing w:before="60"/>
      </w:pPr>
    </w:p>
    <w:p w:rsidR="00417B3A" w:rsidRDefault="001A247E">
      <w:pPr>
        <w:pStyle w:val="Ttulo2"/>
        <w:spacing w:before="28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4.2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Lag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em Porcentagem</w:t>
      </w:r>
    </w:p>
    <w:p w:rsidR="00417B3A" w:rsidRDefault="001A247E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Quando o </w:t>
      </w:r>
      <w:proofErr w:type="spellStart"/>
      <w:r>
        <w:rPr>
          <w:rFonts w:ascii="Arial" w:eastAsia="Arial" w:hAnsi="Arial" w:cs="Arial"/>
          <w:sz w:val="22"/>
          <w:szCs w:val="22"/>
        </w:rPr>
        <w:t>lag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é expresso em % (</w:t>
      </w:r>
      <w:proofErr w:type="spellStart"/>
      <w:r>
        <w:rPr>
          <w:rFonts w:ascii="Arial" w:eastAsia="Arial" w:hAnsi="Arial" w:cs="Arial"/>
          <w:sz w:val="22"/>
          <w:szCs w:val="22"/>
        </w:rPr>
        <w:t>ex</w:t>
      </w:r>
      <w:proofErr w:type="spellEnd"/>
      <w:r>
        <w:rPr>
          <w:rFonts w:ascii="Arial" w:eastAsia="Arial" w:hAnsi="Arial" w:cs="Arial"/>
          <w:sz w:val="22"/>
          <w:szCs w:val="22"/>
        </w:rPr>
        <w:t>: '3II+50%'), o algoritmo converte para dias usando a duração da predecessora:</w:t>
      </w:r>
    </w:p>
    <w:p w:rsidR="00417B3A" w:rsidRDefault="00417B3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B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# Exemplo: predecessora 3II+50%</w:t>
            </w: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#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TaskBaselineDuration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da predecessora = 160h = 20 dias</w:t>
            </w:r>
          </w:p>
          <w:p w:rsidR="00417B3A" w:rsidRDefault="001A247E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lag_dias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= (160 / 8) × (50 / 100) = 10 dias</w:t>
            </w:r>
          </w:p>
        </w:tc>
      </w:tr>
    </w:tbl>
    <w:p w:rsidR="00417B3A" w:rsidRDefault="00417B3A">
      <w:pPr>
        <w:spacing w:before="60"/>
      </w:pPr>
    </w:p>
    <w:p w:rsidR="00417B3A" w:rsidRDefault="001A247E">
      <w:pPr>
        <w:pStyle w:val="Ttulo2"/>
        <w:spacing w:before="28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4.3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Forward</w:t>
      </w:r>
      <w:proofErr w:type="spellEnd"/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4"/>
          <w:szCs w:val="24"/>
        </w:rPr>
        <w:t>Pass</w:t>
      </w:r>
      <w:proofErr w:type="spellEnd"/>
    </w:p>
    <w:p w:rsidR="00417B3A" w:rsidRDefault="001A247E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O </w:t>
      </w:r>
      <w:proofErr w:type="spellStart"/>
      <w:r>
        <w:rPr>
          <w:rFonts w:ascii="Arial" w:eastAsia="Arial" w:hAnsi="Arial" w:cs="Arial"/>
          <w:sz w:val="22"/>
          <w:szCs w:val="22"/>
        </w:rPr>
        <w:t>forward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pass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processa as tarefas em ordem de </w:t>
      </w:r>
      <w:proofErr w:type="spellStart"/>
      <w:r>
        <w:rPr>
          <w:rFonts w:ascii="Arial" w:eastAsia="Arial" w:hAnsi="Arial" w:cs="Arial"/>
          <w:sz w:val="22"/>
          <w:szCs w:val="22"/>
        </w:rPr>
        <w:t>TaskIndex</w:t>
      </w:r>
      <w:proofErr w:type="spellEnd"/>
      <w:r>
        <w:rPr>
          <w:rFonts w:ascii="Arial" w:eastAsia="Arial" w:hAnsi="Arial" w:cs="Arial"/>
          <w:sz w:val="22"/>
          <w:szCs w:val="22"/>
        </w:rPr>
        <w:t>, propagando datas de predecessoras para sucessoras em ambos os cenários simultaneamente:</w:t>
      </w:r>
    </w:p>
    <w:p w:rsidR="00417B3A" w:rsidRDefault="00417B3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B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17B3A" w:rsidRDefault="001A247E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para</w:t>
            </w:r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cada tarefa (em ordem de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TaskIndex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):</w:t>
            </w: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início</w:t>
            </w:r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_cedo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início_real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candidatos_</w:t>
            </w: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predecessoras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))</w:t>
            </w: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fim</w:t>
            </w:r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_realista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=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início_cedo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duração_restante</w:t>
            </w:r>
            <w:proofErr w:type="spellEnd"/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fim_compactado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início_cedo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duração_restante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×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fator_compressão</w:t>
            </w:r>
            <w:proofErr w:type="spellEnd"/>
          </w:p>
        </w:tc>
      </w:tr>
    </w:tbl>
    <w:p w:rsidR="00417B3A" w:rsidRDefault="00417B3A">
      <w:pPr>
        <w:spacing w:before="60"/>
      </w:pPr>
    </w:p>
    <w:p w:rsidR="00417B3A" w:rsidRDefault="001A247E">
      <w:pPr>
        <w:pStyle w:val="Ttulo1"/>
        <w:spacing w:before="40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lastRenderedPageBreak/>
        <w:t>5. Hierarquia de Decisão por Tarefa</w:t>
      </w:r>
    </w:p>
    <w:p w:rsidR="00417B3A" w:rsidRDefault="001A247E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Para cada tarefa, o algoritmo aplica as seguintes regras em ordem de prioridade:</w:t>
      </w:r>
    </w:p>
    <w:p w:rsidR="00417B3A" w:rsidRDefault="00417B3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2780"/>
        <w:gridCol w:w="2780"/>
      </w:tblGrid>
      <w:tr w:rsidR="00417B3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Condição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Cenário Realista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Cenário Compactado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Tarefa concluída (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pct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≥ 100%)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 xml:space="preserve">Usa datas reais dos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Assignments</w:t>
            </w:r>
            <w:proofErr w:type="spellEnd"/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Igual ao realista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Tarefa resumo (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agrupadora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>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Herda min/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max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das filhas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Herda min/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max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das filhas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Lançado futuro válido + predecessoras OK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Mantém data lançada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Mantém data lançada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Lançado futuro + predecessora atrasa além do lançado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Recalcula pela predecessora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Mantém data lançada (meta)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Lançado no passado com tarefa em andamento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Recalcula pela velocidade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Mantém lançado como meta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Sem lançado — tarefa não iniciada (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ini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≥ hoje-7d)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 xml:space="preserve">Usa data planejada +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baseline</w:t>
            </w:r>
            <w:proofErr w:type="spellEnd"/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 xml:space="preserve">Usa data planejada +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baseline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× fator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7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Sem lançado — tarefa em andamento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Calcula pela velocidade da Curva S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Calcula + tenta comprimir no prazo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8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Projeção calculada cai no passado (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pct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&lt; 100%)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 xml:space="preserve">Recalcula: hoje +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baseline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restante</w:t>
            </w:r>
          </w:p>
        </w:tc>
        <w:tc>
          <w:tcPr>
            <w:tcW w:w="2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Recalcula + tenta comprimir no prazo</w:t>
            </w:r>
          </w:p>
        </w:tc>
      </w:tr>
    </w:tbl>
    <w:p w:rsidR="00417B3A" w:rsidRDefault="00417B3A">
      <w:pPr>
        <w:spacing w:before="60"/>
      </w:pPr>
    </w:p>
    <w:p w:rsidR="00417B3A" w:rsidRDefault="001A247E">
      <w:pPr>
        <w:pStyle w:val="Ttulo1"/>
        <w:spacing w:before="40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6. Cenários: Realista </w:t>
      </w:r>
      <w:proofErr w:type="spellStart"/>
      <w:proofErr w:type="gramStart"/>
      <w:r>
        <w:rPr>
          <w:rFonts w:ascii="Arial" w:eastAsia="Arial" w:hAnsi="Arial" w:cs="Arial"/>
          <w:b/>
          <w:bCs/>
          <w:color w:val="1F4E79"/>
          <w:sz w:val="28"/>
          <w:szCs w:val="28"/>
        </w:rPr>
        <w:t>vs</w:t>
      </w:r>
      <w:proofErr w:type="spellEnd"/>
      <w:r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 Compactado</w:t>
      </w:r>
      <w:proofErr w:type="gramEnd"/>
    </w:p>
    <w:p w:rsidR="00417B3A" w:rsidRDefault="00417B3A">
      <w:pPr>
        <w:spacing w:before="60"/>
      </w:pPr>
    </w:p>
    <w:tbl>
      <w:tblPr>
        <w:tblW w:w="99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5"/>
        <w:gridCol w:w="3306"/>
        <w:gridCol w:w="3306"/>
      </w:tblGrid>
      <w:tr w:rsidR="00417B3A" w:rsidTr="00F07DC1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2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Aspecto</w:t>
            </w:r>
          </w:p>
        </w:tc>
        <w:tc>
          <w:tcPr>
            <w:tcW w:w="2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Realista</w:t>
            </w:r>
          </w:p>
        </w:tc>
        <w:tc>
          <w:tcPr>
            <w:tcW w:w="2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Compactado</w:t>
            </w:r>
          </w:p>
        </w:tc>
      </w:tr>
      <w:tr w:rsidR="00417B3A" w:rsidTr="00F07DC1">
        <w:tblPrEx>
          <w:tblCellMar>
            <w:top w:w="0" w:type="dxa"/>
            <w:bottom w:w="0" w:type="dxa"/>
          </w:tblCellMar>
        </w:tblPrEx>
        <w:trPr>
          <w:trHeight w:val="530"/>
        </w:trPr>
        <w:tc>
          <w:tcPr>
            <w:tcW w:w="2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Objetivo</w:t>
            </w:r>
          </w:p>
        </w:tc>
        <w:tc>
          <w:tcPr>
            <w:tcW w:w="2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Mostrar o atraso real baseado na velocidade atual</w:t>
            </w:r>
          </w:p>
        </w:tc>
        <w:tc>
          <w:tcPr>
            <w:tcW w:w="2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Mostrar o melhor cenário possível com compressão</w:t>
            </w:r>
          </w:p>
        </w:tc>
      </w:tr>
      <w:tr w:rsidR="00417B3A" w:rsidTr="00F07DC1">
        <w:tblPrEx>
          <w:tblCellMar>
            <w:top w:w="0" w:type="dxa"/>
            <w:bottom w:w="0" w:type="dxa"/>
          </w:tblCellMar>
        </w:tblPrEx>
        <w:trPr>
          <w:trHeight w:val="413"/>
        </w:trPr>
        <w:tc>
          <w:tcPr>
            <w:tcW w:w="2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Lançado futuro</w:t>
            </w:r>
          </w:p>
        </w:tc>
        <w:tc>
          <w:tcPr>
            <w:tcW w:w="2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Mantém se predecessoras não atrasam</w:t>
            </w:r>
          </w:p>
        </w:tc>
        <w:tc>
          <w:tcPr>
            <w:tcW w:w="2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Sempre mantém como meta/compromisso</w:t>
            </w:r>
          </w:p>
        </w:tc>
      </w:tr>
      <w:tr w:rsidR="00417B3A" w:rsidTr="00F07DC1">
        <w:tblPrEx>
          <w:tblCellMar>
            <w:top w:w="0" w:type="dxa"/>
            <w:bottom w:w="0" w:type="dxa"/>
          </w:tblCellMar>
        </w:tblPrEx>
        <w:trPr>
          <w:trHeight w:val="415"/>
        </w:trPr>
        <w:tc>
          <w:tcPr>
            <w:tcW w:w="2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Lançado passado</w:t>
            </w:r>
          </w:p>
        </w:tc>
        <w:tc>
          <w:tcPr>
            <w:tcW w:w="2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Ignora e recalcula pela velocidade</w:t>
            </w:r>
          </w:p>
        </w:tc>
        <w:tc>
          <w:tcPr>
            <w:tcW w:w="2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Mantém como meta mesmo no passado</w:t>
            </w:r>
          </w:p>
        </w:tc>
        <w:bookmarkStart w:id="0" w:name="_GoBack"/>
        <w:bookmarkEnd w:id="0"/>
      </w:tr>
      <w:tr w:rsidR="00417B3A" w:rsidTr="00F07DC1">
        <w:tblPrEx>
          <w:tblCellMar>
            <w:top w:w="0" w:type="dxa"/>
            <w:bottom w:w="0" w:type="dxa"/>
          </w:tblCellMar>
        </w:tblPrEx>
        <w:trPr>
          <w:trHeight w:val="353"/>
        </w:trPr>
        <w:tc>
          <w:tcPr>
            <w:tcW w:w="2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Duração calculada</w:t>
            </w:r>
          </w:p>
        </w:tc>
        <w:tc>
          <w:tcPr>
            <w:tcW w:w="2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Usa duração real da Curva S</w:t>
            </w:r>
          </w:p>
        </w:tc>
        <w:tc>
          <w:tcPr>
            <w:tcW w:w="2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 xml:space="preserve">Duração ×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fator_compressão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(padrão: 0.6)</w:t>
            </w:r>
          </w:p>
        </w:tc>
      </w:tr>
      <w:tr w:rsidR="00417B3A" w:rsidTr="00F07DC1">
        <w:tblPrEx>
          <w:tblCellMar>
            <w:top w:w="0" w:type="dxa"/>
            <w:bottom w:w="0" w:type="dxa"/>
          </w:tblCellMar>
        </w:tblPrEx>
        <w:trPr>
          <w:trHeight w:val="716"/>
        </w:trPr>
        <w:tc>
          <w:tcPr>
            <w:tcW w:w="2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Se comprimido cabe no prazo</w:t>
            </w:r>
          </w:p>
        </w:tc>
        <w:tc>
          <w:tcPr>
            <w:tcW w:w="2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Não aplica compressão</w:t>
            </w:r>
          </w:p>
        </w:tc>
        <w:tc>
          <w:tcPr>
            <w:tcW w:w="2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Usa duração comprimida</w:t>
            </w:r>
          </w:p>
        </w:tc>
      </w:tr>
      <w:tr w:rsidR="00417B3A" w:rsidTr="00F07DC1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2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Se comprimido não cabe</w:t>
            </w:r>
          </w:p>
        </w:tc>
        <w:tc>
          <w:tcPr>
            <w:tcW w:w="2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Não aplica compressão</w:t>
            </w:r>
          </w:p>
        </w:tc>
        <w:tc>
          <w:tcPr>
            <w:tcW w:w="2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Usa duração real (igual ao realista)</w:t>
            </w:r>
          </w:p>
        </w:tc>
      </w:tr>
      <w:tr w:rsidR="00417B3A" w:rsidTr="00F07DC1">
        <w:tblPrEx>
          <w:tblCellMar>
            <w:top w:w="0" w:type="dxa"/>
            <w:bottom w:w="0" w:type="dxa"/>
          </w:tblCellMar>
        </w:tblPrEx>
        <w:trPr>
          <w:trHeight w:val="885"/>
        </w:trPr>
        <w:tc>
          <w:tcPr>
            <w:tcW w:w="2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Coluna de saída</w:t>
            </w:r>
          </w:p>
        </w:tc>
        <w:tc>
          <w:tcPr>
            <w:tcW w:w="2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TERMINO_PROJECAO_CORPORATIVA_CALCULADO</w:t>
            </w:r>
          </w:p>
        </w:tc>
        <w:tc>
          <w:tcPr>
            <w:tcW w:w="266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TERMINO_PROJECAO_CORPORATIVA_CALCULADO_COMPACTADO</w:t>
            </w:r>
          </w:p>
        </w:tc>
      </w:tr>
    </w:tbl>
    <w:p w:rsidR="00417B3A" w:rsidRDefault="00417B3A">
      <w:pPr>
        <w:spacing w:before="60"/>
      </w:pPr>
    </w:p>
    <w:p w:rsidR="00417B3A" w:rsidRDefault="001A247E">
      <w:pPr>
        <w:pStyle w:val="Ttulo1"/>
        <w:spacing w:before="40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lastRenderedPageBreak/>
        <w:t>7. Status por Tarefa — Lógica DAX Replicada</w:t>
      </w:r>
    </w:p>
    <w:p w:rsidR="00417B3A" w:rsidRDefault="001A247E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O status de cada tarefa replica exatamente a fórmula DAX do Power BI corporativo, calculada com base no avanço realizado </w:t>
      </w:r>
      <w:proofErr w:type="spellStart"/>
      <w:r>
        <w:rPr>
          <w:rFonts w:ascii="Arial" w:eastAsia="Arial" w:hAnsi="Arial" w:cs="Arial"/>
          <w:sz w:val="22"/>
          <w:szCs w:val="22"/>
        </w:rPr>
        <w:t>vs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planejado da Curva S:</w:t>
      </w:r>
    </w:p>
    <w:p w:rsidR="00417B3A" w:rsidRDefault="00417B3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B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17B3A" w:rsidRDefault="001A247E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realizado</w:t>
            </w:r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TaskPercentWorkCompleted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/ 100</w:t>
            </w:r>
          </w:p>
          <w:p w:rsidR="00417B3A" w:rsidRDefault="001A247E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planejado</w:t>
            </w:r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= DIAS_PCT_MES_ACUMULADO (TIPO='LB') / 100</w:t>
            </w:r>
          </w:p>
          <w:p w:rsidR="00417B3A" w:rsidRDefault="001A247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  = r</w:t>
            </w: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ealizado / planejado</w:t>
            </w:r>
          </w:p>
          <w:p w:rsidR="00417B3A" w:rsidRDefault="00417B3A">
            <w:pPr>
              <w:spacing w:before="20" w:after="20"/>
            </w:pP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STATUS = </w:t>
            </w:r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SWITCH(</w:t>
            </w:r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TRUE(),</w:t>
            </w: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realizado</w:t>
            </w:r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&gt;= 1.0           → 'Concluído'</w:t>
            </w: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realizado</w:t>
            </w:r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=0 e planejado=0  → 'Não Iniciado'</w:t>
            </w: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realizado</w:t>
            </w:r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&gt;0 e planejado=0  → 'Adiantado'</w:t>
            </w: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&gt; 1.0                → 'Adiantado'</w:t>
            </w: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TaskBaselineFinish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&lt; início do mês → 'Atrasado'</w:t>
            </w: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&lt; 0.80               → 'Atrasado'</w:t>
            </w: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&lt; 0.90               → 'Alerta'</w:t>
            </w: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ratio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&gt;= 0.90              → 'No Prazo'</w:t>
            </w: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)</w:t>
            </w:r>
          </w:p>
        </w:tc>
      </w:tr>
    </w:tbl>
    <w:p w:rsidR="00417B3A" w:rsidRDefault="00417B3A">
      <w:pPr>
        <w:spacing w:before="60"/>
      </w:pPr>
    </w:p>
    <w:p w:rsidR="00417B3A" w:rsidRDefault="001A247E">
      <w:pPr>
        <w:pStyle w:val="Ttulo1"/>
        <w:spacing w:before="40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8. Origens das Projeções</w:t>
      </w:r>
    </w:p>
    <w:p w:rsidR="00417B3A" w:rsidRDefault="001A247E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Cada tarefa recebe uma origem que indica como</w:t>
      </w:r>
      <w:r>
        <w:rPr>
          <w:rFonts w:ascii="Arial" w:eastAsia="Arial" w:hAnsi="Arial" w:cs="Arial"/>
          <w:sz w:val="22"/>
          <w:szCs w:val="22"/>
        </w:rPr>
        <w:t xml:space="preserve"> a projeção foi calculada:</w:t>
      </w:r>
    </w:p>
    <w:p w:rsidR="00417B3A" w:rsidRDefault="00417B3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Origem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Significado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realizado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 xml:space="preserve">Tarefa concluída — repete datas reais dos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Assignments</w:t>
            </w:r>
            <w:proofErr w:type="spellEnd"/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proofErr w:type="spellStart"/>
            <w:r>
              <w:rPr>
                <w:rFonts w:ascii="Arial" w:eastAsia="Arial" w:hAnsi="Arial" w:cs="Arial"/>
                <w:color w:val="1A1A2E"/>
              </w:rPr>
              <w:t>realizado_sem_data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Concluída mas sem datas reais disponíveis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proofErr w:type="spellStart"/>
            <w:r>
              <w:rPr>
                <w:rFonts w:ascii="Arial" w:eastAsia="Arial" w:hAnsi="Arial" w:cs="Arial"/>
                <w:color w:val="1A1A2E"/>
              </w:rPr>
              <w:t>lancado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Projeção lançada manualmente — mantida pelo algoritmo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calculado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Calculado pela velocidade — dentro do prazo da obra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proofErr w:type="spellStart"/>
            <w:r>
              <w:rPr>
                <w:rFonts w:ascii="Arial" w:eastAsia="Arial" w:hAnsi="Arial" w:cs="Arial"/>
                <w:color w:val="1A1A2E"/>
              </w:rPr>
              <w:t>calculado_atrasa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Calculado — ultrapassa o prazo da obra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proofErr w:type="spellStart"/>
            <w:r>
              <w:rPr>
                <w:rFonts w:ascii="Arial" w:eastAsia="Arial" w:hAnsi="Arial" w:cs="Arial"/>
                <w:color w:val="1A1A2E"/>
              </w:rPr>
              <w:t>calculado_comprimido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Comprimido para caber no prazo (só cenário compactado)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proofErr w:type="spellStart"/>
            <w:r>
              <w:rPr>
                <w:rFonts w:ascii="Arial" w:eastAsia="Arial" w:hAnsi="Arial" w:cs="Arial"/>
                <w:color w:val="1A1A2E"/>
              </w:rPr>
              <w:t>calculado_atraso_andamento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Em andamento/não iniciada com projeção no passado — recalculado de hoje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resumo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 xml:space="preserve">Tarefa resumo — herda datas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mín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máx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das filhas</w:t>
            </w:r>
          </w:p>
        </w:tc>
      </w:tr>
    </w:tbl>
    <w:p w:rsidR="00417B3A" w:rsidRDefault="00417B3A">
      <w:pPr>
        <w:spacing w:before="60"/>
      </w:pPr>
    </w:p>
    <w:p w:rsidR="00417B3A" w:rsidRDefault="001A247E">
      <w:pPr>
        <w:pStyle w:val="Ttulo1"/>
        <w:spacing w:before="40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9. Exemplo Real — AMPLIAÇÃO SE ALTO DO PARNAÍBA 2025</w:t>
      </w:r>
    </w:p>
    <w:p w:rsidR="00417B3A" w:rsidRDefault="001A247E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Este exemplo ilustra como o algoritmo trata diferentes situações em uma mesma obra:</w:t>
      </w:r>
    </w:p>
    <w:p w:rsidR="00417B3A" w:rsidRDefault="00417B3A">
      <w:pPr>
        <w:spacing w:before="60"/>
      </w:pPr>
    </w:p>
    <w:p w:rsidR="00417B3A" w:rsidRDefault="001A247E">
      <w:pPr>
        <w:pStyle w:val="Ttulo2"/>
        <w:spacing w:before="28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9.1 Dados de Entrada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2280"/>
        <w:gridCol w:w="2280"/>
      </w:tblGrid>
      <w:tr w:rsidR="00417B3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Tarefa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%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Concl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>.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Lançado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Baseline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</w:rPr>
              <w:t xml:space="preserve"> Fim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Mobilização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100%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—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14/09/2025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lastRenderedPageBreak/>
              <w:t>Serviços Civis / Eletromecânicos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100%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—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15/02/2026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Comissionamento Eletromecânico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98%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—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01/03/2026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Energização 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0%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2026-03-10 (passado)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10/03/2026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Encerramento Técnico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0%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2026-04-10 (futuro)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10/04/2026</w:t>
            </w:r>
          </w:p>
        </w:tc>
      </w:tr>
    </w:tbl>
    <w:p w:rsidR="00417B3A" w:rsidRDefault="00417B3A">
      <w:pPr>
        <w:spacing w:before="60"/>
      </w:pPr>
    </w:p>
    <w:p w:rsidR="00417B3A" w:rsidRDefault="001A247E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Predecessora do Encerramento Técnico: 43TI+59d (Energização SE termina + 59 dias)</w:t>
      </w:r>
    </w:p>
    <w:p w:rsidR="00417B3A" w:rsidRDefault="00417B3A">
      <w:pPr>
        <w:spacing w:before="60"/>
      </w:pPr>
    </w:p>
    <w:p w:rsidR="00417B3A" w:rsidRDefault="001A247E">
      <w:pPr>
        <w:pStyle w:val="Ttulo2"/>
        <w:spacing w:before="28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9.2 Resultado Calculado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417B3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Tarefa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Cenário Realista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Cenário Compactado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Mobilização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02/10/2025 (realizado)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02/10/2025 (realizado)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Serviços Civis / Eletromecânicos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15/01/2026 (realizado)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15/01/2026 (realizado)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Comissionamento Eletromecânico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30/01/2026 (realizado)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30/01/2026 (realizado)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Energização SE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28/06/2026 (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calculado_atrasa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>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10/03/2026 (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lancado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= meta)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Encerramento Técnico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27/08/2026 (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calculado_atrasa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>)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10/04/2026 (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lancado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= meta)</w:t>
            </w:r>
          </w:p>
        </w:tc>
      </w:tr>
    </w:tbl>
    <w:p w:rsidR="00417B3A" w:rsidRDefault="00417B3A">
      <w:pPr>
        <w:spacing w:before="60"/>
      </w:pPr>
    </w:p>
    <w:p w:rsidR="00417B3A" w:rsidRDefault="001A247E">
      <w:pPr>
        <w:pStyle w:val="Ttulo2"/>
        <w:spacing w:before="280" w:after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9.3 Explicação Passo a Passo</w:t>
      </w:r>
    </w:p>
    <w:p w:rsidR="00417B3A" w:rsidRDefault="00417B3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B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C00000"/>
                <w:sz w:val="22"/>
                <w:szCs w:val="22"/>
              </w:rPr>
              <w:t>Energização SE — lançado no passado (10/03/2026 &lt; hoje)</w:t>
            </w:r>
          </w:p>
        </w:tc>
      </w:tr>
    </w:tbl>
    <w:p w:rsidR="00417B3A" w:rsidRDefault="001A247E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Realista: lançado está no passado → algoritmo ignora e recalcula pela velocidade da Curva S → resultado: 28/06/2026</w:t>
      </w:r>
    </w:p>
    <w:p w:rsidR="00417B3A" w:rsidRDefault="001A247E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Compactado: lançado é mantido como meta/compromisso → resultado: 10/03/2026</w:t>
      </w:r>
    </w:p>
    <w:p w:rsidR="00417B3A" w:rsidRDefault="00417B3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B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C00000"/>
                <w:sz w:val="22"/>
                <w:szCs w:val="22"/>
              </w:rPr>
              <w:t>Encerramento Técnico — lançado futuro (10/04/2026) + predecessora atrasa</w:t>
            </w:r>
          </w:p>
        </w:tc>
      </w:tr>
    </w:tbl>
    <w:p w:rsidR="00417B3A" w:rsidRDefault="001A247E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Predecessora: Energização SE termina em 28/06/2026 (realista)</w:t>
      </w:r>
    </w:p>
    <w:p w:rsidR="00417B3A" w:rsidRDefault="001A247E">
      <w:pPr>
        <w:pStyle w:val="PargrafodaLista"/>
        <w:numPr>
          <w:ilvl w:val="0"/>
          <w:numId w:val="2"/>
        </w:numPr>
        <w:spacing w:before="60" w:after="60"/>
      </w:pPr>
      <w:proofErr w:type="spellStart"/>
      <w:r>
        <w:rPr>
          <w:rFonts w:ascii="Arial" w:eastAsia="Arial" w:hAnsi="Arial" w:cs="Arial"/>
          <w:sz w:val="22"/>
          <w:szCs w:val="22"/>
        </w:rPr>
        <w:t>Lag</w:t>
      </w:r>
      <w:proofErr w:type="spellEnd"/>
      <w:r>
        <w:rPr>
          <w:rFonts w:ascii="Arial" w:eastAsia="Arial" w:hAnsi="Arial" w:cs="Arial"/>
          <w:sz w:val="22"/>
          <w:szCs w:val="22"/>
        </w:rPr>
        <w:t>: +59 dias → início forçado = 28/06/2026 + 59d = 26/08/2026</w:t>
      </w:r>
    </w:p>
    <w:p w:rsidR="00417B3A" w:rsidRDefault="001A247E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Realista: predecessora empurra além do lançado → recalcul</w:t>
      </w:r>
      <w:r>
        <w:rPr>
          <w:rFonts w:ascii="Arial" w:eastAsia="Arial" w:hAnsi="Arial" w:cs="Arial"/>
          <w:sz w:val="22"/>
          <w:szCs w:val="22"/>
        </w:rPr>
        <w:t>a → início 26/08, término 27/08/2026</w:t>
      </w:r>
    </w:p>
    <w:p w:rsidR="00417B3A" w:rsidRDefault="001A247E">
      <w:pPr>
        <w:pStyle w:val="PargrafodaLista"/>
        <w:numPr>
          <w:ilvl w:val="0"/>
          <w:numId w:val="2"/>
        </w:numPr>
        <w:spacing w:before="60" w:after="60"/>
      </w:pPr>
      <w:r>
        <w:rPr>
          <w:rFonts w:ascii="Arial" w:eastAsia="Arial" w:hAnsi="Arial" w:cs="Arial"/>
          <w:sz w:val="22"/>
          <w:szCs w:val="22"/>
        </w:rPr>
        <w:t>Compactado: lançado é mantido como meta → 10/04/2026</w:t>
      </w:r>
    </w:p>
    <w:p w:rsidR="00417B3A" w:rsidRDefault="00417B3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B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# CPM — cálculo do Encerramento Técnico (realista)</w:t>
            </w:r>
          </w:p>
          <w:p w:rsidR="00417B3A" w:rsidRDefault="001A247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pred</w:t>
            </w:r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_codigo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 = 43          #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TaskIndex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da Energização SE</w:t>
            </w:r>
          </w:p>
          <w:p w:rsidR="00417B3A" w:rsidRDefault="001A247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pred</w:t>
            </w:r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_tipo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   = 'FS'        # TI normalizado para FS</w:t>
            </w:r>
          </w:p>
          <w:p w:rsidR="00417B3A" w:rsidRDefault="001A247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lag</w:t>
            </w:r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_dias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    = 59</w:t>
            </w:r>
          </w:p>
          <w:p w:rsidR="00417B3A" w:rsidRDefault="001A247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fim</w:t>
            </w:r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_energizacao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= 28/06/2026</w:t>
            </w:r>
          </w:p>
          <w:p w:rsidR="00417B3A" w:rsidRDefault="00417B3A">
            <w:pPr>
              <w:spacing w:before="20" w:after="20"/>
            </w:pPr>
          </w:p>
          <w:p w:rsidR="00417B3A" w:rsidRDefault="001A247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inicio</w:t>
            </w:r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_forcado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fim_energizacao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+ 59 dias = 26/08/2026</w:t>
            </w:r>
          </w:p>
          <w:p w:rsidR="00417B3A" w:rsidRDefault="001A247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dur</w:t>
            </w:r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_encerramento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= 8h / 8 = 1 dia</w:t>
            </w:r>
          </w:p>
          <w:p w:rsidR="00417B3A" w:rsidRDefault="001A247E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lastRenderedPageBreak/>
              <w:t>fim_encerramento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= 26/08/2026 + 1 dia = 27/08/2026</w:t>
            </w:r>
          </w:p>
        </w:tc>
      </w:tr>
    </w:tbl>
    <w:p w:rsidR="00417B3A" w:rsidRDefault="00417B3A">
      <w:pPr>
        <w:spacing w:before="60"/>
      </w:pPr>
    </w:p>
    <w:p w:rsidR="00417B3A" w:rsidRDefault="001A247E">
      <w:pPr>
        <w:pStyle w:val="Ttulo1"/>
        <w:spacing w:before="40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10. Fluxo de Execução</w:t>
      </w:r>
    </w:p>
    <w:p w:rsidR="00417B3A" w:rsidRDefault="00417B3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17B3A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# 1. Leitura dos dados</w:t>
            </w:r>
          </w:p>
          <w:p w:rsidR="00417B3A" w:rsidRDefault="001A247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python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extrair_ob</w:t>
            </w: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ras_snowflake.py</w:t>
            </w: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→ EQUATORIAL_Tasks.csv</w:t>
            </w: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→ CURVA_LB0.csv</w:t>
            </w:r>
          </w:p>
          <w:p w:rsidR="00417B3A" w:rsidRDefault="00417B3A">
            <w:pPr>
              <w:spacing w:before="20" w:after="20"/>
            </w:pP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# 2. Cálculo das projeções</w:t>
            </w:r>
          </w:p>
          <w:p w:rsidR="00417B3A" w:rsidRDefault="001A247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python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projecao_corporativa.py</w:t>
            </w: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→ projecao_calculada.csv</w:t>
            </w: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→ projecao_calculada.xlsx (4 abas)</w:t>
            </w:r>
          </w:p>
          <w:p w:rsidR="00417B3A" w:rsidRDefault="00417B3A">
            <w:pPr>
              <w:spacing w:before="20" w:after="20"/>
            </w:pP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# 3. Atualização do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dashboard</w:t>
            </w:r>
            <w:proofErr w:type="spellEnd"/>
          </w:p>
          <w:p w:rsidR="00417B3A" w:rsidRDefault="001A247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python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atualizar_dashboard.py</w:t>
            </w: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→ index.html (painel interativo)</w:t>
            </w:r>
          </w:p>
          <w:p w:rsidR="00417B3A" w:rsidRDefault="00417B3A">
            <w:pPr>
              <w:spacing w:before="20" w:after="20"/>
            </w:pPr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# 4. Publicação</w:t>
            </w:r>
          </w:p>
          <w:p w:rsidR="00417B3A" w:rsidRDefault="001A247E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git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add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. &amp;&amp;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commit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-m 'atualiza' &amp;&amp;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>push</w:t>
            </w:r>
            <w:proofErr w:type="spellEnd"/>
          </w:p>
          <w:p w:rsidR="00417B3A" w:rsidRDefault="001A247E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68D391"/>
                <w:sz w:val="19"/>
                <w:szCs w:val="19"/>
              </w:rPr>
              <w:t xml:space="preserve">   → https://lumendes003.github.io/Proje-o_Obras_Etql/</w:t>
            </w:r>
          </w:p>
        </w:tc>
      </w:tr>
    </w:tbl>
    <w:p w:rsidR="00417B3A" w:rsidRDefault="00417B3A">
      <w:pPr>
        <w:spacing w:before="60"/>
      </w:pPr>
    </w:p>
    <w:p w:rsidR="00417B3A" w:rsidRDefault="001A247E">
      <w:pPr>
        <w:pStyle w:val="Ttulo1"/>
        <w:spacing w:before="40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11. Parâmetros Configuráveis</w:t>
      </w:r>
    </w:p>
    <w:p w:rsidR="00417B3A" w:rsidRDefault="00417B3A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3"/>
        <w:gridCol w:w="2530"/>
        <w:gridCol w:w="4167"/>
      </w:tblGrid>
      <w:tr w:rsidR="00417B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Parâmetro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Padrão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b/>
                <w:bCs/>
                <w:color w:val="FFFFFF"/>
              </w:rPr>
              <w:t>Descrição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--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fator_compressao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0.6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Fator de compressão do cenário compactado (0-1)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--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tasks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EQUATORIAL_Tasks.csv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Arquivo de tarefas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--curva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CURVA_LB0.csv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Arquivo da Curva S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--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saida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projecao_calculada.csv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Arquivo CSV de saída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--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data_inicio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proofErr w:type="spellStart"/>
            <w:r>
              <w:rPr>
                <w:rFonts w:ascii="Arial" w:eastAsia="Arial" w:hAnsi="Arial" w:cs="Arial"/>
                <w:color w:val="1A1A2E"/>
              </w:rPr>
              <w:t>None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Filtra tarefas a partir desta data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--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data_fim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proofErr w:type="spellStart"/>
            <w:r>
              <w:rPr>
                <w:rFonts w:ascii="Arial" w:eastAsia="Arial" w:hAnsi="Arial" w:cs="Arial"/>
                <w:color w:val="1A1A2E"/>
              </w:rPr>
              <w:t>None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Filtra tarefas até esta data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VELOCIDADE_MIN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0.05 %/dia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Velocidade mínima para evitar divisão por zero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HORAS_POR_DIA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8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Horas por dia útil para conversão de duração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Janela recente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3 meses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Período para cálculo da velocidade recente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Peso velocidade recente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60%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Peso da velocidade dos últimos 3 meses</w:t>
            </w:r>
          </w:p>
        </w:tc>
      </w:tr>
      <w:tr w:rsidR="00417B3A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Peso velocidade histórica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40%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7B3A" w:rsidRDefault="001A247E">
            <w:r>
              <w:rPr>
                <w:rFonts w:ascii="Arial" w:eastAsia="Arial" w:hAnsi="Arial" w:cs="Arial"/>
                <w:color w:val="1A1A2E"/>
              </w:rPr>
              <w:t>Peso da velocidade histórica completa</w:t>
            </w:r>
          </w:p>
        </w:tc>
      </w:tr>
    </w:tbl>
    <w:p w:rsidR="001A247E" w:rsidRDefault="001A247E"/>
    <w:sectPr w:rsidR="001A24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A247E" w:rsidRDefault="001A247E" w:rsidP="00F07DC1">
      <w:r>
        <w:separator/>
      </w:r>
    </w:p>
  </w:endnote>
  <w:endnote w:type="continuationSeparator" w:id="0">
    <w:p w:rsidR="001A247E" w:rsidRDefault="001A247E" w:rsidP="00F07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A247E" w:rsidRDefault="001A247E" w:rsidP="00F07DC1">
      <w:r>
        <w:separator/>
      </w:r>
    </w:p>
  </w:footnote>
  <w:footnote w:type="continuationSeparator" w:id="0">
    <w:p w:rsidR="001A247E" w:rsidRDefault="001A247E" w:rsidP="00F07D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9D434B"/>
    <w:multiLevelType w:val="hybridMultilevel"/>
    <w:tmpl w:val="A5ECE86A"/>
    <w:lvl w:ilvl="0" w:tplc="A67459B8">
      <w:start w:val="1"/>
      <w:numFmt w:val="bullet"/>
      <w:lvlText w:val="•"/>
      <w:lvlJc w:val="left"/>
      <w:pPr>
        <w:ind w:left="720" w:hanging="360"/>
      </w:pPr>
    </w:lvl>
    <w:lvl w:ilvl="1" w:tplc="7D441EF4">
      <w:numFmt w:val="decimal"/>
      <w:lvlText w:val=""/>
      <w:lvlJc w:val="left"/>
    </w:lvl>
    <w:lvl w:ilvl="2" w:tplc="003EC7A6">
      <w:numFmt w:val="decimal"/>
      <w:lvlText w:val=""/>
      <w:lvlJc w:val="left"/>
    </w:lvl>
    <w:lvl w:ilvl="3" w:tplc="D0CEF80C">
      <w:numFmt w:val="decimal"/>
      <w:lvlText w:val=""/>
      <w:lvlJc w:val="left"/>
    </w:lvl>
    <w:lvl w:ilvl="4" w:tplc="8A4025D0">
      <w:numFmt w:val="decimal"/>
      <w:lvlText w:val=""/>
      <w:lvlJc w:val="left"/>
    </w:lvl>
    <w:lvl w:ilvl="5" w:tplc="F8B01526">
      <w:numFmt w:val="decimal"/>
      <w:lvlText w:val=""/>
      <w:lvlJc w:val="left"/>
    </w:lvl>
    <w:lvl w:ilvl="6" w:tplc="D58C016A">
      <w:numFmt w:val="decimal"/>
      <w:lvlText w:val=""/>
      <w:lvlJc w:val="left"/>
    </w:lvl>
    <w:lvl w:ilvl="7" w:tplc="B62A1164">
      <w:numFmt w:val="decimal"/>
      <w:lvlText w:val=""/>
      <w:lvlJc w:val="left"/>
    </w:lvl>
    <w:lvl w:ilvl="8" w:tplc="912A7DD8">
      <w:numFmt w:val="decimal"/>
      <w:lvlText w:val=""/>
      <w:lvlJc w:val="left"/>
    </w:lvl>
  </w:abstractNum>
  <w:abstractNum w:abstractNumId="1" w15:restartNumberingAfterBreak="0">
    <w:nsid w:val="75CD1C52"/>
    <w:multiLevelType w:val="hybridMultilevel"/>
    <w:tmpl w:val="44B67F52"/>
    <w:lvl w:ilvl="0" w:tplc="ED544E00">
      <w:start w:val="1"/>
      <w:numFmt w:val="bullet"/>
      <w:lvlText w:val="●"/>
      <w:lvlJc w:val="left"/>
      <w:pPr>
        <w:ind w:left="720" w:hanging="360"/>
      </w:pPr>
    </w:lvl>
    <w:lvl w:ilvl="1" w:tplc="EA8EE674">
      <w:start w:val="1"/>
      <w:numFmt w:val="bullet"/>
      <w:lvlText w:val="○"/>
      <w:lvlJc w:val="left"/>
      <w:pPr>
        <w:ind w:left="1440" w:hanging="360"/>
      </w:pPr>
    </w:lvl>
    <w:lvl w:ilvl="2" w:tplc="74508FEA">
      <w:start w:val="1"/>
      <w:numFmt w:val="bullet"/>
      <w:lvlText w:val="■"/>
      <w:lvlJc w:val="left"/>
      <w:pPr>
        <w:ind w:left="2160" w:hanging="360"/>
      </w:pPr>
    </w:lvl>
    <w:lvl w:ilvl="3" w:tplc="84288DAC">
      <w:start w:val="1"/>
      <w:numFmt w:val="bullet"/>
      <w:lvlText w:val="●"/>
      <w:lvlJc w:val="left"/>
      <w:pPr>
        <w:ind w:left="2880" w:hanging="360"/>
      </w:pPr>
    </w:lvl>
    <w:lvl w:ilvl="4" w:tplc="80DC1748">
      <w:start w:val="1"/>
      <w:numFmt w:val="bullet"/>
      <w:lvlText w:val="○"/>
      <w:lvlJc w:val="left"/>
      <w:pPr>
        <w:ind w:left="3600" w:hanging="360"/>
      </w:pPr>
    </w:lvl>
    <w:lvl w:ilvl="5" w:tplc="8D8468B6">
      <w:start w:val="1"/>
      <w:numFmt w:val="bullet"/>
      <w:lvlText w:val="■"/>
      <w:lvlJc w:val="left"/>
      <w:pPr>
        <w:ind w:left="4320" w:hanging="360"/>
      </w:pPr>
    </w:lvl>
    <w:lvl w:ilvl="6" w:tplc="A76686A2">
      <w:start w:val="1"/>
      <w:numFmt w:val="bullet"/>
      <w:lvlText w:val="●"/>
      <w:lvlJc w:val="left"/>
      <w:pPr>
        <w:ind w:left="5040" w:hanging="360"/>
      </w:pPr>
    </w:lvl>
    <w:lvl w:ilvl="7" w:tplc="6FC40B76">
      <w:start w:val="1"/>
      <w:numFmt w:val="bullet"/>
      <w:lvlText w:val="●"/>
      <w:lvlJc w:val="left"/>
      <w:pPr>
        <w:ind w:left="5760" w:hanging="360"/>
      </w:pPr>
    </w:lvl>
    <w:lvl w:ilvl="8" w:tplc="277E853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B3A"/>
    <w:rsid w:val="001A247E"/>
    <w:rsid w:val="00417B3A"/>
    <w:rsid w:val="006813F1"/>
    <w:rsid w:val="00F07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9FF641A-CDCC-4C88-A909-42F84157B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F07DC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07DC1"/>
  </w:style>
  <w:style w:type="paragraph" w:styleId="Rodap">
    <w:name w:val="footer"/>
    <w:basedOn w:val="Normal"/>
    <w:link w:val="RodapChar"/>
    <w:uiPriority w:val="99"/>
    <w:unhideWhenUsed/>
    <w:rsid w:val="00F07DC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07D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1720</Words>
  <Characters>9288</Characters>
  <Application>Microsoft Office Word</Application>
  <DocSecurity>0</DocSecurity>
  <Lines>77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Equatorial SA</Company>
  <LinksUpToDate>false</LinksUpToDate>
  <CharactersWithSpaces>10987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Luciana Da Conceicao Ferreira Mendes</cp:lastModifiedBy>
  <cp:revision>2</cp:revision>
  <dcterms:created xsi:type="dcterms:W3CDTF">2026-04-09T17:44:00Z</dcterms:created>
  <dcterms:modified xsi:type="dcterms:W3CDTF">2026-04-09T17:44:00Z</dcterms:modified>
</cp:coreProperties>
</file>