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0" w:after="800"/>
      </w:pPr>
      <w:r>
        <w:t xml:space="preserve"/>
      </w:r>
    </w:p>
    <w:p>
      <w:pPr>
        <w:spacing w:before="0" w:after="80"/>
        <w:jc w:val="left"/>
      </w:pPr>
      <w:r>
        <w:rPr>
          <w:rFonts w:ascii="Arial" w:cs="Arial" w:eastAsia="Arial" w:hAnsi="Arial"/>
          <w:b/>
          <w:bCs/>
          <w:color w:val="1D4ED8"/>
          <w:sz w:val="96"/>
          <w:szCs w:val="96"/>
        </w:rPr>
        <w:t xml:space="preserve">CoachBiz</w:t>
      </w:r>
    </w:p>
    <w:p>
      <w:pPr>
        <w:spacing w:before="0" w:after="400"/>
        <w:jc w:val="left"/>
      </w:pPr>
      <w:r>
        <w:rPr>
          <w:rFonts w:ascii="Arial" w:cs="Arial" w:eastAsia="Arial" w:hAnsi="Arial"/>
          <w:color w:val="64748B"/>
          <w:sz w:val="36"/>
          <w:szCs w:val="36"/>
        </w:rPr>
        <w:t xml:space="preserve">Specyfikacja produktu</w:t>
      </w:r>
    </w:p>
    <w:p>
      <w:pPr>
        <w:pBdr>
          <w:bottom w:val="single" w:color="1D4ED8" w:sz="6"/>
        </w:pBdr>
        <w:spacing w:before="0" w:after="400"/>
      </w:pPr>
      <w:r>
        <w:t xml:space="preserve"/>
      </w:r>
    </w:p>
    <w:p>
      <w:pPr>
        <w:spacing w:before="0" w:after="80"/>
      </w:pPr>
      <w:r>
        <w:rPr>
          <w:rFonts w:ascii="Arial" w:cs="Arial" w:eastAsia="Arial" w:hAnsi="Arial"/>
          <w:color w:val="1E293B"/>
          <w:sz w:val="26"/>
          <w:szCs w:val="26"/>
        </w:rPr>
        <w:t xml:space="preserve">Platforma łącząca trenera biegania i zawodnika —</w:t>
      </w:r>
    </w:p>
    <w:p>
      <w:pPr>
        <w:spacing w:before="0" w:after="600"/>
      </w:pPr>
      <w:r>
        <w:rPr>
          <w:rFonts w:ascii="Arial" w:cs="Arial" w:eastAsia="Arial" w:hAnsi="Arial"/>
          <w:color w:val="1E293B"/>
          <w:sz w:val="26"/>
          <w:szCs w:val="26"/>
        </w:rPr>
        <w:t xml:space="preserve">planer treningowy, feedback bez tarcia i zarządzanie biznesem w jednym miejscu.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21"/>
                <w:szCs w:val="21"/>
              </w:rPr>
              <w:t xml:space="preserve">Wersja dokumentu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1.0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21"/>
                <w:szCs w:val="21"/>
              </w:rPr>
              <w:t xml:space="preserve">Data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Luty 2026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21"/>
                <w:szCs w:val="21"/>
              </w:rPr>
              <w:t xml:space="preserve">Typ dokumentu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Product Specification – co i jak, bez harmonogramu wdrożenia</w:t>
            </w:r>
          </w:p>
        </w:tc>
      </w:tr>
    </w:tbl>
    <w:p>
      <w:r>
        <w:br w:type="page"/>
      </w:r>
    </w:p>
    <w:p>
      <w:pPr>
        <w:pStyle w:val="Heading1"/>
        <w:spacing w:before="480" w:after="200"/>
      </w:pPr>
      <w:r>
        <w:rPr>
          <w:rFonts w:ascii="Arial" w:cs="Arial" w:eastAsia="Arial" w:hAnsi="Arial"/>
          <w:b/>
          <w:bCs/>
          <w:color w:val="1E293B"/>
          <w:sz w:val="40"/>
          <w:szCs w:val="40"/>
        </w:rPr>
        <w:t xml:space="preserve">1. Wizja Produktu</w:t>
      </w:r>
    </w:p>
    <w:p>
      <w:pPr>
        <w:spacing w:before="40" w:after="4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CoachBiz to platforma dla trenerów biegania i ich zawodników, która rozwiązuje trzy problemy jednocześnie: chaos w komunikacji i feedbacku po treningu, brak profesjonalnych narzędzi do planowania sesji biegowych, oraz rozsypanie całego biznesu trenerskiego po arkuszach kalkulacyjnych i komunikatorach.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4ED8" w:val="clear"/>
          </w:tcPr>
          <w:p>
            <w:r>
              <w:t xml:space="preserve"/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160"/>
              <w:left w:type="dxa" w:w="240"/>
              <w:bottom w:type="dxa" w:w="16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Kluczowa teza: trener i zawodnik to dwie strony tej samej pętli. Dziś ta pętla jest zepsuta — trener planuje w jednym miejscu, zawodnik raportuje w innym, finanse są gdzieś indziej, a komunikacja w WhatsApp. CoachBiz zamyka tę pętlę w jednym ekosystemie.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1D4ED8"/>
          <w:sz w:val="30"/>
          <w:szCs w:val="30"/>
        </w:rPr>
        <w:t xml:space="preserve">1.1 Dwie perspektywy, jedna platforma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Produkt ma dwa wyraźne "oblicza" dostosowane do sposobu pracy każdej ze stron: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D4ED8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D4ED8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Trener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D4ED8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Zawodnik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Główne urządzenie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Komputer (desktop-first)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Telefon (mobile-first)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Główna czynność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Planowanie, analiza, zarządzanie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Wykonanie treningu, feedback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Częstotliwość użycia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Kilka razy w tygodniu, dłuższe sesje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Codziennie, krótko — sekundy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Kluczowa wartość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Pełna kontrola nad biznesem i zawodnikami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Zero tarcia, minimalna liczba kroków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Poziom złożoności UI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Rozbudowany, dużo danych naraz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Maksymalnie prosty, jeden ekran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1D4ED8"/>
          <w:sz w:val="30"/>
          <w:szCs w:val="30"/>
        </w:rPr>
        <w:t xml:space="preserve">1.2 Czym CoachBiz nie jest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Równie ważne jak definicja produktu jest określenie granic.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Nie jest aplikacją fitness dla biegaczy bez trenera — zawodnik korzysta z platformy wyłącznie w kontekście współpracy z trenerem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Nie jest narzędziem do autocoachingu — każda sesja i plan pochodzi od trenera, nie od algorytmu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Nie jest platformą społecznościową — brak tablic aktywności, porównywania z innymi, rankingów publicznych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Nie jest kolejnym dziennikiem biegowym — zawodnik nie prowadzi tu własnych notatek, reaguje na plan trenera</w:t>
      </w:r>
    </w:p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spacing w:before="480" w:after="200"/>
      </w:pPr>
      <w:r>
        <w:rPr>
          <w:rFonts w:ascii="Arial" w:cs="Arial" w:eastAsia="Arial" w:hAnsi="Arial"/>
          <w:b/>
          <w:bCs/>
          <w:color w:val="1E293B"/>
          <w:sz w:val="40"/>
          <w:szCs w:val="40"/>
        </w:rPr>
        <w:t xml:space="preserve">2. Użytkownicy</w:t>
      </w:r>
    </w:p>
    <w:p>
      <w:pPr>
        <w:spacing w:before="40" w:after="40"/>
      </w:pPr>
      <w:r>
        <w:t xml:space="preserve"/>
      </w: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1D4ED8"/>
          <w:sz w:val="30"/>
          <w:szCs w:val="30"/>
        </w:rPr>
        <w:t xml:space="preserve">2.1 Trener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Trener jest głównym płatnikiem i administratorem konta. To on zaprasza zawodników, tworzy plany, analizuje dane i zarządza biznesem.</w:t>
      </w:r>
    </w:p>
    <w:p>
      <w:pPr>
        <w:spacing w:before="40" w:after="40"/>
      </w:pPr>
      <w:r>
        <w:t xml:space="preserve"/>
      </w:r>
    </w:p>
    <w:p>
      <w:pPr>
        <w:spacing w:before="240" w:after="10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Profil typowego użytkownika-trenera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21"/>
                <w:szCs w:val="21"/>
              </w:rPr>
              <w:t xml:space="preserve">Kim jest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Certyfikowany lub doświadczony trener biegania, prowadzący 10–80 zawodników online lub stacjonarnie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21"/>
                <w:szCs w:val="21"/>
              </w:rPr>
              <w:t xml:space="preserve">Jak pracuje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Przy komputerze: planuje tygodnie treningowe, analizuje wyniki, wystawia faktury, komunikuje się z podopiecznymi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21"/>
                <w:szCs w:val="21"/>
              </w:rPr>
              <w:t xml:space="preserve">Główny ból dziś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Informacje rozsiane w wielu miejscach: Excel, WhatsApp, aplikacja treningowa, osobny system płatności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21"/>
                <w:szCs w:val="21"/>
              </w:rPr>
              <w:t xml:space="preserve">Co traci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8–12 godzin tygodniowo na administrację zamiast na coaching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21"/>
                <w:szCs w:val="21"/>
              </w:rPr>
              <w:t xml:space="preserve">Co zyska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Jedno narzędzie do wszystkiego — trening, komunikacja, biznes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240" w:after="10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Role trenera w systemie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Twórca planów treningowych dla każdego zawodnika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Odbiorca i analizator feedbacku potreningowego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Administrator konta — dodaje zawodników, ustala pakiety, wystawia faktury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Komunikator — odpowiada na pytania, zostawia komentarze do treningów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Analityk — śledzi postępy, trendy formy, ryzyko przetrenowania i rezygnacji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1D4ED8"/>
          <w:sz w:val="30"/>
          <w:szCs w:val="30"/>
        </w:rPr>
        <w:t xml:space="preserve">2.2 Zawodnik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Zawodnik jest zaproszony przez trenera. Nie rejestruje się samodzielnie — istnieje na platformie tylko w kontekście współpracy z konkretnym trenerem.</w:t>
      </w:r>
    </w:p>
    <w:p>
      <w:pPr>
        <w:spacing w:before="40" w:after="40"/>
      </w:pPr>
      <w:r>
        <w:t xml:space="preserve"/>
      </w:r>
    </w:p>
    <w:p>
      <w:pPr>
        <w:spacing w:before="240" w:after="10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Profil typowego użytkownika-zawodnika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21"/>
                <w:szCs w:val="21"/>
              </w:rPr>
              <w:t xml:space="preserve">Kim jest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Amator biegania z celem (maraton, 10 km, poprawa formy) korzystający z pomocy trenera online lub stacjonarnego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21"/>
                <w:szCs w:val="21"/>
              </w:rPr>
              <w:t xml:space="preserve">Jak korzysta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Głównie telefon, krótkie sesje — sprawdza plan na dziś, daje feedback po treningu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21"/>
                <w:szCs w:val="21"/>
              </w:rPr>
              <w:t xml:space="preserve">Główny ból dziś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Trener wymaga raportu w Excelu lub przez komunikator — za dużo kroków, za mało nawyku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21"/>
                <w:szCs w:val="21"/>
              </w:rPr>
              <w:t xml:space="preserve">Co traci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Jakość coachingu spada bo trener nie ma danych, a zawodnik nie ma nawyku raportowania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21"/>
                <w:szCs w:val="21"/>
              </w:rPr>
              <w:t xml:space="preserve">Co zyska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Plan zawsze pod ręką, feedback w 20 sekund, poczucie realnej komunikacji z trenerem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240" w:after="10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Uprawnienia zawodnika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Widzi wyłącznie swoje treningi — nie ma dostępu do danych innych zawodników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Nie może edytować planu — tylko dawać feedback do treningów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Widzi historię własnych aktywności i feedbacku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Może komunikować się z trenerem przez wbudowany czat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Nie ma dostępu do modułów biznesowych (faktury, CRM, analityka)</w:t>
      </w:r>
    </w:p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spacing w:before="480" w:after="200"/>
      </w:pPr>
      <w:r>
        <w:rPr>
          <w:rFonts w:ascii="Arial" w:cs="Arial" w:eastAsia="Arial" w:hAnsi="Arial"/>
          <w:b/>
          <w:bCs/>
          <w:color w:val="1E293B"/>
          <w:sz w:val="40"/>
          <w:szCs w:val="40"/>
        </w:rPr>
        <w:t xml:space="preserve">3. Moduł – Planer Treningowy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6534" w:val="clear"/>
          </w:tcPr>
          <w:p>
            <w:r>
              <w:t xml:space="preserve"/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160"/>
              <w:left w:type="dxa" w:w="240"/>
              <w:bottom w:type="dxa" w:w="16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Perspektywa: trener, desktop-first. To centrum operacyjne codziennej pracy coachingowej. Trener planuje sesje dla wszystkich zawodników, zarządza nimi i reaguje na feedback — z jednego ekranu.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1D4ED8"/>
          <w:sz w:val="30"/>
          <w:szCs w:val="30"/>
        </w:rPr>
        <w:t xml:space="preserve">3.1 Widok główny — Dashboard trenera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Po zalogowaniu trener widzi jeden centralny ekran z wszystkimi swoimi zawodnikami i ich aktualnym statusem. Nie ma potrzeby wchodzenia do każdego profilu osobno żeby zobaczyć co się dzieje.</w:t>
      </w:r>
    </w:p>
    <w:p>
      <w:pPr>
        <w:spacing w:before="40" w:after="40"/>
      </w:pPr>
      <w:r>
        <w:t xml:space="preserve"/>
      </w:r>
    </w:p>
    <w:p>
      <w:pPr>
        <w:spacing w:before="240" w:after="10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Panel zawodników — co widać na jednym ekranie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Lista wszystkich aktywnych zawodników z podstawowymi informacjami obok każdego nazwiska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Status ostatniego treningu: wykonany, częściowo wykonany, niewykonany, brak danych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Sygnał feedbacku: czy zawodnik zostawił komentarz lub głosówkę po ostatnim treningu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Zaplanowany trening na dziś lub najbliższy — tytuł i typ sesji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Alerty priorytetowe: czerwona flaga przy zawodnikach wymagających uwagi trenera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Liczba dni bez kontaktu — jeśli zawodnik nie reaguje od X dni, pojawia się sygnał</w:t>
      </w:r>
    </w:p>
    <w:p>
      <w:pPr>
        <w:spacing w:before="40" w:after="40"/>
      </w:pPr>
      <w:r>
        <w:t xml:space="preserve"/>
      </w:r>
    </w:p>
    <w:p>
      <w:pPr>
        <w:spacing w:before="240" w:after="10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Sortowanie i filtrowanie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Domyślne sortowanie: najpierw zawodnicy wymagający uwagi (alerty), potem reszta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Filtry: grupa treningowa, typ celu (maraton / trail / 10 km), status aktywności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Wyszukiwanie po nazwisku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1D4ED8"/>
          <w:sz w:val="30"/>
          <w:szCs w:val="30"/>
        </w:rPr>
        <w:t xml:space="preserve">3.2 Profil zawodnika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Kliknięcie na zawodnika otwiera jego pełny profil — wszystkie dane w jednym miejscu, podzielone na zakładki.</w:t>
      </w:r>
    </w:p>
    <w:p>
      <w:pPr>
        <w:spacing w:before="40" w:after="40"/>
      </w:pPr>
      <w:r>
        <w:t xml:space="preserve"/>
      </w:r>
    </w:p>
    <w:p>
      <w:pPr>
        <w:spacing w:before="240" w:after="10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Zakładka: Plan treningowy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Widok kalendarza (tydzień / miesiąc) z zaplanowanymi sesjami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Każda sesja to karta z: nazwą, typem treningu, opisem, parametrami docelowymi (tętno, tempo, dystans, czas)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Kliknięcie sesji otwiera szczegółowy widok z pełnym opisem i komentarzem trenera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Widoczne są sesje przyszłe, aktualne i przeszłe (z feedbackiem zawodnika)</w:t>
      </w:r>
    </w:p>
    <w:p>
      <w:pPr>
        <w:spacing w:before="40" w:after="40"/>
      </w:pPr>
      <w:r>
        <w:t xml:space="preserve"/>
      </w:r>
    </w:p>
    <w:p>
      <w:pPr>
        <w:spacing w:before="240" w:after="10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Zakładka: Historia i wyniki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Chronologiczna lista wykonanych treningów z danymi z zegarka (po synchronizacji)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Wykresy trendów: tygodniowy przebieg kilometrów, średnie tętno, czas w strefach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Porównanie zaplanowane vs wykonane dla każdej sesji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Historia feedbacku: wszystkie komentarze i głosówki zawodnika w jednym miejscu</w:t>
      </w:r>
    </w:p>
    <w:p>
      <w:pPr>
        <w:spacing w:before="40" w:after="40"/>
      </w:pPr>
      <w:r>
        <w:t xml:space="preserve"/>
      </w:r>
    </w:p>
    <w:p>
      <w:pPr>
        <w:spacing w:before="240" w:after="10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Zakładka: Dane ogólne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Informacje podstawowe: wiek, płeć, staż biegowy, dotychczasowe wyniki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Cele na aktualny sezon: dystans docelowy, impreza, czas docelowy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Historia kontuzji i ograniczeń zdrowotnych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Notatki trenera (prywatne — zawodnik ich nie widzi)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Data dołączenia, pakiet, status płatności — link do modułu biznesowego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1D4ED8"/>
          <w:sz w:val="30"/>
          <w:szCs w:val="30"/>
        </w:rPr>
        <w:t xml:space="preserve">3.3 Tworzenie i edycja sesji treningowej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Trener tworzy sesje treningowe ręcznie lub korzystając z szablonów. Każda sesja jest przypisana do konkretnego zawodnika i konkretnego dnia.</w:t>
      </w:r>
    </w:p>
    <w:p>
      <w:pPr>
        <w:spacing w:before="40" w:after="40"/>
      </w:pPr>
      <w:r>
        <w:t xml:space="preserve"/>
      </w:r>
    </w:p>
    <w:p>
      <w:pPr>
        <w:spacing w:before="240" w:after="10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Pola sesji treningowej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21"/>
                <w:szCs w:val="21"/>
              </w:rPr>
              <w:t xml:space="preserve">Nazwa sesji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Krótka nazwa wyświetlana w kalendarzu, np. 'Interwały 5x1km'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21"/>
                <w:szCs w:val="21"/>
              </w:rPr>
              <w:t xml:space="preserve">Typ treningu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Lista definiowana przez trenera (np. bieg regeneracyjny, interwały, wybieganie, tempo, long run, siłownia)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21"/>
                <w:szCs w:val="21"/>
              </w:rPr>
              <w:t xml:space="preserve">Opis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Pełny opis sesji — co, jak, dlaczego. Pole tekstowe bez ograniczeń. Trener może tu wkleić szczegółowy plan ćwiczeń, wskazówki techniczne, opis rozgrzewki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21"/>
                <w:szCs w:val="21"/>
              </w:rPr>
              <w:t xml:space="preserve">Parametry docelowe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Opcjonalne: docelowe tętno (strefa lub zakres bpm), tempo (min/km), dystans, czas trwania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21"/>
                <w:szCs w:val="21"/>
              </w:rPr>
              <w:t xml:space="preserve">Strefa intensywności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Wizualne oznaczenie: regeneracja / aerob / próg / VO2max / sprint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21"/>
                <w:szCs w:val="21"/>
              </w:rPr>
              <w:t xml:space="preserve">Materiały dodatkowe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Możliwość dołączenia pliku, linku do wideo lub materiału zewnętrznego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21"/>
                <w:szCs w:val="21"/>
              </w:rPr>
              <w:t xml:space="preserve">Notatka prywatna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Notatka trenera niewidoczna dla zawodnika — np. dlaczego taka intensywność w tym tygodniu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240" w:after="10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Szablony sesji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Trener może zapisać dowolną sesję jako szablon i używać jej wielokrotnie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Szablony są prywatne dla trenera — każdy trener ma własną bibliotekę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Możliwość tworzenia tygodniowych bloków treningowych jako szablonów (np. 'Tydzień bazowy', 'Tydzień redukcji')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Kopiowanie sesji lub całego tygodnia między zawodnikami lub między datami</w:t>
      </w:r>
    </w:p>
    <w:p>
      <w:pPr>
        <w:spacing w:before="40" w:after="40"/>
      </w:pPr>
      <w:r>
        <w:t xml:space="preserve"/>
      </w:r>
    </w:p>
    <w:p>
      <w:pPr>
        <w:spacing w:before="240" w:after="10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Edycja i usuwanie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Trener może edytować sesję w dowolnym momencie — zarówno przyszłą jak i przeszłą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Edycja przeszłej sesji nie usuwa feedbacku zawodnika — pozostaje powiązany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Usunięcie sesji wymaga potwierdzenia — system informuje że feedback zostanie zachowany w historii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1D4ED8"/>
          <w:sz w:val="30"/>
          <w:szCs w:val="30"/>
        </w:rPr>
        <w:t xml:space="preserve">3.4 Widok zawodnika — plan treningowy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Zawodnik widzi swój plan na telefonie. Interfejs jest maksymalnie uproszczony — żadnych zbędnych informacji, jeden ekran na raz.</w:t>
      </w:r>
    </w:p>
    <w:p>
      <w:pPr>
        <w:spacing w:before="40" w:after="40"/>
      </w:pPr>
      <w:r>
        <w:t xml:space="preserve"/>
      </w:r>
    </w:p>
    <w:p>
      <w:pPr>
        <w:spacing w:before="240" w:after="10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Ekran główny zawodnika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Na górze: trening zaplanowany na dziś (lub najbliższy jeśli dziś nie ma)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Wyraźna nazwa treningu i typ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Pełny opis od trenera — przewijany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Parametry docelowe jeśli trener je ustawił: tempo, tętno, dystans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Przycisk: 'Daj feedback' — aktywny po wykonaniu treningu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Poniżej: plan na najbliższe 7 dni w formie listy</w:t>
      </w:r>
    </w:p>
    <w:p>
      <w:pPr>
        <w:spacing w:before="40" w:after="40"/>
      </w:pPr>
      <w:r>
        <w:t xml:space="preserve"/>
      </w:r>
    </w:p>
    <w:p>
      <w:pPr>
        <w:spacing w:before="240" w:after="10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Historia zawodnika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Lista poprzednich treningów z datami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Przy każdym: status (wykonany / nie), skrócony feedback który zostawił, dane z zegarka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Możliwość sprawdzenia swojego historycznego feedbacku</w:t>
      </w:r>
    </w:p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spacing w:before="480" w:after="200"/>
      </w:pPr>
      <w:r>
        <w:rPr>
          <w:rFonts w:ascii="Arial" w:cs="Arial" w:eastAsia="Arial" w:hAnsi="Arial"/>
          <w:b/>
          <w:bCs/>
          <w:color w:val="1E293B"/>
          <w:sz w:val="40"/>
          <w:szCs w:val="40"/>
        </w:rPr>
        <w:t xml:space="preserve">4. Moduł – Feedback Potreningowy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92400E" w:val="clear"/>
          </w:tcPr>
          <w:p>
            <w:r>
              <w:t xml:space="preserve"/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160"/>
              <w:left w:type="dxa" w:w="240"/>
              <w:bottom w:type="dxa" w:w="16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Filozofia projektowa: feedback działa tylko jeśli danie go jest łatwiejsze niż jego pominięcie. Każda sekunda ponad 20 wydłuża współczynnik pominięcia wykładniczo. Dlatego cały system feedbacku jest zaprojektowany wokół zasady minimalizacji kroków — nie minimalizacji informacji.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1D4ED8"/>
          <w:sz w:val="30"/>
          <w:szCs w:val="30"/>
        </w:rPr>
        <w:t xml:space="preserve">4.1 Trigger feedbacku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System wykrywa moment zakończenia treningu i automatycznie wysyła powiadomienie push do zawodnika. Nie czeka aż zawodnik sam o tym pomyśli.</w:t>
      </w:r>
    </w:p>
    <w:p>
      <w:pPr>
        <w:spacing w:before="40" w:after="40"/>
      </w:pPr>
      <w:r>
        <w:t xml:space="preserve"/>
      </w:r>
    </w:p>
    <w:p>
      <w:pPr>
        <w:spacing w:before="240" w:after="10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Źródła triggera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Automatyczny: synchronizacja z Garmin Connect, Strava lub Apple Health — system widzi zakończoną aktywność biegową i wysyła powiadomienie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Manualny: zawodnik może sam otworzyć aplikację i kliknąć 'Daj feedback' przy dowolnym treningu z planu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Przypomnienie: jeśli trening był zaplanowany na dany dzień i do wieczora nie ma feedbacku, system wysyła jedno przypomnienie (konfigurowalne przez trenera)</w:t>
      </w:r>
    </w:p>
    <w:p>
      <w:pPr>
        <w:spacing w:before="40" w:after="40"/>
      </w:pPr>
      <w:r>
        <w:t xml:space="preserve"/>
      </w:r>
    </w:p>
    <w:p>
      <w:pPr>
        <w:spacing w:before="240" w:after="10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Inteligentne dopasowanie aktywności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System próbuje automatycznie dopasować zaimportowaną aktywność do zaplanowanego treningu z planu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Jeśli dopasowanie jest pewne — od razu proponuje go jako wykonany trening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Jeśli zawodnik miał kilka treningów tego dnia — pyta który to był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Jeśli aktywność nie pasuje do żadnego planu — trafia jako aktywność nieplanowana i trener widzi ją osobno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1D4ED8"/>
          <w:sz w:val="30"/>
          <w:szCs w:val="30"/>
        </w:rPr>
        <w:t xml:space="preserve">4.2 Sposoby dawania feedbacku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Zawodnik ma do wyboru kilka form feedbacku — każda jest pełnoprawna. Nie ma formy "gorszej" i "lepszej". System zbiera to co zawodnik jest w stanie dać w danym momencie.</w:t>
      </w:r>
    </w:p>
    <w:p>
      <w:pPr>
        <w:spacing w:before="80" w:after="80"/>
      </w:pPr>
      <w:r>
        <w:t xml:space="preserve"/>
      </w:r>
    </w:p>
    <w:p>
      <w:pPr>
        <w:spacing w:before="240" w:after="10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Forma 1 – Głosowa (rekomendowana)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Zawodnik wciska jeden przycisk i mówi przez 10–120 sekund. Mówi naturalnie, tak jak powiedziałby trenerowi przez telefon.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AI transkrybuje głosówkę na tekst w czasie rzeczywistym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AI ekstrahuje z nagrania kluczowe informacje: samopoczucie, ból, zmęczenie, trudność, odczucia mentalne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Wyekstrahowane dane są tagowane i dostępne dla trenera w ustrukturyzowanej formie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Trener widzi zarówno surową transkrypcję jak i skróconą analizę AI — może odsłuchać oryginalne nagranie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Czas działania zawodnika: 15–30 sekund</w:t>
      </w:r>
    </w:p>
    <w:p>
      <w:pPr>
        <w:spacing w:before="40" w:after="40"/>
      </w:pPr>
      <w:r>
        <w:t xml:space="preserve"/>
      </w:r>
    </w:p>
    <w:p>
      <w:pPr>
        <w:spacing w:before="240" w:after="10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Forma 2 – Tekstowa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Zawodnik wpisuje komentarz w wolnym polu tekstowym. Bez struktury, bez formularza — jak wiadomość do trenera.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AI tak samo analizuje tekst jak głosówkę i ekstrahuje kluczowe informacje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Odpowiednia dla zawodników preferujących pisanie lub w sytuacjach gdzie nagranie głosu jest niekomfortowe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Czas działania: 30–60 sekund</w:t>
      </w:r>
    </w:p>
    <w:p>
      <w:pPr>
        <w:spacing w:before="40" w:after="40"/>
      </w:pPr>
      <w:r>
        <w:t xml:space="preserve"/>
      </w:r>
    </w:p>
    <w:p>
      <w:pPr>
        <w:spacing w:before="240" w:after="10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Forma 3 – Brak feedbacku / tylko dane z zegarka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Jeśli zawodnik nic nie zrobi — system i tak ma dane. To nie jest porażka — to poziom zero.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Dane z zegarka (dystans, tętno, pace, czas, HRV jeśli dostępne) są automatycznie przypisane do treningu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AI generuje automatyczny raport z danych: 'Trening wykonany. Dystans: 12,3 km. Tętno średnie: 148 bpm — 8% powyżej strefy docelowej. Brak komentarza zawodnika.'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Trener widzi trening jako wykonany, z danymi obiektywymi, bez subiektywnej oceny zawodnika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1D4ED8"/>
          <w:sz w:val="30"/>
          <w:szCs w:val="30"/>
        </w:rPr>
        <w:t xml:space="preserve">4.3 Co widzi trener po otrzymaniu feedbacku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Trener nie musi otwierać każdego profilu osobno. Feedback trafia do centralnego widoku.</w:t>
      </w:r>
    </w:p>
    <w:p>
      <w:pPr>
        <w:spacing w:before="40" w:after="40"/>
      </w:pPr>
      <w:r>
        <w:t xml:space="preserve"/>
      </w:r>
    </w:p>
    <w:p>
      <w:pPr>
        <w:spacing w:before="240" w:after="10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Feed feedbacku (trenerski)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Chronologiczny strumień feedbacków od wszystkich zawodników — jak skrzynka odbiorcza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Przy każdym feedbacku: imię zawodnika, nazwa treningu, data, forma feedbacku (głos / tekst / auto)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Skrócona analiza AI: jedno zdanie podsumowujące — 'Zmęczony, nogi ciężkie, tętno wysokie'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Trener widzi sygnał bez otwierania szczegółów — zielony / żółty / czerwony na podstawie analizy AI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Kliknięcie otwiera pełny feedback: transkrypcja, analiza, dane z zegarka, porównanie z planem</w:t>
      </w:r>
    </w:p>
    <w:p>
      <w:pPr>
        <w:spacing w:before="40" w:after="40"/>
      </w:pPr>
      <w:r>
        <w:t xml:space="preserve"/>
      </w:r>
    </w:p>
    <w:p>
      <w:pPr>
        <w:spacing w:before="240" w:after="10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Odpowiedź trenera na feedback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Trener może odpowiedzieć na każdy feedback: głosowo lub tekstowo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Odpowiedź trafia do zawodnika jako powiadomienie push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Zawodnik widzi odpowiedź trenera przy danym treningu w swojej historii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To tworzy prawdziwy dialog — nie raport do szuflady, ale dwukierunkową komunikację</w:t>
      </w:r>
    </w:p>
    <w:p>
      <w:pPr>
        <w:spacing w:before="40" w:after="40"/>
      </w:pPr>
      <w:r>
        <w:t xml:space="preserve"/>
      </w:r>
    </w:p>
    <w:p>
      <w:pPr>
        <w:spacing w:before="240" w:after="10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Analityka feedbacku dla trenera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Trener widzi trendy dla każdego zawodnika: jak zmieniało się samopoczucie w ostatnich 4 tygodniach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Korelacje: czy wyższe zmęczenie pojawia się po konkretnych typach treningów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Wskaźnik zaangażowania: ile procent treningów ma feedback (ogółem i per zawodnik)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Zawodnicy z najniższym wskaźnikiem feedbacku — sygnał potencjalnego odpadu z programu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1D4ED8"/>
          <w:sz w:val="30"/>
          <w:szCs w:val="30"/>
        </w:rPr>
        <w:t xml:space="preserve">4.4 Dane z zegarka — integracje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200"/>
        <w:gridCol w:w="2760"/>
      </w:tblGrid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D4ED8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Platforma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D4ED8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 jest importowane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D4ED8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Sposób integracji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Garmin Connect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Aktywności, dystans, tętno, tempo, kadencja, HRV, strefy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OAuth API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Strava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Aktywności, dystans, tętno, tempo, mapa trasy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OAuth API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Apple Health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Aktywności, tętno, HRV, dane zdrowotne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iOS HealthKit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Polar Flow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Aktywności, tętno, strefy, orthostatyczny test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OAuth API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Suunto App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Aktywności, tętno, tempo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OAuth API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/>
          <w:iCs/>
          <w:color w:val="1E293B"/>
          <w:sz w:val="22"/>
          <w:szCs w:val="22"/>
        </w:rPr>
        <w:t xml:space="preserve">Zawodnik łączy swoje konto raz podczas onboardingu. Potem synchronizacja działa automatycznie w tle — zawodnik nie musi o niej myśleć.</w:t>
      </w:r>
    </w:p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spacing w:before="480" w:after="200"/>
      </w:pPr>
      <w:r>
        <w:rPr>
          <w:rFonts w:ascii="Arial" w:cs="Arial" w:eastAsia="Arial" w:hAnsi="Arial"/>
          <w:b/>
          <w:bCs/>
          <w:color w:val="1E293B"/>
          <w:sz w:val="40"/>
          <w:szCs w:val="40"/>
        </w:rPr>
        <w:t xml:space="preserve">5. Moduł – Biznes Trenerski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4ED8" w:val="clear"/>
          </w:tcPr>
          <w:p>
            <w:r>
              <w:t xml:space="preserve"/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160"/>
              <w:left w:type="dxa" w:w="240"/>
              <w:bottom w:type="dxa" w:w="16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Ten moduł jest niewidoczny dla zawodnika. To wewnętrzne narzędzie trenera do zarządzania stroną biznesową swojej działalności coachingowej.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1D4ED8"/>
          <w:sz w:val="30"/>
          <w:szCs w:val="30"/>
        </w:rPr>
        <w:t xml:space="preserve">5.1 CRM — zarządzanie relacjami z klientami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Trener widzi swoich klientów nie tylko jako "zawodników z planem", ale jako relacje biznesowe z historią, statusem i wartością.</w:t>
      </w:r>
    </w:p>
    <w:p>
      <w:pPr>
        <w:spacing w:before="40" w:after="40"/>
      </w:pPr>
      <w:r>
        <w:t xml:space="preserve"/>
      </w:r>
    </w:p>
    <w:p>
      <w:pPr>
        <w:spacing w:before="240" w:after="10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Pipeline nowych klientów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Widok Kanban z etapami: Zapytanie → Rozmowa wstępna → Oferta wysłana → Onboarding → Aktywny → Zakończony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Każda "karta" w pipeline to potencjalny lub aktywny klient z podstawowymi danymi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Trener przeciąga karty między kolumnami w miarę postępu rozmów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Przy każdej karcie: notatki ze spotkań, historia kontaktu, planowany pakiet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Alerty: jeśli karta stoi w jednym miejscu za długo — przypomnienie do działania</w:t>
      </w:r>
    </w:p>
    <w:p>
      <w:pPr>
        <w:spacing w:before="40" w:after="40"/>
      </w:pPr>
      <w:r>
        <w:t xml:space="preserve"/>
      </w:r>
    </w:p>
    <w:p>
      <w:pPr>
        <w:spacing w:before="240" w:after="10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Profil klienta-zawodnika (wymiar biznesowy)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Pakiet: co zostało zakupione, na jaki okres, za ile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Historia płatności: lista faktur, daty, statusy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Wartość LTV: ile klient zapłacił łącznie od początku współpracy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Data odnowienia: kiedy kończy się aktualny pakiet — alert przed wygaśnięciem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Notatki biznesowe: prywatne obserwacje trenera (nie związane z treningiem)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1D4ED8"/>
          <w:sz w:val="30"/>
          <w:szCs w:val="30"/>
        </w:rPr>
        <w:t xml:space="preserve">5.2 Fakturowanie i płatności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Kompletne zarządzanie przychodami — od wystawienia faktury do potwierdzenia zapłaty.</w:t>
      </w:r>
    </w:p>
    <w:p>
      <w:pPr>
        <w:spacing w:before="40" w:after="40"/>
      </w:pPr>
      <w:r>
        <w:t xml:space="preserve"/>
      </w:r>
    </w:p>
    <w:p>
      <w:pPr>
        <w:spacing w:before="240" w:after="10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Tworzenie faktury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Trener tworzy fakturę dla zawodnika w kilku kliknięciach — dane klienta zaciągają się automatycznie z profilu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Definiuje pozycje: nazwa pakietu, okres, kwota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Faktura generuje się jako PDF zgodny z wymogami polskiego prawa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Wysyłka mailem bezpośrednio z platformy — zawodnik dostaje link do płatności</w:t>
      </w:r>
    </w:p>
    <w:p>
      <w:pPr>
        <w:spacing w:before="40" w:after="40"/>
      </w:pPr>
      <w:r>
        <w:t xml:space="preserve"/>
      </w:r>
    </w:p>
    <w:p>
      <w:pPr>
        <w:spacing w:before="240" w:after="10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Statusy faktur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Oczekująca: wysłana, niezapłacona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Opłacona: potwierdzenie płatności (manualnie lub automatycznie przez integrację)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Przeterminowana: minął termin płatności — automatyczny alert dla trenera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Anulowana: faktura unieważniona</w:t>
      </w:r>
    </w:p>
    <w:p>
      <w:pPr>
        <w:spacing w:before="40" w:after="40"/>
      </w:pPr>
      <w:r>
        <w:t xml:space="preserve"/>
      </w:r>
    </w:p>
    <w:p>
      <w:pPr>
        <w:spacing w:before="240" w:after="10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Automatyczne przypomnienia o płatnościach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Trener konfiguruje sekwencję przypomnień: np. 3 dni przed terminem, w dniu terminu, 7 dni po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Wiadomości wychodzą automatycznie — trener nie musi pilnować ręcznie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Treść przypomnień jest konfigurowalna — trener może edytować domyślny szablon</w:t>
      </w:r>
    </w:p>
    <w:p>
      <w:pPr>
        <w:spacing w:before="40" w:after="40"/>
      </w:pPr>
      <w:r>
        <w:t xml:space="preserve"/>
      </w:r>
    </w:p>
    <w:p>
      <w:pPr>
        <w:spacing w:before="240" w:after="10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Pakiety i cennik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Trener definiuje swoje produkty: nazwa, opis, cena, okres (mies., kwartał, rok, jednorazowo)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Przy tworzeniu faktury wybiera z listy swoich pakietów — nie wpisuje ręcznie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Historia sprzedaży per pakiet: który sprzedaje się najlepiej</w:t>
      </w:r>
    </w:p>
    <w:p>
      <w:pPr>
        <w:spacing w:before="40" w:after="40"/>
      </w:pPr>
      <w:r>
        <w:t xml:space="preserve"/>
      </w:r>
    </w:p>
    <w:p>
      <w:pPr>
        <w:spacing w:before="240" w:after="10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Integracje płatnicze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Przelewy24: standardowa bramka płatnicza na polskim rynku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Stripe: dla trenerów obsługujących klientów zagranicznych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Płatność manualna: trener może oznaczyć fakturę jako opłaconą ręcznie (przelew tradycyjny, gotówka)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1D4ED8"/>
          <w:sz w:val="30"/>
          <w:szCs w:val="30"/>
        </w:rPr>
        <w:t xml:space="preserve">5.3 Onboarding nowego zawodnika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Trener ma ustandaryzowany i zautomatyzowany proces przyjmowania nowego klienta do programu.</w:t>
      </w:r>
    </w:p>
    <w:p>
      <w:pPr>
        <w:spacing w:before="40" w:after="40"/>
      </w:pPr>
      <w:r>
        <w:t xml:space="preserve"/>
      </w:r>
    </w:p>
    <w:p>
      <w:pPr>
        <w:spacing w:before="240" w:after="10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Formularz ankiety startowej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Trener tworzy własny formularz onboardingowy z wybranych pól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Dostępne typy pól: tekst krótki, tekst długi, liczba, data, lista wyboru, skala 1–10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Domyślne sugerowane pytania: staż biegowy, najlepszy wynik na dystansach, aktualne tygodniowe kilometry, historia kontuzji, cele, dostępność czasowa, preferencje komunikacji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Trener może dodać własne pytania specyficzne dla swojej metody pracy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Zawodnik wypełnia formularz przez link — bez konieczności zakładania konta przed wypełnieniem</w:t>
      </w:r>
    </w:p>
    <w:p>
      <w:pPr>
        <w:spacing w:before="40" w:after="40"/>
      </w:pPr>
      <w:r>
        <w:t xml:space="preserve"/>
      </w:r>
    </w:p>
    <w:p>
      <w:pPr>
        <w:spacing w:before="240" w:after="10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Zaproszenie i aktywacja konta zawodnika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Trener wpisuje adres e-mail zawodnika i klika 'Zaproś'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Zawodnik dostaje e-mail z zaproszeniem i linkiem do onboardingu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Onboarding zawodnika: ustawienie hasła, wypełnienie ankiety startowej, połączenie zegarka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Po zakończeniu onboardingu trener dostaje powiadomienie — zawodnik jest gotowy do pracy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1D4ED8"/>
          <w:sz w:val="30"/>
          <w:szCs w:val="30"/>
        </w:rPr>
        <w:t xml:space="preserve">5.4 Analityka biznesowa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Dashboard dla trenera-przedsiębiorcy, który chce rozumieć kondycję swojego biznesu tak samo jak kondycję swoich zawodników.</w:t>
      </w:r>
    </w:p>
    <w:p>
      <w:pPr>
        <w:spacing w:before="40" w:after="40"/>
      </w:pPr>
      <w:r>
        <w:t xml:space="preserve"/>
      </w:r>
    </w:p>
    <w:p>
      <w:pPr>
        <w:spacing w:before="240" w:after="10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Kluczowe wskaźniki na dashboardzie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21"/>
                <w:szCs w:val="21"/>
              </w:rPr>
              <w:t xml:space="preserve">MRR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Miesięczny przychód cykliczny — suma aktywnych pakietów subskrypcyjnych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21"/>
                <w:szCs w:val="21"/>
              </w:rPr>
              <w:t xml:space="preserve">Aktywni zawodnicy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Liczba aktualnie prowadzonych klientów vs maksymalna pojemność trenera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21"/>
                <w:szCs w:val="21"/>
              </w:rPr>
              <w:t xml:space="preserve">Churn rate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Ile procent klientów rezygnuje miesięcznie — z trendem (rośnie / spada)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21"/>
                <w:szCs w:val="21"/>
              </w:rPr>
              <w:t xml:space="preserve">Avg LTV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Średnia wartość klienta w całym cyklu życia współpracy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21"/>
                <w:szCs w:val="21"/>
              </w:rPr>
              <w:t xml:space="preserve">Nowi vs odchodzący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Bilans przyrostu i odpadu klientów w danym miesiącu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21"/>
                <w:szCs w:val="21"/>
              </w:rPr>
              <w:t xml:space="preserve">Przychód na typ pakietu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Które pakiety generują największy przychód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21"/>
                <w:szCs w:val="21"/>
              </w:rPr>
              <w:t xml:space="preserve">Zaległości płatnicze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Łączna kwota niezapłaconych faktur z terminem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240" w:after="10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Alerty retencji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System monitoruje sygnały zwiastujące rezygnację zawodnika: brak feedbacku przez X dni, opóźniona płatność, spadek liczby wykonanych treningów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Trener dostaje alerty per zawodnik: 'Jan Kowalski — 14 dni bez feedbacku, 2 treningi niewykonane z rzędu'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Alerty można konfigurować: jakie warunki wyzwalają alert, jak wcześnie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Cel: trener reaguje zanim zawodnik zdecyduje się odejść, nie gdy już odszedł</w:t>
      </w:r>
    </w:p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spacing w:before="480" w:after="200"/>
      </w:pPr>
      <w:r>
        <w:rPr>
          <w:rFonts w:ascii="Arial" w:cs="Arial" w:eastAsia="Arial" w:hAnsi="Arial"/>
          <w:b/>
          <w:bCs/>
          <w:color w:val="1E293B"/>
          <w:sz w:val="40"/>
          <w:szCs w:val="40"/>
        </w:rPr>
        <w:t xml:space="preserve">6. Komunikacja Trener–Zawodnik</w:t>
      </w:r>
    </w:p>
    <w:p>
      <w:pPr>
        <w:spacing w:before="40" w:after="4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Poza feedbackiem potreningowym platforma zapewnia ogólny kanał komunikacji między trenerem a zawodnikiem — bez konieczności wychodzenia do WhatsApp czy e-maila.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1D4ED8"/>
          <w:sz w:val="30"/>
          <w:szCs w:val="30"/>
        </w:rPr>
        <w:t xml:space="preserve">6.1 Czat wbudowany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Każda para trener–zawodnik ma osobny wątek czatowy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Trener widzi wszystkie rozmowy w jednym widoku — jak skrzynka odbiorcza z wątkami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Obsługiwane formaty: tekst, głosówka, obrazek, plik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Oznaczenia: przeczytane / nieprzeczytane, pilne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Trener może pisać do wielu zawodników jednocześnie — broadcast do grupy lub do wybranych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1D4ED8"/>
          <w:sz w:val="30"/>
          <w:szCs w:val="30"/>
        </w:rPr>
        <w:t xml:space="preserve">6.2 Komentarze do treningów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Przy każdej sesji treningowej jest sekcja komentarzy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Trener może zostawić komentarz do konkretnego treningu — przed lub po jego wykonaniu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Zawodnik może odpowiedzieć na komentarz w kontekście tego treningu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Oddzielone od ogólnego czatu — rozmowa o konkretnym treningu zostaje przy nim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1D4ED8"/>
          <w:sz w:val="30"/>
          <w:szCs w:val="30"/>
        </w:rPr>
        <w:t xml:space="preserve">6.3 Powiadomienia push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Zawodnik: nowy trening w planie, odpowiedź trenera na feedback, wiadomość od trenera, przypomnienie o niezapisanym feedbacku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Trener: nowy feedback od zawodnika, wiadomość od zawodnika, alert retencji, zaległa płatność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Konfigurowalność: każdy użytkownik może wyłączyć/włączyć poszczególne typy powiadomień</w:t>
      </w:r>
    </w:p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spacing w:before="480" w:after="200"/>
      </w:pPr>
      <w:r>
        <w:rPr>
          <w:rFonts w:ascii="Arial" w:cs="Arial" w:eastAsia="Arial" w:hAnsi="Arial"/>
          <w:b/>
          <w:bCs/>
          <w:color w:val="1E293B"/>
          <w:sz w:val="40"/>
          <w:szCs w:val="40"/>
        </w:rPr>
        <w:t xml:space="preserve">7. Integracje Zewnętrzne</w:t>
      </w:r>
    </w:p>
    <w:p>
      <w:pPr>
        <w:spacing w:before="40" w:after="40"/>
      </w:pPr>
      <w:r>
        <w:t xml:space="preserve"/>
      </w: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1D4ED8"/>
          <w:sz w:val="30"/>
          <w:szCs w:val="30"/>
        </w:rPr>
        <w:t xml:space="preserve">7.1 Urządzenia i platformy sportowe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Priorytet integracji wynika z popularności na polskim rynku biegowym: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5560"/>
      </w:tblGrid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D4ED8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Integracja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D4ED8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Priorytet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D4ED8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 daje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Garmin Connect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Krytyczna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Automatyczny import aktywności, tętno, HRV, strefy, kadencja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Strava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Krytyczna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Import aktywności, tętno, tempo, mapa trasy — najpopularniejsza platforma wśród amatorów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Apple Health / Zegarek Apple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Wysoki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Import aktywności, tętno, HRV dla użytkowników iPhone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Polar Flow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Wysoki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Import aktywności, strefy tętna, orthostatyczny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Suunto App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Średni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Import aktywności i podstawowych metryk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Wahoo ELEMNT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Niski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Import aktywności dla kolarzy-triathlonistów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1D4ED8"/>
          <w:sz w:val="30"/>
          <w:szCs w:val="30"/>
        </w:rPr>
        <w:t xml:space="preserve">7.2 Płatności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D4ED8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Integracja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D4ED8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Przeznaczenie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Przelewy24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Podstawowa bramka płatnicza — Polacy, PLN, BLIK, przelewy bankowe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Stripe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Płatności kartą, klienci zagraniczni, automatyczne subskrypcje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1D4ED8"/>
          <w:sz w:val="30"/>
          <w:szCs w:val="30"/>
        </w:rPr>
        <w:t xml:space="preserve">7.3 Komunikacja i produktywność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D4ED8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Integracja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D4ED8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Przeznaczenie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Google Calendar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Synchronizacja sesji coachingowych i ważnych dat zawodów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Zapier / Make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Łącznik z dowolnymi zewnętrznymi narzędziami przez webhooki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Resend / SendGrid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Wysyłka transakcyjnych e-maili (faktury, zaproszenia, przypomnienia)</w:t>
            </w:r>
          </w:p>
        </w:tc>
      </w:tr>
    </w:tbl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spacing w:before="480" w:after="200"/>
      </w:pPr>
      <w:r>
        <w:rPr>
          <w:rFonts w:ascii="Arial" w:cs="Arial" w:eastAsia="Arial" w:hAnsi="Arial"/>
          <w:b/>
          <w:bCs/>
          <w:color w:val="1E293B"/>
          <w:sz w:val="40"/>
          <w:szCs w:val="40"/>
        </w:rPr>
        <w:t xml:space="preserve">8. Architektura Produktu</w:t>
      </w:r>
    </w:p>
    <w:p>
      <w:pPr>
        <w:spacing w:before="40" w:after="40"/>
      </w:pPr>
      <w:r>
        <w:t xml:space="preserve"/>
      </w: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1D4ED8"/>
          <w:sz w:val="30"/>
          <w:szCs w:val="30"/>
        </w:rPr>
        <w:t xml:space="preserve">8.1 Dwie aplikacje, jedna platforma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CoachBiz to technicznie dwa oddzielne produkty frontendowe dzielące ten sam backend i bazę danych: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21"/>
                <w:szCs w:val="21"/>
              </w:rPr>
              <w:t xml:space="preserve">CoachBiz Web (trener)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Aplikacja webowa desktop-first. Pełna funkcjonalność: planer, CRM, finanse, analityka, komunikacja. Optymalizowana pod duże ekrany, praca z klawiaturą, szybkie przełączanie między widokami.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21"/>
                <w:szCs w:val="21"/>
              </w:rPr>
              <w:t xml:space="preserve">CoachBiz Mobile (zawodnik)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Aplikacja mobilna iOS + Android. Uproszczona funkcjonalność: plan dnia, feedback, historia, czat. Optymalizowana pod jedną rękę, szybkie akcje, minimalne tarcie.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1D4ED8"/>
          <w:sz w:val="30"/>
          <w:szCs w:val="30"/>
        </w:rPr>
        <w:t xml:space="preserve">8.2 Kluczowe zasady UX</w:t>
      </w:r>
    </w:p>
    <w:p>
      <w:pPr>
        <w:spacing w:before="40" w:after="40"/>
      </w:pPr>
      <w:r>
        <w:t xml:space="preserve"/>
      </w:r>
    </w:p>
    <w:p>
      <w:pPr>
        <w:spacing w:before="240" w:after="10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Dla trenera (web)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Informacja o wszystkich zawodnikach dostępna z jednego ekranu bez konieczności nawigacji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Akcje masowe: możliwość wysłania wiadomości lub skopiowania planu do wielu zawodników naraz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Keyboard shortcuts dla zaawansowanych użytkowników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Widok kalendarza jako domyślny tryb pracy z planem — drag-and-drop sesji</w:t>
      </w:r>
    </w:p>
    <w:p>
      <w:pPr>
        <w:spacing w:before="40" w:after="40"/>
      </w:pPr>
      <w:r>
        <w:t xml:space="preserve"/>
      </w:r>
    </w:p>
    <w:p>
      <w:pPr>
        <w:spacing w:before="240" w:after="10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Dla zawodnika (mobile)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Maksymalnie 2 tapnięcia do każdej kluczowej akcji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Feedback zawsze dostępny z ekranu głównego — nie schowany w menu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Interfejs nie pyta o dane których nie potrzebuje — każde pole jest uzasadnione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Tryb offline: plan treningowy dostępny bez internetu — synchronizacja po połączeniu</w:t>
      </w:r>
    </w:p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spacing w:before="480" w:after="200"/>
      </w:pPr>
      <w:r>
        <w:rPr>
          <w:rFonts w:ascii="Arial" w:cs="Arial" w:eastAsia="Arial" w:hAnsi="Arial"/>
          <w:b/>
          <w:bCs/>
          <w:color w:val="1E293B"/>
          <w:sz w:val="40"/>
          <w:szCs w:val="40"/>
        </w:rPr>
        <w:t xml:space="preserve">9. Model Dostępu i Cennik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4ED8" w:val="clear"/>
          </w:tcPr>
          <w:p>
            <w:r>
              <w:t xml:space="preserve"/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160"/>
              <w:left w:type="dxa" w:w="240"/>
              <w:bottom w:type="dxa" w:w="16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Płaci trener — nie zawodnik. Zawodnicy zapraszani przez trenera korzystają z platformy bez opłat. Liczba zawodników per trener determinuje plan.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1D4ED8"/>
          <w:sz w:val="30"/>
          <w:szCs w:val="30"/>
        </w:rPr>
        <w:t xml:space="preserve">9.1 Plany dla trenerów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1200"/>
        <w:gridCol w:w="5160"/>
      </w:tblGrid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D4ED8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Plan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D4ED8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Cena mies.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D4ED8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Zawodnicy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D4ED8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 zawiera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Starter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99 zł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do 15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Planer treningowy, feedback, czat, fakturowanie podstawowe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Pro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199 zł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do 50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Starter + CRM, analityka retencji, alerty, szablony, automatyczne przypomnienia płatności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Studio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299 zł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do 150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Pro + biały label (własne logo), priorytetowe wsparcie, API dostęp, eksport danych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Enterprise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Wycena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150+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Studio + dedykowane SLA, wdrożenie, szkolenie, możliwość własnego serwera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Rozliczenie roczne z góry: rabat 20% na każdym planie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Nowy trener: 30-dniowy bezpłatny trial z pełną funkcjonalnością planu Pro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Bez limitu na liczbę treningów, feedbacków, faktur i wiadomości na żadnym planie</w:t>
      </w:r>
    </w:p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spacing w:before="480" w:after="200"/>
      </w:pPr>
      <w:r>
        <w:rPr>
          <w:rFonts w:ascii="Arial" w:cs="Arial" w:eastAsia="Arial" w:hAnsi="Arial"/>
          <w:b/>
          <w:bCs/>
          <w:color w:val="1E293B"/>
          <w:sz w:val="40"/>
          <w:szCs w:val="40"/>
        </w:rPr>
        <w:t xml:space="preserve">10. Pozycjonowanie i Różnicowanie</w:t>
      </w:r>
    </w:p>
    <w:p>
      <w:pPr>
        <w:spacing w:before="40" w:after="40"/>
      </w:pPr>
      <w:r>
        <w:t xml:space="preserve"/>
      </w: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1D4ED8"/>
          <w:sz w:val="30"/>
          <w:szCs w:val="30"/>
        </w:rPr>
        <w:t xml:space="preserve">10.1 Jak CoachBiz różni się od konkurencji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640"/>
        <w:gridCol w:w="1640"/>
        <w:gridCol w:w="1440"/>
        <w:gridCol w:w="1440"/>
      </w:tblGrid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D4ED8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Cecha</w:t>
            </w:r>
          </w:p>
        </w:tc>
        <w:tc>
          <w:tcPr>
            <w:tcW w:type="dxa" w:w="16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D4ED8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CoachBiz</w:t>
            </w:r>
          </w:p>
        </w:tc>
        <w:tc>
          <w:tcPr>
            <w:tcW w:type="dxa" w:w="16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D4ED8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Good Coach App</w:t>
            </w:r>
          </w:p>
        </w:tc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D4ED8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TrainingPeaks</w:t>
            </w:r>
          </w:p>
        </w:tc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D4ED8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Final Surge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Feedback głosowy z AI</w:t>
            </w:r>
          </w:p>
        </w:tc>
        <w:tc>
          <w:tcPr>
            <w:tcW w:type="dxa" w:w="16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✅ Kluczowy feature</w:t>
            </w:r>
          </w:p>
        </w:tc>
        <w:tc>
          <w:tcPr>
            <w:tcW w:type="dxa" w:w="16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❌</w:t>
            </w:r>
          </w:p>
        </w:tc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❌</w:t>
            </w:r>
          </w:p>
        </w:tc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Automatyczny trigger feedbacku</w:t>
            </w:r>
          </w:p>
        </w:tc>
        <w:tc>
          <w:tcPr>
            <w:tcW w:type="dxa" w:w="16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✅</w:t>
            </w:r>
          </w:p>
        </w:tc>
        <w:tc>
          <w:tcPr>
            <w:tcW w:type="dxa" w:w="16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❌</w:t>
            </w:r>
          </w:p>
        </w:tc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❌</w:t>
            </w:r>
          </w:p>
        </w:tc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CRM i pipeline klientów</w:t>
            </w:r>
          </w:p>
        </w:tc>
        <w:tc>
          <w:tcPr>
            <w:tcW w:type="dxa" w:w="16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✅</w:t>
            </w:r>
          </w:p>
        </w:tc>
        <w:tc>
          <w:tcPr>
            <w:tcW w:type="dxa" w:w="16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❌</w:t>
            </w:r>
          </w:p>
        </w:tc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❌</w:t>
            </w:r>
          </w:p>
        </w:tc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Fakturowanie zintegrowane</w:t>
            </w:r>
          </w:p>
        </w:tc>
        <w:tc>
          <w:tcPr>
            <w:tcW w:type="dxa" w:w="16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✅</w:t>
            </w:r>
          </w:p>
        </w:tc>
        <w:tc>
          <w:tcPr>
            <w:tcW w:type="dxa" w:w="16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❌</w:t>
            </w:r>
          </w:p>
        </w:tc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❌</w:t>
            </w:r>
          </w:p>
        </w:tc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Częściowo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Analityka retencji / alerty</w:t>
            </w:r>
          </w:p>
        </w:tc>
        <w:tc>
          <w:tcPr>
            <w:tcW w:type="dxa" w:w="16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✅</w:t>
            </w:r>
          </w:p>
        </w:tc>
        <w:tc>
          <w:tcPr>
            <w:tcW w:type="dxa" w:w="16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❌</w:t>
            </w:r>
          </w:p>
        </w:tc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❌</w:t>
            </w:r>
          </w:p>
        </w:tc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Planer treningowy</w:t>
            </w:r>
          </w:p>
        </w:tc>
        <w:tc>
          <w:tcPr>
            <w:tcW w:type="dxa" w:w="16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✅</w:t>
            </w:r>
          </w:p>
        </w:tc>
        <w:tc>
          <w:tcPr>
            <w:tcW w:type="dxa" w:w="16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✅</w:t>
            </w:r>
          </w:p>
        </w:tc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✅</w:t>
            </w:r>
          </w:p>
        </w:tc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Język polski</w:t>
            </w:r>
          </w:p>
        </w:tc>
        <w:tc>
          <w:tcPr>
            <w:tcW w:type="dxa" w:w="16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✅</w:t>
            </w:r>
          </w:p>
        </w:tc>
        <w:tc>
          <w:tcPr>
            <w:tcW w:type="dxa" w:w="16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✅</w:t>
            </w:r>
          </w:p>
        </w:tc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❌</w:t>
            </w:r>
          </w:p>
        </w:tc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Desktop-first dla trenera</w:t>
            </w:r>
          </w:p>
        </w:tc>
        <w:tc>
          <w:tcPr>
            <w:tcW w:type="dxa" w:w="16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✅</w:t>
            </w:r>
          </w:p>
        </w:tc>
        <w:tc>
          <w:tcPr>
            <w:tcW w:type="dxa" w:w="16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Częściowo</w:t>
            </w:r>
          </w:p>
        </w:tc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✅</w:t>
            </w:r>
          </w:p>
        </w:tc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Mobile-first dla zawodnika</w:t>
            </w:r>
          </w:p>
        </w:tc>
        <w:tc>
          <w:tcPr>
            <w:tcW w:type="dxa" w:w="16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✅</w:t>
            </w:r>
          </w:p>
        </w:tc>
        <w:tc>
          <w:tcPr>
            <w:tcW w:type="dxa" w:w="16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✅</w:t>
            </w:r>
          </w:p>
        </w:tc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Częściowo</w:t>
            </w:r>
          </w:p>
        </w:tc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Częściowo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1D4ED8"/>
          <w:sz w:val="30"/>
          <w:szCs w:val="30"/>
        </w:rPr>
        <w:t xml:space="preserve">10.2 Jedno zdanie pozycjonowania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4ED8" w:val="clear"/>
          </w:tcPr>
          <w:p>
            <w:r>
              <w:t xml:space="preserve"/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160"/>
              <w:left w:type="dxa" w:w="240"/>
              <w:bottom w:type="dxa" w:w="16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"CoachBiz to jedyna platforma, w której trener biegania prowadzi cały swój biznes i całą współpracę z zawodnikami — od planu treningowego przez feedback po fakturę — bez wychodzenia do Excela, WhatsApp i osobnego systemu płatności."</w:t>
            </w:r>
          </w:p>
        </w:tc>
      </w:tr>
    </w:tbl>
    <w:p>
      <w:pPr>
        <w:spacing w:before="200" w:after="200"/>
      </w:pPr>
      <w:r>
        <w:t xml:space="preserve"/>
      </w:r>
    </w:p>
    <w:p>
      <w:pPr>
        <w:pBdr>
          <w:bottom w:val="single" w:color="1D4ED8" w:sz="4"/>
        </w:pBdr>
        <w:spacing w:before="200" w:after="200"/>
      </w:pPr>
      <w:r>
        <w:t xml:space="preserve"/>
      </w:r>
    </w:p>
    <w:p>
      <w:pPr>
        <w:spacing w:before="40" w:after="4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64748B"/>
          <w:sz w:val="18"/>
          <w:szCs w:val="18"/>
        </w:rPr>
        <w:t xml:space="preserve">CoachBiz · Specyfikacja Produktu · Luty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  <w:lvl w:ilvl="2" w15:tentative="1">
      <w:start w:val="1"/>
      <w:numFmt w:val="bullet"/>
      <w:lvlText w:val="–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200"/>
      <w:outlineLvl w:val="0"/>
    </w:pPr>
    <w:rPr>
      <w:rFonts w:ascii="Arial" w:cs="Arial" w:eastAsia="Arial" w:hAnsi="Arial"/>
      <w:b/>
      <w:bCs/>
      <w:color w:val="1E293B"/>
      <w:sz w:val="40"/>
      <w:szCs w:val="40"/>
    </w:rPr>
  </w:style>
  <w:style w:type="paragraph" w:styleId="Heading2">
    <w:name w:val="Heading 2"/>
    <w:basedOn w:val="Normal"/>
    <w:next w:val="Normal"/>
    <w:qFormat/>
    <w:pPr>
      <w:spacing w:before="320" w:after="140"/>
      <w:outlineLvl w:val="1"/>
    </w:pPr>
    <w:rPr>
      <w:rFonts w:ascii="Arial" w:cs="Arial" w:eastAsia="Arial" w:hAnsi="Arial"/>
      <w:b/>
      <w:bCs/>
      <w:color w:val="1D4ED8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2026-02-28T07:57:43.306Z</dcterms:created>
  <dcterms:modified xsi:type="dcterms:W3CDTF">2026-02-28T07:57:43.306Z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