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tblInd w:w="-709" w:type="dxa"/>
        <w:tblLayout w:type="fixed"/>
        <w:tblLook w:val="04A0" w:firstRow="1" w:lastRow="0" w:firstColumn="1" w:lastColumn="0" w:noHBand="0" w:noVBand="1"/>
      </w:tblPr>
      <w:tblGrid>
        <w:gridCol w:w="4395"/>
        <w:gridCol w:w="5953"/>
      </w:tblGrid>
      <w:tr w:rsidR="002831DA" w:rsidRPr="002831DA" w14:paraId="530E4A77" w14:textId="77777777" w:rsidTr="00E943F0">
        <w:trPr>
          <w:trHeight w:val="1445"/>
        </w:trPr>
        <w:tc>
          <w:tcPr>
            <w:tcW w:w="4395" w:type="dxa"/>
            <w:vAlign w:val="center"/>
            <w:hideMark/>
          </w:tcPr>
          <w:p w14:paraId="72BCD000" w14:textId="77777777" w:rsidR="002831DA" w:rsidRPr="002831DA" w:rsidRDefault="002831DA" w:rsidP="002831DA">
            <w:pPr>
              <w:keepNext/>
              <w:jc w:val="center"/>
              <w:outlineLvl w:val="1"/>
              <w:rPr>
                <w:rFonts w:ascii="Times New Roman" w:hAnsi="Times New Roman"/>
                <w:color w:val="000000"/>
                <w:sz w:val="24"/>
                <w:szCs w:val="24"/>
                <w:lang w:val="en-US"/>
              </w:rPr>
            </w:pPr>
            <w:r w:rsidRPr="002831DA">
              <w:rPr>
                <w:rFonts w:ascii="Times New Roman" w:hAnsi="Times New Roman"/>
                <w:color w:val="000000"/>
                <w:sz w:val="24"/>
                <w:szCs w:val="24"/>
                <w:lang w:val="en-US"/>
              </w:rPr>
              <w:t>TRUNG TÂM ĐIỀU ĐỘ</w:t>
            </w:r>
          </w:p>
          <w:p w14:paraId="50848E54" w14:textId="77777777" w:rsidR="002831DA" w:rsidRPr="002831DA" w:rsidRDefault="002831DA" w:rsidP="002831DA">
            <w:pPr>
              <w:jc w:val="center"/>
              <w:rPr>
                <w:rFonts w:ascii="Times New Roman" w:hAnsi="Times New Roman"/>
                <w:color w:val="000000"/>
                <w:sz w:val="24"/>
                <w:szCs w:val="24"/>
                <w:lang w:val="en-US"/>
              </w:rPr>
            </w:pPr>
            <w:r w:rsidRPr="002831DA">
              <w:rPr>
                <w:rFonts w:ascii="Times New Roman" w:hAnsi="Times New Roman"/>
                <w:color w:val="000000"/>
                <w:sz w:val="24"/>
                <w:szCs w:val="24"/>
                <w:lang w:val="en-US"/>
              </w:rPr>
              <w:t>HỆ THỐNG ĐIỆN QUỐC GIA</w:t>
            </w:r>
          </w:p>
          <w:p w14:paraId="08550FF3" w14:textId="77777777" w:rsidR="002831DA" w:rsidRPr="002831DA" w:rsidRDefault="002831DA" w:rsidP="002831DA">
            <w:pPr>
              <w:ind w:left="-108"/>
              <w:jc w:val="center"/>
              <w:rPr>
                <w:rFonts w:ascii="Times New Roman" w:hAnsi="Times New Roman"/>
                <w:b/>
                <w:sz w:val="24"/>
                <w:szCs w:val="24"/>
                <w:lang w:val="en-US"/>
              </w:rPr>
            </w:pPr>
            <w:r w:rsidRPr="002831DA">
              <w:rPr>
                <w:rFonts w:ascii="Times New Roman" w:hAnsi="Times New Roman"/>
                <w:b/>
                <w:sz w:val="24"/>
                <w:szCs w:val="24"/>
                <w:lang w:val="en-US"/>
              </w:rPr>
              <w:t>TRUNG TÂM ĐIỀU ĐỘ</w:t>
            </w:r>
          </w:p>
          <w:p w14:paraId="4251922D" w14:textId="77777777" w:rsidR="002831DA" w:rsidRPr="002831DA" w:rsidRDefault="002831DA" w:rsidP="002831DA">
            <w:pPr>
              <w:jc w:val="center"/>
              <w:rPr>
                <w:rFonts w:ascii="Times New Roman" w:hAnsi="Times New Roman"/>
                <w:b/>
                <w:sz w:val="24"/>
                <w:szCs w:val="24"/>
                <w:lang w:val="en-US"/>
              </w:rPr>
            </w:pPr>
            <w:r w:rsidRPr="002831DA">
              <w:rPr>
                <w:rFonts w:ascii="Times New Roman" w:hAnsi="Times New Roman"/>
                <w:b/>
                <w:sz w:val="24"/>
                <w:szCs w:val="24"/>
                <w:lang w:val="en-US"/>
              </w:rPr>
              <w:t xml:space="preserve"> HỆ THỐNG ĐIỆN MIỀN NAM</w:t>
            </w:r>
          </w:p>
          <w:p w14:paraId="4E61AB54" w14:textId="77777777" w:rsidR="002831DA" w:rsidRPr="002831DA" w:rsidRDefault="002831DA" w:rsidP="002831DA">
            <w:pPr>
              <w:jc w:val="center"/>
              <w:rPr>
                <w:rFonts w:ascii="Times New Roman" w:hAnsi="Times New Roman"/>
                <w:b/>
                <w:color w:val="000000"/>
                <w:sz w:val="24"/>
                <w:szCs w:val="24"/>
                <w:lang w:val="en-US"/>
              </w:rPr>
            </w:pPr>
            <w:r w:rsidRPr="002831DA">
              <w:rPr>
                <w:noProof/>
                <w:lang w:val="en-US"/>
              </w:rPr>
              <mc:AlternateContent>
                <mc:Choice Requires="wps">
                  <w:drawing>
                    <wp:anchor distT="0" distB="0" distL="114300" distR="114300" simplePos="0" relativeHeight="251660288" behindDoc="0" locked="0" layoutInCell="1" allowOverlap="1" wp14:anchorId="7E08DA30" wp14:editId="34A75E8C">
                      <wp:simplePos x="0" y="0"/>
                      <wp:positionH relativeFrom="column">
                        <wp:posOffset>773430</wp:posOffset>
                      </wp:positionH>
                      <wp:positionV relativeFrom="paragraph">
                        <wp:posOffset>90805</wp:posOffset>
                      </wp:positionV>
                      <wp:extent cx="952500" cy="0"/>
                      <wp:effectExtent l="0" t="0" r="1905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00DD6" id="Line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7.15pt" to="135.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"/>
                  </w:pict>
                </mc:Fallback>
              </mc:AlternateContent>
            </w:r>
          </w:p>
          <w:p w14:paraId="13F68D56" w14:textId="157C9753" w:rsidR="002831DA" w:rsidRPr="002831DA" w:rsidRDefault="002831DA" w:rsidP="002831DA">
            <w:pPr>
              <w:tabs>
                <w:tab w:val="left" w:pos="407"/>
                <w:tab w:val="center" w:pos="1831"/>
              </w:tabs>
              <w:spacing w:after="120"/>
              <w:jc w:val="center"/>
              <w:rPr>
                <w:rFonts w:ascii="Times New Roman" w:hAnsi="Times New Roman"/>
                <w:sz w:val="26"/>
                <w:szCs w:val="26"/>
                <w:lang w:val="vi-VN"/>
              </w:rPr>
            </w:pPr>
            <w:r w:rsidRPr="002831DA">
              <w:rPr>
                <w:rFonts w:ascii="Times New Roman" w:hAnsi="Times New Roman"/>
                <w:sz w:val="26"/>
                <w:szCs w:val="26"/>
                <w:lang w:val="en-US"/>
              </w:rPr>
              <w:t>Số:            /</w:t>
            </w:r>
            <w:r w:rsidR="00C85860">
              <w:rPr>
                <w:rFonts w:ascii="Times New Roman" w:hAnsi="Times New Roman"/>
                <w:sz w:val="26"/>
                <w:szCs w:val="26"/>
                <w:lang w:val="en-US"/>
              </w:rPr>
              <w:t>KH</w:t>
            </w:r>
            <w:r w:rsidRPr="002831DA">
              <w:rPr>
                <w:rFonts w:ascii="Times New Roman" w:hAnsi="Times New Roman"/>
                <w:sz w:val="26"/>
                <w:szCs w:val="26"/>
                <w:lang w:val="en-US"/>
              </w:rPr>
              <w:t>-ĐĐMN</w:t>
            </w:r>
          </w:p>
          <w:p w14:paraId="7498CB38" w14:textId="77777777" w:rsidR="002831DA" w:rsidRPr="002831DA" w:rsidRDefault="002831DA" w:rsidP="002831DA">
            <w:pPr>
              <w:jc w:val="center"/>
              <w:rPr>
                <w:rFonts w:ascii="Times New Roman" w:hAnsi="Times New Roman"/>
                <w:b/>
                <w:color w:val="000000"/>
                <w:sz w:val="24"/>
                <w:szCs w:val="24"/>
                <w:vertAlign w:val="superscript"/>
                <w:lang w:val="en-US"/>
              </w:rPr>
            </w:pPr>
          </w:p>
        </w:tc>
        <w:tc>
          <w:tcPr>
            <w:tcW w:w="5953" w:type="dxa"/>
          </w:tcPr>
          <w:p w14:paraId="24B91F47" w14:textId="77777777" w:rsidR="002831DA" w:rsidRPr="002831DA" w:rsidRDefault="002831DA" w:rsidP="002831DA">
            <w:pPr>
              <w:jc w:val="center"/>
              <w:rPr>
                <w:rFonts w:ascii="Times New Roman" w:hAnsi="Times New Roman"/>
                <w:b/>
                <w:color w:val="000000"/>
                <w:sz w:val="24"/>
                <w:szCs w:val="24"/>
                <w:lang w:val="en-US"/>
              </w:rPr>
            </w:pPr>
            <w:r w:rsidRPr="002831DA">
              <w:rPr>
                <w:rFonts w:ascii="Times New Roman" w:hAnsi="Times New Roman"/>
                <w:b/>
                <w:color w:val="000000"/>
                <w:sz w:val="24"/>
                <w:szCs w:val="24"/>
                <w:lang w:val="en-US"/>
              </w:rPr>
              <w:t>CỘNG HÒA XÃ HỘI CHỦ NGHĨA VIỆT NAM</w:t>
            </w:r>
          </w:p>
          <w:p w14:paraId="6CF1AB0D" w14:textId="77777777" w:rsidR="002831DA" w:rsidRPr="002831DA" w:rsidRDefault="002831DA" w:rsidP="002831DA">
            <w:pPr>
              <w:jc w:val="center"/>
              <w:rPr>
                <w:rFonts w:ascii="Times New Roman" w:hAnsi="Times New Roman"/>
                <w:b/>
                <w:color w:val="000000"/>
                <w:sz w:val="26"/>
                <w:szCs w:val="26"/>
                <w:lang w:val="en-US"/>
              </w:rPr>
            </w:pPr>
            <w:r w:rsidRPr="002831DA">
              <w:rPr>
                <w:rFonts w:ascii="Times New Roman" w:hAnsi="Times New Roman"/>
                <w:b/>
                <w:color w:val="000000"/>
                <w:sz w:val="26"/>
                <w:szCs w:val="26"/>
                <w:lang w:val="en-US"/>
              </w:rPr>
              <w:t>Độc lập - Tự do - Hạnh phúc</w:t>
            </w:r>
          </w:p>
          <w:p w14:paraId="0E3BFDC6" w14:textId="77777777" w:rsidR="002831DA" w:rsidRPr="002831DA" w:rsidRDefault="002831DA" w:rsidP="002831DA">
            <w:pPr>
              <w:spacing w:after="120"/>
              <w:jc w:val="right"/>
              <w:outlineLvl w:val="7"/>
              <w:rPr>
                <w:rFonts w:ascii="Times New Roman" w:hAnsi="Times New Roman"/>
                <w:i/>
                <w:iCs/>
                <w:color w:val="000000"/>
                <w:sz w:val="24"/>
                <w:szCs w:val="26"/>
                <w:lang w:val="en-US"/>
              </w:rPr>
            </w:pPr>
            <w:r w:rsidRPr="002831DA">
              <w:rPr>
                <w:noProof/>
                <w:lang w:val="en-US"/>
              </w:rPr>
              <mc:AlternateContent>
                <mc:Choice Requires="wps">
                  <w:drawing>
                    <wp:anchor distT="0" distB="0" distL="114300" distR="114300" simplePos="0" relativeHeight="251661312" behindDoc="0" locked="0" layoutInCell="1" allowOverlap="1" wp14:anchorId="13E2E51F" wp14:editId="027C9BF3">
                      <wp:simplePos x="0" y="0"/>
                      <wp:positionH relativeFrom="column">
                        <wp:posOffset>824230</wp:posOffset>
                      </wp:positionH>
                      <wp:positionV relativeFrom="paragraph">
                        <wp:posOffset>46355</wp:posOffset>
                      </wp:positionV>
                      <wp:extent cx="2000250" cy="0"/>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37282F" id="_x0000_t32" coordsize="21600,21600" o:spt="32" o:oned="t" path="m,l21600,21600e" filled="f">
                      <v:path arrowok="t" fillok="f" o:connecttype="none"/>
                      <o:lock v:ext="edit" shapetype="t"/>
                    </v:shapetype>
                    <v:shape id="AutoShape 9" o:spid="_x0000_s1026" type="#_x0000_t32" style="position:absolute;margin-left:64.9pt;margin-top:3.65pt;width:1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"/>
                  </w:pict>
                </mc:Fallback>
              </mc:AlternateContent>
            </w:r>
          </w:p>
          <w:p w14:paraId="2E8345B6" w14:textId="77777777" w:rsidR="002831DA" w:rsidRPr="002831DA" w:rsidRDefault="002831DA" w:rsidP="002831DA">
            <w:pPr>
              <w:jc w:val="center"/>
              <w:outlineLvl w:val="7"/>
              <w:rPr>
                <w:rFonts w:ascii="Times New Roman" w:hAnsi="Times New Roman"/>
                <w:i/>
                <w:iCs/>
                <w:color w:val="000000"/>
                <w:sz w:val="24"/>
                <w:szCs w:val="24"/>
                <w:lang w:val="en-US"/>
              </w:rPr>
            </w:pPr>
          </w:p>
          <w:p w14:paraId="7D16141B" w14:textId="0127F4AD" w:rsidR="002831DA" w:rsidRPr="002831DA" w:rsidRDefault="002831DA" w:rsidP="002831DA">
            <w:pPr>
              <w:spacing w:before="120" w:after="120"/>
              <w:jc w:val="center"/>
              <w:outlineLvl w:val="7"/>
              <w:rPr>
                <w:rFonts w:ascii="Times New Roman" w:hAnsi="Times New Roman"/>
                <w:b/>
                <w:i/>
                <w:iCs/>
                <w:color w:val="000000"/>
                <w:sz w:val="26"/>
                <w:szCs w:val="26"/>
                <w:lang w:val="en-US"/>
              </w:rPr>
            </w:pPr>
            <w:r w:rsidRPr="002831DA">
              <w:rPr>
                <w:rFonts w:ascii="Times New Roman" w:hAnsi="Times New Roman"/>
                <w:i/>
                <w:iCs/>
                <w:color w:val="000000"/>
                <w:sz w:val="26"/>
                <w:szCs w:val="26"/>
                <w:lang w:val="en-US"/>
              </w:rPr>
              <w:t xml:space="preserve">Thành phố Hồ Chí Minh, ngày </w:t>
            </w:r>
            <w:r w:rsidR="008A765F">
              <w:rPr>
                <w:rFonts w:ascii="Times New Roman" w:hAnsi="Times New Roman"/>
                <w:i/>
                <w:iCs/>
                <w:color w:val="000000"/>
                <w:sz w:val="26"/>
                <w:szCs w:val="26"/>
                <w:lang w:val="en-US"/>
              </w:rPr>
              <w:t>01</w:t>
            </w:r>
            <w:r w:rsidRPr="002831DA">
              <w:rPr>
                <w:rFonts w:ascii="Times New Roman" w:hAnsi="Times New Roman"/>
                <w:i/>
                <w:iCs/>
                <w:color w:val="000000"/>
                <w:sz w:val="26"/>
                <w:szCs w:val="26"/>
                <w:lang w:val="en-US"/>
              </w:rPr>
              <w:t xml:space="preserve"> tháng 0</w:t>
            </w:r>
            <w:r w:rsidR="008A765F">
              <w:rPr>
                <w:rFonts w:ascii="Times New Roman" w:hAnsi="Times New Roman"/>
                <w:i/>
                <w:iCs/>
                <w:color w:val="000000"/>
                <w:sz w:val="26"/>
                <w:szCs w:val="26"/>
                <w:lang w:val="en-US"/>
              </w:rPr>
              <w:t>3</w:t>
            </w:r>
            <w:r w:rsidRPr="002831DA">
              <w:rPr>
                <w:rFonts w:ascii="Times New Roman" w:hAnsi="Times New Roman"/>
                <w:i/>
                <w:iCs/>
                <w:color w:val="000000"/>
                <w:sz w:val="26"/>
                <w:szCs w:val="26"/>
                <w:lang w:val="en-US"/>
              </w:rPr>
              <w:t xml:space="preserve"> năm 2024</w:t>
            </w:r>
          </w:p>
        </w:tc>
      </w:tr>
    </w:tbl>
    <w:p w14:paraId="592F072B" w14:textId="77777777" w:rsidR="002831DA" w:rsidRDefault="002831DA" w:rsidP="00BE0195">
      <w:pPr>
        <w:jc w:val="center"/>
        <w:rPr>
          <w:rFonts w:ascii="Times New Roman" w:hAnsi="Times New Roman"/>
          <w:b/>
          <w:szCs w:val="28"/>
        </w:rPr>
      </w:pPr>
    </w:p>
    <w:p w14:paraId="2B391603" w14:textId="64562DFC" w:rsidR="00F46796" w:rsidRPr="008715C5" w:rsidRDefault="00F46796" w:rsidP="00BE0195">
      <w:pPr>
        <w:jc w:val="center"/>
        <w:rPr>
          <w:rFonts w:ascii="Times New Roman" w:hAnsi="Times New Roman"/>
          <w:b/>
          <w:szCs w:val="28"/>
        </w:rPr>
      </w:pPr>
      <w:r w:rsidRPr="008715C5">
        <w:rPr>
          <w:rFonts w:ascii="Times New Roman" w:hAnsi="Times New Roman"/>
          <w:b/>
          <w:szCs w:val="28"/>
        </w:rPr>
        <w:t>KẾ HOẠCH</w:t>
      </w:r>
    </w:p>
    <w:p w14:paraId="480E2EE8" w14:textId="77777777" w:rsidR="00380A07" w:rsidRPr="008715C5" w:rsidRDefault="0011523C" w:rsidP="00E61A53">
      <w:pPr>
        <w:jc w:val="center"/>
        <w:rPr>
          <w:rFonts w:ascii="Times New Roman" w:hAnsi="Times New Roman"/>
          <w:szCs w:val="28"/>
        </w:rPr>
      </w:pPr>
      <w:r>
        <w:rPr>
          <w:rFonts w:ascii="Times New Roman" w:hAnsi="Times New Roman"/>
          <w:b/>
          <w:szCs w:val="28"/>
        </w:rPr>
        <w:t>C</w:t>
      </w:r>
      <w:r w:rsidRPr="0011523C">
        <w:rPr>
          <w:rFonts w:ascii="Times New Roman" w:hAnsi="Times New Roman"/>
          <w:b/>
          <w:szCs w:val="28"/>
        </w:rPr>
        <w:t xml:space="preserve">ông tác quốc phòng, </w:t>
      </w:r>
      <w:r w:rsidR="00E61A53">
        <w:rPr>
          <w:rFonts w:ascii="Times New Roman" w:hAnsi="Times New Roman"/>
          <w:b/>
          <w:szCs w:val="28"/>
        </w:rPr>
        <w:t>quân sự địa phương</w:t>
      </w:r>
    </w:p>
    <w:p w14:paraId="632A4E80" w14:textId="261F90EA" w:rsidR="00F46796" w:rsidRPr="008715C5" w:rsidRDefault="00661EFB" w:rsidP="00F46796">
      <w:pPr>
        <w:ind w:firstLine="720"/>
        <w:jc w:val="center"/>
        <w:rPr>
          <w:rFonts w:ascii="Times New Roman" w:hAnsi="Times New Roman"/>
          <w:szCs w:val="28"/>
        </w:rPr>
      </w:pPr>
      <w:r>
        <w:rPr>
          <w:rFonts w:ascii="Times New Roman" w:hAnsi="Times New Roman"/>
          <w:noProof/>
          <w:szCs w:val="28"/>
          <w:lang w:val="en-US"/>
        </w:rPr>
        <mc:AlternateContent>
          <mc:Choice Requires="wps">
            <w:drawing>
              <wp:anchor distT="0" distB="0" distL="114300" distR="114300" simplePos="0" relativeHeight="251658240" behindDoc="0" locked="0" layoutInCell="1" allowOverlap="1" wp14:anchorId="33463C45" wp14:editId="2A9B6287">
                <wp:simplePos x="0" y="0"/>
                <wp:positionH relativeFrom="column">
                  <wp:posOffset>2342515</wp:posOffset>
                </wp:positionH>
                <wp:positionV relativeFrom="paragraph">
                  <wp:posOffset>86360</wp:posOffset>
                </wp:positionV>
                <wp:extent cx="1330960" cy="0"/>
                <wp:effectExtent l="0" t="0" r="0" b="0"/>
                <wp:wrapNone/>
                <wp:docPr id="21427064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0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D97C01" id="_x0000_t32" coordsize="21600,21600" o:spt="32" o:oned="t" path="m,l21600,21600e" filled="f">
                <v:path arrowok="t" fillok="f" o:connecttype="none"/>
                <o:lock v:ext="edit" shapetype="t"/>
              </v:shapetype>
              <v:shape id="AutoShape 9" o:spid="_x0000_s1026" type="#_x0000_t32" style="position:absolute;margin-left:184.45pt;margin-top:6.8pt;width:104.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"/>
            </w:pict>
          </mc:Fallback>
        </mc:AlternateContent>
      </w:r>
    </w:p>
    <w:p w14:paraId="691264A1" w14:textId="77777777" w:rsidR="00B3463E" w:rsidRPr="00122CC2" w:rsidRDefault="00B3463E"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Căn cứ văn bản số 540/ĐĐQG-VP ngày 23/02/2024 của Trung tâm Điều độ HTĐ Quốc gia về việc triển khai, thực hiện công tác quốc phòng, quân sự năm 2024;</w:t>
      </w:r>
    </w:p>
    <w:p w14:paraId="01AB766B" w14:textId="77777777" w:rsidR="00F46796" w:rsidRPr="00122CC2" w:rsidRDefault="00F46796"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Trung tâ</w:t>
      </w:r>
      <w:r w:rsidR="00CF796E" w:rsidRPr="00122CC2">
        <w:rPr>
          <w:rFonts w:ascii="Times New Roman" w:hAnsi="Times New Roman"/>
          <w:sz w:val="26"/>
          <w:szCs w:val="26"/>
        </w:rPr>
        <w:t xml:space="preserve">m Điều độ HTĐ miền Nam xây dựng </w:t>
      </w:r>
      <w:r w:rsidRPr="00122CC2">
        <w:rPr>
          <w:rFonts w:ascii="Times New Roman" w:hAnsi="Times New Roman"/>
          <w:sz w:val="26"/>
          <w:szCs w:val="26"/>
        </w:rPr>
        <w:t xml:space="preserve">Kế hoạch </w:t>
      </w:r>
      <w:r w:rsidR="00AA4302" w:rsidRPr="00122CC2">
        <w:rPr>
          <w:rFonts w:ascii="Times New Roman" w:hAnsi="Times New Roman"/>
          <w:sz w:val="26"/>
          <w:szCs w:val="26"/>
        </w:rPr>
        <w:t>c</w:t>
      </w:r>
      <w:r w:rsidR="00540BBB" w:rsidRPr="00122CC2">
        <w:rPr>
          <w:rFonts w:ascii="Times New Roman" w:hAnsi="Times New Roman"/>
          <w:sz w:val="26"/>
          <w:szCs w:val="26"/>
        </w:rPr>
        <w:t>ông tác quốc phòn</w:t>
      </w:r>
      <w:r w:rsidR="00D45BEB" w:rsidRPr="00122CC2">
        <w:rPr>
          <w:rFonts w:ascii="Times New Roman" w:hAnsi="Times New Roman"/>
          <w:sz w:val="26"/>
          <w:szCs w:val="26"/>
        </w:rPr>
        <w:t xml:space="preserve">g, quân sự </w:t>
      </w:r>
      <w:r w:rsidR="00540BBB" w:rsidRPr="00122CC2">
        <w:rPr>
          <w:rFonts w:ascii="Times New Roman" w:hAnsi="Times New Roman"/>
          <w:sz w:val="26"/>
          <w:szCs w:val="26"/>
        </w:rPr>
        <w:t xml:space="preserve">năm </w:t>
      </w:r>
      <w:r w:rsidR="00A255D9" w:rsidRPr="00122CC2">
        <w:rPr>
          <w:rFonts w:ascii="Times New Roman" w:hAnsi="Times New Roman"/>
          <w:sz w:val="26"/>
          <w:szCs w:val="26"/>
        </w:rPr>
        <w:t>202</w:t>
      </w:r>
      <w:r w:rsidR="00A05C14" w:rsidRPr="00122CC2">
        <w:rPr>
          <w:rFonts w:ascii="Times New Roman" w:hAnsi="Times New Roman"/>
          <w:sz w:val="26"/>
          <w:szCs w:val="26"/>
        </w:rPr>
        <w:t>4</w:t>
      </w:r>
      <w:r w:rsidR="00E40A03" w:rsidRPr="00122CC2">
        <w:rPr>
          <w:rFonts w:ascii="Times New Roman" w:hAnsi="Times New Roman"/>
          <w:sz w:val="26"/>
          <w:szCs w:val="26"/>
        </w:rPr>
        <w:t>,</w:t>
      </w:r>
      <w:r w:rsidR="00376146" w:rsidRPr="00122CC2">
        <w:rPr>
          <w:rFonts w:ascii="Times New Roman" w:hAnsi="Times New Roman"/>
          <w:sz w:val="26"/>
          <w:szCs w:val="26"/>
        </w:rPr>
        <w:t xml:space="preserve"> </w:t>
      </w:r>
      <w:r w:rsidRPr="00122CC2">
        <w:rPr>
          <w:rFonts w:ascii="Times New Roman" w:hAnsi="Times New Roman"/>
          <w:sz w:val="26"/>
          <w:szCs w:val="26"/>
        </w:rPr>
        <w:t>như sau:</w:t>
      </w:r>
    </w:p>
    <w:p w14:paraId="29EA9900" w14:textId="77777777" w:rsidR="0008234D" w:rsidRPr="00122CC2" w:rsidRDefault="0008234D" w:rsidP="00C81A6B">
      <w:pPr>
        <w:spacing w:before="120" w:after="120"/>
        <w:ind w:firstLine="284"/>
        <w:jc w:val="both"/>
        <w:rPr>
          <w:rFonts w:ascii="Times New Roman" w:hAnsi="Times New Roman"/>
          <w:b/>
          <w:bCs/>
          <w:sz w:val="26"/>
          <w:szCs w:val="26"/>
        </w:rPr>
      </w:pPr>
      <w:r w:rsidRPr="00122CC2">
        <w:rPr>
          <w:rFonts w:ascii="Times New Roman" w:hAnsi="Times New Roman"/>
          <w:b/>
          <w:bCs/>
          <w:sz w:val="26"/>
          <w:szCs w:val="26"/>
        </w:rPr>
        <w:t>I.</w:t>
      </w:r>
      <w:r w:rsidR="00441B3A" w:rsidRPr="00122CC2">
        <w:rPr>
          <w:rFonts w:ascii="Times New Roman" w:hAnsi="Times New Roman"/>
          <w:b/>
          <w:bCs/>
          <w:sz w:val="26"/>
          <w:szCs w:val="26"/>
        </w:rPr>
        <w:t xml:space="preserve"> </w:t>
      </w:r>
      <w:r w:rsidRPr="00122CC2">
        <w:rPr>
          <w:rFonts w:ascii="Times New Roman" w:hAnsi="Times New Roman"/>
          <w:b/>
          <w:bCs/>
          <w:sz w:val="26"/>
          <w:szCs w:val="26"/>
        </w:rPr>
        <w:t>MỤC ĐÍCH, YÊU CẦU</w:t>
      </w:r>
    </w:p>
    <w:p w14:paraId="27FC5C56" w14:textId="77777777" w:rsidR="0008234D" w:rsidRPr="00122CC2" w:rsidRDefault="0008234D" w:rsidP="00C81A6B">
      <w:pPr>
        <w:spacing w:before="120" w:after="120"/>
        <w:ind w:left="567"/>
        <w:jc w:val="both"/>
        <w:rPr>
          <w:rFonts w:ascii="Times New Roman" w:hAnsi="Times New Roman"/>
          <w:b/>
          <w:sz w:val="26"/>
          <w:szCs w:val="26"/>
        </w:rPr>
      </w:pPr>
      <w:r w:rsidRPr="00122CC2">
        <w:rPr>
          <w:rFonts w:ascii="Times New Roman" w:hAnsi="Times New Roman"/>
          <w:b/>
          <w:sz w:val="26"/>
          <w:szCs w:val="26"/>
        </w:rPr>
        <w:t>1. Mục đích</w:t>
      </w:r>
    </w:p>
    <w:p w14:paraId="176F16BA" w14:textId="77777777" w:rsidR="0008234D" w:rsidRPr="00122CC2" w:rsidRDefault="0008234D"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w:t>
      </w:r>
      <w:r w:rsidR="00441B3A" w:rsidRPr="00122CC2">
        <w:rPr>
          <w:rFonts w:ascii="Times New Roman" w:hAnsi="Times New Roman"/>
          <w:sz w:val="26"/>
          <w:szCs w:val="26"/>
        </w:rPr>
        <w:t xml:space="preserve"> </w:t>
      </w:r>
      <w:r w:rsidRPr="00122CC2">
        <w:rPr>
          <w:rFonts w:ascii="Times New Roman" w:hAnsi="Times New Roman"/>
          <w:sz w:val="26"/>
          <w:szCs w:val="26"/>
        </w:rPr>
        <w:t>Cụ thể hóa các văn bản chỉ đạo, kế hoạch về quốc phòng, quân sự của các cấp có thẩm quyền.</w:t>
      </w:r>
    </w:p>
    <w:p w14:paraId="1BC79BFD" w14:textId="77777777" w:rsidR="0008234D" w:rsidRPr="00122CC2" w:rsidRDefault="00DB437F"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 Kiện toàn đội ngũ c</w:t>
      </w:r>
      <w:r w:rsidR="0008234D" w:rsidRPr="00122CC2">
        <w:rPr>
          <w:rFonts w:ascii="Times New Roman" w:hAnsi="Times New Roman"/>
          <w:sz w:val="26"/>
          <w:szCs w:val="26"/>
        </w:rPr>
        <w:t>án bộ DQTV, lực lượng DQTV số lượng hợp lý, chất lượng cao.</w:t>
      </w:r>
    </w:p>
    <w:p w14:paraId="53B7F826" w14:textId="77777777" w:rsidR="0008234D" w:rsidRPr="00122CC2" w:rsidRDefault="0008234D" w:rsidP="00C81A6B">
      <w:pPr>
        <w:spacing w:before="120" w:after="120"/>
        <w:ind w:left="567"/>
        <w:jc w:val="both"/>
        <w:rPr>
          <w:rFonts w:ascii="Times New Roman" w:hAnsi="Times New Roman"/>
          <w:b/>
          <w:sz w:val="26"/>
          <w:szCs w:val="26"/>
        </w:rPr>
      </w:pPr>
      <w:r w:rsidRPr="00122CC2">
        <w:rPr>
          <w:rFonts w:ascii="Times New Roman" w:hAnsi="Times New Roman"/>
          <w:b/>
          <w:sz w:val="26"/>
          <w:szCs w:val="26"/>
        </w:rPr>
        <w:t>2. Yêu cầu:</w:t>
      </w:r>
    </w:p>
    <w:p w14:paraId="53B7AF55" w14:textId="77777777" w:rsidR="0008234D" w:rsidRPr="00122CC2" w:rsidRDefault="0008234D"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 Bám sát các chủ trương lãnh đạo, chỉ đạo của BCH Quân sự Quận 3, các hướng dẫn, chỉ đạo của Trung tâm Điều độ HTĐ Quốc gia về việc thự hiện công tác quốc phòng, quân sự địa phương.</w:t>
      </w:r>
    </w:p>
    <w:p w14:paraId="48CE2E70" w14:textId="77777777" w:rsidR="0008234D" w:rsidRPr="00122CC2" w:rsidRDefault="0008234D"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 Vận dụng nhiều hình thức, biện pháp thích hợp để tổ chức thực hiện đảm bảo thời gian, nội dung kế hoạch và đạt hiệu quả cao, hạn chế ảnh hưởng đến nhiệm vụ chính trị, chuyên môn và hoạt động sản xuất kinh doanh của đơn vị.</w:t>
      </w:r>
    </w:p>
    <w:p w14:paraId="28D8615F" w14:textId="77777777" w:rsidR="0008234D" w:rsidRPr="00122CC2" w:rsidRDefault="0008234D"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 Tổ chức thực hiện đúng kế hoạch, tập trung hoàn thành tốt các nội dung trọng tâm, trọng điểm.</w:t>
      </w:r>
    </w:p>
    <w:p w14:paraId="101C3575" w14:textId="77777777" w:rsidR="0008234D" w:rsidRPr="00122CC2" w:rsidRDefault="0008234D" w:rsidP="00C81A6B">
      <w:pPr>
        <w:spacing w:before="120" w:after="120"/>
        <w:ind w:firstLine="567"/>
        <w:jc w:val="both"/>
        <w:rPr>
          <w:rFonts w:ascii="Times New Roman" w:hAnsi="Times New Roman"/>
          <w:sz w:val="26"/>
          <w:szCs w:val="26"/>
        </w:rPr>
      </w:pPr>
      <w:r w:rsidRPr="00122CC2">
        <w:rPr>
          <w:rFonts w:ascii="Times New Roman" w:hAnsi="Times New Roman"/>
          <w:sz w:val="26"/>
          <w:szCs w:val="26"/>
        </w:rPr>
        <w:t>- Gắn các hoạt động chính trị, chuyên môn, hoạt động sản xuất kinh doanh và các phong trào thi đua của cơ quan, đơn vị công tác QP, TV, GD QP&amp;AN theo quy định của pháp luật, góp phần xây dựng nền quốc phòng toàn dân, thế trận chiến tranh nhân dân ngày càng vững mạnh.</w:t>
      </w:r>
    </w:p>
    <w:p w14:paraId="253B88F8" w14:textId="77777777" w:rsidR="003D2C37" w:rsidRPr="00AF1213" w:rsidRDefault="00AF1213" w:rsidP="00AF1213">
      <w:pPr>
        <w:spacing w:before="120" w:after="120"/>
        <w:ind w:firstLine="284"/>
        <w:jc w:val="both"/>
        <w:rPr>
          <w:rFonts w:ascii="Times New Roman" w:hAnsi="Times New Roman"/>
          <w:b/>
          <w:bCs/>
          <w:sz w:val="26"/>
          <w:szCs w:val="26"/>
        </w:rPr>
      </w:pPr>
      <w:r>
        <w:rPr>
          <w:rFonts w:ascii="Times New Roman" w:hAnsi="Times New Roman"/>
          <w:b/>
          <w:bCs/>
          <w:sz w:val="26"/>
          <w:szCs w:val="26"/>
        </w:rPr>
        <w:t xml:space="preserve">II. </w:t>
      </w:r>
      <w:r w:rsidR="003D2C37" w:rsidRPr="00AF1213">
        <w:rPr>
          <w:rFonts w:ascii="Times New Roman" w:hAnsi="Times New Roman"/>
          <w:b/>
          <w:bCs/>
          <w:sz w:val="26"/>
          <w:szCs w:val="26"/>
        </w:rPr>
        <w:t>NỘI DUNG VÀ THỜI GIAN THỰC HIỆN</w:t>
      </w:r>
    </w:p>
    <w:tbl>
      <w:tblPr>
        <w:tblW w:w="9072"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709"/>
        <w:gridCol w:w="3987"/>
        <w:gridCol w:w="1541"/>
        <w:gridCol w:w="1417"/>
        <w:gridCol w:w="1418"/>
      </w:tblGrid>
      <w:tr w:rsidR="00C56144" w:rsidRPr="007C2B25" w14:paraId="06D995AD" w14:textId="77777777" w:rsidTr="00C56144">
        <w:trPr>
          <w:tblHeader/>
        </w:trPr>
        <w:tc>
          <w:tcPr>
            <w:tcW w:w="709" w:type="dxa"/>
            <w:shd w:val="clear" w:color="auto" w:fill="auto"/>
          </w:tcPr>
          <w:p w14:paraId="78026629" w14:textId="77777777" w:rsidR="00C56144" w:rsidRPr="007C2B25" w:rsidRDefault="00C56144" w:rsidP="009A54C5">
            <w:pPr>
              <w:spacing w:before="120" w:after="120"/>
              <w:jc w:val="center"/>
              <w:rPr>
                <w:rFonts w:ascii="Times New Roman" w:hAnsi="Times New Roman"/>
                <w:b/>
                <w:sz w:val="26"/>
                <w:szCs w:val="26"/>
              </w:rPr>
            </w:pPr>
            <w:r w:rsidRPr="007C2B25">
              <w:rPr>
                <w:rFonts w:ascii="Times New Roman" w:hAnsi="Times New Roman"/>
                <w:b/>
                <w:sz w:val="26"/>
                <w:szCs w:val="26"/>
              </w:rPr>
              <w:t>STT</w:t>
            </w:r>
          </w:p>
        </w:tc>
        <w:tc>
          <w:tcPr>
            <w:tcW w:w="3987" w:type="dxa"/>
            <w:shd w:val="clear" w:color="auto" w:fill="auto"/>
          </w:tcPr>
          <w:p w14:paraId="0F162B75" w14:textId="77777777" w:rsidR="00C56144" w:rsidRPr="007C2B25" w:rsidRDefault="00C56144" w:rsidP="007C2B25">
            <w:pPr>
              <w:spacing w:before="120" w:after="120"/>
              <w:jc w:val="center"/>
              <w:rPr>
                <w:rFonts w:ascii="Times New Roman" w:hAnsi="Times New Roman"/>
                <w:b/>
                <w:sz w:val="26"/>
                <w:szCs w:val="26"/>
              </w:rPr>
            </w:pPr>
            <w:r w:rsidRPr="007C2B25">
              <w:rPr>
                <w:rFonts w:ascii="Times New Roman" w:hAnsi="Times New Roman"/>
                <w:b/>
                <w:sz w:val="26"/>
                <w:szCs w:val="26"/>
              </w:rPr>
              <w:t>Nội dung</w:t>
            </w:r>
          </w:p>
        </w:tc>
        <w:tc>
          <w:tcPr>
            <w:tcW w:w="1541" w:type="dxa"/>
            <w:shd w:val="clear" w:color="auto" w:fill="auto"/>
          </w:tcPr>
          <w:p w14:paraId="608DE505" w14:textId="77777777" w:rsidR="00C56144" w:rsidRPr="007C2B25" w:rsidRDefault="00C56144" w:rsidP="007C2B25">
            <w:pPr>
              <w:spacing w:before="120" w:after="120"/>
              <w:jc w:val="center"/>
              <w:rPr>
                <w:rFonts w:ascii="Times New Roman" w:hAnsi="Times New Roman"/>
                <w:b/>
                <w:sz w:val="26"/>
                <w:szCs w:val="26"/>
              </w:rPr>
            </w:pPr>
            <w:r w:rsidRPr="007C2B25">
              <w:rPr>
                <w:rFonts w:ascii="Times New Roman" w:hAnsi="Times New Roman"/>
                <w:b/>
                <w:sz w:val="26"/>
                <w:szCs w:val="26"/>
              </w:rPr>
              <w:t>Thời gian</w:t>
            </w:r>
          </w:p>
        </w:tc>
        <w:tc>
          <w:tcPr>
            <w:tcW w:w="1417" w:type="dxa"/>
          </w:tcPr>
          <w:p w14:paraId="3E97CF87" w14:textId="77777777" w:rsidR="00C56144" w:rsidRPr="007C2B25" w:rsidRDefault="00C56144" w:rsidP="007C2B25">
            <w:pPr>
              <w:spacing w:before="120" w:after="120"/>
              <w:jc w:val="center"/>
              <w:rPr>
                <w:rFonts w:ascii="Times New Roman" w:hAnsi="Times New Roman"/>
                <w:b/>
                <w:sz w:val="26"/>
                <w:szCs w:val="26"/>
              </w:rPr>
            </w:pPr>
            <w:r>
              <w:rPr>
                <w:rFonts w:ascii="Times New Roman" w:hAnsi="Times New Roman"/>
                <w:b/>
                <w:sz w:val="26"/>
                <w:szCs w:val="26"/>
              </w:rPr>
              <w:t>Chủ trì</w:t>
            </w:r>
          </w:p>
        </w:tc>
        <w:tc>
          <w:tcPr>
            <w:tcW w:w="1418" w:type="dxa"/>
          </w:tcPr>
          <w:p w14:paraId="6101384C" w14:textId="77777777" w:rsidR="00C56144" w:rsidRDefault="00C56144" w:rsidP="007C2B25">
            <w:pPr>
              <w:spacing w:before="120" w:after="120"/>
              <w:jc w:val="center"/>
              <w:rPr>
                <w:rFonts w:ascii="Times New Roman" w:hAnsi="Times New Roman"/>
                <w:b/>
                <w:sz w:val="26"/>
                <w:szCs w:val="26"/>
              </w:rPr>
            </w:pPr>
            <w:r>
              <w:rPr>
                <w:rFonts w:ascii="Times New Roman" w:hAnsi="Times New Roman"/>
                <w:b/>
                <w:sz w:val="26"/>
                <w:szCs w:val="26"/>
              </w:rPr>
              <w:t>Thực hiện</w:t>
            </w:r>
          </w:p>
        </w:tc>
      </w:tr>
      <w:tr w:rsidR="00C56144" w:rsidRPr="007C2B25" w14:paraId="5A7D50F0" w14:textId="77777777" w:rsidTr="00C56144">
        <w:tc>
          <w:tcPr>
            <w:tcW w:w="709" w:type="dxa"/>
            <w:shd w:val="clear" w:color="auto" w:fill="auto"/>
          </w:tcPr>
          <w:p w14:paraId="644FCE0F" w14:textId="77777777" w:rsidR="00C56144" w:rsidRPr="007C2B25" w:rsidRDefault="00C56144" w:rsidP="009A54C5">
            <w:pPr>
              <w:spacing w:before="120" w:after="120"/>
              <w:jc w:val="center"/>
              <w:rPr>
                <w:rFonts w:ascii="Times New Roman" w:hAnsi="Times New Roman"/>
                <w:b/>
                <w:sz w:val="26"/>
                <w:szCs w:val="26"/>
              </w:rPr>
            </w:pPr>
            <w:r w:rsidRPr="007C2B25">
              <w:rPr>
                <w:rFonts w:ascii="Times New Roman" w:hAnsi="Times New Roman"/>
                <w:b/>
                <w:sz w:val="26"/>
                <w:szCs w:val="26"/>
              </w:rPr>
              <w:t>I</w:t>
            </w:r>
          </w:p>
        </w:tc>
        <w:tc>
          <w:tcPr>
            <w:tcW w:w="3987" w:type="dxa"/>
            <w:shd w:val="clear" w:color="auto" w:fill="auto"/>
          </w:tcPr>
          <w:p w14:paraId="64A108D6" w14:textId="77777777" w:rsidR="00C56144" w:rsidRPr="007C2B25" w:rsidRDefault="00C56144" w:rsidP="007C2B25">
            <w:pPr>
              <w:spacing w:before="120" w:after="120"/>
              <w:jc w:val="both"/>
              <w:rPr>
                <w:rFonts w:ascii="Times New Roman" w:hAnsi="Times New Roman"/>
                <w:b/>
                <w:sz w:val="26"/>
                <w:szCs w:val="26"/>
              </w:rPr>
            </w:pPr>
            <w:r w:rsidRPr="007C2B25">
              <w:rPr>
                <w:rFonts w:ascii="Times New Roman" w:hAnsi="Times New Roman"/>
                <w:b/>
                <w:sz w:val="26"/>
                <w:szCs w:val="26"/>
              </w:rPr>
              <w:t xml:space="preserve">Quán triệt, triển khai thực hiện các Chỉ thị, Nghị quyết của Đảng, chính sách, pháp luật của Nhà </w:t>
            </w:r>
            <w:r w:rsidRPr="007C2B25">
              <w:rPr>
                <w:rFonts w:ascii="Times New Roman" w:hAnsi="Times New Roman"/>
                <w:b/>
                <w:sz w:val="26"/>
                <w:szCs w:val="26"/>
              </w:rPr>
              <w:lastRenderedPageBreak/>
              <w:t>nước về công tác quốc phòng, quân sự</w:t>
            </w:r>
          </w:p>
        </w:tc>
        <w:tc>
          <w:tcPr>
            <w:tcW w:w="1541" w:type="dxa"/>
            <w:shd w:val="clear" w:color="auto" w:fill="auto"/>
          </w:tcPr>
          <w:p w14:paraId="10DCEF75" w14:textId="77777777" w:rsidR="00C56144" w:rsidRPr="007C2B25" w:rsidRDefault="00C56144" w:rsidP="007C2B25">
            <w:pPr>
              <w:spacing w:before="120" w:after="120"/>
              <w:jc w:val="both"/>
              <w:rPr>
                <w:rFonts w:ascii="Times New Roman" w:hAnsi="Times New Roman"/>
                <w:bCs/>
                <w:sz w:val="26"/>
                <w:szCs w:val="26"/>
              </w:rPr>
            </w:pPr>
          </w:p>
        </w:tc>
        <w:tc>
          <w:tcPr>
            <w:tcW w:w="1417" w:type="dxa"/>
          </w:tcPr>
          <w:p w14:paraId="06DB1CB2" w14:textId="77777777" w:rsidR="00C56144" w:rsidRPr="007C2B25" w:rsidRDefault="00C56144" w:rsidP="007C2B25">
            <w:pPr>
              <w:spacing w:before="120" w:after="120"/>
              <w:jc w:val="both"/>
              <w:rPr>
                <w:rFonts w:ascii="Times New Roman" w:hAnsi="Times New Roman"/>
                <w:bCs/>
                <w:sz w:val="26"/>
                <w:szCs w:val="26"/>
              </w:rPr>
            </w:pPr>
          </w:p>
        </w:tc>
        <w:tc>
          <w:tcPr>
            <w:tcW w:w="1418" w:type="dxa"/>
          </w:tcPr>
          <w:p w14:paraId="1EE88D31" w14:textId="77777777" w:rsidR="00C56144" w:rsidRPr="007C2B25" w:rsidRDefault="00C56144" w:rsidP="007C2B25">
            <w:pPr>
              <w:spacing w:before="120" w:after="120"/>
              <w:jc w:val="both"/>
              <w:rPr>
                <w:rFonts w:ascii="Times New Roman" w:hAnsi="Times New Roman"/>
                <w:bCs/>
                <w:sz w:val="26"/>
                <w:szCs w:val="26"/>
              </w:rPr>
            </w:pPr>
          </w:p>
        </w:tc>
      </w:tr>
      <w:tr w:rsidR="00C56144" w:rsidRPr="007C2B25" w14:paraId="0564A72D" w14:textId="77777777" w:rsidTr="00C56144">
        <w:tc>
          <w:tcPr>
            <w:tcW w:w="709" w:type="dxa"/>
            <w:shd w:val="clear" w:color="auto" w:fill="auto"/>
          </w:tcPr>
          <w:p w14:paraId="1496F39D"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1</w:t>
            </w:r>
          </w:p>
        </w:tc>
        <w:tc>
          <w:tcPr>
            <w:tcW w:w="3987" w:type="dxa"/>
            <w:shd w:val="clear" w:color="auto" w:fill="auto"/>
          </w:tcPr>
          <w:p w14:paraId="7E0C7B23"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Tổ chức quán triệt, triển khai thực hiện các nghị quyết của Đảng, các Luật, Pháp lệnh, Nghị định,Thông tư, Chị thị và các văn bản lãnh đạo chỉ đạo các công tác quốc phòng, quân sự địa phương, giáo dục quốc phòng an ninh.</w:t>
            </w:r>
          </w:p>
        </w:tc>
        <w:tc>
          <w:tcPr>
            <w:tcW w:w="1541" w:type="dxa"/>
            <w:shd w:val="clear" w:color="auto" w:fill="auto"/>
          </w:tcPr>
          <w:p w14:paraId="3FDCFB41"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Thường xuyên</w:t>
            </w:r>
          </w:p>
        </w:tc>
        <w:tc>
          <w:tcPr>
            <w:tcW w:w="1417" w:type="dxa"/>
          </w:tcPr>
          <w:p w14:paraId="1B9FCB1A" w14:textId="77777777" w:rsidR="00C56144" w:rsidRPr="007C2B25" w:rsidRDefault="00C56144" w:rsidP="00C56144">
            <w:pPr>
              <w:spacing w:before="120" w:after="120"/>
              <w:jc w:val="both"/>
              <w:rPr>
                <w:rFonts w:ascii="Times New Roman" w:hAnsi="Times New Roman"/>
                <w:bCs/>
                <w:sz w:val="26"/>
                <w:szCs w:val="26"/>
              </w:rPr>
            </w:pPr>
          </w:p>
        </w:tc>
        <w:tc>
          <w:tcPr>
            <w:tcW w:w="1418" w:type="dxa"/>
          </w:tcPr>
          <w:p w14:paraId="5C3F59CB" w14:textId="77777777" w:rsidR="00C56144" w:rsidRDefault="00C56144" w:rsidP="00C56144">
            <w:pPr>
              <w:spacing w:before="120" w:after="120"/>
              <w:jc w:val="both"/>
              <w:rPr>
                <w:rFonts w:ascii="Times New Roman" w:hAnsi="Times New Roman"/>
                <w:bCs/>
                <w:sz w:val="26"/>
                <w:szCs w:val="26"/>
              </w:rPr>
            </w:pPr>
            <w:r>
              <w:rPr>
                <w:rFonts w:ascii="Times New Roman" w:hAnsi="Times New Roman"/>
                <w:bCs/>
                <w:sz w:val="26"/>
                <w:szCs w:val="26"/>
              </w:rPr>
              <w:t>Chi ủy A2</w:t>
            </w:r>
          </w:p>
        </w:tc>
      </w:tr>
      <w:tr w:rsidR="00C56144" w:rsidRPr="007C2B25" w14:paraId="6427CE01" w14:textId="77777777" w:rsidTr="00C56144">
        <w:tc>
          <w:tcPr>
            <w:tcW w:w="709" w:type="dxa"/>
            <w:shd w:val="clear" w:color="auto" w:fill="auto"/>
          </w:tcPr>
          <w:p w14:paraId="016E2871"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2</w:t>
            </w:r>
          </w:p>
        </w:tc>
        <w:tc>
          <w:tcPr>
            <w:tcW w:w="3987" w:type="dxa"/>
            <w:shd w:val="clear" w:color="auto" w:fill="auto"/>
          </w:tcPr>
          <w:p w14:paraId="7A122847"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Xây dựng ban hành kế hoạch công tác quốc phòng, quân sự địa phương</w:t>
            </w:r>
          </w:p>
        </w:tc>
        <w:tc>
          <w:tcPr>
            <w:tcW w:w="1541" w:type="dxa"/>
            <w:shd w:val="clear" w:color="auto" w:fill="auto"/>
          </w:tcPr>
          <w:p w14:paraId="25A01299"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Quí I/2024</w:t>
            </w:r>
          </w:p>
        </w:tc>
        <w:tc>
          <w:tcPr>
            <w:tcW w:w="1417" w:type="dxa"/>
          </w:tcPr>
          <w:p w14:paraId="08F63EB1"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Lãnh đạo Trung tâm</w:t>
            </w:r>
          </w:p>
        </w:tc>
        <w:tc>
          <w:tcPr>
            <w:tcW w:w="1418" w:type="dxa"/>
          </w:tcPr>
          <w:p w14:paraId="69CFCE3C" w14:textId="77777777" w:rsidR="00C56144" w:rsidRDefault="00C56144" w:rsidP="00C56144">
            <w:pPr>
              <w:spacing w:before="120" w:after="120"/>
              <w:jc w:val="both"/>
              <w:rPr>
                <w:rFonts w:ascii="Times New Roman" w:hAnsi="Times New Roman"/>
                <w:bCs/>
                <w:sz w:val="26"/>
                <w:szCs w:val="26"/>
              </w:rPr>
            </w:pPr>
            <w:r>
              <w:rPr>
                <w:rFonts w:ascii="Times New Roman" w:hAnsi="Times New Roman"/>
                <w:bCs/>
                <w:sz w:val="26"/>
                <w:szCs w:val="26"/>
              </w:rPr>
              <w:t>BCH Quân sự, phòng Tổng hợp</w:t>
            </w:r>
          </w:p>
        </w:tc>
      </w:tr>
      <w:tr w:rsidR="00C56144" w:rsidRPr="007C2B25" w14:paraId="7D7AAFE3" w14:textId="77777777" w:rsidTr="00C56144">
        <w:tc>
          <w:tcPr>
            <w:tcW w:w="709" w:type="dxa"/>
            <w:shd w:val="clear" w:color="auto" w:fill="auto"/>
          </w:tcPr>
          <w:p w14:paraId="6616E004" w14:textId="77777777" w:rsidR="00C56144" w:rsidRPr="007C2B25" w:rsidRDefault="00C56144" w:rsidP="00C56144">
            <w:pPr>
              <w:spacing w:before="120" w:after="120"/>
              <w:jc w:val="center"/>
              <w:rPr>
                <w:rFonts w:ascii="Times New Roman" w:hAnsi="Times New Roman"/>
                <w:b/>
                <w:sz w:val="26"/>
                <w:szCs w:val="26"/>
              </w:rPr>
            </w:pPr>
            <w:r w:rsidRPr="007C2B25">
              <w:rPr>
                <w:rFonts w:ascii="Times New Roman" w:hAnsi="Times New Roman"/>
                <w:b/>
                <w:sz w:val="26"/>
                <w:szCs w:val="26"/>
              </w:rPr>
              <w:t>II</w:t>
            </w:r>
          </w:p>
        </w:tc>
        <w:tc>
          <w:tcPr>
            <w:tcW w:w="3987" w:type="dxa"/>
            <w:shd w:val="clear" w:color="auto" w:fill="auto"/>
          </w:tcPr>
          <w:p w14:paraId="169CE9A0"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
                <w:sz w:val="26"/>
                <w:szCs w:val="26"/>
              </w:rPr>
              <w:t>Công tác giáo dục quốc phòng - an ninh</w:t>
            </w:r>
          </w:p>
        </w:tc>
        <w:tc>
          <w:tcPr>
            <w:tcW w:w="1541" w:type="dxa"/>
            <w:shd w:val="clear" w:color="auto" w:fill="auto"/>
          </w:tcPr>
          <w:p w14:paraId="1CBB4F62" w14:textId="77777777" w:rsidR="00C56144" w:rsidRPr="007C2B25" w:rsidRDefault="00C56144" w:rsidP="00C56144">
            <w:pPr>
              <w:spacing w:before="120" w:after="120"/>
              <w:jc w:val="both"/>
              <w:rPr>
                <w:rFonts w:ascii="Times New Roman" w:hAnsi="Times New Roman"/>
                <w:bCs/>
                <w:sz w:val="26"/>
                <w:szCs w:val="26"/>
              </w:rPr>
            </w:pPr>
          </w:p>
        </w:tc>
        <w:tc>
          <w:tcPr>
            <w:tcW w:w="1417" w:type="dxa"/>
          </w:tcPr>
          <w:p w14:paraId="58E1152D" w14:textId="77777777" w:rsidR="00C56144" w:rsidRPr="007C2B25" w:rsidRDefault="00C56144" w:rsidP="00C56144">
            <w:pPr>
              <w:spacing w:before="120" w:after="120"/>
              <w:jc w:val="both"/>
              <w:rPr>
                <w:rFonts w:ascii="Times New Roman" w:hAnsi="Times New Roman"/>
                <w:bCs/>
                <w:sz w:val="26"/>
                <w:szCs w:val="26"/>
              </w:rPr>
            </w:pPr>
          </w:p>
        </w:tc>
        <w:tc>
          <w:tcPr>
            <w:tcW w:w="1418" w:type="dxa"/>
          </w:tcPr>
          <w:p w14:paraId="4DF6507D" w14:textId="77777777" w:rsidR="00C56144" w:rsidRPr="007C2B25" w:rsidRDefault="00C56144" w:rsidP="00C56144">
            <w:pPr>
              <w:spacing w:before="120" w:after="120"/>
              <w:jc w:val="both"/>
              <w:rPr>
                <w:rFonts w:ascii="Times New Roman" w:hAnsi="Times New Roman"/>
                <w:bCs/>
                <w:sz w:val="26"/>
                <w:szCs w:val="26"/>
              </w:rPr>
            </w:pPr>
          </w:p>
        </w:tc>
      </w:tr>
      <w:tr w:rsidR="00C56144" w:rsidRPr="007C2B25" w14:paraId="32D3C16E" w14:textId="77777777" w:rsidTr="00C56144">
        <w:tc>
          <w:tcPr>
            <w:tcW w:w="709" w:type="dxa"/>
            <w:shd w:val="clear" w:color="auto" w:fill="auto"/>
          </w:tcPr>
          <w:p w14:paraId="66BA878E"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1</w:t>
            </w:r>
          </w:p>
        </w:tc>
        <w:tc>
          <w:tcPr>
            <w:tcW w:w="3987" w:type="dxa"/>
            <w:shd w:val="clear" w:color="auto" w:fill="auto"/>
          </w:tcPr>
          <w:p w14:paraId="1CEF489A"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Rà soát, lập danh sách cán bộ, đảng viên theo các đối tượng chưa được bồi dưỡng kiến thức QP&amp;AN.</w:t>
            </w:r>
          </w:p>
        </w:tc>
        <w:tc>
          <w:tcPr>
            <w:tcW w:w="1541" w:type="dxa"/>
            <w:shd w:val="clear" w:color="auto" w:fill="auto"/>
          </w:tcPr>
          <w:p w14:paraId="22C0F2A5" w14:textId="77777777" w:rsidR="00C56144" w:rsidRPr="007C2B25" w:rsidRDefault="00C56144" w:rsidP="00C56144">
            <w:pPr>
              <w:spacing w:before="120" w:after="120"/>
              <w:jc w:val="both"/>
              <w:rPr>
                <w:rFonts w:ascii="Times New Roman" w:hAnsi="Times New Roman"/>
                <w:b/>
                <w:sz w:val="26"/>
                <w:szCs w:val="26"/>
              </w:rPr>
            </w:pPr>
            <w:r w:rsidRPr="007C2B25">
              <w:rPr>
                <w:rFonts w:ascii="Times New Roman" w:hAnsi="Times New Roman"/>
                <w:bCs/>
                <w:sz w:val="26"/>
                <w:szCs w:val="26"/>
              </w:rPr>
              <w:t>Thường xuyên</w:t>
            </w:r>
          </w:p>
        </w:tc>
        <w:tc>
          <w:tcPr>
            <w:tcW w:w="1417" w:type="dxa"/>
          </w:tcPr>
          <w:p w14:paraId="5F296E58"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Lãnh đạo Trung tâm</w:t>
            </w:r>
          </w:p>
        </w:tc>
        <w:tc>
          <w:tcPr>
            <w:tcW w:w="1418" w:type="dxa"/>
          </w:tcPr>
          <w:p w14:paraId="537B0DF8" w14:textId="77777777" w:rsidR="00C56144" w:rsidRDefault="00C56144" w:rsidP="00C56144">
            <w:pPr>
              <w:spacing w:before="120" w:after="120"/>
              <w:jc w:val="both"/>
              <w:rPr>
                <w:rFonts w:ascii="Times New Roman" w:hAnsi="Times New Roman"/>
                <w:bCs/>
                <w:sz w:val="26"/>
                <w:szCs w:val="26"/>
              </w:rPr>
            </w:pPr>
            <w:r>
              <w:rPr>
                <w:rFonts w:ascii="Times New Roman" w:hAnsi="Times New Roman"/>
                <w:bCs/>
                <w:sz w:val="26"/>
                <w:szCs w:val="26"/>
              </w:rPr>
              <w:t>BCH Quân sự, phòng Tổng hợp</w:t>
            </w:r>
          </w:p>
        </w:tc>
      </w:tr>
      <w:tr w:rsidR="00C56144" w:rsidRPr="007C2B25" w14:paraId="404782E0" w14:textId="77777777" w:rsidTr="00C56144">
        <w:tc>
          <w:tcPr>
            <w:tcW w:w="709" w:type="dxa"/>
            <w:shd w:val="clear" w:color="auto" w:fill="auto"/>
          </w:tcPr>
          <w:p w14:paraId="00B066BE" w14:textId="77777777" w:rsidR="00C56144" w:rsidRPr="007C2B25" w:rsidRDefault="00C56144" w:rsidP="00C56144">
            <w:pPr>
              <w:spacing w:before="120" w:after="120"/>
              <w:jc w:val="center"/>
              <w:rPr>
                <w:rFonts w:ascii="Times New Roman" w:hAnsi="Times New Roman"/>
                <w:b/>
                <w:sz w:val="26"/>
                <w:szCs w:val="26"/>
              </w:rPr>
            </w:pPr>
            <w:r w:rsidRPr="007C2B25">
              <w:rPr>
                <w:rFonts w:ascii="Times New Roman" w:hAnsi="Times New Roman"/>
                <w:b/>
                <w:sz w:val="26"/>
                <w:szCs w:val="26"/>
              </w:rPr>
              <w:t>III</w:t>
            </w:r>
          </w:p>
        </w:tc>
        <w:tc>
          <w:tcPr>
            <w:tcW w:w="3987" w:type="dxa"/>
            <w:shd w:val="clear" w:color="auto" w:fill="auto"/>
          </w:tcPr>
          <w:p w14:paraId="0A6228F8" w14:textId="77777777" w:rsidR="00C56144" w:rsidRPr="007C2B25" w:rsidRDefault="00C56144" w:rsidP="00C56144">
            <w:pPr>
              <w:spacing w:before="120" w:after="120"/>
              <w:jc w:val="both"/>
              <w:rPr>
                <w:rFonts w:ascii="Times New Roman" w:hAnsi="Times New Roman"/>
                <w:b/>
                <w:sz w:val="26"/>
                <w:szCs w:val="26"/>
              </w:rPr>
            </w:pPr>
            <w:r w:rsidRPr="007C2B25">
              <w:rPr>
                <w:rFonts w:ascii="Times New Roman" w:hAnsi="Times New Roman"/>
                <w:b/>
                <w:sz w:val="26"/>
                <w:szCs w:val="26"/>
              </w:rPr>
              <w:t>Xây dựng lực lượng tự vệ, lực lượng dự bị động viên; công tác động viên, tuyển chọn, gọi công dân nhập ngũ</w:t>
            </w:r>
          </w:p>
        </w:tc>
        <w:tc>
          <w:tcPr>
            <w:tcW w:w="1541" w:type="dxa"/>
            <w:shd w:val="clear" w:color="auto" w:fill="auto"/>
          </w:tcPr>
          <w:p w14:paraId="72CA706F" w14:textId="77777777" w:rsidR="00C56144" w:rsidRPr="007C2B25" w:rsidRDefault="00C56144" w:rsidP="00C56144">
            <w:pPr>
              <w:spacing w:before="120" w:after="120"/>
              <w:jc w:val="both"/>
              <w:rPr>
                <w:rFonts w:ascii="Times New Roman" w:hAnsi="Times New Roman"/>
                <w:b/>
                <w:sz w:val="26"/>
                <w:szCs w:val="26"/>
              </w:rPr>
            </w:pPr>
          </w:p>
        </w:tc>
        <w:tc>
          <w:tcPr>
            <w:tcW w:w="1417" w:type="dxa"/>
          </w:tcPr>
          <w:p w14:paraId="5B483C75" w14:textId="77777777" w:rsidR="00C56144" w:rsidRPr="007C2B25" w:rsidRDefault="00C56144" w:rsidP="00C56144">
            <w:pPr>
              <w:spacing w:before="120" w:after="120"/>
              <w:jc w:val="both"/>
              <w:rPr>
                <w:rFonts w:ascii="Times New Roman" w:hAnsi="Times New Roman"/>
                <w:b/>
                <w:sz w:val="26"/>
                <w:szCs w:val="26"/>
              </w:rPr>
            </w:pPr>
          </w:p>
        </w:tc>
        <w:tc>
          <w:tcPr>
            <w:tcW w:w="1418" w:type="dxa"/>
          </w:tcPr>
          <w:p w14:paraId="7D444CE9" w14:textId="77777777" w:rsidR="00C56144" w:rsidRPr="007C2B25" w:rsidRDefault="00C56144" w:rsidP="00C56144">
            <w:pPr>
              <w:spacing w:before="120" w:after="120"/>
              <w:jc w:val="both"/>
              <w:rPr>
                <w:rFonts w:ascii="Times New Roman" w:hAnsi="Times New Roman"/>
                <w:b/>
                <w:sz w:val="26"/>
                <w:szCs w:val="26"/>
              </w:rPr>
            </w:pPr>
          </w:p>
        </w:tc>
      </w:tr>
      <w:tr w:rsidR="00C56144" w:rsidRPr="007C2B25" w14:paraId="209D4111" w14:textId="77777777" w:rsidTr="00C56144">
        <w:tc>
          <w:tcPr>
            <w:tcW w:w="709" w:type="dxa"/>
            <w:shd w:val="clear" w:color="auto" w:fill="auto"/>
          </w:tcPr>
          <w:p w14:paraId="1274AB83"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1</w:t>
            </w:r>
          </w:p>
        </w:tc>
        <w:tc>
          <w:tcPr>
            <w:tcW w:w="3987" w:type="dxa"/>
            <w:shd w:val="clear" w:color="auto" w:fill="auto"/>
          </w:tcPr>
          <w:p w14:paraId="20E475CB"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Rà soát kiện toàn BCH Quân sự và lực lượng DQTV</w:t>
            </w:r>
          </w:p>
        </w:tc>
        <w:tc>
          <w:tcPr>
            <w:tcW w:w="1541" w:type="dxa"/>
            <w:shd w:val="clear" w:color="auto" w:fill="auto"/>
          </w:tcPr>
          <w:p w14:paraId="77879EDF" w14:textId="77777777" w:rsidR="00C56144" w:rsidRPr="007C2B25" w:rsidRDefault="00C56144" w:rsidP="00C56144">
            <w:pPr>
              <w:spacing w:before="120" w:after="120"/>
              <w:jc w:val="both"/>
              <w:rPr>
                <w:rFonts w:ascii="Times New Roman" w:hAnsi="Times New Roman"/>
                <w:b/>
                <w:sz w:val="26"/>
                <w:szCs w:val="26"/>
              </w:rPr>
            </w:pPr>
            <w:r w:rsidRPr="007C2B25">
              <w:rPr>
                <w:rFonts w:ascii="Times New Roman" w:hAnsi="Times New Roman"/>
                <w:bCs/>
                <w:sz w:val="26"/>
                <w:szCs w:val="26"/>
              </w:rPr>
              <w:t>Thường xuyên</w:t>
            </w:r>
          </w:p>
        </w:tc>
        <w:tc>
          <w:tcPr>
            <w:tcW w:w="1417" w:type="dxa"/>
          </w:tcPr>
          <w:p w14:paraId="28E6BEB5"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Lãnh đạo Trung tâm</w:t>
            </w:r>
          </w:p>
        </w:tc>
        <w:tc>
          <w:tcPr>
            <w:tcW w:w="1418" w:type="dxa"/>
          </w:tcPr>
          <w:p w14:paraId="372EFC99" w14:textId="77777777" w:rsidR="00C56144" w:rsidRDefault="00C56144" w:rsidP="00C56144">
            <w:pPr>
              <w:spacing w:before="120" w:after="120"/>
              <w:jc w:val="both"/>
              <w:rPr>
                <w:rFonts w:ascii="Times New Roman" w:hAnsi="Times New Roman"/>
                <w:bCs/>
                <w:sz w:val="26"/>
                <w:szCs w:val="26"/>
              </w:rPr>
            </w:pPr>
            <w:r>
              <w:rPr>
                <w:rFonts w:ascii="Times New Roman" w:hAnsi="Times New Roman"/>
                <w:bCs/>
                <w:sz w:val="26"/>
                <w:szCs w:val="26"/>
              </w:rPr>
              <w:t>BCH Quân sự, phòng Tổng hợp</w:t>
            </w:r>
          </w:p>
        </w:tc>
      </w:tr>
      <w:tr w:rsidR="007118D7" w:rsidRPr="007C2B25" w14:paraId="4B380806" w14:textId="77777777" w:rsidTr="00C56144">
        <w:tc>
          <w:tcPr>
            <w:tcW w:w="709" w:type="dxa"/>
            <w:shd w:val="clear" w:color="auto" w:fill="auto"/>
          </w:tcPr>
          <w:p w14:paraId="4BD5E797" w14:textId="77777777" w:rsidR="007118D7" w:rsidRPr="007C2B25" w:rsidRDefault="007118D7" w:rsidP="007118D7">
            <w:pPr>
              <w:spacing w:before="120" w:after="120"/>
              <w:jc w:val="center"/>
              <w:rPr>
                <w:rFonts w:ascii="Times New Roman" w:hAnsi="Times New Roman"/>
                <w:bCs/>
                <w:sz w:val="26"/>
                <w:szCs w:val="26"/>
              </w:rPr>
            </w:pPr>
            <w:r w:rsidRPr="007C2B25">
              <w:rPr>
                <w:rFonts w:ascii="Times New Roman" w:hAnsi="Times New Roman"/>
                <w:bCs/>
                <w:sz w:val="26"/>
                <w:szCs w:val="26"/>
              </w:rPr>
              <w:t>2</w:t>
            </w:r>
          </w:p>
        </w:tc>
        <w:tc>
          <w:tcPr>
            <w:tcW w:w="3987" w:type="dxa"/>
            <w:shd w:val="clear" w:color="auto" w:fill="auto"/>
          </w:tcPr>
          <w:p w14:paraId="68227175" w14:textId="77777777" w:rsidR="007118D7" w:rsidRPr="007C2B25" w:rsidRDefault="007118D7" w:rsidP="007118D7">
            <w:pPr>
              <w:spacing w:before="120" w:after="120"/>
              <w:jc w:val="both"/>
              <w:rPr>
                <w:rFonts w:ascii="Times New Roman" w:hAnsi="Times New Roman"/>
                <w:bCs/>
                <w:sz w:val="26"/>
                <w:szCs w:val="26"/>
              </w:rPr>
            </w:pPr>
            <w:r>
              <w:rPr>
                <w:rFonts w:ascii="Times New Roman" w:hAnsi="Times New Roman"/>
                <w:bCs/>
                <w:sz w:val="26"/>
                <w:szCs w:val="26"/>
              </w:rPr>
              <w:t>Tham gia</w:t>
            </w:r>
            <w:r w:rsidRPr="007C2B25">
              <w:rPr>
                <w:rFonts w:ascii="Times New Roman" w:hAnsi="Times New Roman"/>
                <w:bCs/>
                <w:sz w:val="26"/>
                <w:szCs w:val="26"/>
              </w:rPr>
              <w:t xml:space="preserve"> bồi dưỡng, tập huấn nghiệp vụ cho đội ngũ BCH quân sự Trung tâm và lực lượng tự vệ theo quy định.</w:t>
            </w:r>
          </w:p>
        </w:tc>
        <w:tc>
          <w:tcPr>
            <w:tcW w:w="1541" w:type="dxa"/>
            <w:shd w:val="clear" w:color="auto" w:fill="auto"/>
          </w:tcPr>
          <w:p w14:paraId="0C677B09" w14:textId="77777777" w:rsidR="007118D7" w:rsidRPr="004205B3" w:rsidRDefault="007118D7" w:rsidP="007118D7">
            <w:pPr>
              <w:spacing w:before="120" w:after="120"/>
              <w:jc w:val="both"/>
              <w:rPr>
                <w:rFonts w:ascii="Times New Roman" w:hAnsi="Times New Roman"/>
                <w:bCs/>
                <w:sz w:val="26"/>
                <w:szCs w:val="26"/>
              </w:rPr>
            </w:pPr>
            <w:r>
              <w:rPr>
                <w:rFonts w:ascii="Times New Roman" w:hAnsi="Times New Roman"/>
                <w:bCs/>
                <w:sz w:val="26"/>
                <w:szCs w:val="26"/>
              </w:rPr>
              <w:t>Theo kế hoạch của BCH Quân sự Quận 3</w:t>
            </w:r>
          </w:p>
        </w:tc>
        <w:tc>
          <w:tcPr>
            <w:tcW w:w="1417" w:type="dxa"/>
          </w:tcPr>
          <w:p w14:paraId="78E7C076" w14:textId="77777777" w:rsidR="007118D7" w:rsidRPr="007C2B25" w:rsidRDefault="007118D7" w:rsidP="007118D7">
            <w:pPr>
              <w:spacing w:before="120" w:after="120"/>
              <w:jc w:val="both"/>
              <w:rPr>
                <w:rFonts w:ascii="Times New Roman" w:hAnsi="Times New Roman"/>
                <w:bCs/>
                <w:sz w:val="26"/>
                <w:szCs w:val="26"/>
              </w:rPr>
            </w:pPr>
            <w:r>
              <w:rPr>
                <w:rFonts w:ascii="Times New Roman" w:hAnsi="Times New Roman"/>
                <w:bCs/>
                <w:sz w:val="26"/>
                <w:szCs w:val="26"/>
              </w:rPr>
              <w:t>BCH Quân sự Quận 3</w:t>
            </w:r>
          </w:p>
        </w:tc>
        <w:tc>
          <w:tcPr>
            <w:tcW w:w="1418" w:type="dxa"/>
          </w:tcPr>
          <w:p w14:paraId="6DCF77E9" w14:textId="77777777" w:rsidR="007118D7" w:rsidRPr="007C2B25" w:rsidRDefault="007118D7" w:rsidP="007118D7">
            <w:pPr>
              <w:spacing w:before="120" w:after="120"/>
              <w:jc w:val="both"/>
              <w:rPr>
                <w:rFonts w:ascii="Times New Roman" w:hAnsi="Times New Roman"/>
                <w:bCs/>
                <w:sz w:val="26"/>
                <w:szCs w:val="26"/>
              </w:rPr>
            </w:pPr>
            <w:r>
              <w:rPr>
                <w:rFonts w:ascii="Times New Roman" w:hAnsi="Times New Roman"/>
                <w:bCs/>
                <w:sz w:val="26"/>
                <w:szCs w:val="26"/>
              </w:rPr>
              <w:t>Trung đội DQTV</w:t>
            </w:r>
          </w:p>
        </w:tc>
      </w:tr>
      <w:tr w:rsidR="00C56144" w:rsidRPr="007C2B25" w14:paraId="26EF8FDF" w14:textId="77777777" w:rsidTr="00C56144">
        <w:tc>
          <w:tcPr>
            <w:tcW w:w="709" w:type="dxa"/>
            <w:shd w:val="clear" w:color="auto" w:fill="auto"/>
          </w:tcPr>
          <w:p w14:paraId="3F98BB0D"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3</w:t>
            </w:r>
          </w:p>
        </w:tc>
        <w:tc>
          <w:tcPr>
            <w:tcW w:w="3987" w:type="dxa"/>
            <w:shd w:val="clear" w:color="auto" w:fill="auto"/>
          </w:tcPr>
          <w:p w14:paraId="614CB8A3"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Thực hiện chế độ trực SSCĐ của DQTV trong các dịp lễ Tết, sự kiện chính trị.</w:t>
            </w:r>
          </w:p>
        </w:tc>
        <w:tc>
          <w:tcPr>
            <w:tcW w:w="1541" w:type="dxa"/>
            <w:shd w:val="clear" w:color="auto" w:fill="auto"/>
          </w:tcPr>
          <w:p w14:paraId="57543A07" w14:textId="77777777" w:rsidR="00C56144" w:rsidRPr="004205B3" w:rsidRDefault="00F73EFC" w:rsidP="00C56144">
            <w:pPr>
              <w:spacing w:before="120" w:after="120"/>
              <w:jc w:val="both"/>
              <w:rPr>
                <w:rFonts w:ascii="Times New Roman" w:hAnsi="Times New Roman"/>
                <w:bCs/>
                <w:sz w:val="26"/>
                <w:szCs w:val="26"/>
              </w:rPr>
            </w:pPr>
            <w:r w:rsidRPr="004205B3">
              <w:rPr>
                <w:rFonts w:ascii="Times New Roman" w:hAnsi="Times New Roman"/>
                <w:bCs/>
                <w:sz w:val="26"/>
                <w:szCs w:val="26"/>
              </w:rPr>
              <w:t>Dịp Lễ tết và các sự kiện</w:t>
            </w:r>
          </w:p>
        </w:tc>
        <w:tc>
          <w:tcPr>
            <w:tcW w:w="1417" w:type="dxa"/>
          </w:tcPr>
          <w:p w14:paraId="5542FF33"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Lãnh đạo Trung tâm</w:t>
            </w:r>
          </w:p>
        </w:tc>
        <w:tc>
          <w:tcPr>
            <w:tcW w:w="1418" w:type="dxa"/>
          </w:tcPr>
          <w:p w14:paraId="06452D82"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Trung đội DQTV</w:t>
            </w:r>
          </w:p>
        </w:tc>
      </w:tr>
      <w:tr w:rsidR="00C56144" w:rsidRPr="007C2B25" w14:paraId="5E1CA36B" w14:textId="77777777" w:rsidTr="00C56144">
        <w:tc>
          <w:tcPr>
            <w:tcW w:w="709" w:type="dxa"/>
            <w:shd w:val="clear" w:color="auto" w:fill="auto"/>
          </w:tcPr>
          <w:p w14:paraId="4F6F27F7"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4</w:t>
            </w:r>
          </w:p>
        </w:tc>
        <w:tc>
          <w:tcPr>
            <w:tcW w:w="3987" w:type="dxa"/>
            <w:shd w:val="clear" w:color="auto" w:fill="auto"/>
          </w:tcPr>
          <w:p w14:paraId="765D1348"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Tham gia hội thao theo kế hoạch của BCH Quân sự Quận 3 tổ chức.</w:t>
            </w:r>
          </w:p>
        </w:tc>
        <w:tc>
          <w:tcPr>
            <w:tcW w:w="1541" w:type="dxa"/>
            <w:shd w:val="clear" w:color="auto" w:fill="auto"/>
          </w:tcPr>
          <w:p w14:paraId="6BB9A837" w14:textId="77777777" w:rsidR="00C56144" w:rsidRPr="004205B3" w:rsidRDefault="003B551F" w:rsidP="00C56144">
            <w:pPr>
              <w:spacing w:before="120" w:after="120"/>
              <w:jc w:val="both"/>
              <w:rPr>
                <w:rFonts w:ascii="Times New Roman" w:hAnsi="Times New Roman"/>
                <w:bCs/>
                <w:sz w:val="26"/>
                <w:szCs w:val="26"/>
              </w:rPr>
            </w:pPr>
            <w:r>
              <w:rPr>
                <w:rFonts w:ascii="Times New Roman" w:hAnsi="Times New Roman"/>
                <w:bCs/>
                <w:sz w:val="26"/>
                <w:szCs w:val="26"/>
              </w:rPr>
              <w:t>Theo kế hoạch của BCH Quân sự Quận 3</w:t>
            </w:r>
          </w:p>
        </w:tc>
        <w:tc>
          <w:tcPr>
            <w:tcW w:w="1417" w:type="dxa"/>
          </w:tcPr>
          <w:p w14:paraId="4C7737F2"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BCH Quân sự Quận 3</w:t>
            </w:r>
          </w:p>
        </w:tc>
        <w:tc>
          <w:tcPr>
            <w:tcW w:w="1418" w:type="dxa"/>
          </w:tcPr>
          <w:p w14:paraId="14AA2365" w14:textId="77777777" w:rsidR="00C56144" w:rsidRDefault="00C56144" w:rsidP="00C56144">
            <w:pPr>
              <w:spacing w:before="120" w:after="120"/>
              <w:jc w:val="both"/>
              <w:rPr>
                <w:rFonts w:ascii="Times New Roman" w:hAnsi="Times New Roman"/>
                <w:bCs/>
                <w:sz w:val="26"/>
                <w:szCs w:val="26"/>
              </w:rPr>
            </w:pPr>
            <w:r>
              <w:rPr>
                <w:rFonts w:ascii="Times New Roman" w:hAnsi="Times New Roman"/>
                <w:bCs/>
                <w:sz w:val="26"/>
                <w:szCs w:val="26"/>
              </w:rPr>
              <w:t>Trung đội DQTV</w:t>
            </w:r>
          </w:p>
        </w:tc>
      </w:tr>
      <w:tr w:rsidR="00C56144" w:rsidRPr="007C2B25" w14:paraId="75B9AF51" w14:textId="77777777" w:rsidTr="00C56144">
        <w:tc>
          <w:tcPr>
            <w:tcW w:w="709" w:type="dxa"/>
            <w:shd w:val="clear" w:color="auto" w:fill="auto"/>
          </w:tcPr>
          <w:p w14:paraId="0BB635E3"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5</w:t>
            </w:r>
          </w:p>
        </w:tc>
        <w:tc>
          <w:tcPr>
            <w:tcW w:w="3987" w:type="dxa"/>
            <w:shd w:val="clear" w:color="auto" w:fill="auto"/>
          </w:tcPr>
          <w:p w14:paraId="683DFC29"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 xml:space="preserve">Thực hiện công tác huấn luyện, diễn tập, kiểm tra sẵn sàng chiến đấu theo </w:t>
            </w:r>
            <w:r w:rsidRPr="007C2B25">
              <w:rPr>
                <w:rFonts w:ascii="Times New Roman" w:hAnsi="Times New Roman"/>
                <w:bCs/>
                <w:sz w:val="26"/>
                <w:szCs w:val="26"/>
              </w:rPr>
              <w:lastRenderedPageBreak/>
              <w:t>hướng dẫn của BCH Quân sự Quận 3.</w:t>
            </w:r>
          </w:p>
        </w:tc>
        <w:tc>
          <w:tcPr>
            <w:tcW w:w="1541" w:type="dxa"/>
            <w:shd w:val="clear" w:color="auto" w:fill="auto"/>
          </w:tcPr>
          <w:p w14:paraId="2CFFA1AA" w14:textId="77777777" w:rsidR="00C56144" w:rsidRPr="007C2B25" w:rsidRDefault="00F6728C" w:rsidP="00C56144">
            <w:pPr>
              <w:spacing w:before="120" w:after="120"/>
              <w:jc w:val="both"/>
              <w:rPr>
                <w:rFonts w:ascii="Times New Roman" w:hAnsi="Times New Roman"/>
                <w:b/>
                <w:sz w:val="26"/>
                <w:szCs w:val="26"/>
              </w:rPr>
            </w:pPr>
            <w:r>
              <w:rPr>
                <w:rFonts w:ascii="Times New Roman" w:hAnsi="Times New Roman"/>
                <w:bCs/>
                <w:sz w:val="26"/>
                <w:szCs w:val="26"/>
              </w:rPr>
              <w:lastRenderedPageBreak/>
              <w:t>Trong năm</w:t>
            </w:r>
            <w:r w:rsidR="004B2DC8">
              <w:rPr>
                <w:rFonts w:ascii="Times New Roman" w:hAnsi="Times New Roman"/>
                <w:bCs/>
                <w:sz w:val="26"/>
                <w:szCs w:val="26"/>
              </w:rPr>
              <w:t xml:space="preserve"> 2023 theo </w:t>
            </w:r>
            <w:r w:rsidR="004B2DC8">
              <w:rPr>
                <w:rFonts w:ascii="Times New Roman" w:hAnsi="Times New Roman"/>
                <w:bCs/>
                <w:sz w:val="26"/>
                <w:szCs w:val="26"/>
              </w:rPr>
              <w:lastRenderedPageBreak/>
              <w:t>KH của BCH Quân sự Quận 3</w:t>
            </w:r>
          </w:p>
        </w:tc>
        <w:tc>
          <w:tcPr>
            <w:tcW w:w="1417" w:type="dxa"/>
          </w:tcPr>
          <w:p w14:paraId="65E9B865"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lastRenderedPageBreak/>
              <w:t>BCH Quân sự Quận 3</w:t>
            </w:r>
          </w:p>
        </w:tc>
        <w:tc>
          <w:tcPr>
            <w:tcW w:w="1418" w:type="dxa"/>
          </w:tcPr>
          <w:p w14:paraId="5253D906"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Trung đội DQTV</w:t>
            </w:r>
          </w:p>
        </w:tc>
      </w:tr>
      <w:tr w:rsidR="00C56144" w:rsidRPr="007C2B25" w14:paraId="27004386" w14:textId="77777777" w:rsidTr="00C56144">
        <w:tc>
          <w:tcPr>
            <w:tcW w:w="709" w:type="dxa"/>
            <w:shd w:val="clear" w:color="auto" w:fill="auto"/>
          </w:tcPr>
          <w:p w14:paraId="6F87A518"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6</w:t>
            </w:r>
          </w:p>
        </w:tc>
        <w:tc>
          <w:tcPr>
            <w:tcW w:w="3987" w:type="dxa"/>
            <w:shd w:val="clear" w:color="auto" w:fill="auto"/>
          </w:tcPr>
          <w:p w14:paraId="41D56E7F" w14:textId="77777777" w:rsidR="00C56144" w:rsidRPr="007C2B25" w:rsidRDefault="00C56144" w:rsidP="00C56144">
            <w:pPr>
              <w:spacing w:before="120" w:after="120"/>
              <w:jc w:val="both"/>
              <w:rPr>
                <w:rFonts w:ascii="Times New Roman" w:hAnsi="Times New Roman"/>
                <w:bCs/>
                <w:sz w:val="26"/>
                <w:szCs w:val="26"/>
              </w:rPr>
            </w:pPr>
            <w:r w:rsidRPr="007C2B25">
              <w:rPr>
                <w:rFonts w:ascii="Times New Roman" w:hAnsi="Times New Roman"/>
                <w:bCs/>
                <w:sz w:val="26"/>
                <w:szCs w:val="26"/>
              </w:rPr>
              <w:t xml:space="preserve">Xây dựng quy chế phối hợp giữa </w:t>
            </w:r>
            <w:r w:rsidRPr="007C2B25">
              <w:rPr>
                <w:rFonts w:ascii="Times New Roman" w:hAnsi="Times New Roman"/>
                <w:sz w:val="26"/>
                <w:szCs w:val="26"/>
              </w:rPr>
              <w:t>các cơ quan công an, quân sự địa phương trong việc thực hiện nhiệm vụ giữ gìn an ninh chính trị, trật tự - an toàn xã hội.</w:t>
            </w:r>
          </w:p>
        </w:tc>
        <w:tc>
          <w:tcPr>
            <w:tcW w:w="1541" w:type="dxa"/>
            <w:shd w:val="clear" w:color="auto" w:fill="auto"/>
          </w:tcPr>
          <w:p w14:paraId="33FCE3D1" w14:textId="77777777" w:rsidR="00C56144" w:rsidRPr="007C2B25" w:rsidRDefault="00F2173B" w:rsidP="00C56144">
            <w:pPr>
              <w:spacing w:before="120" w:after="120"/>
              <w:jc w:val="both"/>
              <w:rPr>
                <w:rFonts w:ascii="Times New Roman" w:hAnsi="Times New Roman"/>
                <w:b/>
                <w:sz w:val="26"/>
                <w:szCs w:val="26"/>
              </w:rPr>
            </w:pPr>
            <w:r w:rsidRPr="000E495B">
              <w:rPr>
                <w:rFonts w:ascii="Times New Roman" w:hAnsi="Times New Roman"/>
                <w:bCs/>
                <w:sz w:val="26"/>
                <w:szCs w:val="26"/>
              </w:rPr>
              <w:t>Quí II/2024</w:t>
            </w:r>
          </w:p>
        </w:tc>
        <w:tc>
          <w:tcPr>
            <w:tcW w:w="1417" w:type="dxa"/>
          </w:tcPr>
          <w:p w14:paraId="07BC8F10"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Lãnh đạo Trung tâm</w:t>
            </w:r>
          </w:p>
        </w:tc>
        <w:tc>
          <w:tcPr>
            <w:tcW w:w="1418" w:type="dxa"/>
          </w:tcPr>
          <w:p w14:paraId="67C90CE3" w14:textId="77777777" w:rsidR="00C56144" w:rsidRPr="007C2B25" w:rsidRDefault="00C56144" w:rsidP="00C56144">
            <w:pPr>
              <w:spacing w:before="120" w:after="120"/>
              <w:jc w:val="both"/>
              <w:rPr>
                <w:rFonts w:ascii="Times New Roman" w:hAnsi="Times New Roman"/>
                <w:bCs/>
                <w:sz w:val="26"/>
                <w:szCs w:val="26"/>
              </w:rPr>
            </w:pPr>
            <w:r>
              <w:rPr>
                <w:rFonts w:ascii="Times New Roman" w:hAnsi="Times New Roman"/>
                <w:bCs/>
                <w:sz w:val="26"/>
                <w:szCs w:val="26"/>
              </w:rPr>
              <w:t>BCH Quân sự, phòng Tổng hợp</w:t>
            </w:r>
          </w:p>
        </w:tc>
      </w:tr>
      <w:tr w:rsidR="00C56144" w:rsidRPr="007C2B25" w14:paraId="3FB66CF0" w14:textId="77777777" w:rsidTr="00C56144">
        <w:tc>
          <w:tcPr>
            <w:tcW w:w="709" w:type="dxa"/>
            <w:shd w:val="clear" w:color="auto" w:fill="auto"/>
          </w:tcPr>
          <w:p w14:paraId="502B241A" w14:textId="77777777" w:rsidR="00C56144" w:rsidRPr="007C2B25" w:rsidRDefault="00C56144" w:rsidP="00C56144">
            <w:pPr>
              <w:spacing w:before="120" w:after="120"/>
              <w:jc w:val="center"/>
              <w:rPr>
                <w:rFonts w:ascii="Times New Roman" w:hAnsi="Times New Roman"/>
                <w:b/>
                <w:sz w:val="26"/>
                <w:szCs w:val="26"/>
              </w:rPr>
            </w:pPr>
            <w:r w:rsidRPr="007C2B25">
              <w:rPr>
                <w:rFonts w:ascii="Times New Roman" w:hAnsi="Times New Roman"/>
                <w:b/>
                <w:sz w:val="26"/>
                <w:szCs w:val="26"/>
              </w:rPr>
              <w:t>IV</w:t>
            </w:r>
          </w:p>
        </w:tc>
        <w:tc>
          <w:tcPr>
            <w:tcW w:w="3987" w:type="dxa"/>
            <w:shd w:val="clear" w:color="auto" w:fill="auto"/>
          </w:tcPr>
          <w:p w14:paraId="2214CAAB" w14:textId="77777777" w:rsidR="00C56144" w:rsidRPr="007C2B25" w:rsidRDefault="00C56144" w:rsidP="00C56144">
            <w:pPr>
              <w:spacing w:before="120" w:after="120"/>
              <w:jc w:val="both"/>
              <w:rPr>
                <w:rFonts w:ascii="Times New Roman" w:hAnsi="Times New Roman"/>
                <w:b/>
                <w:sz w:val="26"/>
                <w:szCs w:val="26"/>
              </w:rPr>
            </w:pPr>
            <w:r w:rsidRPr="007C2B25">
              <w:rPr>
                <w:rFonts w:ascii="Times New Roman" w:hAnsi="Times New Roman"/>
                <w:b/>
                <w:sz w:val="26"/>
                <w:szCs w:val="26"/>
              </w:rPr>
              <w:t>Chế độ báo cáo</w:t>
            </w:r>
          </w:p>
        </w:tc>
        <w:tc>
          <w:tcPr>
            <w:tcW w:w="1541" w:type="dxa"/>
            <w:shd w:val="clear" w:color="auto" w:fill="auto"/>
          </w:tcPr>
          <w:p w14:paraId="12AFD811" w14:textId="77777777" w:rsidR="00C56144" w:rsidRPr="007C2B25" w:rsidRDefault="00C56144" w:rsidP="00C56144">
            <w:pPr>
              <w:spacing w:before="120" w:after="120"/>
              <w:jc w:val="both"/>
              <w:rPr>
                <w:rFonts w:ascii="Times New Roman" w:hAnsi="Times New Roman"/>
                <w:sz w:val="26"/>
                <w:szCs w:val="26"/>
              </w:rPr>
            </w:pPr>
          </w:p>
        </w:tc>
        <w:tc>
          <w:tcPr>
            <w:tcW w:w="1417" w:type="dxa"/>
          </w:tcPr>
          <w:p w14:paraId="7F00C4C3" w14:textId="77777777" w:rsidR="00C56144" w:rsidRPr="007C2B25" w:rsidRDefault="00C56144" w:rsidP="00C56144">
            <w:pPr>
              <w:spacing w:before="120" w:after="120"/>
              <w:jc w:val="both"/>
              <w:rPr>
                <w:rFonts w:ascii="Times New Roman" w:hAnsi="Times New Roman"/>
                <w:sz w:val="26"/>
                <w:szCs w:val="26"/>
              </w:rPr>
            </w:pPr>
          </w:p>
        </w:tc>
        <w:tc>
          <w:tcPr>
            <w:tcW w:w="1418" w:type="dxa"/>
          </w:tcPr>
          <w:p w14:paraId="5B895CB5" w14:textId="77777777" w:rsidR="00C56144" w:rsidRPr="007C2B25" w:rsidRDefault="00C56144" w:rsidP="00C56144">
            <w:pPr>
              <w:spacing w:before="120" w:after="120"/>
              <w:jc w:val="both"/>
              <w:rPr>
                <w:rFonts w:ascii="Times New Roman" w:hAnsi="Times New Roman"/>
                <w:sz w:val="26"/>
                <w:szCs w:val="26"/>
              </w:rPr>
            </w:pPr>
          </w:p>
        </w:tc>
      </w:tr>
      <w:tr w:rsidR="00C56144" w:rsidRPr="007C2B25" w14:paraId="72100858" w14:textId="77777777" w:rsidTr="00C56144">
        <w:tc>
          <w:tcPr>
            <w:tcW w:w="709" w:type="dxa"/>
            <w:shd w:val="clear" w:color="auto" w:fill="auto"/>
          </w:tcPr>
          <w:p w14:paraId="547DFD37"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1</w:t>
            </w:r>
          </w:p>
        </w:tc>
        <w:tc>
          <w:tcPr>
            <w:tcW w:w="3987" w:type="dxa"/>
            <w:shd w:val="clear" w:color="auto" w:fill="auto"/>
          </w:tcPr>
          <w:p w14:paraId="00681282" w14:textId="77777777" w:rsidR="00C56144" w:rsidRPr="007C2B25" w:rsidRDefault="00C56144" w:rsidP="00C56144">
            <w:pPr>
              <w:spacing w:before="120" w:after="120"/>
              <w:jc w:val="both"/>
              <w:rPr>
                <w:rFonts w:ascii="Times New Roman" w:hAnsi="Times New Roman"/>
                <w:sz w:val="26"/>
                <w:szCs w:val="26"/>
              </w:rPr>
            </w:pPr>
            <w:r w:rsidRPr="007C2B25">
              <w:rPr>
                <w:rFonts w:ascii="Times New Roman" w:hAnsi="Times New Roman"/>
                <w:sz w:val="26"/>
                <w:szCs w:val="26"/>
              </w:rPr>
              <w:t>BC sơ kết 6 tháng</w:t>
            </w:r>
          </w:p>
        </w:tc>
        <w:tc>
          <w:tcPr>
            <w:tcW w:w="1541" w:type="dxa"/>
            <w:shd w:val="clear" w:color="auto" w:fill="auto"/>
          </w:tcPr>
          <w:p w14:paraId="339AAB71" w14:textId="77777777" w:rsidR="00C56144" w:rsidRPr="007C2B25" w:rsidRDefault="00C56144" w:rsidP="00C56144">
            <w:pPr>
              <w:spacing w:before="120" w:after="120"/>
              <w:jc w:val="center"/>
              <w:rPr>
                <w:rFonts w:ascii="Times New Roman" w:hAnsi="Times New Roman"/>
                <w:sz w:val="26"/>
                <w:szCs w:val="26"/>
              </w:rPr>
            </w:pPr>
            <w:r w:rsidRPr="007C2B25">
              <w:rPr>
                <w:rFonts w:ascii="Times New Roman" w:hAnsi="Times New Roman"/>
                <w:sz w:val="26"/>
                <w:szCs w:val="26"/>
              </w:rPr>
              <w:t>Trước 10/5</w:t>
            </w:r>
          </w:p>
          <w:p w14:paraId="4FAFD9F4" w14:textId="77777777" w:rsidR="00C56144" w:rsidRPr="007C2B25" w:rsidRDefault="00C56144" w:rsidP="00C56144">
            <w:pPr>
              <w:spacing w:before="120" w:after="120"/>
              <w:jc w:val="center"/>
              <w:rPr>
                <w:rFonts w:ascii="Times New Roman" w:hAnsi="Times New Roman"/>
                <w:sz w:val="26"/>
                <w:szCs w:val="26"/>
              </w:rPr>
            </w:pPr>
          </w:p>
        </w:tc>
        <w:tc>
          <w:tcPr>
            <w:tcW w:w="1417" w:type="dxa"/>
          </w:tcPr>
          <w:p w14:paraId="28494DF1" w14:textId="77777777" w:rsidR="00C56144" w:rsidRPr="007C2B25" w:rsidRDefault="00C56144" w:rsidP="00C56144">
            <w:pPr>
              <w:spacing w:before="120" w:after="120"/>
              <w:jc w:val="both"/>
              <w:rPr>
                <w:rFonts w:ascii="Times New Roman" w:hAnsi="Times New Roman"/>
                <w:sz w:val="26"/>
                <w:szCs w:val="26"/>
              </w:rPr>
            </w:pPr>
            <w:r>
              <w:rPr>
                <w:rFonts w:ascii="Times New Roman" w:hAnsi="Times New Roman"/>
                <w:bCs/>
                <w:sz w:val="26"/>
                <w:szCs w:val="26"/>
              </w:rPr>
              <w:t>Lãnh đạo Trung tâm</w:t>
            </w:r>
          </w:p>
        </w:tc>
        <w:tc>
          <w:tcPr>
            <w:tcW w:w="1418" w:type="dxa"/>
          </w:tcPr>
          <w:p w14:paraId="1F3FEA66" w14:textId="77777777" w:rsidR="00C56144" w:rsidRPr="007C2B25" w:rsidRDefault="00C56144" w:rsidP="00C56144">
            <w:pPr>
              <w:spacing w:before="120" w:after="120"/>
              <w:jc w:val="both"/>
              <w:rPr>
                <w:rFonts w:ascii="Times New Roman" w:hAnsi="Times New Roman"/>
                <w:sz w:val="26"/>
                <w:szCs w:val="26"/>
              </w:rPr>
            </w:pPr>
            <w:r>
              <w:rPr>
                <w:rFonts w:ascii="Times New Roman" w:hAnsi="Times New Roman"/>
                <w:bCs/>
                <w:sz w:val="26"/>
                <w:szCs w:val="26"/>
              </w:rPr>
              <w:t>BCH Quân sự, phòng Tổng hợp</w:t>
            </w:r>
          </w:p>
        </w:tc>
      </w:tr>
      <w:tr w:rsidR="00C56144" w:rsidRPr="007C2B25" w14:paraId="7064DF54" w14:textId="77777777" w:rsidTr="00C56144">
        <w:tc>
          <w:tcPr>
            <w:tcW w:w="709" w:type="dxa"/>
            <w:shd w:val="clear" w:color="auto" w:fill="auto"/>
          </w:tcPr>
          <w:p w14:paraId="6C1D0822" w14:textId="77777777" w:rsidR="00C56144" w:rsidRPr="007C2B25" w:rsidRDefault="00C56144" w:rsidP="00C56144">
            <w:pPr>
              <w:spacing w:before="120" w:after="120"/>
              <w:jc w:val="center"/>
              <w:rPr>
                <w:rFonts w:ascii="Times New Roman" w:hAnsi="Times New Roman"/>
                <w:bCs/>
                <w:sz w:val="26"/>
                <w:szCs w:val="26"/>
              </w:rPr>
            </w:pPr>
            <w:r w:rsidRPr="007C2B25">
              <w:rPr>
                <w:rFonts w:ascii="Times New Roman" w:hAnsi="Times New Roman"/>
                <w:bCs/>
                <w:sz w:val="26"/>
                <w:szCs w:val="26"/>
              </w:rPr>
              <w:t>2</w:t>
            </w:r>
          </w:p>
        </w:tc>
        <w:tc>
          <w:tcPr>
            <w:tcW w:w="3987" w:type="dxa"/>
            <w:shd w:val="clear" w:color="auto" w:fill="auto"/>
          </w:tcPr>
          <w:p w14:paraId="30CDFD68" w14:textId="77777777" w:rsidR="00C56144" w:rsidRPr="007C2B25" w:rsidRDefault="00C56144" w:rsidP="00C56144">
            <w:pPr>
              <w:spacing w:before="120" w:after="120"/>
              <w:jc w:val="both"/>
              <w:rPr>
                <w:rFonts w:ascii="Times New Roman" w:hAnsi="Times New Roman"/>
                <w:sz w:val="26"/>
                <w:szCs w:val="26"/>
              </w:rPr>
            </w:pPr>
            <w:r w:rsidRPr="007C2B25">
              <w:rPr>
                <w:rFonts w:ascii="Times New Roman" w:hAnsi="Times New Roman"/>
                <w:sz w:val="26"/>
                <w:szCs w:val="26"/>
              </w:rPr>
              <w:t>BC tổng kết năm</w:t>
            </w:r>
          </w:p>
        </w:tc>
        <w:tc>
          <w:tcPr>
            <w:tcW w:w="1541" w:type="dxa"/>
            <w:shd w:val="clear" w:color="auto" w:fill="auto"/>
          </w:tcPr>
          <w:p w14:paraId="697F5EC3" w14:textId="77777777" w:rsidR="00C56144" w:rsidRPr="007C2B25" w:rsidRDefault="00C56144" w:rsidP="00C56144">
            <w:pPr>
              <w:spacing w:before="120" w:after="120"/>
              <w:jc w:val="center"/>
              <w:rPr>
                <w:rFonts w:ascii="Times New Roman" w:hAnsi="Times New Roman"/>
                <w:sz w:val="26"/>
                <w:szCs w:val="26"/>
              </w:rPr>
            </w:pPr>
            <w:r w:rsidRPr="007C2B25">
              <w:rPr>
                <w:rFonts w:ascii="Times New Roman" w:hAnsi="Times New Roman"/>
                <w:sz w:val="26"/>
                <w:szCs w:val="26"/>
              </w:rPr>
              <w:t>Trước 10/11</w:t>
            </w:r>
          </w:p>
        </w:tc>
        <w:tc>
          <w:tcPr>
            <w:tcW w:w="1417" w:type="dxa"/>
          </w:tcPr>
          <w:p w14:paraId="566352D4" w14:textId="77777777" w:rsidR="00C56144" w:rsidRPr="007C2B25" w:rsidRDefault="00C56144" w:rsidP="00C56144">
            <w:pPr>
              <w:spacing w:before="120" w:after="120"/>
              <w:jc w:val="both"/>
              <w:rPr>
                <w:rFonts w:ascii="Times New Roman" w:hAnsi="Times New Roman"/>
                <w:sz w:val="26"/>
                <w:szCs w:val="26"/>
              </w:rPr>
            </w:pPr>
            <w:r>
              <w:rPr>
                <w:rFonts w:ascii="Times New Roman" w:hAnsi="Times New Roman"/>
                <w:bCs/>
                <w:sz w:val="26"/>
                <w:szCs w:val="26"/>
              </w:rPr>
              <w:t>Lãnh đạo Trung tâm</w:t>
            </w:r>
          </w:p>
        </w:tc>
        <w:tc>
          <w:tcPr>
            <w:tcW w:w="1418" w:type="dxa"/>
          </w:tcPr>
          <w:p w14:paraId="3B6D6FC0" w14:textId="77777777" w:rsidR="00C56144" w:rsidRPr="007C2B25" w:rsidRDefault="00C56144" w:rsidP="00C56144">
            <w:pPr>
              <w:spacing w:before="120" w:after="120"/>
              <w:jc w:val="both"/>
              <w:rPr>
                <w:rFonts w:ascii="Times New Roman" w:hAnsi="Times New Roman"/>
                <w:sz w:val="26"/>
                <w:szCs w:val="26"/>
              </w:rPr>
            </w:pPr>
            <w:r>
              <w:rPr>
                <w:rFonts w:ascii="Times New Roman" w:hAnsi="Times New Roman"/>
                <w:bCs/>
                <w:sz w:val="26"/>
                <w:szCs w:val="26"/>
              </w:rPr>
              <w:t>BCH Quân sự, phòng Tổng hợp</w:t>
            </w:r>
          </w:p>
        </w:tc>
      </w:tr>
    </w:tbl>
    <w:p w14:paraId="68D89DC3" w14:textId="77777777" w:rsidR="00D01875" w:rsidRPr="00122CC2" w:rsidRDefault="00D250E1" w:rsidP="00AF1213">
      <w:pPr>
        <w:spacing w:before="120" w:after="120"/>
        <w:ind w:firstLine="284"/>
        <w:jc w:val="both"/>
        <w:rPr>
          <w:rFonts w:ascii="Times New Roman" w:hAnsi="Times New Roman"/>
          <w:b/>
          <w:bCs/>
          <w:sz w:val="26"/>
          <w:szCs w:val="26"/>
        </w:rPr>
      </w:pPr>
      <w:r>
        <w:rPr>
          <w:rFonts w:ascii="Times New Roman" w:hAnsi="Times New Roman"/>
          <w:b/>
          <w:bCs/>
          <w:sz w:val="26"/>
          <w:szCs w:val="26"/>
        </w:rPr>
        <w:t>III.</w:t>
      </w:r>
      <w:r w:rsidR="006D0AD5" w:rsidRPr="00122CC2">
        <w:rPr>
          <w:rFonts w:ascii="Times New Roman" w:hAnsi="Times New Roman"/>
          <w:b/>
          <w:bCs/>
          <w:sz w:val="26"/>
          <w:szCs w:val="26"/>
        </w:rPr>
        <w:t xml:space="preserve"> </w:t>
      </w:r>
      <w:r w:rsidR="00D01875" w:rsidRPr="00122CC2">
        <w:rPr>
          <w:rFonts w:ascii="Times New Roman" w:hAnsi="Times New Roman"/>
          <w:b/>
          <w:bCs/>
          <w:sz w:val="26"/>
          <w:szCs w:val="26"/>
        </w:rPr>
        <w:t>TỔ CHỨC THỰC HIỆN:</w:t>
      </w:r>
    </w:p>
    <w:p w14:paraId="5929329B" w14:textId="77777777" w:rsidR="00C82B6D" w:rsidRPr="00122CC2" w:rsidRDefault="00C82B6D" w:rsidP="00122CC2">
      <w:pPr>
        <w:spacing w:before="120" w:after="120"/>
        <w:ind w:firstLine="357"/>
        <w:jc w:val="both"/>
        <w:rPr>
          <w:rFonts w:ascii="Times New Roman" w:hAnsi="Times New Roman"/>
          <w:sz w:val="26"/>
          <w:szCs w:val="26"/>
        </w:rPr>
      </w:pPr>
      <w:r w:rsidRPr="00122CC2">
        <w:rPr>
          <w:rFonts w:ascii="Times New Roman" w:hAnsi="Times New Roman"/>
          <w:sz w:val="26"/>
          <w:szCs w:val="26"/>
        </w:rPr>
        <w:t xml:space="preserve">- </w:t>
      </w:r>
      <w:r w:rsidR="00EC7F74" w:rsidRPr="00122CC2">
        <w:rPr>
          <w:rFonts w:ascii="Times New Roman" w:hAnsi="Times New Roman"/>
          <w:sz w:val="26"/>
          <w:szCs w:val="26"/>
        </w:rPr>
        <w:t xml:space="preserve">BCH Quân sự Trung tâm chủ </w:t>
      </w:r>
      <w:r w:rsidR="00940173" w:rsidRPr="00122CC2">
        <w:rPr>
          <w:rFonts w:ascii="Times New Roman" w:hAnsi="Times New Roman"/>
          <w:sz w:val="26"/>
          <w:szCs w:val="26"/>
        </w:rPr>
        <w:t>động tham mưu Lãnh đạo</w:t>
      </w:r>
      <w:r w:rsidR="00EC7F74" w:rsidRPr="00122CC2">
        <w:rPr>
          <w:rFonts w:ascii="Times New Roman" w:hAnsi="Times New Roman"/>
          <w:sz w:val="26"/>
          <w:szCs w:val="26"/>
        </w:rPr>
        <w:t xml:space="preserve"> </w:t>
      </w:r>
      <w:r w:rsidR="00940173" w:rsidRPr="00122CC2">
        <w:rPr>
          <w:rFonts w:ascii="Times New Roman" w:hAnsi="Times New Roman"/>
          <w:sz w:val="26"/>
          <w:szCs w:val="26"/>
        </w:rPr>
        <w:t xml:space="preserve">Trung tâm </w:t>
      </w:r>
      <w:r w:rsidR="00EC7F74" w:rsidRPr="00122CC2">
        <w:rPr>
          <w:rFonts w:ascii="Times New Roman" w:hAnsi="Times New Roman"/>
          <w:sz w:val="26"/>
          <w:szCs w:val="26"/>
        </w:rPr>
        <w:t xml:space="preserve">tổ chức </w:t>
      </w:r>
      <w:r w:rsidR="00AE40CB" w:rsidRPr="00122CC2">
        <w:rPr>
          <w:rFonts w:ascii="Times New Roman" w:hAnsi="Times New Roman"/>
          <w:sz w:val="26"/>
          <w:szCs w:val="26"/>
        </w:rPr>
        <w:t>triển khai</w:t>
      </w:r>
      <w:r w:rsidR="00EC7F74" w:rsidRPr="00122CC2">
        <w:rPr>
          <w:rFonts w:ascii="Times New Roman" w:hAnsi="Times New Roman"/>
          <w:sz w:val="26"/>
          <w:szCs w:val="26"/>
        </w:rPr>
        <w:t xml:space="preserve"> nghị quyết, </w:t>
      </w:r>
      <w:r w:rsidR="003B60E2" w:rsidRPr="00122CC2">
        <w:rPr>
          <w:rFonts w:ascii="Times New Roman" w:hAnsi="Times New Roman"/>
          <w:sz w:val="26"/>
          <w:szCs w:val="26"/>
        </w:rPr>
        <w:t xml:space="preserve">xây dựng </w:t>
      </w:r>
      <w:r w:rsidR="00EC7F74" w:rsidRPr="00122CC2">
        <w:rPr>
          <w:rFonts w:ascii="Times New Roman" w:hAnsi="Times New Roman"/>
          <w:sz w:val="26"/>
          <w:szCs w:val="26"/>
        </w:rPr>
        <w:t xml:space="preserve">kế hoạch, đồng </w:t>
      </w:r>
      <w:r w:rsidR="00170E46" w:rsidRPr="00122CC2">
        <w:rPr>
          <w:rFonts w:ascii="Times New Roman" w:hAnsi="Times New Roman"/>
          <w:sz w:val="26"/>
          <w:szCs w:val="26"/>
        </w:rPr>
        <w:t>thời</w:t>
      </w:r>
      <w:r w:rsidR="00EC7F74" w:rsidRPr="00122CC2">
        <w:rPr>
          <w:rFonts w:ascii="Times New Roman" w:hAnsi="Times New Roman"/>
          <w:sz w:val="26"/>
          <w:szCs w:val="26"/>
        </w:rPr>
        <w:t xml:space="preserve"> đề xuất biện pháp thực hiện nhằm đảm bảo kế hoạch đề ra</w:t>
      </w:r>
      <w:r w:rsidR="006D0AD5" w:rsidRPr="00122CC2">
        <w:rPr>
          <w:rFonts w:ascii="Times New Roman" w:hAnsi="Times New Roman"/>
          <w:sz w:val="26"/>
          <w:szCs w:val="26"/>
        </w:rPr>
        <w:t xml:space="preserve"> </w:t>
      </w:r>
    </w:p>
    <w:p w14:paraId="1C874C50" w14:textId="77777777" w:rsidR="00B626C5" w:rsidRPr="00122CC2" w:rsidRDefault="00C82B6D" w:rsidP="00122CC2">
      <w:pPr>
        <w:spacing w:before="120" w:after="120"/>
        <w:ind w:firstLine="357"/>
        <w:jc w:val="both"/>
        <w:rPr>
          <w:rFonts w:ascii="Times New Roman" w:hAnsi="Times New Roman"/>
          <w:sz w:val="26"/>
          <w:szCs w:val="26"/>
        </w:rPr>
      </w:pPr>
      <w:r w:rsidRPr="00122CC2">
        <w:rPr>
          <w:rFonts w:ascii="Times New Roman" w:hAnsi="Times New Roman"/>
          <w:sz w:val="26"/>
          <w:szCs w:val="26"/>
        </w:rPr>
        <w:t xml:space="preserve">- </w:t>
      </w:r>
      <w:r w:rsidR="00B626C5" w:rsidRPr="00122CC2">
        <w:rPr>
          <w:rFonts w:ascii="Times New Roman" w:hAnsi="Times New Roman"/>
          <w:sz w:val="26"/>
          <w:szCs w:val="26"/>
        </w:rPr>
        <w:t>BCH Quân sự Trung tâm có trách nhiệm thực hiện báo cáo kết quả công tác quốc phòng, tự vệ, giáo dục quốc phòng an ninh theo định kỳ</w:t>
      </w:r>
      <w:r w:rsidR="00E71163" w:rsidRPr="00122CC2">
        <w:rPr>
          <w:rFonts w:ascii="Times New Roman" w:hAnsi="Times New Roman"/>
          <w:sz w:val="26"/>
          <w:szCs w:val="26"/>
        </w:rPr>
        <w:t xml:space="preserve"> </w:t>
      </w:r>
      <w:r w:rsidR="00B626C5" w:rsidRPr="00122CC2">
        <w:rPr>
          <w:rFonts w:ascii="Times New Roman" w:hAnsi="Times New Roman"/>
          <w:sz w:val="26"/>
          <w:szCs w:val="26"/>
        </w:rPr>
        <w:t>cho Ban chỉ huy quân sự Quận 3</w:t>
      </w:r>
      <w:r w:rsidR="00F25DDD" w:rsidRPr="00122CC2">
        <w:rPr>
          <w:rFonts w:ascii="Times New Roman" w:hAnsi="Times New Roman"/>
          <w:sz w:val="26"/>
          <w:szCs w:val="26"/>
        </w:rPr>
        <w:t xml:space="preserve"> và Trung tâm Điều độ HTĐ Quốc gia</w:t>
      </w:r>
      <w:r w:rsidR="006D0AD5" w:rsidRPr="00122CC2">
        <w:rPr>
          <w:rFonts w:ascii="Times New Roman" w:hAnsi="Times New Roman"/>
          <w:sz w:val="26"/>
          <w:szCs w:val="26"/>
        </w:rPr>
        <w:t xml:space="preserve"> </w:t>
      </w:r>
    </w:p>
    <w:p w14:paraId="0D87510A" w14:textId="03825AAC" w:rsidR="00B626C5" w:rsidRPr="00122CC2" w:rsidRDefault="00B626C5" w:rsidP="00122CC2">
      <w:pPr>
        <w:spacing w:before="120" w:after="120"/>
        <w:ind w:firstLine="357"/>
        <w:jc w:val="both"/>
        <w:rPr>
          <w:rFonts w:ascii="Times New Roman" w:hAnsi="Times New Roman"/>
          <w:sz w:val="26"/>
          <w:szCs w:val="26"/>
        </w:rPr>
      </w:pPr>
      <w:r w:rsidRPr="00122CC2">
        <w:rPr>
          <w:rFonts w:ascii="Times New Roman" w:hAnsi="Times New Roman"/>
          <w:sz w:val="26"/>
          <w:szCs w:val="26"/>
        </w:rPr>
        <w:t>Các phòng trong Trung tâm bố trí sắp xếp để CBCNV tham gia công tác huấn luyện đảm bảo quân số, nội dung, thời gian theo quy định</w:t>
      </w:r>
      <w:r w:rsidR="006D0AD5" w:rsidRPr="00122CC2">
        <w:rPr>
          <w:rFonts w:ascii="Times New Roman" w:hAnsi="Times New Roman"/>
          <w:sz w:val="26"/>
          <w:szCs w:val="26"/>
        </w:rPr>
        <w:t xml:space="preserve"> </w:t>
      </w:r>
      <w:r w:rsidR="006E4869">
        <w:rPr>
          <w:rFonts w:ascii="Times New Roman" w:hAnsi="Times New Roman"/>
          <w:sz w:val="26"/>
          <w:szCs w:val="26"/>
        </w:rPr>
        <w:t>./.</w:t>
      </w:r>
    </w:p>
    <w:p w14:paraId="1B3C940C" w14:textId="77777777" w:rsidR="00D24916" w:rsidRPr="00D24916" w:rsidRDefault="00D24916" w:rsidP="00241C0F">
      <w:pPr>
        <w:pStyle w:val="Header"/>
        <w:ind w:firstLine="567"/>
        <w:rPr>
          <w:rFonts w:ascii="Times New Roman" w:hAnsi="Times New Roman"/>
          <w:szCs w:val="28"/>
          <w:lang w:val="en-US"/>
        </w:rPr>
      </w:pPr>
      <w:r w:rsidRPr="00D24916">
        <w:rPr>
          <w:rFonts w:ascii="Times New Roman" w:hAnsi="Times New Roman"/>
          <w:szCs w:val="28"/>
          <w:lang w:val="en-US"/>
        </w:rPr>
        <w:t xml:space="preserve">    </w:t>
      </w:r>
      <w:r w:rsidRPr="00D24916">
        <w:rPr>
          <w:rFonts w:ascii="Times New Roman" w:hAnsi="Times New Roman"/>
          <w:szCs w:val="28"/>
          <w:lang w:val="en-US"/>
        </w:rPr>
        <w:tab/>
      </w:r>
      <w:r w:rsidRPr="00D24916">
        <w:rPr>
          <w:rFonts w:ascii="Times New Roman" w:hAnsi="Times New Roman"/>
          <w:szCs w:val="28"/>
          <w:lang w:val="en-US"/>
        </w:rPr>
        <w:tab/>
      </w:r>
      <w:r w:rsidRPr="00D24916">
        <w:rPr>
          <w:rFonts w:ascii="Times New Roman" w:hAnsi="Times New Roman"/>
          <w:szCs w:val="28"/>
          <w:lang w:val="en-US"/>
        </w:rPr>
        <w:tab/>
      </w:r>
    </w:p>
    <w:tbl>
      <w:tblPr>
        <w:tblW w:w="0" w:type="auto"/>
        <w:tblLook w:val="01E0" w:firstRow="1" w:lastRow="1" w:firstColumn="1" w:lastColumn="1" w:noHBand="0" w:noVBand="0"/>
      </w:tblPr>
      <w:tblGrid>
        <w:gridCol w:w="4786"/>
        <w:gridCol w:w="3263"/>
      </w:tblGrid>
      <w:tr w:rsidR="00D24916" w:rsidRPr="00D24916" w14:paraId="3C40BDC7" w14:textId="77777777" w:rsidTr="000607BD">
        <w:tc>
          <w:tcPr>
            <w:tcW w:w="4786" w:type="dxa"/>
            <w:shd w:val="clear" w:color="auto" w:fill="auto"/>
          </w:tcPr>
          <w:p w14:paraId="7E0858A9" w14:textId="44920167" w:rsidR="00D24916" w:rsidRPr="00D24916" w:rsidRDefault="00D24916" w:rsidP="00860ABF">
            <w:pPr>
              <w:pStyle w:val="Header"/>
              <w:rPr>
                <w:rFonts w:ascii="Times New Roman" w:hAnsi="Times New Roman"/>
                <w:b/>
                <w:i/>
                <w:szCs w:val="28"/>
                <w:lang w:val="en-US"/>
              </w:rPr>
            </w:pPr>
            <w:r w:rsidRPr="00D24916">
              <w:rPr>
                <w:rFonts w:ascii="Times New Roman" w:hAnsi="Times New Roman"/>
                <w:b/>
                <w:i/>
                <w:szCs w:val="28"/>
                <w:lang w:val="en-US"/>
              </w:rPr>
              <w:t>Nơi nhận:</w:t>
            </w:r>
            <w:r w:rsidRPr="00D24916">
              <w:rPr>
                <w:rFonts w:ascii="Times New Roman" w:hAnsi="Times New Roman"/>
                <w:b/>
                <w:szCs w:val="28"/>
                <w:lang w:val="en-US"/>
              </w:rPr>
              <w:t xml:space="preserve"> </w:t>
            </w:r>
            <w:r w:rsidRPr="00D24916">
              <w:rPr>
                <w:rFonts w:ascii="Times New Roman" w:hAnsi="Times New Roman"/>
                <w:b/>
                <w:szCs w:val="28"/>
                <w:lang w:val="en-US"/>
              </w:rPr>
              <w:tab/>
            </w:r>
            <w:r w:rsidRPr="00D24916">
              <w:rPr>
                <w:rFonts w:ascii="Times New Roman" w:hAnsi="Times New Roman"/>
                <w:b/>
                <w:szCs w:val="28"/>
                <w:lang w:val="en-US"/>
              </w:rPr>
              <w:tab/>
              <w:t xml:space="preserve">     </w:t>
            </w:r>
          </w:p>
          <w:p w14:paraId="213E5677" w14:textId="77777777" w:rsidR="00B24B9D" w:rsidRDefault="00B24B9D" w:rsidP="00860ABF">
            <w:pPr>
              <w:pStyle w:val="Header"/>
              <w:rPr>
                <w:rFonts w:ascii="Times New Roman" w:hAnsi="Times New Roman"/>
                <w:sz w:val="24"/>
                <w:szCs w:val="28"/>
                <w:lang w:val="en-US"/>
              </w:rPr>
            </w:pPr>
            <w:r>
              <w:rPr>
                <w:rFonts w:ascii="Times New Roman" w:hAnsi="Times New Roman"/>
                <w:sz w:val="24"/>
                <w:szCs w:val="28"/>
                <w:lang w:val="en-US"/>
              </w:rPr>
              <w:t>- BCH QS Quận 3</w:t>
            </w:r>
            <w:r w:rsidR="008204BB">
              <w:rPr>
                <w:rFonts w:ascii="Times New Roman" w:hAnsi="Times New Roman"/>
                <w:sz w:val="24"/>
                <w:szCs w:val="28"/>
                <w:lang w:val="en-US"/>
              </w:rPr>
              <w:t xml:space="preserve"> (để b/c)</w:t>
            </w:r>
            <w:r>
              <w:rPr>
                <w:rFonts w:ascii="Times New Roman" w:hAnsi="Times New Roman"/>
                <w:sz w:val="24"/>
                <w:szCs w:val="28"/>
                <w:lang w:val="en-US"/>
              </w:rPr>
              <w:t>;</w:t>
            </w:r>
          </w:p>
          <w:p w14:paraId="6F87CB80" w14:textId="77777777" w:rsidR="004771C8" w:rsidRDefault="004771C8" w:rsidP="00860ABF">
            <w:pPr>
              <w:pStyle w:val="Header"/>
              <w:rPr>
                <w:rFonts w:ascii="Times New Roman" w:hAnsi="Times New Roman"/>
                <w:sz w:val="24"/>
                <w:szCs w:val="28"/>
                <w:lang w:val="en-US"/>
              </w:rPr>
            </w:pPr>
            <w:r>
              <w:rPr>
                <w:rFonts w:ascii="Times New Roman" w:hAnsi="Times New Roman"/>
                <w:sz w:val="24"/>
                <w:szCs w:val="28"/>
                <w:lang w:val="en-US"/>
              </w:rPr>
              <w:t>- A0 (để b/c);</w:t>
            </w:r>
          </w:p>
          <w:p w14:paraId="4796D726" w14:textId="77777777" w:rsidR="00F16C62" w:rsidRDefault="00F16C62" w:rsidP="00860ABF">
            <w:pPr>
              <w:pStyle w:val="Header"/>
              <w:rPr>
                <w:rFonts w:ascii="Times New Roman" w:hAnsi="Times New Roman"/>
                <w:bCs/>
                <w:sz w:val="24"/>
                <w:szCs w:val="28"/>
                <w:lang w:val="en-US"/>
              </w:rPr>
            </w:pPr>
            <w:r w:rsidRPr="00DE6B3C">
              <w:rPr>
                <w:rFonts w:ascii="Times New Roman" w:hAnsi="Times New Roman"/>
                <w:bCs/>
                <w:sz w:val="24"/>
                <w:szCs w:val="28"/>
                <w:lang w:val="en-US"/>
              </w:rPr>
              <w:t>- BCH QS A2;</w:t>
            </w:r>
          </w:p>
          <w:p w14:paraId="00C8AB25" w14:textId="77777777" w:rsidR="00E93DDD" w:rsidRPr="00DE6B3C" w:rsidRDefault="00E93DDD" w:rsidP="00860ABF">
            <w:pPr>
              <w:pStyle w:val="Header"/>
              <w:rPr>
                <w:rFonts w:ascii="Times New Roman" w:hAnsi="Times New Roman"/>
                <w:bCs/>
                <w:sz w:val="24"/>
                <w:szCs w:val="28"/>
                <w:lang w:val="en-US"/>
              </w:rPr>
            </w:pPr>
            <w:r>
              <w:rPr>
                <w:rFonts w:ascii="Times New Roman" w:hAnsi="Times New Roman"/>
                <w:bCs/>
                <w:sz w:val="24"/>
                <w:szCs w:val="28"/>
                <w:lang w:val="en-US"/>
              </w:rPr>
              <w:t>- Các phòng;</w:t>
            </w:r>
          </w:p>
          <w:p w14:paraId="2D5A51DB" w14:textId="77777777" w:rsidR="00D24916" w:rsidRPr="00DE6B3C" w:rsidRDefault="00D24916" w:rsidP="00860ABF">
            <w:pPr>
              <w:pStyle w:val="Header"/>
              <w:rPr>
                <w:rFonts w:ascii="Times New Roman" w:hAnsi="Times New Roman"/>
                <w:bCs/>
                <w:szCs w:val="28"/>
                <w:lang w:val="en-US"/>
              </w:rPr>
            </w:pPr>
            <w:r w:rsidRPr="00DE6B3C">
              <w:rPr>
                <w:rFonts w:ascii="Times New Roman" w:hAnsi="Times New Roman"/>
                <w:bCs/>
                <w:sz w:val="24"/>
                <w:szCs w:val="28"/>
                <w:lang w:val="en-US"/>
              </w:rPr>
              <w:t>- Lưu</w:t>
            </w:r>
            <w:r w:rsidR="00CE78E4" w:rsidRPr="00DE6B3C">
              <w:rPr>
                <w:rFonts w:ascii="Times New Roman" w:hAnsi="Times New Roman"/>
                <w:bCs/>
                <w:sz w:val="24"/>
                <w:szCs w:val="28"/>
                <w:lang w:val="en-US"/>
              </w:rPr>
              <w:t>:</w:t>
            </w:r>
            <w:r w:rsidRPr="00DE6B3C">
              <w:rPr>
                <w:rFonts w:ascii="Times New Roman" w:hAnsi="Times New Roman"/>
                <w:bCs/>
                <w:sz w:val="24"/>
                <w:szCs w:val="28"/>
                <w:lang w:val="en-US"/>
              </w:rPr>
              <w:t xml:space="preserve"> VT, TH</w:t>
            </w:r>
            <w:r w:rsidR="006D0AD5">
              <w:rPr>
                <w:rFonts w:ascii="Times New Roman" w:hAnsi="Times New Roman"/>
                <w:bCs/>
                <w:szCs w:val="28"/>
                <w:lang w:val="en-US"/>
              </w:rPr>
              <w:t xml:space="preserve"> </w:t>
            </w:r>
          </w:p>
          <w:p w14:paraId="7D0306DD" w14:textId="77777777" w:rsidR="00D24916" w:rsidRPr="00D24916" w:rsidRDefault="00D24916" w:rsidP="00241C0F">
            <w:pPr>
              <w:pStyle w:val="Header"/>
              <w:ind w:firstLine="562"/>
              <w:rPr>
                <w:rFonts w:ascii="Times New Roman" w:hAnsi="Times New Roman"/>
                <w:szCs w:val="28"/>
                <w:lang w:val="en-US"/>
              </w:rPr>
            </w:pPr>
          </w:p>
        </w:tc>
        <w:tc>
          <w:tcPr>
            <w:tcW w:w="3263" w:type="dxa"/>
            <w:shd w:val="clear" w:color="auto" w:fill="auto"/>
          </w:tcPr>
          <w:p w14:paraId="782B3C7D" w14:textId="77777777" w:rsidR="00D24916" w:rsidRDefault="00456408" w:rsidP="00241C0F">
            <w:pPr>
              <w:pStyle w:val="Header"/>
              <w:ind w:firstLine="562"/>
              <w:jc w:val="center"/>
              <w:rPr>
                <w:rFonts w:ascii="Times New Roman" w:hAnsi="Times New Roman"/>
                <w:b/>
                <w:szCs w:val="28"/>
                <w:lang w:val="en-US"/>
              </w:rPr>
            </w:pPr>
            <w:r>
              <w:rPr>
                <w:rFonts w:ascii="Times New Roman" w:hAnsi="Times New Roman"/>
                <w:b/>
                <w:szCs w:val="28"/>
                <w:lang w:val="en-US"/>
              </w:rPr>
              <w:t>KT</w:t>
            </w:r>
            <w:r w:rsidR="006D0AD5">
              <w:rPr>
                <w:rFonts w:ascii="Times New Roman" w:hAnsi="Times New Roman"/>
                <w:b/>
                <w:szCs w:val="28"/>
                <w:lang w:val="en-US"/>
              </w:rPr>
              <w:t xml:space="preserve"> </w:t>
            </w:r>
            <w:r>
              <w:rPr>
                <w:rFonts w:ascii="Times New Roman" w:hAnsi="Times New Roman"/>
                <w:b/>
                <w:szCs w:val="28"/>
                <w:lang w:val="en-US"/>
              </w:rPr>
              <w:t xml:space="preserve"> </w:t>
            </w:r>
            <w:r w:rsidR="00D24916" w:rsidRPr="00D24916">
              <w:rPr>
                <w:rFonts w:ascii="Times New Roman" w:hAnsi="Times New Roman"/>
                <w:b/>
                <w:szCs w:val="28"/>
                <w:lang w:val="en-US"/>
              </w:rPr>
              <w:t>GIÁM ĐỐC</w:t>
            </w:r>
          </w:p>
          <w:p w14:paraId="2DBC74BB" w14:textId="77777777" w:rsidR="00456408" w:rsidRPr="00D24916" w:rsidRDefault="00456408" w:rsidP="00241C0F">
            <w:pPr>
              <w:pStyle w:val="Header"/>
              <w:ind w:firstLine="562"/>
              <w:jc w:val="center"/>
              <w:rPr>
                <w:rFonts w:ascii="Times New Roman" w:hAnsi="Times New Roman"/>
                <w:b/>
                <w:szCs w:val="28"/>
                <w:lang w:val="en-US"/>
              </w:rPr>
            </w:pPr>
            <w:r>
              <w:rPr>
                <w:rFonts w:ascii="Times New Roman" w:hAnsi="Times New Roman"/>
                <w:b/>
                <w:szCs w:val="28"/>
                <w:lang w:val="en-US"/>
              </w:rPr>
              <w:t>PHÓ GIÁM ĐỐC</w:t>
            </w:r>
          </w:p>
          <w:p w14:paraId="31D70460" w14:textId="77777777" w:rsidR="00D24916" w:rsidRDefault="00D24916" w:rsidP="00241C0F">
            <w:pPr>
              <w:pStyle w:val="Header"/>
              <w:ind w:firstLine="562"/>
              <w:jc w:val="both"/>
              <w:rPr>
                <w:rFonts w:ascii="Times New Roman" w:hAnsi="Times New Roman"/>
                <w:szCs w:val="28"/>
                <w:lang w:val="en-US"/>
              </w:rPr>
            </w:pPr>
          </w:p>
          <w:p w14:paraId="20CF9392" w14:textId="77777777" w:rsidR="00F05B73" w:rsidRDefault="00F05B73" w:rsidP="00241C0F">
            <w:pPr>
              <w:pStyle w:val="Header"/>
              <w:ind w:firstLine="562"/>
              <w:jc w:val="both"/>
              <w:rPr>
                <w:rFonts w:ascii="Times New Roman" w:hAnsi="Times New Roman"/>
                <w:szCs w:val="28"/>
                <w:lang w:val="en-US"/>
              </w:rPr>
            </w:pPr>
          </w:p>
          <w:p w14:paraId="565D0076" w14:textId="77777777" w:rsidR="00F05B73" w:rsidRDefault="00F05B73" w:rsidP="00241C0F">
            <w:pPr>
              <w:pStyle w:val="Header"/>
              <w:ind w:firstLine="562"/>
              <w:jc w:val="both"/>
              <w:rPr>
                <w:rFonts w:ascii="Times New Roman" w:hAnsi="Times New Roman"/>
                <w:szCs w:val="28"/>
                <w:lang w:val="en-US"/>
              </w:rPr>
            </w:pPr>
          </w:p>
          <w:p w14:paraId="48E78017" w14:textId="77777777" w:rsidR="00D24916" w:rsidRDefault="00D24916" w:rsidP="00241C0F">
            <w:pPr>
              <w:pStyle w:val="Header"/>
              <w:ind w:firstLine="562"/>
              <w:jc w:val="both"/>
              <w:rPr>
                <w:rFonts w:ascii="Times New Roman" w:hAnsi="Times New Roman"/>
                <w:szCs w:val="28"/>
                <w:lang w:val="en-US"/>
              </w:rPr>
            </w:pPr>
          </w:p>
          <w:p w14:paraId="7429C84C" w14:textId="77777777" w:rsidR="00D24916" w:rsidRDefault="00D24916" w:rsidP="00241C0F">
            <w:pPr>
              <w:pStyle w:val="Header"/>
              <w:ind w:firstLine="562"/>
              <w:jc w:val="both"/>
              <w:rPr>
                <w:rFonts w:ascii="Times New Roman" w:hAnsi="Times New Roman"/>
                <w:szCs w:val="28"/>
                <w:lang w:val="en-US"/>
              </w:rPr>
            </w:pPr>
          </w:p>
          <w:p w14:paraId="01F5F291" w14:textId="77777777" w:rsidR="000D1BDD" w:rsidRPr="00D24916" w:rsidRDefault="000D1BDD" w:rsidP="00241C0F">
            <w:pPr>
              <w:pStyle w:val="Header"/>
              <w:ind w:firstLine="562"/>
              <w:jc w:val="both"/>
              <w:rPr>
                <w:rFonts w:ascii="Times New Roman" w:hAnsi="Times New Roman"/>
                <w:szCs w:val="28"/>
                <w:lang w:val="en-US"/>
              </w:rPr>
            </w:pPr>
          </w:p>
          <w:p w14:paraId="536747F7" w14:textId="77777777" w:rsidR="00D24916" w:rsidRPr="00D24916" w:rsidRDefault="00860ABF" w:rsidP="00241C0F">
            <w:pPr>
              <w:pStyle w:val="Header"/>
              <w:ind w:firstLine="562"/>
              <w:jc w:val="center"/>
              <w:rPr>
                <w:rFonts w:ascii="Times New Roman" w:hAnsi="Times New Roman"/>
                <w:b/>
                <w:szCs w:val="28"/>
                <w:lang w:val="en-US"/>
              </w:rPr>
            </w:pPr>
            <w:r>
              <w:rPr>
                <w:rFonts w:ascii="Times New Roman" w:hAnsi="Times New Roman"/>
                <w:b/>
                <w:szCs w:val="28"/>
                <w:lang w:val="en-US"/>
              </w:rPr>
              <w:t>Phan Sỹ Bách</w:t>
            </w:r>
          </w:p>
        </w:tc>
      </w:tr>
    </w:tbl>
    <w:p w14:paraId="1ABD4D1E" w14:textId="77777777" w:rsidR="00DA243B" w:rsidRPr="002162DA" w:rsidRDefault="00DA243B" w:rsidP="000A4376">
      <w:pPr>
        <w:widowControl w:val="0"/>
        <w:tabs>
          <w:tab w:val="left" w:pos="851"/>
        </w:tabs>
        <w:spacing w:before="120" w:line="300" w:lineRule="exact"/>
        <w:ind w:firstLine="567"/>
        <w:jc w:val="center"/>
        <w:rPr>
          <w:rFonts w:ascii="Times New Roman" w:hAnsi="Times New Roman"/>
          <w:szCs w:val="28"/>
          <w:lang w:val="pt-BR"/>
        </w:rPr>
      </w:pPr>
    </w:p>
    <w:sectPr w:rsidR="00DA243B" w:rsidRPr="002162DA" w:rsidSect="00206597">
      <w:headerReference w:type="default" r:id="rId8"/>
      <w:pgSz w:w="11907" w:h="16840" w:code="9"/>
      <w:pgMar w:top="1134" w:right="1134"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EFAD" w14:textId="77777777" w:rsidR="00206597" w:rsidRDefault="00206597" w:rsidP="00DA243B">
      <w:r>
        <w:separator/>
      </w:r>
    </w:p>
  </w:endnote>
  <w:endnote w:type="continuationSeparator" w:id="0">
    <w:p w14:paraId="27332B15" w14:textId="77777777" w:rsidR="00206597" w:rsidRDefault="00206597" w:rsidP="00DA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TimeH">
    <w:altName w:val="Arial"/>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C8F9" w14:textId="77777777" w:rsidR="00206597" w:rsidRDefault="00206597" w:rsidP="00DA243B">
      <w:r>
        <w:separator/>
      </w:r>
    </w:p>
  </w:footnote>
  <w:footnote w:type="continuationSeparator" w:id="0">
    <w:p w14:paraId="3BAC813D" w14:textId="77777777" w:rsidR="00206597" w:rsidRDefault="00206597" w:rsidP="00DA2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FE49" w14:textId="77777777" w:rsidR="005D4CDD" w:rsidRDefault="005D4CDD">
    <w:pPr>
      <w:pStyle w:val="Header"/>
      <w:jc w:val="center"/>
    </w:pPr>
    <w:r>
      <w:fldChar w:fldCharType="begin"/>
    </w:r>
    <w:r>
      <w:instrText xml:space="preserve"> PAGE   \* MERGEFORMAT </w:instrText>
    </w:r>
    <w:r>
      <w:fldChar w:fldCharType="separate"/>
    </w:r>
    <w:r w:rsidR="00C8137B">
      <w:rPr>
        <w:noProof/>
      </w:rPr>
      <w:t>2</w:t>
    </w:r>
    <w:r>
      <w:rPr>
        <w:noProof/>
      </w:rPr>
      <w:fldChar w:fldCharType="end"/>
    </w:r>
  </w:p>
  <w:p w14:paraId="5EE00CE9" w14:textId="77777777" w:rsidR="005D4CDD" w:rsidRDefault="005D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C6D"/>
    <w:multiLevelType w:val="hybridMultilevel"/>
    <w:tmpl w:val="1436B42C"/>
    <w:lvl w:ilvl="0" w:tplc="FFFFFFFF">
      <w:start w:val="1"/>
      <w:numFmt w:val="bullet"/>
      <w:lvlText w:val=""/>
      <w:lvlJc w:val="left"/>
      <w:pPr>
        <w:ind w:left="1356" w:hanging="360"/>
      </w:pPr>
      <w:rPr>
        <w:rFonts w:ascii="Symbol" w:hAnsi="Symbol" w:hint="default"/>
      </w:rPr>
    </w:lvl>
    <w:lvl w:ilvl="1" w:tplc="FFFFFFFF" w:tentative="1">
      <w:start w:val="1"/>
      <w:numFmt w:val="bullet"/>
      <w:lvlText w:val="o"/>
      <w:lvlJc w:val="left"/>
      <w:pPr>
        <w:ind w:left="2076" w:hanging="360"/>
      </w:pPr>
      <w:rPr>
        <w:rFonts w:ascii="Courier New" w:hAnsi="Courier New" w:cs="Courier New" w:hint="default"/>
      </w:rPr>
    </w:lvl>
    <w:lvl w:ilvl="2" w:tplc="FFFFFFFF" w:tentative="1">
      <w:start w:val="1"/>
      <w:numFmt w:val="bullet"/>
      <w:lvlText w:val=""/>
      <w:lvlJc w:val="left"/>
      <w:pPr>
        <w:ind w:left="2796" w:hanging="360"/>
      </w:pPr>
      <w:rPr>
        <w:rFonts w:ascii="Wingdings" w:hAnsi="Wingdings" w:hint="default"/>
      </w:rPr>
    </w:lvl>
    <w:lvl w:ilvl="3" w:tplc="FFFFFFFF" w:tentative="1">
      <w:start w:val="1"/>
      <w:numFmt w:val="bullet"/>
      <w:lvlText w:val=""/>
      <w:lvlJc w:val="left"/>
      <w:pPr>
        <w:ind w:left="3516" w:hanging="360"/>
      </w:pPr>
      <w:rPr>
        <w:rFonts w:ascii="Symbol" w:hAnsi="Symbol" w:hint="default"/>
      </w:rPr>
    </w:lvl>
    <w:lvl w:ilvl="4" w:tplc="FFFFFFFF" w:tentative="1">
      <w:start w:val="1"/>
      <w:numFmt w:val="bullet"/>
      <w:lvlText w:val="o"/>
      <w:lvlJc w:val="left"/>
      <w:pPr>
        <w:ind w:left="4236" w:hanging="360"/>
      </w:pPr>
      <w:rPr>
        <w:rFonts w:ascii="Courier New" w:hAnsi="Courier New" w:cs="Courier New" w:hint="default"/>
      </w:rPr>
    </w:lvl>
    <w:lvl w:ilvl="5" w:tplc="FFFFFFFF" w:tentative="1">
      <w:start w:val="1"/>
      <w:numFmt w:val="bullet"/>
      <w:lvlText w:val=""/>
      <w:lvlJc w:val="left"/>
      <w:pPr>
        <w:ind w:left="4956" w:hanging="360"/>
      </w:pPr>
      <w:rPr>
        <w:rFonts w:ascii="Wingdings" w:hAnsi="Wingdings" w:hint="default"/>
      </w:rPr>
    </w:lvl>
    <w:lvl w:ilvl="6" w:tplc="FFFFFFFF" w:tentative="1">
      <w:start w:val="1"/>
      <w:numFmt w:val="bullet"/>
      <w:lvlText w:val=""/>
      <w:lvlJc w:val="left"/>
      <w:pPr>
        <w:ind w:left="5676" w:hanging="360"/>
      </w:pPr>
      <w:rPr>
        <w:rFonts w:ascii="Symbol" w:hAnsi="Symbol" w:hint="default"/>
      </w:rPr>
    </w:lvl>
    <w:lvl w:ilvl="7" w:tplc="FFFFFFFF" w:tentative="1">
      <w:start w:val="1"/>
      <w:numFmt w:val="bullet"/>
      <w:lvlText w:val="o"/>
      <w:lvlJc w:val="left"/>
      <w:pPr>
        <w:ind w:left="6396" w:hanging="360"/>
      </w:pPr>
      <w:rPr>
        <w:rFonts w:ascii="Courier New" w:hAnsi="Courier New" w:cs="Courier New" w:hint="default"/>
      </w:rPr>
    </w:lvl>
    <w:lvl w:ilvl="8" w:tplc="FFFFFFFF" w:tentative="1">
      <w:start w:val="1"/>
      <w:numFmt w:val="bullet"/>
      <w:lvlText w:val=""/>
      <w:lvlJc w:val="left"/>
      <w:pPr>
        <w:ind w:left="7116" w:hanging="360"/>
      </w:pPr>
      <w:rPr>
        <w:rFonts w:ascii="Wingdings" w:hAnsi="Wingdings" w:hint="default"/>
      </w:rPr>
    </w:lvl>
  </w:abstractNum>
  <w:abstractNum w:abstractNumId="1" w15:restartNumberingAfterBreak="0">
    <w:nsid w:val="034407F5"/>
    <w:multiLevelType w:val="hybridMultilevel"/>
    <w:tmpl w:val="F9D626D8"/>
    <w:lvl w:ilvl="0" w:tplc="FFFFFFFF">
      <w:start w:val="5"/>
      <w:numFmt w:val="bullet"/>
      <w:lvlText w:val="-"/>
      <w:lvlJc w:val="left"/>
      <w:pPr>
        <w:tabs>
          <w:tab w:val="num" w:pos="2912"/>
        </w:tabs>
        <w:ind w:left="2912" w:hanging="360"/>
      </w:pPr>
      <w:rPr>
        <w:rFonts w:ascii=".VnTime" w:eastAsia="Times New Roman" w:hAnsi=".VnTime" w:cs="Times New Roman" w:hint="default"/>
      </w:rPr>
    </w:lvl>
    <w:lvl w:ilvl="1" w:tplc="FFFFFFFF" w:tentative="1">
      <w:start w:val="1"/>
      <w:numFmt w:val="bullet"/>
      <w:lvlText w:val="o"/>
      <w:lvlJc w:val="left"/>
      <w:pPr>
        <w:tabs>
          <w:tab w:val="num" w:pos="3632"/>
        </w:tabs>
        <w:ind w:left="3632" w:hanging="360"/>
      </w:pPr>
      <w:rPr>
        <w:rFonts w:ascii="Courier New" w:hAnsi="Courier New" w:cs="Courier New" w:hint="default"/>
      </w:rPr>
    </w:lvl>
    <w:lvl w:ilvl="2" w:tplc="FFFFFFFF" w:tentative="1">
      <w:start w:val="1"/>
      <w:numFmt w:val="bullet"/>
      <w:lvlText w:val=""/>
      <w:lvlJc w:val="left"/>
      <w:pPr>
        <w:tabs>
          <w:tab w:val="num" w:pos="4352"/>
        </w:tabs>
        <w:ind w:left="4352" w:hanging="360"/>
      </w:pPr>
      <w:rPr>
        <w:rFonts w:ascii="Wingdings" w:hAnsi="Wingdings" w:hint="default"/>
      </w:rPr>
    </w:lvl>
    <w:lvl w:ilvl="3" w:tplc="FFFFFFFF" w:tentative="1">
      <w:start w:val="1"/>
      <w:numFmt w:val="bullet"/>
      <w:lvlText w:val=""/>
      <w:lvlJc w:val="left"/>
      <w:pPr>
        <w:tabs>
          <w:tab w:val="num" w:pos="5072"/>
        </w:tabs>
        <w:ind w:left="5072" w:hanging="360"/>
      </w:pPr>
      <w:rPr>
        <w:rFonts w:ascii="Symbol" w:hAnsi="Symbol" w:hint="default"/>
      </w:rPr>
    </w:lvl>
    <w:lvl w:ilvl="4" w:tplc="FFFFFFFF" w:tentative="1">
      <w:start w:val="1"/>
      <w:numFmt w:val="bullet"/>
      <w:lvlText w:val="o"/>
      <w:lvlJc w:val="left"/>
      <w:pPr>
        <w:tabs>
          <w:tab w:val="num" w:pos="5792"/>
        </w:tabs>
        <w:ind w:left="5792" w:hanging="360"/>
      </w:pPr>
      <w:rPr>
        <w:rFonts w:ascii="Courier New" w:hAnsi="Courier New" w:cs="Courier New" w:hint="default"/>
      </w:rPr>
    </w:lvl>
    <w:lvl w:ilvl="5" w:tplc="FFFFFFFF" w:tentative="1">
      <w:start w:val="1"/>
      <w:numFmt w:val="bullet"/>
      <w:lvlText w:val=""/>
      <w:lvlJc w:val="left"/>
      <w:pPr>
        <w:tabs>
          <w:tab w:val="num" w:pos="6512"/>
        </w:tabs>
        <w:ind w:left="6512" w:hanging="360"/>
      </w:pPr>
      <w:rPr>
        <w:rFonts w:ascii="Wingdings" w:hAnsi="Wingdings" w:hint="default"/>
      </w:rPr>
    </w:lvl>
    <w:lvl w:ilvl="6" w:tplc="FFFFFFFF" w:tentative="1">
      <w:start w:val="1"/>
      <w:numFmt w:val="bullet"/>
      <w:lvlText w:val=""/>
      <w:lvlJc w:val="left"/>
      <w:pPr>
        <w:tabs>
          <w:tab w:val="num" w:pos="7232"/>
        </w:tabs>
        <w:ind w:left="7232" w:hanging="360"/>
      </w:pPr>
      <w:rPr>
        <w:rFonts w:ascii="Symbol" w:hAnsi="Symbol" w:hint="default"/>
      </w:rPr>
    </w:lvl>
    <w:lvl w:ilvl="7" w:tplc="FFFFFFFF" w:tentative="1">
      <w:start w:val="1"/>
      <w:numFmt w:val="bullet"/>
      <w:lvlText w:val="o"/>
      <w:lvlJc w:val="left"/>
      <w:pPr>
        <w:tabs>
          <w:tab w:val="num" w:pos="7952"/>
        </w:tabs>
        <w:ind w:left="7952" w:hanging="360"/>
      </w:pPr>
      <w:rPr>
        <w:rFonts w:ascii="Courier New" w:hAnsi="Courier New" w:cs="Courier New" w:hint="default"/>
      </w:rPr>
    </w:lvl>
    <w:lvl w:ilvl="8" w:tplc="FFFFFFFF" w:tentative="1">
      <w:start w:val="1"/>
      <w:numFmt w:val="bullet"/>
      <w:lvlText w:val=""/>
      <w:lvlJc w:val="left"/>
      <w:pPr>
        <w:tabs>
          <w:tab w:val="num" w:pos="8672"/>
        </w:tabs>
        <w:ind w:left="8672" w:hanging="360"/>
      </w:pPr>
      <w:rPr>
        <w:rFonts w:ascii="Wingdings" w:hAnsi="Wingdings" w:hint="default"/>
      </w:rPr>
    </w:lvl>
  </w:abstractNum>
  <w:abstractNum w:abstractNumId="2" w15:restartNumberingAfterBreak="0">
    <w:nsid w:val="03E9340A"/>
    <w:multiLevelType w:val="hybridMultilevel"/>
    <w:tmpl w:val="3FA060DC"/>
    <w:lvl w:ilvl="0" w:tplc="FFFFFFFF">
      <w:start w:val="1"/>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03CA5"/>
    <w:multiLevelType w:val="multilevel"/>
    <w:tmpl w:val="05968B9E"/>
    <w:lvl w:ilvl="0">
      <w:start w:val="1"/>
      <w:numFmt w:val="decimal"/>
      <w:pStyle w:val="1ChapterTitle"/>
      <w:suff w:val="nothing"/>
      <w:lvlText w:val="Phụ lục %1"/>
      <w:lvlJc w:val="left"/>
      <w:pPr>
        <w:ind w:left="0" w:firstLine="0"/>
      </w:pPr>
      <w:rPr>
        <w:rFonts w:ascii="Times New Roman Bold" w:hAnsi="Times New Roman Bold" w:hint="default"/>
        <w:b/>
        <w:i w:val="0"/>
        <w:color w:val="auto"/>
        <w:sz w:val="26"/>
        <w:szCs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5552C8"/>
    <w:multiLevelType w:val="singleLevel"/>
    <w:tmpl w:val="11146E6C"/>
    <w:lvl w:ilvl="0">
      <w:start w:val="9"/>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509388C"/>
    <w:multiLevelType w:val="hybridMultilevel"/>
    <w:tmpl w:val="E5688438"/>
    <w:lvl w:ilvl="0" w:tplc="FFFFFFFF">
      <w:start w:val="1"/>
      <w:numFmt w:val="decimal"/>
      <w:lvlText w:val="%1."/>
      <w:lvlJc w:val="left"/>
      <w:pPr>
        <w:tabs>
          <w:tab w:val="num" w:pos="927"/>
        </w:tabs>
        <w:ind w:left="927" w:hanging="36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6" w15:restartNumberingAfterBreak="0">
    <w:nsid w:val="1AEE4AC6"/>
    <w:multiLevelType w:val="hybridMultilevel"/>
    <w:tmpl w:val="92B4919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339E3"/>
    <w:multiLevelType w:val="hybridMultilevel"/>
    <w:tmpl w:val="E01E93BA"/>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644"/>
        </w:tabs>
        <w:ind w:left="644" w:hanging="360"/>
      </w:pPr>
      <w:rPr>
        <w:rFonts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447913"/>
    <w:multiLevelType w:val="hybridMultilevel"/>
    <w:tmpl w:val="133661E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upperLetter"/>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8A0897"/>
    <w:multiLevelType w:val="hybridMultilevel"/>
    <w:tmpl w:val="D90E8E16"/>
    <w:lvl w:ilvl="0" w:tplc="FFFFFFFF">
      <w:start w:val="150"/>
      <w:numFmt w:val="bullet"/>
      <w:lvlText w:val="-"/>
      <w:lvlJc w:val="left"/>
      <w:pPr>
        <w:tabs>
          <w:tab w:val="num" w:pos="1494"/>
        </w:tabs>
        <w:ind w:left="1494" w:hanging="876"/>
      </w:pPr>
      <w:rPr>
        <w:rFonts w:ascii=".VnTime" w:eastAsia="Times New Roman" w:hAnsi=".VnTime" w:cs="Times New Roman" w:hint="default"/>
        <w:sz w:val="28"/>
      </w:rPr>
    </w:lvl>
    <w:lvl w:ilvl="1" w:tplc="FFFFFFFF" w:tentative="1">
      <w:start w:val="1"/>
      <w:numFmt w:val="bullet"/>
      <w:lvlText w:val="o"/>
      <w:lvlJc w:val="left"/>
      <w:pPr>
        <w:tabs>
          <w:tab w:val="num" w:pos="1698"/>
        </w:tabs>
        <w:ind w:left="1698" w:hanging="360"/>
      </w:pPr>
      <w:rPr>
        <w:rFonts w:ascii="Courier New" w:hAnsi="Courier New" w:cs="Courier New" w:hint="default"/>
      </w:rPr>
    </w:lvl>
    <w:lvl w:ilvl="2" w:tplc="FFFFFFFF" w:tentative="1">
      <w:start w:val="1"/>
      <w:numFmt w:val="bullet"/>
      <w:lvlText w:val=""/>
      <w:lvlJc w:val="left"/>
      <w:pPr>
        <w:tabs>
          <w:tab w:val="num" w:pos="2418"/>
        </w:tabs>
        <w:ind w:left="2418" w:hanging="360"/>
      </w:pPr>
      <w:rPr>
        <w:rFonts w:ascii="Wingdings" w:hAnsi="Wingdings" w:hint="default"/>
      </w:rPr>
    </w:lvl>
    <w:lvl w:ilvl="3" w:tplc="FFFFFFFF" w:tentative="1">
      <w:start w:val="1"/>
      <w:numFmt w:val="bullet"/>
      <w:lvlText w:val=""/>
      <w:lvlJc w:val="left"/>
      <w:pPr>
        <w:tabs>
          <w:tab w:val="num" w:pos="3138"/>
        </w:tabs>
        <w:ind w:left="3138" w:hanging="360"/>
      </w:pPr>
      <w:rPr>
        <w:rFonts w:ascii="Symbol" w:hAnsi="Symbol" w:hint="default"/>
      </w:rPr>
    </w:lvl>
    <w:lvl w:ilvl="4" w:tplc="FFFFFFFF" w:tentative="1">
      <w:start w:val="1"/>
      <w:numFmt w:val="bullet"/>
      <w:lvlText w:val="o"/>
      <w:lvlJc w:val="left"/>
      <w:pPr>
        <w:tabs>
          <w:tab w:val="num" w:pos="3858"/>
        </w:tabs>
        <w:ind w:left="3858" w:hanging="360"/>
      </w:pPr>
      <w:rPr>
        <w:rFonts w:ascii="Courier New" w:hAnsi="Courier New" w:cs="Courier New" w:hint="default"/>
      </w:rPr>
    </w:lvl>
    <w:lvl w:ilvl="5" w:tplc="FFFFFFFF" w:tentative="1">
      <w:start w:val="1"/>
      <w:numFmt w:val="bullet"/>
      <w:lvlText w:val=""/>
      <w:lvlJc w:val="left"/>
      <w:pPr>
        <w:tabs>
          <w:tab w:val="num" w:pos="4578"/>
        </w:tabs>
        <w:ind w:left="4578" w:hanging="360"/>
      </w:pPr>
      <w:rPr>
        <w:rFonts w:ascii="Wingdings" w:hAnsi="Wingdings" w:hint="default"/>
      </w:rPr>
    </w:lvl>
    <w:lvl w:ilvl="6" w:tplc="FFFFFFFF" w:tentative="1">
      <w:start w:val="1"/>
      <w:numFmt w:val="bullet"/>
      <w:lvlText w:val=""/>
      <w:lvlJc w:val="left"/>
      <w:pPr>
        <w:tabs>
          <w:tab w:val="num" w:pos="5298"/>
        </w:tabs>
        <w:ind w:left="5298" w:hanging="360"/>
      </w:pPr>
      <w:rPr>
        <w:rFonts w:ascii="Symbol" w:hAnsi="Symbol" w:hint="default"/>
      </w:rPr>
    </w:lvl>
    <w:lvl w:ilvl="7" w:tplc="FFFFFFFF" w:tentative="1">
      <w:start w:val="1"/>
      <w:numFmt w:val="bullet"/>
      <w:lvlText w:val="o"/>
      <w:lvlJc w:val="left"/>
      <w:pPr>
        <w:tabs>
          <w:tab w:val="num" w:pos="6018"/>
        </w:tabs>
        <w:ind w:left="6018" w:hanging="360"/>
      </w:pPr>
      <w:rPr>
        <w:rFonts w:ascii="Courier New" w:hAnsi="Courier New" w:cs="Courier New" w:hint="default"/>
      </w:rPr>
    </w:lvl>
    <w:lvl w:ilvl="8" w:tplc="FFFFFFFF" w:tentative="1">
      <w:start w:val="1"/>
      <w:numFmt w:val="bullet"/>
      <w:lvlText w:val=""/>
      <w:lvlJc w:val="left"/>
      <w:pPr>
        <w:tabs>
          <w:tab w:val="num" w:pos="6738"/>
        </w:tabs>
        <w:ind w:left="6738" w:hanging="360"/>
      </w:pPr>
      <w:rPr>
        <w:rFonts w:ascii="Wingdings" w:hAnsi="Wingdings" w:hint="default"/>
      </w:rPr>
    </w:lvl>
  </w:abstractNum>
  <w:abstractNum w:abstractNumId="10" w15:restartNumberingAfterBreak="0">
    <w:nsid w:val="2F102CB9"/>
    <w:multiLevelType w:val="hybridMultilevel"/>
    <w:tmpl w:val="CAC0AE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016535"/>
    <w:multiLevelType w:val="hybridMultilevel"/>
    <w:tmpl w:val="EB522D2E"/>
    <w:lvl w:ilvl="0" w:tplc="FFFFFFFF">
      <w:numFmt w:val="bullet"/>
      <w:lvlText w:val="-"/>
      <w:lvlJc w:val="left"/>
      <w:pPr>
        <w:tabs>
          <w:tab w:val="num" w:pos="1080"/>
        </w:tabs>
        <w:ind w:left="1080" w:hanging="360"/>
      </w:pPr>
      <w:rPr>
        <w:rFonts w:ascii="Arial" w:eastAsia="Times New Roman" w:hAnsi="Arial" w:cs="Aria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320D5E9B"/>
    <w:multiLevelType w:val="hybridMultilevel"/>
    <w:tmpl w:val="C882B1E2"/>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474802"/>
    <w:multiLevelType w:val="hybridMultilevel"/>
    <w:tmpl w:val="4686DEBA"/>
    <w:lvl w:ilvl="0" w:tplc="1ABC22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ED0676F"/>
    <w:multiLevelType w:val="hybridMultilevel"/>
    <w:tmpl w:val="B19C6070"/>
    <w:lvl w:ilvl="0" w:tplc="FFFFFFFF">
      <w:start w:val="4"/>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165EF0"/>
    <w:multiLevelType w:val="hybridMultilevel"/>
    <w:tmpl w:val="ECEE0B16"/>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7390B15"/>
    <w:multiLevelType w:val="hybridMultilevel"/>
    <w:tmpl w:val="9E0CC3C0"/>
    <w:lvl w:ilvl="0" w:tplc="FFFFFFFF">
      <w:start w:val="5"/>
      <w:numFmt w:val="bullet"/>
      <w:lvlText w:val="-"/>
      <w:lvlJc w:val="left"/>
      <w:pPr>
        <w:tabs>
          <w:tab w:val="num" w:pos="1287"/>
        </w:tabs>
        <w:ind w:left="128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4BFE1C0B"/>
    <w:multiLevelType w:val="hybridMultilevel"/>
    <w:tmpl w:val="B7D60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C2747EB"/>
    <w:multiLevelType w:val="hybridMultilevel"/>
    <w:tmpl w:val="4962C8B4"/>
    <w:lvl w:ilvl="0" w:tplc="96E2EB24">
      <w:start w:val="3"/>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9" w15:restartNumberingAfterBreak="0">
    <w:nsid w:val="4CAF087D"/>
    <w:multiLevelType w:val="hybridMultilevel"/>
    <w:tmpl w:val="D7C066E8"/>
    <w:lvl w:ilvl="0" w:tplc="FFFFFFFF">
      <w:start w:val="4"/>
      <w:numFmt w:val="bullet"/>
      <w:lvlText w:val="-"/>
      <w:lvlJc w:val="left"/>
      <w:pPr>
        <w:tabs>
          <w:tab w:val="num" w:pos="927"/>
        </w:tabs>
        <w:ind w:left="927" w:hanging="360"/>
      </w:pPr>
      <w:rPr>
        <w:rFonts w:ascii="Times New Roman" w:eastAsia="Times New Roman" w:hAnsi="Times New Roman" w:cs="Times New Roman" w:hint="default"/>
      </w:rPr>
    </w:lvl>
    <w:lvl w:ilvl="1" w:tplc="FFFFFFFF" w:tentative="1">
      <w:start w:val="1"/>
      <w:numFmt w:val="bullet"/>
      <w:lvlText w:val="o"/>
      <w:lvlJc w:val="left"/>
      <w:pPr>
        <w:tabs>
          <w:tab w:val="num" w:pos="1647"/>
        </w:tabs>
        <w:ind w:left="1647" w:hanging="360"/>
      </w:pPr>
      <w:rPr>
        <w:rFonts w:ascii="Courier New" w:hAnsi="Courier New" w:cs="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cs="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cs="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4E252133"/>
    <w:multiLevelType w:val="hybridMultilevel"/>
    <w:tmpl w:val="E780C258"/>
    <w:lvl w:ilvl="0" w:tplc="BF2A3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45EEC"/>
    <w:multiLevelType w:val="hybridMultilevel"/>
    <w:tmpl w:val="2E109400"/>
    <w:lvl w:ilvl="0" w:tplc="A7561F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451AE"/>
    <w:multiLevelType w:val="hybridMultilevel"/>
    <w:tmpl w:val="B3E29A6C"/>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568032B0"/>
    <w:multiLevelType w:val="hybridMultilevel"/>
    <w:tmpl w:val="6CEABF60"/>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644"/>
        </w:tabs>
        <w:ind w:left="644" w:hanging="360"/>
      </w:pPr>
      <w:rPr>
        <w:rFonts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4F1784"/>
    <w:multiLevelType w:val="multilevel"/>
    <w:tmpl w:val="92B49198"/>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B177B"/>
    <w:multiLevelType w:val="hybridMultilevel"/>
    <w:tmpl w:val="EAE63618"/>
    <w:lvl w:ilvl="0" w:tplc="FFFFFFFF">
      <w:start w:val="1"/>
      <w:numFmt w:val="bullet"/>
      <w:lvlText w:val=""/>
      <w:lvlJc w:val="left"/>
      <w:pPr>
        <w:tabs>
          <w:tab w:val="num" w:pos="1145"/>
        </w:tabs>
        <w:ind w:left="1145" w:hanging="360"/>
      </w:pPr>
      <w:rPr>
        <w:rFonts w:ascii="Symbol" w:hAnsi="Symbol" w:hint="default"/>
      </w:rPr>
    </w:lvl>
    <w:lvl w:ilvl="1" w:tplc="FFFFFFFF" w:tentative="1">
      <w:start w:val="1"/>
      <w:numFmt w:val="bullet"/>
      <w:lvlText w:val="o"/>
      <w:lvlJc w:val="left"/>
      <w:pPr>
        <w:tabs>
          <w:tab w:val="num" w:pos="1865"/>
        </w:tabs>
        <w:ind w:left="1865" w:hanging="360"/>
      </w:pPr>
      <w:rPr>
        <w:rFonts w:ascii="Courier New" w:hAnsi="Courier New" w:cs="Courier New" w:hint="default"/>
      </w:rPr>
    </w:lvl>
    <w:lvl w:ilvl="2" w:tplc="FFFFFFFF" w:tentative="1">
      <w:start w:val="1"/>
      <w:numFmt w:val="bullet"/>
      <w:lvlText w:val=""/>
      <w:lvlJc w:val="left"/>
      <w:pPr>
        <w:tabs>
          <w:tab w:val="num" w:pos="2585"/>
        </w:tabs>
        <w:ind w:left="2585" w:hanging="360"/>
      </w:pPr>
      <w:rPr>
        <w:rFonts w:ascii="Wingdings" w:hAnsi="Wingdings" w:hint="default"/>
      </w:rPr>
    </w:lvl>
    <w:lvl w:ilvl="3" w:tplc="FFFFFFFF" w:tentative="1">
      <w:start w:val="1"/>
      <w:numFmt w:val="bullet"/>
      <w:lvlText w:val=""/>
      <w:lvlJc w:val="left"/>
      <w:pPr>
        <w:tabs>
          <w:tab w:val="num" w:pos="3305"/>
        </w:tabs>
        <w:ind w:left="3305" w:hanging="360"/>
      </w:pPr>
      <w:rPr>
        <w:rFonts w:ascii="Symbol" w:hAnsi="Symbol" w:hint="default"/>
      </w:rPr>
    </w:lvl>
    <w:lvl w:ilvl="4" w:tplc="FFFFFFFF" w:tentative="1">
      <w:start w:val="1"/>
      <w:numFmt w:val="bullet"/>
      <w:lvlText w:val="o"/>
      <w:lvlJc w:val="left"/>
      <w:pPr>
        <w:tabs>
          <w:tab w:val="num" w:pos="4025"/>
        </w:tabs>
        <w:ind w:left="4025" w:hanging="360"/>
      </w:pPr>
      <w:rPr>
        <w:rFonts w:ascii="Courier New" w:hAnsi="Courier New" w:cs="Courier New" w:hint="default"/>
      </w:rPr>
    </w:lvl>
    <w:lvl w:ilvl="5" w:tplc="FFFFFFFF" w:tentative="1">
      <w:start w:val="1"/>
      <w:numFmt w:val="bullet"/>
      <w:lvlText w:val=""/>
      <w:lvlJc w:val="left"/>
      <w:pPr>
        <w:tabs>
          <w:tab w:val="num" w:pos="4745"/>
        </w:tabs>
        <w:ind w:left="4745" w:hanging="360"/>
      </w:pPr>
      <w:rPr>
        <w:rFonts w:ascii="Wingdings" w:hAnsi="Wingdings" w:hint="default"/>
      </w:rPr>
    </w:lvl>
    <w:lvl w:ilvl="6" w:tplc="FFFFFFFF" w:tentative="1">
      <w:start w:val="1"/>
      <w:numFmt w:val="bullet"/>
      <w:lvlText w:val=""/>
      <w:lvlJc w:val="left"/>
      <w:pPr>
        <w:tabs>
          <w:tab w:val="num" w:pos="5465"/>
        </w:tabs>
        <w:ind w:left="5465" w:hanging="360"/>
      </w:pPr>
      <w:rPr>
        <w:rFonts w:ascii="Symbol" w:hAnsi="Symbol" w:hint="default"/>
      </w:rPr>
    </w:lvl>
    <w:lvl w:ilvl="7" w:tplc="FFFFFFFF" w:tentative="1">
      <w:start w:val="1"/>
      <w:numFmt w:val="bullet"/>
      <w:lvlText w:val="o"/>
      <w:lvlJc w:val="left"/>
      <w:pPr>
        <w:tabs>
          <w:tab w:val="num" w:pos="6185"/>
        </w:tabs>
        <w:ind w:left="6185" w:hanging="360"/>
      </w:pPr>
      <w:rPr>
        <w:rFonts w:ascii="Courier New" w:hAnsi="Courier New" w:cs="Courier New" w:hint="default"/>
      </w:rPr>
    </w:lvl>
    <w:lvl w:ilvl="8" w:tplc="FFFFFFFF" w:tentative="1">
      <w:start w:val="1"/>
      <w:numFmt w:val="bullet"/>
      <w:lvlText w:val=""/>
      <w:lvlJc w:val="left"/>
      <w:pPr>
        <w:tabs>
          <w:tab w:val="num" w:pos="6905"/>
        </w:tabs>
        <w:ind w:left="6905" w:hanging="360"/>
      </w:pPr>
      <w:rPr>
        <w:rFonts w:ascii="Wingdings" w:hAnsi="Wingdings" w:hint="default"/>
      </w:rPr>
    </w:lvl>
  </w:abstractNum>
  <w:abstractNum w:abstractNumId="26" w15:restartNumberingAfterBreak="0">
    <w:nsid w:val="5A302428"/>
    <w:multiLevelType w:val="hybridMultilevel"/>
    <w:tmpl w:val="BD1A1BC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65D27D9E"/>
    <w:multiLevelType w:val="hybridMultilevel"/>
    <w:tmpl w:val="D0F82FAC"/>
    <w:lvl w:ilvl="0" w:tplc="FFFFFFFF">
      <w:start w:val="1"/>
      <w:numFmt w:val="decimal"/>
      <w:lvlText w:val="%1."/>
      <w:lvlJc w:val="left"/>
      <w:pPr>
        <w:tabs>
          <w:tab w:val="num" w:pos="785"/>
        </w:tabs>
        <w:ind w:left="785" w:hanging="360"/>
      </w:pPr>
      <w:rPr>
        <w:rFonts w:hint="default"/>
      </w:rPr>
    </w:lvl>
    <w:lvl w:ilvl="1" w:tplc="FFFFFFFF">
      <w:start w:val="1"/>
      <w:numFmt w:val="bullet"/>
      <w:lvlText w:val=""/>
      <w:lvlJc w:val="left"/>
      <w:pPr>
        <w:tabs>
          <w:tab w:val="num" w:pos="1505"/>
        </w:tabs>
        <w:ind w:left="1505" w:hanging="360"/>
      </w:pPr>
      <w:rPr>
        <w:rFonts w:ascii="Wingdings" w:hAnsi="Wingdings" w:hint="default"/>
      </w:rPr>
    </w:lvl>
    <w:lvl w:ilvl="2" w:tplc="FFFFFFFF" w:tentative="1">
      <w:start w:val="1"/>
      <w:numFmt w:val="lowerRoman"/>
      <w:lvlText w:val="%3."/>
      <w:lvlJc w:val="right"/>
      <w:pPr>
        <w:tabs>
          <w:tab w:val="num" w:pos="2225"/>
        </w:tabs>
        <w:ind w:left="2225" w:hanging="180"/>
      </w:pPr>
    </w:lvl>
    <w:lvl w:ilvl="3" w:tplc="FFFFFFFF" w:tentative="1">
      <w:start w:val="1"/>
      <w:numFmt w:val="decimal"/>
      <w:lvlText w:val="%4."/>
      <w:lvlJc w:val="left"/>
      <w:pPr>
        <w:tabs>
          <w:tab w:val="num" w:pos="2945"/>
        </w:tabs>
        <w:ind w:left="2945" w:hanging="360"/>
      </w:pPr>
    </w:lvl>
    <w:lvl w:ilvl="4" w:tplc="FFFFFFFF" w:tentative="1">
      <w:start w:val="1"/>
      <w:numFmt w:val="lowerLetter"/>
      <w:lvlText w:val="%5."/>
      <w:lvlJc w:val="left"/>
      <w:pPr>
        <w:tabs>
          <w:tab w:val="num" w:pos="3665"/>
        </w:tabs>
        <w:ind w:left="3665" w:hanging="360"/>
      </w:pPr>
    </w:lvl>
    <w:lvl w:ilvl="5" w:tplc="FFFFFFFF" w:tentative="1">
      <w:start w:val="1"/>
      <w:numFmt w:val="lowerRoman"/>
      <w:lvlText w:val="%6."/>
      <w:lvlJc w:val="right"/>
      <w:pPr>
        <w:tabs>
          <w:tab w:val="num" w:pos="4385"/>
        </w:tabs>
        <w:ind w:left="4385" w:hanging="180"/>
      </w:pPr>
    </w:lvl>
    <w:lvl w:ilvl="6" w:tplc="FFFFFFFF" w:tentative="1">
      <w:start w:val="1"/>
      <w:numFmt w:val="decimal"/>
      <w:lvlText w:val="%7."/>
      <w:lvlJc w:val="left"/>
      <w:pPr>
        <w:tabs>
          <w:tab w:val="num" w:pos="5105"/>
        </w:tabs>
        <w:ind w:left="5105" w:hanging="360"/>
      </w:pPr>
    </w:lvl>
    <w:lvl w:ilvl="7" w:tplc="FFFFFFFF" w:tentative="1">
      <w:start w:val="1"/>
      <w:numFmt w:val="lowerLetter"/>
      <w:lvlText w:val="%8."/>
      <w:lvlJc w:val="left"/>
      <w:pPr>
        <w:tabs>
          <w:tab w:val="num" w:pos="5825"/>
        </w:tabs>
        <w:ind w:left="5825" w:hanging="360"/>
      </w:pPr>
    </w:lvl>
    <w:lvl w:ilvl="8" w:tplc="FFFFFFFF" w:tentative="1">
      <w:start w:val="1"/>
      <w:numFmt w:val="lowerRoman"/>
      <w:lvlText w:val="%9."/>
      <w:lvlJc w:val="right"/>
      <w:pPr>
        <w:tabs>
          <w:tab w:val="num" w:pos="6545"/>
        </w:tabs>
        <w:ind w:left="6545" w:hanging="180"/>
      </w:pPr>
    </w:lvl>
  </w:abstractNum>
  <w:abstractNum w:abstractNumId="28" w15:restartNumberingAfterBreak="0">
    <w:nsid w:val="6BB70951"/>
    <w:multiLevelType w:val="hybridMultilevel"/>
    <w:tmpl w:val="E1342CAE"/>
    <w:lvl w:ilvl="0" w:tplc="9ABCA802">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6D1A57E9"/>
    <w:multiLevelType w:val="singleLevel"/>
    <w:tmpl w:val="DA58FB24"/>
    <w:lvl w:ilvl="0">
      <w:start w:val="4"/>
      <w:numFmt w:val="bullet"/>
      <w:lvlText w:val="-"/>
      <w:lvlJc w:val="left"/>
      <w:pPr>
        <w:tabs>
          <w:tab w:val="num" w:pos="1080"/>
        </w:tabs>
        <w:ind w:left="1080" w:hanging="360"/>
      </w:pPr>
      <w:rPr>
        <w:rFonts w:ascii="Times New Roman" w:hAnsi="Times New Roman" w:hint="default"/>
      </w:rPr>
    </w:lvl>
  </w:abstractNum>
  <w:abstractNum w:abstractNumId="30" w15:restartNumberingAfterBreak="0">
    <w:nsid w:val="6D837991"/>
    <w:multiLevelType w:val="hybridMultilevel"/>
    <w:tmpl w:val="53A68E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0442F63"/>
    <w:multiLevelType w:val="hybridMultilevel"/>
    <w:tmpl w:val="6100C4EE"/>
    <w:lvl w:ilvl="0" w:tplc="DFAE9F72">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12A25E3"/>
    <w:multiLevelType w:val="hybridMultilevel"/>
    <w:tmpl w:val="B0D09158"/>
    <w:lvl w:ilvl="0" w:tplc="6646F3A4">
      <w:start w:val="1"/>
      <w:numFmt w:val="decimal"/>
      <w:lvlText w:val="%1."/>
      <w:lvlJc w:val="left"/>
      <w:pPr>
        <w:ind w:left="927" w:hanging="360"/>
      </w:pPr>
      <w:rPr>
        <w:rFonts w:ascii="Times New Roman" w:eastAsia="Times New Roman" w:hAnsi="Times New Roman" w:cs="Times New Roman"/>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3" w15:restartNumberingAfterBreak="0">
    <w:nsid w:val="7A543C13"/>
    <w:multiLevelType w:val="hybridMultilevel"/>
    <w:tmpl w:val="C5EC616C"/>
    <w:lvl w:ilvl="0" w:tplc="FFFFFFFF">
      <w:start w:val="4"/>
      <w:numFmt w:val="bullet"/>
      <w:lvlText w:val="-"/>
      <w:lvlJc w:val="left"/>
      <w:pPr>
        <w:ind w:left="1356" w:hanging="360"/>
      </w:pPr>
      <w:rPr>
        <w:rFonts w:ascii="Times New Roman" w:hAnsi="Times New Roman" w:hint="default"/>
      </w:rPr>
    </w:lvl>
    <w:lvl w:ilvl="1" w:tplc="FFFFFFFF" w:tentative="1">
      <w:start w:val="1"/>
      <w:numFmt w:val="bullet"/>
      <w:lvlText w:val="o"/>
      <w:lvlJc w:val="left"/>
      <w:pPr>
        <w:ind w:left="2076" w:hanging="360"/>
      </w:pPr>
      <w:rPr>
        <w:rFonts w:ascii="Courier New" w:hAnsi="Courier New" w:cs="Courier New" w:hint="default"/>
      </w:rPr>
    </w:lvl>
    <w:lvl w:ilvl="2" w:tplc="FFFFFFFF" w:tentative="1">
      <w:start w:val="1"/>
      <w:numFmt w:val="bullet"/>
      <w:lvlText w:val=""/>
      <w:lvlJc w:val="left"/>
      <w:pPr>
        <w:ind w:left="2796" w:hanging="360"/>
      </w:pPr>
      <w:rPr>
        <w:rFonts w:ascii="Wingdings" w:hAnsi="Wingdings" w:hint="default"/>
      </w:rPr>
    </w:lvl>
    <w:lvl w:ilvl="3" w:tplc="FFFFFFFF" w:tentative="1">
      <w:start w:val="1"/>
      <w:numFmt w:val="bullet"/>
      <w:lvlText w:val=""/>
      <w:lvlJc w:val="left"/>
      <w:pPr>
        <w:ind w:left="3516" w:hanging="360"/>
      </w:pPr>
      <w:rPr>
        <w:rFonts w:ascii="Symbol" w:hAnsi="Symbol" w:hint="default"/>
      </w:rPr>
    </w:lvl>
    <w:lvl w:ilvl="4" w:tplc="FFFFFFFF" w:tentative="1">
      <w:start w:val="1"/>
      <w:numFmt w:val="bullet"/>
      <w:lvlText w:val="o"/>
      <w:lvlJc w:val="left"/>
      <w:pPr>
        <w:ind w:left="4236" w:hanging="360"/>
      </w:pPr>
      <w:rPr>
        <w:rFonts w:ascii="Courier New" w:hAnsi="Courier New" w:cs="Courier New" w:hint="default"/>
      </w:rPr>
    </w:lvl>
    <w:lvl w:ilvl="5" w:tplc="FFFFFFFF" w:tentative="1">
      <w:start w:val="1"/>
      <w:numFmt w:val="bullet"/>
      <w:lvlText w:val=""/>
      <w:lvlJc w:val="left"/>
      <w:pPr>
        <w:ind w:left="4956" w:hanging="360"/>
      </w:pPr>
      <w:rPr>
        <w:rFonts w:ascii="Wingdings" w:hAnsi="Wingdings" w:hint="default"/>
      </w:rPr>
    </w:lvl>
    <w:lvl w:ilvl="6" w:tplc="FFFFFFFF" w:tentative="1">
      <w:start w:val="1"/>
      <w:numFmt w:val="bullet"/>
      <w:lvlText w:val=""/>
      <w:lvlJc w:val="left"/>
      <w:pPr>
        <w:ind w:left="5676" w:hanging="360"/>
      </w:pPr>
      <w:rPr>
        <w:rFonts w:ascii="Symbol" w:hAnsi="Symbol" w:hint="default"/>
      </w:rPr>
    </w:lvl>
    <w:lvl w:ilvl="7" w:tplc="FFFFFFFF" w:tentative="1">
      <w:start w:val="1"/>
      <w:numFmt w:val="bullet"/>
      <w:lvlText w:val="o"/>
      <w:lvlJc w:val="left"/>
      <w:pPr>
        <w:ind w:left="6396" w:hanging="360"/>
      </w:pPr>
      <w:rPr>
        <w:rFonts w:ascii="Courier New" w:hAnsi="Courier New" w:cs="Courier New" w:hint="default"/>
      </w:rPr>
    </w:lvl>
    <w:lvl w:ilvl="8" w:tplc="FFFFFFFF" w:tentative="1">
      <w:start w:val="1"/>
      <w:numFmt w:val="bullet"/>
      <w:lvlText w:val=""/>
      <w:lvlJc w:val="left"/>
      <w:pPr>
        <w:ind w:left="7116" w:hanging="360"/>
      </w:pPr>
      <w:rPr>
        <w:rFonts w:ascii="Wingdings" w:hAnsi="Wingdings" w:hint="default"/>
      </w:rPr>
    </w:lvl>
  </w:abstractNum>
  <w:abstractNum w:abstractNumId="34" w15:restartNumberingAfterBreak="0">
    <w:nsid w:val="7A974941"/>
    <w:multiLevelType w:val="multilevel"/>
    <w:tmpl w:val="9EB04E02"/>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ED6789"/>
    <w:multiLevelType w:val="hybridMultilevel"/>
    <w:tmpl w:val="4C944874"/>
    <w:lvl w:ilvl="0" w:tplc="FFFFFFFF">
      <w:start w:val="1"/>
      <w:numFmt w:val="decimal"/>
      <w:lvlText w:val="%1."/>
      <w:lvlJc w:val="left"/>
      <w:pPr>
        <w:tabs>
          <w:tab w:val="num" w:pos="786"/>
        </w:tabs>
        <w:ind w:left="786" w:hanging="360"/>
      </w:pPr>
      <w:rPr>
        <w:rFonts w:hint="default"/>
      </w:rPr>
    </w:lvl>
    <w:lvl w:ilvl="1" w:tplc="FFFFFFFF">
      <w:start w:val="1"/>
      <w:numFmt w:val="bullet"/>
      <w:lvlText w:val=""/>
      <w:lvlJc w:val="left"/>
      <w:pPr>
        <w:tabs>
          <w:tab w:val="num" w:pos="1506"/>
        </w:tabs>
        <w:ind w:left="1506" w:hanging="360"/>
      </w:pPr>
      <w:rPr>
        <w:rFonts w:ascii="Symbol" w:hAnsi="Symbol" w:hint="default"/>
      </w:rPr>
    </w:lvl>
    <w:lvl w:ilvl="2" w:tplc="FFFFFFFF" w:tentative="1">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num w:numId="1" w16cid:durableId="1400979786">
    <w:abstractNumId w:val="29"/>
  </w:num>
  <w:num w:numId="2" w16cid:durableId="1956793265">
    <w:abstractNumId w:val="2"/>
  </w:num>
  <w:num w:numId="3" w16cid:durableId="123620975">
    <w:abstractNumId w:val="1"/>
  </w:num>
  <w:num w:numId="4" w16cid:durableId="1162427164">
    <w:abstractNumId w:val="22"/>
  </w:num>
  <w:num w:numId="5" w16cid:durableId="1458714617">
    <w:abstractNumId w:val="12"/>
  </w:num>
  <w:num w:numId="6" w16cid:durableId="289022155">
    <w:abstractNumId w:val="35"/>
  </w:num>
  <w:num w:numId="7" w16cid:durableId="871764015">
    <w:abstractNumId w:val="16"/>
  </w:num>
  <w:num w:numId="8" w16cid:durableId="480653875">
    <w:abstractNumId w:val="8"/>
  </w:num>
  <w:num w:numId="9" w16cid:durableId="176701614">
    <w:abstractNumId w:val="6"/>
  </w:num>
  <w:num w:numId="10" w16cid:durableId="234362313">
    <w:abstractNumId w:val="34"/>
  </w:num>
  <w:num w:numId="11" w16cid:durableId="1943103924">
    <w:abstractNumId w:val="24"/>
  </w:num>
  <w:num w:numId="12" w16cid:durableId="2099671885">
    <w:abstractNumId w:val="23"/>
  </w:num>
  <w:num w:numId="13" w16cid:durableId="740522524">
    <w:abstractNumId w:val="7"/>
  </w:num>
  <w:num w:numId="14" w16cid:durableId="1306859808">
    <w:abstractNumId w:val="10"/>
  </w:num>
  <w:num w:numId="15" w16cid:durableId="63992766">
    <w:abstractNumId w:val="25"/>
  </w:num>
  <w:num w:numId="16" w16cid:durableId="20135549">
    <w:abstractNumId w:val="27"/>
  </w:num>
  <w:num w:numId="17" w16cid:durableId="2032489312">
    <w:abstractNumId w:val="5"/>
  </w:num>
  <w:num w:numId="18" w16cid:durableId="1446271713">
    <w:abstractNumId w:val="19"/>
  </w:num>
  <w:num w:numId="19" w16cid:durableId="118089346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3769476">
    <w:abstractNumId w:val="9"/>
  </w:num>
  <w:num w:numId="21" w16cid:durableId="1320110874">
    <w:abstractNumId w:val="14"/>
  </w:num>
  <w:num w:numId="22" w16cid:durableId="1597206670">
    <w:abstractNumId w:val="0"/>
  </w:num>
  <w:num w:numId="23" w16cid:durableId="1433238909">
    <w:abstractNumId w:val="33"/>
  </w:num>
  <w:num w:numId="24" w16cid:durableId="9962080">
    <w:abstractNumId w:val="4"/>
  </w:num>
  <w:num w:numId="25" w16cid:durableId="1290938736">
    <w:abstractNumId w:val="3"/>
  </w:num>
  <w:num w:numId="26" w16cid:durableId="1935354762">
    <w:abstractNumId w:val="15"/>
  </w:num>
  <w:num w:numId="27" w16cid:durableId="259995605">
    <w:abstractNumId w:val="26"/>
  </w:num>
  <w:num w:numId="28" w16cid:durableId="784809521">
    <w:abstractNumId w:val="32"/>
  </w:num>
  <w:num w:numId="29" w16cid:durableId="250283109">
    <w:abstractNumId w:val="20"/>
  </w:num>
  <w:num w:numId="30" w16cid:durableId="967589373">
    <w:abstractNumId w:val="21"/>
  </w:num>
  <w:num w:numId="31" w16cid:durableId="1297027599">
    <w:abstractNumId w:val="18"/>
  </w:num>
  <w:num w:numId="32" w16cid:durableId="18352987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7999794">
    <w:abstractNumId w:val="28"/>
  </w:num>
  <w:num w:numId="34" w16cid:durableId="860436860">
    <w:abstractNumId w:val="30"/>
  </w:num>
  <w:num w:numId="35" w16cid:durableId="386151916">
    <w:abstractNumId w:val="31"/>
  </w:num>
  <w:num w:numId="36" w16cid:durableId="1622764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A8"/>
    <w:rsid w:val="00006626"/>
    <w:rsid w:val="00020A54"/>
    <w:rsid w:val="00037021"/>
    <w:rsid w:val="000477DC"/>
    <w:rsid w:val="000607BD"/>
    <w:rsid w:val="00061C76"/>
    <w:rsid w:val="0006492A"/>
    <w:rsid w:val="00065846"/>
    <w:rsid w:val="0008234D"/>
    <w:rsid w:val="000838C4"/>
    <w:rsid w:val="000848EB"/>
    <w:rsid w:val="0009413C"/>
    <w:rsid w:val="000A4376"/>
    <w:rsid w:val="000A7264"/>
    <w:rsid w:val="000C757B"/>
    <w:rsid w:val="000D1BDD"/>
    <w:rsid w:val="000E495B"/>
    <w:rsid w:val="000F0EA8"/>
    <w:rsid w:val="000F14D9"/>
    <w:rsid w:val="000F7384"/>
    <w:rsid w:val="000F7708"/>
    <w:rsid w:val="001059D3"/>
    <w:rsid w:val="00111CAA"/>
    <w:rsid w:val="0011523C"/>
    <w:rsid w:val="00122CC2"/>
    <w:rsid w:val="00130F33"/>
    <w:rsid w:val="001353B2"/>
    <w:rsid w:val="00143D10"/>
    <w:rsid w:val="0014497A"/>
    <w:rsid w:val="0014689F"/>
    <w:rsid w:val="00151586"/>
    <w:rsid w:val="00165D31"/>
    <w:rsid w:val="00170E46"/>
    <w:rsid w:val="001714EC"/>
    <w:rsid w:val="00172104"/>
    <w:rsid w:val="001859AE"/>
    <w:rsid w:val="0019051A"/>
    <w:rsid w:val="0019296A"/>
    <w:rsid w:val="001A2A89"/>
    <w:rsid w:val="001A2CC3"/>
    <w:rsid w:val="001A4119"/>
    <w:rsid w:val="001A7907"/>
    <w:rsid w:val="001B68E6"/>
    <w:rsid w:val="001C33CC"/>
    <w:rsid w:val="001C3D7C"/>
    <w:rsid w:val="001C7287"/>
    <w:rsid w:val="001C7D97"/>
    <w:rsid w:val="001D7C03"/>
    <w:rsid w:val="001F1450"/>
    <w:rsid w:val="002008BC"/>
    <w:rsid w:val="00206597"/>
    <w:rsid w:val="00206AF3"/>
    <w:rsid w:val="002143A5"/>
    <w:rsid w:val="002346FD"/>
    <w:rsid w:val="00241C0F"/>
    <w:rsid w:val="00251018"/>
    <w:rsid w:val="00252C42"/>
    <w:rsid w:val="00262C6E"/>
    <w:rsid w:val="00262D4A"/>
    <w:rsid w:val="00265016"/>
    <w:rsid w:val="00265CCD"/>
    <w:rsid w:val="00266596"/>
    <w:rsid w:val="0027520A"/>
    <w:rsid w:val="00275EA0"/>
    <w:rsid w:val="00280DD5"/>
    <w:rsid w:val="0028105F"/>
    <w:rsid w:val="002831DA"/>
    <w:rsid w:val="0029007F"/>
    <w:rsid w:val="002915EB"/>
    <w:rsid w:val="00292531"/>
    <w:rsid w:val="00294F20"/>
    <w:rsid w:val="002A1C9B"/>
    <w:rsid w:val="002B5E4B"/>
    <w:rsid w:val="002B7171"/>
    <w:rsid w:val="002B7365"/>
    <w:rsid w:val="002B7571"/>
    <w:rsid w:val="002C52DD"/>
    <w:rsid w:val="002C5E64"/>
    <w:rsid w:val="002E071A"/>
    <w:rsid w:val="002F1B36"/>
    <w:rsid w:val="002F22DE"/>
    <w:rsid w:val="0030374E"/>
    <w:rsid w:val="00305567"/>
    <w:rsid w:val="003067B8"/>
    <w:rsid w:val="003120FC"/>
    <w:rsid w:val="00312ECD"/>
    <w:rsid w:val="00314CCA"/>
    <w:rsid w:val="003171B5"/>
    <w:rsid w:val="00320C86"/>
    <w:rsid w:val="00322A44"/>
    <w:rsid w:val="00334B94"/>
    <w:rsid w:val="00335E12"/>
    <w:rsid w:val="00351AC7"/>
    <w:rsid w:val="00374A1B"/>
    <w:rsid w:val="00376146"/>
    <w:rsid w:val="00376237"/>
    <w:rsid w:val="003778A7"/>
    <w:rsid w:val="00380A07"/>
    <w:rsid w:val="00382051"/>
    <w:rsid w:val="00385E3B"/>
    <w:rsid w:val="00391867"/>
    <w:rsid w:val="00393C9C"/>
    <w:rsid w:val="003A181E"/>
    <w:rsid w:val="003A4A34"/>
    <w:rsid w:val="003A5955"/>
    <w:rsid w:val="003A5BD2"/>
    <w:rsid w:val="003B3E9F"/>
    <w:rsid w:val="003B551F"/>
    <w:rsid w:val="003B60E2"/>
    <w:rsid w:val="003B64DC"/>
    <w:rsid w:val="003C28B0"/>
    <w:rsid w:val="003D2C37"/>
    <w:rsid w:val="003D4F3E"/>
    <w:rsid w:val="003E2913"/>
    <w:rsid w:val="003E6093"/>
    <w:rsid w:val="003E70EF"/>
    <w:rsid w:val="003F0350"/>
    <w:rsid w:val="003F265B"/>
    <w:rsid w:val="0040013D"/>
    <w:rsid w:val="00410CEF"/>
    <w:rsid w:val="00417EAD"/>
    <w:rsid w:val="004205B3"/>
    <w:rsid w:val="00426D28"/>
    <w:rsid w:val="00432888"/>
    <w:rsid w:val="00441B3A"/>
    <w:rsid w:val="00456408"/>
    <w:rsid w:val="0046042E"/>
    <w:rsid w:val="00473FCE"/>
    <w:rsid w:val="004771C8"/>
    <w:rsid w:val="00495FB6"/>
    <w:rsid w:val="004A39A3"/>
    <w:rsid w:val="004B2DC8"/>
    <w:rsid w:val="004B51E6"/>
    <w:rsid w:val="004C01E0"/>
    <w:rsid w:val="004C33EF"/>
    <w:rsid w:val="004D0502"/>
    <w:rsid w:val="004E1BBE"/>
    <w:rsid w:val="004E1BF4"/>
    <w:rsid w:val="004F64D8"/>
    <w:rsid w:val="004F7E0F"/>
    <w:rsid w:val="0050125A"/>
    <w:rsid w:val="00501FC6"/>
    <w:rsid w:val="00502F49"/>
    <w:rsid w:val="005032A6"/>
    <w:rsid w:val="005118AC"/>
    <w:rsid w:val="005143E2"/>
    <w:rsid w:val="00514BFA"/>
    <w:rsid w:val="00515840"/>
    <w:rsid w:val="00534595"/>
    <w:rsid w:val="005353BD"/>
    <w:rsid w:val="00536627"/>
    <w:rsid w:val="00540BBB"/>
    <w:rsid w:val="00542EDA"/>
    <w:rsid w:val="00561AB9"/>
    <w:rsid w:val="005633CC"/>
    <w:rsid w:val="00564E06"/>
    <w:rsid w:val="00570531"/>
    <w:rsid w:val="005844DD"/>
    <w:rsid w:val="005A1C2B"/>
    <w:rsid w:val="005A2020"/>
    <w:rsid w:val="005B1AB3"/>
    <w:rsid w:val="005C7191"/>
    <w:rsid w:val="005D23CE"/>
    <w:rsid w:val="005D4CDD"/>
    <w:rsid w:val="005E1F58"/>
    <w:rsid w:val="005E7CD0"/>
    <w:rsid w:val="005F39E8"/>
    <w:rsid w:val="00612190"/>
    <w:rsid w:val="0061345F"/>
    <w:rsid w:val="00616287"/>
    <w:rsid w:val="006268ED"/>
    <w:rsid w:val="00645B68"/>
    <w:rsid w:val="006463B2"/>
    <w:rsid w:val="00654D3E"/>
    <w:rsid w:val="00661EFB"/>
    <w:rsid w:val="006632A3"/>
    <w:rsid w:val="00663B76"/>
    <w:rsid w:val="00665EC4"/>
    <w:rsid w:val="006828F1"/>
    <w:rsid w:val="006936D8"/>
    <w:rsid w:val="006A269C"/>
    <w:rsid w:val="006A36B0"/>
    <w:rsid w:val="006A60F4"/>
    <w:rsid w:val="006A6597"/>
    <w:rsid w:val="006B072A"/>
    <w:rsid w:val="006C1445"/>
    <w:rsid w:val="006C2903"/>
    <w:rsid w:val="006C2CB0"/>
    <w:rsid w:val="006C423C"/>
    <w:rsid w:val="006C699F"/>
    <w:rsid w:val="006D0AD5"/>
    <w:rsid w:val="006D229F"/>
    <w:rsid w:val="006D22C9"/>
    <w:rsid w:val="006D7F9F"/>
    <w:rsid w:val="006E4869"/>
    <w:rsid w:val="006F08C3"/>
    <w:rsid w:val="006F70F0"/>
    <w:rsid w:val="00704FC0"/>
    <w:rsid w:val="0071026E"/>
    <w:rsid w:val="007118D7"/>
    <w:rsid w:val="007120B7"/>
    <w:rsid w:val="00741049"/>
    <w:rsid w:val="00751A8D"/>
    <w:rsid w:val="00756EF9"/>
    <w:rsid w:val="00761E8B"/>
    <w:rsid w:val="007665F3"/>
    <w:rsid w:val="00775616"/>
    <w:rsid w:val="007766F4"/>
    <w:rsid w:val="007845CF"/>
    <w:rsid w:val="007875B3"/>
    <w:rsid w:val="00792A05"/>
    <w:rsid w:val="00795C6E"/>
    <w:rsid w:val="007979B9"/>
    <w:rsid w:val="007A0AD6"/>
    <w:rsid w:val="007A608C"/>
    <w:rsid w:val="007B714E"/>
    <w:rsid w:val="007C2B25"/>
    <w:rsid w:val="007D0298"/>
    <w:rsid w:val="007E7006"/>
    <w:rsid w:val="007F5B42"/>
    <w:rsid w:val="00802A37"/>
    <w:rsid w:val="00811C20"/>
    <w:rsid w:val="008204BB"/>
    <w:rsid w:val="00820FC5"/>
    <w:rsid w:val="00821D34"/>
    <w:rsid w:val="00825B93"/>
    <w:rsid w:val="008301AF"/>
    <w:rsid w:val="00831E7F"/>
    <w:rsid w:val="00842886"/>
    <w:rsid w:val="00843C1E"/>
    <w:rsid w:val="008469EC"/>
    <w:rsid w:val="00851224"/>
    <w:rsid w:val="008560B1"/>
    <w:rsid w:val="00860ABF"/>
    <w:rsid w:val="008642D9"/>
    <w:rsid w:val="008675EA"/>
    <w:rsid w:val="008715C5"/>
    <w:rsid w:val="008758F2"/>
    <w:rsid w:val="00876930"/>
    <w:rsid w:val="00886815"/>
    <w:rsid w:val="0089128F"/>
    <w:rsid w:val="008A2BA0"/>
    <w:rsid w:val="008A765F"/>
    <w:rsid w:val="008B0886"/>
    <w:rsid w:val="008B2997"/>
    <w:rsid w:val="008C04C0"/>
    <w:rsid w:val="008C5893"/>
    <w:rsid w:val="008C61E3"/>
    <w:rsid w:val="008D5D89"/>
    <w:rsid w:val="008D6FDC"/>
    <w:rsid w:val="008D7CAB"/>
    <w:rsid w:val="008E040C"/>
    <w:rsid w:val="008E1E89"/>
    <w:rsid w:val="008F25AE"/>
    <w:rsid w:val="008F301F"/>
    <w:rsid w:val="00910A85"/>
    <w:rsid w:val="00913E4F"/>
    <w:rsid w:val="00915439"/>
    <w:rsid w:val="00917E8B"/>
    <w:rsid w:val="00917EC1"/>
    <w:rsid w:val="00937201"/>
    <w:rsid w:val="00937DD4"/>
    <w:rsid w:val="00937EC8"/>
    <w:rsid w:val="00940173"/>
    <w:rsid w:val="00942F9B"/>
    <w:rsid w:val="00943BC5"/>
    <w:rsid w:val="009503B7"/>
    <w:rsid w:val="009605BF"/>
    <w:rsid w:val="009613D6"/>
    <w:rsid w:val="0096298F"/>
    <w:rsid w:val="00962B89"/>
    <w:rsid w:val="00962C7F"/>
    <w:rsid w:val="009654F7"/>
    <w:rsid w:val="009739FA"/>
    <w:rsid w:val="00995EA4"/>
    <w:rsid w:val="00997099"/>
    <w:rsid w:val="009A0BE7"/>
    <w:rsid w:val="009A1B5C"/>
    <w:rsid w:val="009A2D29"/>
    <w:rsid w:val="009A54C5"/>
    <w:rsid w:val="009A565F"/>
    <w:rsid w:val="009C6493"/>
    <w:rsid w:val="009D6E60"/>
    <w:rsid w:val="009E3406"/>
    <w:rsid w:val="009F1362"/>
    <w:rsid w:val="009F45E5"/>
    <w:rsid w:val="00A0176F"/>
    <w:rsid w:val="00A02818"/>
    <w:rsid w:val="00A05C14"/>
    <w:rsid w:val="00A105F9"/>
    <w:rsid w:val="00A15EF1"/>
    <w:rsid w:val="00A255D9"/>
    <w:rsid w:val="00A401CB"/>
    <w:rsid w:val="00A44D83"/>
    <w:rsid w:val="00A53432"/>
    <w:rsid w:val="00A554DB"/>
    <w:rsid w:val="00A55FD6"/>
    <w:rsid w:val="00A906C7"/>
    <w:rsid w:val="00A908E2"/>
    <w:rsid w:val="00A92904"/>
    <w:rsid w:val="00AA05A4"/>
    <w:rsid w:val="00AA1147"/>
    <w:rsid w:val="00AA2C09"/>
    <w:rsid w:val="00AA40F7"/>
    <w:rsid w:val="00AA4302"/>
    <w:rsid w:val="00AB3D33"/>
    <w:rsid w:val="00AB71B5"/>
    <w:rsid w:val="00AC1582"/>
    <w:rsid w:val="00AC62C6"/>
    <w:rsid w:val="00AD5CA8"/>
    <w:rsid w:val="00AD626B"/>
    <w:rsid w:val="00AE40CB"/>
    <w:rsid w:val="00AF1213"/>
    <w:rsid w:val="00AF736B"/>
    <w:rsid w:val="00B010B1"/>
    <w:rsid w:val="00B12795"/>
    <w:rsid w:val="00B13E3E"/>
    <w:rsid w:val="00B22BB6"/>
    <w:rsid w:val="00B24B9D"/>
    <w:rsid w:val="00B30E57"/>
    <w:rsid w:val="00B3463E"/>
    <w:rsid w:val="00B36D36"/>
    <w:rsid w:val="00B36ED2"/>
    <w:rsid w:val="00B4636E"/>
    <w:rsid w:val="00B501F5"/>
    <w:rsid w:val="00B61DE4"/>
    <w:rsid w:val="00B626C5"/>
    <w:rsid w:val="00B72C90"/>
    <w:rsid w:val="00B76AC9"/>
    <w:rsid w:val="00B8546D"/>
    <w:rsid w:val="00B870E8"/>
    <w:rsid w:val="00B90CB3"/>
    <w:rsid w:val="00BA79E6"/>
    <w:rsid w:val="00BB1159"/>
    <w:rsid w:val="00BB48D1"/>
    <w:rsid w:val="00BE0195"/>
    <w:rsid w:val="00BE4BE1"/>
    <w:rsid w:val="00BE63C0"/>
    <w:rsid w:val="00BF429C"/>
    <w:rsid w:val="00C0468F"/>
    <w:rsid w:val="00C1554B"/>
    <w:rsid w:val="00C26389"/>
    <w:rsid w:val="00C41676"/>
    <w:rsid w:val="00C56144"/>
    <w:rsid w:val="00C61D11"/>
    <w:rsid w:val="00C676EB"/>
    <w:rsid w:val="00C67C7A"/>
    <w:rsid w:val="00C75859"/>
    <w:rsid w:val="00C8137B"/>
    <w:rsid w:val="00C81A6B"/>
    <w:rsid w:val="00C82B6D"/>
    <w:rsid w:val="00C82D55"/>
    <w:rsid w:val="00C85860"/>
    <w:rsid w:val="00C95AFE"/>
    <w:rsid w:val="00CA28F5"/>
    <w:rsid w:val="00CB74F9"/>
    <w:rsid w:val="00CD4309"/>
    <w:rsid w:val="00CE168B"/>
    <w:rsid w:val="00CE78E4"/>
    <w:rsid w:val="00CF796E"/>
    <w:rsid w:val="00D01875"/>
    <w:rsid w:val="00D03EAD"/>
    <w:rsid w:val="00D14CA5"/>
    <w:rsid w:val="00D24916"/>
    <w:rsid w:val="00D250E1"/>
    <w:rsid w:val="00D25DF8"/>
    <w:rsid w:val="00D30831"/>
    <w:rsid w:val="00D31C87"/>
    <w:rsid w:val="00D32A24"/>
    <w:rsid w:val="00D351ED"/>
    <w:rsid w:val="00D405FD"/>
    <w:rsid w:val="00D4246D"/>
    <w:rsid w:val="00D45BEB"/>
    <w:rsid w:val="00D45E69"/>
    <w:rsid w:val="00D60DE8"/>
    <w:rsid w:val="00D74FEE"/>
    <w:rsid w:val="00D9534B"/>
    <w:rsid w:val="00D97353"/>
    <w:rsid w:val="00DA243B"/>
    <w:rsid w:val="00DA6EB6"/>
    <w:rsid w:val="00DB437F"/>
    <w:rsid w:val="00DD2D73"/>
    <w:rsid w:val="00DD3ACD"/>
    <w:rsid w:val="00DD5FC5"/>
    <w:rsid w:val="00DE6B3C"/>
    <w:rsid w:val="00DF6167"/>
    <w:rsid w:val="00E371BF"/>
    <w:rsid w:val="00E40A03"/>
    <w:rsid w:val="00E56CA6"/>
    <w:rsid w:val="00E61A53"/>
    <w:rsid w:val="00E71163"/>
    <w:rsid w:val="00E822D7"/>
    <w:rsid w:val="00E87611"/>
    <w:rsid w:val="00E93DDD"/>
    <w:rsid w:val="00E95ED1"/>
    <w:rsid w:val="00EB0075"/>
    <w:rsid w:val="00EC17EB"/>
    <w:rsid w:val="00EC608E"/>
    <w:rsid w:val="00EC7F74"/>
    <w:rsid w:val="00EE29FC"/>
    <w:rsid w:val="00EE4E40"/>
    <w:rsid w:val="00EE7A39"/>
    <w:rsid w:val="00EF57C6"/>
    <w:rsid w:val="00F00B70"/>
    <w:rsid w:val="00F020B4"/>
    <w:rsid w:val="00F04A9D"/>
    <w:rsid w:val="00F05B73"/>
    <w:rsid w:val="00F15568"/>
    <w:rsid w:val="00F16767"/>
    <w:rsid w:val="00F16C62"/>
    <w:rsid w:val="00F2173B"/>
    <w:rsid w:val="00F25DDD"/>
    <w:rsid w:val="00F304F1"/>
    <w:rsid w:val="00F30BD1"/>
    <w:rsid w:val="00F326E0"/>
    <w:rsid w:val="00F41FD7"/>
    <w:rsid w:val="00F46796"/>
    <w:rsid w:val="00F52538"/>
    <w:rsid w:val="00F6728C"/>
    <w:rsid w:val="00F70D68"/>
    <w:rsid w:val="00F73EFC"/>
    <w:rsid w:val="00F74D5E"/>
    <w:rsid w:val="00F9302F"/>
    <w:rsid w:val="00F93961"/>
    <w:rsid w:val="00FA68B1"/>
    <w:rsid w:val="00FC0107"/>
    <w:rsid w:val="00FD0FA3"/>
    <w:rsid w:val="00FD1EDC"/>
    <w:rsid w:val="00FE2E37"/>
    <w:rsid w:val="00FF5325"/>
    <w:rsid w:val="00FF62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6FFAFB"/>
  <w15:chartTrackingRefBased/>
  <w15:docId w15:val="{85EDDA97-38A6-4FB0-AAE2-FD26B6C9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1BA"/>
    <w:rPr>
      <w:rFonts w:ascii=".VnTime" w:hAnsi=".VnTime"/>
      <w:sz w:val="28"/>
      <w:lang w:val="en-AU" w:eastAsia="en-US"/>
    </w:rPr>
  </w:style>
  <w:style w:type="paragraph" w:styleId="Heading1">
    <w:name w:val="heading 1"/>
    <w:basedOn w:val="Normal"/>
    <w:next w:val="Normal"/>
    <w:link w:val="Heading1Char"/>
    <w:qFormat/>
    <w:pPr>
      <w:keepNext/>
      <w:jc w:val="center"/>
      <w:outlineLvl w:val="0"/>
    </w:pPr>
    <w:rPr>
      <w:b/>
      <w:sz w:val="26"/>
      <w:u w:val="single"/>
      <w:lang w:val="en-US"/>
    </w:rPr>
  </w:style>
  <w:style w:type="paragraph" w:styleId="Heading2">
    <w:name w:val="heading 2"/>
    <w:basedOn w:val="Normal"/>
    <w:next w:val="Normal"/>
    <w:qFormat/>
    <w:pPr>
      <w:keepNext/>
      <w:jc w:val="both"/>
      <w:outlineLvl w:val="1"/>
    </w:pPr>
    <w:rPr>
      <w:rFonts w:ascii=".VnTimeH" w:hAnsi=".VnTimeH"/>
      <w:sz w:val="26"/>
      <w:lang w:val="en-US"/>
    </w:rPr>
  </w:style>
  <w:style w:type="paragraph" w:styleId="Heading6">
    <w:name w:val="heading 6"/>
    <w:basedOn w:val="Normal"/>
    <w:next w:val="Normal"/>
    <w:qFormat/>
    <w:pPr>
      <w:keepNext/>
      <w:ind w:left="3600" w:firstLine="720"/>
      <w:outlineLvl w:val="5"/>
    </w:pPr>
    <w:rPr>
      <w:rFonts w:ascii=".VnTimeH" w:hAnsi=".VnTimeH"/>
      <w:b/>
      <w:sz w:val="26"/>
      <w:lang w:val="en-US"/>
    </w:rPr>
  </w:style>
  <w:style w:type="paragraph" w:styleId="Heading7">
    <w:name w:val="heading 7"/>
    <w:basedOn w:val="Normal"/>
    <w:next w:val="Normal"/>
    <w:qFormat/>
    <w:pPr>
      <w:keepNext/>
      <w:ind w:left="2160" w:firstLine="720"/>
      <w:outlineLvl w:val="6"/>
    </w:pPr>
    <w:rPr>
      <w:rFonts w:ascii=".VnTimeH" w:hAnsi=".VnTimeH"/>
      <w:b/>
      <w:sz w:val="26"/>
      <w:lang w:val="en-US"/>
    </w:rPr>
  </w:style>
  <w:style w:type="paragraph" w:styleId="Heading8">
    <w:name w:val="heading 8"/>
    <w:basedOn w:val="Normal"/>
    <w:next w:val="Normal"/>
    <w:link w:val="Heading8Char"/>
    <w:semiHidden/>
    <w:unhideWhenUsed/>
    <w:qFormat/>
    <w:rsid w:val="00B13E3E"/>
    <w:pPr>
      <w:spacing w:before="240" w:after="60"/>
      <w:outlineLvl w:val="7"/>
    </w:pPr>
    <w:rPr>
      <w:rFonts w:ascii="Arial" w:hAnsi="Arial"/>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2EC1"/>
    <w:rPr>
      <w:rFonts w:ascii=".VnTime" w:hAnsi=".VnTime"/>
      <w:b/>
      <w:sz w:val="26"/>
      <w:u w:val="single"/>
    </w:rPr>
  </w:style>
  <w:style w:type="character" w:customStyle="1" w:styleId="Heading8Char">
    <w:name w:val="Heading 8 Char"/>
    <w:link w:val="Heading8"/>
    <w:semiHidden/>
    <w:rsid w:val="00B13E3E"/>
    <w:rPr>
      <w:rFonts w:ascii="Arial" w:eastAsia="Times New Roman" w:hAnsi="Arial" w:cs="Times New Roman"/>
      <w:i/>
      <w:iCs/>
      <w:sz w:val="24"/>
      <w:szCs w:val="24"/>
      <w:lang w:val="en-AU" w:eastAsia="en-US"/>
    </w:rPr>
  </w:style>
  <w:style w:type="paragraph" w:styleId="Header">
    <w:name w:val="header"/>
    <w:basedOn w:val="Normal"/>
    <w:link w:val="HeaderChar"/>
    <w:uiPriority w:val="99"/>
    <w:pPr>
      <w:tabs>
        <w:tab w:val="center" w:pos="4320"/>
        <w:tab w:val="right" w:pos="8640"/>
      </w:tabs>
    </w:pPr>
    <w:rPr>
      <w:sz w:val="26"/>
      <w:lang w:val="en-GB"/>
    </w:rPr>
  </w:style>
  <w:style w:type="paragraph" w:styleId="BodyTextIndent3">
    <w:name w:val="Body Text Indent 3"/>
    <w:basedOn w:val="Normal"/>
    <w:pPr>
      <w:ind w:firstLine="360"/>
      <w:jc w:val="both"/>
    </w:pPr>
    <w:rPr>
      <w:lang w:val="en-US"/>
    </w:rPr>
  </w:style>
  <w:style w:type="paragraph" w:styleId="BodyTextIndent">
    <w:name w:val="Body Text Indent"/>
    <w:basedOn w:val="Normal"/>
    <w:pPr>
      <w:ind w:right="-180"/>
      <w:jc w:val="both"/>
    </w:pPr>
    <w:rPr>
      <w:lang w:val="en-US"/>
    </w:rPr>
  </w:style>
  <w:style w:type="paragraph" w:styleId="BodyText">
    <w:name w:val="Body Text"/>
    <w:aliases w:val="Body Text trung Char Char Char Char Char Char Char Char Char Char Char Char Char Char Char Char Char Char Char Char Char Char Char Char Char Char Char Char Char Char Char Char Char Char Char Char Char Char Char Char"/>
    <w:basedOn w:val="Normal"/>
    <w:link w:val="BodyTextChar"/>
    <w:pPr>
      <w:jc w:val="both"/>
    </w:pPr>
    <w:rPr>
      <w:sz w:val="26"/>
      <w:lang w:val="en-US"/>
    </w:rPr>
  </w:style>
  <w:style w:type="character" w:customStyle="1" w:styleId="BodyTextChar">
    <w:name w:val="Body Text Char"/>
    <w:aliases w:val="Body Text trung Char Char Char Char Char Char Char Char Char Char Char Char Char Char Char Char Char Char Char Char Char Char Char Char Char Char Char Char Char Char Char Char Char Char Char Char Char Char Char Char Char"/>
    <w:link w:val="BodyText"/>
    <w:rsid w:val="00370BB1"/>
    <w:rPr>
      <w:rFonts w:ascii=".VnTime" w:hAnsi=".VnTime"/>
      <w:sz w:val="26"/>
      <w:lang w:val="en-US" w:eastAsia="en-US"/>
    </w:rPr>
  </w:style>
  <w:style w:type="table" w:styleId="TableGrid">
    <w:name w:val="Table Grid"/>
    <w:basedOn w:val="TableNormal"/>
    <w:rsid w:val="00942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D5A66"/>
    <w:rPr>
      <w:color w:val="0000FF"/>
      <w:u w:val="single"/>
    </w:rPr>
  </w:style>
  <w:style w:type="paragraph" w:styleId="BodyTextIndent2">
    <w:name w:val="Body Text Indent 2"/>
    <w:basedOn w:val="Normal"/>
    <w:rsid w:val="00B53D1D"/>
    <w:pPr>
      <w:ind w:firstLine="720"/>
      <w:jc w:val="both"/>
    </w:pPr>
    <w:rPr>
      <w:rFonts w:ascii="Times New Roman" w:hAnsi="Times New Roman"/>
      <w:sz w:val="26"/>
      <w:szCs w:val="24"/>
      <w:lang w:val="en-US"/>
    </w:rPr>
  </w:style>
  <w:style w:type="paragraph" w:styleId="BalloonText">
    <w:name w:val="Balloon Text"/>
    <w:basedOn w:val="Normal"/>
    <w:semiHidden/>
    <w:rsid w:val="00663376"/>
    <w:rPr>
      <w:rFonts w:ascii="Tahoma" w:hAnsi="Tahoma" w:cs="Tahoma"/>
      <w:sz w:val="16"/>
      <w:szCs w:val="16"/>
    </w:rPr>
  </w:style>
  <w:style w:type="character" w:styleId="FollowedHyperlink">
    <w:name w:val="FollowedHyperlink"/>
    <w:uiPriority w:val="99"/>
    <w:rsid w:val="001B2320"/>
    <w:rPr>
      <w:color w:val="800080"/>
      <w:u w:val="single"/>
    </w:rPr>
  </w:style>
  <w:style w:type="character" w:styleId="Strong">
    <w:name w:val="Strong"/>
    <w:uiPriority w:val="22"/>
    <w:qFormat/>
    <w:rsid w:val="00FE189E"/>
    <w:rPr>
      <w:b/>
      <w:bCs/>
    </w:rPr>
  </w:style>
  <w:style w:type="paragraph" w:styleId="ListParagraph">
    <w:name w:val="List Paragraph"/>
    <w:basedOn w:val="Normal"/>
    <w:uiPriority w:val="34"/>
    <w:qFormat/>
    <w:rsid w:val="00266393"/>
    <w:pPr>
      <w:spacing w:after="200" w:line="276" w:lineRule="auto"/>
      <w:ind w:left="720"/>
      <w:contextualSpacing/>
    </w:pPr>
    <w:rPr>
      <w:rFonts w:ascii="Times New Roman" w:eastAsia="Calibri" w:hAnsi="Times New Roman"/>
      <w:sz w:val="26"/>
      <w:szCs w:val="26"/>
      <w:lang w:val="en-US"/>
    </w:rPr>
  </w:style>
  <w:style w:type="character" w:customStyle="1" w:styleId="mylabel">
    <w:name w:val="mylabel"/>
    <w:basedOn w:val="DefaultParagraphFont"/>
    <w:rsid w:val="00647D6F"/>
  </w:style>
  <w:style w:type="paragraph" w:styleId="FootnoteText">
    <w:name w:val="footnote text"/>
    <w:basedOn w:val="Normal"/>
    <w:link w:val="FootnoteTextChar1"/>
    <w:rsid w:val="002162DA"/>
    <w:pPr>
      <w:jc w:val="both"/>
    </w:pPr>
    <w:rPr>
      <w:rFonts w:ascii="Arial" w:hAnsi="Arial"/>
      <w:sz w:val="20"/>
      <w:lang w:val="en-NZ" w:eastAsia="x-none"/>
    </w:rPr>
  </w:style>
  <w:style w:type="character" w:customStyle="1" w:styleId="FootnoteTextChar1">
    <w:name w:val="Footnote Text Char1"/>
    <w:link w:val="FootnoteText"/>
    <w:rsid w:val="002162DA"/>
    <w:rPr>
      <w:rFonts w:ascii="Arial" w:hAnsi="Arial"/>
      <w:lang w:val="en-NZ" w:eastAsia="x-none"/>
    </w:rPr>
  </w:style>
  <w:style w:type="character" w:customStyle="1" w:styleId="FootnoteTextChar">
    <w:name w:val="Footnote Text Char"/>
    <w:rsid w:val="002162DA"/>
    <w:rPr>
      <w:rFonts w:ascii=".VnTime" w:hAnsi=".VnTime"/>
      <w:lang w:val="en-AU" w:eastAsia="en-US"/>
    </w:rPr>
  </w:style>
  <w:style w:type="paragraph" w:customStyle="1" w:styleId="1ChapterTitle">
    <w:name w:val="1ChapterTitle"/>
    <w:basedOn w:val="Heading1"/>
    <w:link w:val="1ChapterTitleChar"/>
    <w:qFormat/>
    <w:rsid w:val="002162DA"/>
    <w:pPr>
      <w:keepNext w:val="0"/>
      <w:widowControl w:val="0"/>
      <w:numPr>
        <w:numId w:val="25"/>
      </w:numPr>
      <w:spacing w:line="300" w:lineRule="auto"/>
    </w:pPr>
    <w:rPr>
      <w:rFonts w:ascii="Times New Roman Bold" w:hAnsi="Times New Roman Bold"/>
      <w:bCs/>
      <w:color w:val="000000"/>
      <w:kern w:val="32"/>
      <w:sz w:val="20"/>
      <w:szCs w:val="28"/>
      <w:u w:val="none"/>
      <w:lang w:val="vi-VN" w:eastAsia="x-none"/>
    </w:rPr>
  </w:style>
  <w:style w:type="character" w:customStyle="1" w:styleId="1ChapterTitleChar">
    <w:name w:val="1ChapterTitle Char"/>
    <w:link w:val="1ChapterTitle"/>
    <w:rsid w:val="002162DA"/>
    <w:rPr>
      <w:rFonts w:ascii="Times New Roman Bold" w:hAnsi="Times New Roman Bold"/>
      <w:b/>
      <w:bCs/>
      <w:color w:val="000000"/>
      <w:kern w:val="32"/>
      <w:szCs w:val="28"/>
      <w:lang w:eastAsia="x-none"/>
    </w:rPr>
  </w:style>
  <w:style w:type="paragraph" w:styleId="Footer">
    <w:name w:val="footer"/>
    <w:basedOn w:val="Normal"/>
    <w:link w:val="FooterChar"/>
    <w:uiPriority w:val="99"/>
    <w:rsid w:val="00C14EDF"/>
    <w:pPr>
      <w:tabs>
        <w:tab w:val="center" w:pos="4513"/>
        <w:tab w:val="right" w:pos="9026"/>
      </w:tabs>
    </w:pPr>
  </w:style>
  <w:style w:type="character" w:customStyle="1" w:styleId="FooterChar">
    <w:name w:val="Footer Char"/>
    <w:link w:val="Footer"/>
    <w:uiPriority w:val="99"/>
    <w:rsid w:val="00C14EDF"/>
    <w:rPr>
      <w:rFonts w:ascii=".VnTime" w:hAnsi=".VnTime"/>
      <w:sz w:val="28"/>
      <w:lang w:val="en-AU" w:eastAsia="en-US"/>
    </w:rPr>
  </w:style>
  <w:style w:type="paragraph" w:customStyle="1" w:styleId="Char1CharCharChar">
    <w:name w:val="Char1 Char Char Char"/>
    <w:autoRedefine/>
    <w:rsid w:val="00F46796"/>
    <w:pPr>
      <w:tabs>
        <w:tab w:val="left" w:pos="1152"/>
      </w:tabs>
      <w:spacing w:before="120" w:after="120" w:line="312" w:lineRule="auto"/>
    </w:pPr>
    <w:rPr>
      <w:rFonts w:ascii="Arial" w:hAnsi="Arial" w:cs="Arial"/>
      <w:sz w:val="26"/>
      <w:szCs w:val="26"/>
      <w:lang w:val="en-US" w:eastAsia="en-US"/>
    </w:rPr>
  </w:style>
  <w:style w:type="character" w:customStyle="1" w:styleId="HeaderChar">
    <w:name w:val="Header Char"/>
    <w:link w:val="Header"/>
    <w:uiPriority w:val="99"/>
    <w:rsid w:val="005D4CDD"/>
    <w:rPr>
      <w:rFonts w:ascii=".VnTime" w:hAnsi=".VnTime"/>
      <w:sz w:val="26"/>
      <w:lang w:val="en-GB"/>
    </w:rPr>
  </w:style>
  <w:style w:type="table" w:styleId="TableGridLight">
    <w:name w:val="Grid Table Light"/>
    <w:basedOn w:val="TableNormal"/>
    <w:uiPriority w:val="40"/>
    <w:rsid w:val="00265CC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1">
    <w:name w:val="Table Grid 1"/>
    <w:basedOn w:val="TableNormal"/>
    <w:rsid w:val="00265C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8">
    <w:name w:val="Table Grid 8"/>
    <w:basedOn w:val="TableNormal"/>
    <w:rsid w:val="008E040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388">
      <w:bodyDiv w:val="1"/>
      <w:marLeft w:val="0"/>
      <w:marRight w:val="0"/>
      <w:marTop w:val="0"/>
      <w:marBottom w:val="0"/>
      <w:divBdr>
        <w:top w:val="none" w:sz="0" w:space="0" w:color="auto"/>
        <w:left w:val="none" w:sz="0" w:space="0" w:color="auto"/>
        <w:bottom w:val="none" w:sz="0" w:space="0" w:color="auto"/>
        <w:right w:val="none" w:sz="0" w:space="0" w:color="auto"/>
      </w:divBdr>
    </w:div>
    <w:div w:id="164244260">
      <w:bodyDiv w:val="1"/>
      <w:marLeft w:val="0"/>
      <w:marRight w:val="0"/>
      <w:marTop w:val="0"/>
      <w:marBottom w:val="0"/>
      <w:divBdr>
        <w:top w:val="none" w:sz="0" w:space="0" w:color="auto"/>
        <w:left w:val="none" w:sz="0" w:space="0" w:color="auto"/>
        <w:bottom w:val="none" w:sz="0" w:space="0" w:color="auto"/>
        <w:right w:val="none" w:sz="0" w:space="0" w:color="auto"/>
      </w:divBdr>
    </w:div>
    <w:div w:id="193202973">
      <w:bodyDiv w:val="1"/>
      <w:marLeft w:val="0"/>
      <w:marRight w:val="0"/>
      <w:marTop w:val="0"/>
      <w:marBottom w:val="0"/>
      <w:divBdr>
        <w:top w:val="none" w:sz="0" w:space="0" w:color="auto"/>
        <w:left w:val="none" w:sz="0" w:space="0" w:color="auto"/>
        <w:bottom w:val="none" w:sz="0" w:space="0" w:color="auto"/>
        <w:right w:val="none" w:sz="0" w:space="0" w:color="auto"/>
      </w:divBdr>
    </w:div>
    <w:div w:id="288557759">
      <w:bodyDiv w:val="1"/>
      <w:marLeft w:val="0"/>
      <w:marRight w:val="0"/>
      <w:marTop w:val="0"/>
      <w:marBottom w:val="0"/>
      <w:divBdr>
        <w:top w:val="none" w:sz="0" w:space="0" w:color="auto"/>
        <w:left w:val="none" w:sz="0" w:space="0" w:color="auto"/>
        <w:bottom w:val="none" w:sz="0" w:space="0" w:color="auto"/>
        <w:right w:val="none" w:sz="0" w:space="0" w:color="auto"/>
      </w:divBdr>
    </w:div>
    <w:div w:id="561411738">
      <w:bodyDiv w:val="1"/>
      <w:marLeft w:val="0"/>
      <w:marRight w:val="0"/>
      <w:marTop w:val="0"/>
      <w:marBottom w:val="0"/>
      <w:divBdr>
        <w:top w:val="none" w:sz="0" w:space="0" w:color="auto"/>
        <w:left w:val="none" w:sz="0" w:space="0" w:color="auto"/>
        <w:bottom w:val="none" w:sz="0" w:space="0" w:color="auto"/>
        <w:right w:val="none" w:sz="0" w:space="0" w:color="auto"/>
      </w:divBdr>
    </w:div>
    <w:div w:id="569538614">
      <w:bodyDiv w:val="1"/>
      <w:marLeft w:val="0"/>
      <w:marRight w:val="0"/>
      <w:marTop w:val="0"/>
      <w:marBottom w:val="0"/>
      <w:divBdr>
        <w:top w:val="none" w:sz="0" w:space="0" w:color="auto"/>
        <w:left w:val="none" w:sz="0" w:space="0" w:color="auto"/>
        <w:bottom w:val="none" w:sz="0" w:space="0" w:color="auto"/>
        <w:right w:val="none" w:sz="0" w:space="0" w:color="auto"/>
      </w:divBdr>
      <w:divsChild>
        <w:div w:id="1896240315">
          <w:marLeft w:val="0"/>
          <w:marRight w:val="0"/>
          <w:marTop w:val="0"/>
          <w:marBottom w:val="0"/>
          <w:divBdr>
            <w:top w:val="none" w:sz="0" w:space="0" w:color="auto"/>
            <w:left w:val="none" w:sz="0" w:space="0" w:color="auto"/>
            <w:bottom w:val="none" w:sz="0" w:space="0" w:color="auto"/>
            <w:right w:val="none" w:sz="0" w:space="0" w:color="auto"/>
          </w:divBdr>
          <w:divsChild>
            <w:div w:id="1383940607">
              <w:marLeft w:val="0"/>
              <w:marRight w:val="0"/>
              <w:marTop w:val="0"/>
              <w:marBottom w:val="0"/>
              <w:divBdr>
                <w:top w:val="none" w:sz="0" w:space="0" w:color="auto"/>
                <w:left w:val="none" w:sz="0" w:space="0" w:color="auto"/>
                <w:bottom w:val="none" w:sz="0" w:space="0" w:color="auto"/>
                <w:right w:val="none" w:sz="0" w:space="0" w:color="auto"/>
              </w:divBdr>
              <w:divsChild>
                <w:div w:id="769620869">
                  <w:marLeft w:val="0"/>
                  <w:marRight w:val="0"/>
                  <w:marTop w:val="0"/>
                  <w:marBottom w:val="0"/>
                  <w:divBdr>
                    <w:top w:val="none" w:sz="0" w:space="0" w:color="auto"/>
                    <w:left w:val="none" w:sz="0" w:space="0" w:color="auto"/>
                    <w:bottom w:val="none" w:sz="0" w:space="0" w:color="auto"/>
                    <w:right w:val="none" w:sz="0" w:space="0" w:color="auto"/>
                  </w:divBdr>
                  <w:divsChild>
                    <w:div w:id="26223116">
                      <w:marLeft w:val="0"/>
                      <w:marRight w:val="0"/>
                      <w:marTop w:val="0"/>
                      <w:marBottom w:val="0"/>
                      <w:divBdr>
                        <w:top w:val="none" w:sz="0" w:space="0" w:color="auto"/>
                        <w:left w:val="none" w:sz="0" w:space="0" w:color="auto"/>
                        <w:bottom w:val="none" w:sz="0" w:space="0" w:color="auto"/>
                        <w:right w:val="none" w:sz="0" w:space="0" w:color="auto"/>
                      </w:divBdr>
                      <w:divsChild>
                        <w:div w:id="979580623">
                          <w:marLeft w:val="0"/>
                          <w:marRight w:val="0"/>
                          <w:marTop w:val="0"/>
                          <w:marBottom w:val="0"/>
                          <w:divBdr>
                            <w:top w:val="none" w:sz="0" w:space="0" w:color="auto"/>
                            <w:left w:val="none" w:sz="0" w:space="0" w:color="auto"/>
                            <w:bottom w:val="none" w:sz="0" w:space="0" w:color="auto"/>
                            <w:right w:val="none" w:sz="0" w:space="0" w:color="auto"/>
                          </w:divBdr>
                          <w:divsChild>
                            <w:div w:id="1378512388">
                              <w:marLeft w:val="0"/>
                              <w:marRight w:val="0"/>
                              <w:marTop w:val="0"/>
                              <w:marBottom w:val="0"/>
                              <w:divBdr>
                                <w:top w:val="none" w:sz="0" w:space="0" w:color="auto"/>
                                <w:left w:val="none" w:sz="0" w:space="0" w:color="auto"/>
                                <w:bottom w:val="none" w:sz="0" w:space="0" w:color="auto"/>
                                <w:right w:val="none" w:sz="0" w:space="0" w:color="auto"/>
                              </w:divBdr>
                              <w:divsChild>
                                <w:div w:id="1596478752">
                                  <w:marLeft w:val="0"/>
                                  <w:marRight w:val="0"/>
                                  <w:marTop w:val="0"/>
                                  <w:marBottom w:val="0"/>
                                  <w:divBdr>
                                    <w:top w:val="none" w:sz="0" w:space="0" w:color="auto"/>
                                    <w:left w:val="none" w:sz="0" w:space="0" w:color="auto"/>
                                    <w:bottom w:val="none" w:sz="0" w:space="0" w:color="auto"/>
                                    <w:right w:val="none" w:sz="0" w:space="0" w:color="auto"/>
                                  </w:divBdr>
                                  <w:divsChild>
                                    <w:div w:id="1419716433">
                                      <w:marLeft w:val="0"/>
                                      <w:marRight w:val="0"/>
                                      <w:marTop w:val="0"/>
                                      <w:marBottom w:val="0"/>
                                      <w:divBdr>
                                        <w:top w:val="none" w:sz="0" w:space="0" w:color="auto"/>
                                        <w:left w:val="none" w:sz="0" w:space="0" w:color="auto"/>
                                        <w:bottom w:val="none" w:sz="0" w:space="0" w:color="auto"/>
                                        <w:right w:val="none" w:sz="0" w:space="0" w:color="auto"/>
                                      </w:divBdr>
                                      <w:divsChild>
                                        <w:div w:id="678390580">
                                          <w:marLeft w:val="0"/>
                                          <w:marRight w:val="0"/>
                                          <w:marTop w:val="0"/>
                                          <w:marBottom w:val="0"/>
                                          <w:divBdr>
                                            <w:top w:val="none" w:sz="0" w:space="0" w:color="auto"/>
                                            <w:left w:val="none" w:sz="0" w:space="0" w:color="auto"/>
                                            <w:bottom w:val="none" w:sz="0" w:space="0" w:color="auto"/>
                                            <w:right w:val="none" w:sz="0" w:space="0" w:color="auto"/>
                                          </w:divBdr>
                                          <w:divsChild>
                                            <w:div w:id="1291548725">
                                              <w:marLeft w:val="0"/>
                                              <w:marRight w:val="0"/>
                                              <w:marTop w:val="0"/>
                                              <w:marBottom w:val="0"/>
                                              <w:divBdr>
                                                <w:top w:val="none" w:sz="0" w:space="0" w:color="auto"/>
                                                <w:left w:val="none" w:sz="0" w:space="0" w:color="auto"/>
                                                <w:bottom w:val="none" w:sz="0" w:space="0" w:color="auto"/>
                                                <w:right w:val="none" w:sz="0" w:space="0" w:color="auto"/>
                                              </w:divBdr>
                                              <w:divsChild>
                                                <w:div w:id="1266576120">
                                                  <w:marLeft w:val="0"/>
                                                  <w:marRight w:val="0"/>
                                                  <w:marTop w:val="0"/>
                                                  <w:marBottom w:val="0"/>
                                                  <w:divBdr>
                                                    <w:top w:val="none" w:sz="0" w:space="0" w:color="auto"/>
                                                    <w:left w:val="none" w:sz="0" w:space="0" w:color="auto"/>
                                                    <w:bottom w:val="none" w:sz="0" w:space="0" w:color="auto"/>
                                                    <w:right w:val="none" w:sz="0" w:space="0" w:color="auto"/>
                                                  </w:divBdr>
                                                  <w:divsChild>
                                                    <w:div w:id="1214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01298">
                          <w:marLeft w:val="0"/>
                          <w:marRight w:val="0"/>
                          <w:marTop w:val="0"/>
                          <w:marBottom w:val="0"/>
                          <w:divBdr>
                            <w:top w:val="none" w:sz="0" w:space="0" w:color="auto"/>
                            <w:left w:val="none" w:sz="0" w:space="0" w:color="auto"/>
                            <w:bottom w:val="none" w:sz="0" w:space="0" w:color="auto"/>
                            <w:right w:val="none" w:sz="0" w:space="0" w:color="auto"/>
                          </w:divBdr>
                          <w:divsChild>
                            <w:div w:id="803936374">
                              <w:marLeft w:val="0"/>
                              <w:marRight w:val="0"/>
                              <w:marTop w:val="0"/>
                              <w:marBottom w:val="0"/>
                              <w:divBdr>
                                <w:top w:val="none" w:sz="0" w:space="0" w:color="auto"/>
                                <w:left w:val="none" w:sz="0" w:space="0" w:color="auto"/>
                                <w:bottom w:val="none" w:sz="0" w:space="0" w:color="auto"/>
                                <w:right w:val="none" w:sz="0" w:space="0" w:color="auto"/>
                              </w:divBdr>
                              <w:divsChild>
                                <w:div w:id="1021785600">
                                  <w:marLeft w:val="0"/>
                                  <w:marRight w:val="0"/>
                                  <w:marTop w:val="0"/>
                                  <w:marBottom w:val="0"/>
                                  <w:divBdr>
                                    <w:top w:val="none" w:sz="0" w:space="0" w:color="auto"/>
                                    <w:left w:val="none" w:sz="0" w:space="0" w:color="auto"/>
                                    <w:bottom w:val="none" w:sz="0" w:space="0" w:color="auto"/>
                                    <w:right w:val="none" w:sz="0" w:space="0" w:color="auto"/>
                                  </w:divBdr>
                                  <w:divsChild>
                                    <w:div w:id="1284077151">
                                      <w:marLeft w:val="0"/>
                                      <w:marRight w:val="0"/>
                                      <w:marTop w:val="0"/>
                                      <w:marBottom w:val="0"/>
                                      <w:divBdr>
                                        <w:top w:val="none" w:sz="0" w:space="0" w:color="auto"/>
                                        <w:left w:val="none" w:sz="0" w:space="0" w:color="auto"/>
                                        <w:bottom w:val="none" w:sz="0" w:space="0" w:color="auto"/>
                                        <w:right w:val="none" w:sz="0" w:space="0" w:color="auto"/>
                                      </w:divBdr>
                                      <w:divsChild>
                                        <w:div w:id="742678670">
                                          <w:marLeft w:val="0"/>
                                          <w:marRight w:val="0"/>
                                          <w:marTop w:val="0"/>
                                          <w:marBottom w:val="0"/>
                                          <w:divBdr>
                                            <w:top w:val="none" w:sz="0" w:space="0" w:color="auto"/>
                                            <w:left w:val="none" w:sz="0" w:space="0" w:color="auto"/>
                                            <w:bottom w:val="none" w:sz="0" w:space="0" w:color="auto"/>
                                            <w:right w:val="none" w:sz="0" w:space="0" w:color="auto"/>
                                          </w:divBdr>
                                          <w:divsChild>
                                            <w:div w:id="1473136816">
                                              <w:marLeft w:val="0"/>
                                              <w:marRight w:val="0"/>
                                              <w:marTop w:val="0"/>
                                              <w:marBottom w:val="0"/>
                                              <w:divBdr>
                                                <w:top w:val="none" w:sz="0" w:space="0" w:color="auto"/>
                                                <w:left w:val="none" w:sz="0" w:space="0" w:color="auto"/>
                                                <w:bottom w:val="none" w:sz="0" w:space="0" w:color="auto"/>
                                                <w:right w:val="none" w:sz="0" w:space="0" w:color="auto"/>
                                              </w:divBdr>
                                              <w:divsChild>
                                                <w:div w:id="1996294737">
                                                  <w:marLeft w:val="0"/>
                                                  <w:marRight w:val="0"/>
                                                  <w:marTop w:val="0"/>
                                                  <w:marBottom w:val="0"/>
                                                  <w:divBdr>
                                                    <w:top w:val="none" w:sz="0" w:space="0" w:color="auto"/>
                                                    <w:left w:val="none" w:sz="0" w:space="0" w:color="auto"/>
                                                    <w:bottom w:val="none" w:sz="0" w:space="0" w:color="auto"/>
                                                    <w:right w:val="none" w:sz="0" w:space="0" w:color="auto"/>
                                                  </w:divBdr>
                                                  <w:divsChild>
                                                    <w:div w:id="1145705793">
                                                      <w:marLeft w:val="0"/>
                                                      <w:marRight w:val="0"/>
                                                      <w:marTop w:val="0"/>
                                                      <w:marBottom w:val="0"/>
                                                      <w:divBdr>
                                                        <w:top w:val="none" w:sz="0" w:space="0" w:color="auto"/>
                                                        <w:left w:val="none" w:sz="0" w:space="0" w:color="auto"/>
                                                        <w:bottom w:val="none" w:sz="0" w:space="0" w:color="auto"/>
                                                        <w:right w:val="none" w:sz="0" w:space="0" w:color="auto"/>
                                                      </w:divBdr>
                                                      <w:divsChild>
                                                        <w:div w:id="1576435562">
                                                          <w:marLeft w:val="0"/>
                                                          <w:marRight w:val="0"/>
                                                          <w:marTop w:val="0"/>
                                                          <w:marBottom w:val="0"/>
                                                          <w:divBdr>
                                                            <w:top w:val="none" w:sz="0" w:space="0" w:color="auto"/>
                                                            <w:left w:val="none" w:sz="0" w:space="0" w:color="auto"/>
                                                            <w:bottom w:val="none" w:sz="0" w:space="0" w:color="auto"/>
                                                            <w:right w:val="none" w:sz="0" w:space="0" w:color="auto"/>
                                                          </w:divBdr>
                                                          <w:divsChild>
                                                            <w:div w:id="556742268">
                                                              <w:marLeft w:val="0"/>
                                                              <w:marRight w:val="0"/>
                                                              <w:marTop w:val="0"/>
                                                              <w:marBottom w:val="0"/>
                                                              <w:divBdr>
                                                                <w:top w:val="none" w:sz="0" w:space="0" w:color="auto"/>
                                                                <w:left w:val="none" w:sz="0" w:space="0" w:color="auto"/>
                                                                <w:bottom w:val="none" w:sz="0" w:space="0" w:color="auto"/>
                                                                <w:right w:val="none" w:sz="0" w:space="0" w:color="auto"/>
                                                              </w:divBdr>
                                                              <w:divsChild>
                                                                <w:div w:id="207574053">
                                                                  <w:marLeft w:val="0"/>
                                                                  <w:marRight w:val="0"/>
                                                                  <w:marTop w:val="0"/>
                                                                  <w:marBottom w:val="0"/>
                                                                  <w:divBdr>
                                                                    <w:top w:val="none" w:sz="0" w:space="0" w:color="auto"/>
                                                                    <w:left w:val="none" w:sz="0" w:space="0" w:color="auto"/>
                                                                    <w:bottom w:val="none" w:sz="0" w:space="0" w:color="auto"/>
                                                                    <w:right w:val="none" w:sz="0" w:space="0" w:color="auto"/>
                                                                  </w:divBdr>
                                                                </w:div>
                                                              </w:divsChild>
                                                            </w:div>
                                                            <w:div w:id="1051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5400923">
      <w:bodyDiv w:val="1"/>
      <w:marLeft w:val="0"/>
      <w:marRight w:val="0"/>
      <w:marTop w:val="0"/>
      <w:marBottom w:val="0"/>
      <w:divBdr>
        <w:top w:val="none" w:sz="0" w:space="0" w:color="auto"/>
        <w:left w:val="none" w:sz="0" w:space="0" w:color="auto"/>
        <w:bottom w:val="none" w:sz="0" w:space="0" w:color="auto"/>
        <w:right w:val="none" w:sz="0" w:space="0" w:color="auto"/>
      </w:divBdr>
    </w:div>
    <w:div w:id="1105079873">
      <w:bodyDiv w:val="1"/>
      <w:marLeft w:val="0"/>
      <w:marRight w:val="0"/>
      <w:marTop w:val="0"/>
      <w:marBottom w:val="0"/>
      <w:divBdr>
        <w:top w:val="none" w:sz="0" w:space="0" w:color="auto"/>
        <w:left w:val="none" w:sz="0" w:space="0" w:color="auto"/>
        <w:bottom w:val="none" w:sz="0" w:space="0" w:color="auto"/>
        <w:right w:val="none" w:sz="0" w:space="0" w:color="auto"/>
      </w:divBdr>
    </w:div>
    <w:div w:id="1156265423">
      <w:bodyDiv w:val="1"/>
      <w:marLeft w:val="0"/>
      <w:marRight w:val="0"/>
      <w:marTop w:val="0"/>
      <w:marBottom w:val="0"/>
      <w:divBdr>
        <w:top w:val="none" w:sz="0" w:space="0" w:color="auto"/>
        <w:left w:val="none" w:sz="0" w:space="0" w:color="auto"/>
        <w:bottom w:val="none" w:sz="0" w:space="0" w:color="auto"/>
        <w:right w:val="none" w:sz="0" w:space="0" w:color="auto"/>
      </w:divBdr>
    </w:div>
    <w:div w:id="1272787104">
      <w:bodyDiv w:val="1"/>
      <w:marLeft w:val="0"/>
      <w:marRight w:val="0"/>
      <w:marTop w:val="0"/>
      <w:marBottom w:val="0"/>
      <w:divBdr>
        <w:top w:val="none" w:sz="0" w:space="0" w:color="auto"/>
        <w:left w:val="none" w:sz="0" w:space="0" w:color="auto"/>
        <w:bottom w:val="none" w:sz="0" w:space="0" w:color="auto"/>
        <w:right w:val="none" w:sz="0" w:space="0" w:color="auto"/>
      </w:divBdr>
    </w:div>
    <w:div w:id="1452046845">
      <w:bodyDiv w:val="1"/>
      <w:marLeft w:val="0"/>
      <w:marRight w:val="0"/>
      <w:marTop w:val="0"/>
      <w:marBottom w:val="0"/>
      <w:divBdr>
        <w:top w:val="none" w:sz="0" w:space="0" w:color="auto"/>
        <w:left w:val="none" w:sz="0" w:space="0" w:color="auto"/>
        <w:bottom w:val="none" w:sz="0" w:space="0" w:color="auto"/>
        <w:right w:val="none" w:sz="0" w:space="0" w:color="auto"/>
      </w:divBdr>
    </w:div>
    <w:div w:id="1648558326">
      <w:bodyDiv w:val="1"/>
      <w:marLeft w:val="0"/>
      <w:marRight w:val="0"/>
      <w:marTop w:val="0"/>
      <w:marBottom w:val="0"/>
      <w:divBdr>
        <w:top w:val="none" w:sz="0" w:space="0" w:color="auto"/>
        <w:left w:val="none" w:sz="0" w:space="0" w:color="auto"/>
        <w:bottom w:val="none" w:sz="0" w:space="0" w:color="auto"/>
        <w:right w:val="none" w:sz="0" w:space="0" w:color="auto"/>
      </w:divBdr>
    </w:div>
    <w:div w:id="1672100106">
      <w:bodyDiv w:val="1"/>
      <w:marLeft w:val="0"/>
      <w:marRight w:val="0"/>
      <w:marTop w:val="0"/>
      <w:marBottom w:val="0"/>
      <w:divBdr>
        <w:top w:val="none" w:sz="0" w:space="0" w:color="auto"/>
        <w:left w:val="none" w:sz="0" w:space="0" w:color="auto"/>
        <w:bottom w:val="none" w:sz="0" w:space="0" w:color="auto"/>
        <w:right w:val="none" w:sz="0" w:space="0" w:color="auto"/>
      </w:divBdr>
    </w:div>
    <w:div w:id="1709990509">
      <w:bodyDiv w:val="1"/>
      <w:marLeft w:val="0"/>
      <w:marRight w:val="0"/>
      <w:marTop w:val="0"/>
      <w:marBottom w:val="0"/>
      <w:divBdr>
        <w:top w:val="none" w:sz="0" w:space="0" w:color="auto"/>
        <w:left w:val="none" w:sz="0" w:space="0" w:color="auto"/>
        <w:bottom w:val="none" w:sz="0" w:space="0" w:color="auto"/>
        <w:right w:val="none" w:sz="0" w:space="0" w:color="auto"/>
      </w:divBdr>
    </w:div>
    <w:div w:id="1732919767">
      <w:bodyDiv w:val="1"/>
      <w:marLeft w:val="0"/>
      <w:marRight w:val="0"/>
      <w:marTop w:val="0"/>
      <w:marBottom w:val="0"/>
      <w:divBdr>
        <w:top w:val="none" w:sz="0" w:space="0" w:color="auto"/>
        <w:left w:val="none" w:sz="0" w:space="0" w:color="auto"/>
        <w:bottom w:val="none" w:sz="0" w:space="0" w:color="auto"/>
        <w:right w:val="none" w:sz="0" w:space="0" w:color="auto"/>
      </w:divBdr>
    </w:div>
    <w:div w:id="1782260439">
      <w:bodyDiv w:val="1"/>
      <w:marLeft w:val="0"/>
      <w:marRight w:val="0"/>
      <w:marTop w:val="0"/>
      <w:marBottom w:val="0"/>
      <w:divBdr>
        <w:top w:val="none" w:sz="0" w:space="0" w:color="auto"/>
        <w:left w:val="none" w:sz="0" w:space="0" w:color="auto"/>
        <w:bottom w:val="none" w:sz="0" w:space="0" w:color="auto"/>
        <w:right w:val="none" w:sz="0" w:space="0" w:color="auto"/>
      </w:divBdr>
    </w:div>
    <w:div w:id="203885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A98A6-F615-4B4F-86ED-6106ED4F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TæNG C¤NG TY</vt:lpstr>
    </vt:vector>
  </TitlesOfParts>
  <Company>EVN</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C¤NG TY</dc:title>
  <dc:subject/>
  <dc:creator>LamLT</dc:creator>
  <cp:keywords/>
  <cp:lastModifiedBy>Nguyễn Bá Hà</cp:lastModifiedBy>
  <cp:revision>8</cp:revision>
  <cp:lastPrinted>2024-02-26T09:46:00Z</cp:lastPrinted>
  <dcterms:created xsi:type="dcterms:W3CDTF">2024-03-01T07:53:00Z</dcterms:created>
  <dcterms:modified xsi:type="dcterms:W3CDTF">2024-03-01T08:48:00Z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832886436</vt:i4>
  </property>
  <property fmtid="{D5CDD505-2E9C-101B-9397-08002B2CF9AE}" pid="3" name="_AuthorEmail">
    <vt:lpwstr>LAMNT@EVN.COM.VN</vt:lpwstr>
  </property>
  <property fmtid="{D5CDD505-2E9C-101B-9397-08002B2CF9AE}" pid="4" name="_AuthorEmailDisplayName">
    <vt:lpwstr>NGUYEN THANH LAM</vt:lpwstr>
  </property>
  <property fmtid="{D5CDD505-2E9C-101B-9397-08002B2CF9AE}" pid="5" name="_EmailSubject">
    <vt:lpwstr>anhlam</vt:lpwstr>
  </property>
  <property fmtid="{D5CDD505-2E9C-101B-9397-08002B2CF9AE}" pid="6" name="_ReviewingToolsShownOnce">
    <vt:lpwstr/>
  </property>
</Properties>
</file>