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5556"/>
      </w:tblGrid>
      <w:tr w:rsidR="00831844" w:rsidRPr="00831844" w14:paraId="08B6AC38" w14:textId="77777777" w:rsidTr="00392509">
        <w:tc>
          <w:tcPr>
            <w:tcW w:w="3938" w:type="dxa"/>
          </w:tcPr>
          <w:p w14:paraId="2007E2A9" w14:textId="77777777" w:rsidR="00831844" w:rsidRPr="00831844" w:rsidRDefault="00831844" w:rsidP="00293DAB">
            <w:pPr>
              <w:jc w:val="center"/>
              <w:rPr>
                <w:rFonts w:asciiTheme="majorHAnsi" w:hAnsiTheme="majorHAnsi" w:cstheme="majorHAnsi"/>
              </w:rPr>
            </w:pPr>
            <w:r w:rsidRPr="00831844">
              <w:rPr>
                <w:rFonts w:asciiTheme="majorHAnsi" w:hAnsiTheme="majorHAnsi" w:cstheme="majorHAnsi"/>
              </w:rPr>
              <w:t xml:space="preserve">TRUNG TÂM ĐIỀU ĐỘ </w:t>
            </w:r>
          </w:p>
          <w:p w14:paraId="698F2271" w14:textId="77777777" w:rsidR="00831844" w:rsidRPr="00831844" w:rsidRDefault="00831844" w:rsidP="00293DAB">
            <w:pPr>
              <w:jc w:val="center"/>
              <w:rPr>
                <w:rFonts w:asciiTheme="majorHAnsi" w:hAnsiTheme="majorHAnsi" w:cstheme="majorHAnsi"/>
              </w:rPr>
            </w:pPr>
            <w:r w:rsidRPr="00831844">
              <w:rPr>
                <w:rFonts w:asciiTheme="majorHAnsi" w:hAnsiTheme="majorHAnsi" w:cstheme="majorHAnsi"/>
              </w:rPr>
              <w:t>HỆ THỐNG ĐIỆN QUỐC GIA</w:t>
            </w:r>
          </w:p>
        </w:tc>
        <w:tc>
          <w:tcPr>
            <w:tcW w:w="5556" w:type="dxa"/>
          </w:tcPr>
          <w:p w14:paraId="332939F8" w14:textId="77777777" w:rsidR="00831844" w:rsidRPr="00831844" w:rsidRDefault="00831844" w:rsidP="00293DA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31844">
              <w:rPr>
                <w:rFonts w:asciiTheme="majorHAnsi" w:hAnsiTheme="majorHAnsi" w:cstheme="majorHAnsi"/>
                <w:b/>
              </w:rPr>
              <w:t>CỘNG HÒA XÃ HỘI CHỦ NGHĨA VIỆT NAM</w:t>
            </w:r>
          </w:p>
          <w:p w14:paraId="4FA1AEAB" w14:textId="77777777" w:rsidR="00831844" w:rsidRPr="00831844" w:rsidRDefault="00831844" w:rsidP="00293DA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31844">
              <w:rPr>
                <w:rFonts w:asciiTheme="majorHAnsi" w:hAnsiTheme="majorHAnsi" w:cstheme="majorHAnsi"/>
                <w:b/>
                <w:sz w:val="26"/>
                <w:szCs w:val="26"/>
              </w:rPr>
              <w:t>Độc lập - Tự do – Hạnh Phúc</w:t>
            </w:r>
          </w:p>
        </w:tc>
      </w:tr>
      <w:tr w:rsidR="00831844" w:rsidRPr="00831844" w14:paraId="7C9BE015" w14:textId="77777777" w:rsidTr="00392509">
        <w:tc>
          <w:tcPr>
            <w:tcW w:w="3938" w:type="dxa"/>
          </w:tcPr>
          <w:p w14:paraId="62F98881" w14:textId="77777777" w:rsidR="00831844" w:rsidRPr="00831844" w:rsidRDefault="00831844" w:rsidP="00293DA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31844">
              <w:rPr>
                <w:rFonts w:asciiTheme="majorHAnsi" w:hAnsiTheme="majorHAnsi" w:cstheme="majorHAnsi"/>
                <w:b/>
              </w:rPr>
              <w:t xml:space="preserve">TRUNG TÂM ĐIỀU ĐỘ </w:t>
            </w:r>
          </w:p>
          <w:p w14:paraId="19F6A47E" w14:textId="77777777" w:rsidR="00831844" w:rsidRPr="00831844" w:rsidRDefault="00831844" w:rsidP="00293DAB">
            <w:pPr>
              <w:spacing w:after="60"/>
              <w:jc w:val="center"/>
              <w:rPr>
                <w:rFonts w:asciiTheme="majorHAnsi" w:hAnsiTheme="majorHAnsi" w:cstheme="majorHAnsi"/>
              </w:rPr>
            </w:pPr>
            <w:r w:rsidRPr="00831844">
              <w:rPr>
                <w:rFonts w:asciiTheme="majorHAnsi" w:hAnsiTheme="majorHAnsi" w:cstheme="majorHAnsi"/>
                <w:b/>
              </w:rPr>
              <w:t>HỆ THỐNG ĐIỆN MIỀN NAM</w:t>
            </w:r>
          </w:p>
        </w:tc>
        <w:tc>
          <w:tcPr>
            <w:tcW w:w="5556" w:type="dxa"/>
          </w:tcPr>
          <w:p w14:paraId="26113145" w14:textId="77777777" w:rsidR="00831844" w:rsidRPr="00831844" w:rsidRDefault="00831844" w:rsidP="00293DAB">
            <w:pPr>
              <w:pStyle w:val="Heading2"/>
              <w:rPr>
                <w:rFonts w:asciiTheme="majorHAnsi" w:hAnsiTheme="majorHAnsi" w:cstheme="majorHAnsi"/>
              </w:rPr>
            </w:pPr>
            <w:r w:rsidRPr="0083184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6CF2700" wp14:editId="42D1D09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26670</wp:posOffset>
                      </wp:positionV>
                      <wp:extent cx="2024777" cy="0"/>
                      <wp:effectExtent l="0" t="0" r="3302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47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2BAE0"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05pt,2.1pt" to="213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"/>
                  </w:pict>
                </mc:Fallback>
              </mc:AlternateContent>
            </w:r>
          </w:p>
        </w:tc>
      </w:tr>
      <w:tr w:rsidR="00831844" w:rsidRPr="00831844" w14:paraId="41C8333F" w14:textId="77777777" w:rsidTr="00392509">
        <w:tc>
          <w:tcPr>
            <w:tcW w:w="3938" w:type="dxa"/>
          </w:tcPr>
          <w:p w14:paraId="02F0726E" w14:textId="77777777" w:rsidR="00831844" w:rsidRPr="00831844" w:rsidRDefault="00831844" w:rsidP="00293DAB">
            <w:pPr>
              <w:spacing w:before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31844">
              <w:rPr>
                <w:rFonts w:asciiTheme="majorHAnsi" w:hAnsiTheme="majorHAnsi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919B6CB" wp14:editId="7ACC4F89">
                      <wp:simplePos x="0" y="0"/>
                      <wp:positionH relativeFrom="column">
                        <wp:posOffset>583771</wp:posOffset>
                      </wp:positionH>
                      <wp:positionV relativeFrom="paragraph">
                        <wp:posOffset>44450</wp:posOffset>
                      </wp:positionV>
                      <wp:extent cx="1135534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355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5E6C6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3.5pt" to="135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"/>
                  </w:pict>
                </mc:Fallback>
              </mc:AlternateContent>
            </w:r>
            <w:r w:rsidRPr="00831844">
              <w:rPr>
                <w:rFonts w:asciiTheme="majorHAnsi" w:hAnsiTheme="majorHAnsi" w:cstheme="majorHAnsi"/>
                <w:sz w:val="26"/>
                <w:szCs w:val="26"/>
              </w:rPr>
              <w:t>Số:               /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QĐ</w:t>
            </w:r>
            <w:r w:rsidRPr="00831844">
              <w:rPr>
                <w:rFonts w:asciiTheme="majorHAnsi" w:hAnsiTheme="majorHAnsi" w:cstheme="majorHAnsi"/>
                <w:sz w:val="26"/>
                <w:szCs w:val="26"/>
              </w:rPr>
              <w:t>-ĐĐMN</w:t>
            </w:r>
          </w:p>
        </w:tc>
        <w:tc>
          <w:tcPr>
            <w:tcW w:w="5556" w:type="dxa"/>
          </w:tcPr>
          <w:p w14:paraId="5D628F8B" w14:textId="67D80DFD" w:rsidR="00831844" w:rsidRPr="00831844" w:rsidRDefault="00831844" w:rsidP="00831844">
            <w:pPr>
              <w:pStyle w:val="Heading2"/>
              <w:spacing w:before="240"/>
              <w:jc w:val="right"/>
              <w:rPr>
                <w:rFonts w:asciiTheme="majorHAnsi" w:hAnsiTheme="majorHAnsi" w:cstheme="majorHAnsi"/>
                <w:b w:val="0"/>
                <w:i/>
                <w:sz w:val="28"/>
                <w:szCs w:val="28"/>
              </w:rPr>
            </w:pPr>
            <w:r w:rsidRPr="00831844">
              <w:rPr>
                <w:rFonts w:asciiTheme="majorHAnsi" w:hAnsiTheme="majorHAnsi" w:cstheme="majorHAnsi"/>
                <w:b w:val="0"/>
                <w:i/>
                <w:sz w:val="28"/>
                <w:szCs w:val="28"/>
              </w:rPr>
              <w:t>TP.</w:t>
            </w:r>
            <w:r w:rsidR="0015099B">
              <w:rPr>
                <w:rFonts w:asciiTheme="majorHAnsi" w:hAnsiTheme="majorHAnsi" w:cstheme="majorHAnsi"/>
                <w:b w:val="0"/>
                <w:i/>
                <w:sz w:val="28"/>
                <w:szCs w:val="28"/>
              </w:rPr>
              <w:t xml:space="preserve"> </w:t>
            </w:r>
            <w:r w:rsidRPr="00831844">
              <w:rPr>
                <w:rFonts w:asciiTheme="majorHAnsi" w:hAnsiTheme="majorHAnsi" w:cstheme="majorHAnsi"/>
                <w:b w:val="0"/>
                <w:i/>
                <w:sz w:val="28"/>
                <w:szCs w:val="28"/>
              </w:rPr>
              <w:t xml:space="preserve">Hồ Chí Minh, ngày    tháng </w:t>
            </w:r>
            <w:r w:rsidR="000D4158">
              <w:rPr>
                <w:rFonts w:asciiTheme="majorHAnsi" w:hAnsiTheme="majorHAnsi" w:cstheme="majorHAnsi"/>
                <w:b w:val="0"/>
                <w:i/>
                <w:sz w:val="28"/>
                <w:szCs w:val="28"/>
              </w:rPr>
              <w:t>02</w:t>
            </w:r>
            <w:r w:rsidRPr="00831844">
              <w:rPr>
                <w:rFonts w:asciiTheme="majorHAnsi" w:hAnsiTheme="majorHAnsi" w:cstheme="majorHAnsi"/>
                <w:b w:val="0"/>
                <w:i/>
                <w:sz w:val="28"/>
                <w:szCs w:val="28"/>
              </w:rPr>
              <w:t xml:space="preserve"> năm 202</w:t>
            </w:r>
            <w:r w:rsidR="000D4158">
              <w:rPr>
                <w:rFonts w:asciiTheme="majorHAnsi" w:hAnsiTheme="majorHAnsi" w:cstheme="majorHAnsi"/>
                <w:b w:val="0"/>
                <w:i/>
                <w:sz w:val="28"/>
                <w:szCs w:val="28"/>
              </w:rPr>
              <w:t>4</w:t>
            </w:r>
          </w:p>
          <w:p w14:paraId="2929C06F" w14:textId="77777777" w:rsidR="00831844" w:rsidRPr="00831844" w:rsidRDefault="00831844" w:rsidP="00293DA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46AD82C" w14:textId="77777777" w:rsidR="00856EE8" w:rsidRPr="00541791" w:rsidRDefault="00856EE8" w:rsidP="00856EE8">
      <w:pPr>
        <w:pStyle w:val="Header"/>
        <w:tabs>
          <w:tab w:val="left" w:pos="720"/>
          <w:tab w:val="left" w:pos="3969"/>
          <w:tab w:val="left" w:pos="5670"/>
          <w:tab w:val="left" w:pos="5812"/>
        </w:tabs>
        <w:spacing w:before="120"/>
        <w:jc w:val="center"/>
        <w:rPr>
          <w:sz w:val="28"/>
          <w:szCs w:val="28"/>
        </w:rPr>
      </w:pPr>
      <w:r w:rsidRPr="00541791">
        <w:rPr>
          <w:rFonts w:ascii="Times New Roman" w:hAnsi="Times New Roman"/>
          <w:b/>
          <w:sz w:val="28"/>
          <w:szCs w:val="28"/>
        </w:rPr>
        <w:t>QUYẾT ĐỊNH</w:t>
      </w:r>
    </w:p>
    <w:p w14:paraId="71F4028C" w14:textId="41B3EDAB" w:rsidR="00856EE8" w:rsidRPr="002058F6" w:rsidRDefault="00856EE8" w:rsidP="00856EE8">
      <w:pPr>
        <w:ind w:right="-16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  <w:lang w:val="vi-VN"/>
        </w:rPr>
        <w:t>ề việc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>đ</w:t>
      </w:r>
      <w:r>
        <w:rPr>
          <w:rFonts w:ascii="Times New Roman" w:hAnsi="Times New Roman"/>
          <w:b/>
          <w:sz w:val="28"/>
          <w:szCs w:val="28"/>
        </w:rPr>
        <w:t>ánh số thiết bị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nhất thứ </w:t>
      </w:r>
      <w:r>
        <w:rPr>
          <w:rFonts w:ascii="Times New Roman" w:hAnsi="Times New Roman"/>
          <w:b/>
          <w:sz w:val="28"/>
          <w:szCs w:val="28"/>
        </w:rPr>
        <w:t>tr</w:t>
      </w:r>
      <w:r w:rsidRPr="00F70E35">
        <w:rPr>
          <w:rFonts w:ascii="Times New Roman" w:hAnsi="Times New Roman"/>
          <w:b/>
          <w:sz w:val="28"/>
          <w:szCs w:val="28"/>
        </w:rPr>
        <w:t>ạ</w:t>
      </w:r>
      <w:r w:rsidR="001A1501">
        <w:rPr>
          <w:rFonts w:ascii="Times New Roman" w:hAnsi="Times New Roman"/>
          <w:b/>
          <w:sz w:val="28"/>
          <w:szCs w:val="28"/>
        </w:rPr>
        <w:t xml:space="preserve">m 110kV </w:t>
      </w:r>
      <w:r w:rsidR="000D4158">
        <w:rPr>
          <w:rFonts w:ascii="Times New Roman" w:hAnsi="Times New Roman"/>
          <w:b/>
          <w:sz w:val="28"/>
          <w:szCs w:val="28"/>
        </w:rPr>
        <w:t>Trà Vinh</w:t>
      </w:r>
    </w:p>
    <w:p w14:paraId="3912AAA6" w14:textId="77777777" w:rsidR="00856EE8" w:rsidRPr="00BA25CC" w:rsidRDefault="00856EE8" w:rsidP="00856EE8">
      <w:pPr>
        <w:ind w:left="2880" w:right="-168" w:firstLine="7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15CB3A" wp14:editId="3F0BD91A">
                <wp:simplePos x="0" y="0"/>
                <wp:positionH relativeFrom="column">
                  <wp:posOffset>2539365</wp:posOffset>
                </wp:positionH>
                <wp:positionV relativeFrom="paragraph">
                  <wp:posOffset>48260</wp:posOffset>
                </wp:positionV>
                <wp:extent cx="1066800" cy="0"/>
                <wp:effectExtent l="0" t="0" r="19050" b="19050"/>
                <wp:wrapNone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9EF65" id="Line 2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95pt,3.8pt" to="283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   </w:t>
      </w:r>
    </w:p>
    <w:p w14:paraId="1C296A77" w14:textId="77777777" w:rsidR="00856EE8" w:rsidRPr="003737EA" w:rsidRDefault="00856EE8" w:rsidP="00856EE8">
      <w:pPr>
        <w:ind w:right="-168"/>
        <w:jc w:val="center"/>
        <w:rPr>
          <w:rFonts w:ascii="Times New Roman" w:hAnsi="Times New Roman"/>
          <w:b/>
          <w:sz w:val="28"/>
          <w:lang w:val="vi-VN"/>
        </w:rPr>
      </w:pPr>
      <w:r w:rsidRPr="003737EA">
        <w:rPr>
          <w:rFonts w:ascii="Times New Roman" w:hAnsi="Times New Roman"/>
          <w:b/>
          <w:sz w:val="28"/>
          <w:lang w:val="vi-VN"/>
        </w:rPr>
        <w:t>GIÁM ĐỐC TRUNG TÂM ĐIỀU ĐỘ HỆ THỐNG ĐIỆN MIỀN NAM</w:t>
      </w:r>
    </w:p>
    <w:p w14:paraId="7BE607A1" w14:textId="77777777" w:rsidR="00856EE8" w:rsidRPr="003737EA" w:rsidRDefault="00856EE8" w:rsidP="00856EE8">
      <w:pPr>
        <w:ind w:right="-168"/>
        <w:jc w:val="center"/>
        <w:rPr>
          <w:rFonts w:ascii="Times New Roman" w:hAnsi="Times New Roman"/>
          <w:b/>
          <w:sz w:val="20"/>
          <w:lang w:val="vi-VN"/>
        </w:rPr>
      </w:pPr>
    </w:p>
    <w:p w14:paraId="42BFB8BA" w14:textId="77777777" w:rsidR="00856EE8" w:rsidRPr="000C06A4" w:rsidRDefault="00856EE8" w:rsidP="000D4158">
      <w:pPr>
        <w:tabs>
          <w:tab w:val="left" w:pos="567"/>
          <w:tab w:val="left" w:pos="9638"/>
        </w:tabs>
        <w:spacing w:before="120" w:after="120"/>
        <w:ind w:left="142" w:firstLine="420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0C06A4">
        <w:rPr>
          <w:rFonts w:ascii="Times New Roman" w:hAnsi="Times New Roman"/>
          <w:i/>
          <w:sz w:val="28"/>
          <w:szCs w:val="28"/>
          <w:lang w:val="vi-VN"/>
        </w:rPr>
        <w:t>Căn cứ Thông tư 40/2014/TT-BCT Quy định Quy trình Điều độ hệ thống điện Quốc gia ban hành ngày 05/11/2014 của Bộ Công Thương;</w:t>
      </w:r>
    </w:p>
    <w:p w14:paraId="501EA08B" w14:textId="77777777" w:rsidR="00856EE8" w:rsidRPr="000C06A4" w:rsidRDefault="00856EE8" w:rsidP="00601831">
      <w:pPr>
        <w:tabs>
          <w:tab w:val="left" w:pos="567"/>
          <w:tab w:val="left" w:pos="9638"/>
        </w:tabs>
        <w:spacing w:before="120" w:after="120"/>
        <w:ind w:left="142" w:firstLine="420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0C06A4">
        <w:rPr>
          <w:rFonts w:ascii="Times New Roman" w:hAnsi="Times New Roman"/>
          <w:i/>
          <w:sz w:val="28"/>
          <w:szCs w:val="28"/>
          <w:lang w:val="vi-VN"/>
        </w:rPr>
        <w:t>Căn cứ Thông tư 44/2014/TT-BCT Quy định Quy trình thao tác trong hệ thống điện Quốc gia ban hành ngày 28/11/2014 của Bộ Công Thương;</w:t>
      </w:r>
    </w:p>
    <w:p w14:paraId="115507BC" w14:textId="0BFD09EA" w:rsidR="00287800" w:rsidRDefault="00287800" w:rsidP="00601831">
      <w:pPr>
        <w:tabs>
          <w:tab w:val="left" w:pos="567"/>
          <w:tab w:val="left" w:pos="9638"/>
        </w:tabs>
        <w:spacing w:before="120" w:after="120"/>
        <w:ind w:left="142" w:firstLine="420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287800">
        <w:rPr>
          <w:rFonts w:ascii="Times New Roman" w:hAnsi="Times New Roman"/>
          <w:i/>
          <w:sz w:val="28"/>
          <w:szCs w:val="28"/>
          <w:lang w:val="vi-VN"/>
        </w:rPr>
        <w:t xml:space="preserve">Căn cứ Thông tư 31/2019/TT-BCT </w:t>
      </w:r>
      <w:r w:rsidR="00C2039C" w:rsidRPr="00287800">
        <w:rPr>
          <w:rFonts w:ascii="Times New Roman" w:hAnsi="Times New Roman"/>
          <w:i/>
          <w:sz w:val="28"/>
          <w:szCs w:val="28"/>
          <w:lang w:val="vi-VN"/>
        </w:rPr>
        <w:t xml:space="preserve">BCT ban hành ngày 18/11/2019 của Bộ Công </w:t>
      </w:r>
      <w:r w:rsidR="00C2039C">
        <w:rPr>
          <w:rFonts w:ascii="Times New Roman" w:hAnsi="Times New Roman"/>
          <w:i/>
          <w:sz w:val="28"/>
          <w:szCs w:val="28"/>
        </w:rPr>
        <w:t>T</w:t>
      </w:r>
      <w:r w:rsidR="00C2039C" w:rsidRPr="00287800">
        <w:rPr>
          <w:rFonts w:ascii="Times New Roman" w:hAnsi="Times New Roman"/>
          <w:i/>
          <w:sz w:val="28"/>
          <w:szCs w:val="28"/>
          <w:lang w:val="vi-VN"/>
        </w:rPr>
        <w:t xml:space="preserve">hương </w:t>
      </w:r>
      <w:r w:rsidR="00C2039C">
        <w:rPr>
          <w:rFonts w:ascii="Times New Roman" w:hAnsi="Times New Roman"/>
          <w:i/>
          <w:sz w:val="28"/>
          <w:szCs w:val="28"/>
        </w:rPr>
        <w:t xml:space="preserve">về việc </w:t>
      </w:r>
      <w:r w:rsidRPr="00287800">
        <w:rPr>
          <w:rFonts w:ascii="Times New Roman" w:hAnsi="Times New Roman"/>
          <w:i/>
          <w:sz w:val="28"/>
          <w:szCs w:val="28"/>
          <w:lang w:val="vi-VN"/>
        </w:rPr>
        <w:t>sửa đổi, bổ sung một số điều của Thông tư 28/2014/TT-BCT, Thông tư 40/2014/TT-BCT, Thông tư 44/2014/TT-</w:t>
      </w:r>
      <w:r w:rsidR="00A13F4B" w:rsidRPr="00A13F4B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13F4B">
        <w:rPr>
          <w:rFonts w:ascii="Times New Roman" w:hAnsi="Times New Roman"/>
          <w:i/>
          <w:sz w:val="28"/>
          <w:szCs w:val="28"/>
          <w:lang w:val="vi-VN"/>
        </w:rPr>
        <w:t>BCT</w:t>
      </w:r>
      <w:r w:rsidR="00A13F4B" w:rsidRPr="00F735D9">
        <w:rPr>
          <w:rFonts w:ascii="Times New Roman" w:hAnsi="Times New Roman"/>
          <w:i/>
          <w:sz w:val="28"/>
          <w:szCs w:val="28"/>
          <w:lang w:val="vi-VN"/>
        </w:rPr>
        <w:t xml:space="preserve"> ban hành</w:t>
      </w:r>
      <w:r w:rsidRPr="00287800">
        <w:rPr>
          <w:rFonts w:ascii="Times New Roman" w:hAnsi="Times New Roman"/>
          <w:i/>
          <w:sz w:val="28"/>
          <w:szCs w:val="28"/>
          <w:lang w:val="vi-VN"/>
        </w:rPr>
        <w:t>;</w:t>
      </w:r>
    </w:p>
    <w:p w14:paraId="6A3C8E39" w14:textId="77777777" w:rsidR="000D4158" w:rsidRDefault="000D4158" w:rsidP="000D4158">
      <w:pPr>
        <w:tabs>
          <w:tab w:val="left" w:pos="9638"/>
        </w:tabs>
        <w:spacing w:before="120" w:after="120"/>
        <w:ind w:left="142" w:firstLine="42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Căn cứ 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công văn số </w:t>
      </w:r>
      <w:r w:rsidRPr="004354AC">
        <w:rPr>
          <w:rFonts w:ascii="Times New Roman" w:hAnsi="Times New Roman"/>
          <w:i/>
          <w:sz w:val="28"/>
          <w:szCs w:val="28"/>
        </w:rPr>
        <w:t xml:space="preserve">412/AĐLMN-QLCTĐ2 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ngày </w:t>
      </w:r>
      <w:r w:rsidRPr="004354AC">
        <w:rPr>
          <w:rFonts w:ascii="Times New Roman" w:hAnsi="Times New Roman"/>
          <w:i/>
          <w:sz w:val="28"/>
          <w:szCs w:val="28"/>
        </w:rPr>
        <w:t>10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>/</w:t>
      </w:r>
      <w:r w:rsidRPr="004354AC">
        <w:rPr>
          <w:rFonts w:ascii="Times New Roman" w:hAnsi="Times New Roman"/>
          <w:i/>
          <w:sz w:val="28"/>
          <w:szCs w:val="28"/>
        </w:rPr>
        <w:t>01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>/2024 của</w:t>
      </w:r>
      <w:r w:rsidRPr="004354AC">
        <w:rPr>
          <w:rFonts w:ascii="Times New Roman" w:hAnsi="Times New Roman"/>
          <w:i/>
          <w:sz w:val="28"/>
          <w:szCs w:val="28"/>
        </w:rPr>
        <w:t xml:space="preserve"> Ban Quản lý dự án Điện lực miền</w:t>
      </w:r>
      <w:r w:rsidRPr="004354AC">
        <w:rPr>
          <w:rFonts w:ascii="Times New Roman" w:hAnsi="Times New Roman"/>
          <w:bCs/>
          <w:i/>
          <w:sz w:val="28"/>
          <w:szCs w:val="28"/>
          <w:lang w:val="vi-VN"/>
        </w:rPr>
        <w:t xml:space="preserve"> Nam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 về việc đề nghị ban hành sơ đồ đánh số thiết bị nhất thứ </w:t>
      </w:r>
      <w:r w:rsidRPr="004354AC">
        <w:rPr>
          <w:rFonts w:ascii="Times New Roman" w:hAnsi="Times New Roman"/>
          <w:i/>
          <w:sz w:val="28"/>
          <w:szCs w:val="28"/>
        </w:rPr>
        <w:t>phục vụ Dự án chuyển đấu nối mạch đường dây 110kV 171 Trà Vinh 2 – 172 Trà Vinh thành đường dây 173 Trà Vinh 2 – 172 Trà Vinh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30291AEB" w14:textId="77777777" w:rsidR="000D4158" w:rsidRDefault="000D4158" w:rsidP="000D4158">
      <w:pPr>
        <w:tabs>
          <w:tab w:val="left" w:pos="9638"/>
        </w:tabs>
        <w:spacing w:before="120" w:after="120"/>
        <w:ind w:left="142" w:firstLine="42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Căn cứ 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công văn số </w:t>
      </w:r>
      <w:r>
        <w:rPr>
          <w:rFonts w:ascii="Times New Roman" w:hAnsi="Times New Roman"/>
          <w:i/>
          <w:sz w:val="28"/>
          <w:szCs w:val="28"/>
        </w:rPr>
        <w:t>1538</w:t>
      </w:r>
      <w:r w:rsidRPr="004354AC">
        <w:rPr>
          <w:rFonts w:ascii="Times New Roman" w:hAnsi="Times New Roman"/>
          <w:i/>
          <w:sz w:val="28"/>
          <w:szCs w:val="28"/>
        </w:rPr>
        <w:t xml:space="preserve">/AĐLMN-QLCTĐ2 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ngày </w:t>
      </w:r>
      <w:r>
        <w:rPr>
          <w:rFonts w:ascii="Times New Roman" w:hAnsi="Times New Roman"/>
          <w:i/>
          <w:sz w:val="28"/>
          <w:szCs w:val="28"/>
        </w:rPr>
        <w:t>28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>/</w:t>
      </w:r>
      <w:r w:rsidRPr="004354AC">
        <w:rPr>
          <w:rFonts w:ascii="Times New Roman" w:hAnsi="Times New Roman"/>
          <w:i/>
          <w:sz w:val="28"/>
          <w:szCs w:val="28"/>
        </w:rPr>
        <w:t>0</w:t>
      </w:r>
      <w:r>
        <w:rPr>
          <w:rFonts w:ascii="Times New Roman" w:hAnsi="Times New Roman"/>
          <w:i/>
          <w:sz w:val="28"/>
          <w:szCs w:val="28"/>
        </w:rPr>
        <w:t>2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>/2024 của</w:t>
      </w:r>
      <w:r w:rsidRPr="004354AC">
        <w:rPr>
          <w:rFonts w:ascii="Times New Roman" w:hAnsi="Times New Roman"/>
          <w:i/>
          <w:sz w:val="28"/>
          <w:szCs w:val="28"/>
        </w:rPr>
        <w:t xml:space="preserve"> Ban Quản lý dự án Điện lực miền</w:t>
      </w:r>
      <w:r w:rsidRPr="004354AC">
        <w:rPr>
          <w:rFonts w:ascii="Times New Roman" w:hAnsi="Times New Roman"/>
          <w:bCs/>
          <w:i/>
          <w:sz w:val="28"/>
          <w:szCs w:val="28"/>
          <w:lang w:val="vi-VN"/>
        </w:rPr>
        <w:t xml:space="preserve"> Nam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 về việc </w:t>
      </w:r>
      <w:r>
        <w:rPr>
          <w:rFonts w:ascii="Times New Roman" w:hAnsi="Times New Roman"/>
          <w:i/>
          <w:sz w:val="28"/>
          <w:szCs w:val="28"/>
        </w:rPr>
        <w:t>xác nhận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 sơ đồ </w:t>
      </w:r>
      <w:r>
        <w:rPr>
          <w:rFonts w:ascii="Times New Roman" w:hAnsi="Times New Roman"/>
          <w:i/>
          <w:sz w:val="28"/>
          <w:szCs w:val="28"/>
        </w:rPr>
        <w:t>liên kết</w:t>
      </w:r>
      <w:r w:rsidRPr="004354A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354AC">
        <w:rPr>
          <w:rFonts w:ascii="Times New Roman" w:hAnsi="Times New Roman"/>
          <w:i/>
          <w:sz w:val="28"/>
          <w:szCs w:val="28"/>
        </w:rPr>
        <w:t>phục vụ Dự án chuyển đấu nối mạch đường dây 110kV 171 Trà Vinh 2 – 172 Trà Vinh thành đường dây 173 Trà Vinh 2 – 172 Trà Vinh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6EF17668" w14:textId="597B4E3E" w:rsidR="00DE3751" w:rsidRPr="008F3EC0" w:rsidRDefault="00DE3751" w:rsidP="000D4158">
      <w:pPr>
        <w:tabs>
          <w:tab w:val="left" w:pos="567"/>
          <w:tab w:val="left" w:pos="9638"/>
        </w:tabs>
        <w:spacing w:before="120" w:after="120"/>
        <w:ind w:left="142" w:firstLine="420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DE3751">
        <w:rPr>
          <w:rFonts w:ascii="Times New Roman" w:hAnsi="Times New Roman"/>
          <w:i/>
          <w:sz w:val="28"/>
          <w:szCs w:val="28"/>
          <w:lang w:val="vi-VN"/>
        </w:rPr>
        <w:t>Theo đề nghị của Trưởng phòng Điều độ</w:t>
      </w:r>
      <w:r w:rsidR="00F20132" w:rsidRPr="008F3EC0">
        <w:rPr>
          <w:rFonts w:ascii="Times New Roman" w:hAnsi="Times New Roman"/>
          <w:i/>
          <w:sz w:val="28"/>
          <w:szCs w:val="28"/>
          <w:lang w:val="vi-VN"/>
        </w:rPr>
        <w:t>.</w:t>
      </w:r>
    </w:p>
    <w:p w14:paraId="40585689" w14:textId="77777777" w:rsidR="00DE3751" w:rsidRPr="00856EE8" w:rsidRDefault="00DE3751" w:rsidP="0015099B">
      <w:pPr>
        <w:tabs>
          <w:tab w:val="left" w:pos="3969"/>
          <w:tab w:val="left" w:pos="5670"/>
        </w:tabs>
        <w:spacing w:before="240" w:after="240"/>
        <w:ind w:left="418" w:right="-173"/>
        <w:rPr>
          <w:rFonts w:ascii="Times New Roman" w:hAnsi="Times New Roman"/>
          <w:b/>
          <w:sz w:val="28"/>
          <w:szCs w:val="28"/>
          <w:lang w:val="vi-VN"/>
        </w:rPr>
      </w:pPr>
      <w:r w:rsidRPr="002B2E7F">
        <w:rPr>
          <w:rFonts w:ascii="Times New Roman" w:hAnsi="Times New Roman"/>
          <w:b/>
          <w:sz w:val="28"/>
          <w:szCs w:val="28"/>
          <w:lang w:val="vi-VN"/>
        </w:rPr>
        <w:t xml:space="preserve">                                                  </w:t>
      </w:r>
      <w:r w:rsidRPr="00856EE8">
        <w:rPr>
          <w:rFonts w:ascii="Times New Roman" w:hAnsi="Times New Roman"/>
          <w:b/>
          <w:sz w:val="28"/>
          <w:szCs w:val="28"/>
          <w:lang w:val="vi-VN"/>
        </w:rPr>
        <w:t>QUYẾT ĐỊNH:</w:t>
      </w:r>
    </w:p>
    <w:p w14:paraId="465859DB" w14:textId="614777E0" w:rsidR="0015099B" w:rsidRPr="00800583" w:rsidRDefault="0015099B" w:rsidP="000D4158">
      <w:pPr>
        <w:tabs>
          <w:tab w:val="left" w:pos="1701"/>
          <w:tab w:val="left" w:pos="9638"/>
        </w:tabs>
        <w:spacing w:before="60" w:after="120"/>
        <w:ind w:left="144" w:firstLine="418"/>
        <w:jc w:val="both"/>
        <w:rPr>
          <w:rFonts w:ascii="Times New Roman" w:hAnsi="Times New Roman"/>
          <w:sz w:val="28"/>
          <w:szCs w:val="28"/>
        </w:rPr>
      </w:pPr>
      <w:r w:rsidRPr="00541791">
        <w:rPr>
          <w:rFonts w:ascii="Times New Roman" w:hAnsi="Times New Roman"/>
          <w:b/>
          <w:sz w:val="28"/>
          <w:szCs w:val="28"/>
          <w:lang w:val="vi-VN"/>
        </w:rPr>
        <w:t>Điều 1</w:t>
      </w:r>
      <w:r>
        <w:rPr>
          <w:rFonts w:ascii="Times New Roman" w:hAnsi="Times New Roman"/>
          <w:sz w:val="28"/>
          <w:szCs w:val="28"/>
          <w:lang w:val="vi-VN"/>
        </w:rPr>
        <w:t>.</w:t>
      </w:r>
      <w:r w:rsidRPr="00A851FD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Ban hành Quyết định</w:t>
      </w:r>
      <w:r w:rsidRPr="00A851FD">
        <w:rPr>
          <w:rFonts w:ascii="Times New Roman" w:hAnsi="Times New Roman"/>
          <w:sz w:val="28"/>
          <w:szCs w:val="28"/>
          <w:lang w:val="vi-VN"/>
        </w:rPr>
        <w:t xml:space="preserve"> đánh số thiết bị </w:t>
      </w:r>
      <w:r>
        <w:rPr>
          <w:rFonts w:ascii="Times New Roman" w:hAnsi="Times New Roman"/>
          <w:sz w:val="28"/>
          <w:szCs w:val="28"/>
          <w:lang w:val="vi-VN"/>
        </w:rPr>
        <w:t xml:space="preserve">nhất thứ </w:t>
      </w:r>
      <w:r w:rsidRPr="00A851FD">
        <w:rPr>
          <w:rFonts w:ascii="Times New Roman" w:hAnsi="Times New Roman"/>
          <w:sz w:val="28"/>
          <w:szCs w:val="28"/>
          <w:lang w:val="vi-VN"/>
        </w:rPr>
        <w:t xml:space="preserve">trạm 110kV </w:t>
      </w:r>
      <w:r w:rsidR="000D4158">
        <w:rPr>
          <w:rFonts w:ascii="Times New Roman" w:hAnsi="Times New Roman"/>
          <w:sz w:val="28"/>
          <w:szCs w:val="28"/>
        </w:rPr>
        <w:t>Trà Vinh</w:t>
      </w:r>
      <w:r w:rsidR="001A1501">
        <w:rPr>
          <w:rFonts w:ascii="Times New Roman" w:hAnsi="Times New Roman"/>
          <w:sz w:val="28"/>
          <w:szCs w:val="28"/>
          <w:lang w:val="vi-VN"/>
        </w:rPr>
        <w:t>(T110</w:t>
      </w:r>
      <w:r w:rsidR="000D4158">
        <w:rPr>
          <w:rFonts w:ascii="Times New Roman" w:hAnsi="Times New Roman"/>
          <w:sz w:val="28"/>
          <w:szCs w:val="28"/>
        </w:rPr>
        <w:t>TV</w:t>
      </w:r>
      <w:r>
        <w:rPr>
          <w:rFonts w:ascii="Times New Roman" w:hAnsi="Times New Roman"/>
          <w:sz w:val="28"/>
          <w:szCs w:val="28"/>
          <w:lang w:val="vi-VN"/>
        </w:rPr>
        <w:t>)</w:t>
      </w:r>
      <w:r w:rsidRPr="00A851FD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theo sơ đồ </w:t>
      </w:r>
      <w:r w:rsidRPr="00A851FD">
        <w:rPr>
          <w:rFonts w:ascii="Times New Roman" w:hAnsi="Times New Roman"/>
          <w:sz w:val="28"/>
          <w:szCs w:val="28"/>
          <w:lang w:val="vi-VN"/>
        </w:rPr>
        <w:t xml:space="preserve">số </w:t>
      </w:r>
      <w:r w:rsidR="000D4158">
        <w:rPr>
          <w:rFonts w:ascii="Times New Roman" w:hAnsi="Times New Roman"/>
          <w:sz w:val="28"/>
          <w:szCs w:val="28"/>
        </w:rPr>
        <w:t>13</w:t>
      </w:r>
      <w:r w:rsidRPr="00A851FD">
        <w:rPr>
          <w:rFonts w:ascii="Times New Roman" w:hAnsi="Times New Roman"/>
          <w:sz w:val="28"/>
          <w:szCs w:val="28"/>
          <w:lang w:val="vi-VN"/>
        </w:rPr>
        <w:t>/</w:t>
      </w:r>
      <w:r w:rsidR="000D4158">
        <w:rPr>
          <w:rFonts w:ascii="Times New Roman" w:hAnsi="Times New Roman"/>
          <w:sz w:val="28"/>
          <w:szCs w:val="28"/>
        </w:rPr>
        <w:t>TV</w:t>
      </w:r>
      <w:r>
        <w:rPr>
          <w:rFonts w:ascii="Times New Roman" w:hAnsi="Times New Roman"/>
          <w:sz w:val="28"/>
          <w:szCs w:val="28"/>
          <w:lang w:val="vi-VN"/>
        </w:rPr>
        <w:t>.</w:t>
      </w:r>
      <w:r w:rsidRPr="00A851FD">
        <w:rPr>
          <w:rFonts w:ascii="Times New Roman" w:hAnsi="Times New Roman"/>
          <w:sz w:val="28"/>
          <w:szCs w:val="28"/>
          <w:lang w:val="vi-VN"/>
        </w:rPr>
        <w:t xml:space="preserve">ĐĐMN ngày </w:t>
      </w:r>
      <w:r w:rsidR="000D4158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  <w:lang w:val="vi-VN"/>
        </w:rPr>
        <w:t>/</w:t>
      </w:r>
      <w:r w:rsidR="000D4158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  <w:lang w:val="vi-VN"/>
        </w:rPr>
        <w:t>/202</w:t>
      </w:r>
      <w:r w:rsidR="000D415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vi-VN"/>
        </w:rPr>
        <w:t xml:space="preserve"> đính kè</w:t>
      </w:r>
      <w:r w:rsidR="00800583">
        <w:rPr>
          <w:rFonts w:ascii="Times New Roman" w:hAnsi="Times New Roman"/>
          <w:sz w:val="28"/>
          <w:szCs w:val="28"/>
        </w:rPr>
        <w:t>m theo quyết định.</w:t>
      </w:r>
    </w:p>
    <w:p w14:paraId="467C10A8" w14:textId="202A4ABA" w:rsidR="0015099B" w:rsidRPr="00B17BFC" w:rsidRDefault="0015099B" w:rsidP="0015099B">
      <w:pPr>
        <w:tabs>
          <w:tab w:val="left" w:pos="9638"/>
        </w:tabs>
        <w:spacing w:before="120" w:after="120"/>
        <w:ind w:left="144" w:firstLine="418"/>
        <w:jc w:val="both"/>
        <w:rPr>
          <w:rFonts w:asciiTheme="majorHAnsi" w:hAnsiTheme="majorHAnsi" w:cstheme="majorHAnsi"/>
          <w:sz w:val="28"/>
          <w:szCs w:val="28"/>
        </w:rPr>
      </w:pPr>
      <w:r w:rsidRPr="005E55A8">
        <w:rPr>
          <w:rFonts w:asciiTheme="majorHAnsi" w:hAnsiTheme="majorHAnsi" w:cstheme="majorHAnsi"/>
          <w:b/>
          <w:sz w:val="28"/>
          <w:szCs w:val="28"/>
          <w:lang w:val="vi-VN"/>
        </w:rPr>
        <w:t>Điều 2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. </w:t>
      </w:r>
      <w:r w:rsidR="000D4158">
        <w:rPr>
          <w:rFonts w:asciiTheme="majorHAnsi" w:hAnsiTheme="majorHAnsi" w:cstheme="majorHAnsi"/>
          <w:sz w:val="28"/>
          <w:szCs w:val="28"/>
        </w:rPr>
        <w:t xml:space="preserve"> </w:t>
      </w:r>
      <w:r w:rsidRPr="00DD55A8">
        <w:rPr>
          <w:rFonts w:asciiTheme="majorHAnsi" w:hAnsiTheme="majorHAnsi" w:cstheme="majorHAnsi"/>
          <w:sz w:val="28"/>
          <w:szCs w:val="28"/>
          <w:lang w:val="vi-VN"/>
        </w:rPr>
        <w:t>Quy</w:t>
      </w:r>
      <w:r>
        <w:rPr>
          <w:rFonts w:asciiTheme="majorHAnsi" w:hAnsiTheme="majorHAnsi" w:cstheme="majorHAnsi"/>
          <w:sz w:val="28"/>
          <w:szCs w:val="28"/>
          <w:lang w:val="vi-VN"/>
        </w:rPr>
        <w:t>ết</w:t>
      </w:r>
      <w:r w:rsidRPr="00DD55A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định này có hiệu lực kể từ </w:t>
      </w:r>
      <w:r w:rsidR="000D4158">
        <w:rPr>
          <w:rFonts w:asciiTheme="majorHAnsi" w:hAnsiTheme="majorHAnsi" w:cstheme="majorHAnsi"/>
          <w:sz w:val="28"/>
          <w:szCs w:val="28"/>
          <w:lang w:val="vi-VN"/>
        </w:rPr>
        <w:t>ngày</w:t>
      </w:r>
      <w:r w:rsidR="000D4158">
        <w:rPr>
          <w:rFonts w:asciiTheme="majorHAnsi" w:hAnsiTheme="majorHAnsi" w:cstheme="majorHAnsi"/>
          <w:sz w:val="28"/>
          <w:szCs w:val="28"/>
        </w:rPr>
        <w:t xml:space="preserve"> chuyển đấu nối </w:t>
      </w:r>
      <w:r w:rsidR="000D4158" w:rsidRPr="00E3090B">
        <w:rPr>
          <w:rFonts w:ascii="Times New Roman" w:hAnsi="Times New Roman"/>
          <w:iCs/>
          <w:sz w:val="28"/>
          <w:szCs w:val="28"/>
        </w:rPr>
        <w:t>mạch đường dây 110kV 171 Trà Vinh 2 – 172 Trà Vinh thành đường dây 173 Trà Vinh 2 – 172 Trà Vinh</w:t>
      </w:r>
      <w:r w:rsidR="000D4158">
        <w:rPr>
          <w:rFonts w:asciiTheme="majorHAnsi" w:hAnsiTheme="majorHAnsi" w:cstheme="majorHAnsi"/>
          <w:sz w:val="28"/>
          <w:szCs w:val="28"/>
        </w:rPr>
        <w:t xml:space="preserve">  </w:t>
      </w:r>
      <w:r w:rsidRPr="00920C58">
        <w:rPr>
          <w:rFonts w:asciiTheme="majorHAnsi" w:hAnsiTheme="majorHAnsi" w:cstheme="majorHAnsi"/>
          <w:sz w:val="28"/>
          <w:szCs w:val="28"/>
          <w:lang w:val="vi-VN"/>
        </w:rPr>
        <w:t xml:space="preserve">và </w:t>
      </w:r>
      <w:r w:rsidRPr="00DD55A8">
        <w:rPr>
          <w:rFonts w:asciiTheme="majorHAnsi" w:hAnsiTheme="majorHAnsi" w:cstheme="majorHAnsi"/>
          <w:sz w:val="28"/>
          <w:szCs w:val="28"/>
          <w:lang w:val="vi-VN"/>
        </w:rPr>
        <w:t>thay thế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 cho</w:t>
      </w:r>
      <w:r w:rsidRPr="00DD55A8">
        <w:rPr>
          <w:rFonts w:asciiTheme="majorHAnsi" w:hAnsiTheme="majorHAnsi" w:cstheme="majorHAnsi"/>
          <w:sz w:val="28"/>
          <w:szCs w:val="28"/>
          <w:lang w:val="vi-VN"/>
        </w:rPr>
        <w:t xml:space="preserve"> Quy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ết định </w:t>
      </w:r>
      <w:r w:rsidR="00727638">
        <w:rPr>
          <w:rFonts w:ascii="Times New Roman" w:hAnsi="Times New Roman"/>
          <w:sz w:val="28"/>
          <w:szCs w:val="28"/>
          <w:lang w:val="vi-VN"/>
        </w:rPr>
        <w:t xml:space="preserve">số </w:t>
      </w:r>
      <w:r w:rsidR="00EA7E3A">
        <w:rPr>
          <w:rFonts w:ascii="Times New Roman" w:hAnsi="Times New Roman"/>
          <w:sz w:val="28"/>
          <w:szCs w:val="28"/>
        </w:rPr>
        <w:t>3</w:t>
      </w:r>
      <w:r w:rsidR="000D4158">
        <w:rPr>
          <w:rFonts w:ascii="Times New Roman" w:hAnsi="Times New Roman"/>
          <w:sz w:val="28"/>
          <w:szCs w:val="28"/>
        </w:rPr>
        <w:t>055</w:t>
      </w:r>
      <w:r w:rsidR="004C5C2F">
        <w:rPr>
          <w:rFonts w:ascii="Times New Roman" w:hAnsi="Times New Roman"/>
          <w:sz w:val="28"/>
          <w:szCs w:val="28"/>
          <w:lang w:val="vi-VN"/>
        </w:rPr>
        <w:t>/QĐ-</w:t>
      </w:r>
      <w:r w:rsidR="00FB5DBB">
        <w:rPr>
          <w:rFonts w:ascii="Times New Roman" w:hAnsi="Times New Roman"/>
          <w:sz w:val="28"/>
          <w:szCs w:val="28"/>
        </w:rPr>
        <w:t xml:space="preserve">ĐĐMN đã ban hành ngày </w:t>
      </w:r>
      <w:r w:rsidR="00EA7E3A">
        <w:rPr>
          <w:rFonts w:ascii="Times New Roman" w:hAnsi="Times New Roman"/>
          <w:sz w:val="28"/>
          <w:szCs w:val="28"/>
        </w:rPr>
        <w:t>2</w:t>
      </w:r>
      <w:r w:rsidR="000D4158">
        <w:rPr>
          <w:rFonts w:ascii="Times New Roman" w:hAnsi="Times New Roman"/>
          <w:sz w:val="28"/>
          <w:szCs w:val="28"/>
        </w:rPr>
        <w:t>1</w:t>
      </w:r>
      <w:r w:rsidR="009C542E">
        <w:rPr>
          <w:rFonts w:ascii="Times New Roman" w:hAnsi="Times New Roman"/>
          <w:sz w:val="28"/>
          <w:szCs w:val="28"/>
        </w:rPr>
        <w:t>/</w:t>
      </w:r>
      <w:r w:rsidR="00BF53FB">
        <w:rPr>
          <w:rFonts w:ascii="Times New Roman" w:hAnsi="Times New Roman"/>
          <w:sz w:val="28"/>
          <w:szCs w:val="28"/>
        </w:rPr>
        <w:t>09</w:t>
      </w:r>
      <w:r w:rsidR="00727638">
        <w:rPr>
          <w:rFonts w:ascii="Times New Roman" w:hAnsi="Times New Roman"/>
          <w:sz w:val="28"/>
          <w:szCs w:val="28"/>
        </w:rPr>
        <w:t>/202</w:t>
      </w:r>
      <w:r w:rsidR="00EA7E3A">
        <w:rPr>
          <w:rFonts w:ascii="Times New Roman" w:hAnsi="Times New Roman"/>
          <w:sz w:val="28"/>
          <w:szCs w:val="28"/>
        </w:rPr>
        <w:t>1</w:t>
      </w:r>
      <w:r w:rsidR="00B17BFC">
        <w:rPr>
          <w:rFonts w:ascii="Times New Roman" w:hAnsi="Times New Roman"/>
          <w:sz w:val="28"/>
          <w:szCs w:val="28"/>
        </w:rPr>
        <w:t>.</w:t>
      </w:r>
    </w:p>
    <w:p w14:paraId="2097DEAA" w14:textId="63EED571" w:rsidR="0015099B" w:rsidRPr="001A5F4D" w:rsidRDefault="0015099B" w:rsidP="0015099B">
      <w:pPr>
        <w:tabs>
          <w:tab w:val="left" w:pos="9638"/>
        </w:tabs>
        <w:spacing w:before="120" w:after="120"/>
        <w:ind w:left="144" w:firstLine="418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Điều </w:t>
      </w:r>
      <w:r w:rsidRPr="005E55A8">
        <w:rPr>
          <w:rFonts w:ascii="Times New Roman" w:hAnsi="Times New Roman"/>
          <w:b/>
          <w:sz w:val="28"/>
          <w:szCs w:val="28"/>
          <w:lang w:val="vi-VN"/>
        </w:rPr>
        <w:t>3</w:t>
      </w:r>
      <w:r>
        <w:rPr>
          <w:rFonts w:ascii="Times New Roman" w:hAnsi="Times New Roman"/>
          <w:sz w:val="28"/>
          <w:szCs w:val="28"/>
          <w:lang w:val="vi-VN"/>
        </w:rPr>
        <w:t xml:space="preserve">. </w:t>
      </w:r>
      <w:r w:rsidR="000D4158">
        <w:rPr>
          <w:rFonts w:ascii="Times New Roman" w:hAnsi="Times New Roman"/>
          <w:sz w:val="28"/>
          <w:szCs w:val="28"/>
        </w:rPr>
        <w:t xml:space="preserve">  </w:t>
      </w:r>
      <w:r w:rsidRPr="00A679D9">
        <w:rPr>
          <w:rFonts w:ascii="Times New Roman" w:hAnsi="Times New Roman"/>
          <w:sz w:val="28"/>
          <w:szCs w:val="28"/>
          <w:lang w:val="vi-VN"/>
        </w:rPr>
        <w:t xml:space="preserve">Phân cấp quyền </w:t>
      </w:r>
      <w:r>
        <w:rPr>
          <w:rFonts w:ascii="Times New Roman" w:hAnsi="Times New Roman"/>
          <w:sz w:val="28"/>
          <w:szCs w:val="28"/>
          <w:lang w:val="vi-VN"/>
        </w:rPr>
        <w:t xml:space="preserve">điều khiển, </w:t>
      </w:r>
      <w:r w:rsidRPr="00A679D9">
        <w:rPr>
          <w:rFonts w:ascii="Times New Roman" w:hAnsi="Times New Roman"/>
          <w:sz w:val="28"/>
          <w:szCs w:val="28"/>
          <w:lang w:val="vi-VN"/>
        </w:rPr>
        <w:t>quyền kiểm tra thiết bị</w:t>
      </w:r>
      <w:r w:rsidR="00727638">
        <w:rPr>
          <w:rFonts w:ascii="Times New Roman" w:hAnsi="Times New Roman"/>
          <w:sz w:val="28"/>
          <w:szCs w:val="28"/>
          <w:lang w:val="vi-VN"/>
        </w:rPr>
        <w:t xml:space="preserve"> T110</w:t>
      </w:r>
      <w:r w:rsidR="000D4158">
        <w:rPr>
          <w:rFonts w:ascii="Times New Roman" w:hAnsi="Times New Roman"/>
          <w:sz w:val="28"/>
          <w:szCs w:val="28"/>
        </w:rPr>
        <w:t>TV</w:t>
      </w:r>
      <w:r>
        <w:rPr>
          <w:rFonts w:ascii="Times New Roman" w:hAnsi="Times New Roman"/>
          <w:sz w:val="28"/>
          <w:szCs w:val="28"/>
          <w:lang w:val="vi-VN"/>
        </w:rPr>
        <w:t xml:space="preserve"> như sau:</w:t>
      </w:r>
    </w:p>
    <w:p w14:paraId="7D45ED3B" w14:textId="72CD473E" w:rsidR="0015099B" w:rsidRPr="00800583" w:rsidRDefault="0015099B" w:rsidP="00E64ECC">
      <w:pPr>
        <w:pStyle w:val="ListParagraph"/>
        <w:numPr>
          <w:ilvl w:val="0"/>
          <w:numId w:val="21"/>
        </w:numPr>
        <w:tabs>
          <w:tab w:val="left" w:pos="851"/>
        </w:tabs>
        <w:spacing w:before="120" w:after="120"/>
        <w:ind w:left="142" w:firstLine="425"/>
        <w:contextualSpacing w:val="0"/>
        <w:jc w:val="both"/>
        <w:rPr>
          <w:rFonts w:ascii="Times New Roman" w:hAnsi="Times New Roman"/>
          <w:sz w:val="28"/>
          <w:szCs w:val="28"/>
          <w:lang w:val="vi-VN"/>
        </w:rPr>
      </w:pPr>
      <w:r w:rsidRPr="00800583">
        <w:rPr>
          <w:rFonts w:ascii="Times New Roman" w:hAnsi="Times New Roman"/>
          <w:sz w:val="28"/>
          <w:szCs w:val="28"/>
          <w:lang w:val="vi-VN"/>
        </w:rPr>
        <w:t>Thi</w:t>
      </w:r>
      <w:r w:rsidRPr="00800583">
        <w:rPr>
          <w:rFonts w:ascii="Times New Roman" w:hAnsi="Times New Roman" w:cs="Calibri"/>
          <w:sz w:val="28"/>
          <w:szCs w:val="28"/>
          <w:lang w:val="vi-VN"/>
        </w:rPr>
        <w:t>ế</w:t>
      </w:r>
      <w:r w:rsidRPr="00800583">
        <w:rPr>
          <w:rFonts w:ascii="Times New Roman" w:hAnsi="Times New Roman"/>
          <w:sz w:val="28"/>
          <w:szCs w:val="28"/>
          <w:lang w:val="vi-VN"/>
        </w:rPr>
        <w:t>t b</w:t>
      </w:r>
      <w:r w:rsidRPr="00800583">
        <w:rPr>
          <w:rFonts w:ascii="Times New Roman" w:hAnsi="Times New Roman" w:cs="Calibri"/>
          <w:sz w:val="28"/>
          <w:szCs w:val="28"/>
          <w:lang w:val="vi-VN"/>
        </w:rPr>
        <w:t>ị</w:t>
      </w:r>
      <w:r w:rsidRPr="00800583">
        <w:rPr>
          <w:rFonts w:ascii="Times New Roman" w:hAnsi="Times New Roman"/>
          <w:sz w:val="28"/>
          <w:szCs w:val="28"/>
          <w:lang w:val="vi-VN"/>
        </w:rPr>
        <w:t xml:space="preserve"> thu</w:t>
      </w:r>
      <w:r w:rsidRPr="00800583">
        <w:rPr>
          <w:rFonts w:ascii="Times New Roman" w:hAnsi="Times New Roman" w:cs="Calibri"/>
          <w:sz w:val="28"/>
          <w:szCs w:val="28"/>
          <w:lang w:val="vi-VN"/>
        </w:rPr>
        <w:t>ộ</w:t>
      </w:r>
      <w:r w:rsidRPr="00800583">
        <w:rPr>
          <w:rFonts w:ascii="Times New Roman" w:hAnsi="Times New Roman"/>
          <w:sz w:val="28"/>
          <w:szCs w:val="28"/>
          <w:lang w:val="vi-VN"/>
        </w:rPr>
        <w:t>c quy</w:t>
      </w:r>
      <w:r w:rsidRPr="00800583">
        <w:rPr>
          <w:rFonts w:ascii="Times New Roman" w:hAnsi="Times New Roman" w:cs="Calibri"/>
          <w:sz w:val="28"/>
          <w:szCs w:val="28"/>
          <w:lang w:val="vi-VN"/>
        </w:rPr>
        <w:t>ề</w:t>
      </w:r>
      <w:r w:rsidRPr="00800583">
        <w:rPr>
          <w:rFonts w:ascii="Times New Roman" w:hAnsi="Times New Roman"/>
          <w:sz w:val="28"/>
          <w:szCs w:val="28"/>
          <w:lang w:val="vi-VN"/>
        </w:rPr>
        <w:t xml:space="preserve">n điều khiển của Trung tâm Điều độ hệ thống điện miền Nam (A2): </w:t>
      </w:r>
      <w:r w:rsidR="001A1501" w:rsidRPr="00800583">
        <w:rPr>
          <w:rFonts w:ascii="Times New Roman" w:hAnsi="Times New Roman"/>
          <w:sz w:val="28"/>
          <w:szCs w:val="28"/>
          <w:lang w:val="vi-VN"/>
        </w:rPr>
        <w:t>Các thiết bị nhất thứ c</w:t>
      </w:r>
      <w:r w:rsidR="00727638" w:rsidRPr="00800583">
        <w:rPr>
          <w:rFonts w:ascii="Times New Roman" w:hAnsi="Times New Roman"/>
          <w:sz w:val="28"/>
          <w:szCs w:val="28"/>
          <w:lang w:val="vi-VN"/>
        </w:rPr>
        <w:t>ấp điện áp 110kV, trừ MBA</w:t>
      </w:r>
      <w:r w:rsidR="00800583" w:rsidRPr="00800583">
        <w:rPr>
          <w:rFonts w:ascii="Times New Roman" w:hAnsi="Times New Roman"/>
          <w:sz w:val="28"/>
          <w:szCs w:val="28"/>
        </w:rPr>
        <w:t xml:space="preserve"> </w:t>
      </w:r>
      <w:r w:rsidR="00B22045">
        <w:rPr>
          <w:rFonts w:ascii="Times New Roman" w:hAnsi="Times New Roman"/>
          <w:sz w:val="28"/>
          <w:szCs w:val="28"/>
        </w:rPr>
        <w:t>T1</w:t>
      </w:r>
      <w:r w:rsidR="000D4158">
        <w:rPr>
          <w:rFonts w:ascii="Times New Roman" w:hAnsi="Times New Roman"/>
          <w:sz w:val="28"/>
          <w:szCs w:val="28"/>
        </w:rPr>
        <w:t>, T2</w:t>
      </w:r>
      <w:r w:rsidR="001A1501" w:rsidRPr="00800583">
        <w:rPr>
          <w:rFonts w:ascii="Times New Roman" w:hAnsi="Times New Roman"/>
          <w:sz w:val="28"/>
          <w:szCs w:val="28"/>
          <w:lang w:val="vi-VN"/>
        </w:rPr>
        <w:t xml:space="preserve"> và các máy cắt, dao cách ly, dao tiếp địa phía 110kV đi kèm</w:t>
      </w:r>
      <w:r w:rsidRPr="00800583">
        <w:rPr>
          <w:rFonts w:ascii="Times New Roman" w:hAnsi="Times New Roman"/>
          <w:sz w:val="28"/>
          <w:szCs w:val="28"/>
          <w:lang w:val="vi-VN"/>
        </w:rPr>
        <w:t>.</w:t>
      </w:r>
    </w:p>
    <w:p w14:paraId="4A7D8DBC" w14:textId="1CAE51D5" w:rsidR="00800583" w:rsidRPr="00800583" w:rsidRDefault="00800583" w:rsidP="00E64ECC">
      <w:pPr>
        <w:pStyle w:val="ListParagraph"/>
        <w:numPr>
          <w:ilvl w:val="0"/>
          <w:numId w:val="21"/>
        </w:numPr>
        <w:tabs>
          <w:tab w:val="left" w:pos="851"/>
        </w:tabs>
        <w:spacing w:before="120" w:after="120"/>
        <w:ind w:left="142" w:firstLine="425"/>
        <w:contextualSpacing w:val="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Thiết bị thuộc quyền điều khiển của Công ty Điện lực </w:t>
      </w:r>
      <w:r w:rsidR="00EA7E3A">
        <w:rPr>
          <w:rFonts w:ascii="Times New Roman" w:hAnsi="Times New Roman"/>
          <w:sz w:val="28"/>
          <w:szCs w:val="28"/>
        </w:rPr>
        <w:t>Trà Vinh</w:t>
      </w:r>
      <w:r>
        <w:rPr>
          <w:rFonts w:ascii="Times New Roman" w:hAnsi="Times New Roman"/>
          <w:sz w:val="28"/>
          <w:szCs w:val="28"/>
        </w:rPr>
        <w:t xml:space="preserve">: </w:t>
      </w:r>
      <w:r w:rsidR="001C34F7">
        <w:rPr>
          <w:rFonts w:ascii="Times New Roman" w:hAnsi="Times New Roman"/>
          <w:sz w:val="28"/>
          <w:szCs w:val="28"/>
        </w:rPr>
        <w:t xml:space="preserve">MBA </w:t>
      </w:r>
      <w:r w:rsidR="00B22045">
        <w:rPr>
          <w:rFonts w:ascii="Times New Roman" w:hAnsi="Times New Roman"/>
          <w:sz w:val="28"/>
          <w:szCs w:val="28"/>
        </w:rPr>
        <w:t>T1</w:t>
      </w:r>
      <w:r w:rsidR="000D4158">
        <w:rPr>
          <w:rFonts w:ascii="Times New Roman" w:hAnsi="Times New Roman"/>
          <w:sz w:val="28"/>
          <w:szCs w:val="28"/>
        </w:rPr>
        <w:t>, T2</w:t>
      </w:r>
      <w:r w:rsidR="001C34F7">
        <w:rPr>
          <w:rFonts w:ascii="Times New Roman" w:hAnsi="Times New Roman"/>
          <w:sz w:val="28"/>
          <w:szCs w:val="28"/>
        </w:rPr>
        <w:t xml:space="preserve"> và </w:t>
      </w:r>
      <w:r w:rsidR="001C34F7" w:rsidRPr="002F4C40">
        <w:rPr>
          <w:rFonts w:ascii="Times New Roman" w:hAnsi="Times New Roman"/>
          <w:sz w:val="28"/>
          <w:szCs w:val="28"/>
          <w:lang w:val="vi-VN"/>
        </w:rPr>
        <w:t>các máy cắt, dao cách ly</w:t>
      </w:r>
      <w:r w:rsidR="001C34F7">
        <w:rPr>
          <w:rFonts w:ascii="Times New Roman" w:hAnsi="Times New Roman"/>
          <w:sz w:val="28"/>
          <w:szCs w:val="28"/>
          <w:lang w:val="vi-VN"/>
        </w:rPr>
        <w:t>, dao tiếp</w:t>
      </w:r>
      <w:r w:rsidR="001C34F7" w:rsidRPr="005A2E15">
        <w:rPr>
          <w:rFonts w:ascii="Times New Roman" w:hAnsi="Times New Roman"/>
          <w:sz w:val="28"/>
          <w:szCs w:val="28"/>
          <w:lang w:val="vi-VN"/>
        </w:rPr>
        <w:t xml:space="preserve"> địa</w:t>
      </w:r>
      <w:r w:rsidR="001C34F7">
        <w:rPr>
          <w:rFonts w:ascii="Times New Roman" w:hAnsi="Times New Roman"/>
          <w:sz w:val="28"/>
          <w:szCs w:val="28"/>
          <w:lang w:val="vi-VN"/>
        </w:rPr>
        <w:t xml:space="preserve"> phía 110kV</w:t>
      </w:r>
      <w:r w:rsidR="001C34F7">
        <w:rPr>
          <w:rFonts w:ascii="Times New Roman" w:hAnsi="Times New Roman"/>
          <w:sz w:val="28"/>
          <w:szCs w:val="28"/>
        </w:rPr>
        <w:t xml:space="preserve"> đi kèm; các thiết bị điện áp cấp 22kV</w:t>
      </w:r>
    </w:p>
    <w:p w14:paraId="78DE3AAA" w14:textId="368D8DA9" w:rsidR="00D73F75" w:rsidRPr="001843E8" w:rsidRDefault="0015099B" w:rsidP="001843E8">
      <w:pPr>
        <w:pStyle w:val="ListParagraph"/>
        <w:numPr>
          <w:ilvl w:val="0"/>
          <w:numId w:val="21"/>
        </w:numPr>
        <w:tabs>
          <w:tab w:val="left" w:pos="851"/>
        </w:tabs>
        <w:spacing w:before="120" w:after="120"/>
        <w:ind w:left="142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2081C">
        <w:rPr>
          <w:rFonts w:ascii="Times New Roman" w:hAnsi="Times New Roman"/>
          <w:sz w:val="28"/>
          <w:szCs w:val="28"/>
          <w:lang w:val="vi-VN"/>
        </w:rPr>
        <w:t xml:space="preserve">Thiết bị thuộc quyền kiểm tra của A2: </w:t>
      </w:r>
      <w:r w:rsidR="001A1501" w:rsidRPr="006D2AA9">
        <w:rPr>
          <w:rFonts w:ascii="Times New Roman" w:hAnsi="Times New Roman"/>
          <w:sz w:val="28"/>
          <w:szCs w:val="28"/>
          <w:lang w:val="vi-VN"/>
        </w:rPr>
        <w:t xml:space="preserve">Các thiết bị nhất thứ cấp điện áp 110kV thuộc quyền điều khiển của Công ty </w:t>
      </w:r>
      <w:r w:rsidR="001A1501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Điện lực </w:t>
      </w:r>
      <w:r w:rsidR="00120D4F">
        <w:rPr>
          <w:rFonts w:ascii="Times New Roman" w:hAnsi="Times New Roman"/>
          <w:sz w:val="28"/>
          <w:szCs w:val="28"/>
        </w:rPr>
        <w:t>Trà Vinh</w:t>
      </w:r>
      <w:r w:rsidR="00727638">
        <w:rPr>
          <w:rFonts w:ascii="Times New Roman" w:hAnsi="Times New Roman"/>
          <w:sz w:val="28"/>
          <w:szCs w:val="28"/>
          <w:lang w:val="vi-VN"/>
        </w:rPr>
        <w:t>, MC</w:t>
      </w:r>
      <w:r w:rsidR="001C34F7">
        <w:rPr>
          <w:rFonts w:ascii="Times New Roman" w:hAnsi="Times New Roman"/>
          <w:sz w:val="28"/>
          <w:szCs w:val="28"/>
        </w:rPr>
        <w:t xml:space="preserve"> </w:t>
      </w:r>
      <w:r w:rsidR="00B22045">
        <w:rPr>
          <w:rFonts w:ascii="Times New Roman" w:hAnsi="Times New Roman"/>
          <w:sz w:val="28"/>
          <w:szCs w:val="28"/>
        </w:rPr>
        <w:t>431</w:t>
      </w:r>
      <w:r w:rsidR="000D4158">
        <w:rPr>
          <w:rFonts w:ascii="Times New Roman" w:hAnsi="Times New Roman"/>
          <w:sz w:val="28"/>
          <w:szCs w:val="28"/>
        </w:rPr>
        <w:t>, 432, 421</w:t>
      </w:r>
      <w:r w:rsidRPr="00D2081C">
        <w:rPr>
          <w:rFonts w:ascii="Times New Roman" w:hAnsi="Times New Roman"/>
          <w:sz w:val="28"/>
          <w:szCs w:val="28"/>
          <w:lang w:val="vi-VN"/>
        </w:rPr>
        <w:t>.</w:t>
      </w:r>
    </w:p>
    <w:p w14:paraId="7DD03B1D" w14:textId="198C0C7F" w:rsidR="0015099B" w:rsidRPr="006D7562" w:rsidRDefault="0015099B" w:rsidP="001C34F7">
      <w:pPr>
        <w:tabs>
          <w:tab w:val="left" w:pos="9638"/>
        </w:tabs>
        <w:spacing w:before="120" w:after="120"/>
        <w:ind w:left="144" w:firstLine="418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Điều </w:t>
      </w:r>
      <w:r w:rsidRPr="005E55A8">
        <w:rPr>
          <w:rFonts w:ascii="Times New Roman" w:hAnsi="Times New Roman"/>
          <w:b/>
          <w:sz w:val="28"/>
          <w:szCs w:val="28"/>
          <w:lang w:val="vi-VN"/>
        </w:rPr>
        <w:t>4</w:t>
      </w:r>
      <w:r>
        <w:rPr>
          <w:rFonts w:ascii="Times New Roman" w:hAnsi="Times New Roman"/>
          <w:sz w:val="28"/>
          <w:szCs w:val="28"/>
          <w:lang w:val="vi-VN"/>
        </w:rPr>
        <w:t xml:space="preserve">. Các ông </w:t>
      </w:r>
      <w:r w:rsidRPr="00E938AC">
        <w:rPr>
          <w:rFonts w:ascii="Times New Roman" w:hAnsi="Times New Roman"/>
          <w:sz w:val="28"/>
          <w:szCs w:val="28"/>
          <w:lang w:val="vi-VN"/>
        </w:rPr>
        <w:t>Gi</w:t>
      </w:r>
      <w:r>
        <w:rPr>
          <w:rFonts w:ascii="Times New Roman" w:hAnsi="Times New Roman"/>
          <w:sz w:val="28"/>
          <w:szCs w:val="28"/>
          <w:lang w:val="vi-VN"/>
        </w:rPr>
        <w:t xml:space="preserve">ám </w:t>
      </w:r>
      <w:r w:rsidRPr="00B4054C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đốc </w:t>
      </w:r>
      <w:r w:rsidR="004A1DBF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Công ty </w:t>
      </w:r>
      <w:r w:rsidR="005A4CD7" w:rsidRPr="00B4054C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Điện lực </w:t>
      </w:r>
      <w:r w:rsidR="00120D4F">
        <w:rPr>
          <w:rFonts w:ascii="Times New Roman" w:hAnsi="Times New Roman"/>
          <w:sz w:val="28"/>
          <w:szCs w:val="28"/>
        </w:rPr>
        <w:t>Trà Vinh</w:t>
      </w:r>
      <w:r w:rsidRPr="00E938AC">
        <w:rPr>
          <w:rFonts w:ascii="Times New Roman" w:hAnsi="Times New Roman"/>
          <w:sz w:val="28"/>
          <w:szCs w:val="28"/>
          <w:lang w:val="vi-VN"/>
        </w:rPr>
        <w:t>,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E938AC">
        <w:rPr>
          <w:rFonts w:ascii="Times New Roman" w:hAnsi="Times New Roman"/>
          <w:sz w:val="28"/>
          <w:szCs w:val="28"/>
          <w:lang w:val="vi-VN"/>
        </w:rPr>
        <w:t>Tr</w:t>
      </w:r>
      <w:r w:rsidRPr="00E938AC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E938AC">
        <w:rPr>
          <w:rFonts w:ascii="Times New Roman" w:hAnsi="Times New Roman"/>
          <w:sz w:val="28"/>
          <w:szCs w:val="28"/>
          <w:lang w:val="vi-VN"/>
        </w:rPr>
        <w:t xml:space="preserve">ởng </w:t>
      </w:r>
      <w:r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E938AC">
        <w:rPr>
          <w:rFonts w:ascii="Times New Roman" w:hAnsi="Times New Roman"/>
          <w:sz w:val="28"/>
          <w:szCs w:val="28"/>
          <w:lang w:val="vi-VN"/>
        </w:rPr>
        <w:t xml:space="preserve">phòng </w:t>
      </w:r>
      <w:r>
        <w:rPr>
          <w:rFonts w:ascii="Times New Roman" w:hAnsi="Times New Roman"/>
          <w:sz w:val="28"/>
          <w:szCs w:val="28"/>
          <w:lang w:val="vi-VN"/>
        </w:rPr>
        <w:t xml:space="preserve">liên quan thuộc Trung tâm Điều độ hệ thống điện </w:t>
      </w:r>
      <w:r w:rsidRPr="00536EAB">
        <w:rPr>
          <w:rFonts w:ascii="Times New Roman" w:hAnsi="Times New Roman"/>
          <w:sz w:val="28"/>
          <w:szCs w:val="28"/>
          <w:lang w:val="vi-VN"/>
        </w:rPr>
        <w:t>miền Nam</w:t>
      </w:r>
      <w:r w:rsidRPr="006D7562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E64ECC">
        <w:rPr>
          <w:rFonts w:ascii="Times New Roman" w:hAnsi="Times New Roman"/>
          <w:sz w:val="28"/>
          <w:szCs w:val="28"/>
        </w:rPr>
        <w:t xml:space="preserve">có trách nhiệm chỉ đạo các đơn vị </w:t>
      </w:r>
      <w:r w:rsidRPr="006D7562">
        <w:rPr>
          <w:rFonts w:ascii="Times New Roman" w:hAnsi="Times New Roman"/>
          <w:sz w:val="28"/>
          <w:szCs w:val="28"/>
          <w:lang w:val="vi-VN"/>
        </w:rPr>
        <w:t>thi hành Quyết định này.</w:t>
      </w:r>
      <w:r>
        <w:rPr>
          <w:rFonts w:ascii="Times New Roman" w:hAnsi="Times New Roman"/>
          <w:sz w:val="28"/>
          <w:szCs w:val="28"/>
          <w:lang w:val="vi-VN"/>
        </w:rPr>
        <w:t>/.</w:t>
      </w:r>
      <w:r w:rsidRPr="006D7562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                    </w:t>
      </w:r>
    </w:p>
    <w:p w14:paraId="4890D300" w14:textId="287886A9" w:rsidR="00634088" w:rsidRPr="00CA4F90" w:rsidRDefault="00634088" w:rsidP="008D3018">
      <w:pPr>
        <w:tabs>
          <w:tab w:val="left" w:pos="6120"/>
          <w:tab w:val="left" w:pos="7560"/>
          <w:tab w:val="right" w:pos="9072"/>
        </w:tabs>
        <w:spacing w:before="360"/>
        <w:rPr>
          <w:rFonts w:ascii="Times New Roman" w:hAnsi="Times New Roman"/>
          <w:b/>
          <w:sz w:val="28"/>
          <w:szCs w:val="28"/>
          <w:lang w:val="vi-VN"/>
        </w:rPr>
      </w:pPr>
      <w:bookmarkStart w:id="0" w:name="_Hlk71279863"/>
      <w:r w:rsidRPr="00A75BE8">
        <w:rPr>
          <w:rFonts w:ascii="Times New Roman" w:hAnsi="Times New Roman"/>
          <w:b/>
          <w:i/>
          <w:lang w:val="vi-VN"/>
        </w:rPr>
        <w:t xml:space="preserve">Nơi nhận:                                                                                   </w:t>
      </w:r>
      <w:r w:rsidR="00751C66" w:rsidRPr="001C34F7">
        <w:rPr>
          <w:rFonts w:ascii="Times New Roman" w:hAnsi="Times New Roman"/>
          <w:b/>
          <w:sz w:val="26"/>
          <w:szCs w:val="26"/>
          <w:lang w:val="vi-VN"/>
        </w:rPr>
        <w:t>KT</w:t>
      </w:r>
      <w:r w:rsidR="00751C66" w:rsidRPr="00FB5DBB">
        <w:rPr>
          <w:rFonts w:ascii="Times New Roman" w:hAnsi="Times New Roman"/>
          <w:b/>
          <w:sz w:val="28"/>
          <w:szCs w:val="28"/>
          <w:lang w:val="vi-VN"/>
        </w:rPr>
        <w:t>.</w:t>
      </w:r>
      <w:r w:rsidRPr="002F4C40">
        <w:rPr>
          <w:rFonts w:ascii="Times New Roman" w:hAnsi="Times New Roman"/>
          <w:b/>
          <w:sz w:val="28"/>
          <w:szCs w:val="28"/>
          <w:lang w:val="vi-VN"/>
        </w:rPr>
        <w:t>GIÁM ĐỐC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</w:p>
    <w:p w14:paraId="76FB8854" w14:textId="788B3725" w:rsidR="00634088" w:rsidRPr="00120D4F" w:rsidRDefault="00634088" w:rsidP="00634088">
      <w:pPr>
        <w:tabs>
          <w:tab w:val="right" w:pos="9072"/>
        </w:tabs>
        <w:rPr>
          <w:rFonts w:ascii="Times New Roman" w:hAnsi="Times New Roman"/>
          <w:b/>
          <w:sz w:val="20"/>
          <w:lang w:val="vi-VN"/>
        </w:rPr>
      </w:pPr>
      <w:r>
        <w:rPr>
          <w:rFonts w:ascii="Times New Roman" w:hAnsi="Times New Roman"/>
          <w:sz w:val="22"/>
          <w:szCs w:val="22"/>
          <w:lang w:val="vi-VN"/>
        </w:rPr>
        <w:t xml:space="preserve"> </w:t>
      </w:r>
      <w:r w:rsidRPr="00120D4F">
        <w:rPr>
          <w:rFonts w:ascii="Times New Roman" w:hAnsi="Times New Roman"/>
          <w:sz w:val="20"/>
          <w:lang w:val="vi-VN"/>
        </w:rPr>
        <w:t>- Như điều 4;</w:t>
      </w:r>
      <w:r w:rsidRPr="00120D4F">
        <w:rPr>
          <w:rFonts w:ascii="Times New Roman" w:hAnsi="Times New Roman"/>
          <w:b/>
          <w:sz w:val="20"/>
          <w:lang w:val="vi-VN"/>
        </w:rPr>
        <w:t xml:space="preserve">            </w:t>
      </w:r>
      <w:r w:rsidR="00751C66" w:rsidRPr="00120D4F">
        <w:rPr>
          <w:rFonts w:ascii="Times New Roman" w:hAnsi="Times New Roman"/>
          <w:b/>
          <w:sz w:val="20"/>
          <w:lang w:val="vi-VN"/>
        </w:rPr>
        <w:t xml:space="preserve">                                                                        </w:t>
      </w:r>
      <w:r w:rsidR="000248B4" w:rsidRPr="00120D4F">
        <w:rPr>
          <w:rFonts w:ascii="Times New Roman" w:hAnsi="Times New Roman"/>
          <w:b/>
          <w:sz w:val="20"/>
        </w:rPr>
        <w:t xml:space="preserve"> </w:t>
      </w:r>
      <w:r w:rsidR="00120D4F">
        <w:rPr>
          <w:rFonts w:ascii="Times New Roman" w:hAnsi="Times New Roman"/>
          <w:b/>
          <w:sz w:val="20"/>
        </w:rPr>
        <w:t xml:space="preserve">           </w:t>
      </w:r>
      <w:r w:rsidR="001C34F7" w:rsidRPr="00120D4F">
        <w:rPr>
          <w:rFonts w:ascii="Times New Roman" w:hAnsi="Times New Roman"/>
          <w:b/>
          <w:sz w:val="26"/>
          <w:szCs w:val="26"/>
        </w:rPr>
        <w:t xml:space="preserve"> </w:t>
      </w:r>
      <w:r w:rsidR="00751C66" w:rsidRPr="00120D4F">
        <w:rPr>
          <w:rFonts w:ascii="Times New Roman" w:hAnsi="Times New Roman"/>
          <w:b/>
          <w:sz w:val="26"/>
          <w:szCs w:val="26"/>
          <w:lang w:val="vi-VN"/>
        </w:rPr>
        <w:t>PHÓ GIÁM ĐỐC</w:t>
      </w:r>
      <w:r w:rsidRPr="00120D4F">
        <w:rPr>
          <w:rFonts w:ascii="Times New Roman" w:hAnsi="Times New Roman"/>
          <w:b/>
          <w:sz w:val="20"/>
          <w:lang w:val="vi-VN"/>
        </w:rPr>
        <w:t xml:space="preserve">     </w:t>
      </w:r>
      <w:r w:rsidR="002B064A" w:rsidRPr="00120D4F">
        <w:rPr>
          <w:rFonts w:ascii="Times New Roman" w:hAnsi="Times New Roman"/>
          <w:b/>
          <w:sz w:val="20"/>
          <w:lang w:val="vi-VN"/>
        </w:rPr>
        <w:t xml:space="preserve">                                                             </w:t>
      </w:r>
      <w:r w:rsidRPr="00120D4F">
        <w:rPr>
          <w:rFonts w:ascii="Times New Roman" w:hAnsi="Times New Roman"/>
          <w:b/>
          <w:sz w:val="20"/>
          <w:lang w:val="vi-VN"/>
        </w:rPr>
        <w:t xml:space="preserve">                                                                    </w:t>
      </w:r>
    </w:p>
    <w:p w14:paraId="5655CDE6" w14:textId="38EEABFF" w:rsidR="00634088" w:rsidRPr="00120D4F" w:rsidRDefault="00634088" w:rsidP="00634088">
      <w:pPr>
        <w:tabs>
          <w:tab w:val="left" w:pos="567"/>
          <w:tab w:val="right" w:pos="9072"/>
        </w:tabs>
        <w:rPr>
          <w:rFonts w:ascii="Times New Roman" w:hAnsi="Times New Roman"/>
          <w:sz w:val="20"/>
          <w:lang w:val="vi-VN"/>
        </w:rPr>
      </w:pPr>
      <w:r w:rsidRPr="00120D4F">
        <w:rPr>
          <w:rFonts w:ascii="Times New Roman" w:hAnsi="Times New Roman"/>
          <w:sz w:val="20"/>
          <w:lang w:val="vi-VN"/>
        </w:rPr>
        <w:t xml:space="preserve"> - A0 (để b/c);</w:t>
      </w:r>
    </w:p>
    <w:p w14:paraId="37493386" w14:textId="0F20EE62" w:rsidR="00751C66" w:rsidRPr="00120D4F" w:rsidRDefault="00751C66" w:rsidP="00634088">
      <w:pPr>
        <w:tabs>
          <w:tab w:val="left" w:pos="567"/>
          <w:tab w:val="right" w:pos="9072"/>
        </w:tabs>
        <w:rPr>
          <w:rFonts w:ascii="Times New Roman" w:hAnsi="Times New Roman"/>
          <w:sz w:val="20"/>
          <w:lang w:val="vi-VN"/>
        </w:rPr>
      </w:pPr>
      <w:r w:rsidRPr="00120D4F">
        <w:rPr>
          <w:rFonts w:ascii="Times New Roman" w:hAnsi="Times New Roman"/>
          <w:sz w:val="20"/>
          <w:lang w:val="vi-VN"/>
        </w:rPr>
        <w:t xml:space="preserve"> - </w:t>
      </w:r>
      <w:r w:rsidR="001C34F7" w:rsidRPr="00120D4F">
        <w:rPr>
          <w:rFonts w:ascii="Times New Roman" w:hAnsi="Times New Roman"/>
          <w:sz w:val="20"/>
        </w:rPr>
        <w:t>P</w:t>
      </w:r>
      <w:r w:rsidRPr="00120D4F">
        <w:rPr>
          <w:rFonts w:ascii="Times New Roman" w:hAnsi="Times New Roman"/>
          <w:sz w:val="20"/>
          <w:lang w:val="vi-VN"/>
        </w:rPr>
        <w:t>GĐ</w:t>
      </w:r>
      <w:r w:rsidR="00120D4F">
        <w:rPr>
          <w:rFonts w:ascii="Times New Roman" w:hAnsi="Times New Roman"/>
          <w:sz w:val="20"/>
        </w:rPr>
        <w:t xml:space="preserve"> PT</w:t>
      </w:r>
      <w:r w:rsidRPr="00120D4F">
        <w:rPr>
          <w:rFonts w:ascii="Times New Roman" w:hAnsi="Times New Roman"/>
          <w:sz w:val="20"/>
          <w:lang w:val="vi-VN"/>
        </w:rPr>
        <w:t xml:space="preserve"> </w:t>
      </w:r>
      <w:r w:rsidR="001C34F7" w:rsidRPr="00120D4F">
        <w:rPr>
          <w:rFonts w:ascii="Times New Roman" w:hAnsi="Times New Roman"/>
          <w:sz w:val="20"/>
        </w:rPr>
        <w:t>Phan Sỹ Bách</w:t>
      </w:r>
      <w:r w:rsidRPr="00120D4F">
        <w:rPr>
          <w:rFonts w:ascii="Times New Roman" w:hAnsi="Times New Roman"/>
          <w:sz w:val="20"/>
          <w:lang w:val="vi-VN"/>
        </w:rPr>
        <w:t>;</w:t>
      </w:r>
    </w:p>
    <w:p w14:paraId="34C8CBD1" w14:textId="77777777" w:rsidR="00634088" w:rsidRPr="00120D4F" w:rsidRDefault="00634088" w:rsidP="00634088">
      <w:pPr>
        <w:tabs>
          <w:tab w:val="right" w:pos="9072"/>
        </w:tabs>
        <w:rPr>
          <w:rFonts w:ascii="Times New Roman" w:hAnsi="Times New Roman"/>
          <w:sz w:val="20"/>
          <w:lang w:val="vi-VN"/>
        </w:rPr>
      </w:pPr>
      <w:r w:rsidRPr="00120D4F">
        <w:rPr>
          <w:rFonts w:ascii="Times New Roman" w:hAnsi="Times New Roman"/>
          <w:sz w:val="20"/>
          <w:lang w:val="vi-VN"/>
        </w:rPr>
        <w:t xml:space="preserve"> - P.PT, CN (để p/h);</w:t>
      </w:r>
    </w:p>
    <w:p w14:paraId="163FF3E9" w14:textId="73377BB3" w:rsidR="00634088" w:rsidRDefault="00FB5DBB" w:rsidP="00634088">
      <w:pPr>
        <w:tabs>
          <w:tab w:val="right" w:pos="9072"/>
        </w:tabs>
        <w:rPr>
          <w:rFonts w:ascii="Times New Roman" w:hAnsi="Times New Roman"/>
          <w:sz w:val="22"/>
          <w:szCs w:val="22"/>
          <w:lang w:val="vi-VN"/>
        </w:rPr>
      </w:pPr>
      <w:r w:rsidRPr="00120D4F">
        <w:rPr>
          <w:rFonts w:ascii="Times New Roman" w:hAnsi="Times New Roman"/>
          <w:sz w:val="20"/>
          <w:lang w:val="vi-VN"/>
        </w:rPr>
        <w:t xml:space="preserve"> - Lưu</w:t>
      </w:r>
      <w:r w:rsidRPr="00120D4F">
        <w:rPr>
          <w:rFonts w:ascii="Times New Roman" w:hAnsi="Times New Roman"/>
          <w:sz w:val="20"/>
        </w:rPr>
        <w:t>: VT</w:t>
      </w:r>
      <w:r w:rsidR="00634088" w:rsidRPr="00120D4F">
        <w:rPr>
          <w:rFonts w:ascii="Times New Roman" w:hAnsi="Times New Roman"/>
          <w:sz w:val="20"/>
          <w:lang w:val="vi-VN"/>
        </w:rPr>
        <w:t xml:space="preserve">, </w:t>
      </w:r>
      <w:r w:rsidR="00544E4F">
        <w:rPr>
          <w:rFonts w:ascii="Times New Roman" w:hAnsi="Times New Roman"/>
          <w:sz w:val="20"/>
          <w:lang w:val="vi-VN"/>
        </w:rPr>
        <w:t>DD</w:t>
      </w:r>
      <w:r w:rsidR="00634088" w:rsidRPr="005E0A46">
        <w:rPr>
          <w:rFonts w:ascii="Times New Roman" w:hAnsi="Times New Roman"/>
          <w:sz w:val="22"/>
          <w:szCs w:val="22"/>
          <w:lang w:val="vi-VN"/>
        </w:rPr>
        <w:t>.</w:t>
      </w:r>
    </w:p>
    <w:p w14:paraId="6E69815A" w14:textId="77777777" w:rsidR="001C34F7" w:rsidRDefault="001C34F7" w:rsidP="00634088">
      <w:pPr>
        <w:tabs>
          <w:tab w:val="right" w:pos="9072"/>
        </w:tabs>
        <w:rPr>
          <w:rFonts w:ascii="Times New Roman" w:hAnsi="Times New Roman"/>
          <w:sz w:val="22"/>
          <w:szCs w:val="22"/>
          <w:lang w:val="vi-VN"/>
        </w:rPr>
      </w:pPr>
    </w:p>
    <w:p w14:paraId="321C4E69" w14:textId="77777777" w:rsidR="001C34F7" w:rsidRDefault="001C34F7" w:rsidP="00634088">
      <w:pPr>
        <w:tabs>
          <w:tab w:val="right" w:pos="9072"/>
        </w:tabs>
        <w:rPr>
          <w:rFonts w:ascii="Times New Roman" w:hAnsi="Times New Roman"/>
          <w:sz w:val="22"/>
          <w:szCs w:val="22"/>
          <w:lang w:val="vi-VN"/>
        </w:rPr>
      </w:pPr>
    </w:p>
    <w:p w14:paraId="23428B8E" w14:textId="77777777" w:rsidR="001C34F7" w:rsidRDefault="001C34F7" w:rsidP="00634088">
      <w:pPr>
        <w:tabs>
          <w:tab w:val="right" w:pos="9072"/>
        </w:tabs>
        <w:rPr>
          <w:rFonts w:ascii="Times New Roman" w:hAnsi="Times New Roman"/>
          <w:sz w:val="22"/>
          <w:szCs w:val="22"/>
          <w:lang w:val="vi-VN"/>
        </w:rPr>
      </w:pPr>
    </w:p>
    <w:p w14:paraId="08210B6E" w14:textId="77777777" w:rsidR="00634088" w:rsidRDefault="00634088" w:rsidP="00634088">
      <w:pPr>
        <w:tabs>
          <w:tab w:val="right" w:pos="9072"/>
        </w:tabs>
        <w:rPr>
          <w:rFonts w:ascii="Times New Roman" w:hAnsi="Times New Roman"/>
          <w:sz w:val="22"/>
          <w:szCs w:val="22"/>
          <w:lang w:val="vi-VN"/>
        </w:rPr>
      </w:pPr>
      <w:r>
        <w:rPr>
          <w:rFonts w:ascii="Times New Roman" w:hAnsi="Times New Roman"/>
          <w:sz w:val="22"/>
          <w:szCs w:val="22"/>
          <w:lang w:val="vi-VN"/>
        </w:rPr>
        <w:tab/>
      </w:r>
      <w:r>
        <w:rPr>
          <w:rFonts w:ascii="Times New Roman" w:hAnsi="Times New Roman"/>
          <w:sz w:val="22"/>
          <w:szCs w:val="22"/>
          <w:lang w:val="vi-VN"/>
        </w:rPr>
        <w:tab/>
        <w:t xml:space="preserve">          </w:t>
      </w:r>
    </w:p>
    <w:p w14:paraId="76C02A2A" w14:textId="4E98EE6B" w:rsidR="00634088" w:rsidRPr="002F4C40" w:rsidRDefault="00634088" w:rsidP="00634088">
      <w:pPr>
        <w:tabs>
          <w:tab w:val="right" w:pos="9072"/>
        </w:tabs>
        <w:rPr>
          <w:rFonts w:ascii="Times New Roman" w:hAnsi="Times New Roman"/>
          <w:b/>
          <w:sz w:val="28"/>
          <w:szCs w:val="28"/>
          <w:lang w:val="vi-VN"/>
        </w:rPr>
      </w:pPr>
      <w:r w:rsidRPr="003A7F61">
        <w:rPr>
          <w:rFonts w:ascii="Times New Roman" w:hAnsi="Times New Roman"/>
          <w:sz w:val="22"/>
          <w:szCs w:val="22"/>
          <w:lang w:val="vi-VN"/>
        </w:rPr>
        <w:t xml:space="preserve">       </w:t>
      </w:r>
      <w:r w:rsidRPr="00346C25">
        <w:rPr>
          <w:rFonts w:ascii="Times New Roman" w:hAnsi="Times New Roman"/>
          <w:sz w:val="22"/>
          <w:szCs w:val="22"/>
          <w:lang w:val="vi-VN"/>
        </w:rPr>
        <w:t xml:space="preserve">                                                                                              </w:t>
      </w:r>
      <w:r w:rsidR="000F0FFF" w:rsidRPr="00544DB7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E9665C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0248B4">
        <w:rPr>
          <w:rFonts w:ascii="Times New Roman" w:hAnsi="Times New Roman"/>
          <w:sz w:val="22"/>
          <w:szCs w:val="22"/>
        </w:rPr>
        <w:t xml:space="preserve"> </w:t>
      </w:r>
      <w:r w:rsidR="000D4158">
        <w:rPr>
          <w:rFonts w:ascii="Times New Roman" w:hAnsi="Times New Roman"/>
          <w:sz w:val="22"/>
          <w:szCs w:val="22"/>
        </w:rPr>
        <w:t xml:space="preserve">    </w:t>
      </w:r>
      <w:r w:rsidR="001C34F7">
        <w:rPr>
          <w:rFonts w:ascii="Times New Roman" w:hAnsi="Times New Roman"/>
          <w:sz w:val="22"/>
          <w:szCs w:val="22"/>
        </w:rPr>
        <w:t xml:space="preserve"> </w:t>
      </w:r>
      <w:r w:rsidR="00E9665C" w:rsidRPr="00AA28F7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E9665C">
        <w:rPr>
          <w:rFonts w:ascii="Times New Roman" w:hAnsi="Times New Roman"/>
          <w:b/>
          <w:sz w:val="28"/>
          <w:szCs w:val="28"/>
          <w:lang w:val="vi-VN"/>
        </w:rPr>
        <w:t>Lê Đặng Xuân Tân</w:t>
      </w:r>
    </w:p>
    <w:bookmarkEnd w:id="0"/>
    <w:p w14:paraId="451E77BB" w14:textId="77777777" w:rsidR="00634088" w:rsidRPr="00160884" w:rsidRDefault="00634088" w:rsidP="00634088">
      <w:pPr>
        <w:pStyle w:val="Header"/>
        <w:tabs>
          <w:tab w:val="left" w:pos="720"/>
          <w:tab w:val="left" w:pos="3969"/>
          <w:tab w:val="left" w:pos="5670"/>
          <w:tab w:val="left" w:pos="5812"/>
        </w:tabs>
        <w:spacing w:before="120"/>
        <w:jc w:val="center"/>
        <w:rPr>
          <w:rFonts w:ascii="Times New Roman" w:hAnsi="Times New Roman"/>
          <w:sz w:val="28"/>
          <w:szCs w:val="28"/>
          <w:lang w:val="vi-VN"/>
        </w:rPr>
      </w:pPr>
    </w:p>
    <w:p w14:paraId="4D4DA566" w14:textId="77777777" w:rsidR="00E07035" w:rsidRPr="00B16634" w:rsidRDefault="00E07035" w:rsidP="00DE3751">
      <w:pPr>
        <w:pStyle w:val="Header"/>
        <w:tabs>
          <w:tab w:val="clear" w:pos="8640"/>
          <w:tab w:val="left" w:pos="720"/>
        </w:tabs>
        <w:spacing w:before="120"/>
        <w:ind w:right="142"/>
        <w:jc w:val="center"/>
        <w:rPr>
          <w:rFonts w:ascii="Times New Roman" w:hAnsi="Times New Roman"/>
          <w:sz w:val="28"/>
          <w:szCs w:val="28"/>
          <w:lang w:val="vi-VN"/>
        </w:rPr>
      </w:pPr>
    </w:p>
    <w:sectPr w:rsidR="00E07035" w:rsidRPr="00B16634" w:rsidSect="00E36C62">
      <w:footerReference w:type="default" r:id="rId8"/>
      <w:headerReference w:type="first" r:id="rId9"/>
      <w:footerReference w:type="first" r:id="rId10"/>
      <w:pgSz w:w="11907" w:h="16840" w:code="9"/>
      <w:pgMar w:top="1134" w:right="851" w:bottom="709" w:left="1128" w:header="0" w:footer="420" w:gutter="28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BD188" w14:textId="77777777" w:rsidR="00E36C62" w:rsidRDefault="00E36C62">
      <w:r>
        <w:separator/>
      </w:r>
    </w:p>
  </w:endnote>
  <w:endnote w:type="continuationSeparator" w:id="0">
    <w:p w14:paraId="50268024" w14:textId="77777777" w:rsidR="00E36C62" w:rsidRDefault="00E3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C240" w14:textId="77777777" w:rsidR="00E53BF2" w:rsidRPr="005E55A8" w:rsidRDefault="00E53BF2" w:rsidP="00E53BF2">
    <w:pPr>
      <w:pStyle w:val="Footer"/>
      <w:pBdr>
        <w:top w:val="single" w:sz="4" w:space="0" w:color="auto"/>
      </w:pBdr>
      <w:rPr>
        <w:rFonts w:ascii="Times New Roman" w:hAnsi="Times New Roman"/>
        <w:i/>
        <w:sz w:val="20"/>
        <w:lang w:val="vi-VN"/>
      </w:rPr>
    </w:pPr>
    <w:r w:rsidRPr="005E55A8">
      <w:rPr>
        <w:rFonts w:asciiTheme="majorHAnsi" w:hAnsiTheme="majorHAnsi" w:cstheme="majorHAnsi"/>
        <w:i/>
        <w:sz w:val="20"/>
        <w:lang w:val="vi-VN"/>
      </w:rPr>
      <w:t>BM.03</w:t>
    </w:r>
    <w:r w:rsidRPr="005E55A8">
      <w:rPr>
        <w:rFonts w:asciiTheme="majorHAnsi" w:hAnsiTheme="majorHAnsi" w:cstheme="majorHAnsi"/>
        <w:i/>
        <w:sz w:val="20"/>
      </w:rPr>
      <w:t>. ĐĐ.01</w:t>
    </w:r>
    <w:r w:rsidRPr="005E55A8">
      <w:rPr>
        <w:rFonts w:asciiTheme="majorHAnsi" w:hAnsiTheme="majorHAnsi" w:cstheme="majorHAnsi"/>
        <w:i/>
        <w:sz w:val="20"/>
        <w:lang w:val="vi-VN"/>
      </w:rPr>
      <w:t>.A2</w:t>
    </w:r>
    <w:r w:rsidRPr="005E55A8">
      <w:rPr>
        <w:rFonts w:asciiTheme="majorHAnsi" w:hAnsiTheme="majorHAnsi" w:cstheme="majorHAnsi"/>
        <w:i/>
        <w:sz w:val="20"/>
      </w:rPr>
      <w:t xml:space="preserve">                                                                                               </w:t>
    </w:r>
    <w:r w:rsidRPr="005E55A8">
      <w:rPr>
        <w:rFonts w:asciiTheme="majorHAnsi" w:hAnsiTheme="majorHAnsi" w:cstheme="majorHAnsi"/>
        <w:i/>
        <w:sz w:val="20"/>
        <w:lang w:val="vi-VN"/>
      </w:rPr>
      <w:t xml:space="preserve">            </w:t>
    </w:r>
    <w:r w:rsidRPr="005E55A8">
      <w:rPr>
        <w:rFonts w:asciiTheme="majorHAnsi" w:hAnsiTheme="majorHAnsi" w:cstheme="majorHAnsi"/>
        <w:i/>
        <w:sz w:val="20"/>
      </w:rPr>
      <w:t xml:space="preserve">     </w:t>
    </w:r>
    <w:r>
      <w:rPr>
        <w:rFonts w:asciiTheme="majorHAnsi" w:hAnsiTheme="majorHAnsi" w:cstheme="majorHAnsi"/>
        <w:i/>
        <w:sz w:val="20"/>
        <w:lang w:val="vi-VN"/>
      </w:rPr>
      <w:t xml:space="preserve">        </w:t>
    </w:r>
    <w:r w:rsidRPr="005E55A8">
      <w:rPr>
        <w:rFonts w:asciiTheme="majorHAnsi" w:hAnsiTheme="majorHAnsi" w:cstheme="majorHAnsi"/>
        <w:i/>
        <w:sz w:val="20"/>
        <w:lang w:val="vi-VN"/>
      </w:rPr>
      <w:t>Ban hành ngày 03/07/2017</w:t>
    </w:r>
  </w:p>
  <w:p w14:paraId="29D1E5D9" w14:textId="77777777" w:rsidR="00FE58A9" w:rsidRPr="00E53BF2" w:rsidRDefault="00FE58A9">
    <w:pPr>
      <w:pStyle w:val="Footer"/>
      <w:jc w:val="center"/>
      <w:rPr>
        <w:sz w:val="20"/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C298B" w14:textId="77777777" w:rsidR="006D1A34" w:rsidRPr="005E55A8" w:rsidRDefault="00781ACB" w:rsidP="006D1A34">
    <w:pPr>
      <w:pStyle w:val="Footer"/>
      <w:pBdr>
        <w:top w:val="single" w:sz="4" w:space="0" w:color="auto"/>
      </w:pBdr>
      <w:rPr>
        <w:rFonts w:ascii="Times New Roman" w:hAnsi="Times New Roman"/>
        <w:i/>
        <w:sz w:val="20"/>
        <w:lang w:val="vi-VN"/>
      </w:rPr>
    </w:pPr>
    <w:r w:rsidRPr="005E55A8">
      <w:rPr>
        <w:rFonts w:asciiTheme="majorHAnsi" w:hAnsiTheme="majorHAnsi" w:cstheme="majorHAnsi"/>
        <w:i/>
        <w:sz w:val="20"/>
        <w:lang w:val="vi-VN"/>
      </w:rPr>
      <w:t>BM</w:t>
    </w:r>
    <w:r w:rsidR="00631B93" w:rsidRPr="005E55A8">
      <w:rPr>
        <w:rFonts w:asciiTheme="majorHAnsi" w:hAnsiTheme="majorHAnsi" w:cstheme="majorHAnsi"/>
        <w:i/>
        <w:sz w:val="20"/>
        <w:lang w:val="vi-VN"/>
      </w:rPr>
      <w:t>.</w:t>
    </w:r>
    <w:r w:rsidRPr="005E55A8">
      <w:rPr>
        <w:rFonts w:asciiTheme="majorHAnsi" w:hAnsiTheme="majorHAnsi" w:cstheme="majorHAnsi"/>
        <w:i/>
        <w:sz w:val="20"/>
        <w:lang w:val="vi-VN"/>
      </w:rPr>
      <w:t>03</w:t>
    </w:r>
    <w:r w:rsidRPr="005E55A8">
      <w:rPr>
        <w:rFonts w:asciiTheme="majorHAnsi" w:hAnsiTheme="majorHAnsi" w:cstheme="majorHAnsi"/>
        <w:i/>
        <w:sz w:val="20"/>
      </w:rPr>
      <w:t>.</w:t>
    </w:r>
    <w:r w:rsidR="00631B93" w:rsidRPr="005E55A8">
      <w:rPr>
        <w:rFonts w:asciiTheme="majorHAnsi" w:hAnsiTheme="majorHAnsi" w:cstheme="majorHAnsi"/>
        <w:i/>
        <w:sz w:val="20"/>
      </w:rPr>
      <w:t xml:space="preserve"> </w:t>
    </w:r>
    <w:r w:rsidRPr="005E55A8">
      <w:rPr>
        <w:rFonts w:asciiTheme="majorHAnsi" w:hAnsiTheme="majorHAnsi" w:cstheme="majorHAnsi"/>
        <w:i/>
        <w:sz w:val="20"/>
      </w:rPr>
      <w:t>ĐĐ.01</w:t>
    </w:r>
    <w:r w:rsidR="00631B93" w:rsidRPr="005E55A8">
      <w:rPr>
        <w:rFonts w:asciiTheme="majorHAnsi" w:hAnsiTheme="majorHAnsi" w:cstheme="majorHAnsi"/>
        <w:i/>
        <w:sz w:val="20"/>
        <w:lang w:val="vi-VN"/>
      </w:rPr>
      <w:t>.A2</w:t>
    </w:r>
    <w:r w:rsidR="006D1A34" w:rsidRPr="005E55A8">
      <w:rPr>
        <w:rFonts w:asciiTheme="majorHAnsi" w:hAnsiTheme="majorHAnsi" w:cstheme="majorHAnsi"/>
        <w:i/>
        <w:sz w:val="20"/>
      </w:rPr>
      <w:t xml:space="preserve">                                                                      </w:t>
    </w:r>
    <w:r w:rsidR="00A75BE8" w:rsidRPr="005E55A8">
      <w:rPr>
        <w:rFonts w:asciiTheme="majorHAnsi" w:hAnsiTheme="majorHAnsi" w:cstheme="majorHAnsi"/>
        <w:i/>
        <w:sz w:val="20"/>
      </w:rPr>
      <w:t xml:space="preserve">                         </w:t>
    </w:r>
    <w:r w:rsidR="00631B93" w:rsidRPr="005E55A8">
      <w:rPr>
        <w:rFonts w:asciiTheme="majorHAnsi" w:hAnsiTheme="majorHAnsi" w:cstheme="majorHAnsi"/>
        <w:i/>
        <w:sz w:val="20"/>
        <w:lang w:val="vi-VN"/>
      </w:rPr>
      <w:t xml:space="preserve">            </w:t>
    </w:r>
    <w:r w:rsidR="00A75BE8" w:rsidRPr="005E55A8">
      <w:rPr>
        <w:rFonts w:asciiTheme="majorHAnsi" w:hAnsiTheme="majorHAnsi" w:cstheme="majorHAnsi"/>
        <w:i/>
        <w:sz w:val="20"/>
      </w:rPr>
      <w:t xml:space="preserve">     </w:t>
    </w:r>
    <w:r w:rsidR="00065296">
      <w:rPr>
        <w:rFonts w:asciiTheme="majorHAnsi" w:hAnsiTheme="majorHAnsi" w:cstheme="majorHAnsi"/>
        <w:i/>
        <w:sz w:val="20"/>
        <w:lang w:val="vi-VN"/>
      </w:rPr>
      <w:t xml:space="preserve">        </w:t>
    </w:r>
    <w:r w:rsidR="00631B93" w:rsidRPr="005E55A8">
      <w:rPr>
        <w:rFonts w:asciiTheme="majorHAnsi" w:hAnsiTheme="majorHAnsi" w:cstheme="majorHAnsi"/>
        <w:i/>
        <w:sz w:val="20"/>
        <w:lang w:val="vi-VN"/>
      </w:rPr>
      <w:t>Ban hành ngày 03/07/2017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5DDF2" w14:textId="77777777" w:rsidR="00E36C62" w:rsidRDefault="00E36C62">
      <w:r>
        <w:separator/>
      </w:r>
    </w:p>
  </w:footnote>
  <w:footnote w:type="continuationSeparator" w:id="0">
    <w:p w14:paraId="18EF4407" w14:textId="77777777" w:rsidR="00E36C62" w:rsidRDefault="00E36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E2896" w14:textId="77777777" w:rsidR="006619C3" w:rsidRPr="00E67F83" w:rsidRDefault="006619C3">
    <w:pPr>
      <w:pStyle w:val="Header"/>
      <w:rPr>
        <w:rFonts w:asciiTheme="minorHAnsi" w:hAnsiTheme="minorHAnsi"/>
        <w:sz w:val="26"/>
        <w:szCs w:val="26"/>
      </w:rPr>
    </w:pPr>
  </w:p>
  <w:p w14:paraId="1807DCEF" w14:textId="77777777" w:rsidR="00FA66F7" w:rsidRDefault="00FA66F7">
    <w:pPr>
      <w:pStyle w:val="Header"/>
      <w:rPr>
        <w:rFonts w:asciiTheme="minorHAnsi" w:hAnsiTheme="minorHAnsi"/>
        <w:sz w:val="26"/>
        <w:szCs w:val="26"/>
        <w:lang w:val="vi-VN"/>
      </w:rPr>
    </w:pPr>
  </w:p>
  <w:p w14:paraId="00B37985" w14:textId="77777777" w:rsidR="00FA66F7" w:rsidRPr="00C25ADA" w:rsidRDefault="00FA66F7">
    <w:pPr>
      <w:pStyle w:val="Header"/>
      <w:rPr>
        <w:rFonts w:asciiTheme="minorHAnsi" w:hAnsiTheme="minorHAnsi"/>
        <w:sz w:val="26"/>
        <w:szCs w:val="26"/>
        <w:lang w:val="vi-VN"/>
      </w:rPr>
    </w:pPr>
  </w:p>
  <w:p w14:paraId="00499BBE" w14:textId="77777777" w:rsidR="008B1221" w:rsidRPr="00C25ADA" w:rsidRDefault="008B1221" w:rsidP="007138AD">
    <w:pPr>
      <w:pStyle w:val="Heading3"/>
      <w:spacing w:before="0" w:after="0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625A"/>
    <w:multiLevelType w:val="hybridMultilevel"/>
    <w:tmpl w:val="D14E5BF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BE8636E"/>
    <w:multiLevelType w:val="hybridMultilevel"/>
    <w:tmpl w:val="0CE05F7A"/>
    <w:lvl w:ilvl="0" w:tplc="8468FA1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6EA32F6"/>
    <w:multiLevelType w:val="hybridMultilevel"/>
    <w:tmpl w:val="56427FCA"/>
    <w:lvl w:ilvl="0" w:tplc="316A1782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8F93984"/>
    <w:multiLevelType w:val="hybridMultilevel"/>
    <w:tmpl w:val="8776305C"/>
    <w:lvl w:ilvl="0" w:tplc="2870BEFA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40BC3"/>
    <w:multiLevelType w:val="hybridMultilevel"/>
    <w:tmpl w:val="90CED16A"/>
    <w:lvl w:ilvl="0" w:tplc="7B32BAEC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4907237"/>
    <w:multiLevelType w:val="hybridMultilevel"/>
    <w:tmpl w:val="6B9CDC6A"/>
    <w:lvl w:ilvl="0" w:tplc="A0683832">
      <w:start w:val="1"/>
      <w:numFmt w:val="bullet"/>
      <w:lvlText w:val=""/>
      <w:lvlJc w:val="left"/>
      <w:pPr>
        <w:ind w:left="4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683832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61D91"/>
    <w:multiLevelType w:val="hybridMultilevel"/>
    <w:tmpl w:val="E88E2906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A564D05"/>
    <w:multiLevelType w:val="hybridMultilevel"/>
    <w:tmpl w:val="CDB88C9A"/>
    <w:lvl w:ilvl="0" w:tplc="FFE2158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522296E"/>
    <w:multiLevelType w:val="hybridMultilevel"/>
    <w:tmpl w:val="3A44A7B2"/>
    <w:lvl w:ilvl="0" w:tplc="921A6A88">
      <w:start w:val="1"/>
      <w:numFmt w:val="bullet"/>
      <w:lvlText w:val="-"/>
      <w:lvlJc w:val="left"/>
      <w:pPr>
        <w:ind w:left="1353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D0F5A"/>
    <w:multiLevelType w:val="hybridMultilevel"/>
    <w:tmpl w:val="F238E570"/>
    <w:lvl w:ilvl="0" w:tplc="208AB054">
      <w:numFmt w:val="bullet"/>
      <w:lvlText w:val="-"/>
      <w:lvlJc w:val="left"/>
      <w:pPr>
        <w:ind w:left="99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0" w15:restartNumberingAfterBreak="0">
    <w:nsid w:val="45A813F6"/>
    <w:multiLevelType w:val="multilevel"/>
    <w:tmpl w:val="0772DB02"/>
    <w:lvl w:ilvl="0">
      <w:start w:val="1"/>
      <w:numFmt w:val="decimal"/>
      <w:lvlText w:val="Điều %1."/>
      <w:lvlJc w:val="left"/>
      <w:pPr>
        <w:tabs>
          <w:tab w:val="num" w:pos="1080"/>
        </w:tabs>
        <w:ind w:left="144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C7247E"/>
    <w:multiLevelType w:val="hybridMultilevel"/>
    <w:tmpl w:val="3A006A12"/>
    <w:lvl w:ilvl="0" w:tplc="C6449BB0">
      <w:start w:val="1"/>
      <w:numFmt w:val="decimal"/>
      <w:lvlText w:val="Điều %1."/>
      <w:lvlJc w:val="left"/>
      <w:pPr>
        <w:tabs>
          <w:tab w:val="num" w:pos="1434"/>
        </w:tabs>
        <w:ind w:left="1650" w:hanging="360"/>
      </w:pPr>
      <w:rPr>
        <w:rFonts w:hint="default"/>
        <w:b/>
        <w:sz w:val="28"/>
        <w:szCs w:val="28"/>
      </w:rPr>
    </w:lvl>
    <w:lvl w:ilvl="1" w:tplc="2870BEFA">
      <w:start w:val="1"/>
      <w:numFmt w:val="bullet"/>
      <w:lvlText w:val=""/>
      <w:lvlJc w:val="left"/>
      <w:pPr>
        <w:tabs>
          <w:tab w:val="num" w:pos="2417"/>
        </w:tabs>
        <w:ind w:left="2417" w:hanging="227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abstractNum w:abstractNumId="12" w15:restartNumberingAfterBreak="0">
    <w:nsid w:val="487D3332"/>
    <w:multiLevelType w:val="hybridMultilevel"/>
    <w:tmpl w:val="D9B8F782"/>
    <w:lvl w:ilvl="0" w:tplc="CA3CD8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CB15DFC"/>
    <w:multiLevelType w:val="hybridMultilevel"/>
    <w:tmpl w:val="543623BA"/>
    <w:lvl w:ilvl="0" w:tplc="1654EC7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4" w15:restartNumberingAfterBreak="0">
    <w:nsid w:val="5528334F"/>
    <w:multiLevelType w:val="hybridMultilevel"/>
    <w:tmpl w:val="194CED1E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5CDA610A"/>
    <w:multiLevelType w:val="multilevel"/>
    <w:tmpl w:val="6F0CBAC6"/>
    <w:lvl w:ilvl="0">
      <w:start w:val="1"/>
      <w:numFmt w:val="decimal"/>
      <w:lvlText w:val="Điều 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D06B65"/>
    <w:multiLevelType w:val="hybridMultilevel"/>
    <w:tmpl w:val="F03E32DC"/>
    <w:lvl w:ilvl="0" w:tplc="91D665AA">
      <w:start w:val="1"/>
      <w:numFmt w:val="decimal"/>
      <w:lvlText w:val="%1."/>
      <w:lvlJc w:val="left"/>
      <w:pPr>
        <w:ind w:left="638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358" w:hanging="360"/>
      </w:pPr>
    </w:lvl>
    <w:lvl w:ilvl="2" w:tplc="042A001B" w:tentative="1">
      <w:start w:val="1"/>
      <w:numFmt w:val="lowerRoman"/>
      <w:lvlText w:val="%3."/>
      <w:lvlJc w:val="right"/>
      <w:pPr>
        <w:ind w:left="2078" w:hanging="180"/>
      </w:pPr>
    </w:lvl>
    <w:lvl w:ilvl="3" w:tplc="042A000F" w:tentative="1">
      <w:start w:val="1"/>
      <w:numFmt w:val="decimal"/>
      <w:lvlText w:val="%4."/>
      <w:lvlJc w:val="left"/>
      <w:pPr>
        <w:ind w:left="2798" w:hanging="360"/>
      </w:pPr>
    </w:lvl>
    <w:lvl w:ilvl="4" w:tplc="042A0019" w:tentative="1">
      <w:start w:val="1"/>
      <w:numFmt w:val="lowerLetter"/>
      <w:lvlText w:val="%5."/>
      <w:lvlJc w:val="left"/>
      <w:pPr>
        <w:ind w:left="3518" w:hanging="360"/>
      </w:pPr>
    </w:lvl>
    <w:lvl w:ilvl="5" w:tplc="042A001B" w:tentative="1">
      <w:start w:val="1"/>
      <w:numFmt w:val="lowerRoman"/>
      <w:lvlText w:val="%6."/>
      <w:lvlJc w:val="right"/>
      <w:pPr>
        <w:ind w:left="4238" w:hanging="180"/>
      </w:pPr>
    </w:lvl>
    <w:lvl w:ilvl="6" w:tplc="042A000F" w:tentative="1">
      <w:start w:val="1"/>
      <w:numFmt w:val="decimal"/>
      <w:lvlText w:val="%7."/>
      <w:lvlJc w:val="left"/>
      <w:pPr>
        <w:ind w:left="4958" w:hanging="360"/>
      </w:pPr>
    </w:lvl>
    <w:lvl w:ilvl="7" w:tplc="042A0019" w:tentative="1">
      <w:start w:val="1"/>
      <w:numFmt w:val="lowerLetter"/>
      <w:lvlText w:val="%8."/>
      <w:lvlJc w:val="left"/>
      <w:pPr>
        <w:ind w:left="5678" w:hanging="360"/>
      </w:pPr>
    </w:lvl>
    <w:lvl w:ilvl="8" w:tplc="042A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7" w15:restartNumberingAfterBreak="0">
    <w:nsid w:val="739315E0"/>
    <w:multiLevelType w:val="hybridMultilevel"/>
    <w:tmpl w:val="0F7C6360"/>
    <w:lvl w:ilvl="0" w:tplc="EB1E8C6E">
      <w:start w:val="1"/>
      <w:numFmt w:val="decimal"/>
      <w:lvlText w:val="Điều %1."/>
      <w:lvlJc w:val="left"/>
      <w:pPr>
        <w:ind w:left="129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 w15:restartNumberingAfterBreak="0">
    <w:nsid w:val="746F1ACC"/>
    <w:multiLevelType w:val="multilevel"/>
    <w:tmpl w:val="194CED1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776E00E4"/>
    <w:multiLevelType w:val="hybridMultilevel"/>
    <w:tmpl w:val="DD54599E"/>
    <w:lvl w:ilvl="0" w:tplc="87D0CC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C62006D"/>
    <w:multiLevelType w:val="hybridMultilevel"/>
    <w:tmpl w:val="28BE51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80128">
    <w:abstractNumId w:val="14"/>
  </w:num>
  <w:num w:numId="2" w16cid:durableId="353069968">
    <w:abstractNumId w:val="18"/>
  </w:num>
  <w:num w:numId="3" w16cid:durableId="549152158">
    <w:abstractNumId w:val="11"/>
  </w:num>
  <w:num w:numId="4" w16cid:durableId="655379575">
    <w:abstractNumId w:val="15"/>
  </w:num>
  <w:num w:numId="5" w16cid:durableId="1760564578">
    <w:abstractNumId w:val="10"/>
  </w:num>
  <w:num w:numId="6" w16cid:durableId="755246808">
    <w:abstractNumId w:val="3"/>
  </w:num>
  <w:num w:numId="7" w16cid:durableId="547953413">
    <w:abstractNumId w:val="6"/>
  </w:num>
  <w:num w:numId="8" w16cid:durableId="1402362041">
    <w:abstractNumId w:val="12"/>
  </w:num>
  <w:num w:numId="9" w16cid:durableId="944926933">
    <w:abstractNumId w:val="20"/>
  </w:num>
  <w:num w:numId="10" w16cid:durableId="1832795524">
    <w:abstractNumId w:val="1"/>
  </w:num>
  <w:num w:numId="11" w16cid:durableId="1362510570">
    <w:abstractNumId w:val="4"/>
  </w:num>
  <w:num w:numId="12" w16cid:durableId="141580867">
    <w:abstractNumId w:val="9"/>
  </w:num>
  <w:num w:numId="13" w16cid:durableId="1919485565">
    <w:abstractNumId w:val="2"/>
  </w:num>
  <w:num w:numId="14" w16cid:durableId="1843861461">
    <w:abstractNumId w:val="16"/>
  </w:num>
  <w:num w:numId="15" w16cid:durableId="419834920">
    <w:abstractNumId w:val="17"/>
  </w:num>
  <w:num w:numId="16" w16cid:durableId="1816293593">
    <w:abstractNumId w:val="0"/>
  </w:num>
  <w:num w:numId="17" w16cid:durableId="1224951267">
    <w:abstractNumId w:val="19"/>
  </w:num>
  <w:num w:numId="18" w16cid:durableId="464009879">
    <w:abstractNumId w:val="5"/>
  </w:num>
  <w:num w:numId="19" w16cid:durableId="1678531865">
    <w:abstractNumId w:val="8"/>
  </w:num>
  <w:num w:numId="20" w16cid:durableId="382675165">
    <w:abstractNumId w:val="7"/>
  </w:num>
  <w:num w:numId="21" w16cid:durableId="605885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EE"/>
    <w:rsid w:val="00000F48"/>
    <w:rsid w:val="00011D36"/>
    <w:rsid w:val="000124B9"/>
    <w:rsid w:val="00012510"/>
    <w:rsid w:val="000248B4"/>
    <w:rsid w:val="0002547C"/>
    <w:rsid w:val="00026449"/>
    <w:rsid w:val="00031125"/>
    <w:rsid w:val="000329DB"/>
    <w:rsid w:val="00032FE2"/>
    <w:rsid w:val="00042FC0"/>
    <w:rsid w:val="000531BD"/>
    <w:rsid w:val="00054028"/>
    <w:rsid w:val="00057E08"/>
    <w:rsid w:val="00060F88"/>
    <w:rsid w:val="0006138B"/>
    <w:rsid w:val="0006310D"/>
    <w:rsid w:val="00065296"/>
    <w:rsid w:val="00065799"/>
    <w:rsid w:val="00071A9B"/>
    <w:rsid w:val="00075172"/>
    <w:rsid w:val="000876AE"/>
    <w:rsid w:val="0009391B"/>
    <w:rsid w:val="000A07A6"/>
    <w:rsid w:val="000A7152"/>
    <w:rsid w:val="000B032B"/>
    <w:rsid w:val="000B1AC3"/>
    <w:rsid w:val="000B6CD4"/>
    <w:rsid w:val="000C06A4"/>
    <w:rsid w:val="000C089C"/>
    <w:rsid w:val="000C1923"/>
    <w:rsid w:val="000C28EA"/>
    <w:rsid w:val="000C3DC3"/>
    <w:rsid w:val="000C6AB1"/>
    <w:rsid w:val="000C7A70"/>
    <w:rsid w:val="000D0896"/>
    <w:rsid w:val="000D39C0"/>
    <w:rsid w:val="000D4158"/>
    <w:rsid w:val="000E1048"/>
    <w:rsid w:val="000E3217"/>
    <w:rsid w:val="000F0FFF"/>
    <w:rsid w:val="000F10FD"/>
    <w:rsid w:val="000F3077"/>
    <w:rsid w:val="000F4C87"/>
    <w:rsid w:val="00105F88"/>
    <w:rsid w:val="00112C34"/>
    <w:rsid w:val="00120D4F"/>
    <w:rsid w:val="00126FD0"/>
    <w:rsid w:val="00146AF1"/>
    <w:rsid w:val="001476B5"/>
    <w:rsid w:val="0015099B"/>
    <w:rsid w:val="001553D4"/>
    <w:rsid w:val="0015561B"/>
    <w:rsid w:val="0015606A"/>
    <w:rsid w:val="0015627C"/>
    <w:rsid w:val="00156502"/>
    <w:rsid w:val="001626CF"/>
    <w:rsid w:val="00170F72"/>
    <w:rsid w:val="00174752"/>
    <w:rsid w:val="00176C66"/>
    <w:rsid w:val="001843E8"/>
    <w:rsid w:val="001858D8"/>
    <w:rsid w:val="00187522"/>
    <w:rsid w:val="0019218C"/>
    <w:rsid w:val="001A1501"/>
    <w:rsid w:val="001A17BB"/>
    <w:rsid w:val="001A52DC"/>
    <w:rsid w:val="001A7586"/>
    <w:rsid w:val="001A76A7"/>
    <w:rsid w:val="001B4F8E"/>
    <w:rsid w:val="001B5A9A"/>
    <w:rsid w:val="001C34F7"/>
    <w:rsid w:val="001D4E65"/>
    <w:rsid w:val="001D7476"/>
    <w:rsid w:val="001E7F90"/>
    <w:rsid w:val="001F02DB"/>
    <w:rsid w:val="00204EFF"/>
    <w:rsid w:val="0020539C"/>
    <w:rsid w:val="002058F6"/>
    <w:rsid w:val="00212E2A"/>
    <w:rsid w:val="00215AC4"/>
    <w:rsid w:val="00230E9F"/>
    <w:rsid w:val="002511D4"/>
    <w:rsid w:val="00251AC1"/>
    <w:rsid w:val="00253881"/>
    <w:rsid w:val="00261E1B"/>
    <w:rsid w:val="00262115"/>
    <w:rsid w:val="00262B30"/>
    <w:rsid w:val="00267FF2"/>
    <w:rsid w:val="00284A67"/>
    <w:rsid w:val="00287742"/>
    <w:rsid w:val="00287800"/>
    <w:rsid w:val="002904E4"/>
    <w:rsid w:val="00290A4A"/>
    <w:rsid w:val="00291E20"/>
    <w:rsid w:val="002A4AAC"/>
    <w:rsid w:val="002A67A8"/>
    <w:rsid w:val="002B064A"/>
    <w:rsid w:val="002B0F0C"/>
    <w:rsid w:val="002B4DDF"/>
    <w:rsid w:val="002B5CE6"/>
    <w:rsid w:val="002B7ED4"/>
    <w:rsid w:val="002C3EF5"/>
    <w:rsid w:val="002D0651"/>
    <w:rsid w:val="002D4107"/>
    <w:rsid w:val="002D4CCA"/>
    <w:rsid w:val="002D5910"/>
    <w:rsid w:val="002E2B94"/>
    <w:rsid w:val="002E5E47"/>
    <w:rsid w:val="002E67CE"/>
    <w:rsid w:val="002E7266"/>
    <w:rsid w:val="002E7462"/>
    <w:rsid w:val="002F60D6"/>
    <w:rsid w:val="002F70F8"/>
    <w:rsid w:val="002F7BB2"/>
    <w:rsid w:val="00300BA2"/>
    <w:rsid w:val="003013A9"/>
    <w:rsid w:val="0030201C"/>
    <w:rsid w:val="00307E90"/>
    <w:rsid w:val="0031309A"/>
    <w:rsid w:val="00317E4D"/>
    <w:rsid w:val="0032659D"/>
    <w:rsid w:val="00331FD5"/>
    <w:rsid w:val="003330BD"/>
    <w:rsid w:val="00336A42"/>
    <w:rsid w:val="00343742"/>
    <w:rsid w:val="00345800"/>
    <w:rsid w:val="003467CE"/>
    <w:rsid w:val="003477E6"/>
    <w:rsid w:val="00350815"/>
    <w:rsid w:val="003512F8"/>
    <w:rsid w:val="00352E9C"/>
    <w:rsid w:val="00361B2B"/>
    <w:rsid w:val="00364D88"/>
    <w:rsid w:val="00365B73"/>
    <w:rsid w:val="00370594"/>
    <w:rsid w:val="00372F9B"/>
    <w:rsid w:val="003737EA"/>
    <w:rsid w:val="00376013"/>
    <w:rsid w:val="00386BC3"/>
    <w:rsid w:val="00392509"/>
    <w:rsid w:val="00396A4C"/>
    <w:rsid w:val="003A773C"/>
    <w:rsid w:val="003B29B3"/>
    <w:rsid w:val="003B59B7"/>
    <w:rsid w:val="003C441A"/>
    <w:rsid w:val="003C66B5"/>
    <w:rsid w:val="003D2B5F"/>
    <w:rsid w:val="003D3047"/>
    <w:rsid w:val="003D365E"/>
    <w:rsid w:val="003D42EA"/>
    <w:rsid w:val="003D59D9"/>
    <w:rsid w:val="003D62CB"/>
    <w:rsid w:val="003D7FCB"/>
    <w:rsid w:val="003E049F"/>
    <w:rsid w:val="003E6B03"/>
    <w:rsid w:val="003F5103"/>
    <w:rsid w:val="00401810"/>
    <w:rsid w:val="00414262"/>
    <w:rsid w:val="00417B6B"/>
    <w:rsid w:val="0042466D"/>
    <w:rsid w:val="00425852"/>
    <w:rsid w:val="00426210"/>
    <w:rsid w:val="0042704A"/>
    <w:rsid w:val="00430C78"/>
    <w:rsid w:val="00430D9A"/>
    <w:rsid w:val="004347B3"/>
    <w:rsid w:val="0043675F"/>
    <w:rsid w:val="00440CFD"/>
    <w:rsid w:val="004442AB"/>
    <w:rsid w:val="00444C35"/>
    <w:rsid w:val="00454FF7"/>
    <w:rsid w:val="0045577A"/>
    <w:rsid w:val="00463ECC"/>
    <w:rsid w:val="00464E2E"/>
    <w:rsid w:val="00471904"/>
    <w:rsid w:val="00474CCB"/>
    <w:rsid w:val="00475F95"/>
    <w:rsid w:val="00477CE5"/>
    <w:rsid w:val="00477F90"/>
    <w:rsid w:val="00484DA1"/>
    <w:rsid w:val="00485BD4"/>
    <w:rsid w:val="00497F94"/>
    <w:rsid w:val="004A0DA5"/>
    <w:rsid w:val="004A1DBF"/>
    <w:rsid w:val="004B57F2"/>
    <w:rsid w:val="004C4FB7"/>
    <w:rsid w:val="004C5C2F"/>
    <w:rsid w:val="004C6720"/>
    <w:rsid w:val="004D28E0"/>
    <w:rsid w:val="004D47DF"/>
    <w:rsid w:val="004E0F7B"/>
    <w:rsid w:val="004E1EDE"/>
    <w:rsid w:val="004E5490"/>
    <w:rsid w:val="004E6AB0"/>
    <w:rsid w:val="004F1B27"/>
    <w:rsid w:val="004F2CD1"/>
    <w:rsid w:val="0050519C"/>
    <w:rsid w:val="005116B2"/>
    <w:rsid w:val="00512BF9"/>
    <w:rsid w:val="00512D31"/>
    <w:rsid w:val="005153E3"/>
    <w:rsid w:val="0051669A"/>
    <w:rsid w:val="00516BE3"/>
    <w:rsid w:val="00516DBC"/>
    <w:rsid w:val="005217BA"/>
    <w:rsid w:val="00530EF2"/>
    <w:rsid w:val="00531B0D"/>
    <w:rsid w:val="00536EAB"/>
    <w:rsid w:val="00541791"/>
    <w:rsid w:val="005432B5"/>
    <w:rsid w:val="00544DB7"/>
    <w:rsid w:val="00544E4F"/>
    <w:rsid w:val="00546384"/>
    <w:rsid w:val="005535F1"/>
    <w:rsid w:val="0056085A"/>
    <w:rsid w:val="00560FE0"/>
    <w:rsid w:val="00567499"/>
    <w:rsid w:val="00570E0B"/>
    <w:rsid w:val="00582B32"/>
    <w:rsid w:val="005850C1"/>
    <w:rsid w:val="00585C4F"/>
    <w:rsid w:val="00586BA6"/>
    <w:rsid w:val="005872FB"/>
    <w:rsid w:val="00592FC9"/>
    <w:rsid w:val="00593784"/>
    <w:rsid w:val="005944DE"/>
    <w:rsid w:val="00595078"/>
    <w:rsid w:val="005A183F"/>
    <w:rsid w:val="005A18A5"/>
    <w:rsid w:val="005A39ED"/>
    <w:rsid w:val="005A4CD7"/>
    <w:rsid w:val="005A6009"/>
    <w:rsid w:val="005A69E7"/>
    <w:rsid w:val="005B02C7"/>
    <w:rsid w:val="005B38CD"/>
    <w:rsid w:val="005C7B9E"/>
    <w:rsid w:val="005D267C"/>
    <w:rsid w:val="005E1C97"/>
    <w:rsid w:val="005E471B"/>
    <w:rsid w:val="005E55A8"/>
    <w:rsid w:val="005E6EED"/>
    <w:rsid w:val="005F04B8"/>
    <w:rsid w:val="005F6E99"/>
    <w:rsid w:val="00601831"/>
    <w:rsid w:val="0060692B"/>
    <w:rsid w:val="00614161"/>
    <w:rsid w:val="0061541C"/>
    <w:rsid w:val="006159DE"/>
    <w:rsid w:val="006164A3"/>
    <w:rsid w:val="00620C8F"/>
    <w:rsid w:val="006214A7"/>
    <w:rsid w:val="00631B93"/>
    <w:rsid w:val="0063230F"/>
    <w:rsid w:val="00634088"/>
    <w:rsid w:val="00634182"/>
    <w:rsid w:val="00635362"/>
    <w:rsid w:val="00641159"/>
    <w:rsid w:val="006436F0"/>
    <w:rsid w:val="00647B16"/>
    <w:rsid w:val="0065000B"/>
    <w:rsid w:val="006500E2"/>
    <w:rsid w:val="00653691"/>
    <w:rsid w:val="00653A02"/>
    <w:rsid w:val="006560F9"/>
    <w:rsid w:val="006619C3"/>
    <w:rsid w:val="00665E32"/>
    <w:rsid w:val="006668AD"/>
    <w:rsid w:val="006768C0"/>
    <w:rsid w:val="0068227D"/>
    <w:rsid w:val="006827D5"/>
    <w:rsid w:val="0069259B"/>
    <w:rsid w:val="006979C4"/>
    <w:rsid w:val="006A244D"/>
    <w:rsid w:val="006B1CBF"/>
    <w:rsid w:val="006B2E1A"/>
    <w:rsid w:val="006B598A"/>
    <w:rsid w:val="006B6283"/>
    <w:rsid w:val="006B7B8C"/>
    <w:rsid w:val="006C036B"/>
    <w:rsid w:val="006C1EB9"/>
    <w:rsid w:val="006C26A6"/>
    <w:rsid w:val="006C2B7A"/>
    <w:rsid w:val="006C5602"/>
    <w:rsid w:val="006D1A34"/>
    <w:rsid w:val="006D7562"/>
    <w:rsid w:val="006E1A39"/>
    <w:rsid w:val="006E3C60"/>
    <w:rsid w:val="006F0E15"/>
    <w:rsid w:val="006F50A7"/>
    <w:rsid w:val="00710E41"/>
    <w:rsid w:val="007111F5"/>
    <w:rsid w:val="007138AD"/>
    <w:rsid w:val="00727638"/>
    <w:rsid w:val="00727B88"/>
    <w:rsid w:val="007317FB"/>
    <w:rsid w:val="007324EC"/>
    <w:rsid w:val="00733323"/>
    <w:rsid w:val="00733D8C"/>
    <w:rsid w:val="00734234"/>
    <w:rsid w:val="007374E1"/>
    <w:rsid w:val="00740417"/>
    <w:rsid w:val="007435F1"/>
    <w:rsid w:val="007446F1"/>
    <w:rsid w:val="00746BA5"/>
    <w:rsid w:val="00751C66"/>
    <w:rsid w:val="00751EB8"/>
    <w:rsid w:val="00756BE2"/>
    <w:rsid w:val="00756C07"/>
    <w:rsid w:val="0075728E"/>
    <w:rsid w:val="00761A3E"/>
    <w:rsid w:val="0076425C"/>
    <w:rsid w:val="00764B91"/>
    <w:rsid w:val="00764C2F"/>
    <w:rsid w:val="007655B1"/>
    <w:rsid w:val="00767888"/>
    <w:rsid w:val="00775574"/>
    <w:rsid w:val="00781ACB"/>
    <w:rsid w:val="007823A8"/>
    <w:rsid w:val="00783A41"/>
    <w:rsid w:val="007854AF"/>
    <w:rsid w:val="007A01EC"/>
    <w:rsid w:val="007A06CC"/>
    <w:rsid w:val="007A0872"/>
    <w:rsid w:val="007B00F9"/>
    <w:rsid w:val="007C2F6B"/>
    <w:rsid w:val="007C4572"/>
    <w:rsid w:val="007C4746"/>
    <w:rsid w:val="007C6753"/>
    <w:rsid w:val="007C6E9D"/>
    <w:rsid w:val="007D3927"/>
    <w:rsid w:val="007D5990"/>
    <w:rsid w:val="007E2A4B"/>
    <w:rsid w:val="007E343E"/>
    <w:rsid w:val="007E3D1B"/>
    <w:rsid w:val="007F01DA"/>
    <w:rsid w:val="007F1789"/>
    <w:rsid w:val="007F2128"/>
    <w:rsid w:val="00800583"/>
    <w:rsid w:val="00813FE0"/>
    <w:rsid w:val="00814C32"/>
    <w:rsid w:val="0081678E"/>
    <w:rsid w:val="0082057D"/>
    <w:rsid w:val="00823F87"/>
    <w:rsid w:val="0082539C"/>
    <w:rsid w:val="00831844"/>
    <w:rsid w:val="00831BFC"/>
    <w:rsid w:val="00856EE8"/>
    <w:rsid w:val="00860630"/>
    <w:rsid w:val="00867545"/>
    <w:rsid w:val="0087695E"/>
    <w:rsid w:val="0088393B"/>
    <w:rsid w:val="00884776"/>
    <w:rsid w:val="00884874"/>
    <w:rsid w:val="008B000B"/>
    <w:rsid w:val="008B1221"/>
    <w:rsid w:val="008B3C17"/>
    <w:rsid w:val="008B4764"/>
    <w:rsid w:val="008C476B"/>
    <w:rsid w:val="008D2881"/>
    <w:rsid w:val="008D3018"/>
    <w:rsid w:val="008D7CF6"/>
    <w:rsid w:val="008E1FB6"/>
    <w:rsid w:val="008F13BE"/>
    <w:rsid w:val="008F3EC0"/>
    <w:rsid w:val="008F5736"/>
    <w:rsid w:val="008F5CC9"/>
    <w:rsid w:val="00900E1C"/>
    <w:rsid w:val="00914ABB"/>
    <w:rsid w:val="00915233"/>
    <w:rsid w:val="00915A96"/>
    <w:rsid w:val="00916870"/>
    <w:rsid w:val="00921A1E"/>
    <w:rsid w:val="00922E36"/>
    <w:rsid w:val="009241BF"/>
    <w:rsid w:val="00925A50"/>
    <w:rsid w:val="00927BDA"/>
    <w:rsid w:val="0093476A"/>
    <w:rsid w:val="00934DC5"/>
    <w:rsid w:val="00935307"/>
    <w:rsid w:val="009364F3"/>
    <w:rsid w:val="00941B1B"/>
    <w:rsid w:val="009422A9"/>
    <w:rsid w:val="0094633A"/>
    <w:rsid w:val="00946DF9"/>
    <w:rsid w:val="0095312A"/>
    <w:rsid w:val="00957BA3"/>
    <w:rsid w:val="00961FB6"/>
    <w:rsid w:val="00964764"/>
    <w:rsid w:val="00973D82"/>
    <w:rsid w:val="0098443A"/>
    <w:rsid w:val="00996D16"/>
    <w:rsid w:val="00997B5D"/>
    <w:rsid w:val="009A3795"/>
    <w:rsid w:val="009A73F4"/>
    <w:rsid w:val="009B431A"/>
    <w:rsid w:val="009B5B44"/>
    <w:rsid w:val="009B6A2A"/>
    <w:rsid w:val="009B6BC3"/>
    <w:rsid w:val="009C0152"/>
    <w:rsid w:val="009C054D"/>
    <w:rsid w:val="009C542E"/>
    <w:rsid w:val="009C6323"/>
    <w:rsid w:val="009C6358"/>
    <w:rsid w:val="009C696E"/>
    <w:rsid w:val="009C6F18"/>
    <w:rsid w:val="009D046C"/>
    <w:rsid w:val="009D0E41"/>
    <w:rsid w:val="009D47F8"/>
    <w:rsid w:val="009D5B1E"/>
    <w:rsid w:val="009E1474"/>
    <w:rsid w:val="009E6867"/>
    <w:rsid w:val="009E6BD2"/>
    <w:rsid w:val="00A04290"/>
    <w:rsid w:val="00A130F2"/>
    <w:rsid w:val="00A13F4B"/>
    <w:rsid w:val="00A13FEA"/>
    <w:rsid w:val="00A141A4"/>
    <w:rsid w:val="00A23788"/>
    <w:rsid w:val="00A26848"/>
    <w:rsid w:val="00A34164"/>
    <w:rsid w:val="00A637A1"/>
    <w:rsid w:val="00A679D9"/>
    <w:rsid w:val="00A70950"/>
    <w:rsid w:val="00A70D02"/>
    <w:rsid w:val="00A714D9"/>
    <w:rsid w:val="00A75BE8"/>
    <w:rsid w:val="00A80CF5"/>
    <w:rsid w:val="00A879B2"/>
    <w:rsid w:val="00A91E84"/>
    <w:rsid w:val="00A94B5C"/>
    <w:rsid w:val="00AA0F77"/>
    <w:rsid w:val="00AA28F7"/>
    <w:rsid w:val="00AA36F9"/>
    <w:rsid w:val="00AB0719"/>
    <w:rsid w:val="00AB51A1"/>
    <w:rsid w:val="00AC348B"/>
    <w:rsid w:val="00AD0992"/>
    <w:rsid w:val="00AD0FB5"/>
    <w:rsid w:val="00AD1863"/>
    <w:rsid w:val="00AD1D26"/>
    <w:rsid w:val="00AD31B7"/>
    <w:rsid w:val="00AD6F88"/>
    <w:rsid w:val="00AE540A"/>
    <w:rsid w:val="00AF1CE4"/>
    <w:rsid w:val="00B0260F"/>
    <w:rsid w:val="00B031DA"/>
    <w:rsid w:val="00B03797"/>
    <w:rsid w:val="00B070D9"/>
    <w:rsid w:val="00B12792"/>
    <w:rsid w:val="00B1629F"/>
    <w:rsid w:val="00B16634"/>
    <w:rsid w:val="00B17949"/>
    <w:rsid w:val="00B17BFC"/>
    <w:rsid w:val="00B22045"/>
    <w:rsid w:val="00B23B9A"/>
    <w:rsid w:val="00B319C9"/>
    <w:rsid w:val="00B3437A"/>
    <w:rsid w:val="00B34F9A"/>
    <w:rsid w:val="00B35C29"/>
    <w:rsid w:val="00B361DF"/>
    <w:rsid w:val="00B375C2"/>
    <w:rsid w:val="00B444FC"/>
    <w:rsid w:val="00B55B1F"/>
    <w:rsid w:val="00B560E7"/>
    <w:rsid w:val="00B61BC3"/>
    <w:rsid w:val="00B67D20"/>
    <w:rsid w:val="00B708B0"/>
    <w:rsid w:val="00B814DE"/>
    <w:rsid w:val="00B8676A"/>
    <w:rsid w:val="00B91782"/>
    <w:rsid w:val="00B91B44"/>
    <w:rsid w:val="00B967E6"/>
    <w:rsid w:val="00BA05A0"/>
    <w:rsid w:val="00BA25CC"/>
    <w:rsid w:val="00BA7355"/>
    <w:rsid w:val="00BB2B5E"/>
    <w:rsid w:val="00BB5101"/>
    <w:rsid w:val="00BC07BA"/>
    <w:rsid w:val="00BC14AF"/>
    <w:rsid w:val="00BC405F"/>
    <w:rsid w:val="00BC7878"/>
    <w:rsid w:val="00BD06BA"/>
    <w:rsid w:val="00BD5C24"/>
    <w:rsid w:val="00BD6246"/>
    <w:rsid w:val="00BE7B6B"/>
    <w:rsid w:val="00BF53FB"/>
    <w:rsid w:val="00BF6220"/>
    <w:rsid w:val="00C0275B"/>
    <w:rsid w:val="00C037B6"/>
    <w:rsid w:val="00C06E7C"/>
    <w:rsid w:val="00C11405"/>
    <w:rsid w:val="00C14503"/>
    <w:rsid w:val="00C153AF"/>
    <w:rsid w:val="00C15B83"/>
    <w:rsid w:val="00C2039C"/>
    <w:rsid w:val="00C22DDF"/>
    <w:rsid w:val="00C2517B"/>
    <w:rsid w:val="00C25ADA"/>
    <w:rsid w:val="00C27846"/>
    <w:rsid w:val="00C43A97"/>
    <w:rsid w:val="00C47044"/>
    <w:rsid w:val="00C6105E"/>
    <w:rsid w:val="00C6534C"/>
    <w:rsid w:val="00C66A8E"/>
    <w:rsid w:val="00C66EFF"/>
    <w:rsid w:val="00C71DFC"/>
    <w:rsid w:val="00C729E4"/>
    <w:rsid w:val="00C74D4C"/>
    <w:rsid w:val="00C77594"/>
    <w:rsid w:val="00C87B33"/>
    <w:rsid w:val="00C927F3"/>
    <w:rsid w:val="00C94072"/>
    <w:rsid w:val="00CB0886"/>
    <w:rsid w:val="00CB2C7E"/>
    <w:rsid w:val="00CD4E36"/>
    <w:rsid w:val="00CE1387"/>
    <w:rsid w:val="00CE15BB"/>
    <w:rsid w:val="00CF038F"/>
    <w:rsid w:val="00CF6D60"/>
    <w:rsid w:val="00D01E32"/>
    <w:rsid w:val="00D0260C"/>
    <w:rsid w:val="00D02C56"/>
    <w:rsid w:val="00D041AC"/>
    <w:rsid w:val="00D05AA2"/>
    <w:rsid w:val="00D1100D"/>
    <w:rsid w:val="00D1686F"/>
    <w:rsid w:val="00D2320D"/>
    <w:rsid w:val="00D331FC"/>
    <w:rsid w:val="00D40195"/>
    <w:rsid w:val="00D413C3"/>
    <w:rsid w:val="00D453A2"/>
    <w:rsid w:val="00D50282"/>
    <w:rsid w:val="00D57F0F"/>
    <w:rsid w:val="00D57FF4"/>
    <w:rsid w:val="00D60E6B"/>
    <w:rsid w:val="00D644AF"/>
    <w:rsid w:val="00D6452A"/>
    <w:rsid w:val="00D73F75"/>
    <w:rsid w:val="00D75633"/>
    <w:rsid w:val="00D77309"/>
    <w:rsid w:val="00D77E9D"/>
    <w:rsid w:val="00D823A6"/>
    <w:rsid w:val="00D90BC4"/>
    <w:rsid w:val="00D933AC"/>
    <w:rsid w:val="00D94C42"/>
    <w:rsid w:val="00D95914"/>
    <w:rsid w:val="00D96013"/>
    <w:rsid w:val="00D96866"/>
    <w:rsid w:val="00DA0644"/>
    <w:rsid w:val="00DA3AC8"/>
    <w:rsid w:val="00DA636C"/>
    <w:rsid w:val="00DA64A7"/>
    <w:rsid w:val="00DA79F1"/>
    <w:rsid w:val="00DB4B0A"/>
    <w:rsid w:val="00DB50C9"/>
    <w:rsid w:val="00DC0E25"/>
    <w:rsid w:val="00DC42D5"/>
    <w:rsid w:val="00DD0385"/>
    <w:rsid w:val="00DD55A0"/>
    <w:rsid w:val="00DD55A8"/>
    <w:rsid w:val="00DE0C75"/>
    <w:rsid w:val="00DE3751"/>
    <w:rsid w:val="00DE5F9E"/>
    <w:rsid w:val="00DF309C"/>
    <w:rsid w:val="00DF764A"/>
    <w:rsid w:val="00E07035"/>
    <w:rsid w:val="00E10316"/>
    <w:rsid w:val="00E22E4A"/>
    <w:rsid w:val="00E252C2"/>
    <w:rsid w:val="00E25FEC"/>
    <w:rsid w:val="00E260EB"/>
    <w:rsid w:val="00E27977"/>
    <w:rsid w:val="00E30274"/>
    <w:rsid w:val="00E36C62"/>
    <w:rsid w:val="00E402E0"/>
    <w:rsid w:val="00E45EDC"/>
    <w:rsid w:val="00E50ED5"/>
    <w:rsid w:val="00E53BF2"/>
    <w:rsid w:val="00E54916"/>
    <w:rsid w:val="00E61266"/>
    <w:rsid w:val="00E64ECC"/>
    <w:rsid w:val="00E67393"/>
    <w:rsid w:val="00E67A88"/>
    <w:rsid w:val="00E67EF6"/>
    <w:rsid w:val="00E67F83"/>
    <w:rsid w:val="00E70BD2"/>
    <w:rsid w:val="00E71B52"/>
    <w:rsid w:val="00E725ED"/>
    <w:rsid w:val="00E7306A"/>
    <w:rsid w:val="00E7745E"/>
    <w:rsid w:val="00E80356"/>
    <w:rsid w:val="00E82AD6"/>
    <w:rsid w:val="00E90210"/>
    <w:rsid w:val="00E90846"/>
    <w:rsid w:val="00E938AC"/>
    <w:rsid w:val="00E9665C"/>
    <w:rsid w:val="00EA4737"/>
    <w:rsid w:val="00EA7E3A"/>
    <w:rsid w:val="00EB3EC4"/>
    <w:rsid w:val="00EB484E"/>
    <w:rsid w:val="00EB58A7"/>
    <w:rsid w:val="00EB63D3"/>
    <w:rsid w:val="00EC4D1A"/>
    <w:rsid w:val="00EC59DF"/>
    <w:rsid w:val="00EC5DF3"/>
    <w:rsid w:val="00ED5C32"/>
    <w:rsid w:val="00EF21E9"/>
    <w:rsid w:val="00EF2A86"/>
    <w:rsid w:val="00EF2AA0"/>
    <w:rsid w:val="00F01136"/>
    <w:rsid w:val="00F016D6"/>
    <w:rsid w:val="00F02F90"/>
    <w:rsid w:val="00F037EA"/>
    <w:rsid w:val="00F06892"/>
    <w:rsid w:val="00F07756"/>
    <w:rsid w:val="00F11408"/>
    <w:rsid w:val="00F128E8"/>
    <w:rsid w:val="00F13119"/>
    <w:rsid w:val="00F13BDC"/>
    <w:rsid w:val="00F16FAC"/>
    <w:rsid w:val="00F20132"/>
    <w:rsid w:val="00F27200"/>
    <w:rsid w:val="00F27758"/>
    <w:rsid w:val="00F306B6"/>
    <w:rsid w:val="00F340AE"/>
    <w:rsid w:val="00F37962"/>
    <w:rsid w:val="00F40F9D"/>
    <w:rsid w:val="00F445E1"/>
    <w:rsid w:val="00F4477D"/>
    <w:rsid w:val="00F5154D"/>
    <w:rsid w:val="00F53071"/>
    <w:rsid w:val="00F54138"/>
    <w:rsid w:val="00F56CF5"/>
    <w:rsid w:val="00F57AA6"/>
    <w:rsid w:val="00F63F67"/>
    <w:rsid w:val="00F66258"/>
    <w:rsid w:val="00F6643E"/>
    <w:rsid w:val="00F70E35"/>
    <w:rsid w:val="00F820DB"/>
    <w:rsid w:val="00F8601D"/>
    <w:rsid w:val="00F93D12"/>
    <w:rsid w:val="00FA2117"/>
    <w:rsid w:val="00FA34EE"/>
    <w:rsid w:val="00FA66F7"/>
    <w:rsid w:val="00FA6D3C"/>
    <w:rsid w:val="00FA7030"/>
    <w:rsid w:val="00FB5DBB"/>
    <w:rsid w:val="00FB7273"/>
    <w:rsid w:val="00FC293E"/>
    <w:rsid w:val="00FC6234"/>
    <w:rsid w:val="00FC6E9E"/>
    <w:rsid w:val="00FE1C83"/>
    <w:rsid w:val="00FE58A9"/>
    <w:rsid w:val="00FE6260"/>
    <w:rsid w:val="00FE6928"/>
    <w:rsid w:val="00FE6C53"/>
    <w:rsid w:val="00FF3640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3F40F7"/>
  <w15:docId w15:val="{D290F599-1EC0-4E07-B4E5-8919A8D5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.VnTime" w:hAnsi=".VnTime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" w:hAnsi=".VnTime"/>
      <w:i/>
      <w:sz w:val="22"/>
    </w:rPr>
  </w:style>
  <w:style w:type="paragraph" w:styleId="Heading5">
    <w:name w:val="heading 5"/>
    <w:basedOn w:val="Normal"/>
    <w:next w:val="Normal"/>
    <w:qFormat/>
    <w:pPr>
      <w:keepNext/>
      <w:ind w:firstLine="709"/>
      <w:jc w:val="both"/>
      <w:outlineLvl w:val="4"/>
    </w:pPr>
    <w:rPr>
      <w:b/>
      <w:bCs/>
      <w:sz w:val="26"/>
    </w:rPr>
  </w:style>
  <w:style w:type="paragraph" w:styleId="Heading6">
    <w:name w:val="heading 6"/>
    <w:basedOn w:val="Normal"/>
    <w:next w:val="Normal"/>
    <w:qFormat/>
    <w:pPr>
      <w:keepNext/>
      <w:ind w:firstLine="2694"/>
      <w:outlineLvl w:val="5"/>
    </w:pPr>
    <w:rPr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ind w:left="5760" w:firstLine="720"/>
      <w:jc w:val="both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ind w:firstLine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">
    <w:name w:val="Body Text Indent"/>
    <w:basedOn w:val="Normal"/>
    <w:pPr>
      <w:ind w:firstLine="720"/>
    </w:pPr>
    <w:rPr>
      <w:rFonts w:ascii=".VnTime" w:hAnsi=".VnTime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pPr>
      <w:ind w:right="5430"/>
      <w:jc w:val="both"/>
    </w:pPr>
    <w:rPr>
      <w:rFonts w:ascii=".VnTime" w:hAnsi=".VnTime"/>
      <w:i/>
      <w:sz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tabs>
        <w:tab w:val="left" w:pos="3544"/>
        <w:tab w:val="left" w:pos="4111"/>
      </w:tabs>
      <w:ind w:left="540" w:right="255" w:hanging="510"/>
      <w:jc w:val="both"/>
    </w:pPr>
    <w:rPr>
      <w:sz w:val="26"/>
    </w:rPr>
  </w:style>
  <w:style w:type="paragraph" w:styleId="BodyText2">
    <w:name w:val="Body Text 2"/>
    <w:basedOn w:val="Normal"/>
    <w:pPr>
      <w:jc w:val="both"/>
    </w:pPr>
    <w:rPr>
      <w:sz w:val="28"/>
    </w:rPr>
  </w:style>
  <w:style w:type="paragraph" w:styleId="BodyText3">
    <w:name w:val="Body Text 3"/>
    <w:basedOn w:val="Normal"/>
    <w:pPr>
      <w:jc w:val="both"/>
    </w:pPr>
    <w:rPr>
      <w:sz w:val="2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locked/>
    <w:rsid w:val="00372F9B"/>
    <w:rPr>
      <w:rFonts w:ascii="VNI-Times" w:hAnsi="VNI-Times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679D9"/>
    <w:pPr>
      <w:ind w:left="720"/>
      <w:contextualSpacing/>
    </w:pPr>
  </w:style>
  <w:style w:type="table" w:styleId="TableGrid">
    <w:name w:val="Table Grid"/>
    <w:basedOn w:val="TableNormal"/>
    <w:rsid w:val="0016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70425-A347-4BC8-A7AC-C4C4FE06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TAÂM ÑIEÀU ÑOÄ HTÑ QG</vt:lpstr>
    </vt:vector>
  </TitlesOfParts>
  <Company>TT DIEU DO HE THONG DIEN VN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TAÂM ÑIEÀU ÑOÄ HTÑ QG</dc:title>
  <dc:creator>JonMMx 2000</dc:creator>
  <cp:lastModifiedBy>Ha Nguyen</cp:lastModifiedBy>
  <cp:revision>3</cp:revision>
  <cp:lastPrinted>2020-10-20T03:00:00Z</cp:lastPrinted>
  <dcterms:created xsi:type="dcterms:W3CDTF">2024-02-29T09:18:00Z</dcterms:created>
  <dcterms:modified xsi:type="dcterms:W3CDTF">2024-03-01T16:15:00Z</dcterms:modified>
</cp:coreProperties>
</file>