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08BC" w:rsidRPr="005A3488" w:rsidRDefault="005A3488" w:rsidP="005A3488">
      <w:pPr>
        <w:jc w:val="center"/>
        <w:rPr>
          <w:b/>
          <w:sz w:val="40"/>
          <w:szCs w:val="40"/>
          <w:lang w:val="es-ES"/>
        </w:rPr>
      </w:pPr>
      <w:r w:rsidRPr="005A3488">
        <w:rPr>
          <w:b/>
          <w:sz w:val="40"/>
          <w:szCs w:val="40"/>
          <w:lang w:val="es-ES"/>
        </w:rPr>
        <w:t>Informe de Sitio Web</w:t>
      </w:r>
    </w:p>
    <w:p w:rsidR="005A3488" w:rsidRPr="005A3488" w:rsidRDefault="005A3488" w:rsidP="005A3488">
      <w:pPr>
        <w:rPr>
          <w:b/>
          <w:lang w:val="es-ES"/>
        </w:rPr>
      </w:pPr>
    </w:p>
    <w:p w:rsidR="005A3488" w:rsidRDefault="005A3488" w:rsidP="005A3488">
      <w:pPr>
        <w:rPr>
          <w:b/>
          <w:lang w:val="es-ES"/>
        </w:rPr>
      </w:pPr>
      <w:r w:rsidRPr="005A3488">
        <w:rPr>
          <w:b/>
          <w:lang w:val="es-ES"/>
        </w:rPr>
        <w:t>Apartado 1: Descripción.</w:t>
      </w:r>
    </w:p>
    <w:p w:rsidR="005A3488" w:rsidRDefault="008F3F1E" w:rsidP="005A3488">
      <w:pPr>
        <w:rPr>
          <w:lang w:val="es-ES"/>
        </w:rPr>
      </w:pPr>
      <w:r>
        <w:rPr>
          <w:b/>
          <w:lang w:val="es-ES"/>
        </w:rPr>
        <w:tab/>
      </w:r>
      <w:r>
        <w:rPr>
          <w:lang w:val="es-ES"/>
        </w:rPr>
        <w:t xml:space="preserve">Éste primer sitio web está compuesto por </w:t>
      </w:r>
      <w:r>
        <w:rPr>
          <w:b/>
          <w:lang w:val="es-ES"/>
        </w:rPr>
        <w:t xml:space="preserve">1 </w:t>
      </w:r>
      <w:r>
        <w:rPr>
          <w:lang w:val="es-ES"/>
        </w:rPr>
        <w:t>documento(s) HTML5:</w:t>
      </w:r>
    </w:p>
    <w:p w:rsidR="008F3F1E" w:rsidRDefault="008F3F1E" w:rsidP="008F3F1E">
      <w:pPr>
        <w:pStyle w:val="Prrafodelista"/>
        <w:numPr>
          <w:ilvl w:val="0"/>
          <w:numId w:val="1"/>
        </w:numPr>
        <w:rPr>
          <w:lang w:val="es-ES"/>
        </w:rPr>
      </w:pPr>
      <w:r w:rsidRPr="006C5EFF">
        <w:rPr>
          <w:b/>
          <w:lang w:val="es-ES"/>
        </w:rPr>
        <w:t>Index.html</w:t>
      </w:r>
      <w:r>
        <w:rPr>
          <w:lang w:val="es-ES"/>
        </w:rPr>
        <w:t>: Es el índice del sitio web. Contiene toda la información sobre la película “El Padrino.”</w:t>
      </w:r>
    </w:p>
    <w:p w:rsidR="00F21A23" w:rsidRDefault="00F21A23" w:rsidP="00F21A23">
      <w:pPr>
        <w:ind w:left="708"/>
        <w:rPr>
          <w:lang w:val="es-ES"/>
        </w:rPr>
      </w:pPr>
      <w:r>
        <w:rPr>
          <w:lang w:val="es-ES"/>
        </w:rPr>
        <w:t>La estructura del sitio web, según cada página es la siguiente:</w:t>
      </w:r>
    </w:p>
    <w:p w:rsidR="00F21A23" w:rsidRPr="00F21A23" w:rsidRDefault="00F21A23" w:rsidP="00F21A2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b/>
          <w:lang w:val="es-ES"/>
        </w:rPr>
        <w:t>Index.html</w:t>
      </w:r>
      <w:r>
        <w:rPr>
          <w:lang w:val="es-ES"/>
        </w:rPr>
        <w:t xml:space="preserve">: Tiene como título principal (h1) “El Padrino.” </w:t>
      </w:r>
      <w:r w:rsidR="002E6EC4">
        <w:rPr>
          <w:lang w:val="es-ES"/>
        </w:rPr>
        <w:t xml:space="preserve">Se divide en 3 subapartados (h2): Resumen, Protagonistas y Premios. Dentro del primero existen dos párrafos y un subapartados (h3) sinopsis que introduce un nuevo párrafo. El segundo </w:t>
      </w:r>
      <w:r w:rsidR="008A3995">
        <w:rPr>
          <w:lang w:val="es-ES"/>
        </w:rPr>
        <w:t>está formado por una lista, y el tercero por una tabla.</w:t>
      </w:r>
    </w:p>
    <w:p w:rsidR="006C5EFF" w:rsidRDefault="006C5EFF" w:rsidP="006C5EFF">
      <w:pPr>
        <w:ind w:left="708"/>
        <w:rPr>
          <w:lang w:val="es-ES"/>
        </w:rPr>
      </w:pPr>
      <w:r>
        <w:rPr>
          <w:lang w:val="es-ES"/>
        </w:rPr>
        <w:t xml:space="preserve">Éste primer sitio web está compuesto por </w:t>
      </w:r>
      <w:r>
        <w:rPr>
          <w:b/>
          <w:lang w:val="es-ES"/>
        </w:rPr>
        <w:t xml:space="preserve">1 </w:t>
      </w:r>
      <w:r>
        <w:rPr>
          <w:lang w:val="es-ES"/>
        </w:rPr>
        <w:t>documento(s) CSS:</w:t>
      </w:r>
    </w:p>
    <w:p w:rsidR="006C5EFF" w:rsidRDefault="006C5EFF" w:rsidP="006C5EFF">
      <w:pPr>
        <w:pStyle w:val="Prrafodelista"/>
        <w:numPr>
          <w:ilvl w:val="0"/>
          <w:numId w:val="2"/>
        </w:numPr>
        <w:rPr>
          <w:lang w:val="es-ES"/>
        </w:rPr>
      </w:pPr>
      <w:r w:rsidRPr="006C5EFF">
        <w:rPr>
          <w:b/>
          <w:lang w:val="es-ES"/>
        </w:rPr>
        <w:t>Estilo.css</w:t>
      </w:r>
      <w:r>
        <w:rPr>
          <w:lang w:val="es-ES"/>
        </w:rPr>
        <w:t>: Esta hoja de estile se aplica a la página “index.html.”</w:t>
      </w:r>
    </w:p>
    <w:p w:rsidR="00980B9B" w:rsidRDefault="00980B9B" w:rsidP="00980B9B">
      <w:pPr>
        <w:rPr>
          <w:b/>
          <w:lang w:val="es-ES"/>
        </w:rPr>
      </w:pPr>
      <w:r>
        <w:rPr>
          <w:b/>
          <w:lang w:val="es-ES"/>
        </w:rPr>
        <w:t>Apartado 2: Validación</w:t>
      </w:r>
      <w:r w:rsidR="0019278F">
        <w:rPr>
          <w:b/>
          <w:lang w:val="es-ES"/>
        </w:rPr>
        <w:t xml:space="preserve"> de HTML y CSS</w:t>
      </w:r>
      <w:r>
        <w:rPr>
          <w:b/>
          <w:lang w:val="es-ES"/>
        </w:rPr>
        <w:t>.</w:t>
      </w:r>
    </w:p>
    <w:p w:rsidR="00D24FA9" w:rsidRDefault="00D24FA9" w:rsidP="00980B9B">
      <w:pPr>
        <w:rPr>
          <w:b/>
          <w:lang w:val="es-ES"/>
        </w:rPr>
      </w:pPr>
      <w:bookmarkStart w:id="0" w:name="_GoBack"/>
      <w:bookmarkEnd w:id="0"/>
      <w:r>
        <w:rPr>
          <w:noProof/>
          <w:lang w:val="es-ES" w:eastAsia="es-ES"/>
        </w:rPr>
        <w:drawing>
          <wp:inline distT="0" distB="0" distL="0" distR="0" wp14:anchorId="751CDCE5" wp14:editId="6A09FE00">
            <wp:extent cx="5400040" cy="1407160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FA9" w:rsidRDefault="00D24FA9" w:rsidP="00980B9B">
      <w:pPr>
        <w:rPr>
          <w:b/>
          <w:lang w:val="es-ES"/>
        </w:rPr>
      </w:pPr>
      <w:r>
        <w:rPr>
          <w:noProof/>
          <w:lang w:val="es-ES" w:eastAsia="es-ES"/>
        </w:rPr>
        <w:drawing>
          <wp:inline distT="0" distB="0" distL="0" distR="0" wp14:anchorId="49C3601F" wp14:editId="7197B010">
            <wp:extent cx="5400040" cy="79184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9B" w:rsidRDefault="0019278F" w:rsidP="00980B9B">
      <w:pPr>
        <w:rPr>
          <w:b/>
          <w:lang w:val="es-ES"/>
        </w:rPr>
      </w:pPr>
      <w:r>
        <w:rPr>
          <w:b/>
          <w:lang w:val="es-ES"/>
        </w:rPr>
        <w:t>Apartado 3: Validación de la Accesibilidad.</w:t>
      </w:r>
    </w:p>
    <w:p w:rsidR="0019278F" w:rsidRPr="0019278F" w:rsidRDefault="0019278F" w:rsidP="00980B9B">
      <w:pPr>
        <w:rPr>
          <w:b/>
          <w:lang w:val="es-ES"/>
        </w:rPr>
      </w:pPr>
      <w:r>
        <w:rPr>
          <w:b/>
          <w:lang w:val="es-ES"/>
        </w:rPr>
        <w:t>Apartado 4: Validación de la Adaptabilidad.</w:t>
      </w:r>
    </w:p>
    <w:sectPr w:rsidR="0019278F" w:rsidRPr="001927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31A82"/>
    <w:multiLevelType w:val="hybridMultilevel"/>
    <w:tmpl w:val="1B668B90"/>
    <w:lvl w:ilvl="0" w:tplc="F628E30E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3" w:hanging="360"/>
      </w:pPr>
    </w:lvl>
    <w:lvl w:ilvl="2" w:tplc="0C0A001B" w:tentative="1">
      <w:start w:val="1"/>
      <w:numFmt w:val="lowerRoman"/>
      <w:lvlText w:val="%3."/>
      <w:lvlJc w:val="right"/>
      <w:pPr>
        <w:ind w:left="3213" w:hanging="180"/>
      </w:pPr>
    </w:lvl>
    <w:lvl w:ilvl="3" w:tplc="0C0A000F" w:tentative="1">
      <w:start w:val="1"/>
      <w:numFmt w:val="decimal"/>
      <w:lvlText w:val="%4."/>
      <w:lvlJc w:val="left"/>
      <w:pPr>
        <w:ind w:left="3933" w:hanging="360"/>
      </w:pPr>
    </w:lvl>
    <w:lvl w:ilvl="4" w:tplc="0C0A0019" w:tentative="1">
      <w:start w:val="1"/>
      <w:numFmt w:val="lowerLetter"/>
      <w:lvlText w:val="%5."/>
      <w:lvlJc w:val="left"/>
      <w:pPr>
        <w:ind w:left="4653" w:hanging="360"/>
      </w:pPr>
    </w:lvl>
    <w:lvl w:ilvl="5" w:tplc="0C0A001B" w:tentative="1">
      <w:start w:val="1"/>
      <w:numFmt w:val="lowerRoman"/>
      <w:lvlText w:val="%6."/>
      <w:lvlJc w:val="right"/>
      <w:pPr>
        <w:ind w:left="5373" w:hanging="180"/>
      </w:pPr>
    </w:lvl>
    <w:lvl w:ilvl="6" w:tplc="0C0A000F" w:tentative="1">
      <w:start w:val="1"/>
      <w:numFmt w:val="decimal"/>
      <w:lvlText w:val="%7."/>
      <w:lvlJc w:val="left"/>
      <w:pPr>
        <w:ind w:left="6093" w:hanging="360"/>
      </w:pPr>
    </w:lvl>
    <w:lvl w:ilvl="7" w:tplc="0C0A0019" w:tentative="1">
      <w:start w:val="1"/>
      <w:numFmt w:val="lowerLetter"/>
      <w:lvlText w:val="%8."/>
      <w:lvlJc w:val="left"/>
      <w:pPr>
        <w:ind w:left="6813" w:hanging="360"/>
      </w:pPr>
    </w:lvl>
    <w:lvl w:ilvl="8" w:tplc="0C0A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1" w15:restartNumberingAfterBreak="0">
    <w:nsid w:val="216C631D"/>
    <w:multiLevelType w:val="hybridMultilevel"/>
    <w:tmpl w:val="D44ABFD2"/>
    <w:lvl w:ilvl="0" w:tplc="C5A28DC2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0" w:hanging="360"/>
      </w:pPr>
    </w:lvl>
    <w:lvl w:ilvl="2" w:tplc="0C0A001B" w:tentative="1">
      <w:start w:val="1"/>
      <w:numFmt w:val="lowerRoman"/>
      <w:lvlText w:val="%3."/>
      <w:lvlJc w:val="right"/>
      <w:pPr>
        <w:ind w:left="3210" w:hanging="180"/>
      </w:pPr>
    </w:lvl>
    <w:lvl w:ilvl="3" w:tplc="0C0A000F" w:tentative="1">
      <w:start w:val="1"/>
      <w:numFmt w:val="decimal"/>
      <w:lvlText w:val="%4."/>
      <w:lvlJc w:val="left"/>
      <w:pPr>
        <w:ind w:left="3930" w:hanging="360"/>
      </w:pPr>
    </w:lvl>
    <w:lvl w:ilvl="4" w:tplc="0C0A0019" w:tentative="1">
      <w:start w:val="1"/>
      <w:numFmt w:val="lowerLetter"/>
      <w:lvlText w:val="%5."/>
      <w:lvlJc w:val="left"/>
      <w:pPr>
        <w:ind w:left="4650" w:hanging="360"/>
      </w:pPr>
    </w:lvl>
    <w:lvl w:ilvl="5" w:tplc="0C0A001B" w:tentative="1">
      <w:start w:val="1"/>
      <w:numFmt w:val="lowerRoman"/>
      <w:lvlText w:val="%6."/>
      <w:lvlJc w:val="right"/>
      <w:pPr>
        <w:ind w:left="5370" w:hanging="180"/>
      </w:pPr>
    </w:lvl>
    <w:lvl w:ilvl="6" w:tplc="0C0A000F" w:tentative="1">
      <w:start w:val="1"/>
      <w:numFmt w:val="decimal"/>
      <w:lvlText w:val="%7."/>
      <w:lvlJc w:val="left"/>
      <w:pPr>
        <w:ind w:left="6090" w:hanging="360"/>
      </w:pPr>
    </w:lvl>
    <w:lvl w:ilvl="7" w:tplc="0C0A0019" w:tentative="1">
      <w:start w:val="1"/>
      <w:numFmt w:val="lowerLetter"/>
      <w:lvlText w:val="%8."/>
      <w:lvlJc w:val="left"/>
      <w:pPr>
        <w:ind w:left="6810" w:hanging="360"/>
      </w:pPr>
    </w:lvl>
    <w:lvl w:ilvl="8" w:tplc="0C0A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" w15:restartNumberingAfterBreak="0">
    <w:nsid w:val="71481F1E"/>
    <w:multiLevelType w:val="hybridMultilevel"/>
    <w:tmpl w:val="0A3048FA"/>
    <w:lvl w:ilvl="0" w:tplc="02E6879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3" w:hanging="360"/>
      </w:pPr>
    </w:lvl>
    <w:lvl w:ilvl="2" w:tplc="0C0A001B" w:tentative="1">
      <w:start w:val="1"/>
      <w:numFmt w:val="lowerRoman"/>
      <w:lvlText w:val="%3."/>
      <w:lvlJc w:val="right"/>
      <w:pPr>
        <w:ind w:left="3213" w:hanging="180"/>
      </w:pPr>
    </w:lvl>
    <w:lvl w:ilvl="3" w:tplc="0C0A000F" w:tentative="1">
      <w:start w:val="1"/>
      <w:numFmt w:val="decimal"/>
      <w:lvlText w:val="%4."/>
      <w:lvlJc w:val="left"/>
      <w:pPr>
        <w:ind w:left="3933" w:hanging="360"/>
      </w:pPr>
    </w:lvl>
    <w:lvl w:ilvl="4" w:tplc="0C0A0019" w:tentative="1">
      <w:start w:val="1"/>
      <w:numFmt w:val="lowerLetter"/>
      <w:lvlText w:val="%5."/>
      <w:lvlJc w:val="left"/>
      <w:pPr>
        <w:ind w:left="4653" w:hanging="360"/>
      </w:pPr>
    </w:lvl>
    <w:lvl w:ilvl="5" w:tplc="0C0A001B" w:tentative="1">
      <w:start w:val="1"/>
      <w:numFmt w:val="lowerRoman"/>
      <w:lvlText w:val="%6."/>
      <w:lvlJc w:val="right"/>
      <w:pPr>
        <w:ind w:left="5373" w:hanging="180"/>
      </w:pPr>
    </w:lvl>
    <w:lvl w:ilvl="6" w:tplc="0C0A000F" w:tentative="1">
      <w:start w:val="1"/>
      <w:numFmt w:val="decimal"/>
      <w:lvlText w:val="%7."/>
      <w:lvlJc w:val="left"/>
      <w:pPr>
        <w:ind w:left="6093" w:hanging="360"/>
      </w:pPr>
    </w:lvl>
    <w:lvl w:ilvl="7" w:tplc="0C0A0019" w:tentative="1">
      <w:start w:val="1"/>
      <w:numFmt w:val="lowerLetter"/>
      <w:lvlText w:val="%8."/>
      <w:lvlJc w:val="left"/>
      <w:pPr>
        <w:ind w:left="6813" w:hanging="360"/>
      </w:pPr>
    </w:lvl>
    <w:lvl w:ilvl="8" w:tplc="0C0A001B" w:tentative="1">
      <w:start w:val="1"/>
      <w:numFmt w:val="lowerRoman"/>
      <w:lvlText w:val="%9."/>
      <w:lvlJc w:val="right"/>
      <w:pPr>
        <w:ind w:left="7533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70B8"/>
    <w:rsid w:val="0019278F"/>
    <w:rsid w:val="001A08BC"/>
    <w:rsid w:val="002E6EC4"/>
    <w:rsid w:val="005A3488"/>
    <w:rsid w:val="006C5EFF"/>
    <w:rsid w:val="008A3995"/>
    <w:rsid w:val="008F3F1E"/>
    <w:rsid w:val="009270B8"/>
    <w:rsid w:val="00946EED"/>
    <w:rsid w:val="00980B9B"/>
    <w:rsid w:val="00D24FA9"/>
    <w:rsid w:val="00F21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2C006"/>
  <w15:chartTrackingRefBased/>
  <w15:docId w15:val="{F41C7A43-A5C0-44D6-91AA-E4F95AB9B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F3F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Alonso Ferreiro</dc:creator>
  <cp:keywords/>
  <dc:description/>
  <cp:lastModifiedBy>LuisMi Alonso Ferreiro</cp:lastModifiedBy>
  <cp:revision>5</cp:revision>
  <dcterms:created xsi:type="dcterms:W3CDTF">2020-09-28T12:06:00Z</dcterms:created>
  <dcterms:modified xsi:type="dcterms:W3CDTF">2020-09-28T12:35:00Z</dcterms:modified>
</cp:coreProperties>
</file>