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80" w:rsidRPr="009C1980" w:rsidRDefault="009C1980" w:rsidP="009C1980">
      <w:pPr>
        <w:spacing w:line="360" w:lineRule="auto"/>
        <w:rPr>
          <w:rFonts w:ascii="Lucida Bright" w:hAnsi="Lucida Bright"/>
          <w:b/>
          <w:sz w:val="24"/>
          <w:szCs w:val="24"/>
          <w:u w:val="single"/>
        </w:rPr>
      </w:pPr>
      <w:r w:rsidRPr="009C1980">
        <w:rPr>
          <w:rFonts w:ascii="Lucida Bright" w:hAnsi="Lucida Bright"/>
          <w:b/>
          <w:sz w:val="24"/>
          <w:szCs w:val="24"/>
          <w:u w:val="single"/>
        </w:rPr>
        <w:t xml:space="preserve">Cours de MPCI par le CT BORIBO Philippe </w:t>
      </w:r>
    </w:p>
    <w:p w:rsidR="00630CC9" w:rsidRPr="009C1980" w:rsidRDefault="00630CC9" w:rsidP="009C1980">
      <w:pPr>
        <w:spacing w:line="360" w:lineRule="auto"/>
        <w:rPr>
          <w:rFonts w:ascii="Lucida Bright" w:hAnsi="Lucida Bright"/>
          <w:sz w:val="24"/>
          <w:szCs w:val="24"/>
        </w:rPr>
      </w:pPr>
      <w:r w:rsidRPr="009C1980">
        <w:rPr>
          <w:rFonts w:ascii="Lucida Bright" w:hAnsi="Lucida Bright"/>
          <w:b/>
          <w:sz w:val="24"/>
          <w:szCs w:val="24"/>
        </w:rPr>
        <w:t>Question TP N°4</w:t>
      </w:r>
      <w:r w:rsidRPr="009C1980">
        <w:rPr>
          <w:rFonts w:ascii="Lucida Bright" w:hAnsi="Lucida Bright"/>
          <w:sz w:val="24"/>
          <w:szCs w:val="24"/>
        </w:rPr>
        <w:t> :  Elaborer un planning avec un outil de votre choix pour un projet de développement d’un logiciel en cinq étapes :</w:t>
      </w:r>
    </w:p>
    <w:p w:rsidR="00630CC9" w:rsidRPr="009C1980" w:rsidRDefault="00630CC9" w:rsidP="009C1980">
      <w:pPr>
        <w:pStyle w:val="Paragraphedeliste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9C1980">
        <w:rPr>
          <w:rFonts w:ascii="Lucida Bright" w:hAnsi="Lucida Bright"/>
          <w:sz w:val="24"/>
          <w:szCs w:val="24"/>
        </w:rPr>
        <w:t xml:space="preserve">Analyse des besoins (2 semaines) </w:t>
      </w:r>
    </w:p>
    <w:p w:rsidR="00630CC9" w:rsidRPr="009C1980" w:rsidRDefault="00630CC9" w:rsidP="009C1980">
      <w:pPr>
        <w:pStyle w:val="Paragraphedeliste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9C1980">
        <w:rPr>
          <w:rFonts w:ascii="Lucida Bright" w:hAnsi="Lucida Bright"/>
          <w:sz w:val="24"/>
          <w:szCs w:val="24"/>
        </w:rPr>
        <w:t xml:space="preserve">Conception (3 semaines) </w:t>
      </w:r>
    </w:p>
    <w:p w:rsidR="00630CC9" w:rsidRPr="009C1980" w:rsidRDefault="00630CC9" w:rsidP="009C1980">
      <w:pPr>
        <w:pStyle w:val="Paragraphedeliste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9C1980">
        <w:rPr>
          <w:rFonts w:ascii="Lucida Bright" w:hAnsi="Lucida Bright"/>
          <w:sz w:val="24"/>
          <w:szCs w:val="24"/>
        </w:rPr>
        <w:t xml:space="preserve">Développement (5 semaines) </w:t>
      </w:r>
    </w:p>
    <w:p w:rsidR="00630CC9" w:rsidRPr="009C1980" w:rsidRDefault="00630CC9" w:rsidP="009C1980">
      <w:pPr>
        <w:pStyle w:val="Paragraphedeliste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9C1980">
        <w:rPr>
          <w:rFonts w:ascii="Lucida Bright" w:hAnsi="Lucida Bright"/>
          <w:sz w:val="24"/>
          <w:szCs w:val="24"/>
        </w:rPr>
        <w:t xml:space="preserve">Test (2 semaines) </w:t>
      </w:r>
    </w:p>
    <w:p w:rsidR="00630CC9" w:rsidRPr="009C1980" w:rsidRDefault="00630CC9" w:rsidP="009C1980">
      <w:pPr>
        <w:pStyle w:val="Paragraphedeliste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9C1980">
        <w:rPr>
          <w:rFonts w:ascii="Lucida Bright" w:hAnsi="Lucida Bright"/>
          <w:sz w:val="24"/>
          <w:szCs w:val="24"/>
        </w:rPr>
        <w:t xml:space="preserve">Déploiement (1 semaine) </w:t>
      </w:r>
    </w:p>
    <w:p w:rsidR="00630CC9" w:rsidRPr="009C1980" w:rsidRDefault="00630CC9" w:rsidP="009C1980">
      <w:pPr>
        <w:spacing w:line="360" w:lineRule="auto"/>
        <w:rPr>
          <w:rFonts w:ascii="Lucida Bright" w:hAnsi="Lucida Bright"/>
          <w:sz w:val="24"/>
          <w:szCs w:val="24"/>
        </w:rPr>
      </w:pPr>
      <w:r w:rsidRPr="009C1980">
        <w:rPr>
          <w:rFonts w:ascii="Lucida Bright" w:hAnsi="Lucida Bright"/>
          <w:sz w:val="24"/>
          <w:szCs w:val="24"/>
        </w:rPr>
        <w:t xml:space="preserve">PLANNING DU PROJET DE DEVELOPPEMENT LOGICIEL </w:t>
      </w:r>
    </w:p>
    <w:tbl>
      <w:tblPr>
        <w:tblStyle w:val="Grilledutableau"/>
        <w:tblW w:w="10206" w:type="dxa"/>
        <w:tblInd w:w="-5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64"/>
        <w:gridCol w:w="1747"/>
        <w:gridCol w:w="2410"/>
        <w:gridCol w:w="3685"/>
      </w:tblGrid>
      <w:tr w:rsidR="009C1980" w:rsidRPr="009C1980" w:rsidTr="009C1980">
        <w:tc>
          <w:tcPr>
            <w:tcW w:w="2364" w:type="dxa"/>
          </w:tcPr>
          <w:p w:rsidR="00630CC9" w:rsidRPr="009C1980" w:rsidRDefault="00630CC9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>ETAPES</w:t>
            </w:r>
          </w:p>
        </w:tc>
        <w:tc>
          <w:tcPr>
            <w:tcW w:w="1747" w:type="dxa"/>
          </w:tcPr>
          <w:p w:rsidR="00630CC9" w:rsidRPr="009C1980" w:rsidRDefault="00630CC9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>DUREE</w:t>
            </w:r>
          </w:p>
        </w:tc>
        <w:tc>
          <w:tcPr>
            <w:tcW w:w="2410" w:type="dxa"/>
          </w:tcPr>
          <w:p w:rsidR="00630CC9" w:rsidRPr="009C1980" w:rsidRDefault="00630CC9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 xml:space="preserve">DATES ESTIMEES </w:t>
            </w:r>
          </w:p>
        </w:tc>
        <w:tc>
          <w:tcPr>
            <w:tcW w:w="3685" w:type="dxa"/>
          </w:tcPr>
          <w:p w:rsidR="00630CC9" w:rsidRPr="009C1980" w:rsidRDefault="00630CC9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 xml:space="preserve">DESCRIPTION SUCCINTE </w:t>
            </w:r>
          </w:p>
        </w:tc>
      </w:tr>
      <w:tr w:rsidR="009C1980" w:rsidRPr="009C1980" w:rsidTr="009C1980">
        <w:tc>
          <w:tcPr>
            <w:tcW w:w="2364" w:type="dxa"/>
          </w:tcPr>
          <w:p w:rsidR="00630CC9" w:rsidRPr="009C1980" w:rsidRDefault="00630CC9" w:rsidP="009C1980">
            <w:pPr>
              <w:pStyle w:val="Paragraphedeliste"/>
              <w:numPr>
                <w:ilvl w:val="0"/>
                <w:numId w:val="2"/>
              </w:numPr>
              <w:spacing w:line="360" w:lineRule="auto"/>
              <w:ind w:left="323" w:hanging="323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 xml:space="preserve">Analyse des besoins </w:t>
            </w:r>
          </w:p>
        </w:tc>
        <w:tc>
          <w:tcPr>
            <w:tcW w:w="1747" w:type="dxa"/>
          </w:tcPr>
          <w:p w:rsidR="00630CC9" w:rsidRPr="009C1980" w:rsidRDefault="00630CC9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>2 semaines</w:t>
            </w:r>
          </w:p>
        </w:tc>
        <w:tc>
          <w:tcPr>
            <w:tcW w:w="2410" w:type="dxa"/>
          </w:tcPr>
          <w:p w:rsidR="00630CC9" w:rsidRPr="009C1980" w:rsidRDefault="00630CC9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 xml:space="preserve">20 au 31 Mai 2025 </w:t>
            </w:r>
          </w:p>
        </w:tc>
        <w:tc>
          <w:tcPr>
            <w:tcW w:w="3685" w:type="dxa"/>
          </w:tcPr>
          <w:p w:rsidR="00630CC9" w:rsidRPr="009C1980" w:rsidRDefault="009C1980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>Identification des</w:t>
            </w:r>
            <w:r w:rsidR="00630CC9" w:rsidRPr="009C1980">
              <w:rPr>
                <w:rFonts w:ascii="Lucida Bright" w:hAnsi="Lucida Bright"/>
                <w:sz w:val="24"/>
                <w:szCs w:val="24"/>
              </w:rPr>
              <w:t xml:space="preserve"> besoins des utilisateurs, réaliser le cahier des charges. </w:t>
            </w:r>
            <w:bookmarkStart w:id="0" w:name="_GoBack"/>
            <w:bookmarkEnd w:id="0"/>
          </w:p>
        </w:tc>
      </w:tr>
      <w:tr w:rsidR="009C1980" w:rsidRPr="009C1980" w:rsidTr="009C1980">
        <w:tc>
          <w:tcPr>
            <w:tcW w:w="2364" w:type="dxa"/>
          </w:tcPr>
          <w:p w:rsidR="00630CC9" w:rsidRPr="009C1980" w:rsidRDefault="00630CC9" w:rsidP="009C1980">
            <w:pPr>
              <w:pStyle w:val="Paragraphedeliste"/>
              <w:numPr>
                <w:ilvl w:val="0"/>
                <w:numId w:val="2"/>
              </w:numPr>
              <w:spacing w:line="360" w:lineRule="auto"/>
              <w:ind w:left="323" w:hanging="323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 xml:space="preserve">Conception </w:t>
            </w:r>
          </w:p>
        </w:tc>
        <w:tc>
          <w:tcPr>
            <w:tcW w:w="1747" w:type="dxa"/>
          </w:tcPr>
          <w:p w:rsidR="00630CC9" w:rsidRPr="009C1980" w:rsidRDefault="00630CC9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 xml:space="preserve">3 semaines </w:t>
            </w:r>
          </w:p>
        </w:tc>
        <w:tc>
          <w:tcPr>
            <w:tcW w:w="2410" w:type="dxa"/>
          </w:tcPr>
          <w:p w:rsidR="00630CC9" w:rsidRPr="009C1980" w:rsidRDefault="00630CC9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>03-21 Juin 2025</w:t>
            </w:r>
          </w:p>
        </w:tc>
        <w:tc>
          <w:tcPr>
            <w:tcW w:w="3685" w:type="dxa"/>
          </w:tcPr>
          <w:p w:rsidR="00630CC9" w:rsidRPr="009C1980" w:rsidRDefault="00630CC9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 xml:space="preserve">Architecture du logiciel, choix technos, maquettes. </w:t>
            </w:r>
          </w:p>
        </w:tc>
      </w:tr>
      <w:tr w:rsidR="009C1980" w:rsidRPr="009C1980" w:rsidTr="009C1980">
        <w:tc>
          <w:tcPr>
            <w:tcW w:w="2364" w:type="dxa"/>
          </w:tcPr>
          <w:p w:rsidR="00630CC9" w:rsidRPr="009C1980" w:rsidRDefault="00630CC9" w:rsidP="009C1980">
            <w:pPr>
              <w:pStyle w:val="Paragraphedeliste"/>
              <w:numPr>
                <w:ilvl w:val="0"/>
                <w:numId w:val="2"/>
              </w:numPr>
              <w:spacing w:line="360" w:lineRule="auto"/>
              <w:ind w:left="323" w:hanging="323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 xml:space="preserve">Développement </w:t>
            </w:r>
          </w:p>
        </w:tc>
        <w:tc>
          <w:tcPr>
            <w:tcW w:w="1747" w:type="dxa"/>
          </w:tcPr>
          <w:p w:rsidR="00630CC9" w:rsidRPr="009C1980" w:rsidRDefault="00630CC9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 xml:space="preserve">5 semaines </w:t>
            </w:r>
          </w:p>
        </w:tc>
        <w:tc>
          <w:tcPr>
            <w:tcW w:w="2410" w:type="dxa"/>
          </w:tcPr>
          <w:p w:rsidR="00630CC9" w:rsidRPr="009C1980" w:rsidRDefault="00630CC9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>24 juin au 26 juillet 2025</w:t>
            </w:r>
          </w:p>
        </w:tc>
        <w:tc>
          <w:tcPr>
            <w:tcW w:w="3685" w:type="dxa"/>
          </w:tcPr>
          <w:p w:rsidR="00630CC9" w:rsidRPr="009C1980" w:rsidRDefault="00630CC9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>Codage des fonctionnalités principales</w:t>
            </w:r>
          </w:p>
        </w:tc>
      </w:tr>
      <w:tr w:rsidR="009C1980" w:rsidRPr="009C1980" w:rsidTr="009C1980">
        <w:tc>
          <w:tcPr>
            <w:tcW w:w="2364" w:type="dxa"/>
          </w:tcPr>
          <w:p w:rsidR="00630CC9" w:rsidRPr="009C1980" w:rsidRDefault="00B76FD3" w:rsidP="009C1980">
            <w:pPr>
              <w:pStyle w:val="Paragraphedeliste"/>
              <w:numPr>
                <w:ilvl w:val="0"/>
                <w:numId w:val="2"/>
              </w:numPr>
              <w:spacing w:line="360" w:lineRule="auto"/>
              <w:ind w:left="323" w:hanging="323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>Tests</w:t>
            </w:r>
          </w:p>
        </w:tc>
        <w:tc>
          <w:tcPr>
            <w:tcW w:w="1747" w:type="dxa"/>
          </w:tcPr>
          <w:p w:rsidR="00630CC9" w:rsidRPr="009C1980" w:rsidRDefault="00B76FD3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>2 semaines</w:t>
            </w:r>
          </w:p>
        </w:tc>
        <w:tc>
          <w:tcPr>
            <w:tcW w:w="2410" w:type="dxa"/>
          </w:tcPr>
          <w:p w:rsidR="00630CC9" w:rsidRPr="009C1980" w:rsidRDefault="00B76FD3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>29 juillet au 9 Aout 2025</w:t>
            </w:r>
          </w:p>
        </w:tc>
        <w:tc>
          <w:tcPr>
            <w:tcW w:w="3685" w:type="dxa"/>
          </w:tcPr>
          <w:p w:rsidR="00630CC9" w:rsidRPr="009C1980" w:rsidRDefault="00B76FD3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 xml:space="preserve">Vérification des bugs, tests unitaires et fonctionnels. </w:t>
            </w:r>
          </w:p>
        </w:tc>
      </w:tr>
      <w:tr w:rsidR="009C1980" w:rsidRPr="009C1980" w:rsidTr="009C1980">
        <w:tc>
          <w:tcPr>
            <w:tcW w:w="2364" w:type="dxa"/>
          </w:tcPr>
          <w:p w:rsidR="00630CC9" w:rsidRPr="009C1980" w:rsidRDefault="00B76FD3" w:rsidP="009C1980">
            <w:pPr>
              <w:pStyle w:val="Paragraphedeliste"/>
              <w:numPr>
                <w:ilvl w:val="0"/>
                <w:numId w:val="2"/>
              </w:numPr>
              <w:spacing w:line="360" w:lineRule="auto"/>
              <w:ind w:left="323" w:hanging="323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 xml:space="preserve">Déploiement </w:t>
            </w:r>
          </w:p>
        </w:tc>
        <w:tc>
          <w:tcPr>
            <w:tcW w:w="1747" w:type="dxa"/>
          </w:tcPr>
          <w:p w:rsidR="00630CC9" w:rsidRPr="009C1980" w:rsidRDefault="00B76FD3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>1 semaine</w:t>
            </w:r>
          </w:p>
        </w:tc>
        <w:tc>
          <w:tcPr>
            <w:tcW w:w="2410" w:type="dxa"/>
          </w:tcPr>
          <w:p w:rsidR="00630CC9" w:rsidRPr="009C1980" w:rsidRDefault="00B76FD3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>12 au 16 Aout 2025</w:t>
            </w:r>
          </w:p>
        </w:tc>
        <w:tc>
          <w:tcPr>
            <w:tcW w:w="3685" w:type="dxa"/>
          </w:tcPr>
          <w:p w:rsidR="00630CC9" w:rsidRPr="009C1980" w:rsidRDefault="00B76FD3" w:rsidP="009C1980">
            <w:pPr>
              <w:spacing w:line="360" w:lineRule="auto"/>
              <w:rPr>
                <w:rFonts w:ascii="Lucida Bright" w:hAnsi="Lucida Bright"/>
                <w:sz w:val="24"/>
                <w:szCs w:val="24"/>
              </w:rPr>
            </w:pPr>
            <w:r w:rsidRPr="009C1980">
              <w:rPr>
                <w:rFonts w:ascii="Lucida Bright" w:hAnsi="Lucida Bright"/>
                <w:sz w:val="24"/>
                <w:szCs w:val="24"/>
              </w:rPr>
              <w:t xml:space="preserve">Mise en production et documentation finale. </w:t>
            </w:r>
          </w:p>
        </w:tc>
      </w:tr>
    </w:tbl>
    <w:p w:rsidR="00630CC9" w:rsidRPr="009C1980" w:rsidRDefault="00630CC9" w:rsidP="009C1980">
      <w:pPr>
        <w:spacing w:line="360" w:lineRule="auto"/>
        <w:rPr>
          <w:rFonts w:ascii="Lucida Bright" w:hAnsi="Lucida Bright"/>
          <w:sz w:val="24"/>
          <w:szCs w:val="24"/>
        </w:rPr>
      </w:pPr>
    </w:p>
    <w:p w:rsidR="00630CC9" w:rsidRPr="009C1980" w:rsidRDefault="00B76FD3" w:rsidP="009C1980">
      <w:pPr>
        <w:pStyle w:val="Paragraphedeliste"/>
        <w:spacing w:line="360" w:lineRule="auto"/>
        <w:rPr>
          <w:rFonts w:ascii="Lucida Bright" w:hAnsi="Lucida Bright"/>
          <w:sz w:val="24"/>
          <w:szCs w:val="24"/>
        </w:rPr>
      </w:pPr>
      <w:r w:rsidRPr="009C1980">
        <w:rPr>
          <w:rFonts w:ascii="Lucida Bright" w:hAnsi="Lucida Bright"/>
          <w:sz w:val="24"/>
          <w:szCs w:val="24"/>
        </w:rPr>
        <w:t>Nous pouvons voir ici que :</w:t>
      </w:r>
    </w:p>
    <w:p w:rsidR="00B76FD3" w:rsidRPr="009C1980" w:rsidRDefault="00B76FD3" w:rsidP="009C1980">
      <w:pPr>
        <w:pStyle w:val="Paragraphedeliste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9C1980">
        <w:rPr>
          <w:rFonts w:ascii="Lucida Bright" w:hAnsi="Lucida Bright"/>
          <w:sz w:val="24"/>
          <w:szCs w:val="24"/>
        </w:rPr>
        <w:t xml:space="preserve">Chaque étape est chronologique, </w:t>
      </w:r>
      <w:r w:rsidR="009C1980" w:rsidRPr="009C1980">
        <w:rPr>
          <w:rFonts w:ascii="Lucida Bright" w:hAnsi="Lucida Bright"/>
          <w:sz w:val="24"/>
          <w:szCs w:val="24"/>
        </w:rPr>
        <w:t>où la</w:t>
      </w:r>
      <w:r w:rsidRPr="009C1980">
        <w:rPr>
          <w:rFonts w:ascii="Lucida Bright" w:hAnsi="Lucida Bright"/>
          <w:sz w:val="24"/>
          <w:szCs w:val="24"/>
        </w:rPr>
        <w:t xml:space="preserve"> phase suivante commence après la précédente ; </w:t>
      </w:r>
    </w:p>
    <w:p w:rsidR="00B76FD3" w:rsidRPr="009C1980" w:rsidRDefault="00B76FD3" w:rsidP="009C1980">
      <w:pPr>
        <w:pStyle w:val="Paragraphedeliste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9C1980">
        <w:rPr>
          <w:rFonts w:ascii="Lucida Bright" w:hAnsi="Lucida Bright"/>
          <w:sz w:val="24"/>
          <w:szCs w:val="24"/>
        </w:rPr>
        <w:t xml:space="preserve">Il est important de réévaluer le planning périodiquement pour s’assurer que les délais sont respectés et que les ressources sont adéquates. </w:t>
      </w:r>
    </w:p>
    <w:p w:rsidR="00B76FD3" w:rsidRPr="009C1980" w:rsidRDefault="00B76FD3" w:rsidP="009C1980">
      <w:pPr>
        <w:pStyle w:val="Paragraphedeliste"/>
        <w:numPr>
          <w:ilvl w:val="0"/>
          <w:numId w:val="1"/>
        </w:numPr>
        <w:spacing w:line="360" w:lineRule="auto"/>
        <w:rPr>
          <w:rFonts w:ascii="Lucida Bright" w:hAnsi="Lucida Bright"/>
          <w:sz w:val="24"/>
          <w:szCs w:val="24"/>
        </w:rPr>
      </w:pPr>
      <w:r w:rsidRPr="009C1980">
        <w:rPr>
          <w:rFonts w:ascii="Lucida Bright" w:hAnsi="Lucida Bright"/>
          <w:sz w:val="24"/>
          <w:szCs w:val="24"/>
        </w:rPr>
        <w:lastRenderedPageBreak/>
        <w:t>Vous pouvez utiliser des outils comme</w:t>
      </w:r>
      <w:r w:rsidR="009C1980" w:rsidRPr="009C1980">
        <w:rPr>
          <w:rFonts w:ascii="Lucida Bright" w:hAnsi="Lucida Bright"/>
          <w:sz w:val="24"/>
          <w:szCs w:val="24"/>
        </w:rPr>
        <w:t xml:space="preserve"> : Trello, MS Project ou Gant Project… pour suivre l’avancement de ce planning avec des fonctionnalités de gestion de projet supplémentaires. </w:t>
      </w:r>
      <w:r w:rsidRPr="009C1980">
        <w:rPr>
          <w:rFonts w:ascii="Lucida Bright" w:hAnsi="Lucida Bright"/>
          <w:sz w:val="24"/>
          <w:szCs w:val="24"/>
        </w:rPr>
        <w:t xml:space="preserve"> </w:t>
      </w:r>
    </w:p>
    <w:sectPr w:rsidR="00B76FD3" w:rsidRPr="009C198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242" w:rsidRDefault="00615242" w:rsidP="009C1980">
      <w:pPr>
        <w:spacing w:after="0" w:line="240" w:lineRule="auto"/>
      </w:pPr>
      <w:r>
        <w:separator/>
      </w:r>
    </w:p>
  </w:endnote>
  <w:endnote w:type="continuationSeparator" w:id="0">
    <w:p w:rsidR="00615242" w:rsidRDefault="00615242" w:rsidP="009C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980" w:rsidRDefault="009C1980">
    <w:pPr>
      <w:pStyle w:val="Pieddepage"/>
    </w:pPr>
    <w:r>
      <w:t xml:space="preserve">Production de </w:t>
    </w:r>
    <w:proofErr w:type="spellStart"/>
    <w:r>
      <w:t>Namegabe</w:t>
    </w:r>
    <w:proofErr w:type="spellEnd"/>
    <w:r>
      <w:t xml:space="preserve"> </w:t>
    </w:r>
    <w:proofErr w:type="spellStart"/>
    <w:r>
      <w:t>Bahaya</w:t>
    </w:r>
    <w:proofErr w:type="spellEnd"/>
    <w:r>
      <w:t>, TP MPCI L2 IG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242" w:rsidRDefault="00615242" w:rsidP="009C1980">
      <w:pPr>
        <w:spacing w:after="0" w:line="240" w:lineRule="auto"/>
      </w:pPr>
      <w:r>
        <w:separator/>
      </w:r>
    </w:p>
  </w:footnote>
  <w:footnote w:type="continuationSeparator" w:id="0">
    <w:p w:rsidR="00615242" w:rsidRDefault="00615242" w:rsidP="009C1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D1D19"/>
    <w:multiLevelType w:val="hybridMultilevel"/>
    <w:tmpl w:val="C1767B7A"/>
    <w:lvl w:ilvl="0" w:tplc="EE1C6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64BA3"/>
    <w:multiLevelType w:val="hybridMultilevel"/>
    <w:tmpl w:val="808AB0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C9"/>
    <w:rsid w:val="001322F1"/>
    <w:rsid w:val="00615242"/>
    <w:rsid w:val="00630CC9"/>
    <w:rsid w:val="009C1980"/>
    <w:rsid w:val="00AC5B1C"/>
    <w:rsid w:val="00B7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5B53"/>
  <w15:chartTrackingRefBased/>
  <w15:docId w15:val="{BCF6A734-7613-49C7-B22C-919BF565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0CC9"/>
    <w:pPr>
      <w:ind w:left="720"/>
      <w:contextualSpacing/>
    </w:pPr>
  </w:style>
  <w:style w:type="table" w:styleId="Grilledutableau">
    <w:name w:val="Table Grid"/>
    <w:basedOn w:val="TableauNormal"/>
    <w:uiPriority w:val="39"/>
    <w:rsid w:val="00630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C1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1980"/>
  </w:style>
  <w:style w:type="paragraph" w:styleId="Pieddepage">
    <w:name w:val="footer"/>
    <w:basedOn w:val="Normal"/>
    <w:link w:val="PieddepageCar"/>
    <w:uiPriority w:val="99"/>
    <w:unhideWhenUsed/>
    <w:rsid w:val="009C1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PC</dc:creator>
  <cp:keywords/>
  <dc:description/>
  <cp:lastModifiedBy>GABI PC</cp:lastModifiedBy>
  <cp:revision>1</cp:revision>
  <dcterms:created xsi:type="dcterms:W3CDTF">2025-05-16T07:31:00Z</dcterms:created>
  <dcterms:modified xsi:type="dcterms:W3CDTF">2025-05-16T08:01:00Z</dcterms:modified>
</cp:coreProperties>
</file>