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5C552" w14:textId="7D33161B" w:rsidR="006D0790" w:rsidRDefault="00214E86">
      <w:r>
        <w:t>Apuntes de SMR</w:t>
      </w:r>
    </w:p>
    <w:p w14:paraId="2BE40D3C" w14:textId="75D4C392" w:rsidR="00214E86" w:rsidRDefault="00214E86">
      <w:r>
        <w:t xml:space="preserve">Comenzamos los apuntes de </w:t>
      </w:r>
      <w:r w:rsidR="00B03235">
        <w:t>SR</w:t>
      </w:r>
    </w:p>
    <w:p w14:paraId="56C3F123" w14:textId="72C13FF4" w:rsidR="00B03235" w:rsidRDefault="00B03235">
      <w:r>
        <w:t>Seguimos con los apuntes de SR</w:t>
      </w:r>
    </w:p>
    <w:p w14:paraId="7ABF55F1" w14:textId="5563CBAF" w:rsidR="003650A8" w:rsidRDefault="003650A8">
      <w:r>
        <w:t>Continuamos con los apuntes de SMR</w:t>
      </w:r>
      <w:bookmarkStart w:id="0" w:name="_GoBack"/>
      <w:bookmarkEnd w:id="0"/>
    </w:p>
    <w:sectPr w:rsidR="00365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12"/>
    <w:rsid w:val="00214E86"/>
    <w:rsid w:val="003650A8"/>
    <w:rsid w:val="004F5C12"/>
    <w:rsid w:val="006D0790"/>
    <w:rsid w:val="00B03235"/>
    <w:rsid w:val="00BC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265FD"/>
  <w15:chartTrackingRefBased/>
  <w15:docId w15:val="{F9C629BE-6627-456D-8ED5-C6F295BE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Oslé San Román</dc:creator>
  <cp:keywords/>
  <dc:description/>
  <cp:lastModifiedBy>Silvia Oslé San Román</cp:lastModifiedBy>
  <cp:revision>5</cp:revision>
  <dcterms:created xsi:type="dcterms:W3CDTF">2019-05-06T10:23:00Z</dcterms:created>
  <dcterms:modified xsi:type="dcterms:W3CDTF">2019-05-06T10:36:00Z</dcterms:modified>
</cp:coreProperties>
</file>