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B9321F" w14:textId="08C671BC" w:rsidR="00892F1A" w:rsidRPr="00996A14" w:rsidRDefault="00E97B0B" w:rsidP="008F5B6D">
      <w:pPr>
        <w:spacing w:after="120" w:line="240" w:lineRule="auto"/>
        <w:jc w:val="center"/>
        <w:rPr>
          <w:rFonts w:ascii="Tahoma" w:hAnsi="Tahoma" w:cs="Tahoma"/>
          <w:b/>
          <w:bCs/>
          <w:sz w:val="24"/>
          <w:szCs w:val="24"/>
          <w:lang w:val="es-CO"/>
        </w:rPr>
      </w:pPr>
      <w:r w:rsidRPr="00996A14">
        <w:rPr>
          <w:rFonts w:ascii="Tahoma" w:hAnsi="Tahoma" w:cs="Tahoma"/>
          <w:b/>
          <w:bCs/>
          <w:sz w:val="24"/>
          <w:szCs w:val="24"/>
          <w:lang w:val="es-CO"/>
        </w:rPr>
        <w:t>GUÍA PARA EL DISEÑO DE ESPACIOS ACADÉMICOS</w:t>
      </w:r>
      <w:r w:rsidR="00892F1A" w:rsidRPr="00996A14">
        <w:rPr>
          <w:rFonts w:ascii="Tahoma" w:hAnsi="Tahoma" w:cs="Tahoma"/>
          <w:b/>
          <w:bCs/>
          <w:sz w:val="24"/>
          <w:szCs w:val="24"/>
          <w:lang w:val="es-CO"/>
        </w:rPr>
        <w:t xml:space="preserve"> </w:t>
      </w:r>
      <w:r w:rsidRPr="00996A14">
        <w:rPr>
          <w:rFonts w:ascii="Tahoma" w:hAnsi="Tahoma" w:cs="Tahoma"/>
          <w:b/>
          <w:bCs/>
          <w:sz w:val="24"/>
          <w:szCs w:val="24"/>
          <w:lang w:val="es-CO"/>
        </w:rPr>
        <w:t>EN MODALIDAD</w:t>
      </w:r>
      <w:r w:rsidR="00892F1A" w:rsidRPr="00996A14">
        <w:rPr>
          <w:rFonts w:ascii="Tahoma" w:hAnsi="Tahoma" w:cs="Tahoma"/>
          <w:b/>
          <w:bCs/>
          <w:sz w:val="24"/>
          <w:szCs w:val="24"/>
          <w:lang w:val="es-CO"/>
        </w:rPr>
        <w:t xml:space="preserve"> </w:t>
      </w:r>
      <w:r w:rsidR="1FC0B58A" w:rsidRPr="00996A14">
        <w:rPr>
          <w:rFonts w:ascii="Tahoma" w:hAnsi="Tahoma" w:cs="Tahoma"/>
          <w:b/>
          <w:bCs/>
          <w:sz w:val="24"/>
          <w:szCs w:val="24"/>
          <w:lang w:val="es-CO"/>
        </w:rPr>
        <w:t>VIRTUAL</w:t>
      </w:r>
    </w:p>
    <w:p w14:paraId="4CC49385" w14:textId="207B8066" w:rsidR="00892F1A" w:rsidRPr="00996A14" w:rsidRDefault="00892F1A" w:rsidP="00892F1A">
      <w:pPr>
        <w:spacing w:after="0" w:line="240" w:lineRule="auto"/>
        <w:jc w:val="both"/>
        <w:rPr>
          <w:rFonts w:ascii="Tahoma" w:hAnsi="Tahoma" w:cs="Tahoma"/>
          <w:i/>
          <w:sz w:val="24"/>
          <w:szCs w:val="24"/>
          <w:lang w:val="es-CO"/>
        </w:rPr>
      </w:pPr>
      <w:r w:rsidRPr="00996A14">
        <w:rPr>
          <w:rFonts w:ascii="Tahoma" w:hAnsi="Tahoma" w:cs="Tahoma"/>
          <w:i/>
          <w:sz w:val="24"/>
          <w:szCs w:val="24"/>
          <w:lang w:val="es-CO"/>
        </w:rPr>
        <w:t xml:space="preserve">Apreciado autor, por favor diligencie esta ficha a partir de las indicaciones que se dan dentro del documento las cuales sirven para la elaboración de </w:t>
      </w:r>
      <w:r w:rsidR="007C5E7F" w:rsidRPr="00996A14">
        <w:rPr>
          <w:rFonts w:ascii="Tahoma" w:hAnsi="Tahoma" w:cs="Tahoma"/>
          <w:i/>
          <w:sz w:val="24"/>
          <w:szCs w:val="24"/>
          <w:lang w:val="es-CO"/>
        </w:rPr>
        <w:t>a</w:t>
      </w:r>
      <w:r w:rsidRPr="00996A14">
        <w:rPr>
          <w:rFonts w:ascii="Tahoma" w:hAnsi="Tahoma" w:cs="Tahoma"/>
          <w:i/>
          <w:sz w:val="24"/>
          <w:szCs w:val="24"/>
          <w:lang w:val="es-CO"/>
        </w:rPr>
        <w:t>mb</w:t>
      </w:r>
      <w:r w:rsidR="007C5E7F" w:rsidRPr="00996A14">
        <w:rPr>
          <w:rFonts w:ascii="Tahoma" w:hAnsi="Tahoma" w:cs="Tahoma"/>
          <w:i/>
          <w:sz w:val="24"/>
          <w:szCs w:val="24"/>
          <w:lang w:val="es-CO"/>
        </w:rPr>
        <w:t>ientes de a</w:t>
      </w:r>
      <w:r w:rsidR="0052173E" w:rsidRPr="00996A14">
        <w:rPr>
          <w:rFonts w:ascii="Tahoma" w:hAnsi="Tahoma" w:cs="Tahoma"/>
          <w:i/>
          <w:sz w:val="24"/>
          <w:szCs w:val="24"/>
          <w:lang w:val="es-CO"/>
        </w:rPr>
        <w:t xml:space="preserve">prendizaje en modalidad </w:t>
      </w:r>
      <w:r w:rsidR="00096DBC" w:rsidRPr="00996A14">
        <w:rPr>
          <w:rFonts w:ascii="Tahoma" w:hAnsi="Tahoma" w:cs="Tahoma"/>
          <w:i/>
          <w:sz w:val="24"/>
          <w:szCs w:val="24"/>
          <w:lang w:val="es-CO"/>
        </w:rPr>
        <w:t>e</w:t>
      </w:r>
      <w:r w:rsidR="0052173E" w:rsidRPr="00996A14">
        <w:rPr>
          <w:rFonts w:ascii="Tahoma" w:hAnsi="Tahoma" w:cs="Tahoma"/>
          <w:i/>
          <w:sz w:val="24"/>
          <w:szCs w:val="24"/>
          <w:lang w:val="es-CO"/>
        </w:rPr>
        <w:t>-learning</w:t>
      </w:r>
      <w:r w:rsidR="00096DBC" w:rsidRPr="00996A14">
        <w:rPr>
          <w:rFonts w:ascii="Tahoma" w:hAnsi="Tahoma" w:cs="Tahoma"/>
          <w:i/>
          <w:sz w:val="24"/>
          <w:szCs w:val="24"/>
          <w:lang w:val="es-CO"/>
        </w:rPr>
        <w:t xml:space="preserve"> (virtual)</w:t>
      </w:r>
      <w:r w:rsidR="0052173E" w:rsidRPr="00996A14">
        <w:rPr>
          <w:rFonts w:ascii="Tahoma" w:hAnsi="Tahoma" w:cs="Tahoma"/>
          <w:i/>
          <w:sz w:val="24"/>
          <w:szCs w:val="24"/>
          <w:lang w:val="es-CO"/>
        </w:rPr>
        <w:t xml:space="preserve">. </w:t>
      </w:r>
    </w:p>
    <w:p w14:paraId="68C5707E" w14:textId="2119787B" w:rsidR="002600CC" w:rsidRPr="00996A14" w:rsidRDefault="002600CC" w:rsidP="002600CC">
      <w:pPr>
        <w:pBdr>
          <w:top w:val="single" w:sz="4" w:space="1" w:color="auto"/>
          <w:left w:val="single" w:sz="4" w:space="1" w:color="auto"/>
          <w:bottom w:val="single" w:sz="4" w:space="1" w:color="auto"/>
          <w:right w:val="single" w:sz="4" w:space="1" w:color="auto"/>
        </w:pBdr>
        <w:shd w:val="clear" w:color="auto" w:fill="E2EFD9" w:themeFill="accent6" w:themeFillTint="33"/>
        <w:spacing w:after="120" w:line="240" w:lineRule="auto"/>
        <w:rPr>
          <w:rFonts w:ascii="Tahoma" w:hAnsi="Tahoma" w:cs="Tahoma"/>
          <w:b/>
          <w:sz w:val="24"/>
          <w:szCs w:val="24"/>
          <w:lang w:val="es-CO"/>
        </w:rPr>
      </w:pPr>
      <w:r w:rsidRPr="00996A14">
        <w:rPr>
          <w:rFonts w:ascii="Tahoma" w:hAnsi="Tahoma" w:cs="Tahoma"/>
          <w:b/>
          <w:sz w:val="24"/>
          <w:szCs w:val="24"/>
          <w:lang w:val="es-CO"/>
        </w:rPr>
        <w:t xml:space="preserve">Nota: </w:t>
      </w:r>
      <w:r w:rsidRPr="00996A14">
        <w:rPr>
          <w:rFonts w:ascii="Tahoma" w:hAnsi="Tahoma" w:cs="Tahoma"/>
          <w:sz w:val="24"/>
          <w:szCs w:val="24"/>
          <w:lang w:val="es-CO"/>
        </w:rPr>
        <w:t xml:space="preserve">toda la información en </w:t>
      </w:r>
      <w:r w:rsidRPr="00996A14">
        <w:rPr>
          <w:rFonts w:ascii="Tahoma" w:eastAsiaTheme="minorEastAsia" w:hAnsi="Tahoma" w:cs="Tahoma"/>
          <w:i/>
          <w:color w:val="A6A6A6" w:themeColor="background1" w:themeShade="A6"/>
          <w:kern w:val="2"/>
          <w:sz w:val="24"/>
          <w:szCs w:val="24"/>
          <w:lang w:val="es-CO" w:eastAsia="ko-KR"/>
        </w:rPr>
        <w:t xml:space="preserve">gris dentro de cada celda </w:t>
      </w:r>
      <w:r w:rsidRPr="00996A14">
        <w:rPr>
          <w:rFonts w:ascii="Tahoma" w:hAnsi="Tahoma" w:cs="Tahoma"/>
          <w:sz w:val="24"/>
          <w:szCs w:val="24"/>
          <w:lang w:val="es-CO"/>
        </w:rPr>
        <w:t xml:space="preserve">a lo largo de la guía corresponde a explicaciones </w:t>
      </w:r>
      <w:r w:rsidR="00C332D0" w:rsidRPr="00996A14">
        <w:rPr>
          <w:rFonts w:ascii="Tahoma" w:hAnsi="Tahoma" w:cs="Tahoma"/>
          <w:sz w:val="24"/>
          <w:szCs w:val="24"/>
          <w:lang w:val="es-CO"/>
        </w:rPr>
        <w:t>de lo que se debe escribir</w:t>
      </w:r>
      <w:r w:rsidRPr="00996A14">
        <w:rPr>
          <w:rFonts w:ascii="Tahoma" w:hAnsi="Tahoma" w:cs="Tahoma"/>
          <w:sz w:val="24"/>
          <w:szCs w:val="24"/>
          <w:lang w:val="es-CO"/>
        </w:rPr>
        <w:t>, por lo que la puede borrar una vez comprenda el objetivo de cada segmento.</w:t>
      </w:r>
      <w:r w:rsidRPr="00996A14">
        <w:rPr>
          <w:rFonts w:ascii="Tahoma" w:hAnsi="Tahoma" w:cs="Tahoma"/>
          <w:b/>
          <w:sz w:val="24"/>
          <w:szCs w:val="24"/>
          <w:lang w:val="es-CO"/>
        </w:rPr>
        <w:t xml:space="preserve"> </w:t>
      </w:r>
    </w:p>
    <w:p w14:paraId="2C5C415D" w14:textId="77777777" w:rsidR="00892F1A" w:rsidRPr="00996A14" w:rsidRDefault="00892F1A" w:rsidP="00892F1A">
      <w:pPr>
        <w:spacing w:after="120" w:line="240" w:lineRule="auto"/>
        <w:jc w:val="both"/>
        <w:rPr>
          <w:rFonts w:ascii="Tahoma" w:hAnsi="Tahoma" w:cs="Tahoma"/>
          <w:sz w:val="24"/>
          <w:szCs w:val="24"/>
          <w:lang w:val="es-CO"/>
        </w:rPr>
      </w:pPr>
    </w:p>
    <w:tbl>
      <w:tblPr>
        <w:tblStyle w:val="Tablaconcuadrcula"/>
        <w:tblW w:w="9380" w:type="dxa"/>
        <w:tblInd w:w="108"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359"/>
        <w:gridCol w:w="7021"/>
      </w:tblGrid>
      <w:tr w:rsidR="00DC4F82" w:rsidRPr="00996A14" w14:paraId="183988A8" w14:textId="77777777" w:rsidTr="11DA3E6D">
        <w:tc>
          <w:tcPr>
            <w:tcW w:w="9380" w:type="dxa"/>
            <w:gridSpan w:val="2"/>
            <w:shd w:val="clear" w:color="auto" w:fill="7B7B7B" w:themeFill="accent3" w:themeFillShade="BF"/>
          </w:tcPr>
          <w:p w14:paraId="5CB49EB6" w14:textId="218FA89B" w:rsidR="00DC4F82" w:rsidRPr="00996A14" w:rsidRDefault="009E7D2C" w:rsidP="00C5178E">
            <w:pPr>
              <w:pStyle w:val="Sinespaciado"/>
              <w:jc w:val="center"/>
              <w:rPr>
                <w:rFonts w:ascii="Tahoma" w:hAnsi="Tahoma" w:cs="Tahoma"/>
                <w:b/>
                <w:color w:val="FFFFFF" w:themeColor="background1"/>
                <w:sz w:val="24"/>
                <w:szCs w:val="24"/>
                <w:lang w:val="es-CO"/>
              </w:rPr>
            </w:pPr>
            <w:r w:rsidRPr="00996A14">
              <w:rPr>
                <w:rFonts w:ascii="Tahoma" w:hAnsi="Tahoma" w:cs="Tahoma"/>
                <w:b/>
                <w:color w:val="FFFFFF" w:themeColor="background1"/>
                <w:sz w:val="24"/>
                <w:szCs w:val="24"/>
                <w:lang w:val="es-CO"/>
              </w:rPr>
              <w:t>INFORMACIÓN GENERAL</w:t>
            </w:r>
            <w:r w:rsidR="00421E61" w:rsidRPr="00996A14">
              <w:rPr>
                <w:rFonts w:ascii="Tahoma" w:hAnsi="Tahoma" w:cs="Tahoma"/>
                <w:b/>
                <w:color w:val="FFFFFF" w:themeColor="background1"/>
                <w:sz w:val="24"/>
                <w:szCs w:val="24"/>
                <w:lang w:val="es-CO"/>
              </w:rPr>
              <w:t xml:space="preserve"> DEL </w:t>
            </w:r>
            <w:r w:rsidR="00155825" w:rsidRPr="00996A14">
              <w:rPr>
                <w:rFonts w:ascii="Tahoma" w:hAnsi="Tahoma" w:cs="Tahoma"/>
                <w:b/>
                <w:color w:val="FFFFFF" w:themeColor="background1"/>
                <w:sz w:val="24"/>
                <w:szCs w:val="24"/>
                <w:lang w:val="es-CO"/>
              </w:rPr>
              <w:t>ESPACIO ACADÉMICO</w:t>
            </w:r>
          </w:p>
        </w:tc>
      </w:tr>
      <w:tr w:rsidR="0017598D" w:rsidRPr="00996A14" w14:paraId="2C7823D7" w14:textId="77777777" w:rsidTr="11DA3E6D">
        <w:trPr>
          <w:trHeight w:val="162"/>
        </w:trPr>
        <w:tc>
          <w:tcPr>
            <w:tcW w:w="2359" w:type="dxa"/>
            <w:shd w:val="clear" w:color="auto" w:fill="F2F2F2" w:themeFill="background1" w:themeFillShade="F2"/>
            <w:tcMar>
              <w:top w:w="28" w:type="dxa"/>
              <w:left w:w="28" w:type="dxa"/>
              <w:bottom w:w="28" w:type="dxa"/>
              <w:right w:w="28" w:type="dxa"/>
            </w:tcMar>
          </w:tcPr>
          <w:p w14:paraId="4F69665C" w14:textId="178E1FB6" w:rsidR="00AA6B09" w:rsidRPr="00996A14" w:rsidRDefault="002A60CF" w:rsidP="0012163A">
            <w:pPr>
              <w:pStyle w:val="Sinespaciado"/>
              <w:jc w:val="left"/>
              <w:rPr>
                <w:rFonts w:ascii="Tahoma" w:hAnsi="Tahoma" w:cs="Tahoma"/>
                <w:sz w:val="24"/>
                <w:szCs w:val="24"/>
                <w:lang w:val="es-CO"/>
              </w:rPr>
            </w:pPr>
            <w:r w:rsidRPr="00996A14">
              <w:rPr>
                <w:rFonts w:ascii="Tahoma" w:hAnsi="Tahoma" w:cs="Tahoma"/>
                <w:sz w:val="24"/>
                <w:szCs w:val="24"/>
                <w:lang w:val="es-CO"/>
              </w:rPr>
              <w:t>Unidad académica</w:t>
            </w:r>
            <w:r w:rsidR="004670D0" w:rsidRPr="00996A14">
              <w:rPr>
                <w:rFonts w:ascii="Tahoma" w:hAnsi="Tahoma" w:cs="Tahoma"/>
                <w:sz w:val="24"/>
                <w:szCs w:val="24"/>
                <w:lang w:val="es-CO"/>
              </w:rPr>
              <w:t>/administrativa</w:t>
            </w:r>
          </w:p>
        </w:tc>
        <w:tc>
          <w:tcPr>
            <w:tcW w:w="7021" w:type="dxa"/>
          </w:tcPr>
          <w:p w14:paraId="1988B443" w14:textId="29DDF810" w:rsidR="00AA6B09" w:rsidRPr="00996A14" w:rsidRDefault="00AA6B09" w:rsidP="00AA6B09">
            <w:pPr>
              <w:pStyle w:val="Sinespaciado"/>
              <w:jc w:val="left"/>
              <w:rPr>
                <w:rFonts w:ascii="Tahoma" w:hAnsi="Tahoma" w:cs="Tahoma"/>
                <w:sz w:val="24"/>
                <w:szCs w:val="24"/>
                <w:lang w:val="es-CO"/>
              </w:rPr>
            </w:pPr>
          </w:p>
        </w:tc>
      </w:tr>
      <w:tr w:rsidR="0017598D" w:rsidRPr="00996A14" w14:paraId="19873D69" w14:textId="77777777" w:rsidTr="11DA3E6D">
        <w:trPr>
          <w:trHeight w:val="305"/>
        </w:trPr>
        <w:tc>
          <w:tcPr>
            <w:tcW w:w="2359" w:type="dxa"/>
            <w:shd w:val="clear" w:color="auto" w:fill="F2F2F2" w:themeFill="background1" w:themeFillShade="F2"/>
            <w:tcMar>
              <w:top w:w="28" w:type="dxa"/>
              <w:left w:w="28" w:type="dxa"/>
              <w:bottom w:w="28" w:type="dxa"/>
              <w:right w:w="28" w:type="dxa"/>
            </w:tcMar>
          </w:tcPr>
          <w:p w14:paraId="269DECA8" w14:textId="2552D0FC" w:rsidR="002A60CF" w:rsidRPr="00996A14" w:rsidRDefault="002A60CF" w:rsidP="002A60CF">
            <w:pPr>
              <w:pStyle w:val="Sinespaciado"/>
              <w:jc w:val="left"/>
              <w:rPr>
                <w:rFonts w:ascii="Tahoma" w:hAnsi="Tahoma" w:cs="Tahoma"/>
                <w:sz w:val="24"/>
                <w:szCs w:val="24"/>
                <w:lang w:val="es-CO"/>
              </w:rPr>
            </w:pPr>
            <w:r w:rsidRPr="00996A14">
              <w:rPr>
                <w:rFonts w:ascii="Tahoma" w:hAnsi="Tahoma" w:cs="Tahoma"/>
                <w:sz w:val="24"/>
                <w:szCs w:val="24"/>
                <w:lang w:val="es-CO"/>
              </w:rPr>
              <w:t>Programa(s)</w:t>
            </w:r>
          </w:p>
        </w:tc>
        <w:tc>
          <w:tcPr>
            <w:tcW w:w="7021" w:type="dxa"/>
          </w:tcPr>
          <w:p w14:paraId="4663BB5B" w14:textId="77777777" w:rsidR="00AE278B" w:rsidRPr="00996A14" w:rsidRDefault="00AE278B" w:rsidP="00AE278B">
            <w:pPr>
              <w:pStyle w:val="Sinespaciado"/>
              <w:rPr>
                <w:rFonts w:ascii="Tahoma" w:hAnsi="Tahoma" w:cs="Tahoma"/>
                <w:sz w:val="24"/>
                <w:szCs w:val="24"/>
                <w:lang w:val="es-CO"/>
              </w:rPr>
            </w:pPr>
            <w:r w:rsidRPr="00996A14">
              <w:rPr>
                <w:rFonts w:ascii="Tahoma" w:hAnsi="Tahoma" w:cs="Tahoma"/>
                <w:sz w:val="24"/>
                <w:szCs w:val="24"/>
                <w:lang w:val="es-CO"/>
              </w:rPr>
              <w:t>Maestría en Gobernanza de la Información - MGI</w:t>
            </w:r>
          </w:p>
          <w:p w14:paraId="138CBEFA" w14:textId="1EBF11F4" w:rsidR="002A60CF" w:rsidRPr="00996A14" w:rsidRDefault="002A60CF" w:rsidP="00AE278B">
            <w:pPr>
              <w:pStyle w:val="Sinespaciado"/>
              <w:rPr>
                <w:rFonts w:ascii="Tahoma" w:hAnsi="Tahoma" w:cs="Tahoma"/>
                <w:sz w:val="24"/>
                <w:szCs w:val="24"/>
                <w:lang w:val="es-CO"/>
              </w:rPr>
            </w:pPr>
          </w:p>
        </w:tc>
      </w:tr>
      <w:tr w:rsidR="00AE278B" w:rsidRPr="00996A14" w14:paraId="1340A229" w14:textId="77777777" w:rsidTr="11DA3E6D">
        <w:trPr>
          <w:trHeight w:val="305"/>
        </w:trPr>
        <w:tc>
          <w:tcPr>
            <w:tcW w:w="2359" w:type="dxa"/>
            <w:shd w:val="clear" w:color="auto" w:fill="F2F2F2" w:themeFill="background1" w:themeFillShade="F2"/>
            <w:tcMar>
              <w:top w:w="28" w:type="dxa"/>
              <w:left w:w="28" w:type="dxa"/>
              <w:bottom w:w="28" w:type="dxa"/>
              <w:right w:w="28" w:type="dxa"/>
            </w:tcMar>
          </w:tcPr>
          <w:p w14:paraId="1803BD1C" w14:textId="49AD4400"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sz w:val="24"/>
                <w:szCs w:val="24"/>
                <w:lang w:val="es-CO"/>
              </w:rPr>
              <w:t>Nombre del espacio académico</w:t>
            </w:r>
          </w:p>
        </w:tc>
        <w:tc>
          <w:tcPr>
            <w:tcW w:w="7021" w:type="dxa"/>
          </w:tcPr>
          <w:p w14:paraId="627A9205" w14:textId="1851A344"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sz w:val="24"/>
                <w:szCs w:val="24"/>
                <w:lang w:val="es-CO"/>
              </w:rPr>
              <w:t xml:space="preserve">Marcos de referencia en ecosistemas digitales </w:t>
            </w:r>
          </w:p>
        </w:tc>
      </w:tr>
      <w:tr w:rsidR="00AE278B" w:rsidRPr="00996A14" w14:paraId="37CD69D4" w14:textId="77777777" w:rsidTr="11DA3E6D">
        <w:trPr>
          <w:trHeight w:val="305"/>
        </w:trPr>
        <w:tc>
          <w:tcPr>
            <w:tcW w:w="2359" w:type="dxa"/>
            <w:shd w:val="clear" w:color="auto" w:fill="F2F2F2" w:themeFill="background1" w:themeFillShade="F2"/>
            <w:tcMar>
              <w:top w:w="28" w:type="dxa"/>
              <w:left w:w="28" w:type="dxa"/>
              <w:bottom w:w="28" w:type="dxa"/>
              <w:right w:w="28" w:type="dxa"/>
            </w:tcMar>
          </w:tcPr>
          <w:p w14:paraId="3199B84A" w14:textId="25431559"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sz w:val="24"/>
                <w:szCs w:val="24"/>
                <w:lang w:val="es-CO"/>
              </w:rPr>
              <w:t>Créditos</w:t>
            </w:r>
          </w:p>
        </w:tc>
        <w:tc>
          <w:tcPr>
            <w:tcW w:w="7021" w:type="dxa"/>
          </w:tcPr>
          <w:p w14:paraId="713FCDF7" w14:textId="7DFD47C0"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b/>
                <w:bCs/>
                <w:sz w:val="24"/>
                <w:szCs w:val="24"/>
                <w:lang w:val="es-CO"/>
              </w:rPr>
              <w:t> </w:t>
            </w:r>
            <w:r w:rsidRPr="00996A14">
              <w:rPr>
                <w:rFonts w:ascii="Tahoma" w:hAnsi="Tahoma" w:cs="Tahoma"/>
                <w:i/>
                <w:iCs/>
                <w:sz w:val="24"/>
                <w:szCs w:val="24"/>
                <w:lang w:val="es-CO"/>
              </w:rPr>
              <w:t>(3 créditos) </w:t>
            </w:r>
          </w:p>
        </w:tc>
      </w:tr>
      <w:tr w:rsidR="00AE278B" w:rsidRPr="00996A14" w14:paraId="5AC48090" w14:textId="77777777" w:rsidTr="11DA3E6D">
        <w:trPr>
          <w:trHeight w:val="22"/>
        </w:trPr>
        <w:tc>
          <w:tcPr>
            <w:tcW w:w="2359" w:type="dxa"/>
            <w:shd w:val="clear" w:color="auto" w:fill="A8D08D" w:themeFill="accent6" w:themeFillTint="99"/>
            <w:tcMar>
              <w:top w:w="28" w:type="dxa"/>
              <w:left w:w="28" w:type="dxa"/>
              <w:bottom w:w="28" w:type="dxa"/>
              <w:right w:w="28" w:type="dxa"/>
            </w:tcMar>
          </w:tcPr>
          <w:p w14:paraId="5E61AF79" w14:textId="03691946"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sz w:val="24"/>
                <w:szCs w:val="24"/>
                <w:lang w:val="es-CO"/>
              </w:rPr>
              <w:t>Asesor(a) tecnopedagógico (a)</w:t>
            </w:r>
            <w:r w:rsidRPr="00996A14">
              <w:rPr>
                <w:rFonts w:ascii="Tahoma" w:hAnsi="Tahoma" w:cs="Tahoma"/>
                <w:sz w:val="24"/>
                <w:szCs w:val="24"/>
                <w:lang w:val="es-CO"/>
              </w:rPr>
              <w:br/>
              <w:t>(</w:t>
            </w:r>
            <w:r w:rsidRPr="00996A14">
              <w:rPr>
                <w:rFonts w:ascii="Tahoma" w:hAnsi="Tahoma" w:cs="Tahoma"/>
                <w:i/>
                <w:sz w:val="24"/>
                <w:szCs w:val="24"/>
                <w:lang w:val="es-CO"/>
              </w:rPr>
              <w:t>lo completa DEE</w:t>
            </w:r>
            <w:r w:rsidRPr="00996A14">
              <w:rPr>
                <w:rFonts w:ascii="Tahoma" w:hAnsi="Tahoma" w:cs="Tahoma"/>
                <w:sz w:val="24"/>
                <w:szCs w:val="24"/>
                <w:lang w:val="es-CO"/>
              </w:rPr>
              <w:t>)</w:t>
            </w:r>
          </w:p>
        </w:tc>
        <w:tc>
          <w:tcPr>
            <w:tcW w:w="7021" w:type="dxa"/>
          </w:tcPr>
          <w:p w14:paraId="64959D68" w14:textId="77777777" w:rsidR="00AE278B" w:rsidRPr="00996A14" w:rsidRDefault="00AE278B" w:rsidP="00AE278B">
            <w:pPr>
              <w:pStyle w:val="Sinespaciado"/>
              <w:jc w:val="left"/>
              <w:rPr>
                <w:rFonts w:ascii="Tahoma" w:hAnsi="Tahoma" w:cs="Tahoma"/>
                <w:sz w:val="24"/>
                <w:szCs w:val="24"/>
                <w:lang w:val="es-CO"/>
              </w:rPr>
            </w:pPr>
          </w:p>
        </w:tc>
      </w:tr>
      <w:tr w:rsidR="00AE278B" w:rsidRPr="00996A14" w14:paraId="56E60433" w14:textId="77777777" w:rsidTr="11DA3E6D">
        <w:trPr>
          <w:trHeight w:val="305"/>
        </w:trPr>
        <w:tc>
          <w:tcPr>
            <w:tcW w:w="2359" w:type="dxa"/>
            <w:shd w:val="clear" w:color="auto" w:fill="A8D08D" w:themeFill="accent6" w:themeFillTint="99"/>
            <w:tcMar>
              <w:top w:w="28" w:type="dxa"/>
              <w:left w:w="28" w:type="dxa"/>
              <w:bottom w:w="28" w:type="dxa"/>
              <w:right w:w="28" w:type="dxa"/>
            </w:tcMar>
          </w:tcPr>
          <w:p w14:paraId="3F84EFBA" w14:textId="3831B24E"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sz w:val="24"/>
                <w:szCs w:val="24"/>
                <w:lang w:val="es-CO"/>
              </w:rPr>
              <w:t>Adecuador(a) pedagógico(a) (</w:t>
            </w:r>
            <w:r w:rsidRPr="00996A14">
              <w:rPr>
                <w:rFonts w:ascii="Tahoma" w:hAnsi="Tahoma" w:cs="Tahoma"/>
                <w:i/>
                <w:sz w:val="24"/>
                <w:szCs w:val="24"/>
                <w:lang w:val="es-CO"/>
              </w:rPr>
              <w:t>lo completa DEE</w:t>
            </w:r>
            <w:r w:rsidRPr="00996A14">
              <w:rPr>
                <w:rFonts w:ascii="Tahoma" w:hAnsi="Tahoma" w:cs="Tahoma"/>
                <w:sz w:val="24"/>
                <w:szCs w:val="24"/>
                <w:lang w:val="es-CO"/>
              </w:rPr>
              <w:t>)</w:t>
            </w:r>
          </w:p>
        </w:tc>
        <w:tc>
          <w:tcPr>
            <w:tcW w:w="7021" w:type="dxa"/>
          </w:tcPr>
          <w:p w14:paraId="69ED7D1F" w14:textId="77777777" w:rsidR="00AE278B" w:rsidRPr="00996A14" w:rsidRDefault="00AE278B" w:rsidP="00AE278B">
            <w:pPr>
              <w:pStyle w:val="Sinespaciado"/>
              <w:jc w:val="left"/>
              <w:rPr>
                <w:rFonts w:ascii="Tahoma" w:hAnsi="Tahoma" w:cs="Tahoma"/>
                <w:sz w:val="24"/>
                <w:szCs w:val="24"/>
                <w:lang w:val="es-CO"/>
              </w:rPr>
            </w:pPr>
          </w:p>
        </w:tc>
      </w:tr>
      <w:tr w:rsidR="00AE278B" w:rsidRPr="00996A14" w14:paraId="76680FEA" w14:textId="77777777" w:rsidTr="11DA3E6D">
        <w:trPr>
          <w:trHeight w:val="305"/>
        </w:trPr>
        <w:tc>
          <w:tcPr>
            <w:tcW w:w="2359" w:type="dxa"/>
            <w:shd w:val="clear" w:color="auto" w:fill="FFE599" w:themeFill="accent4" w:themeFillTint="66"/>
            <w:tcMar>
              <w:top w:w="28" w:type="dxa"/>
              <w:left w:w="28" w:type="dxa"/>
              <w:bottom w:w="28" w:type="dxa"/>
              <w:right w:w="28" w:type="dxa"/>
            </w:tcMar>
          </w:tcPr>
          <w:p w14:paraId="2616EC0A" w14:textId="3F1C02B2"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sz w:val="24"/>
                <w:szCs w:val="24"/>
                <w:lang w:val="es-CO"/>
              </w:rPr>
              <w:t>Fecha elaboración</w:t>
            </w:r>
          </w:p>
        </w:tc>
        <w:tc>
          <w:tcPr>
            <w:tcW w:w="7021" w:type="dxa"/>
          </w:tcPr>
          <w:p w14:paraId="586A05A9" w14:textId="343DC218"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sz w:val="24"/>
                <w:szCs w:val="24"/>
                <w:lang w:val="es-CO"/>
              </w:rPr>
              <w:t>Mayo 4 de 2025</w:t>
            </w:r>
          </w:p>
        </w:tc>
      </w:tr>
      <w:tr w:rsidR="00AE278B" w:rsidRPr="00996A14" w14:paraId="26818481" w14:textId="77777777" w:rsidTr="11DA3E6D">
        <w:trPr>
          <w:trHeight w:val="305"/>
        </w:trPr>
        <w:tc>
          <w:tcPr>
            <w:tcW w:w="2359" w:type="dxa"/>
            <w:shd w:val="clear" w:color="auto" w:fill="FFE599" w:themeFill="accent4" w:themeFillTint="66"/>
            <w:tcMar>
              <w:top w:w="28" w:type="dxa"/>
              <w:left w:w="28" w:type="dxa"/>
              <w:bottom w:w="28" w:type="dxa"/>
              <w:right w:w="28" w:type="dxa"/>
            </w:tcMar>
          </w:tcPr>
          <w:p w14:paraId="1DC7FAEB" w14:textId="150DF878"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sz w:val="24"/>
                <w:szCs w:val="24"/>
                <w:lang w:val="es-CO"/>
              </w:rPr>
              <w:t>Fecha actualización</w:t>
            </w:r>
          </w:p>
        </w:tc>
        <w:tc>
          <w:tcPr>
            <w:tcW w:w="7021" w:type="dxa"/>
          </w:tcPr>
          <w:p w14:paraId="1BF1CE3C" w14:textId="77777777" w:rsidR="00AE278B" w:rsidRPr="00996A14" w:rsidRDefault="00AE278B" w:rsidP="00AE278B">
            <w:pPr>
              <w:pStyle w:val="Sinespaciado"/>
              <w:jc w:val="left"/>
              <w:rPr>
                <w:rFonts w:ascii="Tahoma" w:hAnsi="Tahoma" w:cs="Tahoma"/>
                <w:sz w:val="24"/>
                <w:szCs w:val="24"/>
                <w:lang w:val="es-CO"/>
              </w:rPr>
            </w:pPr>
          </w:p>
        </w:tc>
      </w:tr>
      <w:tr w:rsidR="00AE278B" w:rsidRPr="00996A14" w14:paraId="0CAF8F10" w14:textId="77777777" w:rsidTr="11DA3E6D">
        <w:trPr>
          <w:trHeight w:val="305"/>
        </w:trPr>
        <w:tc>
          <w:tcPr>
            <w:tcW w:w="9380" w:type="dxa"/>
            <w:gridSpan w:val="2"/>
            <w:shd w:val="clear" w:color="auto" w:fill="BFBFBF" w:themeFill="background1" w:themeFillShade="BF"/>
          </w:tcPr>
          <w:p w14:paraId="4F3A5A85" w14:textId="7B8DC64D"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sz w:val="24"/>
                <w:szCs w:val="24"/>
                <w:lang w:val="es-CO"/>
              </w:rPr>
              <w:t>Autor(es) del diseño del espacio académico (modalidad e-learning)</w:t>
            </w:r>
          </w:p>
        </w:tc>
      </w:tr>
      <w:tr w:rsidR="00AE278B" w:rsidRPr="00996A14" w14:paraId="6AE86993" w14:textId="77777777" w:rsidTr="11DA3E6D">
        <w:trPr>
          <w:trHeight w:val="305"/>
        </w:trPr>
        <w:tc>
          <w:tcPr>
            <w:tcW w:w="2359" w:type="dxa"/>
          </w:tcPr>
          <w:p w14:paraId="0B3A446A" w14:textId="1D568CAC"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sz w:val="24"/>
                <w:szCs w:val="24"/>
                <w:lang w:val="es-CO"/>
              </w:rPr>
              <w:t>Nombres y Apellidos</w:t>
            </w:r>
          </w:p>
        </w:tc>
        <w:tc>
          <w:tcPr>
            <w:tcW w:w="7021" w:type="dxa"/>
          </w:tcPr>
          <w:p w14:paraId="2EE6E4E8" w14:textId="0D24069F" w:rsidR="00AE278B" w:rsidRPr="00996A14" w:rsidRDefault="003D3300" w:rsidP="00AE278B">
            <w:pPr>
              <w:pStyle w:val="Sinespaciado"/>
              <w:jc w:val="left"/>
              <w:rPr>
                <w:rFonts w:ascii="Tahoma" w:hAnsi="Tahoma" w:cs="Tahoma"/>
                <w:sz w:val="24"/>
                <w:szCs w:val="24"/>
                <w:lang w:val="es-CO"/>
              </w:rPr>
            </w:pPr>
            <w:r w:rsidRPr="00996A14">
              <w:rPr>
                <w:rFonts w:ascii="Tahoma" w:hAnsi="Tahoma" w:cs="Tahoma"/>
                <w:sz w:val="24"/>
                <w:szCs w:val="24"/>
                <w:lang w:val="es-CO"/>
              </w:rPr>
              <w:t xml:space="preserve">Vicente Gonzalez Garcia </w:t>
            </w:r>
          </w:p>
        </w:tc>
      </w:tr>
      <w:tr w:rsidR="00AE278B" w:rsidRPr="00996A14" w14:paraId="1170F72B" w14:textId="77777777" w:rsidTr="11DA3E6D">
        <w:trPr>
          <w:trHeight w:val="305"/>
        </w:trPr>
        <w:tc>
          <w:tcPr>
            <w:tcW w:w="2359" w:type="dxa"/>
          </w:tcPr>
          <w:p w14:paraId="68F9F7F8" w14:textId="5AD54E75"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sz w:val="24"/>
                <w:szCs w:val="24"/>
                <w:lang w:val="es-CO"/>
              </w:rPr>
              <w:t>Perfil profesional (máx. 200 palabras) de cada autor</w:t>
            </w:r>
          </w:p>
        </w:tc>
        <w:tc>
          <w:tcPr>
            <w:tcW w:w="7021" w:type="dxa"/>
          </w:tcPr>
          <w:p w14:paraId="129366ED" w14:textId="77777777" w:rsidR="00EA496E" w:rsidRPr="00996A14" w:rsidRDefault="00EA496E" w:rsidP="00EA496E">
            <w:pPr>
              <w:pStyle w:val="Sinespaciado"/>
              <w:rPr>
                <w:rFonts w:ascii="Tahoma" w:hAnsi="Tahoma" w:cs="Tahoma"/>
                <w:sz w:val="24"/>
                <w:szCs w:val="24"/>
                <w:lang w:val="es-CO"/>
              </w:rPr>
            </w:pPr>
            <w:r w:rsidRPr="00996A14">
              <w:rPr>
                <w:rFonts w:ascii="Tahoma" w:hAnsi="Tahoma" w:cs="Tahoma"/>
                <w:b/>
                <w:bCs/>
                <w:sz w:val="24"/>
                <w:szCs w:val="24"/>
                <w:lang w:val="es-CO"/>
              </w:rPr>
              <w:t>Formación profesional:</w:t>
            </w:r>
            <w:r w:rsidRPr="00996A14">
              <w:rPr>
                <w:rFonts w:ascii="Tahoma" w:hAnsi="Tahoma" w:cs="Tahoma"/>
                <w:sz w:val="24"/>
                <w:szCs w:val="24"/>
                <w:lang w:val="es-CO"/>
              </w:rPr>
              <w:t xml:space="preserve"> Soy Ingeniero de Sistemas, Especialista en Formulación y Evaluación de Proyectos y en Inteligencia de Negocios, Magister en Gestión de Proyectos y actualmente estudiante de Doctorado en Proyectos.</w:t>
            </w:r>
          </w:p>
          <w:p w14:paraId="075CE2AF" w14:textId="053CDB95" w:rsidR="00AE278B" w:rsidRPr="00996A14" w:rsidRDefault="00EA496E" w:rsidP="00EA496E">
            <w:pPr>
              <w:pStyle w:val="Sinespaciado"/>
              <w:jc w:val="left"/>
              <w:rPr>
                <w:rFonts w:ascii="Tahoma" w:hAnsi="Tahoma" w:cs="Tahoma"/>
                <w:sz w:val="24"/>
                <w:szCs w:val="24"/>
                <w:lang w:val="es-CO"/>
              </w:rPr>
            </w:pPr>
            <w:r w:rsidRPr="00996A14">
              <w:rPr>
                <w:rFonts w:ascii="Tahoma" w:hAnsi="Tahoma" w:cs="Tahoma"/>
                <w:b/>
                <w:bCs/>
                <w:sz w:val="24"/>
                <w:szCs w:val="24"/>
                <w:lang w:val="es-CO"/>
              </w:rPr>
              <w:t>Experiencia en docencia</w:t>
            </w:r>
            <w:r w:rsidRPr="00996A14">
              <w:rPr>
                <w:rFonts w:ascii="Tahoma" w:hAnsi="Tahoma" w:cs="Tahoma"/>
                <w:sz w:val="24"/>
                <w:szCs w:val="24"/>
                <w:lang w:val="es-CO"/>
              </w:rPr>
              <w:t>: Llevo 14 años acompañando a estudiantes de pregrado y maestría en su formación, contribuyendo a su crecimiento en la Universidad de La Salle.</w:t>
            </w:r>
          </w:p>
        </w:tc>
      </w:tr>
      <w:tr w:rsidR="00AE278B" w:rsidRPr="00996A14" w14:paraId="1AD74990" w14:textId="77777777" w:rsidTr="11DA3E6D">
        <w:trPr>
          <w:trHeight w:val="305"/>
        </w:trPr>
        <w:tc>
          <w:tcPr>
            <w:tcW w:w="2359" w:type="dxa"/>
          </w:tcPr>
          <w:p w14:paraId="0BF2B91E" w14:textId="6305E06A"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sz w:val="24"/>
                <w:szCs w:val="24"/>
                <w:lang w:val="es-CO"/>
              </w:rPr>
              <w:t xml:space="preserve">Link al CVLAC (u otro enlace a su de </w:t>
            </w:r>
            <w:r w:rsidRPr="00996A14">
              <w:rPr>
                <w:rFonts w:ascii="Tahoma" w:hAnsi="Tahoma" w:cs="Tahoma"/>
                <w:sz w:val="24"/>
                <w:szCs w:val="24"/>
                <w:lang w:val="es-CO"/>
              </w:rPr>
              <w:lastRenderedPageBreak/>
              <w:t>hoja de vida en línea)</w:t>
            </w:r>
          </w:p>
        </w:tc>
        <w:tc>
          <w:tcPr>
            <w:tcW w:w="7021" w:type="dxa"/>
          </w:tcPr>
          <w:p w14:paraId="5CF4C51E" w14:textId="1E0D876C" w:rsidR="00AE278B" w:rsidRPr="00996A14" w:rsidRDefault="00A61313" w:rsidP="00AE278B">
            <w:pPr>
              <w:pStyle w:val="Sinespaciado"/>
              <w:jc w:val="left"/>
              <w:rPr>
                <w:rFonts w:ascii="Tahoma" w:hAnsi="Tahoma" w:cs="Tahoma"/>
                <w:sz w:val="24"/>
                <w:szCs w:val="24"/>
                <w:lang w:val="es-CO"/>
              </w:rPr>
            </w:pPr>
            <w:hyperlink r:id="rId11" w:history="1">
              <w:r w:rsidR="00EA496E" w:rsidRPr="00996A14">
                <w:rPr>
                  <w:rStyle w:val="Hipervnculo"/>
                  <w:rFonts w:ascii="Tahoma" w:hAnsi="Tahoma" w:cs="Tahoma"/>
                  <w:sz w:val="24"/>
                  <w:szCs w:val="24"/>
                  <w:lang w:val="es-CO"/>
                </w:rPr>
                <w:t>https://scienti.minciencias.gov.co/cvlac/EnRecursoHumano/inicio.do</w:t>
              </w:r>
            </w:hyperlink>
          </w:p>
          <w:p w14:paraId="79B4741C" w14:textId="077BD6E2" w:rsidR="00EA496E" w:rsidRPr="00996A14" w:rsidRDefault="00EA496E" w:rsidP="00AE278B">
            <w:pPr>
              <w:pStyle w:val="Sinespaciado"/>
              <w:jc w:val="left"/>
              <w:rPr>
                <w:rFonts w:ascii="Tahoma" w:hAnsi="Tahoma" w:cs="Tahoma"/>
                <w:sz w:val="24"/>
                <w:szCs w:val="24"/>
                <w:lang w:val="es-CO"/>
              </w:rPr>
            </w:pPr>
          </w:p>
        </w:tc>
      </w:tr>
      <w:tr w:rsidR="00AE278B" w:rsidRPr="00996A14" w14:paraId="2BF3C11A" w14:textId="77777777" w:rsidTr="11DA3E6D">
        <w:trPr>
          <w:trHeight w:val="305"/>
        </w:trPr>
        <w:tc>
          <w:tcPr>
            <w:tcW w:w="2359" w:type="dxa"/>
          </w:tcPr>
          <w:p w14:paraId="4FD7A889" w14:textId="3B5AD118"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sz w:val="24"/>
                <w:szCs w:val="24"/>
                <w:lang w:val="es-CO"/>
              </w:rPr>
              <w:lastRenderedPageBreak/>
              <w:t>Foto del perfil</w:t>
            </w:r>
          </w:p>
        </w:tc>
        <w:tc>
          <w:tcPr>
            <w:tcW w:w="7021" w:type="dxa"/>
          </w:tcPr>
          <w:p w14:paraId="1F697680" w14:textId="0F0C3A71"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noProof/>
                <w:sz w:val="24"/>
                <w:szCs w:val="24"/>
                <w:lang w:val="es-CO"/>
              </w:rPr>
              <w:drawing>
                <wp:inline distT="0" distB="0" distL="0" distR="0" wp14:anchorId="632ABFD7" wp14:editId="0B988E6C">
                  <wp:extent cx="1415415" cy="1732942"/>
                  <wp:effectExtent l="0" t="0" r="0" b="635"/>
                  <wp:docPr id="1061088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88600" name=""/>
                          <pic:cNvPicPr/>
                        </pic:nvPicPr>
                        <pic:blipFill>
                          <a:blip r:embed="rId12"/>
                          <a:stretch>
                            <a:fillRect/>
                          </a:stretch>
                        </pic:blipFill>
                        <pic:spPr>
                          <a:xfrm>
                            <a:off x="0" y="0"/>
                            <a:ext cx="1419199" cy="1737575"/>
                          </a:xfrm>
                          <a:prstGeom prst="rect">
                            <a:avLst/>
                          </a:prstGeom>
                        </pic:spPr>
                      </pic:pic>
                    </a:graphicData>
                  </a:graphic>
                </wp:inline>
              </w:drawing>
            </w:r>
          </w:p>
        </w:tc>
      </w:tr>
      <w:tr w:rsidR="00AE278B" w:rsidRPr="00996A14" w14:paraId="12B6C327" w14:textId="77777777" w:rsidTr="11DA3E6D">
        <w:trPr>
          <w:trHeight w:val="305"/>
        </w:trPr>
        <w:tc>
          <w:tcPr>
            <w:tcW w:w="9380" w:type="dxa"/>
            <w:gridSpan w:val="2"/>
          </w:tcPr>
          <w:p w14:paraId="02410057" w14:textId="2E86CAAF"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sz w:val="24"/>
                <w:szCs w:val="24"/>
                <w:lang w:val="es-CO"/>
              </w:rPr>
              <w:t>Datos de contacto (indique su número celular de contacto): 320 333 22 32</w:t>
            </w:r>
          </w:p>
        </w:tc>
      </w:tr>
      <w:tr w:rsidR="00AE278B" w:rsidRPr="00996A14" w14:paraId="2B691BDF" w14:textId="77777777" w:rsidTr="11DA3E6D">
        <w:trPr>
          <w:trHeight w:val="50"/>
        </w:trPr>
        <w:tc>
          <w:tcPr>
            <w:tcW w:w="2359" w:type="dxa"/>
          </w:tcPr>
          <w:p w14:paraId="056DDBF3" w14:textId="113AC6FD"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sz w:val="24"/>
                <w:szCs w:val="24"/>
                <w:lang w:val="es-CO"/>
              </w:rPr>
              <w:t>Correo electrónico</w:t>
            </w:r>
          </w:p>
        </w:tc>
        <w:tc>
          <w:tcPr>
            <w:tcW w:w="7021" w:type="dxa"/>
          </w:tcPr>
          <w:p w14:paraId="2B2AFE43" w14:textId="3581C410" w:rsidR="00AE278B" w:rsidRPr="00996A14" w:rsidRDefault="00AE278B" w:rsidP="00AE278B">
            <w:pPr>
              <w:pStyle w:val="Sinespaciado"/>
              <w:jc w:val="left"/>
              <w:rPr>
                <w:rFonts w:ascii="Tahoma" w:hAnsi="Tahoma" w:cs="Tahoma"/>
                <w:sz w:val="24"/>
                <w:szCs w:val="24"/>
                <w:lang w:val="es-CO"/>
              </w:rPr>
            </w:pPr>
            <w:r w:rsidRPr="00996A14">
              <w:rPr>
                <w:rFonts w:ascii="Tahoma" w:hAnsi="Tahoma" w:cs="Tahoma"/>
                <w:sz w:val="24"/>
                <w:szCs w:val="24"/>
                <w:lang w:val="es-CO"/>
              </w:rPr>
              <w:t>vgonzalez@unisalle.edu.co</w:t>
            </w:r>
          </w:p>
        </w:tc>
      </w:tr>
    </w:tbl>
    <w:p w14:paraId="4CD06011" w14:textId="58CCE461" w:rsidR="00F12F54" w:rsidRPr="00996A14" w:rsidRDefault="00F12F54" w:rsidP="002A60CF">
      <w:pPr>
        <w:pStyle w:val="Sinespaciado"/>
        <w:wordWrap/>
        <w:jc w:val="left"/>
        <w:rPr>
          <w:rFonts w:ascii="Tahoma" w:hAnsi="Tahoma" w:cs="Tahoma"/>
          <w:sz w:val="24"/>
          <w:szCs w:val="24"/>
          <w:lang w:val="es-CO"/>
        </w:rPr>
      </w:pPr>
    </w:p>
    <w:p w14:paraId="1953C7F8" w14:textId="77777777" w:rsidR="00892E47" w:rsidRPr="00996A14" w:rsidRDefault="00892E47" w:rsidP="002A60CF">
      <w:pPr>
        <w:pStyle w:val="Sinespaciado"/>
        <w:wordWrap/>
        <w:jc w:val="left"/>
        <w:rPr>
          <w:rFonts w:ascii="Tahoma" w:hAnsi="Tahoma" w:cs="Tahoma"/>
          <w:sz w:val="24"/>
          <w:szCs w:val="24"/>
          <w:lang w:val="es-CO"/>
        </w:rPr>
      </w:pPr>
    </w:p>
    <w:p w14:paraId="18E878E7" w14:textId="77777777" w:rsidR="00892E47" w:rsidRPr="00996A14" w:rsidRDefault="00892E47" w:rsidP="002A60CF">
      <w:pPr>
        <w:pStyle w:val="Sinespaciado"/>
        <w:wordWrap/>
        <w:jc w:val="left"/>
        <w:rPr>
          <w:rFonts w:ascii="Tahoma" w:hAnsi="Tahoma" w:cs="Tahoma"/>
          <w:sz w:val="24"/>
          <w:szCs w:val="24"/>
          <w:lang w:val="es-CO"/>
        </w:rPr>
      </w:pPr>
    </w:p>
    <w:p w14:paraId="2607E4F6" w14:textId="36CB4A60" w:rsidR="00F12F54" w:rsidRPr="00996A14" w:rsidRDefault="00E0574D" w:rsidP="00F52F27">
      <w:pPr>
        <w:pStyle w:val="Sinespaciado"/>
        <w:wordWrap/>
        <w:rPr>
          <w:rFonts w:ascii="Tahoma" w:hAnsi="Tahoma" w:cs="Tahoma"/>
          <w:b/>
          <w:sz w:val="24"/>
          <w:szCs w:val="24"/>
          <w:lang w:val="es-CO"/>
        </w:rPr>
      </w:pPr>
      <w:r w:rsidRPr="00996A14">
        <w:rPr>
          <w:rFonts w:ascii="Tahoma" w:hAnsi="Tahoma" w:cs="Tahoma"/>
          <w:b/>
          <w:sz w:val="24"/>
          <w:szCs w:val="24"/>
          <w:shd w:val="clear" w:color="auto" w:fill="F7CAAC" w:themeFill="accent2" w:themeFillTint="66"/>
          <w:lang w:val="es-CO"/>
        </w:rPr>
        <w:t>OPCIÓN METODOLÓGICA</w:t>
      </w:r>
      <w:r w:rsidR="00F12F54" w:rsidRPr="00996A14">
        <w:rPr>
          <w:rFonts w:ascii="Tahoma" w:hAnsi="Tahoma" w:cs="Tahoma"/>
          <w:b/>
          <w:sz w:val="24"/>
          <w:szCs w:val="24"/>
          <w:shd w:val="clear" w:color="auto" w:fill="F7CAAC" w:themeFill="accent2" w:themeFillTint="66"/>
          <w:lang w:val="es-CO"/>
        </w:rPr>
        <w:t xml:space="preserve"> DEL ESPACIO ACADÉMICO </w:t>
      </w:r>
      <w:r w:rsidR="00AE1C17" w:rsidRPr="00996A14">
        <w:rPr>
          <w:rFonts w:ascii="Tahoma" w:hAnsi="Tahoma" w:cs="Tahoma"/>
          <w:b/>
          <w:sz w:val="24"/>
          <w:szCs w:val="24"/>
          <w:shd w:val="clear" w:color="auto" w:fill="F7CAAC" w:themeFill="accent2" w:themeFillTint="66"/>
          <w:lang w:val="es-CO"/>
        </w:rPr>
        <w:t>(</w:t>
      </w:r>
      <w:r w:rsidR="00E763AE" w:rsidRPr="00996A14">
        <w:rPr>
          <w:rFonts w:ascii="Tahoma" w:hAnsi="Tahoma" w:cs="Tahoma"/>
          <w:b/>
          <w:sz w:val="24"/>
          <w:szCs w:val="24"/>
          <w:shd w:val="clear" w:color="auto" w:fill="F7CAAC" w:themeFill="accent2" w:themeFillTint="66"/>
          <w:lang w:val="es-CO"/>
        </w:rPr>
        <w:t>redacción dirigida al estudiante</w:t>
      </w:r>
      <w:r w:rsidR="00AE1C17" w:rsidRPr="00996A14">
        <w:rPr>
          <w:rFonts w:ascii="Tahoma" w:hAnsi="Tahoma" w:cs="Tahoma"/>
          <w:b/>
          <w:sz w:val="24"/>
          <w:szCs w:val="24"/>
          <w:shd w:val="clear" w:color="auto" w:fill="F7CAAC" w:themeFill="accent2" w:themeFillTint="66"/>
          <w:lang w:val="es-CO"/>
        </w:rPr>
        <w:t>)</w:t>
      </w:r>
    </w:p>
    <w:p w14:paraId="17E7848A" w14:textId="77777777" w:rsidR="00F12F54" w:rsidRPr="00996A14" w:rsidRDefault="00F12F54" w:rsidP="00F12F54">
      <w:pPr>
        <w:pStyle w:val="Sinespaciado"/>
        <w:wordWrap/>
        <w:jc w:val="left"/>
        <w:rPr>
          <w:rFonts w:ascii="Tahoma" w:hAnsi="Tahoma" w:cs="Tahoma"/>
          <w:i/>
          <w:color w:val="A6A6A6" w:themeColor="background1" w:themeShade="A6"/>
          <w:sz w:val="24"/>
          <w:szCs w:val="24"/>
          <w:lang w:val="es-CO"/>
        </w:rPr>
      </w:pPr>
    </w:p>
    <w:p w14:paraId="3C9F926E" w14:textId="50C15A2E" w:rsidR="00E0574D" w:rsidRPr="00996A14" w:rsidRDefault="00E0574D" w:rsidP="00F12F54">
      <w:pPr>
        <w:pStyle w:val="Sinespaciado"/>
        <w:wordWrap/>
        <w:jc w:val="left"/>
        <w:rPr>
          <w:rFonts w:ascii="Tahoma" w:hAnsi="Tahoma" w:cs="Tahoma"/>
          <w:i/>
          <w:color w:val="A6A6A6" w:themeColor="background1" w:themeShade="A6"/>
          <w:sz w:val="24"/>
          <w:szCs w:val="24"/>
          <w:lang w:val="es-CO"/>
        </w:rPr>
      </w:pPr>
    </w:p>
    <w:p w14:paraId="5D7FD9E9" w14:textId="67145646" w:rsidR="00403B65" w:rsidRPr="00996A14" w:rsidRDefault="00E0574D" w:rsidP="00403B65">
      <w:pPr>
        <w:pStyle w:val="Sinespaciado"/>
        <w:rPr>
          <w:rFonts w:ascii="Tahoma" w:hAnsi="Tahoma" w:cs="Tahoma"/>
          <w:sz w:val="24"/>
          <w:szCs w:val="24"/>
          <w:lang w:val="es-CO"/>
        </w:rPr>
      </w:pPr>
      <w:r w:rsidRPr="00996A14">
        <w:rPr>
          <w:rFonts w:ascii="Tahoma" w:hAnsi="Tahoma" w:cs="Tahoma"/>
          <w:sz w:val="24"/>
          <w:szCs w:val="24"/>
          <w:lang w:val="es-CO"/>
        </w:rPr>
        <w:t xml:space="preserve">El espacio académico </w:t>
      </w:r>
      <w:r w:rsidR="00AE278B" w:rsidRPr="00996A14">
        <w:rPr>
          <w:rFonts w:ascii="Tahoma" w:hAnsi="Tahoma" w:cs="Tahoma"/>
          <w:b/>
          <w:bCs/>
          <w:sz w:val="24"/>
          <w:szCs w:val="24"/>
          <w:lang w:val="es-CO"/>
        </w:rPr>
        <w:t>Marcos de referencia en ecosistemas digitales</w:t>
      </w:r>
      <w:r w:rsidRPr="00996A14">
        <w:rPr>
          <w:rFonts w:ascii="Tahoma" w:hAnsi="Tahoma" w:cs="Tahoma"/>
          <w:sz w:val="24"/>
          <w:szCs w:val="24"/>
          <w:lang w:val="es-CO"/>
        </w:rPr>
        <w:t xml:space="preserve"> cuenta con un énfasis teórico-práctico</w:t>
      </w:r>
      <w:r w:rsidR="00381184" w:rsidRPr="00996A14">
        <w:rPr>
          <w:rFonts w:ascii="Tahoma" w:hAnsi="Tahoma" w:cs="Tahoma"/>
          <w:sz w:val="24"/>
          <w:szCs w:val="24"/>
          <w:lang w:val="es-CO"/>
        </w:rPr>
        <w:t xml:space="preserve"> </w:t>
      </w:r>
      <w:r w:rsidRPr="00996A14">
        <w:rPr>
          <w:rFonts w:ascii="Tahoma" w:hAnsi="Tahoma" w:cs="Tahoma"/>
          <w:sz w:val="24"/>
          <w:szCs w:val="24"/>
          <w:lang w:val="es-CO"/>
        </w:rPr>
        <w:t xml:space="preserve">por lo que la metodología del curso se centra en </w:t>
      </w:r>
      <w:r w:rsidR="00381184" w:rsidRPr="00996A14">
        <w:rPr>
          <w:rFonts w:ascii="Tahoma" w:hAnsi="Tahoma" w:cs="Tahoma"/>
          <w:sz w:val="24"/>
          <w:szCs w:val="24"/>
          <w:lang w:val="es-CO"/>
        </w:rPr>
        <w:t>e</w:t>
      </w:r>
      <w:r w:rsidRPr="00996A14">
        <w:rPr>
          <w:rFonts w:ascii="Tahoma" w:hAnsi="Tahoma" w:cs="Tahoma"/>
          <w:sz w:val="24"/>
          <w:szCs w:val="24"/>
          <w:lang w:val="es-CO"/>
        </w:rPr>
        <w:t xml:space="preserve">l aprendizaje basado en proyectos. Por esta razón a lo largo del curso </w:t>
      </w:r>
      <w:r w:rsidR="002007E9" w:rsidRPr="00996A14">
        <w:rPr>
          <w:rFonts w:ascii="Tahoma" w:hAnsi="Tahoma" w:cs="Tahoma"/>
          <w:sz w:val="24"/>
          <w:szCs w:val="24"/>
          <w:lang w:val="es-CO"/>
        </w:rPr>
        <w:t>encontraremos</w:t>
      </w:r>
      <w:r w:rsidRPr="00996A14">
        <w:rPr>
          <w:rFonts w:ascii="Tahoma" w:hAnsi="Tahoma" w:cs="Tahoma"/>
          <w:sz w:val="24"/>
          <w:szCs w:val="24"/>
          <w:lang w:val="es-CO"/>
        </w:rPr>
        <w:t xml:space="preserve"> actividades </w:t>
      </w:r>
      <w:r w:rsidR="002007E9" w:rsidRPr="00996A14">
        <w:rPr>
          <w:rFonts w:ascii="Tahoma" w:hAnsi="Tahoma" w:cs="Tahoma"/>
          <w:sz w:val="24"/>
          <w:szCs w:val="24"/>
          <w:lang w:val="es-CO"/>
        </w:rPr>
        <w:t xml:space="preserve">como </w:t>
      </w:r>
      <w:r w:rsidR="00403B65" w:rsidRPr="00996A14">
        <w:rPr>
          <w:rFonts w:ascii="Tahoma" w:hAnsi="Tahoma" w:cs="Tahoma"/>
          <w:sz w:val="24"/>
          <w:szCs w:val="24"/>
          <w:lang w:val="es-CO"/>
        </w:rPr>
        <w:t>foros de discusión, infografías, análisis de casos, mapas de ecosistemas diagrama de flujo, orientadas a fortalecer la capacidad de los estudiantes para interpretar, evaluar y aplicar modelos, estándares y arquitecturas digitales en contextos organizacionales complejos.</w:t>
      </w:r>
    </w:p>
    <w:p w14:paraId="02718186" w14:textId="0CD7B536" w:rsidR="00E3044B" w:rsidRPr="00996A14" w:rsidRDefault="00403B65" w:rsidP="00403B65">
      <w:pPr>
        <w:pStyle w:val="Sinespaciado"/>
        <w:wordWrap/>
        <w:jc w:val="left"/>
        <w:rPr>
          <w:rFonts w:ascii="Tahoma" w:hAnsi="Tahoma" w:cs="Tahoma"/>
          <w:sz w:val="24"/>
          <w:szCs w:val="24"/>
          <w:lang w:val="es-CO"/>
        </w:rPr>
      </w:pPr>
      <w:r w:rsidRPr="00996A14">
        <w:rPr>
          <w:rFonts w:ascii="Tahoma" w:hAnsi="Tahoma" w:cs="Tahoma"/>
          <w:sz w:val="24"/>
          <w:szCs w:val="24"/>
          <w:lang w:val="es-CO"/>
        </w:rPr>
        <w:t>En coherencia con el sentido del espacio académico definido en la Maestría en Gobernanza de la Información, el curso busca fortalecer la comprensión integral de los ecosistemas digitales contemporáneos y su relación con la interoperabilidad, la transformación digital y la gestión estratégica de la información, favoreciendo la toma de decisiones fundamentadas y la innovación en entornos digitales.</w:t>
      </w:r>
    </w:p>
    <w:p w14:paraId="68B5A6C7" w14:textId="77777777" w:rsidR="00403B65" w:rsidRPr="00996A14" w:rsidRDefault="00403B65" w:rsidP="00403B65">
      <w:pPr>
        <w:pStyle w:val="Sinespaciado"/>
        <w:wordWrap/>
        <w:jc w:val="left"/>
        <w:rPr>
          <w:rFonts w:ascii="Tahoma" w:hAnsi="Tahoma" w:cs="Tahoma"/>
          <w:sz w:val="24"/>
          <w:szCs w:val="24"/>
          <w:lang w:val="es-CO"/>
        </w:rPr>
      </w:pPr>
    </w:p>
    <w:p w14:paraId="2A0BB9AD" w14:textId="77777777" w:rsidR="00F12F54" w:rsidRPr="00996A14" w:rsidRDefault="00F12F54" w:rsidP="00F12F54">
      <w:pPr>
        <w:pStyle w:val="Sinespaciado"/>
        <w:wordWrap/>
        <w:jc w:val="left"/>
        <w:rPr>
          <w:rFonts w:ascii="Tahoma" w:hAnsi="Tahoma" w:cs="Tahoma"/>
          <w:sz w:val="24"/>
          <w:szCs w:val="24"/>
          <w:lang w:val="es-CO"/>
        </w:rPr>
      </w:pPr>
    </w:p>
    <w:p w14:paraId="3E419C6E" w14:textId="77777777" w:rsidR="00EA496E" w:rsidRPr="00996A14" w:rsidRDefault="00EA496E">
      <w:pPr>
        <w:spacing w:after="160" w:line="259" w:lineRule="auto"/>
        <w:rPr>
          <w:rFonts w:ascii="Tahoma" w:eastAsiaTheme="majorEastAsia" w:hAnsi="Tahoma" w:cs="Tahoma"/>
          <w:b/>
          <w:sz w:val="24"/>
          <w:szCs w:val="24"/>
          <w:lang w:val="es-CO"/>
        </w:rPr>
      </w:pPr>
      <w:r w:rsidRPr="00996A14">
        <w:rPr>
          <w:rFonts w:ascii="Tahoma" w:hAnsi="Tahoma" w:cs="Tahoma"/>
          <w:sz w:val="24"/>
          <w:szCs w:val="24"/>
          <w:lang w:val="es-CO"/>
        </w:rPr>
        <w:br w:type="page"/>
      </w:r>
    </w:p>
    <w:p w14:paraId="1EDEE489" w14:textId="1FE20E0C" w:rsidR="00F12F54" w:rsidRPr="00996A14" w:rsidRDefault="00F12F54" w:rsidP="00F52F27">
      <w:pPr>
        <w:pStyle w:val="Ttulo1"/>
        <w:keepNext w:val="0"/>
        <w:keepLines w:val="0"/>
        <w:widowControl w:val="0"/>
        <w:shd w:val="clear" w:color="auto" w:fill="F7CAAC" w:themeFill="accent2" w:themeFillTint="66"/>
        <w:spacing w:line="276" w:lineRule="auto"/>
        <w:jc w:val="both"/>
        <w:rPr>
          <w:rFonts w:ascii="Tahoma" w:hAnsi="Tahoma" w:cs="Tahoma"/>
          <w:i/>
          <w:sz w:val="24"/>
          <w:szCs w:val="24"/>
          <w:lang w:val="es-CO"/>
        </w:rPr>
      </w:pPr>
      <w:r w:rsidRPr="00996A14">
        <w:rPr>
          <w:rFonts w:ascii="Tahoma" w:hAnsi="Tahoma" w:cs="Tahoma"/>
          <w:sz w:val="24"/>
          <w:szCs w:val="24"/>
          <w:lang w:val="es-CO"/>
        </w:rPr>
        <w:lastRenderedPageBreak/>
        <w:t>PRESENTACIÓN DEL ESPACIO ACADÉMICO (</w:t>
      </w:r>
      <w:r w:rsidRPr="00996A14">
        <w:rPr>
          <w:rFonts w:ascii="Tahoma" w:hAnsi="Tahoma" w:cs="Tahoma"/>
          <w:i/>
          <w:sz w:val="24"/>
          <w:szCs w:val="24"/>
          <w:lang w:val="es-CO"/>
        </w:rPr>
        <w:t>No superar 1 página</w:t>
      </w:r>
      <w:r w:rsidRPr="00996A14">
        <w:rPr>
          <w:rFonts w:ascii="Tahoma" w:hAnsi="Tahoma" w:cs="Tahoma"/>
          <w:sz w:val="24"/>
          <w:szCs w:val="24"/>
          <w:lang w:val="es-CO"/>
        </w:rPr>
        <w:t>)</w:t>
      </w:r>
      <w:r w:rsidR="00B6081F" w:rsidRPr="00996A14">
        <w:rPr>
          <w:rFonts w:ascii="Tahoma" w:hAnsi="Tahoma" w:cs="Tahoma"/>
          <w:sz w:val="24"/>
          <w:szCs w:val="24"/>
          <w:lang w:val="es-CO"/>
        </w:rPr>
        <w:t xml:space="preserve"> </w:t>
      </w:r>
      <w:r w:rsidR="00B6081F" w:rsidRPr="00996A14">
        <w:rPr>
          <w:rFonts w:ascii="Tahoma" w:hAnsi="Tahoma" w:cs="Tahoma"/>
          <w:i/>
          <w:sz w:val="24"/>
          <w:szCs w:val="24"/>
          <w:lang w:val="es-CO"/>
        </w:rPr>
        <w:t>(redacción dirigida al estudiante)</w:t>
      </w:r>
    </w:p>
    <w:p w14:paraId="1B1641C8" w14:textId="77777777" w:rsidR="00446544" w:rsidRPr="00996A14" w:rsidRDefault="00446544" w:rsidP="00F12F54">
      <w:pPr>
        <w:pStyle w:val="Sinespaciado"/>
        <w:wordWrap/>
        <w:jc w:val="left"/>
        <w:rPr>
          <w:rFonts w:ascii="Tahoma" w:hAnsi="Tahoma" w:cs="Tahoma"/>
          <w:i/>
          <w:color w:val="A6A6A6" w:themeColor="background1" w:themeShade="A6"/>
          <w:sz w:val="24"/>
          <w:szCs w:val="24"/>
          <w:lang w:val="es-CO"/>
        </w:rPr>
      </w:pPr>
    </w:p>
    <w:p w14:paraId="5DD758B7" w14:textId="0526A7CB" w:rsidR="00446544" w:rsidRPr="00996A14" w:rsidRDefault="00446544" w:rsidP="00446544">
      <w:pPr>
        <w:pStyle w:val="Sinespaciado"/>
        <w:wordWrap/>
        <w:jc w:val="left"/>
        <w:rPr>
          <w:rFonts w:ascii="Tahoma" w:hAnsi="Tahoma" w:cs="Tahoma"/>
          <w:sz w:val="24"/>
          <w:szCs w:val="24"/>
          <w:lang w:val="es-CO"/>
        </w:rPr>
      </w:pPr>
      <w:r w:rsidRPr="00996A14">
        <w:rPr>
          <w:rFonts w:ascii="Tahoma" w:hAnsi="Tahoma" w:cs="Tahoma"/>
          <w:sz w:val="24"/>
          <w:szCs w:val="24"/>
          <w:lang w:val="es-CO"/>
        </w:rPr>
        <w:t xml:space="preserve">Bienvenidos al espacio académico </w:t>
      </w:r>
      <w:r w:rsidR="00A07711" w:rsidRPr="00996A14">
        <w:rPr>
          <w:rFonts w:ascii="Tahoma" w:hAnsi="Tahoma" w:cs="Tahoma"/>
          <w:b/>
          <w:bCs/>
          <w:sz w:val="24"/>
          <w:szCs w:val="24"/>
          <w:lang w:val="es-CO"/>
        </w:rPr>
        <w:t>Marcos de referencia en ecosistemas digitales</w:t>
      </w:r>
      <w:r w:rsidRPr="00996A14">
        <w:rPr>
          <w:rFonts w:ascii="Tahoma" w:hAnsi="Tahoma" w:cs="Tahoma"/>
          <w:sz w:val="24"/>
          <w:szCs w:val="24"/>
          <w:lang w:val="es-CO"/>
        </w:rPr>
        <w:t xml:space="preserve"> cuyo </w:t>
      </w:r>
      <w:r w:rsidR="00A340A6" w:rsidRPr="00996A14">
        <w:rPr>
          <w:rFonts w:ascii="Tahoma" w:hAnsi="Tahoma" w:cs="Tahoma"/>
          <w:sz w:val="24"/>
          <w:szCs w:val="24"/>
          <w:lang w:val="es-CO"/>
        </w:rPr>
        <w:t xml:space="preserve">sentido </w:t>
      </w:r>
      <w:r w:rsidRPr="00996A14">
        <w:rPr>
          <w:rFonts w:ascii="Tahoma" w:hAnsi="Tahoma" w:cs="Tahoma"/>
          <w:sz w:val="24"/>
          <w:szCs w:val="24"/>
          <w:lang w:val="es-CO"/>
        </w:rPr>
        <w:t>es</w:t>
      </w:r>
      <w:r w:rsidR="00381184" w:rsidRPr="00996A14">
        <w:rPr>
          <w:rFonts w:ascii="Tahoma" w:hAnsi="Tahoma" w:cs="Tahoma"/>
          <w:sz w:val="24"/>
          <w:szCs w:val="24"/>
          <w:lang w:val="es-CO"/>
        </w:rPr>
        <w:t xml:space="preserve"> e</w:t>
      </w:r>
      <w:r w:rsidR="00A07711" w:rsidRPr="00996A14">
        <w:rPr>
          <w:rFonts w:ascii="Tahoma" w:hAnsi="Tahoma" w:cs="Tahoma"/>
          <w:sz w:val="24"/>
          <w:szCs w:val="24"/>
          <w:lang w:val="es-CO"/>
        </w:rPr>
        <w:t xml:space="preserve">ste espacio académico </w:t>
      </w:r>
      <w:r w:rsidR="00381184" w:rsidRPr="00996A14">
        <w:rPr>
          <w:rFonts w:ascii="Tahoma" w:hAnsi="Tahoma" w:cs="Tahoma"/>
          <w:sz w:val="24"/>
          <w:szCs w:val="24"/>
          <w:lang w:val="es-CO"/>
        </w:rPr>
        <w:t xml:space="preserve">es </w:t>
      </w:r>
      <w:r w:rsidR="00A07711" w:rsidRPr="00996A14">
        <w:rPr>
          <w:rFonts w:ascii="Tahoma" w:hAnsi="Tahoma" w:cs="Tahoma"/>
          <w:sz w:val="24"/>
          <w:szCs w:val="24"/>
          <w:lang w:val="es-CO"/>
        </w:rPr>
        <w:t>fortalece</w:t>
      </w:r>
      <w:r w:rsidR="00381184" w:rsidRPr="00996A14">
        <w:rPr>
          <w:rFonts w:ascii="Tahoma" w:hAnsi="Tahoma" w:cs="Tahoma"/>
          <w:sz w:val="24"/>
          <w:szCs w:val="24"/>
          <w:lang w:val="es-CO"/>
        </w:rPr>
        <w:t>r</w:t>
      </w:r>
      <w:r w:rsidR="00A07711" w:rsidRPr="00996A14">
        <w:rPr>
          <w:rFonts w:ascii="Tahoma" w:hAnsi="Tahoma" w:cs="Tahoma"/>
          <w:sz w:val="24"/>
          <w:szCs w:val="24"/>
          <w:lang w:val="es-CO"/>
        </w:rPr>
        <w:t xml:space="preserve"> la capacidad del estudiante para comprender y analizar los modelos, estándares y arquitecturas que estructuran los ecosistemas digitales contemporáneos. Su propósito es ofrecer una visión integral de las dinámicas que determinan la madurez, interoperabilidad y consistencia de los entornos informacionales, de modo que el estudiante pueda fundamentar decisiones estratégicas relacionadas con la gestión, organización y gobierno de la información dentro de infraestructuras digitales complejas</w:t>
      </w:r>
      <w:r w:rsidRPr="00996A14">
        <w:rPr>
          <w:rFonts w:ascii="Tahoma" w:hAnsi="Tahoma" w:cs="Tahoma"/>
          <w:sz w:val="24"/>
          <w:szCs w:val="24"/>
          <w:lang w:val="es-CO"/>
        </w:rPr>
        <w:t xml:space="preserve">. </w:t>
      </w:r>
    </w:p>
    <w:p w14:paraId="4860BC79" w14:textId="77777777" w:rsidR="00446544" w:rsidRPr="00996A14" w:rsidRDefault="00446544" w:rsidP="00446544">
      <w:pPr>
        <w:pStyle w:val="Sinespaciado"/>
        <w:wordWrap/>
        <w:jc w:val="left"/>
        <w:rPr>
          <w:rFonts w:ascii="Tahoma" w:hAnsi="Tahoma" w:cs="Tahoma"/>
          <w:sz w:val="24"/>
          <w:szCs w:val="24"/>
          <w:lang w:val="es-CO"/>
        </w:rPr>
      </w:pPr>
    </w:p>
    <w:p w14:paraId="12ECB900" w14:textId="5EC7A52E" w:rsidR="00446544" w:rsidRPr="00996A14" w:rsidRDefault="00446544" w:rsidP="00446544">
      <w:pPr>
        <w:pStyle w:val="Sinespaciado"/>
        <w:wordWrap/>
        <w:jc w:val="left"/>
        <w:rPr>
          <w:rFonts w:ascii="Tahoma" w:hAnsi="Tahoma" w:cs="Tahoma"/>
          <w:sz w:val="24"/>
          <w:szCs w:val="24"/>
          <w:highlight w:val="yellow"/>
          <w:lang w:val="es-CO"/>
        </w:rPr>
      </w:pPr>
      <w:r w:rsidRPr="00996A14">
        <w:rPr>
          <w:rFonts w:ascii="Tahoma" w:hAnsi="Tahoma" w:cs="Tahoma"/>
          <w:sz w:val="24"/>
          <w:szCs w:val="24"/>
          <w:lang w:val="es-CO"/>
        </w:rPr>
        <w:t xml:space="preserve">Para lograr esta meta de aprendizaje, el curso se encuentra organizado en </w:t>
      </w:r>
      <w:r w:rsidR="00AE278B" w:rsidRPr="00996A14">
        <w:rPr>
          <w:rFonts w:ascii="Tahoma" w:hAnsi="Tahoma" w:cs="Tahoma"/>
          <w:sz w:val="24"/>
          <w:szCs w:val="24"/>
          <w:lang w:val="es-CO"/>
        </w:rPr>
        <w:t>3</w:t>
      </w:r>
      <w:r w:rsidRPr="00996A14">
        <w:rPr>
          <w:rFonts w:ascii="Tahoma" w:hAnsi="Tahoma" w:cs="Tahoma"/>
          <w:sz w:val="24"/>
          <w:szCs w:val="24"/>
          <w:lang w:val="es-CO"/>
        </w:rPr>
        <w:t xml:space="preserve"> unidades</w:t>
      </w:r>
      <w:r w:rsidR="00A340A6" w:rsidRPr="00996A14">
        <w:rPr>
          <w:rFonts w:ascii="Tahoma" w:hAnsi="Tahoma" w:cs="Tahoma"/>
          <w:sz w:val="24"/>
          <w:szCs w:val="24"/>
          <w:lang w:val="es-CO"/>
        </w:rPr>
        <w:t xml:space="preserve"> de estudio</w:t>
      </w:r>
      <w:r w:rsidRPr="00996A14">
        <w:rPr>
          <w:rFonts w:ascii="Tahoma" w:hAnsi="Tahoma" w:cs="Tahoma"/>
          <w:sz w:val="24"/>
          <w:szCs w:val="24"/>
          <w:lang w:val="es-CO"/>
        </w:rPr>
        <w:t xml:space="preserve">. La primea unidad busca </w:t>
      </w:r>
      <w:r w:rsidR="00381184" w:rsidRPr="00996A14">
        <w:rPr>
          <w:rFonts w:ascii="Tahoma" w:hAnsi="Tahoma" w:cs="Tahoma"/>
          <w:sz w:val="24"/>
          <w:szCs w:val="24"/>
          <w:lang w:val="es-CO"/>
        </w:rPr>
        <w:t>c</w:t>
      </w:r>
      <w:r w:rsidR="00153758" w:rsidRPr="00996A14">
        <w:rPr>
          <w:rFonts w:ascii="Tahoma" w:hAnsi="Tahoma" w:cs="Tahoma"/>
          <w:sz w:val="24"/>
          <w:szCs w:val="24"/>
          <w:lang w:val="es-CO"/>
        </w:rPr>
        <w:t>omprender los fundamentos de los ecosistemas digitales y su relación con la gestión documental para analizar la información como activo estratégico</w:t>
      </w:r>
      <w:r w:rsidRPr="00996A14">
        <w:rPr>
          <w:rFonts w:ascii="Tahoma" w:hAnsi="Tahoma" w:cs="Tahoma"/>
          <w:sz w:val="24"/>
          <w:szCs w:val="24"/>
          <w:lang w:val="es-CO"/>
        </w:rPr>
        <w:t xml:space="preserve">. La segunda unidad busca </w:t>
      </w:r>
      <w:r w:rsidR="00381184" w:rsidRPr="00996A14">
        <w:rPr>
          <w:rFonts w:ascii="Tahoma" w:hAnsi="Tahoma" w:cs="Tahoma"/>
          <w:sz w:val="24"/>
          <w:szCs w:val="24"/>
          <w:lang w:val="es-CO"/>
        </w:rPr>
        <w:t>d</w:t>
      </w:r>
      <w:r w:rsidR="00153758" w:rsidRPr="00996A14">
        <w:rPr>
          <w:rFonts w:ascii="Tahoma" w:hAnsi="Tahoma" w:cs="Tahoma"/>
          <w:sz w:val="24"/>
          <w:szCs w:val="24"/>
          <w:lang w:val="es-CO"/>
        </w:rPr>
        <w:t>iseñar estrategias de gobernanza de datos articuladas con la gestión documental para asegurar calidad, interoperabilidad y seguridad de la información.</w:t>
      </w:r>
      <w:r w:rsidRPr="00996A14">
        <w:rPr>
          <w:rFonts w:ascii="Tahoma" w:hAnsi="Tahoma" w:cs="Tahoma"/>
          <w:sz w:val="24"/>
          <w:szCs w:val="24"/>
          <w:lang w:val="es-CO"/>
        </w:rPr>
        <w:t xml:space="preserve"> </w:t>
      </w:r>
      <w:r w:rsidR="00A340A6" w:rsidRPr="00996A14">
        <w:rPr>
          <w:rFonts w:ascii="Tahoma" w:hAnsi="Tahoma" w:cs="Tahoma"/>
          <w:sz w:val="24"/>
          <w:szCs w:val="24"/>
          <w:lang w:val="es-CO"/>
        </w:rPr>
        <w:t>Y, finalmente, l</w:t>
      </w:r>
      <w:r w:rsidRPr="00996A14">
        <w:rPr>
          <w:rFonts w:ascii="Tahoma" w:hAnsi="Tahoma" w:cs="Tahoma"/>
          <w:sz w:val="24"/>
          <w:szCs w:val="24"/>
          <w:lang w:val="es-CO"/>
        </w:rPr>
        <w:t xml:space="preserve">a tercera unidad busca </w:t>
      </w:r>
      <w:r w:rsidR="00381184" w:rsidRPr="00996A14">
        <w:rPr>
          <w:rFonts w:ascii="Tahoma" w:hAnsi="Tahoma" w:cs="Tahoma"/>
          <w:sz w:val="24"/>
          <w:szCs w:val="24"/>
          <w:lang w:val="es-CO"/>
        </w:rPr>
        <w:t>a</w:t>
      </w:r>
      <w:r w:rsidR="00153758" w:rsidRPr="00996A14">
        <w:rPr>
          <w:rFonts w:ascii="Tahoma" w:hAnsi="Tahoma" w:cs="Tahoma"/>
          <w:sz w:val="24"/>
          <w:szCs w:val="24"/>
          <w:lang w:val="es-CO"/>
        </w:rPr>
        <w:t>plicar analítica de datos e información documental para apoyar la toma de decisiones estratégicas en contextos organizacionales.</w:t>
      </w:r>
    </w:p>
    <w:p w14:paraId="35E93076" w14:textId="4DF4F808" w:rsidR="00446544" w:rsidRPr="00996A14" w:rsidRDefault="00446544" w:rsidP="00446544">
      <w:pPr>
        <w:pStyle w:val="Sinespaciado"/>
        <w:wordWrap/>
        <w:jc w:val="left"/>
        <w:rPr>
          <w:rFonts w:ascii="Tahoma" w:hAnsi="Tahoma" w:cs="Tahoma"/>
          <w:sz w:val="24"/>
          <w:szCs w:val="24"/>
          <w:lang w:val="es-CO"/>
        </w:rPr>
      </w:pPr>
    </w:p>
    <w:p w14:paraId="4D613A56" w14:textId="7D8435E5" w:rsidR="005D49FC" w:rsidRPr="00996A14" w:rsidRDefault="005D49FC" w:rsidP="00F12F54">
      <w:pPr>
        <w:rPr>
          <w:rFonts w:ascii="Tahoma" w:hAnsi="Tahoma" w:cs="Tahoma"/>
          <w:sz w:val="24"/>
          <w:szCs w:val="24"/>
          <w:lang w:val="es-CO" w:eastAsia="ko-KR"/>
        </w:rPr>
        <w:sectPr w:rsidR="005D49FC" w:rsidRPr="00996A14" w:rsidSect="00C27AE4">
          <w:headerReference w:type="default" r:id="rId13"/>
          <w:pgSz w:w="12240" w:h="15840" w:code="1"/>
          <w:pgMar w:top="1418" w:right="1134" w:bottom="1418" w:left="1701" w:header="709" w:footer="709" w:gutter="0"/>
          <w:cols w:space="708"/>
          <w:docGrid w:linePitch="360"/>
        </w:sectPr>
      </w:pPr>
    </w:p>
    <w:tbl>
      <w:tblPr>
        <w:tblStyle w:val="Tablaconcuadrcula"/>
        <w:tblW w:w="5000" w:type="pct"/>
        <w:tblLook w:val="04A0" w:firstRow="1" w:lastRow="0" w:firstColumn="1" w:lastColumn="0" w:noHBand="0" w:noVBand="1"/>
      </w:tblPr>
      <w:tblGrid>
        <w:gridCol w:w="1554"/>
        <w:gridCol w:w="1843"/>
        <w:gridCol w:w="3402"/>
        <w:gridCol w:w="2991"/>
        <w:gridCol w:w="1972"/>
        <w:gridCol w:w="1232"/>
      </w:tblGrid>
      <w:tr w:rsidR="00661754" w:rsidRPr="00996A14" w14:paraId="74CEF85E" w14:textId="77777777" w:rsidTr="11DA3E6D">
        <w:tc>
          <w:tcPr>
            <w:tcW w:w="5000" w:type="pct"/>
            <w:gridSpan w:val="6"/>
            <w:tcBorders>
              <w:top w:val="single" w:sz="4" w:space="0" w:color="auto"/>
              <w:left w:val="single" w:sz="4" w:space="0" w:color="auto"/>
              <w:bottom w:val="single" w:sz="4" w:space="0" w:color="auto"/>
              <w:right w:val="single" w:sz="4" w:space="0" w:color="auto"/>
            </w:tcBorders>
            <w:shd w:val="clear" w:color="auto" w:fill="F7CAAC" w:themeFill="accent2" w:themeFillTint="66"/>
            <w:hideMark/>
          </w:tcPr>
          <w:p w14:paraId="0C034732" w14:textId="3DDA022E" w:rsidR="00661754" w:rsidRPr="00996A14" w:rsidRDefault="00661754" w:rsidP="00381184">
            <w:pPr>
              <w:widowControl w:val="0"/>
              <w:spacing w:after="0" w:line="240" w:lineRule="auto"/>
              <w:jc w:val="center"/>
              <w:rPr>
                <w:rFonts w:ascii="Tahoma" w:hAnsi="Tahoma" w:cs="Tahoma"/>
                <w:b/>
                <w:sz w:val="24"/>
                <w:szCs w:val="24"/>
                <w:lang w:val="es-CO"/>
              </w:rPr>
            </w:pPr>
            <w:r w:rsidRPr="00996A14">
              <w:rPr>
                <w:rFonts w:ascii="Tahoma" w:hAnsi="Tahoma" w:cs="Tahoma"/>
                <w:b/>
                <w:sz w:val="24"/>
                <w:szCs w:val="24"/>
                <w:lang w:val="es-CO"/>
              </w:rPr>
              <w:lastRenderedPageBreak/>
              <w:t>PLAN DE FORMACIÓN DEL ESPACIO ACADÉMICO</w:t>
            </w:r>
          </w:p>
        </w:tc>
      </w:tr>
      <w:tr w:rsidR="00661754" w:rsidRPr="00996A14" w14:paraId="12949AE1" w14:textId="77777777" w:rsidTr="00EF0402">
        <w:tc>
          <w:tcPr>
            <w:tcW w:w="598" w:type="pct"/>
            <w:tcBorders>
              <w:top w:val="single" w:sz="4" w:space="0" w:color="auto"/>
              <w:left w:val="single" w:sz="4" w:space="0" w:color="auto"/>
              <w:bottom w:val="single" w:sz="4" w:space="0" w:color="auto"/>
              <w:right w:val="single" w:sz="4" w:space="0" w:color="auto"/>
            </w:tcBorders>
            <w:vAlign w:val="center"/>
            <w:hideMark/>
          </w:tcPr>
          <w:p w14:paraId="431B189F" w14:textId="77777777" w:rsidR="00661754" w:rsidRPr="00996A14" w:rsidRDefault="00661754" w:rsidP="009A7DB1">
            <w:pPr>
              <w:widowControl w:val="0"/>
              <w:spacing w:after="0" w:line="240" w:lineRule="auto"/>
              <w:jc w:val="center"/>
              <w:rPr>
                <w:rFonts w:ascii="Tahoma" w:hAnsi="Tahoma" w:cs="Tahoma"/>
                <w:b/>
                <w:sz w:val="24"/>
                <w:szCs w:val="24"/>
                <w:lang w:val="es-CO"/>
              </w:rPr>
            </w:pPr>
            <w:r w:rsidRPr="00996A14">
              <w:rPr>
                <w:rFonts w:ascii="Tahoma" w:hAnsi="Tahoma" w:cs="Tahoma"/>
                <w:b/>
                <w:sz w:val="24"/>
                <w:szCs w:val="24"/>
                <w:lang w:val="es-CO"/>
              </w:rPr>
              <w:t>Unidad</w:t>
            </w:r>
          </w:p>
        </w:tc>
        <w:tc>
          <w:tcPr>
            <w:tcW w:w="709" w:type="pct"/>
            <w:tcBorders>
              <w:top w:val="single" w:sz="4" w:space="0" w:color="auto"/>
              <w:left w:val="single" w:sz="4" w:space="0" w:color="auto"/>
              <w:bottom w:val="single" w:sz="4" w:space="0" w:color="auto"/>
              <w:right w:val="single" w:sz="4" w:space="0" w:color="auto"/>
            </w:tcBorders>
            <w:vAlign w:val="center"/>
            <w:hideMark/>
          </w:tcPr>
          <w:p w14:paraId="018C69F3" w14:textId="6F927660" w:rsidR="00661754" w:rsidRPr="00996A14" w:rsidRDefault="00D61423" w:rsidP="009A7DB1">
            <w:pPr>
              <w:widowControl w:val="0"/>
              <w:spacing w:after="0" w:line="240" w:lineRule="auto"/>
              <w:jc w:val="center"/>
              <w:rPr>
                <w:rFonts w:ascii="Tahoma" w:hAnsi="Tahoma" w:cs="Tahoma"/>
                <w:b/>
                <w:sz w:val="24"/>
                <w:szCs w:val="24"/>
                <w:lang w:val="es-CO"/>
              </w:rPr>
            </w:pPr>
            <w:r w:rsidRPr="00996A14">
              <w:rPr>
                <w:rFonts w:ascii="Tahoma" w:hAnsi="Tahoma" w:cs="Tahoma"/>
                <w:b/>
                <w:sz w:val="24"/>
                <w:szCs w:val="24"/>
                <w:lang w:val="es-CO"/>
              </w:rPr>
              <w:t>Resultado</w:t>
            </w:r>
            <w:r w:rsidR="00A340A6" w:rsidRPr="00996A14">
              <w:rPr>
                <w:rFonts w:ascii="Tahoma" w:hAnsi="Tahoma" w:cs="Tahoma"/>
                <w:b/>
                <w:sz w:val="24"/>
                <w:szCs w:val="24"/>
                <w:lang w:val="es-CO"/>
              </w:rPr>
              <w:t>s</w:t>
            </w:r>
          </w:p>
        </w:tc>
        <w:tc>
          <w:tcPr>
            <w:tcW w:w="1309" w:type="pct"/>
            <w:tcBorders>
              <w:top w:val="single" w:sz="4" w:space="0" w:color="auto"/>
              <w:left w:val="single" w:sz="4" w:space="0" w:color="auto"/>
              <w:bottom w:val="single" w:sz="4" w:space="0" w:color="auto"/>
              <w:right w:val="single" w:sz="4" w:space="0" w:color="auto"/>
            </w:tcBorders>
            <w:vAlign w:val="center"/>
            <w:hideMark/>
          </w:tcPr>
          <w:p w14:paraId="02C94F1F" w14:textId="77777777" w:rsidR="00661754" w:rsidRPr="00996A14" w:rsidRDefault="00661754" w:rsidP="009A7DB1">
            <w:pPr>
              <w:widowControl w:val="0"/>
              <w:spacing w:after="0" w:line="240" w:lineRule="auto"/>
              <w:jc w:val="center"/>
              <w:rPr>
                <w:rFonts w:ascii="Tahoma" w:hAnsi="Tahoma" w:cs="Tahoma"/>
                <w:b/>
                <w:sz w:val="24"/>
                <w:szCs w:val="24"/>
                <w:lang w:val="es-CO"/>
              </w:rPr>
            </w:pPr>
            <w:r w:rsidRPr="00996A14">
              <w:rPr>
                <w:rFonts w:ascii="Tahoma" w:hAnsi="Tahoma" w:cs="Tahoma"/>
                <w:b/>
                <w:sz w:val="24"/>
                <w:szCs w:val="24"/>
                <w:lang w:val="es-CO"/>
              </w:rPr>
              <w:t>Contenidos de la unidad</w:t>
            </w:r>
          </w:p>
        </w:tc>
        <w:tc>
          <w:tcPr>
            <w:tcW w:w="1151" w:type="pct"/>
            <w:tcBorders>
              <w:top w:val="single" w:sz="4" w:space="0" w:color="auto"/>
              <w:left w:val="single" w:sz="4" w:space="0" w:color="auto"/>
              <w:bottom w:val="single" w:sz="4" w:space="0" w:color="auto"/>
              <w:right w:val="single" w:sz="4" w:space="0" w:color="auto"/>
            </w:tcBorders>
            <w:vAlign w:val="center"/>
            <w:hideMark/>
          </w:tcPr>
          <w:p w14:paraId="7FED0272" w14:textId="60D42EA5" w:rsidR="00661754" w:rsidRPr="00996A14" w:rsidRDefault="5ABD688A" w:rsidP="009A7DB1">
            <w:pPr>
              <w:widowControl w:val="0"/>
              <w:spacing w:after="0" w:line="240" w:lineRule="auto"/>
              <w:jc w:val="center"/>
              <w:rPr>
                <w:rFonts w:ascii="Tahoma" w:hAnsi="Tahoma" w:cs="Tahoma"/>
                <w:b/>
                <w:bCs/>
                <w:sz w:val="24"/>
                <w:szCs w:val="24"/>
                <w:lang w:val="es-CO"/>
              </w:rPr>
            </w:pPr>
            <w:r w:rsidRPr="00996A14">
              <w:rPr>
                <w:rFonts w:ascii="Tahoma" w:hAnsi="Tahoma" w:cs="Tahoma"/>
                <w:b/>
                <w:bCs/>
                <w:sz w:val="24"/>
                <w:szCs w:val="24"/>
                <w:lang w:val="es-CO"/>
              </w:rPr>
              <w:t>Nombre de las actividades</w:t>
            </w:r>
          </w:p>
        </w:tc>
        <w:tc>
          <w:tcPr>
            <w:tcW w:w="759" w:type="pct"/>
            <w:tcBorders>
              <w:top w:val="single" w:sz="4" w:space="0" w:color="auto"/>
              <w:left w:val="single" w:sz="4" w:space="0" w:color="auto"/>
              <w:bottom w:val="single" w:sz="4" w:space="0" w:color="auto"/>
              <w:right w:val="single" w:sz="4" w:space="0" w:color="auto"/>
            </w:tcBorders>
            <w:vAlign w:val="center"/>
            <w:hideMark/>
          </w:tcPr>
          <w:p w14:paraId="4283BEDE" w14:textId="470E4DD4" w:rsidR="00661754" w:rsidRPr="00996A14" w:rsidRDefault="5ABD688A" w:rsidP="009A7DB1">
            <w:pPr>
              <w:widowControl w:val="0"/>
              <w:spacing w:after="0" w:line="240" w:lineRule="auto"/>
              <w:jc w:val="center"/>
              <w:rPr>
                <w:rFonts w:ascii="Tahoma" w:hAnsi="Tahoma" w:cs="Tahoma"/>
                <w:b/>
                <w:bCs/>
                <w:sz w:val="24"/>
                <w:szCs w:val="24"/>
                <w:lang w:val="es-CO"/>
              </w:rPr>
            </w:pPr>
            <w:r w:rsidRPr="00996A14">
              <w:rPr>
                <w:rFonts w:ascii="Tahoma" w:hAnsi="Tahoma" w:cs="Tahoma"/>
                <w:b/>
                <w:bCs/>
                <w:sz w:val="24"/>
                <w:szCs w:val="24"/>
                <w:lang w:val="es-CO"/>
              </w:rPr>
              <w:t>Semanas de aprendizaje</w:t>
            </w:r>
          </w:p>
        </w:tc>
        <w:tc>
          <w:tcPr>
            <w:tcW w:w="474" w:type="pct"/>
            <w:tcBorders>
              <w:top w:val="single" w:sz="4" w:space="0" w:color="auto"/>
              <w:left w:val="single" w:sz="4" w:space="0" w:color="auto"/>
              <w:bottom w:val="single" w:sz="4" w:space="0" w:color="auto"/>
              <w:right w:val="single" w:sz="4" w:space="0" w:color="auto"/>
            </w:tcBorders>
            <w:vAlign w:val="center"/>
            <w:hideMark/>
          </w:tcPr>
          <w:p w14:paraId="533E2815" w14:textId="63977900" w:rsidR="00661754" w:rsidRPr="00996A14" w:rsidRDefault="5ABD688A" w:rsidP="009A7DB1">
            <w:pPr>
              <w:widowControl w:val="0"/>
              <w:spacing w:after="0" w:line="240" w:lineRule="auto"/>
              <w:jc w:val="center"/>
              <w:rPr>
                <w:rFonts w:ascii="Tahoma" w:hAnsi="Tahoma" w:cs="Tahoma"/>
                <w:b/>
                <w:bCs/>
                <w:sz w:val="24"/>
                <w:szCs w:val="24"/>
                <w:lang w:val="es-CO"/>
              </w:rPr>
            </w:pPr>
            <w:r w:rsidRPr="00996A14">
              <w:rPr>
                <w:rFonts w:ascii="Tahoma" w:hAnsi="Tahoma" w:cs="Tahoma"/>
                <w:b/>
                <w:bCs/>
                <w:sz w:val="24"/>
                <w:szCs w:val="24"/>
                <w:lang w:val="es-CO"/>
              </w:rPr>
              <w:t>% de nota</w:t>
            </w:r>
          </w:p>
        </w:tc>
      </w:tr>
      <w:tr w:rsidR="00661754" w:rsidRPr="00996A14" w14:paraId="17D41939" w14:textId="77777777" w:rsidTr="00EF0402">
        <w:trPr>
          <w:trHeight w:val="395"/>
        </w:trPr>
        <w:tc>
          <w:tcPr>
            <w:tcW w:w="598" w:type="pct"/>
            <w:vMerge w:val="restart"/>
            <w:tcBorders>
              <w:top w:val="single" w:sz="4" w:space="0" w:color="auto"/>
              <w:left w:val="single" w:sz="4" w:space="0" w:color="auto"/>
              <w:bottom w:val="single" w:sz="4" w:space="0" w:color="auto"/>
              <w:right w:val="single" w:sz="4" w:space="0" w:color="auto"/>
            </w:tcBorders>
          </w:tcPr>
          <w:p w14:paraId="6A0656C5" w14:textId="14E8EE8B" w:rsidR="00661754" w:rsidRPr="00996A14" w:rsidRDefault="00661754" w:rsidP="009A7DB1">
            <w:pPr>
              <w:widowControl w:val="0"/>
              <w:spacing w:after="0" w:line="240" w:lineRule="auto"/>
              <w:rPr>
                <w:rFonts w:ascii="Tahoma" w:hAnsi="Tahoma" w:cs="Tahoma"/>
                <w:sz w:val="24"/>
                <w:szCs w:val="24"/>
                <w:lang w:val="es-CO"/>
              </w:rPr>
            </w:pPr>
            <w:r w:rsidRPr="00996A14">
              <w:rPr>
                <w:rFonts w:ascii="Tahoma" w:hAnsi="Tahoma" w:cs="Tahoma"/>
                <w:sz w:val="24"/>
                <w:szCs w:val="24"/>
                <w:lang w:val="es-CO"/>
              </w:rPr>
              <w:t xml:space="preserve">Unidad 1: </w:t>
            </w:r>
            <w:r w:rsidR="00153758" w:rsidRPr="00996A14">
              <w:rPr>
                <w:rFonts w:ascii="Tahoma" w:hAnsi="Tahoma" w:cs="Tahoma"/>
                <w:sz w:val="24"/>
                <w:szCs w:val="24"/>
                <w:lang w:val="es-CO"/>
              </w:rPr>
              <w:t>Fundamentos de ecosistemas digitales y gobernanza de la información</w:t>
            </w:r>
          </w:p>
          <w:p w14:paraId="103BA3C7" w14:textId="77777777" w:rsidR="00661754" w:rsidRPr="00996A14" w:rsidRDefault="00661754" w:rsidP="009A7DB1">
            <w:pPr>
              <w:widowControl w:val="0"/>
              <w:spacing w:after="0" w:line="240" w:lineRule="auto"/>
              <w:rPr>
                <w:rFonts w:ascii="Tahoma" w:hAnsi="Tahoma" w:cs="Tahoma"/>
                <w:sz w:val="24"/>
                <w:szCs w:val="24"/>
                <w:lang w:val="es-CO"/>
              </w:rPr>
            </w:pPr>
          </w:p>
          <w:p w14:paraId="5B06C576" w14:textId="77777777" w:rsidR="00661754" w:rsidRPr="00996A14" w:rsidRDefault="00661754" w:rsidP="009A7DB1">
            <w:pPr>
              <w:widowControl w:val="0"/>
              <w:spacing w:after="0" w:line="240" w:lineRule="auto"/>
              <w:rPr>
                <w:rFonts w:ascii="Tahoma" w:hAnsi="Tahoma" w:cs="Tahoma"/>
                <w:sz w:val="24"/>
                <w:szCs w:val="24"/>
                <w:lang w:val="es-CO"/>
              </w:rPr>
            </w:pPr>
            <w:r w:rsidRPr="00996A14">
              <w:rPr>
                <w:rFonts w:ascii="Tahoma" w:hAnsi="Tahoma" w:cs="Tahoma"/>
                <w:sz w:val="24"/>
                <w:szCs w:val="24"/>
                <w:lang w:val="es-CO"/>
              </w:rPr>
              <w:t xml:space="preserve"> </w:t>
            </w:r>
          </w:p>
        </w:tc>
        <w:tc>
          <w:tcPr>
            <w:tcW w:w="709" w:type="pct"/>
            <w:vMerge w:val="restart"/>
            <w:tcBorders>
              <w:top w:val="single" w:sz="4" w:space="0" w:color="auto"/>
              <w:left w:val="single" w:sz="4" w:space="0" w:color="auto"/>
              <w:bottom w:val="single" w:sz="4" w:space="0" w:color="auto"/>
              <w:right w:val="single" w:sz="4" w:space="0" w:color="auto"/>
            </w:tcBorders>
            <w:hideMark/>
          </w:tcPr>
          <w:p w14:paraId="2DD2143D" w14:textId="459908BE" w:rsidR="00661754" w:rsidRPr="00996A14" w:rsidRDefault="00153758" w:rsidP="009A7DB1">
            <w:pPr>
              <w:widowControl w:val="0"/>
              <w:spacing w:after="0" w:line="240" w:lineRule="auto"/>
              <w:rPr>
                <w:rFonts w:ascii="Tahoma" w:hAnsi="Tahoma" w:cs="Tahoma"/>
                <w:sz w:val="24"/>
                <w:szCs w:val="24"/>
                <w:lang w:val="es-CO"/>
              </w:rPr>
            </w:pPr>
            <w:r w:rsidRPr="00996A14">
              <w:rPr>
                <w:rFonts w:ascii="Tahoma" w:hAnsi="Tahoma" w:cs="Tahoma"/>
                <w:sz w:val="24"/>
                <w:szCs w:val="24"/>
                <w:lang w:val="es-CO"/>
              </w:rPr>
              <w:t>El estudiante analiza críticamente los ecosistemas digitales y su relación con la gestión documental, identificando marcos de referencia, actores y flujos de información para fundamentar decisiones estratégicas en gobernanza de datos e información</w:t>
            </w:r>
          </w:p>
        </w:tc>
        <w:tc>
          <w:tcPr>
            <w:tcW w:w="1309" w:type="pct"/>
            <w:vMerge w:val="restart"/>
            <w:tcBorders>
              <w:top w:val="single" w:sz="4" w:space="0" w:color="auto"/>
              <w:left w:val="single" w:sz="4" w:space="0" w:color="auto"/>
              <w:bottom w:val="single" w:sz="4" w:space="0" w:color="auto"/>
              <w:right w:val="single" w:sz="4" w:space="0" w:color="auto"/>
            </w:tcBorders>
            <w:hideMark/>
          </w:tcPr>
          <w:p w14:paraId="61171208" w14:textId="1B37C8D2" w:rsidR="00153758" w:rsidRPr="00996A14" w:rsidRDefault="00153758" w:rsidP="0046706B">
            <w:pPr>
              <w:pStyle w:val="Prrafodelista"/>
              <w:widowControl w:val="0"/>
              <w:numPr>
                <w:ilvl w:val="0"/>
                <w:numId w:val="2"/>
              </w:numPr>
              <w:spacing w:after="0" w:line="240" w:lineRule="auto"/>
              <w:rPr>
                <w:rFonts w:ascii="Tahoma" w:hAnsi="Tahoma" w:cs="Tahoma"/>
                <w:b/>
                <w:bCs/>
                <w:sz w:val="24"/>
                <w:szCs w:val="24"/>
                <w:lang w:val="es-CO"/>
              </w:rPr>
            </w:pPr>
            <w:r w:rsidRPr="00996A14">
              <w:rPr>
                <w:rFonts w:ascii="Tahoma" w:hAnsi="Tahoma" w:cs="Tahoma"/>
                <w:b/>
                <w:bCs/>
                <w:sz w:val="24"/>
                <w:szCs w:val="24"/>
                <w:lang w:val="es-CO"/>
              </w:rPr>
              <w:t>Ecosistemas digitales</w:t>
            </w:r>
          </w:p>
          <w:p w14:paraId="47191AB4" w14:textId="77777777" w:rsidR="00153758" w:rsidRPr="00996A14" w:rsidRDefault="00153758" w:rsidP="00153758">
            <w:pPr>
              <w:pStyle w:val="Prrafodelista"/>
              <w:widowControl w:val="0"/>
              <w:spacing w:after="0" w:line="240" w:lineRule="auto"/>
              <w:ind w:left="360"/>
              <w:rPr>
                <w:rFonts w:ascii="Tahoma" w:hAnsi="Tahoma" w:cs="Tahoma"/>
                <w:b/>
                <w:bCs/>
                <w:sz w:val="24"/>
                <w:szCs w:val="24"/>
                <w:lang w:val="es-CO"/>
              </w:rPr>
            </w:pPr>
          </w:p>
          <w:p w14:paraId="4D1B9865" w14:textId="77777777" w:rsidR="00153758" w:rsidRPr="00996A14" w:rsidRDefault="00153758" w:rsidP="00153758">
            <w:pPr>
              <w:widowControl w:val="0"/>
              <w:spacing w:after="0" w:line="240" w:lineRule="auto"/>
              <w:ind w:left="456" w:hanging="456"/>
              <w:rPr>
                <w:rFonts w:ascii="Tahoma" w:hAnsi="Tahoma" w:cs="Tahoma"/>
                <w:sz w:val="24"/>
                <w:szCs w:val="24"/>
                <w:lang w:val="es-CO"/>
              </w:rPr>
            </w:pPr>
            <w:r w:rsidRPr="00996A14">
              <w:rPr>
                <w:rFonts w:ascii="Tahoma" w:hAnsi="Tahoma" w:cs="Tahoma"/>
                <w:sz w:val="24"/>
                <w:szCs w:val="24"/>
                <w:lang w:val="es-CO"/>
              </w:rPr>
              <w:t>1.1. Concepto, componentes y actores</w:t>
            </w:r>
          </w:p>
          <w:p w14:paraId="36B22C37" w14:textId="77777777" w:rsidR="00153758" w:rsidRPr="00996A14" w:rsidRDefault="00153758" w:rsidP="00153758">
            <w:pPr>
              <w:widowControl w:val="0"/>
              <w:spacing w:after="0" w:line="240" w:lineRule="auto"/>
              <w:ind w:left="456" w:hanging="456"/>
              <w:rPr>
                <w:rFonts w:ascii="Tahoma" w:hAnsi="Tahoma" w:cs="Tahoma"/>
                <w:sz w:val="24"/>
                <w:szCs w:val="24"/>
                <w:lang w:val="es-CO"/>
              </w:rPr>
            </w:pPr>
            <w:r w:rsidRPr="00996A14">
              <w:rPr>
                <w:rFonts w:ascii="Tahoma" w:hAnsi="Tahoma" w:cs="Tahoma"/>
                <w:sz w:val="24"/>
                <w:szCs w:val="24"/>
                <w:lang w:val="es-CO"/>
              </w:rPr>
              <w:t>1.2. Interacción entre plataformas, datos y servicios</w:t>
            </w:r>
          </w:p>
          <w:p w14:paraId="6C57056E" w14:textId="77777777" w:rsidR="00153758" w:rsidRPr="00996A14" w:rsidRDefault="00153758" w:rsidP="00153758">
            <w:pPr>
              <w:pStyle w:val="Prrafodelista"/>
              <w:widowControl w:val="0"/>
              <w:spacing w:after="0" w:line="240" w:lineRule="auto"/>
              <w:ind w:left="360"/>
              <w:rPr>
                <w:rFonts w:ascii="Tahoma" w:hAnsi="Tahoma" w:cs="Tahoma"/>
                <w:sz w:val="24"/>
                <w:szCs w:val="24"/>
                <w:lang w:val="es-CO"/>
              </w:rPr>
            </w:pPr>
          </w:p>
          <w:p w14:paraId="617849CA" w14:textId="461FD5DD" w:rsidR="00153758" w:rsidRPr="00996A14" w:rsidRDefault="00153758" w:rsidP="0046706B">
            <w:pPr>
              <w:pStyle w:val="Prrafodelista"/>
              <w:widowControl w:val="0"/>
              <w:numPr>
                <w:ilvl w:val="0"/>
                <w:numId w:val="2"/>
              </w:numPr>
              <w:spacing w:after="0" w:line="240" w:lineRule="auto"/>
              <w:rPr>
                <w:rFonts w:ascii="Tahoma" w:hAnsi="Tahoma" w:cs="Tahoma"/>
                <w:b/>
                <w:bCs/>
                <w:sz w:val="24"/>
                <w:szCs w:val="24"/>
                <w:lang w:val="es-CO"/>
              </w:rPr>
            </w:pPr>
            <w:r w:rsidRPr="00996A14">
              <w:rPr>
                <w:rFonts w:ascii="Tahoma" w:hAnsi="Tahoma" w:cs="Tahoma"/>
                <w:b/>
                <w:bCs/>
                <w:sz w:val="24"/>
                <w:szCs w:val="24"/>
                <w:lang w:val="es-CO"/>
              </w:rPr>
              <w:t>Gobernanza de la información y gestión documental</w:t>
            </w:r>
          </w:p>
          <w:p w14:paraId="229B9C0C" w14:textId="77777777" w:rsidR="00153758" w:rsidRPr="00996A14" w:rsidRDefault="00153758" w:rsidP="00153758">
            <w:pPr>
              <w:pStyle w:val="Prrafodelista"/>
              <w:widowControl w:val="0"/>
              <w:spacing w:after="0" w:line="240" w:lineRule="auto"/>
              <w:ind w:left="360"/>
              <w:rPr>
                <w:rFonts w:ascii="Tahoma" w:hAnsi="Tahoma" w:cs="Tahoma"/>
                <w:b/>
                <w:bCs/>
                <w:sz w:val="24"/>
                <w:szCs w:val="24"/>
                <w:lang w:val="es-CO"/>
              </w:rPr>
            </w:pPr>
          </w:p>
          <w:p w14:paraId="5EB3BBE6" w14:textId="77777777" w:rsidR="00153758" w:rsidRPr="00996A14" w:rsidRDefault="00153758" w:rsidP="00153758">
            <w:pPr>
              <w:widowControl w:val="0"/>
              <w:spacing w:after="0" w:line="240" w:lineRule="auto"/>
              <w:ind w:left="456" w:hanging="456"/>
              <w:rPr>
                <w:rFonts w:ascii="Tahoma" w:hAnsi="Tahoma" w:cs="Tahoma"/>
                <w:sz w:val="24"/>
                <w:szCs w:val="24"/>
                <w:lang w:val="es-CO"/>
              </w:rPr>
            </w:pPr>
            <w:r w:rsidRPr="00996A14">
              <w:rPr>
                <w:rFonts w:ascii="Tahoma" w:hAnsi="Tahoma" w:cs="Tahoma"/>
                <w:sz w:val="24"/>
                <w:szCs w:val="24"/>
                <w:lang w:val="es-CO"/>
              </w:rPr>
              <w:t>2.1. Ciclo de vida del documento en entornos digitales</w:t>
            </w:r>
          </w:p>
          <w:p w14:paraId="6222D4DD" w14:textId="303C4783" w:rsidR="00661754" w:rsidRPr="00996A14" w:rsidRDefault="00153758" w:rsidP="00153758">
            <w:pPr>
              <w:widowControl w:val="0"/>
              <w:spacing w:after="0" w:line="240" w:lineRule="auto"/>
              <w:ind w:left="456" w:hanging="456"/>
              <w:rPr>
                <w:rFonts w:ascii="Tahoma" w:hAnsi="Tahoma" w:cs="Tahoma"/>
                <w:sz w:val="24"/>
                <w:szCs w:val="24"/>
                <w:lang w:val="es-CO"/>
              </w:rPr>
            </w:pPr>
            <w:r w:rsidRPr="00996A14">
              <w:rPr>
                <w:rFonts w:ascii="Tahoma" w:hAnsi="Tahoma" w:cs="Tahoma"/>
                <w:sz w:val="24"/>
                <w:szCs w:val="24"/>
                <w:lang w:val="es-CO"/>
              </w:rPr>
              <w:t>2.2. Integración entre gestión documental y datos</w:t>
            </w:r>
          </w:p>
        </w:tc>
        <w:tc>
          <w:tcPr>
            <w:tcW w:w="1151"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4C3FCDF8" w14:textId="6FE832F2" w:rsidR="00153758" w:rsidRPr="00996A14" w:rsidRDefault="5ABD688A" w:rsidP="00153758">
            <w:pPr>
              <w:widowControl w:val="0"/>
              <w:spacing w:after="0" w:line="240" w:lineRule="auto"/>
              <w:rPr>
                <w:rFonts w:ascii="Tahoma" w:hAnsi="Tahoma" w:cs="Tahoma"/>
                <w:sz w:val="24"/>
                <w:szCs w:val="24"/>
                <w:lang w:val="es-CO"/>
              </w:rPr>
            </w:pPr>
            <w:r w:rsidRPr="00996A14">
              <w:rPr>
                <w:rFonts w:ascii="Tahoma" w:hAnsi="Tahoma" w:cs="Tahoma"/>
                <w:b/>
                <w:bCs/>
                <w:sz w:val="24"/>
                <w:szCs w:val="24"/>
                <w:lang w:val="es-CO"/>
              </w:rPr>
              <w:t xml:space="preserve">Encuentro virtual </w:t>
            </w:r>
            <w:r w:rsidR="00920CEA" w:rsidRPr="00996A14">
              <w:rPr>
                <w:rFonts w:ascii="Tahoma" w:hAnsi="Tahoma" w:cs="Tahoma"/>
                <w:b/>
                <w:bCs/>
                <w:sz w:val="24"/>
                <w:szCs w:val="24"/>
                <w:lang w:val="es-CO"/>
              </w:rPr>
              <w:t>1.1.</w:t>
            </w:r>
            <w:r w:rsidR="00153758" w:rsidRPr="00996A14">
              <w:rPr>
                <w:rFonts w:ascii="Tahoma" w:hAnsi="Tahoma" w:cs="Tahoma"/>
                <w:sz w:val="24"/>
                <w:szCs w:val="24"/>
                <w:lang w:val="es-CO"/>
              </w:rPr>
              <w:t xml:space="preserve"> Introducción a los ecosistemas digitales</w:t>
            </w:r>
          </w:p>
          <w:p w14:paraId="6D4D2003" w14:textId="0406CF10" w:rsidR="00053C49" w:rsidRPr="00996A14" w:rsidRDefault="00153758" w:rsidP="009A7DB1">
            <w:pPr>
              <w:widowControl w:val="0"/>
              <w:spacing w:after="0" w:line="240" w:lineRule="auto"/>
              <w:rPr>
                <w:rFonts w:ascii="Tahoma" w:hAnsi="Tahoma" w:cs="Tahoma"/>
                <w:sz w:val="24"/>
                <w:szCs w:val="24"/>
                <w:lang w:val="es-CO"/>
              </w:rPr>
            </w:pPr>
            <w:r w:rsidRPr="00F76C26">
              <w:rPr>
                <w:rFonts w:ascii="Tahoma" w:hAnsi="Tahoma" w:cs="Tahoma"/>
                <w:b/>
                <w:bCs/>
                <w:sz w:val="24"/>
                <w:szCs w:val="24"/>
                <w:lang w:val="es-CO"/>
              </w:rPr>
              <w:t>Descripción:</w:t>
            </w:r>
            <w:r w:rsidRPr="00996A14">
              <w:rPr>
                <w:rFonts w:ascii="Tahoma" w:hAnsi="Tahoma" w:cs="Tahoma"/>
                <w:sz w:val="24"/>
                <w:szCs w:val="24"/>
                <w:lang w:val="es-CO"/>
              </w:rPr>
              <w:t xml:space="preserve"> Clase magistral + mapa conceptual colaborativo</w:t>
            </w:r>
          </w:p>
        </w:tc>
        <w:tc>
          <w:tcPr>
            <w:tcW w:w="759"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42D20B5A" w14:textId="6E6BD3FB" w:rsidR="00661754" w:rsidRPr="00996A14" w:rsidRDefault="00661754" w:rsidP="009A7DB1">
            <w:pPr>
              <w:widowControl w:val="0"/>
              <w:spacing w:after="0" w:line="240" w:lineRule="auto"/>
              <w:rPr>
                <w:rFonts w:ascii="Tahoma" w:hAnsi="Tahoma" w:cs="Tahoma"/>
                <w:sz w:val="24"/>
                <w:szCs w:val="24"/>
                <w:lang w:val="es-CO"/>
              </w:rPr>
            </w:pPr>
            <w:r w:rsidRPr="00996A14">
              <w:rPr>
                <w:rFonts w:ascii="Tahoma" w:hAnsi="Tahoma" w:cs="Tahoma"/>
                <w:sz w:val="24"/>
                <w:szCs w:val="24"/>
                <w:lang w:val="es-CO"/>
              </w:rPr>
              <w:t>Semana 1</w:t>
            </w:r>
          </w:p>
        </w:tc>
        <w:tc>
          <w:tcPr>
            <w:tcW w:w="474" w:type="pct"/>
            <w:tcBorders>
              <w:top w:val="single" w:sz="4" w:space="0" w:color="auto"/>
              <w:left w:val="single" w:sz="4" w:space="0" w:color="auto"/>
              <w:bottom w:val="single" w:sz="4" w:space="0" w:color="auto"/>
              <w:right w:val="single" w:sz="4" w:space="0" w:color="auto"/>
            </w:tcBorders>
            <w:hideMark/>
          </w:tcPr>
          <w:p w14:paraId="0F0A43B4" w14:textId="77777777" w:rsidR="00661754" w:rsidRPr="00996A14" w:rsidRDefault="00661754" w:rsidP="009A7DB1">
            <w:pPr>
              <w:widowControl w:val="0"/>
              <w:spacing w:after="0" w:line="240" w:lineRule="auto"/>
              <w:rPr>
                <w:rFonts w:ascii="Tahoma" w:hAnsi="Tahoma" w:cs="Tahoma"/>
                <w:sz w:val="24"/>
                <w:szCs w:val="24"/>
                <w:lang w:val="es-CO"/>
              </w:rPr>
            </w:pPr>
            <w:r w:rsidRPr="00996A14">
              <w:rPr>
                <w:rFonts w:ascii="Tahoma" w:hAnsi="Tahoma" w:cs="Tahoma"/>
                <w:sz w:val="24"/>
                <w:szCs w:val="24"/>
                <w:lang w:val="es-CO"/>
              </w:rPr>
              <w:t>-</w:t>
            </w:r>
          </w:p>
        </w:tc>
      </w:tr>
      <w:tr w:rsidR="009B4CC1" w:rsidRPr="00996A14" w14:paraId="658D75BA" w14:textId="77777777" w:rsidTr="00EF0402">
        <w:trPr>
          <w:trHeight w:val="395"/>
        </w:trPr>
        <w:tc>
          <w:tcPr>
            <w:tcW w:w="598" w:type="pct"/>
            <w:vMerge/>
            <w:tcBorders>
              <w:top w:val="single" w:sz="4" w:space="0" w:color="auto"/>
              <w:left w:val="single" w:sz="4" w:space="0" w:color="auto"/>
              <w:bottom w:val="single" w:sz="4" w:space="0" w:color="auto"/>
              <w:right w:val="single" w:sz="4" w:space="0" w:color="auto"/>
            </w:tcBorders>
          </w:tcPr>
          <w:p w14:paraId="5A1CCDCE" w14:textId="77777777" w:rsidR="009B4CC1" w:rsidRPr="00996A14" w:rsidRDefault="009B4CC1" w:rsidP="009B4CC1">
            <w:pPr>
              <w:widowControl w:val="0"/>
              <w:spacing w:after="0" w:line="240" w:lineRule="auto"/>
              <w:rPr>
                <w:rFonts w:ascii="Tahoma" w:hAnsi="Tahoma" w:cs="Tahoma"/>
                <w:sz w:val="24"/>
                <w:szCs w:val="24"/>
                <w:lang w:val="es-CO"/>
              </w:rPr>
            </w:pPr>
          </w:p>
        </w:tc>
        <w:tc>
          <w:tcPr>
            <w:tcW w:w="709" w:type="pct"/>
            <w:vMerge/>
            <w:tcBorders>
              <w:top w:val="single" w:sz="4" w:space="0" w:color="auto"/>
              <w:left w:val="single" w:sz="4" w:space="0" w:color="auto"/>
              <w:bottom w:val="single" w:sz="4" w:space="0" w:color="auto"/>
              <w:right w:val="single" w:sz="4" w:space="0" w:color="auto"/>
            </w:tcBorders>
          </w:tcPr>
          <w:p w14:paraId="1E1046A8" w14:textId="77777777" w:rsidR="009B4CC1" w:rsidRPr="00996A14" w:rsidRDefault="009B4CC1" w:rsidP="009B4CC1">
            <w:pPr>
              <w:widowControl w:val="0"/>
              <w:spacing w:after="0" w:line="240" w:lineRule="auto"/>
              <w:rPr>
                <w:rFonts w:ascii="Tahoma" w:hAnsi="Tahoma" w:cs="Tahoma"/>
                <w:sz w:val="24"/>
                <w:szCs w:val="24"/>
                <w:lang w:val="es-CO"/>
              </w:rPr>
            </w:pPr>
          </w:p>
        </w:tc>
        <w:tc>
          <w:tcPr>
            <w:tcW w:w="1309" w:type="pct"/>
            <w:vMerge/>
            <w:tcBorders>
              <w:top w:val="single" w:sz="4" w:space="0" w:color="auto"/>
              <w:left w:val="single" w:sz="4" w:space="0" w:color="auto"/>
              <w:bottom w:val="single" w:sz="4" w:space="0" w:color="auto"/>
              <w:right w:val="single" w:sz="4" w:space="0" w:color="auto"/>
            </w:tcBorders>
          </w:tcPr>
          <w:p w14:paraId="7173674E" w14:textId="77777777" w:rsidR="009B4CC1" w:rsidRPr="00996A14" w:rsidRDefault="009B4CC1" w:rsidP="009B4CC1">
            <w:pPr>
              <w:widowControl w:val="0"/>
              <w:spacing w:after="0" w:line="240" w:lineRule="auto"/>
              <w:rPr>
                <w:rFonts w:ascii="Tahoma" w:hAnsi="Tahoma" w:cs="Tahoma"/>
                <w:sz w:val="24"/>
                <w:szCs w:val="24"/>
                <w:lang w:val="es-CO"/>
              </w:rPr>
            </w:pPr>
          </w:p>
        </w:tc>
        <w:tc>
          <w:tcPr>
            <w:tcW w:w="1151" w:type="pct"/>
            <w:tcBorders>
              <w:top w:val="single" w:sz="4" w:space="0" w:color="auto"/>
              <w:left w:val="single" w:sz="4" w:space="0" w:color="auto"/>
              <w:bottom w:val="single" w:sz="4" w:space="0" w:color="auto"/>
              <w:right w:val="single" w:sz="4" w:space="0" w:color="auto"/>
            </w:tcBorders>
            <w:shd w:val="clear" w:color="auto" w:fill="E7E6E6" w:themeFill="background2"/>
          </w:tcPr>
          <w:p w14:paraId="0E3A0076" w14:textId="5A087CD0" w:rsidR="00153758" w:rsidRPr="00996A14" w:rsidRDefault="009B4CC1" w:rsidP="00153758">
            <w:pPr>
              <w:widowControl w:val="0"/>
              <w:spacing w:after="0" w:line="240" w:lineRule="auto"/>
              <w:rPr>
                <w:rFonts w:ascii="Tahoma" w:hAnsi="Tahoma" w:cs="Tahoma"/>
                <w:sz w:val="24"/>
                <w:szCs w:val="24"/>
                <w:lang w:val="es-CO"/>
              </w:rPr>
            </w:pPr>
            <w:r w:rsidRPr="00996A14">
              <w:rPr>
                <w:rFonts w:ascii="Tahoma" w:hAnsi="Tahoma" w:cs="Tahoma"/>
                <w:b/>
                <w:bCs/>
                <w:sz w:val="24"/>
                <w:szCs w:val="24"/>
                <w:lang w:val="es-CO"/>
              </w:rPr>
              <w:t xml:space="preserve">Encuentro virtual </w:t>
            </w:r>
            <w:r w:rsidR="00920CEA" w:rsidRPr="00996A14">
              <w:rPr>
                <w:rFonts w:ascii="Tahoma" w:hAnsi="Tahoma" w:cs="Tahoma"/>
                <w:b/>
                <w:bCs/>
                <w:sz w:val="24"/>
                <w:szCs w:val="24"/>
                <w:lang w:val="es-CO"/>
              </w:rPr>
              <w:t>1.</w:t>
            </w:r>
            <w:r w:rsidRPr="00996A14">
              <w:rPr>
                <w:rFonts w:ascii="Tahoma" w:hAnsi="Tahoma" w:cs="Tahoma"/>
                <w:b/>
                <w:bCs/>
                <w:sz w:val="24"/>
                <w:szCs w:val="24"/>
                <w:lang w:val="es-CO"/>
              </w:rPr>
              <w:t>2</w:t>
            </w:r>
            <w:r w:rsidR="00153758" w:rsidRPr="00996A14">
              <w:rPr>
                <w:rFonts w:ascii="Tahoma" w:hAnsi="Tahoma" w:cs="Tahoma"/>
                <w:sz w:val="24"/>
                <w:szCs w:val="24"/>
                <w:lang w:val="es-CO"/>
              </w:rPr>
              <w:t>: Gestión documental en ecosistemas digitales.</w:t>
            </w:r>
          </w:p>
          <w:p w14:paraId="734F1817" w14:textId="33209A82" w:rsidR="009B4CC1" w:rsidRPr="00996A14" w:rsidRDefault="00153758" w:rsidP="00153758">
            <w:pPr>
              <w:widowControl w:val="0"/>
              <w:spacing w:after="0" w:line="240" w:lineRule="auto"/>
              <w:rPr>
                <w:rFonts w:ascii="Tahoma" w:hAnsi="Tahoma" w:cs="Tahoma"/>
                <w:b/>
                <w:bCs/>
                <w:sz w:val="24"/>
                <w:szCs w:val="24"/>
                <w:lang w:val="es-CO"/>
              </w:rPr>
            </w:pPr>
            <w:r w:rsidRPr="00F76C26">
              <w:rPr>
                <w:rFonts w:ascii="Tahoma" w:hAnsi="Tahoma" w:cs="Tahoma"/>
                <w:b/>
                <w:bCs/>
                <w:sz w:val="24"/>
                <w:szCs w:val="24"/>
                <w:lang w:val="es-CO"/>
              </w:rPr>
              <w:t>Descripción:</w:t>
            </w:r>
            <w:r w:rsidRPr="00996A14">
              <w:rPr>
                <w:rFonts w:ascii="Tahoma" w:hAnsi="Tahoma" w:cs="Tahoma"/>
                <w:sz w:val="24"/>
                <w:szCs w:val="24"/>
                <w:lang w:val="es-CO"/>
              </w:rPr>
              <w:t xml:space="preserve"> Análisis de caso + debate guiado</w:t>
            </w:r>
          </w:p>
        </w:tc>
        <w:tc>
          <w:tcPr>
            <w:tcW w:w="759" w:type="pct"/>
            <w:tcBorders>
              <w:top w:val="single" w:sz="4" w:space="0" w:color="auto"/>
              <w:left w:val="single" w:sz="4" w:space="0" w:color="auto"/>
              <w:bottom w:val="single" w:sz="4" w:space="0" w:color="auto"/>
              <w:right w:val="single" w:sz="4" w:space="0" w:color="auto"/>
            </w:tcBorders>
            <w:shd w:val="clear" w:color="auto" w:fill="E7E6E6" w:themeFill="background2"/>
          </w:tcPr>
          <w:p w14:paraId="3C5C14D4" w14:textId="3DE105BA" w:rsidR="009B4CC1" w:rsidRPr="00996A14" w:rsidRDefault="009B4CC1" w:rsidP="009B4CC1">
            <w:pPr>
              <w:widowControl w:val="0"/>
              <w:spacing w:after="0" w:line="240" w:lineRule="auto"/>
              <w:rPr>
                <w:rFonts w:ascii="Tahoma" w:hAnsi="Tahoma" w:cs="Tahoma"/>
                <w:sz w:val="24"/>
                <w:szCs w:val="24"/>
                <w:lang w:val="es-CO"/>
              </w:rPr>
            </w:pPr>
            <w:r w:rsidRPr="00996A14">
              <w:rPr>
                <w:rFonts w:ascii="Tahoma" w:hAnsi="Tahoma" w:cs="Tahoma"/>
                <w:sz w:val="24"/>
                <w:szCs w:val="24"/>
                <w:lang w:val="es-CO"/>
              </w:rPr>
              <w:t xml:space="preserve">Semana </w:t>
            </w:r>
            <w:r w:rsidR="00E805E5" w:rsidRPr="00996A14">
              <w:rPr>
                <w:rFonts w:ascii="Tahoma" w:hAnsi="Tahoma" w:cs="Tahoma"/>
                <w:sz w:val="24"/>
                <w:szCs w:val="24"/>
                <w:lang w:val="es-CO"/>
              </w:rPr>
              <w:t>3</w:t>
            </w:r>
          </w:p>
        </w:tc>
        <w:tc>
          <w:tcPr>
            <w:tcW w:w="474" w:type="pct"/>
            <w:tcBorders>
              <w:top w:val="single" w:sz="4" w:space="0" w:color="auto"/>
              <w:left w:val="single" w:sz="4" w:space="0" w:color="auto"/>
              <w:bottom w:val="single" w:sz="4" w:space="0" w:color="auto"/>
              <w:right w:val="single" w:sz="4" w:space="0" w:color="auto"/>
            </w:tcBorders>
          </w:tcPr>
          <w:p w14:paraId="3397E734" w14:textId="77777777" w:rsidR="009B4CC1" w:rsidRPr="00996A14" w:rsidRDefault="009B4CC1" w:rsidP="009B4CC1">
            <w:pPr>
              <w:widowControl w:val="0"/>
              <w:spacing w:after="0" w:line="240" w:lineRule="auto"/>
              <w:rPr>
                <w:rFonts w:ascii="Tahoma" w:hAnsi="Tahoma" w:cs="Tahoma"/>
                <w:sz w:val="24"/>
                <w:szCs w:val="24"/>
                <w:lang w:val="es-CO"/>
              </w:rPr>
            </w:pPr>
          </w:p>
        </w:tc>
      </w:tr>
      <w:tr w:rsidR="009B4CC1" w:rsidRPr="00996A14" w14:paraId="1584C151" w14:textId="77777777" w:rsidTr="00EF0402">
        <w:trPr>
          <w:trHeight w:val="395"/>
        </w:trPr>
        <w:tc>
          <w:tcPr>
            <w:tcW w:w="598" w:type="pct"/>
            <w:vMerge/>
            <w:vAlign w:val="center"/>
            <w:hideMark/>
          </w:tcPr>
          <w:p w14:paraId="3ED86876" w14:textId="77777777" w:rsidR="009B4CC1" w:rsidRPr="00996A14" w:rsidRDefault="009B4CC1" w:rsidP="009B4CC1">
            <w:pPr>
              <w:spacing w:after="0" w:line="240" w:lineRule="auto"/>
              <w:rPr>
                <w:rFonts w:ascii="Tahoma" w:hAnsi="Tahoma" w:cs="Tahoma"/>
                <w:sz w:val="24"/>
                <w:szCs w:val="24"/>
                <w:lang w:val="es-CO"/>
              </w:rPr>
            </w:pPr>
          </w:p>
        </w:tc>
        <w:tc>
          <w:tcPr>
            <w:tcW w:w="709" w:type="pct"/>
            <w:vMerge/>
            <w:vAlign w:val="center"/>
            <w:hideMark/>
          </w:tcPr>
          <w:p w14:paraId="0F2C5F05" w14:textId="77777777" w:rsidR="009B4CC1" w:rsidRPr="00996A14" w:rsidRDefault="009B4CC1" w:rsidP="009B4CC1">
            <w:pPr>
              <w:spacing w:after="0" w:line="240" w:lineRule="auto"/>
              <w:rPr>
                <w:rFonts w:ascii="Tahoma" w:hAnsi="Tahoma" w:cs="Tahoma"/>
                <w:sz w:val="24"/>
                <w:szCs w:val="24"/>
                <w:lang w:val="es-CO"/>
              </w:rPr>
            </w:pPr>
          </w:p>
        </w:tc>
        <w:tc>
          <w:tcPr>
            <w:tcW w:w="1309" w:type="pct"/>
            <w:vMerge/>
            <w:vAlign w:val="center"/>
            <w:hideMark/>
          </w:tcPr>
          <w:p w14:paraId="344608BA" w14:textId="77777777" w:rsidR="009B4CC1" w:rsidRPr="00996A14" w:rsidRDefault="009B4CC1" w:rsidP="009B4CC1">
            <w:pPr>
              <w:spacing w:after="0" w:line="240" w:lineRule="auto"/>
              <w:rPr>
                <w:rFonts w:ascii="Tahoma" w:hAnsi="Tahoma" w:cs="Tahoma"/>
                <w:sz w:val="24"/>
                <w:szCs w:val="24"/>
                <w:lang w:val="es-CO"/>
              </w:rPr>
            </w:pPr>
          </w:p>
        </w:tc>
        <w:tc>
          <w:tcPr>
            <w:tcW w:w="1151" w:type="pct"/>
            <w:tcBorders>
              <w:top w:val="single" w:sz="4" w:space="0" w:color="auto"/>
              <w:left w:val="single" w:sz="4" w:space="0" w:color="auto"/>
              <w:bottom w:val="single" w:sz="4" w:space="0" w:color="auto"/>
              <w:right w:val="single" w:sz="4" w:space="0" w:color="auto"/>
            </w:tcBorders>
            <w:hideMark/>
          </w:tcPr>
          <w:p w14:paraId="04BBEAAE" w14:textId="58525408" w:rsidR="00E805E5" w:rsidRPr="00996A14" w:rsidRDefault="009B4CC1" w:rsidP="009B4CC1">
            <w:pPr>
              <w:widowControl w:val="0"/>
              <w:spacing w:after="0" w:line="240" w:lineRule="auto"/>
              <w:rPr>
                <w:rFonts w:ascii="Tahoma" w:hAnsi="Tahoma" w:cs="Tahoma"/>
                <w:sz w:val="24"/>
                <w:szCs w:val="24"/>
                <w:lang w:val="es-CO"/>
              </w:rPr>
            </w:pPr>
            <w:r w:rsidRPr="00996A14">
              <w:rPr>
                <w:rFonts w:ascii="Tahoma" w:hAnsi="Tahoma" w:cs="Tahoma"/>
                <w:b/>
                <w:sz w:val="24"/>
                <w:szCs w:val="24"/>
                <w:lang w:val="es-CO"/>
              </w:rPr>
              <w:t xml:space="preserve">Actividad </w:t>
            </w:r>
            <w:r w:rsidR="00920CEA" w:rsidRPr="00996A14">
              <w:rPr>
                <w:rFonts w:ascii="Tahoma" w:hAnsi="Tahoma" w:cs="Tahoma"/>
                <w:b/>
                <w:sz w:val="24"/>
                <w:szCs w:val="24"/>
                <w:lang w:val="es-CO"/>
              </w:rPr>
              <w:t>1.</w:t>
            </w:r>
            <w:r w:rsidRPr="00996A14">
              <w:rPr>
                <w:rFonts w:ascii="Tahoma" w:hAnsi="Tahoma" w:cs="Tahoma"/>
                <w:sz w:val="24"/>
                <w:szCs w:val="24"/>
                <w:lang w:val="es-CO"/>
              </w:rPr>
              <w:t xml:space="preserve"> </w:t>
            </w:r>
            <w:r w:rsidR="00E805E5" w:rsidRPr="00996A14">
              <w:rPr>
                <w:rFonts w:ascii="Tahoma" w:hAnsi="Tahoma" w:cs="Tahoma"/>
                <w:sz w:val="24"/>
                <w:szCs w:val="24"/>
                <w:lang w:val="es-CO"/>
              </w:rPr>
              <w:t>Mapa de ecosistema digital</w:t>
            </w:r>
          </w:p>
          <w:p w14:paraId="723F0B4A" w14:textId="77777777" w:rsidR="009B4CC1" w:rsidRPr="00996A14" w:rsidRDefault="009B4CC1" w:rsidP="009B4CC1">
            <w:pPr>
              <w:widowControl w:val="0"/>
              <w:spacing w:after="0" w:line="240" w:lineRule="auto"/>
              <w:rPr>
                <w:rFonts w:ascii="Tahoma" w:hAnsi="Tahoma" w:cs="Tahoma"/>
                <w:sz w:val="24"/>
                <w:szCs w:val="24"/>
                <w:lang w:val="es-CO"/>
              </w:rPr>
            </w:pPr>
            <w:r w:rsidRPr="00996A14">
              <w:rPr>
                <w:rFonts w:ascii="Tahoma" w:hAnsi="Tahoma" w:cs="Tahoma"/>
                <w:sz w:val="24"/>
                <w:szCs w:val="24"/>
                <w:lang w:val="es-CO"/>
              </w:rPr>
              <w:t>Producto</w:t>
            </w:r>
            <w:r w:rsidR="00E805E5" w:rsidRPr="00996A14">
              <w:rPr>
                <w:rFonts w:ascii="Tahoma" w:hAnsi="Tahoma" w:cs="Tahoma"/>
                <w:sz w:val="24"/>
                <w:szCs w:val="24"/>
                <w:lang w:val="es-CO"/>
              </w:rPr>
              <w:t xml:space="preserve">: Mapa </w:t>
            </w:r>
            <w:r w:rsidR="00ED4417" w:rsidRPr="00996A14">
              <w:rPr>
                <w:rFonts w:ascii="Tahoma" w:hAnsi="Tahoma" w:cs="Tahoma"/>
                <w:sz w:val="24"/>
                <w:szCs w:val="24"/>
                <w:lang w:val="es-CO"/>
              </w:rPr>
              <w:t>del ecosistema digital.</w:t>
            </w:r>
          </w:p>
          <w:p w14:paraId="38370DDD" w14:textId="5882CE4A" w:rsidR="00ED4417" w:rsidRPr="00996A14" w:rsidRDefault="00ED4417" w:rsidP="009E2C9C">
            <w:pPr>
              <w:widowControl w:val="0"/>
              <w:spacing w:after="0" w:line="240" w:lineRule="auto"/>
              <w:rPr>
                <w:rFonts w:ascii="Tahoma" w:hAnsi="Tahoma" w:cs="Tahoma"/>
                <w:sz w:val="24"/>
                <w:szCs w:val="24"/>
                <w:lang w:val="es-CO"/>
              </w:rPr>
            </w:pPr>
          </w:p>
        </w:tc>
        <w:tc>
          <w:tcPr>
            <w:tcW w:w="759" w:type="pct"/>
            <w:tcBorders>
              <w:top w:val="single" w:sz="4" w:space="0" w:color="auto"/>
              <w:left w:val="single" w:sz="4" w:space="0" w:color="auto"/>
              <w:bottom w:val="single" w:sz="4" w:space="0" w:color="auto"/>
              <w:right w:val="single" w:sz="4" w:space="0" w:color="auto"/>
            </w:tcBorders>
            <w:hideMark/>
          </w:tcPr>
          <w:p w14:paraId="331BB506" w14:textId="08C784BC" w:rsidR="009B4CC1" w:rsidRPr="00996A14" w:rsidRDefault="009B4CC1" w:rsidP="009B4CC1">
            <w:pPr>
              <w:widowControl w:val="0"/>
              <w:spacing w:after="0" w:line="240" w:lineRule="auto"/>
              <w:rPr>
                <w:rFonts w:ascii="Tahoma" w:hAnsi="Tahoma" w:cs="Tahoma"/>
                <w:sz w:val="24"/>
                <w:szCs w:val="24"/>
                <w:lang w:val="es-CO"/>
              </w:rPr>
            </w:pPr>
            <w:r w:rsidRPr="00996A14">
              <w:rPr>
                <w:rFonts w:ascii="Tahoma" w:hAnsi="Tahoma" w:cs="Tahoma"/>
                <w:sz w:val="24"/>
                <w:szCs w:val="24"/>
                <w:lang w:val="es-CO"/>
              </w:rPr>
              <w:t xml:space="preserve">Semana </w:t>
            </w:r>
            <w:r w:rsidR="00E805E5" w:rsidRPr="00996A14">
              <w:rPr>
                <w:rFonts w:ascii="Tahoma" w:hAnsi="Tahoma" w:cs="Tahoma"/>
                <w:sz w:val="24"/>
                <w:szCs w:val="24"/>
                <w:lang w:val="es-CO"/>
              </w:rPr>
              <w:t>2</w:t>
            </w:r>
          </w:p>
        </w:tc>
        <w:tc>
          <w:tcPr>
            <w:tcW w:w="474" w:type="pct"/>
            <w:tcBorders>
              <w:top w:val="single" w:sz="4" w:space="0" w:color="auto"/>
              <w:left w:val="single" w:sz="4" w:space="0" w:color="auto"/>
              <w:bottom w:val="single" w:sz="4" w:space="0" w:color="auto"/>
              <w:right w:val="single" w:sz="4" w:space="0" w:color="auto"/>
            </w:tcBorders>
            <w:hideMark/>
          </w:tcPr>
          <w:p w14:paraId="48FC6392" w14:textId="1BD7BA68" w:rsidR="009B4CC1" w:rsidRPr="00996A14" w:rsidRDefault="00E805E5" w:rsidP="009B4CC1">
            <w:pPr>
              <w:widowControl w:val="0"/>
              <w:spacing w:after="0" w:line="240" w:lineRule="auto"/>
              <w:rPr>
                <w:rFonts w:ascii="Tahoma" w:hAnsi="Tahoma" w:cs="Tahoma"/>
                <w:sz w:val="24"/>
                <w:szCs w:val="24"/>
                <w:lang w:val="es-CO"/>
              </w:rPr>
            </w:pPr>
            <w:r w:rsidRPr="00996A14">
              <w:rPr>
                <w:rFonts w:ascii="Tahoma" w:hAnsi="Tahoma" w:cs="Tahoma"/>
                <w:sz w:val="24"/>
                <w:szCs w:val="24"/>
                <w:lang w:val="es-CO"/>
              </w:rPr>
              <w:t>15</w:t>
            </w:r>
            <w:r w:rsidR="009B4CC1" w:rsidRPr="00996A14">
              <w:rPr>
                <w:rFonts w:ascii="Tahoma" w:hAnsi="Tahoma" w:cs="Tahoma"/>
                <w:sz w:val="24"/>
                <w:szCs w:val="24"/>
                <w:lang w:val="es-CO"/>
              </w:rPr>
              <w:t>%</w:t>
            </w:r>
          </w:p>
        </w:tc>
      </w:tr>
      <w:tr w:rsidR="009B4CC1" w:rsidRPr="00996A14" w14:paraId="10F0C4DD" w14:textId="77777777" w:rsidTr="00EF0402">
        <w:trPr>
          <w:trHeight w:val="395"/>
        </w:trPr>
        <w:tc>
          <w:tcPr>
            <w:tcW w:w="598" w:type="pct"/>
            <w:vMerge/>
            <w:vAlign w:val="center"/>
            <w:hideMark/>
          </w:tcPr>
          <w:p w14:paraId="7AD0518C" w14:textId="77777777" w:rsidR="009B4CC1" w:rsidRPr="00996A14" w:rsidRDefault="009B4CC1" w:rsidP="009B4CC1">
            <w:pPr>
              <w:spacing w:after="0" w:line="240" w:lineRule="auto"/>
              <w:rPr>
                <w:rFonts w:ascii="Tahoma" w:hAnsi="Tahoma" w:cs="Tahoma"/>
                <w:sz w:val="24"/>
                <w:szCs w:val="24"/>
                <w:lang w:val="es-CO"/>
              </w:rPr>
            </w:pPr>
          </w:p>
        </w:tc>
        <w:tc>
          <w:tcPr>
            <w:tcW w:w="709" w:type="pct"/>
            <w:vMerge/>
            <w:vAlign w:val="center"/>
            <w:hideMark/>
          </w:tcPr>
          <w:p w14:paraId="24D55242" w14:textId="77777777" w:rsidR="009B4CC1" w:rsidRPr="00996A14" w:rsidRDefault="009B4CC1" w:rsidP="009B4CC1">
            <w:pPr>
              <w:spacing w:after="0" w:line="240" w:lineRule="auto"/>
              <w:rPr>
                <w:rFonts w:ascii="Tahoma" w:hAnsi="Tahoma" w:cs="Tahoma"/>
                <w:sz w:val="24"/>
                <w:szCs w:val="24"/>
                <w:lang w:val="es-CO"/>
              </w:rPr>
            </w:pPr>
          </w:p>
        </w:tc>
        <w:tc>
          <w:tcPr>
            <w:tcW w:w="1309" w:type="pct"/>
            <w:vMerge/>
            <w:vAlign w:val="center"/>
            <w:hideMark/>
          </w:tcPr>
          <w:p w14:paraId="26C1851F" w14:textId="77777777" w:rsidR="009B4CC1" w:rsidRPr="00996A14" w:rsidRDefault="009B4CC1" w:rsidP="009B4CC1">
            <w:pPr>
              <w:spacing w:after="0" w:line="240" w:lineRule="auto"/>
              <w:rPr>
                <w:rFonts w:ascii="Tahoma" w:hAnsi="Tahoma" w:cs="Tahoma"/>
                <w:sz w:val="24"/>
                <w:szCs w:val="24"/>
                <w:lang w:val="es-CO"/>
              </w:rPr>
            </w:pPr>
          </w:p>
        </w:tc>
        <w:tc>
          <w:tcPr>
            <w:tcW w:w="1151" w:type="pct"/>
            <w:tcBorders>
              <w:top w:val="single" w:sz="4" w:space="0" w:color="auto"/>
              <w:left w:val="single" w:sz="4" w:space="0" w:color="auto"/>
              <w:bottom w:val="single" w:sz="4" w:space="0" w:color="auto"/>
              <w:right w:val="single" w:sz="4" w:space="0" w:color="auto"/>
            </w:tcBorders>
            <w:hideMark/>
          </w:tcPr>
          <w:p w14:paraId="5D61261E" w14:textId="696EA293" w:rsidR="00920CEA" w:rsidRPr="00996A14" w:rsidRDefault="009B4CC1" w:rsidP="009B4CC1">
            <w:pPr>
              <w:widowControl w:val="0"/>
              <w:spacing w:after="0" w:line="240" w:lineRule="auto"/>
              <w:rPr>
                <w:rFonts w:ascii="Tahoma" w:hAnsi="Tahoma" w:cs="Tahoma"/>
                <w:sz w:val="24"/>
                <w:szCs w:val="24"/>
                <w:lang w:val="es-CO"/>
              </w:rPr>
            </w:pPr>
            <w:r w:rsidRPr="00996A14">
              <w:rPr>
                <w:rFonts w:ascii="Tahoma" w:hAnsi="Tahoma" w:cs="Tahoma"/>
                <w:b/>
                <w:sz w:val="24"/>
                <w:szCs w:val="24"/>
                <w:lang w:val="es-CO"/>
              </w:rPr>
              <w:t>Actividad</w:t>
            </w:r>
            <w:r w:rsidR="00E805E5" w:rsidRPr="00996A14">
              <w:rPr>
                <w:rFonts w:ascii="Tahoma" w:hAnsi="Tahoma" w:cs="Tahoma"/>
                <w:b/>
                <w:sz w:val="24"/>
                <w:szCs w:val="24"/>
                <w:lang w:val="es-CO"/>
              </w:rPr>
              <w:t xml:space="preserve"> </w:t>
            </w:r>
            <w:r w:rsidR="0009298A" w:rsidRPr="00996A14">
              <w:rPr>
                <w:rFonts w:ascii="Tahoma" w:hAnsi="Tahoma" w:cs="Tahoma"/>
                <w:b/>
                <w:sz w:val="24"/>
                <w:szCs w:val="24"/>
                <w:lang w:val="es-CO"/>
              </w:rPr>
              <w:t>2</w:t>
            </w:r>
            <w:r w:rsidR="00920CEA" w:rsidRPr="00996A14">
              <w:rPr>
                <w:rFonts w:ascii="Tahoma" w:hAnsi="Tahoma" w:cs="Tahoma"/>
                <w:b/>
                <w:sz w:val="24"/>
                <w:szCs w:val="24"/>
                <w:lang w:val="es-CO"/>
              </w:rPr>
              <w:t>.</w:t>
            </w:r>
            <w:r w:rsidR="00E805E5" w:rsidRPr="00996A14">
              <w:rPr>
                <w:rFonts w:ascii="Tahoma" w:hAnsi="Tahoma" w:cs="Tahoma"/>
                <w:sz w:val="24"/>
                <w:szCs w:val="24"/>
                <w:lang w:val="es-CO"/>
              </w:rPr>
              <w:t xml:space="preserve"> </w:t>
            </w:r>
            <w:r w:rsidR="00920CEA" w:rsidRPr="00996A14">
              <w:rPr>
                <w:rFonts w:ascii="Tahoma" w:hAnsi="Tahoma" w:cs="Tahoma"/>
                <w:sz w:val="24"/>
                <w:szCs w:val="24"/>
                <w:lang w:val="es-CO"/>
              </w:rPr>
              <w:t>Diagraman de flujo del ciclo de vida documental e integración de datos.</w:t>
            </w:r>
          </w:p>
          <w:p w14:paraId="0D1598E9" w14:textId="2CDDEABB" w:rsidR="009B4CC1" w:rsidRPr="00996A14" w:rsidRDefault="009B4CC1" w:rsidP="00F76C26">
            <w:pPr>
              <w:widowControl w:val="0"/>
              <w:spacing w:after="0" w:line="240" w:lineRule="auto"/>
              <w:rPr>
                <w:rFonts w:ascii="Tahoma" w:hAnsi="Tahoma" w:cs="Tahoma"/>
                <w:sz w:val="24"/>
                <w:szCs w:val="24"/>
                <w:lang w:val="es-CO"/>
              </w:rPr>
            </w:pPr>
          </w:p>
        </w:tc>
        <w:tc>
          <w:tcPr>
            <w:tcW w:w="759" w:type="pct"/>
            <w:tcBorders>
              <w:top w:val="single" w:sz="4" w:space="0" w:color="auto"/>
              <w:left w:val="single" w:sz="4" w:space="0" w:color="auto"/>
              <w:bottom w:val="single" w:sz="4" w:space="0" w:color="auto"/>
              <w:right w:val="single" w:sz="4" w:space="0" w:color="auto"/>
            </w:tcBorders>
            <w:hideMark/>
          </w:tcPr>
          <w:p w14:paraId="1097E363" w14:textId="1D70C744" w:rsidR="009B4CC1" w:rsidRPr="00996A14" w:rsidRDefault="009B4CC1" w:rsidP="009B4CC1">
            <w:pPr>
              <w:widowControl w:val="0"/>
              <w:spacing w:after="0" w:line="240" w:lineRule="auto"/>
              <w:rPr>
                <w:rFonts w:ascii="Tahoma" w:hAnsi="Tahoma" w:cs="Tahoma"/>
                <w:sz w:val="24"/>
                <w:szCs w:val="24"/>
                <w:lang w:val="es-CO"/>
              </w:rPr>
            </w:pPr>
            <w:r w:rsidRPr="00996A14">
              <w:rPr>
                <w:rFonts w:ascii="Tahoma" w:hAnsi="Tahoma" w:cs="Tahoma"/>
                <w:sz w:val="24"/>
                <w:szCs w:val="24"/>
                <w:lang w:val="es-CO"/>
              </w:rPr>
              <w:t>Semana 3</w:t>
            </w:r>
          </w:p>
        </w:tc>
        <w:tc>
          <w:tcPr>
            <w:tcW w:w="474" w:type="pct"/>
            <w:tcBorders>
              <w:top w:val="single" w:sz="4" w:space="0" w:color="auto"/>
              <w:left w:val="single" w:sz="4" w:space="0" w:color="auto"/>
              <w:bottom w:val="single" w:sz="4" w:space="0" w:color="auto"/>
              <w:right w:val="single" w:sz="4" w:space="0" w:color="auto"/>
            </w:tcBorders>
            <w:hideMark/>
          </w:tcPr>
          <w:p w14:paraId="2DFAFE0B" w14:textId="438F460D" w:rsidR="009B4CC1" w:rsidRPr="00996A14" w:rsidRDefault="00E805E5" w:rsidP="009B4CC1">
            <w:pPr>
              <w:widowControl w:val="0"/>
              <w:spacing w:after="0" w:line="240" w:lineRule="auto"/>
              <w:rPr>
                <w:rFonts w:ascii="Tahoma" w:hAnsi="Tahoma" w:cs="Tahoma"/>
                <w:sz w:val="24"/>
                <w:szCs w:val="24"/>
                <w:lang w:val="es-CO"/>
              </w:rPr>
            </w:pPr>
            <w:r w:rsidRPr="00996A14">
              <w:rPr>
                <w:rFonts w:ascii="Tahoma" w:hAnsi="Tahoma" w:cs="Tahoma"/>
                <w:sz w:val="24"/>
                <w:szCs w:val="24"/>
                <w:lang w:val="es-CO"/>
              </w:rPr>
              <w:t>15</w:t>
            </w:r>
            <w:r w:rsidR="009B4CC1" w:rsidRPr="00996A14">
              <w:rPr>
                <w:rFonts w:ascii="Tahoma" w:hAnsi="Tahoma" w:cs="Tahoma"/>
                <w:sz w:val="24"/>
                <w:szCs w:val="24"/>
                <w:lang w:val="es-CO"/>
              </w:rPr>
              <w:t>%</w:t>
            </w:r>
          </w:p>
        </w:tc>
      </w:tr>
      <w:tr w:rsidR="00E805E5" w:rsidRPr="00996A14" w14:paraId="4966D17C" w14:textId="77777777" w:rsidTr="00EF0402">
        <w:trPr>
          <w:trHeight w:val="395"/>
        </w:trPr>
        <w:tc>
          <w:tcPr>
            <w:tcW w:w="598" w:type="pct"/>
            <w:vMerge w:val="restart"/>
            <w:tcBorders>
              <w:top w:val="single" w:sz="4" w:space="0" w:color="auto"/>
              <w:left w:val="single" w:sz="4" w:space="0" w:color="auto"/>
              <w:bottom w:val="single" w:sz="4" w:space="0" w:color="auto"/>
              <w:right w:val="single" w:sz="4" w:space="0" w:color="auto"/>
            </w:tcBorders>
          </w:tcPr>
          <w:p w14:paraId="79646E09" w14:textId="2E28B363"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Unidad 2: Gobernanza de datos, interoperabilidad y gestión documental.</w:t>
            </w:r>
          </w:p>
          <w:p w14:paraId="1CDE37B9" w14:textId="77777777" w:rsidR="00E805E5" w:rsidRPr="00996A14" w:rsidRDefault="00E805E5" w:rsidP="00B531EC">
            <w:pPr>
              <w:widowControl w:val="0"/>
              <w:spacing w:after="0" w:line="240" w:lineRule="auto"/>
              <w:rPr>
                <w:rFonts w:ascii="Tahoma" w:hAnsi="Tahoma" w:cs="Tahoma"/>
                <w:sz w:val="24"/>
                <w:szCs w:val="24"/>
                <w:lang w:val="es-CO"/>
              </w:rPr>
            </w:pPr>
          </w:p>
          <w:p w14:paraId="140C6FC7" w14:textId="77777777"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 xml:space="preserve"> </w:t>
            </w:r>
          </w:p>
        </w:tc>
        <w:tc>
          <w:tcPr>
            <w:tcW w:w="709" w:type="pct"/>
            <w:vMerge w:val="restart"/>
            <w:tcBorders>
              <w:top w:val="single" w:sz="4" w:space="0" w:color="auto"/>
              <w:left w:val="single" w:sz="4" w:space="0" w:color="auto"/>
              <w:bottom w:val="single" w:sz="4" w:space="0" w:color="auto"/>
              <w:right w:val="single" w:sz="4" w:space="0" w:color="auto"/>
            </w:tcBorders>
            <w:hideMark/>
          </w:tcPr>
          <w:p w14:paraId="3C28E848" w14:textId="03C82EAA"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 xml:space="preserve">El estudiante diseña estrategias de gobernanza de datos articuladas con la gestión documental, incorporando principios de </w:t>
            </w:r>
            <w:r w:rsidRPr="00996A14">
              <w:rPr>
                <w:rFonts w:ascii="Tahoma" w:hAnsi="Tahoma" w:cs="Tahoma"/>
                <w:sz w:val="24"/>
                <w:szCs w:val="24"/>
                <w:lang w:val="es-CO"/>
              </w:rPr>
              <w:lastRenderedPageBreak/>
              <w:t>calidad, interoperabilidad y seguridad de la información</w:t>
            </w:r>
          </w:p>
        </w:tc>
        <w:tc>
          <w:tcPr>
            <w:tcW w:w="1309" w:type="pct"/>
            <w:vMerge w:val="restart"/>
            <w:tcBorders>
              <w:top w:val="single" w:sz="4" w:space="0" w:color="auto"/>
              <w:left w:val="single" w:sz="4" w:space="0" w:color="auto"/>
              <w:bottom w:val="single" w:sz="4" w:space="0" w:color="auto"/>
              <w:right w:val="single" w:sz="4" w:space="0" w:color="auto"/>
            </w:tcBorders>
            <w:hideMark/>
          </w:tcPr>
          <w:p w14:paraId="09FEA283" w14:textId="77777777" w:rsidR="00E805E5" w:rsidRPr="00996A14" w:rsidRDefault="00E805E5" w:rsidP="0046706B">
            <w:pPr>
              <w:pStyle w:val="Prrafodelista"/>
              <w:widowControl w:val="0"/>
              <w:numPr>
                <w:ilvl w:val="0"/>
                <w:numId w:val="4"/>
              </w:numPr>
              <w:spacing w:after="0"/>
              <w:rPr>
                <w:rFonts w:ascii="Tahoma" w:hAnsi="Tahoma" w:cs="Tahoma"/>
                <w:b/>
                <w:bCs/>
                <w:sz w:val="24"/>
                <w:szCs w:val="24"/>
                <w:lang w:val="es-CO"/>
              </w:rPr>
            </w:pPr>
            <w:r w:rsidRPr="00996A14">
              <w:rPr>
                <w:rFonts w:ascii="Tahoma" w:hAnsi="Tahoma" w:cs="Tahoma"/>
                <w:b/>
                <w:bCs/>
                <w:sz w:val="24"/>
                <w:szCs w:val="24"/>
                <w:lang w:val="es-CO"/>
              </w:rPr>
              <w:lastRenderedPageBreak/>
              <w:t>Gobernanza de datos</w:t>
            </w:r>
          </w:p>
          <w:p w14:paraId="79BF30A4" w14:textId="77777777" w:rsidR="00E805E5" w:rsidRPr="00996A14" w:rsidRDefault="00E805E5" w:rsidP="00E805E5">
            <w:pPr>
              <w:pStyle w:val="Prrafodelista"/>
              <w:widowControl w:val="0"/>
              <w:spacing w:after="0"/>
              <w:ind w:left="360"/>
              <w:rPr>
                <w:rFonts w:ascii="Tahoma" w:hAnsi="Tahoma" w:cs="Tahoma"/>
                <w:sz w:val="24"/>
                <w:szCs w:val="24"/>
                <w:lang w:val="es-CO"/>
              </w:rPr>
            </w:pPr>
          </w:p>
          <w:p w14:paraId="50C3EF9D" w14:textId="07CC3DB2" w:rsidR="00E805E5" w:rsidRPr="00996A14" w:rsidRDefault="00E805E5" w:rsidP="0046706B">
            <w:pPr>
              <w:pStyle w:val="Prrafodelista"/>
              <w:widowControl w:val="0"/>
              <w:numPr>
                <w:ilvl w:val="1"/>
                <w:numId w:val="4"/>
              </w:numPr>
              <w:spacing w:after="0"/>
              <w:ind w:left="314" w:hanging="314"/>
              <w:rPr>
                <w:rFonts w:ascii="Tahoma" w:hAnsi="Tahoma" w:cs="Tahoma"/>
                <w:sz w:val="24"/>
                <w:szCs w:val="24"/>
                <w:lang w:val="es-CO"/>
              </w:rPr>
            </w:pPr>
            <w:r w:rsidRPr="00996A14">
              <w:rPr>
                <w:rFonts w:ascii="Tahoma" w:hAnsi="Tahoma" w:cs="Tahoma"/>
                <w:sz w:val="24"/>
                <w:szCs w:val="24"/>
                <w:lang w:val="es-CO"/>
              </w:rPr>
              <w:t>Principios, políticas y roles.</w:t>
            </w:r>
          </w:p>
          <w:p w14:paraId="5FA16430" w14:textId="47EE2D2C" w:rsidR="00E805E5" w:rsidRPr="00996A14" w:rsidRDefault="00E805E5" w:rsidP="0046706B">
            <w:pPr>
              <w:pStyle w:val="Prrafodelista"/>
              <w:widowControl w:val="0"/>
              <w:numPr>
                <w:ilvl w:val="1"/>
                <w:numId w:val="4"/>
              </w:numPr>
              <w:spacing w:after="0"/>
              <w:ind w:left="314" w:hanging="314"/>
              <w:rPr>
                <w:rFonts w:ascii="Tahoma" w:hAnsi="Tahoma" w:cs="Tahoma"/>
                <w:sz w:val="24"/>
                <w:szCs w:val="24"/>
                <w:lang w:val="es-CO"/>
              </w:rPr>
            </w:pPr>
            <w:r w:rsidRPr="00996A14">
              <w:rPr>
                <w:rFonts w:ascii="Tahoma" w:hAnsi="Tahoma" w:cs="Tahoma"/>
                <w:sz w:val="24"/>
                <w:szCs w:val="24"/>
                <w:lang w:val="es-CO"/>
              </w:rPr>
              <w:t>Calidad y ciclo de vida del dato</w:t>
            </w:r>
          </w:p>
          <w:p w14:paraId="6CE527D0" w14:textId="77777777" w:rsidR="00E805E5" w:rsidRPr="00996A14" w:rsidRDefault="00E805E5" w:rsidP="00E805E5">
            <w:pPr>
              <w:widowControl w:val="0"/>
              <w:spacing w:after="0"/>
              <w:rPr>
                <w:rFonts w:ascii="Tahoma" w:hAnsi="Tahoma" w:cs="Tahoma"/>
                <w:sz w:val="24"/>
                <w:szCs w:val="24"/>
                <w:lang w:val="es-CO"/>
              </w:rPr>
            </w:pPr>
          </w:p>
          <w:p w14:paraId="09F279EC" w14:textId="77777777" w:rsidR="00E805E5" w:rsidRPr="00996A14" w:rsidRDefault="00E805E5" w:rsidP="0046706B">
            <w:pPr>
              <w:pStyle w:val="Prrafodelista"/>
              <w:widowControl w:val="0"/>
              <w:numPr>
                <w:ilvl w:val="0"/>
                <w:numId w:val="4"/>
              </w:numPr>
              <w:spacing w:after="0"/>
              <w:rPr>
                <w:rFonts w:ascii="Tahoma" w:hAnsi="Tahoma" w:cs="Tahoma"/>
                <w:b/>
                <w:bCs/>
                <w:sz w:val="24"/>
                <w:szCs w:val="24"/>
                <w:lang w:val="es-CO"/>
              </w:rPr>
            </w:pPr>
            <w:r w:rsidRPr="00996A14">
              <w:rPr>
                <w:rFonts w:ascii="Tahoma" w:hAnsi="Tahoma" w:cs="Tahoma"/>
                <w:b/>
                <w:bCs/>
                <w:sz w:val="24"/>
                <w:szCs w:val="24"/>
                <w:lang w:val="es-CO"/>
              </w:rPr>
              <w:t xml:space="preserve">Interoperabilidad y </w:t>
            </w:r>
            <w:r w:rsidRPr="00996A14">
              <w:rPr>
                <w:rFonts w:ascii="Tahoma" w:hAnsi="Tahoma" w:cs="Tahoma"/>
                <w:b/>
                <w:bCs/>
                <w:sz w:val="24"/>
                <w:szCs w:val="24"/>
                <w:lang w:val="es-CO"/>
              </w:rPr>
              <w:lastRenderedPageBreak/>
              <w:t>gestión documental</w:t>
            </w:r>
          </w:p>
          <w:p w14:paraId="09376460" w14:textId="77777777" w:rsidR="00E805E5" w:rsidRPr="00996A14" w:rsidRDefault="00E805E5" w:rsidP="00E805E5">
            <w:pPr>
              <w:pStyle w:val="Prrafodelista"/>
              <w:widowControl w:val="0"/>
              <w:spacing w:after="0"/>
              <w:ind w:left="360"/>
              <w:rPr>
                <w:rFonts w:ascii="Tahoma" w:hAnsi="Tahoma" w:cs="Tahoma"/>
                <w:b/>
                <w:bCs/>
                <w:sz w:val="24"/>
                <w:szCs w:val="24"/>
                <w:lang w:val="es-CO"/>
              </w:rPr>
            </w:pPr>
          </w:p>
          <w:p w14:paraId="17884DA9" w14:textId="77777777" w:rsidR="00E805E5" w:rsidRPr="00996A14" w:rsidRDefault="00E805E5" w:rsidP="00E805E5">
            <w:pPr>
              <w:widowControl w:val="0"/>
              <w:spacing w:after="0"/>
              <w:ind w:left="314" w:hanging="314"/>
              <w:rPr>
                <w:rFonts w:ascii="Tahoma" w:hAnsi="Tahoma" w:cs="Tahoma"/>
                <w:sz w:val="24"/>
                <w:szCs w:val="24"/>
                <w:lang w:val="es-CO"/>
              </w:rPr>
            </w:pPr>
            <w:r w:rsidRPr="00996A14">
              <w:rPr>
                <w:rFonts w:ascii="Tahoma" w:hAnsi="Tahoma" w:cs="Tahoma"/>
                <w:sz w:val="24"/>
                <w:szCs w:val="24"/>
                <w:lang w:val="es-CO"/>
              </w:rPr>
              <w:t>2.1. Interoperabilidad de sistemas de información</w:t>
            </w:r>
          </w:p>
          <w:p w14:paraId="4D8D765B" w14:textId="4415E894" w:rsidR="00E805E5" w:rsidRPr="00996A14" w:rsidRDefault="00E805E5" w:rsidP="00E805E5">
            <w:pPr>
              <w:widowControl w:val="0"/>
              <w:spacing w:after="0"/>
              <w:ind w:left="314" w:hanging="314"/>
              <w:rPr>
                <w:rFonts w:ascii="Tahoma" w:hAnsi="Tahoma" w:cs="Tahoma"/>
                <w:sz w:val="24"/>
                <w:szCs w:val="24"/>
                <w:lang w:val="es-CO"/>
              </w:rPr>
            </w:pPr>
            <w:r w:rsidRPr="00996A14">
              <w:rPr>
                <w:rFonts w:ascii="Tahoma" w:hAnsi="Tahoma" w:cs="Tahoma"/>
                <w:sz w:val="24"/>
                <w:szCs w:val="24"/>
                <w:lang w:val="es-CO"/>
              </w:rPr>
              <w:t>2.2. Normalización y estándares documentales</w:t>
            </w:r>
          </w:p>
          <w:p w14:paraId="4F504FCC" w14:textId="74F7C083" w:rsidR="00E805E5" w:rsidRPr="00996A14" w:rsidRDefault="00E805E5" w:rsidP="00B531EC">
            <w:pPr>
              <w:widowControl w:val="0"/>
              <w:spacing w:after="0" w:line="240" w:lineRule="auto"/>
              <w:ind w:left="456" w:hanging="456"/>
              <w:rPr>
                <w:rFonts w:ascii="Tahoma" w:hAnsi="Tahoma" w:cs="Tahoma"/>
                <w:sz w:val="24"/>
                <w:szCs w:val="24"/>
                <w:lang w:val="es-CO"/>
              </w:rPr>
            </w:pPr>
          </w:p>
        </w:tc>
        <w:tc>
          <w:tcPr>
            <w:tcW w:w="1151"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47AAA15F" w14:textId="677636F6" w:rsidR="00E805E5" w:rsidRPr="00996A14" w:rsidRDefault="00E805E5" w:rsidP="00E805E5">
            <w:pPr>
              <w:widowControl w:val="0"/>
              <w:spacing w:after="0" w:line="240" w:lineRule="auto"/>
              <w:rPr>
                <w:rFonts w:ascii="Tahoma" w:hAnsi="Tahoma" w:cs="Tahoma"/>
                <w:sz w:val="24"/>
                <w:szCs w:val="24"/>
                <w:lang w:val="es-CO"/>
              </w:rPr>
            </w:pPr>
            <w:r w:rsidRPr="00996A14">
              <w:rPr>
                <w:rFonts w:ascii="Tahoma" w:hAnsi="Tahoma" w:cs="Tahoma"/>
                <w:b/>
                <w:bCs/>
                <w:sz w:val="24"/>
                <w:szCs w:val="24"/>
                <w:lang w:val="es-CO"/>
              </w:rPr>
              <w:lastRenderedPageBreak/>
              <w:t xml:space="preserve">Encuentro virtual </w:t>
            </w:r>
            <w:r w:rsidR="00E454EE" w:rsidRPr="00996A14">
              <w:rPr>
                <w:rFonts w:ascii="Tahoma" w:hAnsi="Tahoma" w:cs="Tahoma"/>
                <w:b/>
                <w:bCs/>
                <w:sz w:val="24"/>
                <w:szCs w:val="24"/>
                <w:lang w:val="es-CO"/>
              </w:rPr>
              <w:t>2.1</w:t>
            </w:r>
            <w:r w:rsidRPr="00996A14">
              <w:rPr>
                <w:rFonts w:ascii="Tahoma" w:hAnsi="Tahoma" w:cs="Tahoma"/>
                <w:sz w:val="24"/>
                <w:szCs w:val="24"/>
                <w:lang w:val="es-CO"/>
              </w:rPr>
              <w:t>: Modelos de gobernanza de datos.</w:t>
            </w:r>
          </w:p>
          <w:p w14:paraId="6BC752A1" w14:textId="0C5323DA" w:rsidR="00E805E5" w:rsidRPr="00996A14" w:rsidRDefault="00E805E5" w:rsidP="00E805E5">
            <w:pPr>
              <w:widowControl w:val="0"/>
              <w:spacing w:after="0" w:line="240" w:lineRule="auto"/>
              <w:rPr>
                <w:rFonts w:ascii="Tahoma" w:hAnsi="Tahoma" w:cs="Tahoma"/>
                <w:sz w:val="24"/>
                <w:szCs w:val="24"/>
                <w:lang w:val="es-CO"/>
              </w:rPr>
            </w:pPr>
            <w:r w:rsidRPr="00F76C26">
              <w:rPr>
                <w:rFonts w:ascii="Tahoma" w:hAnsi="Tahoma" w:cs="Tahoma"/>
                <w:b/>
                <w:bCs/>
                <w:sz w:val="24"/>
                <w:szCs w:val="24"/>
                <w:lang w:val="es-CO"/>
              </w:rPr>
              <w:t>Descripció</w:t>
            </w:r>
            <w:r w:rsidR="00E454EE" w:rsidRPr="00F76C26">
              <w:rPr>
                <w:rFonts w:ascii="Tahoma" w:hAnsi="Tahoma" w:cs="Tahoma"/>
                <w:b/>
                <w:bCs/>
                <w:sz w:val="24"/>
                <w:szCs w:val="24"/>
                <w:lang w:val="es-CO"/>
              </w:rPr>
              <w:t>n</w:t>
            </w:r>
            <w:r w:rsidRPr="00F76C26">
              <w:rPr>
                <w:rFonts w:ascii="Tahoma" w:hAnsi="Tahoma" w:cs="Tahoma"/>
                <w:b/>
                <w:bCs/>
                <w:sz w:val="24"/>
                <w:szCs w:val="24"/>
                <w:lang w:val="es-CO"/>
              </w:rPr>
              <w:t>:</w:t>
            </w:r>
            <w:r w:rsidRPr="00996A14">
              <w:rPr>
                <w:rFonts w:ascii="Tahoma" w:hAnsi="Tahoma" w:cs="Tahoma"/>
                <w:sz w:val="24"/>
                <w:szCs w:val="24"/>
                <w:lang w:val="es-CO"/>
              </w:rPr>
              <w:t xml:space="preserve"> Explicación + análisis comparado</w:t>
            </w:r>
          </w:p>
        </w:tc>
        <w:tc>
          <w:tcPr>
            <w:tcW w:w="759"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58B9E4C5" w14:textId="21F21D2A"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Semana 4</w:t>
            </w:r>
          </w:p>
        </w:tc>
        <w:tc>
          <w:tcPr>
            <w:tcW w:w="474" w:type="pct"/>
            <w:tcBorders>
              <w:top w:val="single" w:sz="4" w:space="0" w:color="auto"/>
              <w:left w:val="single" w:sz="4" w:space="0" w:color="auto"/>
              <w:bottom w:val="single" w:sz="4" w:space="0" w:color="auto"/>
              <w:right w:val="single" w:sz="4" w:space="0" w:color="auto"/>
            </w:tcBorders>
            <w:hideMark/>
          </w:tcPr>
          <w:p w14:paraId="6E8A4430" w14:textId="77777777"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w:t>
            </w:r>
          </w:p>
        </w:tc>
      </w:tr>
      <w:tr w:rsidR="00E805E5" w:rsidRPr="00996A14" w14:paraId="180972CC" w14:textId="77777777" w:rsidTr="00EF0402">
        <w:trPr>
          <w:trHeight w:val="395"/>
        </w:trPr>
        <w:tc>
          <w:tcPr>
            <w:tcW w:w="598" w:type="pct"/>
            <w:vMerge/>
            <w:tcBorders>
              <w:top w:val="single" w:sz="4" w:space="0" w:color="auto"/>
              <w:left w:val="single" w:sz="4" w:space="0" w:color="auto"/>
              <w:bottom w:val="single" w:sz="4" w:space="0" w:color="auto"/>
              <w:right w:val="single" w:sz="4" w:space="0" w:color="auto"/>
            </w:tcBorders>
          </w:tcPr>
          <w:p w14:paraId="087F5931" w14:textId="77777777" w:rsidR="00E805E5" w:rsidRPr="00996A14" w:rsidRDefault="00E805E5" w:rsidP="00B531EC">
            <w:pPr>
              <w:widowControl w:val="0"/>
              <w:spacing w:after="0" w:line="240" w:lineRule="auto"/>
              <w:rPr>
                <w:rFonts w:ascii="Tahoma" w:hAnsi="Tahoma" w:cs="Tahoma"/>
                <w:sz w:val="24"/>
                <w:szCs w:val="24"/>
                <w:lang w:val="es-CO"/>
              </w:rPr>
            </w:pPr>
          </w:p>
        </w:tc>
        <w:tc>
          <w:tcPr>
            <w:tcW w:w="709" w:type="pct"/>
            <w:vMerge/>
            <w:tcBorders>
              <w:top w:val="single" w:sz="4" w:space="0" w:color="auto"/>
              <w:left w:val="single" w:sz="4" w:space="0" w:color="auto"/>
              <w:bottom w:val="single" w:sz="4" w:space="0" w:color="auto"/>
              <w:right w:val="single" w:sz="4" w:space="0" w:color="auto"/>
            </w:tcBorders>
          </w:tcPr>
          <w:p w14:paraId="188D69CC" w14:textId="77777777" w:rsidR="00E805E5" w:rsidRPr="00996A14" w:rsidRDefault="00E805E5" w:rsidP="00B531EC">
            <w:pPr>
              <w:widowControl w:val="0"/>
              <w:spacing w:after="0" w:line="240" w:lineRule="auto"/>
              <w:rPr>
                <w:rFonts w:ascii="Tahoma" w:hAnsi="Tahoma" w:cs="Tahoma"/>
                <w:sz w:val="24"/>
                <w:szCs w:val="24"/>
                <w:lang w:val="es-CO"/>
              </w:rPr>
            </w:pPr>
          </w:p>
        </w:tc>
        <w:tc>
          <w:tcPr>
            <w:tcW w:w="1309" w:type="pct"/>
            <w:vMerge/>
            <w:tcBorders>
              <w:top w:val="single" w:sz="4" w:space="0" w:color="auto"/>
              <w:left w:val="single" w:sz="4" w:space="0" w:color="auto"/>
              <w:bottom w:val="single" w:sz="4" w:space="0" w:color="auto"/>
              <w:right w:val="single" w:sz="4" w:space="0" w:color="auto"/>
            </w:tcBorders>
          </w:tcPr>
          <w:p w14:paraId="0420650B" w14:textId="77777777" w:rsidR="00E805E5" w:rsidRPr="00996A14" w:rsidRDefault="00E805E5" w:rsidP="00B531EC">
            <w:pPr>
              <w:widowControl w:val="0"/>
              <w:spacing w:after="0" w:line="240" w:lineRule="auto"/>
              <w:rPr>
                <w:rFonts w:ascii="Tahoma" w:hAnsi="Tahoma" w:cs="Tahoma"/>
                <w:sz w:val="24"/>
                <w:szCs w:val="24"/>
                <w:lang w:val="es-CO"/>
              </w:rPr>
            </w:pPr>
          </w:p>
        </w:tc>
        <w:tc>
          <w:tcPr>
            <w:tcW w:w="1151" w:type="pct"/>
            <w:tcBorders>
              <w:top w:val="single" w:sz="4" w:space="0" w:color="auto"/>
              <w:left w:val="single" w:sz="4" w:space="0" w:color="auto"/>
              <w:bottom w:val="single" w:sz="4" w:space="0" w:color="auto"/>
              <w:right w:val="single" w:sz="4" w:space="0" w:color="auto"/>
            </w:tcBorders>
            <w:shd w:val="clear" w:color="auto" w:fill="E7E6E6" w:themeFill="background2"/>
          </w:tcPr>
          <w:p w14:paraId="55002FF1" w14:textId="751A8CDC" w:rsidR="00E805E5" w:rsidRPr="00996A14" w:rsidRDefault="00E805E5" w:rsidP="00E805E5">
            <w:pPr>
              <w:widowControl w:val="0"/>
              <w:spacing w:after="0" w:line="240" w:lineRule="auto"/>
              <w:rPr>
                <w:rFonts w:ascii="Tahoma" w:hAnsi="Tahoma" w:cs="Tahoma"/>
                <w:sz w:val="24"/>
                <w:szCs w:val="24"/>
                <w:lang w:val="es-CO"/>
              </w:rPr>
            </w:pPr>
            <w:r w:rsidRPr="00996A14">
              <w:rPr>
                <w:rFonts w:ascii="Tahoma" w:hAnsi="Tahoma" w:cs="Tahoma"/>
                <w:b/>
                <w:bCs/>
                <w:sz w:val="24"/>
                <w:szCs w:val="24"/>
                <w:lang w:val="es-CO"/>
              </w:rPr>
              <w:t xml:space="preserve">Encuentro virtual </w:t>
            </w:r>
            <w:r w:rsidR="00E454EE" w:rsidRPr="00996A14">
              <w:rPr>
                <w:rFonts w:ascii="Tahoma" w:hAnsi="Tahoma" w:cs="Tahoma"/>
                <w:b/>
                <w:bCs/>
                <w:sz w:val="24"/>
                <w:szCs w:val="24"/>
                <w:lang w:val="es-CO"/>
              </w:rPr>
              <w:t>2.2</w:t>
            </w:r>
            <w:r w:rsidRPr="00996A14">
              <w:rPr>
                <w:rFonts w:ascii="Tahoma" w:hAnsi="Tahoma" w:cs="Tahoma"/>
                <w:b/>
                <w:bCs/>
                <w:sz w:val="24"/>
                <w:szCs w:val="24"/>
                <w:lang w:val="es-CO"/>
              </w:rPr>
              <w:t>:</w:t>
            </w:r>
            <w:r w:rsidRPr="00996A14">
              <w:rPr>
                <w:rFonts w:ascii="Tahoma" w:hAnsi="Tahoma" w:cs="Tahoma"/>
                <w:sz w:val="24"/>
                <w:szCs w:val="24"/>
                <w:lang w:val="es-CO"/>
              </w:rPr>
              <w:t xml:space="preserve"> Interoperabilidad en el sector público</w:t>
            </w:r>
          </w:p>
          <w:p w14:paraId="15885EBE" w14:textId="76227932" w:rsidR="00E805E5" w:rsidRPr="00996A14" w:rsidRDefault="00E805E5" w:rsidP="00E805E5">
            <w:pPr>
              <w:widowControl w:val="0"/>
              <w:spacing w:after="0" w:line="240" w:lineRule="auto"/>
              <w:rPr>
                <w:rFonts w:ascii="Tahoma" w:hAnsi="Tahoma" w:cs="Tahoma"/>
                <w:b/>
                <w:bCs/>
                <w:sz w:val="24"/>
                <w:szCs w:val="24"/>
                <w:lang w:val="es-CO"/>
              </w:rPr>
            </w:pPr>
            <w:r w:rsidRPr="00F76C26">
              <w:rPr>
                <w:rFonts w:ascii="Tahoma" w:hAnsi="Tahoma" w:cs="Tahoma"/>
                <w:b/>
                <w:bCs/>
                <w:sz w:val="24"/>
                <w:szCs w:val="24"/>
                <w:lang w:val="es-CO"/>
              </w:rPr>
              <w:t>Descripción:</w:t>
            </w:r>
            <w:r w:rsidRPr="00996A14">
              <w:rPr>
                <w:rFonts w:ascii="Tahoma" w:hAnsi="Tahoma" w:cs="Tahoma"/>
                <w:sz w:val="24"/>
                <w:szCs w:val="24"/>
                <w:lang w:val="es-CO"/>
              </w:rPr>
              <w:t xml:space="preserve"> Taller práctico</w:t>
            </w:r>
          </w:p>
        </w:tc>
        <w:tc>
          <w:tcPr>
            <w:tcW w:w="759" w:type="pct"/>
            <w:tcBorders>
              <w:top w:val="single" w:sz="4" w:space="0" w:color="auto"/>
              <w:left w:val="single" w:sz="4" w:space="0" w:color="auto"/>
              <w:bottom w:val="single" w:sz="4" w:space="0" w:color="auto"/>
              <w:right w:val="single" w:sz="4" w:space="0" w:color="auto"/>
            </w:tcBorders>
            <w:shd w:val="clear" w:color="auto" w:fill="E7E6E6" w:themeFill="background2"/>
          </w:tcPr>
          <w:p w14:paraId="2BA75187" w14:textId="7BABAF08"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Semana 5</w:t>
            </w:r>
          </w:p>
        </w:tc>
        <w:tc>
          <w:tcPr>
            <w:tcW w:w="474" w:type="pct"/>
            <w:tcBorders>
              <w:top w:val="single" w:sz="4" w:space="0" w:color="auto"/>
              <w:left w:val="single" w:sz="4" w:space="0" w:color="auto"/>
              <w:bottom w:val="single" w:sz="4" w:space="0" w:color="auto"/>
              <w:right w:val="single" w:sz="4" w:space="0" w:color="auto"/>
            </w:tcBorders>
          </w:tcPr>
          <w:p w14:paraId="4CEF6BDA" w14:textId="77777777" w:rsidR="00E805E5" w:rsidRPr="00996A14" w:rsidRDefault="00E805E5" w:rsidP="00B531EC">
            <w:pPr>
              <w:widowControl w:val="0"/>
              <w:spacing w:after="0" w:line="240" w:lineRule="auto"/>
              <w:rPr>
                <w:rFonts w:ascii="Tahoma" w:hAnsi="Tahoma" w:cs="Tahoma"/>
                <w:sz w:val="24"/>
                <w:szCs w:val="24"/>
                <w:lang w:val="es-CO"/>
              </w:rPr>
            </w:pPr>
          </w:p>
        </w:tc>
      </w:tr>
      <w:tr w:rsidR="00E805E5" w:rsidRPr="00996A14" w14:paraId="043E91A7" w14:textId="77777777" w:rsidTr="00EF0402">
        <w:trPr>
          <w:trHeight w:val="395"/>
        </w:trPr>
        <w:tc>
          <w:tcPr>
            <w:tcW w:w="598" w:type="pct"/>
            <w:vMerge/>
            <w:vAlign w:val="center"/>
            <w:hideMark/>
          </w:tcPr>
          <w:p w14:paraId="3D85C577" w14:textId="77777777" w:rsidR="00E805E5" w:rsidRPr="00996A14" w:rsidRDefault="00E805E5" w:rsidP="00B531EC">
            <w:pPr>
              <w:spacing w:after="0" w:line="240" w:lineRule="auto"/>
              <w:rPr>
                <w:rFonts w:ascii="Tahoma" w:hAnsi="Tahoma" w:cs="Tahoma"/>
                <w:sz w:val="24"/>
                <w:szCs w:val="24"/>
                <w:lang w:val="es-CO"/>
              </w:rPr>
            </w:pPr>
          </w:p>
        </w:tc>
        <w:tc>
          <w:tcPr>
            <w:tcW w:w="709" w:type="pct"/>
            <w:vMerge/>
            <w:vAlign w:val="center"/>
            <w:hideMark/>
          </w:tcPr>
          <w:p w14:paraId="4FF53966" w14:textId="77777777" w:rsidR="00E805E5" w:rsidRPr="00996A14" w:rsidRDefault="00E805E5" w:rsidP="00B531EC">
            <w:pPr>
              <w:spacing w:after="0" w:line="240" w:lineRule="auto"/>
              <w:rPr>
                <w:rFonts w:ascii="Tahoma" w:hAnsi="Tahoma" w:cs="Tahoma"/>
                <w:sz w:val="24"/>
                <w:szCs w:val="24"/>
                <w:lang w:val="es-CO"/>
              </w:rPr>
            </w:pPr>
          </w:p>
        </w:tc>
        <w:tc>
          <w:tcPr>
            <w:tcW w:w="1309" w:type="pct"/>
            <w:vMerge/>
            <w:vAlign w:val="center"/>
            <w:hideMark/>
          </w:tcPr>
          <w:p w14:paraId="0DA7EFB9" w14:textId="77777777" w:rsidR="00E805E5" w:rsidRPr="00996A14" w:rsidRDefault="00E805E5" w:rsidP="00B531EC">
            <w:pPr>
              <w:spacing w:after="0" w:line="240" w:lineRule="auto"/>
              <w:rPr>
                <w:rFonts w:ascii="Tahoma" w:hAnsi="Tahoma" w:cs="Tahoma"/>
                <w:sz w:val="24"/>
                <w:szCs w:val="24"/>
                <w:lang w:val="es-CO"/>
              </w:rPr>
            </w:pPr>
          </w:p>
        </w:tc>
        <w:tc>
          <w:tcPr>
            <w:tcW w:w="1151" w:type="pct"/>
            <w:tcBorders>
              <w:top w:val="single" w:sz="4" w:space="0" w:color="auto"/>
              <w:left w:val="single" w:sz="4" w:space="0" w:color="auto"/>
              <w:bottom w:val="single" w:sz="4" w:space="0" w:color="auto"/>
              <w:right w:val="single" w:sz="4" w:space="0" w:color="auto"/>
            </w:tcBorders>
            <w:hideMark/>
          </w:tcPr>
          <w:p w14:paraId="0153A9E9" w14:textId="314023BE"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b/>
                <w:sz w:val="24"/>
                <w:szCs w:val="24"/>
                <w:lang w:val="es-CO"/>
              </w:rPr>
              <w:t xml:space="preserve">Actividad </w:t>
            </w:r>
            <w:r w:rsidR="0009298A" w:rsidRPr="00996A14">
              <w:rPr>
                <w:rFonts w:ascii="Tahoma" w:hAnsi="Tahoma" w:cs="Tahoma"/>
                <w:b/>
                <w:sz w:val="24"/>
                <w:szCs w:val="24"/>
                <w:lang w:val="es-CO"/>
              </w:rPr>
              <w:t>3</w:t>
            </w:r>
            <w:r w:rsidRPr="00996A14">
              <w:rPr>
                <w:rFonts w:ascii="Tahoma" w:hAnsi="Tahoma" w:cs="Tahoma"/>
                <w:sz w:val="24"/>
                <w:szCs w:val="24"/>
                <w:lang w:val="es-CO"/>
              </w:rPr>
              <w:t>: Diseño de modelo de gobernanza</w:t>
            </w:r>
          </w:p>
        </w:tc>
        <w:tc>
          <w:tcPr>
            <w:tcW w:w="759" w:type="pct"/>
            <w:tcBorders>
              <w:top w:val="single" w:sz="4" w:space="0" w:color="auto"/>
              <w:left w:val="single" w:sz="4" w:space="0" w:color="auto"/>
              <w:bottom w:val="single" w:sz="4" w:space="0" w:color="auto"/>
              <w:right w:val="single" w:sz="4" w:space="0" w:color="auto"/>
            </w:tcBorders>
            <w:hideMark/>
          </w:tcPr>
          <w:p w14:paraId="01A9FBA2" w14:textId="40728217"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Semana 4</w:t>
            </w:r>
          </w:p>
        </w:tc>
        <w:tc>
          <w:tcPr>
            <w:tcW w:w="474" w:type="pct"/>
            <w:tcBorders>
              <w:top w:val="single" w:sz="4" w:space="0" w:color="auto"/>
              <w:left w:val="single" w:sz="4" w:space="0" w:color="auto"/>
              <w:bottom w:val="single" w:sz="4" w:space="0" w:color="auto"/>
              <w:right w:val="single" w:sz="4" w:space="0" w:color="auto"/>
            </w:tcBorders>
            <w:hideMark/>
          </w:tcPr>
          <w:p w14:paraId="71271ADD" w14:textId="77777777"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15%</w:t>
            </w:r>
          </w:p>
        </w:tc>
      </w:tr>
      <w:tr w:rsidR="00E805E5" w:rsidRPr="00996A14" w14:paraId="0B63E5DE" w14:textId="77777777" w:rsidTr="00EF0402">
        <w:trPr>
          <w:trHeight w:val="395"/>
        </w:trPr>
        <w:tc>
          <w:tcPr>
            <w:tcW w:w="598" w:type="pct"/>
            <w:vMerge/>
            <w:vAlign w:val="center"/>
            <w:hideMark/>
          </w:tcPr>
          <w:p w14:paraId="6F66541C" w14:textId="77777777" w:rsidR="00E805E5" w:rsidRPr="00996A14" w:rsidRDefault="00E805E5" w:rsidP="00B531EC">
            <w:pPr>
              <w:spacing w:after="0" w:line="240" w:lineRule="auto"/>
              <w:rPr>
                <w:rFonts w:ascii="Tahoma" w:hAnsi="Tahoma" w:cs="Tahoma"/>
                <w:sz w:val="24"/>
                <w:szCs w:val="24"/>
                <w:lang w:val="es-CO"/>
              </w:rPr>
            </w:pPr>
          </w:p>
        </w:tc>
        <w:tc>
          <w:tcPr>
            <w:tcW w:w="709" w:type="pct"/>
            <w:vMerge/>
            <w:vAlign w:val="center"/>
            <w:hideMark/>
          </w:tcPr>
          <w:p w14:paraId="43B5A8F6" w14:textId="77777777" w:rsidR="00E805E5" w:rsidRPr="00996A14" w:rsidRDefault="00E805E5" w:rsidP="00B531EC">
            <w:pPr>
              <w:spacing w:after="0" w:line="240" w:lineRule="auto"/>
              <w:rPr>
                <w:rFonts w:ascii="Tahoma" w:hAnsi="Tahoma" w:cs="Tahoma"/>
                <w:sz w:val="24"/>
                <w:szCs w:val="24"/>
                <w:lang w:val="es-CO"/>
              </w:rPr>
            </w:pPr>
          </w:p>
        </w:tc>
        <w:tc>
          <w:tcPr>
            <w:tcW w:w="1309" w:type="pct"/>
            <w:vMerge/>
            <w:vAlign w:val="center"/>
            <w:hideMark/>
          </w:tcPr>
          <w:p w14:paraId="2B1FC9B3" w14:textId="77777777" w:rsidR="00E805E5" w:rsidRPr="00996A14" w:rsidRDefault="00E805E5" w:rsidP="00B531EC">
            <w:pPr>
              <w:spacing w:after="0" w:line="240" w:lineRule="auto"/>
              <w:rPr>
                <w:rFonts w:ascii="Tahoma" w:hAnsi="Tahoma" w:cs="Tahoma"/>
                <w:sz w:val="24"/>
                <w:szCs w:val="24"/>
                <w:lang w:val="es-CO"/>
              </w:rPr>
            </w:pPr>
          </w:p>
        </w:tc>
        <w:tc>
          <w:tcPr>
            <w:tcW w:w="1151" w:type="pct"/>
            <w:tcBorders>
              <w:top w:val="single" w:sz="4" w:space="0" w:color="auto"/>
              <w:left w:val="single" w:sz="4" w:space="0" w:color="auto"/>
              <w:bottom w:val="single" w:sz="4" w:space="0" w:color="auto"/>
              <w:right w:val="single" w:sz="4" w:space="0" w:color="auto"/>
            </w:tcBorders>
            <w:hideMark/>
          </w:tcPr>
          <w:p w14:paraId="7D8993D1" w14:textId="7D78A7D0"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b/>
                <w:sz w:val="24"/>
                <w:szCs w:val="24"/>
                <w:lang w:val="es-CO"/>
              </w:rPr>
              <w:t xml:space="preserve">Actividad </w:t>
            </w:r>
            <w:r w:rsidR="0009298A" w:rsidRPr="00996A14">
              <w:rPr>
                <w:rFonts w:ascii="Tahoma" w:hAnsi="Tahoma" w:cs="Tahoma"/>
                <w:b/>
                <w:sz w:val="24"/>
                <w:szCs w:val="24"/>
                <w:lang w:val="es-CO"/>
              </w:rPr>
              <w:t>4</w:t>
            </w:r>
            <w:r w:rsidR="00E454EE" w:rsidRPr="00996A14">
              <w:rPr>
                <w:rFonts w:ascii="Tahoma" w:hAnsi="Tahoma" w:cs="Tahoma"/>
                <w:b/>
                <w:sz w:val="24"/>
                <w:szCs w:val="24"/>
                <w:lang w:val="es-CO"/>
              </w:rPr>
              <w:t>:</w:t>
            </w:r>
            <w:r w:rsidRPr="00996A14">
              <w:rPr>
                <w:rFonts w:ascii="Tahoma" w:hAnsi="Tahoma" w:cs="Tahoma"/>
                <w:sz w:val="24"/>
                <w:szCs w:val="24"/>
                <w:lang w:val="es-CO"/>
              </w:rPr>
              <w:t xml:space="preserve"> Cuestionario</w:t>
            </w:r>
          </w:p>
          <w:p w14:paraId="21F8B72F" w14:textId="6FE3BB71" w:rsidR="00E805E5" w:rsidRPr="00996A14" w:rsidRDefault="00E805E5" w:rsidP="00B531EC">
            <w:pPr>
              <w:widowControl w:val="0"/>
              <w:spacing w:after="0" w:line="240" w:lineRule="auto"/>
              <w:rPr>
                <w:rFonts w:ascii="Tahoma" w:hAnsi="Tahoma" w:cs="Tahoma"/>
                <w:sz w:val="24"/>
                <w:szCs w:val="24"/>
                <w:lang w:val="es-CO"/>
              </w:rPr>
            </w:pPr>
            <w:r w:rsidRPr="00F76C26">
              <w:rPr>
                <w:rFonts w:ascii="Tahoma" w:hAnsi="Tahoma" w:cs="Tahoma"/>
                <w:b/>
                <w:bCs/>
                <w:sz w:val="24"/>
                <w:szCs w:val="24"/>
                <w:lang w:val="es-CO"/>
              </w:rPr>
              <w:t>Descripción:</w:t>
            </w:r>
            <w:r w:rsidR="00E454EE" w:rsidRPr="00996A14">
              <w:rPr>
                <w:rFonts w:ascii="Tahoma" w:hAnsi="Tahoma" w:cs="Tahoma"/>
                <w:sz w:val="24"/>
                <w:szCs w:val="24"/>
                <w:lang w:val="es-CO"/>
              </w:rPr>
              <w:t xml:space="preserve"> </w:t>
            </w:r>
            <w:r w:rsidRPr="00996A14">
              <w:rPr>
                <w:rFonts w:ascii="Tahoma" w:hAnsi="Tahoma" w:cs="Tahoma"/>
                <w:sz w:val="24"/>
                <w:szCs w:val="24"/>
                <w:lang w:val="es-CO"/>
              </w:rPr>
              <w:t>Comprensión conceptual.</w:t>
            </w:r>
          </w:p>
        </w:tc>
        <w:tc>
          <w:tcPr>
            <w:tcW w:w="759" w:type="pct"/>
            <w:tcBorders>
              <w:top w:val="single" w:sz="4" w:space="0" w:color="auto"/>
              <w:left w:val="single" w:sz="4" w:space="0" w:color="auto"/>
              <w:bottom w:val="single" w:sz="4" w:space="0" w:color="auto"/>
              <w:right w:val="single" w:sz="4" w:space="0" w:color="auto"/>
            </w:tcBorders>
            <w:hideMark/>
          </w:tcPr>
          <w:p w14:paraId="5D983C19" w14:textId="7A87E3B4"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Semana 5</w:t>
            </w:r>
          </w:p>
        </w:tc>
        <w:tc>
          <w:tcPr>
            <w:tcW w:w="474" w:type="pct"/>
            <w:tcBorders>
              <w:top w:val="single" w:sz="4" w:space="0" w:color="auto"/>
              <w:left w:val="single" w:sz="4" w:space="0" w:color="auto"/>
              <w:bottom w:val="single" w:sz="4" w:space="0" w:color="auto"/>
              <w:right w:val="single" w:sz="4" w:space="0" w:color="auto"/>
            </w:tcBorders>
            <w:hideMark/>
          </w:tcPr>
          <w:p w14:paraId="34466380" w14:textId="77777777"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15%</w:t>
            </w:r>
          </w:p>
        </w:tc>
      </w:tr>
      <w:tr w:rsidR="00E805E5" w:rsidRPr="00996A14" w14:paraId="281CFC63" w14:textId="77777777" w:rsidTr="00EF0402">
        <w:trPr>
          <w:trHeight w:val="395"/>
        </w:trPr>
        <w:tc>
          <w:tcPr>
            <w:tcW w:w="598" w:type="pct"/>
            <w:vMerge w:val="restart"/>
            <w:tcBorders>
              <w:top w:val="single" w:sz="4" w:space="0" w:color="auto"/>
              <w:left w:val="single" w:sz="4" w:space="0" w:color="auto"/>
              <w:bottom w:val="single" w:sz="4" w:space="0" w:color="auto"/>
              <w:right w:val="single" w:sz="4" w:space="0" w:color="auto"/>
            </w:tcBorders>
          </w:tcPr>
          <w:p w14:paraId="5A3FA05B" w14:textId="6001BD38"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Unidad 3: Innovación, analítica y toma de decisiones basada en información.</w:t>
            </w:r>
          </w:p>
          <w:p w14:paraId="55F7AB5C" w14:textId="77777777"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 xml:space="preserve"> </w:t>
            </w:r>
          </w:p>
        </w:tc>
        <w:tc>
          <w:tcPr>
            <w:tcW w:w="709" w:type="pct"/>
            <w:vMerge w:val="restart"/>
            <w:tcBorders>
              <w:top w:val="single" w:sz="4" w:space="0" w:color="auto"/>
              <w:left w:val="single" w:sz="4" w:space="0" w:color="auto"/>
              <w:bottom w:val="single" w:sz="4" w:space="0" w:color="auto"/>
              <w:right w:val="single" w:sz="4" w:space="0" w:color="auto"/>
            </w:tcBorders>
            <w:hideMark/>
          </w:tcPr>
          <w:p w14:paraId="1975BC45" w14:textId="4F368230"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El estudiante aplica analítica de datos e información documental para la toma de decisiones estratégicas, promoviendo una cultura organizacional basada en datos</w:t>
            </w:r>
          </w:p>
        </w:tc>
        <w:tc>
          <w:tcPr>
            <w:tcW w:w="1309" w:type="pct"/>
            <w:vMerge w:val="restart"/>
            <w:tcBorders>
              <w:top w:val="single" w:sz="4" w:space="0" w:color="auto"/>
              <w:left w:val="single" w:sz="4" w:space="0" w:color="auto"/>
              <w:bottom w:val="single" w:sz="4" w:space="0" w:color="auto"/>
              <w:right w:val="single" w:sz="4" w:space="0" w:color="auto"/>
            </w:tcBorders>
            <w:hideMark/>
          </w:tcPr>
          <w:p w14:paraId="6CA4D394" w14:textId="1882669F" w:rsidR="00E805E5" w:rsidRPr="00996A14" w:rsidRDefault="00E805E5" w:rsidP="0046706B">
            <w:pPr>
              <w:pStyle w:val="Prrafodelista"/>
              <w:widowControl w:val="0"/>
              <w:numPr>
                <w:ilvl w:val="0"/>
                <w:numId w:val="5"/>
              </w:numPr>
              <w:spacing w:after="0" w:line="240" w:lineRule="auto"/>
              <w:rPr>
                <w:rFonts w:ascii="Tahoma" w:hAnsi="Tahoma" w:cs="Tahoma"/>
                <w:b/>
                <w:bCs/>
                <w:sz w:val="24"/>
                <w:szCs w:val="24"/>
                <w:lang w:val="es-CO"/>
              </w:rPr>
            </w:pPr>
            <w:r w:rsidRPr="00996A14">
              <w:rPr>
                <w:rFonts w:ascii="Tahoma" w:hAnsi="Tahoma" w:cs="Tahoma"/>
                <w:b/>
                <w:bCs/>
                <w:sz w:val="24"/>
                <w:szCs w:val="24"/>
                <w:lang w:val="es-CO"/>
              </w:rPr>
              <w:t>Analítica de datos e información</w:t>
            </w:r>
          </w:p>
          <w:p w14:paraId="05340760" w14:textId="77777777" w:rsidR="00E805E5" w:rsidRPr="00996A14" w:rsidRDefault="00E805E5" w:rsidP="00E805E5">
            <w:pPr>
              <w:pStyle w:val="Prrafodelista"/>
              <w:widowControl w:val="0"/>
              <w:spacing w:after="0" w:line="240" w:lineRule="auto"/>
              <w:ind w:left="360"/>
              <w:rPr>
                <w:rFonts w:ascii="Tahoma" w:hAnsi="Tahoma" w:cs="Tahoma"/>
                <w:b/>
                <w:bCs/>
                <w:sz w:val="24"/>
                <w:szCs w:val="24"/>
                <w:lang w:val="es-CO"/>
              </w:rPr>
            </w:pPr>
          </w:p>
          <w:p w14:paraId="0A55D738" w14:textId="77777777" w:rsidR="00E805E5" w:rsidRPr="00996A14" w:rsidRDefault="00E805E5" w:rsidP="00E805E5">
            <w:pPr>
              <w:widowControl w:val="0"/>
              <w:spacing w:after="0" w:line="240" w:lineRule="auto"/>
              <w:ind w:left="456" w:hanging="456"/>
              <w:rPr>
                <w:rFonts w:ascii="Tahoma" w:hAnsi="Tahoma" w:cs="Tahoma"/>
                <w:sz w:val="24"/>
                <w:szCs w:val="24"/>
                <w:lang w:val="es-CO"/>
              </w:rPr>
            </w:pPr>
            <w:r w:rsidRPr="00996A14">
              <w:rPr>
                <w:rFonts w:ascii="Tahoma" w:hAnsi="Tahoma" w:cs="Tahoma"/>
                <w:sz w:val="24"/>
                <w:szCs w:val="24"/>
                <w:lang w:val="es-CO"/>
              </w:rPr>
              <w:t>1.1. Tipos de analítica (descriptiva, predictiva)</w:t>
            </w:r>
          </w:p>
          <w:p w14:paraId="1A2E3BF7" w14:textId="77777777" w:rsidR="00E805E5" w:rsidRPr="00996A14" w:rsidRDefault="00E805E5" w:rsidP="00E805E5">
            <w:pPr>
              <w:widowControl w:val="0"/>
              <w:spacing w:after="0" w:line="240" w:lineRule="auto"/>
              <w:ind w:left="456" w:hanging="456"/>
              <w:rPr>
                <w:rFonts w:ascii="Tahoma" w:hAnsi="Tahoma" w:cs="Tahoma"/>
                <w:sz w:val="24"/>
                <w:szCs w:val="24"/>
                <w:lang w:val="es-CO"/>
              </w:rPr>
            </w:pPr>
            <w:r w:rsidRPr="00996A14">
              <w:rPr>
                <w:rFonts w:ascii="Tahoma" w:hAnsi="Tahoma" w:cs="Tahoma"/>
                <w:sz w:val="24"/>
                <w:szCs w:val="24"/>
                <w:lang w:val="es-CO"/>
              </w:rPr>
              <w:t>1.2. Visualización de información</w:t>
            </w:r>
          </w:p>
          <w:p w14:paraId="1AA245C7" w14:textId="77777777" w:rsidR="00E805E5" w:rsidRPr="00996A14" w:rsidRDefault="00E805E5" w:rsidP="00E805E5">
            <w:pPr>
              <w:widowControl w:val="0"/>
              <w:spacing w:after="0" w:line="240" w:lineRule="auto"/>
              <w:ind w:left="456" w:hanging="456"/>
              <w:rPr>
                <w:rFonts w:ascii="Tahoma" w:hAnsi="Tahoma" w:cs="Tahoma"/>
                <w:sz w:val="24"/>
                <w:szCs w:val="24"/>
                <w:lang w:val="es-CO"/>
              </w:rPr>
            </w:pPr>
          </w:p>
          <w:p w14:paraId="11DBF46C" w14:textId="6765B497" w:rsidR="00E805E5" w:rsidRPr="00996A14" w:rsidRDefault="00E805E5" w:rsidP="0046706B">
            <w:pPr>
              <w:pStyle w:val="Prrafodelista"/>
              <w:widowControl w:val="0"/>
              <w:numPr>
                <w:ilvl w:val="0"/>
                <w:numId w:val="5"/>
              </w:numPr>
              <w:spacing w:after="0" w:line="240" w:lineRule="auto"/>
              <w:rPr>
                <w:rFonts w:ascii="Tahoma" w:hAnsi="Tahoma" w:cs="Tahoma"/>
                <w:b/>
                <w:bCs/>
                <w:sz w:val="24"/>
                <w:szCs w:val="24"/>
                <w:lang w:val="es-CO"/>
              </w:rPr>
            </w:pPr>
            <w:r w:rsidRPr="00996A14">
              <w:rPr>
                <w:rFonts w:ascii="Tahoma" w:hAnsi="Tahoma" w:cs="Tahoma"/>
                <w:b/>
                <w:bCs/>
                <w:sz w:val="24"/>
                <w:szCs w:val="24"/>
                <w:lang w:val="es-CO"/>
              </w:rPr>
              <w:t>Cultura de datos y toma de decisiones</w:t>
            </w:r>
          </w:p>
          <w:p w14:paraId="3E3C8284" w14:textId="77777777" w:rsidR="00E805E5" w:rsidRPr="00996A14" w:rsidRDefault="00E805E5" w:rsidP="00FD66C4">
            <w:pPr>
              <w:widowControl w:val="0"/>
              <w:spacing w:after="0" w:line="240" w:lineRule="auto"/>
              <w:ind w:left="456" w:hanging="456"/>
              <w:rPr>
                <w:rFonts w:ascii="Tahoma" w:hAnsi="Tahoma" w:cs="Tahoma"/>
                <w:sz w:val="24"/>
                <w:szCs w:val="24"/>
                <w:lang w:val="es-CO"/>
              </w:rPr>
            </w:pPr>
            <w:r w:rsidRPr="00996A14">
              <w:rPr>
                <w:rFonts w:ascii="Tahoma" w:hAnsi="Tahoma" w:cs="Tahoma"/>
                <w:sz w:val="24"/>
                <w:szCs w:val="24"/>
                <w:lang w:val="es-CO"/>
              </w:rPr>
              <w:t>2.1. Cultura organizacional basada en datos</w:t>
            </w:r>
          </w:p>
          <w:p w14:paraId="4967115C" w14:textId="3267CD08" w:rsidR="00E805E5" w:rsidRPr="00996A14" w:rsidRDefault="00E805E5" w:rsidP="00FD66C4">
            <w:pPr>
              <w:widowControl w:val="0"/>
              <w:spacing w:after="0" w:line="240" w:lineRule="auto"/>
              <w:ind w:left="456" w:hanging="456"/>
              <w:rPr>
                <w:rFonts w:ascii="Tahoma" w:hAnsi="Tahoma" w:cs="Tahoma"/>
                <w:sz w:val="24"/>
                <w:szCs w:val="24"/>
                <w:lang w:val="es-CO"/>
              </w:rPr>
            </w:pPr>
            <w:r w:rsidRPr="00996A14">
              <w:rPr>
                <w:rFonts w:ascii="Tahoma" w:hAnsi="Tahoma" w:cs="Tahoma"/>
                <w:sz w:val="24"/>
                <w:szCs w:val="24"/>
                <w:lang w:val="es-CO"/>
              </w:rPr>
              <w:t>2.2. Uso estratégico de la información</w:t>
            </w:r>
          </w:p>
        </w:tc>
        <w:tc>
          <w:tcPr>
            <w:tcW w:w="1151"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44411992" w14:textId="04A7F6C2" w:rsidR="00FD66C4" w:rsidRPr="00996A14" w:rsidRDefault="00E805E5" w:rsidP="00FD66C4">
            <w:pPr>
              <w:widowControl w:val="0"/>
              <w:spacing w:after="0" w:line="240" w:lineRule="auto"/>
              <w:rPr>
                <w:rFonts w:ascii="Tahoma" w:hAnsi="Tahoma" w:cs="Tahoma"/>
                <w:sz w:val="24"/>
                <w:szCs w:val="24"/>
                <w:lang w:val="es-CO"/>
              </w:rPr>
            </w:pPr>
            <w:r w:rsidRPr="00996A14">
              <w:rPr>
                <w:rFonts w:ascii="Tahoma" w:hAnsi="Tahoma" w:cs="Tahoma"/>
                <w:b/>
                <w:bCs/>
                <w:sz w:val="24"/>
                <w:szCs w:val="24"/>
                <w:lang w:val="es-CO"/>
              </w:rPr>
              <w:t xml:space="preserve">Encuentro virtual </w:t>
            </w:r>
            <w:r w:rsidR="002714D1" w:rsidRPr="00996A14">
              <w:rPr>
                <w:rFonts w:ascii="Tahoma" w:hAnsi="Tahoma" w:cs="Tahoma"/>
                <w:b/>
                <w:bCs/>
                <w:sz w:val="24"/>
                <w:szCs w:val="24"/>
                <w:lang w:val="es-CO"/>
              </w:rPr>
              <w:t>3.</w:t>
            </w:r>
            <w:r w:rsidRPr="00996A14">
              <w:rPr>
                <w:rFonts w:ascii="Tahoma" w:hAnsi="Tahoma" w:cs="Tahoma"/>
                <w:b/>
                <w:bCs/>
                <w:sz w:val="24"/>
                <w:szCs w:val="24"/>
                <w:lang w:val="es-CO"/>
              </w:rPr>
              <w:t>1</w:t>
            </w:r>
            <w:r w:rsidR="00FD66C4" w:rsidRPr="00996A14">
              <w:rPr>
                <w:rFonts w:ascii="Tahoma" w:hAnsi="Tahoma" w:cs="Tahoma"/>
                <w:sz w:val="24"/>
                <w:szCs w:val="24"/>
                <w:lang w:val="es-CO"/>
              </w:rPr>
              <w:t>: Analítica para la toma de decisiones</w:t>
            </w:r>
          </w:p>
          <w:p w14:paraId="4E1F46A7" w14:textId="1AFE92B1" w:rsidR="00E805E5" w:rsidRPr="00996A14" w:rsidRDefault="00FD66C4" w:rsidP="00FD66C4">
            <w:pPr>
              <w:widowControl w:val="0"/>
              <w:spacing w:after="0" w:line="240" w:lineRule="auto"/>
              <w:rPr>
                <w:rFonts w:ascii="Tahoma" w:hAnsi="Tahoma" w:cs="Tahoma"/>
                <w:sz w:val="24"/>
                <w:szCs w:val="24"/>
                <w:lang w:val="es-CO"/>
              </w:rPr>
            </w:pPr>
            <w:r w:rsidRPr="00F76C26">
              <w:rPr>
                <w:rFonts w:ascii="Tahoma" w:hAnsi="Tahoma" w:cs="Tahoma"/>
                <w:b/>
                <w:bCs/>
                <w:sz w:val="24"/>
                <w:szCs w:val="24"/>
                <w:lang w:val="es-CO"/>
              </w:rPr>
              <w:t>Descripción:</w:t>
            </w:r>
            <w:r w:rsidRPr="00996A14">
              <w:rPr>
                <w:rFonts w:ascii="Tahoma" w:hAnsi="Tahoma" w:cs="Tahoma"/>
                <w:sz w:val="24"/>
                <w:szCs w:val="24"/>
                <w:lang w:val="es-CO"/>
              </w:rPr>
              <w:t xml:space="preserve"> taller práctico </w:t>
            </w:r>
          </w:p>
        </w:tc>
        <w:tc>
          <w:tcPr>
            <w:tcW w:w="759"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20E65301" w14:textId="5F2B9CB3"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 xml:space="preserve">Semana </w:t>
            </w:r>
            <w:r w:rsidR="00FD66C4" w:rsidRPr="00996A14">
              <w:rPr>
                <w:rFonts w:ascii="Tahoma" w:hAnsi="Tahoma" w:cs="Tahoma"/>
                <w:sz w:val="24"/>
                <w:szCs w:val="24"/>
                <w:lang w:val="es-CO"/>
              </w:rPr>
              <w:t>6</w:t>
            </w:r>
          </w:p>
        </w:tc>
        <w:tc>
          <w:tcPr>
            <w:tcW w:w="474" w:type="pct"/>
            <w:tcBorders>
              <w:top w:val="single" w:sz="4" w:space="0" w:color="auto"/>
              <w:left w:val="single" w:sz="4" w:space="0" w:color="auto"/>
              <w:bottom w:val="single" w:sz="4" w:space="0" w:color="auto"/>
              <w:right w:val="single" w:sz="4" w:space="0" w:color="auto"/>
            </w:tcBorders>
            <w:hideMark/>
          </w:tcPr>
          <w:p w14:paraId="3F0B1B24" w14:textId="77777777"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w:t>
            </w:r>
          </w:p>
        </w:tc>
      </w:tr>
      <w:tr w:rsidR="00E805E5" w:rsidRPr="00996A14" w14:paraId="01DEDACE" w14:textId="77777777" w:rsidTr="00EF0402">
        <w:trPr>
          <w:trHeight w:val="395"/>
        </w:trPr>
        <w:tc>
          <w:tcPr>
            <w:tcW w:w="598" w:type="pct"/>
            <w:vMerge/>
            <w:tcBorders>
              <w:top w:val="single" w:sz="4" w:space="0" w:color="auto"/>
              <w:left w:val="single" w:sz="4" w:space="0" w:color="auto"/>
              <w:bottom w:val="single" w:sz="4" w:space="0" w:color="auto"/>
              <w:right w:val="single" w:sz="4" w:space="0" w:color="auto"/>
            </w:tcBorders>
          </w:tcPr>
          <w:p w14:paraId="7B0B204D" w14:textId="77777777" w:rsidR="00E805E5" w:rsidRPr="00996A14" w:rsidRDefault="00E805E5" w:rsidP="00B531EC">
            <w:pPr>
              <w:widowControl w:val="0"/>
              <w:spacing w:after="0" w:line="240" w:lineRule="auto"/>
              <w:rPr>
                <w:rFonts w:ascii="Tahoma" w:hAnsi="Tahoma" w:cs="Tahoma"/>
                <w:sz w:val="24"/>
                <w:szCs w:val="24"/>
                <w:lang w:val="es-CO"/>
              </w:rPr>
            </w:pPr>
          </w:p>
        </w:tc>
        <w:tc>
          <w:tcPr>
            <w:tcW w:w="709" w:type="pct"/>
            <w:vMerge/>
            <w:tcBorders>
              <w:top w:val="single" w:sz="4" w:space="0" w:color="auto"/>
              <w:left w:val="single" w:sz="4" w:space="0" w:color="auto"/>
              <w:bottom w:val="single" w:sz="4" w:space="0" w:color="auto"/>
              <w:right w:val="single" w:sz="4" w:space="0" w:color="auto"/>
            </w:tcBorders>
          </w:tcPr>
          <w:p w14:paraId="74E32EF8" w14:textId="77777777" w:rsidR="00E805E5" w:rsidRPr="00996A14" w:rsidRDefault="00E805E5" w:rsidP="00B531EC">
            <w:pPr>
              <w:widowControl w:val="0"/>
              <w:spacing w:after="0" w:line="240" w:lineRule="auto"/>
              <w:rPr>
                <w:rFonts w:ascii="Tahoma" w:hAnsi="Tahoma" w:cs="Tahoma"/>
                <w:sz w:val="24"/>
                <w:szCs w:val="24"/>
                <w:lang w:val="es-CO"/>
              </w:rPr>
            </w:pPr>
          </w:p>
        </w:tc>
        <w:tc>
          <w:tcPr>
            <w:tcW w:w="1309" w:type="pct"/>
            <w:vMerge/>
            <w:tcBorders>
              <w:top w:val="single" w:sz="4" w:space="0" w:color="auto"/>
              <w:left w:val="single" w:sz="4" w:space="0" w:color="auto"/>
              <w:bottom w:val="single" w:sz="4" w:space="0" w:color="auto"/>
              <w:right w:val="single" w:sz="4" w:space="0" w:color="auto"/>
            </w:tcBorders>
          </w:tcPr>
          <w:p w14:paraId="4A8DC9D1" w14:textId="77777777" w:rsidR="00E805E5" w:rsidRPr="00996A14" w:rsidRDefault="00E805E5" w:rsidP="00B531EC">
            <w:pPr>
              <w:widowControl w:val="0"/>
              <w:spacing w:after="0" w:line="240" w:lineRule="auto"/>
              <w:rPr>
                <w:rFonts w:ascii="Tahoma" w:hAnsi="Tahoma" w:cs="Tahoma"/>
                <w:sz w:val="24"/>
                <w:szCs w:val="24"/>
                <w:lang w:val="es-CO"/>
              </w:rPr>
            </w:pPr>
          </w:p>
        </w:tc>
        <w:tc>
          <w:tcPr>
            <w:tcW w:w="1151" w:type="pct"/>
            <w:tcBorders>
              <w:top w:val="single" w:sz="4" w:space="0" w:color="auto"/>
              <w:left w:val="single" w:sz="4" w:space="0" w:color="auto"/>
              <w:bottom w:val="single" w:sz="4" w:space="0" w:color="auto"/>
              <w:right w:val="single" w:sz="4" w:space="0" w:color="auto"/>
            </w:tcBorders>
            <w:shd w:val="clear" w:color="auto" w:fill="E7E6E6" w:themeFill="background2"/>
          </w:tcPr>
          <w:p w14:paraId="3C843C28" w14:textId="163D251E"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b/>
                <w:bCs/>
                <w:sz w:val="24"/>
                <w:szCs w:val="24"/>
                <w:lang w:val="es-CO"/>
              </w:rPr>
              <w:t xml:space="preserve">Encuentro virtual </w:t>
            </w:r>
            <w:r w:rsidR="002714D1" w:rsidRPr="00996A14">
              <w:rPr>
                <w:rFonts w:ascii="Tahoma" w:hAnsi="Tahoma" w:cs="Tahoma"/>
                <w:b/>
                <w:bCs/>
                <w:sz w:val="24"/>
                <w:szCs w:val="24"/>
                <w:lang w:val="es-CO"/>
              </w:rPr>
              <w:t>3.</w:t>
            </w:r>
            <w:r w:rsidRPr="00996A14">
              <w:rPr>
                <w:rFonts w:ascii="Tahoma" w:hAnsi="Tahoma" w:cs="Tahoma"/>
                <w:b/>
                <w:bCs/>
                <w:sz w:val="24"/>
                <w:szCs w:val="24"/>
                <w:lang w:val="es-CO"/>
              </w:rPr>
              <w:t>2</w:t>
            </w:r>
            <w:r w:rsidRPr="00996A14">
              <w:rPr>
                <w:rFonts w:ascii="Tahoma" w:hAnsi="Tahoma" w:cs="Tahoma"/>
                <w:sz w:val="24"/>
                <w:szCs w:val="24"/>
                <w:lang w:val="es-CO"/>
              </w:rPr>
              <w:t xml:space="preserve">: </w:t>
            </w:r>
            <w:r w:rsidR="00FD66C4" w:rsidRPr="00996A14">
              <w:rPr>
                <w:rFonts w:ascii="Tahoma" w:hAnsi="Tahoma" w:cs="Tahoma"/>
                <w:sz w:val="24"/>
                <w:szCs w:val="24"/>
                <w:lang w:val="es-CO"/>
              </w:rPr>
              <w:t>Cultura de datos</w:t>
            </w:r>
          </w:p>
          <w:p w14:paraId="38048D38" w14:textId="01FD481C" w:rsidR="00E805E5" w:rsidRPr="00996A14" w:rsidRDefault="00E805E5" w:rsidP="00B531EC">
            <w:pPr>
              <w:widowControl w:val="0"/>
              <w:spacing w:after="0" w:line="240" w:lineRule="auto"/>
              <w:rPr>
                <w:rFonts w:ascii="Tahoma" w:hAnsi="Tahoma" w:cs="Tahoma"/>
                <w:b/>
                <w:bCs/>
                <w:sz w:val="24"/>
                <w:szCs w:val="24"/>
                <w:lang w:val="es-CO"/>
              </w:rPr>
            </w:pPr>
            <w:r w:rsidRPr="00F76C26">
              <w:rPr>
                <w:rFonts w:ascii="Tahoma" w:hAnsi="Tahoma" w:cs="Tahoma"/>
                <w:b/>
                <w:bCs/>
                <w:sz w:val="24"/>
                <w:szCs w:val="24"/>
                <w:lang w:val="es-CO"/>
              </w:rPr>
              <w:t>Descripción:</w:t>
            </w:r>
            <w:r w:rsidRPr="00996A14">
              <w:rPr>
                <w:rFonts w:ascii="Tahoma" w:hAnsi="Tahoma" w:cs="Tahoma"/>
                <w:sz w:val="24"/>
                <w:szCs w:val="24"/>
                <w:lang w:val="es-CO"/>
              </w:rPr>
              <w:t xml:space="preserve"> </w:t>
            </w:r>
            <w:r w:rsidR="00FD66C4" w:rsidRPr="00996A14">
              <w:rPr>
                <w:rFonts w:ascii="Tahoma" w:hAnsi="Tahoma" w:cs="Tahoma"/>
                <w:sz w:val="24"/>
                <w:szCs w:val="24"/>
                <w:lang w:val="es-CO"/>
              </w:rPr>
              <w:t>E</w:t>
            </w:r>
            <w:r w:rsidR="002714D1" w:rsidRPr="00996A14">
              <w:rPr>
                <w:rFonts w:ascii="Tahoma" w:hAnsi="Tahoma" w:cs="Tahoma"/>
                <w:sz w:val="24"/>
                <w:szCs w:val="24"/>
                <w:lang w:val="es-CO"/>
              </w:rPr>
              <w:t>studio</w:t>
            </w:r>
            <w:r w:rsidR="00FD66C4" w:rsidRPr="00996A14">
              <w:rPr>
                <w:rFonts w:ascii="Tahoma" w:hAnsi="Tahoma" w:cs="Tahoma"/>
                <w:sz w:val="24"/>
                <w:szCs w:val="24"/>
                <w:lang w:val="es-CO"/>
              </w:rPr>
              <w:t xml:space="preserve"> de caso</w:t>
            </w:r>
          </w:p>
        </w:tc>
        <w:tc>
          <w:tcPr>
            <w:tcW w:w="759" w:type="pct"/>
            <w:tcBorders>
              <w:top w:val="single" w:sz="4" w:space="0" w:color="auto"/>
              <w:left w:val="single" w:sz="4" w:space="0" w:color="auto"/>
              <w:bottom w:val="single" w:sz="4" w:space="0" w:color="auto"/>
              <w:right w:val="single" w:sz="4" w:space="0" w:color="auto"/>
            </w:tcBorders>
            <w:shd w:val="clear" w:color="auto" w:fill="E7E6E6" w:themeFill="background2"/>
          </w:tcPr>
          <w:p w14:paraId="21AA6A26" w14:textId="306E55EF"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 xml:space="preserve">Semana </w:t>
            </w:r>
            <w:r w:rsidR="00FD66C4" w:rsidRPr="00996A14">
              <w:rPr>
                <w:rFonts w:ascii="Tahoma" w:hAnsi="Tahoma" w:cs="Tahoma"/>
                <w:sz w:val="24"/>
                <w:szCs w:val="24"/>
                <w:lang w:val="es-CO"/>
              </w:rPr>
              <w:t>7</w:t>
            </w:r>
          </w:p>
        </w:tc>
        <w:tc>
          <w:tcPr>
            <w:tcW w:w="474" w:type="pct"/>
            <w:tcBorders>
              <w:top w:val="single" w:sz="4" w:space="0" w:color="auto"/>
              <w:left w:val="single" w:sz="4" w:space="0" w:color="auto"/>
              <w:bottom w:val="single" w:sz="4" w:space="0" w:color="auto"/>
              <w:right w:val="single" w:sz="4" w:space="0" w:color="auto"/>
            </w:tcBorders>
          </w:tcPr>
          <w:p w14:paraId="21B6EE40" w14:textId="77777777" w:rsidR="00E805E5" w:rsidRPr="00996A14" w:rsidRDefault="00E805E5" w:rsidP="00B531EC">
            <w:pPr>
              <w:widowControl w:val="0"/>
              <w:spacing w:after="0" w:line="240" w:lineRule="auto"/>
              <w:rPr>
                <w:rFonts w:ascii="Tahoma" w:hAnsi="Tahoma" w:cs="Tahoma"/>
                <w:sz w:val="24"/>
                <w:szCs w:val="24"/>
                <w:lang w:val="es-CO"/>
              </w:rPr>
            </w:pPr>
          </w:p>
        </w:tc>
      </w:tr>
      <w:tr w:rsidR="00E805E5" w:rsidRPr="00996A14" w14:paraId="0BEC27CE" w14:textId="77777777" w:rsidTr="00EF0402">
        <w:trPr>
          <w:trHeight w:val="395"/>
        </w:trPr>
        <w:tc>
          <w:tcPr>
            <w:tcW w:w="598" w:type="pct"/>
            <w:vMerge/>
            <w:vAlign w:val="center"/>
            <w:hideMark/>
          </w:tcPr>
          <w:p w14:paraId="5D7CC43C" w14:textId="77777777" w:rsidR="00E805E5" w:rsidRPr="00996A14" w:rsidRDefault="00E805E5" w:rsidP="00B531EC">
            <w:pPr>
              <w:spacing w:after="0" w:line="240" w:lineRule="auto"/>
              <w:rPr>
                <w:rFonts w:ascii="Tahoma" w:hAnsi="Tahoma" w:cs="Tahoma"/>
                <w:sz w:val="24"/>
                <w:szCs w:val="24"/>
                <w:lang w:val="es-CO"/>
              </w:rPr>
            </w:pPr>
          </w:p>
        </w:tc>
        <w:tc>
          <w:tcPr>
            <w:tcW w:w="709" w:type="pct"/>
            <w:vMerge/>
            <w:vAlign w:val="center"/>
            <w:hideMark/>
          </w:tcPr>
          <w:p w14:paraId="168122DE" w14:textId="77777777" w:rsidR="00E805E5" w:rsidRPr="00996A14" w:rsidRDefault="00E805E5" w:rsidP="00B531EC">
            <w:pPr>
              <w:spacing w:after="0" w:line="240" w:lineRule="auto"/>
              <w:rPr>
                <w:rFonts w:ascii="Tahoma" w:hAnsi="Tahoma" w:cs="Tahoma"/>
                <w:sz w:val="24"/>
                <w:szCs w:val="24"/>
                <w:lang w:val="es-CO"/>
              </w:rPr>
            </w:pPr>
          </w:p>
        </w:tc>
        <w:tc>
          <w:tcPr>
            <w:tcW w:w="1309" w:type="pct"/>
            <w:vMerge/>
            <w:vAlign w:val="center"/>
            <w:hideMark/>
          </w:tcPr>
          <w:p w14:paraId="73236CCC" w14:textId="77777777" w:rsidR="00E805E5" w:rsidRPr="00996A14" w:rsidRDefault="00E805E5" w:rsidP="00B531EC">
            <w:pPr>
              <w:spacing w:after="0" w:line="240" w:lineRule="auto"/>
              <w:rPr>
                <w:rFonts w:ascii="Tahoma" w:hAnsi="Tahoma" w:cs="Tahoma"/>
                <w:sz w:val="24"/>
                <w:szCs w:val="24"/>
                <w:lang w:val="es-CO"/>
              </w:rPr>
            </w:pPr>
          </w:p>
        </w:tc>
        <w:tc>
          <w:tcPr>
            <w:tcW w:w="1151" w:type="pct"/>
            <w:tcBorders>
              <w:top w:val="single" w:sz="4" w:space="0" w:color="auto"/>
              <w:left w:val="single" w:sz="4" w:space="0" w:color="auto"/>
              <w:bottom w:val="single" w:sz="4" w:space="0" w:color="auto"/>
              <w:right w:val="single" w:sz="4" w:space="0" w:color="auto"/>
            </w:tcBorders>
            <w:hideMark/>
          </w:tcPr>
          <w:p w14:paraId="3111B942" w14:textId="18CAD797"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b/>
                <w:sz w:val="24"/>
                <w:szCs w:val="24"/>
                <w:lang w:val="es-CO"/>
              </w:rPr>
              <w:t xml:space="preserve">Actividad </w:t>
            </w:r>
            <w:r w:rsidR="0009298A" w:rsidRPr="00996A14">
              <w:rPr>
                <w:rFonts w:ascii="Tahoma" w:hAnsi="Tahoma" w:cs="Tahoma"/>
                <w:b/>
                <w:sz w:val="24"/>
                <w:szCs w:val="24"/>
                <w:lang w:val="es-CO"/>
              </w:rPr>
              <w:t>5</w:t>
            </w:r>
            <w:r w:rsidRPr="00996A14">
              <w:rPr>
                <w:rFonts w:ascii="Tahoma" w:hAnsi="Tahoma" w:cs="Tahoma"/>
                <w:sz w:val="24"/>
                <w:szCs w:val="24"/>
                <w:lang w:val="es-CO"/>
              </w:rPr>
              <w:t xml:space="preserve">. </w:t>
            </w:r>
            <w:r w:rsidR="00C507A2" w:rsidRPr="00996A14">
              <w:rPr>
                <w:rFonts w:ascii="Tahoma" w:hAnsi="Tahoma" w:cs="Tahoma"/>
                <w:sz w:val="24"/>
                <w:szCs w:val="24"/>
                <w:lang w:val="es-CO"/>
              </w:rPr>
              <w:t>Video Digital</w:t>
            </w:r>
          </w:p>
          <w:p w14:paraId="0FFCE93A" w14:textId="2AC131C7" w:rsidR="00E805E5" w:rsidRPr="00996A14" w:rsidRDefault="00E805E5" w:rsidP="00B531EC">
            <w:pPr>
              <w:widowControl w:val="0"/>
              <w:spacing w:after="0" w:line="240" w:lineRule="auto"/>
              <w:rPr>
                <w:rFonts w:ascii="Tahoma" w:hAnsi="Tahoma" w:cs="Tahoma"/>
                <w:sz w:val="24"/>
                <w:szCs w:val="24"/>
                <w:lang w:val="es-CO"/>
              </w:rPr>
            </w:pPr>
            <w:r w:rsidRPr="00F76C26">
              <w:rPr>
                <w:rFonts w:ascii="Tahoma" w:hAnsi="Tahoma" w:cs="Tahoma"/>
                <w:b/>
                <w:bCs/>
                <w:sz w:val="24"/>
                <w:szCs w:val="24"/>
                <w:lang w:val="es-CO"/>
              </w:rPr>
              <w:t>Producto:</w:t>
            </w:r>
            <w:r w:rsidRPr="00996A14">
              <w:rPr>
                <w:rFonts w:ascii="Tahoma" w:hAnsi="Tahoma" w:cs="Tahoma"/>
                <w:sz w:val="24"/>
                <w:szCs w:val="24"/>
                <w:lang w:val="es-CO"/>
              </w:rPr>
              <w:t xml:space="preserve"> </w:t>
            </w:r>
            <w:r w:rsidR="00E454EE" w:rsidRPr="00996A14">
              <w:rPr>
                <w:rFonts w:ascii="Tahoma" w:hAnsi="Tahoma" w:cs="Tahoma"/>
                <w:sz w:val="24"/>
                <w:szCs w:val="24"/>
                <w:lang w:val="es-CO"/>
              </w:rPr>
              <w:t xml:space="preserve">Desarrollar un </w:t>
            </w:r>
            <w:r w:rsidR="002714D1" w:rsidRPr="00996A14">
              <w:rPr>
                <w:rFonts w:ascii="Tahoma" w:hAnsi="Tahoma" w:cs="Tahoma"/>
                <w:sz w:val="24"/>
                <w:szCs w:val="24"/>
                <w:lang w:val="es-CO"/>
              </w:rPr>
              <w:t>Video explicativo de máximo (10 minutos)</w:t>
            </w:r>
          </w:p>
        </w:tc>
        <w:tc>
          <w:tcPr>
            <w:tcW w:w="759" w:type="pct"/>
            <w:tcBorders>
              <w:top w:val="single" w:sz="4" w:space="0" w:color="auto"/>
              <w:left w:val="single" w:sz="4" w:space="0" w:color="auto"/>
              <w:bottom w:val="single" w:sz="4" w:space="0" w:color="auto"/>
              <w:right w:val="single" w:sz="4" w:space="0" w:color="auto"/>
            </w:tcBorders>
            <w:hideMark/>
          </w:tcPr>
          <w:p w14:paraId="748C1E26" w14:textId="476F43EA"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 xml:space="preserve">Semana </w:t>
            </w:r>
            <w:r w:rsidR="00EA496E" w:rsidRPr="00996A14">
              <w:rPr>
                <w:rFonts w:ascii="Tahoma" w:hAnsi="Tahoma" w:cs="Tahoma"/>
                <w:sz w:val="24"/>
                <w:szCs w:val="24"/>
                <w:lang w:val="es-CO"/>
              </w:rPr>
              <w:t>6</w:t>
            </w:r>
          </w:p>
        </w:tc>
        <w:tc>
          <w:tcPr>
            <w:tcW w:w="474" w:type="pct"/>
            <w:tcBorders>
              <w:top w:val="single" w:sz="4" w:space="0" w:color="auto"/>
              <w:left w:val="single" w:sz="4" w:space="0" w:color="auto"/>
              <w:bottom w:val="single" w:sz="4" w:space="0" w:color="auto"/>
              <w:right w:val="single" w:sz="4" w:space="0" w:color="auto"/>
            </w:tcBorders>
            <w:hideMark/>
          </w:tcPr>
          <w:p w14:paraId="3E6D8DF8" w14:textId="6C5F7C46" w:rsidR="00E805E5" w:rsidRPr="00996A14" w:rsidRDefault="00EA496E"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20</w:t>
            </w:r>
            <w:r w:rsidR="00E805E5" w:rsidRPr="00996A14">
              <w:rPr>
                <w:rFonts w:ascii="Tahoma" w:hAnsi="Tahoma" w:cs="Tahoma"/>
                <w:sz w:val="24"/>
                <w:szCs w:val="24"/>
                <w:lang w:val="es-CO"/>
              </w:rPr>
              <w:t>%</w:t>
            </w:r>
          </w:p>
        </w:tc>
      </w:tr>
      <w:tr w:rsidR="00E805E5" w:rsidRPr="00996A14" w14:paraId="59C77F0E" w14:textId="77777777" w:rsidTr="00EF0402">
        <w:trPr>
          <w:trHeight w:val="395"/>
        </w:trPr>
        <w:tc>
          <w:tcPr>
            <w:tcW w:w="598" w:type="pct"/>
            <w:vMerge/>
            <w:vAlign w:val="center"/>
            <w:hideMark/>
          </w:tcPr>
          <w:p w14:paraId="7DBFD2F6" w14:textId="77777777" w:rsidR="00E805E5" w:rsidRPr="00996A14" w:rsidRDefault="00E805E5" w:rsidP="00B531EC">
            <w:pPr>
              <w:spacing w:after="0" w:line="240" w:lineRule="auto"/>
              <w:rPr>
                <w:rFonts w:ascii="Tahoma" w:hAnsi="Tahoma" w:cs="Tahoma"/>
                <w:sz w:val="24"/>
                <w:szCs w:val="24"/>
                <w:lang w:val="es-CO"/>
              </w:rPr>
            </w:pPr>
          </w:p>
        </w:tc>
        <w:tc>
          <w:tcPr>
            <w:tcW w:w="709" w:type="pct"/>
            <w:vMerge/>
            <w:vAlign w:val="center"/>
            <w:hideMark/>
          </w:tcPr>
          <w:p w14:paraId="430D325C" w14:textId="77777777" w:rsidR="00E805E5" w:rsidRPr="00996A14" w:rsidRDefault="00E805E5" w:rsidP="00B531EC">
            <w:pPr>
              <w:spacing w:after="0" w:line="240" w:lineRule="auto"/>
              <w:rPr>
                <w:rFonts w:ascii="Tahoma" w:hAnsi="Tahoma" w:cs="Tahoma"/>
                <w:sz w:val="24"/>
                <w:szCs w:val="24"/>
                <w:lang w:val="es-CO"/>
              </w:rPr>
            </w:pPr>
          </w:p>
        </w:tc>
        <w:tc>
          <w:tcPr>
            <w:tcW w:w="1309" w:type="pct"/>
            <w:vMerge/>
            <w:vAlign w:val="center"/>
            <w:hideMark/>
          </w:tcPr>
          <w:p w14:paraId="6C51CB29" w14:textId="77777777" w:rsidR="00E805E5" w:rsidRPr="00996A14" w:rsidRDefault="00E805E5" w:rsidP="00B531EC">
            <w:pPr>
              <w:spacing w:after="0" w:line="240" w:lineRule="auto"/>
              <w:rPr>
                <w:rFonts w:ascii="Tahoma" w:hAnsi="Tahoma" w:cs="Tahoma"/>
                <w:sz w:val="24"/>
                <w:szCs w:val="24"/>
                <w:lang w:val="es-CO"/>
              </w:rPr>
            </w:pPr>
          </w:p>
        </w:tc>
        <w:tc>
          <w:tcPr>
            <w:tcW w:w="1151" w:type="pct"/>
            <w:tcBorders>
              <w:top w:val="single" w:sz="4" w:space="0" w:color="auto"/>
              <w:left w:val="single" w:sz="4" w:space="0" w:color="auto"/>
              <w:bottom w:val="single" w:sz="4" w:space="0" w:color="auto"/>
              <w:right w:val="single" w:sz="4" w:space="0" w:color="auto"/>
            </w:tcBorders>
            <w:hideMark/>
          </w:tcPr>
          <w:p w14:paraId="18EBD8A3" w14:textId="38BD8D9A"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b/>
                <w:sz w:val="24"/>
                <w:szCs w:val="24"/>
                <w:lang w:val="es-CO"/>
              </w:rPr>
              <w:t xml:space="preserve">Actividad </w:t>
            </w:r>
            <w:r w:rsidR="0009298A" w:rsidRPr="00996A14">
              <w:rPr>
                <w:rFonts w:ascii="Tahoma" w:hAnsi="Tahoma" w:cs="Tahoma"/>
                <w:b/>
                <w:sz w:val="24"/>
                <w:szCs w:val="24"/>
                <w:lang w:val="es-CO"/>
              </w:rPr>
              <w:t>6</w:t>
            </w:r>
            <w:r w:rsidRPr="00996A14">
              <w:rPr>
                <w:rFonts w:ascii="Tahoma" w:hAnsi="Tahoma" w:cs="Tahoma"/>
                <w:sz w:val="24"/>
                <w:szCs w:val="24"/>
                <w:lang w:val="es-CO"/>
              </w:rPr>
              <w:t xml:space="preserve"> </w:t>
            </w:r>
            <w:r w:rsidR="00FD66C4" w:rsidRPr="00996A14">
              <w:rPr>
                <w:rFonts w:ascii="Tahoma" w:hAnsi="Tahoma" w:cs="Tahoma"/>
                <w:sz w:val="24"/>
                <w:szCs w:val="24"/>
                <w:lang w:val="es-CO"/>
              </w:rPr>
              <w:t>Infografía</w:t>
            </w:r>
          </w:p>
          <w:p w14:paraId="2AE298B1" w14:textId="4CDCF008" w:rsidR="00E805E5" w:rsidRPr="00996A14" w:rsidRDefault="00E805E5" w:rsidP="00B531EC">
            <w:pPr>
              <w:widowControl w:val="0"/>
              <w:spacing w:after="0" w:line="240" w:lineRule="auto"/>
              <w:rPr>
                <w:rFonts w:ascii="Tahoma" w:hAnsi="Tahoma" w:cs="Tahoma"/>
                <w:sz w:val="24"/>
                <w:szCs w:val="24"/>
                <w:lang w:val="es-CO"/>
              </w:rPr>
            </w:pPr>
            <w:r w:rsidRPr="00F76C26">
              <w:rPr>
                <w:rFonts w:ascii="Tahoma" w:hAnsi="Tahoma" w:cs="Tahoma"/>
                <w:b/>
                <w:bCs/>
                <w:sz w:val="24"/>
                <w:szCs w:val="24"/>
                <w:lang w:val="es-CO"/>
              </w:rPr>
              <w:t>Descripción:</w:t>
            </w:r>
            <w:r w:rsidR="00FD66C4" w:rsidRPr="00996A14">
              <w:rPr>
                <w:rFonts w:ascii="Tahoma" w:hAnsi="Tahoma" w:cs="Tahoma"/>
                <w:sz w:val="24"/>
                <w:szCs w:val="24"/>
                <w:lang w:val="es-CO"/>
              </w:rPr>
              <w:t xml:space="preserve"> Interpretar datos y documentos para la toma de decisiones.</w:t>
            </w:r>
          </w:p>
        </w:tc>
        <w:tc>
          <w:tcPr>
            <w:tcW w:w="759" w:type="pct"/>
            <w:tcBorders>
              <w:top w:val="single" w:sz="4" w:space="0" w:color="auto"/>
              <w:left w:val="single" w:sz="4" w:space="0" w:color="auto"/>
              <w:bottom w:val="single" w:sz="4" w:space="0" w:color="auto"/>
              <w:right w:val="single" w:sz="4" w:space="0" w:color="auto"/>
            </w:tcBorders>
            <w:hideMark/>
          </w:tcPr>
          <w:p w14:paraId="52088FF9" w14:textId="500FD469" w:rsidR="00E805E5" w:rsidRPr="00996A14" w:rsidRDefault="00E805E5"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 xml:space="preserve">Semana </w:t>
            </w:r>
            <w:r w:rsidR="00EA496E" w:rsidRPr="00996A14">
              <w:rPr>
                <w:rFonts w:ascii="Tahoma" w:hAnsi="Tahoma" w:cs="Tahoma"/>
                <w:sz w:val="24"/>
                <w:szCs w:val="24"/>
                <w:lang w:val="es-CO"/>
              </w:rPr>
              <w:t>8</w:t>
            </w:r>
          </w:p>
        </w:tc>
        <w:tc>
          <w:tcPr>
            <w:tcW w:w="474" w:type="pct"/>
            <w:tcBorders>
              <w:top w:val="single" w:sz="4" w:space="0" w:color="auto"/>
              <w:left w:val="single" w:sz="4" w:space="0" w:color="auto"/>
              <w:bottom w:val="single" w:sz="4" w:space="0" w:color="auto"/>
              <w:right w:val="single" w:sz="4" w:space="0" w:color="auto"/>
            </w:tcBorders>
            <w:hideMark/>
          </w:tcPr>
          <w:p w14:paraId="2D881CD9" w14:textId="16EDB09E" w:rsidR="00E805E5" w:rsidRPr="00996A14" w:rsidRDefault="00EA496E" w:rsidP="00B531EC">
            <w:pPr>
              <w:widowControl w:val="0"/>
              <w:spacing w:after="0" w:line="240" w:lineRule="auto"/>
              <w:rPr>
                <w:rFonts w:ascii="Tahoma" w:hAnsi="Tahoma" w:cs="Tahoma"/>
                <w:sz w:val="24"/>
                <w:szCs w:val="24"/>
                <w:lang w:val="es-CO"/>
              </w:rPr>
            </w:pPr>
            <w:r w:rsidRPr="00996A14">
              <w:rPr>
                <w:rFonts w:ascii="Tahoma" w:hAnsi="Tahoma" w:cs="Tahoma"/>
                <w:sz w:val="24"/>
                <w:szCs w:val="24"/>
                <w:lang w:val="es-CO"/>
              </w:rPr>
              <w:t>20</w:t>
            </w:r>
            <w:r w:rsidR="00E805E5" w:rsidRPr="00996A14">
              <w:rPr>
                <w:rFonts w:ascii="Tahoma" w:hAnsi="Tahoma" w:cs="Tahoma"/>
                <w:sz w:val="24"/>
                <w:szCs w:val="24"/>
                <w:lang w:val="es-CO"/>
              </w:rPr>
              <w:t>%</w:t>
            </w:r>
          </w:p>
        </w:tc>
      </w:tr>
      <w:tr w:rsidR="002714D1" w:rsidRPr="00996A14" w14:paraId="49E97689" w14:textId="77777777" w:rsidTr="00EF0402">
        <w:trPr>
          <w:trHeight w:val="497"/>
        </w:trPr>
        <w:tc>
          <w:tcPr>
            <w:tcW w:w="598" w:type="pct"/>
            <w:vMerge/>
            <w:vAlign w:val="center"/>
            <w:hideMark/>
          </w:tcPr>
          <w:p w14:paraId="49DB40BB" w14:textId="77777777" w:rsidR="002714D1" w:rsidRPr="00996A14" w:rsidRDefault="002714D1" w:rsidP="002714D1">
            <w:pPr>
              <w:spacing w:after="0" w:line="240" w:lineRule="auto"/>
              <w:rPr>
                <w:rFonts w:ascii="Tahoma" w:hAnsi="Tahoma" w:cs="Tahoma"/>
                <w:color w:val="A6A6A6" w:themeColor="background1" w:themeShade="A6"/>
                <w:sz w:val="24"/>
                <w:szCs w:val="24"/>
                <w:lang w:val="es-CO"/>
              </w:rPr>
            </w:pPr>
          </w:p>
        </w:tc>
        <w:tc>
          <w:tcPr>
            <w:tcW w:w="709" w:type="pct"/>
            <w:vMerge/>
            <w:vAlign w:val="center"/>
            <w:hideMark/>
          </w:tcPr>
          <w:p w14:paraId="7B4F19ED" w14:textId="77777777" w:rsidR="002714D1" w:rsidRPr="00996A14" w:rsidRDefault="002714D1" w:rsidP="002714D1">
            <w:pPr>
              <w:spacing w:after="0" w:line="240" w:lineRule="auto"/>
              <w:rPr>
                <w:rFonts w:ascii="Tahoma" w:hAnsi="Tahoma" w:cs="Tahoma"/>
                <w:color w:val="A6A6A6" w:themeColor="background1" w:themeShade="A6"/>
                <w:sz w:val="24"/>
                <w:szCs w:val="24"/>
                <w:lang w:val="es-CO"/>
              </w:rPr>
            </w:pPr>
          </w:p>
        </w:tc>
        <w:tc>
          <w:tcPr>
            <w:tcW w:w="1309" w:type="pct"/>
            <w:vMerge/>
            <w:vAlign w:val="center"/>
            <w:hideMark/>
          </w:tcPr>
          <w:p w14:paraId="24A28AB1" w14:textId="77777777" w:rsidR="002714D1" w:rsidRPr="00996A14" w:rsidRDefault="002714D1" w:rsidP="002714D1">
            <w:pPr>
              <w:spacing w:after="0" w:line="240" w:lineRule="auto"/>
              <w:rPr>
                <w:rFonts w:ascii="Tahoma" w:hAnsi="Tahoma" w:cs="Tahoma"/>
                <w:color w:val="A6A6A6" w:themeColor="background1" w:themeShade="A6"/>
                <w:sz w:val="24"/>
                <w:szCs w:val="24"/>
                <w:lang w:val="es-CO"/>
              </w:rPr>
            </w:pPr>
          </w:p>
        </w:tc>
        <w:tc>
          <w:tcPr>
            <w:tcW w:w="1151"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77ED82DF" w14:textId="77777777" w:rsidR="002714D1" w:rsidRPr="00996A14" w:rsidRDefault="002714D1" w:rsidP="002714D1">
            <w:pPr>
              <w:widowControl w:val="0"/>
              <w:spacing w:after="0" w:line="240" w:lineRule="auto"/>
              <w:rPr>
                <w:rFonts w:ascii="Tahoma" w:hAnsi="Tahoma" w:cs="Tahoma"/>
                <w:b/>
                <w:bCs/>
                <w:sz w:val="24"/>
                <w:szCs w:val="24"/>
                <w:lang w:val="es-CO"/>
              </w:rPr>
            </w:pPr>
            <w:r w:rsidRPr="00996A14">
              <w:rPr>
                <w:rFonts w:ascii="Tahoma" w:hAnsi="Tahoma" w:cs="Tahoma"/>
                <w:b/>
                <w:bCs/>
                <w:sz w:val="24"/>
                <w:szCs w:val="24"/>
                <w:lang w:val="es-CO"/>
              </w:rPr>
              <w:t>Encuentro virtual de cierre</w:t>
            </w:r>
          </w:p>
          <w:p w14:paraId="303A0829" w14:textId="77777777" w:rsidR="002714D1" w:rsidRPr="00F76C26" w:rsidRDefault="002714D1" w:rsidP="002714D1">
            <w:pPr>
              <w:widowControl w:val="0"/>
              <w:spacing w:after="0" w:line="240" w:lineRule="auto"/>
              <w:rPr>
                <w:rFonts w:ascii="Tahoma" w:hAnsi="Tahoma" w:cs="Tahoma"/>
                <w:b/>
                <w:bCs/>
                <w:sz w:val="24"/>
                <w:szCs w:val="24"/>
                <w:lang w:val="es-CO"/>
              </w:rPr>
            </w:pPr>
            <w:r w:rsidRPr="00F76C26">
              <w:rPr>
                <w:rFonts w:ascii="Tahoma" w:hAnsi="Tahoma" w:cs="Tahoma"/>
                <w:b/>
                <w:bCs/>
                <w:sz w:val="24"/>
                <w:szCs w:val="24"/>
                <w:lang w:val="es-CO"/>
              </w:rPr>
              <w:t>Descripción:</w:t>
            </w:r>
          </w:p>
          <w:p w14:paraId="067D1AA8" w14:textId="3D976F2C" w:rsidR="002714D1" w:rsidRPr="00996A14" w:rsidRDefault="002714D1" w:rsidP="002714D1">
            <w:pPr>
              <w:widowControl w:val="0"/>
              <w:spacing w:after="0" w:line="240" w:lineRule="auto"/>
              <w:rPr>
                <w:rFonts w:ascii="Tahoma" w:hAnsi="Tahoma" w:cs="Tahoma"/>
                <w:color w:val="A6A6A6" w:themeColor="background1" w:themeShade="A6"/>
                <w:sz w:val="24"/>
                <w:szCs w:val="24"/>
                <w:lang w:val="es-CO"/>
              </w:rPr>
            </w:pPr>
            <w:r w:rsidRPr="00996A14">
              <w:rPr>
                <w:rFonts w:ascii="Tahoma" w:hAnsi="Tahoma" w:cs="Tahoma"/>
                <w:sz w:val="24"/>
                <w:szCs w:val="24"/>
                <w:lang w:val="es-CO"/>
              </w:rPr>
              <w:t>Evaluación de percepción del curso</w:t>
            </w:r>
          </w:p>
        </w:tc>
        <w:tc>
          <w:tcPr>
            <w:tcW w:w="759"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08744A91" w14:textId="48FEB53E" w:rsidR="002714D1" w:rsidRPr="00996A14" w:rsidRDefault="002714D1" w:rsidP="002714D1">
            <w:pPr>
              <w:widowControl w:val="0"/>
              <w:spacing w:after="0" w:line="240" w:lineRule="auto"/>
              <w:rPr>
                <w:rFonts w:ascii="Tahoma" w:hAnsi="Tahoma" w:cs="Tahoma"/>
                <w:color w:val="A6A6A6" w:themeColor="background1" w:themeShade="A6"/>
                <w:sz w:val="24"/>
                <w:szCs w:val="24"/>
                <w:lang w:val="es-CO"/>
              </w:rPr>
            </w:pPr>
            <w:r w:rsidRPr="00996A14">
              <w:rPr>
                <w:rFonts w:ascii="Tahoma" w:hAnsi="Tahoma" w:cs="Tahoma"/>
                <w:sz w:val="24"/>
                <w:szCs w:val="24"/>
                <w:lang w:val="es-CO"/>
              </w:rPr>
              <w:t>Semana 8</w:t>
            </w:r>
          </w:p>
        </w:tc>
        <w:tc>
          <w:tcPr>
            <w:tcW w:w="474"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705D649B" w14:textId="2EBE6A8B" w:rsidR="002714D1" w:rsidRPr="00996A14" w:rsidRDefault="002714D1" w:rsidP="002714D1">
            <w:pPr>
              <w:widowControl w:val="0"/>
              <w:spacing w:after="0" w:line="240" w:lineRule="auto"/>
              <w:rPr>
                <w:rFonts w:ascii="Tahoma" w:hAnsi="Tahoma" w:cs="Tahoma"/>
                <w:color w:val="A6A6A6" w:themeColor="background1" w:themeShade="A6"/>
                <w:sz w:val="24"/>
                <w:szCs w:val="24"/>
                <w:lang w:val="es-CO"/>
              </w:rPr>
            </w:pPr>
          </w:p>
        </w:tc>
      </w:tr>
    </w:tbl>
    <w:p w14:paraId="3E537B41" w14:textId="77777777" w:rsidR="00290515" w:rsidRPr="00996A14" w:rsidRDefault="00290515" w:rsidP="00290515">
      <w:pPr>
        <w:pStyle w:val="Sinespaciado"/>
        <w:jc w:val="left"/>
        <w:rPr>
          <w:rFonts w:ascii="Tahoma" w:hAnsi="Tahoma" w:cs="Tahoma"/>
          <w:i/>
          <w:color w:val="808080" w:themeColor="background1" w:themeShade="80"/>
          <w:sz w:val="24"/>
          <w:szCs w:val="24"/>
          <w:lang w:val="es-CO"/>
        </w:rPr>
      </w:pPr>
    </w:p>
    <w:p w14:paraId="1BBDA371" w14:textId="28078D58" w:rsidR="00AA742E" w:rsidRPr="00996A14" w:rsidRDefault="00AA742E" w:rsidP="00290515">
      <w:pPr>
        <w:pStyle w:val="Sinespaciado"/>
        <w:jc w:val="left"/>
        <w:rPr>
          <w:rFonts w:ascii="Tahoma" w:hAnsi="Tahoma" w:cs="Tahoma"/>
          <w:b/>
          <w:i/>
          <w:iCs/>
          <w:color w:val="FF0000"/>
          <w:sz w:val="24"/>
          <w:szCs w:val="24"/>
          <w:lang w:val="es-CO"/>
        </w:rPr>
        <w:sectPr w:rsidR="00AA742E" w:rsidRPr="00996A14" w:rsidSect="00F12F54">
          <w:pgSz w:w="15840" w:h="12240" w:orient="landscape" w:code="1"/>
          <w:pgMar w:top="1701" w:right="1418" w:bottom="1134" w:left="1418" w:header="709" w:footer="709" w:gutter="0"/>
          <w:cols w:space="708"/>
          <w:docGrid w:linePitch="360"/>
        </w:sectPr>
      </w:pPr>
    </w:p>
    <w:tbl>
      <w:tblPr>
        <w:tblStyle w:val="Tablaconcuadrcula"/>
        <w:tblW w:w="9385" w:type="dxa"/>
        <w:tblInd w:w="113"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2577"/>
        <w:gridCol w:w="6808"/>
      </w:tblGrid>
      <w:tr w:rsidR="002A60CF" w:rsidRPr="00996A14" w14:paraId="3C12B2CE" w14:textId="77777777" w:rsidTr="00737FD3">
        <w:trPr>
          <w:trHeight w:val="305"/>
        </w:trPr>
        <w:tc>
          <w:tcPr>
            <w:tcW w:w="9385"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CDDEBFA" w14:textId="7A38B588" w:rsidR="00EA496E" w:rsidRPr="00996A14" w:rsidRDefault="00FE5CDF" w:rsidP="00C5178E">
            <w:pPr>
              <w:pStyle w:val="Sinespaciado"/>
              <w:jc w:val="center"/>
              <w:rPr>
                <w:rFonts w:ascii="Tahoma" w:hAnsi="Tahoma" w:cs="Tahoma"/>
                <w:sz w:val="24"/>
                <w:szCs w:val="24"/>
                <w:lang w:val="es-CO"/>
              </w:rPr>
            </w:pPr>
            <w:r w:rsidRPr="00996A14">
              <w:rPr>
                <w:rFonts w:ascii="Tahoma" w:hAnsi="Tahoma" w:cs="Tahoma"/>
                <w:b/>
                <w:sz w:val="24"/>
                <w:szCs w:val="24"/>
                <w:lang w:val="es-CO"/>
              </w:rPr>
              <w:lastRenderedPageBreak/>
              <w:t xml:space="preserve">UNIDAD </w:t>
            </w:r>
            <w:r w:rsidR="008B7A49" w:rsidRPr="00996A14">
              <w:rPr>
                <w:rFonts w:ascii="Tahoma" w:hAnsi="Tahoma" w:cs="Tahoma"/>
                <w:b/>
                <w:sz w:val="24"/>
                <w:szCs w:val="24"/>
                <w:lang w:val="es-CO"/>
              </w:rPr>
              <w:t xml:space="preserve">DIDÁCTICA </w:t>
            </w:r>
            <w:r w:rsidR="002944DF" w:rsidRPr="00996A14">
              <w:rPr>
                <w:rFonts w:ascii="Tahoma" w:hAnsi="Tahoma" w:cs="Tahoma"/>
                <w:b/>
                <w:sz w:val="24"/>
                <w:szCs w:val="24"/>
                <w:lang w:val="es-CO"/>
              </w:rPr>
              <w:t>1</w:t>
            </w:r>
            <w:r w:rsidR="00381184" w:rsidRPr="00996A14">
              <w:rPr>
                <w:rFonts w:ascii="Tahoma" w:hAnsi="Tahoma" w:cs="Tahoma"/>
                <w:b/>
                <w:sz w:val="24"/>
                <w:szCs w:val="24"/>
                <w:lang w:val="es-CO"/>
              </w:rPr>
              <w:t xml:space="preserve">. </w:t>
            </w:r>
            <w:r w:rsidR="00EA496E" w:rsidRPr="00F76C26">
              <w:rPr>
                <w:rFonts w:ascii="Tahoma" w:hAnsi="Tahoma" w:cs="Tahoma"/>
                <w:b/>
                <w:bCs/>
                <w:iCs/>
                <w:sz w:val="24"/>
                <w:szCs w:val="24"/>
                <w:lang w:val="es-CO"/>
              </w:rPr>
              <w:t>Fundamentos de ecosistemas digitales y gobernanza de la información</w:t>
            </w:r>
            <w:r w:rsidR="00EA496E" w:rsidRPr="00F76C26">
              <w:rPr>
                <w:rFonts w:ascii="Tahoma" w:hAnsi="Tahoma" w:cs="Tahoma"/>
                <w:iCs/>
                <w:sz w:val="24"/>
                <w:szCs w:val="24"/>
                <w:lang w:val="es-CO"/>
              </w:rPr>
              <w:t xml:space="preserve"> </w:t>
            </w:r>
          </w:p>
          <w:p w14:paraId="293046A3" w14:textId="6C99198A" w:rsidR="002A60CF" w:rsidRPr="00996A14" w:rsidRDefault="002A60CF" w:rsidP="00381184">
            <w:pPr>
              <w:pStyle w:val="Sinespaciado"/>
              <w:rPr>
                <w:rFonts w:ascii="Tahoma" w:hAnsi="Tahoma" w:cs="Tahoma"/>
                <w:b/>
                <w:sz w:val="24"/>
                <w:szCs w:val="24"/>
                <w:lang w:val="es-CO"/>
              </w:rPr>
            </w:pPr>
          </w:p>
        </w:tc>
      </w:tr>
      <w:tr w:rsidR="002A60CF" w:rsidRPr="00996A14" w14:paraId="3F61A225" w14:textId="77777777" w:rsidTr="00737FD3">
        <w:tc>
          <w:tcPr>
            <w:tcW w:w="9385" w:type="dxa"/>
            <w:gridSpan w:val="2"/>
            <w:tcBorders>
              <w:top w:val="single" w:sz="4" w:space="0" w:color="auto"/>
              <w:left w:val="single" w:sz="4" w:space="0" w:color="auto"/>
              <w:bottom w:val="single" w:sz="4" w:space="0" w:color="auto"/>
              <w:right w:val="single" w:sz="4" w:space="0" w:color="auto"/>
            </w:tcBorders>
            <w:shd w:val="clear" w:color="auto" w:fill="FFC000" w:themeFill="accent4"/>
          </w:tcPr>
          <w:p w14:paraId="34626FA3" w14:textId="21D1DCBB" w:rsidR="002A60CF" w:rsidRPr="00996A14" w:rsidRDefault="002A60CF" w:rsidP="002A60CF">
            <w:pPr>
              <w:pStyle w:val="Sinespaciado"/>
              <w:jc w:val="left"/>
              <w:rPr>
                <w:rFonts w:ascii="Tahoma" w:hAnsi="Tahoma" w:cs="Tahoma"/>
                <w:b/>
                <w:color w:val="1F3864" w:themeColor="accent5" w:themeShade="80"/>
                <w:sz w:val="24"/>
                <w:szCs w:val="24"/>
                <w:lang w:val="es-CO"/>
              </w:rPr>
            </w:pPr>
            <w:r w:rsidRPr="00996A14">
              <w:rPr>
                <w:rFonts w:ascii="Tahoma" w:hAnsi="Tahoma" w:cs="Tahoma"/>
                <w:b/>
                <w:color w:val="1F3864" w:themeColor="accent5" w:themeShade="80"/>
                <w:sz w:val="24"/>
                <w:szCs w:val="24"/>
                <w:lang w:val="es-CO"/>
              </w:rPr>
              <w:t xml:space="preserve">Descripción general </w:t>
            </w:r>
          </w:p>
        </w:tc>
      </w:tr>
      <w:tr w:rsidR="0017598D" w:rsidRPr="00996A14" w14:paraId="478D844B" w14:textId="77777777" w:rsidTr="00737FD3">
        <w:tc>
          <w:tcPr>
            <w:tcW w:w="2577" w:type="dxa"/>
            <w:shd w:val="clear" w:color="auto" w:fill="F2F2F2" w:themeFill="background1" w:themeFillShade="F2"/>
          </w:tcPr>
          <w:p w14:paraId="089991FC" w14:textId="3BA4DD29" w:rsidR="002A60CF" w:rsidRPr="00996A14" w:rsidRDefault="002A60CF" w:rsidP="002A60CF">
            <w:pPr>
              <w:pStyle w:val="Sinespaciado"/>
              <w:jc w:val="left"/>
              <w:rPr>
                <w:rFonts w:ascii="Tahoma" w:hAnsi="Tahoma" w:cs="Tahoma"/>
                <w:sz w:val="24"/>
                <w:szCs w:val="24"/>
                <w:lang w:val="es-CO"/>
              </w:rPr>
            </w:pPr>
            <w:r w:rsidRPr="00996A14">
              <w:rPr>
                <w:rFonts w:ascii="Tahoma" w:hAnsi="Tahoma" w:cs="Tahoma"/>
                <w:sz w:val="24"/>
                <w:szCs w:val="24"/>
                <w:lang w:val="es-CO"/>
              </w:rPr>
              <w:t>Resumen</w:t>
            </w:r>
          </w:p>
        </w:tc>
        <w:tc>
          <w:tcPr>
            <w:tcW w:w="6808" w:type="dxa"/>
          </w:tcPr>
          <w:p w14:paraId="6115802C" w14:textId="77777777" w:rsidR="00D01A8D" w:rsidRPr="001C74FB" w:rsidRDefault="00D01A8D" w:rsidP="00D01A8D">
            <w:pPr>
              <w:pStyle w:val="Sinespaciado"/>
              <w:rPr>
                <w:rFonts w:ascii="Tahoma" w:hAnsi="Tahoma" w:cs="Tahoma"/>
                <w:iCs/>
                <w:color w:val="000000" w:themeColor="text1"/>
                <w:sz w:val="24"/>
                <w:szCs w:val="24"/>
                <w:lang w:val="es-CO"/>
              </w:rPr>
            </w:pPr>
            <w:r w:rsidRPr="001C74FB">
              <w:rPr>
                <w:rFonts w:ascii="Tahoma" w:hAnsi="Tahoma" w:cs="Tahoma"/>
                <w:iCs/>
                <w:color w:val="000000" w:themeColor="text1"/>
                <w:sz w:val="24"/>
                <w:szCs w:val="24"/>
                <w:lang w:val="es-CO"/>
              </w:rPr>
              <w:t>La unidad introduce los conceptos clave de los ecosistemas digitales, entendidos como entornos donde interactúan actores, tecnologías, datos y procesos, y donde la información adquiere valor estratégico, articulándose con la gestión documental para su adecuada organización y uso.</w:t>
            </w:r>
          </w:p>
          <w:p w14:paraId="068215DD" w14:textId="471A33C9" w:rsidR="002A60CF" w:rsidRPr="001C74FB" w:rsidRDefault="00D01A8D" w:rsidP="00D01A8D">
            <w:pPr>
              <w:pStyle w:val="Sinespaciado"/>
              <w:rPr>
                <w:rFonts w:ascii="Tahoma" w:hAnsi="Tahoma" w:cs="Tahoma"/>
                <w:iCs/>
                <w:color w:val="808080" w:themeColor="background1" w:themeShade="80"/>
                <w:sz w:val="24"/>
                <w:szCs w:val="24"/>
                <w:lang w:val="es-CO"/>
              </w:rPr>
            </w:pPr>
            <w:r w:rsidRPr="001C74FB">
              <w:rPr>
                <w:rFonts w:ascii="Tahoma" w:hAnsi="Tahoma" w:cs="Tahoma"/>
                <w:iCs/>
                <w:color w:val="000000" w:themeColor="text1"/>
                <w:sz w:val="24"/>
                <w:szCs w:val="24"/>
                <w:lang w:val="es-CO"/>
              </w:rPr>
              <w:t>Su propósito es desarrollar una comprensión crítica de la relación entre ecosistemas digitales y gobernanza de la información, fortaleciendo el análisis del estudiante para apoyar la toma de decisiones estratégicas basadas en datos y documentos.</w:t>
            </w:r>
          </w:p>
        </w:tc>
      </w:tr>
      <w:tr w:rsidR="0017598D" w:rsidRPr="00996A14" w14:paraId="4858D0E9" w14:textId="77777777" w:rsidTr="00737FD3">
        <w:tc>
          <w:tcPr>
            <w:tcW w:w="2577" w:type="dxa"/>
            <w:shd w:val="clear" w:color="auto" w:fill="F2F2F2" w:themeFill="background1" w:themeFillShade="F2"/>
          </w:tcPr>
          <w:p w14:paraId="33B4D329" w14:textId="5C7F5838" w:rsidR="002A60CF" w:rsidRPr="00996A14" w:rsidRDefault="002A60CF" w:rsidP="002A60CF">
            <w:pPr>
              <w:pStyle w:val="Sinespaciado"/>
              <w:jc w:val="left"/>
              <w:rPr>
                <w:rFonts w:ascii="Tahoma" w:hAnsi="Tahoma" w:cs="Tahoma"/>
                <w:sz w:val="24"/>
                <w:szCs w:val="24"/>
                <w:lang w:val="es-CO"/>
              </w:rPr>
            </w:pPr>
            <w:r w:rsidRPr="00996A14">
              <w:rPr>
                <w:rFonts w:ascii="Tahoma" w:hAnsi="Tahoma" w:cs="Tahoma"/>
                <w:sz w:val="24"/>
                <w:szCs w:val="24"/>
                <w:lang w:val="es-CO"/>
              </w:rPr>
              <w:t>Preguntas orientadoras</w:t>
            </w:r>
          </w:p>
        </w:tc>
        <w:tc>
          <w:tcPr>
            <w:tcW w:w="6808" w:type="dxa"/>
          </w:tcPr>
          <w:p w14:paraId="5875722D" w14:textId="2464A37B" w:rsidR="00D01A8D" w:rsidRPr="001C74FB" w:rsidRDefault="00D01A8D" w:rsidP="00D01A8D">
            <w:pPr>
              <w:pStyle w:val="Sinespaciado"/>
              <w:rPr>
                <w:rFonts w:ascii="Tahoma" w:hAnsi="Tahoma" w:cs="Tahoma"/>
                <w:iCs/>
                <w:color w:val="000000" w:themeColor="text1"/>
                <w:sz w:val="24"/>
                <w:szCs w:val="24"/>
                <w:lang w:val="es-CO"/>
              </w:rPr>
            </w:pPr>
            <w:r w:rsidRPr="001C74FB">
              <w:rPr>
                <w:rFonts w:ascii="Tahoma" w:hAnsi="Tahoma" w:cs="Tahoma"/>
                <w:iCs/>
                <w:color w:val="000000" w:themeColor="text1"/>
                <w:sz w:val="24"/>
                <w:szCs w:val="24"/>
                <w:lang w:val="es-CO"/>
              </w:rPr>
              <w:t xml:space="preserve">¿Cómo se estructuran los ecosistemas digitales y cuáles son sus principales componentes y actores? </w:t>
            </w:r>
          </w:p>
          <w:p w14:paraId="3B15A49C" w14:textId="33CAADAC" w:rsidR="002A60CF" w:rsidRPr="001C74FB" w:rsidRDefault="00D01A8D" w:rsidP="00D01A8D">
            <w:pPr>
              <w:pStyle w:val="Sinespaciado"/>
              <w:rPr>
                <w:rFonts w:ascii="Tahoma" w:hAnsi="Tahoma" w:cs="Tahoma"/>
                <w:iCs/>
                <w:color w:val="808080" w:themeColor="background1" w:themeShade="80"/>
                <w:sz w:val="24"/>
                <w:szCs w:val="24"/>
                <w:lang w:val="es-CO"/>
              </w:rPr>
            </w:pPr>
            <w:r w:rsidRPr="001C74FB">
              <w:rPr>
                <w:rFonts w:ascii="Tahoma" w:hAnsi="Tahoma" w:cs="Tahoma"/>
                <w:iCs/>
                <w:color w:val="000000" w:themeColor="text1"/>
                <w:sz w:val="24"/>
                <w:szCs w:val="24"/>
                <w:lang w:val="es-CO"/>
              </w:rPr>
              <w:t xml:space="preserve">¿De qué manera se relaciona la gestión documental con la gobernanza de la información en entornos digitales? </w:t>
            </w:r>
          </w:p>
        </w:tc>
      </w:tr>
      <w:tr w:rsidR="002A60CF" w:rsidRPr="00996A14" w14:paraId="68EC293F" w14:textId="77777777" w:rsidTr="00737FD3">
        <w:tc>
          <w:tcPr>
            <w:tcW w:w="9385" w:type="dxa"/>
            <w:gridSpan w:val="2"/>
            <w:shd w:val="clear" w:color="auto" w:fill="FFC000" w:themeFill="accent4"/>
          </w:tcPr>
          <w:p w14:paraId="3B272CBD" w14:textId="3068AC59" w:rsidR="002A60CF" w:rsidRPr="00996A14" w:rsidRDefault="002A60CF" w:rsidP="002A60CF">
            <w:pPr>
              <w:pStyle w:val="Sinespaciado"/>
              <w:jc w:val="left"/>
              <w:rPr>
                <w:rFonts w:ascii="Tahoma" w:hAnsi="Tahoma" w:cs="Tahoma"/>
                <w:b/>
                <w:color w:val="1F3864" w:themeColor="accent5" w:themeShade="80"/>
                <w:sz w:val="24"/>
                <w:szCs w:val="24"/>
                <w:lang w:val="es-CO"/>
              </w:rPr>
            </w:pPr>
            <w:r w:rsidRPr="00996A14">
              <w:rPr>
                <w:rFonts w:ascii="Tahoma" w:hAnsi="Tahoma" w:cs="Tahoma"/>
                <w:b/>
                <w:color w:val="1F3864" w:themeColor="accent5" w:themeShade="80"/>
                <w:sz w:val="24"/>
                <w:szCs w:val="24"/>
                <w:lang w:val="es-CO"/>
              </w:rPr>
              <w:t>Detalles de la Unidad</w:t>
            </w:r>
          </w:p>
        </w:tc>
      </w:tr>
      <w:tr w:rsidR="002A60CF" w:rsidRPr="00996A14" w14:paraId="48BA1092" w14:textId="77777777" w:rsidTr="00737FD3">
        <w:tc>
          <w:tcPr>
            <w:tcW w:w="9385" w:type="dxa"/>
            <w:gridSpan w:val="2"/>
            <w:shd w:val="clear" w:color="auto" w:fill="F2F2F2" w:themeFill="background1" w:themeFillShade="F2"/>
          </w:tcPr>
          <w:p w14:paraId="5FB548E3" w14:textId="1575D61A" w:rsidR="00332E8F" w:rsidRPr="00996A14" w:rsidRDefault="002F3E53" w:rsidP="006C13FF">
            <w:pPr>
              <w:pStyle w:val="Ttulo1"/>
              <w:keepNext w:val="0"/>
              <w:keepLines w:val="0"/>
              <w:widowControl w:val="0"/>
              <w:shd w:val="clear" w:color="auto" w:fill="F7CAAC" w:themeFill="accent2" w:themeFillTint="66"/>
              <w:spacing w:line="276" w:lineRule="auto"/>
              <w:jc w:val="center"/>
              <w:outlineLvl w:val="0"/>
              <w:rPr>
                <w:rFonts w:ascii="Tahoma" w:hAnsi="Tahoma" w:cs="Tahoma"/>
                <w:i/>
                <w:sz w:val="24"/>
                <w:szCs w:val="24"/>
                <w:lang w:val="es-CO"/>
              </w:rPr>
            </w:pPr>
            <w:r w:rsidRPr="00996A14">
              <w:rPr>
                <w:rFonts w:ascii="Tahoma" w:hAnsi="Tahoma" w:cs="Tahoma"/>
                <w:sz w:val="24"/>
                <w:szCs w:val="24"/>
                <w:lang w:val="es-CO"/>
              </w:rPr>
              <w:t>ACTIVIDADES DE APRENDIZAJE</w:t>
            </w:r>
          </w:p>
        </w:tc>
      </w:tr>
      <w:tr w:rsidR="002A60CF" w:rsidRPr="00996A14" w14:paraId="553E591C" w14:textId="77777777" w:rsidTr="00737FD3">
        <w:tc>
          <w:tcPr>
            <w:tcW w:w="9385" w:type="dxa"/>
            <w:gridSpan w:val="2"/>
            <w:shd w:val="clear" w:color="auto" w:fill="FFF2CC" w:themeFill="accent4" w:themeFillTint="33"/>
          </w:tcPr>
          <w:p w14:paraId="4DEE97B2" w14:textId="67BF9867" w:rsidR="002A60CF" w:rsidRPr="00996A14" w:rsidRDefault="002A60CF">
            <w:pPr>
              <w:pStyle w:val="Sinespaciado"/>
              <w:jc w:val="left"/>
              <w:rPr>
                <w:rFonts w:ascii="Tahoma" w:hAnsi="Tahoma" w:cs="Tahoma"/>
                <w:b/>
                <w:sz w:val="24"/>
                <w:szCs w:val="24"/>
                <w:lang w:val="es-CO"/>
              </w:rPr>
            </w:pPr>
            <w:r w:rsidRPr="00996A14">
              <w:rPr>
                <w:rFonts w:ascii="Tahoma" w:hAnsi="Tahoma" w:cs="Tahoma"/>
                <w:b/>
                <w:sz w:val="24"/>
                <w:szCs w:val="24"/>
                <w:lang w:val="es-CO"/>
              </w:rPr>
              <w:t>ACTIVIDAD</w:t>
            </w:r>
            <w:r w:rsidR="00581E09" w:rsidRPr="00996A14">
              <w:rPr>
                <w:rFonts w:ascii="Tahoma" w:hAnsi="Tahoma" w:cs="Tahoma"/>
                <w:b/>
                <w:sz w:val="24"/>
                <w:szCs w:val="24"/>
                <w:lang w:val="es-CO"/>
              </w:rPr>
              <w:t xml:space="preserve"> </w:t>
            </w:r>
            <w:r w:rsidR="00D4611F" w:rsidRPr="00996A14">
              <w:rPr>
                <w:rFonts w:ascii="Tahoma" w:hAnsi="Tahoma" w:cs="Tahoma"/>
                <w:b/>
                <w:sz w:val="24"/>
                <w:szCs w:val="24"/>
                <w:lang w:val="es-CO"/>
              </w:rPr>
              <w:t>1</w:t>
            </w:r>
            <w:r w:rsidR="00784058" w:rsidRPr="00996A14">
              <w:rPr>
                <w:rFonts w:ascii="Tahoma" w:hAnsi="Tahoma" w:cs="Tahoma"/>
                <w:b/>
                <w:sz w:val="24"/>
                <w:szCs w:val="24"/>
                <w:lang w:val="es-CO"/>
              </w:rPr>
              <w:t>.</w:t>
            </w:r>
            <w:r w:rsidR="00D4611F" w:rsidRPr="00996A14">
              <w:rPr>
                <w:rFonts w:ascii="Tahoma" w:hAnsi="Tahoma" w:cs="Tahoma"/>
                <w:b/>
                <w:sz w:val="24"/>
                <w:szCs w:val="24"/>
                <w:lang w:val="es-CO"/>
              </w:rPr>
              <w:t xml:space="preserve"> </w:t>
            </w:r>
            <w:r w:rsidR="00D01A8D" w:rsidRPr="00996A14">
              <w:rPr>
                <w:rFonts w:ascii="Tahoma" w:hAnsi="Tahoma" w:cs="Tahoma"/>
                <w:b/>
                <w:sz w:val="24"/>
                <w:szCs w:val="24"/>
                <w:lang w:val="es-CO"/>
              </w:rPr>
              <w:t>Actividad Grupal - Mapa de</w:t>
            </w:r>
            <w:r w:rsidR="00A45D49" w:rsidRPr="00996A14">
              <w:rPr>
                <w:rFonts w:ascii="Tahoma" w:hAnsi="Tahoma" w:cs="Tahoma"/>
                <w:b/>
                <w:sz w:val="24"/>
                <w:szCs w:val="24"/>
                <w:lang w:val="es-CO"/>
              </w:rPr>
              <w:t>l</w:t>
            </w:r>
            <w:r w:rsidR="00D01A8D" w:rsidRPr="00996A14">
              <w:rPr>
                <w:rFonts w:ascii="Tahoma" w:hAnsi="Tahoma" w:cs="Tahoma"/>
                <w:b/>
                <w:sz w:val="24"/>
                <w:szCs w:val="24"/>
                <w:lang w:val="es-CO"/>
              </w:rPr>
              <w:t xml:space="preserve"> ecosistema digital</w:t>
            </w:r>
          </w:p>
        </w:tc>
      </w:tr>
      <w:tr w:rsidR="00932DAC" w:rsidRPr="00996A14" w14:paraId="401AF46F" w14:textId="77777777" w:rsidTr="00737FD3">
        <w:tc>
          <w:tcPr>
            <w:tcW w:w="9385" w:type="dxa"/>
            <w:gridSpan w:val="2"/>
          </w:tcPr>
          <w:p w14:paraId="25557397" w14:textId="00756CEE" w:rsidR="00932DAC" w:rsidRPr="00996A14" w:rsidRDefault="00932DAC" w:rsidP="00D43C6C">
            <w:pPr>
              <w:pStyle w:val="Sinespaciado"/>
              <w:jc w:val="left"/>
              <w:rPr>
                <w:rStyle w:val="nfasis"/>
                <w:rFonts w:ascii="Tahoma" w:hAnsi="Tahoma" w:cs="Tahoma"/>
                <w:b/>
                <w:bCs/>
                <w:color w:val="000000"/>
                <w:sz w:val="24"/>
                <w:szCs w:val="24"/>
                <w:lang w:val="es-CO"/>
              </w:rPr>
            </w:pPr>
            <w:r w:rsidRPr="00996A14">
              <w:rPr>
                <w:rStyle w:val="nfasis"/>
                <w:rFonts w:ascii="Tahoma" w:hAnsi="Tahoma" w:cs="Tahoma"/>
                <w:b/>
                <w:bCs/>
                <w:color w:val="000000"/>
                <w:sz w:val="24"/>
                <w:szCs w:val="24"/>
                <w:lang w:val="es-CO"/>
              </w:rPr>
              <w:t>¿Qué vamos a lograr?</w:t>
            </w:r>
          </w:p>
          <w:p w14:paraId="33E0A2A1" w14:textId="77777777" w:rsidR="00784058" w:rsidRPr="00996A14" w:rsidRDefault="00784058" w:rsidP="00D43C6C">
            <w:pPr>
              <w:pStyle w:val="Sinespaciado"/>
              <w:jc w:val="left"/>
              <w:rPr>
                <w:rStyle w:val="nfasis"/>
                <w:rFonts w:ascii="Tahoma" w:hAnsi="Tahoma" w:cs="Tahoma"/>
                <w:b/>
                <w:bCs/>
                <w:color w:val="000000"/>
                <w:sz w:val="24"/>
                <w:szCs w:val="24"/>
                <w:lang w:val="es-CO"/>
              </w:rPr>
            </w:pPr>
          </w:p>
          <w:p w14:paraId="37868EA4" w14:textId="066D1851" w:rsidR="00932DAC" w:rsidRPr="00996A14" w:rsidRDefault="00784058" w:rsidP="00A45D49">
            <w:pPr>
              <w:widowControl w:val="0"/>
              <w:spacing w:after="0" w:line="240" w:lineRule="auto"/>
              <w:rPr>
                <w:rFonts w:ascii="Tahoma" w:hAnsi="Tahoma" w:cs="Tahoma"/>
                <w:i/>
                <w:iCs/>
                <w:sz w:val="24"/>
                <w:szCs w:val="24"/>
                <w:lang w:val="es-CO"/>
              </w:rPr>
            </w:pPr>
            <w:r w:rsidRPr="00996A14">
              <w:rPr>
                <w:rFonts w:ascii="Tahoma" w:hAnsi="Tahoma" w:cs="Tahoma"/>
                <w:sz w:val="24"/>
                <w:szCs w:val="24"/>
                <w:lang w:val="es-CO"/>
              </w:rPr>
              <w:t>Analizar los componentes de un ecosistema digital mediante la elaboración de un mapa conceptual que represente las relaciones entre actores, tecnologías, datos, procesos y elementos de gobernanza de la información.</w:t>
            </w:r>
          </w:p>
        </w:tc>
      </w:tr>
      <w:tr w:rsidR="00932DAC" w:rsidRPr="00996A14" w14:paraId="3C1C2B81" w14:textId="77777777" w:rsidTr="00737FD3">
        <w:tc>
          <w:tcPr>
            <w:tcW w:w="9385" w:type="dxa"/>
            <w:gridSpan w:val="2"/>
          </w:tcPr>
          <w:p w14:paraId="78F99B30" w14:textId="3AB235F0" w:rsidR="00932DAC" w:rsidRPr="009750FD" w:rsidRDefault="00932DAC" w:rsidP="00F00B8C">
            <w:pPr>
              <w:pStyle w:val="NormalWeb"/>
              <w:spacing w:before="0" w:beforeAutospacing="0" w:after="0" w:afterAutospacing="0"/>
              <w:rPr>
                <w:rStyle w:val="nfasis"/>
                <w:rFonts w:ascii="Tahoma" w:eastAsiaTheme="minorEastAsia" w:hAnsi="Tahoma" w:cs="Tahoma"/>
                <w:b/>
                <w:bCs/>
                <w:color w:val="000000"/>
                <w:kern w:val="2"/>
                <w:lang w:eastAsia="ko-KR"/>
              </w:rPr>
            </w:pPr>
            <w:r w:rsidRPr="00996A14">
              <w:rPr>
                <w:rStyle w:val="nfasis"/>
                <w:rFonts w:ascii="Tahoma" w:eastAsiaTheme="minorEastAsia" w:hAnsi="Tahoma" w:cs="Tahoma"/>
                <w:b/>
                <w:bCs/>
                <w:color w:val="000000"/>
                <w:kern w:val="2"/>
                <w:lang w:eastAsia="ko-KR"/>
              </w:rPr>
              <w:t>¿Cómo lo vamos a lograr?</w:t>
            </w:r>
          </w:p>
          <w:p w14:paraId="224FC167" w14:textId="77777777" w:rsidR="000530DF" w:rsidRPr="00F13DD9" w:rsidRDefault="000530DF" w:rsidP="000530DF">
            <w:pPr>
              <w:pStyle w:val="isselectedend"/>
              <w:rPr>
                <w:rFonts w:ascii="Tahoma" w:hAnsi="Tahoma" w:cs="Tahoma"/>
              </w:rPr>
            </w:pPr>
            <w:r w:rsidRPr="00F13DD9">
              <w:rPr>
                <w:rFonts w:ascii="Tahoma" w:hAnsi="Tahoma" w:cs="Tahoma"/>
              </w:rPr>
              <w:t>Apreciado estudiante:</w:t>
            </w:r>
          </w:p>
          <w:p w14:paraId="68BB5B77" w14:textId="77777777" w:rsidR="000530DF" w:rsidRPr="00996A14" w:rsidRDefault="000530DF" w:rsidP="000530DF">
            <w:pPr>
              <w:pStyle w:val="isselectedend"/>
              <w:rPr>
                <w:rFonts w:ascii="Tahoma" w:hAnsi="Tahoma" w:cs="Tahoma"/>
              </w:rPr>
            </w:pPr>
            <w:r w:rsidRPr="00996A14">
              <w:rPr>
                <w:rFonts w:ascii="Tahoma" w:hAnsi="Tahoma" w:cs="Tahoma"/>
              </w:rPr>
              <w:t>En esta actividad trabajarás de manera grupal en la construcción de un mapa conceptual digital que permita comprender cómo se articulan los diferentes componentes de un ecosistema digital y su relación con la gestión y gobernanza de la información.</w:t>
            </w:r>
          </w:p>
          <w:p w14:paraId="76B0D645" w14:textId="77777777" w:rsidR="000530DF" w:rsidRPr="00996A14" w:rsidRDefault="000530DF" w:rsidP="000530DF">
            <w:pPr>
              <w:pStyle w:val="isselectedend"/>
              <w:rPr>
                <w:rFonts w:ascii="Tahoma" w:hAnsi="Tahoma" w:cs="Tahoma"/>
              </w:rPr>
            </w:pPr>
            <w:r w:rsidRPr="00996A14">
              <w:rPr>
                <w:rFonts w:ascii="Tahoma" w:hAnsi="Tahoma" w:cs="Tahoma"/>
              </w:rPr>
              <w:t>Para desarrollar la actividad, realiza las siguientes acciones:</w:t>
            </w:r>
          </w:p>
          <w:p w14:paraId="7919006F" w14:textId="77777777" w:rsidR="000530DF" w:rsidRPr="00996A14" w:rsidRDefault="000530DF" w:rsidP="000530DF">
            <w:pPr>
              <w:pStyle w:val="Ttulo3"/>
              <w:outlineLvl w:val="2"/>
              <w:rPr>
                <w:rFonts w:ascii="Tahoma" w:hAnsi="Tahoma" w:cs="Tahoma"/>
                <w:b/>
                <w:bCs/>
                <w:color w:val="auto"/>
                <w:lang w:val="es-CO"/>
              </w:rPr>
            </w:pPr>
            <w:r w:rsidRPr="00996A14">
              <w:rPr>
                <w:rFonts w:ascii="Tahoma" w:hAnsi="Tahoma" w:cs="Tahoma"/>
                <w:b/>
                <w:bCs/>
                <w:color w:val="auto"/>
                <w:lang w:val="es-CO"/>
              </w:rPr>
              <w:lastRenderedPageBreak/>
              <w:t>1. Revisa los materiales de estudio</w:t>
            </w:r>
          </w:p>
          <w:p w14:paraId="4F32ADC4" w14:textId="6F3B9D21" w:rsidR="000530DF" w:rsidRPr="00996A14" w:rsidRDefault="000530DF" w:rsidP="000530DF">
            <w:pPr>
              <w:pStyle w:val="isselectedend"/>
              <w:rPr>
                <w:rFonts w:ascii="Tahoma" w:hAnsi="Tahoma" w:cs="Tahoma"/>
              </w:rPr>
            </w:pPr>
            <w:r w:rsidRPr="00996A14">
              <w:rPr>
                <w:rFonts w:ascii="Tahoma" w:hAnsi="Tahoma" w:cs="Tahoma"/>
              </w:rPr>
              <w:t xml:space="preserve">Antes de iniciar la actividad, consulta cuidadosamente el material </w:t>
            </w:r>
            <w:r w:rsidR="00F13DD9" w:rsidRPr="00996A14">
              <w:rPr>
                <w:rFonts w:ascii="Tahoma" w:hAnsi="Tahoma" w:cs="Tahoma"/>
              </w:rPr>
              <w:t>bibliográfico</w:t>
            </w:r>
            <w:r w:rsidRPr="00996A14">
              <w:rPr>
                <w:rFonts w:ascii="Tahoma" w:hAnsi="Tahoma" w:cs="Tahoma"/>
              </w:rPr>
              <w:t xml:space="preserve"> y asiste al primer encuentro virtual:</w:t>
            </w:r>
          </w:p>
          <w:p w14:paraId="52033E19" w14:textId="77777777" w:rsidR="000530DF" w:rsidRPr="00996A14" w:rsidRDefault="000530DF" w:rsidP="000530DF">
            <w:pPr>
              <w:pStyle w:val="Ttulo3"/>
              <w:outlineLvl w:val="2"/>
              <w:rPr>
                <w:rFonts w:ascii="Tahoma" w:hAnsi="Tahoma" w:cs="Tahoma"/>
                <w:b/>
                <w:bCs/>
                <w:color w:val="auto"/>
                <w:lang w:val="es-CO"/>
              </w:rPr>
            </w:pPr>
            <w:r w:rsidRPr="00996A14">
              <w:rPr>
                <w:rFonts w:ascii="Tahoma" w:hAnsi="Tahoma" w:cs="Tahoma"/>
                <w:b/>
                <w:bCs/>
                <w:color w:val="auto"/>
                <w:lang w:val="es-CO"/>
              </w:rPr>
              <w:t>2. Analiza los componentes del ecosistema digital</w:t>
            </w:r>
          </w:p>
          <w:p w14:paraId="617235FF" w14:textId="77777777" w:rsidR="000530DF" w:rsidRPr="00996A14" w:rsidRDefault="000530DF" w:rsidP="000530DF">
            <w:pPr>
              <w:pStyle w:val="isselectedend"/>
              <w:rPr>
                <w:rFonts w:ascii="Tahoma" w:hAnsi="Tahoma" w:cs="Tahoma"/>
              </w:rPr>
            </w:pPr>
            <w:r w:rsidRPr="00996A14">
              <w:rPr>
                <w:rFonts w:ascii="Tahoma" w:hAnsi="Tahoma" w:cs="Tahoma"/>
              </w:rPr>
              <w:t>Con base en los materiales revisados, identifica los siguientes elementos:</w:t>
            </w:r>
          </w:p>
          <w:p w14:paraId="758E6D92" w14:textId="77777777" w:rsidR="000530DF" w:rsidRPr="00996A14" w:rsidRDefault="000530DF" w:rsidP="00087543">
            <w:pPr>
              <w:numPr>
                <w:ilvl w:val="0"/>
                <w:numId w:val="11"/>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Actores que participan en el ecosistema digital.</w:t>
            </w:r>
          </w:p>
          <w:p w14:paraId="740E767E" w14:textId="77777777" w:rsidR="000530DF" w:rsidRPr="00996A14" w:rsidRDefault="000530DF" w:rsidP="00087543">
            <w:pPr>
              <w:numPr>
                <w:ilvl w:val="0"/>
                <w:numId w:val="11"/>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Tecnologías y plataformas involucradas.</w:t>
            </w:r>
          </w:p>
          <w:p w14:paraId="69E4B4BC" w14:textId="77777777" w:rsidR="000530DF" w:rsidRPr="00996A14" w:rsidRDefault="000530DF" w:rsidP="00087543">
            <w:pPr>
              <w:numPr>
                <w:ilvl w:val="0"/>
                <w:numId w:val="11"/>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Datos e información que circulan en el entorno.</w:t>
            </w:r>
          </w:p>
          <w:p w14:paraId="05F67EF8" w14:textId="77777777" w:rsidR="000530DF" w:rsidRPr="00996A14" w:rsidRDefault="000530DF" w:rsidP="00087543">
            <w:pPr>
              <w:numPr>
                <w:ilvl w:val="0"/>
                <w:numId w:val="11"/>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Procesos asociados a la gestión documental y gobernanza de la información.</w:t>
            </w:r>
          </w:p>
          <w:p w14:paraId="103DB6F6" w14:textId="31492A54" w:rsidR="000530DF" w:rsidRPr="00996A14" w:rsidRDefault="000530DF" w:rsidP="00087543">
            <w:pPr>
              <w:numPr>
                <w:ilvl w:val="0"/>
                <w:numId w:val="11"/>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Relaciones y flujos de interacción entre los componentes.</w:t>
            </w:r>
          </w:p>
          <w:p w14:paraId="2AA0BEA8" w14:textId="77777777" w:rsidR="000530DF" w:rsidRPr="00996A14" w:rsidRDefault="000530DF" w:rsidP="000530DF">
            <w:pPr>
              <w:pStyle w:val="Ttulo3"/>
              <w:outlineLvl w:val="2"/>
              <w:rPr>
                <w:rFonts w:ascii="Tahoma" w:hAnsi="Tahoma" w:cs="Tahoma"/>
                <w:b/>
                <w:bCs/>
                <w:color w:val="auto"/>
                <w:lang w:val="es-CO"/>
              </w:rPr>
            </w:pPr>
            <w:r w:rsidRPr="00996A14">
              <w:rPr>
                <w:rFonts w:ascii="Tahoma" w:hAnsi="Tahoma" w:cs="Tahoma"/>
                <w:b/>
                <w:bCs/>
                <w:color w:val="auto"/>
                <w:lang w:val="es-CO"/>
              </w:rPr>
              <w:t>3. Diseña el mapa conceptual digital</w:t>
            </w:r>
          </w:p>
          <w:p w14:paraId="73BEEADA" w14:textId="77777777" w:rsidR="000530DF" w:rsidRPr="00996A14" w:rsidRDefault="000530DF" w:rsidP="000530DF">
            <w:pPr>
              <w:pStyle w:val="isselectedend"/>
              <w:rPr>
                <w:rFonts w:ascii="Tahoma" w:hAnsi="Tahoma" w:cs="Tahoma"/>
              </w:rPr>
            </w:pPr>
            <w:r w:rsidRPr="00996A14">
              <w:rPr>
                <w:rFonts w:ascii="Tahoma" w:hAnsi="Tahoma" w:cs="Tahoma"/>
              </w:rPr>
              <w:t>Elabora un mapa conceptual que represente de manera clara y organizada las relaciones entre los componentes identificados.</w:t>
            </w:r>
          </w:p>
          <w:p w14:paraId="7E449365" w14:textId="77777777" w:rsidR="000530DF" w:rsidRPr="00996A14" w:rsidRDefault="000530DF" w:rsidP="000530DF">
            <w:pPr>
              <w:pStyle w:val="isselectedend"/>
              <w:rPr>
                <w:rFonts w:ascii="Tahoma" w:hAnsi="Tahoma" w:cs="Tahoma"/>
              </w:rPr>
            </w:pPr>
            <w:r w:rsidRPr="00996A14">
              <w:rPr>
                <w:rFonts w:ascii="Tahoma" w:hAnsi="Tahoma" w:cs="Tahoma"/>
              </w:rPr>
              <w:t>Para ello puedes utilizar herramientas digitales como:</w:t>
            </w:r>
          </w:p>
          <w:p w14:paraId="27D7809B" w14:textId="77777777" w:rsidR="000530DF" w:rsidRPr="00996A14" w:rsidRDefault="000530DF" w:rsidP="00087543">
            <w:pPr>
              <w:numPr>
                <w:ilvl w:val="0"/>
                <w:numId w:val="12"/>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Miro</w:t>
            </w:r>
          </w:p>
          <w:p w14:paraId="116D77FA" w14:textId="77777777" w:rsidR="000530DF" w:rsidRPr="00996A14" w:rsidRDefault="000530DF" w:rsidP="00087543">
            <w:pPr>
              <w:numPr>
                <w:ilvl w:val="0"/>
                <w:numId w:val="12"/>
              </w:numPr>
              <w:spacing w:before="100" w:beforeAutospacing="1" w:after="100" w:afterAutospacing="1" w:line="240" w:lineRule="auto"/>
              <w:rPr>
                <w:rFonts w:ascii="Tahoma" w:hAnsi="Tahoma" w:cs="Tahoma"/>
                <w:sz w:val="24"/>
                <w:szCs w:val="24"/>
                <w:lang w:val="es-CO"/>
              </w:rPr>
            </w:pPr>
            <w:proofErr w:type="spellStart"/>
            <w:r w:rsidRPr="00996A14">
              <w:rPr>
                <w:rFonts w:ascii="Tahoma" w:hAnsi="Tahoma" w:cs="Tahoma"/>
                <w:sz w:val="24"/>
                <w:szCs w:val="24"/>
                <w:lang w:val="es-CO"/>
              </w:rPr>
              <w:t>Canva</w:t>
            </w:r>
            <w:proofErr w:type="spellEnd"/>
          </w:p>
          <w:p w14:paraId="2FA0781B" w14:textId="77777777" w:rsidR="000530DF" w:rsidRPr="00996A14" w:rsidRDefault="000530DF" w:rsidP="00087543">
            <w:pPr>
              <w:numPr>
                <w:ilvl w:val="0"/>
                <w:numId w:val="12"/>
              </w:numPr>
              <w:spacing w:before="100" w:beforeAutospacing="1" w:after="100" w:afterAutospacing="1" w:line="240" w:lineRule="auto"/>
              <w:rPr>
                <w:rFonts w:ascii="Tahoma" w:hAnsi="Tahoma" w:cs="Tahoma"/>
                <w:sz w:val="24"/>
                <w:szCs w:val="24"/>
                <w:lang w:val="es-CO"/>
              </w:rPr>
            </w:pPr>
            <w:proofErr w:type="spellStart"/>
            <w:r w:rsidRPr="00996A14">
              <w:rPr>
                <w:rFonts w:ascii="Tahoma" w:hAnsi="Tahoma" w:cs="Tahoma"/>
                <w:sz w:val="24"/>
                <w:szCs w:val="24"/>
                <w:lang w:val="es-CO"/>
              </w:rPr>
              <w:t>Lucidchart</w:t>
            </w:r>
            <w:proofErr w:type="spellEnd"/>
          </w:p>
          <w:p w14:paraId="3A2C65D2" w14:textId="77777777" w:rsidR="000530DF" w:rsidRPr="00996A14" w:rsidRDefault="000530DF" w:rsidP="00087543">
            <w:pPr>
              <w:numPr>
                <w:ilvl w:val="0"/>
                <w:numId w:val="12"/>
              </w:numPr>
              <w:spacing w:before="100" w:beforeAutospacing="1" w:after="100" w:afterAutospacing="1" w:line="240" w:lineRule="auto"/>
              <w:rPr>
                <w:rFonts w:ascii="Tahoma" w:hAnsi="Tahoma" w:cs="Tahoma"/>
                <w:sz w:val="24"/>
                <w:szCs w:val="24"/>
                <w:lang w:val="es-CO"/>
              </w:rPr>
            </w:pPr>
            <w:proofErr w:type="spellStart"/>
            <w:r w:rsidRPr="00996A14">
              <w:rPr>
                <w:rFonts w:ascii="Tahoma" w:hAnsi="Tahoma" w:cs="Tahoma"/>
                <w:sz w:val="24"/>
                <w:szCs w:val="24"/>
                <w:lang w:val="es-CO"/>
              </w:rPr>
              <w:t>CmapTools</w:t>
            </w:r>
            <w:proofErr w:type="spellEnd"/>
          </w:p>
          <w:p w14:paraId="544B041A" w14:textId="77777777" w:rsidR="000530DF" w:rsidRPr="00996A14" w:rsidRDefault="000530DF" w:rsidP="00087543">
            <w:pPr>
              <w:numPr>
                <w:ilvl w:val="0"/>
                <w:numId w:val="12"/>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Otra herramienta similar</w:t>
            </w:r>
          </w:p>
          <w:p w14:paraId="5CE938FA" w14:textId="77777777" w:rsidR="000530DF" w:rsidRPr="00996A14" w:rsidRDefault="000530DF" w:rsidP="000530DF">
            <w:pPr>
              <w:pStyle w:val="isselectedend"/>
              <w:rPr>
                <w:rFonts w:ascii="Tahoma" w:hAnsi="Tahoma" w:cs="Tahoma"/>
              </w:rPr>
            </w:pPr>
            <w:r w:rsidRPr="00996A14">
              <w:rPr>
                <w:rFonts w:ascii="Tahoma" w:hAnsi="Tahoma" w:cs="Tahoma"/>
              </w:rPr>
              <w:t>El mapa debe incluir:</w:t>
            </w:r>
          </w:p>
          <w:p w14:paraId="7A3BBF5C" w14:textId="77777777" w:rsidR="000530DF" w:rsidRPr="00996A14" w:rsidRDefault="000530DF" w:rsidP="00087543">
            <w:pPr>
              <w:numPr>
                <w:ilvl w:val="0"/>
                <w:numId w:val="13"/>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Conceptos principales y secundarios.</w:t>
            </w:r>
          </w:p>
          <w:p w14:paraId="612925E1" w14:textId="77777777" w:rsidR="000530DF" w:rsidRPr="00996A14" w:rsidRDefault="000530DF" w:rsidP="00087543">
            <w:pPr>
              <w:numPr>
                <w:ilvl w:val="0"/>
                <w:numId w:val="13"/>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Relaciones entre actores, procesos, tecnologías y datos.</w:t>
            </w:r>
          </w:p>
          <w:p w14:paraId="029F1384" w14:textId="77777777" w:rsidR="000530DF" w:rsidRPr="00996A14" w:rsidRDefault="000530DF" w:rsidP="00087543">
            <w:pPr>
              <w:numPr>
                <w:ilvl w:val="0"/>
                <w:numId w:val="13"/>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Flujos de información.</w:t>
            </w:r>
          </w:p>
          <w:p w14:paraId="2BBC5C36" w14:textId="77777777" w:rsidR="000530DF" w:rsidRPr="00996A14" w:rsidRDefault="000530DF" w:rsidP="00087543">
            <w:pPr>
              <w:numPr>
                <w:ilvl w:val="0"/>
                <w:numId w:val="13"/>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Elementos asociados a la gobernanza de datos e información.</w:t>
            </w:r>
          </w:p>
          <w:p w14:paraId="16A6CD52" w14:textId="75526F7C" w:rsidR="000530DF" w:rsidRPr="00996A14" w:rsidRDefault="000530DF" w:rsidP="00087543">
            <w:pPr>
              <w:numPr>
                <w:ilvl w:val="0"/>
                <w:numId w:val="13"/>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Organización visual clara y coherente.</w:t>
            </w:r>
          </w:p>
          <w:p w14:paraId="181F8F4B" w14:textId="77777777" w:rsidR="000530DF" w:rsidRPr="00996A14" w:rsidRDefault="000530DF" w:rsidP="000530DF">
            <w:pPr>
              <w:pStyle w:val="Ttulo3"/>
              <w:outlineLvl w:val="2"/>
              <w:rPr>
                <w:rFonts w:ascii="Tahoma" w:hAnsi="Tahoma" w:cs="Tahoma"/>
                <w:b/>
                <w:bCs/>
                <w:color w:val="auto"/>
                <w:lang w:val="es-CO"/>
              </w:rPr>
            </w:pPr>
            <w:r w:rsidRPr="00996A14">
              <w:rPr>
                <w:rFonts w:ascii="Tahoma" w:hAnsi="Tahoma" w:cs="Tahoma"/>
                <w:b/>
                <w:bCs/>
                <w:color w:val="auto"/>
                <w:lang w:val="es-CO"/>
              </w:rPr>
              <w:t>4. Entrega del producto</w:t>
            </w:r>
          </w:p>
          <w:p w14:paraId="0DC8F52F" w14:textId="77777777" w:rsidR="000530DF" w:rsidRPr="00996A14" w:rsidRDefault="000530DF" w:rsidP="000530DF">
            <w:pPr>
              <w:pStyle w:val="isselectedend"/>
              <w:rPr>
                <w:rFonts w:ascii="Tahoma" w:hAnsi="Tahoma" w:cs="Tahoma"/>
              </w:rPr>
            </w:pPr>
            <w:r w:rsidRPr="00996A14">
              <w:rPr>
                <w:rFonts w:ascii="Tahoma" w:hAnsi="Tahoma" w:cs="Tahoma"/>
              </w:rPr>
              <w:t>Como evidencia de aprendizaje, entrega:</w:t>
            </w:r>
          </w:p>
          <w:p w14:paraId="7172C3BE" w14:textId="77777777" w:rsidR="000530DF" w:rsidRPr="00996A14" w:rsidRDefault="000530DF" w:rsidP="00087543">
            <w:pPr>
              <w:numPr>
                <w:ilvl w:val="0"/>
                <w:numId w:val="14"/>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El mapa conceptual digital en formato PDF.</w:t>
            </w:r>
          </w:p>
          <w:p w14:paraId="5ACC4EA7" w14:textId="77777777" w:rsidR="000530DF" w:rsidRPr="00996A14" w:rsidRDefault="000530DF" w:rsidP="00087543">
            <w:pPr>
              <w:numPr>
                <w:ilvl w:val="0"/>
                <w:numId w:val="14"/>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Una breve explicación argumentativa (máximo una página) donde describas:</w:t>
            </w:r>
          </w:p>
          <w:p w14:paraId="6AF2359B" w14:textId="77777777" w:rsidR="000530DF" w:rsidRPr="00996A14" w:rsidRDefault="000530DF" w:rsidP="00087543">
            <w:pPr>
              <w:numPr>
                <w:ilvl w:val="1"/>
                <w:numId w:val="14"/>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La lógica de organización del mapa.</w:t>
            </w:r>
          </w:p>
          <w:p w14:paraId="68FF6C73" w14:textId="77777777" w:rsidR="000530DF" w:rsidRPr="00996A14" w:rsidRDefault="000530DF" w:rsidP="00087543">
            <w:pPr>
              <w:numPr>
                <w:ilvl w:val="1"/>
                <w:numId w:val="14"/>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lastRenderedPageBreak/>
              <w:t>Las relaciones identificadas.</w:t>
            </w:r>
          </w:p>
          <w:p w14:paraId="29F05C68" w14:textId="77777777" w:rsidR="000530DF" w:rsidRPr="00996A14" w:rsidRDefault="000530DF" w:rsidP="00087543">
            <w:pPr>
              <w:numPr>
                <w:ilvl w:val="1"/>
                <w:numId w:val="14"/>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La importancia de la gobernanza de la información dentro del ecosistema digital.</w:t>
            </w:r>
          </w:p>
          <w:p w14:paraId="154F060D" w14:textId="22148809" w:rsidR="000530DF" w:rsidRPr="001C74FB" w:rsidRDefault="000530DF" w:rsidP="001C74FB">
            <w:pPr>
              <w:pStyle w:val="NormalWeb"/>
              <w:rPr>
                <w:rFonts w:ascii="Tahoma" w:hAnsi="Tahoma" w:cs="Tahoma"/>
              </w:rPr>
            </w:pPr>
            <w:r w:rsidRPr="00996A14">
              <w:rPr>
                <w:rFonts w:ascii="Tahoma" w:hAnsi="Tahoma" w:cs="Tahoma"/>
              </w:rPr>
              <w:t>Carga el archivo a través de este espacio en la plataforma.</w:t>
            </w:r>
          </w:p>
          <w:p w14:paraId="2BD753EC" w14:textId="77777777" w:rsidR="000530DF" w:rsidRPr="00996A14" w:rsidRDefault="000530DF" w:rsidP="005176C6">
            <w:pPr>
              <w:pStyle w:val="Sinespaciado"/>
              <w:jc w:val="left"/>
              <w:rPr>
                <w:rFonts w:ascii="Tahoma" w:hAnsi="Tahoma" w:cs="Tahoma"/>
                <w:i/>
                <w:iCs/>
                <w:color w:val="808080" w:themeColor="background1" w:themeShade="80"/>
                <w:sz w:val="24"/>
                <w:szCs w:val="24"/>
                <w:lang w:val="es-CO"/>
              </w:rPr>
            </w:pPr>
          </w:p>
          <w:p w14:paraId="15D48DB6" w14:textId="46BF42C8" w:rsidR="005A0D39" w:rsidRPr="00996A14" w:rsidRDefault="005A0D39" w:rsidP="005A0D39">
            <w:pPr>
              <w:pStyle w:val="Sinespaciado"/>
              <w:jc w:val="left"/>
              <w:rPr>
                <w:rFonts w:ascii="Tahoma" w:hAnsi="Tahoma" w:cs="Tahoma"/>
                <w:i/>
                <w:iCs/>
                <w:color w:val="808080" w:themeColor="background1" w:themeShade="80"/>
                <w:sz w:val="24"/>
                <w:szCs w:val="24"/>
                <w:lang w:val="es-CO"/>
              </w:rPr>
            </w:pPr>
            <w:r w:rsidRPr="00996A14">
              <w:rPr>
                <w:rFonts w:ascii="Tahoma" w:hAnsi="Tahoma" w:cs="Tahoma"/>
                <w:b/>
                <w:bCs/>
                <w:i/>
                <w:iCs/>
                <w:sz w:val="24"/>
                <w:szCs w:val="24"/>
                <w:lang w:val="es-CO"/>
              </w:rPr>
              <w:t>Material bibliográfico</w:t>
            </w:r>
            <w:r w:rsidRPr="00996A14">
              <w:rPr>
                <w:rFonts w:ascii="Tahoma" w:hAnsi="Tahoma" w:cs="Tahoma"/>
                <w:i/>
                <w:iCs/>
                <w:color w:val="808080" w:themeColor="background1" w:themeShade="80"/>
                <w:sz w:val="24"/>
                <w:szCs w:val="24"/>
                <w:lang w:val="es-CO"/>
              </w:rPr>
              <w:t>:</w:t>
            </w:r>
          </w:p>
          <w:p w14:paraId="27F906F0" w14:textId="77777777" w:rsidR="00E6424F" w:rsidRPr="00996A14" w:rsidRDefault="00E6424F" w:rsidP="005A0D39">
            <w:pPr>
              <w:pStyle w:val="Sinespaciado"/>
              <w:jc w:val="left"/>
              <w:rPr>
                <w:rFonts w:ascii="Tahoma" w:hAnsi="Tahoma" w:cs="Tahoma"/>
                <w:i/>
                <w:iCs/>
                <w:color w:val="808080" w:themeColor="background1" w:themeShade="80"/>
                <w:sz w:val="24"/>
                <w:szCs w:val="24"/>
                <w:lang w:val="es-CO"/>
              </w:rPr>
            </w:pPr>
          </w:p>
          <w:p w14:paraId="746F40A5" w14:textId="66728B98" w:rsidR="00D01A8D" w:rsidRPr="00996A14" w:rsidRDefault="00D01A8D" w:rsidP="00087543">
            <w:pPr>
              <w:pStyle w:val="Textocomentario"/>
              <w:numPr>
                <w:ilvl w:val="0"/>
                <w:numId w:val="10"/>
              </w:numPr>
              <w:spacing w:after="0"/>
              <w:rPr>
                <w:rFonts w:ascii="Tahoma" w:hAnsi="Tahoma" w:cs="Tahoma"/>
                <w:sz w:val="24"/>
                <w:szCs w:val="24"/>
                <w:lang w:val="es-CO"/>
              </w:rPr>
            </w:pPr>
            <w:r w:rsidRPr="00996A14">
              <w:rPr>
                <w:rFonts w:ascii="Tahoma" w:hAnsi="Tahoma" w:cs="Tahoma"/>
                <w:sz w:val="24"/>
                <w:szCs w:val="24"/>
                <w:lang w:val="es-CO"/>
              </w:rPr>
              <w:t xml:space="preserve">Cabello (2023) </w:t>
            </w:r>
            <w:hyperlink r:id="rId14" w:history="1">
              <w:r w:rsidR="005176C6" w:rsidRPr="00996A14">
                <w:rPr>
                  <w:rStyle w:val="Hipervnculo"/>
                  <w:rFonts w:ascii="Tahoma" w:hAnsi="Tahoma" w:cs="Tahoma"/>
                  <w:sz w:val="24"/>
                  <w:szCs w:val="24"/>
                  <w:lang w:val="es-CO"/>
                </w:rPr>
                <w:t>estudio-sobre-competencias-digitales-para-la-gobernanza-y-liderazgo-educativo-febrero-2023.pdf</w:t>
              </w:r>
            </w:hyperlink>
          </w:p>
          <w:p w14:paraId="3FFF461F" w14:textId="694D3135" w:rsidR="00D01A8D" w:rsidRPr="00996A14" w:rsidRDefault="00D01A8D" w:rsidP="00087543">
            <w:pPr>
              <w:pStyle w:val="Textocomentario"/>
              <w:numPr>
                <w:ilvl w:val="0"/>
                <w:numId w:val="10"/>
              </w:numPr>
              <w:spacing w:after="0"/>
              <w:rPr>
                <w:rFonts w:ascii="Tahoma" w:hAnsi="Tahoma" w:cs="Tahoma"/>
                <w:sz w:val="24"/>
                <w:szCs w:val="24"/>
                <w:lang w:val="es-CO"/>
              </w:rPr>
            </w:pPr>
            <w:r w:rsidRPr="00996A14">
              <w:rPr>
                <w:rFonts w:ascii="Tahoma" w:hAnsi="Tahoma" w:cs="Tahoma"/>
                <w:sz w:val="24"/>
                <w:szCs w:val="24"/>
                <w:lang w:val="es-CO"/>
              </w:rPr>
              <w:t>Gobernanza de datos (CEPAL)</w:t>
            </w:r>
            <w:r w:rsidR="009750FD">
              <w:rPr>
                <w:rFonts w:ascii="Tahoma" w:hAnsi="Tahoma" w:cs="Tahoma"/>
                <w:sz w:val="24"/>
                <w:szCs w:val="24"/>
                <w:lang w:val="es-CO"/>
              </w:rPr>
              <w:t>.</w:t>
            </w:r>
            <w:r w:rsidR="005176C6" w:rsidRPr="00996A14">
              <w:rPr>
                <w:rFonts w:ascii="Tahoma" w:hAnsi="Tahoma" w:cs="Tahoma"/>
                <w:sz w:val="24"/>
                <w:szCs w:val="24"/>
                <w:lang w:val="es-CO"/>
              </w:rPr>
              <w:t xml:space="preserve"> </w:t>
            </w:r>
            <w:hyperlink r:id="rId15" w:history="1">
              <w:r w:rsidR="005176C6" w:rsidRPr="00996A14">
                <w:rPr>
                  <w:rStyle w:val="Hipervnculo"/>
                  <w:rFonts w:ascii="Tahoma" w:hAnsi="Tahoma" w:cs="Tahoma"/>
                  <w:sz w:val="24"/>
                  <w:szCs w:val="24"/>
                  <w:lang w:val="es-CO"/>
                </w:rPr>
                <w:t>Análisis de los modelos de gobernanza de datos en el sector público: una mirada desde Bogotá, Buenos Aires, Ciudad de México y São Paulo</w:t>
              </w:r>
            </w:hyperlink>
          </w:p>
          <w:p w14:paraId="4EE4186D" w14:textId="2D30DC3A" w:rsidR="002714D1" w:rsidRPr="00996A14" w:rsidRDefault="00D01A8D" w:rsidP="00087543">
            <w:pPr>
              <w:pStyle w:val="Sinespaciado"/>
              <w:numPr>
                <w:ilvl w:val="0"/>
                <w:numId w:val="10"/>
              </w:numPr>
              <w:jc w:val="left"/>
              <w:rPr>
                <w:rFonts w:ascii="Tahoma" w:hAnsi="Tahoma" w:cs="Tahoma"/>
                <w:sz w:val="24"/>
                <w:szCs w:val="24"/>
                <w:lang w:val="es-CO"/>
              </w:rPr>
            </w:pPr>
            <w:r w:rsidRPr="00996A14">
              <w:rPr>
                <w:rFonts w:ascii="Tahoma" w:hAnsi="Tahoma" w:cs="Tahoma"/>
                <w:sz w:val="24"/>
                <w:szCs w:val="24"/>
                <w:lang w:val="es-CO"/>
              </w:rPr>
              <w:t>Video: Ecosistemas digitales</w:t>
            </w:r>
            <w:r w:rsidR="00F76C26">
              <w:rPr>
                <w:rFonts w:ascii="Tahoma" w:hAnsi="Tahoma" w:cs="Tahoma"/>
                <w:sz w:val="24"/>
                <w:szCs w:val="24"/>
                <w:lang w:val="es-CO"/>
              </w:rPr>
              <w:t>.</w:t>
            </w:r>
            <w:r w:rsidR="005176C6" w:rsidRPr="00996A14">
              <w:rPr>
                <w:rFonts w:ascii="Tahoma" w:hAnsi="Tahoma" w:cs="Tahoma"/>
                <w:sz w:val="24"/>
                <w:szCs w:val="24"/>
                <w:lang w:val="es-CO"/>
              </w:rPr>
              <w:t xml:space="preserve">  </w:t>
            </w:r>
            <w:hyperlink r:id="rId16" w:history="1">
              <w:r w:rsidR="005176C6" w:rsidRPr="00996A14">
                <w:rPr>
                  <w:rStyle w:val="Hipervnculo"/>
                  <w:rFonts w:ascii="Tahoma" w:hAnsi="Tahoma" w:cs="Tahoma"/>
                  <w:sz w:val="24"/>
                  <w:szCs w:val="24"/>
                  <w:lang w:val="es-CO"/>
                </w:rPr>
                <w:t>https://www.youtube.com/watch?v=PpPDVtVBpig</w:t>
              </w:r>
            </w:hyperlink>
          </w:p>
          <w:p w14:paraId="00FF4F4D" w14:textId="25A6F025" w:rsidR="005176C6" w:rsidRPr="00996A14" w:rsidRDefault="005176C6" w:rsidP="00087543">
            <w:pPr>
              <w:pStyle w:val="Sinespaciado"/>
              <w:numPr>
                <w:ilvl w:val="0"/>
                <w:numId w:val="10"/>
              </w:numPr>
              <w:rPr>
                <w:rFonts w:ascii="Tahoma" w:hAnsi="Tahoma" w:cs="Tahoma"/>
                <w:b/>
                <w:bCs/>
                <w:sz w:val="24"/>
                <w:szCs w:val="24"/>
                <w:lang w:val="es-CO"/>
              </w:rPr>
            </w:pPr>
            <w:r w:rsidRPr="00737FD3">
              <w:rPr>
                <w:rFonts w:ascii="Tahoma" w:hAnsi="Tahoma" w:cs="Tahoma"/>
                <w:sz w:val="24"/>
                <w:szCs w:val="24"/>
                <w:lang w:val="es-CO"/>
              </w:rPr>
              <w:t xml:space="preserve">¿Qué es un </w:t>
            </w:r>
            <w:r w:rsidR="009750FD" w:rsidRPr="00737FD3">
              <w:rPr>
                <w:rFonts w:ascii="Tahoma" w:hAnsi="Tahoma" w:cs="Tahoma"/>
                <w:sz w:val="24"/>
                <w:szCs w:val="24"/>
                <w:lang w:val="es-CO"/>
              </w:rPr>
              <w:t xml:space="preserve">ecosistema digital </w:t>
            </w:r>
            <w:r w:rsidRPr="00737FD3">
              <w:rPr>
                <w:rFonts w:ascii="Tahoma" w:hAnsi="Tahoma" w:cs="Tahoma"/>
                <w:sz w:val="24"/>
                <w:szCs w:val="24"/>
                <w:lang w:val="es-CO"/>
              </w:rPr>
              <w:t xml:space="preserve">y </w:t>
            </w:r>
            <w:r w:rsidR="009750FD" w:rsidRPr="00737FD3">
              <w:rPr>
                <w:rFonts w:ascii="Tahoma" w:hAnsi="Tahoma" w:cs="Tahoma"/>
                <w:sz w:val="24"/>
                <w:szCs w:val="24"/>
                <w:lang w:val="es-CO"/>
              </w:rPr>
              <w:t>por qué</w:t>
            </w:r>
            <w:r w:rsidRPr="00737FD3">
              <w:rPr>
                <w:rFonts w:ascii="Tahoma" w:hAnsi="Tahoma" w:cs="Tahoma"/>
                <w:sz w:val="24"/>
                <w:szCs w:val="24"/>
                <w:lang w:val="es-CO"/>
              </w:rPr>
              <w:t xml:space="preserve"> las Empresas deben implementarlo?</w:t>
            </w:r>
            <w:r w:rsidR="00EE16B1" w:rsidRPr="00737FD3">
              <w:rPr>
                <w:rFonts w:ascii="Tahoma" w:hAnsi="Tahoma" w:cs="Tahoma"/>
                <w:sz w:val="24"/>
                <w:szCs w:val="24"/>
                <w:lang w:val="es-CO"/>
              </w:rPr>
              <w:t xml:space="preserve"> </w:t>
            </w:r>
            <w:hyperlink r:id="rId17" w:history="1">
              <w:r w:rsidR="00784058" w:rsidRPr="00996A14">
                <w:rPr>
                  <w:rStyle w:val="Hipervnculo"/>
                  <w:rFonts w:ascii="Tahoma" w:hAnsi="Tahoma" w:cs="Tahoma"/>
                  <w:sz w:val="24"/>
                  <w:szCs w:val="24"/>
                  <w:lang w:val="es-CO"/>
                </w:rPr>
                <w:t>https://www.youtube.com/watch?v=krGuk9pk-RE</w:t>
              </w:r>
            </w:hyperlink>
          </w:p>
          <w:p w14:paraId="65BBD687" w14:textId="77777777" w:rsidR="005176C6" w:rsidRPr="00996A14" w:rsidRDefault="005176C6" w:rsidP="005176C6">
            <w:pPr>
              <w:pStyle w:val="Sinespaciado"/>
              <w:ind w:left="720"/>
              <w:jc w:val="left"/>
              <w:rPr>
                <w:rFonts w:ascii="Tahoma" w:hAnsi="Tahoma" w:cs="Tahoma"/>
                <w:sz w:val="24"/>
                <w:szCs w:val="24"/>
                <w:lang w:val="es-CO"/>
              </w:rPr>
            </w:pPr>
          </w:p>
          <w:p w14:paraId="323526BF" w14:textId="333E37B3" w:rsidR="00932DAC" w:rsidRPr="00996A14" w:rsidRDefault="00932DAC" w:rsidP="005176C6">
            <w:pPr>
              <w:pStyle w:val="Sinespaciado"/>
              <w:jc w:val="left"/>
              <w:rPr>
                <w:rFonts w:ascii="Tahoma" w:hAnsi="Tahoma" w:cs="Tahoma"/>
                <w:i/>
                <w:color w:val="808080" w:themeColor="background1" w:themeShade="80"/>
                <w:sz w:val="24"/>
                <w:szCs w:val="24"/>
                <w:lang w:val="es-CO"/>
              </w:rPr>
            </w:pPr>
          </w:p>
        </w:tc>
      </w:tr>
      <w:tr w:rsidR="00932DAC" w:rsidRPr="00996A14" w14:paraId="4E4A8EE8" w14:textId="77777777" w:rsidTr="00737FD3">
        <w:tc>
          <w:tcPr>
            <w:tcW w:w="9385" w:type="dxa"/>
            <w:gridSpan w:val="2"/>
          </w:tcPr>
          <w:p w14:paraId="3D5008A2" w14:textId="347EC008" w:rsidR="00932DAC" w:rsidRPr="00996A14" w:rsidRDefault="00932DAC" w:rsidP="000E6470">
            <w:pPr>
              <w:pStyle w:val="Sinespaciado"/>
              <w:jc w:val="left"/>
              <w:rPr>
                <w:rStyle w:val="nfasis"/>
                <w:rFonts w:ascii="Tahoma" w:hAnsi="Tahoma" w:cs="Tahoma"/>
                <w:b/>
                <w:bCs/>
                <w:color w:val="000000"/>
                <w:sz w:val="24"/>
                <w:szCs w:val="24"/>
                <w:lang w:val="es-CO"/>
              </w:rPr>
            </w:pPr>
            <w:r w:rsidRPr="00996A14">
              <w:rPr>
                <w:rStyle w:val="nfasis"/>
                <w:rFonts w:ascii="Tahoma" w:hAnsi="Tahoma" w:cs="Tahoma"/>
                <w:b/>
                <w:bCs/>
                <w:color w:val="000000"/>
                <w:sz w:val="24"/>
                <w:szCs w:val="24"/>
                <w:lang w:val="es-CO"/>
              </w:rPr>
              <w:lastRenderedPageBreak/>
              <w:t>¿Cómo lo vamos a evaluar?</w:t>
            </w:r>
          </w:p>
          <w:p w14:paraId="76692DEB" w14:textId="77777777" w:rsidR="00932DAC" w:rsidRPr="00996A14" w:rsidRDefault="00932DAC" w:rsidP="000E6470">
            <w:pPr>
              <w:pStyle w:val="Sinespaciado"/>
              <w:rPr>
                <w:rFonts w:ascii="Tahoma" w:hAnsi="Tahoma" w:cs="Tahoma"/>
                <w:i/>
                <w:color w:val="808080" w:themeColor="background1" w:themeShade="80"/>
                <w:sz w:val="24"/>
                <w:szCs w:val="24"/>
                <w:lang w:val="es-CO"/>
              </w:rPr>
            </w:pPr>
          </w:p>
          <w:tbl>
            <w:tblPr>
              <w:tblStyle w:val="Tablaconcuadrcula"/>
              <w:tblW w:w="0" w:type="auto"/>
              <w:jc w:val="center"/>
              <w:tblLook w:val="04A0" w:firstRow="1" w:lastRow="0" w:firstColumn="1" w:lastColumn="0" w:noHBand="0" w:noVBand="1"/>
            </w:tblPr>
            <w:tblGrid>
              <w:gridCol w:w="6544"/>
              <w:gridCol w:w="1130"/>
            </w:tblGrid>
            <w:tr w:rsidR="00EE16B1" w:rsidRPr="00996A14" w14:paraId="6565CB06" w14:textId="77777777" w:rsidTr="00737FD3">
              <w:trPr>
                <w:jc w:val="center"/>
              </w:trPr>
              <w:tc>
                <w:tcPr>
                  <w:tcW w:w="6544" w:type="dxa"/>
                  <w:shd w:val="clear" w:color="auto" w:fill="FFFF00"/>
                </w:tcPr>
                <w:p w14:paraId="3C1377FF" w14:textId="77777777" w:rsidR="00932DAC" w:rsidRPr="00996A14" w:rsidRDefault="00932DAC" w:rsidP="000E6470">
                  <w:pPr>
                    <w:pStyle w:val="Sinespaciado"/>
                    <w:jc w:val="center"/>
                    <w:rPr>
                      <w:rFonts w:ascii="Tahoma" w:hAnsi="Tahoma" w:cs="Tahoma"/>
                      <w:b/>
                      <w:iCs/>
                      <w:sz w:val="24"/>
                      <w:szCs w:val="24"/>
                      <w:lang w:val="es-CO"/>
                    </w:rPr>
                  </w:pPr>
                  <w:r w:rsidRPr="00996A14">
                    <w:rPr>
                      <w:rFonts w:ascii="Tahoma" w:hAnsi="Tahoma" w:cs="Tahoma"/>
                      <w:b/>
                      <w:iCs/>
                      <w:sz w:val="24"/>
                      <w:szCs w:val="24"/>
                      <w:lang w:val="es-CO"/>
                    </w:rPr>
                    <w:t>Criterios de desempeño</w:t>
                  </w:r>
                </w:p>
              </w:tc>
              <w:tc>
                <w:tcPr>
                  <w:tcW w:w="1130" w:type="dxa"/>
                  <w:shd w:val="clear" w:color="auto" w:fill="FFFF00"/>
                </w:tcPr>
                <w:p w14:paraId="51EF5391" w14:textId="77777777" w:rsidR="00932DAC" w:rsidRPr="00996A14" w:rsidRDefault="00932DAC" w:rsidP="000E6470">
                  <w:pPr>
                    <w:pStyle w:val="Sinespaciado"/>
                    <w:jc w:val="center"/>
                    <w:rPr>
                      <w:rFonts w:ascii="Tahoma" w:hAnsi="Tahoma" w:cs="Tahoma"/>
                      <w:b/>
                      <w:iCs/>
                      <w:sz w:val="24"/>
                      <w:szCs w:val="24"/>
                      <w:lang w:val="es-CO"/>
                    </w:rPr>
                  </w:pPr>
                  <w:r w:rsidRPr="00996A14">
                    <w:rPr>
                      <w:rFonts w:ascii="Tahoma" w:hAnsi="Tahoma" w:cs="Tahoma"/>
                      <w:b/>
                      <w:iCs/>
                      <w:sz w:val="24"/>
                      <w:szCs w:val="24"/>
                      <w:lang w:val="es-CO"/>
                    </w:rPr>
                    <w:t>Puntos</w:t>
                  </w:r>
                </w:p>
              </w:tc>
            </w:tr>
            <w:tr w:rsidR="00EE16B1" w:rsidRPr="00996A14" w14:paraId="3429DF27" w14:textId="77777777" w:rsidTr="00737FD3">
              <w:trPr>
                <w:jc w:val="center"/>
              </w:trPr>
              <w:tc>
                <w:tcPr>
                  <w:tcW w:w="6544" w:type="dxa"/>
                </w:tcPr>
                <w:p w14:paraId="0D2A8DDC" w14:textId="1F027506" w:rsidR="00932DAC" w:rsidRPr="00996A14" w:rsidRDefault="00E6424F" w:rsidP="000E6470">
                  <w:pPr>
                    <w:pStyle w:val="Sinespaciado"/>
                    <w:jc w:val="left"/>
                    <w:rPr>
                      <w:rFonts w:ascii="Tahoma" w:hAnsi="Tahoma" w:cs="Tahoma"/>
                      <w:iCs/>
                      <w:sz w:val="24"/>
                      <w:szCs w:val="24"/>
                      <w:lang w:val="es-CO"/>
                    </w:rPr>
                  </w:pPr>
                  <w:r w:rsidRPr="00996A14">
                    <w:rPr>
                      <w:rFonts w:ascii="Tahoma" w:hAnsi="Tahoma" w:cs="Tahoma"/>
                      <w:iCs/>
                      <w:sz w:val="24"/>
                      <w:szCs w:val="24"/>
                      <w:lang w:val="es-CO"/>
                    </w:rPr>
                    <w:t>Identifica de manera clara y coherente los elementos clave del ecosistema digital: actores, tecnologías, flujos de información y entorno habilitante.</w:t>
                  </w:r>
                </w:p>
              </w:tc>
              <w:tc>
                <w:tcPr>
                  <w:tcW w:w="1130" w:type="dxa"/>
                </w:tcPr>
                <w:p w14:paraId="3490DAE2" w14:textId="77777777" w:rsidR="00932DAC" w:rsidRPr="00996A14" w:rsidRDefault="00932DAC" w:rsidP="000E6470">
                  <w:pPr>
                    <w:pStyle w:val="Sinespaciado"/>
                    <w:jc w:val="left"/>
                    <w:rPr>
                      <w:rFonts w:ascii="Tahoma" w:hAnsi="Tahoma" w:cs="Tahoma"/>
                      <w:iCs/>
                      <w:sz w:val="24"/>
                      <w:szCs w:val="24"/>
                      <w:lang w:val="es-CO"/>
                    </w:rPr>
                  </w:pPr>
                  <w:r w:rsidRPr="00996A14">
                    <w:rPr>
                      <w:rFonts w:ascii="Tahoma" w:hAnsi="Tahoma" w:cs="Tahoma"/>
                      <w:iCs/>
                      <w:sz w:val="24"/>
                      <w:szCs w:val="24"/>
                      <w:lang w:val="es-CO"/>
                    </w:rPr>
                    <w:t>1</w:t>
                  </w:r>
                </w:p>
              </w:tc>
            </w:tr>
            <w:tr w:rsidR="00EE16B1" w:rsidRPr="00996A14" w14:paraId="5C78F81B" w14:textId="77777777" w:rsidTr="00737FD3">
              <w:trPr>
                <w:jc w:val="center"/>
              </w:trPr>
              <w:tc>
                <w:tcPr>
                  <w:tcW w:w="6544" w:type="dxa"/>
                </w:tcPr>
                <w:p w14:paraId="4562A6D8" w14:textId="4E1DFB0C" w:rsidR="00932DAC" w:rsidRPr="00996A14" w:rsidRDefault="00E6424F" w:rsidP="000E6470">
                  <w:pPr>
                    <w:pStyle w:val="Sinespaciado"/>
                    <w:jc w:val="left"/>
                    <w:rPr>
                      <w:rFonts w:ascii="Tahoma" w:hAnsi="Tahoma" w:cs="Tahoma"/>
                      <w:iCs/>
                      <w:sz w:val="24"/>
                      <w:szCs w:val="24"/>
                      <w:lang w:val="es-CO"/>
                    </w:rPr>
                  </w:pPr>
                  <w:r w:rsidRPr="00996A14">
                    <w:rPr>
                      <w:rFonts w:ascii="Tahoma" w:hAnsi="Tahoma" w:cs="Tahoma"/>
                      <w:iCs/>
                      <w:sz w:val="24"/>
                      <w:szCs w:val="24"/>
                      <w:lang w:val="es-CO"/>
                    </w:rPr>
                    <w:t>El mapa evidencia las relaciones, flujos de información y dependencias entre los componentes del ecosistema.</w:t>
                  </w:r>
                </w:p>
              </w:tc>
              <w:tc>
                <w:tcPr>
                  <w:tcW w:w="1130" w:type="dxa"/>
                </w:tcPr>
                <w:p w14:paraId="74A797D7" w14:textId="77777777" w:rsidR="00932DAC" w:rsidRPr="00996A14" w:rsidRDefault="00932DAC" w:rsidP="000E6470">
                  <w:pPr>
                    <w:pStyle w:val="Sinespaciado"/>
                    <w:jc w:val="left"/>
                    <w:rPr>
                      <w:rFonts w:ascii="Tahoma" w:hAnsi="Tahoma" w:cs="Tahoma"/>
                      <w:iCs/>
                      <w:sz w:val="24"/>
                      <w:szCs w:val="24"/>
                      <w:lang w:val="es-CO"/>
                    </w:rPr>
                  </w:pPr>
                  <w:r w:rsidRPr="00996A14">
                    <w:rPr>
                      <w:rFonts w:ascii="Tahoma" w:hAnsi="Tahoma" w:cs="Tahoma"/>
                      <w:iCs/>
                      <w:sz w:val="24"/>
                      <w:szCs w:val="24"/>
                      <w:lang w:val="es-CO"/>
                    </w:rPr>
                    <w:t>2</w:t>
                  </w:r>
                </w:p>
              </w:tc>
            </w:tr>
            <w:tr w:rsidR="00EE16B1" w:rsidRPr="00996A14" w14:paraId="2C879A8A" w14:textId="77777777" w:rsidTr="00737FD3">
              <w:trPr>
                <w:jc w:val="center"/>
              </w:trPr>
              <w:tc>
                <w:tcPr>
                  <w:tcW w:w="6544" w:type="dxa"/>
                </w:tcPr>
                <w:p w14:paraId="27D31E51" w14:textId="2D8ABFCE" w:rsidR="00932DAC" w:rsidRPr="00996A14" w:rsidRDefault="00E6424F" w:rsidP="000E6470">
                  <w:pPr>
                    <w:pStyle w:val="Sinespaciado"/>
                    <w:jc w:val="left"/>
                    <w:rPr>
                      <w:rFonts w:ascii="Tahoma" w:hAnsi="Tahoma" w:cs="Tahoma"/>
                      <w:iCs/>
                      <w:sz w:val="24"/>
                      <w:szCs w:val="24"/>
                      <w:lang w:val="es-CO"/>
                    </w:rPr>
                  </w:pPr>
                  <w:r w:rsidRPr="00996A14">
                    <w:rPr>
                      <w:rFonts w:ascii="Tahoma" w:hAnsi="Tahoma" w:cs="Tahoma"/>
                      <w:iCs/>
                      <w:sz w:val="24"/>
                      <w:szCs w:val="24"/>
                      <w:lang w:val="es-CO"/>
                    </w:rPr>
                    <w:t>El mapa presenta una estructura clara, organizada y visualmente comprensible, acompañada de una explicación argumentada.</w:t>
                  </w:r>
                </w:p>
              </w:tc>
              <w:tc>
                <w:tcPr>
                  <w:tcW w:w="1130" w:type="dxa"/>
                </w:tcPr>
                <w:p w14:paraId="693EE297" w14:textId="77777777" w:rsidR="00932DAC" w:rsidRPr="00996A14" w:rsidRDefault="00932DAC" w:rsidP="000E6470">
                  <w:pPr>
                    <w:pStyle w:val="Sinespaciado"/>
                    <w:jc w:val="left"/>
                    <w:rPr>
                      <w:rFonts w:ascii="Tahoma" w:hAnsi="Tahoma" w:cs="Tahoma"/>
                      <w:iCs/>
                      <w:sz w:val="24"/>
                      <w:szCs w:val="24"/>
                      <w:lang w:val="es-CO"/>
                    </w:rPr>
                  </w:pPr>
                  <w:r w:rsidRPr="00996A14">
                    <w:rPr>
                      <w:rFonts w:ascii="Tahoma" w:hAnsi="Tahoma" w:cs="Tahoma"/>
                      <w:iCs/>
                      <w:sz w:val="24"/>
                      <w:szCs w:val="24"/>
                      <w:lang w:val="es-CO"/>
                    </w:rPr>
                    <w:t>1</w:t>
                  </w:r>
                </w:p>
              </w:tc>
            </w:tr>
            <w:tr w:rsidR="00EE16B1" w:rsidRPr="00996A14" w14:paraId="08F4A2E5" w14:textId="77777777" w:rsidTr="00737FD3">
              <w:trPr>
                <w:jc w:val="center"/>
              </w:trPr>
              <w:tc>
                <w:tcPr>
                  <w:tcW w:w="6544" w:type="dxa"/>
                </w:tcPr>
                <w:p w14:paraId="6940783F" w14:textId="78B263E2" w:rsidR="00932DAC" w:rsidRPr="00996A14" w:rsidRDefault="00E6424F" w:rsidP="000E6470">
                  <w:pPr>
                    <w:pStyle w:val="Sinespaciado"/>
                    <w:jc w:val="left"/>
                    <w:rPr>
                      <w:rFonts w:ascii="Tahoma" w:hAnsi="Tahoma" w:cs="Tahoma"/>
                      <w:iCs/>
                      <w:sz w:val="24"/>
                      <w:szCs w:val="24"/>
                      <w:lang w:val="es-CO"/>
                    </w:rPr>
                  </w:pPr>
                  <w:r w:rsidRPr="00996A14">
                    <w:rPr>
                      <w:rFonts w:ascii="Tahoma" w:hAnsi="Tahoma" w:cs="Tahoma"/>
                      <w:iCs/>
                      <w:sz w:val="24"/>
                      <w:szCs w:val="24"/>
                      <w:lang w:val="es-CO"/>
                    </w:rPr>
                    <w:t>El mapa incorpora elementos de gobernanza de datos, evidenciando cómo se gestionan, regulan y aprovechan los datos dentro del ecosistema.</w:t>
                  </w:r>
                </w:p>
              </w:tc>
              <w:tc>
                <w:tcPr>
                  <w:tcW w:w="1130" w:type="dxa"/>
                </w:tcPr>
                <w:p w14:paraId="6951FA1A" w14:textId="77777777" w:rsidR="00932DAC" w:rsidRPr="00996A14" w:rsidRDefault="00932DAC" w:rsidP="000E6470">
                  <w:pPr>
                    <w:pStyle w:val="Sinespaciado"/>
                    <w:jc w:val="left"/>
                    <w:rPr>
                      <w:rFonts w:ascii="Tahoma" w:hAnsi="Tahoma" w:cs="Tahoma"/>
                      <w:iCs/>
                      <w:sz w:val="24"/>
                      <w:szCs w:val="24"/>
                      <w:lang w:val="es-CO"/>
                    </w:rPr>
                  </w:pPr>
                  <w:r w:rsidRPr="00996A14">
                    <w:rPr>
                      <w:rFonts w:ascii="Tahoma" w:hAnsi="Tahoma" w:cs="Tahoma"/>
                      <w:iCs/>
                      <w:sz w:val="24"/>
                      <w:szCs w:val="24"/>
                      <w:lang w:val="es-CO"/>
                    </w:rPr>
                    <w:t>1</w:t>
                  </w:r>
                </w:p>
              </w:tc>
            </w:tr>
            <w:tr w:rsidR="00EE16B1" w:rsidRPr="00996A14" w14:paraId="46ADB9AD" w14:textId="77777777" w:rsidTr="00737FD3">
              <w:trPr>
                <w:jc w:val="center"/>
              </w:trPr>
              <w:tc>
                <w:tcPr>
                  <w:tcW w:w="6544" w:type="dxa"/>
                </w:tcPr>
                <w:p w14:paraId="2C19F0CD" w14:textId="6B3901E2" w:rsidR="00932DAC" w:rsidRPr="00996A14" w:rsidRDefault="00996A14" w:rsidP="0000357C">
                  <w:pPr>
                    <w:pStyle w:val="Sinespaciado"/>
                    <w:jc w:val="right"/>
                    <w:rPr>
                      <w:rFonts w:ascii="Tahoma" w:hAnsi="Tahoma" w:cs="Tahoma"/>
                      <w:b/>
                      <w:iCs/>
                      <w:sz w:val="24"/>
                      <w:szCs w:val="24"/>
                      <w:lang w:val="es-CO"/>
                    </w:rPr>
                  </w:pPr>
                  <w:r w:rsidRPr="00996A14">
                    <w:rPr>
                      <w:rFonts w:ascii="Tahoma" w:hAnsi="Tahoma" w:cs="Tahoma"/>
                      <w:b/>
                      <w:iCs/>
                      <w:sz w:val="24"/>
                      <w:szCs w:val="24"/>
                      <w:lang w:val="es-CO"/>
                    </w:rPr>
                    <w:t>Total</w:t>
                  </w:r>
                </w:p>
              </w:tc>
              <w:tc>
                <w:tcPr>
                  <w:tcW w:w="1130" w:type="dxa"/>
                </w:tcPr>
                <w:p w14:paraId="7A37B87E" w14:textId="77777777" w:rsidR="00932DAC" w:rsidRPr="00996A14" w:rsidRDefault="00932DAC" w:rsidP="000E6470">
                  <w:pPr>
                    <w:pStyle w:val="Sinespaciado"/>
                    <w:jc w:val="left"/>
                    <w:rPr>
                      <w:rFonts w:ascii="Tahoma" w:hAnsi="Tahoma" w:cs="Tahoma"/>
                      <w:b/>
                      <w:iCs/>
                      <w:sz w:val="24"/>
                      <w:szCs w:val="24"/>
                      <w:lang w:val="es-CO"/>
                    </w:rPr>
                  </w:pPr>
                  <w:r w:rsidRPr="00996A14">
                    <w:rPr>
                      <w:rFonts w:ascii="Tahoma" w:hAnsi="Tahoma" w:cs="Tahoma"/>
                      <w:b/>
                      <w:iCs/>
                      <w:sz w:val="24"/>
                      <w:szCs w:val="24"/>
                      <w:lang w:val="es-CO"/>
                    </w:rPr>
                    <w:t>5</w:t>
                  </w:r>
                </w:p>
              </w:tc>
            </w:tr>
          </w:tbl>
          <w:p w14:paraId="0155A93F" w14:textId="6566BFE5" w:rsidR="00932DAC" w:rsidRPr="00996A14" w:rsidRDefault="00932DAC" w:rsidP="00932DAC">
            <w:pPr>
              <w:pStyle w:val="Sinespaciado"/>
              <w:rPr>
                <w:rFonts w:ascii="Tahoma" w:hAnsi="Tahoma" w:cs="Tahoma"/>
                <w:i/>
                <w:color w:val="808080" w:themeColor="background1" w:themeShade="80"/>
                <w:sz w:val="24"/>
                <w:szCs w:val="24"/>
                <w:lang w:val="es-CO"/>
              </w:rPr>
            </w:pPr>
          </w:p>
        </w:tc>
      </w:tr>
      <w:tr w:rsidR="00914004" w:rsidRPr="00996A14" w14:paraId="7DB46A29" w14:textId="77777777" w:rsidTr="00737FD3">
        <w:tc>
          <w:tcPr>
            <w:tcW w:w="9385" w:type="dxa"/>
            <w:gridSpan w:val="2"/>
            <w:shd w:val="clear" w:color="auto" w:fill="A8D08D" w:themeFill="accent6" w:themeFillTint="99"/>
          </w:tcPr>
          <w:p w14:paraId="4E0700BE" w14:textId="0F11EF81" w:rsidR="00914004" w:rsidRPr="00996A14" w:rsidRDefault="00914004" w:rsidP="000E6470">
            <w:pPr>
              <w:pStyle w:val="NormalWeb"/>
              <w:spacing w:before="0" w:beforeAutospacing="0" w:after="0" w:afterAutospacing="0"/>
              <w:jc w:val="center"/>
              <w:rPr>
                <w:rFonts w:ascii="Tahoma" w:eastAsiaTheme="minorEastAsia" w:hAnsi="Tahoma" w:cs="Tahoma"/>
                <w:b/>
                <w:color w:val="808080" w:themeColor="background1" w:themeShade="80"/>
                <w:kern w:val="2"/>
                <w:lang w:eastAsia="ko-KR"/>
              </w:rPr>
            </w:pPr>
            <w:r w:rsidRPr="00996A14">
              <w:rPr>
                <w:rFonts w:ascii="Tahoma" w:eastAsiaTheme="minorEastAsia" w:hAnsi="Tahoma" w:cs="Tahoma"/>
                <w:b/>
                <w:color w:val="808080" w:themeColor="background1" w:themeShade="80"/>
                <w:kern w:val="2"/>
                <w:lang w:eastAsia="ko-KR"/>
              </w:rPr>
              <w:t>Información para el equipo de producción de la DEE</w:t>
            </w:r>
          </w:p>
        </w:tc>
      </w:tr>
      <w:tr w:rsidR="00932DAC" w:rsidRPr="00996A14" w14:paraId="736E4E4A" w14:textId="77777777" w:rsidTr="00737FD3">
        <w:tc>
          <w:tcPr>
            <w:tcW w:w="9385" w:type="dxa"/>
            <w:gridSpan w:val="2"/>
          </w:tcPr>
          <w:p w14:paraId="62CE20F6" w14:textId="77777777" w:rsidR="00F10E4B" w:rsidRPr="005D25AB" w:rsidRDefault="00F10E4B" w:rsidP="00F10E4B">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(Marque con una X</w:t>
            </w:r>
            <w:r>
              <w:rPr>
                <w:rFonts w:ascii="Calibri" w:hAnsi="Calibri"/>
                <w:sz w:val="18"/>
                <w:szCs w:val="24"/>
                <w:lang w:val="es-CO"/>
              </w:rPr>
              <w:t xml:space="preserve"> solo si conoce la herramienta a utilizar</w:t>
            </w:r>
            <w:r w:rsidRPr="005D25AB">
              <w:rPr>
                <w:rFonts w:ascii="Calibri" w:hAnsi="Calibri"/>
                <w:sz w:val="18"/>
                <w:szCs w:val="24"/>
                <w:lang w:val="es-CO"/>
              </w:rPr>
              <w:t xml:space="preserve">): </w:t>
            </w:r>
          </w:p>
          <w:p w14:paraId="18D36EF6" w14:textId="77777777" w:rsidR="00F10E4B" w:rsidRPr="005D25AB" w:rsidRDefault="00F10E4B" w:rsidP="00F10E4B">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14:paraId="025494EF" w14:textId="77777777" w:rsidR="00F10E4B" w:rsidRPr="005D25AB" w:rsidRDefault="00F10E4B" w:rsidP="00F10E4B">
            <w:pPr>
              <w:pStyle w:val="Sinespaciado"/>
              <w:numPr>
                <w:ilvl w:val="0"/>
                <w:numId w:val="1"/>
              </w:numPr>
              <w:rPr>
                <w:rFonts w:ascii="Calibri" w:hAnsi="Calibri"/>
                <w:sz w:val="18"/>
                <w:szCs w:val="18"/>
                <w:lang w:val="es-CO"/>
              </w:rPr>
            </w:pPr>
            <w:proofErr w:type="spellStart"/>
            <w:r w:rsidRPr="16309B63">
              <w:rPr>
                <w:rFonts w:ascii="Calibri" w:hAnsi="Calibri"/>
                <w:sz w:val="18"/>
                <w:szCs w:val="18"/>
                <w:lang w:val="es-CO"/>
              </w:rPr>
              <w:t>Tarea__</w:t>
            </w:r>
            <w:r>
              <w:rPr>
                <w:rFonts w:ascii="Calibri" w:hAnsi="Calibri"/>
                <w:sz w:val="18"/>
                <w:szCs w:val="18"/>
                <w:lang w:val="es-CO"/>
              </w:rPr>
              <w:t>x</w:t>
            </w:r>
            <w:proofErr w:type="spellEnd"/>
            <w:r w:rsidRPr="16309B63">
              <w:rPr>
                <w:rFonts w:ascii="Calibri" w:hAnsi="Calibri"/>
                <w:sz w:val="18"/>
                <w:szCs w:val="18"/>
                <w:lang w:val="es-CO"/>
              </w:rPr>
              <w:t xml:space="preserve">__ </w:t>
            </w:r>
          </w:p>
          <w:p w14:paraId="01E245D5" w14:textId="77777777" w:rsidR="00F10E4B" w:rsidRPr="005D25AB" w:rsidRDefault="00F10E4B" w:rsidP="00F10E4B">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14:paraId="609DA7EA" w14:textId="77777777" w:rsidR="00F10E4B" w:rsidRPr="005D25AB" w:rsidRDefault="00F10E4B" w:rsidP="00F10E4B">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14:paraId="1B3F9AF1" w14:textId="77777777" w:rsidR="00F10E4B" w:rsidRPr="005D25AB" w:rsidRDefault="00F10E4B" w:rsidP="00F10E4B">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14:paraId="7227C0B3" w14:textId="77777777" w:rsidR="00F10E4B" w:rsidRPr="005D25AB" w:rsidRDefault="00F10E4B" w:rsidP="00F10E4B">
            <w:pPr>
              <w:pStyle w:val="Sinespaciado"/>
              <w:rPr>
                <w:rFonts w:ascii="Calibri" w:hAnsi="Calibri"/>
                <w:b/>
                <w:i/>
                <w:color w:val="808080" w:themeColor="background1" w:themeShade="80"/>
                <w:sz w:val="16"/>
                <w:szCs w:val="24"/>
                <w:lang w:val="es-CO"/>
              </w:rPr>
            </w:pPr>
          </w:p>
          <w:p w14:paraId="5898A7E8" w14:textId="7A189938" w:rsidR="00932DAC" w:rsidRPr="00996A14" w:rsidRDefault="00F10E4B" w:rsidP="00F10E4B">
            <w:pPr>
              <w:pStyle w:val="Sinespaciado"/>
              <w:rPr>
                <w:rFonts w:ascii="Tahoma" w:hAnsi="Tahoma" w:cs="Tahoma"/>
                <w:i/>
                <w:color w:val="808080" w:themeColor="background1" w:themeShade="80"/>
                <w:sz w:val="24"/>
                <w:szCs w:val="24"/>
                <w:lang w:val="es-CO"/>
              </w:rPr>
            </w:pPr>
            <w:r w:rsidRPr="005D25AB">
              <w:rPr>
                <w:rFonts w:ascii="Calibri" w:hAnsi="Calibri"/>
                <w:b/>
                <w:sz w:val="18"/>
                <w:szCs w:val="24"/>
                <w:lang w:val="es-CO"/>
              </w:rPr>
              <w:lastRenderedPageBreak/>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r:id="rId18" w:history="1">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00932DAC" w:rsidRPr="00996A14" w14:paraId="2E205BCC" w14:textId="77777777" w:rsidTr="00737FD3">
        <w:tc>
          <w:tcPr>
            <w:tcW w:w="9385" w:type="dxa"/>
            <w:gridSpan w:val="2"/>
          </w:tcPr>
          <w:p w14:paraId="223CCD6B" w14:textId="77777777" w:rsidR="00932DAC" w:rsidRPr="00996A14" w:rsidRDefault="00932DAC" w:rsidP="000E6470">
            <w:pPr>
              <w:pStyle w:val="Sinespaciado"/>
              <w:jc w:val="left"/>
              <w:rPr>
                <w:rFonts w:ascii="Tahoma" w:hAnsi="Tahoma" w:cs="Tahoma"/>
                <w:b/>
                <w:color w:val="000000" w:themeColor="text1"/>
                <w:sz w:val="24"/>
                <w:szCs w:val="24"/>
                <w:lang w:val="es-CO"/>
              </w:rPr>
            </w:pPr>
            <w:r w:rsidRPr="00996A14">
              <w:rPr>
                <w:rFonts w:ascii="Tahoma" w:hAnsi="Tahoma" w:cs="Tahoma"/>
                <w:b/>
                <w:color w:val="000000" w:themeColor="text1"/>
                <w:sz w:val="24"/>
                <w:szCs w:val="24"/>
                <w:lang w:val="es-CO"/>
              </w:rPr>
              <w:lastRenderedPageBreak/>
              <w:t>Lecturas complementarias</w:t>
            </w:r>
          </w:p>
          <w:p w14:paraId="5FA856C1" w14:textId="3DC9F7BE" w:rsidR="00E6424F" w:rsidRPr="00F76C26" w:rsidRDefault="00E6424F" w:rsidP="0046706B">
            <w:pPr>
              <w:pStyle w:val="Sinespaciado"/>
              <w:numPr>
                <w:ilvl w:val="0"/>
                <w:numId w:val="7"/>
              </w:numPr>
              <w:jc w:val="left"/>
              <w:rPr>
                <w:rFonts w:ascii="Tahoma" w:hAnsi="Tahoma" w:cs="Tahoma"/>
                <w:sz w:val="24"/>
                <w:szCs w:val="24"/>
                <w:lang w:val="es-CO"/>
              </w:rPr>
            </w:pPr>
            <w:r w:rsidRPr="00F76C26">
              <w:rPr>
                <w:rFonts w:ascii="Tahoma" w:hAnsi="Tahoma" w:cs="Tahoma"/>
                <w:sz w:val="24"/>
                <w:szCs w:val="24"/>
                <w:lang w:val="es-CO"/>
              </w:rPr>
              <w:t xml:space="preserve">Muñoz Bermúdez, JA, &amp; </w:t>
            </w:r>
            <w:proofErr w:type="spellStart"/>
            <w:r w:rsidRPr="00F76C26">
              <w:rPr>
                <w:rFonts w:ascii="Tahoma" w:hAnsi="Tahoma" w:cs="Tahoma"/>
                <w:sz w:val="24"/>
                <w:szCs w:val="24"/>
                <w:lang w:val="es-CO"/>
              </w:rPr>
              <w:t>Urriago</w:t>
            </w:r>
            <w:proofErr w:type="spellEnd"/>
            <w:r w:rsidRPr="00F76C26">
              <w:rPr>
                <w:rFonts w:ascii="Tahoma" w:hAnsi="Tahoma" w:cs="Tahoma"/>
                <w:sz w:val="24"/>
                <w:szCs w:val="24"/>
                <w:lang w:val="es-CO"/>
              </w:rPr>
              <w:t xml:space="preserve"> Fontal, JC (2023). Evaluación de la cadena de valor de la innovación y prácticas colaborativas en ecosistemas digitales empresariales: estudio de caso. Revista CEA, 9 (21), 1-29. </w:t>
            </w:r>
            <w:hyperlink r:id="rId19" w:history="1">
              <w:r w:rsidRPr="00F76C26">
                <w:rPr>
                  <w:rStyle w:val="Hipervnculo"/>
                  <w:rFonts w:ascii="Tahoma" w:hAnsi="Tahoma" w:cs="Tahoma"/>
                  <w:color w:val="auto"/>
                  <w:sz w:val="24"/>
                  <w:szCs w:val="24"/>
                  <w:lang w:val="es-CO"/>
                </w:rPr>
                <w:t>https://doi.org/10.22430/24223182.2456</w:t>
              </w:r>
            </w:hyperlink>
          </w:p>
          <w:p w14:paraId="6B503E41" w14:textId="43AC17C6" w:rsidR="00E6424F" w:rsidRPr="00F76C26" w:rsidRDefault="00E6424F" w:rsidP="0046706B">
            <w:pPr>
              <w:pStyle w:val="Sinespaciado"/>
              <w:numPr>
                <w:ilvl w:val="0"/>
                <w:numId w:val="7"/>
              </w:numPr>
              <w:jc w:val="left"/>
              <w:rPr>
                <w:rFonts w:ascii="Tahoma" w:hAnsi="Tahoma" w:cs="Tahoma"/>
                <w:sz w:val="24"/>
                <w:szCs w:val="24"/>
                <w:lang w:val="es-CO"/>
              </w:rPr>
            </w:pPr>
            <w:r w:rsidRPr="00F76C26">
              <w:rPr>
                <w:rFonts w:ascii="Tahoma" w:hAnsi="Tahoma" w:cs="Tahoma"/>
                <w:sz w:val="24"/>
                <w:szCs w:val="24"/>
                <w:lang w:val="es-CO"/>
              </w:rPr>
              <w:t>Arbeláez Rendón, M., Lotero Vélez, L., &amp; Loaiza, YE (2022). Un marco de habilidades en el contexto de un ecosistema digital: un motor para la inclusión social en los países en desarrollo. Revista Latinoamericana de Estudios Educativos (Colombia</w:t>
            </w:r>
            <w:proofErr w:type="gramStart"/>
            <w:r w:rsidRPr="00F76C26">
              <w:rPr>
                <w:rFonts w:ascii="Tahoma" w:hAnsi="Tahoma" w:cs="Tahoma"/>
                <w:sz w:val="24"/>
                <w:szCs w:val="24"/>
                <w:lang w:val="es-CO"/>
              </w:rPr>
              <w:t>) ,</w:t>
            </w:r>
            <w:proofErr w:type="gramEnd"/>
            <w:r w:rsidRPr="00F76C26">
              <w:rPr>
                <w:rFonts w:ascii="Tahoma" w:hAnsi="Tahoma" w:cs="Tahoma"/>
                <w:sz w:val="24"/>
                <w:szCs w:val="24"/>
                <w:lang w:val="es-CO"/>
              </w:rPr>
              <w:t xml:space="preserve"> 18 (2), 175-196. </w:t>
            </w:r>
            <w:hyperlink r:id="rId20" w:history="1">
              <w:r w:rsidRPr="00F76C26">
                <w:rPr>
                  <w:rStyle w:val="Hipervnculo"/>
                  <w:rFonts w:ascii="Tahoma" w:hAnsi="Tahoma" w:cs="Tahoma"/>
                  <w:color w:val="auto"/>
                  <w:sz w:val="24"/>
                  <w:szCs w:val="24"/>
                  <w:lang w:val="es-CO"/>
                </w:rPr>
                <w:t>https://doi.org/10.17151/rlee.2023.18.2.8</w:t>
              </w:r>
            </w:hyperlink>
          </w:p>
          <w:p w14:paraId="1AC03FCF" w14:textId="169F3650" w:rsidR="00E6424F" w:rsidRPr="00F76C26" w:rsidRDefault="00D71040" w:rsidP="0046706B">
            <w:pPr>
              <w:pStyle w:val="Sinespaciado"/>
              <w:numPr>
                <w:ilvl w:val="0"/>
                <w:numId w:val="7"/>
              </w:numPr>
              <w:jc w:val="left"/>
              <w:rPr>
                <w:rFonts w:ascii="Tahoma" w:hAnsi="Tahoma" w:cs="Tahoma"/>
                <w:sz w:val="24"/>
                <w:szCs w:val="24"/>
                <w:lang w:val="es-CO"/>
              </w:rPr>
            </w:pPr>
            <w:r w:rsidRPr="00F76C26">
              <w:rPr>
                <w:rFonts w:ascii="Tahoma" w:hAnsi="Tahoma" w:cs="Tahoma"/>
                <w:sz w:val="24"/>
                <w:szCs w:val="24"/>
                <w:lang w:val="es-CO"/>
              </w:rPr>
              <w:t xml:space="preserve">Melo, S. (2026). Digital Business in 7 </w:t>
            </w:r>
            <w:proofErr w:type="spellStart"/>
            <w:r w:rsidRPr="00F76C26">
              <w:rPr>
                <w:rFonts w:ascii="Tahoma" w:hAnsi="Tahoma" w:cs="Tahoma"/>
                <w:sz w:val="24"/>
                <w:szCs w:val="24"/>
                <w:lang w:val="es-CO"/>
              </w:rPr>
              <w:t>Days</w:t>
            </w:r>
            <w:proofErr w:type="spellEnd"/>
            <w:r w:rsidRPr="00F76C26">
              <w:rPr>
                <w:rFonts w:ascii="Tahoma" w:hAnsi="Tahoma" w:cs="Tahoma"/>
                <w:sz w:val="24"/>
                <w:szCs w:val="24"/>
                <w:lang w:val="es-CO"/>
              </w:rPr>
              <w:t xml:space="preserve">.  SM EDITORA. </w:t>
            </w:r>
            <w:hyperlink r:id="rId21" w:history="1">
              <w:r w:rsidRPr="00F76C26">
                <w:rPr>
                  <w:rStyle w:val="Hipervnculo"/>
                  <w:rFonts w:ascii="Tahoma" w:hAnsi="Tahoma" w:cs="Tahoma"/>
                  <w:color w:val="auto"/>
                  <w:sz w:val="24"/>
                  <w:szCs w:val="24"/>
                  <w:lang w:val="es-CO"/>
                </w:rPr>
                <w:t>https://biblioteca.yoleo.online/digital-business-in-7-days-ec4wg.html</w:t>
              </w:r>
            </w:hyperlink>
          </w:p>
          <w:p w14:paraId="0330534C" w14:textId="77777777" w:rsidR="00D71040" w:rsidRPr="00996A14" w:rsidRDefault="00D71040" w:rsidP="000E6470">
            <w:pPr>
              <w:pStyle w:val="Sinespaciado"/>
              <w:jc w:val="left"/>
              <w:rPr>
                <w:rStyle w:val="Refdecomentario"/>
                <w:rFonts w:ascii="Tahoma" w:eastAsiaTheme="minorHAnsi" w:hAnsi="Tahoma" w:cs="Tahoma"/>
                <w:kern w:val="0"/>
                <w:sz w:val="24"/>
                <w:szCs w:val="24"/>
                <w:lang w:val="es-CO" w:eastAsia="es-ES"/>
              </w:rPr>
            </w:pPr>
          </w:p>
          <w:p w14:paraId="76FA936A" w14:textId="77777777" w:rsidR="00134828" w:rsidRPr="00996A14" w:rsidRDefault="00134828" w:rsidP="00D71040">
            <w:pPr>
              <w:pStyle w:val="Sinespaciado"/>
              <w:jc w:val="left"/>
              <w:rPr>
                <w:rFonts w:ascii="Tahoma" w:hAnsi="Tahoma" w:cs="Tahoma"/>
                <w:i/>
                <w:color w:val="808080" w:themeColor="background1" w:themeShade="80"/>
                <w:sz w:val="24"/>
                <w:szCs w:val="24"/>
                <w:lang w:val="es-CO"/>
              </w:rPr>
            </w:pPr>
          </w:p>
          <w:p w14:paraId="212F496B" w14:textId="3CF9870B" w:rsidR="00D71040" w:rsidRPr="00996A14" w:rsidRDefault="00D71040" w:rsidP="00D71040">
            <w:pPr>
              <w:pStyle w:val="Sinespaciado"/>
              <w:jc w:val="left"/>
              <w:rPr>
                <w:rFonts w:ascii="Tahoma" w:hAnsi="Tahoma" w:cs="Tahoma"/>
                <w:i/>
                <w:color w:val="808080" w:themeColor="background1" w:themeShade="80"/>
                <w:sz w:val="24"/>
                <w:szCs w:val="24"/>
                <w:lang w:val="es-CO"/>
              </w:rPr>
            </w:pPr>
          </w:p>
        </w:tc>
      </w:tr>
      <w:tr w:rsidR="00A45D49" w:rsidRPr="00996A14" w14:paraId="1449FC46" w14:textId="77777777" w:rsidTr="00737FD3">
        <w:tc>
          <w:tcPr>
            <w:tcW w:w="9385" w:type="dxa"/>
            <w:gridSpan w:val="2"/>
            <w:shd w:val="clear" w:color="auto" w:fill="FFF2CC" w:themeFill="accent4" w:themeFillTint="33"/>
          </w:tcPr>
          <w:p w14:paraId="40839DD0" w14:textId="580AADD7" w:rsidR="00A45D49" w:rsidRPr="00996A14" w:rsidRDefault="00A45D49" w:rsidP="00B531EC">
            <w:pPr>
              <w:pStyle w:val="Sinespaciado"/>
              <w:jc w:val="left"/>
              <w:rPr>
                <w:rFonts w:ascii="Tahoma" w:hAnsi="Tahoma" w:cs="Tahoma"/>
                <w:b/>
                <w:sz w:val="24"/>
                <w:szCs w:val="24"/>
                <w:lang w:val="es-CO"/>
              </w:rPr>
            </w:pPr>
            <w:r w:rsidRPr="00996A14">
              <w:rPr>
                <w:rFonts w:ascii="Tahoma" w:hAnsi="Tahoma" w:cs="Tahoma"/>
                <w:b/>
                <w:sz w:val="24"/>
                <w:szCs w:val="24"/>
                <w:lang w:val="es-CO"/>
              </w:rPr>
              <w:t xml:space="preserve">ACTIVIDAD </w:t>
            </w:r>
            <w:r w:rsidR="001F3E16" w:rsidRPr="00996A14">
              <w:rPr>
                <w:rFonts w:ascii="Tahoma" w:hAnsi="Tahoma" w:cs="Tahoma"/>
                <w:b/>
                <w:sz w:val="24"/>
                <w:szCs w:val="24"/>
                <w:lang w:val="es-CO"/>
              </w:rPr>
              <w:t>2</w:t>
            </w:r>
            <w:r w:rsidR="00381184" w:rsidRPr="00996A14">
              <w:rPr>
                <w:rFonts w:ascii="Tahoma" w:hAnsi="Tahoma" w:cs="Tahoma"/>
                <w:b/>
                <w:sz w:val="24"/>
                <w:szCs w:val="24"/>
                <w:lang w:val="es-CO"/>
              </w:rPr>
              <w:t xml:space="preserve">. </w:t>
            </w:r>
            <w:r w:rsidRPr="00996A14">
              <w:rPr>
                <w:rFonts w:ascii="Tahoma" w:hAnsi="Tahoma" w:cs="Tahoma"/>
                <w:b/>
                <w:sz w:val="24"/>
                <w:szCs w:val="24"/>
                <w:lang w:val="es-CO"/>
              </w:rPr>
              <w:t>Actividad Individual - Diagraman de flujo del ciclo de vida documental e integración de datos</w:t>
            </w:r>
          </w:p>
        </w:tc>
      </w:tr>
      <w:tr w:rsidR="00A45D49" w:rsidRPr="00996A14" w14:paraId="60ECCA6F" w14:textId="77777777" w:rsidTr="00737FD3">
        <w:tc>
          <w:tcPr>
            <w:tcW w:w="9385" w:type="dxa"/>
            <w:gridSpan w:val="2"/>
          </w:tcPr>
          <w:p w14:paraId="755FB662" w14:textId="77777777" w:rsidR="00A45D49" w:rsidRPr="00996A14" w:rsidRDefault="00A45D49" w:rsidP="00B531EC">
            <w:pPr>
              <w:pStyle w:val="Sinespaciado"/>
              <w:jc w:val="left"/>
              <w:rPr>
                <w:rStyle w:val="nfasis"/>
                <w:rFonts w:ascii="Tahoma" w:hAnsi="Tahoma" w:cs="Tahoma"/>
                <w:b/>
                <w:bCs/>
                <w:color w:val="000000"/>
                <w:sz w:val="24"/>
                <w:szCs w:val="24"/>
                <w:lang w:val="es-CO"/>
              </w:rPr>
            </w:pPr>
            <w:r w:rsidRPr="00996A14">
              <w:rPr>
                <w:rStyle w:val="nfasis"/>
                <w:rFonts w:ascii="Tahoma" w:hAnsi="Tahoma" w:cs="Tahoma"/>
                <w:b/>
                <w:bCs/>
                <w:color w:val="000000"/>
                <w:sz w:val="24"/>
                <w:szCs w:val="24"/>
                <w:lang w:val="es-CO"/>
              </w:rPr>
              <w:t>¿Qué vamos a lograr?</w:t>
            </w:r>
          </w:p>
          <w:p w14:paraId="73E4CD34" w14:textId="77777777" w:rsidR="00A45D49" w:rsidRPr="00996A14" w:rsidRDefault="00A45D49" w:rsidP="00B531EC">
            <w:pPr>
              <w:pStyle w:val="Sinespaciado"/>
              <w:jc w:val="left"/>
              <w:rPr>
                <w:rStyle w:val="nfasis"/>
                <w:rFonts w:ascii="Tahoma" w:hAnsi="Tahoma" w:cs="Tahoma"/>
                <w:b/>
                <w:bCs/>
                <w:color w:val="000000"/>
                <w:sz w:val="24"/>
                <w:szCs w:val="24"/>
                <w:lang w:val="es-CO"/>
              </w:rPr>
            </w:pPr>
          </w:p>
          <w:p w14:paraId="0E4A5EA2" w14:textId="77777777" w:rsidR="006A63AE" w:rsidRPr="00996A14" w:rsidRDefault="001F3E16" w:rsidP="00B531EC">
            <w:pPr>
              <w:widowControl w:val="0"/>
              <w:spacing w:after="0" w:line="240" w:lineRule="auto"/>
              <w:rPr>
                <w:rFonts w:ascii="Tahoma" w:hAnsi="Tahoma" w:cs="Tahoma"/>
                <w:color w:val="000000" w:themeColor="text1"/>
                <w:sz w:val="24"/>
                <w:szCs w:val="24"/>
                <w:lang w:val="es-CO"/>
              </w:rPr>
            </w:pPr>
            <w:r w:rsidRPr="00996A14">
              <w:rPr>
                <w:rFonts w:ascii="Tahoma" w:hAnsi="Tahoma" w:cs="Tahoma"/>
                <w:color w:val="000000" w:themeColor="text1"/>
                <w:sz w:val="24"/>
                <w:szCs w:val="24"/>
                <w:lang w:val="es-CO"/>
              </w:rPr>
              <w:t>Analizar la relación entre la gestión documental y la gobernanza de datos en entornos digitales mediante la elaboración de un diagrama de flujo que represente el ciclo de vida documental y los procesos de integración de datos.</w:t>
            </w:r>
          </w:p>
          <w:p w14:paraId="2BA12A9E" w14:textId="20198685" w:rsidR="001F3E16" w:rsidRPr="00996A14" w:rsidRDefault="001F3E16" w:rsidP="00B531EC">
            <w:pPr>
              <w:widowControl w:val="0"/>
              <w:spacing w:after="0" w:line="240" w:lineRule="auto"/>
              <w:rPr>
                <w:rFonts w:ascii="Tahoma" w:hAnsi="Tahoma" w:cs="Tahoma"/>
                <w:i/>
                <w:iCs/>
                <w:sz w:val="24"/>
                <w:szCs w:val="24"/>
                <w:lang w:val="es-CO"/>
              </w:rPr>
            </w:pPr>
          </w:p>
        </w:tc>
      </w:tr>
      <w:tr w:rsidR="00A45D49" w:rsidRPr="00996A14" w14:paraId="675EF380" w14:textId="77777777" w:rsidTr="00737FD3">
        <w:tc>
          <w:tcPr>
            <w:tcW w:w="9385" w:type="dxa"/>
            <w:gridSpan w:val="2"/>
          </w:tcPr>
          <w:p w14:paraId="771EF8C2" w14:textId="77777777" w:rsidR="00A45D49" w:rsidRPr="00996A14" w:rsidRDefault="00A45D49" w:rsidP="00B531EC">
            <w:pPr>
              <w:pStyle w:val="NormalWeb"/>
              <w:spacing w:before="0" w:beforeAutospacing="0" w:after="0" w:afterAutospacing="0"/>
              <w:rPr>
                <w:rStyle w:val="nfasis"/>
                <w:rFonts w:ascii="Tahoma" w:eastAsiaTheme="minorEastAsia" w:hAnsi="Tahoma" w:cs="Tahoma"/>
                <w:b/>
                <w:bCs/>
                <w:color w:val="000000"/>
                <w:kern w:val="2"/>
                <w:lang w:eastAsia="ko-KR"/>
              </w:rPr>
            </w:pPr>
            <w:r w:rsidRPr="00996A14">
              <w:rPr>
                <w:rStyle w:val="nfasis"/>
                <w:rFonts w:ascii="Tahoma" w:eastAsiaTheme="minorEastAsia" w:hAnsi="Tahoma" w:cs="Tahoma"/>
                <w:b/>
                <w:bCs/>
                <w:color w:val="000000"/>
                <w:kern w:val="2"/>
                <w:lang w:eastAsia="ko-KR"/>
              </w:rPr>
              <w:t>¿Cómo lo vamos a lograr?</w:t>
            </w:r>
          </w:p>
          <w:p w14:paraId="57C760B5" w14:textId="77777777" w:rsidR="001F3E16" w:rsidRPr="00996A14" w:rsidRDefault="001F3E16" w:rsidP="001F3E16">
            <w:pPr>
              <w:pStyle w:val="isselectedend"/>
              <w:rPr>
                <w:rFonts w:ascii="Tahoma" w:hAnsi="Tahoma" w:cs="Tahoma"/>
              </w:rPr>
            </w:pPr>
            <w:r w:rsidRPr="00996A14">
              <w:rPr>
                <w:rFonts w:ascii="Tahoma" w:hAnsi="Tahoma" w:cs="Tahoma"/>
              </w:rPr>
              <w:t>Apreciado estudiante:</w:t>
            </w:r>
          </w:p>
          <w:p w14:paraId="16D5EA14" w14:textId="77777777" w:rsidR="001F3E16" w:rsidRPr="00996A14" w:rsidRDefault="001F3E16" w:rsidP="001F3E16">
            <w:pPr>
              <w:pStyle w:val="isselectedend"/>
              <w:rPr>
                <w:rFonts w:ascii="Tahoma" w:hAnsi="Tahoma" w:cs="Tahoma"/>
              </w:rPr>
            </w:pPr>
            <w:r w:rsidRPr="00996A14">
              <w:rPr>
                <w:rFonts w:ascii="Tahoma" w:hAnsi="Tahoma" w:cs="Tahoma"/>
              </w:rPr>
              <w:t>En esta actividad desarrollarás de manera individual un diagrama de flujo que permita comprender cómo se articulan las etapas del ciclo de vida documental con los procesos de gobernanza de datos, interoperabilidad y gestión de la información en entornos digitales.</w:t>
            </w:r>
          </w:p>
          <w:p w14:paraId="2781D171" w14:textId="77777777" w:rsidR="001F3E16" w:rsidRPr="00996A14" w:rsidRDefault="001F3E16" w:rsidP="001F3E16">
            <w:pPr>
              <w:pStyle w:val="isselectedend"/>
              <w:rPr>
                <w:rFonts w:ascii="Tahoma" w:hAnsi="Tahoma" w:cs="Tahoma"/>
              </w:rPr>
            </w:pPr>
            <w:r w:rsidRPr="00996A14">
              <w:rPr>
                <w:rFonts w:ascii="Tahoma" w:hAnsi="Tahoma" w:cs="Tahoma"/>
              </w:rPr>
              <w:t>Para desarrollar la actividad, realiza las siguientes acciones:</w:t>
            </w:r>
          </w:p>
          <w:p w14:paraId="3A4C9D2A" w14:textId="63C8F853" w:rsidR="001F3E16" w:rsidRPr="00737FD3" w:rsidRDefault="001F3E16" w:rsidP="001F3E16">
            <w:pPr>
              <w:pStyle w:val="Ttulo3"/>
              <w:outlineLvl w:val="2"/>
              <w:rPr>
                <w:rFonts w:ascii="Tahoma" w:hAnsi="Tahoma" w:cs="Tahoma"/>
                <w:b/>
                <w:bCs/>
                <w:color w:val="auto"/>
                <w:lang w:val="es-CO"/>
              </w:rPr>
            </w:pPr>
            <w:r w:rsidRPr="00996A14">
              <w:rPr>
                <w:rFonts w:ascii="Tahoma" w:hAnsi="Tahoma" w:cs="Tahoma"/>
                <w:b/>
                <w:bCs/>
                <w:color w:val="auto"/>
                <w:lang w:val="es-CO"/>
              </w:rPr>
              <w:t>1</w:t>
            </w:r>
            <w:r w:rsidRPr="00737FD3">
              <w:rPr>
                <w:rFonts w:ascii="Tahoma" w:hAnsi="Tahoma" w:cs="Tahoma"/>
                <w:b/>
                <w:bCs/>
                <w:color w:val="auto"/>
                <w:lang w:val="es-CO"/>
              </w:rPr>
              <w:t>. Revisa los materiales de estudio</w:t>
            </w:r>
            <w:r w:rsidR="00996A14" w:rsidRPr="00737FD3">
              <w:rPr>
                <w:rFonts w:ascii="Tahoma" w:hAnsi="Tahoma" w:cs="Tahoma"/>
                <w:b/>
                <w:bCs/>
                <w:color w:val="auto"/>
                <w:lang w:val="es-CO"/>
              </w:rPr>
              <w:t>.</w:t>
            </w:r>
          </w:p>
          <w:p w14:paraId="7808F01E" w14:textId="6D02D704" w:rsidR="001F3E16" w:rsidRPr="00737FD3" w:rsidRDefault="001F3E16" w:rsidP="001F3E16">
            <w:pPr>
              <w:spacing w:after="0"/>
              <w:rPr>
                <w:rFonts w:ascii="Tahoma" w:hAnsi="Tahoma" w:cs="Tahoma"/>
                <w:b/>
                <w:bCs/>
                <w:sz w:val="24"/>
                <w:szCs w:val="24"/>
                <w:lang w:val="es-CO"/>
              </w:rPr>
            </w:pPr>
          </w:p>
          <w:p w14:paraId="09F0AC55" w14:textId="2FEB71A7" w:rsidR="001F3E16" w:rsidRPr="00737FD3" w:rsidRDefault="001F3E16" w:rsidP="001F3E16">
            <w:pPr>
              <w:pStyle w:val="Ttulo3"/>
              <w:outlineLvl w:val="2"/>
              <w:rPr>
                <w:rFonts w:ascii="Tahoma" w:hAnsi="Tahoma" w:cs="Tahoma"/>
                <w:b/>
                <w:bCs/>
                <w:color w:val="auto"/>
                <w:lang w:val="es-CO"/>
              </w:rPr>
            </w:pPr>
            <w:r w:rsidRPr="00737FD3">
              <w:rPr>
                <w:rFonts w:ascii="Tahoma" w:hAnsi="Tahoma" w:cs="Tahoma"/>
                <w:b/>
                <w:bCs/>
                <w:color w:val="auto"/>
                <w:lang w:val="es-CO"/>
              </w:rPr>
              <w:t>2. Analiza el ciclo de vida documental y la integración de datos</w:t>
            </w:r>
            <w:r w:rsidR="00996A14" w:rsidRPr="00737FD3">
              <w:rPr>
                <w:rFonts w:ascii="Tahoma" w:hAnsi="Tahoma" w:cs="Tahoma"/>
                <w:b/>
                <w:bCs/>
                <w:color w:val="auto"/>
                <w:lang w:val="es-CO"/>
              </w:rPr>
              <w:t>.</w:t>
            </w:r>
          </w:p>
          <w:p w14:paraId="710FEF0D" w14:textId="77777777" w:rsidR="001F3E16" w:rsidRPr="00996A14" w:rsidRDefault="001F3E16" w:rsidP="001F3E16">
            <w:pPr>
              <w:pStyle w:val="isselectedend"/>
              <w:rPr>
                <w:rFonts w:ascii="Tahoma" w:hAnsi="Tahoma" w:cs="Tahoma"/>
              </w:rPr>
            </w:pPr>
            <w:r w:rsidRPr="00996A14">
              <w:rPr>
                <w:rFonts w:ascii="Tahoma" w:hAnsi="Tahoma" w:cs="Tahoma"/>
              </w:rPr>
              <w:t>Con base en los materiales revisados, identifica y analiza los siguientes aspectos:</w:t>
            </w:r>
          </w:p>
          <w:p w14:paraId="0B52AC14" w14:textId="77777777" w:rsidR="001F3E16" w:rsidRPr="00996A14" w:rsidRDefault="001F3E16" w:rsidP="00087543">
            <w:pPr>
              <w:numPr>
                <w:ilvl w:val="0"/>
                <w:numId w:val="15"/>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lastRenderedPageBreak/>
              <w:t>Las etapas del ciclo de vida documental en entornos digitales.</w:t>
            </w:r>
          </w:p>
          <w:p w14:paraId="7DA03389" w14:textId="77777777" w:rsidR="001F3E16" w:rsidRPr="00996A14" w:rsidRDefault="001F3E16" w:rsidP="00087543">
            <w:pPr>
              <w:numPr>
                <w:ilvl w:val="0"/>
                <w:numId w:val="15"/>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Los procesos de creación, almacenamiento, acceso, conservación y disposición de documentos.</w:t>
            </w:r>
          </w:p>
          <w:p w14:paraId="05E5F86C" w14:textId="77777777" w:rsidR="001F3E16" w:rsidRPr="00996A14" w:rsidRDefault="001F3E16" w:rsidP="00087543">
            <w:pPr>
              <w:numPr>
                <w:ilvl w:val="0"/>
                <w:numId w:val="15"/>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La relación entre gestión documental y gobernanza de datos.</w:t>
            </w:r>
          </w:p>
          <w:p w14:paraId="6277FF34" w14:textId="77777777" w:rsidR="001F3E16" w:rsidRPr="00996A14" w:rsidRDefault="001F3E16" w:rsidP="00087543">
            <w:pPr>
              <w:numPr>
                <w:ilvl w:val="0"/>
                <w:numId w:val="15"/>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Los mecanismos de interoperabilidad entre sistemas de información.</w:t>
            </w:r>
          </w:p>
          <w:p w14:paraId="2E6B9537" w14:textId="63D3CAD8" w:rsidR="001F3E16" w:rsidRPr="00996A14" w:rsidRDefault="001F3E16" w:rsidP="00087543">
            <w:pPr>
              <w:numPr>
                <w:ilvl w:val="0"/>
                <w:numId w:val="15"/>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El papel de los datos y documentos en la toma de decisiones organizacionales.</w:t>
            </w:r>
          </w:p>
          <w:p w14:paraId="70481D51" w14:textId="7673E3EA" w:rsidR="001F3E16" w:rsidRPr="00996A14" w:rsidRDefault="001F3E16" w:rsidP="001F3E16">
            <w:pPr>
              <w:pStyle w:val="Ttulo3"/>
              <w:outlineLvl w:val="2"/>
              <w:rPr>
                <w:rFonts w:ascii="Tahoma" w:hAnsi="Tahoma" w:cs="Tahoma"/>
                <w:b/>
                <w:bCs/>
                <w:color w:val="auto"/>
                <w:lang w:val="es-CO"/>
              </w:rPr>
            </w:pPr>
            <w:r w:rsidRPr="00996A14">
              <w:rPr>
                <w:rFonts w:ascii="Tahoma" w:hAnsi="Tahoma" w:cs="Tahoma"/>
                <w:b/>
                <w:bCs/>
                <w:color w:val="auto"/>
                <w:lang w:val="es-CO"/>
              </w:rPr>
              <w:t xml:space="preserve">3. </w:t>
            </w:r>
            <w:r w:rsidRPr="00737FD3">
              <w:rPr>
                <w:rFonts w:ascii="Tahoma" w:hAnsi="Tahoma" w:cs="Tahoma"/>
                <w:b/>
                <w:bCs/>
                <w:color w:val="auto"/>
                <w:lang w:val="es-CO"/>
              </w:rPr>
              <w:t>Diseña el diagrama de flujo</w:t>
            </w:r>
            <w:r w:rsidR="00996A14" w:rsidRPr="00737FD3">
              <w:rPr>
                <w:rFonts w:ascii="Tahoma" w:hAnsi="Tahoma" w:cs="Tahoma"/>
                <w:b/>
                <w:bCs/>
                <w:color w:val="auto"/>
                <w:lang w:val="es-CO"/>
              </w:rPr>
              <w:t>.</w:t>
            </w:r>
          </w:p>
          <w:p w14:paraId="1999B16D" w14:textId="77777777" w:rsidR="001F3E16" w:rsidRPr="00996A14" w:rsidRDefault="001F3E16" w:rsidP="001F3E16">
            <w:pPr>
              <w:pStyle w:val="isselectedend"/>
              <w:rPr>
                <w:rFonts w:ascii="Tahoma" w:hAnsi="Tahoma" w:cs="Tahoma"/>
              </w:rPr>
            </w:pPr>
            <w:r w:rsidRPr="00996A14">
              <w:rPr>
                <w:rFonts w:ascii="Tahoma" w:hAnsi="Tahoma" w:cs="Tahoma"/>
              </w:rPr>
              <w:t>Elabora un diagrama de flujo que represente de manera clara y organizada las etapas del ciclo de vida documental y su integración con procesos de gobernanza de datos.</w:t>
            </w:r>
          </w:p>
          <w:p w14:paraId="383865F6" w14:textId="77777777" w:rsidR="001F3E16" w:rsidRPr="00996A14" w:rsidRDefault="001F3E16" w:rsidP="001F3E16">
            <w:pPr>
              <w:pStyle w:val="isselectedend"/>
              <w:rPr>
                <w:rFonts w:ascii="Tahoma" w:hAnsi="Tahoma" w:cs="Tahoma"/>
              </w:rPr>
            </w:pPr>
            <w:r w:rsidRPr="00996A14">
              <w:rPr>
                <w:rFonts w:ascii="Tahoma" w:hAnsi="Tahoma" w:cs="Tahoma"/>
              </w:rPr>
              <w:t>Para ello puedes utilizar herramientas digitales como:</w:t>
            </w:r>
          </w:p>
          <w:p w14:paraId="66AC4D28" w14:textId="77777777" w:rsidR="001F3E16" w:rsidRPr="00996A14" w:rsidRDefault="001F3E16" w:rsidP="00087543">
            <w:pPr>
              <w:numPr>
                <w:ilvl w:val="0"/>
                <w:numId w:val="16"/>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Miro</w:t>
            </w:r>
          </w:p>
          <w:p w14:paraId="7B18D99C" w14:textId="77777777" w:rsidR="001F3E16" w:rsidRPr="00996A14" w:rsidRDefault="001F3E16" w:rsidP="00087543">
            <w:pPr>
              <w:numPr>
                <w:ilvl w:val="0"/>
                <w:numId w:val="16"/>
              </w:numPr>
              <w:spacing w:before="100" w:beforeAutospacing="1" w:after="100" w:afterAutospacing="1" w:line="240" w:lineRule="auto"/>
              <w:rPr>
                <w:rFonts w:ascii="Tahoma" w:hAnsi="Tahoma" w:cs="Tahoma"/>
                <w:sz w:val="24"/>
                <w:szCs w:val="24"/>
                <w:lang w:val="es-CO"/>
              </w:rPr>
            </w:pPr>
            <w:proofErr w:type="spellStart"/>
            <w:r w:rsidRPr="00996A14">
              <w:rPr>
                <w:rFonts w:ascii="Tahoma" w:hAnsi="Tahoma" w:cs="Tahoma"/>
                <w:sz w:val="24"/>
                <w:szCs w:val="24"/>
                <w:lang w:val="es-CO"/>
              </w:rPr>
              <w:t>Canva</w:t>
            </w:r>
            <w:proofErr w:type="spellEnd"/>
          </w:p>
          <w:p w14:paraId="03612CF6" w14:textId="77777777" w:rsidR="001F3E16" w:rsidRPr="00996A14" w:rsidRDefault="001F3E16" w:rsidP="00087543">
            <w:pPr>
              <w:numPr>
                <w:ilvl w:val="0"/>
                <w:numId w:val="16"/>
              </w:numPr>
              <w:spacing w:before="100" w:beforeAutospacing="1" w:after="100" w:afterAutospacing="1" w:line="240" w:lineRule="auto"/>
              <w:rPr>
                <w:rFonts w:ascii="Tahoma" w:hAnsi="Tahoma" w:cs="Tahoma"/>
                <w:sz w:val="24"/>
                <w:szCs w:val="24"/>
                <w:lang w:val="es-CO"/>
              </w:rPr>
            </w:pPr>
            <w:proofErr w:type="spellStart"/>
            <w:r w:rsidRPr="00996A14">
              <w:rPr>
                <w:rFonts w:ascii="Tahoma" w:hAnsi="Tahoma" w:cs="Tahoma"/>
                <w:sz w:val="24"/>
                <w:szCs w:val="24"/>
                <w:lang w:val="es-CO"/>
              </w:rPr>
              <w:t>Lucidchart</w:t>
            </w:r>
            <w:proofErr w:type="spellEnd"/>
          </w:p>
          <w:p w14:paraId="42069370" w14:textId="77777777" w:rsidR="001F3E16" w:rsidRPr="00996A14" w:rsidRDefault="001F3E16" w:rsidP="00087543">
            <w:pPr>
              <w:numPr>
                <w:ilvl w:val="0"/>
                <w:numId w:val="16"/>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Draw.io</w:t>
            </w:r>
          </w:p>
          <w:p w14:paraId="115300C3" w14:textId="77777777" w:rsidR="001F3E16" w:rsidRPr="00996A14" w:rsidRDefault="001F3E16" w:rsidP="00087543">
            <w:pPr>
              <w:numPr>
                <w:ilvl w:val="0"/>
                <w:numId w:val="16"/>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Otra herramienta similar</w:t>
            </w:r>
          </w:p>
          <w:p w14:paraId="385100D9" w14:textId="77777777" w:rsidR="001F3E16" w:rsidRPr="00996A14" w:rsidRDefault="001F3E16" w:rsidP="001F3E16">
            <w:pPr>
              <w:pStyle w:val="isselectedend"/>
              <w:rPr>
                <w:rFonts w:ascii="Tahoma" w:hAnsi="Tahoma" w:cs="Tahoma"/>
              </w:rPr>
            </w:pPr>
            <w:r w:rsidRPr="00996A14">
              <w:rPr>
                <w:rFonts w:ascii="Tahoma" w:hAnsi="Tahoma" w:cs="Tahoma"/>
              </w:rPr>
              <w:t>El diagrama debe incluir:</w:t>
            </w:r>
          </w:p>
          <w:p w14:paraId="169A4DAA" w14:textId="77777777" w:rsidR="001F3E16" w:rsidRPr="00996A14" w:rsidRDefault="001F3E16" w:rsidP="00087543">
            <w:pPr>
              <w:numPr>
                <w:ilvl w:val="0"/>
                <w:numId w:val="17"/>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Las etapas del ciclo de vida documental.</w:t>
            </w:r>
          </w:p>
          <w:p w14:paraId="38A23B84" w14:textId="77777777" w:rsidR="001F3E16" w:rsidRPr="00996A14" w:rsidRDefault="001F3E16" w:rsidP="00087543">
            <w:pPr>
              <w:numPr>
                <w:ilvl w:val="0"/>
                <w:numId w:val="17"/>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Flujos de información y datos.</w:t>
            </w:r>
          </w:p>
          <w:p w14:paraId="42D1F8BE" w14:textId="77777777" w:rsidR="001F3E16" w:rsidRPr="00996A14" w:rsidRDefault="001F3E16" w:rsidP="00087543">
            <w:pPr>
              <w:numPr>
                <w:ilvl w:val="0"/>
                <w:numId w:val="17"/>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Relación entre documentos, sistemas y actores.</w:t>
            </w:r>
          </w:p>
          <w:p w14:paraId="0C4056EF" w14:textId="77777777" w:rsidR="001F3E16" w:rsidRPr="00996A14" w:rsidRDefault="001F3E16" w:rsidP="00087543">
            <w:pPr>
              <w:numPr>
                <w:ilvl w:val="0"/>
                <w:numId w:val="17"/>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Procesos de interoperabilidad y gestión de datos.</w:t>
            </w:r>
          </w:p>
          <w:p w14:paraId="1B53D45C" w14:textId="77777777" w:rsidR="001F3E16" w:rsidRPr="00996A14" w:rsidRDefault="001F3E16" w:rsidP="00087543">
            <w:pPr>
              <w:numPr>
                <w:ilvl w:val="0"/>
                <w:numId w:val="17"/>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Elementos asociados a la gobernanza de la información.</w:t>
            </w:r>
          </w:p>
          <w:p w14:paraId="69C7A3FA" w14:textId="4C014732" w:rsidR="001F3E16" w:rsidRPr="00996A14" w:rsidRDefault="001F3E16" w:rsidP="00087543">
            <w:pPr>
              <w:numPr>
                <w:ilvl w:val="0"/>
                <w:numId w:val="17"/>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Organización visual clara y coherente.</w:t>
            </w:r>
          </w:p>
          <w:p w14:paraId="2AEAB01F" w14:textId="56FB7673" w:rsidR="001F3E16" w:rsidRPr="00996A14" w:rsidRDefault="001F3E16" w:rsidP="001F3E16">
            <w:pPr>
              <w:pStyle w:val="Ttulo3"/>
              <w:outlineLvl w:val="2"/>
              <w:rPr>
                <w:rFonts w:ascii="Tahoma" w:hAnsi="Tahoma" w:cs="Tahoma"/>
                <w:b/>
                <w:bCs/>
                <w:color w:val="auto"/>
                <w:lang w:val="es-CO"/>
              </w:rPr>
            </w:pPr>
            <w:r w:rsidRPr="00996A14">
              <w:rPr>
                <w:rFonts w:ascii="Tahoma" w:hAnsi="Tahoma" w:cs="Tahoma"/>
                <w:b/>
                <w:bCs/>
                <w:color w:val="auto"/>
                <w:lang w:val="es-CO"/>
              </w:rPr>
              <w:t xml:space="preserve">4. </w:t>
            </w:r>
            <w:r w:rsidRPr="00737FD3">
              <w:rPr>
                <w:rFonts w:ascii="Tahoma" w:hAnsi="Tahoma" w:cs="Tahoma"/>
                <w:b/>
                <w:bCs/>
                <w:color w:val="auto"/>
                <w:lang w:val="es-CO"/>
              </w:rPr>
              <w:t>Entrega del producto</w:t>
            </w:r>
            <w:r w:rsidR="00996A14" w:rsidRPr="00737FD3">
              <w:rPr>
                <w:rFonts w:ascii="Tahoma" w:hAnsi="Tahoma" w:cs="Tahoma"/>
                <w:b/>
                <w:bCs/>
                <w:color w:val="auto"/>
                <w:lang w:val="es-CO"/>
              </w:rPr>
              <w:t>.</w:t>
            </w:r>
          </w:p>
          <w:p w14:paraId="08736A3C" w14:textId="77777777" w:rsidR="001F3E16" w:rsidRPr="00996A14" w:rsidRDefault="001F3E16" w:rsidP="001F3E16">
            <w:pPr>
              <w:pStyle w:val="isselectedend"/>
              <w:rPr>
                <w:rFonts w:ascii="Tahoma" w:hAnsi="Tahoma" w:cs="Tahoma"/>
              </w:rPr>
            </w:pPr>
            <w:r w:rsidRPr="00996A14">
              <w:rPr>
                <w:rFonts w:ascii="Tahoma" w:hAnsi="Tahoma" w:cs="Tahoma"/>
              </w:rPr>
              <w:t>Como evidencia de aprendizaje, entrega:</w:t>
            </w:r>
          </w:p>
          <w:p w14:paraId="4EBF3286" w14:textId="77777777" w:rsidR="001F3E16" w:rsidRPr="00996A14" w:rsidRDefault="001F3E16" w:rsidP="00087543">
            <w:pPr>
              <w:numPr>
                <w:ilvl w:val="0"/>
                <w:numId w:val="18"/>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El diagrama de flujo en formato PDF.</w:t>
            </w:r>
          </w:p>
          <w:p w14:paraId="18021766" w14:textId="77777777" w:rsidR="001F3E16" w:rsidRPr="00996A14" w:rsidRDefault="001F3E16" w:rsidP="00087543">
            <w:pPr>
              <w:numPr>
                <w:ilvl w:val="0"/>
                <w:numId w:val="18"/>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Una breve explicación argumentativa (máximo una página) donde describas:</w:t>
            </w:r>
          </w:p>
          <w:p w14:paraId="234859EE" w14:textId="77777777" w:rsidR="001F3E16" w:rsidRPr="00996A14" w:rsidRDefault="001F3E16" w:rsidP="00087543">
            <w:pPr>
              <w:numPr>
                <w:ilvl w:val="1"/>
                <w:numId w:val="18"/>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La lógica del flujo representado.</w:t>
            </w:r>
          </w:p>
          <w:p w14:paraId="29AEC9F1" w14:textId="77777777" w:rsidR="001F3E16" w:rsidRPr="00996A14" w:rsidRDefault="001F3E16" w:rsidP="00087543">
            <w:pPr>
              <w:numPr>
                <w:ilvl w:val="1"/>
                <w:numId w:val="18"/>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La relación entre gestión documental y gobernanza de datos.</w:t>
            </w:r>
          </w:p>
          <w:p w14:paraId="3185EB28" w14:textId="77777777" w:rsidR="001F3E16" w:rsidRPr="00996A14" w:rsidRDefault="001F3E16" w:rsidP="00087543">
            <w:pPr>
              <w:numPr>
                <w:ilvl w:val="1"/>
                <w:numId w:val="18"/>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La importancia de la interoperabilidad y la integración de datos en los ecosistemas digitales.</w:t>
            </w:r>
          </w:p>
          <w:p w14:paraId="799B37BE" w14:textId="77777777" w:rsidR="001F3E16" w:rsidRPr="00996A14" w:rsidRDefault="001F3E16" w:rsidP="001F3E16">
            <w:pPr>
              <w:pStyle w:val="NormalWeb"/>
              <w:rPr>
                <w:rFonts w:ascii="Tahoma" w:hAnsi="Tahoma" w:cs="Tahoma"/>
              </w:rPr>
            </w:pPr>
            <w:r w:rsidRPr="00996A14">
              <w:rPr>
                <w:rFonts w:ascii="Tahoma" w:hAnsi="Tahoma" w:cs="Tahoma"/>
              </w:rPr>
              <w:t>Carga el archivo a través de este espacio en la plataforma.</w:t>
            </w:r>
          </w:p>
          <w:p w14:paraId="3A7F5B22" w14:textId="77777777" w:rsidR="00A45D49" w:rsidRPr="00996A14" w:rsidRDefault="00A45D49" w:rsidP="00B531EC">
            <w:pPr>
              <w:pStyle w:val="Sinespaciado"/>
              <w:jc w:val="left"/>
              <w:rPr>
                <w:rFonts w:ascii="Tahoma" w:hAnsi="Tahoma" w:cs="Tahoma"/>
                <w:i/>
                <w:iCs/>
                <w:color w:val="808080" w:themeColor="background1" w:themeShade="80"/>
                <w:sz w:val="24"/>
                <w:szCs w:val="24"/>
                <w:lang w:val="es-CO"/>
              </w:rPr>
            </w:pPr>
          </w:p>
          <w:p w14:paraId="42D80011" w14:textId="77777777" w:rsidR="00A45D49" w:rsidRPr="00996A14" w:rsidRDefault="00A45D49" w:rsidP="00B531EC">
            <w:pPr>
              <w:pStyle w:val="Sinespaciado"/>
              <w:jc w:val="left"/>
              <w:rPr>
                <w:rFonts w:ascii="Tahoma" w:hAnsi="Tahoma" w:cs="Tahoma"/>
                <w:i/>
                <w:iCs/>
                <w:color w:val="808080" w:themeColor="background1" w:themeShade="80"/>
                <w:sz w:val="24"/>
                <w:szCs w:val="24"/>
                <w:lang w:val="es-CO"/>
              </w:rPr>
            </w:pPr>
            <w:r w:rsidRPr="00996A14">
              <w:rPr>
                <w:rFonts w:ascii="Tahoma" w:hAnsi="Tahoma" w:cs="Tahoma"/>
                <w:b/>
                <w:bCs/>
                <w:i/>
                <w:iCs/>
                <w:sz w:val="24"/>
                <w:szCs w:val="24"/>
                <w:lang w:val="es-CO"/>
              </w:rPr>
              <w:lastRenderedPageBreak/>
              <w:t>Material bibliográfico</w:t>
            </w:r>
            <w:r w:rsidRPr="00996A14">
              <w:rPr>
                <w:rFonts w:ascii="Tahoma" w:hAnsi="Tahoma" w:cs="Tahoma"/>
                <w:i/>
                <w:iCs/>
                <w:color w:val="808080" w:themeColor="background1" w:themeShade="80"/>
                <w:sz w:val="24"/>
                <w:szCs w:val="24"/>
                <w:lang w:val="es-CO"/>
              </w:rPr>
              <w:t>:</w:t>
            </w:r>
          </w:p>
          <w:p w14:paraId="73876869" w14:textId="77777777" w:rsidR="00A45D49" w:rsidRPr="00996A14" w:rsidRDefault="00A45D49" w:rsidP="00B531EC">
            <w:pPr>
              <w:pStyle w:val="Sinespaciado"/>
              <w:jc w:val="left"/>
              <w:rPr>
                <w:rFonts w:ascii="Tahoma" w:hAnsi="Tahoma" w:cs="Tahoma"/>
                <w:i/>
                <w:iCs/>
                <w:color w:val="808080" w:themeColor="background1" w:themeShade="80"/>
                <w:sz w:val="24"/>
                <w:szCs w:val="24"/>
                <w:lang w:val="es-CO"/>
              </w:rPr>
            </w:pPr>
          </w:p>
          <w:p w14:paraId="2CBD74FD" w14:textId="77777777" w:rsidR="00A45D49" w:rsidRPr="00996A14" w:rsidRDefault="00A45D49" w:rsidP="00727446">
            <w:pPr>
              <w:pStyle w:val="Textocomentario"/>
              <w:numPr>
                <w:ilvl w:val="0"/>
                <w:numId w:val="6"/>
              </w:numPr>
              <w:spacing w:after="0"/>
              <w:rPr>
                <w:rFonts w:ascii="Tahoma" w:hAnsi="Tahoma" w:cs="Tahoma"/>
                <w:sz w:val="24"/>
                <w:szCs w:val="24"/>
                <w:lang w:val="es-CO"/>
              </w:rPr>
            </w:pPr>
            <w:r w:rsidRPr="00996A14">
              <w:rPr>
                <w:rFonts w:ascii="Tahoma" w:hAnsi="Tahoma" w:cs="Tahoma"/>
                <w:sz w:val="24"/>
                <w:szCs w:val="24"/>
                <w:lang w:val="es-CO"/>
              </w:rPr>
              <w:t xml:space="preserve">Cabello (2023) </w:t>
            </w:r>
            <w:hyperlink r:id="rId22" w:history="1">
              <w:r w:rsidRPr="00996A14">
                <w:rPr>
                  <w:rStyle w:val="Hipervnculo"/>
                  <w:rFonts w:ascii="Tahoma" w:hAnsi="Tahoma" w:cs="Tahoma"/>
                  <w:sz w:val="24"/>
                  <w:szCs w:val="24"/>
                  <w:lang w:val="es-CO"/>
                </w:rPr>
                <w:t>estudio-sobre-competencias-digitales-para-la-gobernanza-y-liderazgo-educativo-febrero-2023.pdf</w:t>
              </w:r>
            </w:hyperlink>
          </w:p>
          <w:p w14:paraId="7B3DD6AA" w14:textId="6DC787F4" w:rsidR="00A45D49" w:rsidRPr="00996A14" w:rsidRDefault="00A45D49" w:rsidP="00727446">
            <w:pPr>
              <w:pStyle w:val="Textocomentario"/>
              <w:numPr>
                <w:ilvl w:val="0"/>
                <w:numId w:val="6"/>
              </w:numPr>
              <w:spacing w:after="0"/>
              <w:rPr>
                <w:rFonts w:ascii="Tahoma" w:hAnsi="Tahoma" w:cs="Tahoma"/>
                <w:sz w:val="24"/>
                <w:szCs w:val="24"/>
                <w:lang w:val="es-CO"/>
              </w:rPr>
            </w:pPr>
            <w:r w:rsidRPr="00996A14">
              <w:rPr>
                <w:rFonts w:ascii="Tahoma" w:hAnsi="Tahoma" w:cs="Tahoma"/>
                <w:sz w:val="24"/>
                <w:szCs w:val="24"/>
                <w:lang w:val="es-CO"/>
              </w:rPr>
              <w:t>Gobernanza de datos (CEPAL)</w:t>
            </w:r>
            <w:r w:rsidR="00737FD3">
              <w:rPr>
                <w:rFonts w:ascii="Tahoma" w:hAnsi="Tahoma" w:cs="Tahoma"/>
                <w:sz w:val="24"/>
                <w:szCs w:val="24"/>
                <w:lang w:val="es-CO"/>
              </w:rPr>
              <w:t>.</w:t>
            </w:r>
            <w:r w:rsidRPr="00996A14">
              <w:rPr>
                <w:rFonts w:ascii="Tahoma" w:hAnsi="Tahoma" w:cs="Tahoma"/>
                <w:sz w:val="24"/>
                <w:szCs w:val="24"/>
                <w:lang w:val="es-CO"/>
              </w:rPr>
              <w:t xml:space="preserve"> </w:t>
            </w:r>
            <w:hyperlink r:id="rId23" w:history="1">
              <w:r w:rsidRPr="00996A14">
                <w:rPr>
                  <w:rStyle w:val="Hipervnculo"/>
                  <w:rFonts w:ascii="Tahoma" w:hAnsi="Tahoma" w:cs="Tahoma"/>
                  <w:sz w:val="24"/>
                  <w:szCs w:val="24"/>
                  <w:lang w:val="es-CO"/>
                </w:rPr>
                <w:t>Análisis de los modelos de gobernanza de datos en el sector público: una mirada desde Bogotá, Buenos Aires, Ciudad de México y São Paulo</w:t>
              </w:r>
            </w:hyperlink>
          </w:p>
          <w:p w14:paraId="3F11F3B4" w14:textId="419CAFE0" w:rsidR="00A45D49" w:rsidRPr="00996A14" w:rsidRDefault="00A45D49" w:rsidP="00727446">
            <w:pPr>
              <w:pStyle w:val="Sinespaciado"/>
              <w:numPr>
                <w:ilvl w:val="0"/>
                <w:numId w:val="6"/>
              </w:numPr>
              <w:jc w:val="left"/>
              <w:rPr>
                <w:rFonts w:ascii="Tahoma" w:hAnsi="Tahoma" w:cs="Tahoma"/>
                <w:sz w:val="24"/>
                <w:szCs w:val="24"/>
                <w:lang w:val="es-CO"/>
              </w:rPr>
            </w:pPr>
            <w:r w:rsidRPr="00996A14">
              <w:rPr>
                <w:rFonts w:ascii="Tahoma" w:hAnsi="Tahoma" w:cs="Tahoma"/>
                <w:sz w:val="24"/>
                <w:szCs w:val="24"/>
                <w:lang w:val="es-CO"/>
              </w:rPr>
              <w:t xml:space="preserve">Video: Ecosistemas digitales  </w:t>
            </w:r>
            <w:hyperlink r:id="rId24" w:history="1">
              <w:r w:rsidRPr="00996A14">
                <w:rPr>
                  <w:rStyle w:val="Hipervnculo"/>
                  <w:rFonts w:ascii="Tahoma" w:hAnsi="Tahoma" w:cs="Tahoma"/>
                  <w:sz w:val="24"/>
                  <w:szCs w:val="24"/>
                  <w:lang w:val="es-CO"/>
                </w:rPr>
                <w:t>https://www.youtube.com/watch?v=PpPDVtVBpig</w:t>
              </w:r>
            </w:hyperlink>
          </w:p>
          <w:p w14:paraId="6B4CC4B1" w14:textId="77777777" w:rsidR="006A63AE" w:rsidRPr="00996A14" w:rsidRDefault="006A63AE" w:rsidP="00727446">
            <w:pPr>
              <w:pStyle w:val="Sinespaciado"/>
              <w:numPr>
                <w:ilvl w:val="0"/>
                <w:numId w:val="6"/>
              </w:numPr>
              <w:rPr>
                <w:rFonts w:ascii="Tahoma" w:hAnsi="Tahoma" w:cs="Tahoma"/>
                <w:b/>
                <w:bCs/>
                <w:sz w:val="24"/>
                <w:szCs w:val="24"/>
                <w:lang w:val="es-CO"/>
              </w:rPr>
            </w:pPr>
            <w:r w:rsidRPr="00996A14">
              <w:rPr>
                <w:rFonts w:ascii="Tahoma" w:eastAsiaTheme="minorHAnsi" w:hAnsi="Tahoma" w:cs="Tahoma"/>
                <w:kern w:val="0"/>
                <w:sz w:val="24"/>
                <w:szCs w:val="24"/>
                <w:lang w:val="es-CO" w:eastAsia="es-ES"/>
              </w:rPr>
              <w:t>Archivo General de la Nación de Colombia. Política de Gestión Documental.</w:t>
            </w:r>
            <w:r w:rsidRPr="00996A14">
              <w:rPr>
                <w:rFonts w:ascii="Tahoma" w:hAnsi="Tahoma" w:cs="Tahoma"/>
                <w:b/>
                <w:bCs/>
                <w:sz w:val="24"/>
                <w:szCs w:val="24"/>
                <w:lang w:val="es-CO"/>
              </w:rPr>
              <w:br/>
            </w:r>
            <w:hyperlink r:id="rId25" w:tgtFrame="_new" w:history="1">
              <w:r w:rsidRPr="009750FD">
                <w:rPr>
                  <w:rStyle w:val="Hipervnculo"/>
                  <w:rFonts w:ascii="Tahoma" w:hAnsi="Tahoma" w:cs="Tahoma"/>
                  <w:sz w:val="24"/>
                  <w:szCs w:val="24"/>
                  <w:lang w:val="es-CO"/>
                </w:rPr>
                <w:t>https://www.archivogeneral.gov.co</w:t>
              </w:r>
            </w:hyperlink>
            <w:r w:rsidRPr="00996A14">
              <w:rPr>
                <w:rFonts w:ascii="Tahoma" w:hAnsi="Tahoma" w:cs="Tahoma"/>
                <w:b/>
                <w:bCs/>
                <w:sz w:val="24"/>
                <w:szCs w:val="24"/>
                <w:lang w:val="es-CO"/>
              </w:rPr>
              <w:t xml:space="preserve"> </w:t>
            </w:r>
          </w:p>
          <w:p w14:paraId="434D5D0F" w14:textId="1A498A91" w:rsidR="001F3E16" w:rsidRPr="00996A14" w:rsidRDefault="006A63AE" w:rsidP="00727446">
            <w:pPr>
              <w:pStyle w:val="Sinespaciado"/>
              <w:numPr>
                <w:ilvl w:val="0"/>
                <w:numId w:val="6"/>
              </w:numPr>
              <w:jc w:val="left"/>
              <w:rPr>
                <w:rFonts w:ascii="Tahoma" w:hAnsi="Tahoma" w:cs="Tahoma"/>
                <w:sz w:val="24"/>
                <w:szCs w:val="24"/>
                <w:lang w:val="es-CO"/>
              </w:rPr>
            </w:pPr>
            <w:r w:rsidRPr="00996A14">
              <w:rPr>
                <w:rFonts w:ascii="Tahoma" w:hAnsi="Tahoma" w:cs="Tahoma"/>
                <w:sz w:val="24"/>
                <w:szCs w:val="24"/>
                <w:lang w:val="es-CO"/>
              </w:rPr>
              <w:t xml:space="preserve">OECD. </w:t>
            </w:r>
            <w:r w:rsidRPr="00996A14">
              <w:rPr>
                <w:rFonts w:ascii="Tahoma" w:hAnsi="Tahoma" w:cs="Tahoma"/>
                <w:i/>
                <w:iCs/>
                <w:sz w:val="24"/>
                <w:szCs w:val="24"/>
                <w:lang w:val="es-CO"/>
              </w:rPr>
              <w:t xml:space="preserve">Digital </w:t>
            </w:r>
            <w:proofErr w:type="spellStart"/>
            <w:r w:rsidRPr="00996A14">
              <w:rPr>
                <w:rFonts w:ascii="Tahoma" w:hAnsi="Tahoma" w:cs="Tahoma"/>
                <w:i/>
                <w:iCs/>
                <w:sz w:val="24"/>
                <w:szCs w:val="24"/>
                <w:lang w:val="es-CO"/>
              </w:rPr>
              <w:t>Government</w:t>
            </w:r>
            <w:proofErr w:type="spellEnd"/>
            <w:r w:rsidRPr="00996A14">
              <w:rPr>
                <w:rFonts w:ascii="Tahoma" w:hAnsi="Tahoma" w:cs="Tahoma"/>
                <w:i/>
                <w:iCs/>
                <w:sz w:val="24"/>
                <w:szCs w:val="24"/>
                <w:lang w:val="es-CO"/>
              </w:rPr>
              <w:t xml:space="preserve"> </w:t>
            </w:r>
            <w:proofErr w:type="spellStart"/>
            <w:r w:rsidRPr="00996A14">
              <w:rPr>
                <w:rFonts w:ascii="Tahoma" w:hAnsi="Tahoma" w:cs="Tahoma"/>
                <w:i/>
                <w:iCs/>
                <w:sz w:val="24"/>
                <w:szCs w:val="24"/>
                <w:lang w:val="es-CO"/>
              </w:rPr>
              <w:t>Index</w:t>
            </w:r>
            <w:proofErr w:type="spellEnd"/>
            <w:r w:rsidRPr="00996A14">
              <w:rPr>
                <w:rFonts w:ascii="Tahoma" w:hAnsi="Tahoma" w:cs="Tahoma"/>
                <w:sz w:val="24"/>
                <w:szCs w:val="24"/>
                <w:lang w:val="es-CO"/>
              </w:rPr>
              <w:t>.</w:t>
            </w:r>
            <w:r w:rsidRPr="00996A14">
              <w:rPr>
                <w:rFonts w:ascii="Tahoma" w:hAnsi="Tahoma" w:cs="Tahoma"/>
                <w:sz w:val="24"/>
                <w:szCs w:val="24"/>
                <w:lang w:val="es-CO"/>
              </w:rPr>
              <w:br/>
            </w:r>
            <w:hyperlink r:id="rId26" w:history="1">
              <w:r w:rsidRPr="00996A14">
                <w:rPr>
                  <w:rStyle w:val="Hipervnculo"/>
                  <w:rFonts w:ascii="Tahoma" w:hAnsi="Tahoma" w:cs="Tahoma"/>
                  <w:sz w:val="24"/>
                  <w:szCs w:val="24"/>
                  <w:lang w:val="es-CO"/>
                </w:rPr>
                <w:t>https://www.oecd.org/digital/digital-government-index.htm</w:t>
              </w:r>
            </w:hyperlink>
          </w:p>
          <w:p w14:paraId="56B13584" w14:textId="77777777" w:rsidR="00A45D49" w:rsidRPr="00996A14" w:rsidRDefault="00A45D49" w:rsidP="00B531EC">
            <w:pPr>
              <w:pStyle w:val="Sinespaciado"/>
              <w:jc w:val="left"/>
              <w:rPr>
                <w:rFonts w:ascii="Tahoma" w:hAnsi="Tahoma" w:cs="Tahoma"/>
                <w:i/>
                <w:color w:val="808080" w:themeColor="background1" w:themeShade="80"/>
                <w:sz w:val="24"/>
                <w:szCs w:val="24"/>
                <w:lang w:val="es-CO"/>
              </w:rPr>
            </w:pPr>
          </w:p>
        </w:tc>
      </w:tr>
      <w:tr w:rsidR="00A45D49" w:rsidRPr="00996A14" w14:paraId="381F658A" w14:textId="77777777" w:rsidTr="00737FD3">
        <w:tc>
          <w:tcPr>
            <w:tcW w:w="9385" w:type="dxa"/>
            <w:gridSpan w:val="2"/>
          </w:tcPr>
          <w:p w14:paraId="40B05A94" w14:textId="77777777" w:rsidR="00A45D49" w:rsidRPr="00996A14" w:rsidRDefault="00A45D49" w:rsidP="00B531EC">
            <w:pPr>
              <w:pStyle w:val="Sinespaciado"/>
              <w:jc w:val="left"/>
              <w:rPr>
                <w:rStyle w:val="nfasis"/>
                <w:rFonts w:ascii="Tahoma" w:hAnsi="Tahoma" w:cs="Tahoma"/>
                <w:b/>
                <w:bCs/>
                <w:color w:val="000000"/>
                <w:sz w:val="24"/>
                <w:szCs w:val="24"/>
                <w:lang w:val="es-CO"/>
              </w:rPr>
            </w:pPr>
            <w:r w:rsidRPr="00996A14">
              <w:rPr>
                <w:rStyle w:val="nfasis"/>
                <w:rFonts w:ascii="Tahoma" w:hAnsi="Tahoma" w:cs="Tahoma"/>
                <w:b/>
                <w:bCs/>
                <w:color w:val="000000"/>
                <w:sz w:val="24"/>
                <w:szCs w:val="24"/>
                <w:lang w:val="es-CO"/>
              </w:rPr>
              <w:lastRenderedPageBreak/>
              <w:t>¿Cómo lo vamos a evaluar?</w:t>
            </w:r>
          </w:p>
          <w:p w14:paraId="488FBAE1" w14:textId="77777777" w:rsidR="00A45D49" w:rsidRPr="00996A14" w:rsidRDefault="00A45D49" w:rsidP="00B531EC">
            <w:pPr>
              <w:pStyle w:val="Sinespaciado"/>
              <w:rPr>
                <w:rFonts w:ascii="Tahoma" w:hAnsi="Tahoma" w:cs="Tahoma"/>
                <w:i/>
                <w:color w:val="808080" w:themeColor="background1" w:themeShade="80"/>
                <w:sz w:val="24"/>
                <w:szCs w:val="24"/>
                <w:lang w:val="es-CO"/>
              </w:rPr>
            </w:pPr>
          </w:p>
          <w:tbl>
            <w:tblPr>
              <w:tblStyle w:val="Tablaconcuadrcula"/>
              <w:tblW w:w="0" w:type="auto"/>
              <w:jc w:val="center"/>
              <w:tblLook w:val="04A0" w:firstRow="1" w:lastRow="0" w:firstColumn="1" w:lastColumn="0" w:noHBand="0" w:noVBand="1"/>
            </w:tblPr>
            <w:tblGrid>
              <w:gridCol w:w="6544"/>
              <w:gridCol w:w="1483"/>
            </w:tblGrid>
            <w:tr w:rsidR="001F3E16" w:rsidRPr="00996A14" w14:paraId="00CF4714" w14:textId="77777777" w:rsidTr="009750FD">
              <w:trPr>
                <w:jc w:val="center"/>
              </w:trPr>
              <w:tc>
                <w:tcPr>
                  <w:tcW w:w="6544" w:type="dxa"/>
                  <w:shd w:val="clear" w:color="auto" w:fill="FFFF00"/>
                </w:tcPr>
                <w:p w14:paraId="4D011EC8" w14:textId="77777777" w:rsidR="00A45D49" w:rsidRPr="00996A14" w:rsidRDefault="00A45D49" w:rsidP="00B531EC">
                  <w:pPr>
                    <w:pStyle w:val="Sinespaciado"/>
                    <w:jc w:val="center"/>
                    <w:rPr>
                      <w:rFonts w:ascii="Tahoma" w:hAnsi="Tahoma" w:cs="Tahoma"/>
                      <w:b/>
                      <w:iCs/>
                      <w:sz w:val="24"/>
                      <w:szCs w:val="24"/>
                      <w:lang w:val="es-CO"/>
                    </w:rPr>
                  </w:pPr>
                  <w:r w:rsidRPr="00996A14">
                    <w:rPr>
                      <w:rFonts w:ascii="Tahoma" w:hAnsi="Tahoma" w:cs="Tahoma"/>
                      <w:b/>
                      <w:iCs/>
                      <w:sz w:val="24"/>
                      <w:szCs w:val="24"/>
                      <w:lang w:val="es-CO"/>
                    </w:rPr>
                    <w:t>Criterios de desempeño</w:t>
                  </w:r>
                </w:p>
              </w:tc>
              <w:tc>
                <w:tcPr>
                  <w:tcW w:w="1483" w:type="dxa"/>
                  <w:shd w:val="clear" w:color="auto" w:fill="FFFF00"/>
                </w:tcPr>
                <w:p w14:paraId="3F06BEB7" w14:textId="77777777" w:rsidR="00A45D49" w:rsidRPr="00996A14" w:rsidRDefault="00A45D49" w:rsidP="00B531EC">
                  <w:pPr>
                    <w:pStyle w:val="Sinespaciado"/>
                    <w:jc w:val="center"/>
                    <w:rPr>
                      <w:rFonts w:ascii="Tahoma" w:hAnsi="Tahoma" w:cs="Tahoma"/>
                      <w:b/>
                      <w:iCs/>
                      <w:sz w:val="24"/>
                      <w:szCs w:val="24"/>
                      <w:lang w:val="es-CO"/>
                    </w:rPr>
                  </w:pPr>
                  <w:r w:rsidRPr="00996A14">
                    <w:rPr>
                      <w:rFonts w:ascii="Tahoma" w:hAnsi="Tahoma" w:cs="Tahoma"/>
                      <w:b/>
                      <w:iCs/>
                      <w:sz w:val="24"/>
                      <w:szCs w:val="24"/>
                      <w:lang w:val="es-CO"/>
                    </w:rPr>
                    <w:t>Puntos</w:t>
                  </w:r>
                </w:p>
              </w:tc>
            </w:tr>
            <w:tr w:rsidR="001F3E16" w:rsidRPr="00996A14" w14:paraId="2691E683" w14:textId="77777777" w:rsidTr="009750FD">
              <w:trPr>
                <w:jc w:val="center"/>
              </w:trPr>
              <w:tc>
                <w:tcPr>
                  <w:tcW w:w="6544" w:type="dxa"/>
                </w:tcPr>
                <w:p w14:paraId="2AE68084" w14:textId="52CF3F36" w:rsidR="00A45D49" w:rsidRPr="00996A14" w:rsidRDefault="006A63AE" w:rsidP="00B531EC">
                  <w:pPr>
                    <w:pStyle w:val="Sinespaciado"/>
                    <w:jc w:val="left"/>
                    <w:rPr>
                      <w:rFonts w:ascii="Tahoma" w:hAnsi="Tahoma" w:cs="Tahoma"/>
                      <w:iCs/>
                      <w:sz w:val="24"/>
                      <w:szCs w:val="24"/>
                      <w:lang w:val="es-CO"/>
                    </w:rPr>
                  </w:pPr>
                  <w:r w:rsidRPr="00996A14">
                    <w:rPr>
                      <w:rFonts w:ascii="Tahoma" w:hAnsi="Tahoma" w:cs="Tahoma"/>
                      <w:iCs/>
                      <w:sz w:val="24"/>
                      <w:szCs w:val="24"/>
                      <w:lang w:val="es-CO"/>
                    </w:rPr>
                    <w:t>Evidencia comprensión del ciclo de vida documental y su relación con la gobernanza de datos</w:t>
                  </w:r>
                  <w:r w:rsidR="00A45D49" w:rsidRPr="00996A14">
                    <w:rPr>
                      <w:rFonts w:ascii="Tahoma" w:hAnsi="Tahoma" w:cs="Tahoma"/>
                      <w:iCs/>
                      <w:sz w:val="24"/>
                      <w:szCs w:val="24"/>
                      <w:lang w:val="es-CO"/>
                    </w:rPr>
                    <w:t>.</w:t>
                  </w:r>
                </w:p>
              </w:tc>
              <w:tc>
                <w:tcPr>
                  <w:tcW w:w="1483" w:type="dxa"/>
                </w:tcPr>
                <w:p w14:paraId="67DD0EE9" w14:textId="0728B0E2" w:rsidR="00A45D49" w:rsidRPr="00996A14" w:rsidRDefault="00A45D49" w:rsidP="00B531EC">
                  <w:pPr>
                    <w:pStyle w:val="Sinespaciado"/>
                    <w:jc w:val="left"/>
                    <w:rPr>
                      <w:rFonts w:ascii="Tahoma" w:hAnsi="Tahoma" w:cs="Tahoma"/>
                      <w:iCs/>
                      <w:sz w:val="24"/>
                      <w:szCs w:val="24"/>
                      <w:lang w:val="es-CO"/>
                    </w:rPr>
                  </w:pPr>
                  <w:r w:rsidRPr="00996A14">
                    <w:rPr>
                      <w:rFonts w:ascii="Tahoma" w:hAnsi="Tahoma" w:cs="Tahoma"/>
                      <w:iCs/>
                      <w:sz w:val="24"/>
                      <w:szCs w:val="24"/>
                      <w:lang w:val="es-CO"/>
                    </w:rPr>
                    <w:t>1</w:t>
                  </w:r>
                  <w:r w:rsidR="006A63AE" w:rsidRPr="00996A14">
                    <w:rPr>
                      <w:rFonts w:ascii="Tahoma" w:hAnsi="Tahoma" w:cs="Tahoma"/>
                      <w:iCs/>
                      <w:sz w:val="24"/>
                      <w:szCs w:val="24"/>
                      <w:lang w:val="es-CO"/>
                    </w:rPr>
                    <w:t>,5</w:t>
                  </w:r>
                </w:p>
              </w:tc>
            </w:tr>
            <w:tr w:rsidR="001F3E16" w:rsidRPr="00996A14" w14:paraId="082073A0" w14:textId="77777777" w:rsidTr="009750FD">
              <w:trPr>
                <w:jc w:val="center"/>
              </w:trPr>
              <w:tc>
                <w:tcPr>
                  <w:tcW w:w="6544" w:type="dxa"/>
                </w:tcPr>
                <w:p w14:paraId="4644F3ED" w14:textId="270C1AD9" w:rsidR="00A45D49" w:rsidRPr="00996A14" w:rsidRDefault="006A63AE" w:rsidP="00B531EC">
                  <w:pPr>
                    <w:pStyle w:val="Sinespaciado"/>
                    <w:jc w:val="left"/>
                    <w:rPr>
                      <w:rFonts w:ascii="Tahoma" w:hAnsi="Tahoma" w:cs="Tahoma"/>
                      <w:iCs/>
                      <w:sz w:val="24"/>
                      <w:szCs w:val="24"/>
                      <w:lang w:val="es-CO"/>
                    </w:rPr>
                  </w:pPr>
                  <w:r w:rsidRPr="00996A14">
                    <w:rPr>
                      <w:rFonts w:ascii="Tahoma" w:hAnsi="Tahoma" w:cs="Tahoma"/>
                      <w:iCs/>
                      <w:sz w:val="24"/>
                      <w:szCs w:val="24"/>
                      <w:lang w:val="es-CO"/>
                    </w:rPr>
                    <w:t>El diagrama presenta claridad, coherencia visual y adecuada organización de los flujos de información.</w:t>
                  </w:r>
                </w:p>
              </w:tc>
              <w:tc>
                <w:tcPr>
                  <w:tcW w:w="1483" w:type="dxa"/>
                </w:tcPr>
                <w:p w14:paraId="5E4E97BF" w14:textId="6FC6347C" w:rsidR="00A45D49" w:rsidRPr="00996A14" w:rsidRDefault="006A63AE" w:rsidP="00B531EC">
                  <w:pPr>
                    <w:pStyle w:val="Sinespaciado"/>
                    <w:jc w:val="left"/>
                    <w:rPr>
                      <w:rFonts w:ascii="Tahoma" w:hAnsi="Tahoma" w:cs="Tahoma"/>
                      <w:iCs/>
                      <w:sz w:val="24"/>
                      <w:szCs w:val="24"/>
                      <w:lang w:val="es-CO"/>
                    </w:rPr>
                  </w:pPr>
                  <w:r w:rsidRPr="00996A14">
                    <w:rPr>
                      <w:rFonts w:ascii="Tahoma" w:hAnsi="Tahoma" w:cs="Tahoma"/>
                      <w:iCs/>
                      <w:sz w:val="24"/>
                      <w:szCs w:val="24"/>
                      <w:lang w:val="es-CO"/>
                    </w:rPr>
                    <w:t>1,5</w:t>
                  </w:r>
                </w:p>
              </w:tc>
            </w:tr>
            <w:tr w:rsidR="001F3E16" w:rsidRPr="00996A14" w14:paraId="4A5175B1" w14:textId="77777777" w:rsidTr="009750FD">
              <w:trPr>
                <w:jc w:val="center"/>
              </w:trPr>
              <w:tc>
                <w:tcPr>
                  <w:tcW w:w="6544" w:type="dxa"/>
                </w:tcPr>
                <w:p w14:paraId="6000708E" w14:textId="2F15ECE7" w:rsidR="00A45D49" w:rsidRPr="00996A14" w:rsidRDefault="006A63AE" w:rsidP="00B531EC">
                  <w:pPr>
                    <w:pStyle w:val="Sinespaciado"/>
                    <w:jc w:val="left"/>
                    <w:rPr>
                      <w:rFonts w:ascii="Tahoma" w:hAnsi="Tahoma" w:cs="Tahoma"/>
                      <w:iCs/>
                      <w:sz w:val="24"/>
                      <w:szCs w:val="24"/>
                      <w:lang w:val="es-CO"/>
                    </w:rPr>
                  </w:pPr>
                  <w:r w:rsidRPr="00996A14">
                    <w:rPr>
                      <w:rFonts w:ascii="Tahoma" w:hAnsi="Tahoma" w:cs="Tahoma"/>
                      <w:iCs/>
                      <w:sz w:val="24"/>
                      <w:szCs w:val="24"/>
                      <w:lang w:val="es-CO"/>
                    </w:rPr>
                    <w:t>Relaciona de manera argumentada la gestión documental con ecosistemas digitales, interoperabilidad y toma de decisiones</w:t>
                  </w:r>
                </w:p>
              </w:tc>
              <w:tc>
                <w:tcPr>
                  <w:tcW w:w="1483" w:type="dxa"/>
                </w:tcPr>
                <w:p w14:paraId="0BEAD09B" w14:textId="3283E821" w:rsidR="00A45D49" w:rsidRPr="00996A14" w:rsidRDefault="006A63AE" w:rsidP="00B531EC">
                  <w:pPr>
                    <w:pStyle w:val="Sinespaciado"/>
                    <w:jc w:val="left"/>
                    <w:rPr>
                      <w:rFonts w:ascii="Tahoma" w:hAnsi="Tahoma" w:cs="Tahoma"/>
                      <w:iCs/>
                      <w:sz w:val="24"/>
                      <w:szCs w:val="24"/>
                      <w:lang w:val="es-CO"/>
                    </w:rPr>
                  </w:pPr>
                  <w:r w:rsidRPr="00996A14">
                    <w:rPr>
                      <w:rFonts w:ascii="Tahoma" w:hAnsi="Tahoma" w:cs="Tahoma"/>
                      <w:iCs/>
                      <w:sz w:val="24"/>
                      <w:szCs w:val="24"/>
                      <w:lang w:val="es-CO"/>
                    </w:rPr>
                    <w:t>1,5</w:t>
                  </w:r>
                </w:p>
              </w:tc>
            </w:tr>
            <w:tr w:rsidR="001F3E16" w:rsidRPr="00996A14" w14:paraId="2882E2A1" w14:textId="77777777" w:rsidTr="009750FD">
              <w:trPr>
                <w:jc w:val="center"/>
              </w:trPr>
              <w:tc>
                <w:tcPr>
                  <w:tcW w:w="6544" w:type="dxa"/>
                </w:tcPr>
                <w:p w14:paraId="321CE7A9" w14:textId="0AF86F14" w:rsidR="00A45D49" w:rsidRPr="00996A14" w:rsidRDefault="006A63AE" w:rsidP="00B531EC">
                  <w:pPr>
                    <w:pStyle w:val="Sinespaciado"/>
                    <w:jc w:val="left"/>
                    <w:rPr>
                      <w:rFonts w:ascii="Tahoma" w:hAnsi="Tahoma" w:cs="Tahoma"/>
                      <w:iCs/>
                      <w:sz w:val="24"/>
                      <w:szCs w:val="24"/>
                      <w:lang w:val="es-CO"/>
                    </w:rPr>
                  </w:pPr>
                  <w:r w:rsidRPr="00996A14">
                    <w:rPr>
                      <w:rFonts w:ascii="Tahoma" w:hAnsi="Tahoma" w:cs="Tahoma"/>
                      <w:iCs/>
                      <w:sz w:val="24"/>
                      <w:szCs w:val="24"/>
                      <w:lang w:val="es-CO"/>
                    </w:rPr>
                    <w:t>Emplea adecuadamente las fuentes bibliográficas y referencias académicas.</w:t>
                  </w:r>
                </w:p>
              </w:tc>
              <w:tc>
                <w:tcPr>
                  <w:tcW w:w="1483" w:type="dxa"/>
                </w:tcPr>
                <w:p w14:paraId="19F00880" w14:textId="1531086C" w:rsidR="00A45D49" w:rsidRPr="00996A14" w:rsidRDefault="006A63AE" w:rsidP="00B531EC">
                  <w:pPr>
                    <w:pStyle w:val="Sinespaciado"/>
                    <w:jc w:val="left"/>
                    <w:rPr>
                      <w:rFonts w:ascii="Tahoma" w:hAnsi="Tahoma" w:cs="Tahoma"/>
                      <w:iCs/>
                      <w:sz w:val="24"/>
                      <w:szCs w:val="24"/>
                      <w:lang w:val="es-CO"/>
                    </w:rPr>
                  </w:pPr>
                  <w:r w:rsidRPr="00996A14">
                    <w:rPr>
                      <w:rFonts w:ascii="Tahoma" w:hAnsi="Tahoma" w:cs="Tahoma"/>
                      <w:iCs/>
                      <w:sz w:val="24"/>
                      <w:szCs w:val="24"/>
                      <w:lang w:val="es-CO"/>
                    </w:rPr>
                    <w:t>0,5</w:t>
                  </w:r>
                </w:p>
              </w:tc>
            </w:tr>
            <w:tr w:rsidR="001F3E16" w:rsidRPr="00996A14" w14:paraId="3CA79032" w14:textId="77777777" w:rsidTr="009750FD">
              <w:trPr>
                <w:jc w:val="center"/>
              </w:trPr>
              <w:tc>
                <w:tcPr>
                  <w:tcW w:w="6544" w:type="dxa"/>
                </w:tcPr>
                <w:p w14:paraId="403D02F2" w14:textId="61FA409D" w:rsidR="00A45D49" w:rsidRPr="00996A14" w:rsidRDefault="00996A14" w:rsidP="00B531EC">
                  <w:pPr>
                    <w:pStyle w:val="Sinespaciado"/>
                    <w:jc w:val="right"/>
                    <w:rPr>
                      <w:rFonts w:ascii="Tahoma" w:hAnsi="Tahoma" w:cs="Tahoma"/>
                      <w:b/>
                      <w:iCs/>
                      <w:sz w:val="24"/>
                      <w:szCs w:val="24"/>
                      <w:lang w:val="es-CO"/>
                    </w:rPr>
                  </w:pPr>
                  <w:r>
                    <w:rPr>
                      <w:rFonts w:ascii="Tahoma" w:hAnsi="Tahoma" w:cs="Tahoma"/>
                      <w:b/>
                      <w:iCs/>
                      <w:sz w:val="24"/>
                      <w:szCs w:val="24"/>
                      <w:lang w:val="es-CO"/>
                    </w:rPr>
                    <w:t>Total</w:t>
                  </w:r>
                </w:p>
              </w:tc>
              <w:tc>
                <w:tcPr>
                  <w:tcW w:w="1483" w:type="dxa"/>
                </w:tcPr>
                <w:p w14:paraId="7FA6CA30" w14:textId="77777777" w:rsidR="00A45D49" w:rsidRPr="00996A14" w:rsidRDefault="00A45D49" w:rsidP="00B531EC">
                  <w:pPr>
                    <w:pStyle w:val="Sinespaciado"/>
                    <w:jc w:val="left"/>
                    <w:rPr>
                      <w:rFonts w:ascii="Tahoma" w:hAnsi="Tahoma" w:cs="Tahoma"/>
                      <w:b/>
                      <w:iCs/>
                      <w:sz w:val="24"/>
                      <w:szCs w:val="24"/>
                      <w:lang w:val="es-CO"/>
                    </w:rPr>
                  </w:pPr>
                  <w:r w:rsidRPr="00996A14">
                    <w:rPr>
                      <w:rFonts w:ascii="Tahoma" w:hAnsi="Tahoma" w:cs="Tahoma"/>
                      <w:b/>
                      <w:iCs/>
                      <w:sz w:val="24"/>
                      <w:szCs w:val="24"/>
                      <w:lang w:val="es-CO"/>
                    </w:rPr>
                    <w:t>5</w:t>
                  </w:r>
                </w:p>
              </w:tc>
            </w:tr>
          </w:tbl>
          <w:p w14:paraId="03539247" w14:textId="77777777" w:rsidR="00A45D49" w:rsidRPr="00996A14" w:rsidRDefault="00A45D49" w:rsidP="00B531EC">
            <w:pPr>
              <w:pStyle w:val="Sinespaciado"/>
              <w:rPr>
                <w:rFonts w:ascii="Tahoma" w:hAnsi="Tahoma" w:cs="Tahoma"/>
                <w:i/>
                <w:color w:val="808080" w:themeColor="background1" w:themeShade="80"/>
                <w:sz w:val="24"/>
                <w:szCs w:val="24"/>
                <w:lang w:val="es-CO"/>
              </w:rPr>
            </w:pPr>
          </w:p>
        </w:tc>
      </w:tr>
      <w:tr w:rsidR="00A45D49" w:rsidRPr="00996A14" w14:paraId="0A7087D3" w14:textId="77777777" w:rsidTr="00737FD3">
        <w:tc>
          <w:tcPr>
            <w:tcW w:w="9385" w:type="dxa"/>
            <w:gridSpan w:val="2"/>
            <w:shd w:val="clear" w:color="auto" w:fill="A8D08D" w:themeFill="accent6" w:themeFillTint="99"/>
          </w:tcPr>
          <w:p w14:paraId="27873E5F" w14:textId="77777777" w:rsidR="00A45D49" w:rsidRPr="00996A14" w:rsidRDefault="00A45D49" w:rsidP="00B531EC">
            <w:pPr>
              <w:pStyle w:val="NormalWeb"/>
              <w:spacing w:before="0" w:beforeAutospacing="0" w:after="0" w:afterAutospacing="0"/>
              <w:jc w:val="center"/>
              <w:rPr>
                <w:rFonts w:ascii="Tahoma" w:eastAsiaTheme="minorEastAsia" w:hAnsi="Tahoma" w:cs="Tahoma"/>
                <w:b/>
                <w:color w:val="808080" w:themeColor="background1" w:themeShade="80"/>
                <w:kern w:val="2"/>
                <w:lang w:eastAsia="ko-KR"/>
              </w:rPr>
            </w:pPr>
            <w:r w:rsidRPr="00996A14">
              <w:rPr>
                <w:rFonts w:ascii="Tahoma" w:eastAsiaTheme="minorEastAsia" w:hAnsi="Tahoma" w:cs="Tahoma"/>
                <w:b/>
                <w:color w:val="808080" w:themeColor="background1" w:themeShade="80"/>
                <w:kern w:val="2"/>
                <w:lang w:eastAsia="ko-KR"/>
              </w:rPr>
              <w:t>Información para el equipo de producción de la DEE</w:t>
            </w:r>
          </w:p>
        </w:tc>
      </w:tr>
      <w:tr w:rsidR="00A45D49" w:rsidRPr="00996A14" w14:paraId="0545A713" w14:textId="77777777" w:rsidTr="00737FD3">
        <w:tc>
          <w:tcPr>
            <w:tcW w:w="9385" w:type="dxa"/>
            <w:gridSpan w:val="2"/>
          </w:tcPr>
          <w:p w14:paraId="1CBB05D6" w14:textId="77777777" w:rsidR="00F10E4B" w:rsidRPr="005D25AB" w:rsidRDefault="00F10E4B" w:rsidP="00F10E4B">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(Marque con una X</w:t>
            </w:r>
            <w:r>
              <w:rPr>
                <w:rFonts w:ascii="Calibri" w:hAnsi="Calibri"/>
                <w:sz w:val="18"/>
                <w:szCs w:val="24"/>
                <w:lang w:val="es-CO"/>
              </w:rPr>
              <w:t xml:space="preserve"> solo si conoce la herramienta a utilizar</w:t>
            </w:r>
            <w:r w:rsidRPr="005D25AB">
              <w:rPr>
                <w:rFonts w:ascii="Calibri" w:hAnsi="Calibri"/>
                <w:sz w:val="18"/>
                <w:szCs w:val="24"/>
                <w:lang w:val="es-CO"/>
              </w:rPr>
              <w:t xml:space="preserve">): </w:t>
            </w:r>
          </w:p>
          <w:p w14:paraId="4DDBAC65" w14:textId="77777777" w:rsidR="00F10E4B" w:rsidRPr="005D25AB" w:rsidRDefault="00F10E4B" w:rsidP="00F10E4B">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14:paraId="7F718DBB" w14:textId="77777777" w:rsidR="00F10E4B" w:rsidRPr="005D25AB" w:rsidRDefault="00F10E4B" w:rsidP="00F10E4B">
            <w:pPr>
              <w:pStyle w:val="Sinespaciado"/>
              <w:numPr>
                <w:ilvl w:val="0"/>
                <w:numId w:val="1"/>
              </w:numPr>
              <w:rPr>
                <w:rFonts w:ascii="Calibri" w:hAnsi="Calibri"/>
                <w:sz w:val="18"/>
                <w:szCs w:val="18"/>
                <w:lang w:val="es-CO"/>
              </w:rPr>
            </w:pPr>
            <w:proofErr w:type="spellStart"/>
            <w:r w:rsidRPr="16309B63">
              <w:rPr>
                <w:rFonts w:ascii="Calibri" w:hAnsi="Calibri"/>
                <w:sz w:val="18"/>
                <w:szCs w:val="18"/>
                <w:lang w:val="es-CO"/>
              </w:rPr>
              <w:t>Tarea__</w:t>
            </w:r>
            <w:r>
              <w:rPr>
                <w:rFonts w:ascii="Calibri" w:hAnsi="Calibri"/>
                <w:sz w:val="18"/>
                <w:szCs w:val="18"/>
                <w:lang w:val="es-CO"/>
              </w:rPr>
              <w:t>x</w:t>
            </w:r>
            <w:proofErr w:type="spellEnd"/>
            <w:r w:rsidRPr="16309B63">
              <w:rPr>
                <w:rFonts w:ascii="Calibri" w:hAnsi="Calibri"/>
                <w:sz w:val="18"/>
                <w:szCs w:val="18"/>
                <w:lang w:val="es-CO"/>
              </w:rPr>
              <w:t xml:space="preserve">__ </w:t>
            </w:r>
          </w:p>
          <w:p w14:paraId="4257467B" w14:textId="77777777" w:rsidR="00F10E4B" w:rsidRPr="005D25AB" w:rsidRDefault="00F10E4B" w:rsidP="00F10E4B">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14:paraId="2937A6CA" w14:textId="77777777" w:rsidR="00F10E4B" w:rsidRPr="005D25AB" w:rsidRDefault="00F10E4B" w:rsidP="00F10E4B">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14:paraId="57065F82" w14:textId="77777777" w:rsidR="00F10E4B" w:rsidRPr="005D25AB" w:rsidRDefault="00F10E4B" w:rsidP="00F10E4B">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14:paraId="2A8AED0C" w14:textId="77777777" w:rsidR="00F10E4B" w:rsidRPr="005D25AB" w:rsidRDefault="00F10E4B" w:rsidP="00F10E4B">
            <w:pPr>
              <w:pStyle w:val="Sinespaciado"/>
              <w:rPr>
                <w:rFonts w:ascii="Calibri" w:hAnsi="Calibri"/>
                <w:b/>
                <w:i/>
                <w:color w:val="808080" w:themeColor="background1" w:themeShade="80"/>
                <w:sz w:val="16"/>
                <w:szCs w:val="24"/>
                <w:lang w:val="es-CO"/>
              </w:rPr>
            </w:pPr>
          </w:p>
          <w:p w14:paraId="1306C1CE" w14:textId="2EB4B1A3" w:rsidR="00A45D49" w:rsidRPr="00996A14" w:rsidRDefault="00F10E4B" w:rsidP="00F10E4B">
            <w:pPr>
              <w:pStyle w:val="Sinespaciado"/>
              <w:rPr>
                <w:rFonts w:ascii="Tahoma" w:hAnsi="Tahoma" w:cs="Tahoma"/>
                <w:i/>
                <w:color w:val="808080" w:themeColor="background1" w:themeShade="80"/>
                <w:sz w:val="24"/>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r:id="rId27" w:history="1">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00A45D49" w:rsidRPr="00996A14" w14:paraId="0D3A9273" w14:textId="77777777" w:rsidTr="00737FD3">
        <w:tc>
          <w:tcPr>
            <w:tcW w:w="9385" w:type="dxa"/>
            <w:gridSpan w:val="2"/>
          </w:tcPr>
          <w:p w14:paraId="5C272FF5" w14:textId="77777777" w:rsidR="00A45D49" w:rsidRPr="00996A14" w:rsidRDefault="00A45D49" w:rsidP="00B531EC">
            <w:pPr>
              <w:pStyle w:val="Sinespaciado"/>
              <w:jc w:val="left"/>
              <w:rPr>
                <w:rFonts w:ascii="Tahoma" w:hAnsi="Tahoma" w:cs="Tahoma"/>
                <w:b/>
                <w:color w:val="000000" w:themeColor="text1"/>
                <w:sz w:val="24"/>
                <w:szCs w:val="24"/>
                <w:lang w:val="es-CO"/>
              </w:rPr>
            </w:pPr>
            <w:r w:rsidRPr="00996A14">
              <w:rPr>
                <w:rFonts w:ascii="Tahoma" w:hAnsi="Tahoma" w:cs="Tahoma"/>
                <w:b/>
                <w:color w:val="000000" w:themeColor="text1"/>
                <w:sz w:val="24"/>
                <w:szCs w:val="24"/>
                <w:lang w:val="es-CO"/>
              </w:rPr>
              <w:t>Lecturas complementarias</w:t>
            </w:r>
          </w:p>
          <w:p w14:paraId="6667C2B6" w14:textId="77777777" w:rsidR="00A45D49" w:rsidRPr="00A4783B" w:rsidRDefault="00A45D49" w:rsidP="0046706B">
            <w:pPr>
              <w:pStyle w:val="Sinespaciado"/>
              <w:numPr>
                <w:ilvl w:val="0"/>
                <w:numId w:val="7"/>
              </w:numPr>
              <w:jc w:val="left"/>
              <w:rPr>
                <w:rFonts w:ascii="Tahoma" w:hAnsi="Tahoma" w:cs="Tahoma"/>
                <w:iCs/>
                <w:sz w:val="24"/>
                <w:szCs w:val="24"/>
                <w:lang w:val="es-CO"/>
              </w:rPr>
            </w:pPr>
            <w:r w:rsidRPr="00A4783B">
              <w:rPr>
                <w:rFonts w:ascii="Tahoma" w:hAnsi="Tahoma" w:cs="Tahoma"/>
                <w:iCs/>
                <w:sz w:val="24"/>
                <w:szCs w:val="24"/>
                <w:lang w:val="es-CO"/>
              </w:rPr>
              <w:t xml:space="preserve">Muñoz Bermúdez, JA, &amp; </w:t>
            </w:r>
            <w:proofErr w:type="spellStart"/>
            <w:r w:rsidRPr="00A4783B">
              <w:rPr>
                <w:rFonts w:ascii="Tahoma" w:hAnsi="Tahoma" w:cs="Tahoma"/>
                <w:iCs/>
                <w:sz w:val="24"/>
                <w:szCs w:val="24"/>
                <w:lang w:val="es-CO"/>
              </w:rPr>
              <w:t>Urriago</w:t>
            </w:r>
            <w:proofErr w:type="spellEnd"/>
            <w:r w:rsidRPr="00A4783B">
              <w:rPr>
                <w:rFonts w:ascii="Tahoma" w:hAnsi="Tahoma" w:cs="Tahoma"/>
                <w:iCs/>
                <w:sz w:val="24"/>
                <w:szCs w:val="24"/>
                <w:lang w:val="es-CO"/>
              </w:rPr>
              <w:t xml:space="preserve"> Fontal, JC (2023). Evaluación de la cadena de valor de la innovación y prácticas colaborativas en ecosistemas digitales empresariales: estudio de caso. Revista </w:t>
            </w:r>
            <w:proofErr w:type="gramStart"/>
            <w:r w:rsidRPr="00A4783B">
              <w:rPr>
                <w:rFonts w:ascii="Tahoma" w:hAnsi="Tahoma" w:cs="Tahoma"/>
                <w:iCs/>
                <w:sz w:val="24"/>
                <w:szCs w:val="24"/>
                <w:lang w:val="es-CO"/>
              </w:rPr>
              <w:t>CEA ,</w:t>
            </w:r>
            <w:proofErr w:type="gramEnd"/>
            <w:r w:rsidRPr="00A4783B">
              <w:rPr>
                <w:rFonts w:ascii="Tahoma" w:hAnsi="Tahoma" w:cs="Tahoma"/>
                <w:iCs/>
                <w:sz w:val="24"/>
                <w:szCs w:val="24"/>
                <w:lang w:val="es-CO"/>
              </w:rPr>
              <w:t xml:space="preserve"> 9 (21), 1-29. </w:t>
            </w:r>
            <w:hyperlink r:id="rId28" w:history="1">
              <w:r w:rsidRPr="00A4783B">
                <w:rPr>
                  <w:rStyle w:val="Hipervnculo"/>
                  <w:rFonts w:ascii="Tahoma" w:hAnsi="Tahoma" w:cs="Tahoma"/>
                  <w:iCs/>
                  <w:color w:val="auto"/>
                  <w:sz w:val="24"/>
                  <w:szCs w:val="24"/>
                  <w:lang w:val="es-CO"/>
                </w:rPr>
                <w:t>https://doi.org/10.22430/24223182.2456</w:t>
              </w:r>
            </w:hyperlink>
          </w:p>
          <w:p w14:paraId="35A5B1DC" w14:textId="69C607D8" w:rsidR="00A45D49" w:rsidRPr="00A4783B" w:rsidRDefault="00A45D49" w:rsidP="0046706B">
            <w:pPr>
              <w:pStyle w:val="Sinespaciado"/>
              <w:numPr>
                <w:ilvl w:val="0"/>
                <w:numId w:val="7"/>
              </w:numPr>
              <w:jc w:val="left"/>
              <w:rPr>
                <w:rFonts w:ascii="Tahoma" w:hAnsi="Tahoma" w:cs="Tahoma"/>
                <w:iCs/>
                <w:sz w:val="24"/>
                <w:szCs w:val="24"/>
                <w:lang w:val="es-CO"/>
              </w:rPr>
            </w:pPr>
            <w:r w:rsidRPr="00A4783B">
              <w:rPr>
                <w:rFonts w:ascii="Tahoma" w:hAnsi="Tahoma" w:cs="Tahoma"/>
                <w:iCs/>
                <w:sz w:val="24"/>
                <w:szCs w:val="24"/>
                <w:lang w:val="es-CO"/>
              </w:rPr>
              <w:t xml:space="preserve">Arbeláez Rendón, M., Lotero Vélez, L., &amp; Loaiza, YE (2022). Un marco de habilidades en el contexto de un ecosistema digital: un motor para la inclusión social </w:t>
            </w:r>
            <w:r w:rsidRPr="00A4783B">
              <w:rPr>
                <w:rFonts w:ascii="Tahoma" w:hAnsi="Tahoma" w:cs="Tahoma"/>
                <w:iCs/>
                <w:sz w:val="24"/>
                <w:szCs w:val="24"/>
                <w:lang w:val="es-CO"/>
              </w:rPr>
              <w:lastRenderedPageBreak/>
              <w:t xml:space="preserve">en los países en desarrollo. Revista Latinoamericana de Estudios Educativos (Colombia), 18 (2), 175-196. </w:t>
            </w:r>
            <w:hyperlink r:id="rId29" w:history="1">
              <w:r w:rsidRPr="00A4783B">
                <w:rPr>
                  <w:rStyle w:val="Hipervnculo"/>
                  <w:rFonts w:ascii="Tahoma" w:hAnsi="Tahoma" w:cs="Tahoma"/>
                  <w:iCs/>
                  <w:color w:val="auto"/>
                  <w:sz w:val="24"/>
                  <w:szCs w:val="24"/>
                  <w:lang w:val="es-CO"/>
                </w:rPr>
                <w:t>https://doi.org/10.17151/rlee.2023.18.2.8</w:t>
              </w:r>
            </w:hyperlink>
          </w:p>
          <w:p w14:paraId="30A5146C" w14:textId="77777777" w:rsidR="00A45D49" w:rsidRPr="00A4783B" w:rsidRDefault="00A45D49" w:rsidP="0046706B">
            <w:pPr>
              <w:pStyle w:val="Sinespaciado"/>
              <w:numPr>
                <w:ilvl w:val="0"/>
                <w:numId w:val="7"/>
              </w:numPr>
              <w:jc w:val="left"/>
              <w:rPr>
                <w:rFonts w:ascii="Tahoma" w:hAnsi="Tahoma" w:cs="Tahoma"/>
                <w:iCs/>
                <w:sz w:val="24"/>
                <w:szCs w:val="24"/>
                <w:lang w:val="es-CO"/>
              </w:rPr>
            </w:pPr>
            <w:r w:rsidRPr="00A4783B">
              <w:rPr>
                <w:rFonts w:ascii="Tahoma" w:hAnsi="Tahoma" w:cs="Tahoma"/>
                <w:iCs/>
                <w:sz w:val="24"/>
                <w:szCs w:val="24"/>
                <w:lang w:val="es-CO"/>
              </w:rPr>
              <w:t xml:space="preserve">Melo, S. (2026). Digital Business in 7 </w:t>
            </w:r>
            <w:proofErr w:type="spellStart"/>
            <w:r w:rsidRPr="00A4783B">
              <w:rPr>
                <w:rFonts w:ascii="Tahoma" w:hAnsi="Tahoma" w:cs="Tahoma"/>
                <w:iCs/>
                <w:sz w:val="24"/>
                <w:szCs w:val="24"/>
                <w:lang w:val="es-CO"/>
              </w:rPr>
              <w:t>Days</w:t>
            </w:r>
            <w:proofErr w:type="spellEnd"/>
            <w:r w:rsidRPr="00A4783B">
              <w:rPr>
                <w:rFonts w:ascii="Tahoma" w:hAnsi="Tahoma" w:cs="Tahoma"/>
                <w:iCs/>
                <w:sz w:val="24"/>
                <w:szCs w:val="24"/>
                <w:lang w:val="es-CO"/>
              </w:rPr>
              <w:t xml:space="preserve">.  SM EDITORA. </w:t>
            </w:r>
            <w:hyperlink r:id="rId30" w:history="1">
              <w:r w:rsidRPr="00A4783B">
                <w:rPr>
                  <w:rStyle w:val="Hipervnculo"/>
                  <w:rFonts w:ascii="Tahoma" w:hAnsi="Tahoma" w:cs="Tahoma"/>
                  <w:iCs/>
                  <w:color w:val="auto"/>
                  <w:sz w:val="24"/>
                  <w:szCs w:val="24"/>
                  <w:lang w:val="es-CO"/>
                </w:rPr>
                <w:t>https://biblioteca.yoleo.online/digital-business-in-7-days-ec4wg.html</w:t>
              </w:r>
            </w:hyperlink>
          </w:p>
          <w:p w14:paraId="480D425C" w14:textId="77777777" w:rsidR="00A45D49" w:rsidRPr="00A4783B" w:rsidRDefault="00A45D49" w:rsidP="00B531EC">
            <w:pPr>
              <w:pStyle w:val="Sinespaciado"/>
              <w:jc w:val="left"/>
              <w:rPr>
                <w:rStyle w:val="Refdecomentario"/>
                <w:rFonts w:ascii="Tahoma" w:eastAsiaTheme="minorHAnsi" w:hAnsi="Tahoma" w:cs="Tahoma"/>
                <w:kern w:val="0"/>
                <w:sz w:val="24"/>
                <w:szCs w:val="24"/>
                <w:lang w:val="es-CO" w:eastAsia="es-ES"/>
              </w:rPr>
            </w:pPr>
          </w:p>
          <w:p w14:paraId="35AEC7FA" w14:textId="77777777" w:rsidR="00A45D49" w:rsidRPr="00996A14" w:rsidRDefault="00A45D49" w:rsidP="00B531EC">
            <w:pPr>
              <w:pStyle w:val="Sinespaciado"/>
              <w:jc w:val="left"/>
              <w:rPr>
                <w:rFonts w:ascii="Tahoma" w:hAnsi="Tahoma" w:cs="Tahoma"/>
                <w:i/>
                <w:color w:val="808080" w:themeColor="background1" w:themeShade="80"/>
                <w:sz w:val="24"/>
                <w:szCs w:val="24"/>
                <w:lang w:val="es-CO"/>
              </w:rPr>
            </w:pPr>
          </w:p>
        </w:tc>
      </w:tr>
      <w:tr w:rsidR="000C2CEE" w:rsidRPr="00996A14" w14:paraId="0172747D" w14:textId="77777777" w:rsidTr="00737FD3">
        <w:trPr>
          <w:trHeight w:val="305"/>
        </w:trPr>
        <w:tc>
          <w:tcPr>
            <w:tcW w:w="9385"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A3EACA7" w14:textId="41B8ADD6" w:rsidR="000C2CEE" w:rsidRPr="00996A14" w:rsidRDefault="000C2CEE" w:rsidP="00996A14">
            <w:pPr>
              <w:pStyle w:val="Sinespaciado"/>
              <w:jc w:val="center"/>
              <w:rPr>
                <w:rFonts w:ascii="Tahoma" w:hAnsi="Tahoma" w:cs="Tahoma"/>
                <w:i/>
                <w:sz w:val="24"/>
                <w:szCs w:val="24"/>
                <w:lang w:val="es-CO"/>
              </w:rPr>
            </w:pPr>
            <w:r w:rsidRPr="00996A14">
              <w:rPr>
                <w:rFonts w:ascii="Tahoma" w:hAnsi="Tahoma" w:cs="Tahoma"/>
                <w:b/>
                <w:sz w:val="24"/>
                <w:szCs w:val="24"/>
                <w:lang w:val="es-CO"/>
              </w:rPr>
              <w:lastRenderedPageBreak/>
              <w:t>UNIDAD DIDÁCTICA 2</w:t>
            </w:r>
            <w:r w:rsidR="00996A14">
              <w:rPr>
                <w:rFonts w:ascii="Tahoma" w:hAnsi="Tahoma" w:cs="Tahoma"/>
                <w:b/>
                <w:sz w:val="24"/>
                <w:szCs w:val="24"/>
                <w:lang w:val="es-CO"/>
              </w:rPr>
              <w:t xml:space="preserve">. </w:t>
            </w:r>
            <w:r w:rsidRPr="00A4783B">
              <w:rPr>
                <w:rFonts w:ascii="Tahoma" w:hAnsi="Tahoma" w:cs="Tahoma"/>
                <w:b/>
                <w:bCs/>
                <w:sz w:val="24"/>
                <w:szCs w:val="24"/>
                <w:lang w:val="es-CO"/>
              </w:rPr>
              <w:t>Gobernanza de datos, interoperabilidad y gestión documental.</w:t>
            </w:r>
          </w:p>
        </w:tc>
      </w:tr>
      <w:tr w:rsidR="000C2CEE" w:rsidRPr="00996A14" w14:paraId="4DED85F5" w14:textId="77777777" w:rsidTr="00737FD3">
        <w:tc>
          <w:tcPr>
            <w:tcW w:w="9385" w:type="dxa"/>
            <w:gridSpan w:val="2"/>
            <w:tcBorders>
              <w:top w:val="single" w:sz="4" w:space="0" w:color="auto"/>
              <w:left w:val="single" w:sz="4" w:space="0" w:color="auto"/>
              <w:bottom w:val="single" w:sz="4" w:space="0" w:color="auto"/>
              <w:right w:val="single" w:sz="4" w:space="0" w:color="auto"/>
            </w:tcBorders>
            <w:shd w:val="clear" w:color="auto" w:fill="FFC000" w:themeFill="accent4"/>
          </w:tcPr>
          <w:p w14:paraId="1EEB8F84" w14:textId="77777777" w:rsidR="000C2CEE" w:rsidRPr="00996A14" w:rsidRDefault="000C2CEE" w:rsidP="00B531EC">
            <w:pPr>
              <w:pStyle w:val="Sinespaciado"/>
              <w:jc w:val="left"/>
              <w:rPr>
                <w:rFonts w:ascii="Tahoma" w:hAnsi="Tahoma" w:cs="Tahoma"/>
                <w:b/>
                <w:color w:val="1F3864" w:themeColor="accent5" w:themeShade="80"/>
                <w:sz w:val="24"/>
                <w:szCs w:val="24"/>
                <w:lang w:val="es-CO"/>
              </w:rPr>
            </w:pPr>
            <w:r w:rsidRPr="00996A14">
              <w:rPr>
                <w:rFonts w:ascii="Tahoma" w:hAnsi="Tahoma" w:cs="Tahoma"/>
                <w:b/>
                <w:color w:val="1F3864" w:themeColor="accent5" w:themeShade="80"/>
                <w:sz w:val="24"/>
                <w:szCs w:val="24"/>
                <w:lang w:val="es-CO"/>
              </w:rPr>
              <w:t xml:space="preserve">Descripción general </w:t>
            </w:r>
          </w:p>
        </w:tc>
      </w:tr>
      <w:tr w:rsidR="000C2CEE" w:rsidRPr="00996A14" w14:paraId="3FC0C48C" w14:textId="77777777" w:rsidTr="00737FD3">
        <w:tc>
          <w:tcPr>
            <w:tcW w:w="2577" w:type="dxa"/>
            <w:shd w:val="clear" w:color="auto" w:fill="F2F2F2" w:themeFill="background1" w:themeFillShade="F2"/>
          </w:tcPr>
          <w:p w14:paraId="2C38E687" w14:textId="77777777" w:rsidR="000C2CEE" w:rsidRPr="00996A14" w:rsidRDefault="000C2CEE" w:rsidP="00B531EC">
            <w:pPr>
              <w:pStyle w:val="Sinespaciado"/>
              <w:jc w:val="left"/>
              <w:rPr>
                <w:rFonts w:ascii="Tahoma" w:hAnsi="Tahoma" w:cs="Tahoma"/>
                <w:sz w:val="24"/>
                <w:szCs w:val="24"/>
                <w:lang w:val="es-CO"/>
              </w:rPr>
            </w:pPr>
            <w:r w:rsidRPr="00996A14">
              <w:rPr>
                <w:rFonts w:ascii="Tahoma" w:hAnsi="Tahoma" w:cs="Tahoma"/>
                <w:sz w:val="24"/>
                <w:szCs w:val="24"/>
                <w:lang w:val="es-CO"/>
              </w:rPr>
              <w:t>Resumen</w:t>
            </w:r>
          </w:p>
        </w:tc>
        <w:tc>
          <w:tcPr>
            <w:tcW w:w="6808" w:type="dxa"/>
          </w:tcPr>
          <w:p w14:paraId="3191C1B3" w14:textId="16FEB0DF" w:rsidR="000C2CEE" w:rsidRPr="00996A14" w:rsidRDefault="000C2CEE" w:rsidP="00B531EC">
            <w:pPr>
              <w:pStyle w:val="Sinespaciado"/>
              <w:rPr>
                <w:rFonts w:ascii="Tahoma" w:hAnsi="Tahoma" w:cs="Tahoma"/>
                <w:iCs/>
                <w:color w:val="808080" w:themeColor="background1" w:themeShade="80"/>
                <w:sz w:val="24"/>
                <w:szCs w:val="24"/>
                <w:lang w:val="es-CO"/>
              </w:rPr>
            </w:pPr>
            <w:r w:rsidRPr="00996A14">
              <w:rPr>
                <w:rFonts w:ascii="Tahoma" w:hAnsi="Tahoma" w:cs="Tahoma"/>
                <w:iCs/>
                <w:color w:val="000000" w:themeColor="text1"/>
                <w:sz w:val="24"/>
                <w:szCs w:val="24"/>
                <w:lang w:val="es-CO"/>
              </w:rPr>
              <w:t>Esta unidad aborda la gobernanza de datos y su articulación con la interoperabilidad y la gestión documental en entornos digitales. Se analizan los principios, políticas, roles y estándares que permiten garantizar la calidad, seguridad, trazabilidad y disponibilidad de la información en las organizaciones. Asimismo, se estudia la integración entre sistemas de información y procesos documentales como elemento clave para fortalecer la toma de decisiones, la transformación digital y la construcción de ecosistemas informacionales interoperables y sostenibles.</w:t>
            </w:r>
          </w:p>
        </w:tc>
      </w:tr>
      <w:tr w:rsidR="000C2CEE" w:rsidRPr="00996A14" w14:paraId="6215B3BD" w14:textId="77777777" w:rsidTr="00737FD3">
        <w:tc>
          <w:tcPr>
            <w:tcW w:w="2577" w:type="dxa"/>
            <w:shd w:val="clear" w:color="auto" w:fill="F2F2F2" w:themeFill="background1" w:themeFillShade="F2"/>
          </w:tcPr>
          <w:p w14:paraId="61410480" w14:textId="77777777" w:rsidR="000C2CEE" w:rsidRPr="00996A14" w:rsidRDefault="000C2CEE" w:rsidP="00B531EC">
            <w:pPr>
              <w:pStyle w:val="Sinespaciado"/>
              <w:jc w:val="left"/>
              <w:rPr>
                <w:rFonts w:ascii="Tahoma" w:hAnsi="Tahoma" w:cs="Tahoma"/>
                <w:sz w:val="24"/>
                <w:szCs w:val="24"/>
                <w:lang w:val="es-CO"/>
              </w:rPr>
            </w:pPr>
            <w:r w:rsidRPr="00996A14">
              <w:rPr>
                <w:rFonts w:ascii="Tahoma" w:hAnsi="Tahoma" w:cs="Tahoma"/>
                <w:sz w:val="24"/>
                <w:szCs w:val="24"/>
                <w:lang w:val="es-CO"/>
              </w:rPr>
              <w:t>Preguntas orientadoras</w:t>
            </w:r>
          </w:p>
        </w:tc>
        <w:tc>
          <w:tcPr>
            <w:tcW w:w="6808" w:type="dxa"/>
          </w:tcPr>
          <w:p w14:paraId="48121A2F" w14:textId="77777777" w:rsidR="00463E27" w:rsidRPr="00996A14" w:rsidRDefault="00463E27" w:rsidP="00463E27">
            <w:pPr>
              <w:pStyle w:val="Sinespaciado"/>
              <w:rPr>
                <w:rFonts w:ascii="Tahoma" w:hAnsi="Tahoma" w:cs="Tahoma"/>
                <w:iCs/>
                <w:color w:val="000000" w:themeColor="text1"/>
                <w:sz w:val="24"/>
                <w:szCs w:val="24"/>
                <w:lang w:val="es-CO"/>
              </w:rPr>
            </w:pPr>
            <w:r w:rsidRPr="00996A14">
              <w:rPr>
                <w:rFonts w:ascii="Tahoma" w:hAnsi="Tahoma" w:cs="Tahoma"/>
                <w:iCs/>
                <w:color w:val="000000" w:themeColor="text1"/>
                <w:sz w:val="24"/>
                <w:szCs w:val="24"/>
                <w:lang w:val="es-CO"/>
              </w:rPr>
              <w:t>¿De qué manera la interoperabilidad fortalece la integración de sistemas de información y mejora la gestión documental en el sector público?</w:t>
            </w:r>
          </w:p>
          <w:p w14:paraId="12765E8B" w14:textId="2E425F5A" w:rsidR="000C2CEE" w:rsidRPr="00996A14" w:rsidRDefault="00463E27" w:rsidP="00B531EC">
            <w:pPr>
              <w:pStyle w:val="Sinespaciado"/>
              <w:rPr>
                <w:rFonts w:ascii="Tahoma" w:hAnsi="Tahoma" w:cs="Tahoma"/>
                <w:iCs/>
                <w:color w:val="808080" w:themeColor="background1" w:themeShade="80"/>
                <w:sz w:val="24"/>
                <w:szCs w:val="24"/>
                <w:lang w:val="es-CO"/>
              </w:rPr>
            </w:pPr>
            <w:r w:rsidRPr="00996A14">
              <w:rPr>
                <w:rFonts w:ascii="Tahoma" w:hAnsi="Tahoma" w:cs="Tahoma"/>
                <w:iCs/>
                <w:color w:val="000000" w:themeColor="text1"/>
                <w:sz w:val="24"/>
                <w:szCs w:val="24"/>
                <w:lang w:val="es-CO"/>
              </w:rPr>
              <w:t>¿Qué elementos estratégicos, tecnológicos y organizacionales deben integrarse en un modelo de gobernanza de datos articulado con la gestión documental?</w:t>
            </w:r>
          </w:p>
        </w:tc>
      </w:tr>
    </w:tbl>
    <w:p w14:paraId="49612AA5" w14:textId="77777777" w:rsidR="006A63AE" w:rsidRPr="00996A14" w:rsidRDefault="006A63AE" w:rsidP="002944DF">
      <w:pPr>
        <w:pStyle w:val="Sinespaciado"/>
        <w:rPr>
          <w:rFonts w:ascii="Tahoma" w:hAnsi="Tahoma" w:cs="Tahoma"/>
          <w:i/>
          <w:color w:val="A6A6A6" w:themeColor="background1" w:themeShade="A6"/>
          <w:sz w:val="24"/>
          <w:szCs w:val="24"/>
          <w:lang w:val="es-CO"/>
        </w:rPr>
      </w:pPr>
    </w:p>
    <w:p w14:paraId="64F1F548" w14:textId="77777777" w:rsidR="000C2CEE" w:rsidRPr="00996A14" w:rsidRDefault="000C2CEE" w:rsidP="002944DF">
      <w:pPr>
        <w:pStyle w:val="Sinespaciado"/>
        <w:rPr>
          <w:rFonts w:ascii="Tahoma" w:hAnsi="Tahoma" w:cs="Tahoma"/>
          <w:i/>
          <w:color w:val="A6A6A6" w:themeColor="background1" w:themeShade="A6"/>
          <w:sz w:val="24"/>
          <w:szCs w:val="24"/>
          <w:lang w:val="es-CO"/>
        </w:rPr>
      </w:pPr>
    </w:p>
    <w:tbl>
      <w:tblPr>
        <w:tblStyle w:val="Tablaconcuadrcula"/>
        <w:tblW w:w="9385" w:type="dxa"/>
        <w:tblInd w:w="113"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Look w:val="04A0" w:firstRow="1" w:lastRow="0" w:firstColumn="1" w:lastColumn="0" w:noHBand="0" w:noVBand="1"/>
      </w:tblPr>
      <w:tblGrid>
        <w:gridCol w:w="9385"/>
      </w:tblGrid>
      <w:tr w:rsidR="00A45D49" w:rsidRPr="00996A14" w14:paraId="2B1BD853" w14:textId="77777777" w:rsidTr="00B531EC">
        <w:tc>
          <w:tcPr>
            <w:tcW w:w="9380" w:type="dxa"/>
            <w:shd w:val="clear" w:color="auto" w:fill="FFF2CC" w:themeFill="accent4" w:themeFillTint="33"/>
          </w:tcPr>
          <w:p w14:paraId="57CB3E24" w14:textId="39B6E241" w:rsidR="00A45D49" w:rsidRPr="00996A14" w:rsidRDefault="00A45D49" w:rsidP="00B531EC">
            <w:pPr>
              <w:pStyle w:val="Sinespaciado"/>
              <w:jc w:val="left"/>
              <w:rPr>
                <w:rFonts w:ascii="Tahoma" w:hAnsi="Tahoma" w:cs="Tahoma"/>
                <w:b/>
                <w:sz w:val="24"/>
                <w:szCs w:val="24"/>
                <w:lang w:val="es-CO"/>
              </w:rPr>
            </w:pPr>
            <w:r w:rsidRPr="00996A14">
              <w:rPr>
                <w:rFonts w:ascii="Tahoma" w:hAnsi="Tahoma" w:cs="Tahoma"/>
                <w:b/>
                <w:sz w:val="24"/>
                <w:szCs w:val="24"/>
                <w:lang w:val="es-CO"/>
              </w:rPr>
              <w:t xml:space="preserve">ACTIVIDAD </w:t>
            </w:r>
            <w:r w:rsidR="00EF2263" w:rsidRPr="00996A14">
              <w:rPr>
                <w:rFonts w:ascii="Tahoma" w:hAnsi="Tahoma" w:cs="Tahoma"/>
                <w:b/>
                <w:sz w:val="24"/>
                <w:szCs w:val="24"/>
                <w:lang w:val="es-CO"/>
              </w:rPr>
              <w:t>3</w:t>
            </w:r>
            <w:r w:rsidR="00996A14">
              <w:rPr>
                <w:rFonts w:ascii="Tahoma" w:hAnsi="Tahoma" w:cs="Tahoma"/>
                <w:b/>
                <w:sz w:val="24"/>
                <w:szCs w:val="24"/>
                <w:lang w:val="es-CO"/>
              </w:rPr>
              <w:t>.</w:t>
            </w:r>
            <w:r w:rsidRPr="00996A14">
              <w:rPr>
                <w:rFonts w:ascii="Tahoma" w:hAnsi="Tahoma" w:cs="Tahoma"/>
                <w:b/>
                <w:sz w:val="24"/>
                <w:szCs w:val="24"/>
                <w:lang w:val="es-CO"/>
              </w:rPr>
              <w:t xml:space="preserve"> Actividad Grupal - Mapa de</w:t>
            </w:r>
            <w:r w:rsidR="00463E27" w:rsidRPr="00996A14">
              <w:rPr>
                <w:rFonts w:ascii="Tahoma" w:hAnsi="Tahoma" w:cs="Tahoma"/>
                <w:b/>
                <w:sz w:val="24"/>
                <w:szCs w:val="24"/>
                <w:lang w:val="es-CO"/>
              </w:rPr>
              <w:t>l</w:t>
            </w:r>
            <w:r w:rsidRPr="00996A14">
              <w:rPr>
                <w:rFonts w:ascii="Tahoma" w:hAnsi="Tahoma" w:cs="Tahoma"/>
                <w:b/>
                <w:sz w:val="24"/>
                <w:szCs w:val="24"/>
                <w:lang w:val="es-CO"/>
              </w:rPr>
              <w:t xml:space="preserve"> ecosistema digital</w:t>
            </w:r>
          </w:p>
        </w:tc>
      </w:tr>
      <w:tr w:rsidR="00A45D49" w:rsidRPr="00996A14" w14:paraId="4DD4841F" w14:textId="77777777" w:rsidTr="00B531EC">
        <w:tc>
          <w:tcPr>
            <w:tcW w:w="9380" w:type="dxa"/>
          </w:tcPr>
          <w:p w14:paraId="6646BB8C" w14:textId="77777777" w:rsidR="00A45D49" w:rsidRPr="00996A14" w:rsidRDefault="00A45D49" w:rsidP="00B531EC">
            <w:pPr>
              <w:pStyle w:val="Sinespaciado"/>
              <w:jc w:val="left"/>
              <w:rPr>
                <w:rStyle w:val="nfasis"/>
                <w:rFonts w:ascii="Tahoma" w:hAnsi="Tahoma" w:cs="Tahoma"/>
                <w:b/>
                <w:bCs/>
                <w:color w:val="000000"/>
                <w:sz w:val="24"/>
                <w:szCs w:val="24"/>
                <w:lang w:val="es-CO"/>
              </w:rPr>
            </w:pPr>
            <w:r w:rsidRPr="00996A14">
              <w:rPr>
                <w:rStyle w:val="nfasis"/>
                <w:rFonts w:ascii="Tahoma" w:hAnsi="Tahoma" w:cs="Tahoma"/>
                <w:b/>
                <w:bCs/>
                <w:color w:val="000000"/>
                <w:sz w:val="24"/>
                <w:szCs w:val="24"/>
                <w:lang w:val="es-CO"/>
              </w:rPr>
              <w:t>¿Qué vamos a lograr?</w:t>
            </w:r>
          </w:p>
          <w:p w14:paraId="4295CA11" w14:textId="77777777" w:rsidR="00A45D49" w:rsidRPr="00996A14" w:rsidRDefault="00A45D49" w:rsidP="00B531EC">
            <w:pPr>
              <w:pStyle w:val="Sinespaciado"/>
              <w:jc w:val="left"/>
              <w:rPr>
                <w:rStyle w:val="nfasis"/>
                <w:rFonts w:ascii="Tahoma" w:hAnsi="Tahoma" w:cs="Tahoma"/>
                <w:b/>
                <w:bCs/>
                <w:color w:val="000000"/>
                <w:sz w:val="24"/>
                <w:szCs w:val="24"/>
                <w:lang w:val="es-CO"/>
              </w:rPr>
            </w:pPr>
          </w:p>
          <w:p w14:paraId="0775D0B6" w14:textId="48886EB6" w:rsidR="00A45D49" w:rsidRPr="00996A14" w:rsidRDefault="001A03F6" w:rsidP="00B531EC">
            <w:pPr>
              <w:widowControl w:val="0"/>
              <w:spacing w:after="0" w:line="240" w:lineRule="auto"/>
              <w:rPr>
                <w:rFonts w:ascii="Tahoma" w:hAnsi="Tahoma" w:cs="Tahoma"/>
                <w:i/>
                <w:iCs/>
                <w:sz w:val="24"/>
                <w:szCs w:val="24"/>
                <w:lang w:val="es-CO"/>
              </w:rPr>
            </w:pPr>
            <w:r w:rsidRPr="00996A14">
              <w:rPr>
                <w:rFonts w:ascii="Tahoma" w:hAnsi="Tahoma" w:cs="Tahoma"/>
                <w:color w:val="000000" w:themeColor="text1"/>
                <w:sz w:val="24"/>
                <w:szCs w:val="24"/>
                <w:lang w:val="es-CO"/>
              </w:rPr>
              <w:t>Analizar la estructura y funcionamiento de un ecosistema digital mediante la elaboración de un mapa visual que represente los actores, sistemas, plataformas, flujos de información y elementos de gobernanza de datos articulados con la gestión documental.</w:t>
            </w:r>
          </w:p>
        </w:tc>
      </w:tr>
      <w:tr w:rsidR="00A45D49" w:rsidRPr="00996A14" w14:paraId="638D5A00" w14:textId="77777777" w:rsidTr="00B531EC">
        <w:tc>
          <w:tcPr>
            <w:tcW w:w="9380" w:type="dxa"/>
          </w:tcPr>
          <w:p w14:paraId="6CDD8754" w14:textId="77777777" w:rsidR="00A45D49" w:rsidRPr="00996A14" w:rsidRDefault="00A45D49" w:rsidP="00B531EC">
            <w:pPr>
              <w:pStyle w:val="NormalWeb"/>
              <w:spacing w:before="0" w:beforeAutospacing="0" w:after="0" w:afterAutospacing="0"/>
              <w:rPr>
                <w:rStyle w:val="nfasis"/>
                <w:rFonts w:ascii="Tahoma" w:eastAsiaTheme="minorEastAsia" w:hAnsi="Tahoma" w:cs="Tahoma"/>
                <w:b/>
                <w:bCs/>
                <w:color w:val="000000"/>
                <w:kern w:val="2"/>
                <w:lang w:eastAsia="ko-KR"/>
              </w:rPr>
            </w:pPr>
            <w:r w:rsidRPr="00996A14">
              <w:rPr>
                <w:rStyle w:val="nfasis"/>
                <w:rFonts w:ascii="Tahoma" w:eastAsiaTheme="minorEastAsia" w:hAnsi="Tahoma" w:cs="Tahoma"/>
                <w:b/>
                <w:bCs/>
                <w:color w:val="000000"/>
                <w:kern w:val="2"/>
                <w:lang w:eastAsia="ko-KR"/>
              </w:rPr>
              <w:t>¿Cómo lo vamos a lograr?</w:t>
            </w:r>
          </w:p>
          <w:p w14:paraId="71178E53" w14:textId="77777777" w:rsidR="001A03F6" w:rsidRPr="00996A14" w:rsidRDefault="001A03F6" w:rsidP="001A03F6">
            <w:pPr>
              <w:pStyle w:val="isselectedend"/>
              <w:rPr>
                <w:rFonts w:ascii="Tahoma" w:hAnsi="Tahoma" w:cs="Tahoma"/>
              </w:rPr>
            </w:pPr>
            <w:r w:rsidRPr="00996A14">
              <w:rPr>
                <w:rFonts w:ascii="Tahoma" w:hAnsi="Tahoma" w:cs="Tahoma"/>
              </w:rPr>
              <w:t>Apreciado estudiante:</w:t>
            </w:r>
          </w:p>
          <w:p w14:paraId="2FBC0CA6" w14:textId="77777777" w:rsidR="001A03F6" w:rsidRPr="00996A14" w:rsidRDefault="001A03F6" w:rsidP="001A03F6">
            <w:pPr>
              <w:pStyle w:val="isselectedend"/>
              <w:rPr>
                <w:rFonts w:ascii="Tahoma" w:hAnsi="Tahoma" w:cs="Tahoma"/>
              </w:rPr>
            </w:pPr>
            <w:r w:rsidRPr="00996A14">
              <w:rPr>
                <w:rFonts w:ascii="Tahoma" w:hAnsi="Tahoma" w:cs="Tahoma"/>
              </w:rPr>
              <w:lastRenderedPageBreak/>
              <w:t>En esta actividad trabajarás de manera grupal en la construcción de un mapa del ecosistema digital que permita comprender cómo interactúan los diferentes componentes tecnológicos, organizacionales y documentales dentro de un entorno digital.</w:t>
            </w:r>
          </w:p>
          <w:p w14:paraId="5C3E17F1" w14:textId="77777777" w:rsidR="001A03F6" w:rsidRPr="00996A14" w:rsidRDefault="001A03F6" w:rsidP="001A03F6">
            <w:pPr>
              <w:pStyle w:val="isselectedend"/>
              <w:rPr>
                <w:rFonts w:ascii="Tahoma" w:hAnsi="Tahoma" w:cs="Tahoma"/>
              </w:rPr>
            </w:pPr>
            <w:r w:rsidRPr="00996A14">
              <w:rPr>
                <w:rFonts w:ascii="Tahoma" w:hAnsi="Tahoma" w:cs="Tahoma"/>
              </w:rPr>
              <w:t>Para desarrollar la actividad, realiza las siguientes acciones:</w:t>
            </w:r>
          </w:p>
          <w:p w14:paraId="55295802" w14:textId="3812A3AB" w:rsidR="001A03F6" w:rsidRPr="00996A14" w:rsidRDefault="001A03F6" w:rsidP="001A03F6">
            <w:pPr>
              <w:pStyle w:val="Ttulo3"/>
              <w:outlineLvl w:val="2"/>
              <w:rPr>
                <w:rFonts w:ascii="Tahoma" w:hAnsi="Tahoma" w:cs="Tahoma"/>
                <w:b/>
                <w:bCs/>
                <w:color w:val="auto"/>
                <w:lang w:val="es-CO"/>
              </w:rPr>
            </w:pPr>
            <w:r w:rsidRPr="00996A14">
              <w:rPr>
                <w:rFonts w:ascii="Tahoma" w:hAnsi="Tahoma" w:cs="Tahoma"/>
                <w:b/>
                <w:bCs/>
                <w:color w:val="auto"/>
                <w:lang w:val="es-CO"/>
              </w:rPr>
              <w:t>1. Revisa los materiales de estudio</w:t>
            </w:r>
            <w:r w:rsidR="00996A14">
              <w:rPr>
                <w:rFonts w:ascii="Tahoma" w:hAnsi="Tahoma" w:cs="Tahoma"/>
                <w:b/>
                <w:bCs/>
                <w:color w:val="auto"/>
                <w:lang w:val="es-CO"/>
              </w:rPr>
              <w:t>.</w:t>
            </w:r>
          </w:p>
          <w:p w14:paraId="2F4E1A11" w14:textId="4B4BC553" w:rsidR="001A03F6" w:rsidRPr="00996A14" w:rsidRDefault="001A03F6" w:rsidP="001A03F6">
            <w:pPr>
              <w:pStyle w:val="isselectedend"/>
              <w:rPr>
                <w:rFonts w:ascii="Tahoma" w:hAnsi="Tahoma" w:cs="Tahoma"/>
              </w:rPr>
            </w:pPr>
            <w:r w:rsidRPr="00996A14">
              <w:rPr>
                <w:rFonts w:ascii="Tahoma" w:hAnsi="Tahoma" w:cs="Tahoma"/>
              </w:rPr>
              <w:t>Antes de iniciar la actividad, consulta cuidadosamente el material bibliográfico:</w:t>
            </w:r>
          </w:p>
          <w:p w14:paraId="624AD577" w14:textId="3E1D989C" w:rsidR="001A03F6" w:rsidRPr="00996A14" w:rsidRDefault="001A03F6" w:rsidP="001A03F6">
            <w:pPr>
              <w:pStyle w:val="Ttulo3"/>
              <w:outlineLvl w:val="2"/>
              <w:rPr>
                <w:rFonts w:ascii="Tahoma" w:hAnsi="Tahoma" w:cs="Tahoma"/>
                <w:b/>
                <w:bCs/>
                <w:color w:val="auto"/>
                <w:lang w:val="es-CO"/>
              </w:rPr>
            </w:pPr>
            <w:r w:rsidRPr="00996A14">
              <w:rPr>
                <w:rFonts w:ascii="Tahoma" w:hAnsi="Tahoma" w:cs="Tahoma"/>
                <w:b/>
                <w:bCs/>
                <w:color w:val="auto"/>
                <w:lang w:val="es-CO"/>
              </w:rPr>
              <w:t>2. Define el contexto organizacional</w:t>
            </w:r>
            <w:r w:rsidR="00996A14">
              <w:rPr>
                <w:rFonts w:ascii="Tahoma" w:hAnsi="Tahoma" w:cs="Tahoma"/>
                <w:b/>
                <w:bCs/>
                <w:color w:val="auto"/>
                <w:lang w:val="es-CO"/>
              </w:rPr>
              <w:t>.</w:t>
            </w:r>
          </w:p>
          <w:p w14:paraId="6BEC2785" w14:textId="77777777" w:rsidR="001A03F6" w:rsidRPr="00996A14" w:rsidRDefault="001A03F6" w:rsidP="001A03F6">
            <w:pPr>
              <w:pStyle w:val="isselectedend"/>
              <w:rPr>
                <w:rFonts w:ascii="Tahoma" w:hAnsi="Tahoma" w:cs="Tahoma"/>
              </w:rPr>
            </w:pPr>
            <w:r w:rsidRPr="00996A14">
              <w:rPr>
                <w:rFonts w:ascii="Tahoma" w:hAnsi="Tahoma" w:cs="Tahoma"/>
              </w:rPr>
              <w:t>Selecciona o describe una organización, institución o entorno digital sobre el cual se desarrollará el análisis del ecosistema.</w:t>
            </w:r>
          </w:p>
          <w:p w14:paraId="5DB50BBB" w14:textId="77777777" w:rsidR="001A03F6" w:rsidRPr="00996A14" w:rsidRDefault="001A03F6" w:rsidP="001A03F6">
            <w:pPr>
              <w:pStyle w:val="isselectedend"/>
              <w:rPr>
                <w:rFonts w:ascii="Tahoma" w:hAnsi="Tahoma" w:cs="Tahoma"/>
              </w:rPr>
            </w:pPr>
            <w:r w:rsidRPr="00996A14">
              <w:rPr>
                <w:rFonts w:ascii="Tahoma" w:hAnsi="Tahoma" w:cs="Tahoma"/>
              </w:rPr>
              <w:t>Ten en cuenta aspectos como:</w:t>
            </w:r>
          </w:p>
          <w:p w14:paraId="058FECDD" w14:textId="77777777" w:rsidR="001A03F6" w:rsidRPr="00996A14" w:rsidRDefault="001A03F6" w:rsidP="00087543">
            <w:pPr>
              <w:numPr>
                <w:ilvl w:val="0"/>
                <w:numId w:val="19"/>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Tipo de organización.</w:t>
            </w:r>
          </w:p>
          <w:p w14:paraId="7D7E8B49" w14:textId="77777777" w:rsidR="001A03F6" w:rsidRPr="00996A14" w:rsidRDefault="001A03F6" w:rsidP="00087543">
            <w:pPr>
              <w:numPr>
                <w:ilvl w:val="0"/>
                <w:numId w:val="19"/>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Servicios o procesos principales.</w:t>
            </w:r>
          </w:p>
          <w:p w14:paraId="7AB267C7" w14:textId="77777777" w:rsidR="001A03F6" w:rsidRPr="00996A14" w:rsidRDefault="001A03F6" w:rsidP="00087543">
            <w:pPr>
              <w:numPr>
                <w:ilvl w:val="0"/>
                <w:numId w:val="19"/>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Uso de tecnologías y plataformas digitales.</w:t>
            </w:r>
          </w:p>
          <w:p w14:paraId="374BE1AA" w14:textId="198A9C82" w:rsidR="001A03F6" w:rsidRPr="00996A14" w:rsidRDefault="001A03F6" w:rsidP="00087543">
            <w:pPr>
              <w:numPr>
                <w:ilvl w:val="0"/>
                <w:numId w:val="19"/>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Gestión de información y documentos.</w:t>
            </w:r>
          </w:p>
          <w:p w14:paraId="751D067B" w14:textId="10746913" w:rsidR="001A03F6" w:rsidRPr="00996A14" w:rsidRDefault="001A03F6" w:rsidP="001A03F6">
            <w:pPr>
              <w:pStyle w:val="Ttulo3"/>
              <w:outlineLvl w:val="2"/>
              <w:rPr>
                <w:rFonts w:ascii="Tahoma" w:hAnsi="Tahoma" w:cs="Tahoma"/>
                <w:b/>
                <w:bCs/>
                <w:color w:val="auto"/>
                <w:lang w:val="es-CO"/>
              </w:rPr>
            </w:pPr>
            <w:r w:rsidRPr="00996A14">
              <w:rPr>
                <w:rFonts w:ascii="Tahoma" w:hAnsi="Tahoma" w:cs="Tahoma"/>
                <w:b/>
                <w:bCs/>
                <w:color w:val="auto"/>
                <w:lang w:val="es-CO"/>
              </w:rPr>
              <w:t>3. Identifica los componentes del ecosistema digital</w:t>
            </w:r>
            <w:r w:rsidR="00996A14">
              <w:rPr>
                <w:rFonts w:ascii="Tahoma" w:hAnsi="Tahoma" w:cs="Tahoma"/>
                <w:b/>
                <w:bCs/>
                <w:color w:val="auto"/>
                <w:lang w:val="es-CO"/>
              </w:rPr>
              <w:t>.</w:t>
            </w:r>
          </w:p>
          <w:p w14:paraId="758E80B6" w14:textId="77777777" w:rsidR="001A03F6" w:rsidRPr="00996A14" w:rsidRDefault="001A03F6" w:rsidP="001A03F6">
            <w:pPr>
              <w:pStyle w:val="isselectedend"/>
              <w:rPr>
                <w:rFonts w:ascii="Tahoma" w:hAnsi="Tahoma" w:cs="Tahoma"/>
              </w:rPr>
            </w:pPr>
            <w:r w:rsidRPr="00996A14">
              <w:rPr>
                <w:rFonts w:ascii="Tahoma" w:hAnsi="Tahoma" w:cs="Tahoma"/>
              </w:rPr>
              <w:t>Con base en el contexto seleccionado, identifica los siguientes elementos:</w:t>
            </w:r>
          </w:p>
          <w:p w14:paraId="76ECB2D6" w14:textId="77777777" w:rsidR="001A03F6" w:rsidRPr="00996A14" w:rsidRDefault="001A03F6" w:rsidP="00087543">
            <w:pPr>
              <w:numPr>
                <w:ilvl w:val="0"/>
                <w:numId w:val="20"/>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Actores internos y externos del ecosistema.</w:t>
            </w:r>
          </w:p>
          <w:p w14:paraId="7195AB28" w14:textId="77777777" w:rsidR="001A03F6" w:rsidRPr="00996A14" w:rsidRDefault="001A03F6" w:rsidP="00087543">
            <w:pPr>
              <w:numPr>
                <w:ilvl w:val="0"/>
                <w:numId w:val="20"/>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Sistemas de información y plataformas tecnológicas.</w:t>
            </w:r>
          </w:p>
          <w:p w14:paraId="15D421A2" w14:textId="77777777" w:rsidR="001A03F6" w:rsidRPr="00996A14" w:rsidRDefault="001A03F6" w:rsidP="00087543">
            <w:pPr>
              <w:numPr>
                <w:ilvl w:val="0"/>
                <w:numId w:val="20"/>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Flujos de información y documentos.</w:t>
            </w:r>
          </w:p>
          <w:p w14:paraId="061B0053" w14:textId="77777777" w:rsidR="001A03F6" w:rsidRPr="00996A14" w:rsidRDefault="001A03F6" w:rsidP="00087543">
            <w:pPr>
              <w:numPr>
                <w:ilvl w:val="0"/>
                <w:numId w:val="20"/>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Procesos asociados a la gestión documental.</w:t>
            </w:r>
          </w:p>
          <w:p w14:paraId="54E813AB" w14:textId="77777777" w:rsidR="001A03F6" w:rsidRPr="00996A14" w:rsidRDefault="001A03F6" w:rsidP="00087543">
            <w:pPr>
              <w:numPr>
                <w:ilvl w:val="0"/>
                <w:numId w:val="20"/>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Elementos de gobernanza de datos.</w:t>
            </w:r>
          </w:p>
          <w:p w14:paraId="5BEF4892" w14:textId="13C72385" w:rsidR="001A03F6" w:rsidRPr="00996A14" w:rsidRDefault="001A03F6" w:rsidP="00087543">
            <w:pPr>
              <w:numPr>
                <w:ilvl w:val="0"/>
                <w:numId w:val="20"/>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Mecanismos de interoperabilidad, seguridad y calidad de la información.</w:t>
            </w:r>
          </w:p>
          <w:p w14:paraId="05BFFA8F" w14:textId="5CEFAD8E" w:rsidR="001A03F6" w:rsidRPr="00996A14" w:rsidRDefault="001A03F6" w:rsidP="001A03F6">
            <w:pPr>
              <w:pStyle w:val="Ttulo3"/>
              <w:outlineLvl w:val="2"/>
              <w:rPr>
                <w:rFonts w:ascii="Tahoma" w:hAnsi="Tahoma" w:cs="Tahoma"/>
                <w:b/>
                <w:bCs/>
                <w:lang w:val="es-CO"/>
              </w:rPr>
            </w:pPr>
            <w:r w:rsidRPr="00996A14">
              <w:rPr>
                <w:rFonts w:ascii="Tahoma" w:hAnsi="Tahoma" w:cs="Tahoma"/>
                <w:b/>
                <w:bCs/>
                <w:color w:val="auto"/>
                <w:lang w:val="es-CO"/>
              </w:rPr>
              <w:t>4. Diseña el mapa visual del ecosistema digital</w:t>
            </w:r>
            <w:r w:rsidR="00996A14">
              <w:rPr>
                <w:rFonts w:ascii="Tahoma" w:hAnsi="Tahoma" w:cs="Tahoma"/>
                <w:b/>
                <w:bCs/>
                <w:color w:val="auto"/>
                <w:lang w:val="es-CO"/>
              </w:rPr>
              <w:t>.</w:t>
            </w:r>
          </w:p>
          <w:p w14:paraId="30FBFA8B" w14:textId="77777777" w:rsidR="001A03F6" w:rsidRPr="00996A14" w:rsidRDefault="001A03F6" w:rsidP="001A03F6">
            <w:pPr>
              <w:pStyle w:val="isselectedend"/>
              <w:rPr>
                <w:rFonts w:ascii="Tahoma" w:hAnsi="Tahoma" w:cs="Tahoma"/>
              </w:rPr>
            </w:pPr>
            <w:r w:rsidRPr="00996A14">
              <w:rPr>
                <w:rFonts w:ascii="Tahoma" w:hAnsi="Tahoma" w:cs="Tahoma"/>
              </w:rPr>
              <w:t>Elabora un mapa visual que represente de manera clara y organizada las relaciones entre los componentes identificados.</w:t>
            </w:r>
          </w:p>
          <w:p w14:paraId="4DC781FC" w14:textId="77777777" w:rsidR="001A03F6" w:rsidRPr="00996A14" w:rsidRDefault="001A03F6" w:rsidP="001A03F6">
            <w:pPr>
              <w:pStyle w:val="isselectedend"/>
              <w:rPr>
                <w:rFonts w:ascii="Tahoma" w:hAnsi="Tahoma" w:cs="Tahoma"/>
              </w:rPr>
            </w:pPr>
            <w:r w:rsidRPr="00996A14">
              <w:rPr>
                <w:rFonts w:ascii="Tahoma" w:hAnsi="Tahoma" w:cs="Tahoma"/>
              </w:rPr>
              <w:t>Para ello puedes utilizar herramientas digitales como:</w:t>
            </w:r>
          </w:p>
          <w:p w14:paraId="79D27211" w14:textId="77777777" w:rsidR="001A03F6" w:rsidRPr="00996A14" w:rsidRDefault="001A03F6" w:rsidP="00087543">
            <w:pPr>
              <w:numPr>
                <w:ilvl w:val="0"/>
                <w:numId w:val="21"/>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Miro</w:t>
            </w:r>
          </w:p>
          <w:p w14:paraId="196EE7FF" w14:textId="77777777" w:rsidR="001A03F6" w:rsidRPr="00996A14" w:rsidRDefault="001A03F6" w:rsidP="00087543">
            <w:pPr>
              <w:numPr>
                <w:ilvl w:val="0"/>
                <w:numId w:val="21"/>
              </w:numPr>
              <w:spacing w:before="100" w:beforeAutospacing="1" w:after="100" w:afterAutospacing="1" w:line="240" w:lineRule="auto"/>
              <w:rPr>
                <w:rFonts w:ascii="Tahoma" w:hAnsi="Tahoma" w:cs="Tahoma"/>
                <w:sz w:val="24"/>
                <w:szCs w:val="24"/>
                <w:lang w:val="es-CO"/>
              </w:rPr>
            </w:pPr>
            <w:proofErr w:type="spellStart"/>
            <w:r w:rsidRPr="00996A14">
              <w:rPr>
                <w:rFonts w:ascii="Tahoma" w:hAnsi="Tahoma" w:cs="Tahoma"/>
                <w:sz w:val="24"/>
                <w:szCs w:val="24"/>
                <w:lang w:val="es-CO"/>
              </w:rPr>
              <w:t>Canva</w:t>
            </w:r>
            <w:proofErr w:type="spellEnd"/>
          </w:p>
          <w:p w14:paraId="4EC6D1D1" w14:textId="77777777" w:rsidR="001A03F6" w:rsidRPr="00996A14" w:rsidRDefault="001A03F6" w:rsidP="00087543">
            <w:pPr>
              <w:numPr>
                <w:ilvl w:val="0"/>
                <w:numId w:val="21"/>
              </w:numPr>
              <w:spacing w:before="100" w:beforeAutospacing="1" w:after="100" w:afterAutospacing="1" w:line="240" w:lineRule="auto"/>
              <w:rPr>
                <w:rFonts w:ascii="Tahoma" w:hAnsi="Tahoma" w:cs="Tahoma"/>
                <w:sz w:val="24"/>
                <w:szCs w:val="24"/>
                <w:lang w:val="es-CO"/>
              </w:rPr>
            </w:pPr>
            <w:proofErr w:type="spellStart"/>
            <w:r w:rsidRPr="00996A14">
              <w:rPr>
                <w:rFonts w:ascii="Tahoma" w:hAnsi="Tahoma" w:cs="Tahoma"/>
                <w:sz w:val="24"/>
                <w:szCs w:val="24"/>
                <w:lang w:val="es-CO"/>
              </w:rPr>
              <w:t>Lucidchart</w:t>
            </w:r>
            <w:proofErr w:type="spellEnd"/>
          </w:p>
          <w:p w14:paraId="3C6C10E6" w14:textId="77777777" w:rsidR="001A03F6" w:rsidRPr="00996A14" w:rsidRDefault="001A03F6" w:rsidP="00087543">
            <w:pPr>
              <w:numPr>
                <w:ilvl w:val="0"/>
                <w:numId w:val="21"/>
              </w:numPr>
              <w:spacing w:before="100" w:beforeAutospacing="1" w:after="100" w:afterAutospacing="1" w:line="240" w:lineRule="auto"/>
              <w:rPr>
                <w:rFonts w:ascii="Tahoma" w:hAnsi="Tahoma" w:cs="Tahoma"/>
                <w:sz w:val="24"/>
                <w:szCs w:val="24"/>
                <w:lang w:val="es-CO"/>
              </w:rPr>
            </w:pPr>
            <w:proofErr w:type="spellStart"/>
            <w:r w:rsidRPr="00996A14">
              <w:rPr>
                <w:rFonts w:ascii="Tahoma" w:hAnsi="Tahoma" w:cs="Tahoma"/>
                <w:sz w:val="24"/>
                <w:szCs w:val="24"/>
                <w:lang w:val="es-CO"/>
              </w:rPr>
              <w:lastRenderedPageBreak/>
              <w:t>CmapTools</w:t>
            </w:r>
            <w:proofErr w:type="spellEnd"/>
          </w:p>
          <w:p w14:paraId="18D11675" w14:textId="77777777" w:rsidR="001A03F6" w:rsidRPr="00996A14" w:rsidRDefault="001A03F6" w:rsidP="00087543">
            <w:pPr>
              <w:numPr>
                <w:ilvl w:val="0"/>
                <w:numId w:val="21"/>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Otra herramienta similar</w:t>
            </w:r>
          </w:p>
          <w:p w14:paraId="2857443F" w14:textId="77777777" w:rsidR="001A03F6" w:rsidRPr="00996A14" w:rsidRDefault="001A03F6" w:rsidP="001A03F6">
            <w:pPr>
              <w:pStyle w:val="isselectedend"/>
              <w:rPr>
                <w:rFonts w:ascii="Tahoma" w:hAnsi="Tahoma" w:cs="Tahoma"/>
              </w:rPr>
            </w:pPr>
            <w:r w:rsidRPr="00996A14">
              <w:rPr>
                <w:rFonts w:ascii="Tahoma" w:hAnsi="Tahoma" w:cs="Tahoma"/>
              </w:rPr>
              <w:t>El mapa debe incluir:</w:t>
            </w:r>
          </w:p>
          <w:p w14:paraId="36E1F223" w14:textId="77777777" w:rsidR="001A03F6" w:rsidRPr="00996A14" w:rsidRDefault="001A03F6" w:rsidP="00087543">
            <w:pPr>
              <w:numPr>
                <w:ilvl w:val="0"/>
                <w:numId w:val="22"/>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Actores y roles dentro del ecosistema.</w:t>
            </w:r>
          </w:p>
          <w:p w14:paraId="15130CF9" w14:textId="77777777" w:rsidR="001A03F6" w:rsidRPr="00996A14" w:rsidRDefault="001A03F6" w:rsidP="00087543">
            <w:pPr>
              <w:numPr>
                <w:ilvl w:val="0"/>
                <w:numId w:val="22"/>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Sistemas y plataformas tecnológicas.</w:t>
            </w:r>
          </w:p>
          <w:p w14:paraId="16E56149" w14:textId="77777777" w:rsidR="001A03F6" w:rsidRPr="00996A14" w:rsidRDefault="001A03F6" w:rsidP="00087543">
            <w:pPr>
              <w:numPr>
                <w:ilvl w:val="0"/>
                <w:numId w:val="22"/>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Flujos de información y documentos.</w:t>
            </w:r>
          </w:p>
          <w:p w14:paraId="78D1E32A" w14:textId="77777777" w:rsidR="001A03F6" w:rsidRPr="00996A14" w:rsidRDefault="001A03F6" w:rsidP="00087543">
            <w:pPr>
              <w:numPr>
                <w:ilvl w:val="0"/>
                <w:numId w:val="22"/>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Relaciones entre procesos y tecnologías.</w:t>
            </w:r>
          </w:p>
          <w:p w14:paraId="2704C48F" w14:textId="77777777" w:rsidR="001A03F6" w:rsidRPr="00996A14" w:rsidRDefault="001A03F6" w:rsidP="00087543">
            <w:pPr>
              <w:numPr>
                <w:ilvl w:val="0"/>
                <w:numId w:val="22"/>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Elementos de gobernanza de datos.</w:t>
            </w:r>
          </w:p>
          <w:p w14:paraId="7CF576FD" w14:textId="77777777" w:rsidR="001A03F6" w:rsidRPr="00996A14" w:rsidRDefault="001A03F6" w:rsidP="00087543">
            <w:pPr>
              <w:numPr>
                <w:ilvl w:val="0"/>
                <w:numId w:val="22"/>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Principios de interoperabilidad y seguridad de la información.</w:t>
            </w:r>
          </w:p>
          <w:p w14:paraId="6B12679F" w14:textId="66E8D2B0" w:rsidR="001A03F6" w:rsidRPr="00996A14" w:rsidRDefault="001A03F6" w:rsidP="00087543">
            <w:pPr>
              <w:numPr>
                <w:ilvl w:val="0"/>
                <w:numId w:val="22"/>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Organización visual clara y coherente.</w:t>
            </w:r>
          </w:p>
          <w:p w14:paraId="3C1E2963" w14:textId="71E20E81" w:rsidR="001A03F6" w:rsidRPr="00996A14" w:rsidRDefault="001A03F6" w:rsidP="001A03F6">
            <w:pPr>
              <w:pStyle w:val="Ttulo3"/>
              <w:outlineLvl w:val="2"/>
              <w:rPr>
                <w:rFonts w:ascii="Tahoma" w:hAnsi="Tahoma" w:cs="Tahoma"/>
                <w:b/>
                <w:bCs/>
                <w:lang w:val="es-CO"/>
              </w:rPr>
            </w:pPr>
            <w:r w:rsidRPr="00996A14">
              <w:rPr>
                <w:rFonts w:ascii="Tahoma" w:hAnsi="Tahoma" w:cs="Tahoma"/>
                <w:b/>
                <w:bCs/>
                <w:color w:val="auto"/>
                <w:lang w:val="es-CO"/>
              </w:rPr>
              <w:t>5. Interpreta el ecosistema digital</w:t>
            </w:r>
            <w:r w:rsidR="00996A14">
              <w:rPr>
                <w:rFonts w:ascii="Tahoma" w:hAnsi="Tahoma" w:cs="Tahoma"/>
                <w:b/>
                <w:bCs/>
                <w:color w:val="auto"/>
                <w:lang w:val="es-CO"/>
              </w:rPr>
              <w:t>.</w:t>
            </w:r>
          </w:p>
          <w:p w14:paraId="6C2680B9" w14:textId="77777777" w:rsidR="001A03F6" w:rsidRPr="00996A14" w:rsidRDefault="001A03F6" w:rsidP="001A03F6">
            <w:pPr>
              <w:pStyle w:val="isselectedend"/>
              <w:rPr>
                <w:rFonts w:ascii="Tahoma" w:hAnsi="Tahoma" w:cs="Tahoma"/>
              </w:rPr>
            </w:pPr>
            <w:r w:rsidRPr="00996A14">
              <w:rPr>
                <w:rFonts w:ascii="Tahoma" w:hAnsi="Tahoma" w:cs="Tahoma"/>
              </w:rPr>
              <w:t>Acompaña el mapa con una breve explicación argumentativa (máximo una página) en la que describas:</w:t>
            </w:r>
          </w:p>
          <w:p w14:paraId="1C25172B" w14:textId="77777777" w:rsidR="001A03F6" w:rsidRPr="00996A14" w:rsidRDefault="001A03F6" w:rsidP="00087543">
            <w:pPr>
              <w:numPr>
                <w:ilvl w:val="0"/>
                <w:numId w:val="23"/>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La lógica de organización del ecosistema.</w:t>
            </w:r>
          </w:p>
          <w:p w14:paraId="55F69E11" w14:textId="77777777" w:rsidR="001A03F6" w:rsidRPr="00996A14" w:rsidRDefault="001A03F6" w:rsidP="00087543">
            <w:pPr>
              <w:numPr>
                <w:ilvl w:val="0"/>
                <w:numId w:val="23"/>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Las relaciones entre actores, sistemas y documentos.</w:t>
            </w:r>
          </w:p>
          <w:p w14:paraId="711ADD05" w14:textId="77777777" w:rsidR="001A03F6" w:rsidRPr="00996A14" w:rsidRDefault="001A03F6" w:rsidP="00087543">
            <w:pPr>
              <w:numPr>
                <w:ilvl w:val="0"/>
                <w:numId w:val="23"/>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La importancia de la gobernanza de datos y la gestión documental.</w:t>
            </w:r>
          </w:p>
          <w:p w14:paraId="7FE99544" w14:textId="23B94876" w:rsidR="001A03F6" w:rsidRPr="00996A14" w:rsidRDefault="001A03F6" w:rsidP="00087543">
            <w:pPr>
              <w:numPr>
                <w:ilvl w:val="0"/>
                <w:numId w:val="23"/>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Los retos asociados a interoperabilidad, calidad y seguridad de la información.</w:t>
            </w:r>
          </w:p>
          <w:p w14:paraId="3F105594" w14:textId="0853569D" w:rsidR="001A03F6" w:rsidRPr="00996A14" w:rsidRDefault="001A03F6" w:rsidP="001A03F6">
            <w:pPr>
              <w:pStyle w:val="Ttulo3"/>
              <w:outlineLvl w:val="2"/>
              <w:rPr>
                <w:rFonts w:ascii="Tahoma" w:hAnsi="Tahoma" w:cs="Tahoma"/>
                <w:b/>
                <w:bCs/>
                <w:color w:val="auto"/>
                <w:lang w:val="es-CO"/>
              </w:rPr>
            </w:pPr>
            <w:r w:rsidRPr="00996A14">
              <w:rPr>
                <w:rFonts w:ascii="Tahoma" w:hAnsi="Tahoma" w:cs="Tahoma"/>
                <w:b/>
                <w:bCs/>
                <w:color w:val="auto"/>
                <w:lang w:val="es-CO"/>
              </w:rPr>
              <w:t>6. Entrega del producto</w:t>
            </w:r>
            <w:r w:rsidR="00996A14">
              <w:rPr>
                <w:rFonts w:ascii="Tahoma" w:hAnsi="Tahoma" w:cs="Tahoma"/>
                <w:b/>
                <w:bCs/>
                <w:color w:val="auto"/>
                <w:lang w:val="es-CO"/>
              </w:rPr>
              <w:t>.</w:t>
            </w:r>
          </w:p>
          <w:p w14:paraId="70AFDC9D" w14:textId="77777777" w:rsidR="001A03F6" w:rsidRPr="00996A14" w:rsidRDefault="001A03F6" w:rsidP="001A03F6">
            <w:pPr>
              <w:pStyle w:val="isselectedend"/>
              <w:rPr>
                <w:rFonts w:ascii="Tahoma" w:hAnsi="Tahoma" w:cs="Tahoma"/>
              </w:rPr>
            </w:pPr>
            <w:r w:rsidRPr="00996A14">
              <w:rPr>
                <w:rFonts w:ascii="Tahoma" w:hAnsi="Tahoma" w:cs="Tahoma"/>
              </w:rPr>
              <w:t>Como evidencia de aprendizaje, entrega:</w:t>
            </w:r>
          </w:p>
          <w:p w14:paraId="25AF68AD" w14:textId="77777777" w:rsidR="001A03F6" w:rsidRPr="00996A14" w:rsidRDefault="001A03F6" w:rsidP="00087543">
            <w:pPr>
              <w:numPr>
                <w:ilvl w:val="0"/>
                <w:numId w:val="24"/>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El mapa del ecosistema digital en formato PDF.</w:t>
            </w:r>
          </w:p>
          <w:p w14:paraId="554F6F37" w14:textId="77777777" w:rsidR="001A03F6" w:rsidRPr="00996A14" w:rsidRDefault="001A03F6" w:rsidP="00087543">
            <w:pPr>
              <w:numPr>
                <w:ilvl w:val="0"/>
                <w:numId w:val="24"/>
              </w:numPr>
              <w:spacing w:before="100" w:beforeAutospacing="1" w:after="100" w:afterAutospacing="1" w:line="240" w:lineRule="auto"/>
              <w:rPr>
                <w:rFonts w:ascii="Tahoma" w:hAnsi="Tahoma" w:cs="Tahoma"/>
                <w:sz w:val="24"/>
                <w:szCs w:val="24"/>
                <w:lang w:val="es-CO"/>
              </w:rPr>
            </w:pPr>
            <w:r w:rsidRPr="00996A14">
              <w:rPr>
                <w:rFonts w:ascii="Tahoma" w:hAnsi="Tahoma" w:cs="Tahoma"/>
                <w:sz w:val="24"/>
                <w:szCs w:val="24"/>
                <w:lang w:val="es-CO"/>
              </w:rPr>
              <w:t>La explicación argumentativa en el mismo archivo o en un documento adicional.</w:t>
            </w:r>
          </w:p>
          <w:p w14:paraId="636A7DED" w14:textId="77777777" w:rsidR="001A03F6" w:rsidRPr="00996A14" w:rsidRDefault="001A03F6" w:rsidP="001A03F6">
            <w:pPr>
              <w:pStyle w:val="NormalWeb"/>
              <w:rPr>
                <w:rFonts w:ascii="Tahoma" w:hAnsi="Tahoma" w:cs="Tahoma"/>
              </w:rPr>
            </w:pPr>
            <w:r w:rsidRPr="00996A14">
              <w:rPr>
                <w:rFonts w:ascii="Tahoma" w:hAnsi="Tahoma" w:cs="Tahoma"/>
              </w:rPr>
              <w:t>Carga el archivo a través de este espacio en la plataforma.</w:t>
            </w:r>
          </w:p>
          <w:p w14:paraId="64B65E85" w14:textId="77777777" w:rsidR="00A45D49" w:rsidRPr="00996A14" w:rsidRDefault="00A45D49" w:rsidP="00B531EC">
            <w:pPr>
              <w:pStyle w:val="Sinespaciado"/>
              <w:jc w:val="left"/>
              <w:rPr>
                <w:rFonts w:ascii="Tahoma" w:hAnsi="Tahoma" w:cs="Tahoma"/>
                <w:i/>
                <w:iCs/>
                <w:color w:val="808080" w:themeColor="background1" w:themeShade="80"/>
                <w:sz w:val="24"/>
                <w:szCs w:val="24"/>
                <w:lang w:val="es-CO"/>
              </w:rPr>
            </w:pPr>
          </w:p>
          <w:p w14:paraId="43550742" w14:textId="77777777" w:rsidR="00A45D49" w:rsidRPr="00996A14" w:rsidRDefault="00A45D49" w:rsidP="00B531EC">
            <w:pPr>
              <w:pStyle w:val="Sinespaciado"/>
              <w:jc w:val="left"/>
              <w:rPr>
                <w:rFonts w:ascii="Tahoma" w:hAnsi="Tahoma" w:cs="Tahoma"/>
                <w:i/>
                <w:iCs/>
                <w:color w:val="808080" w:themeColor="background1" w:themeShade="80"/>
                <w:sz w:val="24"/>
                <w:szCs w:val="24"/>
                <w:lang w:val="es-CO"/>
              </w:rPr>
            </w:pPr>
            <w:r w:rsidRPr="00996A14">
              <w:rPr>
                <w:rFonts w:ascii="Tahoma" w:hAnsi="Tahoma" w:cs="Tahoma"/>
                <w:b/>
                <w:bCs/>
                <w:i/>
                <w:iCs/>
                <w:sz w:val="24"/>
                <w:szCs w:val="24"/>
                <w:lang w:val="es-CO"/>
              </w:rPr>
              <w:t>Material bibliográfico</w:t>
            </w:r>
            <w:r w:rsidRPr="00996A14">
              <w:rPr>
                <w:rFonts w:ascii="Tahoma" w:hAnsi="Tahoma" w:cs="Tahoma"/>
                <w:i/>
                <w:iCs/>
                <w:color w:val="808080" w:themeColor="background1" w:themeShade="80"/>
                <w:sz w:val="24"/>
                <w:szCs w:val="24"/>
                <w:lang w:val="es-CO"/>
              </w:rPr>
              <w:t>:</w:t>
            </w:r>
          </w:p>
          <w:p w14:paraId="30043AE1" w14:textId="77777777" w:rsidR="00A45D49" w:rsidRPr="00996A14" w:rsidRDefault="00A45D49" w:rsidP="00B531EC">
            <w:pPr>
              <w:pStyle w:val="Sinespaciado"/>
              <w:jc w:val="left"/>
              <w:rPr>
                <w:rFonts w:ascii="Tahoma" w:hAnsi="Tahoma" w:cs="Tahoma"/>
                <w:i/>
                <w:iCs/>
                <w:color w:val="808080" w:themeColor="background1" w:themeShade="80"/>
                <w:sz w:val="24"/>
                <w:szCs w:val="24"/>
                <w:lang w:val="es-CO"/>
              </w:rPr>
            </w:pPr>
          </w:p>
          <w:p w14:paraId="2D53A3A7" w14:textId="77777777" w:rsidR="00A45D49" w:rsidRPr="00996A14" w:rsidRDefault="00A45D49" w:rsidP="00087543">
            <w:pPr>
              <w:pStyle w:val="Textocomentario"/>
              <w:numPr>
                <w:ilvl w:val="0"/>
                <w:numId w:val="25"/>
              </w:numPr>
              <w:spacing w:after="0"/>
              <w:rPr>
                <w:rFonts w:ascii="Tahoma" w:hAnsi="Tahoma" w:cs="Tahoma"/>
                <w:sz w:val="24"/>
                <w:szCs w:val="24"/>
                <w:lang w:val="es-CO"/>
              </w:rPr>
            </w:pPr>
            <w:r w:rsidRPr="00996A14">
              <w:rPr>
                <w:rFonts w:ascii="Tahoma" w:hAnsi="Tahoma" w:cs="Tahoma"/>
                <w:sz w:val="24"/>
                <w:szCs w:val="24"/>
                <w:lang w:val="es-CO"/>
              </w:rPr>
              <w:t xml:space="preserve">Cabello (2023) </w:t>
            </w:r>
            <w:hyperlink r:id="rId31" w:history="1">
              <w:r w:rsidRPr="00996A14">
                <w:rPr>
                  <w:rStyle w:val="Hipervnculo"/>
                  <w:rFonts w:ascii="Tahoma" w:hAnsi="Tahoma" w:cs="Tahoma"/>
                  <w:sz w:val="24"/>
                  <w:szCs w:val="24"/>
                  <w:lang w:val="es-CO"/>
                </w:rPr>
                <w:t>estudio-sobre-competencias-digitales-para-la-gobernanza-y-liderazgo-educativo-febrero-2023.pdf</w:t>
              </w:r>
            </w:hyperlink>
          </w:p>
          <w:p w14:paraId="7CBA164E" w14:textId="13569EF0" w:rsidR="00A45D49" w:rsidRPr="00996A14" w:rsidRDefault="00A45D49" w:rsidP="00087543">
            <w:pPr>
              <w:pStyle w:val="Textocomentario"/>
              <w:numPr>
                <w:ilvl w:val="0"/>
                <w:numId w:val="25"/>
              </w:numPr>
              <w:spacing w:after="0"/>
              <w:rPr>
                <w:rFonts w:ascii="Tahoma" w:hAnsi="Tahoma" w:cs="Tahoma"/>
                <w:sz w:val="24"/>
                <w:szCs w:val="24"/>
                <w:lang w:val="es-CO"/>
              </w:rPr>
            </w:pPr>
            <w:r w:rsidRPr="00996A14">
              <w:rPr>
                <w:rFonts w:ascii="Tahoma" w:hAnsi="Tahoma" w:cs="Tahoma"/>
                <w:sz w:val="24"/>
                <w:szCs w:val="24"/>
                <w:lang w:val="es-CO"/>
              </w:rPr>
              <w:t>Gobernanza de datos (CEPAL)</w:t>
            </w:r>
            <w:r w:rsidR="00737FD3">
              <w:rPr>
                <w:rFonts w:ascii="Tahoma" w:hAnsi="Tahoma" w:cs="Tahoma"/>
                <w:sz w:val="24"/>
                <w:szCs w:val="24"/>
                <w:lang w:val="es-CO"/>
              </w:rPr>
              <w:t>.</w:t>
            </w:r>
            <w:r w:rsidRPr="00996A14">
              <w:rPr>
                <w:rFonts w:ascii="Tahoma" w:hAnsi="Tahoma" w:cs="Tahoma"/>
                <w:sz w:val="24"/>
                <w:szCs w:val="24"/>
                <w:lang w:val="es-CO"/>
              </w:rPr>
              <w:t xml:space="preserve"> </w:t>
            </w:r>
            <w:hyperlink r:id="rId32" w:history="1">
              <w:r w:rsidRPr="00996A14">
                <w:rPr>
                  <w:rStyle w:val="Hipervnculo"/>
                  <w:rFonts w:ascii="Tahoma" w:hAnsi="Tahoma" w:cs="Tahoma"/>
                  <w:sz w:val="24"/>
                  <w:szCs w:val="24"/>
                  <w:lang w:val="es-CO"/>
                </w:rPr>
                <w:t>Análisis de los modelos de gobernanza de datos en el sector público: una mirada desde Bogotá, Buenos Aires, Ciudad de México y São Paulo</w:t>
              </w:r>
            </w:hyperlink>
          </w:p>
          <w:p w14:paraId="7B935B54" w14:textId="63207F08" w:rsidR="00814C68" w:rsidRPr="00996A14" w:rsidRDefault="00814C68" w:rsidP="00087543">
            <w:pPr>
              <w:pStyle w:val="Textocomentario"/>
              <w:numPr>
                <w:ilvl w:val="0"/>
                <w:numId w:val="25"/>
              </w:numPr>
              <w:spacing w:after="0"/>
              <w:rPr>
                <w:rFonts w:ascii="Tahoma" w:hAnsi="Tahoma" w:cs="Tahoma"/>
                <w:sz w:val="24"/>
                <w:szCs w:val="24"/>
                <w:lang w:val="es-CO"/>
              </w:rPr>
            </w:pPr>
            <w:r w:rsidRPr="00996A14">
              <w:rPr>
                <w:rFonts w:ascii="Tahoma" w:hAnsi="Tahoma" w:cs="Tahoma"/>
                <w:sz w:val="24"/>
                <w:szCs w:val="24"/>
                <w:lang w:val="es-CO"/>
              </w:rPr>
              <w:t xml:space="preserve">Observatorio de la Política de Archivos y de Gestión Documental AGN </w:t>
            </w:r>
            <w:hyperlink r:id="rId33" w:tgtFrame="_blank" w:history="1">
              <w:r w:rsidRPr="00996A14">
                <w:rPr>
                  <w:rStyle w:val="Hipervnculo"/>
                  <w:rFonts w:ascii="Tahoma" w:hAnsi="Tahoma" w:cs="Tahoma"/>
                  <w:sz w:val="24"/>
                  <w:szCs w:val="24"/>
                  <w:lang w:val="es-CO"/>
                </w:rPr>
                <w:t>Observatorio de la Política de Archivos y de Gestión Documental</w:t>
              </w:r>
            </w:hyperlink>
          </w:p>
          <w:p w14:paraId="56E35DD8" w14:textId="434AA332" w:rsidR="00A45D49" w:rsidRPr="00996A14" w:rsidRDefault="00A45D49" w:rsidP="00087543">
            <w:pPr>
              <w:pStyle w:val="Sinespaciado"/>
              <w:numPr>
                <w:ilvl w:val="0"/>
                <w:numId w:val="25"/>
              </w:numPr>
              <w:jc w:val="left"/>
              <w:rPr>
                <w:rFonts w:ascii="Tahoma" w:hAnsi="Tahoma" w:cs="Tahoma"/>
                <w:sz w:val="24"/>
                <w:szCs w:val="24"/>
                <w:lang w:val="es-CO"/>
              </w:rPr>
            </w:pPr>
            <w:r w:rsidRPr="00996A14">
              <w:rPr>
                <w:rFonts w:ascii="Tahoma" w:hAnsi="Tahoma" w:cs="Tahoma"/>
                <w:sz w:val="24"/>
                <w:szCs w:val="24"/>
                <w:lang w:val="es-CO"/>
              </w:rPr>
              <w:lastRenderedPageBreak/>
              <w:t xml:space="preserve">Video: Ecosistemas digitales  </w:t>
            </w:r>
            <w:hyperlink r:id="rId34" w:history="1">
              <w:r w:rsidRPr="00996A14">
                <w:rPr>
                  <w:rStyle w:val="Hipervnculo"/>
                  <w:rFonts w:ascii="Tahoma" w:hAnsi="Tahoma" w:cs="Tahoma"/>
                  <w:sz w:val="24"/>
                  <w:szCs w:val="24"/>
                  <w:lang w:val="es-CO"/>
                </w:rPr>
                <w:t>https://www.youtube.com/watch?v=PpPDVtVBpig</w:t>
              </w:r>
            </w:hyperlink>
          </w:p>
          <w:p w14:paraId="27762BB6" w14:textId="58CFA1A0" w:rsidR="00A45D49" w:rsidRPr="00996A14" w:rsidRDefault="00A45D49" w:rsidP="00087543">
            <w:pPr>
              <w:pStyle w:val="Sinespaciado"/>
              <w:numPr>
                <w:ilvl w:val="0"/>
                <w:numId w:val="25"/>
              </w:numPr>
              <w:rPr>
                <w:rFonts w:ascii="Tahoma" w:hAnsi="Tahoma" w:cs="Tahoma"/>
                <w:b/>
                <w:bCs/>
                <w:sz w:val="24"/>
                <w:szCs w:val="24"/>
                <w:lang w:val="es-CO"/>
              </w:rPr>
            </w:pPr>
            <w:r w:rsidRPr="00737FD3">
              <w:rPr>
                <w:rFonts w:ascii="Tahoma" w:hAnsi="Tahoma" w:cs="Tahoma"/>
                <w:sz w:val="24"/>
                <w:szCs w:val="24"/>
                <w:lang w:val="es-CO"/>
              </w:rPr>
              <w:t xml:space="preserve">¿Qué es un </w:t>
            </w:r>
            <w:r w:rsidR="00737FD3" w:rsidRPr="00737FD3">
              <w:rPr>
                <w:rFonts w:ascii="Tahoma" w:hAnsi="Tahoma" w:cs="Tahoma"/>
                <w:sz w:val="24"/>
                <w:szCs w:val="24"/>
                <w:lang w:val="es-CO"/>
              </w:rPr>
              <w:t xml:space="preserve">ecosistema digital </w:t>
            </w:r>
            <w:r w:rsidRPr="00737FD3">
              <w:rPr>
                <w:rFonts w:ascii="Tahoma" w:hAnsi="Tahoma" w:cs="Tahoma"/>
                <w:sz w:val="24"/>
                <w:szCs w:val="24"/>
                <w:lang w:val="es-CO"/>
              </w:rPr>
              <w:t xml:space="preserve">y </w:t>
            </w:r>
            <w:r w:rsidR="00737FD3" w:rsidRPr="00737FD3">
              <w:rPr>
                <w:rFonts w:ascii="Tahoma" w:hAnsi="Tahoma" w:cs="Tahoma"/>
                <w:sz w:val="24"/>
                <w:szCs w:val="24"/>
                <w:lang w:val="es-CO"/>
              </w:rPr>
              <w:t xml:space="preserve">por qué </w:t>
            </w:r>
            <w:r w:rsidRPr="00737FD3">
              <w:rPr>
                <w:rFonts w:ascii="Tahoma" w:hAnsi="Tahoma" w:cs="Tahoma"/>
                <w:sz w:val="24"/>
                <w:szCs w:val="24"/>
                <w:lang w:val="es-CO"/>
              </w:rPr>
              <w:t>las Empresas deben implementarlo?</w:t>
            </w:r>
            <w:r w:rsidR="00436448" w:rsidRPr="00996A14">
              <w:rPr>
                <w:rFonts w:ascii="Tahoma" w:hAnsi="Tahoma" w:cs="Tahoma"/>
                <w:b/>
                <w:bCs/>
                <w:sz w:val="24"/>
                <w:szCs w:val="24"/>
                <w:lang w:val="es-CO"/>
              </w:rPr>
              <w:t xml:space="preserve"> </w:t>
            </w:r>
            <w:hyperlink r:id="rId35" w:history="1">
              <w:r w:rsidR="00436448" w:rsidRPr="00996A14">
                <w:rPr>
                  <w:rStyle w:val="Hipervnculo"/>
                  <w:rFonts w:ascii="Tahoma" w:hAnsi="Tahoma" w:cs="Tahoma"/>
                  <w:sz w:val="24"/>
                  <w:szCs w:val="24"/>
                  <w:lang w:val="es-CO"/>
                </w:rPr>
                <w:t>https://www.youtube.com/watch?v=krGuk9pk-RE</w:t>
              </w:r>
            </w:hyperlink>
          </w:p>
          <w:p w14:paraId="7B77A255" w14:textId="77777777" w:rsidR="00A45D49" w:rsidRPr="00996A14" w:rsidRDefault="00A45D49" w:rsidP="00B531EC">
            <w:pPr>
              <w:pStyle w:val="Sinespaciado"/>
              <w:ind w:left="720"/>
              <w:jc w:val="left"/>
              <w:rPr>
                <w:rFonts w:ascii="Tahoma" w:hAnsi="Tahoma" w:cs="Tahoma"/>
                <w:sz w:val="24"/>
                <w:szCs w:val="24"/>
                <w:lang w:val="es-CO"/>
              </w:rPr>
            </w:pPr>
          </w:p>
          <w:p w14:paraId="379B8014" w14:textId="77777777" w:rsidR="00A45D49" w:rsidRPr="00996A14" w:rsidRDefault="00A45D49" w:rsidP="00B531EC">
            <w:pPr>
              <w:pStyle w:val="Sinespaciado"/>
              <w:jc w:val="left"/>
              <w:rPr>
                <w:rFonts w:ascii="Tahoma" w:hAnsi="Tahoma" w:cs="Tahoma"/>
                <w:i/>
                <w:color w:val="808080" w:themeColor="background1" w:themeShade="80"/>
                <w:sz w:val="24"/>
                <w:szCs w:val="24"/>
                <w:lang w:val="es-CO"/>
              </w:rPr>
            </w:pPr>
          </w:p>
        </w:tc>
      </w:tr>
      <w:tr w:rsidR="00A45D49" w:rsidRPr="00996A14" w14:paraId="13D27771" w14:textId="77777777" w:rsidTr="00B531EC">
        <w:tc>
          <w:tcPr>
            <w:tcW w:w="9380" w:type="dxa"/>
          </w:tcPr>
          <w:p w14:paraId="40C2B0EE" w14:textId="77777777" w:rsidR="00A45D49" w:rsidRPr="00996A14" w:rsidRDefault="00A45D49" w:rsidP="00B531EC">
            <w:pPr>
              <w:pStyle w:val="Sinespaciado"/>
              <w:jc w:val="left"/>
              <w:rPr>
                <w:rStyle w:val="nfasis"/>
                <w:rFonts w:ascii="Tahoma" w:hAnsi="Tahoma" w:cs="Tahoma"/>
                <w:b/>
                <w:bCs/>
                <w:color w:val="000000"/>
                <w:sz w:val="24"/>
                <w:szCs w:val="24"/>
                <w:lang w:val="es-CO"/>
              </w:rPr>
            </w:pPr>
            <w:r w:rsidRPr="00996A14">
              <w:rPr>
                <w:rStyle w:val="nfasis"/>
                <w:rFonts w:ascii="Tahoma" w:hAnsi="Tahoma" w:cs="Tahoma"/>
                <w:b/>
                <w:bCs/>
                <w:color w:val="000000"/>
                <w:sz w:val="24"/>
                <w:szCs w:val="24"/>
                <w:lang w:val="es-CO"/>
              </w:rPr>
              <w:lastRenderedPageBreak/>
              <w:t>¿Cómo lo vamos a evaluar?</w:t>
            </w:r>
          </w:p>
          <w:p w14:paraId="080A68C4" w14:textId="77777777" w:rsidR="00A45D49" w:rsidRPr="00996A14" w:rsidRDefault="00A45D49" w:rsidP="00B531EC">
            <w:pPr>
              <w:pStyle w:val="Sinespaciado"/>
              <w:rPr>
                <w:rFonts w:ascii="Tahoma" w:hAnsi="Tahoma" w:cs="Tahoma"/>
                <w:i/>
                <w:color w:val="808080" w:themeColor="background1" w:themeShade="80"/>
                <w:sz w:val="24"/>
                <w:szCs w:val="24"/>
                <w:lang w:val="es-CO"/>
              </w:rPr>
            </w:pPr>
          </w:p>
          <w:tbl>
            <w:tblPr>
              <w:tblStyle w:val="Tablaconcuadrcula"/>
              <w:tblW w:w="0" w:type="auto"/>
              <w:jc w:val="center"/>
              <w:tblLook w:val="04A0" w:firstRow="1" w:lastRow="0" w:firstColumn="1" w:lastColumn="0" w:noHBand="0" w:noVBand="1"/>
            </w:tblPr>
            <w:tblGrid>
              <w:gridCol w:w="5448"/>
              <w:gridCol w:w="1422"/>
            </w:tblGrid>
            <w:tr w:rsidR="00436448" w:rsidRPr="00996A14" w14:paraId="24CC69E1" w14:textId="77777777" w:rsidTr="00737FD3">
              <w:trPr>
                <w:trHeight w:val="216"/>
                <w:jc w:val="center"/>
              </w:trPr>
              <w:tc>
                <w:tcPr>
                  <w:tcW w:w="5448" w:type="dxa"/>
                  <w:shd w:val="clear" w:color="auto" w:fill="FFFF00"/>
                </w:tcPr>
                <w:p w14:paraId="1261D390" w14:textId="77777777" w:rsidR="00A45D49" w:rsidRPr="00996A14" w:rsidRDefault="00A45D49" w:rsidP="00B531EC">
                  <w:pPr>
                    <w:pStyle w:val="Sinespaciado"/>
                    <w:jc w:val="center"/>
                    <w:rPr>
                      <w:rFonts w:ascii="Tahoma" w:hAnsi="Tahoma" w:cs="Tahoma"/>
                      <w:b/>
                      <w:iCs/>
                      <w:sz w:val="24"/>
                      <w:szCs w:val="24"/>
                      <w:lang w:val="es-CO"/>
                    </w:rPr>
                  </w:pPr>
                  <w:r w:rsidRPr="00996A14">
                    <w:rPr>
                      <w:rFonts w:ascii="Tahoma" w:hAnsi="Tahoma" w:cs="Tahoma"/>
                      <w:b/>
                      <w:iCs/>
                      <w:sz w:val="24"/>
                      <w:szCs w:val="24"/>
                      <w:lang w:val="es-CO"/>
                    </w:rPr>
                    <w:t>Criterios de desempeño</w:t>
                  </w:r>
                </w:p>
              </w:tc>
              <w:tc>
                <w:tcPr>
                  <w:tcW w:w="1422" w:type="dxa"/>
                  <w:shd w:val="clear" w:color="auto" w:fill="FFFF00"/>
                </w:tcPr>
                <w:p w14:paraId="4DFE032B" w14:textId="77777777" w:rsidR="00A45D49" w:rsidRPr="00996A14" w:rsidRDefault="00A45D49" w:rsidP="00B531EC">
                  <w:pPr>
                    <w:pStyle w:val="Sinespaciado"/>
                    <w:jc w:val="center"/>
                    <w:rPr>
                      <w:rFonts w:ascii="Tahoma" w:hAnsi="Tahoma" w:cs="Tahoma"/>
                      <w:b/>
                      <w:iCs/>
                      <w:sz w:val="24"/>
                      <w:szCs w:val="24"/>
                      <w:lang w:val="es-CO"/>
                    </w:rPr>
                  </w:pPr>
                  <w:r w:rsidRPr="00996A14">
                    <w:rPr>
                      <w:rFonts w:ascii="Tahoma" w:hAnsi="Tahoma" w:cs="Tahoma"/>
                      <w:b/>
                      <w:iCs/>
                      <w:sz w:val="24"/>
                      <w:szCs w:val="24"/>
                      <w:lang w:val="es-CO"/>
                    </w:rPr>
                    <w:t>Puntos</w:t>
                  </w:r>
                </w:p>
              </w:tc>
            </w:tr>
            <w:tr w:rsidR="00436448" w:rsidRPr="00996A14" w14:paraId="30DC5BFB" w14:textId="77777777" w:rsidTr="00737FD3">
              <w:trPr>
                <w:trHeight w:val="449"/>
                <w:jc w:val="center"/>
              </w:trPr>
              <w:tc>
                <w:tcPr>
                  <w:tcW w:w="5448" w:type="dxa"/>
                </w:tcPr>
                <w:p w14:paraId="5106ADBC" w14:textId="25A83E05" w:rsidR="0047624B" w:rsidRPr="00996A14" w:rsidRDefault="0047624B" w:rsidP="0047624B">
                  <w:pPr>
                    <w:pStyle w:val="Sinespaciado"/>
                    <w:jc w:val="left"/>
                    <w:rPr>
                      <w:rFonts w:ascii="Tahoma" w:hAnsi="Tahoma" w:cs="Tahoma"/>
                      <w:bCs/>
                      <w:iCs/>
                      <w:sz w:val="24"/>
                      <w:szCs w:val="24"/>
                      <w:lang w:val="es-CO"/>
                    </w:rPr>
                  </w:pPr>
                  <w:r w:rsidRPr="00996A14">
                    <w:rPr>
                      <w:rFonts w:ascii="Tahoma" w:hAnsi="Tahoma" w:cs="Tahoma"/>
                      <w:bCs/>
                      <w:iCs/>
                      <w:sz w:val="24"/>
                      <w:szCs w:val="24"/>
                      <w:lang w:val="es-CO"/>
                    </w:rPr>
                    <w:t>Identifica adecuadamente actores, sistemas y flujos de información del ecosistema digital.</w:t>
                  </w:r>
                </w:p>
              </w:tc>
              <w:tc>
                <w:tcPr>
                  <w:tcW w:w="1422" w:type="dxa"/>
                </w:tcPr>
                <w:p w14:paraId="0843ECB4" w14:textId="77777777" w:rsidR="0047624B" w:rsidRPr="00996A14" w:rsidRDefault="0047624B" w:rsidP="0047624B">
                  <w:pPr>
                    <w:pStyle w:val="Sinespaciado"/>
                    <w:jc w:val="left"/>
                    <w:rPr>
                      <w:rFonts w:ascii="Tahoma" w:hAnsi="Tahoma" w:cs="Tahoma"/>
                      <w:bCs/>
                      <w:iCs/>
                      <w:sz w:val="24"/>
                      <w:szCs w:val="24"/>
                      <w:lang w:val="es-CO"/>
                    </w:rPr>
                  </w:pPr>
                  <w:r w:rsidRPr="00996A14">
                    <w:rPr>
                      <w:rFonts w:ascii="Tahoma" w:hAnsi="Tahoma" w:cs="Tahoma"/>
                      <w:bCs/>
                      <w:iCs/>
                      <w:sz w:val="24"/>
                      <w:szCs w:val="24"/>
                      <w:lang w:val="es-CO"/>
                    </w:rPr>
                    <w:t>1</w:t>
                  </w:r>
                </w:p>
              </w:tc>
            </w:tr>
            <w:tr w:rsidR="00436448" w:rsidRPr="00996A14" w14:paraId="1C1CD510" w14:textId="77777777" w:rsidTr="00737FD3">
              <w:trPr>
                <w:trHeight w:val="449"/>
                <w:jc w:val="center"/>
              </w:trPr>
              <w:tc>
                <w:tcPr>
                  <w:tcW w:w="5448" w:type="dxa"/>
                </w:tcPr>
                <w:p w14:paraId="10C17491" w14:textId="77757DB5" w:rsidR="0047624B" w:rsidRPr="00996A14" w:rsidRDefault="0047624B" w:rsidP="0047624B">
                  <w:pPr>
                    <w:pStyle w:val="Sinespaciado"/>
                    <w:jc w:val="left"/>
                    <w:rPr>
                      <w:rFonts w:ascii="Tahoma" w:hAnsi="Tahoma" w:cs="Tahoma"/>
                      <w:bCs/>
                      <w:iCs/>
                      <w:sz w:val="24"/>
                      <w:szCs w:val="24"/>
                      <w:lang w:val="es-CO"/>
                    </w:rPr>
                  </w:pPr>
                  <w:r w:rsidRPr="00996A14">
                    <w:rPr>
                      <w:rFonts w:ascii="Tahoma" w:hAnsi="Tahoma" w:cs="Tahoma"/>
                      <w:bCs/>
                      <w:iCs/>
                      <w:sz w:val="24"/>
                      <w:szCs w:val="24"/>
                      <w:lang w:val="es-CO"/>
                    </w:rPr>
                    <w:t>Diseña un modelo coherente de gobernanza de datos articulado con la gestión documental.</w:t>
                  </w:r>
                </w:p>
              </w:tc>
              <w:tc>
                <w:tcPr>
                  <w:tcW w:w="1422" w:type="dxa"/>
                </w:tcPr>
                <w:p w14:paraId="68A1A3FB" w14:textId="77777777" w:rsidR="0047624B" w:rsidRPr="00996A14" w:rsidRDefault="0047624B" w:rsidP="0047624B">
                  <w:pPr>
                    <w:pStyle w:val="Sinespaciado"/>
                    <w:jc w:val="left"/>
                    <w:rPr>
                      <w:rFonts w:ascii="Tahoma" w:hAnsi="Tahoma" w:cs="Tahoma"/>
                      <w:bCs/>
                      <w:iCs/>
                      <w:sz w:val="24"/>
                      <w:szCs w:val="24"/>
                      <w:lang w:val="es-CO"/>
                    </w:rPr>
                  </w:pPr>
                  <w:r w:rsidRPr="00996A14">
                    <w:rPr>
                      <w:rFonts w:ascii="Tahoma" w:hAnsi="Tahoma" w:cs="Tahoma"/>
                      <w:bCs/>
                      <w:iCs/>
                      <w:sz w:val="24"/>
                      <w:szCs w:val="24"/>
                      <w:lang w:val="es-CO"/>
                    </w:rPr>
                    <w:t>2</w:t>
                  </w:r>
                </w:p>
              </w:tc>
            </w:tr>
            <w:tr w:rsidR="00436448" w:rsidRPr="00996A14" w14:paraId="37F28B5C" w14:textId="77777777" w:rsidTr="00737FD3">
              <w:trPr>
                <w:trHeight w:val="232"/>
                <w:jc w:val="center"/>
              </w:trPr>
              <w:tc>
                <w:tcPr>
                  <w:tcW w:w="5448" w:type="dxa"/>
                </w:tcPr>
                <w:p w14:paraId="19268A7A" w14:textId="37EFBBE0" w:rsidR="0047624B" w:rsidRPr="00996A14" w:rsidRDefault="0047624B" w:rsidP="0047624B">
                  <w:pPr>
                    <w:pStyle w:val="Sinespaciado"/>
                    <w:jc w:val="left"/>
                    <w:rPr>
                      <w:rFonts w:ascii="Tahoma" w:hAnsi="Tahoma" w:cs="Tahoma"/>
                      <w:bCs/>
                      <w:iCs/>
                      <w:sz w:val="24"/>
                      <w:szCs w:val="24"/>
                      <w:lang w:val="es-CO"/>
                    </w:rPr>
                  </w:pPr>
                  <w:r w:rsidRPr="00996A14">
                    <w:rPr>
                      <w:rFonts w:ascii="Tahoma" w:hAnsi="Tahoma" w:cs="Tahoma"/>
                      <w:bCs/>
                      <w:iCs/>
                      <w:sz w:val="24"/>
                      <w:szCs w:val="24"/>
                      <w:lang w:val="es-CO"/>
                    </w:rPr>
                    <w:t>Integra principios de interoperabilidad, calidad y seguridad de la información.</w:t>
                  </w:r>
                </w:p>
              </w:tc>
              <w:tc>
                <w:tcPr>
                  <w:tcW w:w="1422" w:type="dxa"/>
                </w:tcPr>
                <w:p w14:paraId="769B1E9E" w14:textId="77777777" w:rsidR="0047624B" w:rsidRPr="00996A14" w:rsidRDefault="0047624B" w:rsidP="0047624B">
                  <w:pPr>
                    <w:pStyle w:val="Sinespaciado"/>
                    <w:jc w:val="left"/>
                    <w:rPr>
                      <w:rFonts w:ascii="Tahoma" w:hAnsi="Tahoma" w:cs="Tahoma"/>
                      <w:bCs/>
                      <w:iCs/>
                      <w:sz w:val="24"/>
                      <w:szCs w:val="24"/>
                      <w:lang w:val="es-CO"/>
                    </w:rPr>
                  </w:pPr>
                  <w:r w:rsidRPr="00996A14">
                    <w:rPr>
                      <w:rFonts w:ascii="Tahoma" w:hAnsi="Tahoma" w:cs="Tahoma"/>
                      <w:bCs/>
                      <w:iCs/>
                      <w:sz w:val="24"/>
                      <w:szCs w:val="24"/>
                      <w:lang w:val="es-CO"/>
                    </w:rPr>
                    <w:t>1</w:t>
                  </w:r>
                </w:p>
              </w:tc>
            </w:tr>
            <w:tr w:rsidR="00436448" w:rsidRPr="00996A14" w14:paraId="54A46132" w14:textId="77777777" w:rsidTr="00737FD3">
              <w:trPr>
                <w:trHeight w:val="216"/>
                <w:jc w:val="center"/>
              </w:trPr>
              <w:tc>
                <w:tcPr>
                  <w:tcW w:w="5448" w:type="dxa"/>
                </w:tcPr>
                <w:p w14:paraId="6ED91AEA" w14:textId="48B8A8B5" w:rsidR="0047624B" w:rsidRPr="00996A14" w:rsidRDefault="0047624B" w:rsidP="0047624B">
                  <w:pPr>
                    <w:pStyle w:val="Sinespaciado"/>
                    <w:jc w:val="left"/>
                    <w:rPr>
                      <w:rFonts w:ascii="Tahoma" w:hAnsi="Tahoma" w:cs="Tahoma"/>
                      <w:bCs/>
                      <w:iCs/>
                      <w:sz w:val="24"/>
                      <w:szCs w:val="24"/>
                      <w:lang w:val="es-CO"/>
                    </w:rPr>
                  </w:pPr>
                  <w:r w:rsidRPr="00996A14">
                    <w:rPr>
                      <w:rFonts w:ascii="Tahoma" w:hAnsi="Tahoma" w:cs="Tahoma"/>
                      <w:bCs/>
                      <w:iCs/>
                      <w:sz w:val="24"/>
                      <w:szCs w:val="24"/>
                      <w:lang w:val="es-CO"/>
                    </w:rPr>
                    <w:t>Presenta de forma clara y organizada el mapa o modelo gráfico.</w:t>
                  </w:r>
                </w:p>
              </w:tc>
              <w:tc>
                <w:tcPr>
                  <w:tcW w:w="1422" w:type="dxa"/>
                </w:tcPr>
                <w:p w14:paraId="19EA82B0" w14:textId="77777777" w:rsidR="0047624B" w:rsidRPr="00996A14" w:rsidRDefault="0047624B" w:rsidP="0047624B">
                  <w:pPr>
                    <w:pStyle w:val="Sinespaciado"/>
                    <w:jc w:val="left"/>
                    <w:rPr>
                      <w:rFonts w:ascii="Tahoma" w:hAnsi="Tahoma" w:cs="Tahoma"/>
                      <w:bCs/>
                      <w:iCs/>
                      <w:sz w:val="24"/>
                      <w:szCs w:val="24"/>
                      <w:lang w:val="es-CO"/>
                    </w:rPr>
                  </w:pPr>
                  <w:r w:rsidRPr="00996A14">
                    <w:rPr>
                      <w:rFonts w:ascii="Tahoma" w:hAnsi="Tahoma" w:cs="Tahoma"/>
                      <w:bCs/>
                      <w:iCs/>
                      <w:sz w:val="24"/>
                      <w:szCs w:val="24"/>
                      <w:lang w:val="es-CO"/>
                    </w:rPr>
                    <w:t>1</w:t>
                  </w:r>
                </w:p>
              </w:tc>
            </w:tr>
            <w:tr w:rsidR="00436448" w:rsidRPr="00996A14" w14:paraId="06EE4434" w14:textId="77777777" w:rsidTr="00737FD3">
              <w:trPr>
                <w:trHeight w:val="216"/>
                <w:jc w:val="center"/>
              </w:trPr>
              <w:tc>
                <w:tcPr>
                  <w:tcW w:w="5448" w:type="dxa"/>
                </w:tcPr>
                <w:p w14:paraId="41318B0A" w14:textId="57B4B92E" w:rsidR="00A45D49" w:rsidRPr="00A4783B" w:rsidRDefault="00996A14" w:rsidP="00B531EC">
                  <w:pPr>
                    <w:pStyle w:val="Sinespaciado"/>
                    <w:jc w:val="right"/>
                    <w:rPr>
                      <w:rFonts w:ascii="Tahoma" w:hAnsi="Tahoma" w:cs="Tahoma"/>
                      <w:b/>
                      <w:bCs/>
                      <w:iCs/>
                      <w:sz w:val="24"/>
                      <w:szCs w:val="24"/>
                      <w:lang w:val="es-CO"/>
                    </w:rPr>
                  </w:pPr>
                  <w:r w:rsidRPr="00A4783B">
                    <w:rPr>
                      <w:rFonts w:ascii="Tahoma" w:hAnsi="Tahoma" w:cs="Tahoma"/>
                      <w:b/>
                      <w:bCs/>
                      <w:iCs/>
                      <w:sz w:val="24"/>
                      <w:szCs w:val="24"/>
                      <w:lang w:val="es-CO"/>
                    </w:rPr>
                    <w:t>Total</w:t>
                  </w:r>
                </w:p>
              </w:tc>
              <w:tc>
                <w:tcPr>
                  <w:tcW w:w="1422" w:type="dxa"/>
                </w:tcPr>
                <w:p w14:paraId="24AFCA3D" w14:textId="77777777" w:rsidR="00A45D49" w:rsidRPr="00A4783B" w:rsidRDefault="00A45D49" w:rsidP="00B531EC">
                  <w:pPr>
                    <w:pStyle w:val="Sinespaciado"/>
                    <w:jc w:val="left"/>
                    <w:rPr>
                      <w:rFonts w:ascii="Tahoma" w:hAnsi="Tahoma" w:cs="Tahoma"/>
                      <w:b/>
                      <w:bCs/>
                      <w:iCs/>
                      <w:sz w:val="24"/>
                      <w:szCs w:val="24"/>
                      <w:lang w:val="es-CO"/>
                    </w:rPr>
                  </w:pPr>
                  <w:r w:rsidRPr="00A4783B">
                    <w:rPr>
                      <w:rFonts w:ascii="Tahoma" w:hAnsi="Tahoma" w:cs="Tahoma"/>
                      <w:b/>
                      <w:bCs/>
                      <w:iCs/>
                      <w:sz w:val="24"/>
                      <w:szCs w:val="24"/>
                      <w:lang w:val="es-CO"/>
                    </w:rPr>
                    <w:t>5</w:t>
                  </w:r>
                </w:p>
              </w:tc>
            </w:tr>
          </w:tbl>
          <w:p w14:paraId="7DBB41A6" w14:textId="77777777" w:rsidR="00A45D49" w:rsidRPr="00996A14" w:rsidRDefault="00A45D49" w:rsidP="00B531EC">
            <w:pPr>
              <w:pStyle w:val="Sinespaciado"/>
              <w:rPr>
                <w:rFonts w:ascii="Tahoma" w:hAnsi="Tahoma" w:cs="Tahoma"/>
                <w:i/>
                <w:color w:val="808080" w:themeColor="background1" w:themeShade="80"/>
                <w:sz w:val="24"/>
                <w:szCs w:val="24"/>
                <w:lang w:val="es-CO"/>
              </w:rPr>
            </w:pPr>
          </w:p>
        </w:tc>
      </w:tr>
      <w:tr w:rsidR="00A45D49" w:rsidRPr="00996A14" w14:paraId="167E508B" w14:textId="77777777" w:rsidTr="00B531EC">
        <w:tc>
          <w:tcPr>
            <w:tcW w:w="9380" w:type="dxa"/>
            <w:shd w:val="clear" w:color="auto" w:fill="A8D08D" w:themeFill="accent6" w:themeFillTint="99"/>
          </w:tcPr>
          <w:p w14:paraId="0C3CE087" w14:textId="77777777" w:rsidR="00A45D49" w:rsidRPr="00996A14" w:rsidRDefault="00A45D49" w:rsidP="00B531EC">
            <w:pPr>
              <w:pStyle w:val="NormalWeb"/>
              <w:spacing w:before="0" w:beforeAutospacing="0" w:after="0" w:afterAutospacing="0"/>
              <w:jc w:val="center"/>
              <w:rPr>
                <w:rFonts w:ascii="Tahoma" w:eastAsiaTheme="minorEastAsia" w:hAnsi="Tahoma" w:cs="Tahoma"/>
                <w:b/>
                <w:color w:val="808080" w:themeColor="background1" w:themeShade="80"/>
                <w:kern w:val="2"/>
                <w:lang w:eastAsia="ko-KR"/>
              </w:rPr>
            </w:pPr>
            <w:r w:rsidRPr="00996A14">
              <w:rPr>
                <w:rFonts w:ascii="Tahoma" w:eastAsiaTheme="minorEastAsia" w:hAnsi="Tahoma" w:cs="Tahoma"/>
                <w:b/>
                <w:color w:val="808080" w:themeColor="background1" w:themeShade="80"/>
                <w:kern w:val="2"/>
                <w:lang w:eastAsia="ko-KR"/>
              </w:rPr>
              <w:t>Información para el equipo de producción de la DEE</w:t>
            </w:r>
          </w:p>
        </w:tc>
      </w:tr>
      <w:tr w:rsidR="00A45D49" w:rsidRPr="00996A14" w14:paraId="0D20A33F" w14:textId="77777777" w:rsidTr="00B531EC">
        <w:tc>
          <w:tcPr>
            <w:tcW w:w="9380" w:type="dxa"/>
          </w:tcPr>
          <w:p w14:paraId="650F909B" w14:textId="77777777" w:rsidR="00F10E4B" w:rsidRPr="005D25AB" w:rsidRDefault="00F10E4B" w:rsidP="00F10E4B">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(Marque con una X</w:t>
            </w:r>
            <w:r>
              <w:rPr>
                <w:rFonts w:ascii="Calibri" w:hAnsi="Calibri"/>
                <w:sz w:val="18"/>
                <w:szCs w:val="24"/>
                <w:lang w:val="es-CO"/>
              </w:rPr>
              <w:t xml:space="preserve"> solo si conoce la herramienta a utilizar</w:t>
            </w:r>
            <w:r w:rsidRPr="005D25AB">
              <w:rPr>
                <w:rFonts w:ascii="Calibri" w:hAnsi="Calibri"/>
                <w:sz w:val="18"/>
                <w:szCs w:val="24"/>
                <w:lang w:val="es-CO"/>
              </w:rPr>
              <w:t xml:space="preserve">): </w:t>
            </w:r>
          </w:p>
          <w:p w14:paraId="212B74B5" w14:textId="77777777" w:rsidR="00F10E4B" w:rsidRPr="005D25AB" w:rsidRDefault="00F10E4B" w:rsidP="00F10E4B">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14:paraId="1B291AE6" w14:textId="77777777" w:rsidR="00F10E4B" w:rsidRPr="005D25AB" w:rsidRDefault="00F10E4B" w:rsidP="00F10E4B">
            <w:pPr>
              <w:pStyle w:val="Sinespaciado"/>
              <w:numPr>
                <w:ilvl w:val="0"/>
                <w:numId w:val="1"/>
              </w:numPr>
              <w:rPr>
                <w:rFonts w:ascii="Calibri" w:hAnsi="Calibri"/>
                <w:sz w:val="18"/>
                <w:szCs w:val="18"/>
                <w:lang w:val="es-CO"/>
              </w:rPr>
            </w:pPr>
            <w:proofErr w:type="spellStart"/>
            <w:r w:rsidRPr="16309B63">
              <w:rPr>
                <w:rFonts w:ascii="Calibri" w:hAnsi="Calibri"/>
                <w:sz w:val="18"/>
                <w:szCs w:val="18"/>
                <w:lang w:val="es-CO"/>
              </w:rPr>
              <w:t>Tarea__</w:t>
            </w:r>
            <w:r>
              <w:rPr>
                <w:rFonts w:ascii="Calibri" w:hAnsi="Calibri"/>
                <w:sz w:val="18"/>
                <w:szCs w:val="18"/>
                <w:lang w:val="es-CO"/>
              </w:rPr>
              <w:t>x</w:t>
            </w:r>
            <w:proofErr w:type="spellEnd"/>
            <w:r w:rsidRPr="16309B63">
              <w:rPr>
                <w:rFonts w:ascii="Calibri" w:hAnsi="Calibri"/>
                <w:sz w:val="18"/>
                <w:szCs w:val="18"/>
                <w:lang w:val="es-CO"/>
              </w:rPr>
              <w:t xml:space="preserve">__ </w:t>
            </w:r>
          </w:p>
          <w:p w14:paraId="12F9A68D" w14:textId="77777777" w:rsidR="00F10E4B" w:rsidRPr="005D25AB" w:rsidRDefault="00F10E4B" w:rsidP="00F10E4B">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14:paraId="0E771D28" w14:textId="77777777" w:rsidR="00F10E4B" w:rsidRPr="005D25AB" w:rsidRDefault="00F10E4B" w:rsidP="00F10E4B">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14:paraId="0AA64846" w14:textId="77777777" w:rsidR="00F10E4B" w:rsidRPr="005D25AB" w:rsidRDefault="00F10E4B" w:rsidP="00F10E4B">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14:paraId="282F5682" w14:textId="77777777" w:rsidR="00F10E4B" w:rsidRPr="005D25AB" w:rsidRDefault="00F10E4B" w:rsidP="00F10E4B">
            <w:pPr>
              <w:pStyle w:val="Sinespaciado"/>
              <w:rPr>
                <w:rFonts w:ascii="Calibri" w:hAnsi="Calibri"/>
                <w:b/>
                <w:i/>
                <w:color w:val="808080" w:themeColor="background1" w:themeShade="80"/>
                <w:sz w:val="16"/>
                <w:szCs w:val="24"/>
                <w:lang w:val="es-CO"/>
              </w:rPr>
            </w:pPr>
          </w:p>
          <w:p w14:paraId="40A821AC" w14:textId="3B169218" w:rsidR="00A45D49" w:rsidRPr="00996A14" w:rsidRDefault="00F10E4B" w:rsidP="00F10E4B">
            <w:pPr>
              <w:pStyle w:val="Sinespaciado"/>
              <w:rPr>
                <w:rFonts w:ascii="Tahoma" w:hAnsi="Tahoma" w:cs="Tahoma"/>
                <w:i/>
                <w:color w:val="808080" w:themeColor="background1" w:themeShade="80"/>
                <w:sz w:val="24"/>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r:id="rId36" w:history="1">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tc>
      </w:tr>
      <w:tr w:rsidR="00A45D49" w:rsidRPr="00996A14" w14:paraId="411987C3" w14:textId="77777777" w:rsidTr="00B531EC">
        <w:tc>
          <w:tcPr>
            <w:tcW w:w="9380" w:type="dxa"/>
          </w:tcPr>
          <w:p w14:paraId="3823609C" w14:textId="5A50DB3B" w:rsidR="00A45D49" w:rsidRPr="00642930" w:rsidRDefault="00A45D49" w:rsidP="00B531EC">
            <w:pPr>
              <w:pStyle w:val="Sinespaciado"/>
              <w:jc w:val="left"/>
              <w:rPr>
                <w:rFonts w:ascii="Tahoma" w:hAnsi="Tahoma" w:cs="Tahoma"/>
                <w:b/>
                <w:sz w:val="24"/>
                <w:szCs w:val="24"/>
                <w:lang w:val="es-CO"/>
              </w:rPr>
            </w:pPr>
            <w:r w:rsidRPr="00642930">
              <w:rPr>
                <w:rFonts w:ascii="Tahoma" w:hAnsi="Tahoma" w:cs="Tahoma"/>
                <w:b/>
                <w:sz w:val="24"/>
                <w:szCs w:val="24"/>
                <w:lang w:val="es-CO"/>
              </w:rPr>
              <w:t>Lecturas complementarias</w:t>
            </w:r>
          </w:p>
          <w:p w14:paraId="510F3474" w14:textId="76CAB3E1" w:rsidR="00A45D49" w:rsidRPr="00A4783B" w:rsidRDefault="0047624B" w:rsidP="0046706B">
            <w:pPr>
              <w:pStyle w:val="Sinespaciado"/>
              <w:numPr>
                <w:ilvl w:val="0"/>
                <w:numId w:val="7"/>
              </w:numPr>
              <w:jc w:val="left"/>
              <w:rPr>
                <w:rFonts w:ascii="Tahoma" w:eastAsiaTheme="minorHAnsi" w:hAnsi="Tahoma" w:cs="Tahoma"/>
                <w:kern w:val="0"/>
                <w:sz w:val="24"/>
                <w:szCs w:val="24"/>
                <w:lang w:val="es-CO" w:eastAsia="es-ES"/>
              </w:rPr>
            </w:pPr>
            <w:r w:rsidRPr="00A4783B">
              <w:rPr>
                <w:rFonts w:ascii="Tahoma" w:hAnsi="Tahoma" w:cs="Tahoma"/>
                <w:iCs/>
                <w:sz w:val="24"/>
                <w:szCs w:val="24"/>
                <w:lang w:val="es-CO"/>
              </w:rPr>
              <w:t xml:space="preserve">Videos OECD sobre gobierno digital </w:t>
            </w:r>
            <w:hyperlink r:id="rId37" w:history="1">
              <w:r w:rsidRPr="00A4783B">
                <w:rPr>
                  <w:rStyle w:val="Hipervnculo"/>
                  <w:rFonts w:ascii="Tahoma" w:hAnsi="Tahoma" w:cs="Tahoma"/>
                  <w:iCs/>
                  <w:color w:val="auto"/>
                  <w:sz w:val="24"/>
                  <w:szCs w:val="24"/>
                  <w:lang w:val="es-CO"/>
                </w:rPr>
                <w:t>Bing Vídeos</w:t>
              </w:r>
            </w:hyperlink>
          </w:p>
          <w:p w14:paraId="2EF052E3" w14:textId="10390447" w:rsidR="0047624B" w:rsidRPr="00A4783B" w:rsidRDefault="0047624B" w:rsidP="0046706B">
            <w:pPr>
              <w:pStyle w:val="Sinespaciado"/>
              <w:numPr>
                <w:ilvl w:val="0"/>
                <w:numId w:val="7"/>
              </w:numPr>
              <w:jc w:val="left"/>
              <w:rPr>
                <w:rStyle w:val="Hipervnculo"/>
                <w:rFonts w:ascii="Tahoma" w:eastAsiaTheme="minorHAnsi" w:hAnsi="Tahoma" w:cs="Tahoma"/>
                <w:color w:val="auto"/>
                <w:kern w:val="0"/>
                <w:sz w:val="24"/>
                <w:szCs w:val="24"/>
                <w:u w:val="none"/>
                <w:lang w:val="es-CO" w:eastAsia="es-ES"/>
              </w:rPr>
            </w:pPr>
            <w:r w:rsidRPr="00A4783B">
              <w:rPr>
                <w:rFonts w:ascii="Tahoma" w:hAnsi="Tahoma" w:cs="Tahoma"/>
                <w:iCs/>
                <w:sz w:val="24"/>
                <w:szCs w:val="24"/>
                <w:lang w:val="es-CO"/>
              </w:rPr>
              <w:t>Gobernanza de Datos como Marco de Gestión Transversal</w:t>
            </w:r>
            <w:r w:rsidRPr="00A4783B">
              <w:rPr>
                <w:rFonts w:ascii="Tahoma" w:eastAsiaTheme="minorHAnsi" w:hAnsi="Tahoma" w:cs="Tahoma"/>
                <w:b/>
                <w:bCs/>
                <w:kern w:val="0"/>
                <w:sz w:val="24"/>
                <w:szCs w:val="24"/>
                <w:lang w:val="es-CO" w:eastAsia="es-ES"/>
              </w:rPr>
              <w:t xml:space="preserve"> </w:t>
            </w:r>
            <w:hyperlink r:id="rId38" w:history="1">
              <w:r w:rsidRPr="00A4783B">
                <w:rPr>
                  <w:rStyle w:val="Hipervnculo"/>
                  <w:rFonts w:ascii="Tahoma" w:hAnsi="Tahoma" w:cs="Tahoma"/>
                  <w:iCs/>
                  <w:color w:val="auto"/>
                  <w:sz w:val="24"/>
                  <w:szCs w:val="24"/>
                  <w:lang w:val="es-CO"/>
                </w:rPr>
                <w:t>Bing Vídeos</w:t>
              </w:r>
            </w:hyperlink>
          </w:p>
          <w:p w14:paraId="7A53D0AA" w14:textId="24A1D509" w:rsidR="008C1C5E" w:rsidRPr="00A4783B" w:rsidRDefault="008C1C5E" w:rsidP="0046706B">
            <w:pPr>
              <w:pStyle w:val="Sinespaciado"/>
              <w:numPr>
                <w:ilvl w:val="0"/>
                <w:numId w:val="7"/>
              </w:numPr>
              <w:rPr>
                <w:rFonts w:ascii="Tahoma" w:hAnsi="Tahoma" w:cs="Tahoma"/>
                <w:b/>
                <w:bCs/>
                <w:sz w:val="24"/>
                <w:szCs w:val="24"/>
                <w:lang w:val="es-CO"/>
              </w:rPr>
            </w:pPr>
            <w:r w:rsidRPr="00A4783B">
              <w:rPr>
                <w:rFonts w:ascii="Tahoma" w:hAnsi="Tahoma" w:cs="Tahoma"/>
                <w:iCs/>
                <w:sz w:val="24"/>
                <w:szCs w:val="24"/>
                <w:lang w:val="es-CO"/>
              </w:rPr>
              <w:t xml:space="preserve">Altruismo de datos en el marco del Reglamento Europeo de Gobernanza de Datos, ¿un acierto o mejorable? </w:t>
            </w:r>
            <w:hyperlink r:id="rId39" w:history="1">
              <w:r w:rsidRPr="00A4783B">
                <w:rPr>
                  <w:rStyle w:val="Hipervnculo"/>
                  <w:rFonts w:ascii="Tahoma" w:hAnsi="Tahoma" w:cs="Tahoma"/>
                  <w:iCs/>
                  <w:color w:val="auto"/>
                  <w:sz w:val="24"/>
                  <w:szCs w:val="24"/>
                  <w:lang w:val="es-CO"/>
                </w:rPr>
                <w:t>https://doi.org/10.18042/cepc/rdce.78.06</w:t>
              </w:r>
            </w:hyperlink>
          </w:p>
          <w:p w14:paraId="15C349D3" w14:textId="4BE0A5EF" w:rsidR="008C1C5E" w:rsidRPr="00A4783B" w:rsidRDefault="008C1C5E" w:rsidP="00F10E4B">
            <w:pPr>
              <w:pStyle w:val="Sinespaciado"/>
              <w:numPr>
                <w:ilvl w:val="0"/>
                <w:numId w:val="7"/>
              </w:numPr>
              <w:jc w:val="left"/>
              <w:rPr>
                <w:rStyle w:val="Hipervnculo"/>
                <w:rFonts w:ascii="Tahoma" w:hAnsi="Tahoma" w:cs="Tahoma"/>
                <w:iCs/>
                <w:color w:val="auto"/>
                <w:sz w:val="24"/>
                <w:szCs w:val="24"/>
                <w:lang w:val="es-CO"/>
              </w:rPr>
            </w:pPr>
            <w:r w:rsidRPr="00A4783B">
              <w:rPr>
                <w:rFonts w:ascii="Tahoma" w:hAnsi="Tahoma" w:cs="Tahoma"/>
                <w:iCs/>
                <w:sz w:val="24"/>
                <w:szCs w:val="24"/>
                <w:lang w:val="es-CO"/>
              </w:rPr>
              <w:t>WAYRAKIT: empoderamiento tecnológico ciudadano desde la gobernanza de datos</w:t>
            </w:r>
            <w:r w:rsidR="00737FD3" w:rsidRPr="00A4783B">
              <w:rPr>
                <w:rFonts w:ascii="Tahoma" w:hAnsi="Tahoma" w:cs="Tahoma"/>
                <w:iCs/>
                <w:sz w:val="24"/>
                <w:szCs w:val="24"/>
                <w:lang w:val="es-CO"/>
              </w:rPr>
              <w:t xml:space="preserve">. </w:t>
            </w:r>
            <w:r w:rsidRPr="00A4783B">
              <w:rPr>
                <w:rStyle w:val="Hipervnculo"/>
                <w:rFonts w:ascii="Tahoma" w:hAnsi="Tahoma" w:cs="Tahoma"/>
                <w:iCs/>
                <w:color w:val="auto"/>
                <w:sz w:val="24"/>
                <w:szCs w:val="24"/>
                <w:lang w:val="es-CO"/>
              </w:rPr>
              <w:t>https://doi.org/10.17151/kepes.2023.20.28.5</w:t>
            </w:r>
          </w:p>
          <w:p w14:paraId="77D1A7A6" w14:textId="77777777" w:rsidR="00A45D49" w:rsidRPr="00996A14" w:rsidRDefault="00A45D49" w:rsidP="00B531EC">
            <w:pPr>
              <w:pStyle w:val="Sinespaciado"/>
              <w:jc w:val="left"/>
              <w:rPr>
                <w:rFonts w:ascii="Tahoma" w:hAnsi="Tahoma" w:cs="Tahoma"/>
                <w:i/>
                <w:color w:val="808080" w:themeColor="background1" w:themeShade="80"/>
                <w:sz w:val="24"/>
                <w:szCs w:val="24"/>
                <w:lang w:val="es-CO"/>
              </w:rPr>
            </w:pPr>
          </w:p>
        </w:tc>
      </w:tr>
    </w:tbl>
    <w:p w14:paraId="1DDD2AF6" w14:textId="77777777" w:rsidR="00463E27" w:rsidRPr="00996A14" w:rsidRDefault="00463E27" w:rsidP="002944DF">
      <w:pPr>
        <w:pStyle w:val="Sinespaciado"/>
        <w:rPr>
          <w:rFonts w:ascii="Tahoma" w:hAnsi="Tahoma" w:cs="Tahoma"/>
          <w:i/>
          <w:color w:val="A6A6A6" w:themeColor="background1" w:themeShade="A6"/>
          <w:sz w:val="24"/>
          <w:szCs w:val="24"/>
          <w:lang w:val="es-CO"/>
        </w:rPr>
      </w:pPr>
    </w:p>
    <w:tbl>
      <w:tblPr>
        <w:tblStyle w:val="Tablaconcuadrcula"/>
        <w:tblW w:w="9947" w:type="dxa"/>
        <w:tblInd w:w="113" w:type="dxa"/>
        <w:tblLayout w:type="fixed"/>
        <w:tblLook w:val="04A0" w:firstRow="1" w:lastRow="0" w:firstColumn="1" w:lastColumn="0" w:noHBand="0" w:noVBand="1"/>
      </w:tblPr>
      <w:tblGrid>
        <w:gridCol w:w="5078"/>
        <w:gridCol w:w="4869"/>
      </w:tblGrid>
      <w:tr w:rsidR="008C1C5E" w:rsidRPr="00996A14" w14:paraId="4687BAC0" w14:textId="77777777" w:rsidTr="00497103">
        <w:tc>
          <w:tcPr>
            <w:tcW w:w="9947" w:type="dxa"/>
            <w:gridSpan w:val="2"/>
            <w:shd w:val="clear" w:color="auto" w:fill="FBE4D5" w:themeFill="accent2" w:themeFillTint="33"/>
          </w:tcPr>
          <w:p w14:paraId="2915DB38" w14:textId="6223E035" w:rsidR="008C1C5E" w:rsidRPr="00996A14" w:rsidRDefault="008C1C5E" w:rsidP="00F10E4B">
            <w:pPr>
              <w:pStyle w:val="Sinespaciado"/>
              <w:jc w:val="left"/>
              <w:rPr>
                <w:rFonts w:ascii="Tahoma" w:hAnsi="Tahoma" w:cs="Tahoma"/>
                <w:b/>
                <w:sz w:val="24"/>
                <w:szCs w:val="24"/>
                <w:lang w:val="es-CO"/>
              </w:rPr>
            </w:pPr>
            <w:r w:rsidRPr="00996A14">
              <w:rPr>
                <w:rFonts w:ascii="Tahoma" w:hAnsi="Tahoma" w:cs="Tahoma"/>
                <w:b/>
                <w:sz w:val="24"/>
                <w:szCs w:val="24"/>
                <w:lang w:val="es-CO"/>
              </w:rPr>
              <w:t xml:space="preserve">ACTIVIDAD </w:t>
            </w:r>
            <w:r w:rsidR="00436448" w:rsidRPr="00996A14">
              <w:rPr>
                <w:rFonts w:ascii="Tahoma" w:hAnsi="Tahoma" w:cs="Tahoma"/>
                <w:b/>
                <w:sz w:val="24"/>
                <w:szCs w:val="24"/>
                <w:lang w:val="es-CO"/>
              </w:rPr>
              <w:t>4</w:t>
            </w:r>
            <w:r w:rsidR="00996A14">
              <w:rPr>
                <w:rFonts w:ascii="Tahoma" w:hAnsi="Tahoma" w:cs="Tahoma"/>
                <w:b/>
                <w:sz w:val="24"/>
                <w:szCs w:val="24"/>
                <w:lang w:val="es-CO"/>
              </w:rPr>
              <w:t xml:space="preserve">. </w:t>
            </w:r>
            <w:r w:rsidRPr="00996A14">
              <w:rPr>
                <w:rFonts w:ascii="Tahoma" w:hAnsi="Tahoma" w:cs="Tahoma"/>
                <w:b/>
                <w:sz w:val="24"/>
                <w:szCs w:val="24"/>
                <w:lang w:val="es-CO"/>
              </w:rPr>
              <w:t>Cuestionario</w:t>
            </w:r>
          </w:p>
        </w:tc>
      </w:tr>
      <w:tr w:rsidR="008C1C5E" w:rsidRPr="00996A14" w14:paraId="1F91C64D" w14:textId="77777777" w:rsidTr="00497103">
        <w:tc>
          <w:tcPr>
            <w:tcW w:w="9947" w:type="dxa"/>
            <w:gridSpan w:val="2"/>
          </w:tcPr>
          <w:p w14:paraId="6014358F" w14:textId="77777777" w:rsidR="008C1C5E" w:rsidRPr="00996A14" w:rsidRDefault="008C1C5E" w:rsidP="00F10E4B">
            <w:pPr>
              <w:pStyle w:val="Sinespaciado"/>
              <w:jc w:val="left"/>
              <w:rPr>
                <w:rStyle w:val="nfasis"/>
                <w:rFonts w:ascii="Tahoma" w:hAnsi="Tahoma" w:cs="Tahoma"/>
                <w:b/>
                <w:bCs/>
                <w:color w:val="000000"/>
                <w:sz w:val="24"/>
                <w:szCs w:val="24"/>
                <w:lang w:val="es-CO"/>
              </w:rPr>
            </w:pPr>
            <w:r w:rsidRPr="00996A14">
              <w:rPr>
                <w:rStyle w:val="nfasis"/>
                <w:rFonts w:ascii="Tahoma" w:hAnsi="Tahoma" w:cs="Tahoma"/>
                <w:b/>
                <w:bCs/>
                <w:color w:val="000000"/>
                <w:sz w:val="24"/>
                <w:szCs w:val="24"/>
                <w:lang w:val="es-CO"/>
              </w:rPr>
              <w:t>¿Qué vamos a lograr?</w:t>
            </w:r>
          </w:p>
          <w:p w14:paraId="025798AD" w14:textId="77777777" w:rsidR="008C1C5E" w:rsidRPr="00996A14" w:rsidRDefault="008C1C5E" w:rsidP="00F10E4B">
            <w:pPr>
              <w:pStyle w:val="Sinespaciado"/>
              <w:jc w:val="left"/>
              <w:rPr>
                <w:rStyle w:val="nfasis"/>
                <w:rFonts w:ascii="Tahoma" w:hAnsi="Tahoma" w:cs="Tahoma"/>
                <w:b/>
                <w:bCs/>
                <w:color w:val="000000"/>
                <w:sz w:val="24"/>
                <w:szCs w:val="24"/>
                <w:lang w:val="es-CO"/>
              </w:rPr>
            </w:pPr>
          </w:p>
          <w:p w14:paraId="7588E3A2" w14:textId="64A35A24" w:rsidR="00EF2263" w:rsidRPr="00996A14" w:rsidRDefault="00EF2263" w:rsidP="00A4783B">
            <w:pPr>
              <w:widowControl w:val="0"/>
              <w:spacing w:after="0" w:line="240" w:lineRule="auto"/>
              <w:rPr>
                <w:rFonts w:ascii="Tahoma" w:hAnsi="Tahoma" w:cs="Tahoma"/>
                <w:i/>
                <w:iCs/>
                <w:sz w:val="24"/>
                <w:szCs w:val="24"/>
                <w:lang w:val="es-CO"/>
              </w:rPr>
            </w:pPr>
            <w:r w:rsidRPr="00996A14">
              <w:rPr>
                <w:rFonts w:ascii="Tahoma" w:hAnsi="Tahoma" w:cs="Tahoma"/>
                <w:sz w:val="24"/>
                <w:szCs w:val="24"/>
                <w:lang w:val="es-CO"/>
              </w:rPr>
              <w:t>Evaluar la comprensión conceptual del estudiante sobre los ecosistemas digitales, la gobernanza de datos y la gestión documental, mediante la resolución de un cuestionario que permita identificar la relación entre actores, tecnologías, flujos de información, interoperabilidad y políticas de gestión de la información en entornos digitales.</w:t>
            </w:r>
          </w:p>
        </w:tc>
      </w:tr>
      <w:tr w:rsidR="008C1C5E" w:rsidRPr="00996A14" w14:paraId="791C7E0B" w14:textId="77777777" w:rsidTr="00497103">
        <w:tc>
          <w:tcPr>
            <w:tcW w:w="9947" w:type="dxa"/>
            <w:gridSpan w:val="2"/>
          </w:tcPr>
          <w:p w14:paraId="36713989" w14:textId="77777777" w:rsidR="008C1C5E" w:rsidRPr="00996A14" w:rsidRDefault="008C1C5E" w:rsidP="00F10E4B">
            <w:pPr>
              <w:pStyle w:val="NormalWeb"/>
              <w:spacing w:before="0" w:beforeAutospacing="0" w:after="0" w:afterAutospacing="0"/>
              <w:rPr>
                <w:rStyle w:val="nfasis"/>
                <w:rFonts w:ascii="Tahoma" w:eastAsiaTheme="minorEastAsia" w:hAnsi="Tahoma" w:cs="Tahoma"/>
                <w:b/>
                <w:bCs/>
                <w:color w:val="000000"/>
                <w:kern w:val="2"/>
                <w:lang w:eastAsia="ko-KR"/>
              </w:rPr>
            </w:pPr>
            <w:r w:rsidRPr="00996A14">
              <w:rPr>
                <w:rStyle w:val="nfasis"/>
                <w:rFonts w:ascii="Tahoma" w:eastAsiaTheme="minorEastAsia" w:hAnsi="Tahoma" w:cs="Tahoma"/>
                <w:b/>
                <w:bCs/>
                <w:color w:val="000000"/>
                <w:kern w:val="2"/>
                <w:lang w:eastAsia="ko-KR"/>
              </w:rPr>
              <w:lastRenderedPageBreak/>
              <w:t>¿Cómo lo vamos a lograr?</w:t>
            </w:r>
          </w:p>
          <w:p w14:paraId="30B91423" w14:textId="77777777" w:rsidR="008C1C5E" w:rsidRPr="00996A14" w:rsidRDefault="008C1C5E" w:rsidP="00F10E4B">
            <w:pPr>
              <w:pStyle w:val="NormalWeb"/>
              <w:spacing w:before="0" w:beforeAutospacing="0" w:after="0" w:afterAutospacing="0"/>
              <w:rPr>
                <w:rStyle w:val="nfasis"/>
                <w:rFonts w:ascii="Tahoma" w:hAnsi="Tahoma" w:cs="Tahoma"/>
                <w:b/>
                <w:bCs/>
                <w:color w:val="000000"/>
              </w:rPr>
            </w:pPr>
          </w:p>
          <w:p w14:paraId="4746549D" w14:textId="77777777" w:rsidR="008C1C5E" w:rsidRPr="00996A14" w:rsidRDefault="008C1C5E" w:rsidP="00F10E4B">
            <w:pPr>
              <w:pStyle w:val="NormalWeb"/>
              <w:spacing w:before="0" w:beforeAutospacing="0" w:after="0" w:afterAutospacing="0"/>
              <w:rPr>
                <w:rFonts w:ascii="Tahoma" w:eastAsiaTheme="minorEastAsia" w:hAnsi="Tahoma" w:cs="Tahoma"/>
                <w:kern w:val="2"/>
                <w:lang w:eastAsia="ko-KR"/>
              </w:rPr>
            </w:pPr>
            <w:r w:rsidRPr="00996A14">
              <w:rPr>
                <w:rFonts w:ascii="Tahoma" w:eastAsiaTheme="minorEastAsia" w:hAnsi="Tahoma" w:cs="Tahoma"/>
                <w:kern w:val="2"/>
                <w:lang w:eastAsia="ko-KR"/>
              </w:rPr>
              <w:t>Apreciado estudiante,</w:t>
            </w:r>
          </w:p>
          <w:p w14:paraId="7028D2F7" w14:textId="77777777" w:rsidR="008C1C5E" w:rsidRPr="00996A14" w:rsidRDefault="008C1C5E" w:rsidP="00F10E4B">
            <w:pPr>
              <w:pStyle w:val="NormalWeb"/>
              <w:spacing w:before="0" w:beforeAutospacing="0" w:after="0" w:afterAutospacing="0"/>
              <w:rPr>
                <w:rFonts w:ascii="Tahoma" w:eastAsiaTheme="minorEastAsia" w:hAnsi="Tahoma" w:cs="Tahoma"/>
                <w:kern w:val="2"/>
                <w:lang w:eastAsia="ko-KR"/>
              </w:rPr>
            </w:pPr>
          </w:p>
          <w:p w14:paraId="693235F4" w14:textId="6709F93F" w:rsidR="008C1C5E" w:rsidRPr="00996A14" w:rsidRDefault="008C1C5E" w:rsidP="00F10E4B">
            <w:pPr>
              <w:pStyle w:val="NormalWeb"/>
              <w:spacing w:before="0" w:beforeAutospacing="0" w:after="0" w:afterAutospacing="0"/>
              <w:rPr>
                <w:rFonts w:ascii="Tahoma" w:eastAsiaTheme="minorEastAsia" w:hAnsi="Tahoma" w:cs="Tahoma"/>
                <w:kern w:val="2"/>
                <w:lang w:eastAsia="ko-KR"/>
              </w:rPr>
            </w:pPr>
            <w:r w:rsidRPr="00996A14">
              <w:rPr>
                <w:rFonts w:ascii="Tahoma" w:eastAsiaTheme="minorEastAsia" w:hAnsi="Tahoma" w:cs="Tahoma"/>
                <w:kern w:val="2"/>
                <w:lang w:eastAsia="ko-KR"/>
              </w:rPr>
              <w:t>A través de esta actividad de manera</w:t>
            </w:r>
            <w:r w:rsidR="00996A14">
              <w:rPr>
                <w:rFonts w:ascii="Tahoma" w:eastAsiaTheme="minorEastAsia" w:hAnsi="Tahoma" w:cs="Tahoma"/>
                <w:kern w:val="2"/>
                <w:lang w:eastAsia="ko-KR"/>
              </w:rPr>
              <w:t xml:space="preserve"> individual</w:t>
            </w:r>
            <w:r w:rsidRPr="00996A14">
              <w:rPr>
                <w:rFonts w:ascii="Tahoma" w:eastAsiaTheme="minorEastAsia" w:hAnsi="Tahoma" w:cs="Tahoma"/>
                <w:kern w:val="2"/>
                <w:lang w:eastAsia="ko-KR"/>
              </w:rPr>
              <w:t xml:space="preserve"> vamos a</w:t>
            </w:r>
            <w:r w:rsidR="00996A14">
              <w:rPr>
                <w:rFonts w:ascii="Tahoma" w:eastAsiaTheme="minorEastAsia" w:hAnsi="Tahoma" w:cs="Tahoma"/>
                <w:kern w:val="2"/>
                <w:lang w:eastAsia="ko-KR"/>
              </w:rPr>
              <w:t xml:space="preserve"> evaluar la </w:t>
            </w:r>
            <w:r w:rsidRPr="0053257A">
              <w:rPr>
                <w:rFonts w:ascii="Tahoma" w:eastAsiaTheme="minorEastAsia" w:hAnsi="Tahoma" w:cs="Tahoma"/>
                <w:kern w:val="2"/>
                <w:lang w:eastAsia="ko-KR"/>
              </w:rPr>
              <w:t>compresión conceptual</w:t>
            </w:r>
            <w:r w:rsidRPr="00996A14">
              <w:rPr>
                <w:rFonts w:ascii="Tahoma" w:eastAsiaTheme="minorEastAsia" w:hAnsi="Tahoma" w:cs="Tahoma"/>
                <w:kern w:val="2"/>
                <w:lang w:eastAsia="ko-KR"/>
              </w:rPr>
              <w:t>. Para iniciar, revisa atentamente los siguientes materiales:</w:t>
            </w:r>
          </w:p>
          <w:p w14:paraId="464CC4F5" w14:textId="77777777" w:rsidR="008C1C5E" w:rsidRPr="00996A14" w:rsidRDefault="008C1C5E" w:rsidP="0046706B">
            <w:pPr>
              <w:pStyle w:val="NormalWeb"/>
              <w:numPr>
                <w:ilvl w:val="0"/>
                <w:numId w:val="3"/>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Asistir al encuentro virtual 2.1 y 2.2</w:t>
            </w:r>
          </w:p>
          <w:p w14:paraId="0A2CB363" w14:textId="438B9FFD" w:rsidR="008C1C5E" w:rsidRPr="00996A14" w:rsidRDefault="008C1C5E" w:rsidP="0046706B">
            <w:pPr>
              <w:pStyle w:val="NormalWeb"/>
              <w:numPr>
                <w:ilvl w:val="0"/>
                <w:numId w:val="3"/>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Documento CEPAL (gobernanza de datos</w:t>
            </w:r>
          </w:p>
          <w:p w14:paraId="6FEAA245" w14:textId="77777777" w:rsidR="008C1C5E" w:rsidRPr="00996A14" w:rsidRDefault="008C1C5E" w:rsidP="0046706B">
            <w:pPr>
              <w:pStyle w:val="NormalWeb"/>
              <w:numPr>
                <w:ilvl w:val="0"/>
                <w:numId w:val="3"/>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 xml:space="preserve">OECD Digital </w:t>
            </w:r>
            <w:proofErr w:type="spellStart"/>
            <w:r w:rsidRPr="00996A14">
              <w:rPr>
                <w:rFonts w:ascii="Tahoma" w:eastAsiaTheme="minorEastAsia" w:hAnsi="Tahoma" w:cs="Tahoma"/>
                <w:kern w:val="2"/>
                <w:lang w:eastAsia="ko-KR"/>
              </w:rPr>
              <w:t>Government</w:t>
            </w:r>
            <w:proofErr w:type="spellEnd"/>
            <w:r w:rsidRPr="00996A14">
              <w:rPr>
                <w:rFonts w:ascii="Tahoma" w:eastAsiaTheme="minorEastAsia" w:hAnsi="Tahoma" w:cs="Tahoma"/>
                <w:kern w:val="2"/>
                <w:lang w:eastAsia="ko-KR"/>
              </w:rPr>
              <w:t xml:space="preserve"> </w:t>
            </w:r>
            <w:proofErr w:type="spellStart"/>
            <w:r w:rsidRPr="00996A14">
              <w:rPr>
                <w:rFonts w:ascii="Tahoma" w:eastAsiaTheme="minorEastAsia" w:hAnsi="Tahoma" w:cs="Tahoma"/>
                <w:kern w:val="2"/>
                <w:lang w:eastAsia="ko-KR"/>
              </w:rPr>
              <w:t>Policy</w:t>
            </w:r>
            <w:proofErr w:type="spellEnd"/>
            <w:r w:rsidRPr="00996A14">
              <w:rPr>
                <w:rFonts w:ascii="Tahoma" w:eastAsiaTheme="minorEastAsia" w:hAnsi="Tahoma" w:cs="Tahoma"/>
                <w:kern w:val="2"/>
                <w:lang w:eastAsia="ko-KR"/>
              </w:rPr>
              <w:t xml:space="preserve"> Framework</w:t>
            </w:r>
          </w:p>
          <w:p w14:paraId="176031F2" w14:textId="77777777" w:rsidR="008C1C5E" w:rsidRPr="00996A14" w:rsidRDefault="008C1C5E" w:rsidP="0046706B">
            <w:pPr>
              <w:pStyle w:val="NormalWeb"/>
              <w:numPr>
                <w:ilvl w:val="0"/>
                <w:numId w:val="3"/>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Observatorio de la Política de Archivos y de Gestión Documental</w:t>
            </w:r>
          </w:p>
          <w:p w14:paraId="6068D493" w14:textId="77777777" w:rsidR="008C1C5E" w:rsidRPr="00996A14" w:rsidRDefault="008C1C5E" w:rsidP="00F10E4B">
            <w:pPr>
              <w:pStyle w:val="NormalWeb"/>
              <w:spacing w:after="0"/>
              <w:rPr>
                <w:rFonts w:ascii="Tahoma" w:eastAsiaTheme="minorEastAsia" w:hAnsi="Tahoma" w:cs="Tahoma"/>
                <w:kern w:val="2"/>
                <w:lang w:eastAsia="ko-KR"/>
              </w:rPr>
            </w:pPr>
            <w:r w:rsidRPr="00996A14">
              <w:rPr>
                <w:rFonts w:ascii="Tahoma" w:eastAsiaTheme="minorEastAsia" w:hAnsi="Tahoma" w:cs="Tahoma"/>
                <w:kern w:val="2"/>
                <w:lang w:eastAsia="ko-KR"/>
              </w:rPr>
              <w:t xml:space="preserve">Luego de haber revisado los materiales, procede a los siguientes pasos: </w:t>
            </w:r>
          </w:p>
          <w:p w14:paraId="47159760" w14:textId="791772D3" w:rsidR="008C1C5E" w:rsidRPr="00996A14" w:rsidRDefault="00B111EF" w:rsidP="00087543">
            <w:pPr>
              <w:pStyle w:val="NormalWeb"/>
              <w:numPr>
                <w:ilvl w:val="0"/>
                <w:numId w:val="8"/>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Visualizar videos explicativos sobre estándares documentales y ecosistemas digitales.</w:t>
            </w:r>
          </w:p>
          <w:p w14:paraId="11497A35" w14:textId="08C8AC96" w:rsidR="00B111EF" w:rsidRPr="00996A14" w:rsidRDefault="00B111EF" w:rsidP="00087543">
            <w:pPr>
              <w:pStyle w:val="NormalWeb"/>
              <w:numPr>
                <w:ilvl w:val="0"/>
                <w:numId w:val="8"/>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¿Qué es un ecosistema digital?</w:t>
            </w:r>
            <w:r w:rsidRPr="00996A14">
              <w:rPr>
                <w:rFonts w:ascii="Tahoma" w:eastAsiaTheme="minorEastAsia" w:hAnsi="Tahoma" w:cs="Tahoma"/>
                <w:b/>
                <w:bCs/>
                <w:kern w:val="2"/>
                <w:lang w:eastAsia="ko-KR"/>
              </w:rPr>
              <w:t xml:space="preserve"> </w:t>
            </w:r>
            <w:r w:rsidRPr="0053257A">
              <w:rPr>
                <w:rFonts w:ascii="Tahoma" w:eastAsiaTheme="minorEastAsia" w:hAnsi="Tahoma" w:cs="Tahoma"/>
                <w:kern w:val="2"/>
                <w:lang w:eastAsia="ko-KR"/>
              </w:rPr>
              <w:t>Bing Vídeos</w:t>
            </w:r>
            <w:r w:rsidR="0053257A" w:rsidRPr="0053257A">
              <w:rPr>
                <w:rStyle w:val="Hipervnculo"/>
                <w:rFonts w:ascii="Tahoma" w:eastAsiaTheme="minorEastAsia" w:hAnsi="Tahoma" w:cs="Tahoma"/>
                <w:kern w:val="2"/>
                <w:lang w:eastAsia="ko-KR"/>
              </w:rPr>
              <w:t xml:space="preserve"> </w:t>
            </w:r>
            <w:hyperlink r:id="rId40" w:history="1">
              <w:r w:rsidR="0053257A" w:rsidRPr="0053257A">
                <w:rPr>
                  <w:rStyle w:val="Hipervnculo"/>
                  <w:rFonts w:ascii="Tahoma" w:eastAsiaTheme="minorEastAsia" w:hAnsi="Tahoma" w:cs="Tahoma"/>
                  <w:kern w:val="2"/>
                  <w:lang w:eastAsia="ko-KR"/>
                </w:rPr>
                <w:t>https://www.bing.com/videos/riverview/relatedvideo?q=videos+explicativos+sobre+est%c3%a1ndares+documentales+y+ecosistemas+digitales.&amp;&amp;mid=4BC4B57805291E350F884BC4B57805291E350F88&amp;churl=https%3a%2f%2fwww.youtube.com%2fchannel%2fUCugrJQ4qnCuOCRa5F2nI6Nw&amp;FORM=VAMGZC</w:t>
              </w:r>
            </w:hyperlink>
            <w:r w:rsidR="0053257A">
              <w:rPr>
                <w:rStyle w:val="Hipervnculo"/>
                <w:rFonts w:ascii="Tahoma" w:eastAsiaTheme="minorEastAsia" w:hAnsi="Tahoma" w:cs="Tahoma"/>
                <w:b/>
                <w:bCs/>
                <w:kern w:val="2"/>
                <w:lang w:eastAsia="ko-KR"/>
              </w:rPr>
              <w:t xml:space="preserve"> </w:t>
            </w:r>
          </w:p>
          <w:p w14:paraId="3EE5960F" w14:textId="0E5912AE" w:rsidR="00B111EF" w:rsidRPr="00996A14" w:rsidRDefault="00B111EF" w:rsidP="00087543">
            <w:pPr>
              <w:pStyle w:val="NormalWeb"/>
              <w:numPr>
                <w:ilvl w:val="0"/>
                <w:numId w:val="8"/>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Ecosistemas digitales: características, riesgos y beneficios</w:t>
            </w:r>
            <w:r w:rsidR="0053257A">
              <w:rPr>
                <w:rFonts w:ascii="Tahoma" w:eastAsiaTheme="minorEastAsia" w:hAnsi="Tahoma" w:cs="Tahoma"/>
                <w:kern w:val="2"/>
                <w:lang w:eastAsia="ko-KR"/>
              </w:rPr>
              <w:t>.</w:t>
            </w:r>
            <w:r w:rsidRPr="00996A14">
              <w:rPr>
                <w:rFonts w:ascii="Tahoma" w:eastAsiaTheme="minorEastAsia" w:hAnsi="Tahoma" w:cs="Tahoma"/>
                <w:kern w:val="2"/>
                <w:lang w:eastAsia="ko-KR"/>
              </w:rPr>
              <w:t xml:space="preserve"> </w:t>
            </w:r>
            <w:r w:rsidRPr="0053257A">
              <w:rPr>
                <w:rFonts w:ascii="Tahoma" w:eastAsiaTheme="minorEastAsia" w:hAnsi="Tahoma" w:cs="Tahoma"/>
                <w:kern w:val="2"/>
                <w:lang w:eastAsia="ko-KR"/>
              </w:rPr>
              <w:t>Bing Vídeos</w:t>
            </w:r>
            <w:r w:rsidR="0053257A">
              <w:rPr>
                <w:rStyle w:val="Hipervnculo"/>
                <w:rFonts w:ascii="Tahoma" w:eastAsiaTheme="minorEastAsia" w:hAnsi="Tahoma" w:cs="Tahoma"/>
                <w:kern w:val="2"/>
                <w:lang w:eastAsia="ko-KR"/>
              </w:rPr>
              <w:t xml:space="preserve"> </w:t>
            </w:r>
            <w:r w:rsidR="0053257A" w:rsidRPr="0053257A">
              <w:rPr>
                <w:rStyle w:val="Hipervnculo"/>
                <w:rFonts w:ascii="Tahoma" w:eastAsiaTheme="minorEastAsia" w:hAnsi="Tahoma" w:cs="Tahoma"/>
                <w:kern w:val="2"/>
                <w:lang w:eastAsia="ko-KR"/>
              </w:rPr>
              <w:t>https://www.bing.com/videos/riverview/relatedvideo?q=videos+explicativos+sobre+est%c3%a1ndares+documentales+y+ecosistemas+digitales.&amp;&amp;mid=18CA6485F633E2741F0818CA6485F633E2741F08&amp;churl=https%3a%2f%2fwww.youtube.com%2fchannel%2fUCS0NS59xupxYKvx_uyqnRSA&amp;FORM=VAMGZC</w:t>
            </w:r>
          </w:p>
          <w:p w14:paraId="225D0D00" w14:textId="68E312B4" w:rsidR="008C1C5E" w:rsidRDefault="008C1C5E" w:rsidP="00F10E4B">
            <w:pPr>
              <w:pStyle w:val="NormalWeb"/>
              <w:spacing w:after="0"/>
              <w:rPr>
                <w:rFonts w:ascii="Tahoma" w:eastAsiaTheme="minorEastAsia" w:hAnsi="Tahoma" w:cs="Tahoma"/>
                <w:kern w:val="2"/>
                <w:lang w:eastAsia="ko-KR"/>
              </w:rPr>
            </w:pPr>
            <w:r w:rsidRPr="00996A14">
              <w:rPr>
                <w:rFonts w:ascii="Tahoma" w:eastAsiaTheme="minorEastAsia" w:hAnsi="Tahoma" w:cs="Tahoma"/>
                <w:kern w:val="2"/>
                <w:lang w:eastAsia="ko-KR"/>
              </w:rPr>
              <w:t xml:space="preserve">Como producto de la actividad </w:t>
            </w:r>
            <w:r w:rsidR="00B111EF" w:rsidRPr="00996A14">
              <w:rPr>
                <w:rFonts w:ascii="Tahoma" w:eastAsiaTheme="minorEastAsia" w:hAnsi="Tahoma" w:cs="Tahoma"/>
                <w:kern w:val="2"/>
                <w:lang w:eastAsia="ko-KR"/>
              </w:rPr>
              <w:t xml:space="preserve">se responderá el </w:t>
            </w:r>
            <w:r w:rsidR="0053257A">
              <w:rPr>
                <w:rFonts w:ascii="Tahoma" w:eastAsiaTheme="minorEastAsia" w:hAnsi="Tahoma" w:cs="Tahoma"/>
                <w:kern w:val="2"/>
                <w:lang w:eastAsia="ko-KR"/>
              </w:rPr>
              <w:t xml:space="preserve">siguiente </w:t>
            </w:r>
            <w:r w:rsidR="00B111EF" w:rsidRPr="00996A14">
              <w:rPr>
                <w:rFonts w:ascii="Tahoma" w:eastAsiaTheme="minorEastAsia" w:hAnsi="Tahoma" w:cs="Tahoma"/>
                <w:kern w:val="2"/>
                <w:lang w:eastAsia="ko-KR"/>
              </w:rPr>
              <w:t>cuestionari</w:t>
            </w:r>
            <w:r w:rsidR="0053257A">
              <w:rPr>
                <w:rFonts w:ascii="Tahoma" w:eastAsiaTheme="minorEastAsia" w:hAnsi="Tahoma" w:cs="Tahoma"/>
                <w:kern w:val="2"/>
                <w:lang w:eastAsia="ko-KR"/>
              </w:rPr>
              <w:t>o:</w:t>
            </w:r>
          </w:p>
          <w:p w14:paraId="3F937BDF" w14:textId="63F39D03" w:rsidR="00454CAE" w:rsidRPr="00454CAE" w:rsidRDefault="00454CAE" w:rsidP="00994290">
            <w:pPr>
              <w:rPr>
                <w:rFonts w:ascii="Tahoma" w:hAnsi="Tahoma" w:cs="Tahoma"/>
                <w:color w:val="FF0000"/>
                <w:sz w:val="24"/>
                <w:szCs w:val="24"/>
              </w:rPr>
            </w:pPr>
            <w:bookmarkStart w:id="0" w:name="_Hlk234499740"/>
            <w:r w:rsidRPr="00291D59">
              <w:rPr>
                <w:rFonts w:ascii="Tahoma" w:hAnsi="Tahoma" w:cs="Tahoma"/>
                <w:color w:val="FF0000"/>
                <w:sz w:val="24"/>
                <w:szCs w:val="24"/>
              </w:rPr>
              <w:t>PREGUNTAS:</w:t>
            </w:r>
          </w:p>
          <w:p w14:paraId="75FAEC0F" w14:textId="62610897" w:rsidR="00994290" w:rsidRPr="00996A14" w:rsidRDefault="00994290" w:rsidP="00994290">
            <w:pPr>
              <w:rPr>
                <w:rFonts w:ascii="Tahoma" w:hAnsi="Tahoma" w:cs="Tahoma"/>
                <w:sz w:val="24"/>
                <w:szCs w:val="24"/>
              </w:rPr>
            </w:pPr>
            <w:r w:rsidRPr="00996A14">
              <w:rPr>
                <w:rFonts w:ascii="Tahoma" w:hAnsi="Tahoma" w:cs="Tahoma"/>
                <w:sz w:val="24"/>
                <w:szCs w:val="24"/>
              </w:rPr>
              <w:t>1. La interoperabilidad entre sistemas de información tiene como propósito principal:</w:t>
            </w:r>
          </w:p>
          <w:p w14:paraId="363EFC07" w14:textId="672E2011" w:rsidR="00994290" w:rsidRPr="002F32B5" w:rsidRDefault="00994290" w:rsidP="00087543">
            <w:pPr>
              <w:pStyle w:val="Prrafodelista"/>
              <w:numPr>
                <w:ilvl w:val="1"/>
                <w:numId w:val="38"/>
              </w:numPr>
              <w:rPr>
                <w:rFonts w:ascii="Tahoma" w:hAnsi="Tahoma" w:cs="Tahoma"/>
                <w:sz w:val="24"/>
                <w:szCs w:val="24"/>
              </w:rPr>
            </w:pPr>
            <w:r w:rsidRPr="002F32B5">
              <w:rPr>
                <w:rFonts w:ascii="Tahoma" w:hAnsi="Tahoma" w:cs="Tahoma"/>
                <w:sz w:val="24"/>
                <w:szCs w:val="24"/>
              </w:rPr>
              <w:t>Incrementar la capacidad de almacenamiento.</w:t>
            </w:r>
          </w:p>
          <w:p w14:paraId="295766B2" w14:textId="0BED1C27" w:rsidR="00994290" w:rsidRPr="002F32B5" w:rsidRDefault="00994290" w:rsidP="00087543">
            <w:pPr>
              <w:pStyle w:val="Prrafodelista"/>
              <w:numPr>
                <w:ilvl w:val="1"/>
                <w:numId w:val="38"/>
              </w:numPr>
              <w:rPr>
                <w:rFonts w:ascii="Tahoma" w:hAnsi="Tahoma" w:cs="Tahoma"/>
                <w:sz w:val="24"/>
                <w:szCs w:val="24"/>
              </w:rPr>
            </w:pPr>
            <w:r w:rsidRPr="002F32B5">
              <w:rPr>
                <w:rFonts w:ascii="Tahoma" w:hAnsi="Tahoma" w:cs="Tahoma"/>
                <w:sz w:val="24"/>
                <w:szCs w:val="24"/>
              </w:rPr>
              <w:t>Permitir el intercambio y uso eficiente de información entre organizaciones.</w:t>
            </w:r>
          </w:p>
          <w:p w14:paraId="190B7F73" w14:textId="51AEECDC" w:rsidR="00994290" w:rsidRPr="002F32B5" w:rsidRDefault="00994290" w:rsidP="00087543">
            <w:pPr>
              <w:pStyle w:val="Prrafodelista"/>
              <w:numPr>
                <w:ilvl w:val="1"/>
                <w:numId w:val="38"/>
              </w:numPr>
              <w:rPr>
                <w:rFonts w:ascii="Tahoma" w:hAnsi="Tahoma" w:cs="Tahoma"/>
                <w:sz w:val="24"/>
                <w:szCs w:val="24"/>
              </w:rPr>
            </w:pPr>
            <w:r w:rsidRPr="002F32B5">
              <w:rPr>
                <w:rFonts w:ascii="Tahoma" w:hAnsi="Tahoma" w:cs="Tahoma"/>
                <w:sz w:val="24"/>
                <w:szCs w:val="24"/>
              </w:rPr>
              <w:t>Reducir el número de usuarios.</w:t>
            </w:r>
          </w:p>
          <w:p w14:paraId="69252EE0" w14:textId="054185DE" w:rsidR="00994290" w:rsidRPr="002F32B5" w:rsidRDefault="00994290" w:rsidP="00087543">
            <w:pPr>
              <w:pStyle w:val="Prrafodelista"/>
              <w:numPr>
                <w:ilvl w:val="1"/>
                <w:numId w:val="38"/>
              </w:numPr>
              <w:rPr>
                <w:rFonts w:ascii="Tahoma" w:hAnsi="Tahoma" w:cs="Tahoma"/>
                <w:sz w:val="24"/>
                <w:szCs w:val="24"/>
              </w:rPr>
            </w:pPr>
            <w:r w:rsidRPr="002F32B5">
              <w:rPr>
                <w:rFonts w:ascii="Tahoma" w:hAnsi="Tahoma" w:cs="Tahoma"/>
                <w:sz w:val="24"/>
                <w:szCs w:val="24"/>
              </w:rPr>
              <w:t>Sustituir los sistemas docu</w:t>
            </w:r>
            <w:bookmarkStart w:id="1" w:name="_GoBack"/>
            <w:bookmarkEnd w:id="1"/>
            <w:r w:rsidRPr="002F32B5">
              <w:rPr>
                <w:rFonts w:ascii="Tahoma" w:hAnsi="Tahoma" w:cs="Tahoma"/>
                <w:sz w:val="24"/>
                <w:szCs w:val="24"/>
              </w:rPr>
              <w:t>mentales.</w:t>
            </w:r>
          </w:p>
          <w:p w14:paraId="60298581" w14:textId="792063C0" w:rsidR="0053257A" w:rsidRPr="00A4783B" w:rsidRDefault="00A4783B" w:rsidP="00994290">
            <w:pPr>
              <w:rPr>
                <w:rFonts w:ascii="Calibri" w:eastAsiaTheme="minorEastAsia" w:hAnsi="Calibri"/>
                <w:kern w:val="2"/>
                <w:lang w:eastAsia="ko-KR"/>
              </w:rPr>
            </w:pPr>
            <w:r w:rsidRPr="00AD1914">
              <w:rPr>
                <w:rFonts w:ascii="Calibri" w:eastAsiaTheme="minorEastAsia" w:hAnsi="Calibri"/>
                <w:kern w:val="2"/>
                <w:lang w:eastAsia="ko-KR"/>
              </w:rPr>
              <w:t xml:space="preserve">Respuesta correcta: </w:t>
            </w:r>
            <w:r w:rsidRPr="00A4783B">
              <w:rPr>
                <w:rFonts w:ascii="Calibri" w:eastAsiaTheme="minorEastAsia" w:hAnsi="Calibri"/>
                <w:kern w:val="2"/>
                <w:lang w:eastAsia="ko-KR"/>
              </w:rPr>
              <w:t>Permitir el intercambio y uso eficiente de información entre organizaciones.</w:t>
            </w:r>
          </w:p>
          <w:p w14:paraId="5D9C0C53" w14:textId="03229136" w:rsidR="00994290" w:rsidRPr="00996A14" w:rsidRDefault="00994290" w:rsidP="00994290">
            <w:pPr>
              <w:rPr>
                <w:rFonts w:ascii="Tahoma" w:hAnsi="Tahoma" w:cs="Tahoma"/>
                <w:sz w:val="24"/>
                <w:szCs w:val="24"/>
              </w:rPr>
            </w:pPr>
            <w:r w:rsidRPr="00996A14">
              <w:rPr>
                <w:rFonts w:ascii="Tahoma" w:hAnsi="Tahoma" w:cs="Tahoma"/>
                <w:sz w:val="24"/>
                <w:szCs w:val="24"/>
              </w:rPr>
              <w:t>2. ¿Cuál de los siguientes elementos constituye uno de los pilares de la interoperabilidad?</w:t>
            </w:r>
          </w:p>
          <w:p w14:paraId="4691BBB8" w14:textId="198ADA15" w:rsidR="00994290" w:rsidRPr="002F32B5" w:rsidRDefault="00994290" w:rsidP="00087543">
            <w:pPr>
              <w:pStyle w:val="Prrafodelista"/>
              <w:numPr>
                <w:ilvl w:val="1"/>
                <w:numId w:val="39"/>
              </w:numPr>
              <w:rPr>
                <w:rFonts w:ascii="Tahoma" w:hAnsi="Tahoma" w:cs="Tahoma"/>
                <w:sz w:val="24"/>
                <w:szCs w:val="24"/>
              </w:rPr>
            </w:pPr>
            <w:r w:rsidRPr="002F32B5">
              <w:rPr>
                <w:rFonts w:ascii="Tahoma" w:hAnsi="Tahoma" w:cs="Tahoma"/>
                <w:sz w:val="24"/>
                <w:szCs w:val="24"/>
              </w:rPr>
              <w:lastRenderedPageBreak/>
              <w:t>Publicidad institucional.</w:t>
            </w:r>
          </w:p>
          <w:p w14:paraId="5FDB6D70" w14:textId="1DB8951C" w:rsidR="00994290" w:rsidRPr="002F32B5" w:rsidRDefault="00994290" w:rsidP="00087543">
            <w:pPr>
              <w:pStyle w:val="Prrafodelista"/>
              <w:numPr>
                <w:ilvl w:val="1"/>
                <w:numId w:val="39"/>
              </w:numPr>
              <w:rPr>
                <w:rFonts w:ascii="Tahoma" w:hAnsi="Tahoma" w:cs="Tahoma"/>
                <w:sz w:val="24"/>
                <w:szCs w:val="24"/>
              </w:rPr>
            </w:pPr>
            <w:r w:rsidRPr="002F32B5">
              <w:rPr>
                <w:rFonts w:ascii="Tahoma" w:hAnsi="Tahoma" w:cs="Tahoma"/>
                <w:sz w:val="24"/>
                <w:szCs w:val="24"/>
              </w:rPr>
              <w:t>Arquitectura empresarial.</w:t>
            </w:r>
            <w:r w:rsidR="0053257A" w:rsidRPr="002F32B5">
              <w:rPr>
                <w:rFonts w:ascii="Tahoma" w:hAnsi="Tahoma" w:cs="Tahoma"/>
                <w:sz w:val="24"/>
                <w:szCs w:val="24"/>
              </w:rPr>
              <w:t xml:space="preserve"> </w:t>
            </w:r>
          </w:p>
          <w:p w14:paraId="00025B9A" w14:textId="0B2AEDD8" w:rsidR="00994290" w:rsidRPr="002F32B5" w:rsidRDefault="00994290" w:rsidP="00087543">
            <w:pPr>
              <w:pStyle w:val="Prrafodelista"/>
              <w:numPr>
                <w:ilvl w:val="1"/>
                <w:numId w:val="39"/>
              </w:numPr>
              <w:rPr>
                <w:rFonts w:ascii="Tahoma" w:hAnsi="Tahoma" w:cs="Tahoma"/>
                <w:sz w:val="24"/>
                <w:szCs w:val="24"/>
              </w:rPr>
            </w:pPr>
            <w:r w:rsidRPr="002F32B5">
              <w:rPr>
                <w:rFonts w:ascii="Tahoma" w:hAnsi="Tahoma" w:cs="Tahoma"/>
                <w:sz w:val="24"/>
                <w:szCs w:val="24"/>
              </w:rPr>
              <w:t>Redes sociales.</w:t>
            </w:r>
          </w:p>
          <w:p w14:paraId="7580C45C" w14:textId="2900B711" w:rsidR="00994290" w:rsidRPr="002F32B5" w:rsidRDefault="00994290" w:rsidP="00087543">
            <w:pPr>
              <w:pStyle w:val="Prrafodelista"/>
              <w:numPr>
                <w:ilvl w:val="1"/>
                <w:numId w:val="39"/>
              </w:numPr>
              <w:rPr>
                <w:rFonts w:ascii="Tahoma" w:hAnsi="Tahoma" w:cs="Tahoma"/>
                <w:sz w:val="24"/>
                <w:szCs w:val="24"/>
              </w:rPr>
            </w:pPr>
            <w:r w:rsidRPr="002F32B5">
              <w:rPr>
                <w:rFonts w:ascii="Tahoma" w:hAnsi="Tahoma" w:cs="Tahoma"/>
                <w:sz w:val="24"/>
                <w:szCs w:val="24"/>
              </w:rPr>
              <w:t>Marketing digital.</w:t>
            </w:r>
          </w:p>
          <w:p w14:paraId="016895C8" w14:textId="0507F7C3" w:rsidR="0053257A" w:rsidRDefault="00A4783B" w:rsidP="00994290">
            <w:pPr>
              <w:rPr>
                <w:rFonts w:ascii="Tahoma" w:hAnsi="Tahoma" w:cs="Tahoma"/>
                <w:sz w:val="24"/>
                <w:szCs w:val="24"/>
              </w:rPr>
            </w:pPr>
            <w:r w:rsidRPr="00AD1914">
              <w:rPr>
                <w:rFonts w:ascii="Calibri" w:eastAsiaTheme="minorEastAsia" w:hAnsi="Calibri"/>
                <w:kern w:val="2"/>
                <w:lang w:eastAsia="ko-KR"/>
              </w:rPr>
              <w:t>Respuesta correcta:</w:t>
            </w:r>
            <w:r>
              <w:rPr>
                <w:rFonts w:ascii="Calibri" w:eastAsiaTheme="minorEastAsia" w:hAnsi="Calibri"/>
                <w:kern w:val="2"/>
                <w:lang w:eastAsia="ko-KR"/>
              </w:rPr>
              <w:t xml:space="preserve"> </w:t>
            </w:r>
            <w:r w:rsidRPr="00A4783B">
              <w:rPr>
                <w:rFonts w:ascii="Calibri" w:eastAsiaTheme="minorEastAsia" w:hAnsi="Calibri"/>
                <w:kern w:val="2"/>
                <w:lang w:eastAsia="ko-KR"/>
              </w:rPr>
              <w:t>Arquitectura empresarial</w:t>
            </w:r>
          </w:p>
          <w:p w14:paraId="581AF140" w14:textId="0A65E0AA" w:rsidR="00994290" w:rsidRPr="00996A14" w:rsidRDefault="00994290" w:rsidP="00994290">
            <w:pPr>
              <w:rPr>
                <w:rFonts w:ascii="Tahoma" w:hAnsi="Tahoma" w:cs="Tahoma"/>
                <w:sz w:val="24"/>
                <w:szCs w:val="24"/>
              </w:rPr>
            </w:pPr>
            <w:r w:rsidRPr="00996A14">
              <w:rPr>
                <w:rFonts w:ascii="Tahoma" w:hAnsi="Tahoma" w:cs="Tahoma"/>
                <w:sz w:val="24"/>
                <w:szCs w:val="24"/>
              </w:rPr>
              <w:t>3. Según la CEPAL, la interoperabilidad favorece principalmente:</w:t>
            </w:r>
          </w:p>
          <w:p w14:paraId="1CA5FFBD" w14:textId="2381C790" w:rsidR="00994290" w:rsidRPr="002F32B5" w:rsidRDefault="00994290" w:rsidP="00087543">
            <w:pPr>
              <w:pStyle w:val="Prrafodelista"/>
              <w:numPr>
                <w:ilvl w:val="1"/>
                <w:numId w:val="40"/>
              </w:numPr>
              <w:rPr>
                <w:rFonts w:ascii="Tahoma" w:hAnsi="Tahoma" w:cs="Tahoma"/>
                <w:sz w:val="24"/>
                <w:szCs w:val="24"/>
              </w:rPr>
            </w:pPr>
            <w:r w:rsidRPr="002F32B5">
              <w:rPr>
                <w:rFonts w:ascii="Tahoma" w:hAnsi="Tahoma" w:cs="Tahoma"/>
                <w:sz w:val="24"/>
                <w:szCs w:val="24"/>
              </w:rPr>
              <w:t>La eliminación de documentos físicos.</w:t>
            </w:r>
          </w:p>
          <w:p w14:paraId="2750C72F" w14:textId="13253C25" w:rsidR="00994290" w:rsidRPr="002F32B5" w:rsidRDefault="00994290" w:rsidP="00087543">
            <w:pPr>
              <w:pStyle w:val="Prrafodelista"/>
              <w:numPr>
                <w:ilvl w:val="1"/>
                <w:numId w:val="40"/>
              </w:numPr>
              <w:rPr>
                <w:rFonts w:ascii="Tahoma" w:hAnsi="Tahoma" w:cs="Tahoma"/>
                <w:sz w:val="24"/>
                <w:szCs w:val="24"/>
              </w:rPr>
            </w:pPr>
            <w:r w:rsidRPr="002F32B5">
              <w:rPr>
                <w:rFonts w:ascii="Tahoma" w:hAnsi="Tahoma" w:cs="Tahoma"/>
                <w:sz w:val="24"/>
                <w:szCs w:val="24"/>
              </w:rPr>
              <w:t>La integración de datos para apoyar la toma de decisiones.</w:t>
            </w:r>
          </w:p>
          <w:p w14:paraId="60F62186" w14:textId="3059B7AF" w:rsidR="00994290" w:rsidRPr="002F32B5" w:rsidRDefault="00994290" w:rsidP="00087543">
            <w:pPr>
              <w:pStyle w:val="Prrafodelista"/>
              <w:numPr>
                <w:ilvl w:val="1"/>
                <w:numId w:val="40"/>
              </w:numPr>
              <w:rPr>
                <w:rFonts w:ascii="Tahoma" w:hAnsi="Tahoma" w:cs="Tahoma"/>
                <w:sz w:val="24"/>
                <w:szCs w:val="24"/>
              </w:rPr>
            </w:pPr>
            <w:r w:rsidRPr="002F32B5">
              <w:rPr>
                <w:rFonts w:ascii="Tahoma" w:hAnsi="Tahoma" w:cs="Tahoma"/>
                <w:sz w:val="24"/>
                <w:szCs w:val="24"/>
              </w:rPr>
              <w:t>La disminución del uso de internet.</w:t>
            </w:r>
          </w:p>
          <w:p w14:paraId="5D710E82" w14:textId="61AFF28C" w:rsidR="00994290" w:rsidRPr="002F32B5" w:rsidRDefault="00994290" w:rsidP="00087543">
            <w:pPr>
              <w:pStyle w:val="Prrafodelista"/>
              <w:numPr>
                <w:ilvl w:val="1"/>
                <w:numId w:val="40"/>
              </w:numPr>
              <w:rPr>
                <w:rFonts w:ascii="Tahoma" w:hAnsi="Tahoma" w:cs="Tahoma"/>
                <w:sz w:val="24"/>
                <w:szCs w:val="24"/>
              </w:rPr>
            </w:pPr>
            <w:r w:rsidRPr="002F32B5">
              <w:rPr>
                <w:rFonts w:ascii="Tahoma" w:hAnsi="Tahoma" w:cs="Tahoma"/>
                <w:sz w:val="24"/>
                <w:szCs w:val="24"/>
              </w:rPr>
              <w:t>El reemplazo de la gestión documental.</w:t>
            </w:r>
          </w:p>
          <w:p w14:paraId="325BE4DC" w14:textId="6B2204F6" w:rsidR="0053257A" w:rsidRDefault="00A4783B" w:rsidP="00994290">
            <w:pPr>
              <w:rPr>
                <w:rFonts w:ascii="Tahoma" w:hAnsi="Tahoma" w:cs="Tahoma"/>
                <w:sz w:val="24"/>
                <w:szCs w:val="24"/>
              </w:rPr>
            </w:pPr>
            <w:r w:rsidRPr="00AD1914">
              <w:rPr>
                <w:rFonts w:ascii="Calibri" w:eastAsiaTheme="minorEastAsia" w:hAnsi="Calibri"/>
                <w:kern w:val="2"/>
                <w:lang w:eastAsia="ko-KR"/>
              </w:rPr>
              <w:t>Respuesta correcta:</w:t>
            </w:r>
            <w:r w:rsidRPr="002F32B5">
              <w:rPr>
                <w:rFonts w:ascii="Tahoma" w:hAnsi="Tahoma" w:cs="Tahoma"/>
                <w:sz w:val="24"/>
                <w:szCs w:val="24"/>
              </w:rPr>
              <w:t xml:space="preserve"> La integración de datos para apoyar la toma de decisiones</w:t>
            </w:r>
          </w:p>
          <w:p w14:paraId="40370BE4" w14:textId="3BFEA064" w:rsidR="00994290" w:rsidRPr="00996A14" w:rsidRDefault="00994290" w:rsidP="00994290">
            <w:pPr>
              <w:rPr>
                <w:rFonts w:ascii="Tahoma" w:hAnsi="Tahoma" w:cs="Tahoma"/>
                <w:sz w:val="24"/>
                <w:szCs w:val="24"/>
              </w:rPr>
            </w:pPr>
            <w:r w:rsidRPr="00996A14">
              <w:rPr>
                <w:rFonts w:ascii="Tahoma" w:hAnsi="Tahoma" w:cs="Tahoma"/>
                <w:sz w:val="24"/>
                <w:szCs w:val="24"/>
              </w:rPr>
              <w:t>4. ¿Cuál de los siguientes estándares facilita el intercambio estructurado de información entre sistemas?</w:t>
            </w:r>
          </w:p>
          <w:p w14:paraId="1ACFFA9A" w14:textId="49546FC3" w:rsidR="00994290" w:rsidRPr="002F32B5" w:rsidRDefault="00994290" w:rsidP="00087543">
            <w:pPr>
              <w:pStyle w:val="Prrafodelista"/>
              <w:numPr>
                <w:ilvl w:val="1"/>
                <w:numId w:val="41"/>
              </w:numPr>
              <w:rPr>
                <w:rFonts w:ascii="Tahoma" w:hAnsi="Tahoma" w:cs="Tahoma"/>
                <w:sz w:val="24"/>
                <w:szCs w:val="24"/>
              </w:rPr>
            </w:pPr>
            <w:r w:rsidRPr="002F32B5">
              <w:rPr>
                <w:rFonts w:ascii="Tahoma" w:hAnsi="Tahoma" w:cs="Tahoma"/>
                <w:sz w:val="24"/>
                <w:szCs w:val="24"/>
              </w:rPr>
              <w:t>PDF</w:t>
            </w:r>
          </w:p>
          <w:p w14:paraId="37CDB871" w14:textId="31C091B4" w:rsidR="00994290" w:rsidRPr="002F32B5" w:rsidRDefault="00994290" w:rsidP="00087543">
            <w:pPr>
              <w:pStyle w:val="Prrafodelista"/>
              <w:numPr>
                <w:ilvl w:val="1"/>
                <w:numId w:val="41"/>
              </w:numPr>
              <w:rPr>
                <w:rFonts w:ascii="Tahoma" w:hAnsi="Tahoma" w:cs="Tahoma"/>
                <w:sz w:val="24"/>
                <w:szCs w:val="24"/>
              </w:rPr>
            </w:pPr>
            <w:r w:rsidRPr="002F32B5">
              <w:rPr>
                <w:rFonts w:ascii="Tahoma" w:hAnsi="Tahoma" w:cs="Tahoma"/>
                <w:sz w:val="24"/>
                <w:szCs w:val="24"/>
              </w:rPr>
              <w:t>XML</w:t>
            </w:r>
          </w:p>
          <w:p w14:paraId="6A29A05D" w14:textId="0A766095" w:rsidR="00994290" w:rsidRPr="002F32B5" w:rsidRDefault="00994290" w:rsidP="00087543">
            <w:pPr>
              <w:pStyle w:val="Prrafodelista"/>
              <w:numPr>
                <w:ilvl w:val="1"/>
                <w:numId w:val="41"/>
              </w:numPr>
              <w:rPr>
                <w:rFonts w:ascii="Tahoma" w:hAnsi="Tahoma" w:cs="Tahoma"/>
                <w:sz w:val="24"/>
                <w:szCs w:val="24"/>
              </w:rPr>
            </w:pPr>
            <w:r w:rsidRPr="002F32B5">
              <w:rPr>
                <w:rFonts w:ascii="Tahoma" w:hAnsi="Tahoma" w:cs="Tahoma"/>
                <w:sz w:val="24"/>
                <w:szCs w:val="24"/>
              </w:rPr>
              <w:t>JPG</w:t>
            </w:r>
          </w:p>
          <w:p w14:paraId="59F9FD67" w14:textId="23DD7A07" w:rsidR="00994290" w:rsidRPr="002F32B5" w:rsidRDefault="00994290" w:rsidP="00087543">
            <w:pPr>
              <w:pStyle w:val="Prrafodelista"/>
              <w:numPr>
                <w:ilvl w:val="1"/>
                <w:numId w:val="41"/>
              </w:numPr>
              <w:rPr>
                <w:rFonts w:ascii="Tahoma" w:hAnsi="Tahoma" w:cs="Tahoma"/>
                <w:sz w:val="24"/>
                <w:szCs w:val="24"/>
              </w:rPr>
            </w:pPr>
            <w:r w:rsidRPr="002F32B5">
              <w:rPr>
                <w:rFonts w:ascii="Tahoma" w:hAnsi="Tahoma" w:cs="Tahoma"/>
                <w:sz w:val="24"/>
                <w:szCs w:val="24"/>
              </w:rPr>
              <w:t>MP3</w:t>
            </w:r>
          </w:p>
          <w:p w14:paraId="25313E91" w14:textId="3E09CCBC" w:rsidR="0053257A" w:rsidRDefault="00A4783B" w:rsidP="00994290">
            <w:pPr>
              <w:rPr>
                <w:rFonts w:ascii="Tahoma" w:hAnsi="Tahoma" w:cs="Tahoma"/>
                <w:sz w:val="24"/>
                <w:szCs w:val="24"/>
              </w:rPr>
            </w:pPr>
            <w:r w:rsidRPr="00AD1914">
              <w:rPr>
                <w:rFonts w:ascii="Calibri" w:eastAsiaTheme="minorEastAsia" w:hAnsi="Calibri"/>
                <w:kern w:val="2"/>
                <w:lang w:eastAsia="ko-KR"/>
              </w:rPr>
              <w:t>Respuesta correcta:</w:t>
            </w:r>
            <w:r>
              <w:rPr>
                <w:rFonts w:ascii="Calibri" w:eastAsiaTheme="minorEastAsia" w:hAnsi="Calibri"/>
                <w:kern w:val="2"/>
                <w:lang w:eastAsia="ko-KR"/>
              </w:rPr>
              <w:t xml:space="preserve"> </w:t>
            </w:r>
            <w:r w:rsidRPr="002F32B5">
              <w:rPr>
                <w:rFonts w:ascii="Tahoma" w:hAnsi="Tahoma" w:cs="Tahoma"/>
                <w:sz w:val="24"/>
                <w:szCs w:val="24"/>
              </w:rPr>
              <w:t>XML</w:t>
            </w:r>
          </w:p>
          <w:p w14:paraId="4C268141" w14:textId="19DF439B" w:rsidR="00994290" w:rsidRPr="00996A14" w:rsidRDefault="00994290" w:rsidP="00994290">
            <w:pPr>
              <w:rPr>
                <w:rFonts w:ascii="Tahoma" w:hAnsi="Tahoma" w:cs="Tahoma"/>
                <w:sz w:val="24"/>
                <w:szCs w:val="24"/>
              </w:rPr>
            </w:pPr>
            <w:r w:rsidRPr="00996A14">
              <w:rPr>
                <w:rFonts w:ascii="Tahoma" w:hAnsi="Tahoma" w:cs="Tahoma"/>
                <w:sz w:val="24"/>
                <w:szCs w:val="24"/>
              </w:rPr>
              <w:t>5.</w:t>
            </w:r>
            <w:r w:rsidRPr="00996A14">
              <w:rPr>
                <w:rFonts w:ascii="Tahoma" w:hAnsi="Tahoma" w:cs="Tahoma"/>
                <w:b/>
                <w:bCs/>
                <w:sz w:val="24"/>
                <w:szCs w:val="24"/>
              </w:rPr>
              <w:t xml:space="preserve"> </w:t>
            </w:r>
            <w:r w:rsidRPr="00996A14">
              <w:rPr>
                <w:rFonts w:ascii="Tahoma" w:hAnsi="Tahoma" w:cs="Tahoma"/>
                <w:sz w:val="24"/>
                <w:szCs w:val="24"/>
              </w:rPr>
              <w:t>La normalización documental busca principalmente:</w:t>
            </w:r>
          </w:p>
          <w:p w14:paraId="7C3983BC" w14:textId="3D148AAC" w:rsidR="00994290" w:rsidRPr="002F32B5" w:rsidRDefault="00994290" w:rsidP="00087543">
            <w:pPr>
              <w:pStyle w:val="Prrafodelista"/>
              <w:numPr>
                <w:ilvl w:val="1"/>
                <w:numId w:val="42"/>
              </w:numPr>
              <w:rPr>
                <w:rFonts w:ascii="Tahoma" w:hAnsi="Tahoma" w:cs="Tahoma"/>
                <w:sz w:val="24"/>
                <w:szCs w:val="24"/>
              </w:rPr>
            </w:pPr>
            <w:r w:rsidRPr="002F32B5">
              <w:rPr>
                <w:rFonts w:ascii="Tahoma" w:hAnsi="Tahoma" w:cs="Tahoma"/>
                <w:sz w:val="24"/>
                <w:szCs w:val="24"/>
              </w:rPr>
              <w:t>Incrementar el volumen documental.</w:t>
            </w:r>
          </w:p>
          <w:p w14:paraId="457FBD6E" w14:textId="7AE9B244" w:rsidR="00994290" w:rsidRPr="002F32B5" w:rsidRDefault="00994290" w:rsidP="00087543">
            <w:pPr>
              <w:pStyle w:val="Prrafodelista"/>
              <w:numPr>
                <w:ilvl w:val="1"/>
                <w:numId w:val="42"/>
              </w:numPr>
              <w:rPr>
                <w:rFonts w:ascii="Tahoma" w:hAnsi="Tahoma" w:cs="Tahoma"/>
                <w:sz w:val="24"/>
                <w:szCs w:val="24"/>
              </w:rPr>
            </w:pPr>
            <w:r w:rsidRPr="002F32B5">
              <w:rPr>
                <w:rFonts w:ascii="Tahoma" w:hAnsi="Tahoma" w:cs="Tahoma"/>
                <w:sz w:val="24"/>
                <w:szCs w:val="24"/>
              </w:rPr>
              <w:t>Uniformar procesos y criterios para gestionar documentos</w:t>
            </w:r>
            <w:r w:rsidR="00A4783B">
              <w:rPr>
                <w:rFonts w:ascii="Tahoma" w:hAnsi="Tahoma" w:cs="Tahoma"/>
                <w:sz w:val="24"/>
                <w:szCs w:val="24"/>
              </w:rPr>
              <w:t>.</w:t>
            </w:r>
          </w:p>
          <w:p w14:paraId="509301CC" w14:textId="0D11EC99" w:rsidR="00994290" w:rsidRPr="002F32B5" w:rsidRDefault="00994290" w:rsidP="00087543">
            <w:pPr>
              <w:pStyle w:val="Prrafodelista"/>
              <w:numPr>
                <w:ilvl w:val="1"/>
                <w:numId w:val="42"/>
              </w:numPr>
              <w:rPr>
                <w:rFonts w:ascii="Tahoma" w:hAnsi="Tahoma" w:cs="Tahoma"/>
                <w:sz w:val="24"/>
                <w:szCs w:val="24"/>
              </w:rPr>
            </w:pPr>
            <w:r w:rsidRPr="002F32B5">
              <w:rPr>
                <w:rFonts w:ascii="Tahoma" w:hAnsi="Tahoma" w:cs="Tahoma"/>
                <w:sz w:val="24"/>
                <w:szCs w:val="24"/>
              </w:rPr>
              <w:t>Eliminar los archivos históricos.</w:t>
            </w:r>
          </w:p>
          <w:p w14:paraId="32B8CAF9" w14:textId="1FE2A79B" w:rsidR="00994290" w:rsidRPr="002F32B5" w:rsidRDefault="00994290" w:rsidP="00087543">
            <w:pPr>
              <w:pStyle w:val="Prrafodelista"/>
              <w:numPr>
                <w:ilvl w:val="1"/>
                <w:numId w:val="42"/>
              </w:numPr>
              <w:rPr>
                <w:rFonts w:ascii="Tahoma" w:hAnsi="Tahoma" w:cs="Tahoma"/>
                <w:sz w:val="24"/>
                <w:szCs w:val="24"/>
              </w:rPr>
            </w:pPr>
            <w:r w:rsidRPr="002F32B5">
              <w:rPr>
                <w:rFonts w:ascii="Tahoma" w:hAnsi="Tahoma" w:cs="Tahoma"/>
                <w:sz w:val="24"/>
                <w:szCs w:val="24"/>
              </w:rPr>
              <w:t>Sustituir la gestión documental.</w:t>
            </w:r>
          </w:p>
          <w:p w14:paraId="7FBA41E8" w14:textId="70C7E1E5" w:rsidR="0053257A" w:rsidRDefault="00A4783B" w:rsidP="00994290">
            <w:pPr>
              <w:rPr>
                <w:rFonts w:ascii="Tahoma" w:hAnsi="Tahoma" w:cs="Tahoma"/>
                <w:sz w:val="24"/>
                <w:szCs w:val="24"/>
              </w:rPr>
            </w:pPr>
            <w:r w:rsidRPr="00AD1914">
              <w:rPr>
                <w:rFonts w:ascii="Calibri" w:eastAsiaTheme="minorEastAsia" w:hAnsi="Calibri"/>
                <w:kern w:val="2"/>
                <w:lang w:eastAsia="ko-KR"/>
              </w:rPr>
              <w:t>Respuesta correcta:</w:t>
            </w:r>
            <w:r>
              <w:rPr>
                <w:rFonts w:ascii="Calibri" w:eastAsiaTheme="minorEastAsia" w:hAnsi="Calibri"/>
                <w:kern w:val="2"/>
                <w:lang w:eastAsia="ko-KR"/>
              </w:rPr>
              <w:t xml:space="preserve"> </w:t>
            </w:r>
            <w:r w:rsidRPr="002F32B5">
              <w:rPr>
                <w:rFonts w:ascii="Tahoma" w:hAnsi="Tahoma" w:cs="Tahoma"/>
                <w:sz w:val="24"/>
                <w:szCs w:val="24"/>
              </w:rPr>
              <w:t>Uniformar procesos y criterios para gestionar documentos.</w:t>
            </w:r>
          </w:p>
          <w:p w14:paraId="74E0D90B" w14:textId="19CD9AD9" w:rsidR="00994290" w:rsidRPr="00996A14" w:rsidRDefault="00994290" w:rsidP="00994290">
            <w:pPr>
              <w:rPr>
                <w:rFonts w:ascii="Tahoma" w:hAnsi="Tahoma" w:cs="Tahoma"/>
                <w:sz w:val="24"/>
                <w:szCs w:val="24"/>
              </w:rPr>
            </w:pPr>
            <w:r w:rsidRPr="00996A14">
              <w:rPr>
                <w:rFonts w:ascii="Tahoma" w:hAnsi="Tahoma" w:cs="Tahoma"/>
                <w:sz w:val="24"/>
                <w:szCs w:val="24"/>
              </w:rPr>
              <w:t>6. Dentro del Gobierno Digital, la interoperabilidad permite:</w:t>
            </w:r>
          </w:p>
          <w:p w14:paraId="70F38071" w14:textId="3D1B5729" w:rsidR="00994290" w:rsidRPr="002F32B5" w:rsidRDefault="00994290" w:rsidP="00087543">
            <w:pPr>
              <w:pStyle w:val="Prrafodelista"/>
              <w:numPr>
                <w:ilvl w:val="1"/>
                <w:numId w:val="43"/>
              </w:numPr>
              <w:rPr>
                <w:rFonts w:ascii="Tahoma" w:hAnsi="Tahoma" w:cs="Tahoma"/>
                <w:sz w:val="24"/>
                <w:szCs w:val="24"/>
              </w:rPr>
            </w:pPr>
            <w:r w:rsidRPr="002F32B5">
              <w:rPr>
                <w:rFonts w:ascii="Tahoma" w:hAnsi="Tahoma" w:cs="Tahoma"/>
                <w:sz w:val="24"/>
                <w:szCs w:val="24"/>
              </w:rPr>
              <w:t>Compartir información de manera segura entre entidades</w:t>
            </w:r>
            <w:r w:rsidR="00A4783B">
              <w:rPr>
                <w:rFonts w:ascii="Tahoma" w:hAnsi="Tahoma" w:cs="Tahoma"/>
                <w:sz w:val="24"/>
                <w:szCs w:val="24"/>
              </w:rPr>
              <w:t>.</w:t>
            </w:r>
          </w:p>
          <w:p w14:paraId="48935C39" w14:textId="4B07C6A8" w:rsidR="00994290" w:rsidRPr="002F32B5" w:rsidRDefault="00994290" w:rsidP="00087543">
            <w:pPr>
              <w:pStyle w:val="Prrafodelista"/>
              <w:numPr>
                <w:ilvl w:val="1"/>
                <w:numId w:val="43"/>
              </w:numPr>
              <w:rPr>
                <w:rFonts w:ascii="Tahoma" w:hAnsi="Tahoma" w:cs="Tahoma"/>
                <w:sz w:val="24"/>
                <w:szCs w:val="24"/>
              </w:rPr>
            </w:pPr>
            <w:r w:rsidRPr="002F32B5">
              <w:rPr>
                <w:rFonts w:ascii="Tahoma" w:hAnsi="Tahoma" w:cs="Tahoma"/>
                <w:sz w:val="24"/>
                <w:szCs w:val="24"/>
              </w:rPr>
              <w:t>Eliminar la seguridad informática.</w:t>
            </w:r>
          </w:p>
          <w:p w14:paraId="5845C335" w14:textId="38277893" w:rsidR="00994290" w:rsidRPr="002F32B5" w:rsidRDefault="00994290" w:rsidP="00087543">
            <w:pPr>
              <w:pStyle w:val="Prrafodelista"/>
              <w:numPr>
                <w:ilvl w:val="1"/>
                <w:numId w:val="43"/>
              </w:numPr>
              <w:rPr>
                <w:rFonts w:ascii="Tahoma" w:hAnsi="Tahoma" w:cs="Tahoma"/>
                <w:sz w:val="24"/>
                <w:szCs w:val="24"/>
              </w:rPr>
            </w:pPr>
            <w:r w:rsidRPr="002F32B5">
              <w:rPr>
                <w:rFonts w:ascii="Tahoma" w:hAnsi="Tahoma" w:cs="Tahoma"/>
                <w:sz w:val="24"/>
                <w:szCs w:val="24"/>
              </w:rPr>
              <w:t>Sustituir la protección de datos.</w:t>
            </w:r>
          </w:p>
          <w:p w14:paraId="075EB38E" w14:textId="2DBDDF37" w:rsidR="00994290" w:rsidRPr="002F32B5" w:rsidRDefault="00994290" w:rsidP="00087543">
            <w:pPr>
              <w:pStyle w:val="Prrafodelista"/>
              <w:numPr>
                <w:ilvl w:val="1"/>
                <w:numId w:val="43"/>
              </w:numPr>
              <w:rPr>
                <w:rFonts w:ascii="Tahoma" w:hAnsi="Tahoma" w:cs="Tahoma"/>
                <w:sz w:val="24"/>
                <w:szCs w:val="24"/>
              </w:rPr>
            </w:pPr>
            <w:r w:rsidRPr="002F32B5">
              <w:rPr>
                <w:rFonts w:ascii="Tahoma" w:hAnsi="Tahoma" w:cs="Tahoma"/>
                <w:sz w:val="24"/>
                <w:szCs w:val="24"/>
              </w:rPr>
              <w:t>Centralizar todas las bases de datos en un único servidor.</w:t>
            </w:r>
          </w:p>
          <w:p w14:paraId="491E29A9" w14:textId="77777777" w:rsidR="00A4783B" w:rsidRDefault="00A4783B" w:rsidP="00A4783B">
            <w:pPr>
              <w:ind w:left="1080"/>
              <w:rPr>
                <w:rFonts w:ascii="Calibri" w:eastAsiaTheme="minorEastAsia" w:hAnsi="Calibri"/>
                <w:kern w:val="2"/>
                <w:lang w:eastAsia="ko-KR"/>
              </w:rPr>
            </w:pPr>
          </w:p>
          <w:p w14:paraId="3DE60D52" w14:textId="253124AB" w:rsidR="0053257A" w:rsidRDefault="00A4783B" w:rsidP="00994290">
            <w:pPr>
              <w:rPr>
                <w:rFonts w:ascii="Tahoma" w:hAnsi="Tahoma" w:cs="Tahoma"/>
                <w:sz w:val="24"/>
                <w:szCs w:val="24"/>
              </w:rPr>
            </w:pPr>
            <w:r w:rsidRPr="00A4783B">
              <w:rPr>
                <w:rFonts w:ascii="Calibri" w:eastAsiaTheme="minorEastAsia" w:hAnsi="Calibri"/>
                <w:kern w:val="2"/>
                <w:lang w:eastAsia="ko-KR"/>
              </w:rPr>
              <w:t xml:space="preserve">Respuesta correcta: </w:t>
            </w:r>
            <w:r w:rsidRPr="00A4783B">
              <w:rPr>
                <w:rFonts w:ascii="Tahoma" w:hAnsi="Tahoma" w:cs="Tahoma"/>
                <w:sz w:val="24"/>
                <w:szCs w:val="24"/>
              </w:rPr>
              <w:t>Compartir información de manera segura entre entidades.</w:t>
            </w:r>
          </w:p>
          <w:p w14:paraId="23E62551" w14:textId="67E456E2" w:rsidR="00994290" w:rsidRPr="00996A14" w:rsidRDefault="00994290" w:rsidP="00994290">
            <w:pPr>
              <w:rPr>
                <w:rFonts w:ascii="Tahoma" w:hAnsi="Tahoma" w:cs="Tahoma"/>
                <w:sz w:val="24"/>
                <w:szCs w:val="24"/>
              </w:rPr>
            </w:pPr>
            <w:r w:rsidRPr="00996A14">
              <w:rPr>
                <w:rFonts w:ascii="Tahoma" w:hAnsi="Tahoma" w:cs="Tahoma"/>
                <w:sz w:val="24"/>
                <w:szCs w:val="24"/>
              </w:rPr>
              <w:t>7.</w:t>
            </w:r>
            <w:r w:rsidRPr="00996A14">
              <w:rPr>
                <w:rFonts w:ascii="Tahoma" w:hAnsi="Tahoma" w:cs="Tahoma"/>
                <w:b/>
                <w:bCs/>
                <w:sz w:val="24"/>
                <w:szCs w:val="24"/>
              </w:rPr>
              <w:t xml:space="preserve"> </w:t>
            </w:r>
            <w:r w:rsidRPr="00996A14">
              <w:rPr>
                <w:rFonts w:ascii="Tahoma" w:hAnsi="Tahoma" w:cs="Tahoma"/>
                <w:sz w:val="24"/>
                <w:szCs w:val="24"/>
              </w:rPr>
              <w:t>¿Cuál componente garantiza que los datos sean comprensibles entre diferentes organizaciones?</w:t>
            </w:r>
          </w:p>
          <w:p w14:paraId="4F325144" w14:textId="67AC7D3B" w:rsidR="00994290" w:rsidRPr="002F32B5" w:rsidRDefault="00994290" w:rsidP="00087543">
            <w:pPr>
              <w:pStyle w:val="Prrafodelista"/>
              <w:numPr>
                <w:ilvl w:val="1"/>
                <w:numId w:val="44"/>
              </w:numPr>
              <w:rPr>
                <w:rFonts w:ascii="Tahoma" w:hAnsi="Tahoma" w:cs="Tahoma"/>
                <w:sz w:val="24"/>
                <w:szCs w:val="24"/>
              </w:rPr>
            </w:pPr>
            <w:r w:rsidRPr="002F32B5">
              <w:rPr>
                <w:rFonts w:ascii="Tahoma" w:hAnsi="Tahoma" w:cs="Tahoma"/>
                <w:sz w:val="24"/>
                <w:szCs w:val="24"/>
              </w:rPr>
              <w:t>Interoperabilidad semántica.</w:t>
            </w:r>
          </w:p>
          <w:p w14:paraId="58648A6C" w14:textId="6BE2ED74" w:rsidR="00994290" w:rsidRPr="002F32B5" w:rsidRDefault="00994290" w:rsidP="00087543">
            <w:pPr>
              <w:pStyle w:val="Prrafodelista"/>
              <w:numPr>
                <w:ilvl w:val="1"/>
                <w:numId w:val="44"/>
              </w:numPr>
              <w:rPr>
                <w:rFonts w:ascii="Tahoma" w:hAnsi="Tahoma" w:cs="Tahoma"/>
                <w:sz w:val="24"/>
                <w:szCs w:val="24"/>
              </w:rPr>
            </w:pPr>
            <w:r w:rsidRPr="002F32B5">
              <w:rPr>
                <w:rFonts w:ascii="Tahoma" w:hAnsi="Tahoma" w:cs="Tahoma"/>
                <w:sz w:val="24"/>
                <w:szCs w:val="24"/>
              </w:rPr>
              <w:t>Interoperabilidad física.</w:t>
            </w:r>
          </w:p>
          <w:p w14:paraId="241F4094" w14:textId="009B0771" w:rsidR="00994290" w:rsidRPr="002F32B5" w:rsidRDefault="00994290" w:rsidP="00087543">
            <w:pPr>
              <w:pStyle w:val="Prrafodelista"/>
              <w:numPr>
                <w:ilvl w:val="1"/>
                <w:numId w:val="44"/>
              </w:numPr>
              <w:rPr>
                <w:rFonts w:ascii="Tahoma" w:hAnsi="Tahoma" w:cs="Tahoma"/>
                <w:sz w:val="24"/>
                <w:szCs w:val="24"/>
              </w:rPr>
            </w:pPr>
            <w:r w:rsidRPr="002F32B5">
              <w:rPr>
                <w:rFonts w:ascii="Tahoma" w:hAnsi="Tahoma" w:cs="Tahoma"/>
                <w:sz w:val="24"/>
                <w:szCs w:val="24"/>
              </w:rPr>
              <w:t>Interoperabilidad financiera.</w:t>
            </w:r>
          </w:p>
          <w:p w14:paraId="5DFD4475" w14:textId="2BD6F6DD" w:rsidR="00994290" w:rsidRPr="002F32B5" w:rsidRDefault="00994290" w:rsidP="00087543">
            <w:pPr>
              <w:pStyle w:val="Prrafodelista"/>
              <w:numPr>
                <w:ilvl w:val="1"/>
                <w:numId w:val="44"/>
              </w:numPr>
              <w:rPr>
                <w:rFonts w:ascii="Tahoma" w:hAnsi="Tahoma" w:cs="Tahoma"/>
                <w:sz w:val="24"/>
                <w:szCs w:val="24"/>
              </w:rPr>
            </w:pPr>
            <w:r w:rsidRPr="002F32B5">
              <w:rPr>
                <w:rFonts w:ascii="Tahoma" w:hAnsi="Tahoma" w:cs="Tahoma"/>
                <w:sz w:val="24"/>
                <w:szCs w:val="24"/>
              </w:rPr>
              <w:t>Interoperabilidad comercial.</w:t>
            </w:r>
          </w:p>
          <w:p w14:paraId="11AC8A95" w14:textId="251857D9" w:rsidR="0053257A" w:rsidRDefault="00A4783B" w:rsidP="00994290">
            <w:pPr>
              <w:rPr>
                <w:rFonts w:ascii="Tahoma" w:hAnsi="Tahoma" w:cs="Tahoma"/>
                <w:sz w:val="24"/>
                <w:szCs w:val="24"/>
              </w:rPr>
            </w:pPr>
            <w:r w:rsidRPr="00A4783B">
              <w:rPr>
                <w:rFonts w:ascii="Calibri" w:eastAsiaTheme="minorEastAsia" w:hAnsi="Calibri"/>
                <w:kern w:val="2"/>
                <w:lang w:eastAsia="ko-KR"/>
              </w:rPr>
              <w:t>Respuesta correcta:</w:t>
            </w:r>
            <w:r>
              <w:rPr>
                <w:rFonts w:ascii="Calibri" w:eastAsiaTheme="minorEastAsia" w:hAnsi="Calibri"/>
                <w:kern w:val="2"/>
                <w:lang w:eastAsia="ko-KR"/>
              </w:rPr>
              <w:t xml:space="preserve"> </w:t>
            </w:r>
            <w:r w:rsidRPr="002F32B5">
              <w:rPr>
                <w:rFonts w:ascii="Tahoma" w:hAnsi="Tahoma" w:cs="Tahoma"/>
                <w:sz w:val="24"/>
                <w:szCs w:val="24"/>
              </w:rPr>
              <w:t>Interoperabilidad semántica</w:t>
            </w:r>
            <w:r>
              <w:rPr>
                <w:rFonts w:ascii="Tahoma" w:hAnsi="Tahoma" w:cs="Tahoma"/>
                <w:sz w:val="24"/>
                <w:szCs w:val="24"/>
              </w:rPr>
              <w:t>.</w:t>
            </w:r>
          </w:p>
          <w:p w14:paraId="4A4C911C" w14:textId="3A741092" w:rsidR="00994290" w:rsidRPr="00996A14" w:rsidRDefault="00994290" w:rsidP="00994290">
            <w:pPr>
              <w:rPr>
                <w:rFonts w:ascii="Tahoma" w:hAnsi="Tahoma" w:cs="Tahoma"/>
                <w:sz w:val="24"/>
                <w:szCs w:val="24"/>
              </w:rPr>
            </w:pPr>
            <w:r w:rsidRPr="00996A14">
              <w:rPr>
                <w:rFonts w:ascii="Tahoma" w:hAnsi="Tahoma" w:cs="Tahoma"/>
                <w:sz w:val="24"/>
                <w:szCs w:val="24"/>
              </w:rPr>
              <w:t>8. Los metadatos permiten:</w:t>
            </w:r>
          </w:p>
          <w:p w14:paraId="7667CBE4" w14:textId="1B8649BD" w:rsidR="00994290" w:rsidRPr="002F32B5" w:rsidRDefault="00994290" w:rsidP="00087543">
            <w:pPr>
              <w:pStyle w:val="Prrafodelista"/>
              <w:numPr>
                <w:ilvl w:val="1"/>
                <w:numId w:val="45"/>
              </w:numPr>
              <w:rPr>
                <w:rFonts w:ascii="Tahoma" w:hAnsi="Tahoma" w:cs="Tahoma"/>
                <w:sz w:val="24"/>
                <w:szCs w:val="24"/>
              </w:rPr>
            </w:pPr>
            <w:r w:rsidRPr="002F32B5">
              <w:rPr>
                <w:rFonts w:ascii="Tahoma" w:hAnsi="Tahoma" w:cs="Tahoma"/>
                <w:sz w:val="24"/>
                <w:szCs w:val="24"/>
              </w:rPr>
              <w:t>Reducir el tamaño de los documentos.</w:t>
            </w:r>
          </w:p>
          <w:p w14:paraId="0705D92D" w14:textId="5C976570" w:rsidR="00994290" w:rsidRPr="002F32B5" w:rsidRDefault="00994290" w:rsidP="00087543">
            <w:pPr>
              <w:pStyle w:val="Prrafodelista"/>
              <w:numPr>
                <w:ilvl w:val="1"/>
                <w:numId w:val="45"/>
              </w:numPr>
              <w:rPr>
                <w:rFonts w:ascii="Tahoma" w:hAnsi="Tahoma" w:cs="Tahoma"/>
                <w:sz w:val="24"/>
                <w:szCs w:val="24"/>
              </w:rPr>
            </w:pPr>
            <w:r w:rsidRPr="002F32B5">
              <w:rPr>
                <w:rFonts w:ascii="Tahoma" w:hAnsi="Tahoma" w:cs="Tahoma"/>
                <w:sz w:val="24"/>
                <w:szCs w:val="24"/>
              </w:rPr>
              <w:t>Describir, localizar y administrar los documentos electrónicos.</w:t>
            </w:r>
            <w:r w:rsidR="0053257A" w:rsidRPr="002F32B5">
              <w:rPr>
                <w:rFonts w:ascii="Tahoma" w:hAnsi="Tahoma" w:cs="Tahoma"/>
                <w:sz w:val="24"/>
                <w:szCs w:val="24"/>
              </w:rPr>
              <w:t xml:space="preserve"> </w:t>
            </w:r>
          </w:p>
          <w:p w14:paraId="066943D5" w14:textId="556BA41A" w:rsidR="00994290" w:rsidRPr="002F32B5" w:rsidRDefault="00994290" w:rsidP="00087543">
            <w:pPr>
              <w:pStyle w:val="Prrafodelista"/>
              <w:numPr>
                <w:ilvl w:val="1"/>
                <w:numId w:val="45"/>
              </w:numPr>
              <w:rPr>
                <w:rFonts w:ascii="Tahoma" w:hAnsi="Tahoma" w:cs="Tahoma"/>
                <w:sz w:val="24"/>
                <w:szCs w:val="24"/>
              </w:rPr>
            </w:pPr>
            <w:r w:rsidRPr="002F32B5">
              <w:rPr>
                <w:rFonts w:ascii="Tahoma" w:hAnsi="Tahoma" w:cs="Tahoma"/>
                <w:sz w:val="24"/>
                <w:szCs w:val="24"/>
              </w:rPr>
              <w:t>Eliminar documentos duplicados automáticamente.</w:t>
            </w:r>
          </w:p>
          <w:p w14:paraId="0F5BE380" w14:textId="03B8770F" w:rsidR="00994290" w:rsidRPr="002F32B5" w:rsidRDefault="00994290" w:rsidP="00087543">
            <w:pPr>
              <w:pStyle w:val="Prrafodelista"/>
              <w:numPr>
                <w:ilvl w:val="1"/>
                <w:numId w:val="45"/>
              </w:numPr>
              <w:rPr>
                <w:rFonts w:ascii="Tahoma" w:hAnsi="Tahoma" w:cs="Tahoma"/>
                <w:sz w:val="24"/>
                <w:szCs w:val="24"/>
              </w:rPr>
            </w:pPr>
            <w:r w:rsidRPr="002F32B5">
              <w:rPr>
                <w:rFonts w:ascii="Tahoma" w:hAnsi="Tahoma" w:cs="Tahoma"/>
                <w:sz w:val="24"/>
                <w:szCs w:val="24"/>
              </w:rPr>
              <w:t>Sustituir los sistemas de archivo.</w:t>
            </w:r>
          </w:p>
          <w:p w14:paraId="442ED9EA" w14:textId="099CB9FA" w:rsidR="0053257A" w:rsidRDefault="00A4783B" w:rsidP="00994290">
            <w:pPr>
              <w:rPr>
                <w:rFonts w:ascii="Tahoma" w:hAnsi="Tahoma" w:cs="Tahoma"/>
                <w:b/>
                <w:bCs/>
                <w:sz w:val="24"/>
                <w:szCs w:val="24"/>
              </w:rPr>
            </w:pPr>
            <w:r w:rsidRPr="00A4783B">
              <w:rPr>
                <w:rFonts w:ascii="Calibri" w:eastAsiaTheme="minorEastAsia" w:hAnsi="Calibri"/>
                <w:kern w:val="2"/>
                <w:lang w:eastAsia="ko-KR"/>
              </w:rPr>
              <w:t>Respuesta correcta:</w:t>
            </w:r>
            <w:r>
              <w:rPr>
                <w:rFonts w:ascii="Calibri" w:eastAsiaTheme="minorEastAsia" w:hAnsi="Calibri"/>
                <w:kern w:val="2"/>
                <w:lang w:eastAsia="ko-KR"/>
              </w:rPr>
              <w:t xml:space="preserve"> </w:t>
            </w:r>
            <w:r w:rsidRPr="002F32B5">
              <w:rPr>
                <w:rFonts w:ascii="Tahoma" w:hAnsi="Tahoma" w:cs="Tahoma"/>
                <w:sz w:val="24"/>
                <w:szCs w:val="24"/>
              </w:rPr>
              <w:t>Describir, localizar y administrar los documentos electrónicos.</w:t>
            </w:r>
          </w:p>
          <w:p w14:paraId="3A845F33" w14:textId="714D792E" w:rsidR="00994290" w:rsidRPr="00996A14" w:rsidRDefault="00994290" w:rsidP="00994290">
            <w:pPr>
              <w:rPr>
                <w:rFonts w:ascii="Tahoma" w:hAnsi="Tahoma" w:cs="Tahoma"/>
                <w:sz w:val="24"/>
                <w:szCs w:val="24"/>
              </w:rPr>
            </w:pPr>
            <w:r w:rsidRPr="00996A14">
              <w:rPr>
                <w:rFonts w:ascii="Tahoma" w:hAnsi="Tahoma" w:cs="Tahoma"/>
                <w:sz w:val="24"/>
                <w:szCs w:val="24"/>
              </w:rPr>
              <w:t>9. ¿Cuál de los siguientes es un beneficio de aplicar estándares documentales?</w:t>
            </w:r>
          </w:p>
          <w:p w14:paraId="0345062A" w14:textId="3E9BA4C9" w:rsidR="00994290" w:rsidRPr="002F32B5" w:rsidRDefault="00994290" w:rsidP="00087543">
            <w:pPr>
              <w:pStyle w:val="Prrafodelista"/>
              <w:numPr>
                <w:ilvl w:val="1"/>
                <w:numId w:val="46"/>
              </w:numPr>
              <w:rPr>
                <w:rFonts w:ascii="Tahoma" w:hAnsi="Tahoma" w:cs="Tahoma"/>
                <w:sz w:val="24"/>
                <w:szCs w:val="24"/>
              </w:rPr>
            </w:pPr>
            <w:r w:rsidRPr="002F32B5">
              <w:rPr>
                <w:rFonts w:ascii="Tahoma" w:hAnsi="Tahoma" w:cs="Tahoma"/>
                <w:sz w:val="24"/>
                <w:szCs w:val="24"/>
              </w:rPr>
              <w:t>Mayor duplicidad documental.</w:t>
            </w:r>
          </w:p>
          <w:p w14:paraId="0A0A3C8C" w14:textId="3C3203F2" w:rsidR="00994290" w:rsidRPr="002F32B5" w:rsidRDefault="00994290" w:rsidP="00087543">
            <w:pPr>
              <w:pStyle w:val="Prrafodelista"/>
              <w:numPr>
                <w:ilvl w:val="1"/>
                <w:numId w:val="46"/>
              </w:numPr>
              <w:rPr>
                <w:rFonts w:ascii="Tahoma" w:hAnsi="Tahoma" w:cs="Tahoma"/>
                <w:sz w:val="24"/>
                <w:szCs w:val="24"/>
              </w:rPr>
            </w:pPr>
            <w:r w:rsidRPr="002F32B5">
              <w:rPr>
                <w:rFonts w:ascii="Tahoma" w:hAnsi="Tahoma" w:cs="Tahoma"/>
                <w:sz w:val="24"/>
                <w:szCs w:val="24"/>
              </w:rPr>
              <w:t>Mejor acceso, preservación y trazabilidad de la información.</w:t>
            </w:r>
          </w:p>
          <w:p w14:paraId="45C17EAF" w14:textId="58E869CB" w:rsidR="00994290" w:rsidRPr="002F32B5" w:rsidRDefault="00994290" w:rsidP="00087543">
            <w:pPr>
              <w:pStyle w:val="Prrafodelista"/>
              <w:numPr>
                <w:ilvl w:val="1"/>
                <w:numId w:val="46"/>
              </w:numPr>
              <w:rPr>
                <w:rFonts w:ascii="Tahoma" w:hAnsi="Tahoma" w:cs="Tahoma"/>
                <w:sz w:val="24"/>
                <w:szCs w:val="24"/>
              </w:rPr>
            </w:pPr>
            <w:r w:rsidRPr="002F32B5">
              <w:rPr>
                <w:rFonts w:ascii="Tahoma" w:hAnsi="Tahoma" w:cs="Tahoma"/>
                <w:sz w:val="24"/>
                <w:szCs w:val="24"/>
              </w:rPr>
              <w:t>Incremento de errores administrativos.</w:t>
            </w:r>
          </w:p>
          <w:p w14:paraId="2B25D669" w14:textId="29AB1B41" w:rsidR="00994290" w:rsidRPr="002F32B5" w:rsidRDefault="00994290" w:rsidP="00087543">
            <w:pPr>
              <w:pStyle w:val="Prrafodelista"/>
              <w:numPr>
                <w:ilvl w:val="1"/>
                <w:numId w:val="46"/>
              </w:numPr>
              <w:rPr>
                <w:rFonts w:ascii="Tahoma" w:hAnsi="Tahoma" w:cs="Tahoma"/>
                <w:sz w:val="24"/>
                <w:szCs w:val="24"/>
              </w:rPr>
            </w:pPr>
            <w:r w:rsidRPr="002F32B5">
              <w:rPr>
                <w:rFonts w:ascii="Tahoma" w:hAnsi="Tahoma" w:cs="Tahoma"/>
                <w:sz w:val="24"/>
                <w:szCs w:val="24"/>
              </w:rPr>
              <w:t>Eliminación del ciclo documental.</w:t>
            </w:r>
          </w:p>
          <w:p w14:paraId="49CDACF0" w14:textId="05C8D657" w:rsidR="0053257A" w:rsidRDefault="00A4783B" w:rsidP="00994290">
            <w:pPr>
              <w:rPr>
                <w:rFonts w:ascii="Tahoma" w:hAnsi="Tahoma" w:cs="Tahoma"/>
                <w:sz w:val="24"/>
                <w:szCs w:val="24"/>
              </w:rPr>
            </w:pPr>
            <w:r w:rsidRPr="00A4783B">
              <w:rPr>
                <w:rFonts w:ascii="Calibri" w:eastAsiaTheme="minorEastAsia" w:hAnsi="Calibri"/>
                <w:kern w:val="2"/>
                <w:lang w:eastAsia="ko-KR"/>
              </w:rPr>
              <w:t>Respuesta correcta:</w:t>
            </w:r>
            <w:r>
              <w:rPr>
                <w:rFonts w:ascii="Calibri" w:eastAsiaTheme="minorEastAsia" w:hAnsi="Calibri"/>
                <w:kern w:val="2"/>
                <w:lang w:eastAsia="ko-KR"/>
              </w:rPr>
              <w:t xml:space="preserve"> </w:t>
            </w:r>
            <w:r w:rsidRPr="002F32B5">
              <w:rPr>
                <w:rFonts w:ascii="Tahoma" w:hAnsi="Tahoma" w:cs="Tahoma"/>
                <w:sz w:val="24"/>
                <w:szCs w:val="24"/>
              </w:rPr>
              <w:t>Mejor acceso, preservación y trazabilidad de la información.</w:t>
            </w:r>
          </w:p>
          <w:p w14:paraId="6C72D0D3" w14:textId="477AB710" w:rsidR="00994290" w:rsidRPr="00996A14" w:rsidRDefault="00994290" w:rsidP="00994290">
            <w:pPr>
              <w:rPr>
                <w:rFonts w:ascii="Tahoma" w:hAnsi="Tahoma" w:cs="Tahoma"/>
                <w:sz w:val="24"/>
                <w:szCs w:val="24"/>
              </w:rPr>
            </w:pPr>
            <w:r w:rsidRPr="00996A14">
              <w:rPr>
                <w:rFonts w:ascii="Tahoma" w:hAnsi="Tahoma" w:cs="Tahoma"/>
                <w:sz w:val="24"/>
                <w:szCs w:val="24"/>
              </w:rPr>
              <w:t>10. La interoperabilidad organizacional se refiere a:</w:t>
            </w:r>
          </w:p>
          <w:p w14:paraId="0BC2147C" w14:textId="7169BF7E" w:rsidR="00994290" w:rsidRPr="002F32B5" w:rsidRDefault="00994290" w:rsidP="00087543">
            <w:pPr>
              <w:pStyle w:val="Prrafodelista"/>
              <w:numPr>
                <w:ilvl w:val="1"/>
                <w:numId w:val="47"/>
              </w:numPr>
              <w:rPr>
                <w:rFonts w:ascii="Tahoma" w:hAnsi="Tahoma" w:cs="Tahoma"/>
                <w:sz w:val="24"/>
                <w:szCs w:val="24"/>
              </w:rPr>
            </w:pPr>
            <w:r w:rsidRPr="002F32B5">
              <w:rPr>
                <w:rFonts w:ascii="Tahoma" w:hAnsi="Tahoma" w:cs="Tahoma"/>
                <w:sz w:val="24"/>
                <w:szCs w:val="24"/>
              </w:rPr>
              <w:t>Compatibilidad entre computadores.</w:t>
            </w:r>
          </w:p>
          <w:p w14:paraId="2F9886D4" w14:textId="44436592" w:rsidR="00994290" w:rsidRPr="002F32B5" w:rsidRDefault="00994290" w:rsidP="00087543">
            <w:pPr>
              <w:pStyle w:val="Prrafodelista"/>
              <w:numPr>
                <w:ilvl w:val="1"/>
                <w:numId w:val="47"/>
              </w:numPr>
              <w:rPr>
                <w:rFonts w:ascii="Tahoma" w:hAnsi="Tahoma" w:cs="Tahoma"/>
                <w:sz w:val="24"/>
                <w:szCs w:val="24"/>
              </w:rPr>
            </w:pPr>
            <w:r w:rsidRPr="002F32B5">
              <w:rPr>
                <w:rFonts w:ascii="Tahoma" w:hAnsi="Tahoma" w:cs="Tahoma"/>
                <w:sz w:val="24"/>
                <w:szCs w:val="24"/>
              </w:rPr>
              <w:t>Coordinación entre procesos, personas e instituciones.</w:t>
            </w:r>
            <w:r w:rsidR="0053257A" w:rsidRPr="002F32B5">
              <w:rPr>
                <w:rFonts w:ascii="Tahoma" w:hAnsi="Tahoma" w:cs="Tahoma"/>
                <w:sz w:val="24"/>
                <w:szCs w:val="24"/>
              </w:rPr>
              <w:t xml:space="preserve"> </w:t>
            </w:r>
          </w:p>
          <w:p w14:paraId="09794C2F" w14:textId="5E99839E" w:rsidR="00994290" w:rsidRPr="002F32B5" w:rsidRDefault="00994290" w:rsidP="00087543">
            <w:pPr>
              <w:pStyle w:val="Prrafodelista"/>
              <w:numPr>
                <w:ilvl w:val="1"/>
                <w:numId w:val="47"/>
              </w:numPr>
              <w:rPr>
                <w:rFonts w:ascii="Tahoma" w:hAnsi="Tahoma" w:cs="Tahoma"/>
                <w:sz w:val="24"/>
                <w:szCs w:val="24"/>
              </w:rPr>
            </w:pPr>
            <w:r w:rsidRPr="002F32B5">
              <w:rPr>
                <w:rFonts w:ascii="Tahoma" w:hAnsi="Tahoma" w:cs="Tahoma"/>
                <w:sz w:val="24"/>
                <w:szCs w:val="24"/>
              </w:rPr>
              <w:t>Compartir conexiones de internet.</w:t>
            </w:r>
          </w:p>
          <w:p w14:paraId="0D6C6066" w14:textId="01212D42" w:rsidR="00994290" w:rsidRDefault="00994290" w:rsidP="00087543">
            <w:pPr>
              <w:pStyle w:val="Prrafodelista"/>
              <w:numPr>
                <w:ilvl w:val="1"/>
                <w:numId w:val="47"/>
              </w:numPr>
              <w:rPr>
                <w:rFonts w:ascii="Tahoma" w:hAnsi="Tahoma" w:cs="Tahoma"/>
                <w:sz w:val="24"/>
                <w:szCs w:val="24"/>
              </w:rPr>
            </w:pPr>
            <w:r w:rsidRPr="002F32B5">
              <w:rPr>
                <w:rFonts w:ascii="Tahoma" w:hAnsi="Tahoma" w:cs="Tahoma"/>
                <w:sz w:val="24"/>
                <w:szCs w:val="24"/>
              </w:rPr>
              <w:t>Intercambiar equipos tecnológicos.</w:t>
            </w:r>
          </w:p>
          <w:p w14:paraId="70D1F312" w14:textId="4166FF4A" w:rsidR="00A4783B" w:rsidRDefault="00A4783B" w:rsidP="00A4783B">
            <w:pPr>
              <w:pStyle w:val="Prrafodelista"/>
              <w:ind w:left="1440"/>
              <w:rPr>
                <w:rFonts w:ascii="Tahoma" w:hAnsi="Tahoma" w:cs="Tahoma"/>
                <w:sz w:val="24"/>
                <w:szCs w:val="24"/>
              </w:rPr>
            </w:pPr>
          </w:p>
          <w:p w14:paraId="275C81BE" w14:textId="334DA1C2" w:rsidR="00A4783B" w:rsidRPr="00A4783B" w:rsidRDefault="00A4783B" w:rsidP="00A4783B">
            <w:pPr>
              <w:rPr>
                <w:rFonts w:ascii="Tahoma" w:hAnsi="Tahoma" w:cs="Tahoma"/>
                <w:sz w:val="24"/>
                <w:szCs w:val="24"/>
              </w:rPr>
            </w:pPr>
            <w:r w:rsidRPr="00A4783B">
              <w:rPr>
                <w:rFonts w:ascii="Calibri" w:eastAsiaTheme="minorEastAsia" w:hAnsi="Calibri"/>
                <w:kern w:val="2"/>
                <w:lang w:eastAsia="ko-KR"/>
              </w:rPr>
              <w:t>Respuesta correcta:</w:t>
            </w:r>
            <w:r>
              <w:rPr>
                <w:rFonts w:ascii="Calibri" w:eastAsiaTheme="minorEastAsia" w:hAnsi="Calibri"/>
                <w:kern w:val="2"/>
                <w:lang w:eastAsia="ko-KR"/>
              </w:rPr>
              <w:t xml:space="preserve">  </w:t>
            </w:r>
            <w:r w:rsidRPr="002F32B5">
              <w:rPr>
                <w:rFonts w:ascii="Tahoma" w:hAnsi="Tahoma" w:cs="Tahoma"/>
                <w:sz w:val="24"/>
                <w:szCs w:val="24"/>
              </w:rPr>
              <w:t>Coordinación entre procesos, personas e instituciones.</w:t>
            </w:r>
          </w:p>
          <w:p w14:paraId="035A9599" w14:textId="511C03E8" w:rsidR="00994290" w:rsidRDefault="00994290" w:rsidP="00994290">
            <w:pPr>
              <w:rPr>
                <w:rFonts w:ascii="Tahoma" w:hAnsi="Tahoma" w:cs="Tahoma"/>
                <w:sz w:val="24"/>
                <w:szCs w:val="24"/>
              </w:rPr>
            </w:pPr>
            <w:r w:rsidRPr="00996A14">
              <w:rPr>
                <w:rFonts w:ascii="Tahoma" w:hAnsi="Tahoma" w:cs="Tahoma"/>
                <w:sz w:val="24"/>
                <w:szCs w:val="24"/>
              </w:rPr>
              <w:t>11.</w:t>
            </w:r>
            <w:r w:rsidRPr="00996A14">
              <w:rPr>
                <w:rFonts w:ascii="Tahoma" w:hAnsi="Tahoma" w:cs="Tahoma"/>
                <w:b/>
                <w:bCs/>
                <w:sz w:val="24"/>
                <w:szCs w:val="24"/>
              </w:rPr>
              <w:t xml:space="preserve"> </w:t>
            </w:r>
            <w:r w:rsidRPr="00996A14">
              <w:rPr>
                <w:rFonts w:ascii="Tahoma" w:hAnsi="Tahoma" w:cs="Tahoma"/>
                <w:sz w:val="24"/>
                <w:szCs w:val="24"/>
              </w:rPr>
              <w:t>La interoperabilidad únicamente depende de la tecnología.</w:t>
            </w:r>
          </w:p>
          <w:p w14:paraId="3ACEAD41" w14:textId="76848FCB" w:rsidR="0053257A" w:rsidRPr="0053257A" w:rsidRDefault="0053257A" w:rsidP="00087543">
            <w:pPr>
              <w:pStyle w:val="Prrafodelista"/>
              <w:numPr>
                <w:ilvl w:val="0"/>
                <w:numId w:val="33"/>
              </w:numPr>
              <w:rPr>
                <w:rFonts w:ascii="Tahoma" w:hAnsi="Tahoma" w:cs="Tahoma"/>
                <w:sz w:val="24"/>
                <w:szCs w:val="24"/>
              </w:rPr>
            </w:pPr>
            <w:r w:rsidRPr="0053257A">
              <w:rPr>
                <w:rFonts w:ascii="Tahoma" w:hAnsi="Tahoma" w:cs="Tahoma"/>
                <w:sz w:val="24"/>
                <w:szCs w:val="24"/>
              </w:rPr>
              <w:lastRenderedPageBreak/>
              <w:t>Verdadero</w:t>
            </w:r>
          </w:p>
          <w:p w14:paraId="568D4DB7" w14:textId="69364434" w:rsidR="0053257A" w:rsidRDefault="0053257A" w:rsidP="00087543">
            <w:pPr>
              <w:pStyle w:val="Prrafodelista"/>
              <w:numPr>
                <w:ilvl w:val="0"/>
                <w:numId w:val="33"/>
              </w:numPr>
              <w:rPr>
                <w:rFonts w:ascii="Tahoma" w:hAnsi="Tahoma" w:cs="Tahoma"/>
                <w:sz w:val="24"/>
                <w:szCs w:val="24"/>
              </w:rPr>
            </w:pPr>
            <w:r w:rsidRPr="0053257A">
              <w:rPr>
                <w:rFonts w:ascii="Tahoma" w:hAnsi="Tahoma" w:cs="Tahoma"/>
                <w:sz w:val="24"/>
                <w:szCs w:val="24"/>
              </w:rPr>
              <w:t>Falso</w:t>
            </w:r>
          </w:p>
          <w:p w14:paraId="19F2D061" w14:textId="784B11E3" w:rsidR="00A4783B" w:rsidRPr="00A4783B" w:rsidRDefault="001A14E3" w:rsidP="00A4783B">
            <w:pPr>
              <w:ind w:left="360"/>
              <w:rPr>
                <w:rFonts w:ascii="Tahoma" w:hAnsi="Tahoma" w:cs="Tahoma"/>
                <w:sz w:val="24"/>
                <w:szCs w:val="24"/>
              </w:rPr>
            </w:pPr>
            <w:r w:rsidRPr="00A4783B">
              <w:rPr>
                <w:rFonts w:ascii="Calibri" w:eastAsiaTheme="minorEastAsia" w:hAnsi="Calibri"/>
                <w:kern w:val="2"/>
                <w:lang w:eastAsia="ko-KR"/>
              </w:rPr>
              <w:t>Respuesta correcta:</w:t>
            </w:r>
            <w:r>
              <w:rPr>
                <w:rFonts w:ascii="Calibri" w:eastAsiaTheme="minorEastAsia" w:hAnsi="Calibri"/>
                <w:kern w:val="2"/>
                <w:lang w:eastAsia="ko-KR"/>
              </w:rPr>
              <w:t xml:space="preserve"> </w:t>
            </w:r>
            <w:r w:rsidRPr="0053257A">
              <w:rPr>
                <w:rFonts w:ascii="Tahoma" w:hAnsi="Tahoma" w:cs="Tahoma"/>
                <w:sz w:val="24"/>
                <w:szCs w:val="24"/>
              </w:rPr>
              <w:t>Falso</w:t>
            </w:r>
          </w:p>
          <w:p w14:paraId="0C5237DE" w14:textId="5D20E477" w:rsidR="00994290" w:rsidRDefault="00994290" w:rsidP="00994290">
            <w:pPr>
              <w:rPr>
                <w:rFonts w:ascii="Tahoma" w:hAnsi="Tahoma" w:cs="Tahoma"/>
                <w:sz w:val="24"/>
                <w:szCs w:val="24"/>
              </w:rPr>
            </w:pPr>
            <w:r w:rsidRPr="00996A14">
              <w:rPr>
                <w:rFonts w:ascii="Tahoma" w:hAnsi="Tahoma" w:cs="Tahoma"/>
                <w:sz w:val="24"/>
                <w:szCs w:val="24"/>
              </w:rPr>
              <w:t>12. La calidad de los datos mejora cuando existen procesos normalizados.</w:t>
            </w:r>
          </w:p>
          <w:p w14:paraId="0963F80A" w14:textId="765A1499" w:rsidR="0053257A" w:rsidRPr="0053257A" w:rsidRDefault="0053257A" w:rsidP="00087543">
            <w:pPr>
              <w:pStyle w:val="Prrafodelista"/>
              <w:numPr>
                <w:ilvl w:val="0"/>
                <w:numId w:val="34"/>
              </w:numPr>
              <w:rPr>
                <w:rFonts w:ascii="Tahoma" w:hAnsi="Tahoma" w:cs="Tahoma"/>
                <w:sz w:val="24"/>
                <w:szCs w:val="24"/>
              </w:rPr>
            </w:pPr>
            <w:r w:rsidRPr="0053257A">
              <w:rPr>
                <w:rFonts w:ascii="Tahoma" w:hAnsi="Tahoma" w:cs="Tahoma"/>
                <w:sz w:val="24"/>
                <w:szCs w:val="24"/>
              </w:rPr>
              <w:t>Verdadero</w:t>
            </w:r>
          </w:p>
          <w:p w14:paraId="5B2F4244" w14:textId="5013BE1D" w:rsidR="0053257A" w:rsidRDefault="0053257A" w:rsidP="00087543">
            <w:pPr>
              <w:pStyle w:val="Prrafodelista"/>
              <w:numPr>
                <w:ilvl w:val="0"/>
                <w:numId w:val="34"/>
              </w:numPr>
              <w:rPr>
                <w:rFonts w:ascii="Tahoma" w:hAnsi="Tahoma" w:cs="Tahoma"/>
                <w:sz w:val="24"/>
                <w:szCs w:val="24"/>
              </w:rPr>
            </w:pPr>
            <w:r w:rsidRPr="0053257A">
              <w:rPr>
                <w:rFonts w:ascii="Tahoma" w:hAnsi="Tahoma" w:cs="Tahoma"/>
                <w:sz w:val="24"/>
                <w:szCs w:val="24"/>
              </w:rPr>
              <w:t>Falso</w:t>
            </w:r>
            <w:r>
              <w:rPr>
                <w:rFonts w:ascii="Tahoma" w:hAnsi="Tahoma" w:cs="Tahoma"/>
                <w:sz w:val="24"/>
                <w:szCs w:val="24"/>
              </w:rPr>
              <w:t xml:space="preserve"> </w:t>
            </w:r>
          </w:p>
          <w:p w14:paraId="3B160799" w14:textId="14D938B7" w:rsidR="001A14E3" w:rsidRPr="00A4783B" w:rsidRDefault="001A14E3" w:rsidP="001A14E3">
            <w:pPr>
              <w:ind w:left="360"/>
              <w:rPr>
                <w:rFonts w:ascii="Tahoma" w:hAnsi="Tahoma" w:cs="Tahoma"/>
                <w:sz w:val="24"/>
                <w:szCs w:val="24"/>
              </w:rPr>
            </w:pPr>
            <w:r w:rsidRPr="00A4783B">
              <w:rPr>
                <w:rFonts w:ascii="Calibri" w:eastAsiaTheme="minorEastAsia" w:hAnsi="Calibri"/>
                <w:kern w:val="2"/>
                <w:lang w:eastAsia="ko-KR"/>
              </w:rPr>
              <w:t>Respuesta correcta:</w:t>
            </w:r>
            <w:r>
              <w:rPr>
                <w:rFonts w:ascii="Calibri" w:eastAsiaTheme="minorEastAsia" w:hAnsi="Calibri"/>
                <w:kern w:val="2"/>
                <w:lang w:eastAsia="ko-KR"/>
              </w:rPr>
              <w:t xml:space="preserve"> </w:t>
            </w:r>
            <w:r w:rsidRPr="0053257A">
              <w:rPr>
                <w:rFonts w:ascii="Tahoma" w:hAnsi="Tahoma" w:cs="Tahoma"/>
                <w:sz w:val="24"/>
                <w:szCs w:val="24"/>
              </w:rPr>
              <w:t>Verdadero</w:t>
            </w:r>
          </w:p>
          <w:p w14:paraId="6F1210F1" w14:textId="3249A699" w:rsidR="00994290" w:rsidRDefault="00994290" w:rsidP="00994290">
            <w:pPr>
              <w:rPr>
                <w:rFonts w:ascii="Tahoma" w:hAnsi="Tahoma" w:cs="Tahoma"/>
                <w:sz w:val="24"/>
                <w:szCs w:val="24"/>
              </w:rPr>
            </w:pPr>
            <w:r w:rsidRPr="00996A14">
              <w:rPr>
                <w:rFonts w:ascii="Tahoma" w:hAnsi="Tahoma" w:cs="Tahoma"/>
                <w:sz w:val="24"/>
                <w:szCs w:val="24"/>
              </w:rPr>
              <w:t>13. Los estándares documentales facilitan la preservación de documentos electrónicos.</w:t>
            </w:r>
          </w:p>
          <w:p w14:paraId="79DCDADD" w14:textId="42AFF63C" w:rsidR="0053257A" w:rsidRPr="0053257A" w:rsidRDefault="0053257A" w:rsidP="00087543">
            <w:pPr>
              <w:pStyle w:val="Prrafodelista"/>
              <w:numPr>
                <w:ilvl w:val="0"/>
                <w:numId w:val="35"/>
              </w:numPr>
              <w:rPr>
                <w:rFonts w:ascii="Tahoma" w:hAnsi="Tahoma" w:cs="Tahoma"/>
                <w:sz w:val="24"/>
                <w:szCs w:val="24"/>
              </w:rPr>
            </w:pPr>
            <w:r w:rsidRPr="0053257A">
              <w:rPr>
                <w:rFonts w:ascii="Tahoma" w:hAnsi="Tahoma" w:cs="Tahoma"/>
                <w:sz w:val="24"/>
                <w:szCs w:val="24"/>
              </w:rPr>
              <w:t>Verdadero</w:t>
            </w:r>
          </w:p>
          <w:p w14:paraId="28C545C6" w14:textId="72ADED49" w:rsidR="0053257A" w:rsidRDefault="0053257A" w:rsidP="00087543">
            <w:pPr>
              <w:pStyle w:val="Prrafodelista"/>
              <w:numPr>
                <w:ilvl w:val="0"/>
                <w:numId w:val="35"/>
              </w:numPr>
              <w:rPr>
                <w:rFonts w:ascii="Tahoma" w:hAnsi="Tahoma" w:cs="Tahoma"/>
                <w:sz w:val="24"/>
                <w:szCs w:val="24"/>
              </w:rPr>
            </w:pPr>
            <w:r w:rsidRPr="0053257A">
              <w:rPr>
                <w:rFonts w:ascii="Tahoma" w:hAnsi="Tahoma" w:cs="Tahoma"/>
                <w:sz w:val="24"/>
                <w:szCs w:val="24"/>
              </w:rPr>
              <w:t>Falso</w:t>
            </w:r>
          </w:p>
          <w:p w14:paraId="7937F48E" w14:textId="77777777" w:rsidR="001A14E3" w:rsidRPr="00A4783B" w:rsidRDefault="001A14E3" w:rsidP="001A14E3">
            <w:pPr>
              <w:ind w:left="360"/>
              <w:rPr>
                <w:rFonts w:ascii="Tahoma" w:hAnsi="Tahoma" w:cs="Tahoma"/>
                <w:sz w:val="24"/>
                <w:szCs w:val="24"/>
              </w:rPr>
            </w:pPr>
            <w:r w:rsidRPr="00A4783B">
              <w:rPr>
                <w:rFonts w:ascii="Calibri" w:eastAsiaTheme="minorEastAsia" w:hAnsi="Calibri"/>
                <w:kern w:val="2"/>
                <w:lang w:eastAsia="ko-KR"/>
              </w:rPr>
              <w:t>Respuesta correcta:</w:t>
            </w:r>
            <w:r>
              <w:rPr>
                <w:rFonts w:ascii="Calibri" w:eastAsiaTheme="minorEastAsia" w:hAnsi="Calibri"/>
                <w:kern w:val="2"/>
                <w:lang w:eastAsia="ko-KR"/>
              </w:rPr>
              <w:t xml:space="preserve"> </w:t>
            </w:r>
            <w:r w:rsidRPr="0053257A">
              <w:rPr>
                <w:rFonts w:ascii="Tahoma" w:hAnsi="Tahoma" w:cs="Tahoma"/>
                <w:sz w:val="24"/>
                <w:szCs w:val="24"/>
              </w:rPr>
              <w:t>Verdadero</w:t>
            </w:r>
          </w:p>
          <w:p w14:paraId="3D16E85A" w14:textId="6BB4C2A7" w:rsidR="00994290" w:rsidRDefault="00994290" w:rsidP="00994290">
            <w:pPr>
              <w:rPr>
                <w:rFonts w:ascii="Tahoma" w:hAnsi="Tahoma" w:cs="Tahoma"/>
                <w:sz w:val="24"/>
                <w:szCs w:val="24"/>
              </w:rPr>
            </w:pPr>
            <w:r w:rsidRPr="00996A14">
              <w:rPr>
                <w:rFonts w:ascii="Tahoma" w:hAnsi="Tahoma" w:cs="Tahoma"/>
                <w:sz w:val="24"/>
                <w:szCs w:val="24"/>
              </w:rPr>
              <w:t>14.</w:t>
            </w:r>
            <w:r w:rsidRPr="00996A14">
              <w:rPr>
                <w:rFonts w:ascii="Tahoma" w:hAnsi="Tahoma" w:cs="Tahoma"/>
                <w:b/>
                <w:bCs/>
                <w:sz w:val="24"/>
                <w:szCs w:val="24"/>
              </w:rPr>
              <w:t xml:space="preserve"> </w:t>
            </w:r>
            <w:r w:rsidRPr="00996A14">
              <w:rPr>
                <w:rFonts w:ascii="Tahoma" w:hAnsi="Tahoma" w:cs="Tahoma"/>
                <w:sz w:val="24"/>
                <w:szCs w:val="24"/>
              </w:rPr>
              <w:t>La gobernanza de datos elimina la necesidad de la gestión documental.</w:t>
            </w:r>
          </w:p>
          <w:p w14:paraId="5E98A1BA" w14:textId="77777777" w:rsidR="0053257A" w:rsidRPr="0053257A" w:rsidRDefault="0053257A" w:rsidP="00087543">
            <w:pPr>
              <w:pStyle w:val="Prrafodelista"/>
              <w:numPr>
                <w:ilvl w:val="0"/>
                <w:numId w:val="36"/>
              </w:numPr>
              <w:rPr>
                <w:rFonts w:ascii="Tahoma" w:hAnsi="Tahoma" w:cs="Tahoma"/>
                <w:sz w:val="24"/>
                <w:szCs w:val="24"/>
              </w:rPr>
            </w:pPr>
            <w:r w:rsidRPr="0053257A">
              <w:rPr>
                <w:rFonts w:ascii="Tahoma" w:hAnsi="Tahoma" w:cs="Tahoma"/>
                <w:sz w:val="24"/>
                <w:szCs w:val="24"/>
              </w:rPr>
              <w:t>Verdadero</w:t>
            </w:r>
          </w:p>
          <w:p w14:paraId="20813D3B" w14:textId="7EAE5AA1" w:rsidR="0053257A" w:rsidRDefault="0053257A" w:rsidP="00087543">
            <w:pPr>
              <w:pStyle w:val="Prrafodelista"/>
              <w:numPr>
                <w:ilvl w:val="0"/>
                <w:numId w:val="36"/>
              </w:numPr>
              <w:rPr>
                <w:rFonts w:ascii="Tahoma" w:hAnsi="Tahoma" w:cs="Tahoma"/>
                <w:sz w:val="24"/>
                <w:szCs w:val="24"/>
              </w:rPr>
            </w:pPr>
            <w:r w:rsidRPr="0053257A">
              <w:rPr>
                <w:rFonts w:ascii="Tahoma" w:hAnsi="Tahoma" w:cs="Tahoma"/>
                <w:sz w:val="24"/>
                <w:szCs w:val="24"/>
              </w:rPr>
              <w:t>Fals</w:t>
            </w:r>
            <w:r w:rsidR="001A14E3">
              <w:rPr>
                <w:rFonts w:ascii="Tahoma" w:hAnsi="Tahoma" w:cs="Tahoma"/>
                <w:sz w:val="24"/>
                <w:szCs w:val="24"/>
              </w:rPr>
              <w:t>o</w:t>
            </w:r>
          </w:p>
          <w:p w14:paraId="4688BDFD" w14:textId="58CDFCF0" w:rsidR="001A14E3" w:rsidRPr="001A14E3" w:rsidRDefault="001A14E3" w:rsidP="001A14E3">
            <w:pPr>
              <w:ind w:left="360"/>
              <w:rPr>
                <w:rFonts w:ascii="Tahoma" w:hAnsi="Tahoma" w:cs="Tahoma"/>
                <w:sz w:val="24"/>
                <w:szCs w:val="24"/>
              </w:rPr>
            </w:pPr>
            <w:r w:rsidRPr="00A4783B">
              <w:rPr>
                <w:rFonts w:ascii="Calibri" w:eastAsiaTheme="minorEastAsia" w:hAnsi="Calibri"/>
                <w:kern w:val="2"/>
                <w:lang w:eastAsia="ko-KR"/>
              </w:rPr>
              <w:t>Respuesta correcta:</w:t>
            </w:r>
            <w:r>
              <w:rPr>
                <w:rFonts w:ascii="Calibri" w:eastAsiaTheme="minorEastAsia" w:hAnsi="Calibri"/>
                <w:kern w:val="2"/>
                <w:lang w:eastAsia="ko-KR"/>
              </w:rPr>
              <w:t xml:space="preserve"> </w:t>
            </w:r>
            <w:r w:rsidRPr="0053257A">
              <w:rPr>
                <w:rFonts w:ascii="Tahoma" w:hAnsi="Tahoma" w:cs="Tahoma"/>
                <w:sz w:val="24"/>
                <w:szCs w:val="24"/>
              </w:rPr>
              <w:t>Falso</w:t>
            </w:r>
          </w:p>
          <w:p w14:paraId="3114C3E4" w14:textId="03F9E51C" w:rsidR="00994290" w:rsidRDefault="00994290" w:rsidP="00994290">
            <w:pPr>
              <w:rPr>
                <w:rFonts w:ascii="Tahoma" w:hAnsi="Tahoma" w:cs="Tahoma"/>
                <w:sz w:val="24"/>
                <w:szCs w:val="24"/>
              </w:rPr>
            </w:pPr>
            <w:r w:rsidRPr="00996A14">
              <w:rPr>
                <w:rFonts w:ascii="Tahoma" w:hAnsi="Tahoma" w:cs="Tahoma"/>
                <w:sz w:val="24"/>
                <w:szCs w:val="24"/>
              </w:rPr>
              <w:t>15.</w:t>
            </w:r>
            <w:r w:rsidRPr="00996A14">
              <w:rPr>
                <w:rFonts w:ascii="Tahoma" w:hAnsi="Tahoma" w:cs="Tahoma"/>
                <w:b/>
                <w:bCs/>
                <w:sz w:val="24"/>
                <w:szCs w:val="24"/>
              </w:rPr>
              <w:t xml:space="preserve"> </w:t>
            </w:r>
            <w:r w:rsidRPr="00996A14">
              <w:rPr>
                <w:rFonts w:ascii="Tahoma" w:hAnsi="Tahoma" w:cs="Tahoma"/>
                <w:sz w:val="24"/>
                <w:szCs w:val="24"/>
              </w:rPr>
              <w:t>La interoperabilidad fortalece la prestación de servicios digitales al ciudadano.</w:t>
            </w:r>
          </w:p>
          <w:p w14:paraId="39A838B3" w14:textId="12FE2C49" w:rsidR="0053257A" w:rsidRPr="0053257A" w:rsidRDefault="0053257A" w:rsidP="00087543">
            <w:pPr>
              <w:pStyle w:val="Prrafodelista"/>
              <w:numPr>
                <w:ilvl w:val="0"/>
                <w:numId w:val="37"/>
              </w:numPr>
              <w:rPr>
                <w:rFonts w:ascii="Tahoma" w:hAnsi="Tahoma" w:cs="Tahoma"/>
                <w:sz w:val="24"/>
                <w:szCs w:val="24"/>
              </w:rPr>
            </w:pPr>
            <w:r w:rsidRPr="0053257A">
              <w:rPr>
                <w:rFonts w:ascii="Tahoma" w:hAnsi="Tahoma" w:cs="Tahoma"/>
                <w:sz w:val="24"/>
                <w:szCs w:val="24"/>
              </w:rPr>
              <w:t>Verdadero</w:t>
            </w:r>
          </w:p>
          <w:p w14:paraId="0593F68F" w14:textId="77777777" w:rsidR="0053257A" w:rsidRPr="0053257A" w:rsidRDefault="0053257A" w:rsidP="00087543">
            <w:pPr>
              <w:pStyle w:val="Prrafodelista"/>
              <w:numPr>
                <w:ilvl w:val="0"/>
                <w:numId w:val="37"/>
              </w:numPr>
              <w:rPr>
                <w:rFonts w:ascii="Tahoma" w:hAnsi="Tahoma" w:cs="Tahoma"/>
                <w:sz w:val="24"/>
                <w:szCs w:val="24"/>
              </w:rPr>
            </w:pPr>
            <w:r w:rsidRPr="0053257A">
              <w:rPr>
                <w:rFonts w:ascii="Tahoma" w:hAnsi="Tahoma" w:cs="Tahoma"/>
                <w:sz w:val="24"/>
                <w:szCs w:val="24"/>
              </w:rPr>
              <w:t>Falso</w:t>
            </w:r>
            <w:bookmarkEnd w:id="0"/>
            <w:r>
              <w:rPr>
                <w:rFonts w:ascii="Tahoma" w:hAnsi="Tahoma" w:cs="Tahoma"/>
                <w:sz w:val="24"/>
                <w:szCs w:val="24"/>
              </w:rPr>
              <w:t xml:space="preserve"> </w:t>
            </w:r>
          </w:p>
          <w:p w14:paraId="7E93A215" w14:textId="77777777" w:rsidR="001A14E3" w:rsidRPr="00A4783B" w:rsidRDefault="001A14E3" w:rsidP="001A14E3">
            <w:pPr>
              <w:ind w:left="360"/>
              <w:rPr>
                <w:rFonts w:ascii="Tahoma" w:hAnsi="Tahoma" w:cs="Tahoma"/>
                <w:sz w:val="24"/>
                <w:szCs w:val="24"/>
              </w:rPr>
            </w:pPr>
            <w:r w:rsidRPr="00A4783B">
              <w:rPr>
                <w:rFonts w:ascii="Calibri" w:eastAsiaTheme="minorEastAsia" w:hAnsi="Calibri"/>
                <w:kern w:val="2"/>
                <w:lang w:eastAsia="ko-KR"/>
              </w:rPr>
              <w:t>Respuesta correcta:</w:t>
            </w:r>
            <w:r>
              <w:rPr>
                <w:rFonts w:ascii="Calibri" w:eastAsiaTheme="minorEastAsia" w:hAnsi="Calibri"/>
                <w:kern w:val="2"/>
                <w:lang w:eastAsia="ko-KR"/>
              </w:rPr>
              <w:t xml:space="preserve"> </w:t>
            </w:r>
            <w:r w:rsidRPr="0053257A">
              <w:rPr>
                <w:rFonts w:ascii="Tahoma" w:hAnsi="Tahoma" w:cs="Tahoma"/>
                <w:sz w:val="24"/>
                <w:szCs w:val="24"/>
              </w:rPr>
              <w:t>Verdadero</w:t>
            </w:r>
          </w:p>
          <w:p w14:paraId="66C88BA5" w14:textId="77777777" w:rsidR="008C1C5E" w:rsidRPr="00996A14" w:rsidRDefault="008C1C5E" w:rsidP="00F10E4B">
            <w:pPr>
              <w:pStyle w:val="Sinespaciado"/>
              <w:jc w:val="left"/>
              <w:rPr>
                <w:rFonts w:ascii="Tahoma" w:hAnsi="Tahoma" w:cs="Tahoma"/>
                <w:i/>
                <w:iCs/>
                <w:color w:val="808080" w:themeColor="background1" w:themeShade="80"/>
                <w:sz w:val="24"/>
                <w:szCs w:val="24"/>
                <w:lang w:val="es-CO"/>
              </w:rPr>
            </w:pPr>
          </w:p>
          <w:p w14:paraId="249812F8" w14:textId="77777777" w:rsidR="008C1C5E" w:rsidRPr="00996A14" w:rsidRDefault="008C1C5E" w:rsidP="00A4783B">
            <w:pPr>
              <w:pStyle w:val="Sinespaciado"/>
              <w:jc w:val="left"/>
              <w:rPr>
                <w:rFonts w:ascii="Tahoma" w:hAnsi="Tahoma" w:cs="Tahoma"/>
                <w:i/>
                <w:color w:val="808080" w:themeColor="background1" w:themeShade="80"/>
                <w:sz w:val="24"/>
                <w:szCs w:val="24"/>
                <w:lang w:val="es-CO"/>
              </w:rPr>
            </w:pPr>
          </w:p>
        </w:tc>
      </w:tr>
      <w:tr w:rsidR="00454CAE" w:rsidRPr="00996A14" w14:paraId="21FA9FFA" w14:textId="77777777" w:rsidTr="00497103">
        <w:tc>
          <w:tcPr>
            <w:tcW w:w="9947" w:type="dxa"/>
            <w:gridSpan w:val="2"/>
          </w:tcPr>
          <w:p w14:paraId="23151EB0" w14:textId="77777777" w:rsidR="00454CAE" w:rsidRPr="00996A14" w:rsidRDefault="00454CAE" w:rsidP="00454CAE">
            <w:pPr>
              <w:pStyle w:val="Sinespaciado"/>
              <w:rPr>
                <w:rFonts w:ascii="Tahoma" w:hAnsi="Tahoma" w:cs="Tahoma"/>
                <w:sz w:val="24"/>
                <w:szCs w:val="24"/>
                <w:lang w:val="es-CO"/>
              </w:rPr>
            </w:pPr>
            <w:r w:rsidRPr="00996A14">
              <w:rPr>
                <w:rFonts w:ascii="Tahoma" w:hAnsi="Tahoma" w:cs="Tahoma"/>
                <w:b/>
                <w:sz w:val="24"/>
                <w:szCs w:val="24"/>
                <w:lang w:val="es-CO"/>
              </w:rPr>
              <w:lastRenderedPageBreak/>
              <w:t xml:space="preserve">Herramientas de la plataforma virtual </w:t>
            </w:r>
            <w:r w:rsidRPr="00996A14">
              <w:rPr>
                <w:rFonts w:ascii="Tahoma" w:hAnsi="Tahoma" w:cs="Tahoma"/>
                <w:sz w:val="24"/>
                <w:szCs w:val="24"/>
                <w:lang w:val="es-CO"/>
              </w:rPr>
              <w:t xml:space="preserve">(Marque con una X solo si conoce la herramienta a utilizar): </w:t>
            </w:r>
          </w:p>
          <w:p w14:paraId="5A3D31A4" w14:textId="77777777" w:rsidR="00F10E4B" w:rsidRPr="005D25AB" w:rsidRDefault="00F10E4B" w:rsidP="00F10E4B">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(Marque con una X</w:t>
            </w:r>
            <w:r>
              <w:rPr>
                <w:rFonts w:ascii="Calibri" w:hAnsi="Calibri"/>
                <w:sz w:val="18"/>
                <w:szCs w:val="24"/>
                <w:lang w:val="es-CO"/>
              </w:rPr>
              <w:t xml:space="preserve"> solo si conoce la herramienta a utilizar</w:t>
            </w:r>
            <w:r w:rsidRPr="005D25AB">
              <w:rPr>
                <w:rFonts w:ascii="Calibri" w:hAnsi="Calibri"/>
                <w:sz w:val="18"/>
                <w:szCs w:val="24"/>
                <w:lang w:val="es-CO"/>
              </w:rPr>
              <w:t xml:space="preserve">): </w:t>
            </w:r>
          </w:p>
          <w:p w14:paraId="78A6504B" w14:textId="77777777" w:rsidR="00F10E4B" w:rsidRPr="005D25AB" w:rsidRDefault="00F10E4B" w:rsidP="00F10E4B">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14:paraId="1F6346C8" w14:textId="75B67EAC" w:rsidR="00F10E4B" w:rsidRPr="005D25AB" w:rsidRDefault="00F10E4B" w:rsidP="00F10E4B">
            <w:pPr>
              <w:pStyle w:val="Sinespaciado"/>
              <w:numPr>
                <w:ilvl w:val="0"/>
                <w:numId w:val="1"/>
              </w:numPr>
              <w:rPr>
                <w:rFonts w:ascii="Calibri" w:hAnsi="Calibri"/>
                <w:sz w:val="18"/>
                <w:szCs w:val="18"/>
                <w:lang w:val="es-CO"/>
              </w:rPr>
            </w:pPr>
            <w:r w:rsidRPr="16309B63">
              <w:rPr>
                <w:rFonts w:ascii="Calibri" w:hAnsi="Calibri"/>
                <w:sz w:val="18"/>
                <w:szCs w:val="18"/>
                <w:lang w:val="es-CO"/>
              </w:rPr>
              <w:t>Tarea</w:t>
            </w:r>
            <w:r w:rsidR="00497103" w:rsidRPr="16309B63">
              <w:rPr>
                <w:rFonts w:ascii="Calibri" w:hAnsi="Calibri"/>
                <w:sz w:val="18"/>
                <w:szCs w:val="18"/>
                <w:lang w:val="es-CO"/>
              </w:rPr>
              <w:t>___</w:t>
            </w:r>
          </w:p>
          <w:p w14:paraId="3E9F321C" w14:textId="78666305" w:rsidR="00F10E4B" w:rsidRPr="005D25AB" w:rsidRDefault="00F10E4B" w:rsidP="00F10E4B">
            <w:pPr>
              <w:pStyle w:val="Sinespaciado"/>
              <w:numPr>
                <w:ilvl w:val="0"/>
                <w:numId w:val="1"/>
              </w:numPr>
              <w:rPr>
                <w:rFonts w:ascii="Calibri" w:hAnsi="Calibri"/>
                <w:sz w:val="18"/>
                <w:szCs w:val="18"/>
                <w:lang w:val="es-CO"/>
              </w:rPr>
            </w:pPr>
            <w:proofErr w:type="spellStart"/>
            <w:r w:rsidRPr="16309B63">
              <w:rPr>
                <w:rFonts w:ascii="Calibri" w:hAnsi="Calibri"/>
                <w:sz w:val="18"/>
                <w:szCs w:val="18"/>
                <w:lang w:val="es-CO"/>
              </w:rPr>
              <w:t>Cuestionario__</w:t>
            </w:r>
            <w:r w:rsidRPr="00F10E4B">
              <w:rPr>
                <w:rFonts w:ascii="Calibri" w:hAnsi="Calibri"/>
                <w:sz w:val="18"/>
                <w:szCs w:val="18"/>
                <w:u w:val="single"/>
                <w:lang w:val="es-CO"/>
              </w:rPr>
              <w:t>x</w:t>
            </w:r>
            <w:proofErr w:type="spellEnd"/>
            <w:r w:rsidRPr="16309B63">
              <w:rPr>
                <w:rFonts w:ascii="Calibri" w:hAnsi="Calibri"/>
                <w:sz w:val="18"/>
                <w:szCs w:val="18"/>
                <w:lang w:val="es-CO"/>
              </w:rPr>
              <w:t>__</w:t>
            </w:r>
          </w:p>
          <w:p w14:paraId="7C5232A3" w14:textId="77777777" w:rsidR="00F10E4B" w:rsidRPr="005D25AB" w:rsidRDefault="00F10E4B" w:rsidP="00F10E4B">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14:paraId="786D8894" w14:textId="77777777" w:rsidR="00F10E4B" w:rsidRPr="005D25AB" w:rsidRDefault="00F10E4B" w:rsidP="00F10E4B">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14:paraId="1D1D8F3A" w14:textId="77777777" w:rsidR="00F10E4B" w:rsidRPr="005D25AB" w:rsidRDefault="00F10E4B" w:rsidP="00F10E4B">
            <w:pPr>
              <w:pStyle w:val="Sinespaciado"/>
              <w:rPr>
                <w:rFonts w:ascii="Calibri" w:hAnsi="Calibri"/>
                <w:b/>
                <w:i/>
                <w:color w:val="808080" w:themeColor="background1" w:themeShade="80"/>
                <w:sz w:val="16"/>
                <w:szCs w:val="24"/>
                <w:lang w:val="es-CO"/>
              </w:rPr>
            </w:pPr>
          </w:p>
          <w:p w14:paraId="7C470D91" w14:textId="120C687C" w:rsidR="00454CAE" w:rsidRPr="00996A14" w:rsidRDefault="00F10E4B" w:rsidP="00F10E4B">
            <w:pPr>
              <w:pStyle w:val="Sinespaciado"/>
              <w:numPr>
                <w:ilvl w:val="0"/>
                <w:numId w:val="1"/>
              </w:numPr>
              <w:rPr>
                <w:rFonts w:ascii="Tahoma" w:hAnsi="Tahoma" w:cs="Tahoma"/>
                <w:sz w:val="24"/>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r:id="rId41" w:history="1">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p w14:paraId="60907C3A" w14:textId="77777777" w:rsidR="00454CAE" w:rsidRPr="00996A14" w:rsidRDefault="00454CAE" w:rsidP="00F10E4B">
            <w:pPr>
              <w:pStyle w:val="NormalWeb"/>
              <w:spacing w:before="0" w:beforeAutospacing="0" w:after="0" w:afterAutospacing="0"/>
              <w:rPr>
                <w:rStyle w:val="nfasis"/>
                <w:rFonts w:ascii="Tahoma" w:eastAsiaTheme="minorEastAsia" w:hAnsi="Tahoma" w:cs="Tahoma"/>
                <w:b/>
                <w:bCs/>
                <w:color w:val="000000"/>
                <w:kern w:val="2"/>
                <w:lang w:eastAsia="ko-KR"/>
              </w:rPr>
            </w:pPr>
          </w:p>
        </w:tc>
      </w:tr>
      <w:tr w:rsidR="00581843" w:rsidRPr="00996A14" w14:paraId="200A53F9" w14:textId="77777777" w:rsidTr="00497103">
        <w:tblPrEx>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PrEx>
        <w:trPr>
          <w:trHeight w:val="305"/>
        </w:trPr>
        <w:tc>
          <w:tcPr>
            <w:tcW w:w="9947"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F385B10" w14:textId="73580B65" w:rsidR="00581843" w:rsidRPr="00996A14" w:rsidRDefault="00403B65" w:rsidP="003141F5">
            <w:pPr>
              <w:pStyle w:val="Sinespaciado"/>
              <w:jc w:val="center"/>
              <w:rPr>
                <w:rFonts w:ascii="Tahoma" w:hAnsi="Tahoma" w:cs="Tahoma"/>
                <w:b/>
                <w:i/>
                <w:sz w:val="24"/>
                <w:szCs w:val="24"/>
                <w:lang w:val="es-CO"/>
              </w:rPr>
            </w:pPr>
            <w:r w:rsidRPr="00996A14">
              <w:rPr>
                <w:rFonts w:ascii="Tahoma" w:hAnsi="Tahoma" w:cs="Tahoma"/>
                <w:i/>
                <w:color w:val="A6A6A6" w:themeColor="background1" w:themeShade="A6"/>
                <w:sz w:val="24"/>
                <w:szCs w:val="24"/>
                <w:lang w:val="es-CO"/>
              </w:rPr>
              <w:lastRenderedPageBreak/>
              <w:br w:type="page"/>
            </w:r>
            <w:r w:rsidR="00581843" w:rsidRPr="00996A14">
              <w:rPr>
                <w:rFonts w:ascii="Tahoma" w:hAnsi="Tahoma" w:cs="Tahoma"/>
                <w:b/>
                <w:sz w:val="24"/>
                <w:szCs w:val="24"/>
                <w:lang w:val="es-CO"/>
              </w:rPr>
              <w:t>UNIDAD DIDÁCTICA 3</w:t>
            </w:r>
            <w:r w:rsidR="003141F5">
              <w:rPr>
                <w:rFonts w:ascii="Tahoma" w:hAnsi="Tahoma" w:cs="Tahoma"/>
                <w:b/>
                <w:sz w:val="24"/>
                <w:szCs w:val="24"/>
                <w:lang w:val="es-CO"/>
              </w:rPr>
              <w:t xml:space="preserve">. </w:t>
            </w:r>
            <w:r w:rsidR="00EF2263" w:rsidRPr="00996A14">
              <w:rPr>
                <w:rFonts w:ascii="Tahoma" w:hAnsi="Tahoma" w:cs="Tahoma"/>
                <w:b/>
                <w:i/>
                <w:sz w:val="24"/>
                <w:szCs w:val="24"/>
                <w:lang w:val="es-CO"/>
              </w:rPr>
              <w:t xml:space="preserve">Innovación, analítica y toma de decisiones basada en </w:t>
            </w:r>
            <w:r w:rsidR="007A1F91" w:rsidRPr="00996A14">
              <w:rPr>
                <w:rFonts w:ascii="Tahoma" w:hAnsi="Tahoma" w:cs="Tahoma"/>
                <w:b/>
                <w:i/>
                <w:sz w:val="24"/>
                <w:szCs w:val="24"/>
                <w:lang w:val="es-CO"/>
              </w:rPr>
              <w:t>información</w:t>
            </w:r>
          </w:p>
        </w:tc>
      </w:tr>
      <w:tr w:rsidR="00581843" w:rsidRPr="00996A14" w14:paraId="211DF73C" w14:textId="77777777" w:rsidTr="00497103">
        <w:tblPrEx>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PrEx>
        <w:tc>
          <w:tcPr>
            <w:tcW w:w="9947" w:type="dxa"/>
            <w:gridSpan w:val="2"/>
            <w:tcBorders>
              <w:top w:val="single" w:sz="4" w:space="0" w:color="auto"/>
              <w:left w:val="single" w:sz="4" w:space="0" w:color="auto"/>
              <w:bottom w:val="single" w:sz="4" w:space="0" w:color="auto"/>
              <w:right w:val="single" w:sz="4" w:space="0" w:color="auto"/>
            </w:tcBorders>
            <w:shd w:val="clear" w:color="auto" w:fill="FFC000" w:themeFill="accent4"/>
          </w:tcPr>
          <w:p w14:paraId="47444528" w14:textId="77777777" w:rsidR="00581843" w:rsidRPr="00996A14" w:rsidRDefault="00581843" w:rsidP="00581843">
            <w:pPr>
              <w:pStyle w:val="Sinespaciado"/>
              <w:jc w:val="left"/>
              <w:rPr>
                <w:rFonts w:ascii="Tahoma" w:hAnsi="Tahoma" w:cs="Tahoma"/>
                <w:b/>
                <w:sz w:val="24"/>
                <w:szCs w:val="24"/>
                <w:lang w:val="es-CO"/>
              </w:rPr>
            </w:pPr>
            <w:r w:rsidRPr="00996A14">
              <w:rPr>
                <w:rFonts w:ascii="Tahoma" w:hAnsi="Tahoma" w:cs="Tahoma"/>
                <w:b/>
                <w:sz w:val="24"/>
                <w:szCs w:val="24"/>
                <w:lang w:val="es-CO"/>
              </w:rPr>
              <w:t xml:space="preserve">Descripción general </w:t>
            </w:r>
          </w:p>
        </w:tc>
      </w:tr>
      <w:tr w:rsidR="00581843" w:rsidRPr="00996A14" w14:paraId="0987F7F9" w14:textId="77777777" w:rsidTr="00497103">
        <w:tblPrEx>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PrEx>
        <w:tc>
          <w:tcPr>
            <w:tcW w:w="5078" w:type="dxa"/>
            <w:shd w:val="clear" w:color="auto" w:fill="F2F2F2" w:themeFill="background1" w:themeFillShade="F2"/>
          </w:tcPr>
          <w:p w14:paraId="15A27B43" w14:textId="77777777" w:rsidR="00581843" w:rsidRPr="00996A14" w:rsidRDefault="00581843" w:rsidP="00581843">
            <w:pPr>
              <w:pStyle w:val="Sinespaciado"/>
              <w:jc w:val="left"/>
              <w:rPr>
                <w:rFonts w:ascii="Tahoma" w:hAnsi="Tahoma" w:cs="Tahoma"/>
                <w:sz w:val="24"/>
                <w:szCs w:val="24"/>
                <w:lang w:val="es-CO"/>
              </w:rPr>
            </w:pPr>
            <w:r w:rsidRPr="00996A14">
              <w:rPr>
                <w:rFonts w:ascii="Tahoma" w:hAnsi="Tahoma" w:cs="Tahoma"/>
                <w:sz w:val="24"/>
                <w:szCs w:val="24"/>
                <w:lang w:val="es-CO"/>
              </w:rPr>
              <w:t>Resumen</w:t>
            </w:r>
          </w:p>
        </w:tc>
        <w:tc>
          <w:tcPr>
            <w:tcW w:w="4869" w:type="dxa"/>
          </w:tcPr>
          <w:p w14:paraId="155F713D" w14:textId="111B78F1" w:rsidR="00581843" w:rsidRPr="003141F5" w:rsidRDefault="00CA6102" w:rsidP="00581843">
            <w:pPr>
              <w:pStyle w:val="Sinespaciado"/>
              <w:jc w:val="left"/>
              <w:rPr>
                <w:rFonts w:ascii="Tahoma" w:hAnsi="Tahoma" w:cs="Tahoma"/>
                <w:iCs/>
                <w:sz w:val="24"/>
                <w:szCs w:val="24"/>
                <w:lang w:val="es-CO"/>
              </w:rPr>
            </w:pPr>
            <w:r w:rsidRPr="003141F5">
              <w:rPr>
                <w:rFonts w:ascii="Tahoma" w:hAnsi="Tahoma" w:cs="Tahoma"/>
                <w:iCs/>
                <w:sz w:val="24"/>
                <w:szCs w:val="24"/>
                <w:lang w:val="es-CO"/>
              </w:rPr>
              <w:t>Esta unidad aborda la analítica de datos e información como elemento estratégico para la generación de conocimiento y la toma de decisiones en las organizaciones contemporáneas. Se estudian los principales tipos de analítica —descriptiva y predictiva—, así como herramientas y estrategias para la visualización de información, permitiendo interpretar datos y transformarlos en insumos útiles para la gestión organizacional y la innovación.</w:t>
            </w:r>
          </w:p>
        </w:tc>
      </w:tr>
      <w:tr w:rsidR="00581843" w:rsidRPr="00996A14" w14:paraId="19B5DF1A" w14:textId="77777777" w:rsidTr="00497103">
        <w:tblPrEx>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PrEx>
        <w:tc>
          <w:tcPr>
            <w:tcW w:w="5078" w:type="dxa"/>
            <w:shd w:val="clear" w:color="auto" w:fill="F2F2F2" w:themeFill="background1" w:themeFillShade="F2"/>
          </w:tcPr>
          <w:p w14:paraId="4040B185" w14:textId="77777777" w:rsidR="00581843" w:rsidRPr="00996A14" w:rsidRDefault="00581843" w:rsidP="00581843">
            <w:pPr>
              <w:pStyle w:val="Sinespaciado"/>
              <w:jc w:val="left"/>
              <w:rPr>
                <w:rFonts w:ascii="Tahoma" w:hAnsi="Tahoma" w:cs="Tahoma"/>
                <w:sz w:val="24"/>
                <w:szCs w:val="24"/>
                <w:lang w:val="es-CO"/>
              </w:rPr>
            </w:pPr>
            <w:r w:rsidRPr="00996A14">
              <w:rPr>
                <w:rFonts w:ascii="Tahoma" w:hAnsi="Tahoma" w:cs="Tahoma"/>
                <w:sz w:val="24"/>
                <w:szCs w:val="24"/>
                <w:lang w:val="es-CO"/>
              </w:rPr>
              <w:t>Preguntas orientadoras</w:t>
            </w:r>
          </w:p>
        </w:tc>
        <w:tc>
          <w:tcPr>
            <w:tcW w:w="4869" w:type="dxa"/>
          </w:tcPr>
          <w:p w14:paraId="04D0C8F6" w14:textId="77777777" w:rsidR="00CA6102" w:rsidRPr="003141F5" w:rsidRDefault="00CA6102" w:rsidP="00581843">
            <w:pPr>
              <w:pStyle w:val="Sinespaciado"/>
              <w:jc w:val="left"/>
              <w:rPr>
                <w:rFonts w:ascii="Tahoma" w:hAnsi="Tahoma" w:cs="Tahoma"/>
                <w:iCs/>
                <w:sz w:val="24"/>
                <w:szCs w:val="24"/>
                <w:lang w:val="es-CO"/>
              </w:rPr>
            </w:pPr>
            <w:r w:rsidRPr="003141F5">
              <w:rPr>
                <w:rFonts w:ascii="Tahoma" w:hAnsi="Tahoma" w:cs="Tahoma"/>
                <w:iCs/>
                <w:sz w:val="24"/>
                <w:szCs w:val="24"/>
                <w:lang w:val="es-CO"/>
              </w:rPr>
              <w:t>¿Cómo pueden la analítica de datos y los ecosistemas digitales fortalecer la toma de decisiones estratégicas y la innovación en las organizaciones?</w:t>
            </w:r>
          </w:p>
          <w:p w14:paraId="0CE71FA6" w14:textId="5864B3EB" w:rsidR="00581843" w:rsidRPr="003141F5" w:rsidRDefault="00CA6102" w:rsidP="00581843">
            <w:pPr>
              <w:pStyle w:val="Sinespaciado"/>
              <w:jc w:val="left"/>
              <w:rPr>
                <w:rFonts w:ascii="Tahoma" w:hAnsi="Tahoma" w:cs="Tahoma"/>
                <w:iCs/>
                <w:sz w:val="24"/>
                <w:szCs w:val="24"/>
                <w:lang w:val="es-CO"/>
              </w:rPr>
            </w:pPr>
            <w:r w:rsidRPr="003141F5">
              <w:rPr>
                <w:rFonts w:ascii="Tahoma" w:hAnsi="Tahoma" w:cs="Tahoma"/>
                <w:iCs/>
                <w:sz w:val="24"/>
                <w:szCs w:val="24"/>
                <w:lang w:val="es-CO"/>
              </w:rPr>
              <w:t>¿De qué manera la interpretación y visualización de datos e información documental contribuyen a la construcción de una cultura organizacional basada en datos?</w:t>
            </w:r>
          </w:p>
        </w:tc>
      </w:tr>
      <w:tr w:rsidR="00581843" w:rsidRPr="00996A14" w14:paraId="3CEBC1C5" w14:textId="77777777" w:rsidTr="00497103">
        <w:tblPrEx>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PrEx>
        <w:tc>
          <w:tcPr>
            <w:tcW w:w="9947" w:type="dxa"/>
            <w:gridSpan w:val="2"/>
            <w:shd w:val="clear" w:color="auto" w:fill="FFC000" w:themeFill="accent4"/>
          </w:tcPr>
          <w:p w14:paraId="713C99F8" w14:textId="77777777" w:rsidR="00581843" w:rsidRPr="00996A14" w:rsidRDefault="00581843" w:rsidP="00581843">
            <w:pPr>
              <w:pStyle w:val="Sinespaciado"/>
              <w:jc w:val="left"/>
              <w:rPr>
                <w:rFonts w:ascii="Tahoma" w:hAnsi="Tahoma" w:cs="Tahoma"/>
                <w:b/>
                <w:color w:val="1F3864" w:themeColor="accent5" w:themeShade="80"/>
                <w:sz w:val="24"/>
                <w:szCs w:val="24"/>
                <w:lang w:val="es-CO"/>
              </w:rPr>
            </w:pPr>
            <w:r w:rsidRPr="00996A14">
              <w:rPr>
                <w:rFonts w:ascii="Tahoma" w:hAnsi="Tahoma" w:cs="Tahoma"/>
                <w:b/>
                <w:color w:val="1F3864" w:themeColor="accent5" w:themeShade="80"/>
                <w:sz w:val="24"/>
                <w:szCs w:val="24"/>
                <w:lang w:val="es-CO"/>
              </w:rPr>
              <w:t>Detalles de la Unidad</w:t>
            </w:r>
          </w:p>
        </w:tc>
      </w:tr>
      <w:tr w:rsidR="00581843" w:rsidRPr="00996A14" w14:paraId="23F081F1" w14:textId="77777777" w:rsidTr="00497103">
        <w:tblPrEx>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PrEx>
        <w:tc>
          <w:tcPr>
            <w:tcW w:w="9947" w:type="dxa"/>
            <w:gridSpan w:val="2"/>
            <w:shd w:val="clear" w:color="auto" w:fill="F2F2F2" w:themeFill="background1" w:themeFillShade="F2"/>
          </w:tcPr>
          <w:p w14:paraId="3B757404" w14:textId="77777777" w:rsidR="00581843" w:rsidRPr="00996A14" w:rsidRDefault="00581843" w:rsidP="00581843">
            <w:pPr>
              <w:pStyle w:val="Ttulo1"/>
              <w:keepNext w:val="0"/>
              <w:keepLines w:val="0"/>
              <w:widowControl w:val="0"/>
              <w:shd w:val="clear" w:color="auto" w:fill="F7CAAC" w:themeFill="accent2" w:themeFillTint="66"/>
              <w:spacing w:line="276" w:lineRule="auto"/>
              <w:jc w:val="center"/>
              <w:outlineLvl w:val="0"/>
              <w:rPr>
                <w:rFonts w:ascii="Tahoma" w:hAnsi="Tahoma" w:cs="Tahoma"/>
                <w:i/>
                <w:sz w:val="24"/>
                <w:szCs w:val="24"/>
                <w:lang w:val="es-CO"/>
              </w:rPr>
            </w:pPr>
            <w:r w:rsidRPr="00996A14">
              <w:rPr>
                <w:rFonts w:ascii="Tahoma" w:hAnsi="Tahoma" w:cs="Tahoma"/>
                <w:sz w:val="24"/>
                <w:szCs w:val="24"/>
                <w:lang w:val="es-CO"/>
              </w:rPr>
              <w:t>ACTIVIDADES DE APRENDIZAJE</w:t>
            </w:r>
            <w:r w:rsidRPr="00996A14">
              <w:rPr>
                <w:rFonts w:ascii="Tahoma" w:hAnsi="Tahoma" w:cs="Tahoma"/>
                <w:b w:val="0"/>
                <w:sz w:val="24"/>
                <w:szCs w:val="24"/>
                <w:lang w:val="es-CO"/>
              </w:rPr>
              <w:t xml:space="preserve"> </w:t>
            </w:r>
            <w:r w:rsidRPr="00996A14">
              <w:rPr>
                <w:rFonts w:ascii="Tahoma" w:hAnsi="Tahoma" w:cs="Tahoma"/>
                <w:i/>
                <w:sz w:val="24"/>
                <w:szCs w:val="24"/>
                <w:lang w:val="es-CO"/>
              </w:rPr>
              <w:t>(redacción dirigida al estudiante</w:t>
            </w:r>
            <w:r w:rsidRPr="00996A14">
              <w:rPr>
                <w:rFonts w:ascii="Tahoma" w:hAnsi="Tahoma" w:cs="Tahoma"/>
                <w:b w:val="0"/>
                <w:sz w:val="24"/>
                <w:szCs w:val="24"/>
                <w:lang w:val="es-CO"/>
              </w:rPr>
              <w:t>)</w:t>
            </w:r>
          </w:p>
        </w:tc>
      </w:tr>
      <w:tr w:rsidR="00581843" w:rsidRPr="00996A14" w14:paraId="40FED2EC" w14:textId="77777777" w:rsidTr="00497103">
        <w:tblPrEx>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PrEx>
        <w:tc>
          <w:tcPr>
            <w:tcW w:w="9947" w:type="dxa"/>
            <w:gridSpan w:val="2"/>
            <w:shd w:val="clear" w:color="auto" w:fill="FFF2CC" w:themeFill="accent4" w:themeFillTint="33"/>
          </w:tcPr>
          <w:p w14:paraId="5CB5AEC6" w14:textId="2FD97CB1" w:rsidR="00581843" w:rsidRPr="00996A14" w:rsidRDefault="00581843" w:rsidP="00581843">
            <w:pPr>
              <w:pStyle w:val="Sinespaciado"/>
              <w:jc w:val="left"/>
              <w:rPr>
                <w:rFonts w:ascii="Tahoma" w:hAnsi="Tahoma" w:cs="Tahoma"/>
                <w:b/>
                <w:sz w:val="24"/>
                <w:szCs w:val="24"/>
                <w:lang w:val="es-CO"/>
              </w:rPr>
            </w:pPr>
            <w:r w:rsidRPr="003141F5">
              <w:rPr>
                <w:rFonts w:ascii="Tahoma" w:hAnsi="Tahoma" w:cs="Tahoma"/>
                <w:b/>
                <w:sz w:val="24"/>
                <w:szCs w:val="24"/>
                <w:lang w:val="es-CO"/>
              </w:rPr>
              <w:t xml:space="preserve">ACTIVIDAD </w:t>
            </w:r>
            <w:r w:rsidR="00BA1DB6" w:rsidRPr="003141F5">
              <w:rPr>
                <w:rFonts w:ascii="Tahoma" w:hAnsi="Tahoma" w:cs="Tahoma"/>
                <w:b/>
                <w:sz w:val="24"/>
                <w:szCs w:val="24"/>
                <w:lang w:val="es-CO"/>
              </w:rPr>
              <w:t>5</w:t>
            </w:r>
            <w:r w:rsidR="00CA6102" w:rsidRPr="003141F5">
              <w:rPr>
                <w:rFonts w:ascii="Tahoma" w:hAnsi="Tahoma" w:cs="Tahoma"/>
                <w:b/>
                <w:sz w:val="24"/>
                <w:szCs w:val="24"/>
                <w:lang w:val="es-CO"/>
              </w:rPr>
              <w:t>.</w:t>
            </w:r>
            <w:r w:rsidR="003141F5" w:rsidRPr="003141F5">
              <w:rPr>
                <w:rFonts w:ascii="Tahoma" w:hAnsi="Tahoma" w:cs="Tahoma"/>
                <w:b/>
                <w:sz w:val="24"/>
                <w:szCs w:val="24"/>
                <w:lang w:val="es-CO"/>
              </w:rPr>
              <w:t xml:space="preserve"> </w:t>
            </w:r>
            <w:r w:rsidR="00C507A2" w:rsidRPr="003141F5">
              <w:rPr>
                <w:rFonts w:ascii="Tahoma" w:hAnsi="Tahoma" w:cs="Tahoma"/>
                <w:b/>
                <w:sz w:val="24"/>
                <w:szCs w:val="24"/>
                <w:lang w:val="es-CO"/>
              </w:rPr>
              <w:t>Video Digita</w:t>
            </w:r>
            <w:r w:rsidR="003141F5" w:rsidRPr="003141F5">
              <w:rPr>
                <w:rFonts w:ascii="Tahoma" w:hAnsi="Tahoma" w:cs="Tahoma"/>
                <w:b/>
                <w:sz w:val="24"/>
                <w:szCs w:val="24"/>
                <w:lang w:val="es-CO"/>
              </w:rPr>
              <w:t>l</w:t>
            </w:r>
          </w:p>
        </w:tc>
      </w:tr>
      <w:tr w:rsidR="007A1F91" w:rsidRPr="00996A14" w14:paraId="0F478451" w14:textId="77777777" w:rsidTr="00497103">
        <w:tblPrEx>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PrEx>
        <w:tc>
          <w:tcPr>
            <w:tcW w:w="9947" w:type="dxa"/>
            <w:gridSpan w:val="2"/>
            <w:shd w:val="clear" w:color="auto" w:fill="FFFFFF" w:themeFill="background1"/>
          </w:tcPr>
          <w:p w14:paraId="01B454B5" w14:textId="3D235960" w:rsidR="007A1F91" w:rsidRPr="00996A14" w:rsidRDefault="007A1F91" w:rsidP="00581843">
            <w:pPr>
              <w:pStyle w:val="Sinespaciado"/>
              <w:jc w:val="left"/>
              <w:rPr>
                <w:rFonts w:ascii="Tahoma" w:hAnsi="Tahoma" w:cs="Tahoma"/>
                <w:b/>
                <w:sz w:val="24"/>
                <w:szCs w:val="24"/>
                <w:lang w:val="es-CO"/>
              </w:rPr>
            </w:pPr>
            <w:r w:rsidRPr="00996A14">
              <w:rPr>
                <w:rFonts w:ascii="Tahoma" w:hAnsi="Tahoma" w:cs="Tahoma"/>
                <w:b/>
                <w:sz w:val="24"/>
                <w:szCs w:val="24"/>
                <w:lang w:val="es-CO"/>
              </w:rPr>
              <w:t>¿Qué vamos a lograr?</w:t>
            </w:r>
          </w:p>
          <w:p w14:paraId="10289A69" w14:textId="77777777" w:rsidR="00EE0F27" w:rsidRPr="00996A14" w:rsidRDefault="00EE0F27" w:rsidP="00581843">
            <w:pPr>
              <w:pStyle w:val="Sinespaciado"/>
              <w:jc w:val="left"/>
              <w:rPr>
                <w:rFonts w:ascii="Tahoma" w:hAnsi="Tahoma" w:cs="Tahoma"/>
                <w:b/>
                <w:sz w:val="24"/>
                <w:szCs w:val="24"/>
                <w:lang w:val="es-CO"/>
              </w:rPr>
            </w:pPr>
          </w:p>
          <w:p w14:paraId="05820F3C" w14:textId="5EFE8307" w:rsidR="007A1F91" w:rsidRPr="00996A14" w:rsidRDefault="007A1F91" w:rsidP="00581843">
            <w:pPr>
              <w:pStyle w:val="Sinespaciado"/>
              <w:jc w:val="left"/>
              <w:rPr>
                <w:rFonts w:ascii="Tahoma" w:hAnsi="Tahoma" w:cs="Tahoma"/>
                <w:b/>
                <w:sz w:val="24"/>
                <w:szCs w:val="24"/>
                <w:lang w:val="es-CO"/>
              </w:rPr>
            </w:pPr>
            <w:r w:rsidRPr="00996A14">
              <w:rPr>
                <w:rFonts w:ascii="Tahoma" w:hAnsi="Tahoma" w:cs="Tahoma"/>
                <w:sz w:val="24"/>
                <w:szCs w:val="24"/>
                <w:lang w:val="es-CO"/>
              </w:rPr>
              <w:t>Analizar el papel de la analítica de datos y la cultura de datos en la toma de decisiones organizacionales mediante la elaboración de un video digital que explique conceptos, aplicaciones y ejemplos relacionados con el uso estratégico de la información en entornos digitales.</w:t>
            </w:r>
          </w:p>
          <w:p w14:paraId="51A703BE" w14:textId="7E2250C8" w:rsidR="007A1F91" w:rsidRPr="00996A14" w:rsidRDefault="007A1F91" w:rsidP="00581843">
            <w:pPr>
              <w:pStyle w:val="Sinespaciado"/>
              <w:jc w:val="left"/>
              <w:rPr>
                <w:rFonts w:ascii="Tahoma" w:hAnsi="Tahoma" w:cs="Tahoma"/>
                <w:b/>
                <w:sz w:val="24"/>
                <w:szCs w:val="24"/>
                <w:lang w:val="es-CO"/>
              </w:rPr>
            </w:pPr>
          </w:p>
        </w:tc>
      </w:tr>
      <w:tr w:rsidR="00CA6102" w:rsidRPr="00996A14" w14:paraId="18549D1B" w14:textId="77777777" w:rsidTr="00497103">
        <w:tblPrEx>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PrEx>
        <w:tc>
          <w:tcPr>
            <w:tcW w:w="9947" w:type="dxa"/>
            <w:gridSpan w:val="2"/>
          </w:tcPr>
          <w:p w14:paraId="1F83EE38" w14:textId="77777777" w:rsidR="00CA6102" w:rsidRPr="00996A14" w:rsidRDefault="00CA6102" w:rsidP="00CA6102">
            <w:pPr>
              <w:pStyle w:val="NormalWeb"/>
              <w:spacing w:before="0" w:beforeAutospacing="0" w:after="0" w:afterAutospacing="0"/>
              <w:rPr>
                <w:rStyle w:val="nfasis"/>
                <w:rFonts w:ascii="Tahoma" w:eastAsiaTheme="minorEastAsia" w:hAnsi="Tahoma" w:cs="Tahoma"/>
                <w:b/>
                <w:bCs/>
                <w:color w:val="000000"/>
                <w:kern w:val="2"/>
                <w:lang w:eastAsia="ko-KR"/>
              </w:rPr>
            </w:pPr>
            <w:r w:rsidRPr="00996A14">
              <w:rPr>
                <w:rStyle w:val="nfasis"/>
                <w:rFonts w:ascii="Tahoma" w:eastAsiaTheme="minorEastAsia" w:hAnsi="Tahoma" w:cs="Tahoma"/>
                <w:b/>
                <w:bCs/>
                <w:color w:val="000000"/>
                <w:kern w:val="2"/>
                <w:lang w:eastAsia="ko-KR"/>
              </w:rPr>
              <w:t>¿Cómo lo vamos a lograr?</w:t>
            </w:r>
          </w:p>
          <w:p w14:paraId="23569E4E" w14:textId="77777777" w:rsidR="00CA6102" w:rsidRPr="00996A14" w:rsidRDefault="00CA6102" w:rsidP="00CA6102">
            <w:pPr>
              <w:pStyle w:val="NormalWeb"/>
              <w:spacing w:before="0" w:beforeAutospacing="0" w:after="0" w:afterAutospacing="0"/>
              <w:rPr>
                <w:rStyle w:val="nfasis"/>
                <w:rFonts w:ascii="Tahoma" w:hAnsi="Tahoma" w:cs="Tahoma"/>
                <w:b/>
                <w:bCs/>
                <w:color w:val="000000"/>
              </w:rPr>
            </w:pPr>
          </w:p>
          <w:p w14:paraId="4D03E682" w14:textId="77777777" w:rsidR="00CA6102" w:rsidRPr="00996A14" w:rsidRDefault="00CA6102" w:rsidP="00CA6102">
            <w:pPr>
              <w:pStyle w:val="NormalWeb"/>
              <w:spacing w:before="0" w:beforeAutospacing="0" w:after="0" w:afterAutospacing="0"/>
              <w:rPr>
                <w:rFonts w:ascii="Tahoma" w:eastAsiaTheme="minorEastAsia" w:hAnsi="Tahoma" w:cs="Tahoma"/>
                <w:kern w:val="2"/>
                <w:lang w:eastAsia="ko-KR"/>
              </w:rPr>
            </w:pPr>
            <w:r w:rsidRPr="00996A14">
              <w:rPr>
                <w:rFonts w:ascii="Tahoma" w:eastAsiaTheme="minorEastAsia" w:hAnsi="Tahoma" w:cs="Tahoma"/>
                <w:kern w:val="2"/>
                <w:lang w:eastAsia="ko-KR"/>
              </w:rPr>
              <w:t>Apreciado estudiante,</w:t>
            </w:r>
          </w:p>
          <w:p w14:paraId="29AEF0B4" w14:textId="672F8688" w:rsidR="00CA6102" w:rsidRPr="00996A14" w:rsidRDefault="00CA6102" w:rsidP="00CA6102">
            <w:pPr>
              <w:pStyle w:val="NormalWeb"/>
              <w:spacing w:before="0" w:beforeAutospacing="0" w:after="0" w:afterAutospacing="0"/>
              <w:rPr>
                <w:rFonts w:ascii="Tahoma" w:eastAsiaTheme="minorEastAsia" w:hAnsi="Tahoma" w:cs="Tahoma"/>
                <w:kern w:val="2"/>
                <w:lang w:eastAsia="ko-KR"/>
              </w:rPr>
            </w:pPr>
          </w:p>
          <w:p w14:paraId="3754FD50" w14:textId="6890668B" w:rsidR="00CA6102" w:rsidRPr="00996A14" w:rsidRDefault="00CA6102" w:rsidP="00CA6102">
            <w:pPr>
              <w:pStyle w:val="NormalWeb"/>
              <w:spacing w:before="0" w:beforeAutospacing="0" w:after="0" w:afterAutospacing="0"/>
              <w:rPr>
                <w:rFonts w:ascii="Tahoma" w:eastAsiaTheme="minorEastAsia" w:hAnsi="Tahoma" w:cs="Tahoma"/>
                <w:kern w:val="2"/>
                <w:lang w:eastAsia="ko-KR"/>
              </w:rPr>
            </w:pPr>
            <w:r w:rsidRPr="00996A14">
              <w:rPr>
                <w:rFonts w:ascii="Tahoma" w:eastAsiaTheme="minorEastAsia" w:hAnsi="Tahoma" w:cs="Tahoma"/>
                <w:kern w:val="2"/>
                <w:lang w:eastAsia="ko-KR"/>
              </w:rPr>
              <w:lastRenderedPageBreak/>
              <w:t>A través de esta actividad de manera</w:t>
            </w:r>
            <w:r w:rsidR="003141F5">
              <w:rPr>
                <w:rFonts w:ascii="Tahoma" w:eastAsiaTheme="minorEastAsia" w:hAnsi="Tahoma" w:cs="Tahoma"/>
                <w:kern w:val="2"/>
                <w:lang w:eastAsia="ko-KR"/>
              </w:rPr>
              <w:t xml:space="preserve"> grupal</w:t>
            </w:r>
            <w:r w:rsidRPr="00996A14">
              <w:rPr>
                <w:rFonts w:ascii="Tahoma" w:eastAsiaTheme="minorEastAsia" w:hAnsi="Tahoma" w:cs="Tahoma"/>
                <w:kern w:val="2"/>
                <w:lang w:eastAsia="ko-KR"/>
              </w:rPr>
              <w:t xml:space="preserve"> vamos a </w:t>
            </w:r>
            <w:r w:rsidR="00C507A2" w:rsidRPr="00996A14">
              <w:rPr>
                <w:rFonts w:ascii="Tahoma" w:eastAsiaTheme="minorEastAsia" w:hAnsi="Tahoma" w:cs="Tahoma"/>
                <w:kern w:val="2"/>
                <w:lang w:eastAsia="ko-KR"/>
              </w:rPr>
              <w:t xml:space="preserve">obtener un </w:t>
            </w:r>
            <w:r w:rsidR="003141F5" w:rsidRPr="003141F5">
              <w:rPr>
                <w:rFonts w:ascii="Tahoma" w:eastAsiaTheme="minorEastAsia" w:hAnsi="Tahoma" w:cs="Tahoma"/>
                <w:kern w:val="2"/>
                <w:lang w:eastAsia="ko-KR"/>
              </w:rPr>
              <w:t>v</w:t>
            </w:r>
            <w:r w:rsidR="00C507A2" w:rsidRPr="003141F5">
              <w:rPr>
                <w:rFonts w:ascii="Tahoma" w:eastAsiaTheme="minorEastAsia" w:hAnsi="Tahoma" w:cs="Tahoma"/>
                <w:kern w:val="2"/>
                <w:lang w:eastAsia="ko-KR"/>
              </w:rPr>
              <w:t>ideo</w:t>
            </w:r>
            <w:r w:rsidRPr="003141F5">
              <w:rPr>
                <w:rFonts w:ascii="Tahoma" w:eastAsiaTheme="minorEastAsia" w:hAnsi="Tahoma" w:cs="Tahoma"/>
                <w:kern w:val="2"/>
                <w:lang w:eastAsia="ko-KR"/>
              </w:rPr>
              <w:t xml:space="preserve"> digital.</w:t>
            </w:r>
            <w:r w:rsidRPr="00996A14">
              <w:rPr>
                <w:rFonts w:ascii="Tahoma" w:eastAsiaTheme="minorEastAsia" w:hAnsi="Tahoma" w:cs="Tahoma"/>
                <w:kern w:val="2"/>
                <w:lang w:eastAsia="ko-KR"/>
              </w:rPr>
              <w:t xml:space="preserve"> Para iniciar, revisa atentamente los siguientes materiales:</w:t>
            </w:r>
          </w:p>
          <w:p w14:paraId="5286AA52" w14:textId="1F3A7CC7" w:rsidR="00CA6102" w:rsidRPr="00996A14" w:rsidRDefault="00CA6102" w:rsidP="0046706B">
            <w:pPr>
              <w:pStyle w:val="NormalWeb"/>
              <w:numPr>
                <w:ilvl w:val="0"/>
                <w:numId w:val="3"/>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 xml:space="preserve">Asistir al encuentro virtual </w:t>
            </w:r>
            <w:r w:rsidR="00C507A2" w:rsidRPr="00996A14">
              <w:rPr>
                <w:rFonts w:ascii="Tahoma" w:eastAsiaTheme="minorEastAsia" w:hAnsi="Tahoma" w:cs="Tahoma"/>
                <w:kern w:val="2"/>
                <w:lang w:eastAsia="ko-KR"/>
              </w:rPr>
              <w:t>3</w:t>
            </w:r>
            <w:r w:rsidRPr="00996A14">
              <w:rPr>
                <w:rFonts w:ascii="Tahoma" w:eastAsiaTheme="minorEastAsia" w:hAnsi="Tahoma" w:cs="Tahoma"/>
                <w:kern w:val="2"/>
                <w:lang w:eastAsia="ko-KR"/>
              </w:rPr>
              <w:t xml:space="preserve">.1 y </w:t>
            </w:r>
            <w:r w:rsidR="00C507A2" w:rsidRPr="00996A14">
              <w:rPr>
                <w:rFonts w:ascii="Tahoma" w:eastAsiaTheme="minorEastAsia" w:hAnsi="Tahoma" w:cs="Tahoma"/>
                <w:kern w:val="2"/>
                <w:lang w:eastAsia="ko-KR"/>
              </w:rPr>
              <w:t>3</w:t>
            </w:r>
            <w:r w:rsidRPr="00996A14">
              <w:rPr>
                <w:rFonts w:ascii="Tahoma" w:eastAsiaTheme="minorEastAsia" w:hAnsi="Tahoma" w:cs="Tahoma"/>
                <w:kern w:val="2"/>
                <w:lang w:eastAsia="ko-KR"/>
              </w:rPr>
              <w:t>.2</w:t>
            </w:r>
          </w:p>
          <w:p w14:paraId="03A07867" w14:textId="218EBC09" w:rsidR="00C507A2" w:rsidRPr="00996A14" w:rsidRDefault="00C507A2" w:rsidP="0046706B">
            <w:pPr>
              <w:pStyle w:val="NormalWeb"/>
              <w:numPr>
                <w:ilvl w:val="0"/>
                <w:numId w:val="3"/>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 xml:space="preserve">Los 4 Tipos de Análisis de Datos que Transformarán tu Negocio </w:t>
            </w:r>
            <w:r w:rsidRPr="003141F5">
              <w:rPr>
                <w:rFonts w:ascii="Tahoma" w:eastAsiaTheme="minorEastAsia" w:hAnsi="Tahoma" w:cs="Tahoma"/>
                <w:kern w:val="2"/>
                <w:lang w:eastAsia="ko-KR"/>
              </w:rPr>
              <w:t>Tipos de Análisis de Datos: Descriptivo, Diagnóstico, Predictivo y Prescriptivo</w:t>
            </w:r>
            <w:r w:rsidR="003141F5">
              <w:rPr>
                <w:rStyle w:val="Hipervnculo"/>
                <w:rFonts w:ascii="Tahoma" w:eastAsiaTheme="minorEastAsia" w:hAnsi="Tahoma" w:cs="Tahoma"/>
                <w:kern w:val="2"/>
                <w:lang w:eastAsia="ko-KR"/>
              </w:rPr>
              <w:t>.</w:t>
            </w:r>
            <w:r w:rsidR="003141F5">
              <w:rPr>
                <w:rStyle w:val="Hipervnculo"/>
                <w:rFonts w:eastAsiaTheme="minorEastAsia"/>
              </w:rPr>
              <w:t xml:space="preserve">  </w:t>
            </w:r>
            <w:r w:rsidR="003141F5" w:rsidRPr="003141F5">
              <w:rPr>
                <w:rStyle w:val="Hipervnculo"/>
                <w:rFonts w:eastAsiaTheme="minorEastAsia"/>
              </w:rPr>
              <w:t>https://factorlogico.com/blog/tipos-de-analisis-de-datos/</w:t>
            </w:r>
          </w:p>
          <w:p w14:paraId="74D2C757" w14:textId="50F9209A" w:rsidR="00C507A2" w:rsidRPr="00996A14" w:rsidRDefault="00C507A2" w:rsidP="0046706B">
            <w:pPr>
              <w:pStyle w:val="NormalWeb"/>
              <w:numPr>
                <w:ilvl w:val="0"/>
                <w:numId w:val="3"/>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M</w:t>
            </w:r>
            <w:r w:rsidR="00642930" w:rsidRPr="00996A14">
              <w:rPr>
                <w:rFonts w:ascii="Tahoma" w:eastAsiaTheme="minorEastAsia" w:hAnsi="Tahoma" w:cs="Tahoma"/>
                <w:kern w:val="2"/>
                <w:lang w:eastAsia="ko-KR"/>
              </w:rPr>
              <w:t>ejora</w:t>
            </w:r>
            <w:r w:rsidRPr="00996A14">
              <w:rPr>
                <w:rFonts w:ascii="Tahoma" w:eastAsiaTheme="minorEastAsia" w:hAnsi="Tahoma" w:cs="Tahoma"/>
                <w:kern w:val="2"/>
                <w:lang w:eastAsia="ko-KR"/>
              </w:rPr>
              <w:t xml:space="preserve"> M7 Analítica Descriptiva y Predictiva</w:t>
            </w:r>
            <w:r w:rsidR="00CD7478">
              <w:rPr>
                <w:rFonts w:ascii="Tahoma" w:eastAsiaTheme="minorEastAsia" w:hAnsi="Tahoma" w:cs="Tahoma"/>
                <w:kern w:val="2"/>
                <w:lang w:eastAsia="ko-KR"/>
              </w:rPr>
              <w:t>.</w:t>
            </w:r>
            <w:r w:rsidRPr="00996A14">
              <w:rPr>
                <w:rFonts w:ascii="Tahoma" w:eastAsiaTheme="minorEastAsia" w:hAnsi="Tahoma" w:cs="Tahoma"/>
                <w:kern w:val="2"/>
                <w:lang w:eastAsia="ko-KR"/>
              </w:rPr>
              <w:t xml:space="preserve"> </w:t>
            </w:r>
            <w:r w:rsidRPr="00CD7478">
              <w:rPr>
                <w:rFonts w:ascii="Tahoma" w:eastAsiaTheme="minorEastAsia" w:hAnsi="Tahoma" w:cs="Tahoma"/>
                <w:kern w:val="2"/>
                <w:lang w:eastAsia="ko-KR"/>
              </w:rPr>
              <w:t>Bing Vídeos</w:t>
            </w:r>
            <w:r w:rsidR="00CD7478" w:rsidRPr="00CD7478">
              <w:rPr>
                <w:rStyle w:val="Hipervnculo"/>
                <w:rFonts w:ascii="Tahoma" w:eastAsiaTheme="minorEastAsia" w:hAnsi="Tahoma" w:cs="Tahoma"/>
                <w:kern w:val="2"/>
                <w:lang w:eastAsia="ko-KR"/>
              </w:rPr>
              <w:t>.</w:t>
            </w:r>
            <w:r w:rsidR="00CD7478" w:rsidRPr="00CD7478">
              <w:rPr>
                <w:rStyle w:val="Hipervnculo"/>
                <w:rFonts w:eastAsiaTheme="minorEastAsia"/>
              </w:rPr>
              <w:t xml:space="preserve"> https://www.bing.com/videos/riverview/relatedvideo?q=Videos+Anal%c3%adtica+descriptiva+y+predictiva&amp;mid=A8533B35AE3F6DD294C6A8533B35AE3F6DD294C6&amp;churl=https%3a%2f%2fwww.youtube.com%2fchannel%2fUCelw020_smC-IEjED93LiwQ&amp;FORM=VIRE</w:t>
            </w:r>
          </w:p>
          <w:p w14:paraId="5AFAA104" w14:textId="77777777" w:rsidR="00CA6102" w:rsidRPr="00996A14" w:rsidRDefault="00CA6102" w:rsidP="00CA6102">
            <w:pPr>
              <w:pStyle w:val="NormalWeb"/>
              <w:spacing w:after="0"/>
              <w:rPr>
                <w:rFonts w:ascii="Tahoma" w:eastAsiaTheme="minorEastAsia" w:hAnsi="Tahoma" w:cs="Tahoma"/>
                <w:kern w:val="2"/>
                <w:lang w:eastAsia="ko-KR"/>
              </w:rPr>
            </w:pPr>
            <w:r w:rsidRPr="00996A14">
              <w:rPr>
                <w:rFonts w:ascii="Tahoma" w:eastAsiaTheme="minorEastAsia" w:hAnsi="Tahoma" w:cs="Tahoma"/>
                <w:kern w:val="2"/>
                <w:lang w:eastAsia="ko-KR"/>
              </w:rPr>
              <w:t xml:space="preserve">Luego de haber revisado los materiales, procede a los siguientes pasos: </w:t>
            </w:r>
          </w:p>
          <w:p w14:paraId="09566A19" w14:textId="528C5E0D" w:rsidR="00CA6102" w:rsidRPr="00996A14" w:rsidRDefault="00C507A2" w:rsidP="00087543">
            <w:pPr>
              <w:pStyle w:val="NormalWeb"/>
              <w:numPr>
                <w:ilvl w:val="0"/>
                <w:numId w:val="9"/>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Comprender la temática</w:t>
            </w:r>
          </w:p>
          <w:p w14:paraId="35B9AC3C" w14:textId="20EF1F60" w:rsidR="00C507A2" w:rsidRPr="00996A14" w:rsidRDefault="00C507A2" w:rsidP="00087543">
            <w:pPr>
              <w:pStyle w:val="NormalWeb"/>
              <w:numPr>
                <w:ilvl w:val="0"/>
                <w:numId w:val="9"/>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Seleccionar un caso o contexto</w:t>
            </w:r>
          </w:p>
          <w:p w14:paraId="1AE641F1" w14:textId="0F1D79FD" w:rsidR="00C507A2" w:rsidRPr="00996A14" w:rsidRDefault="00C507A2" w:rsidP="00087543">
            <w:pPr>
              <w:pStyle w:val="NormalWeb"/>
              <w:numPr>
                <w:ilvl w:val="0"/>
                <w:numId w:val="9"/>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Elaborar un guion</w:t>
            </w:r>
          </w:p>
          <w:p w14:paraId="586A41C7" w14:textId="658D6B19" w:rsidR="00C507A2" w:rsidRPr="00996A14" w:rsidRDefault="00C507A2" w:rsidP="00087543">
            <w:pPr>
              <w:pStyle w:val="NormalWeb"/>
              <w:numPr>
                <w:ilvl w:val="0"/>
                <w:numId w:val="9"/>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Diseñar recursos visuales</w:t>
            </w:r>
          </w:p>
          <w:p w14:paraId="34231878" w14:textId="59ABA310" w:rsidR="00C507A2" w:rsidRPr="00996A14" w:rsidRDefault="00C507A2" w:rsidP="00087543">
            <w:pPr>
              <w:pStyle w:val="NormalWeb"/>
              <w:numPr>
                <w:ilvl w:val="0"/>
                <w:numId w:val="9"/>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Grabar y editar el video</w:t>
            </w:r>
          </w:p>
          <w:p w14:paraId="1C60FA57" w14:textId="1F2CDF4B" w:rsidR="00C507A2" w:rsidRPr="00996A14" w:rsidRDefault="00C507A2" w:rsidP="00087543">
            <w:pPr>
              <w:pStyle w:val="NormalWeb"/>
              <w:numPr>
                <w:ilvl w:val="0"/>
                <w:numId w:val="9"/>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Entregar producto final</w:t>
            </w:r>
          </w:p>
          <w:p w14:paraId="533105A4" w14:textId="1194A7DE" w:rsidR="00CA6102" w:rsidRPr="00996A14" w:rsidRDefault="00CA6102" w:rsidP="00CA6102">
            <w:pPr>
              <w:pStyle w:val="NormalWeb"/>
              <w:spacing w:after="0"/>
              <w:rPr>
                <w:rFonts w:ascii="Tahoma" w:eastAsiaTheme="minorEastAsia" w:hAnsi="Tahoma" w:cs="Tahoma"/>
                <w:kern w:val="2"/>
                <w:lang w:eastAsia="ko-KR"/>
              </w:rPr>
            </w:pPr>
            <w:r w:rsidRPr="00996A14">
              <w:rPr>
                <w:rFonts w:ascii="Tahoma" w:eastAsiaTheme="minorEastAsia" w:hAnsi="Tahoma" w:cs="Tahoma"/>
                <w:kern w:val="2"/>
                <w:lang w:eastAsia="ko-KR"/>
              </w:rPr>
              <w:t xml:space="preserve">Como producto de la actividad entrega a través de este medio </w:t>
            </w:r>
            <w:r w:rsidR="00CD7478" w:rsidRPr="00CD7478">
              <w:rPr>
                <w:rFonts w:ascii="Tahoma" w:eastAsiaTheme="minorEastAsia" w:hAnsi="Tahoma" w:cs="Tahoma"/>
                <w:kern w:val="2"/>
                <w:lang w:eastAsia="ko-KR"/>
              </w:rPr>
              <w:t>v</w:t>
            </w:r>
            <w:r w:rsidR="00C507A2" w:rsidRPr="00CD7478">
              <w:rPr>
                <w:rFonts w:ascii="Tahoma" w:eastAsiaTheme="minorEastAsia" w:hAnsi="Tahoma" w:cs="Tahoma"/>
                <w:kern w:val="2"/>
                <w:lang w:eastAsia="ko-KR"/>
              </w:rPr>
              <w:t>ideo en formato MP4</w:t>
            </w:r>
            <w:r w:rsidR="00CD7478" w:rsidRPr="00CD7478">
              <w:rPr>
                <w:rFonts w:ascii="Tahoma" w:eastAsiaTheme="minorEastAsia" w:hAnsi="Tahoma" w:cs="Tahoma"/>
                <w:kern w:val="2"/>
                <w:lang w:eastAsia="ko-KR"/>
              </w:rPr>
              <w:t>.</w:t>
            </w:r>
          </w:p>
          <w:p w14:paraId="1AB24623" w14:textId="77777777" w:rsidR="00CA6102" w:rsidRPr="00996A14" w:rsidRDefault="00CA6102" w:rsidP="00CA6102">
            <w:pPr>
              <w:pStyle w:val="Sinespaciado"/>
              <w:jc w:val="left"/>
              <w:rPr>
                <w:rFonts w:ascii="Tahoma" w:hAnsi="Tahoma" w:cs="Tahoma"/>
                <w:i/>
                <w:iCs/>
                <w:color w:val="808080" w:themeColor="background1" w:themeShade="80"/>
                <w:sz w:val="24"/>
                <w:szCs w:val="24"/>
                <w:lang w:val="es-CO"/>
              </w:rPr>
            </w:pPr>
          </w:p>
          <w:p w14:paraId="44397339" w14:textId="77777777" w:rsidR="00CA6102" w:rsidRPr="00996A14" w:rsidRDefault="00CA6102" w:rsidP="00CA6102">
            <w:pPr>
              <w:pStyle w:val="Sinespaciado"/>
              <w:jc w:val="left"/>
              <w:rPr>
                <w:rFonts w:ascii="Tahoma" w:hAnsi="Tahoma" w:cs="Tahoma"/>
                <w:i/>
                <w:iCs/>
                <w:color w:val="808080" w:themeColor="background1" w:themeShade="80"/>
                <w:sz w:val="24"/>
                <w:szCs w:val="24"/>
                <w:lang w:val="es-CO"/>
              </w:rPr>
            </w:pPr>
            <w:r w:rsidRPr="00996A14">
              <w:rPr>
                <w:rFonts w:ascii="Tahoma" w:hAnsi="Tahoma" w:cs="Tahoma"/>
                <w:b/>
                <w:bCs/>
                <w:i/>
                <w:iCs/>
                <w:sz w:val="24"/>
                <w:szCs w:val="24"/>
                <w:lang w:val="es-CO"/>
              </w:rPr>
              <w:t>Material bibliográfico</w:t>
            </w:r>
            <w:r w:rsidRPr="00996A14">
              <w:rPr>
                <w:rFonts w:ascii="Tahoma" w:hAnsi="Tahoma" w:cs="Tahoma"/>
                <w:i/>
                <w:iCs/>
                <w:color w:val="808080" w:themeColor="background1" w:themeShade="80"/>
                <w:sz w:val="24"/>
                <w:szCs w:val="24"/>
                <w:lang w:val="es-CO"/>
              </w:rPr>
              <w:t>:</w:t>
            </w:r>
          </w:p>
          <w:p w14:paraId="6B06289F" w14:textId="77777777" w:rsidR="00CA6102" w:rsidRPr="00996A14" w:rsidRDefault="00CA6102" w:rsidP="00BA1DB6">
            <w:pPr>
              <w:pStyle w:val="Sinespaciado"/>
              <w:jc w:val="left"/>
              <w:rPr>
                <w:rFonts w:ascii="Tahoma" w:hAnsi="Tahoma" w:cs="Tahoma"/>
                <w:i/>
                <w:iCs/>
                <w:color w:val="808080" w:themeColor="background1" w:themeShade="80"/>
                <w:sz w:val="24"/>
                <w:szCs w:val="24"/>
                <w:lang w:val="es-CO"/>
              </w:rPr>
            </w:pPr>
          </w:p>
          <w:p w14:paraId="59787B61" w14:textId="59171FE5" w:rsidR="004F429D" w:rsidRPr="00996A14" w:rsidRDefault="004F429D" w:rsidP="00087543">
            <w:pPr>
              <w:pStyle w:val="Textocomentario"/>
              <w:numPr>
                <w:ilvl w:val="0"/>
                <w:numId w:val="26"/>
              </w:numPr>
              <w:spacing w:after="0"/>
              <w:rPr>
                <w:rFonts w:ascii="Tahoma" w:hAnsi="Tahoma" w:cs="Tahoma"/>
                <w:sz w:val="24"/>
                <w:szCs w:val="24"/>
                <w:lang w:val="es-CO"/>
              </w:rPr>
            </w:pPr>
            <w:r w:rsidRPr="00996A14">
              <w:rPr>
                <w:rFonts w:ascii="Tahoma" w:hAnsi="Tahoma" w:cs="Tahoma"/>
                <w:sz w:val="24"/>
                <w:szCs w:val="24"/>
                <w:lang w:val="es-CO"/>
              </w:rPr>
              <w:t xml:space="preserve">CEPAL. Gobernanza de datos y transformación digital. </w:t>
            </w:r>
            <w:hyperlink r:id="rId42" w:history="1">
              <w:r w:rsidRPr="00996A14">
                <w:rPr>
                  <w:rStyle w:val="Hipervnculo"/>
                  <w:rFonts w:ascii="Tahoma" w:hAnsi="Tahoma" w:cs="Tahoma"/>
                  <w:sz w:val="24"/>
                  <w:szCs w:val="24"/>
                  <w:lang w:val="es-CO"/>
                </w:rPr>
                <w:t>https://www.cepal.org/es/temas/economia-digital</w:t>
              </w:r>
            </w:hyperlink>
          </w:p>
          <w:p w14:paraId="0424A3D7" w14:textId="5F624EDE" w:rsidR="004F429D" w:rsidRPr="00996A14" w:rsidRDefault="004F429D" w:rsidP="00087543">
            <w:pPr>
              <w:pStyle w:val="Textocomentario"/>
              <w:numPr>
                <w:ilvl w:val="0"/>
                <w:numId w:val="26"/>
              </w:numPr>
              <w:spacing w:after="0"/>
              <w:rPr>
                <w:rFonts w:ascii="Tahoma" w:hAnsi="Tahoma" w:cs="Tahoma"/>
                <w:sz w:val="24"/>
                <w:szCs w:val="24"/>
                <w:lang w:val="es-CO"/>
              </w:rPr>
            </w:pPr>
            <w:r w:rsidRPr="00996A14">
              <w:rPr>
                <w:rFonts w:ascii="Tahoma" w:hAnsi="Tahoma" w:cs="Tahoma"/>
                <w:sz w:val="24"/>
                <w:szCs w:val="24"/>
                <w:lang w:val="es-CO"/>
              </w:rPr>
              <w:t xml:space="preserve">Gartner. </w:t>
            </w:r>
            <w:r w:rsidRPr="00996A14">
              <w:rPr>
                <w:rFonts w:ascii="Tahoma" w:hAnsi="Tahoma" w:cs="Tahoma"/>
                <w:i/>
                <w:iCs/>
                <w:sz w:val="24"/>
                <w:szCs w:val="24"/>
                <w:lang w:val="es-CO"/>
              </w:rPr>
              <w:t xml:space="preserve">Data and </w:t>
            </w:r>
            <w:proofErr w:type="spellStart"/>
            <w:r w:rsidRPr="00996A14">
              <w:rPr>
                <w:rFonts w:ascii="Tahoma" w:hAnsi="Tahoma" w:cs="Tahoma"/>
                <w:i/>
                <w:iCs/>
                <w:sz w:val="24"/>
                <w:szCs w:val="24"/>
                <w:lang w:val="es-CO"/>
              </w:rPr>
              <w:t>Analytics</w:t>
            </w:r>
            <w:proofErr w:type="spellEnd"/>
            <w:r w:rsidRPr="00996A14">
              <w:rPr>
                <w:rFonts w:ascii="Tahoma" w:hAnsi="Tahoma" w:cs="Tahoma"/>
                <w:i/>
                <w:iCs/>
                <w:sz w:val="24"/>
                <w:szCs w:val="24"/>
                <w:lang w:val="es-CO"/>
              </w:rPr>
              <w:t xml:space="preserve"> </w:t>
            </w:r>
            <w:proofErr w:type="spellStart"/>
            <w:r w:rsidRPr="00996A14">
              <w:rPr>
                <w:rFonts w:ascii="Tahoma" w:hAnsi="Tahoma" w:cs="Tahoma"/>
                <w:i/>
                <w:iCs/>
                <w:sz w:val="24"/>
                <w:szCs w:val="24"/>
                <w:lang w:val="es-CO"/>
              </w:rPr>
              <w:t>Strategy</w:t>
            </w:r>
            <w:proofErr w:type="spellEnd"/>
            <w:r w:rsidRPr="00996A14">
              <w:rPr>
                <w:rFonts w:ascii="Tahoma" w:hAnsi="Tahoma" w:cs="Tahoma"/>
                <w:sz w:val="24"/>
                <w:szCs w:val="24"/>
                <w:lang w:val="es-CO"/>
              </w:rPr>
              <w:t xml:space="preserve">. </w:t>
            </w:r>
            <w:hyperlink r:id="rId43" w:history="1">
              <w:proofErr w:type="spellStart"/>
              <w:r w:rsidRPr="00996A14">
                <w:rPr>
                  <w:rStyle w:val="Hipervnculo"/>
                  <w:rFonts w:ascii="Tahoma" w:hAnsi="Tahoma" w:cs="Tahoma"/>
                  <w:sz w:val="24"/>
                  <w:szCs w:val="24"/>
                  <w:lang w:val="es-CO"/>
                </w:rPr>
                <w:t>Leverage</w:t>
              </w:r>
              <w:proofErr w:type="spellEnd"/>
              <w:r w:rsidRPr="00996A14">
                <w:rPr>
                  <w:rStyle w:val="Hipervnculo"/>
                  <w:rFonts w:ascii="Tahoma" w:hAnsi="Tahoma" w:cs="Tahoma"/>
                  <w:sz w:val="24"/>
                  <w:szCs w:val="24"/>
                  <w:lang w:val="es-CO"/>
                </w:rPr>
                <w:t xml:space="preserve"> </w:t>
              </w:r>
              <w:proofErr w:type="spellStart"/>
              <w:r w:rsidRPr="00996A14">
                <w:rPr>
                  <w:rStyle w:val="Hipervnculo"/>
                  <w:rFonts w:ascii="Tahoma" w:hAnsi="Tahoma" w:cs="Tahoma"/>
                  <w:sz w:val="24"/>
                  <w:szCs w:val="24"/>
                  <w:lang w:val="es-CO"/>
                </w:rPr>
                <w:t>Technology</w:t>
              </w:r>
              <w:proofErr w:type="spellEnd"/>
              <w:r w:rsidRPr="00996A14">
                <w:rPr>
                  <w:rStyle w:val="Hipervnculo"/>
                  <w:rFonts w:ascii="Tahoma" w:hAnsi="Tahoma" w:cs="Tahoma"/>
                  <w:sz w:val="24"/>
                  <w:szCs w:val="24"/>
                  <w:lang w:val="es-CO"/>
                </w:rPr>
                <w:t xml:space="preserve"> </w:t>
              </w:r>
              <w:proofErr w:type="spellStart"/>
              <w:r w:rsidRPr="00996A14">
                <w:rPr>
                  <w:rStyle w:val="Hipervnculo"/>
                  <w:rFonts w:ascii="Tahoma" w:hAnsi="Tahoma" w:cs="Tahoma"/>
                  <w:sz w:val="24"/>
                  <w:szCs w:val="24"/>
                  <w:lang w:val="es-CO"/>
                </w:rPr>
                <w:t>with</w:t>
              </w:r>
              <w:proofErr w:type="spellEnd"/>
              <w:r w:rsidRPr="00996A14">
                <w:rPr>
                  <w:rStyle w:val="Hipervnculo"/>
                  <w:rFonts w:ascii="Tahoma" w:hAnsi="Tahoma" w:cs="Tahoma"/>
                  <w:sz w:val="24"/>
                  <w:szCs w:val="24"/>
                  <w:lang w:val="es-CO"/>
                </w:rPr>
                <w:t xml:space="preserve"> Gartner </w:t>
              </w:r>
              <w:proofErr w:type="spellStart"/>
              <w:r w:rsidRPr="00996A14">
                <w:rPr>
                  <w:rStyle w:val="Hipervnculo"/>
                  <w:rFonts w:ascii="Tahoma" w:hAnsi="Tahoma" w:cs="Tahoma"/>
                  <w:sz w:val="24"/>
                  <w:szCs w:val="24"/>
                  <w:lang w:val="es-CO"/>
                </w:rPr>
                <w:t>for</w:t>
              </w:r>
              <w:proofErr w:type="spellEnd"/>
              <w:r w:rsidRPr="00996A14">
                <w:rPr>
                  <w:rStyle w:val="Hipervnculo"/>
                  <w:rFonts w:ascii="Tahoma" w:hAnsi="Tahoma" w:cs="Tahoma"/>
                  <w:sz w:val="24"/>
                  <w:szCs w:val="24"/>
                  <w:lang w:val="es-CO"/>
                </w:rPr>
                <w:t xml:space="preserve"> Data and </w:t>
              </w:r>
              <w:proofErr w:type="spellStart"/>
              <w:r w:rsidRPr="00996A14">
                <w:rPr>
                  <w:rStyle w:val="Hipervnculo"/>
                  <w:rFonts w:ascii="Tahoma" w:hAnsi="Tahoma" w:cs="Tahoma"/>
                  <w:sz w:val="24"/>
                  <w:szCs w:val="24"/>
                  <w:lang w:val="es-CO"/>
                </w:rPr>
                <w:t>Analytics</w:t>
              </w:r>
              <w:proofErr w:type="spellEnd"/>
              <w:r w:rsidRPr="00996A14">
                <w:rPr>
                  <w:rStyle w:val="Hipervnculo"/>
                  <w:rFonts w:ascii="Tahoma" w:hAnsi="Tahoma" w:cs="Tahoma"/>
                  <w:sz w:val="24"/>
                  <w:szCs w:val="24"/>
                  <w:lang w:val="es-CO"/>
                </w:rPr>
                <w:t xml:space="preserve"> </w:t>
              </w:r>
              <w:proofErr w:type="spellStart"/>
              <w:r w:rsidRPr="00996A14">
                <w:rPr>
                  <w:rStyle w:val="Hipervnculo"/>
                  <w:rFonts w:ascii="Tahoma" w:hAnsi="Tahoma" w:cs="Tahoma"/>
                  <w:sz w:val="24"/>
                  <w:szCs w:val="24"/>
                  <w:lang w:val="es-CO"/>
                </w:rPr>
                <w:t>Leaders</w:t>
              </w:r>
              <w:proofErr w:type="spellEnd"/>
            </w:hyperlink>
          </w:p>
          <w:p w14:paraId="4E440582" w14:textId="12F87515" w:rsidR="00CA6102" w:rsidRPr="00996A14" w:rsidRDefault="004F429D" w:rsidP="00087543">
            <w:pPr>
              <w:pStyle w:val="Textocomentario"/>
              <w:numPr>
                <w:ilvl w:val="0"/>
                <w:numId w:val="26"/>
              </w:numPr>
              <w:spacing w:after="0"/>
              <w:rPr>
                <w:rFonts w:ascii="Tahoma" w:hAnsi="Tahoma" w:cs="Tahoma"/>
                <w:sz w:val="24"/>
                <w:szCs w:val="24"/>
                <w:lang w:val="es-CO"/>
              </w:rPr>
            </w:pPr>
            <w:proofErr w:type="spellStart"/>
            <w:r w:rsidRPr="00996A14">
              <w:rPr>
                <w:rFonts w:ascii="Tahoma" w:hAnsi="Tahoma" w:cs="Tahoma"/>
                <w:sz w:val="24"/>
                <w:szCs w:val="24"/>
                <w:lang w:val="es-CO"/>
              </w:rPr>
              <w:t>Tableau</w:t>
            </w:r>
            <w:proofErr w:type="spellEnd"/>
            <w:r w:rsidRPr="00996A14">
              <w:rPr>
                <w:rFonts w:ascii="Tahoma" w:hAnsi="Tahoma" w:cs="Tahoma"/>
                <w:sz w:val="24"/>
                <w:szCs w:val="24"/>
                <w:lang w:val="es-CO"/>
              </w:rPr>
              <w:t xml:space="preserve">. </w:t>
            </w:r>
            <w:r w:rsidRPr="00996A14">
              <w:rPr>
                <w:rFonts w:ascii="Tahoma" w:hAnsi="Tahoma" w:cs="Tahoma"/>
                <w:i/>
                <w:iCs/>
                <w:sz w:val="24"/>
                <w:szCs w:val="24"/>
                <w:lang w:val="es-CO"/>
              </w:rPr>
              <w:t xml:space="preserve">Visual </w:t>
            </w:r>
            <w:proofErr w:type="spellStart"/>
            <w:r w:rsidRPr="00996A14">
              <w:rPr>
                <w:rFonts w:ascii="Tahoma" w:hAnsi="Tahoma" w:cs="Tahoma"/>
                <w:i/>
                <w:iCs/>
                <w:sz w:val="24"/>
                <w:szCs w:val="24"/>
                <w:lang w:val="es-CO"/>
              </w:rPr>
              <w:t>Analytics</w:t>
            </w:r>
            <w:proofErr w:type="spellEnd"/>
            <w:r w:rsidRPr="00996A14">
              <w:rPr>
                <w:rFonts w:ascii="Tahoma" w:hAnsi="Tahoma" w:cs="Tahoma"/>
                <w:i/>
                <w:iCs/>
                <w:sz w:val="24"/>
                <w:szCs w:val="24"/>
                <w:lang w:val="es-CO"/>
              </w:rPr>
              <w:t xml:space="preserve"> </w:t>
            </w:r>
            <w:proofErr w:type="spellStart"/>
            <w:r w:rsidRPr="00996A14">
              <w:rPr>
                <w:rFonts w:ascii="Tahoma" w:hAnsi="Tahoma" w:cs="Tahoma"/>
                <w:i/>
                <w:iCs/>
                <w:sz w:val="24"/>
                <w:szCs w:val="24"/>
                <w:lang w:val="es-CO"/>
              </w:rPr>
              <w:t>Guide</w:t>
            </w:r>
            <w:proofErr w:type="spellEnd"/>
            <w:r w:rsidRPr="00996A14">
              <w:rPr>
                <w:rFonts w:ascii="Tahoma" w:hAnsi="Tahoma" w:cs="Tahoma"/>
                <w:sz w:val="24"/>
                <w:szCs w:val="24"/>
                <w:lang w:val="es-CO"/>
              </w:rPr>
              <w:t xml:space="preserve">. </w:t>
            </w:r>
            <w:hyperlink r:id="rId44" w:history="1">
              <w:r w:rsidRPr="00996A14">
                <w:rPr>
                  <w:rStyle w:val="Hipervnculo"/>
                  <w:rFonts w:ascii="Tahoma" w:hAnsi="Tahoma" w:cs="Tahoma"/>
                  <w:sz w:val="24"/>
                  <w:szCs w:val="24"/>
                  <w:lang w:val="es-CO"/>
                </w:rPr>
                <w:t>https://www.tableau.com/learn/articles/data-visualization</w:t>
              </w:r>
            </w:hyperlink>
            <w:r w:rsidR="00CA6102" w:rsidRPr="00996A14">
              <w:rPr>
                <w:rFonts w:ascii="Tahoma" w:hAnsi="Tahoma" w:cs="Tahoma"/>
                <w:sz w:val="24"/>
                <w:szCs w:val="24"/>
                <w:lang w:val="es-CO"/>
              </w:rPr>
              <w:t> </w:t>
            </w:r>
          </w:p>
          <w:p w14:paraId="211786F6" w14:textId="3E1FD6DE" w:rsidR="004F429D" w:rsidRPr="00996A14" w:rsidRDefault="004F429D" w:rsidP="00087543">
            <w:pPr>
              <w:pStyle w:val="Textocomentario"/>
              <w:numPr>
                <w:ilvl w:val="0"/>
                <w:numId w:val="26"/>
              </w:numPr>
              <w:spacing w:after="0"/>
              <w:rPr>
                <w:rFonts w:ascii="Tahoma" w:hAnsi="Tahoma" w:cs="Tahoma"/>
                <w:sz w:val="24"/>
                <w:szCs w:val="24"/>
                <w:lang w:val="es-CO"/>
              </w:rPr>
            </w:pPr>
            <w:r w:rsidRPr="00996A14">
              <w:rPr>
                <w:rFonts w:ascii="Tahoma" w:hAnsi="Tahoma" w:cs="Tahoma"/>
                <w:sz w:val="24"/>
                <w:szCs w:val="24"/>
                <w:lang w:val="es-CO"/>
              </w:rPr>
              <w:t xml:space="preserve">OECD. </w:t>
            </w:r>
            <w:r w:rsidRPr="00996A14">
              <w:rPr>
                <w:rFonts w:ascii="Tahoma" w:hAnsi="Tahoma" w:cs="Tahoma"/>
                <w:i/>
                <w:iCs/>
                <w:sz w:val="24"/>
                <w:szCs w:val="24"/>
                <w:lang w:val="es-CO"/>
              </w:rPr>
              <w:t>Data-</w:t>
            </w:r>
            <w:proofErr w:type="spellStart"/>
            <w:r w:rsidRPr="00996A14">
              <w:rPr>
                <w:rFonts w:ascii="Tahoma" w:hAnsi="Tahoma" w:cs="Tahoma"/>
                <w:i/>
                <w:iCs/>
                <w:sz w:val="24"/>
                <w:szCs w:val="24"/>
                <w:lang w:val="es-CO"/>
              </w:rPr>
              <w:t>driven</w:t>
            </w:r>
            <w:proofErr w:type="spellEnd"/>
            <w:r w:rsidRPr="00996A14">
              <w:rPr>
                <w:rFonts w:ascii="Tahoma" w:hAnsi="Tahoma" w:cs="Tahoma"/>
                <w:i/>
                <w:iCs/>
                <w:sz w:val="24"/>
                <w:szCs w:val="24"/>
                <w:lang w:val="es-CO"/>
              </w:rPr>
              <w:t xml:space="preserve"> </w:t>
            </w:r>
            <w:proofErr w:type="spellStart"/>
            <w:r w:rsidRPr="00996A14">
              <w:rPr>
                <w:rFonts w:ascii="Tahoma" w:hAnsi="Tahoma" w:cs="Tahoma"/>
                <w:i/>
                <w:iCs/>
                <w:sz w:val="24"/>
                <w:szCs w:val="24"/>
                <w:lang w:val="es-CO"/>
              </w:rPr>
              <w:t>public</w:t>
            </w:r>
            <w:proofErr w:type="spellEnd"/>
            <w:r w:rsidRPr="00996A14">
              <w:rPr>
                <w:rFonts w:ascii="Tahoma" w:hAnsi="Tahoma" w:cs="Tahoma"/>
                <w:i/>
                <w:iCs/>
                <w:sz w:val="24"/>
                <w:szCs w:val="24"/>
                <w:lang w:val="es-CO"/>
              </w:rPr>
              <w:t xml:space="preserve"> sector</w:t>
            </w:r>
            <w:r w:rsidRPr="00996A14">
              <w:rPr>
                <w:rFonts w:ascii="Tahoma" w:hAnsi="Tahoma" w:cs="Tahoma"/>
                <w:sz w:val="24"/>
                <w:szCs w:val="24"/>
                <w:lang w:val="es-CO"/>
              </w:rPr>
              <w:t xml:space="preserve">. </w:t>
            </w:r>
            <w:hyperlink r:id="rId45" w:history="1">
              <w:r w:rsidRPr="00996A14">
                <w:rPr>
                  <w:rStyle w:val="Hipervnculo"/>
                  <w:rFonts w:ascii="Tahoma" w:hAnsi="Tahoma" w:cs="Tahoma"/>
                  <w:sz w:val="24"/>
                  <w:szCs w:val="24"/>
                  <w:lang w:val="es-CO"/>
                </w:rPr>
                <w:t>https://www.oecd.org/digital/</w:t>
              </w:r>
            </w:hyperlink>
          </w:p>
          <w:p w14:paraId="7A6F3BC3" w14:textId="77777777" w:rsidR="00CA6102" w:rsidRPr="00996A14" w:rsidRDefault="00CA6102" w:rsidP="00CA6102">
            <w:pPr>
              <w:pStyle w:val="Sinespaciado"/>
              <w:jc w:val="left"/>
              <w:rPr>
                <w:rFonts w:ascii="Tahoma" w:hAnsi="Tahoma" w:cs="Tahoma"/>
                <w:sz w:val="24"/>
                <w:szCs w:val="24"/>
                <w:lang w:val="es-CO"/>
              </w:rPr>
            </w:pPr>
          </w:p>
        </w:tc>
      </w:tr>
      <w:tr w:rsidR="00CA6102" w:rsidRPr="00996A14" w14:paraId="04EEC81B" w14:textId="77777777" w:rsidTr="00497103">
        <w:tblPrEx>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PrEx>
        <w:tc>
          <w:tcPr>
            <w:tcW w:w="9947" w:type="dxa"/>
            <w:gridSpan w:val="2"/>
          </w:tcPr>
          <w:p w14:paraId="1CB413D5" w14:textId="77777777" w:rsidR="00CA6102" w:rsidRPr="00996A14" w:rsidRDefault="00CA6102" w:rsidP="00CA6102">
            <w:pPr>
              <w:pStyle w:val="Sinespaciado"/>
              <w:jc w:val="left"/>
              <w:rPr>
                <w:rStyle w:val="nfasis"/>
                <w:rFonts w:ascii="Tahoma" w:hAnsi="Tahoma" w:cs="Tahoma"/>
                <w:b/>
                <w:bCs/>
                <w:sz w:val="24"/>
                <w:szCs w:val="24"/>
                <w:lang w:val="es-CO"/>
              </w:rPr>
            </w:pPr>
            <w:r w:rsidRPr="00996A14">
              <w:rPr>
                <w:rStyle w:val="nfasis"/>
                <w:rFonts w:ascii="Tahoma" w:hAnsi="Tahoma" w:cs="Tahoma"/>
                <w:b/>
                <w:bCs/>
                <w:sz w:val="24"/>
                <w:szCs w:val="24"/>
                <w:lang w:val="es-CO"/>
              </w:rPr>
              <w:lastRenderedPageBreak/>
              <w:t>¿Cómo lo vamos a evaluar?</w:t>
            </w:r>
          </w:p>
          <w:p w14:paraId="4369A480" w14:textId="77777777" w:rsidR="00CA6102" w:rsidRPr="00996A14" w:rsidRDefault="00CA6102" w:rsidP="00CA6102">
            <w:pPr>
              <w:pStyle w:val="Sinespaciado"/>
              <w:rPr>
                <w:rFonts w:ascii="Tahoma" w:hAnsi="Tahoma" w:cs="Tahoma"/>
                <w:i/>
                <w:sz w:val="24"/>
                <w:szCs w:val="24"/>
                <w:lang w:val="es-CO"/>
              </w:rPr>
            </w:pPr>
          </w:p>
          <w:tbl>
            <w:tblPr>
              <w:tblStyle w:val="Tablaconcuadrcula"/>
              <w:tblW w:w="0" w:type="auto"/>
              <w:jc w:val="center"/>
              <w:tblLayout w:type="fixed"/>
              <w:tblLook w:val="04A0" w:firstRow="1" w:lastRow="0" w:firstColumn="1" w:lastColumn="0" w:noHBand="0" w:noVBand="1"/>
            </w:tblPr>
            <w:tblGrid>
              <w:gridCol w:w="6544"/>
              <w:gridCol w:w="846"/>
            </w:tblGrid>
            <w:tr w:rsidR="00BA1DB6" w:rsidRPr="00A4783B" w14:paraId="743D13CE" w14:textId="77777777" w:rsidTr="00497103">
              <w:trPr>
                <w:jc w:val="center"/>
              </w:trPr>
              <w:tc>
                <w:tcPr>
                  <w:tcW w:w="6544" w:type="dxa"/>
                  <w:shd w:val="clear" w:color="auto" w:fill="FFFF00"/>
                </w:tcPr>
                <w:p w14:paraId="46D89F56" w14:textId="77777777" w:rsidR="00CA6102" w:rsidRPr="00A4783B" w:rsidRDefault="00CA6102" w:rsidP="00CA6102">
                  <w:pPr>
                    <w:pStyle w:val="Sinespaciado"/>
                    <w:jc w:val="center"/>
                    <w:rPr>
                      <w:rFonts w:ascii="Tahoma" w:hAnsi="Tahoma" w:cs="Tahoma"/>
                      <w:b/>
                      <w:sz w:val="24"/>
                      <w:szCs w:val="24"/>
                      <w:lang w:val="es-CO"/>
                    </w:rPr>
                  </w:pPr>
                  <w:r w:rsidRPr="00A4783B">
                    <w:rPr>
                      <w:rFonts w:ascii="Tahoma" w:hAnsi="Tahoma" w:cs="Tahoma"/>
                      <w:b/>
                      <w:sz w:val="24"/>
                      <w:szCs w:val="24"/>
                      <w:lang w:val="es-CO"/>
                    </w:rPr>
                    <w:t>Criterios de desempeño</w:t>
                  </w:r>
                </w:p>
              </w:tc>
              <w:tc>
                <w:tcPr>
                  <w:tcW w:w="846" w:type="dxa"/>
                  <w:shd w:val="clear" w:color="auto" w:fill="FFFF00"/>
                </w:tcPr>
                <w:p w14:paraId="7F65821A" w14:textId="77777777" w:rsidR="00CA6102" w:rsidRPr="00A4783B" w:rsidRDefault="00CA6102" w:rsidP="00CA6102">
                  <w:pPr>
                    <w:pStyle w:val="Sinespaciado"/>
                    <w:jc w:val="center"/>
                    <w:rPr>
                      <w:rFonts w:ascii="Tahoma" w:hAnsi="Tahoma" w:cs="Tahoma"/>
                      <w:b/>
                      <w:sz w:val="24"/>
                      <w:szCs w:val="24"/>
                      <w:lang w:val="es-CO"/>
                    </w:rPr>
                  </w:pPr>
                  <w:r w:rsidRPr="00A4783B">
                    <w:rPr>
                      <w:rFonts w:ascii="Tahoma" w:hAnsi="Tahoma" w:cs="Tahoma"/>
                      <w:b/>
                      <w:sz w:val="24"/>
                      <w:szCs w:val="24"/>
                      <w:lang w:val="es-CO"/>
                    </w:rPr>
                    <w:t>Puntos</w:t>
                  </w:r>
                </w:p>
              </w:tc>
            </w:tr>
            <w:tr w:rsidR="00BA1DB6" w:rsidRPr="00A4783B" w14:paraId="1F1A5392" w14:textId="77777777" w:rsidTr="00497103">
              <w:trPr>
                <w:jc w:val="center"/>
              </w:trPr>
              <w:tc>
                <w:tcPr>
                  <w:tcW w:w="6544" w:type="dxa"/>
                </w:tcPr>
                <w:p w14:paraId="662DC97C" w14:textId="17EB42D9" w:rsidR="004F429D" w:rsidRPr="00A4783B" w:rsidRDefault="004F429D" w:rsidP="004F429D">
                  <w:pPr>
                    <w:pStyle w:val="Sinespaciado"/>
                    <w:jc w:val="left"/>
                    <w:rPr>
                      <w:rFonts w:ascii="Tahoma" w:hAnsi="Tahoma" w:cs="Tahoma"/>
                      <w:b/>
                      <w:sz w:val="24"/>
                      <w:szCs w:val="24"/>
                      <w:lang w:val="es-CO"/>
                    </w:rPr>
                  </w:pPr>
                  <w:r w:rsidRPr="00A4783B">
                    <w:rPr>
                      <w:rFonts w:ascii="Tahoma" w:hAnsi="Tahoma" w:cs="Tahoma"/>
                      <w:sz w:val="24"/>
                      <w:szCs w:val="24"/>
                      <w:lang w:val="es-CO"/>
                    </w:rPr>
                    <w:t>Explica con claridad los conceptos de analítica de datos, cultura de datos y toma de decisiones.</w:t>
                  </w:r>
                </w:p>
              </w:tc>
              <w:tc>
                <w:tcPr>
                  <w:tcW w:w="846" w:type="dxa"/>
                </w:tcPr>
                <w:p w14:paraId="0597796F" w14:textId="77777777" w:rsidR="004F429D" w:rsidRPr="00A4783B" w:rsidRDefault="004F429D" w:rsidP="004F429D">
                  <w:pPr>
                    <w:pStyle w:val="Sinespaciado"/>
                    <w:jc w:val="left"/>
                    <w:rPr>
                      <w:rFonts w:ascii="Tahoma" w:hAnsi="Tahoma" w:cs="Tahoma"/>
                      <w:sz w:val="24"/>
                      <w:szCs w:val="24"/>
                      <w:lang w:val="es-CO"/>
                    </w:rPr>
                  </w:pPr>
                  <w:r w:rsidRPr="00A4783B">
                    <w:rPr>
                      <w:rFonts w:ascii="Tahoma" w:hAnsi="Tahoma" w:cs="Tahoma"/>
                      <w:sz w:val="24"/>
                      <w:szCs w:val="24"/>
                      <w:lang w:val="es-CO"/>
                    </w:rPr>
                    <w:t>1</w:t>
                  </w:r>
                </w:p>
              </w:tc>
            </w:tr>
            <w:tr w:rsidR="00BA1DB6" w:rsidRPr="00A4783B" w14:paraId="40F88154" w14:textId="77777777" w:rsidTr="00497103">
              <w:trPr>
                <w:jc w:val="center"/>
              </w:trPr>
              <w:tc>
                <w:tcPr>
                  <w:tcW w:w="6544" w:type="dxa"/>
                </w:tcPr>
                <w:p w14:paraId="5004BD03" w14:textId="69910C7A" w:rsidR="004F429D" w:rsidRPr="00A4783B" w:rsidRDefault="004F429D" w:rsidP="004F429D">
                  <w:pPr>
                    <w:pStyle w:val="Sinespaciado"/>
                    <w:jc w:val="left"/>
                    <w:rPr>
                      <w:rFonts w:ascii="Tahoma" w:hAnsi="Tahoma" w:cs="Tahoma"/>
                      <w:b/>
                      <w:sz w:val="24"/>
                      <w:szCs w:val="24"/>
                      <w:lang w:val="es-CO"/>
                    </w:rPr>
                  </w:pPr>
                  <w:r w:rsidRPr="00A4783B">
                    <w:rPr>
                      <w:rFonts w:ascii="Tahoma" w:hAnsi="Tahoma" w:cs="Tahoma"/>
                      <w:sz w:val="24"/>
                      <w:szCs w:val="24"/>
                      <w:lang w:val="es-CO"/>
                    </w:rPr>
                    <w:t>Integra adecuadamente ejemplos, visualizaciones y recursos gráficos para apoyar la explicación.</w:t>
                  </w:r>
                </w:p>
              </w:tc>
              <w:tc>
                <w:tcPr>
                  <w:tcW w:w="846" w:type="dxa"/>
                </w:tcPr>
                <w:p w14:paraId="60D40609" w14:textId="15A35B3F" w:rsidR="004F429D" w:rsidRPr="00A4783B" w:rsidRDefault="004F429D" w:rsidP="004F429D">
                  <w:pPr>
                    <w:pStyle w:val="Sinespaciado"/>
                    <w:jc w:val="left"/>
                    <w:rPr>
                      <w:rFonts w:ascii="Tahoma" w:hAnsi="Tahoma" w:cs="Tahoma"/>
                      <w:sz w:val="24"/>
                      <w:szCs w:val="24"/>
                      <w:lang w:val="es-CO"/>
                    </w:rPr>
                  </w:pPr>
                  <w:r w:rsidRPr="00A4783B">
                    <w:rPr>
                      <w:rFonts w:ascii="Tahoma" w:hAnsi="Tahoma" w:cs="Tahoma"/>
                      <w:sz w:val="24"/>
                      <w:szCs w:val="24"/>
                      <w:lang w:val="es-CO"/>
                    </w:rPr>
                    <w:t>1</w:t>
                  </w:r>
                </w:p>
              </w:tc>
            </w:tr>
            <w:tr w:rsidR="00BA1DB6" w:rsidRPr="00A4783B" w14:paraId="672C7AD9" w14:textId="77777777" w:rsidTr="00497103">
              <w:trPr>
                <w:jc w:val="center"/>
              </w:trPr>
              <w:tc>
                <w:tcPr>
                  <w:tcW w:w="6544" w:type="dxa"/>
                </w:tcPr>
                <w:p w14:paraId="4E1D96F4" w14:textId="7C9891DD" w:rsidR="004F429D" w:rsidRPr="00A4783B" w:rsidRDefault="004F429D" w:rsidP="004F429D">
                  <w:pPr>
                    <w:pStyle w:val="Sinespaciado"/>
                    <w:jc w:val="left"/>
                    <w:rPr>
                      <w:rFonts w:ascii="Tahoma" w:hAnsi="Tahoma" w:cs="Tahoma"/>
                      <w:b/>
                      <w:sz w:val="24"/>
                      <w:szCs w:val="24"/>
                      <w:lang w:val="es-CO"/>
                    </w:rPr>
                  </w:pPr>
                  <w:r w:rsidRPr="00A4783B">
                    <w:rPr>
                      <w:rFonts w:ascii="Tahoma" w:hAnsi="Tahoma" w:cs="Tahoma"/>
                      <w:sz w:val="24"/>
                      <w:szCs w:val="24"/>
                      <w:lang w:val="es-CO"/>
                    </w:rPr>
                    <w:lastRenderedPageBreak/>
                    <w:t>Evidencia análisis crítico sobre el uso estratégico de la información en contextos organizacionales.</w:t>
                  </w:r>
                </w:p>
              </w:tc>
              <w:tc>
                <w:tcPr>
                  <w:tcW w:w="846" w:type="dxa"/>
                </w:tcPr>
                <w:p w14:paraId="6034DDC3" w14:textId="36F04426" w:rsidR="004F429D" w:rsidRPr="00A4783B" w:rsidRDefault="004F429D" w:rsidP="004F429D">
                  <w:pPr>
                    <w:pStyle w:val="Sinespaciado"/>
                    <w:jc w:val="left"/>
                    <w:rPr>
                      <w:rFonts w:ascii="Tahoma" w:hAnsi="Tahoma" w:cs="Tahoma"/>
                      <w:sz w:val="24"/>
                      <w:szCs w:val="24"/>
                      <w:lang w:val="es-CO"/>
                    </w:rPr>
                  </w:pPr>
                  <w:r w:rsidRPr="00A4783B">
                    <w:rPr>
                      <w:rFonts w:ascii="Tahoma" w:hAnsi="Tahoma" w:cs="Tahoma"/>
                      <w:sz w:val="24"/>
                      <w:szCs w:val="24"/>
                      <w:lang w:val="es-CO"/>
                    </w:rPr>
                    <w:t>1</w:t>
                  </w:r>
                </w:p>
              </w:tc>
            </w:tr>
            <w:tr w:rsidR="00BA1DB6" w:rsidRPr="00A4783B" w14:paraId="0B27B857" w14:textId="77777777" w:rsidTr="00497103">
              <w:trPr>
                <w:jc w:val="center"/>
              </w:trPr>
              <w:tc>
                <w:tcPr>
                  <w:tcW w:w="6544" w:type="dxa"/>
                </w:tcPr>
                <w:p w14:paraId="1886493C" w14:textId="76A1A962" w:rsidR="004F429D" w:rsidRPr="00A4783B" w:rsidRDefault="004F429D" w:rsidP="004F429D">
                  <w:pPr>
                    <w:pStyle w:val="Sinespaciado"/>
                    <w:jc w:val="left"/>
                    <w:rPr>
                      <w:rFonts w:ascii="Tahoma" w:hAnsi="Tahoma" w:cs="Tahoma"/>
                      <w:b/>
                      <w:sz w:val="24"/>
                      <w:szCs w:val="24"/>
                      <w:lang w:val="es-CO"/>
                    </w:rPr>
                  </w:pPr>
                  <w:r w:rsidRPr="00A4783B">
                    <w:rPr>
                      <w:rFonts w:ascii="Tahoma" w:hAnsi="Tahoma" w:cs="Tahoma"/>
                      <w:sz w:val="24"/>
                      <w:szCs w:val="24"/>
                      <w:lang w:val="es-CO"/>
                    </w:rPr>
                    <w:t>Presenta una estructura organizada, secuencia lógica y calidad audiovisual adecuada.</w:t>
                  </w:r>
                </w:p>
              </w:tc>
              <w:tc>
                <w:tcPr>
                  <w:tcW w:w="846" w:type="dxa"/>
                </w:tcPr>
                <w:p w14:paraId="72B454D7" w14:textId="6F583166" w:rsidR="004F429D" w:rsidRPr="00A4783B" w:rsidRDefault="004F429D" w:rsidP="004F429D">
                  <w:pPr>
                    <w:pStyle w:val="Sinespaciado"/>
                    <w:jc w:val="left"/>
                    <w:rPr>
                      <w:rFonts w:ascii="Tahoma" w:hAnsi="Tahoma" w:cs="Tahoma"/>
                      <w:sz w:val="24"/>
                      <w:szCs w:val="24"/>
                      <w:lang w:val="es-CO"/>
                    </w:rPr>
                  </w:pPr>
                  <w:r w:rsidRPr="00A4783B">
                    <w:rPr>
                      <w:rFonts w:ascii="Tahoma" w:hAnsi="Tahoma" w:cs="Tahoma"/>
                      <w:sz w:val="24"/>
                      <w:szCs w:val="24"/>
                      <w:lang w:val="es-CO"/>
                    </w:rPr>
                    <w:t>1,5</w:t>
                  </w:r>
                </w:p>
              </w:tc>
            </w:tr>
            <w:tr w:rsidR="00BA1DB6" w:rsidRPr="00A4783B" w14:paraId="2FEEDA2E" w14:textId="77777777" w:rsidTr="00497103">
              <w:trPr>
                <w:jc w:val="center"/>
              </w:trPr>
              <w:tc>
                <w:tcPr>
                  <w:tcW w:w="6544" w:type="dxa"/>
                </w:tcPr>
                <w:p w14:paraId="0DD79B61" w14:textId="22B9791C" w:rsidR="004F429D" w:rsidRPr="00A4783B" w:rsidRDefault="004F429D" w:rsidP="004F429D">
                  <w:pPr>
                    <w:pStyle w:val="Sinespaciado"/>
                    <w:jc w:val="left"/>
                    <w:rPr>
                      <w:rFonts w:ascii="Tahoma" w:hAnsi="Tahoma" w:cs="Tahoma"/>
                      <w:b/>
                      <w:sz w:val="24"/>
                      <w:szCs w:val="24"/>
                      <w:lang w:val="es-CO"/>
                    </w:rPr>
                  </w:pPr>
                  <w:r w:rsidRPr="00A4783B">
                    <w:rPr>
                      <w:rFonts w:ascii="Tahoma" w:hAnsi="Tahoma" w:cs="Tahoma"/>
                      <w:sz w:val="24"/>
                      <w:szCs w:val="24"/>
                      <w:lang w:val="es-CO"/>
                    </w:rPr>
                    <w:t>Utiliza correctamente referencias bibliográficas y normas APA.</w:t>
                  </w:r>
                </w:p>
              </w:tc>
              <w:tc>
                <w:tcPr>
                  <w:tcW w:w="846" w:type="dxa"/>
                </w:tcPr>
                <w:p w14:paraId="23708D70" w14:textId="307CBEED" w:rsidR="004F429D" w:rsidRPr="00A4783B" w:rsidRDefault="004F429D" w:rsidP="004F429D">
                  <w:pPr>
                    <w:pStyle w:val="Sinespaciado"/>
                    <w:jc w:val="left"/>
                    <w:rPr>
                      <w:rFonts w:ascii="Tahoma" w:hAnsi="Tahoma" w:cs="Tahoma"/>
                      <w:sz w:val="24"/>
                      <w:szCs w:val="24"/>
                      <w:lang w:val="es-CO"/>
                    </w:rPr>
                  </w:pPr>
                  <w:r w:rsidRPr="00A4783B">
                    <w:rPr>
                      <w:rFonts w:ascii="Tahoma" w:hAnsi="Tahoma" w:cs="Tahoma"/>
                      <w:sz w:val="24"/>
                      <w:szCs w:val="24"/>
                      <w:lang w:val="es-CO"/>
                    </w:rPr>
                    <w:t>0,5</w:t>
                  </w:r>
                </w:p>
              </w:tc>
            </w:tr>
            <w:tr w:rsidR="00BA1DB6" w:rsidRPr="00A4783B" w14:paraId="6A4059A9" w14:textId="77777777" w:rsidTr="00497103">
              <w:trPr>
                <w:jc w:val="center"/>
              </w:trPr>
              <w:tc>
                <w:tcPr>
                  <w:tcW w:w="6544" w:type="dxa"/>
                </w:tcPr>
                <w:p w14:paraId="7934DE0A" w14:textId="73B60A08" w:rsidR="00CA6102" w:rsidRPr="00A4783B" w:rsidRDefault="00CD7478" w:rsidP="00CA6102">
                  <w:pPr>
                    <w:pStyle w:val="Sinespaciado"/>
                    <w:jc w:val="right"/>
                    <w:rPr>
                      <w:rFonts w:ascii="Tahoma" w:hAnsi="Tahoma" w:cs="Tahoma"/>
                      <w:b/>
                      <w:sz w:val="24"/>
                      <w:szCs w:val="24"/>
                      <w:lang w:val="es-CO"/>
                    </w:rPr>
                  </w:pPr>
                  <w:r w:rsidRPr="00A4783B">
                    <w:rPr>
                      <w:rFonts w:ascii="Tahoma" w:hAnsi="Tahoma" w:cs="Tahoma"/>
                      <w:b/>
                      <w:sz w:val="24"/>
                      <w:szCs w:val="24"/>
                      <w:lang w:val="es-CO"/>
                    </w:rPr>
                    <w:t>Total</w:t>
                  </w:r>
                </w:p>
              </w:tc>
              <w:tc>
                <w:tcPr>
                  <w:tcW w:w="846" w:type="dxa"/>
                </w:tcPr>
                <w:p w14:paraId="7C3722D6" w14:textId="77777777" w:rsidR="00CA6102" w:rsidRPr="00A4783B" w:rsidRDefault="00CA6102" w:rsidP="00CA6102">
                  <w:pPr>
                    <w:pStyle w:val="Sinespaciado"/>
                    <w:jc w:val="left"/>
                    <w:rPr>
                      <w:rFonts w:ascii="Tahoma" w:hAnsi="Tahoma" w:cs="Tahoma"/>
                      <w:b/>
                      <w:sz w:val="24"/>
                      <w:szCs w:val="24"/>
                      <w:lang w:val="es-CO"/>
                    </w:rPr>
                  </w:pPr>
                  <w:r w:rsidRPr="00A4783B">
                    <w:rPr>
                      <w:rFonts w:ascii="Tahoma" w:hAnsi="Tahoma" w:cs="Tahoma"/>
                      <w:b/>
                      <w:sz w:val="24"/>
                      <w:szCs w:val="24"/>
                      <w:lang w:val="es-CO"/>
                    </w:rPr>
                    <w:t>5</w:t>
                  </w:r>
                </w:p>
              </w:tc>
            </w:tr>
          </w:tbl>
          <w:p w14:paraId="236C1859" w14:textId="77777777" w:rsidR="00CA6102" w:rsidRPr="00996A14" w:rsidRDefault="00CA6102" w:rsidP="00CA6102">
            <w:pPr>
              <w:pStyle w:val="Sinespaciado"/>
              <w:jc w:val="left"/>
              <w:rPr>
                <w:rFonts w:ascii="Tahoma" w:hAnsi="Tahoma" w:cs="Tahoma"/>
                <w:sz w:val="24"/>
                <w:szCs w:val="24"/>
                <w:lang w:val="es-CO"/>
              </w:rPr>
            </w:pPr>
          </w:p>
        </w:tc>
      </w:tr>
      <w:tr w:rsidR="00CA6102" w:rsidRPr="00996A14" w14:paraId="1B0E77AF" w14:textId="77777777" w:rsidTr="00497103">
        <w:tblPrEx>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PrEx>
        <w:tc>
          <w:tcPr>
            <w:tcW w:w="9947" w:type="dxa"/>
            <w:gridSpan w:val="2"/>
          </w:tcPr>
          <w:p w14:paraId="6D456A5E" w14:textId="41BC9437" w:rsidR="00CA6102" w:rsidRPr="00996A14" w:rsidRDefault="00CA6102" w:rsidP="00CA6102">
            <w:pPr>
              <w:pStyle w:val="NormalWeb"/>
              <w:spacing w:before="0" w:beforeAutospacing="0" w:after="0" w:afterAutospacing="0"/>
              <w:rPr>
                <w:rFonts w:ascii="Tahoma" w:eastAsiaTheme="minorEastAsia" w:hAnsi="Tahoma" w:cs="Tahoma"/>
                <w:i/>
                <w:color w:val="808080" w:themeColor="background1" w:themeShade="80"/>
                <w:kern w:val="2"/>
                <w:lang w:eastAsia="ko-KR"/>
              </w:rPr>
            </w:pPr>
            <w:r w:rsidRPr="00996A14">
              <w:rPr>
                <w:rFonts w:ascii="Tahoma" w:eastAsiaTheme="minorEastAsia" w:hAnsi="Tahoma" w:cs="Tahoma"/>
                <w:b/>
                <w:color w:val="808080" w:themeColor="background1" w:themeShade="80"/>
                <w:kern w:val="2"/>
                <w:lang w:eastAsia="ko-KR"/>
              </w:rPr>
              <w:lastRenderedPageBreak/>
              <w:t>Información para el equipo de producción de la DEE</w:t>
            </w:r>
          </w:p>
        </w:tc>
      </w:tr>
      <w:tr w:rsidR="00CA6102" w:rsidRPr="00996A14" w14:paraId="78012514" w14:textId="77777777" w:rsidTr="00497103">
        <w:tblPrEx>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PrEx>
        <w:tc>
          <w:tcPr>
            <w:tcW w:w="9947" w:type="dxa"/>
            <w:gridSpan w:val="2"/>
            <w:shd w:val="clear" w:color="auto" w:fill="A8D08D" w:themeFill="accent6" w:themeFillTint="99"/>
          </w:tcPr>
          <w:p w14:paraId="7E88B65C" w14:textId="77777777" w:rsidR="00497103" w:rsidRPr="005D25AB" w:rsidRDefault="00497103" w:rsidP="00497103">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(Marque con una X</w:t>
            </w:r>
            <w:r>
              <w:rPr>
                <w:rFonts w:ascii="Calibri" w:hAnsi="Calibri"/>
                <w:sz w:val="18"/>
                <w:szCs w:val="24"/>
                <w:lang w:val="es-CO"/>
              </w:rPr>
              <w:t xml:space="preserve"> solo si conoce la herramienta a utilizar</w:t>
            </w:r>
            <w:r w:rsidRPr="005D25AB">
              <w:rPr>
                <w:rFonts w:ascii="Calibri" w:hAnsi="Calibri"/>
                <w:sz w:val="18"/>
                <w:szCs w:val="24"/>
                <w:lang w:val="es-CO"/>
              </w:rPr>
              <w:t xml:space="preserve">): </w:t>
            </w:r>
          </w:p>
          <w:p w14:paraId="5DC8F5B6" w14:textId="77777777" w:rsidR="00497103" w:rsidRPr="005D25AB" w:rsidRDefault="00497103" w:rsidP="00497103">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14:paraId="01871E90" w14:textId="77777777" w:rsidR="00497103" w:rsidRPr="005D25AB" w:rsidRDefault="00497103" w:rsidP="00497103">
            <w:pPr>
              <w:pStyle w:val="Sinespaciado"/>
              <w:numPr>
                <w:ilvl w:val="0"/>
                <w:numId w:val="1"/>
              </w:numPr>
              <w:rPr>
                <w:rFonts w:ascii="Calibri" w:hAnsi="Calibri"/>
                <w:sz w:val="18"/>
                <w:szCs w:val="18"/>
                <w:lang w:val="es-CO"/>
              </w:rPr>
            </w:pPr>
            <w:proofErr w:type="spellStart"/>
            <w:r w:rsidRPr="16309B63">
              <w:rPr>
                <w:rFonts w:ascii="Calibri" w:hAnsi="Calibri"/>
                <w:sz w:val="18"/>
                <w:szCs w:val="18"/>
                <w:lang w:val="es-CO"/>
              </w:rPr>
              <w:t>Tarea__</w:t>
            </w:r>
            <w:r>
              <w:rPr>
                <w:rFonts w:ascii="Calibri" w:hAnsi="Calibri"/>
                <w:sz w:val="18"/>
                <w:szCs w:val="18"/>
                <w:lang w:val="es-CO"/>
              </w:rPr>
              <w:t>x</w:t>
            </w:r>
            <w:proofErr w:type="spellEnd"/>
            <w:r w:rsidRPr="16309B63">
              <w:rPr>
                <w:rFonts w:ascii="Calibri" w:hAnsi="Calibri"/>
                <w:sz w:val="18"/>
                <w:szCs w:val="18"/>
                <w:lang w:val="es-CO"/>
              </w:rPr>
              <w:t xml:space="preserve">__ </w:t>
            </w:r>
          </w:p>
          <w:p w14:paraId="37AC2CD1" w14:textId="2FCCC36D" w:rsidR="00497103" w:rsidRPr="005D25AB" w:rsidRDefault="00497103" w:rsidP="00497103">
            <w:pPr>
              <w:pStyle w:val="Sinespaciado"/>
              <w:numPr>
                <w:ilvl w:val="0"/>
                <w:numId w:val="1"/>
              </w:numPr>
              <w:rPr>
                <w:rFonts w:ascii="Calibri" w:hAnsi="Calibri"/>
                <w:sz w:val="18"/>
                <w:szCs w:val="18"/>
                <w:lang w:val="es-CO"/>
              </w:rPr>
            </w:pPr>
            <w:r w:rsidRPr="16309B63">
              <w:rPr>
                <w:rFonts w:ascii="Calibri" w:hAnsi="Calibri"/>
                <w:sz w:val="18"/>
                <w:szCs w:val="18"/>
                <w:lang w:val="es-CO"/>
              </w:rPr>
              <w:t>Cuestionario___</w:t>
            </w:r>
          </w:p>
          <w:p w14:paraId="634011BC" w14:textId="77777777" w:rsidR="00497103" w:rsidRPr="005D25AB" w:rsidRDefault="00497103" w:rsidP="00497103">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14:paraId="2BF54D5D" w14:textId="77777777" w:rsidR="00497103" w:rsidRPr="005D25AB" w:rsidRDefault="00497103" w:rsidP="00497103">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14:paraId="7CA5AA1F" w14:textId="77777777" w:rsidR="00497103" w:rsidRPr="005D25AB" w:rsidRDefault="00497103" w:rsidP="00497103">
            <w:pPr>
              <w:pStyle w:val="Sinespaciado"/>
              <w:rPr>
                <w:rFonts w:ascii="Calibri" w:hAnsi="Calibri"/>
                <w:b/>
                <w:i/>
                <w:color w:val="808080" w:themeColor="background1" w:themeShade="80"/>
                <w:sz w:val="16"/>
                <w:szCs w:val="24"/>
                <w:lang w:val="es-CO"/>
              </w:rPr>
            </w:pPr>
          </w:p>
          <w:p w14:paraId="7A7C5015" w14:textId="77777777" w:rsidR="00497103" w:rsidRPr="00996A14" w:rsidRDefault="00497103" w:rsidP="00497103">
            <w:pPr>
              <w:pStyle w:val="Sinespaciado"/>
              <w:numPr>
                <w:ilvl w:val="0"/>
                <w:numId w:val="1"/>
              </w:numPr>
              <w:rPr>
                <w:rFonts w:ascii="Tahoma" w:hAnsi="Tahoma" w:cs="Tahoma"/>
                <w:sz w:val="24"/>
                <w:szCs w:val="24"/>
                <w:lang w:val="es-CO"/>
              </w:rPr>
            </w:pPr>
            <w:r w:rsidRPr="005D25AB">
              <w:rPr>
                <w:rFonts w:ascii="Calibri" w:hAnsi="Calibri"/>
                <w:b/>
                <w:sz w:val="18"/>
                <w:szCs w:val="24"/>
                <w:lang w:val="es-CO"/>
              </w:rPr>
              <w:t xml:space="preserve">Herramientas web externas a la plataforma </w:t>
            </w:r>
            <w:r w:rsidRPr="005D25AB">
              <w:rPr>
                <w:rFonts w:ascii="Calibri" w:hAnsi="Calibri"/>
                <w:b/>
                <w:i/>
                <w:color w:val="808080" w:themeColor="background1" w:themeShade="80"/>
                <w:sz w:val="16"/>
                <w:szCs w:val="24"/>
                <w:lang w:val="es-CO"/>
              </w:rPr>
              <w:t xml:space="preserve">[Puede consultar algunas herramientas en  </w:t>
            </w:r>
            <w:hyperlink r:id="rId46" w:history="1">
              <w:r w:rsidRPr="005D25AB">
                <w:rPr>
                  <w:rStyle w:val="Hipervnculo"/>
                  <w:rFonts w:ascii="Calibri" w:hAnsi="Calibri"/>
                  <w:b/>
                  <w:i/>
                  <w:sz w:val="16"/>
                  <w:szCs w:val="24"/>
                  <w:lang w:val="es-CO"/>
                </w:rPr>
                <w:t>https://h5p.org/h5p/embed/123342</w:t>
              </w:r>
            </w:hyperlink>
            <w:r w:rsidRPr="005D25AB">
              <w:rPr>
                <w:rFonts w:ascii="Calibri" w:hAnsi="Calibri"/>
                <w:b/>
                <w:i/>
                <w:color w:val="808080" w:themeColor="background1" w:themeShade="80"/>
                <w:sz w:val="16"/>
                <w:szCs w:val="24"/>
                <w:lang w:val="es-CO"/>
              </w:rPr>
              <w:t xml:space="preserve">] </w:t>
            </w:r>
            <w:r w:rsidRPr="005D25AB">
              <w:rPr>
                <w:rFonts w:ascii="Calibri" w:hAnsi="Calibri"/>
                <w:sz w:val="18"/>
                <w:szCs w:val="24"/>
                <w:lang w:val="es-CO"/>
              </w:rPr>
              <w:t>Indique si utilizará alguna____________</w:t>
            </w:r>
          </w:p>
          <w:p w14:paraId="15123ED5" w14:textId="7A8EEA6D" w:rsidR="00CA6102" w:rsidRPr="00996A14" w:rsidRDefault="00CA6102" w:rsidP="00CA6102">
            <w:pPr>
              <w:pStyle w:val="NormalWeb"/>
              <w:spacing w:before="0" w:beforeAutospacing="0" w:after="0" w:afterAutospacing="0"/>
              <w:jc w:val="center"/>
              <w:rPr>
                <w:rFonts w:ascii="Tahoma" w:eastAsiaTheme="minorEastAsia" w:hAnsi="Tahoma" w:cs="Tahoma"/>
                <w:b/>
                <w:color w:val="808080" w:themeColor="background1" w:themeShade="80"/>
                <w:kern w:val="2"/>
                <w:lang w:eastAsia="ko-KR"/>
              </w:rPr>
            </w:pPr>
          </w:p>
        </w:tc>
      </w:tr>
      <w:tr w:rsidR="00CA6102" w:rsidRPr="00996A14" w14:paraId="772A2BB3" w14:textId="77777777" w:rsidTr="00497103">
        <w:tblPrEx>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CellMar>
            <w:top w:w="57" w:type="dxa"/>
            <w:bottom w:w="57" w:type="dxa"/>
          </w:tblCellMar>
        </w:tblPrEx>
        <w:trPr>
          <w:trHeight w:val="1606"/>
        </w:trPr>
        <w:tc>
          <w:tcPr>
            <w:tcW w:w="9947" w:type="dxa"/>
            <w:gridSpan w:val="2"/>
          </w:tcPr>
          <w:p w14:paraId="5FED8E1C" w14:textId="7568C1B1" w:rsidR="00CA6102" w:rsidRPr="00996A14" w:rsidRDefault="00CA6102" w:rsidP="00CA6102">
            <w:pPr>
              <w:pStyle w:val="Sinespaciado"/>
              <w:jc w:val="left"/>
              <w:rPr>
                <w:rFonts w:ascii="Tahoma" w:hAnsi="Tahoma" w:cs="Tahoma"/>
                <w:b/>
                <w:color w:val="000000" w:themeColor="text1"/>
                <w:sz w:val="24"/>
                <w:szCs w:val="24"/>
                <w:lang w:val="es-CO"/>
              </w:rPr>
            </w:pPr>
            <w:r w:rsidRPr="00996A14">
              <w:rPr>
                <w:rFonts w:ascii="Tahoma" w:hAnsi="Tahoma" w:cs="Tahoma"/>
                <w:b/>
                <w:color w:val="000000" w:themeColor="text1"/>
                <w:sz w:val="24"/>
                <w:szCs w:val="24"/>
                <w:lang w:val="es-CO"/>
              </w:rPr>
              <w:t>Lecturas complementarias</w:t>
            </w:r>
          </w:p>
          <w:p w14:paraId="6D2CE35C" w14:textId="1678FC5A" w:rsidR="004F429D" w:rsidRPr="00996A14" w:rsidRDefault="008E0CF4" w:rsidP="0046706B">
            <w:pPr>
              <w:pStyle w:val="Prrafodelista"/>
              <w:numPr>
                <w:ilvl w:val="0"/>
                <w:numId w:val="7"/>
              </w:numPr>
              <w:rPr>
                <w:rFonts w:ascii="Tahoma" w:eastAsiaTheme="minorEastAsia" w:hAnsi="Tahoma" w:cs="Tahoma"/>
                <w:i/>
                <w:iCs/>
                <w:color w:val="808080" w:themeColor="background1" w:themeShade="80"/>
                <w:kern w:val="2"/>
                <w:sz w:val="24"/>
                <w:szCs w:val="24"/>
                <w:lang w:val="es-CO" w:eastAsia="ko-KR"/>
              </w:rPr>
            </w:pPr>
            <w:r w:rsidRPr="00996A14">
              <w:rPr>
                <w:rFonts w:ascii="Tahoma" w:eastAsiaTheme="minorEastAsia" w:hAnsi="Tahoma" w:cs="Tahoma"/>
                <w:i/>
                <w:iCs/>
                <w:color w:val="808080" w:themeColor="background1" w:themeShade="80"/>
                <w:kern w:val="2"/>
                <w:sz w:val="24"/>
                <w:szCs w:val="24"/>
                <w:lang w:val="es-CO" w:eastAsia="ko-KR"/>
              </w:rPr>
              <w:t xml:space="preserve">Analítica de datos e información Analítica de datos e información </w:t>
            </w:r>
            <w:hyperlink r:id="rId47" w:history="1">
              <w:r w:rsidRPr="00996A14">
                <w:rPr>
                  <w:rStyle w:val="Hipervnculo"/>
                  <w:rFonts w:ascii="Tahoma" w:eastAsiaTheme="minorEastAsia" w:hAnsi="Tahoma" w:cs="Tahoma"/>
                  <w:i/>
                  <w:iCs/>
                  <w:kern w:val="2"/>
                  <w:sz w:val="24"/>
                  <w:szCs w:val="24"/>
                  <w:lang w:val="es-CO" w:eastAsia="ko-KR"/>
                </w:rPr>
                <w:t>https://biblioteca.yoleo.online/analitica-de-datos-y-rendimiento-academico-m3pst.html</w:t>
              </w:r>
            </w:hyperlink>
            <w:r w:rsidRPr="00996A14">
              <w:rPr>
                <w:rFonts w:ascii="Tahoma" w:eastAsiaTheme="minorEastAsia" w:hAnsi="Tahoma" w:cs="Tahoma"/>
                <w:i/>
                <w:iCs/>
                <w:color w:val="808080" w:themeColor="background1" w:themeShade="80"/>
                <w:kern w:val="2"/>
                <w:sz w:val="24"/>
                <w:szCs w:val="24"/>
                <w:lang w:val="es-CO" w:eastAsia="ko-KR"/>
              </w:rPr>
              <w:t xml:space="preserve">  </w:t>
            </w:r>
          </w:p>
          <w:p w14:paraId="367D120C" w14:textId="790769D0" w:rsidR="00CA6102" w:rsidRPr="00996A14" w:rsidRDefault="008E0CF4" w:rsidP="0046706B">
            <w:pPr>
              <w:pStyle w:val="Prrafodelista"/>
              <w:numPr>
                <w:ilvl w:val="0"/>
                <w:numId w:val="7"/>
              </w:numPr>
              <w:rPr>
                <w:rFonts w:ascii="Tahoma" w:eastAsiaTheme="minorEastAsia" w:hAnsi="Tahoma" w:cs="Tahoma"/>
                <w:i/>
                <w:iCs/>
                <w:color w:val="808080" w:themeColor="background1" w:themeShade="80"/>
                <w:kern w:val="2"/>
                <w:sz w:val="24"/>
                <w:szCs w:val="24"/>
                <w:lang w:val="es-CO" w:eastAsia="ko-KR"/>
              </w:rPr>
            </w:pPr>
            <w:r w:rsidRPr="00996A14">
              <w:rPr>
                <w:rFonts w:ascii="Tahoma" w:eastAsiaTheme="minorEastAsia" w:hAnsi="Tahoma" w:cs="Tahoma"/>
                <w:i/>
                <w:iCs/>
                <w:color w:val="808080" w:themeColor="background1" w:themeShade="80"/>
                <w:kern w:val="2"/>
                <w:sz w:val="24"/>
                <w:szCs w:val="24"/>
                <w:lang w:val="es-CO" w:eastAsia="ko-KR"/>
              </w:rPr>
              <w:t xml:space="preserve">Analítica de datos y rendimiento académico, </w:t>
            </w:r>
            <w:hyperlink r:id="rId48" w:history="1">
              <w:r w:rsidRPr="00996A14">
                <w:rPr>
                  <w:rStyle w:val="Hipervnculo"/>
                  <w:rFonts w:ascii="Tahoma" w:eastAsiaTheme="minorEastAsia" w:hAnsi="Tahoma" w:cs="Tahoma"/>
                  <w:i/>
                  <w:iCs/>
                  <w:kern w:val="2"/>
                  <w:sz w:val="24"/>
                  <w:szCs w:val="24"/>
                  <w:lang w:val="es-CO" w:eastAsia="ko-KR"/>
                </w:rPr>
                <w:t>https://biblioteca.yoleo.online/analitica-de-datos-y-rendimiento-academico-m3pst.html</w:t>
              </w:r>
            </w:hyperlink>
          </w:p>
        </w:tc>
      </w:tr>
    </w:tbl>
    <w:p w14:paraId="23C8D0F6" w14:textId="44674661" w:rsidR="008E0CF4" w:rsidRPr="00996A14" w:rsidRDefault="008E0CF4">
      <w:pPr>
        <w:spacing w:after="160" w:line="259" w:lineRule="auto"/>
        <w:rPr>
          <w:rFonts w:ascii="Tahoma" w:hAnsi="Tahoma" w:cs="Tahoma"/>
          <w:sz w:val="24"/>
          <w:szCs w:val="24"/>
          <w:lang w:val="es-CO"/>
        </w:rPr>
      </w:pPr>
      <w:r w:rsidRPr="00996A14">
        <w:rPr>
          <w:rFonts w:ascii="Tahoma" w:hAnsi="Tahoma" w:cs="Tahoma"/>
          <w:sz w:val="24"/>
          <w:szCs w:val="24"/>
          <w:lang w:val="es-CO"/>
        </w:rPr>
        <w:br w:type="page"/>
      </w:r>
    </w:p>
    <w:tbl>
      <w:tblPr>
        <w:tblStyle w:val="Tablaconcuadrcula"/>
        <w:tblW w:w="9375" w:type="dxa"/>
        <w:tblInd w:w="113" w:type="dxa"/>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CellMar>
          <w:top w:w="57" w:type="dxa"/>
          <w:bottom w:w="57" w:type="dxa"/>
        </w:tblCellMar>
        <w:tblLook w:val="04A0" w:firstRow="1" w:lastRow="0" w:firstColumn="1" w:lastColumn="0" w:noHBand="0" w:noVBand="1"/>
      </w:tblPr>
      <w:tblGrid>
        <w:gridCol w:w="9375"/>
      </w:tblGrid>
      <w:tr w:rsidR="008E0CF4" w:rsidRPr="00996A14" w14:paraId="2186FED1" w14:textId="77777777" w:rsidTr="00CD7478">
        <w:tc>
          <w:tcPr>
            <w:tcW w:w="9375" w:type="dxa"/>
            <w:shd w:val="clear" w:color="auto" w:fill="F2F2F2" w:themeFill="background1" w:themeFillShade="F2"/>
          </w:tcPr>
          <w:p w14:paraId="1D6407AB" w14:textId="62092BED" w:rsidR="008E0CF4" w:rsidRPr="00996A14" w:rsidRDefault="008E0CF4" w:rsidP="00F10E4B">
            <w:pPr>
              <w:pStyle w:val="Ttulo1"/>
              <w:keepNext w:val="0"/>
              <w:keepLines w:val="0"/>
              <w:widowControl w:val="0"/>
              <w:shd w:val="clear" w:color="auto" w:fill="F7CAAC" w:themeFill="accent2" w:themeFillTint="66"/>
              <w:spacing w:line="276" w:lineRule="auto"/>
              <w:jc w:val="center"/>
              <w:outlineLvl w:val="0"/>
              <w:rPr>
                <w:rFonts w:ascii="Tahoma" w:hAnsi="Tahoma" w:cs="Tahoma"/>
                <w:i/>
                <w:sz w:val="24"/>
                <w:szCs w:val="24"/>
                <w:lang w:val="es-CO"/>
              </w:rPr>
            </w:pPr>
            <w:r w:rsidRPr="00996A14">
              <w:rPr>
                <w:rFonts w:ascii="Tahoma" w:hAnsi="Tahoma" w:cs="Tahoma"/>
                <w:sz w:val="24"/>
                <w:szCs w:val="24"/>
                <w:lang w:val="es-CO"/>
              </w:rPr>
              <w:lastRenderedPageBreak/>
              <w:t>ACTIVIDADES DE APRENDIZAJE</w:t>
            </w:r>
          </w:p>
        </w:tc>
      </w:tr>
      <w:tr w:rsidR="008E0CF4" w:rsidRPr="00996A14" w14:paraId="067D24FE" w14:textId="77777777" w:rsidTr="00CD7478">
        <w:tc>
          <w:tcPr>
            <w:tcW w:w="9375" w:type="dxa"/>
            <w:shd w:val="clear" w:color="auto" w:fill="FFF2CC" w:themeFill="accent4" w:themeFillTint="33"/>
          </w:tcPr>
          <w:p w14:paraId="52EA6DA5" w14:textId="7198445B" w:rsidR="008E0CF4" w:rsidRPr="00996A14" w:rsidRDefault="008E0CF4" w:rsidP="00F10E4B">
            <w:pPr>
              <w:pStyle w:val="Sinespaciado"/>
              <w:jc w:val="left"/>
              <w:rPr>
                <w:rFonts w:ascii="Tahoma" w:hAnsi="Tahoma" w:cs="Tahoma"/>
                <w:b/>
                <w:sz w:val="24"/>
                <w:szCs w:val="24"/>
                <w:lang w:val="es-CO"/>
              </w:rPr>
            </w:pPr>
            <w:r w:rsidRPr="00996A14">
              <w:rPr>
                <w:rFonts w:ascii="Tahoma" w:hAnsi="Tahoma" w:cs="Tahoma"/>
                <w:b/>
                <w:sz w:val="24"/>
                <w:szCs w:val="24"/>
                <w:lang w:val="es-CO"/>
              </w:rPr>
              <w:t xml:space="preserve">ACTIVIDAD </w:t>
            </w:r>
            <w:r w:rsidR="00BA1DB6" w:rsidRPr="00996A14">
              <w:rPr>
                <w:rFonts w:ascii="Tahoma" w:hAnsi="Tahoma" w:cs="Tahoma"/>
                <w:b/>
                <w:sz w:val="24"/>
                <w:szCs w:val="24"/>
                <w:lang w:val="es-CO"/>
              </w:rPr>
              <w:t>6</w:t>
            </w:r>
            <w:r w:rsidR="00CD7478" w:rsidRPr="00CD7478">
              <w:rPr>
                <w:rFonts w:ascii="Tahoma" w:hAnsi="Tahoma" w:cs="Tahoma"/>
                <w:b/>
                <w:sz w:val="24"/>
                <w:szCs w:val="24"/>
                <w:lang w:val="es-CO"/>
              </w:rPr>
              <w:t>.</w:t>
            </w:r>
            <w:r w:rsidRPr="00CD7478">
              <w:rPr>
                <w:rFonts w:ascii="Tahoma" w:hAnsi="Tahoma" w:cs="Tahoma"/>
                <w:b/>
                <w:sz w:val="24"/>
                <w:szCs w:val="24"/>
                <w:lang w:val="es-CO"/>
              </w:rPr>
              <w:t xml:space="preserve"> Infografía</w:t>
            </w:r>
          </w:p>
        </w:tc>
      </w:tr>
      <w:tr w:rsidR="00BA1DB6" w:rsidRPr="00996A14" w14:paraId="069853DA" w14:textId="77777777" w:rsidTr="00CD7478">
        <w:tc>
          <w:tcPr>
            <w:tcW w:w="9375" w:type="dxa"/>
            <w:shd w:val="clear" w:color="auto" w:fill="FFFFFF" w:themeFill="background1"/>
          </w:tcPr>
          <w:p w14:paraId="0B5454AE" w14:textId="77777777" w:rsidR="00BA1DB6" w:rsidRPr="00996A14" w:rsidRDefault="00BA1DB6" w:rsidP="00F10E4B">
            <w:pPr>
              <w:pStyle w:val="Sinespaciado"/>
              <w:jc w:val="left"/>
              <w:rPr>
                <w:rFonts w:ascii="Tahoma" w:hAnsi="Tahoma" w:cs="Tahoma"/>
                <w:b/>
                <w:sz w:val="24"/>
                <w:szCs w:val="24"/>
                <w:lang w:val="es-CO"/>
              </w:rPr>
            </w:pPr>
            <w:r w:rsidRPr="00996A14">
              <w:rPr>
                <w:rFonts w:ascii="Tahoma" w:hAnsi="Tahoma" w:cs="Tahoma"/>
                <w:b/>
                <w:sz w:val="24"/>
                <w:szCs w:val="24"/>
                <w:lang w:val="es-CO"/>
              </w:rPr>
              <w:t>¿Qué vamos a lograr?</w:t>
            </w:r>
          </w:p>
          <w:p w14:paraId="0C037D50" w14:textId="77777777" w:rsidR="00BA1DB6" w:rsidRPr="00996A14" w:rsidRDefault="00BA1DB6" w:rsidP="00F10E4B">
            <w:pPr>
              <w:pStyle w:val="Sinespaciado"/>
              <w:jc w:val="left"/>
              <w:rPr>
                <w:rFonts w:ascii="Tahoma" w:hAnsi="Tahoma" w:cs="Tahoma"/>
                <w:b/>
                <w:sz w:val="24"/>
                <w:szCs w:val="24"/>
                <w:lang w:val="es-CO"/>
              </w:rPr>
            </w:pPr>
          </w:p>
          <w:p w14:paraId="257B4F27" w14:textId="0BE9A7DE" w:rsidR="00BA1DB6" w:rsidRPr="00996A14" w:rsidRDefault="00BA1DB6" w:rsidP="00F10E4B">
            <w:pPr>
              <w:pStyle w:val="Sinespaciado"/>
              <w:jc w:val="left"/>
              <w:rPr>
                <w:rFonts w:ascii="Tahoma" w:hAnsi="Tahoma" w:cs="Tahoma"/>
                <w:bCs/>
                <w:sz w:val="24"/>
                <w:szCs w:val="24"/>
                <w:lang w:val="es-CO"/>
              </w:rPr>
            </w:pPr>
            <w:r w:rsidRPr="00996A14">
              <w:rPr>
                <w:rFonts w:ascii="Tahoma" w:hAnsi="Tahoma" w:cs="Tahoma"/>
                <w:bCs/>
                <w:sz w:val="24"/>
                <w:szCs w:val="24"/>
                <w:lang w:val="es-CO"/>
              </w:rPr>
              <w:t>Analizar información y datos relevantes para representar hallazgos de manera visual, clara y argumentada mediante una infografía digital orientada a la toma de decisiones en contextos organizacionales.</w:t>
            </w:r>
          </w:p>
        </w:tc>
      </w:tr>
      <w:tr w:rsidR="008E0CF4" w:rsidRPr="00996A14" w14:paraId="2348C817" w14:textId="77777777" w:rsidTr="00CD7478">
        <w:tc>
          <w:tcPr>
            <w:tcW w:w="9375" w:type="dxa"/>
          </w:tcPr>
          <w:p w14:paraId="0A00D3C8" w14:textId="77777777" w:rsidR="008E0CF4" w:rsidRPr="00996A14" w:rsidRDefault="008E0CF4" w:rsidP="00F10E4B">
            <w:pPr>
              <w:pStyle w:val="NormalWeb"/>
              <w:spacing w:before="0" w:beforeAutospacing="0" w:after="0" w:afterAutospacing="0"/>
              <w:rPr>
                <w:rStyle w:val="nfasis"/>
                <w:rFonts w:ascii="Tahoma" w:eastAsiaTheme="minorEastAsia" w:hAnsi="Tahoma" w:cs="Tahoma"/>
                <w:b/>
                <w:bCs/>
                <w:color w:val="000000"/>
                <w:kern w:val="2"/>
                <w:lang w:eastAsia="ko-KR"/>
              </w:rPr>
            </w:pPr>
            <w:r w:rsidRPr="00996A14">
              <w:rPr>
                <w:rStyle w:val="nfasis"/>
                <w:rFonts w:ascii="Tahoma" w:eastAsiaTheme="minorEastAsia" w:hAnsi="Tahoma" w:cs="Tahoma"/>
                <w:b/>
                <w:bCs/>
                <w:color w:val="000000"/>
                <w:kern w:val="2"/>
                <w:lang w:eastAsia="ko-KR"/>
              </w:rPr>
              <w:t>¿Cómo lo vamos a lograr?</w:t>
            </w:r>
          </w:p>
          <w:p w14:paraId="4F62D9F3" w14:textId="77777777" w:rsidR="00BA1DB6" w:rsidRPr="00996A14" w:rsidRDefault="00BA1DB6" w:rsidP="00BA1DB6">
            <w:pPr>
              <w:pStyle w:val="NormalWeb"/>
              <w:spacing w:after="0"/>
              <w:rPr>
                <w:rFonts w:ascii="Tahoma" w:eastAsiaTheme="minorEastAsia" w:hAnsi="Tahoma" w:cs="Tahoma"/>
                <w:kern w:val="2"/>
                <w:lang w:eastAsia="ko-KR"/>
              </w:rPr>
            </w:pPr>
            <w:r w:rsidRPr="00996A14">
              <w:rPr>
                <w:rFonts w:ascii="Tahoma" w:eastAsiaTheme="minorEastAsia" w:hAnsi="Tahoma" w:cs="Tahoma"/>
                <w:kern w:val="2"/>
                <w:lang w:eastAsia="ko-KR"/>
              </w:rPr>
              <w:t>Apreciado estudiante:</w:t>
            </w:r>
          </w:p>
          <w:p w14:paraId="591F8020" w14:textId="79835C6E" w:rsidR="00BA1DB6" w:rsidRPr="00996A14" w:rsidRDefault="00BA1DB6" w:rsidP="00BA1DB6">
            <w:pPr>
              <w:pStyle w:val="NormalWeb"/>
              <w:spacing w:after="0"/>
              <w:rPr>
                <w:rFonts w:ascii="Tahoma" w:eastAsiaTheme="minorEastAsia" w:hAnsi="Tahoma" w:cs="Tahoma"/>
                <w:kern w:val="2"/>
                <w:lang w:eastAsia="ko-KR"/>
              </w:rPr>
            </w:pPr>
            <w:r w:rsidRPr="00996A14">
              <w:rPr>
                <w:rFonts w:ascii="Tahoma" w:eastAsiaTheme="minorEastAsia" w:hAnsi="Tahoma" w:cs="Tahoma"/>
                <w:kern w:val="2"/>
                <w:lang w:eastAsia="ko-KR"/>
              </w:rPr>
              <w:t>En esta actividad desarrollarás una infografía digital que integre elementos de análisis, interpretación y visualización de datos, con el propósito de comunicar información estratégica para apoyar procesos de toma de decisiones.</w:t>
            </w:r>
          </w:p>
          <w:p w14:paraId="472AFA7B" w14:textId="1980EB55" w:rsidR="00C93390" w:rsidRPr="00996A14" w:rsidRDefault="00BA1DB6" w:rsidP="0046706B">
            <w:pPr>
              <w:pStyle w:val="NormalWeb"/>
              <w:numPr>
                <w:ilvl w:val="0"/>
                <w:numId w:val="3"/>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Para desarrollar la actividad, realiza las siguientes acciones:</w:t>
            </w:r>
            <w:r w:rsidR="00CD7478">
              <w:rPr>
                <w:rFonts w:ascii="Tahoma" w:eastAsiaTheme="minorEastAsia" w:hAnsi="Tahoma" w:cs="Tahoma"/>
                <w:kern w:val="2"/>
                <w:lang w:eastAsia="ko-KR"/>
              </w:rPr>
              <w:t xml:space="preserve"> a</w:t>
            </w:r>
            <w:r w:rsidR="008E0CF4" w:rsidRPr="00996A14">
              <w:rPr>
                <w:rFonts w:ascii="Tahoma" w:eastAsiaTheme="minorEastAsia" w:hAnsi="Tahoma" w:cs="Tahoma"/>
                <w:kern w:val="2"/>
                <w:lang w:eastAsia="ko-KR"/>
              </w:rPr>
              <w:t>sistir al encuentro virtual 3.1 y 3.2</w:t>
            </w:r>
          </w:p>
          <w:p w14:paraId="4166DEB2" w14:textId="3B4B109D" w:rsidR="00C93390" w:rsidRPr="00996A14" w:rsidRDefault="00C93390" w:rsidP="0046706B">
            <w:pPr>
              <w:pStyle w:val="NormalWeb"/>
              <w:numPr>
                <w:ilvl w:val="0"/>
                <w:numId w:val="3"/>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 xml:space="preserve">Análisis de datos para la toma de decisiones </w:t>
            </w:r>
            <w:r w:rsidRPr="00CD7478">
              <w:rPr>
                <w:rFonts w:ascii="Tahoma" w:eastAsiaTheme="minorEastAsia" w:hAnsi="Tahoma" w:cs="Tahoma"/>
                <w:kern w:val="2"/>
                <w:lang w:eastAsia="ko-KR"/>
              </w:rPr>
              <w:t>Bing Vídeos</w:t>
            </w:r>
            <w:r w:rsidR="00CD7478">
              <w:rPr>
                <w:rStyle w:val="Hipervnculo"/>
                <w:rFonts w:ascii="Tahoma" w:eastAsiaTheme="minorEastAsia" w:hAnsi="Tahoma" w:cs="Tahoma"/>
                <w:kern w:val="2"/>
                <w:lang w:eastAsia="ko-KR"/>
              </w:rPr>
              <w:t xml:space="preserve">. </w:t>
            </w:r>
            <w:r w:rsidR="00CD7478" w:rsidRPr="00CD7478">
              <w:rPr>
                <w:rStyle w:val="Hipervnculo"/>
                <w:rFonts w:ascii="Tahoma" w:eastAsiaTheme="minorEastAsia" w:hAnsi="Tahoma" w:cs="Tahoma"/>
                <w:kern w:val="2"/>
                <w:lang w:eastAsia="ko-KR"/>
              </w:rPr>
              <w:t>https://www.bing.com/videos/riverview/relatedvideo?q=2.+Cultura+de+datos+y+toma+de+decisiones&amp;mid=C9AD46B54F663E484644C9AD46B54F663E484644&amp;churl=https%3a%2f%2fwww.youtube.com%2fchannel%2fUCn4uuE7yAYh3OtRamc2uiQA&amp;FORM=VIRE</w:t>
            </w:r>
          </w:p>
          <w:p w14:paraId="5E61C270" w14:textId="45638E96" w:rsidR="00C93390" w:rsidRPr="00996A14" w:rsidRDefault="00C93390" w:rsidP="0046706B">
            <w:pPr>
              <w:pStyle w:val="NormalWeb"/>
              <w:numPr>
                <w:ilvl w:val="0"/>
                <w:numId w:val="3"/>
              </w:numPr>
              <w:spacing w:after="0"/>
              <w:rPr>
                <w:rFonts w:ascii="Tahoma" w:eastAsiaTheme="minorEastAsia" w:hAnsi="Tahoma" w:cs="Tahoma"/>
                <w:kern w:val="2"/>
                <w:lang w:eastAsia="ko-KR"/>
              </w:rPr>
            </w:pPr>
            <w:r w:rsidRPr="00996A14">
              <w:rPr>
                <w:rFonts w:ascii="Tahoma" w:eastAsiaTheme="minorEastAsia" w:hAnsi="Tahoma" w:cs="Tahoma"/>
                <w:kern w:val="2"/>
                <w:lang w:eastAsia="ko-KR"/>
              </w:rPr>
              <w:t xml:space="preserve">Cultura de datos y tablero de indicadores PM </w:t>
            </w:r>
            <w:r w:rsidRPr="00CD7478">
              <w:rPr>
                <w:rFonts w:ascii="Tahoma" w:eastAsiaTheme="minorEastAsia" w:hAnsi="Tahoma" w:cs="Tahoma"/>
                <w:kern w:val="2"/>
                <w:lang w:eastAsia="ko-KR"/>
              </w:rPr>
              <w:t>Bing Vídeos</w:t>
            </w:r>
            <w:r w:rsidR="00CD7478">
              <w:rPr>
                <w:rStyle w:val="Hipervnculo"/>
                <w:rFonts w:ascii="Tahoma" w:eastAsiaTheme="minorEastAsia" w:hAnsi="Tahoma" w:cs="Tahoma"/>
                <w:kern w:val="2"/>
                <w:lang w:eastAsia="ko-KR"/>
              </w:rPr>
              <w:t>.</w:t>
            </w:r>
            <w:r w:rsidR="00CD7478">
              <w:rPr>
                <w:rStyle w:val="Hipervnculo"/>
                <w:rFonts w:eastAsiaTheme="minorEastAsia"/>
              </w:rPr>
              <w:t xml:space="preserve"> </w:t>
            </w:r>
            <w:r w:rsidR="00CD7478" w:rsidRPr="00CD7478">
              <w:rPr>
                <w:rStyle w:val="Hipervnculo"/>
                <w:rFonts w:eastAsiaTheme="minorEastAsia"/>
              </w:rPr>
              <w:t>https://www.bing.com/videos/riverview/relatedvideo?q=2.+Cultura+de+datos+y+toma+de+decisiones&amp;mid=C9AD46B54F663E484644C9AD46B54F663E484644&amp;churl=https%3a%2f%2fwww.youtube.com%2fchannel%2fUCn4uuE7yAYh3OtRamc2uiQA&amp;FORM=VIRE</w:t>
            </w:r>
          </w:p>
          <w:p w14:paraId="12EF708D" w14:textId="77777777" w:rsidR="00723C40" w:rsidRPr="00996A14" w:rsidRDefault="00723C40" w:rsidP="00723C40">
            <w:pPr>
              <w:spacing w:before="100" w:beforeAutospacing="1" w:after="100" w:afterAutospacing="1" w:line="240" w:lineRule="auto"/>
              <w:outlineLvl w:val="1"/>
              <w:rPr>
                <w:rFonts w:ascii="Tahoma" w:eastAsia="Times New Roman" w:hAnsi="Tahoma" w:cs="Tahoma"/>
                <w:b/>
                <w:bCs/>
                <w:sz w:val="24"/>
                <w:szCs w:val="24"/>
                <w:lang w:eastAsia="es-CO"/>
              </w:rPr>
            </w:pPr>
            <w:r w:rsidRPr="00996A14">
              <w:rPr>
                <w:rFonts w:ascii="Tahoma" w:eastAsia="Times New Roman" w:hAnsi="Tahoma" w:cs="Tahoma"/>
                <w:b/>
                <w:bCs/>
                <w:sz w:val="24"/>
                <w:szCs w:val="24"/>
                <w:lang w:eastAsia="es-CO"/>
              </w:rPr>
              <w:t>2. Comprende el contexto o problema de análisis</w:t>
            </w:r>
          </w:p>
          <w:p w14:paraId="06BD9749" w14:textId="77777777" w:rsidR="00723C40" w:rsidRPr="00996A14" w:rsidRDefault="00723C40" w:rsidP="00723C40">
            <w:p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Selecciona o analiza una situación organizacional, educativa o empresarial en la que el uso de datos permita comprender un problema, identificar oportunidades o apoyar la toma de decisiones.</w:t>
            </w:r>
          </w:p>
          <w:p w14:paraId="326178A1" w14:textId="77777777" w:rsidR="00723C40" w:rsidRPr="00996A14" w:rsidRDefault="00723C40" w:rsidP="00723C40">
            <w:p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Define:</w:t>
            </w:r>
          </w:p>
          <w:p w14:paraId="605D794D" w14:textId="77777777" w:rsidR="00723C40" w:rsidRPr="00996A14" w:rsidRDefault="00723C40" w:rsidP="00087543">
            <w:pPr>
              <w:numPr>
                <w:ilvl w:val="0"/>
                <w:numId w:val="27"/>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El problema o situación a analizar.</w:t>
            </w:r>
          </w:p>
          <w:p w14:paraId="7D035D61" w14:textId="77777777" w:rsidR="00723C40" w:rsidRPr="00996A14" w:rsidRDefault="00723C40" w:rsidP="00087543">
            <w:pPr>
              <w:numPr>
                <w:ilvl w:val="0"/>
                <w:numId w:val="27"/>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Los datos o información disponibles.</w:t>
            </w:r>
          </w:p>
          <w:p w14:paraId="0FFE1398" w14:textId="2048ECE8" w:rsidR="00723C40" w:rsidRPr="00996A14" w:rsidRDefault="00723C40" w:rsidP="00087543">
            <w:pPr>
              <w:numPr>
                <w:ilvl w:val="0"/>
                <w:numId w:val="27"/>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lastRenderedPageBreak/>
              <w:t>El propósito comunicativo de la infografía.</w:t>
            </w:r>
          </w:p>
          <w:p w14:paraId="214273E7" w14:textId="77777777" w:rsidR="00723C40" w:rsidRPr="00996A14" w:rsidRDefault="00723C40" w:rsidP="00723C40">
            <w:pPr>
              <w:spacing w:before="100" w:beforeAutospacing="1" w:after="100" w:afterAutospacing="1" w:line="240" w:lineRule="auto"/>
              <w:outlineLvl w:val="1"/>
              <w:rPr>
                <w:rFonts w:ascii="Tahoma" w:eastAsia="Times New Roman" w:hAnsi="Tahoma" w:cs="Tahoma"/>
                <w:b/>
                <w:bCs/>
                <w:sz w:val="24"/>
                <w:szCs w:val="24"/>
                <w:lang w:eastAsia="es-CO"/>
              </w:rPr>
            </w:pPr>
            <w:r w:rsidRPr="00996A14">
              <w:rPr>
                <w:rFonts w:ascii="Tahoma" w:eastAsia="Times New Roman" w:hAnsi="Tahoma" w:cs="Tahoma"/>
                <w:b/>
                <w:bCs/>
                <w:sz w:val="24"/>
                <w:szCs w:val="24"/>
                <w:lang w:eastAsia="es-CO"/>
              </w:rPr>
              <w:t>3. Analiza e interpreta la información</w:t>
            </w:r>
          </w:p>
          <w:p w14:paraId="0D653BEA" w14:textId="77777777" w:rsidR="00723C40" w:rsidRPr="00996A14" w:rsidRDefault="00723C40" w:rsidP="00723C40">
            <w:p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Examina los datos y documentos seleccionados para:</w:t>
            </w:r>
          </w:p>
          <w:p w14:paraId="7FB82F0F" w14:textId="77777777" w:rsidR="00723C40" w:rsidRPr="00996A14" w:rsidRDefault="00723C40" w:rsidP="00087543">
            <w:pPr>
              <w:numPr>
                <w:ilvl w:val="0"/>
                <w:numId w:val="28"/>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Identificar patrones, tendencias o hallazgos relevantes.</w:t>
            </w:r>
          </w:p>
          <w:p w14:paraId="57F25559" w14:textId="77777777" w:rsidR="00723C40" w:rsidRPr="00996A14" w:rsidRDefault="00723C40" w:rsidP="00087543">
            <w:pPr>
              <w:numPr>
                <w:ilvl w:val="0"/>
                <w:numId w:val="28"/>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Reconocer información clave para la toma de decisiones.</w:t>
            </w:r>
          </w:p>
          <w:p w14:paraId="399F80EE" w14:textId="6A9B57BA" w:rsidR="00723C40" w:rsidRPr="00996A14" w:rsidRDefault="00723C40" w:rsidP="00087543">
            <w:pPr>
              <w:numPr>
                <w:ilvl w:val="0"/>
                <w:numId w:val="28"/>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Establecer relaciones entre los datos analizados y el contexto estudiado.</w:t>
            </w:r>
          </w:p>
          <w:p w14:paraId="3722020E" w14:textId="77777777" w:rsidR="00723C40" w:rsidRPr="00996A14" w:rsidRDefault="00723C40" w:rsidP="00723C40">
            <w:pPr>
              <w:spacing w:before="100" w:beforeAutospacing="1" w:after="100" w:afterAutospacing="1" w:line="240" w:lineRule="auto"/>
              <w:outlineLvl w:val="1"/>
              <w:rPr>
                <w:rFonts w:ascii="Tahoma" w:eastAsia="Times New Roman" w:hAnsi="Tahoma" w:cs="Tahoma"/>
                <w:b/>
                <w:bCs/>
                <w:sz w:val="24"/>
                <w:szCs w:val="24"/>
                <w:lang w:eastAsia="es-CO"/>
              </w:rPr>
            </w:pPr>
            <w:r w:rsidRPr="00996A14">
              <w:rPr>
                <w:rFonts w:ascii="Tahoma" w:eastAsia="Times New Roman" w:hAnsi="Tahoma" w:cs="Tahoma"/>
                <w:b/>
                <w:bCs/>
                <w:sz w:val="24"/>
                <w:szCs w:val="24"/>
                <w:lang w:eastAsia="es-CO"/>
              </w:rPr>
              <w:t>4. Diseña la infografía digital</w:t>
            </w:r>
          </w:p>
          <w:p w14:paraId="2EB59387" w14:textId="77777777" w:rsidR="00723C40" w:rsidRPr="00996A14" w:rsidRDefault="00723C40" w:rsidP="00723C40">
            <w:p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Elabora una infografía que comunique de manera visual y sintética los resultados del análisis realizado.</w:t>
            </w:r>
          </w:p>
          <w:p w14:paraId="06E95D9D" w14:textId="77777777" w:rsidR="00723C40" w:rsidRPr="00996A14" w:rsidRDefault="00723C40" w:rsidP="00723C40">
            <w:p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Puedes utilizar herramientas como:</w:t>
            </w:r>
          </w:p>
          <w:p w14:paraId="41B91305" w14:textId="77777777" w:rsidR="00723C40" w:rsidRPr="00996A14" w:rsidRDefault="00723C40" w:rsidP="00087543">
            <w:pPr>
              <w:numPr>
                <w:ilvl w:val="0"/>
                <w:numId w:val="29"/>
              </w:numPr>
              <w:spacing w:before="100" w:beforeAutospacing="1" w:after="100" w:afterAutospacing="1" w:line="240" w:lineRule="auto"/>
              <w:rPr>
                <w:rFonts w:ascii="Tahoma" w:eastAsia="Times New Roman" w:hAnsi="Tahoma" w:cs="Tahoma"/>
                <w:sz w:val="24"/>
                <w:szCs w:val="24"/>
                <w:lang w:eastAsia="es-CO"/>
              </w:rPr>
            </w:pPr>
            <w:proofErr w:type="spellStart"/>
            <w:r w:rsidRPr="00996A14">
              <w:rPr>
                <w:rFonts w:ascii="Tahoma" w:eastAsia="Times New Roman" w:hAnsi="Tahoma" w:cs="Tahoma"/>
                <w:sz w:val="24"/>
                <w:szCs w:val="24"/>
                <w:lang w:eastAsia="es-CO"/>
              </w:rPr>
              <w:t>Canva</w:t>
            </w:r>
            <w:proofErr w:type="spellEnd"/>
          </w:p>
          <w:p w14:paraId="741B8F7D" w14:textId="77777777" w:rsidR="00723C40" w:rsidRPr="00996A14" w:rsidRDefault="00723C40" w:rsidP="00087543">
            <w:pPr>
              <w:numPr>
                <w:ilvl w:val="0"/>
                <w:numId w:val="29"/>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Piktochart</w:t>
            </w:r>
          </w:p>
          <w:p w14:paraId="605CA518" w14:textId="77777777" w:rsidR="00723C40" w:rsidRPr="00996A14" w:rsidRDefault="00723C40" w:rsidP="00087543">
            <w:pPr>
              <w:numPr>
                <w:ilvl w:val="0"/>
                <w:numId w:val="29"/>
              </w:numPr>
              <w:spacing w:before="100" w:beforeAutospacing="1" w:after="100" w:afterAutospacing="1" w:line="240" w:lineRule="auto"/>
              <w:rPr>
                <w:rFonts w:ascii="Tahoma" w:eastAsia="Times New Roman" w:hAnsi="Tahoma" w:cs="Tahoma"/>
                <w:sz w:val="24"/>
                <w:szCs w:val="24"/>
                <w:lang w:eastAsia="es-CO"/>
              </w:rPr>
            </w:pPr>
            <w:proofErr w:type="spellStart"/>
            <w:r w:rsidRPr="00996A14">
              <w:rPr>
                <w:rFonts w:ascii="Tahoma" w:eastAsia="Times New Roman" w:hAnsi="Tahoma" w:cs="Tahoma"/>
                <w:sz w:val="24"/>
                <w:szCs w:val="24"/>
                <w:lang w:eastAsia="es-CO"/>
              </w:rPr>
              <w:t>Genially</w:t>
            </w:r>
            <w:proofErr w:type="spellEnd"/>
          </w:p>
          <w:p w14:paraId="5D367F21" w14:textId="77777777" w:rsidR="00723C40" w:rsidRPr="00996A14" w:rsidRDefault="00723C40" w:rsidP="00087543">
            <w:pPr>
              <w:numPr>
                <w:ilvl w:val="0"/>
                <w:numId w:val="29"/>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PowerPoint</w:t>
            </w:r>
          </w:p>
          <w:p w14:paraId="0EB80708" w14:textId="77777777" w:rsidR="00723C40" w:rsidRPr="00996A14" w:rsidRDefault="00723C40" w:rsidP="00087543">
            <w:pPr>
              <w:numPr>
                <w:ilvl w:val="0"/>
                <w:numId w:val="29"/>
              </w:numPr>
              <w:spacing w:before="100" w:beforeAutospacing="1" w:after="100" w:afterAutospacing="1" w:line="240" w:lineRule="auto"/>
              <w:rPr>
                <w:rFonts w:ascii="Tahoma" w:eastAsia="Times New Roman" w:hAnsi="Tahoma" w:cs="Tahoma"/>
                <w:sz w:val="24"/>
                <w:szCs w:val="24"/>
                <w:lang w:eastAsia="es-CO"/>
              </w:rPr>
            </w:pPr>
            <w:proofErr w:type="spellStart"/>
            <w:r w:rsidRPr="00996A14">
              <w:rPr>
                <w:rFonts w:ascii="Tahoma" w:eastAsia="Times New Roman" w:hAnsi="Tahoma" w:cs="Tahoma"/>
                <w:sz w:val="24"/>
                <w:szCs w:val="24"/>
                <w:lang w:eastAsia="es-CO"/>
              </w:rPr>
              <w:t>Illustrator</w:t>
            </w:r>
            <w:proofErr w:type="spellEnd"/>
          </w:p>
          <w:p w14:paraId="44F282EA" w14:textId="77777777" w:rsidR="00723C40" w:rsidRPr="00996A14" w:rsidRDefault="00723C40" w:rsidP="00087543">
            <w:pPr>
              <w:numPr>
                <w:ilvl w:val="0"/>
                <w:numId w:val="29"/>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Otra herramienta similar</w:t>
            </w:r>
          </w:p>
          <w:p w14:paraId="26953003" w14:textId="77777777" w:rsidR="00723C40" w:rsidRPr="00996A14" w:rsidRDefault="00723C40" w:rsidP="00723C40">
            <w:p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La infografía debe incluir:</w:t>
            </w:r>
          </w:p>
          <w:p w14:paraId="445FB73C" w14:textId="77777777" w:rsidR="00723C40" w:rsidRPr="00996A14" w:rsidRDefault="00723C40" w:rsidP="00087543">
            <w:pPr>
              <w:numPr>
                <w:ilvl w:val="0"/>
                <w:numId w:val="30"/>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Título claro y contextualizado.</w:t>
            </w:r>
          </w:p>
          <w:p w14:paraId="270551F7" w14:textId="77777777" w:rsidR="00723C40" w:rsidRPr="00996A14" w:rsidRDefault="00723C40" w:rsidP="00087543">
            <w:pPr>
              <w:numPr>
                <w:ilvl w:val="0"/>
                <w:numId w:val="30"/>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Datos relevantes y organizados.</w:t>
            </w:r>
          </w:p>
          <w:p w14:paraId="12262A0E" w14:textId="77777777" w:rsidR="00723C40" w:rsidRPr="00996A14" w:rsidRDefault="00723C40" w:rsidP="00087543">
            <w:pPr>
              <w:numPr>
                <w:ilvl w:val="0"/>
                <w:numId w:val="30"/>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Elementos visuales (gráficos, diagramas, iconografía o indicadores).</w:t>
            </w:r>
          </w:p>
          <w:p w14:paraId="5D280CD6" w14:textId="77777777" w:rsidR="00723C40" w:rsidRPr="00996A14" w:rsidRDefault="00723C40" w:rsidP="00087543">
            <w:pPr>
              <w:numPr>
                <w:ilvl w:val="0"/>
                <w:numId w:val="30"/>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Interpretación breve de los hallazgos.</w:t>
            </w:r>
          </w:p>
          <w:p w14:paraId="64815EF5" w14:textId="77777777" w:rsidR="00723C40" w:rsidRPr="00996A14" w:rsidRDefault="00723C40" w:rsidP="00087543">
            <w:pPr>
              <w:numPr>
                <w:ilvl w:val="0"/>
                <w:numId w:val="30"/>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Recomendaciones orientadas a la toma de decisiones.</w:t>
            </w:r>
          </w:p>
          <w:p w14:paraId="682ACFBF" w14:textId="0C28FEB7" w:rsidR="00723C40" w:rsidRPr="00996A14" w:rsidRDefault="00723C40" w:rsidP="00087543">
            <w:pPr>
              <w:numPr>
                <w:ilvl w:val="0"/>
                <w:numId w:val="30"/>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Referencias bibliográficas y fuentes consultadas en normas APA</w:t>
            </w:r>
          </w:p>
          <w:p w14:paraId="4D70C8C6" w14:textId="77777777" w:rsidR="00723C40" w:rsidRPr="00996A14" w:rsidRDefault="00723C40" w:rsidP="00723C40">
            <w:pPr>
              <w:spacing w:before="100" w:beforeAutospacing="1" w:after="100" w:afterAutospacing="1" w:line="240" w:lineRule="auto"/>
              <w:outlineLvl w:val="1"/>
              <w:rPr>
                <w:rFonts w:ascii="Tahoma" w:eastAsia="Times New Roman" w:hAnsi="Tahoma" w:cs="Tahoma"/>
                <w:b/>
                <w:bCs/>
                <w:sz w:val="24"/>
                <w:szCs w:val="24"/>
                <w:lang w:eastAsia="es-CO"/>
              </w:rPr>
            </w:pPr>
            <w:r w:rsidRPr="00996A14">
              <w:rPr>
                <w:rFonts w:ascii="Tahoma" w:eastAsia="Times New Roman" w:hAnsi="Tahoma" w:cs="Tahoma"/>
                <w:b/>
                <w:bCs/>
                <w:sz w:val="24"/>
                <w:szCs w:val="24"/>
                <w:lang w:eastAsia="es-CO"/>
              </w:rPr>
              <w:t>5. Revisa y ajusta el producto final</w:t>
            </w:r>
          </w:p>
          <w:p w14:paraId="7AD32D77" w14:textId="77777777" w:rsidR="00723C40" w:rsidRPr="00996A14" w:rsidRDefault="00723C40" w:rsidP="00723C40">
            <w:p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Antes de entregar:</w:t>
            </w:r>
          </w:p>
          <w:p w14:paraId="128430C2" w14:textId="77777777" w:rsidR="00723C40" w:rsidRPr="00996A14" w:rsidRDefault="00723C40" w:rsidP="00087543">
            <w:pPr>
              <w:numPr>
                <w:ilvl w:val="0"/>
                <w:numId w:val="31"/>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Verifica la claridad visual y organización de la información.</w:t>
            </w:r>
          </w:p>
          <w:p w14:paraId="744F4622" w14:textId="77777777" w:rsidR="00723C40" w:rsidRPr="00996A14" w:rsidRDefault="00723C40" w:rsidP="00087543">
            <w:pPr>
              <w:numPr>
                <w:ilvl w:val="0"/>
                <w:numId w:val="31"/>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Revisa ortografía, coherencia y legibilidad.</w:t>
            </w:r>
          </w:p>
          <w:p w14:paraId="20428761" w14:textId="77777777" w:rsidR="00723C40" w:rsidRPr="00996A14" w:rsidRDefault="00723C40" w:rsidP="00087543">
            <w:pPr>
              <w:numPr>
                <w:ilvl w:val="0"/>
                <w:numId w:val="31"/>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Comprueba que los datos representados sean comprensibles y pertinentes.</w:t>
            </w:r>
          </w:p>
          <w:p w14:paraId="2E6554E8" w14:textId="4FD241F8" w:rsidR="00723C40" w:rsidRPr="00996A14" w:rsidRDefault="00723C40" w:rsidP="00087543">
            <w:pPr>
              <w:numPr>
                <w:ilvl w:val="0"/>
                <w:numId w:val="31"/>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Asegúrate de incluir las referencias y fuentes utilizadas.</w:t>
            </w:r>
          </w:p>
          <w:p w14:paraId="00771264" w14:textId="77777777" w:rsidR="00723C40" w:rsidRPr="00996A14" w:rsidRDefault="00723C40" w:rsidP="00723C40">
            <w:pPr>
              <w:spacing w:before="100" w:beforeAutospacing="1" w:after="100" w:afterAutospacing="1" w:line="240" w:lineRule="auto"/>
              <w:outlineLvl w:val="1"/>
              <w:rPr>
                <w:rFonts w:ascii="Tahoma" w:eastAsia="Times New Roman" w:hAnsi="Tahoma" w:cs="Tahoma"/>
                <w:b/>
                <w:bCs/>
                <w:sz w:val="24"/>
                <w:szCs w:val="24"/>
                <w:lang w:eastAsia="es-CO"/>
              </w:rPr>
            </w:pPr>
            <w:r w:rsidRPr="00996A14">
              <w:rPr>
                <w:rFonts w:ascii="Tahoma" w:eastAsia="Times New Roman" w:hAnsi="Tahoma" w:cs="Tahoma"/>
                <w:b/>
                <w:bCs/>
                <w:sz w:val="24"/>
                <w:szCs w:val="24"/>
                <w:lang w:eastAsia="es-CO"/>
              </w:rPr>
              <w:lastRenderedPageBreak/>
              <w:t>6. Entrega del producto</w:t>
            </w:r>
          </w:p>
          <w:p w14:paraId="73092C17" w14:textId="77777777" w:rsidR="00723C40" w:rsidRPr="00996A14" w:rsidRDefault="00723C40" w:rsidP="00723C40">
            <w:p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Como evidencia de aprendizaje, entrega:</w:t>
            </w:r>
          </w:p>
          <w:p w14:paraId="41ED5D2D" w14:textId="77777777" w:rsidR="00723C40" w:rsidRPr="00996A14" w:rsidRDefault="00723C40" w:rsidP="00087543">
            <w:pPr>
              <w:numPr>
                <w:ilvl w:val="0"/>
                <w:numId w:val="32"/>
              </w:num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La infografía digital en formato PDF.</w:t>
            </w:r>
          </w:p>
          <w:p w14:paraId="4A1C5F3D" w14:textId="77777777" w:rsidR="00723C40" w:rsidRPr="00996A14" w:rsidRDefault="00723C40" w:rsidP="00723C40">
            <w:pPr>
              <w:spacing w:before="100" w:beforeAutospacing="1" w:after="100" w:afterAutospacing="1" w:line="240" w:lineRule="auto"/>
              <w:rPr>
                <w:rFonts w:ascii="Tahoma" w:eastAsia="Times New Roman" w:hAnsi="Tahoma" w:cs="Tahoma"/>
                <w:sz w:val="24"/>
                <w:szCs w:val="24"/>
                <w:lang w:eastAsia="es-CO"/>
              </w:rPr>
            </w:pPr>
            <w:r w:rsidRPr="00996A14">
              <w:rPr>
                <w:rFonts w:ascii="Tahoma" w:eastAsia="Times New Roman" w:hAnsi="Tahoma" w:cs="Tahoma"/>
                <w:sz w:val="24"/>
                <w:szCs w:val="24"/>
                <w:lang w:eastAsia="es-CO"/>
              </w:rPr>
              <w:t>Carga el archivo a través de este espacio en la plataforma.</w:t>
            </w:r>
          </w:p>
          <w:p w14:paraId="01A31347" w14:textId="77777777" w:rsidR="008E0CF4" w:rsidRPr="00996A14" w:rsidRDefault="008E0CF4" w:rsidP="00F10E4B">
            <w:pPr>
              <w:pStyle w:val="Sinespaciado"/>
              <w:jc w:val="left"/>
              <w:rPr>
                <w:rFonts w:ascii="Tahoma" w:hAnsi="Tahoma" w:cs="Tahoma"/>
                <w:i/>
                <w:iCs/>
                <w:color w:val="808080" w:themeColor="background1" w:themeShade="80"/>
                <w:sz w:val="24"/>
                <w:szCs w:val="24"/>
                <w:lang w:val="es-CO"/>
              </w:rPr>
            </w:pPr>
          </w:p>
          <w:p w14:paraId="68272923" w14:textId="77777777" w:rsidR="008E0CF4" w:rsidRPr="00996A14" w:rsidRDefault="008E0CF4" w:rsidP="00F10E4B">
            <w:pPr>
              <w:pStyle w:val="Sinespaciado"/>
              <w:jc w:val="left"/>
              <w:rPr>
                <w:rFonts w:ascii="Tahoma" w:hAnsi="Tahoma" w:cs="Tahoma"/>
                <w:i/>
                <w:iCs/>
                <w:color w:val="808080" w:themeColor="background1" w:themeShade="80"/>
                <w:sz w:val="24"/>
                <w:szCs w:val="24"/>
                <w:lang w:val="es-CO"/>
              </w:rPr>
            </w:pPr>
            <w:r w:rsidRPr="00996A14">
              <w:rPr>
                <w:rFonts w:ascii="Tahoma" w:hAnsi="Tahoma" w:cs="Tahoma"/>
                <w:b/>
                <w:bCs/>
                <w:i/>
                <w:iCs/>
                <w:sz w:val="24"/>
                <w:szCs w:val="24"/>
                <w:lang w:val="es-CO"/>
              </w:rPr>
              <w:t>Material bibliográfico</w:t>
            </w:r>
            <w:r w:rsidRPr="00996A14">
              <w:rPr>
                <w:rFonts w:ascii="Tahoma" w:hAnsi="Tahoma" w:cs="Tahoma"/>
                <w:i/>
                <w:iCs/>
                <w:color w:val="808080" w:themeColor="background1" w:themeShade="80"/>
                <w:sz w:val="24"/>
                <w:szCs w:val="24"/>
                <w:lang w:val="es-CO"/>
              </w:rPr>
              <w:t>:</w:t>
            </w:r>
          </w:p>
          <w:p w14:paraId="41621336" w14:textId="77777777" w:rsidR="008E0CF4" w:rsidRPr="00996A14" w:rsidRDefault="008E0CF4" w:rsidP="00F10E4B">
            <w:pPr>
              <w:pStyle w:val="Sinespaciado"/>
              <w:jc w:val="left"/>
              <w:rPr>
                <w:rFonts w:ascii="Tahoma" w:hAnsi="Tahoma" w:cs="Tahoma"/>
                <w:i/>
                <w:iCs/>
                <w:color w:val="808080" w:themeColor="background1" w:themeShade="80"/>
                <w:sz w:val="24"/>
                <w:szCs w:val="24"/>
                <w:lang w:val="es-CO"/>
              </w:rPr>
            </w:pPr>
          </w:p>
          <w:p w14:paraId="6A87C858" w14:textId="77777777" w:rsidR="008E0CF4" w:rsidRPr="00996A14" w:rsidRDefault="008E0CF4" w:rsidP="0064332F">
            <w:pPr>
              <w:pStyle w:val="Textocomentario"/>
              <w:numPr>
                <w:ilvl w:val="0"/>
                <w:numId w:val="6"/>
              </w:numPr>
              <w:spacing w:after="0"/>
              <w:rPr>
                <w:rFonts w:ascii="Tahoma" w:hAnsi="Tahoma" w:cs="Tahoma"/>
                <w:sz w:val="24"/>
                <w:szCs w:val="24"/>
                <w:lang w:val="es-CO"/>
              </w:rPr>
            </w:pPr>
            <w:r w:rsidRPr="00996A14">
              <w:rPr>
                <w:rFonts w:ascii="Tahoma" w:hAnsi="Tahoma" w:cs="Tahoma"/>
                <w:sz w:val="24"/>
                <w:szCs w:val="24"/>
                <w:lang w:val="es-CO"/>
              </w:rPr>
              <w:t xml:space="preserve">CEPAL. Gobernanza de datos y transformación digital. </w:t>
            </w:r>
            <w:hyperlink r:id="rId49" w:history="1">
              <w:r w:rsidRPr="00996A14">
                <w:rPr>
                  <w:rStyle w:val="Hipervnculo"/>
                  <w:rFonts w:ascii="Tahoma" w:hAnsi="Tahoma" w:cs="Tahoma"/>
                  <w:sz w:val="24"/>
                  <w:szCs w:val="24"/>
                  <w:lang w:val="es-CO"/>
                </w:rPr>
                <w:t>https://www.cepal.org/es/temas/economia-digital</w:t>
              </w:r>
            </w:hyperlink>
          </w:p>
          <w:p w14:paraId="7073F33E" w14:textId="77777777" w:rsidR="008E0CF4" w:rsidRPr="00996A14" w:rsidRDefault="008E0CF4" w:rsidP="0064332F">
            <w:pPr>
              <w:pStyle w:val="Textocomentario"/>
              <w:numPr>
                <w:ilvl w:val="0"/>
                <w:numId w:val="6"/>
              </w:numPr>
              <w:spacing w:after="0"/>
              <w:rPr>
                <w:rFonts w:ascii="Tahoma" w:hAnsi="Tahoma" w:cs="Tahoma"/>
                <w:sz w:val="24"/>
                <w:szCs w:val="24"/>
                <w:lang w:val="es-CO"/>
              </w:rPr>
            </w:pPr>
            <w:proofErr w:type="spellStart"/>
            <w:r w:rsidRPr="00996A14">
              <w:rPr>
                <w:rFonts w:ascii="Tahoma" w:hAnsi="Tahoma" w:cs="Tahoma"/>
                <w:sz w:val="24"/>
                <w:szCs w:val="24"/>
                <w:lang w:val="es-CO"/>
              </w:rPr>
              <w:t>Tableau</w:t>
            </w:r>
            <w:proofErr w:type="spellEnd"/>
            <w:r w:rsidRPr="00996A14">
              <w:rPr>
                <w:rFonts w:ascii="Tahoma" w:hAnsi="Tahoma" w:cs="Tahoma"/>
                <w:sz w:val="24"/>
                <w:szCs w:val="24"/>
                <w:lang w:val="es-CO"/>
              </w:rPr>
              <w:t xml:space="preserve">. </w:t>
            </w:r>
            <w:r w:rsidRPr="00996A14">
              <w:rPr>
                <w:rFonts w:ascii="Tahoma" w:hAnsi="Tahoma" w:cs="Tahoma"/>
                <w:i/>
                <w:iCs/>
                <w:sz w:val="24"/>
                <w:szCs w:val="24"/>
                <w:lang w:val="es-CO"/>
              </w:rPr>
              <w:t xml:space="preserve">Visual </w:t>
            </w:r>
            <w:proofErr w:type="spellStart"/>
            <w:r w:rsidRPr="00996A14">
              <w:rPr>
                <w:rFonts w:ascii="Tahoma" w:hAnsi="Tahoma" w:cs="Tahoma"/>
                <w:i/>
                <w:iCs/>
                <w:sz w:val="24"/>
                <w:szCs w:val="24"/>
                <w:lang w:val="es-CO"/>
              </w:rPr>
              <w:t>Analytics</w:t>
            </w:r>
            <w:proofErr w:type="spellEnd"/>
            <w:r w:rsidRPr="00996A14">
              <w:rPr>
                <w:rFonts w:ascii="Tahoma" w:hAnsi="Tahoma" w:cs="Tahoma"/>
                <w:i/>
                <w:iCs/>
                <w:sz w:val="24"/>
                <w:szCs w:val="24"/>
                <w:lang w:val="es-CO"/>
              </w:rPr>
              <w:t xml:space="preserve"> </w:t>
            </w:r>
            <w:proofErr w:type="spellStart"/>
            <w:r w:rsidRPr="00996A14">
              <w:rPr>
                <w:rFonts w:ascii="Tahoma" w:hAnsi="Tahoma" w:cs="Tahoma"/>
                <w:i/>
                <w:iCs/>
                <w:sz w:val="24"/>
                <w:szCs w:val="24"/>
                <w:lang w:val="es-CO"/>
              </w:rPr>
              <w:t>Guide</w:t>
            </w:r>
            <w:proofErr w:type="spellEnd"/>
            <w:r w:rsidRPr="00996A14">
              <w:rPr>
                <w:rFonts w:ascii="Tahoma" w:hAnsi="Tahoma" w:cs="Tahoma"/>
                <w:sz w:val="24"/>
                <w:szCs w:val="24"/>
                <w:lang w:val="es-CO"/>
              </w:rPr>
              <w:t xml:space="preserve">. </w:t>
            </w:r>
            <w:hyperlink r:id="rId50" w:history="1">
              <w:r w:rsidRPr="00996A14">
                <w:rPr>
                  <w:rStyle w:val="Hipervnculo"/>
                  <w:rFonts w:ascii="Tahoma" w:hAnsi="Tahoma" w:cs="Tahoma"/>
                  <w:sz w:val="24"/>
                  <w:szCs w:val="24"/>
                  <w:lang w:val="es-CO"/>
                </w:rPr>
                <w:t>https://www.tableau.com/learn/articles/data-visualization</w:t>
              </w:r>
            </w:hyperlink>
            <w:r w:rsidRPr="00996A14">
              <w:rPr>
                <w:rFonts w:ascii="Tahoma" w:hAnsi="Tahoma" w:cs="Tahoma"/>
                <w:sz w:val="24"/>
                <w:szCs w:val="24"/>
                <w:lang w:val="es-CO"/>
              </w:rPr>
              <w:t> </w:t>
            </w:r>
          </w:p>
          <w:p w14:paraId="46C83486" w14:textId="4AB28BB9" w:rsidR="00C93390" w:rsidRPr="00996A14" w:rsidRDefault="00C93390" w:rsidP="0064332F">
            <w:pPr>
              <w:pStyle w:val="Textocomentario"/>
              <w:numPr>
                <w:ilvl w:val="0"/>
                <w:numId w:val="6"/>
              </w:numPr>
              <w:spacing w:after="0"/>
              <w:rPr>
                <w:rFonts w:ascii="Tahoma" w:hAnsi="Tahoma" w:cs="Tahoma"/>
                <w:sz w:val="24"/>
                <w:szCs w:val="24"/>
                <w:lang w:val="es-CO"/>
              </w:rPr>
            </w:pPr>
            <w:r w:rsidRPr="00996A14">
              <w:rPr>
                <w:rFonts w:ascii="Tahoma" w:hAnsi="Tahoma" w:cs="Tahoma"/>
                <w:sz w:val="24"/>
                <w:szCs w:val="24"/>
                <w:lang w:val="es-CO"/>
              </w:rPr>
              <w:t xml:space="preserve">IBM – </w:t>
            </w:r>
            <w:proofErr w:type="spellStart"/>
            <w:r w:rsidRPr="00996A14">
              <w:rPr>
                <w:rFonts w:ascii="Tahoma" w:hAnsi="Tahoma" w:cs="Tahoma"/>
                <w:sz w:val="24"/>
                <w:szCs w:val="24"/>
                <w:lang w:val="es-CO"/>
              </w:rPr>
              <w:t>What</w:t>
            </w:r>
            <w:proofErr w:type="spellEnd"/>
            <w:r w:rsidRPr="00996A14">
              <w:rPr>
                <w:rFonts w:ascii="Tahoma" w:hAnsi="Tahoma" w:cs="Tahoma"/>
                <w:sz w:val="24"/>
                <w:szCs w:val="24"/>
                <w:lang w:val="es-CO"/>
              </w:rPr>
              <w:t xml:space="preserve"> </w:t>
            </w:r>
            <w:proofErr w:type="spellStart"/>
            <w:r w:rsidRPr="00996A14">
              <w:rPr>
                <w:rFonts w:ascii="Tahoma" w:hAnsi="Tahoma" w:cs="Tahoma"/>
                <w:sz w:val="24"/>
                <w:szCs w:val="24"/>
                <w:lang w:val="es-CO"/>
              </w:rPr>
              <w:t>is</w:t>
            </w:r>
            <w:proofErr w:type="spellEnd"/>
            <w:r w:rsidRPr="00996A14">
              <w:rPr>
                <w:rFonts w:ascii="Tahoma" w:hAnsi="Tahoma" w:cs="Tahoma"/>
                <w:sz w:val="24"/>
                <w:szCs w:val="24"/>
                <w:lang w:val="es-CO"/>
              </w:rPr>
              <w:t xml:space="preserve"> Data </w:t>
            </w:r>
            <w:proofErr w:type="spellStart"/>
            <w:r w:rsidRPr="00996A14">
              <w:rPr>
                <w:rFonts w:ascii="Tahoma" w:hAnsi="Tahoma" w:cs="Tahoma"/>
                <w:sz w:val="24"/>
                <w:szCs w:val="24"/>
                <w:lang w:val="es-CO"/>
              </w:rPr>
              <w:t>Analytics</w:t>
            </w:r>
            <w:proofErr w:type="spellEnd"/>
            <w:r w:rsidRPr="00996A14">
              <w:rPr>
                <w:rFonts w:ascii="Tahoma" w:hAnsi="Tahoma" w:cs="Tahoma"/>
                <w:sz w:val="24"/>
                <w:szCs w:val="24"/>
                <w:lang w:val="es-CO"/>
              </w:rPr>
              <w:t xml:space="preserve">?  </w:t>
            </w:r>
            <w:hyperlink r:id="rId51" w:history="1">
              <w:r w:rsidRPr="00996A14">
                <w:rPr>
                  <w:rStyle w:val="Hipervnculo"/>
                  <w:rFonts w:ascii="Tahoma" w:hAnsi="Tahoma" w:cs="Tahoma"/>
                  <w:sz w:val="24"/>
                  <w:szCs w:val="24"/>
                  <w:lang w:val="es-CO"/>
                </w:rPr>
                <w:t>https://www.ibm.com/topics/data-analytics?utm_source=chatgpt.com</w:t>
              </w:r>
            </w:hyperlink>
          </w:p>
          <w:p w14:paraId="64B341D6" w14:textId="77777777" w:rsidR="00C93390" w:rsidRPr="00996A14" w:rsidRDefault="00C93390" w:rsidP="0064332F">
            <w:pPr>
              <w:pStyle w:val="Textocomentario"/>
              <w:numPr>
                <w:ilvl w:val="0"/>
                <w:numId w:val="6"/>
              </w:numPr>
              <w:spacing w:after="0"/>
              <w:rPr>
                <w:rFonts w:ascii="Tahoma" w:hAnsi="Tahoma" w:cs="Tahoma"/>
                <w:sz w:val="24"/>
                <w:szCs w:val="24"/>
                <w:lang w:val="es-CO"/>
              </w:rPr>
            </w:pPr>
            <w:r w:rsidRPr="00996A14">
              <w:rPr>
                <w:rFonts w:ascii="Tahoma" w:hAnsi="Tahoma" w:cs="Tahoma"/>
                <w:sz w:val="24"/>
                <w:szCs w:val="24"/>
                <w:lang w:val="es-CO"/>
              </w:rPr>
              <w:t xml:space="preserve">Gartner – Data and </w:t>
            </w:r>
            <w:proofErr w:type="spellStart"/>
            <w:r w:rsidRPr="00996A14">
              <w:rPr>
                <w:rFonts w:ascii="Tahoma" w:hAnsi="Tahoma" w:cs="Tahoma"/>
                <w:sz w:val="24"/>
                <w:szCs w:val="24"/>
                <w:lang w:val="es-CO"/>
              </w:rPr>
              <w:t>Analytics</w:t>
            </w:r>
            <w:proofErr w:type="spellEnd"/>
            <w:r w:rsidRPr="00996A14">
              <w:rPr>
                <w:rFonts w:ascii="Tahoma" w:hAnsi="Tahoma" w:cs="Tahoma"/>
                <w:sz w:val="24"/>
                <w:szCs w:val="24"/>
                <w:lang w:val="es-CO"/>
              </w:rPr>
              <w:t xml:space="preserve"> </w:t>
            </w:r>
            <w:proofErr w:type="spellStart"/>
            <w:r w:rsidRPr="00996A14">
              <w:rPr>
                <w:rFonts w:ascii="Tahoma" w:hAnsi="Tahoma" w:cs="Tahoma"/>
                <w:sz w:val="24"/>
                <w:szCs w:val="24"/>
                <w:lang w:val="es-CO"/>
              </w:rPr>
              <w:t>Strategy</w:t>
            </w:r>
            <w:proofErr w:type="spellEnd"/>
            <w:r w:rsidRPr="00996A14">
              <w:rPr>
                <w:rFonts w:ascii="Tahoma" w:hAnsi="Tahoma" w:cs="Tahoma"/>
                <w:sz w:val="24"/>
                <w:szCs w:val="24"/>
                <w:lang w:val="es-CO"/>
              </w:rPr>
              <w:t xml:space="preserve"> </w:t>
            </w:r>
            <w:hyperlink r:id="rId52" w:tgtFrame="_blank" w:history="1">
              <w:r w:rsidRPr="00996A14">
                <w:rPr>
                  <w:rStyle w:val="Hipervnculo"/>
                  <w:rFonts w:ascii="Tahoma" w:hAnsi="Tahoma" w:cs="Tahoma"/>
                  <w:sz w:val="24"/>
                  <w:szCs w:val="24"/>
                  <w:lang w:val="es-CO"/>
                </w:rPr>
                <w:t xml:space="preserve">Gartner Data </w:t>
              </w:r>
              <w:proofErr w:type="spellStart"/>
              <w:r w:rsidRPr="00996A14">
                <w:rPr>
                  <w:rStyle w:val="Hipervnculo"/>
                  <w:rFonts w:ascii="Tahoma" w:hAnsi="Tahoma" w:cs="Tahoma"/>
                  <w:sz w:val="24"/>
                  <w:szCs w:val="24"/>
                  <w:lang w:val="es-CO"/>
                </w:rPr>
                <w:t>Analytics</w:t>
              </w:r>
              <w:proofErr w:type="spellEnd"/>
            </w:hyperlink>
            <w:r w:rsidRPr="00996A14">
              <w:rPr>
                <w:rFonts w:ascii="Tahoma" w:hAnsi="Tahoma" w:cs="Tahoma"/>
                <w:sz w:val="24"/>
                <w:szCs w:val="24"/>
                <w:lang w:val="es-CO"/>
              </w:rPr>
              <w:t xml:space="preserve"> </w:t>
            </w:r>
          </w:p>
          <w:p w14:paraId="7163F8B2" w14:textId="47B3A6C9" w:rsidR="008E0CF4" w:rsidRPr="00996A14" w:rsidRDefault="00C93390" w:rsidP="0064332F">
            <w:pPr>
              <w:pStyle w:val="Textocomentario"/>
              <w:numPr>
                <w:ilvl w:val="0"/>
                <w:numId w:val="6"/>
              </w:numPr>
              <w:spacing w:after="0"/>
              <w:rPr>
                <w:rFonts w:ascii="Tahoma" w:hAnsi="Tahoma" w:cs="Tahoma"/>
                <w:sz w:val="24"/>
                <w:szCs w:val="24"/>
                <w:lang w:val="es-CO"/>
              </w:rPr>
            </w:pPr>
            <w:proofErr w:type="spellStart"/>
            <w:r w:rsidRPr="00996A14">
              <w:rPr>
                <w:rFonts w:ascii="Tahoma" w:hAnsi="Tahoma" w:cs="Tahoma"/>
                <w:sz w:val="24"/>
                <w:szCs w:val="24"/>
                <w:lang w:val="es-CO"/>
              </w:rPr>
              <w:t>Knaflic</w:t>
            </w:r>
            <w:proofErr w:type="spellEnd"/>
            <w:r w:rsidRPr="00996A14">
              <w:rPr>
                <w:rFonts w:ascii="Tahoma" w:hAnsi="Tahoma" w:cs="Tahoma"/>
                <w:sz w:val="24"/>
                <w:szCs w:val="24"/>
                <w:lang w:val="es-CO"/>
              </w:rPr>
              <w:t xml:space="preserve">, C. N. – </w:t>
            </w:r>
            <w:proofErr w:type="spellStart"/>
            <w:r w:rsidRPr="00996A14">
              <w:rPr>
                <w:rFonts w:ascii="Tahoma" w:hAnsi="Tahoma" w:cs="Tahoma"/>
                <w:sz w:val="24"/>
                <w:szCs w:val="24"/>
                <w:lang w:val="es-CO"/>
              </w:rPr>
              <w:t>Storytelling</w:t>
            </w:r>
            <w:proofErr w:type="spellEnd"/>
            <w:r w:rsidRPr="00996A14">
              <w:rPr>
                <w:rFonts w:ascii="Tahoma" w:hAnsi="Tahoma" w:cs="Tahoma"/>
                <w:sz w:val="24"/>
                <w:szCs w:val="24"/>
                <w:lang w:val="es-CO"/>
              </w:rPr>
              <w:t xml:space="preserve"> </w:t>
            </w:r>
            <w:proofErr w:type="spellStart"/>
            <w:r w:rsidRPr="00996A14">
              <w:rPr>
                <w:rFonts w:ascii="Tahoma" w:hAnsi="Tahoma" w:cs="Tahoma"/>
                <w:sz w:val="24"/>
                <w:szCs w:val="24"/>
                <w:lang w:val="es-CO"/>
              </w:rPr>
              <w:t>with</w:t>
            </w:r>
            <w:proofErr w:type="spellEnd"/>
            <w:r w:rsidRPr="00996A14">
              <w:rPr>
                <w:rFonts w:ascii="Tahoma" w:hAnsi="Tahoma" w:cs="Tahoma"/>
                <w:sz w:val="24"/>
                <w:szCs w:val="24"/>
                <w:lang w:val="es-CO"/>
              </w:rPr>
              <w:t xml:space="preserve"> Data  </w:t>
            </w:r>
            <w:hyperlink r:id="rId53" w:tgtFrame="_blank" w:history="1">
              <w:proofErr w:type="spellStart"/>
              <w:r w:rsidRPr="00996A14">
                <w:rPr>
                  <w:rStyle w:val="Hipervnculo"/>
                  <w:rFonts w:ascii="Tahoma" w:hAnsi="Tahoma" w:cs="Tahoma"/>
                  <w:sz w:val="24"/>
                  <w:szCs w:val="24"/>
                  <w:lang w:val="es-CO"/>
                </w:rPr>
                <w:t>Storytelling</w:t>
              </w:r>
              <w:proofErr w:type="spellEnd"/>
              <w:r w:rsidRPr="00996A14">
                <w:rPr>
                  <w:rStyle w:val="Hipervnculo"/>
                  <w:rFonts w:ascii="Tahoma" w:hAnsi="Tahoma" w:cs="Tahoma"/>
                  <w:sz w:val="24"/>
                  <w:szCs w:val="24"/>
                  <w:lang w:val="es-CO"/>
                </w:rPr>
                <w:t xml:space="preserve"> </w:t>
              </w:r>
              <w:proofErr w:type="spellStart"/>
              <w:r w:rsidRPr="00996A14">
                <w:rPr>
                  <w:rStyle w:val="Hipervnculo"/>
                  <w:rFonts w:ascii="Tahoma" w:hAnsi="Tahoma" w:cs="Tahoma"/>
                  <w:sz w:val="24"/>
                  <w:szCs w:val="24"/>
                  <w:lang w:val="es-CO"/>
                </w:rPr>
                <w:t>with</w:t>
              </w:r>
              <w:proofErr w:type="spellEnd"/>
              <w:r w:rsidRPr="00996A14">
                <w:rPr>
                  <w:rStyle w:val="Hipervnculo"/>
                  <w:rFonts w:ascii="Tahoma" w:hAnsi="Tahoma" w:cs="Tahoma"/>
                  <w:sz w:val="24"/>
                  <w:szCs w:val="24"/>
                  <w:lang w:val="es-CO"/>
                </w:rPr>
                <w:t xml:space="preserve"> Data</w:t>
              </w:r>
            </w:hyperlink>
          </w:p>
        </w:tc>
      </w:tr>
      <w:tr w:rsidR="008E0CF4" w:rsidRPr="00996A14" w14:paraId="61CAF5EA" w14:textId="77777777" w:rsidTr="00CD7478">
        <w:tc>
          <w:tcPr>
            <w:tcW w:w="9375" w:type="dxa"/>
          </w:tcPr>
          <w:p w14:paraId="3A30E4E9" w14:textId="77777777" w:rsidR="008E0CF4" w:rsidRPr="00996A14" w:rsidRDefault="008E0CF4" w:rsidP="00F10E4B">
            <w:pPr>
              <w:pStyle w:val="Sinespaciado"/>
              <w:jc w:val="left"/>
              <w:rPr>
                <w:rStyle w:val="nfasis"/>
                <w:rFonts w:ascii="Tahoma" w:hAnsi="Tahoma" w:cs="Tahoma"/>
                <w:b/>
                <w:bCs/>
                <w:color w:val="000000"/>
                <w:sz w:val="24"/>
                <w:szCs w:val="24"/>
                <w:lang w:val="es-CO"/>
              </w:rPr>
            </w:pPr>
            <w:r w:rsidRPr="00996A14">
              <w:rPr>
                <w:rStyle w:val="nfasis"/>
                <w:rFonts w:ascii="Tahoma" w:hAnsi="Tahoma" w:cs="Tahoma"/>
                <w:b/>
                <w:bCs/>
                <w:color w:val="000000"/>
                <w:sz w:val="24"/>
                <w:szCs w:val="24"/>
                <w:lang w:val="es-CO"/>
              </w:rPr>
              <w:lastRenderedPageBreak/>
              <w:t>¿Cómo lo vamos a evaluar?</w:t>
            </w:r>
          </w:p>
          <w:p w14:paraId="00CA8E39" w14:textId="77777777" w:rsidR="008E0CF4" w:rsidRPr="00996A14" w:rsidRDefault="008E0CF4" w:rsidP="00F10E4B">
            <w:pPr>
              <w:pStyle w:val="Sinespaciado"/>
              <w:rPr>
                <w:rFonts w:ascii="Tahoma" w:hAnsi="Tahoma" w:cs="Tahoma"/>
                <w:i/>
                <w:color w:val="808080" w:themeColor="background1" w:themeShade="80"/>
                <w:sz w:val="24"/>
                <w:szCs w:val="24"/>
                <w:lang w:val="es-CO"/>
              </w:rPr>
            </w:pPr>
          </w:p>
          <w:tbl>
            <w:tblPr>
              <w:tblStyle w:val="Tablaconcuadrcula"/>
              <w:tblW w:w="0" w:type="auto"/>
              <w:jc w:val="center"/>
              <w:tblLayout w:type="fixed"/>
              <w:tblLook w:val="04A0" w:firstRow="1" w:lastRow="0" w:firstColumn="1" w:lastColumn="0" w:noHBand="0" w:noVBand="1"/>
            </w:tblPr>
            <w:tblGrid>
              <w:gridCol w:w="6544"/>
              <w:gridCol w:w="1272"/>
            </w:tblGrid>
            <w:tr w:rsidR="00CD7478" w:rsidRPr="00A4783B" w14:paraId="5BA035C8" w14:textId="77777777" w:rsidTr="00344EC1">
              <w:trPr>
                <w:jc w:val="center"/>
              </w:trPr>
              <w:tc>
                <w:tcPr>
                  <w:tcW w:w="6544" w:type="dxa"/>
                  <w:shd w:val="clear" w:color="auto" w:fill="FFFF00"/>
                </w:tcPr>
                <w:p w14:paraId="75BED06F" w14:textId="77777777" w:rsidR="008E0CF4" w:rsidRPr="00A4783B" w:rsidRDefault="008E0CF4" w:rsidP="00F10E4B">
                  <w:pPr>
                    <w:pStyle w:val="Sinespaciado"/>
                    <w:jc w:val="center"/>
                    <w:rPr>
                      <w:rFonts w:ascii="Tahoma" w:hAnsi="Tahoma" w:cs="Tahoma"/>
                      <w:b/>
                      <w:sz w:val="24"/>
                      <w:szCs w:val="24"/>
                      <w:lang w:val="es-CO"/>
                    </w:rPr>
                  </w:pPr>
                  <w:r w:rsidRPr="00A4783B">
                    <w:rPr>
                      <w:rFonts w:ascii="Tahoma" w:hAnsi="Tahoma" w:cs="Tahoma"/>
                      <w:b/>
                      <w:sz w:val="24"/>
                      <w:szCs w:val="24"/>
                      <w:lang w:val="es-CO"/>
                    </w:rPr>
                    <w:t>Criterios de desempeño</w:t>
                  </w:r>
                </w:p>
              </w:tc>
              <w:tc>
                <w:tcPr>
                  <w:tcW w:w="1272" w:type="dxa"/>
                  <w:shd w:val="clear" w:color="auto" w:fill="FFFF00"/>
                </w:tcPr>
                <w:p w14:paraId="344F2737" w14:textId="77777777" w:rsidR="008E0CF4" w:rsidRPr="00A4783B" w:rsidRDefault="008E0CF4" w:rsidP="00F10E4B">
                  <w:pPr>
                    <w:pStyle w:val="Sinespaciado"/>
                    <w:jc w:val="center"/>
                    <w:rPr>
                      <w:rFonts w:ascii="Tahoma" w:hAnsi="Tahoma" w:cs="Tahoma"/>
                      <w:b/>
                      <w:sz w:val="24"/>
                      <w:szCs w:val="24"/>
                      <w:lang w:val="es-CO"/>
                    </w:rPr>
                  </w:pPr>
                  <w:r w:rsidRPr="00A4783B">
                    <w:rPr>
                      <w:rFonts w:ascii="Tahoma" w:hAnsi="Tahoma" w:cs="Tahoma"/>
                      <w:b/>
                      <w:sz w:val="24"/>
                      <w:szCs w:val="24"/>
                      <w:lang w:val="es-CO"/>
                    </w:rPr>
                    <w:t>Puntos</w:t>
                  </w:r>
                </w:p>
              </w:tc>
            </w:tr>
            <w:tr w:rsidR="00CD7478" w:rsidRPr="00A4783B" w14:paraId="01BA166D" w14:textId="77777777" w:rsidTr="00344EC1">
              <w:trPr>
                <w:jc w:val="center"/>
              </w:trPr>
              <w:tc>
                <w:tcPr>
                  <w:tcW w:w="6544" w:type="dxa"/>
                </w:tcPr>
                <w:p w14:paraId="2C3C1A77" w14:textId="2938862F" w:rsidR="00C93390" w:rsidRPr="00A4783B" w:rsidRDefault="00C93390" w:rsidP="00C93390">
                  <w:pPr>
                    <w:pStyle w:val="Sinespaciado"/>
                    <w:jc w:val="left"/>
                    <w:rPr>
                      <w:rFonts w:ascii="Tahoma" w:hAnsi="Tahoma" w:cs="Tahoma"/>
                      <w:b/>
                      <w:iCs/>
                      <w:sz w:val="24"/>
                      <w:szCs w:val="24"/>
                      <w:lang w:val="es-CO"/>
                    </w:rPr>
                  </w:pPr>
                  <w:r w:rsidRPr="00A4783B">
                    <w:rPr>
                      <w:rFonts w:ascii="Tahoma" w:hAnsi="Tahoma" w:cs="Tahoma"/>
                      <w:sz w:val="24"/>
                      <w:szCs w:val="24"/>
                      <w:lang w:val="es-CO"/>
                    </w:rPr>
                    <w:t>Interpreta correctamente los datos y documentos presentados, identificando patrones y hallazgos relevantes.</w:t>
                  </w:r>
                </w:p>
              </w:tc>
              <w:tc>
                <w:tcPr>
                  <w:tcW w:w="1272" w:type="dxa"/>
                </w:tcPr>
                <w:p w14:paraId="18D014C9" w14:textId="0FE4FFCE" w:rsidR="00C93390" w:rsidRPr="00A4783B" w:rsidRDefault="00C93390" w:rsidP="00C93390">
                  <w:pPr>
                    <w:pStyle w:val="Sinespaciado"/>
                    <w:jc w:val="left"/>
                    <w:rPr>
                      <w:rFonts w:ascii="Tahoma" w:hAnsi="Tahoma" w:cs="Tahoma"/>
                      <w:sz w:val="24"/>
                      <w:szCs w:val="24"/>
                      <w:lang w:val="es-CO"/>
                    </w:rPr>
                  </w:pPr>
                  <w:r w:rsidRPr="00A4783B">
                    <w:rPr>
                      <w:rFonts w:ascii="Tahoma" w:hAnsi="Tahoma" w:cs="Tahoma"/>
                      <w:sz w:val="24"/>
                      <w:szCs w:val="24"/>
                      <w:lang w:val="es-CO"/>
                    </w:rPr>
                    <w:t>1</w:t>
                  </w:r>
                  <w:r w:rsidR="00CD7478" w:rsidRPr="00A4783B">
                    <w:rPr>
                      <w:rFonts w:ascii="Tahoma" w:hAnsi="Tahoma" w:cs="Tahoma"/>
                      <w:sz w:val="24"/>
                      <w:szCs w:val="24"/>
                      <w:lang w:val="es-CO"/>
                    </w:rPr>
                    <w:t>,</w:t>
                  </w:r>
                  <w:r w:rsidRPr="00A4783B">
                    <w:rPr>
                      <w:rFonts w:ascii="Tahoma" w:hAnsi="Tahoma" w:cs="Tahoma"/>
                      <w:sz w:val="24"/>
                      <w:szCs w:val="24"/>
                      <w:lang w:val="es-CO"/>
                    </w:rPr>
                    <w:t>5</w:t>
                  </w:r>
                </w:p>
              </w:tc>
            </w:tr>
            <w:tr w:rsidR="00CD7478" w:rsidRPr="00A4783B" w14:paraId="3BC3AAE2" w14:textId="77777777" w:rsidTr="00344EC1">
              <w:trPr>
                <w:jc w:val="center"/>
              </w:trPr>
              <w:tc>
                <w:tcPr>
                  <w:tcW w:w="6544" w:type="dxa"/>
                </w:tcPr>
                <w:p w14:paraId="5AFAF7F0" w14:textId="72B164CE" w:rsidR="00C93390" w:rsidRPr="00A4783B" w:rsidRDefault="00C93390" w:rsidP="00C93390">
                  <w:pPr>
                    <w:pStyle w:val="Sinespaciado"/>
                    <w:jc w:val="left"/>
                    <w:rPr>
                      <w:rFonts w:ascii="Tahoma" w:hAnsi="Tahoma" w:cs="Tahoma"/>
                      <w:b/>
                      <w:iCs/>
                      <w:sz w:val="24"/>
                      <w:szCs w:val="24"/>
                      <w:lang w:val="es-CO"/>
                    </w:rPr>
                  </w:pPr>
                  <w:r w:rsidRPr="00A4783B">
                    <w:rPr>
                      <w:rFonts w:ascii="Tahoma" w:hAnsi="Tahoma" w:cs="Tahoma"/>
                      <w:sz w:val="24"/>
                      <w:szCs w:val="24"/>
                      <w:lang w:val="es-CO"/>
                    </w:rPr>
                    <w:t>Integra adecuadamente elementos de analítica y visualización de información en la infografía.</w:t>
                  </w:r>
                </w:p>
              </w:tc>
              <w:tc>
                <w:tcPr>
                  <w:tcW w:w="1272" w:type="dxa"/>
                </w:tcPr>
                <w:p w14:paraId="69068FB3" w14:textId="77777777" w:rsidR="00C93390" w:rsidRPr="00A4783B" w:rsidRDefault="00C93390" w:rsidP="00C93390">
                  <w:pPr>
                    <w:pStyle w:val="Sinespaciado"/>
                    <w:jc w:val="left"/>
                    <w:rPr>
                      <w:rFonts w:ascii="Tahoma" w:hAnsi="Tahoma" w:cs="Tahoma"/>
                      <w:sz w:val="24"/>
                      <w:szCs w:val="24"/>
                      <w:lang w:val="es-CO"/>
                    </w:rPr>
                  </w:pPr>
                  <w:r w:rsidRPr="00A4783B">
                    <w:rPr>
                      <w:rFonts w:ascii="Tahoma" w:hAnsi="Tahoma" w:cs="Tahoma"/>
                      <w:sz w:val="24"/>
                      <w:szCs w:val="24"/>
                      <w:lang w:val="es-CO"/>
                    </w:rPr>
                    <w:t>1</w:t>
                  </w:r>
                </w:p>
              </w:tc>
            </w:tr>
            <w:tr w:rsidR="00CD7478" w:rsidRPr="00A4783B" w14:paraId="66B0D8BE" w14:textId="77777777" w:rsidTr="00344EC1">
              <w:trPr>
                <w:jc w:val="center"/>
              </w:trPr>
              <w:tc>
                <w:tcPr>
                  <w:tcW w:w="6544" w:type="dxa"/>
                </w:tcPr>
                <w:p w14:paraId="5C7F664F" w14:textId="1AF4F23F" w:rsidR="00C93390" w:rsidRPr="00A4783B" w:rsidRDefault="00C93390" w:rsidP="00C93390">
                  <w:pPr>
                    <w:pStyle w:val="Sinespaciado"/>
                    <w:jc w:val="left"/>
                    <w:rPr>
                      <w:rFonts w:ascii="Tahoma" w:hAnsi="Tahoma" w:cs="Tahoma"/>
                      <w:b/>
                      <w:iCs/>
                      <w:sz w:val="24"/>
                      <w:szCs w:val="24"/>
                      <w:lang w:val="es-CO"/>
                    </w:rPr>
                  </w:pPr>
                  <w:r w:rsidRPr="00A4783B">
                    <w:rPr>
                      <w:rFonts w:ascii="Tahoma" w:hAnsi="Tahoma" w:cs="Tahoma"/>
                      <w:sz w:val="24"/>
                      <w:szCs w:val="24"/>
                      <w:lang w:val="es-CO"/>
                    </w:rPr>
                    <w:t>Presenta recomendaciones pertinentes para la toma de decisiones organizacionales basadas en datos.</w:t>
                  </w:r>
                </w:p>
              </w:tc>
              <w:tc>
                <w:tcPr>
                  <w:tcW w:w="1272" w:type="dxa"/>
                </w:tcPr>
                <w:p w14:paraId="1E84C61C" w14:textId="77777777" w:rsidR="00C93390" w:rsidRPr="00A4783B" w:rsidRDefault="00C93390" w:rsidP="00C93390">
                  <w:pPr>
                    <w:pStyle w:val="Sinespaciado"/>
                    <w:jc w:val="left"/>
                    <w:rPr>
                      <w:rFonts w:ascii="Tahoma" w:hAnsi="Tahoma" w:cs="Tahoma"/>
                      <w:sz w:val="24"/>
                      <w:szCs w:val="24"/>
                      <w:lang w:val="es-CO"/>
                    </w:rPr>
                  </w:pPr>
                  <w:r w:rsidRPr="00A4783B">
                    <w:rPr>
                      <w:rFonts w:ascii="Tahoma" w:hAnsi="Tahoma" w:cs="Tahoma"/>
                      <w:sz w:val="24"/>
                      <w:szCs w:val="24"/>
                      <w:lang w:val="es-CO"/>
                    </w:rPr>
                    <w:t>1</w:t>
                  </w:r>
                </w:p>
              </w:tc>
            </w:tr>
            <w:tr w:rsidR="00CD7478" w:rsidRPr="00A4783B" w14:paraId="17125BA2" w14:textId="77777777" w:rsidTr="00344EC1">
              <w:trPr>
                <w:jc w:val="center"/>
              </w:trPr>
              <w:tc>
                <w:tcPr>
                  <w:tcW w:w="6544" w:type="dxa"/>
                </w:tcPr>
                <w:p w14:paraId="2977D02F" w14:textId="4E3CCC22" w:rsidR="00C93390" w:rsidRPr="00A4783B" w:rsidRDefault="00C93390" w:rsidP="00C93390">
                  <w:pPr>
                    <w:pStyle w:val="Sinespaciado"/>
                    <w:jc w:val="left"/>
                    <w:rPr>
                      <w:rFonts w:ascii="Tahoma" w:hAnsi="Tahoma" w:cs="Tahoma"/>
                      <w:b/>
                      <w:iCs/>
                      <w:sz w:val="24"/>
                      <w:szCs w:val="24"/>
                      <w:lang w:val="es-CO"/>
                    </w:rPr>
                  </w:pPr>
                  <w:r w:rsidRPr="00A4783B">
                    <w:rPr>
                      <w:rFonts w:ascii="Tahoma" w:hAnsi="Tahoma" w:cs="Tahoma"/>
                      <w:sz w:val="24"/>
                      <w:szCs w:val="24"/>
                      <w:lang w:val="es-CO"/>
                    </w:rPr>
                    <w:t>Demuestra organización, claridad visual y creatividad en la presentación de la información.</w:t>
                  </w:r>
                </w:p>
              </w:tc>
              <w:tc>
                <w:tcPr>
                  <w:tcW w:w="1272" w:type="dxa"/>
                </w:tcPr>
                <w:p w14:paraId="747A68C6" w14:textId="77395745" w:rsidR="00C93390" w:rsidRPr="00A4783B" w:rsidRDefault="00C93390" w:rsidP="00C93390">
                  <w:pPr>
                    <w:pStyle w:val="Sinespaciado"/>
                    <w:jc w:val="left"/>
                    <w:rPr>
                      <w:rFonts w:ascii="Tahoma" w:hAnsi="Tahoma" w:cs="Tahoma"/>
                      <w:sz w:val="24"/>
                      <w:szCs w:val="24"/>
                      <w:lang w:val="es-CO"/>
                    </w:rPr>
                  </w:pPr>
                  <w:r w:rsidRPr="00A4783B">
                    <w:rPr>
                      <w:rFonts w:ascii="Tahoma" w:hAnsi="Tahoma" w:cs="Tahoma"/>
                      <w:sz w:val="24"/>
                      <w:szCs w:val="24"/>
                      <w:lang w:val="es-CO"/>
                    </w:rPr>
                    <w:t>1</w:t>
                  </w:r>
                </w:p>
              </w:tc>
            </w:tr>
            <w:tr w:rsidR="00CD7478" w:rsidRPr="00A4783B" w14:paraId="4DCF9DF6" w14:textId="77777777" w:rsidTr="00344EC1">
              <w:trPr>
                <w:jc w:val="center"/>
              </w:trPr>
              <w:tc>
                <w:tcPr>
                  <w:tcW w:w="6544" w:type="dxa"/>
                </w:tcPr>
                <w:p w14:paraId="36521850" w14:textId="1EE01F58" w:rsidR="00C93390" w:rsidRPr="00A4783B" w:rsidRDefault="00C93390" w:rsidP="00C93390">
                  <w:pPr>
                    <w:pStyle w:val="Sinespaciado"/>
                    <w:jc w:val="left"/>
                    <w:rPr>
                      <w:rFonts w:ascii="Tahoma" w:hAnsi="Tahoma" w:cs="Tahoma"/>
                      <w:b/>
                      <w:iCs/>
                      <w:sz w:val="24"/>
                      <w:szCs w:val="24"/>
                      <w:lang w:val="es-CO"/>
                    </w:rPr>
                  </w:pPr>
                  <w:r w:rsidRPr="00A4783B">
                    <w:rPr>
                      <w:rFonts w:ascii="Tahoma" w:hAnsi="Tahoma" w:cs="Tahoma"/>
                      <w:sz w:val="24"/>
                      <w:szCs w:val="24"/>
                      <w:lang w:val="es-CO"/>
                    </w:rPr>
                    <w:t>Utiliza adecuadamente referencias y fuentes de información en normas APA.</w:t>
                  </w:r>
                </w:p>
              </w:tc>
              <w:tc>
                <w:tcPr>
                  <w:tcW w:w="1272" w:type="dxa"/>
                </w:tcPr>
                <w:p w14:paraId="067B9353" w14:textId="77777777" w:rsidR="00C93390" w:rsidRPr="00A4783B" w:rsidRDefault="00C93390" w:rsidP="00C93390">
                  <w:pPr>
                    <w:pStyle w:val="Sinespaciado"/>
                    <w:jc w:val="left"/>
                    <w:rPr>
                      <w:rFonts w:ascii="Tahoma" w:hAnsi="Tahoma" w:cs="Tahoma"/>
                      <w:sz w:val="24"/>
                      <w:szCs w:val="24"/>
                      <w:lang w:val="es-CO"/>
                    </w:rPr>
                  </w:pPr>
                  <w:r w:rsidRPr="00A4783B">
                    <w:rPr>
                      <w:rFonts w:ascii="Tahoma" w:hAnsi="Tahoma" w:cs="Tahoma"/>
                      <w:sz w:val="24"/>
                      <w:szCs w:val="24"/>
                      <w:lang w:val="es-CO"/>
                    </w:rPr>
                    <w:t>0,5</w:t>
                  </w:r>
                </w:p>
              </w:tc>
            </w:tr>
            <w:tr w:rsidR="00CD7478" w:rsidRPr="00A4783B" w14:paraId="21248D10" w14:textId="77777777" w:rsidTr="00344EC1">
              <w:trPr>
                <w:jc w:val="center"/>
              </w:trPr>
              <w:tc>
                <w:tcPr>
                  <w:tcW w:w="6544" w:type="dxa"/>
                </w:tcPr>
                <w:p w14:paraId="30EBB2CC" w14:textId="1200FB17" w:rsidR="008E0CF4" w:rsidRPr="00A4783B" w:rsidRDefault="00CD7478" w:rsidP="00F10E4B">
                  <w:pPr>
                    <w:pStyle w:val="Sinespaciado"/>
                    <w:jc w:val="right"/>
                    <w:rPr>
                      <w:rFonts w:ascii="Tahoma" w:hAnsi="Tahoma" w:cs="Tahoma"/>
                      <w:b/>
                      <w:sz w:val="24"/>
                      <w:szCs w:val="24"/>
                      <w:lang w:val="es-CO"/>
                    </w:rPr>
                  </w:pPr>
                  <w:r w:rsidRPr="00A4783B">
                    <w:rPr>
                      <w:rFonts w:ascii="Tahoma" w:hAnsi="Tahoma" w:cs="Tahoma"/>
                      <w:b/>
                      <w:sz w:val="24"/>
                      <w:szCs w:val="24"/>
                      <w:lang w:val="es-CO"/>
                    </w:rPr>
                    <w:t>Total</w:t>
                  </w:r>
                </w:p>
              </w:tc>
              <w:tc>
                <w:tcPr>
                  <w:tcW w:w="1272" w:type="dxa"/>
                </w:tcPr>
                <w:p w14:paraId="5D36FA13" w14:textId="77777777" w:rsidR="008E0CF4" w:rsidRPr="00A4783B" w:rsidRDefault="008E0CF4" w:rsidP="00F10E4B">
                  <w:pPr>
                    <w:pStyle w:val="Sinespaciado"/>
                    <w:jc w:val="left"/>
                    <w:rPr>
                      <w:rFonts w:ascii="Tahoma" w:hAnsi="Tahoma" w:cs="Tahoma"/>
                      <w:b/>
                      <w:sz w:val="24"/>
                      <w:szCs w:val="24"/>
                      <w:lang w:val="es-CO"/>
                    </w:rPr>
                  </w:pPr>
                  <w:r w:rsidRPr="00A4783B">
                    <w:rPr>
                      <w:rFonts w:ascii="Tahoma" w:hAnsi="Tahoma" w:cs="Tahoma"/>
                      <w:b/>
                      <w:sz w:val="24"/>
                      <w:szCs w:val="24"/>
                      <w:lang w:val="es-CO"/>
                    </w:rPr>
                    <w:t>5</w:t>
                  </w:r>
                </w:p>
              </w:tc>
            </w:tr>
          </w:tbl>
          <w:p w14:paraId="12445058" w14:textId="77777777" w:rsidR="008E0CF4" w:rsidRPr="00996A14" w:rsidRDefault="008E0CF4" w:rsidP="00F10E4B">
            <w:pPr>
              <w:pStyle w:val="Sinespaciado"/>
              <w:jc w:val="left"/>
              <w:rPr>
                <w:rFonts w:ascii="Tahoma" w:hAnsi="Tahoma" w:cs="Tahoma"/>
                <w:sz w:val="24"/>
                <w:szCs w:val="24"/>
                <w:lang w:val="es-CO"/>
              </w:rPr>
            </w:pPr>
          </w:p>
        </w:tc>
      </w:tr>
      <w:tr w:rsidR="008E0CF4" w:rsidRPr="00996A14" w14:paraId="070A81C7" w14:textId="77777777" w:rsidTr="00CD7478">
        <w:tc>
          <w:tcPr>
            <w:tcW w:w="9375" w:type="dxa"/>
          </w:tcPr>
          <w:p w14:paraId="424909D1" w14:textId="77777777" w:rsidR="008E0CF4" w:rsidRPr="00996A14" w:rsidRDefault="008E0CF4" w:rsidP="00F10E4B">
            <w:pPr>
              <w:pStyle w:val="NormalWeb"/>
              <w:spacing w:before="0" w:beforeAutospacing="0" w:after="0" w:afterAutospacing="0"/>
              <w:rPr>
                <w:rFonts w:ascii="Tahoma" w:eastAsiaTheme="minorEastAsia" w:hAnsi="Tahoma" w:cs="Tahoma"/>
                <w:i/>
                <w:color w:val="808080" w:themeColor="background1" w:themeShade="80"/>
                <w:kern w:val="2"/>
                <w:lang w:eastAsia="ko-KR"/>
              </w:rPr>
            </w:pPr>
            <w:r w:rsidRPr="00996A14">
              <w:rPr>
                <w:rFonts w:ascii="Tahoma" w:eastAsiaTheme="minorEastAsia" w:hAnsi="Tahoma" w:cs="Tahoma"/>
                <w:b/>
                <w:color w:val="808080" w:themeColor="background1" w:themeShade="80"/>
                <w:kern w:val="2"/>
                <w:lang w:eastAsia="ko-KR"/>
              </w:rPr>
              <w:t>Información para el equipo de producción de la DEE</w:t>
            </w:r>
          </w:p>
        </w:tc>
      </w:tr>
      <w:tr w:rsidR="008E0CF4" w:rsidRPr="00996A14" w14:paraId="4E58337A" w14:textId="77777777" w:rsidTr="00CD7478">
        <w:tc>
          <w:tcPr>
            <w:tcW w:w="9375" w:type="dxa"/>
            <w:shd w:val="clear" w:color="auto" w:fill="A8D08D" w:themeFill="accent6" w:themeFillTint="99"/>
          </w:tcPr>
          <w:p w14:paraId="24256F72" w14:textId="77777777" w:rsidR="00497103" w:rsidRPr="005D25AB" w:rsidRDefault="00497103" w:rsidP="00497103">
            <w:pPr>
              <w:pStyle w:val="Sinespaciado"/>
              <w:rPr>
                <w:rFonts w:ascii="Calibri" w:hAnsi="Calibri"/>
                <w:sz w:val="18"/>
                <w:szCs w:val="24"/>
                <w:lang w:val="es-CO"/>
              </w:rPr>
            </w:pPr>
            <w:r w:rsidRPr="005D25AB">
              <w:rPr>
                <w:rFonts w:ascii="Calibri" w:hAnsi="Calibri"/>
                <w:b/>
                <w:sz w:val="18"/>
                <w:szCs w:val="24"/>
                <w:lang w:val="es-CO"/>
              </w:rPr>
              <w:t xml:space="preserve">Herramientas de la plataforma virtual </w:t>
            </w:r>
            <w:r w:rsidRPr="005D25AB">
              <w:rPr>
                <w:rFonts w:ascii="Calibri" w:hAnsi="Calibri"/>
                <w:sz w:val="18"/>
                <w:szCs w:val="24"/>
                <w:lang w:val="es-CO"/>
              </w:rPr>
              <w:t>(Marque con una X</w:t>
            </w:r>
            <w:r>
              <w:rPr>
                <w:rFonts w:ascii="Calibri" w:hAnsi="Calibri"/>
                <w:sz w:val="18"/>
                <w:szCs w:val="24"/>
                <w:lang w:val="es-CO"/>
              </w:rPr>
              <w:t xml:space="preserve"> solo si conoce la herramienta a utilizar</w:t>
            </w:r>
            <w:r w:rsidRPr="005D25AB">
              <w:rPr>
                <w:rFonts w:ascii="Calibri" w:hAnsi="Calibri"/>
                <w:sz w:val="18"/>
                <w:szCs w:val="24"/>
                <w:lang w:val="es-CO"/>
              </w:rPr>
              <w:t xml:space="preserve">): </w:t>
            </w:r>
          </w:p>
          <w:p w14:paraId="4B312900" w14:textId="77777777" w:rsidR="00497103" w:rsidRPr="005D25AB" w:rsidRDefault="00497103" w:rsidP="00497103">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Foro___ </w:t>
            </w:r>
          </w:p>
          <w:p w14:paraId="37FED4DE" w14:textId="77777777" w:rsidR="00497103" w:rsidRPr="005D25AB" w:rsidRDefault="00497103" w:rsidP="00497103">
            <w:pPr>
              <w:pStyle w:val="Sinespaciado"/>
              <w:numPr>
                <w:ilvl w:val="0"/>
                <w:numId w:val="1"/>
              </w:numPr>
              <w:rPr>
                <w:rFonts w:ascii="Calibri" w:hAnsi="Calibri"/>
                <w:sz w:val="18"/>
                <w:szCs w:val="18"/>
                <w:lang w:val="es-CO"/>
              </w:rPr>
            </w:pPr>
            <w:proofErr w:type="spellStart"/>
            <w:r w:rsidRPr="16309B63">
              <w:rPr>
                <w:rFonts w:ascii="Calibri" w:hAnsi="Calibri"/>
                <w:sz w:val="18"/>
                <w:szCs w:val="18"/>
                <w:lang w:val="es-CO"/>
              </w:rPr>
              <w:t>Tarea__</w:t>
            </w:r>
            <w:r>
              <w:rPr>
                <w:rFonts w:ascii="Calibri" w:hAnsi="Calibri"/>
                <w:sz w:val="18"/>
                <w:szCs w:val="18"/>
                <w:lang w:val="es-CO"/>
              </w:rPr>
              <w:t>x</w:t>
            </w:r>
            <w:proofErr w:type="spellEnd"/>
            <w:r w:rsidRPr="16309B63">
              <w:rPr>
                <w:rFonts w:ascii="Calibri" w:hAnsi="Calibri"/>
                <w:sz w:val="18"/>
                <w:szCs w:val="18"/>
                <w:lang w:val="es-CO"/>
              </w:rPr>
              <w:t xml:space="preserve">__ </w:t>
            </w:r>
          </w:p>
          <w:p w14:paraId="463929C1" w14:textId="77777777" w:rsidR="00497103" w:rsidRPr="005D25AB" w:rsidRDefault="00497103" w:rsidP="00497103">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Cuestionario___ </w:t>
            </w:r>
          </w:p>
          <w:p w14:paraId="1A03BA8A" w14:textId="77777777" w:rsidR="00497103" w:rsidRPr="005D25AB" w:rsidRDefault="00497103" w:rsidP="00497103">
            <w:pPr>
              <w:pStyle w:val="Sinespaciado"/>
              <w:numPr>
                <w:ilvl w:val="0"/>
                <w:numId w:val="1"/>
              </w:numPr>
              <w:rPr>
                <w:rFonts w:ascii="Calibri" w:hAnsi="Calibri"/>
                <w:sz w:val="18"/>
                <w:szCs w:val="18"/>
                <w:lang w:val="es-CO"/>
              </w:rPr>
            </w:pPr>
            <w:r w:rsidRPr="16309B63">
              <w:rPr>
                <w:rFonts w:ascii="Calibri" w:hAnsi="Calibri"/>
                <w:sz w:val="18"/>
                <w:szCs w:val="18"/>
                <w:lang w:val="es-CO"/>
              </w:rPr>
              <w:t xml:space="preserve">No sabe___ </w:t>
            </w:r>
          </w:p>
          <w:p w14:paraId="1C18096A" w14:textId="77777777" w:rsidR="00497103" w:rsidRPr="005D25AB" w:rsidRDefault="00497103" w:rsidP="00497103">
            <w:pPr>
              <w:pStyle w:val="Sinespaciado"/>
              <w:numPr>
                <w:ilvl w:val="0"/>
                <w:numId w:val="1"/>
              </w:numPr>
              <w:rPr>
                <w:rFonts w:ascii="Calibri" w:hAnsi="Calibri"/>
                <w:i/>
                <w:iCs/>
                <w:color w:val="808080" w:themeColor="background1" w:themeShade="80"/>
                <w:sz w:val="16"/>
                <w:szCs w:val="16"/>
                <w:lang w:val="es-CO"/>
              </w:rPr>
            </w:pPr>
            <w:r w:rsidRPr="16309B63">
              <w:rPr>
                <w:rFonts w:ascii="Calibri" w:hAnsi="Calibri"/>
                <w:sz w:val="18"/>
                <w:szCs w:val="18"/>
                <w:lang w:val="es-CO"/>
              </w:rPr>
              <w:t>Otra ¿</w:t>
            </w:r>
            <w:proofErr w:type="gramStart"/>
            <w:r w:rsidRPr="16309B63">
              <w:rPr>
                <w:rFonts w:ascii="Calibri" w:hAnsi="Calibri"/>
                <w:sz w:val="18"/>
                <w:szCs w:val="18"/>
                <w:lang w:val="es-CO"/>
              </w:rPr>
              <w:t>Cuál?_</w:t>
            </w:r>
            <w:proofErr w:type="gramEnd"/>
            <w:r w:rsidRPr="16309B63">
              <w:rPr>
                <w:rFonts w:ascii="Calibri" w:hAnsi="Calibri"/>
                <w:sz w:val="18"/>
                <w:szCs w:val="18"/>
                <w:lang w:val="es-CO"/>
              </w:rPr>
              <w:t>______</w:t>
            </w:r>
          </w:p>
          <w:p w14:paraId="612DF3B5" w14:textId="77777777" w:rsidR="00497103" w:rsidRPr="005D25AB" w:rsidRDefault="00497103" w:rsidP="00497103">
            <w:pPr>
              <w:pStyle w:val="Sinespaciado"/>
              <w:rPr>
                <w:rFonts w:ascii="Calibri" w:hAnsi="Calibri"/>
                <w:b/>
                <w:i/>
                <w:color w:val="808080" w:themeColor="background1" w:themeShade="80"/>
                <w:sz w:val="16"/>
                <w:szCs w:val="24"/>
                <w:lang w:val="es-CO"/>
              </w:rPr>
            </w:pPr>
          </w:p>
          <w:p w14:paraId="2FB1AD75" w14:textId="3AEB5C8B" w:rsidR="008E0CF4" w:rsidRPr="00996A14" w:rsidRDefault="00497103" w:rsidP="00497103">
            <w:pPr>
              <w:pStyle w:val="NormalWeb"/>
              <w:spacing w:before="0" w:beforeAutospacing="0" w:after="0" w:afterAutospacing="0"/>
              <w:jc w:val="center"/>
              <w:rPr>
                <w:rFonts w:ascii="Tahoma" w:eastAsiaTheme="minorEastAsia" w:hAnsi="Tahoma" w:cs="Tahoma"/>
                <w:b/>
                <w:color w:val="808080" w:themeColor="background1" w:themeShade="80"/>
                <w:kern w:val="2"/>
                <w:lang w:eastAsia="ko-KR"/>
              </w:rPr>
            </w:pPr>
            <w:r w:rsidRPr="005D25AB">
              <w:rPr>
                <w:rFonts w:ascii="Calibri" w:hAnsi="Calibri"/>
                <w:b/>
                <w:sz w:val="18"/>
              </w:rPr>
              <w:t xml:space="preserve">Herramientas web externas a la plataforma </w:t>
            </w:r>
            <w:r w:rsidRPr="005D25AB">
              <w:rPr>
                <w:rFonts w:ascii="Calibri" w:hAnsi="Calibri"/>
                <w:b/>
                <w:i/>
                <w:color w:val="808080" w:themeColor="background1" w:themeShade="80"/>
                <w:sz w:val="16"/>
              </w:rPr>
              <w:t xml:space="preserve">[Puede consultar algunas herramientas en  </w:t>
            </w:r>
            <w:hyperlink r:id="rId54" w:history="1">
              <w:r w:rsidRPr="005D25AB">
                <w:rPr>
                  <w:rStyle w:val="Hipervnculo"/>
                  <w:rFonts w:ascii="Calibri" w:hAnsi="Calibri"/>
                  <w:b/>
                  <w:i/>
                  <w:sz w:val="16"/>
                </w:rPr>
                <w:t>https://h5p.org/h5p/embed/123342</w:t>
              </w:r>
            </w:hyperlink>
            <w:r w:rsidRPr="005D25AB">
              <w:rPr>
                <w:rFonts w:ascii="Calibri" w:hAnsi="Calibri"/>
                <w:b/>
                <w:i/>
                <w:color w:val="808080" w:themeColor="background1" w:themeShade="80"/>
                <w:sz w:val="16"/>
              </w:rPr>
              <w:t xml:space="preserve">] </w:t>
            </w:r>
            <w:r w:rsidRPr="005D25AB">
              <w:rPr>
                <w:rFonts w:ascii="Calibri" w:hAnsi="Calibri"/>
                <w:sz w:val="18"/>
              </w:rPr>
              <w:t>Indique si utilizará alguna____________</w:t>
            </w:r>
          </w:p>
        </w:tc>
      </w:tr>
      <w:tr w:rsidR="008E0CF4" w:rsidRPr="00996A14" w14:paraId="7BE3435C" w14:textId="77777777" w:rsidTr="00CD7478">
        <w:trPr>
          <w:trHeight w:val="748"/>
        </w:trPr>
        <w:tc>
          <w:tcPr>
            <w:tcW w:w="9375" w:type="dxa"/>
          </w:tcPr>
          <w:p w14:paraId="28BB9E39" w14:textId="5F362D98" w:rsidR="008E0CF4" w:rsidRPr="00996A14" w:rsidRDefault="008E0CF4" w:rsidP="00F10E4B">
            <w:pPr>
              <w:pStyle w:val="Sinespaciado"/>
              <w:jc w:val="left"/>
              <w:rPr>
                <w:rFonts w:ascii="Tahoma" w:hAnsi="Tahoma" w:cs="Tahoma"/>
                <w:b/>
                <w:color w:val="000000" w:themeColor="text1"/>
                <w:sz w:val="24"/>
                <w:szCs w:val="24"/>
                <w:lang w:val="es-CO"/>
              </w:rPr>
            </w:pPr>
            <w:r w:rsidRPr="00996A14">
              <w:rPr>
                <w:rFonts w:ascii="Tahoma" w:hAnsi="Tahoma" w:cs="Tahoma"/>
                <w:b/>
                <w:color w:val="000000" w:themeColor="text1"/>
                <w:sz w:val="24"/>
                <w:szCs w:val="24"/>
                <w:lang w:val="es-CO"/>
              </w:rPr>
              <w:lastRenderedPageBreak/>
              <w:t>Lecturas complementarias</w:t>
            </w:r>
          </w:p>
          <w:p w14:paraId="40B1AE73" w14:textId="77777777" w:rsidR="008E0CF4" w:rsidRPr="00A4783B" w:rsidRDefault="008E0CF4" w:rsidP="0046706B">
            <w:pPr>
              <w:pStyle w:val="Prrafodelista"/>
              <w:numPr>
                <w:ilvl w:val="0"/>
                <w:numId w:val="7"/>
              </w:numPr>
              <w:rPr>
                <w:rFonts w:ascii="Tahoma" w:eastAsiaTheme="minorEastAsia" w:hAnsi="Tahoma" w:cs="Tahoma"/>
                <w:iCs/>
                <w:color w:val="808080" w:themeColor="background1" w:themeShade="80"/>
                <w:kern w:val="2"/>
                <w:sz w:val="24"/>
                <w:szCs w:val="24"/>
                <w:lang w:val="es-CO" w:eastAsia="ko-KR"/>
              </w:rPr>
            </w:pPr>
            <w:r w:rsidRPr="00A4783B">
              <w:rPr>
                <w:rFonts w:ascii="Tahoma" w:eastAsiaTheme="minorEastAsia" w:hAnsi="Tahoma" w:cs="Tahoma"/>
                <w:iCs/>
                <w:color w:val="808080" w:themeColor="background1" w:themeShade="80"/>
                <w:kern w:val="2"/>
                <w:sz w:val="24"/>
                <w:szCs w:val="24"/>
                <w:lang w:val="es-CO" w:eastAsia="ko-KR"/>
              </w:rPr>
              <w:t xml:space="preserve">Analítica de datos e información Analítica de datos e información </w:t>
            </w:r>
            <w:hyperlink r:id="rId55" w:history="1">
              <w:r w:rsidRPr="00A4783B">
                <w:rPr>
                  <w:rStyle w:val="Hipervnculo"/>
                  <w:rFonts w:ascii="Tahoma" w:eastAsiaTheme="minorEastAsia" w:hAnsi="Tahoma" w:cs="Tahoma"/>
                  <w:iCs/>
                  <w:kern w:val="2"/>
                  <w:sz w:val="24"/>
                  <w:szCs w:val="24"/>
                  <w:lang w:val="es-CO" w:eastAsia="ko-KR"/>
                </w:rPr>
                <w:t>https://biblioteca.yoleo.online/analitica-de-datos-y-rendimiento-academico-m3pst.html</w:t>
              </w:r>
            </w:hyperlink>
            <w:r w:rsidRPr="00A4783B">
              <w:rPr>
                <w:rFonts w:ascii="Tahoma" w:eastAsiaTheme="minorEastAsia" w:hAnsi="Tahoma" w:cs="Tahoma"/>
                <w:iCs/>
                <w:color w:val="808080" w:themeColor="background1" w:themeShade="80"/>
                <w:kern w:val="2"/>
                <w:sz w:val="24"/>
                <w:szCs w:val="24"/>
                <w:lang w:val="es-CO" w:eastAsia="ko-KR"/>
              </w:rPr>
              <w:t xml:space="preserve">  </w:t>
            </w:r>
          </w:p>
          <w:p w14:paraId="7B7E3F06" w14:textId="77777777" w:rsidR="008E0CF4" w:rsidRPr="00A4783B" w:rsidRDefault="008E0CF4" w:rsidP="0046706B">
            <w:pPr>
              <w:pStyle w:val="Prrafodelista"/>
              <w:numPr>
                <w:ilvl w:val="0"/>
                <w:numId w:val="7"/>
              </w:numPr>
              <w:rPr>
                <w:rFonts w:ascii="Tahoma" w:eastAsiaTheme="minorEastAsia" w:hAnsi="Tahoma" w:cs="Tahoma"/>
                <w:iCs/>
                <w:color w:val="808080" w:themeColor="background1" w:themeShade="80"/>
                <w:kern w:val="2"/>
                <w:sz w:val="24"/>
                <w:szCs w:val="24"/>
                <w:lang w:val="es-CO" w:eastAsia="ko-KR"/>
              </w:rPr>
            </w:pPr>
            <w:r w:rsidRPr="00A4783B">
              <w:rPr>
                <w:rFonts w:ascii="Tahoma" w:eastAsiaTheme="minorEastAsia" w:hAnsi="Tahoma" w:cs="Tahoma"/>
                <w:iCs/>
                <w:color w:val="808080" w:themeColor="background1" w:themeShade="80"/>
                <w:kern w:val="2"/>
                <w:sz w:val="24"/>
                <w:szCs w:val="24"/>
                <w:lang w:val="es-CO" w:eastAsia="ko-KR"/>
              </w:rPr>
              <w:t xml:space="preserve">Analítica de datos y rendimiento académico, </w:t>
            </w:r>
            <w:hyperlink r:id="rId56" w:history="1">
              <w:r w:rsidRPr="00A4783B">
                <w:rPr>
                  <w:rStyle w:val="Hipervnculo"/>
                  <w:rFonts w:ascii="Tahoma" w:eastAsiaTheme="minorEastAsia" w:hAnsi="Tahoma" w:cs="Tahoma"/>
                  <w:iCs/>
                  <w:kern w:val="2"/>
                  <w:sz w:val="24"/>
                  <w:szCs w:val="24"/>
                  <w:lang w:val="es-CO" w:eastAsia="ko-KR"/>
                </w:rPr>
                <w:t>https://biblioteca.yoleo.online/analitica-de-datos-y-rendimiento-academico-m3pst.html</w:t>
              </w:r>
            </w:hyperlink>
          </w:p>
          <w:p w14:paraId="45122380" w14:textId="0BAC56E0" w:rsidR="00C93390" w:rsidRPr="00A4783B" w:rsidRDefault="00C93390" w:rsidP="0046706B">
            <w:pPr>
              <w:pStyle w:val="Prrafodelista"/>
              <w:numPr>
                <w:ilvl w:val="0"/>
                <w:numId w:val="7"/>
              </w:numPr>
              <w:rPr>
                <w:rFonts w:ascii="Tahoma" w:eastAsiaTheme="minorEastAsia" w:hAnsi="Tahoma" w:cs="Tahoma"/>
                <w:iCs/>
                <w:color w:val="808080" w:themeColor="background1" w:themeShade="80"/>
                <w:kern w:val="2"/>
                <w:sz w:val="24"/>
                <w:szCs w:val="24"/>
                <w:lang w:val="es-CO" w:eastAsia="ko-KR"/>
              </w:rPr>
            </w:pPr>
            <w:r w:rsidRPr="00A4783B">
              <w:rPr>
                <w:rFonts w:ascii="Tahoma" w:eastAsiaTheme="minorEastAsia" w:hAnsi="Tahoma" w:cs="Tahoma"/>
                <w:iCs/>
                <w:color w:val="808080" w:themeColor="background1" w:themeShade="80"/>
                <w:kern w:val="2"/>
                <w:sz w:val="24"/>
                <w:szCs w:val="24"/>
                <w:lang w:val="es-CO" w:eastAsia="ko-KR"/>
              </w:rPr>
              <w:t xml:space="preserve">Cultura de datos y mejora escolar: toma de decisiones educativas basadas en evidencia </w:t>
            </w:r>
            <w:hyperlink r:id="rId57" w:history="1">
              <w:r w:rsidRPr="00A4783B">
                <w:rPr>
                  <w:rStyle w:val="Hipervnculo"/>
                  <w:rFonts w:ascii="Tahoma" w:eastAsiaTheme="minorEastAsia" w:hAnsi="Tahoma" w:cs="Tahoma"/>
                  <w:iCs/>
                  <w:kern w:val="2"/>
                  <w:sz w:val="24"/>
                  <w:szCs w:val="24"/>
                  <w:lang w:val="es-CO" w:eastAsia="ko-KR"/>
                </w:rPr>
                <w:t>https://doi.org/10.29394/Scientific.issn.2542-2987.2020.5.15.12.247-268</w:t>
              </w:r>
            </w:hyperlink>
          </w:p>
          <w:p w14:paraId="2C7E1473" w14:textId="5A314759" w:rsidR="008E0CF4" w:rsidRPr="00996A14" w:rsidRDefault="004E1B68" w:rsidP="0046706B">
            <w:pPr>
              <w:pStyle w:val="Prrafodelista"/>
              <w:numPr>
                <w:ilvl w:val="0"/>
                <w:numId w:val="7"/>
              </w:numPr>
              <w:rPr>
                <w:rFonts w:ascii="Tahoma" w:eastAsiaTheme="minorEastAsia" w:hAnsi="Tahoma" w:cs="Tahoma"/>
                <w:i/>
                <w:iCs/>
                <w:color w:val="808080" w:themeColor="background1" w:themeShade="80"/>
                <w:kern w:val="2"/>
                <w:sz w:val="24"/>
                <w:szCs w:val="24"/>
                <w:lang w:val="es-CO" w:eastAsia="ko-KR"/>
              </w:rPr>
            </w:pPr>
            <w:r w:rsidRPr="00A4783B">
              <w:rPr>
                <w:rFonts w:ascii="Tahoma" w:eastAsiaTheme="minorEastAsia" w:hAnsi="Tahoma" w:cs="Tahoma"/>
                <w:iCs/>
                <w:color w:val="808080" w:themeColor="background1" w:themeShade="80"/>
                <w:kern w:val="2"/>
                <w:sz w:val="24"/>
                <w:szCs w:val="24"/>
                <w:lang w:val="es-CO" w:eastAsia="ko-KR"/>
              </w:rPr>
              <w:t xml:space="preserve">¿Cómo lograr que las decisiones sean guiadas por datos? </w:t>
            </w:r>
            <w:hyperlink r:id="rId58" w:anchor=":~:text=inteligencia%20de%20negocios.-,%C2%BFC%C3%B3mo%20lograr,por%20datos%3F,-Palabras%20clave%3A" w:history="1">
              <w:r w:rsidRPr="00A4783B">
                <w:rPr>
                  <w:rStyle w:val="Hipervnculo"/>
                  <w:rFonts w:ascii="Tahoma" w:eastAsiaTheme="minorEastAsia" w:hAnsi="Tahoma" w:cs="Tahoma"/>
                  <w:iCs/>
                  <w:kern w:val="2"/>
                  <w:sz w:val="24"/>
                  <w:szCs w:val="24"/>
                  <w:lang w:val="es-CO" w:eastAsia="ko-KR"/>
                </w:rPr>
                <w:t>https://research-ebsco-com.hemeroteca.lasalle.edu.co/c/2sniek/viewer/pdf/sed4qj63qz#:~:text=inteligencia%20de%20negocios.-,%C2%BFC%C3%B3mo%20lograr,por%20datos%3F,-Palabras%20clave%3A</w:t>
              </w:r>
            </w:hyperlink>
          </w:p>
        </w:tc>
      </w:tr>
    </w:tbl>
    <w:p w14:paraId="1C21C799" w14:textId="56F2FAE4" w:rsidR="00FA04B6" w:rsidRPr="00996A14" w:rsidRDefault="00FA04B6" w:rsidP="0046706B">
      <w:pPr>
        <w:rPr>
          <w:rFonts w:ascii="Tahoma" w:hAnsi="Tahoma" w:cs="Tahoma"/>
          <w:b/>
          <w:sz w:val="24"/>
          <w:szCs w:val="24"/>
          <w:lang w:val="es-CO"/>
        </w:rPr>
      </w:pPr>
    </w:p>
    <w:sectPr w:rsidR="00FA04B6" w:rsidRPr="00996A14" w:rsidSect="00C27AE4">
      <w:pgSz w:w="12240" w:h="15840" w:code="1"/>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9C9379" w14:textId="77777777" w:rsidR="00A61313" w:rsidRDefault="00A61313" w:rsidP="009E7D2C">
      <w:pPr>
        <w:spacing w:after="0" w:line="240" w:lineRule="auto"/>
      </w:pPr>
      <w:r>
        <w:separator/>
      </w:r>
    </w:p>
  </w:endnote>
  <w:endnote w:type="continuationSeparator" w:id="0">
    <w:p w14:paraId="6E679D56" w14:textId="77777777" w:rsidR="00A61313" w:rsidRDefault="00A61313" w:rsidP="009E7D2C">
      <w:pPr>
        <w:spacing w:after="0" w:line="240" w:lineRule="auto"/>
      </w:pPr>
      <w:r>
        <w:continuationSeparator/>
      </w:r>
    </w:p>
  </w:endnote>
  <w:endnote w:type="continuationNotice" w:id="1">
    <w:p w14:paraId="17E01830" w14:textId="77777777" w:rsidR="00A61313" w:rsidRDefault="00A613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27D8A7" w14:textId="77777777" w:rsidR="00A61313" w:rsidRDefault="00A61313" w:rsidP="009E7D2C">
      <w:pPr>
        <w:spacing w:after="0" w:line="240" w:lineRule="auto"/>
      </w:pPr>
      <w:r>
        <w:separator/>
      </w:r>
    </w:p>
  </w:footnote>
  <w:footnote w:type="continuationSeparator" w:id="0">
    <w:p w14:paraId="63CB6C62" w14:textId="77777777" w:rsidR="00A61313" w:rsidRDefault="00A61313" w:rsidP="009E7D2C">
      <w:pPr>
        <w:spacing w:after="0" w:line="240" w:lineRule="auto"/>
      </w:pPr>
      <w:r>
        <w:continuationSeparator/>
      </w:r>
    </w:p>
  </w:footnote>
  <w:footnote w:type="continuationNotice" w:id="1">
    <w:p w14:paraId="282A6EC0" w14:textId="77777777" w:rsidR="00A61313" w:rsidRDefault="00A6131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37"/>
    </w:tblGrid>
    <w:tr w:rsidR="00A4783B" w:rsidRPr="003C238A" w14:paraId="286EBE1B" w14:textId="77777777" w:rsidTr="44A8C53A">
      <w:tc>
        <w:tcPr>
          <w:tcW w:w="3261" w:type="dxa"/>
        </w:tcPr>
        <w:p w14:paraId="4FB3A9C9" w14:textId="77777777" w:rsidR="00A4783B" w:rsidRDefault="00A4783B">
          <w:pPr>
            <w:pStyle w:val="Encabezado"/>
          </w:pPr>
          <w:r>
            <w:rPr>
              <w:noProof/>
              <w:lang w:val="es-CO" w:eastAsia="es-CO"/>
            </w:rPr>
            <w:drawing>
              <wp:inline distT="0" distB="0" distL="0" distR="0" wp14:anchorId="77BC2700" wp14:editId="463A8430">
                <wp:extent cx="1139951" cy="323850"/>
                <wp:effectExtent l="0" t="0" r="3175" b="0"/>
                <wp:docPr id="1" name="Imagen 47"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1">
                          <a:extLst>
                            <a:ext uri="{28A0092B-C50C-407E-A947-70E740481C1C}">
                              <a14:useLocalDpi xmlns:a14="http://schemas.microsoft.com/office/drawing/2010/main" val="0"/>
                            </a:ext>
                          </a:extLst>
                        </a:blip>
                        <a:stretch>
                          <a:fillRect/>
                        </a:stretch>
                      </pic:blipFill>
                      <pic:spPr>
                        <a:xfrm>
                          <a:off x="0" y="0"/>
                          <a:ext cx="1139951" cy="323850"/>
                        </a:xfrm>
                        <a:prstGeom prst="rect">
                          <a:avLst/>
                        </a:prstGeom>
                      </pic:spPr>
                    </pic:pic>
                  </a:graphicData>
                </a:graphic>
              </wp:inline>
            </w:drawing>
          </w:r>
        </w:p>
      </w:tc>
      <w:tc>
        <w:tcPr>
          <w:tcW w:w="6237" w:type="dxa"/>
          <w:vAlign w:val="center"/>
        </w:tcPr>
        <w:p w14:paraId="3A855731" w14:textId="0D87F88B" w:rsidR="00A4783B" w:rsidRPr="003C238A" w:rsidRDefault="00A4783B" w:rsidP="003C238A">
          <w:pPr>
            <w:pStyle w:val="Encabezado"/>
            <w:jc w:val="right"/>
            <w:rPr>
              <w:i/>
              <w:sz w:val="20"/>
            </w:rPr>
          </w:pPr>
          <w:r w:rsidRPr="003C238A">
            <w:rPr>
              <w:i/>
              <w:sz w:val="20"/>
            </w:rPr>
            <w:t>Guía para el diseño de Espacios Académicos Virtuales (EAV)</w:t>
          </w:r>
          <w:r w:rsidRPr="003C238A">
            <w:rPr>
              <w:i/>
              <w:sz w:val="20"/>
            </w:rPr>
            <w:br/>
            <w:t>Dirección de Educación E-learning (DEE)</w:t>
          </w:r>
          <w:r w:rsidRPr="003C238A">
            <w:rPr>
              <w:i/>
              <w:sz w:val="20"/>
            </w:rPr>
            <w:br/>
            <w:t>Vicerrectoría Académica</w:t>
          </w:r>
        </w:p>
      </w:tc>
    </w:tr>
  </w:tbl>
  <w:p w14:paraId="3B7FDA57" w14:textId="77777777" w:rsidR="00A4783B" w:rsidRDefault="00A4783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A1502"/>
    <w:multiLevelType w:val="multilevel"/>
    <w:tmpl w:val="58A0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53561"/>
    <w:multiLevelType w:val="hybridMultilevel"/>
    <w:tmpl w:val="28F0C378"/>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84273E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0B216B"/>
    <w:multiLevelType w:val="hybridMultilevel"/>
    <w:tmpl w:val="95545BC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27E3239"/>
    <w:multiLevelType w:val="hybridMultilevel"/>
    <w:tmpl w:val="C0A631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662FBC"/>
    <w:multiLevelType w:val="hybridMultilevel"/>
    <w:tmpl w:val="5A389C9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1618D2"/>
    <w:multiLevelType w:val="hybridMultilevel"/>
    <w:tmpl w:val="5A389C9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0452BFC"/>
    <w:multiLevelType w:val="hybridMultilevel"/>
    <w:tmpl w:val="42AC4088"/>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851672E"/>
    <w:multiLevelType w:val="multilevel"/>
    <w:tmpl w:val="5E2E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65FE8"/>
    <w:multiLevelType w:val="multilevel"/>
    <w:tmpl w:val="28D2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31FF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F367055"/>
    <w:multiLevelType w:val="multilevel"/>
    <w:tmpl w:val="800A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C387B"/>
    <w:multiLevelType w:val="multilevel"/>
    <w:tmpl w:val="006E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94F00"/>
    <w:multiLevelType w:val="multilevel"/>
    <w:tmpl w:val="24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33126A1A"/>
    <w:multiLevelType w:val="hybridMultilevel"/>
    <w:tmpl w:val="5A389C9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45B44C6"/>
    <w:multiLevelType w:val="multilevel"/>
    <w:tmpl w:val="29A8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C7DF7"/>
    <w:multiLevelType w:val="hybridMultilevel"/>
    <w:tmpl w:val="68FE432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8B00343"/>
    <w:multiLevelType w:val="hybridMultilevel"/>
    <w:tmpl w:val="94BEDD44"/>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A922932"/>
    <w:multiLevelType w:val="multilevel"/>
    <w:tmpl w:val="539A8B8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D19D9"/>
    <w:multiLevelType w:val="hybridMultilevel"/>
    <w:tmpl w:val="5A389C9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3357D1C"/>
    <w:multiLevelType w:val="multilevel"/>
    <w:tmpl w:val="24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1" w15:restartNumberingAfterBreak="0">
    <w:nsid w:val="479570C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A305363"/>
    <w:multiLevelType w:val="multilevel"/>
    <w:tmpl w:val="7DCA1D0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6173EB"/>
    <w:multiLevelType w:val="multilevel"/>
    <w:tmpl w:val="9BDE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F256C"/>
    <w:multiLevelType w:val="multilevel"/>
    <w:tmpl w:val="C6C6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02A00"/>
    <w:multiLevelType w:val="hybridMultilevel"/>
    <w:tmpl w:val="EF8096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50C137F2"/>
    <w:multiLevelType w:val="multilevel"/>
    <w:tmpl w:val="0854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A16B0"/>
    <w:multiLevelType w:val="multilevel"/>
    <w:tmpl w:val="2BEA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00BD1"/>
    <w:multiLevelType w:val="multilevel"/>
    <w:tmpl w:val="15DA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12B8F"/>
    <w:multiLevelType w:val="multilevel"/>
    <w:tmpl w:val="A8AC7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83960"/>
    <w:multiLevelType w:val="hybridMultilevel"/>
    <w:tmpl w:val="BD2236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AC741D"/>
    <w:multiLevelType w:val="hybridMultilevel"/>
    <w:tmpl w:val="B658EE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262891"/>
    <w:multiLevelType w:val="multilevel"/>
    <w:tmpl w:val="DFD8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561F7D"/>
    <w:multiLevelType w:val="multilevel"/>
    <w:tmpl w:val="8AFE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C542E5"/>
    <w:multiLevelType w:val="hybridMultilevel"/>
    <w:tmpl w:val="2A6E26D8"/>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12F0D37"/>
    <w:multiLevelType w:val="hybridMultilevel"/>
    <w:tmpl w:val="5A389C9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1F77A9F"/>
    <w:multiLevelType w:val="hybridMultilevel"/>
    <w:tmpl w:val="0B121C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3656233"/>
    <w:multiLevelType w:val="hybridMultilevel"/>
    <w:tmpl w:val="0B4E1344"/>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5943E88"/>
    <w:multiLevelType w:val="multilevel"/>
    <w:tmpl w:val="52BE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A7A57"/>
    <w:multiLevelType w:val="multilevel"/>
    <w:tmpl w:val="7ABA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1747D8"/>
    <w:multiLevelType w:val="multilevel"/>
    <w:tmpl w:val="E6501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3B1BFE"/>
    <w:multiLevelType w:val="hybridMultilevel"/>
    <w:tmpl w:val="2C86638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46D5690"/>
    <w:multiLevelType w:val="hybridMultilevel"/>
    <w:tmpl w:val="3E046D4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51D2191"/>
    <w:multiLevelType w:val="multilevel"/>
    <w:tmpl w:val="DF205D9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5B0840"/>
    <w:multiLevelType w:val="multilevel"/>
    <w:tmpl w:val="82AC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38368B"/>
    <w:multiLevelType w:val="hybridMultilevel"/>
    <w:tmpl w:val="548007CC"/>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7C4420EC"/>
    <w:multiLevelType w:val="multilevel"/>
    <w:tmpl w:val="5166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21"/>
  </w:num>
  <w:num w:numId="5">
    <w:abstractNumId w:val="10"/>
  </w:num>
  <w:num w:numId="6">
    <w:abstractNumId w:val="36"/>
  </w:num>
  <w:num w:numId="7">
    <w:abstractNumId w:val="31"/>
  </w:num>
  <w:num w:numId="8">
    <w:abstractNumId w:val="13"/>
  </w:num>
  <w:num w:numId="9">
    <w:abstractNumId w:val="20"/>
  </w:num>
  <w:num w:numId="10">
    <w:abstractNumId w:val="16"/>
  </w:num>
  <w:num w:numId="11">
    <w:abstractNumId w:val="23"/>
  </w:num>
  <w:num w:numId="12">
    <w:abstractNumId w:val="0"/>
  </w:num>
  <w:num w:numId="13">
    <w:abstractNumId w:val="24"/>
  </w:num>
  <w:num w:numId="14">
    <w:abstractNumId w:val="40"/>
  </w:num>
  <w:num w:numId="15">
    <w:abstractNumId w:val="44"/>
  </w:num>
  <w:num w:numId="16">
    <w:abstractNumId w:val="28"/>
  </w:num>
  <w:num w:numId="17">
    <w:abstractNumId w:val="33"/>
  </w:num>
  <w:num w:numId="18">
    <w:abstractNumId w:val="29"/>
  </w:num>
  <w:num w:numId="19">
    <w:abstractNumId w:val="32"/>
  </w:num>
  <w:num w:numId="20">
    <w:abstractNumId w:val="9"/>
  </w:num>
  <w:num w:numId="21">
    <w:abstractNumId w:val="43"/>
  </w:num>
  <w:num w:numId="22">
    <w:abstractNumId w:val="15"/>
  </w:num>
  <w:num w:numId="23">
    <w:abstractNumId w:val="12"/>
  </w:num>
  <w:num w:numId="24">
    <w:abstractNumId w:val="39"/>
  </w:num>
  <w:num w:numId="25">
    <w:abstractNumId w:val="42"/>
  </w:num>
  <w:num w:numId="26">
    <w:abstractNumId w:val="30"/>
  </w:num>
  <w:num w:numId="27">
    <w:abstractNumId w:val="38"/>
  </w:num>
  <w:num w:numId="28">
    <w:abstractNumId w:val="11"/>
  </w:num>
  <w:num w:numId="29">
    <w:abstractNumId w:val="46"/>
  </w:num>
  <w:num w:numId="30">
    <w:abstractNumId w:val="8"/>
  </w:num>
  <w:num w:numId="31">
    <w:abstractNumId w:val="27"/>
  </w:num>
  <w:num w:numId="32">
    <w:abstractNumId w:val="26"/>
  </w:num>
  <w:num w:numId="33">
    <w:abstractNumId w:val="35"/>
  </w:num>
  <w:num w:numId="34">
    <w:abstractNumId w:val="19"/>
  </w:num>
  <w:num w:numId="35">
    <w:abstractNumId w:val="14"/>
  </w:num>
  <w:num w:numId="36">
    <w:abstractNumId w:val="6"/>
  </w:num>
  <w:num w:numId="37">
    <w:abstractNumId w:val="5"/>
  </w:num>
  <w:num w:numId="38">
    <w:abstractNumId w:val="22"/>
  </w:num>
  <w:num w:numId="39">
    <w:abstractNumId w:val="3"/>
  </w:num>
  <w:num w:numId="40">
    <w:abstractNumId w:val="1"/>
  </w:num>
  <w:num w:numId="41">
    <w:abstractNumId w:val="34"/>
  </w:num>
  <w:num w:numId="42">
    <w:abstractNumId w:val="41"/>
  </w:num>
  <w:num w:numId="43">
    <w:abstractNumId w:val="7"/>
  </w:num>
  <w:num w:numId="44">
    <w:abstractNumId w:val="37"/>
  </w:num>
  <w:num w:numId="45">
    <w:abstractNumId w:val="17"/>
  </w:num>
  <w:num w:numId="46">
    <w:abstractNumId w:val="45"/>
  </w:num>
  <w:num w:numId="47">
    <w:abstractNumId w:val="1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S" w:vendorID="64" w:dllVersion="6" w:nlCheck="1" w:checkStyle="0"/>
  <w:activeWritingStyle w:appName="MSWord" w:lang="es-ES_tradnl" w:vendorID="64" w:dllVersion="4096" w:nlCheck="1" w:checkStyle="0"/>
  <w:activeWritingStyle w:appName="MSWord" w:lang="es-ES" w:vendorID="64" w:dllVersion="4096" w:nlCheck="1" w:checkStyle="0"/>
  <w:activeWritingStyle w:appName="MSWord" w:lang="es-CO" w:vendorID="64" w:dllVersion="4096" w:nlCheck="1" w:checkStyle="0"/>
  <w:activeWritingStyle w:appName="MSWord" w:lang="en-US" w:vendorID="64" w:dllVersion="4096" w:nlCheck="1" w:checkStyle="0"/>
  <w:activeWritingStyle w:appName="MSWord" w:lang="es-ES_tradnl" w:vendorID="64" w:dllVersion="0" w:nlCheck="1" w:checkStyle="0"/>
  <w:activeWritingStyle w:appName="MSWord" w:lang="es-CO" w:vendorID="64" w:dllVersion="0" w:nlCheck="1" w:checkStyle="0"/>
  <w:activeWritingStyle w:appName="MSWord" w:lang="en-US" w:vendorID="64" w:dllVersion="0" w:nlCheck="1" w:checkStyle="0"/>
  <w:activeWritingStyle w:appName="MSWord" w:lang="es-ES" w:vendorID="64" w:dllVersion="0" w:nlCheck="1" w:checkStyle="0"/>
  <w:proofState w:spelling="clean" w:grammar="clean"/>
  <w:defaultTabStop w:val="708"/>
  <w:autoHyphenation/>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A19"/>
    <w:rsid w:val="00001F82"/>
    <w:rsid w:val="0000357C"/>
    <w:rsid w:val="00004383"/>
    <w:rsid w:val="0000744A"/>
    <w:rsid w:val="00007B45"/>
    <w:rsid w:val="000140E5"/>
    <w:rsid w:val="000158D5"/>
    <w:rsid w:val="00015D21"/>
    <w:rsid w:val="000277C1"/>
    <w:rsid w:val="00041395"/>
    <w:rsid w:val="00043E1A"/>
    <w:rsid w:val="00052EE5"/>
    <w:rsid w:val="000530DF"/>
    <w:rsid w:val="00053C49"/>
    <w:rsid w:val="00054BCA"/>
    <w:rsid w:val="000610E9"/>
    <w:rsid w:val="00065B70"/>
    <w:rsid w:val="00083011"/>
    <w:rsid w:val="0008323F"/>
    <w:rsid w:val="00087543"/>
    <w:rsid w:val="000878F7"/>
    <w:rsid w:val="0009020F"/>
    <w:rsid w:val="00091BDA"/>
    <w:rsid w:val="000920A1"/>
    <w:rsid w:val="0009298A"/>
    <w:rsid w:val="00092DD9"/>
    <w:rsid w:val="000963BC"/>
    <w:rsid w:val="00096DBC"/>
    <w:rsid w:val="000A3B73"/>
    <w:rsid w:val="000B215F"/>
    <w:rsid w:val="000B69C7"/>
    <w:rsid w:val="000B7DD9"/>
    <w:rsid w:val="000C0025"/>
    <w:rsid w:val="000C161F"/>
    <w:rsid w:val="000C2CEE"/>
    <w:rsid w:val="000C55A3"/>
    <w:rsid w:val="000D0C88"/>
    <w:rsid w:val="000E3BCE"/>
    <w:rsid w:val="000E6470"/>
    <w:rsid w:val="000E67B1"/>
    <w:rsid w:val="000F027B"/>
    <w:rsid w:val="000F055E"/>
    <w:rsid w:val="000F0A45"/>
    <w:rsid w:val="000F1944"/>
    <w:rsid w:val="000F3C2F"/>
    <w:rsid w:val="000F785D"/>
    <w:rsid w:val="0010220E"/>
    <w:rsid w:val="0010775C"/>
    <w:rsid w:val="00113CAA"/>
    <w:rsid w:val="00116136"/>
    <w:rsid w:val="00120D97"/>
    <w:rsid w:val="0012163A"/>
    <w:rsid w:val="001218FC"/>
    <w:rsid w:val="00121EAB"/>
    <w:rsid w:val="00126AE6"/>
    <w:rsid w:val="00126BCE"/>
    <w:rsid w:val="00133506"/>
    <w:rsid w:val="00133962"/>
    <w:rsid w:val="00134828"/>
    <w:rsid w:val="00134972"/>
    <w:rsid w:val="00140F23"/>
    <w:rsid w:val="001468A7"/>
    <w:rsid w:val="00151EC6"/>
    <w:rsid w:val="001532FD"/>
    <w:rsid w:val="00153758"/>
    <w:rsid w:val="00154CBF"/>
    <w:rsid w:val="00155825"/>
    <w:rsid w:val="0016196E"/>
    <w:rsid w:val="00162DBA"/>
    <w:rsid w:val="001705AD"/>
    <w:rsid w:val="001744F4"/>
    <w:rsid w:val="0017598D"/>
    <w:rsid w:val="00181C58"/>
    <w:rsid w:val="00187EEB"/>
    <w:rsid w:val="001A03F6"/>
    <w:rsid w:val="001A060C"/>
    <w:rsid w:val="001A07A1"/>
    <w:rsid w:val="001A141C"/>
    <w:rsid w:val="001A14E3"/>
    <w:rsid w:val="001A2ED8"/>
    <w:rsid w:val="001B3607"/>
    <w:rsid w:val="001C0A30"/>
    <w:rsid w:val="001C2036"/>
    <w:rsid w:val="001C3C5C"/>
    <w:rsid w:val="001C3D29"/>
    <w:rsid w:val="001C6379"/>
    <w:rsid w:val="001C74FB"/>
    <w:rsid w:val="001C76ED"/>
    <w:rsid w:val="001D29B9"/>
    <w:rsid w:val="001D50E6"/>
    <w:rsid w:val="001E38B2"/>
    <w:rsid w:val="001E5AC3"/>
    <w:rsid w:val="001E5C5A"/>
    <w:rsid w:val="001E6D8C"/>
    <w:rsid w:val="001F0536"/>
    <w:rsid w:val="001F2E1B"/>
    <w:rsid w:val="001F3E16"/>
    <w:rsid w:val="001F5494"/>
    <w:rsid w:val="002007E9"/>
    <w:rsid w:val="00201AAC"/>
    <w:rsid w:val="00201ADE"/>
    <w:rsid w:val="002021A8"/>
    <w:rsid w:val="00205819"/>
    <w:rsid w:val="00206477"/>
    <w:rsid w:val="00210783"/>
    <w:rsid w:val="00213A72"/>
    <w:rsid w:val="00216C40"/>
    <w:rsid w:val="00217ABE"/>
    <w:rsid w:val="0022136C"/>
    <w:rsid w:val="00223655"/>
    <w:rsid w:val="002245D5"/>
    <w:rsid w:val="00230A6C"/>
    <w:rsid w:val="00232C2F"/>
    <w:rsid w:val="00241269"/>
    <w:rsid w:val="0024413E"/>
    <w:rsid w:val="00245999"/>
    <w:rsid w:val="00246B28"/>
    <w:rsid w:val="002531EC"/>
    <w:rsid w:val="002600CC"/>
    <w:rsid w:val="00261B80"/>
    <w:rsid w:val="00262EDA"/>
    <w:rsid w:val="0026386B"/>
    <w:rsid w:val="002641BE"/>
    <w:rsid w:val="00266289"/>
    <w:rsid w:val="002714D1"/>
    <w:rsid w:val="00273A0B"/>
    <w:rsid w:val="00273F45"/>
    <w:rsid w:val="00284EEA"/>
    <w:rsid w:val="00285E42"/>
    <w:rsid w:val="00290515"/>
    <w:rsid w:val="00291D59"/>
    <w:rsid w:val="00292E20"/>
    <w:rsid w:val="00292EDD"/>
    <w:rsid w:val="00293990"/>
    <w:rsid w:val="002944DF"/>
    <w:rsid w:val="00294645"/>
    <w:rsid w:val="002957B2"/>
    <w:rsid w:val="002A0E67"/>
    <w:rsid w:val="002A2946"/>
    <w:rsid w:val="002A60CF"/>
    <w:rsid w:val="002A6325"/>
    <w:rsid w:val="002A7A40"/>
    <w:rsid w:val="002B2EED"/>
    <w:rsid w:val="002C1998"/>
    <w:rsid w:val="002C59C9"/>
    <w:rsid w:val="002D0E35"/>
    <w:rsid w:val="002D7AC1"/>
    <w:rsid w:val="002E1592"/>
    <w:rsid w:val="002E54B7"/>
    <w:rsid w:val="002E57F8"/>
    <w:rsid w:val="002E6346"/>
    <w:rsid w:val="002F049E"/>
    <w:rsid w:val="002F32B5"/>
    <w:rsid w:val="002F3A6A"/>
    <w:rsid w:val="002F3E53"/>
    <w:rsid w:val="002F42C3"/>
    <w:rsid w:val="003011D3"/>
    <w:rsid w:val="0031118C"/>
    <w:rsid w:val="003141F5"/>
    <w:rsid w:val="003217CD"/>
    <w:rsid w:val="00321E64"/>
    <w:rsid w:val="0032415F"/>
    <w:rsid w:val="00324788"/>
    <w:rsid w:val="00330A02"/>
    <w:rsid w:val="00332E8F"/>
    <w:rsid w:val="00335E4A"/>
    <w:rsid w:val="00337FA2"/>
    <w:rsid w:val="00342C8B"/>
    <w:rsid w:val="003443A9"/>
    <w:rsid w:val="003447E7"/>
    <w:rsid w:val="00344EC1"/>
    <w:rsid w:val="00351329"/>
    <w:rsid w:val="00355EAE"/>
    <w:rsid w:val="00355FCE"/>
    <w:rsid w:val="003567C8"/>
    <w:rsid w:val="0036249C"/>
    <w:rsid w:val="003669C4"/>
    <w:rsid w:val="00366E89"/>
    <w:rsid w:val="00381184"/>
    <w:rsid w:val="003848C9"/>
    <w:rsid w:val="00386979"/>
    <w:rsid w:val="003903A4"/>
    <w:rsid w:val="00391294"/>
    <w:rsid w:val="00395090"/>
    <w:rsid w:val="003A21AA"/>
    <w:rsid w:val="003B111E"/>
    <w:rsid w:val="003B3EC3"/>
    <w:rsid w:val="003C238A"/>
    <w:rsid w:val="003C2801"/>
    <w:rsid w:val="003C6019"/>
    <w:rsid w:val="003D0DC5"/>
    <w:rsid w:val="003D26B3"/>
    <w:rsid w:val="003D3300"/>
    <w:rsid w:val="003D4242"/>
    <w:rsid w:val="003D78CA"/>
    <w:rsid w:val="003E3F2C"/>
    <w:rsid w:val="003E41CD"/>
    <w:rsid w:val="003E56ED"/>
    <w:rsid w:val="003F3FA4"/>
    <w:rsid w:val="00403B65"/>
    <w:rsid w:val="00406CE8"/>
    <w:rsid w:val="004141D8"/>
    <w:rsid w:val="004149DA"/>
    <w:rsid w:val="00421E61"/>
    <w:rsid w:val="00422BB1"/>
    <w:rsid w:val="004243F1"/>
    <w:rsid w:val="00431E0F"/>
    <w:rsid w:val="00436448"/>
    <w:rsid w:val="00436DAC"/>
    <w:rsid w:val="0044248A"/>
    <w:rsid w:val="004442F1"/>
    <w:rsid w:val="004443D1"/>
    <w:rsid w:val="00446168"/>
    <w:rsid w:val="00446544"/>
    <w:rsid w:val="00451BA8"/>
    <w:rsid w:val="00454CAE"/>
    <w:rsid w:val="00462B20"/>
    <w:rsid w:val="00463E27"/>
    <w:rsid w:val="0046414C"/>
    <w:rsid w:val="00464F31"/>
    <w:rsid w:val="0046706B"/>
    <w:rsid w:val="004670D0"/>
    <w:rsid w:val="00467327"/>
    <w:rsid w:val="0047624B"/>
    <w:rsid w:val="00476F96"/>
    <w:rsid w:val="004776D1"/>
    <w:rsid w:val="0048146E"/>
    <w:rsid w:val="004822F3"/>
    <w:rsid w:val="00483EDF"/>
    <w:rsid w:val="00485B96"/>
    <w:rsid w:val="00492700"/>
    <w:rsid w:val="00494996"/>
    <w:rsid w:val="00497103"/>
    <w:rsid w:val="004A37F4"/>
    <w:rsid w:val="004A43D7"/>
    <w:rsid w:val="004B5517"/>
    <w:rsid w:val="004C0967"/>
    <w:rsid w:val="004C1E3D"/>
    <w:rsid w:val="004C3C08"/>
    <w:rsid w:val="004C5730"/>
    <w:rsid w:val="004C58AC"/>
    <w:rsid w:val="004C5BC5"/>
    <w:rsid w:val="004C5DE2"/>
    <w:rsid w:val="004C608A"/>
    <w:rsid w:val="004D21C3"/>
    <w:rsid w:val="004E1B68"/>
    <w:rsid w:val="004E35A7"/>
    <w:rsid w:val="004F429D"/>
    <w:rsid w:val="00503520"/>
    <w:rsid w:val="005076C9"/>
    <w:rsid w:val="00514D4F"/>
    <w:rsid w:val="005176C6"/>
    <w:rsid w:val="00520CFC"/>
    <w:rsid w:val="0052173E"/>
    <w:rsid w:val="00523CC1"/>
    <w:rsid w:val="00526DEC"/>
    <w:rsid w:val="0053257A"/>
    <w:rsid w:val="00541933"/>
    <w:rsid w:val="005532C6"/>
    <w:rsid w:val="00554AF2"/>
    <w:rsid w:val="00567DC4"/>
    <w:rsid w:val="0057017B"/>
    <w:rsid w:val="005735AA"/>
    <w:rsid w:val="00575E76"/>
    <w:rsid w:val="0057613B"/>
    <w:rsid w:val="005765D1"/>
    <w:rsid w:val="00581843"/>
    <w:rsid w:val="00581E09"/>
    <w:rsid w:val="0058260F"/>
    <w:rsid w:val="0058294F"/>
    <w:rsid w:val="005845CF"/>
    <w:rsid w:val="00590A73"/>
    <w:rsid w:val="005923EC"/>
    <w:rsid w:val="0059394F"/>
    <w:rsid w:val="00594D62"/>
    <w:rsid w:val="005A0D39"/>
    <w:rsid w:val="005A1A1E"/>
    <w:rsid w:val="005A4F8D"/>
    <w:rsid w:val="005A5DFD"/>
    <w:rsid w:val="005C114D"/>
    <w:rsid w:val="005D0134"/>
    <w:rsid w:val="005D49FC"/>
    <w:rsid w:val="005D66C4"/>
    <w:rsid w:val="005D6F01"/>
    <w:rsid w:val="005D7A15"/>
    <w:rsid w:val="005E2983"/>
    <w:rsid w:val="005E4444"/>
    <w:rsid w:val="005E509D"/>
    <w:rsid w:val="005E5A63"/>
    <w:rsid w:val="005E5B7A"/>
    <w:rsid w:val="005E61A2"/>
    <w:rsid w:val="005F216F"/>
    <w:rsid w:val="005F243D"/>
    <w:rsid w:val="005F6C94"/>
    <w:rsid w:val="00600BAE"/>
    <w:rsid w:val="006022D1"/>
    <w:rsid w:val="006251EB"/>
    <w:rsid w:val="00625654"/>
    <w:rsid w:val="00627C79"/>
    <w:rsid w:val="0063110B"/>
    <w:rsid w:val="00631364"/>
    <w:rsid w:val="00633282"/>
    <w:rsid w:val="00636924"/>
    <w:rsid w:val="00641AAA"/>
    <w:rsid w:val="00641E4D"/>
    <w:rsid w:val="00642930"/>
    <w:rsid w:val="0064332F"/>
    <w:rsid w:val="00644BDA"/>
    <w:rsid w:val="006560D9"/>
    <w:rsid w:val="00660696"/>
    <w:rsid w:val="00661754"/>
    <w:rsid w:val="00662FE8"/>
    <w:rsid w:val="0066301B"/>
    <w:rsid w:val="00666D8E"/>
    <w:rsid w:val="006673A3"/>
    <w:rsid w:val="00667DBE"/>
    <w:rsid w:val="00687939"/>
    <w:rsid w:val="006A2FEF"/>
    <w:rsid w:val="006A63AE"/>
    <w:rsid w:val="006B497E"/>
    <w:rsid w:val="006C13FF"/>
    <w:rsid w:val="006C26DF"/>
    <w:rsid w:val="006C68C8"/>
    <w:rsid w:val="006D281A"/>
    <w:rsid w:val="006D6908"/>
    <w:rsid w:val="006E0D74"/>
    <w:rsid w:val="006E7013"/>
    <w:rsid w:val="006F174D"/>
    <w:rsid w:val="006F3267"/>
    <w:rsid w:val="006F4E5C"/>
    <w:rsid w:val="006F7C57"/>
    <w:rsid w:val="00702BB2"/>
    <w:rsid w:val="00702DAA"/>
    <w:rsid w:val="007068FB"/>
    <w:rsid w:val="00707F78"/>
    <w:rsid w:val="00707FB8"/>
    <w:rsid w:val="00716C0B"/>
    <w:rsid w:val="00717257"/>
    <w:rsid w:val="007202F9"/>
    <w:rsid w:val="00721CEE"/>
    <w:rsid w:val="00723C40"/>
    <w:rsid w:val="007247CE"/>
    <w:rsid w:val="00725ABA"/>
    <w:rsid w:val="00726435"/>
    <w:rsid w:val="00727446"/>
    <w:rsid w:val="0073109A"/>
    <w:rsid w:val="0073182A"/>
    <w:rsid w:val="00734F50"/>
    <w:rsid w:val="00736348"/>
    <w:rsid w:val="0073757B"/>
    <w:rsid w:val="00737FD3"/>
    <w:rsid w:val="00743249"/>
    <w:rsid w:val="00745DF0"/>
    <w:rsid w:val="007567E8"/>
    <w:rsid w:val="00773BB4"/>
    <w:rsid w:val="0077434C"/>
    <w:rsid w:val="00774741"/>
    <w:rsid w:val="007816C2"/>
    <w:rsid w:val="00784058"/>
    <w:rsid w:val="0078561E"/>
    <w:rsid w:val="007856B9"/>
    <w:rsid w:val="00785AE2"/>
    <w:rsid w:val="00791173"/>
    <w:rsid w:val="007A1F91"/>
    <w:rsid w:val="007A3B52"/>
    <w:rsid w:val="007A5A10"/>
    <w:rsid w:val="007A5E3D"/>
    <w:rsid w:val="007A714F"/>
    <w:rsid w:val="007B4356"/>
    <w:rsid w:val="007B656B"/>
    <w:rsid w:val="007B7DCD"/>
    <w:rsid w:val="007C50D9"/>
    <w:rsid w:val="007C5E7F"/>
    <w:rsid w:val="007D0702"/>
    <w:rsid w:val="007D1E59"/>
    <w:rsid w:val="007D2142"/>
    <w:rsid w:val="007D4F98"/>
    <w:rsid w:val="007D60C9"/>
    <w:rsid w:val="007D7D5E"/>
    <w:rsid w:val="007E6F7C"/>
    <w:rsid w:val="00800E9E"/>
    <w:rsid w:val="00814C68"/>
    <w:rsid w:val="0082122F"/>
    <w:rsid w:val="00827933"/>
    <w:rsid w:val="00845974"/>
    <w:rsid w:val="00845C46"/>
    <w:rsid w:val="0085643B"/>
    <w:rsid w:val="00877641"/>
    <w:rsid w:val="0088184D"/>
    <w:rsid w:val="00881BAD"/>
    <w:rsid w:val="00892E47"/>
    <w:rsid w:val="00892F1A"/>
    <w:rsid w:val="008930E1"/>
    <w:rsid w:val="00895755"/>
    <w:rsid w:val="00895DDD"/>
    <w:rsid w:val="008A1C3E"/>
    <w:rsid w:val="008B025A"/>
    <w:rsid w:val="008B7A49"/>
    <w:rsid w:val="008C1C5E"/>
    <w:rsid w:val="008C4934"/>
    <w:rsid w:val="008C64DD"/>
    <w:rsid w:val="008C73BD"/>
    <w:rsid w:val="008C76C5"/>
    <w:rsid w:val="008D2CB6"/>
    <w:rsid w:val="008E0CF4"/>
    <w:rsid w:val="008E1B23"/>
    <w:rsid w:val="008E5FAD"/>
    <w:rsid w:val="008E6EB6"/>
    <w:rsid w:val="008F1A88"/>
    <w:rsid w:val="008F5B6D"/>
    <w:rsid w:val="00903C08"/>
    <w:rsid w:val="00914004"/>
    <w:rsid w:val="0091421F"/>
    <w:rsid w:val="009147CF"/>
    <w:rsid w:val="00920222"/>
    <w:rsid w:val="00920CEA"/>
    <w:rsid w:val="009220FA"/>
    <w:rsid w:val="009223DA"/>
    <w:rsid w:val="0092246C"/>
    <w:rsid w:val="00932DAC"/>
    <w:rsid w:val="00933A9C"/>
    <w:rsid w:val="00934DEB"/>
    <w:rsid w:val="009353A7"/>
    <w:rsid w:val="009368B6"/>
    <w:rsid w:val="009406B8"/>
    <w:rsid w:val="00943F6A"/>
    <w:rsid w:val="00945C5A"/>
    <w:rsid w:val="009462A0"/>
    <w:rsid w:val="00953E5B"/>
    <w:rsid w:val="00966954"/>
    <w:rsid w:val="00966994"/>
    <w:rsid w:val="0097194F"/>
    <w:rsid w:val="009750FD"/>
    <w:rsid w:val="0097580E"/>
    <w:rsid w:val="00983D5B"/>
    <w:rsid w:val="00984589"/>
    <w:rsid w:val="00985264"/>
    <w:rsid w:val="00986C08"/>
    <w:rsid w:val="00990DFC"/>
    <w:rsid w:val="00991A2D"/>
    <w:rsid w:val="00994290"/>
    <w:rsid w:val="009958DA"/>
    <w:rsid w:val="00996A14"/>
    <w:rsid w:val="009A122F"/>
    <w:rsid w:val="009A42B9"/>
    <w:rsid w:val="009A5FAC"/>
    <w:rsid w:val="009A7DB1"/>
    <w:rsid w:val="009B4CC1"/>
    <w:rsid w:val="009B7C62"/>
    <w:rsid w:val="009C096D"/>
    <w:rsid w:val="009C264D"/>
    <w:rsid w:val="009C2B6F"/>
    <w:rsid w:val="009C3D17"/>
    <w:rsid w:val="009D0862"/>
    <w:rsid w:val="009D130B"/>
    <w:rsid w:val="009D1B59"/>
    <w:rsid w:val="009D6468"/>
    <w:rsid w:val="009E2C9C"/>
    <w:rsid w:val="009E382F"/>
    <w:rsid w:val="009E38C7"/>
    <w:rsid w:val="009E7D2C"/>
    <w:rsid w:val="009F4C13"/>
    <w:rsid w:val="00A00584"/>
    <w:rsid w:val="00A01CC6"/>
    <w:rsid w:val="00A07711"/>
    <w:rsid w:val="00A1079B"/>
    <w:rsid w:val="00A15145"/>
    <w:rsid w:val="00A16DE7"/>
    <w:rsid w:val="00A31BF7"/>
    <w:rsid w:val="00A33C9A"/>
    <w:rsid w:val="00A340A6"/>
    <w:rsid w:val="00A42047"/>
    <w:rsid w:val="00A44CC8"/>
    <w:rsid w:val="00A45D49"/>
    <w:rsid w:val="00A4783B"/>
    <w:rsid w:val="00A54CFD"/>
    <w:rsid w:val="00A61313"/>
    <w:rsid w:val="00A70D70"/>
    <w:rsid w:val="00A75345"/>
    <w:rsid w:val="00A77378"/>
    <w:rsid w:val="00A801CB"/>
    <w:rsid w:val="00A87CEA"/>
    <w:rsid w:val="00A90B55"/>
    <w:rsid w:val="00A970C5"/>
    <w:rsid w:val="00AA2773"/>
    <w:rsid w:val="00AA3FE6"/>
    <w:rsid w:val="00AA6B09"/>
    <w:rsid w:val="00AA6BF7"/>
    <w:rsid w:val="00AA742E"/>
    <w:rsid w:val="00AB173E"/>
    <w:rsid w:val="00AB596F"/>
    <w:rsid w:val="00AC1AC6"/>
    <w:rsid w:val="00AC66F2"/>
    <w:rsid w:val="00AD1F04"/>
    <w:rsid w:val="00AD5E45"/>
    <w:rsid w:val="00AD67ED"/>
    <w:rsid w:val="00AE17F4"/>
    <w:rsid w:val="00AE1C17"/>
    <w:rsid w:val="00AE278B"/>
    <w:rsid w:val="00AE65B0"/>
    <w:rsid w:val="00AF3CB0"/>
    <w:rsid w:val="00AF4A2F"/>
    <w:rsid w:val="00B02073"/>
    <w:rsid w:val="00B072E9"/>
    <w:rsid w:val="00B11080"/>
    <w:rsid w:val="00B111EF"/>
    <w:rsid w:val="00B1479A"/>
    <w:rsid w:val="00B15F92"/>
    <w:rsid w:val="00B16FBA"/>
    <w:rsid w:val="00B216FF"/>
    <w:rsid w:val="00B30EE6"/>
    <w:rsid w:val="00B3536B"/>
    <w:rsid w:val="00B4160D"/>
    <w:rsid w:val="00B474C7"/>
    <w:rsid w:val="00B531EC"/>
    <w:rsid w:val="00B537DB"/>
    <w:rsid w:val="00B53E26"/>
    <w:rsid w:val="00B55ECB"/>
    <w:rsid w:val="00B6081F"/>
    <w:rsid w:val="00B60B90"/>
    <w:rsid w:val="00B63912"/>
    <w:rsid w:val="00B6650E"/>
    <w:rsid w:val="00B67C0F"/>
    <w:rsid w:val="00B70C5D"/>
    <w:rsid w:val="00B72BEC"/>
    <w:rsid w:val="00B74F06"/>
    <w:rsid w:val="00B750E5"/>
    <w:rsid w:val="00B82038"/>
    <w:rsid w:val="00B85129"/>
    <w:rsid w:val="00B87A90"/>
    <w:rsid w:val="00B94BED"/>
    <w:rsid w:val="00B95683"/>
    <w:rsid w:val="00BA1DB6"/>
    <w:rsid w:val="00BA4A19"/>
    <w:rsid w:val="00BB2895"/>
    <w:rsid w:val="00BB56F4"/>
    <w:rsid w:val="00BB5EDA"/>
    <w:rsid w:val="00BB6A76"/>
    <w:rsid w:val="00BC4C9B"/>
    <w:rsid w:val="00BD3809"/>
    <w:rsid w:val="00BE57F1"/>
    <w:rsid w:val="00BE6FAE"/>
    <w:rsid w:val="00BF5495"/>
    <w:rsid w:val="00C04F55"/>
    <w:rsid w:val="00C10697"/>
    <w:rsid w:val="00C15949"/>
    <w:rsid w:val="00C25950"/>
    <w:rsid w:val="00C265E7"/>
    <w:rsid w:val="00C27AE4"/>
    <w:rsid w:val="00C30D28"/>
    <w:rsid w:val="00C3230F"/>
    <w:rsid w:val="00C332D0"/>
    <w:rsid w:val="00C42536"/>
    <w:rsid w:val="00C450F4"/>
    <w:rsid w:val="00C4687F"/>
    <w:rsid w:val="00C46B5F"/>
    <w:rsid w:val="00C507A2"/>
    <w:rsid w:val="00C5178E"/>
    <w:rsid w:val="00C536B6"/>
    <w:rsid w:val="00C60517"/>
    <w:rsid w:val="00C643C6"/>
    <w:rsid w:val="00C64A3C"/>
    <w:rsid w:val="00C66C83"/>
    <w:rsid w:val="00C67431"/>
    <w:rsid w:val="00C678C0"/>
    <w:rsid w:val="00C72EB0"/>
    <w:rsid w:val="00C73458"/>
    <w:rsid w:val="00C75E44"/>
    <w:rsid w:val="00C76336"/>
    <w:rsid w:val="00C76620"/>
    <w:rsid w:val="00C80023"/>
    <w:rsid w:val="00C83341"/>
    <w:rsid w:val="00C87C5A"/>
    <w:rsid w:val="00C93390"/>
    <w:rsid w:val="00CA1310"/>
    <w:rsid w:val="00CA6102"/>
    <w:rsid w:val="00CA64ED"/>
    <w:rsid w:val="00CB2DC0"/>
    <w:rsid w:val="00CB7431"/>
    <w:rsid w:val="00CB7B89"/>
    <w:rsid w:val="00CC1089"/>
    <w:rsid w:val="00CC4703"/>
    <w:rsid w:val="00CD5315"/>
    <w:rsid w:val="00CD7478"/>
    <w:rsid w:val="00CE2C63"/>
    <w:rsid w:val="00CE5C76"/>
    <w:rsid w:val="00CF1BDC"/>
    <w:rsid w:val="00CF5B27"/>
    <w:rsid w:val="00CF7AA8"/>
    <w:rsid w:val="00D01A8D"/>
    <w:rsid w:val="00D023D1"/>
    <w:rsid w:val="00D05979"/>
    <w:rsid w:val="00D14B54"/>
    <w:rsid w:val="00D21D21"/>
    <w:rsid w:val="00D24912"/>
    <w:rsid w:val="00D31E8C"/>
    <w:rsid w:val="00D362A0"/>
    <w:rsid w:val="00D43C6C"/>
    <w:rsid w:val="00D4611F"/>
    <w:rsid w:val="00D5037C"/>
    <w:rsid w:val="00D51635"/>
    <w:rsid w:val="00D54026"/>
    <w:rsid w:val="00D553C6"/>
    <w:rsid w:val="00D5707C"/>
    <w:rsid w:val="00D61423"/>
    <w:rsid w:val="00D62995"/>
    <w:rsid w:val="00D630F8"/>
    <w:rsid w:val="00D63F8D"/>
    <w:rsid w:val="00D647AA"/>
    <w:rsid w:val="00D71040"/>
    <w:rsid w:val="00D723DB"/>
    <w:rsid w:val="00D756A8"/>
    <w:rsid w:val="00D82235"/>
    <w:rsid w:val="00D935D1"/>
    <w:rsid w:val="00DA01FE"/>
    <w:rsid w:val="00DA7F9B"/>
    <w:rsid w:val="00DB24BD"/>
    <w:rsid w:val="00DC4B5C"/>
    <w:rsid w:val="00DC4F82"/>
    <w:rsid w:val="00DC5D59"/>
    <w:rsid w:val="00DD057E"/>
    <w:rsid w:val="00DD2D79"/>
    <w:rsid w:val="00DD5CD5"/>
    <w:rsid w:val="00DE52FD"/>
    <w:rsid w:val="00DF0022"/>
    <w:rsid w:val="00DF1D3F"/>
    <w:rsid w:val="00E00920"/>
    <w:rsid w:val="00E023A5"/>
    <w:rsid w:val="00E0574D"/>
    <w:rsid w:val="00E064D4"/>
    <w:rsid w:val="00E11B5A"/>
    <w:rsid w:val="00E13872"/>
    <w:rsid w:val="00E13FDF"/>
    <w:rsid w:val="00E1594B"/>
    <w:rsid w:val="00E16023"/>
    <w:rsid w:val="00E17DCF"/>
    <w:rsid w:val="00E22339"/>
    <w:rsid w:val="00E23BFD"/>
    <w:rsid w:val="00E24CB3"/>
    <w:rsid w:val="00E27B8D"/>
    <w:rsid w:val="00E3044B"/>
    <w:rsid w:val="00E30C85"/>
    <w:rsid w:val="00E32970"/>
    <w:rsid w:val="00E33FCD"/>
    <w:rsid w:val="00E454EE"/>
    <w:rsid w:val="00E50D59"/>
    <w:rsid w:val="00E52A08"/>
    <w:rsid w:val="00E6424F"/>
    <w:rsid w:val="00E649ED"/>
    <w:rsid w:val="00E65281"/>
    <w:rsid w:val="00E6680E"/>
    <w:rsid w:val="00E703D2"/>
    <w:rsid w:val="00E743A4"/>
    <w:rsid w:val="00E763AE"/>
    <w:rsid w:val="00E76666"/>
    <w:rsid w:val="00E805E5"/>
    <w:rsid w:val="00E81B5B"/>
    <w:rsid w:val="00E8475B"/>
    <w:rsid w:val="00E86BDD"/>
    <w:rsid w:val="00E918B4"/>
    <w:rsid w:val="00E95137"/>
    <w:rsid w:val="00E97202"/>
    <w:rsid w:val="00E97B0B"/>
    <w:rsid w:val="00EA496E"/>
    <w:rsid w:val="00EB3597"/>
    <w:rsid w:val="00EC0BE2"/>
    <w:rsid w:val="00ED4000"/>
    <w:rsid w:val="00ED4417"/>
    <w:rsid w:val="00ED743B"/>
    <w:rsid w:val="00ED7619"/>
    <w:rsid w:val="00EE0F27"/>
    <w:rsid w:val="00EE16B1"/>
    <w:rsid w:val="00EF0402"/>
    <w:rsid w:val="00EF2263"/>
    <w:rsid w:val="00EF27BC"/>
    <w:rsid w:val="00EF3486"/>
    <w:rsid w:val="00EF3618"/>
    <w:rsid w:val="00EF5F58"/>
    <w:rsid w:val="00EF65A2"/>
    <w:rsid w:val="00F00B8C"/>
    <w:rsid w:val="00F01A58"/>
    <w:rsid w:val="00F06AD2"/>
    <w:rsid w:val="00F07DB7"/>
    <w:rsid w:val="00F10E4B"/>
    <w:rsid w:val="00F1179F"/>
    <w:rsid w:val="00F12F54"/>
    <w:rsid w:val="00F13DD9"/>
    <w:rsid w:val="00F250B5"/>
    <w:rsid w:val="00F25827"/>
    <w:rsid w:val="00F25B4B"/>
    <w:rsid w:val="00F33CDA"/>
    <w:rsid w:val="00F449FE"/>
    <w:rsid w:val="00F52F27"/>
    <w:rsid w:val="00F53F8B"/>
    <w:rsid w:val="00F57CEB"/>
    <w:rsid w:val="00F6091F"/>
    <w:rsid w:val="00F64996"/>
    <w:rsid w:val="00F7188F"/>
    <w:rsid w:val="00F7265C"/>
    <w:rsid w:val="00F72EE8"/>
    <w:rsid w:val="00F75C25"/>
    <w:rsid w:val="00F76C26"/>
    <w:rsid w:val="00F77EF6"/>
    <w:rsid w:val="00F84DD2"/>
    <w:rsid w:val="00F850C5"/>
    <w:rsid w:val="00F91901"/>
    <w:rsid w:val="00F95D1B"/>
    <w:rsid w:val="00F975D4"/>
    <w:rsid w:val="00FA04B6"/>
    <w:rsid w:val="00FA414A"/>
    <w:rsid w:val="00FB1B3C"/>
    <w:rsid w:val="00FC0ADA"/>
    <w:rsid w:val="00FC18F8"/>
    <w:rsid w:val="00FC4070"/>
    <w:rsid w:val="00FD2CDC"/>
    <w:rsid w:val="00FD36A8"/>
    <w:rsid w:val="00FD66C4"/>
    <w:rsid w:val="00FD7E4A"/>
    <w:rsid w:val="00FD7E92"/>
    <w:rsid w:val="00FE1E29"/>
    <w:rsid w:val="00FE5CDF"/>
    <w:rsid w:val="00FF25C7"/>
    <w:rsid w:val="00FF466B"/>
    <w:rsid w:val="00FF4F23"/>
    <w:rsid w:val="00FF7D6C"/>
    <w:rsid w:val="03BAE227"/>
    <w:rsid w:val="07388BE3"/>
    <w:rsid w:val="0814B76C"/>
    <w:rsid w:val="0A0F2569"/>
    <w:rsid w:val="0B1DE69E"/>
    <w:rsid w:val="0D9D8538"/>
    <w:rsid w:val="11DA3E6D"/>
    <w:rsid w:val="123E52DE"/>
    <w:rsid w:val="15B88BD7"/>
    <w:rsid w:val="16309B63"/>
    <w:rsid w:val="18CD14EC"/>
    <w:rsid w:val="1AB3D6C1"/>
    <w:rsid w:val="1E5282CD"/>
    <w:rsid w:val="1F44B1FE"/>
    <w:rsid w:val="1FC0B58A"/>
    <w:rsid w:val="25AB4862"/>
    <w:rsid w:val="275157A5"/>
    <w:rsid w:val="299D22FA"/>
    <w:rsid w:val="300C647E"/>
    <w:rsid w:val="3522B565"/>
    <w:rsid w:val="3A283745"/>
    <w:rsid w:val="3D3F17D0"/>
    <w:rsid w:val="3EA002EB"/>
    <w:rsid w:val="44A8C53A"/>
    <w:rsid w:val="44E061F2"/>
    <w:rsid w:val="47A4CB78"/>
    <w:rsid w:val="4A53536A"/>
    <w:rsid w:val="4E31C8FF"/>
    <w:rsid w:val="53A2D9FC"/>
    <w:rsid w:val="5ABD688A"/>
    <w:rsid w:val="629E9BE9"/>
    <w:rsid w:val="65F28E60"/>
    <w:rsid w:val="6682310E"/>
    <w:rsid w:val="6FE74C3B"/>
    <w:rsid w:val="754F306C"/>
    <w:rsid w:val="7938F276"/>
    <w:rsid w:val="7A91CE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CB72EA"/>
  <w15:chartTrackingRefBased/>
  <w15:docId w15:val="{259C9046-CAD6-4A27-AADA-904027517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14E3"/>
    <w:pPr>
      <w:spacing w:after="200" w:line="276" w:lineRule="auto"/>
    </w:pPr>
    <w:rPr>
      <w:lang w:val="es-ES_tradnl" w:eastAsia="es-ES"/>
    </w:rPr>
  </w:style>
  <w:style w:type="paragraph" w:styleId="Ttulo1">
    <w:name w:val="heading 1"/>
    <w:basedOn w:val="Normal"/>
    <w:next w:val="Normal"/>
    <w:link w:val="Ttulo1Car"/>
    <w:uiPriority w:val="9"/>
    <w:qFormat/>
    <w:rsid w:val="00421E61"/>
    <w:pPr>
      <w:keepNext/>
      <w:keepLines/>
      <w:spacing w:before="240" w:after="0" w:line="240" w:lineRule="auto"/>
      <w:outlineLvl w:val="0"/>
    </w:pPr>
    <w:rPr>
      <w:rFonts w:ascii="Cambria" w:eastAsiaTheme="majorEastAsia" w:hAnsi="Cambria" w:cstheme="majorBidi"/>
      <w:b/>
      <w:szCs w:val="32"/>
      <w:lang w:val="es-ES"/>
    </w:rPr>
  </w:style>
  <w:style w:type="paragraph" w:styleId="Ttulo2">
    <w:name w:val="heading 2"/>
    <w:basedOn w:val="Normal"/>
    <w:next w:val="Normal"/>
    <w:link w:val="Ttulo2Car"/>
    <w:uiPriority w:val="9"/>
    <w:unhideWhenUsed/>
    <w:qFormat/>
    <w:rsid w:val="00E22339"/>
    <w:pPr>
      <w:keepNext/>
      <w:keepLines/>
      <w:spacing w:before="40" w:after="0" w:line="259" w:lineRule="auto"/>
      <w:outlineLvl w:val="1"/>
    </w:pPr>
    <w:rPr>
      <w:rFonts w:asciiTheme="majorHAnsi" w:eastAsiaTheme="majorEastAsia" w:hAnsiTheme="majorHAnsi" w:cstheme="majorBidi"/>
      <w:color w:val="2E74B5" w:themeColor="accent1" w:themeShade="BF"/>
      <w:sz w:val="26"/>
      <w:szCs w:val="26"/>
      <w:lang w:val="es-CO" w:eastAsia="en-US"/>
    </w:rPr>
  </w:style>
  <w:style w:type="paragraph" w:styleId="Ttulo3">
    <w:name w:val="heading 3"/>
    <w:basedOn w:val="Normal"/>
    <w:next w:val="Normal"/>
    <w:link w:val="Ttulo3Car"/>
    <w:uiPriority w:val="9"/>
    <w:semiHidden/>
    <w:unhideWhenUsed/>
    <w:qFormat/>
    <w:rsid w:val="007E6F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C4F82"/>
    <w:pPr>
      <w:spacing w:after="0" w:line="240" w:lineRule="auto"/>
    </w:pPr>
    <w:rPr>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C4F82"/>
    <w:rPr>
      <w:color w:val="0563C1" w:themeColor="hyperlink"/>
      <w:u w:val="single"/>
    </w:rPr>
  </w:style>
  <w:style w:type="paragraph" w:styleId="Sinespaciado">
    <w:name w:val="No Spacing"/>
    <w:link w:val="SinespaciadoCar"/>
    <w:uiPriority w:val="1"/>
    <w:qFormat/>
    <w:rsid w:val="00DC4F82"/>
    <w:pPr>
      <w:widowControl w:val="0"/>
      <w:wordWrap w:val="0"/>
      <w:autoSpaceDE w:val="0"/>
      <w:autoSpaceDN w:val="0"/>
      <w:spacing w:after="0" w:line="240" w:lineRule="auto"/>
      <w:jc w:val="both"/>
    </w:pPr>
    <w:rPr>
      <w:rFonts w:eastAsiaTheme="minorEastAsia"/>
      <w:kern w:val="2"/>
      <w:sz w:val="20"/>
      <w:lang w:val="en-US" w:eastAsia="ko-KR"/>
    </w:rPr>
  </w:style>
  <w:style w:type="character" w:customStyle="1" w:styleId="SinespaciadoCar">
    <w:name w:val="Sin espaciado Car"/>
    <w:basedOn w:val="Fuentedeprrafopredeter"/>
    <w:link w:val="Sinespaciado"/>
    <w:uiPriority w:val="1"/>
    <w:rsid w:val="00DC4F82"/>
    <w:rPr>
      <w:rFonts w:eastAsiaTheme="minorEastAsia"/>
      <w:kern w:val="2"/>
      <w:sz w:val="20"/>
      <w:lang w:val="en-US" w:eastAsia="ko-KR"/>
    </w:rPr>
  </w:style>
  <w:style w:type="paragraph" w:styleId="Encabezado">
    <w:name w:val="header"/>
    <w:basedOn w:val="Normal"/>
    <w:link w:val="EncabezadoCar"/>
    <w:uiPriority w:val="99"/>
    <w:unhideWhenUsed/>
    <w:rsid w:val="009E7D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E7D2C"/>
    <w:rPr>
      <w:lang w:val="es-ES_tradnl" w:eastAsia="es-ES"/>
    </w:rPr>
  </w:style>
  <w:style w:type="paragraph" w:styleId="Piedepgina">
    <w:name w:val="footer"/>
    <w:basedOn w:val="Normal"/>
    <w:link w:val="PiedepginaCar"/>
    <w:uiPriority w:val="99"/>
    <w:unhideWhenUsed/>
    <w:rsid w:val="009E7D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E7D2C"/>
    <w:rPr>
      <w:lang w:val="es-ES_tradnl" w:eastAsia="es-ES"/>
    </w:rPr>
  </w:style>
  <w:style w:type="character" w:customStyle="1" w:styleId="Ttulo1Car">
    <w:name w:val="Título 1 Car"/>
    <w:basedOn w:val="Fuentedeprrafopredeter"/>
    <w:link w:val="Ttulo1"/>
    <w:uiPriority w:val="9"/>
    <w:rsid w:val="00421E61"/>
    <w:rPr>
      <w:rFonts w:ascii="Cambria" w:eastAsiaTheme="majorEastAsia" w:hAnsi="Cambria" w:cstheme="majorBidi"/>
      <w:b/>
      <w:szCs w:val="32"/>
      <w:lang w:val="es-ES" w:eastAsia="es-ES"/>
    </w:rPr>
  </w:style>
  <w:style w:type="character" w:styleId="Refdecomentario">
    <w:name w:val="annotation reference"/>
    <w:basedOn w:val="Fuentedeprrafopredeter"/>
    <w:uiPriority w:val="99"/>
    <w:semiHidden/>
    <w:unhideWhenUsed/>
    <w:rsid w:val="005D6F01"/>
    <w:rPr>
      <w:sz w:val="16"/>
      <w:szCs w:val="16"/>
    </w:rPr>
  </w:style>
  <w:style w:type="paragraph" w:styleId="Textocomentario">
    <w:name w:val="annotation text"/>
    <w:basedOn w:val="Normal"/>
    <w:link w:val="TextocomentarioCar"/>
    <w:uiPriority w:val="99"/>
    <w:unhideWhenUsed/>
    <w:rsid w:val="005D6F01"/>
    <w:pPr>
      <w:spacing w:line="240" w:lineRule="auto"/>
    </w:pPr>
    <w:rPr>
      <w:sz w:val="20"/>
      <w:szCs w:val="20"/>
    </w:rPr>
  </w:style>
  <w:style w:type="character" w:customStyle="1" w:styleId="TextocomentarioCar">
    <w:name w:val="Texto comentario Car"/>
    <w:basedOn w:val="Fuentedeprrafopredeter"/>
    <w:link w:val="Textocomentario"/>
    <w:uiPriority w:val="99"/>
    <w:rsid w:val="005D6F01"/>
    <w:rPr>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5D6F01"/>
    <w:rPr>
      <w:b/>
      <w:bCs/>
    </w:rPr>
  </w:style>
  <w:style w:type="character" w:customStyle="1" w:styleId="AsuntodelcomentarioCar">
    <w:name w:val="Asunto del comentario Car"/>
    <w:basedOn w:val="TextocomentarioCar"/>
    <w:link w:val="Asuntodelcomentario"/>
    <w:uiPriority w:val="99"/>
    <w:semiHidden/>
    <w:rsid w:val="005D6F01"/>
    <w:rPr>
      <w:b/>
      <w:bCs/>
      <w:sz w:val="20"/>
      <w:szCs w:val="20"/>
      <w:lang w:val="es-ES_tradnl" w:eastAsia="es-ES"/>
    </w:rPr>
  </w:style>
  <w:style w:type="paragraph" w:styleId="Textodeglobo">
    <w:name w:val="Balloon Text"/>
    <w:basedOn w:val="Normal"/>
    <w:link w:val="TextodegloboCar"/>
    <w:uiPriority w:val="99"/>
    <w:semiHidden/>
    <w:unhideWhenUsed/>
    <w:rsid w:val="005D6F0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D6F01"/>
    <w:rPr>
      <w:rFonts w:ascii="Segoe UI" w:hAnsi="Segoe UI" w:cs="Segoe UI"/>
      <w:sz w:val="18"/>
      <w:szCs w:val="18"/>
      <w:lang w:val="es-ES_tradnl" w:eastAsia="es-ES"/>
    </w:rPr>
  </w:style>
  <w:style w:type="paragraph" w:styleId="Prrafodelista">
    <w:name w:val="List Paragraph"/>
    <w:basedOn w:val="Normal"/>
    <w:uiPriority w:val="34"/>
    <w:qFormat/>
    <w:rsid w:val="00CA1310"/>
    <w:pPr>
      <w:ind w:left="720"/>
      <w:contextualSpacing/>
    </w:pPr>
  </w:style>
  <w:style w:type="character" w:customStyle="1" w:styleId="Ttulo2Car">
    <w:name w:val="Título 2 Car"/>
    <w:basedOn w:val="Fuentedeprrafopredeter"/>
    <w:link w:val="Ttulo2"/>
    <w:uiPriority w:val="9"/>
    <w:rsid w:val="00E22339"/>
    <w:rPr>
      <w:rFonts w:asciiTheme="majorHAnsi" w:eastAsiaTheme="majorEastAsia" w:hAnsiTheme="majorHAnsi" w:cstheme="majorBidi"/>
      <w:color w:val="2E74B5" w:themeColor="accent1" w:themeShade="BF"/>
      <w:sz w:val="26"/>
      <w:szCs w:val="26"/>
    </w:rPr>
  </w:style>
  <w:style w:type="table" w:styleId="Tablanormal1">
    <w:name w:val="Plain Table 1"/>
    <w:basedOn w:val="Tablanormal"/>
    <w:uiPriority w:val="41"/>
    <w:rsid w:val="00E223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9147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F00B8C"/>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nfasis">
    <w:name w:val="Emphasis"/>
    <w:basedOn w:val="Fuentedeprrafopredeter"/>
    <w:uiPriority w:val="20"/>
    <w:qFormat/>
    <w:rsid w:val="00F00B8C"/>
    <w:rPr>
      <w:i/>
      <w:iCs/>
    </w:rPr>
  </w:style>
  <w:style w:type="character" w:customStyle="1" w:styleId="Mencinsinresolver1">
    <w:name w:val="Mención sin resolver1"/>
    <w:basedOn w:val="Fuentedeprrafopredeter"/>
    <w:uiPriority w:val="99"/>
    <w:semiHidden/>
    <w:unhideWhenUsed/>
    <w:rsid w:val="007A5A10"/>
    <w:rPr>
      <w:color w:val="808080"/>
      <w:shd w:val="clear" w:color="auto" w:fill="E6E6E6"/>
    </w:rPr>
  </w:style>
  <w:style w:type="character" w:styleId="Hipervnculovisitado">
    <w:name w:val="FollowedHyperlink"/>
    <w:basedOn w:val="Fuentedeprrafopredeter"/>
    <w:uiPriority w:val="99"/>
    <w:semiHidden/>
    <w:unhideWhenUsed/>
    <w:rsid w:val="002600CC"/>
    <w:rPr>
      <w:color w:val="954F72" w:themeColor="followedHyperlink"/>
      <w:u w:val="single"/>
    </w:rPr>
  </w:style>
  <w:style w:type="character" w:styleId="Mencinsinresolver">
    <w:name w:val="Unresolved Mention"/>
    <w:basedOn w:val="Fuentedeprrafopredeter"/>
    <w:uiPriority w:val="99"/>
    <w:semiHidden/>
    <w:unhideWhenUsed/>
    <w:rsid w:val="0031118C"/>
    <w:rPr>
      <w:color w:val="605E5C"/>
      <w:shd w:val="clear" w:color="auto" w:fill="E1DFDD"/>
    </w:rPr>
  </w:style>
  <w:style w:type="character" w:customStyle="1" w:styleId="Ttulo3Car">
    <w:name w:val="Título 3 Car"/>
    <w:basedOn w:val="Fuentedeprrafopredeter"/>
    <w:link w:val="Ttulo3"/>
    <w:uiPriority w:val="9"/>
    <w:semiHidden/>
    <w:rsid w:val="007E6F7C"/>
    <w:rPr>
      <w:rFonts w:asciiTheme="majorHAnsi" w:eastAsiaTheme="majorEastAsia" w:hAnsiTheme="majorHAnsi" w:cstheme="majorBidi"/>
      <w:color w:val="1F4D78" w:themeColor="accent1" w:themeShade="7F"/>
      <w:sz w:val="24"/>
      <w:szCs w:val="24"/>
      <w:lang w:val="es-ES_tradnl" w:eastAsia="es-ES"/>
    </w:rPr>
  </w:style>
  <w:style w:type="character" w:styleId="Textoennegrita">
    <w:name w:val="Strong"/>
    <w:basedOn w:val="Fuentedeprrafopredeter"/>
    <w:uiPriority w:val="22"/>
    <w:qFormat/>
    <w:rsid w:val="007E6F7C"/>
    <w:rPr>
      <w:b/>
      <w:bCs/>
    </w:rPr>
  </w:style>
  <w:style w:type="paragraph" w:styleId="Revisin">
    <w:name w:val="Revision"/>
    <w:hidden/>
    <w:uiPriority w:val="99"/>
    <w:semiHidden/>
    <w:rsid w:val="00E454EE"/>
    <w:pPr>
      <w:spacing w:after="0" w:line="240" w:lineRule="auto"/>
    </w:pPr>
    <w:rPr>
      <w:lang w:val="es-ES_tradnl" w:eastAsia="es-ES"/>
    </w:rPr>
  </w:style>
  <w:style w:type="paragraph" w:customStyle="1" w:styleId="isselectedend">
    <w:name w:val="isselectedend"/>
    <w:basedOn w:val="Normal"/>
    <w:rsid w:val="000530DF"/>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0503579">
      <w:bodyDiv w:val="1"/>
      <w:marLeft w:val="0"/>
      <w:marRight w:val="0"/>
      <w:marTop w:val="0"/>
      <w:marBottom w:val="0"/>
      <w:divBdr>
        <w:top w:val="none" w:sz="0" w:space="0" w:color="auto"/>
        <w:left w:val="none" w:sz="0" w:space="0" w:color="auto"/>
        <w:bottom w:val="none" w:sz="0" w:space="0" w:color="auto"/>
        <w:right w:val="none" w:sz="0" w:space="0" w:color="auto"/>
      </w:divBdr>
      <w:divsChild>
        <w:div w:id="1828663452">
          <w:marLeft w:val="0"/>
          <w:marRight w:val="0"/>
          <w:marTop w:val="0"/>
          <w:marBottom w:val="0"/>
          <w:divBdr>
            <w:top w:val="none" w:sz="0" w:space="0" w:color="auto"/>
            <w:left w:val="none" w:sz="0" w:space="0" w:color="auto"/>
            <w:bottom w:val="none" w:sz="0" w:space="0" w:color="auto"/>
            <w:right w:val="none" w:sz="0" w:space="0" w:color="auto"/>
          </w:divBdr>
        </w:div>
        <w:div w:id="483622483">
          <w:marLeft w:val="0"/>
          <w:marRight w:val="0"/>
          <w:marTop w:val="0"/>
          <w:marBottom w:val="0"/>
          <w:divBdr>
            <w:top w:val="none" w:sz="0" w:space="0" w:color="auto"/>
            <w:left w:val="none" w:sz="0" w:space="0" w:color="auto"/>
            <w:bottom w:val="none" w:sz="0" w:space="0" w:color="auto"/>
            <w:right w:val="none" w:sz="0" w:space="0" w:color="auto"/>
          </w:divBdr>
        </w:div>
        <w:div w:id="1959990392">
          <w:marLeft w:val="0"/>
          <w:marRight w:val="0"/>
          <w:marTop w:val="0"/>
          <w:marBottom w:val="0"/>
          <w:divBdr>
            <w:top w:val="none" w:sz="0" w:space="0" w:color="auto"/>
            <w:left w:val="none" w:sz="0" w:space="0" w:color="auto"/>
            <w:bottom w:val="none" w:sz="0" w:space="0" w:color="auto"/>
            <w:right w:val="none" w:sz="0" w:space="0" w:color="auto"/>
          </w:divBdr>
        </w:div>
      </w:divsChild>
    </w:div>
    <w:div w:id="1444035685">
      <w:bodyDiv w:val="1"/>
      <w:marLeft w:val="0"/>
      <w:marRight w:val="0"/>
      <w:marTop w:val="0"/>
      <w:marBottom w:val="0"/>
      <w:divBdr>
        <w:top w:val="none" w:sz="0" w:space="0" w:color="auto"/>
        <w:left w:val="none" w:sz="0" w:space="0" w:color="auto"/>
        <w:bottom w:val="none" w:sz="0" w:space="0" w:color="auto"/>
        <w:right w:val="none" w:sz="0" w:space="0" w:color="auto"/>
      </w:divBdr>
      <w:divsChild>
        <w:div w:id="887305165">
          <w:marLeft w:val="0"/>
          <w:marRight w:val="0"/>
          <w:marTop w:val="0"/>
          <w:marBottom w:val="0"/>
          <w:divBdr>
            <w:top w:val="none" w:sz="0" w:space="0" w:color="auto"/>
            <w:left w:val="none" w:sz="0" w:space="0" w:color="auto"/>
            <w:bottom w:val="none" w:sz="0" w:space="0" w:color="auto"/>
            <w:right w:val="none" w:sz="0" w:space="0" w:color="auto"/>
          </w:divBdr>
        </w:div>
        <w:div w:id="2081170781">
          <w:marLeft w:val="0"/>
          <w:marRight w:val="0"/>
          <w:marTop w:val="0"/>
          <w:marBottom w:val="0"/>
          <w:divBdr>
            <w:top w:val="none" w:sz="0" w:space="0" w:color="auto"/>
            <w:left w:val="none" w:sz="0" w:space="0" w:color="auto"/>
            <w:bottom w:val="none" w:sz="0" w:space="0" w:color="auto"/>
            <w:right w:val="none" w:sz="0" w:space="0" w:color="auto"/>
          </w:divBdr>
        </w:div>
        <w:div w:id="2064713778">
          <w:marLeft w:val="0"/>
          <w:marRight w:val="0"/>
          <w:marTop w:val="0"/>
          <w:marBottom w:val="0"/>
          <w:divBdr>
            <w:top w:val="none" w:sz="0" w:space="0" w:color="auto"/>
            <w:left w:val="none" w:sz="0" w:space="0" w:color="auto"/>
            <w:bottom w:val="none" w:sz="0" w:space="0" w:color="auto"/>
            <w:right w:val="none" w:sz="0" w:space="0" w:color="auto"/>
          </w:divBdr>
        </w:div>
      </w:divsChild>
    </w:div>
    <w:div w:id="1574849374">
      <w:bodyDiv w:val="1"/>
      <w:marLeft w:val="0"/>
      <w:marRight w:val="0"/>
      <w:marTop w:val="0"/>
      <w:marBottom w:val="0"/>
      <w:divBdr>
        <w:top w:val="none" w:sz="0" w:space="0" w:color="auto"/>
        <w:left w:val="none" w:sz="0" w:space="0" w:color="auto"/>
        <w:bottom w:val="none" w:sz="0" w:space="0" w:color="auto"/>
        <w:right w:val="none" w:sz="0" w:space="0" w:color="auto"/>
      </w:divBdr>
    </w:div>
    <w:div w:id="1751582286">
      <w:bodyDiv w:val="1"/>
      <w:marLeft w:val="0"/>
      <w:marRight w:val="0"/>
      <w:marTop w:val="0"/>
      <w:marBottom w:val="0"/>
      <w:divBdr>
        <w:top w:val="none" w:sz="0" w:space="0" w:color="auto"/>
        <w:left w:val="none" w:sz="0" w:space="0" w:color="auto"/>
        <w:bottom w:val="none" w:sz="0" w:space="0" w:color="auto"/>
        <w:right w:val="none" w:sz="0" w:space="0" w:color="auto"/>
      </w:divBdr>
    </w:div>
    <w:div w:id="2005280257">
      <w:bodyDiv w:val="1"/>
      <w:marLeft w:val="0"/>
      <w:marRight w:val="0"/>
      <w:marTop w:val="0"/>
      <w:marBottom w:val="0"/>
      <w:divBdr>
        <w:top w:val="none" w:sz="0" w:space="0" w:color="auto"/>
        <w:left w:val="none" w:sz="0" w:space="0" w:color="auto"/>
        <w:bottom w:val="none" w:sz="0" w:space="0" w:color="auto"/>
        <w:right w:val="none" w:sz="0" w:space="0" w:color="auto"/>
      </w:divBdr>
      <w:divsChild>
        <w:div w:id="1940018354">
          <w:marLeft w:val="0"/>
          <w:marRight w:val="0"/>
          <w:marTop w:val="0"/>
          <w:marBottom w:val="0"/>
          <w:divBdr>
            <w:top w:val="none" w:sz="0" w:space="0" w:color="auto"/>
            <w:left w:val="none" w:sz="0" w:space="0" w:color="auto"/>
            <w:bottom w:val="none" w:sz="0" w:space="0" w:color="auto"/>
            <w:right w:val="none" w:sz="0" w:space="0" w:color="auto"/>
          </w:divBdr>
        </w:div>
        <w:div w:id="1310282215">
          <w:marLeft w:val="0"/>
          <w:marRight w:val="0"/>
          <w:marTop w:val="0"/>
          <w:marBottom w:val="0"/>
          <w:divBdr>
            <w:top w:val="none" w:sz="0" w:space="0" w:color="auto"/>
            <w:left w:val="none" w:sz="0" w:space="0" w:color="auto"/>
            <w:bottom w:val="none" w:sz="0" w:space="0" w:color="auto"/>
            <w:right w:val="none" w:sz="0" w:space="0" w:color="auto"/>
          </w:divBdr>
        </w:div>
        <w:div w:id="1386029285">
          <w:marLeft w:val="0"/>
          <w:marRight w:val="0"/>
          <w:marTop w:val="0"/>
          <w:marBottom w:val="0"/>
          <w:divBdr>
            <w:top w:val="none" w:sz="0" w:space="0" w:color="auto"/>
            <w:left w:val="none" w:sz="0" w:space="0" w:color="auto"/>
            <w:bottom w:val="none" w:sz="0" w:space="0" w:color="auto"/>
            <w:right w:val="none" w:sz="0" w:space="0" w:color="auto"/>
          </w:divBdr>
        </w:div>
        <w:div w:id="692338774">
          <w:marLeft w:val="0"/>
          <w:marRight w:val="0"/>
          <w:marTop w:val="0"/>
          <w:marBottom w:val="0"/>
          <w:divBdr>
            <w:top w:val="none" w:sz="0" w:space="0" w:color="auto"/>
            <w:left w:val="none" w:sz="0" w:space="0" w:color="auto"/>
            <w:bottom w:val="none" w:sz="0" w:space="0" w:color="auto"/>
            <w:right w:val="none" w:sz="0" w:space="0" w:color="auto"/>
          </w:divBdr>
        </w:div>
        <w:div w:id="1882815479">
          <w:marLeft w:val="0"/>
          <w:marRight w:val="0"/>
          <w:marTop w:val="0"/>
          <w:marBottom w:val="0"/>
          <w:divBdr>
            <w:top w:val="none" w:sz="0" w:space="0" w:color="auto"/>
            <w:left w:val="none" w:sz="0" w:space="0" w:color="auto"/>
            <w:bottom w:val="none" w:sz="0" w:space="0" w:color="auto"/>
            <w:right w:val="none" w:sz="0" w:space="0" w:color="auto"/>
          </w:divBdr>
        </w:div>
      </w:divsChild>
    </w:div>
    <w:div w:id="208498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h5p.org/h5p/embed/123342" TargetMode="External"/><Relationship Id="rId26" Type="http://schemas.openxmlformats.org/officeDocument/2006/relationships/hyperlink" Target="https://www.oecd.org/digital/digital-government-index.htm" TargetMode="External"/><Relationship Id="rId39" Type="http://schemas.openxmlformats.org/officeDocument/2006/relationships/hyperlink" Target="https://doi.org/10.18042/cepc/rdce.78.06" TargetMode="External"/><Relationship Id="rId21" Type="http://schemas.openxmlformats.org/officeDocument/2006/relationships/hyperlink" Target="https://biblioteca.yoleo.online/digital-business-in-7-days-ec4wg.html" TargetMode="External"/><Relationship Id="rId34" Type="http://schemas.openxmlformats.org/officeDocument/2006/relationships/hyperlink" Target="https://www.youtube.com/watch?v=PpPDVtVBpig" TargetMode="External"/><Relationship Id="rId42" Type="http://schemas.openxmlformats.org/officeDocument/2006/relationships/hyperlink" Target="https://www.cepal.org/es/temas/economia-digital" TargetMode="External"/><Relationship Id="rId47" Type="http://schemas.openxmlformats.org/officeDocument/2006/relationships/hyperlink" Target="https://biblioteca.yoleo.online/analitica-de-datos-y-rendimiento-academico-m3pst.html" TargetMode="External"/><Relationship Id="rId50" Type="http://schemas.openxmlformats.org/officeDocument/2006/relationships/hyperlink" Target="https://www.tableau.com/learn/articles/data-visualization" TargetMode="External"/><Relationship Id="rId55" Type="http://schemas.openxmlformats.org/officeDocument/2006/relationships/hyperlink" Target="https://biblioteca.yoleo.online/analitica-de-datos-y-rendimiento-academico-m3pst.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youtube.com/watch?v=PpPDVtVBpig" TargetMode="External"/><Relationship Id="rId29" Type="http://schemas.openxmlformats.org/officeDocument/2006/relationships/hyperlink" Target="https://doi.org/10.17151/rlee.2023.18.2.8" TargetMode="External"/><Relationship Id="rId11" Type="http://schemas.openxmlformats.org/officeDocument/2006/relationships/hyperlink" Target="https://scienti.minciencias.gov.co/cvlac/EnRecursoHumano/inicio.do" TargetMode="External"/><Relationship Id="rId24" Type="http://schemas.openxmlformats.org/officeDocument/2006/relationships/hyperlink" Target="https://www.youtube.com/watch?v=PpPDVtVBpig" TargetMode="External"/><Relationship Id="rId32" Type="http://schemas.openxmlformats.org/officeDocument/2006/relationships/hyperlink" Target="https://repositorio.cepal.org/server/api/core/bitstreams/9e5b987c-9168-4f88-9503-ca05c6d353ce/content" TargetMode="External"/><Relationship Id="rId37" Type="http://schemas.openxmlformats.org/officeDocument/2006/relationships/hyperlink" Target="https://www.bing.com/videos/riverview/relatedvideo?q=Videos+OECD+sobre+gobierno+digital&amp;mid=5E02A21B3A5D136362645E02A21B3A5D13636264&amp;churl=&amp;FORM=VIRE" TargetMode="External"/><Relationship Id="rId40" Type="http://schemas.openxmlformats.org/officeDocument/2006/relationships/hyperlink" Target="https://www.bing.com/videos/riverview/relatedvideo?q=videos+explicativos+sobre+est%c3%a1ndares+documentales+y+ecosistemas+digitales.&amp;&amp;mid=4BC4B57805291E350F884BC4B57805291E350F88&amp;churl=https%3a%2f%2fwww.youtube.com%2fchannel%2fUCugrJQ4qnCuOCRa5F2nI6Nw&amp;FORM=VAMGZC" TargetMode="External"/><Relationship Id="rId45" Type="http://schemas.openxmlformats.org/officeDocument/2006/relationships/hyperlink" Target="https://www.oecd.org/digital/" TargetMode="External"/><Relationship Id="rId53" Type="http://schemas.openxmlformats.org/officeDocument/2006/relationships/hyperlink" Target="https://www.storytellingwithdata.com/?utm_source=chatgpt.com" TargetMode="External"/><Relationship Id="rId58" Type="http://schemas.openxmlformats.org/officeDocument/2006/relationships/hyperlink" Target="https://research-ebsco-com.hemeroteca.lasalle.edu.co/c/2sniek/viewer/pdf/sed4qj63qz" TargetMode="External"/><Relationship Id="rId5" Type="http://schemas.openxmlformats.org/officeDocument/2006/relationships/numbering" Target="numbering.xml"/><Relationship Id="rId19" Type="http://schemas.openxmlformats.org/officeDocument/2006/relationships/hyperlink" Target="https://doi.org/10.22430/24223182.2456%20targe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ei.int/wp-content/uploads/2022/10/estudio-sobre-competencias-digitales-para-la-gobernanza-y-liderazgo-educativo-febrero-2023.pdf" TargetMode="External"/><Relationship Id="rId22" Type="http://schemas.openxmlformats.org/officeDocument/2006/relationships/hyperlink" Target="https://oei.int/wp-content/uploads/2022/10/estudio-sobre-competencias-digitales-para-la-gobernanza-y-liderazgo-educativo-febrero-2023.pdf" TargetMode="External"/><Relationship Id="rId27" Type="http://schemas.openxmlformats.org/officeDocument/2006/relationships/hyperlink" Target="https://h5p.org/h5p/embed/123342" TargetMode="External"/><Relationship Id="rId30" Type="http://schemas.openxmlformats.org/officeDocument/2006/relationships/hyperlink" Target="https://biblioteca.yoleo.online/digital-business-in-7-days-ec4wg.html" TargetMode="External"/><Relationship Id="rId35" Type="http://schemas.openxmlformats.org/officeDocument/2006/relationships/hyperlink" Target="https://www.youtube.com/watch?v=krGuk9pk-RE" TargetMode="External"/><Relationship Id="rId43" Type="http://schemas.openxmlformats.org/officeDocument/2006/relationships/hyperlink" Target="https://www.gartner.com/en/data-analytics" TargetMode="External"/><Relationship Id="rId48" Type="http://schemas.openxmlformats.org/officeDocument/2006/relationships/hyperlink" Target="https://biblioteca.yoleo.online/analitica-de-datos-y-rendimiento-academico-m3pst.html" TargetMode="External"/><Relationship Id="rId56" Type="http://schemas.openxmlformats.org/officeDocument/2006/relationships/hyperlink" Target="https://biblioteca.yoleo.online/analitica-de-datos-y-rendimiento-academico-m3pst.html" TargetMode="External"/><Relationship Id="rId8" Type="http://schemas.openxmlformats.org/officeDocument/2006/relationships/webSettings" Target="webSettings.xml"/><Relationship Id="rId51" Type="http://schemas.openxmlformats.org/officeDocument/2006/relationships/hyperlink" Target="https://www.ibm.com/topics/data-analytics?utm_source=chatgpt.com"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youtube.com/watch?v=krGuk9pk-RE" TargetMode="External"/><Relationship Id="rId25" Type="http://schemas.openxmlformats.org/officeDocument/2006/relationships/hyperlink" Target="https://www.archivogeneral.gov.co" TargetMode="External"/><Relationship Id="rId33" Type="http://schemas.openxmlformats.org/officeDocument/2006/relationships/hyperlink" Target="https://observatorioagn.archivogeneral.gov.co/wp-content/uploads/2026/04/Observatorio_AGN_-_DocumentoFinal_2.pdf" TargetMode="External"/><Relationship Id="rId38" Type="http://schemas.openxmlformats.org/officeDocument/2006/relationships/hyperlink" Target="https://www.bing.com/videos/riverview/relatedvideo?q=Webinar+CEPAL+sobre+gobernanza+de+datos&amp;mid=210B8765CD5581A59E67210B8765CD5581A59E67&amp;churl=https%3a%2f%2fwww.youtube.com%2fchannel%2fUC-jgVj2JorH986IeZE5roLw&amp;FORM=VIRE" TargetMode="External"/><Relationship Id="rId46" Type="http://schemas.openxmlformats.org/officeDocument/2006/relationships/hyperlink" Target="https://h5p.org/h5p/embed/123342" TargetMode="External"/><Relationship Id="rId59" Type="http://schemas.openxmlformats.org/officeDocument/2006/relationships/fontTable" Target="fontTable.xml"/><Relationship Id="rId20" Type="http://schemas.openxmlformats.org/officeDocument/2006/relationships/hyperlink" Target="https://doi.org/10.17151/rlee.2023.18.2.8" TargetMode="External"/><Relationship Id="rId41" Type="http://schemas.openxmlformats.org/officeDocument/2006/relationships/hyperlink" Target="https://h5p.org/h5p/embed/123342" TargetMode="External"/><Relationship Id="rId54" Type="http://schemas.openxmlformats.org/officeDocument/2006/relationships/hyperlink" Target="https://h5p.org/h5p/embed/12334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repositorio.cepal.org/server/api/core/bitstreams/9e5b987c-9168-4f88-9503-ca05c6d353ce/content" TargetMode="External"/><Relationship Id="rId23" Type="http://schemas.openxmlformats.org/officeDocument/2006/relationships/hyperlink" Target="https://repositorio.cepal.org/server/api/core/bitstreams/9e5b987c-9168-4f88-9503-ca05c6d353ce/content" TargetMode="External"/><Relationship Id="rId28" Type="http://schemas.openxmlformats.org/officeDocument/2006/relationships/hyperlink" Target="https://doi.org/10.22430/24223182.2456%20target=" TargetMode="External"/><Relationship Id="rId36" Type="http://schemas.openxmlformats.org/officeDocument/2006/relationships/hyperlink" Target="https://h5p.org/h5p/embed/123342" TargetMode="External"/><Relationship Id="rId49" Type="http://schemas.openxmlformats.org/officeDocument/2006/relationships/hyperlink" Target="https://www.cepal.org/es/temas/economia-digital" TargetMode="External"/><Relationship Id="rId57" Type="http://schemas.openxmlformats.org/officeDocument/2006/relationships/hyperlink" Target="https://doi.org/10.29394/Scientific.issn.2542-2987.2020.5.15.12.247-268" TargetMode="External"/><Relationship Id="rId10" Type="http://schemas.openxmlformats.org/officeDocument/2006/relationships/endnotes" Target="endnotes.xml"/><Relationship Id="rId31" Type="http://schemas.openxmlformats.org/officeDocument/2006/relationships/hyperlink" Target="https://oei.int/wp-content/uploads/2022/10/estudio-sobre-competencias-digitales-para-la-gobernanza-y-liderazgo-educativo-febrero-2023.pdf" TargetMode="External"/><Relationship Id="rId44" Type="http://schemas.openxmlformats.org/officeDocument/2006/relationships/hyperlink" Target="https://www.tableau.com/learn/articles/data-visualization" TargetMode="External"/><Relationship Id="rId52" Type="http://schemas.openxmlformats.org/officeDocument/2006/relationships/hyperlink" Target="https://www.gartner.com/en/data-analytics?utm_source=chatgpt.com" TargetMode="External"/><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94123ac0-bc49-4844-b4d9-cf6d67fc439f" xsi:nil="true"/>
    <lcf76f155ced4ddcb4097134ff3c332f xmlns="94123ac0-bc49-4844-b4d9-cf6d67fc439f">
      <Terms xmlns="http://schemas.microsoft.com/office/infopath/2007/PartnerControls"/>
    </lcf76f155ced4ddcb4097134ff3c332f>
    <TaxCatchAll xmlns="7a6c8e4c-0868-4c46-a1e8-f3dda505f73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5DEC8E09139C740989BCBD4C357A0CC" ma:contentTypeVersion="20" ma:contentTypeDescription="Crear nuevo documento." ma:contentTypeScope="" ma:versionID="0ed866a98993cf1a34c4c23563311850">
  <xsd:schema xmlns:xsd="http://www.w3.org/2001/XMLSchema" xmlns:xs="http://www.w3.org/2001/XMLSchema" xmlns:p="http://schemas.microsoft.com/office/2006/metadata/properties" xmlns:ns2="94123ac0-bc49-4844-b4d9-cf6d67fc439f" xmlns:ns3="7a6c8e4c-0868-4c46-a1e8-f3dda505f73b" targetNamespace="http://schemas.microsoft.com/office/2006/metadata/properties" ma:root="true" ma:fieldsID="4179f720e537e4beaad90f329e06dd57" ns2:_="" ns3:_="">
    <xsd:import namespace="94123ac0-bc49-4844-b4d9-cf6d67fc439f"/>
    <xsd:import namespace="7a6c8e4c-0868-4c46-a1e8-f3dda505f73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23ac0-bc49-4844-b4d9-cf6d67fc43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10564c4-16b2-41ba-be43-7afde781b0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c8e4c-0868-4c46-a1e8-f3dda505f73b"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49c8b8f3-c2ab-4a36-940f-6409b2dad9dd}" ma:internalName="TaxCatchAll" ma:showField="CatchAllData" ma:web="7a6c8e4c-0868-4c46-a1e8-f3dda505f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0285E-E215-427A-9D27-65222D1A7540}">
  <ds:schemaRefs>
    <ds:schemaRef ds:uri="http://schemas.microsoft.com/office/2006/metadata/properties"/>
    <ds:schemaRef ds:uri="http://schemas.microsoft.com/office/infopath/2007/PartnerControls"/>
    <ds:schemaRef ds:uri="94123ac0-bc49-4844-b4d9-cf6d67fc439f"/>
    <ds:schemaRef ds:uri="7a6c8e4c-0868-4c46-a1e8-f3dda505f73b"/>
  </ds:schemaRefs>
</ds:datastoreItem>
</file>

<file path=customXml/itemProps2.xml><?xml version="1.0" encoding="utf-8"?>
<ds:datastoreItem xmlns:ds="http://schemas.openxmlformats.org/officeDocument/2006/customXml" ds:itemID="{12A7F2E4-7061-4A8B-A463-578DAE2F43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123ac0-bc49-4844-b4d9-cf6d67fc439f"/>
    <ds:schemaRef ds:uri="7a6c8e4c-0868-4c46-a1e8-f3dda505f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880306-8B81-49F9-8124-2016ABB27012}">
  <ds:schemaRefs>
    <ds:schemaRef ds:uri="http://schemas.microsoft.com/sharepoint/v3/contenttype/forms"/>
  </ds:schemaRefs>
</ds:datastoreItem>
</file>

<file path=customXml/itemProps4.xml><?xml version="1.0" encoding="utf-8"?>
<ds:datastoreItem xmlns:ds="http://schemas.openxmlformats.org/officeDocument/2006/customXml" ds:itemID="{E9E52DB3-AE16-4429-93D5-B3C60F743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26</Pages>
  <Words>6313</Words>
  <Characters>34725</Characters>
  <Application>Microsoft Office Word</Application>
  <DocSecurity>0</DocSecurity>
  <Lines>289</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Eduardo Gómez Ardila</dc:creator>
  <cp:keywords/>
  <dc:description/>
  <cp:lastModifiedBy>Dora Julieta Erazo Betancourt</cp:lastModifiedBy>
  <cp:revision>27</cp:revision>
  <cp:lastPrinted>2018-03-15T13:56:00Z</cp:lastPrinted>
  <dcterms:created xsi:type="dcterms:W3CDTF">2026-05-29T20:34:00Z</dcterms:created>
  <dcterms:modified xsi:type="dcterms:W3CDTF">2026-07-09T19:35:00Z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0x01010085DEC8E09139C740989BCBD4C357A0CC</vt:lpwstr>
  </property>
</Properties>
</file>