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B9321F" w14:textId="08C671BC" w:rsidR="00892F1A" w:rsidRPr="00C5178E" w:rsidRDefault="00E97B0B" w:rsidP="008F5B6D">
      <w:pPr>
        <w:spacing w:after="120" w:line="240" w:lineRule="auto"/>
        <w:jc w:val="center"/>
        <w:rPr>
          <w:rFonts w:cs="Arial"/>
          <w:b/>
          <w:bCs/>
          <w:sz w:val="28"/>
          <w:szCs w:val="28"/>
          <w:lang w:val="es-CO"/>
        </w:rPr>
      </w:pPr>
      <w:r w:rsidRPr="44A8C53A">
        <w:rPr>
          <w:rFonts w:cs="Arial"/>
          <w:b/>
          <w:bCs/>
          <w:sz w:val="28"/>
          <w:szCs w:val="28"/>
          <w:lang w:val="es-CO"/>
        </w:rPr>
        <w:t>GUÍA PARA EL DISEÑO DE ESPACIOS ACADÉMICOS</w:t>
      </w:r>
      <w:r w:rsidR="00892F1A" w:rsidRPr="44A8C53A">
        <w:rPr>
          <w:rFonts w:cs="Arial"/>
          <w:b/>
          <w:bCs/>
          <w:sz w:val="28"/>
          <w:szCs w:val="28"/>
          <w:lang w:val="es-CO"/>
        </w:rPr>
        <w:t xml:space="preserve"> </w:t>
      </w:r>
      <w:r w:rsidRPr="44A8C53A">
        <w:rPr>
          <w:rFonts w:cs="Arial"/>
          <w:b/>
          <w:bCs/>
          <w:sz w:val="28"/>
          <w:szCs w:val="28"/>
          <w:lang w:val="es-CO"/>
        </w:rPr>
        <w:t>EN MODALIDAD</w:t>
      </w:r>
      <w:r w:rsidR="00892F1A" w:rsidRPr="44A8C53A">
        <w:rPr>
          <w:rFonts w:cs="Arial"/>
          <w:b/>
          <w:bCs/>
          <w:sz w:val="28"/>
          <w:szCs w:val="28"/>
          <w:lang w:val="es-CO"/>
        </w:rPr>
        <w:t xml:space="preserve"> </w:t>
      </w:r>
      <w:r w:rsidR="1FC0B58A" w:rsidRPr="44A8C53A">
        <w:rPr>
          <w:rFonts w:cs="Arial"/>
          <w:b/>
          <w:bCs/>
          <w:sz w:val="28"/>
          <w:szCs w:val="28"/>
          <w:lang w:val="es-CO"/>
        </w:rPr>
        <w:t>VIRTUAL</w:t>
      </w:r>
    </w:p>
    <w:p w14:paraId="4CC49385" w14:textId="207B8066" w:rsidR="00892F1A" w:rsidRPr="00892F1A" w:rsidRDefault="00892F1A" w:rsidP="00892F1A">
      <w:pPr>
        <w:spacing w:after="0" w:line="240" w:lineRule="auto"/>
        <w:jc w:val="both"/>
        <w:rPr>
          <w:rFonts w:cs="Arial"/>
          <w:i/>
          <w:sz w:val="24"/>
          <w:szCs w:val="24"/>
          <w:lang w:val="es-CO"/>
        </w:rPr>
      </w:pPr>
      <w:r w:rsidRPr="00892F1A">
        <w:rPr>
          <w:rFonts w:cs="Arial"/>
          <w:i/>
          <w:sz w:val="24"/>
          <w:szCs w:val="24"/>
          <w:lang w:val="es-CO"/>
        </w:rPr>
        <w:t xml:space="preserve">Apreciado autor, por favor diligencie esta ficha a partir de las indicaciones que se dan dentro del documento las cuales sirven para la elaboración de </w:t>
      </w:r>
      <w:r w:rsidR="007C5E7F">
        <w:rPr>
          <w:rFonts w:cs="Arial"/>
          <w:i/>
          <w:sz w:val="24"/>
          <w:szCs w:val="24"/>
          <w:lang w:val="es-CO"/>
        </w:rPr>
        <w:t>a</w:t>
      </w:r>
      <w:r w:rsidRPr="00892F1A">
        <w:rPr>
          <w:rFonts w:cs="Arial"/>
          <w:i/>
          <w:sz w:val="24"/>
          <w:szCs w:val="24"/>
          <w:lang w:val="es-CO"/>
        </w:rPr>
        <w:t>mb</w:t>
      </w:r>
      <w:r w:rsidR="007C5E7F">
        <w:rPr>
          <w:rFonts w:cs="Arial"/>
          <w:i/>
          <w:sz w:val="24"/>
          <w:szCs w:val="24"/>
          <w:lang w:val="es-CO"/>
        </w:rPr>
        <w:t>ientes de a</w:t>
      </w:r>
      <w:r w:rsidR="0052173E">
        <w:rPr>
          <w:rFonts w:cs="Arial"/>
          <w:i/>
          <w:sz w:val="24"/>
          <w:szCs w:val="24"/>
          <w:lang w:val="es-CO"/>
        </w:rPr>
        <w:t xml:space="preserve">prendizaje en modalidad </w:t>
      </w:r>
      <w:r w:rsidR="00096DBC">
        <w:rPr>
          <w:rFonts w:cs="Arial"/>
          <w:i/>
          <w:sz w:val="24"/>
          <w:szCs w:val="24"/>
          <w:lang w:val="es-CO"/>
        </w:rPr>
        <w:t>e</w:t>
      </w:r>
      <w:r w:rsidR="0052173E">
        <w:rPr>
          <w:rFonts w:cs="Arial"/>
          <w:i/>
          <w:sz w:val="24"/>
          <w:szCs w:val="24"/>
          <w:lang w:val="es-CO"/>
        </w:rPr>
        <w:t>-learning</w:t>
      </w:r>
      <w:r w:rsidR="00096DBC">
        <w:rPr>
          <w:rFonts w:cs="Arial"/>
          <w:i/>
          <w:sz w:val="24"/>
          <w:szCs w:val="24"/>
          <w:lang w:val="es-CO"/>
        </w:rPr>
        <w:t xml:space="preserve"> (virtual)</w:t>
      </w:r>
      <w:r w:rsidR="0052173E">
        <w:rPr>
          <w:rFonts w:cs="Arial"/>
          <w:i/>
          <w:sz w:val="24"/>
          <w:szCs w:val="24"/>
          <w:lang w:val="es-CO"/>
        </w:rPr>
        <w:t xml:space="preserve">. </w:t>
      </w:r>
    </w:p>
    <w:p w14:paraId="68C5707E" w14:textId="2119787B" w:rsidR="002600CC" w:rsidRDefault="002600CC" w:rsidP="002600CC">
      <w:pPr>
        <w:pBdr>
          <w:top w:val="single" w:sz="4" w:space="1" w:color="auto"/>
          <w:left w:val="single" w:sz="4" w:space="1" w:color="auto"/>
          <w:bottom w:val="single" w:sz="4" w:space="1" w:color="auto"/>
          <w:right w:val="single" w:sz="4" w:space="1" w:color="auto"/>
        </w:pBdr>
        <w:shd w:val="clear" w:color="auto" w:fill="E2EFD9" w:themeFill="accent6" w:themeFillTint="33"/>
        <w:spacing w:after="120" w:line="240" w:lineRule="auto"/>
        <w:rPr>
          <w:rFonts w:cs="Arial"/>
          <w:b/>
          <w:sz w:val="24"/>
          <w:szCs w:val="24"/>
          <w:lang w:val="es-CO"/>
        </w:rPr>
      </w:pPr>
      <w:r w:rsidRPr="002600CC">
        <w:rPr>
          <w:rFonts w:cs="Arial"/>
          <w:b/>
          <w:sz w:val="24"/>
          <w:szCs w:val="24"/>
          <w:lang w:val="es-CO"/>
        </w:rPr>
        <w:t xml:space="preserve">Nota: </w:t>
      </w:r>
      <w:r w:rsidRPr="002600CC">
        <w:rPr>
          <w:rFonts w:cs="Arial"/>
          <w:sz w:val="24"/>
          <w:szCs w:val="24"/>
          <w:lang w:val="es-CO"/>
        </w:rPr>
        <w:t xml:space="preserve">toda la información en </w:t>
      </w:r>
      <w:r w:rsidRPr="002600CC">
        <w:rPr>
          <w:rFonts w:eastAsiaTheme="minorEastAsia"/>
          <w:i/>
          <w:color w:val="A6A6A6" w:themeColor="background1" w:themeShade="A6"/>
          <w:kern w:val="2"/>
          <w:szCs w:val="24"/>
          <w:lang w:val="es-CO" w:eastAsia="ko-KR"/>
        </w:rPr>
        <w:t>gris</w:t>
      </w:r>
      <w:r>
        <w:rPr>
          <w:rFonts w:eastAsiaTheme="minorEastAsia"/>
          <w:i/>
          <w:color w:val="A6A6A6" w:themeColor="background1" w:themeShade="A6"/>
          <w:kern w:val="2"/>
          <w:szCs w:val="24"/>
          <w:lang w:val="es-CO" w:eastAsia="ko-KR"/>
        </w:rPr>
        <w:t xml:space="preserve"> dentro de cada celda </w:t>
      </w:r>
      <w:r w:rsidRPr="002600CC">
        <w:rPr>
          <w:rFonts w:cs="Arial"/>
          <w:sz w:val="24"/>
          <w:szCs w:val="24"/>
          <w:lang w:val="es-CO"/>
        </w:rPr>
        <w:t xml:space="preserve">a lo largo de la guía corresponde a explicaciones </w:t>
      </w:r>
      <w:r w:rsidR="00C332D0">
        <w:rPr>
          <w:rFonts w:cs="Arial"/>
          <w:sz w:val="24"/>
          <w:szCs w:val="24"/>
          <w:lang w:val="es-CO"/>
        </w:rPr>
        <w:t>de lo que se debe escribir</w:t>
      </w:r>
      <w:r w:rsidRPr="002600CC">
        <w:rPr>
          <w:rFonts w:cs="Arial"/>
          <w:sz w:val="24"/>
          <w:szCs w:val="24"/>
          <w:lang w:val="es-CO"/>
        </w:rPr>
        <w:t>, por lo que la puede borrar una vez comprenda el objetivo de cada segmento.</w:t>
      </w:r>
      <w:r w:rsidRPr="002600CC">
        <w:rPr>
          <w:rFonts w:cs="Arial"/>
          <w:b/>
          <w:sz w:val="24"/>
          <w:szCs w:val="24"/>
          <w:lang w:val="es-CO"/>
        </w:rPr>
        <w:t xml:space="preserve"> </w:t>
      </w:r>
    </w:p>
    <w:p w14:paraId="2C5C415D" w14:textId="77777777" w:rsidR="00892F1A" w:rsidRPr="00DC4F82" w:rsidRDefault="00892F1A" w:rsidP="00892F1A">
      <w:pPr>
        <w:spacing w:after="120" w:line="240" w:lineRule="auto"/>
        <w:jc w:val="both"/>
        <w:rPr>
          <w:rFonts w:cs="Arial"/>
          <w:sz w:val="24"/>
          <w:szCs w:val="24"/>
          <w:lang w:val="es-CO"/>
        </w:rPr>
      </w:pPr>
    </w:p>
    <w:tbl>
      <w:tblPr>
        <w:tblStyle w:val="Tablaconcuadrcula"/>
        <w:tblW w:w="9380" w:type="dxa"/>
        <w:tblInd w:w="108"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Look w:val="04A0" w:firstRow="1" w:lastRow="0" w:firstColumn="1" w:lastColumn="0" w:noHBand="0" w:noVBand="1"/>
      </w:tblPr>
      <w:tblGrid>
        <w:gridCol w:w="2359"/>
        <w:gridCol w:w="7021"/>
      </w:tblGrid>
      <w:tr w:rsidR="00DC4F82" w:rsidRPr="00A33806" w14:paraId="183988A8" w14:textId="77777777" w:rsidTr="11DA3E6D">
        <w:tc>
          <w:tcPr>
            <w:tcW w:w="9380" w:type="dxa"/>
            <w:gridSpan w:val="2"/>
            <w:shd w:val="clear" w:color="auto" w:fill="7B7B7B" w:themeFill="accent3" w:themeFillShade="BF"/>
          </w:tcPr>
          <w:p w14:paraId="5CB49EB6" w14:textId="218FA89B" w:rsidR="00DC4F82" w:rsidRPr="00146A56" w:rsidRDefault="009E7D2C" w:rsidP="00C5178E">
            <w:pPr>
              <w:pStyle w:val="Sinespaciado"/>
              <w:jc w:val="center"/>
              <w:rPr>
                <w:rFonts w:ascii="Calibri" w:hAnsi="Calibri"/>
                <w:b/>
                <w:color w:val="FFFFFF" w:themeColor="background1"/>
                <w:sz w:val="24"/>
                <w:szCs w:val="24"/>
                <w:lang w:val="es-CO"/>
              </w:rPr>
            </w:pPr>
            <w:r>
              <w:rPr>
                <w:rFonts w:ascii="Calibri" w:hAnsi="Calibri"/>
                <w:b/>
                <w:color w:val="FFFFFF" w:themeColor="background1"/>
                <w:sz w:val="24"/>
                <w:szCs w:val="24"/>
                <w:lang w:val="es-CO"/>
              </w:rPr>
              <w:t>INFORMACIÓN GENERAL</w:t>
            </w:r>
            <w:r w:rsidR="00421E61">
              <w:rPr>
                <w:rFonts w:ascii="Calibri" w:hAnsi="Calibri"/>
                <w:b/>
                <w:color w:val="FFFFFF" w:themeColor="background1"/>
                <w:sz w:val="24"/>
                <w:szCs w:val="24"/>
                <w:lang w:val="es-CO"/>
              </w:rPr>
              <w:t xml:space="preserve"> DEL </w:t>
            </w:r>
            <w:r w:rsidR="00155825">
              <w:rPr>
                <w:rFonts w:ascii="Calibri" w:hAnsi="Calibri"/>
                <w:b/>
                <w:color w:val="FFFFFF" w:themeColor="background1"/>
                <w:sz w:val="24"/>
                <w:szCs w:val="24"/>
                <w:lang w:val="es-CO"/>
              </w:rPr>
              <w:t>ESPACIO ACADÉMICO</w:t>
            </w:r>
          </w:p>
        </w:tc>
      </w:tr>
      <w:tr w:rsidR="000B5F60" w:rsidRPr="00A33806" w14:paraId="2C7823D7" w14:textId="77777777" w:rsidTr="11DA3E6D">
        <w:trPr>
          <w:trHeight w:val="162"/>
        </w:trPr>
        <w:tc>
          <w:tcPr>
            <w:tcW w:w="2359" w:type="dxa"/>
            <w:shd w:val="clear" w:color="auto" w:fill="F2F2F2" w:themeFill="background1" w:themeFillShade="F2"/>
            <w:tcMar>
              <w:top w:w="28" w:type="dxa"/>
              <w:left w:w="28" w:type="dxa"/>
              <w:bottom w:w="28" w:type="dxa"/>
              <w:right w:w="28" w:type="dxa"/>
            </w:tcMar>
          </w:tcPr>
          <w:p w14:paraId="4F69665C" w14:textId="178E1FB6" w:rsidR="000B5F60" w:rsidRPr="00C27AE4" w:rsidRDefault="000B5F60" w:rsidP="000B5F60">
            <w:pPr>
              <w:pStyle w:val="Sinespaciado"/>
              <w:jc w:val="left"/>
              <w:rPr>
                <w:rFonts w:ascii="Calibri" w:hAnsi="Calibri"/>
                <w:sz w:val="22"/>
                <w:szCs w:val="24"/>
                <w:lang w:val="es-CO"/>
              </w:rPr>
            </w:pPr>
            <w:r>
              <w:rPr>
                <w:rFonts w:ascii="Calibri" w:hAnsi="Calibri"/>
                <w:sz w:val="22"/>
                <w:szCs w:val="24"/>
                <w:lang w:val="es-CO"/>
              </w:rPr>
              <w:t>Unidad académica/administrativa</w:t>
            </w:r>
          </w:p>
        </w:tc>
        <w:tc>
          <w:tcPr>
            <w:tcW w:w="7021" w:type="dxa"/>
          </w:tcPr>
          <w:p w14:paraId="1988B443" w14:textId="79391B70" w:rsidR="000B5F60" w:rsidRPr="00C84E82" w:rsidRDefault="000B5F60" w:rsidP="000B5F60">
            <w:pPr>
              <w:pStyle w:val="Sinespaciado"/>
              <w:jc w:val="left"/>
              <w:rPr>
                <w:rFonts w:ascii="Calibri" w:hAnsi="Calibri"/>
                <w:sz w:val="22"/>
                <w:szCs w:val="24"/>
                <w:lang w:val="es-CO"/>
              </w:rPr>
            </w:pPr>
            <w:r w:rsidRPr="00C84E82">
              <w:rPr>
                <w:rFonts w:cstheme="minorHAnsi"/>
                <w:sz w:val="22"/>
                <w:lang w:val="es-CO"/>
              </w:rPr>
              <w:t>Escuela de Ciencias Básicas y Aplicadas</w:t>
            </w:r>
          </w:p>
        </w:tc>
      </w:tr>
      <w:tr w:rsidR="000B5F60" w:rsidRPr="00A33806" w14:paraId="19873D69" w14:textId="77777777" w:rsidTr="11DA3E6D">
        <w:trPr>
          <w:trHeight w:val="305"/>
        </w:trPr>
        <w:tc>
          <w:tcPr>
            <w:tcW w:w="2359" w:type="dxa"/>
            <w:shd w:val="clear" w:color="auto" w:fill="F2F2F2" w:themeFill="background1" w:themeFillShade="F2"/>
            <w:tcMar>
              <w:top w:w="28" w:type="dxa"/>
              <w:left w:w="28" w:type="dxa"/>
              <w:bottom w:w="28" w:type="dxa"/>
              <w:right w:w="28" w:type="dxa"/>
            </w:tcMar>
          </w:tcPr>
          <w:p w14:paraId="269DECA8" w14:textId="2552D0FC" w:rsidR="000B5F60" w:rsidRPr="00C27AE4" w:rsidRDefault="000B5F60" w:rsidP="000B5F60">
            <w:pPr>
              <w:pStyle w:val="Sinespaciado"/>
              <w:jc w:val="left"/>
              <w:rPr>
                <w:rFonts w:ascii="Calibri" w:hAnsi="Calibri"/>
                <w:sz w:val="22"/>
                <w:szCs w:val="24"/>
                <w:lang w:val="es-CO"/>
              </w:rPr>
            </w:pPr>
            <w:r w:rsidRPr="00C27AE4">
              <w:rPr>
                <w:rFonts w:ascii="Calibri" w:hAnsi="Calibri"/>
                <w:sz w:val="22"/>
                <w:szCs w:val="24"/>
                <w:lang w:val="es-CO"/>
              </w:rPr>
              <w:t>Programa(s)</w:t>
            </w:r>
          </w:p>
        </w:tc>
        <w:tc>
          <w:tcPr>
            <w:tcW w:w="7021" w:type="dxa"/>
          </w:tcPr>
          <w:p w14:paraId="138CBEFA" w14:textId="26887599" w:rsidR="000B5F60" w:rsidRPr="00C84E82" w:rsidRDefault="000B5F60" w:rsidP="000B5F60">
            <w:pPr>
              <w:pStyle w:val="Sinespaciado"/>
              <w:jc w:val="left"/>
              <w:rPr>
                <w:rFonts w:ascii="Calibri" w:hAnsi="Calibri"/>
                <w:sz w:val="22"/>
                <w:szCs w:val="24"/>
                <w:lang w:val="es-CO"/>
              </w:rPr>
            </w:pPr>
            <w:r w:rsidRPr="00C84E82">
              <w:rPr>
                <w:rFonts w:cstheme="minorHAnsi"/>
                <w:sz w:val="22"/>
                <w:lang w:val="es-CO"/>
              </w:rPr>
              <w:t>Ciencia de Datos</w:t>
            </w:r>
          </w:p>
        </w:tc>
      </w:tr>
      <w:tr w:rsidR="000B5F60" w:rsidRPr="00A33806" w14:paraId="1340A229" w14:textId="77777777" w:rsidTr="11DA3E6D">
        <w:trPr>
          <w:trHeight w:val="305"/>
        </w:trPr>
        <w:tc>
          <w:tcPr>
            <w:tcW w:w="2359" w:type="dxa"/>
            <w:shd w:val="clear" w:color="auto" w:fill="F2F2F2" w:themeFill="background1" w:themeFillShade="F2"/>
            <w:tcMar>
              <w:top w:w="28" w:type="dxa"/>
              <w:left w:w="28" w:type="dxa"/>
              <w:bottom w:w="28" w:type="dxa"/>
              <w:right w:w="28" w:type="dxa"/>
            </w:tcMar>
          </w:tcPr>
          <w:p w14:paraId="1803BD1C" w14:textId="49AD4400" w:rsidR="000B5F60" w:rsidRPr="00C27AE4" w:rsidRDefault="000B5F60" w:rsidP="000B5F60">
            <w:pPr>
              <w:pStyle w:val="Sinespaciado"/>
              <w:jc w:val="left"/>
              <w:rPr>
                <w:rFonts w:ascii="Calibri" w:hAnsi="Calibri"/>
                <w:sz w:val="22"/>
                <w:szCs w:val="24"/>
                <w:lang w:val="es-CO"/>
              </w:rPr>
            </w:pPr>
            <w:r w:rsidRPr="00C27AE4">
              <w:rPr>
                <w:rFonts w:ascii="Calibri" w:hAnsi="Calibri"/>
                <w:sz w:val="22"/>
                <w:szCs w:val="24"/>
                <w:lang w:val="es-CO"/>
              </w:rPr>
              <w:t>Nombre del espacio académico</w:t>
            </w:r>
          </w:p>
        </w:tc>
        <w:tc>
          <w:tcPr>
            <w:tcW w:w="7021" w:type="dxa"/>
          </w:tcPr>
          <w:p w14:paraId="627A9205" w14:textId="55DA087E" w:rsidR="000B5F60" w:rsidRPr="00C84E82" w:rsidRDefault="000B5F60" w:rsidP="000B5F60">
            <w:pPr>
              <w:pStyle w:val="Sinespaciado"/>
              <w:jc w:val="left"/>
              <w:rPr>
                <w:rFonts w:ascii="Calibri" w:hAnsi="Calibri"/>
                <w:sz w:val="22"/>
                <w:szCs w:val="24"/>
                <w:lang w:val="es-CO"/>
              </w:rPr>
            </w:pPr>
            <w:r w:rsidRPr="00C84E82">
              <w:rPr>
                <w:rFonts w:cstheme="minorHAnsi"/>
                <w:sz w:val="22"/>
                <w:lang w:val="es-CO"/>
              </w:rPr>
              <w:t>Estadística</w:t>
            </w:r>
          </w:p>
        </w:tc>
      </w:tr>
      <w:tr w:rsidR="000B5F60" w:rsidRPr="00A33806" w14:paraId="37CD69D4" w14:textId="77777777" w:rsidTr="11DA3E6D">
        <w:trPr>
          <w:trHeight w:val="305"/>
        </w:trPr>
        <w:tc>
          <w:tcPr>
            <w:tcW w:w="2359" w:type="dxa"/>
            <w:shd w:val="clear" w:color="auto" w:fill="F2F2F2" w:themeFill="background1" w:themeFillShade="F2"/>
            <w:tcMar>
              <w:top w:w="28" w:type="dxa"/>
              <w:left w:w="28" w:type="dxa"/>
              <w:bottom w:w="28" w:type="dxa"/>
              <w:right w:w="28" w:type="dxa"/>
            </w:tcMar>
          </w:tcPr>
          <w:p w14:paraId="3199B84A" w14:textId="25431559" w:rsidR="000B5F60" w:rsidRPr="00C27AE4" w:rsidRDefault="000B5F60" w:rsidP="000B5F60">
            <w:pPr>
              <w:pStyle w:val="Sinespaciado"/>
              <w:jc w:val="left"/>
              <w:rPr>
                <w:rFonts w:ascii="Calibri" w:hAnsi="Calibri"/>
                <w:sz w:val="22"/>
                <w:szCs w:val="24"/>
                <w:lang w:val="es-CO"/>
              </w:rPr>
            </w:pPr>
            <w:r w:rsidRPr="00C27AE4">
              <w:rPr>
                <w:rFonts w:ascii="Calibri" w:hAnsi="Calibri"/>
                <w:sz w:val="22"/>
                <w:szCs w:val="24"/>
                <w:lang w:val="es-CO"/>
              </w:rPr>
              <w:t>Créditos</w:t>
            </w:r>
          </w:p>
        </w:tc>
        <w:tc>
          <w:tcPr>
            <w:tcW w:w="7021" w:type="dxa"/>
          </w:tcPr>
          <w:p w14:paraId="713FCDF7" w14:textId="752C9BFC" w:rsidR="000B5F60" w:rsidRPr="00C27AE4" w:rsidRDefault="000B5F60" w:rsidP="000B5F60">
            <w:pPr>
              <w:pStyle w:val="Sinespaciado"/>
              <w:jc w:val="left"/>
              <w:rPr>
                <w:rFonts w:ascii="Calibri" w:hAnsi="Calibri"/>
                <w:sz w:val="22"/>
                <w:szCs w:val="24"/>
                <w:lang w:val="es-CO"/>
              </w:rPr>
            </w:pPr>
            <w:r>
              <w:rPr>
                <w:rFonts w:ascii="Calibri" w:hAnsi="Calibri"/>
                <w:sz w:val="22"/>
                <w:szCs w:val="24"/>
                <w:lang w:val="es-CO"/>
              </w:rPr>
              <w:t>3</w:t>
            </w:r>
          </w:p>
        </w:tc>
      </w:tr>
      <w:tr w:rsidR="000B5F60" w:rsidRPr="00A33806" w14:paraId="5AC48090" w14:textId="77777777" w:rsidTr="11DA3E6D">
        <w:trPr>
          <w:trHeight w:val="22"/>
        </w:trPr>
        <w:tc>
          <w:tcPr>
            <w:tcW w:w="2359" w:type="dxa"/>
            <w:shd w:val="clear" w:color="auto" w:fill="A8D08D" w:themeFill="accent6" w:themeFillTint="99"/>
            <w:tcMar>
              <w:top w:w="28" w:type="dxa"/>
              <w:left w:w="28" w:type="dxa"/>
              <w:bottom w:w="28" w:type="dxa"/>
              <w:right w:w="28" w:type="dxa"/>
            </w:tcMar>
          </w:tcPr>
          <w:p w14:paraId="5E61AF79" w14:textId="03691946" w:rsidR="000B5F60" w:rsidRPr="00C27AE4" w:rsidRDefault="000B5F60" w:rsidP="000B5F60">
            <w:pPr>
              <w:pStyle w:val="Sinespaciado"/>
              <w:jc w:val="left"/>
              <w:rPr>
                <w:rFonts w:ascii="Calibri" w:hAnsi="Calibri"/>
                <w:sz w:val="22"/>
                <w:szCs w:val="24"/>
                <w:lang w:val="es-CO"/>
              </w:rPr>
            </w:pPr>
            <w:r>
              <w:rPr>
                <w:rFonts w:ascii="Calibri" w:hAnsi="Calibri"/>
                <w:sz w:val="22"/>
                <w:szCs w:val="24"/>
                <w:lang w:val="es-CO"/>
              </w:rPr>
              <w:t>Asesor(a)</w:t>
            </w:r>
            <w:r w:rsidRPr="00C27AE4">
              <w:rPr>
                <w:rFonts w:ascii="Calibri" w:hAnsi="Calibri"/>
                <w:sz w:val="22"/>
                <w:szCs w:val="24"/>
                <w:lang w:val="es-CO"/>
              </w:rPr>
              <w:t xml:space="preserve"> </w:t>
            </w:r>
            <w:r>
              <w:rPr>
                <w:rFonts w:ascii="Calibri" w:hAnsi="Calibri"/>
                <w:sz w:val="22"/>
                <w:szCs w:val="24"/>
                <w:lang w:val="es-CO"/>
              </w:rPr>
              <w:t>tecno</w:t>
            </w:r>
            <w:r w:rsidRPr="00C27AE4">
              <w:rPr>
                <w:rFonts w:ascii="Calibri" w:hAnsi="Calibri"/>
                <w:sz w:val="22"/>
                <w:szCs w:val="24"/>
                <w:lang w:val="es-CO"/>
              </w:rPr>
              <w:t xml:space="preserve">pedagógico </w:t>
            </w:r>
            <w:r>
              <w:rPr>
                <w:rFonts w:ascii="Calibri" w:hAnsi="Calibri"/>
                <w:sz w:val="22"/>
                <w:szCs w:val="24"/>
                <w:lang w:val="es-CO"/>
              </w:rPr>
              <w:t>(a)</w:t>
            </w:r>
            <w:r w:rsidRPr="00C27AE4">
              <w:rPr>
                <w:rFonts w:ascii="Calibri" w:hAnsi="Calibri"/>
                <w:sz w:val="22"/>
                <w:szCs w:val="24"/>
                <w:lang w:val="es-CO"/>
              </w:rPr>
              <w:br/>
            </w:r>
            <w:r w:rsidRPr="00C27AE4">
              <w:rPr>
                <w:rFonts w:ascii="Calibri" w:hAnsi="Calibri"/>
                <w:sz w:val="18"/>
                <w:szCs w:val="18"/>
                <w:lang w:val="es-CO"/>
              </w:rPr>
              <w:t>(</w:t>
            </w:r>
            <w:r w:rsidRPr="00C27AE4">
              <w:rPr>
                <w:rFonts w:ascii="Calibri" w:hAnsi="Calibri"/>
                <w:i/>
                <w:sz w:val="18"/>
                <w:szCs w:val="18"/>
                <w:lang w:val="es-CO"/>
              </w:rPr>
              <w:t>lo completa D</w:t>
            </w:r>
            <w:r>
              <w:rPr>
                <w:rFonts w:ascii="Calibri" w:hAnsi="Calibri"/>
                <w:i/>
                <w:sz w:val="18"/>
                <w:szCs w:val="18"/>
                <w:lang w:val="es-CO"/>
              </w:rPr>
              <w:t>E</w:t>
            </w:r>
            <w:r w:rsidRPr="00C27AE4">
              <w:rPr>
                <w:rFonts w:ascii="Calibri" w:hAnsi="Calibri"/>
                <w:i/>
                <w:sz w:val="18"/>
                <w:szCs w:val="18"/>
                <w:lang w:val="es-CO"/>
              </w:rPr>
              <w:t>E</w:t>
            </w:r>
            <w:r w:rsidRPr="00C27AE4">
              <w:rPr>
                <w:rFonts w:ascii="Calibri" w:hAnsi="Calibri"/>
                <w:sz w:val="18"/>
                <w:szCs w:val="18"/>
                <w:lang w:val="es-CO"/>
              </w:rPr>
              <w:t>)</w:t>
            </w:r>
          </w:p>
        </w:tc>
        <w:tc>
          <w:tcPr>
            <w:tcW w:w="7021" w:type="dxa"/>
          </w:tcPr>
          <w:p w14:paraId="64959D68" w14:textId="77777777" w:rsidR="000B5F60" w:rsidRPr="00C27AE4" w:rsidRDefault="000B5F60" w:rsidP="000B5F60">
            <w:pPr>
              <w:pStyle w:val="Sinespaciado"/>
              <w:jc w:val="left"/>
              <w:rPr>
                <w:rFonts w:ascii="Calibri" w:hAnsi="Calibri"/>
                <w:sz w:val="22"/>
                <w:szCs w:val="24"/>
                <w:lang w:val="es-CO"/>
              </w:rPr>
            </w:pPr>
          </w:p>
        </w:tc>
      </w:tr>
      <w:tr w:rsidR="000B5F60" w:rsidRPr="00A33806" w14:paraId="56E60433" w14:textId="77777777" w:rsidTr="11DA3E6D">
        <w:trPr>
          <w:trHeight w:val="305"/>
        </w:trPr>
        <w:tc>
          <w:tcPr>
            <w:tcW w:w="2359" w:type="dxa"/>
            <w:shd w:val="clear" w:color="auto" w:fill="A8D08D" w:themeFill="accent6" w:themeFillTint="99"/>
            <w:tcMar>
              <w:top w:w="28" w:type="dxa"/>
              <w:left w:w="28" w:type="dxa"/>
              <w:bottom w:w="28" w:type="dxa"/>
              <w:right w:w="28" w:type="dxa"/>
            </w:tcMar>
          </w:tcPr>
          <w:p w14:paraId="3F84EFBA" w14:textId="3831B24E" w:rsidR="000B5F60" w:rsidRPr="00C27AE4" w:rsidRDefault="000B5F60" w:rsidP="000B5F60">
            <w:pPr>
              <w:pStyle w:val="Sinespaciado"/>
              <w:jc w:val="left"/>
              <w:rPr>
                <w:rFonts w:ascii="Calibri" w:hAnsi="Calibri"/>
                <w:sz w:val="22"/>
                <w:szCs w:val="24"/>
                <w:lang w:val="es-CO"/>
              </w:rPr>
            </w:pPr>
            <w:r w:rsidRPr="00C27AE4">
              <w:rPr>
                <w:rFonts w:ascii="Calibri" w:hAnsi="Calibri"/>
                <w:sz w:val="22"/>
                <w:szCs w:val="24"/>
                <w:lang w:val="es-CO"/>
              </w:rPr>
              <w:t>Adecuador</w:t>
            </w:r>
            <w:r>
              <w:rPr>
                <w:rFonts w:ascii="Calibri" w:hAnsi="Calibri"/>
                <w:sz w:val="22"/>
                <w:szCs w:val="24"/>
                <w:lang w:val="es-CO"/>
              </w:rPr>
              <w:t>(a)</w:t>
            </w:r>
            <w:r w:rsidRPr="00C27AE4">
              <w:rPr>
                <w:rFonts w:ascii="Calibri" w:hAnsi="Calibri"/>
                <w:sz w:val="22"/>
                <w:szCs w:val="24"/>
                <w:lang w:val="es-CO"/>
              </w:rPr>
              <w:t xml:space="preserve"> pedagógico</w:t>
            </w:r>
            <w:r>
              <w:rPr>
                <w:rFonts w:ascii="Calibri" w:hAnsi="Calibri"/>
                <w:sz w:val="22"/>
                <w:szCs w:val="24"/>
                <w:lang w:val="es-CO"/>
              </w:rPr>
              <w:t xml:space="preserve">(a) </w:t>
            </w:r>
            <w:r w:rsidRPr="00C27AE4">
              <w:rPr>
                <w:rFonts w:ascii="Calibri" w:hAnsi="Calibri"/>
                <w:sz w:val="18"/>
                <w:szCs w:val="18"/>
                <w:lang w:val="es-CO"/>
              </w:rPr>
              <w:t>(</w:t>
            </w:r>
            <w:r w:rsidRPr="00C27AE4">
              <w:rPr>
                <w:rFonts w:ascii="Calibri" w:hAnsi="Calibri"/>
                <w:i/>
                <w:sz w:val="18"/>
                <w:szCs w:val="18"/>
                <w:lang w:val="es-CO"/>
              </w:rPr>
              <w:t>lo completa D</w:t>
            </w:r>
            <w:r>
              <w:rPr>
                <w:rFonts w:ascii="Calibri" w:hAnsi="Calibri"/>
                <w:i/>
                <w:sz w:val="18"/>
                <w:szCs w:val="18"/>
                <w:lang w:val="es-CO"/>
              </w:rPr>
              <w:t>E</w:t>
            </w:r>
            <w:r w:rsidRPr="00C27AE4">
              <w:rPr>
                <w:rFonts w:ascii="Calibri" w:hAnsi="Calibri"/>
                <w:i/>
                <w:sz w:val="18"/>
                <w:szCs w:val="18"/>
                <w:lang w:val="es-CO"/>
              </w:rPr>
              <w:t>E</w:t>
            </w:r>
            <w:r w:rsidRPr="00C27AE4">
              <w:rPr>
                <w:rFonts w:ascii="Calibri" w:hAnsi="Calibri"/>
                <w:sz w:val="18"/>
                <w:szCs w:val="18"/>
                <w:lang w:val="es-CO"/>
              </w:rPr>
              <w:t>)</w:t>
            </w:r>
          </w:p>
        </w:tc>
        <w:tc>
          <w:tcPr>
            <w:tcW w:w="7021" w:type="dxa"/>
          </w:tcPr>
          <w:p w14:paraId="69ED7D1F" w14:textId="77777777" w:rsidR="000B5F60" w:rsidRPr="00C27AE4" w:rsidRDefault="000B5F60" w:rsidP="000B5F60">
            <w:pPr>
              <w:pStyle w:val="Sinespaciado"/>
              <w:jc w:val="left"/>
              <w:rPr>
                <w:rFonts w:ascii="Calibri" w:hAnsi="Calibri"/>
                <w:sz w:val="22"/>
                <w:szCs w:val="24"/>
                <w:lang w:val="es-CO"/>
              </w:rPr>
            </w:pPr>
          </w:p>
        </w:tc>
      </w:tr>
      <w:tr w:rsidR="000B5F60" w:rsidRPr="00A33806" w14:paraId="76680FEA" w14:textId="77777777" w:rsidTr="11DA3E6D">
        <w:trPr>
          <w:trHeight w:val="305"/>
        </w:trPr>
        <w:tc>
          <w:tcPr>
            <w:tcW w:w="2359" w:type="dxa"/>
            <w:shd w:val="clear" w:color="auto" w:fill="FFE599" w:themeFill="accent4" w:themeFillTint="66"/>
            <w:tcMar>
              <w:top w:w="28" w:type="dxa"/>
              <w:left w:w="28" w:type="dxa"/>
              <w:bottom w:w="28" w:type="dxa"/>
              <w:right w:w="28" w:type="dxa"/>
            </w:tcMar>
          </w:tcPr>
          <w:p w14:paraId="2616EC0A" w14:textId="3F1C02B2" w:rsidR="000B5F60" w:rsidRPr="00C27AE4" w:rsidRDefault="000B5F60" w:rsidP="000B5F60">
            <w:pPr>
              <w:pStyle w:val="Sinespaciado"/>
              <w:jc w:val="left"/>
              <w:rPr>
                <w:rFonts w:ascii="Calibri" w:hAnsi="Calibri"/>
                <w:sz w:val="22"/>
                <w:szCs w:val="24"/>
                <w:lang w:val="es-CO"/>
              </w:rPr>
            </w:pPr>
            <w:r w:rsidRPr="00C27AE4">
              <w:rPr>
                <w:rFonts w:ascii="Calibri" w:hAnsi="Calibri"/>
                <w:sz w:val="22"/>
                <w:szCs w:val="24"/>
                <w:lang w:val="es-CO"/>
              </w:rPr>
              <w:t xml:space="preserve">Fecha </w:t>
            </w:r>
            <w:r>
              <w:rPr>
                <w:rFonts w:ascii="Calibri" w:hAnsi="Calibri"/>
                <w:sz w:val="22"/>
                <w:szCs w:val="24"/>
                <w:lang w:val="es-CO"/>
              </w:rPr>
              <w:t>elaboración</w:t>
            </w:r>
          </w:p>
        </w:tc>
        <w:tc>
          <w:tcPr>
            <w:tcW w:w="7021" w:type="dxa"/>
          </w:tcPr>
          <w:p w14:paraId="586A05A9" w14:textId="2B22BE9E" w:rsidR="000B5F60" w:rsidRPr="00C27AE4" w:rsidRDefault="000B5F60" w:rsidP="000B5F60">
            <w:pPr>
              <w:pStyle w:val="Sinespaciado"/>
              <w:jc w:val="left"/>
              <w:rPr>
                <w:rFonts w:ascii="Calibri" w:hAnsi="Calibri"/>
                <w:sz w:val="22"/>
                <w:szCs w:val="24"/>
                <w:lang w:val="es-CO"/>
              </w:rPr>
            </w:pPr>
            <w:r>
              <w:rPr>
                <w:rFonts w:cstheme="minorHAnsi"/>
                <w:sz w:val="22"/>
                <w:lang w:val="es-CO"/>
              </w:rPr>
              <w:t>Marzo</w:t>
            </w:r>
            <w:r w:rsidRPr="00195D6C">
              <w:rPr>
                <w:rFonts w:cstheme="minorHAnsi"/>
                <w:sz w:val="22"/>
                <w:lang w:val="es-CO"/>
              </w:rPr>
              <w:t xml:space="preserve"> – </w:t>
            </w:r>
            <w:proofErr w:type="gramStart"/>
            <w:r w:rsidRPr="00195D6C">
              <w:rPr>
                <w:rFonts w:cstheme="minorHAnsi"/>
                <w:sz w:val="22"/>
                <w:lang w:val="es-CO"/>
              </w:rPr>
              <w:t>Noviembre</w:t>
            </w:r>
            <w:proofErr w:type="gramEnd"/>
            <w:r w:rsidRPr="00195D6C">
              <w:rPr>
                <w:rFonts w:cstheme="minorHAnsi"/>
                <w:sz w:val="22"/>
                <w:lang w:val="es-CO"/>
              </w:rPr>
              <w:t xml:space="preserve"> de 202</w:t>
            </w:r>
            <w:r>
              <w:rPr>
                <w:rFonts w:cstheme="minorHAnsi"/>
                <w:sz w:val="22"/>
                <w:lang w:val="es-CO"/>
              </w:rPr>
              <w:t>6</w:t>
            </w:r>
          </w:p>
        </w:tc>
      </w:tr>
      <w:tr w:rsidR="000B5F60" w:rsidRPr="00A33806" w14:paraId="26818481" w14:textId="77777777" w:rsidTr="11DA3E6D">
        <w:trPr>
          <w:trHeight w:val="305"/>
        </w:trPr>
        <w:tc>
          <w:tcPr>
            <w:tcW w:w="2359" w:type="dxa"/>
            <w:shd w:val="clear" w:color="auto" w:fill="FFE599" w:themeFill="accent4" w:themeFillTint="66"/>
            <w:tcMar>
              <w:top w:w="28" w:type="dxa"/>
              <w:left w:w="28" w:type="dxa"/>
              <w:bottom w:w="28" w:type="dxa"/>
              <w:right w:w="28" w:type="dxa"/>
            </w:tcMar>
          </w:tcPr>
          <w:p w14:paraId="1DC7FAEB" w14:textId="150DF878" w:rsidR="000B5F60" w:rsidRPr="00C27AE4" w:rsidRDefault="000B5F60" w:rsidP="000B5F60">
            <w:pPr>
              <w:pStyle w:val="Sinespaciado"/>
              <w:jc w:val="left"/>
              <w:rPr>
                <w:rFonts w:ascii="Calibri" w:hAnsi="Calibri"/>
                <w:sz w:val="22"/>
                <w:szCs w:val="24"/>
                <w:lang w:val="es-CO"/>
              </w:rPr>
            </w:pPr>
            <w:r w:rsidRPr="00C27AE4">
              <w:rPr>
                <w:rFonts w:ascii="Calibri" w:hAnsi="Calibri"/>
                <w:sz w:val="22"/>
                <w:szCs w:val="24"/>
                <w:lang w:val="es-CO"/>
              </w:rPr>
              <w:t>Fecha actualización</w:t>
            </w:r>
          </w:p>
        </w:tc>
        <w:tc>
          <w:tcPr>
            <w:tcW w:w="7021" w:type="dxa"/>
          </w:tcPr>
          <w:p w14:paraId="1BF1CE3C" w14:textId="77777777" w:rsidR="000B5F60" w:rsidRPr="00C27AE4" w:rsidRDefault="000B5F60" w:rsidP="000B5F60">
            <w:pPr>
              <w:pStyle w:val="Sinespaciado"/>
              <w:jc w:val="left"/>
              <w:rPr>
                <w:rFonts w:ascii="Calibri" w:hAnsi="Calibri"/>
                <w:sz w:val="22"/>
                <w:szCs w:val="24"/>
                <w:lang w:val="es-CO"/>
              </w:rPr>
            </w:pPr>
          </w:p>
        </w:tc>
      </w:tr>
      <w:tr w:rsidR="000B5F60" w:rsidRPr="00A33806" w14:paraId="0CAF8F10" w14:textId="77777777" w:rsidTr="11DA3E6D">
        <w:trPr>
          <w:trHeight w:val="305"/>
        </w:trPr>
        <w:tc>
          <w:tcPr>
            <w:tcW w:w="9380" w:type="dxa"/>
            <w:gridSpan w:val="2"/>
            <w:shd w:val="clear" w:color="auto" w:fill="BFBFBF" w:themeFill="background1" w:themeFillShade="BF"/>
          </w:tcPr>
          <w:p w14:paraId="4F3A5A85" w14:textId="7B8DC64D" w:rsidR="000B5F60" w:rsidRPr="002A60CF" w:rsidRDefault="000B5F60" w:rsidP="000B5F60">
            <w:pPr>
              <w:pStyle w:val="Sinespaciado"/>
              <w:jc w:val="left"/>
              <w:rPr>
                <w:rFonts w:ascii="Calibri" w:hAnsi="Calibri"/>
                <w:sz w:val="24"/>
                <w:szCs w:val="24"/>
                <w:lang w:val="es-CO"/>
              </w:rPr>
            </w:pPr>
            <w:r>
              <w:rPr>
                <w:rFonts w:ascii="Calibri" w:hAnsi="Calibri"/>
                <w:sz w:val="24"/>
                <w:szCs w:val="24"/>
                <w:lang w:val="es-CO"/>
              </w:rPr>
              <w:t>Autor(es) del diseño del espacio académico (modalidad e-learning)</w:t>
            </w:r>
          </w:p>
        </w:tc>
      </w:tr>
      <w:tr w:rsidR="000B5F60" w:rsidRPr="00A33806" w14:paraId="6AE86993" w14:textId="77777777" w:rsidTr="11DA3E6D">
        <w:trPr>
          <w:trHeight w:val="305"/>
        </w:trPr>
        <w:tc>
          <w:tcPr>
            <w:tcW w:w="2359" w:type="dxa"/>
          </w:tcPr>
          <w:p w14:paraId="0B3A446A" w14:textId="1D568CAC" w:rsidR="000B5F60" w:rsidRDefault="000B5F60" w:rsidP="000B5F60">
            <w:pPr>
              <w:pStyle w:val="Sinespaciado"/>
              <w:jc w:val="left"/>
              <w:rPr>
                <w:rFonts w:ascii="Calibri" w:hAnsi="Calibri"/>
                <w:sz w:val="24"/>
                <w:szCs w:val="24"/>
                <w:lang w:val="es-CO"/>
              </w:rPr>
            </w:pPr>
            <w:r w:rsidRPr="00C27AE4">
              <w:rPr>
                <w:rFonts w:ascii="Calibri" w:hAnsi="Calibri"/>
                <w:sz w:val="22"/>
                <w:szCs w:val="24"/>
                <w:lang w:val="es-CO"/>
              </w:rPr>
              <w:t>Nombres y Apellidos</w:t>
            </w:r>
          </w:p>
        </w:tc>
        <w:tc>
          <w:tcPr>
            <w:tcW w:w="7021" w:type="dxa"/>
          </w:tcPr>
          <w:p w14:paraId="2EE6E4E8" w14:textId="4FB67896" w:rsidR="000B5F60" w:rsidRDefault="000B5F60" w:rsidP="000B5F60">
            <w:pPr>
              <w:pStyle w:val="Sinespaciado"/>
              <w:jc w:val="left"/>
              <w:rPr>
                <w:rFonts w:ascii="Calibri" w:hAnsi="Calibri"/>
                <w:sz w:val="24"/>
                <w:szCs w:val="24"/>
                <w:lang w:val="es-CO"/>
              </w:rPr>
            </w:pPr>
            <w:r>
              <w:rPr>
                <w:rFonts w:ascii="Calibri" w:hAnsi="Calibri"/>
                <w:sz w:val="24"/>
                <w:szCs w:val="24"/>
                <w:lang w:val="es-CO"/>
              </w:rPr>
              <w:t>Manuel Francisco Romero Ospina</w:t>
            </w:r>
          </w:p>
        </w:tc>
      </w:tr>
      <w:tr w:rsidR="000B5F60" w:rsidRPr="00A33806" w14:paraId="1170F72B" w14:textId="77777777" w:rsidTr="11DA3E6D">
        <w:trPr>
          <w:trHeight w:val="305"/>
        </w:trPr>
        <w:tc>
          <w:tcPr>
            <w:tcW w:w="2359" w:type="dxa"/>
          </w:tcPr>
          <w:p w14:paraId="68F9F7F8" w14:textId="5AD54E75" w:rsidR="000B5F60" w:rsidRDefault="000B5F60" w:rsidP="000B5F60">
            <w:pPr>
              <w:pStyle w:val="Sinespaciado"/>
              <w:jc w:val="left"/>
              <w:rPr>
                <w:rFonts w:ascii="Calibri" w:hAnsi="Calibri"/>
                <w:sz w:val="24"/>
                <w:szCs w:val="24"/>
                <w:lang w:val="es-CO"/>
              </w:rPr>
            </w:pPr>
            <w:r>
              <w:rPr>
                <w:rFonts w:ascii="Calibri" w:hAnsi="Calibri"/>
                <w:sz w:val="22"/>
                <w:szCs w:val="24"/>
                <w:lang w:val="es-CO"/>
              </w:rPr>
              <w:t>Perfil profesional (máx. 200 palabras) de cada autor</w:t>
            </w:r>
          </w:p>
        </w:tc>
        <w:tc>
          <w:tcPr>
            <w:tcW w:w="7021" w:type="dxa"/>
          </w:tcPr>
          <w:p w14:paraId="549B971F" w14:textId="77777777" w:rsidR="00160F3C" w:rsidRPr="00160F3C" w:rsidRDefault="00160F3C" w:rsidP="00160F3C">
            <w:pPr>
              <w:pStyle w:val="Sinespaciado"/>
              <w:rPr>
                <w:rFonts w:ascii="Calibri" w:hAnsi="Calibri"/>
                <w:sz w:val="24"/>
                <w:szCs w:val="24"/>
                <w:lang w:val="es-CO"/>
              </w:rPr>
            </w:pPr>
            <w:r w:rsidRPr="00160F3C">
              <w:rPr>
                <w:rFonts w:ascii="Calibri" w:hAnsi="Calibri"/>
                <w:sz w:val="24"/>
                <w:szCs w:val="24"/>
                <w:lang w:val="es-CO"/>
              </w:rPr>
              <w:t>Profesional con Maestría en Bioinformática y Bioestadística por la</w:t>
            </w:r>
          </w:p>
          <w:p w14:paraId="70017260" w14:textId="77777777" w:rsidR="00160F3C" w:rsidRPr="00160F3C" w:rsidRDefault="00160F3C" w:rsidP="00160F3C">
            <w:pPr>
              <w:pStyle w:val="Sinespaciado"/>
              <w:rPr>
                <w:rFonts w:ascii="Calibri" w:hAnsi="Calibri"/>
                <w:sz w:val="24"/>
                <w:szCs w:val="24"/>
                <w:lang w:val="es-CO"/>
              </w:rPr>
            </w:pPr>
            <w:proofErr w:type="spellStart"/>
            <w:r w:rsidRPr="00160F3C">
              <w:rPr>
                <w:rFonts w:ascii="Calibri" w:hAnsi="Calibri"/>
                <w:sz w:val="24"/>
                <w:szCs w:val="24"/>
                <w:lang w:val="es-CO"/>
              </w:rPr>
              <w:t>Universitat</w:t>
            </w:r>
            <w:proofErr w:type="spellEnd"/>
            <w:r w:rsidRPr="00160F3C">
              <w:rPr>
                <w:rFonts w:ascii="Calibri" w:hAnsi="Calibri"/>
                <w:sz w:val="24"/>
                <w:szCs w:val="24"/>
                <w:lang w:val="es-CO"/>
              </w:rPr>
              <w:t xml:space="preserve"> Oberta de Catalunya, equivalente al título de Magíster en</w:t>
            </w:r>
          </w:p>
          <w:p w14:paraId="57FC58E6" w14:textId="16DD36A4" w:rsidR="000B5F60" w:rsidRDefault="00160F3C" w:rsidP="00160F3C">
            <w:pPr>
              <w:pStyle w:val="Sinespaciado"/>
              <w:rPr>
                <w:rFonts w:ascii="Calibri" w:hAnsi="Calibri"/>
                <w:sz w:val="24"/>
                <w:szCs w:val="24"/>
                <w:lang w:val="es-CO"/>
              </w:rPr>
            </w:pPr>
            <w:r w:rsidRPr="00160F3C">
              <w:rPr>
                <w:rFonts w:ascii="Calibri" w:hAnsi="Calibri"/>
                <w:sz w:val="24"/>
                <w:szCs w:val="24"/>
                <w:lang w:val="es-CO"/>
              </w:rPr>
              <w:t>Bioinformática en Colombia. Especializado en Estadística Aplicada por la</w:t>
            </w:r>
            <w:r>
              <w:rPr>
                <w:rFonts w:ascii="Calibri" w:hAnsi="Calibri"/>
                <w:sz w:val="24"/>
                <w:szCs w:val="24"/>
                <w:lang w:val="es-CO"/>
              </w:rPr>
              <w:t xml:space="preserve"> </w:t>
            </w:r>
            <w:r w:rsidRPr="00160F3C">
              <w:rPr>
                <w:rFonts w:ascii="Calibri" w:hAnsi="Calibri"/>
                <w:sz w:val="24"/>
                <w:szCs w:val="24"/>
                <w:lang w:val="es-CO"/>
              </w:rPr>
              <w:t>Fundación Universitaria Los Libertadores y Licenciado en Electrónica por la</w:t>
            </w:r>
            <w:r>
              <w:rPr>
                <w:rFonts w:ascii="Calibri" w:hAnsi="Calibri"/>
                <w:sz w:val="24"/>
                <w:szCs w:val="24"/>
                <w:lang w:val="es-CO"/>
              </w:rPr>
              <w:t xml:space="preserve"> </w:t>
            </w:r>
            <w:r w:rsidRPr="00160F3C">
              <w:rPr>
                <w:rFonts w:ascii="Calibri" w:hAnsi="Calibri"/>
                <w:sz w:val="24"/>
                <w:szCs w:val="24"/>
                <w:lang w:val="es-CO"/>
              </w:rPr>
              <w:t xml:space="preserve">Universidad Pedagógica Nacional. Cuento con más de </w:t>
            </w:r>
            <w:r>
              <w:rPr>
                <w:rFonts w:ascii="Calibri" w:hAnsi="Calibri"/>
                <w:sz w:val="24"/>
                <w:szCs w:val="24"/>
                <w:lang w:val="es-CO"/>
              </w:rPr>
              <w:t>15</w:t>
            </w:r>
            <w:r w:rsidRPr="00160F3C">
              <w:rPr>
                <w:rFonts w:ascii="Calibri" w:hAnsi="Calibri"/>
                <w:sz w:val="24"/>
                <w:szCs w:val="24"/>
                <w:lang w:val="es-CO"/>
              </w:rPr>
              <w:t xml:space="preserve"> años de</w:t>
            </w:r>
            <w:r>
              <w:rPr>
                <w:rFonts w:ascii="Calibri" w:hAnsi="Calibri"/>
                <w:sz w:val="24"/>
                <w:szCs w:val="24"/>
                <w:lang w:val="es-CO"/>
              </w:rPr>
              <w:t xml:space="preserve"> </w:t>
            </w:r>
            <w:r w:rsidRPr="00160F3C">
              <w:rPr>
                <w:rFonts w:ascii="Calibri" w:hAnsi="Calibri"/>
                <w:sz w:val="24"/>
                <w:szCs w:val="24"/>
                <w:lang w:val="es-CO"/>
              </w:rPr>
              <w:t>experiencia en docencia universitaria, impartiendo clases de pregrado en</w:t>
            </w:r>
            <w:r>
              <w:rPr>
                <w:rFonts w:ascii="Calibri" w:hAnsi="Calibri"/>
                <w:sz w:val="24"/>
                <w:szCs w:val="24"/>
                <w:lang w:val="es-CO"/>
              </w:rPr>
              <w:t xml:space="preserve"> </w:t>
            </w:r>
            <w:r w:rsidRPr="00160F3C">
              <w:rPr>
                <w:rFonts w:ascii="Calibri" w:hAnsi="Calibri"/>
                <w:sz w:val="24"/>
                <w:szCs w:val="24"/>
                <w:lang w:val="es-CO"/>
              </w:rPr>
              <w:t>Métodos Estadísticos, Probabilidad, Estadística Inferencial, Matemáticas</w:t>
            </w:r>
            <w:r>
              <w:rPr>
                <w:rFonts w:ascii="Calibri" w:hAnsi="Calibri"/>
                <w:sz w:val="24"/>
                <w:szCs w:val="24"/>
                <w:lang w:val="es-CO"/>
              </w:rPr>
              <w:t xml:space="preserve"> </w:t>
            </w:r>
            <w:r w:rsidRPr="00160F3C">
              <w:rPr>
                <w:rFonts w:ascii="Calibri" w:hAnsi="Calibri"/>
                <w:sz w:val="24"/>
                <w:szCs w:val="24"/>
                <w:lang w:val="es-CO"/>
              </w:rPr>
              <w:t>Básicas y Cálculo Diferencial. En el ámbito de postgrado, he enseñado</w:t>
            </w:r>
            <w:r>
              <w:rPr>
                <w:rFonts w:ascii="Calibri" w:hAnsi="Calibri"/>
                <w:sz w:val="24"/>
                <w:szCs w:val="24"/>
                <w:lang w:val="es-CO"/>
              </w:rPr>
              <w:t xml:space="preserve"> </w:t>
            </w:r>
            <w:r w:rsidRPr="00160F3C">
              <w:rPr>
                <w:rFonts w:ascii="Calibri" w:hAnsi="Calibri"/>
                <w:sz w:val="24"/>
                <w:szCs w:val="24"/>
                <w:lang w:val="es-CO"/>
              </w:rPr>
              <w:t>Estadística Aplicada, Muestreo Estadístico, Demografía, Epidemiología y</w:t>
            </w:r>
            <w:r>
              <w:rPr>
                <w:rFonts w:ascii="Calibri" w:hAnsi="Calibri"/>
                <w:sz w:val="24"/>
                <w:szCs w:val="24"/>
                <w:lang w:val="es-CO"/>
              </w:rPr>
              <w:t xml:space="preserve"> </w:t>
            </w:r>
            <w:r w:rsidRPr="00160F3C">
              <w:rPr>
                <w:rFonts w:ascii="Calibri" w:hAnsi="Calibri"/>
                <w:sz w:val="24"/>
                <w:szCs w:val="24"/>
                <w:lang w:val="es-CO"/>
              </w:rPr>
              <w:t>Métodos Estadísticos, tanto en modalidad virtual como presencial.</w:t>
            </w:r>
          </w:p>
          <w:p w14:paraId="72551C15" w14:textId="2CC3E8BE" w:rsidR="00160F3C" w:rsidRPr="00160F3C" w:rsidRDefault="00160F3C" w:rsidP="00160F3C">
            <w:pPr>
              <w:pStyle w:val="Sinespaciado"/>
              <w:rPr>
                <w:rFonts w:ascii="Calibri" w:hAnsi="Calibri"/>
                <w:sz w:val="24"/>
                <w:szCs w:val="24"/>
                <w:lang w:val="es-CO"/>
              </w:rPr>
            </w:pPr>
            <w:r w:rsidRPr="00160F3C">
              <w:rPr>
                <w:rFonts w:ascii="Calibri" w:hAnsi="Calibri"/>
                <w:sz w:val="24"/>
                <w:szCs w:val="24"/>
                <w:lang w:val="es-CO"/>
              </w:rPr>
              <w:t xml:space="preserve">Me destaco como líder en el área de Estadística y consejero académico </w:t>
            </w:r>
            <w:r w:rsidRPr="00160F3C">
              <w:rPr>
                <w:rFonts w:ascii="Calibri" w:hAnsi="Calibri"/>
                <w:sz w:val="24"/>
                <w:szCs w:val="24"/>
                <w:lang w:val="es-CO"/>
              </w:rPr>
              <w:lastRenderedPageBreak/>
              <w:t>en</w:t>
            </w:r>
            <w:r>
              <w:rPr>
                <w:rFonts w:ascii="Calibri" w:hAnsi="Calibri"/>
                <w:sz w:val="24"/>
                <w:szCs w:val="24"/>
                <w:lang w:val="es-CO"/>
              </w:rPr>
              <w:t xml:space="preserve"> </w:t>
            </w:r>
            <w:r w:rsidRPr="00160F3C">
              <w:rPr>
                <w:rFonts w:ascii="Calibri" w:hAnsi="Calibri"/>
                <w:sz w:val="24"/>
                <w:szCs w:val="24"/>
                <w:lang w:val="es-CO"/>
              </w:rPr>
              <w:t>programas de pregrado y postgrado en Estadística, con responsabilidad</w:t>
            </w:r>
            <w:r>
              <w:rPr>
                <w:rFonts w:ascii="Calibri" w:hAnsi="Calibri"/>
                <w:sz w:val="24"/>
                <w:szCs w:val="24"/>
                <w:lang w:val="es-CO"/>
              </w:rPr>
              <w:t xml:space="preserve"> </w:t>
            </w:r>
            <w:r w:rsidRPr="00160F3C">
              <w:rPr>
                <w:rFonts w:ascii="Calibri" w:hAnsi="Calibri"/>
                <w:sz w:val="24"/>
                <w:szCs w:val="24"/>
                <w:lang w:val="es-CO"/>
              </w:rPr>
              <w:t>sobre la dirección del área de Matemáticas, la gestión de contrataciones y</w:t>
            </w:r>
            <w:r>
              <w:rPr>
                <w:rFonts w:ascii="Calibri" w:hAnsi="Calibri"/>
                <w:sz w:val="24"/>
                <w:szCs w:val="24"/>
                <w:lang w:val="es-CO"/>
              </w:rPr>
              <w:t xml:space="preserve"> </w:t>
            </w:r>
            <w:r w:rsidRPr="00160F3C">
              <w:rPr>
                <w:rFonts w:ascii="Calibri" w:hAnsi="Calibri"/>
                <w:sz w:val="24"/>
                <w:szCs w:val="24"/>
                <w:lang w:val="es-CO"/>
              </w:rPr>
              <w:t>la planificación de actividades académicas. Mi experiencia incluye la</w:t>
            </w:r>
            <w:r>
              <w:rPr>
                <w:rFonts w:ascii="Calibri" w:hAnsi="Calibri"/>
                <w:sz w:val="24"/>
                <w:szCs w:val="24"/>
                <w:lang w:val="es-CO"/>
              </w:rPr>
              <w:t xml:space="preserve"> </w:t>
            </w:r>
            <w:r w:rsidRPr="00160F3C">
              <w:rPr>
                <w:rFonts w:ascii="Calibri" w:hAnsi="Calibri"/>
                <w:sz w:val="24"/>
                <w:szCs w:val="24"/>
                <w:lang w:val="es-CO"/>
              </w:rPr>
              <w:t>orientación en tecnologías de la información y la comunicación (</w:t>
            </w:r>
            <w:proofErr w:type="spellStart"/>
            <w:r w:rsidRPr="00160F3C">
              <w:rPr>
                <w:rFonts w:ascii="Calibri" w:hAnsi="Calibri"/>
                <w:sz w:val="24"/>
                <w:szCs w:val="24"/>
                <w:lang w:val="es-CO"/>
              </w:rPr>
              <w:t>TICs</w:t>
            </w:r>
            <w:proofErr w:type="spellEnd"/>
            <w:r w:rsidRPr="00160F3C">
              <w:rPr>
                <w:rFonts w:ascii="Calibri" w:hAnsi="Calibri"/>
                <w:sz w:val="24"/>
                <w:szCs w:val="24"/>
                <w:lang w:val="es-CO"/>
              </w:rPr>
              <w:t>) y la</w:t>
            </w:r>
            <w:r>
              <w:rPr>
                <w:rFonts w:ascii="Calibri" w:hAnsi="Calibri"/>
                <w:sz w:val="24"/>
                <w:szCs w:val="24"/>
                <w:lang w:val="es-CO"/>
              </w:rPr>
              <w:t xml:space="preserve"> </w:t>
            </w:r>
            <w:r w:rsidRPr="00160F3C">
              <w:rPr>
                <w:rFonts w:ascii="Calibri" w:hAnsi="Calibri"/>
                <w:sz w:val="24"/>
                <w:szCs w:val="24"/>
                <w:lang w:val="es-CO"/>
              </w:rPr>
              <w:t>supervisión de proyectos de grado en estadística e investigación.</w:t>
            </w:r>
          </w:p>
          <w:p w14:paraId="4623361C" w14:textId="77777777" w:rsidR="00160F3C" w:rsidRPr="00160F3C" w:rsidRDefault="00160F3C" w:rsidP="00160F3C">
            <w:pPr>
              <w:pStyle w:val="Sinespaciado"/>
              <w:rPr>
                <w:rFonts w:ascii="Calibri" w:hAnsi="Calibri"/>
                <w:sz w:val="24"/>
                <w:szCs w:val="24"/>
                <w:lang w:val="es-CO"/>
              </w:rPr>
            </w:pPr>
            <w:r w:rsidRPr="00160F3C">
              <w:rPr>
                <w:rFonts w:ascii="Calibri" w:hAnsi="Calibri"/>
                <w:sz w:val="24"/>
                <w:szCs w:val="24"/>
                <w:lang w:val="es-CO"/>
              </w:rPr>
              <w:t>Entre mis logros más significativos se encuentran la participación en</w:t>
            </w:r>
          </w:p>
          <w:p w14:paraId="075CE2AF" w14:textId="00F84121" w:rsidR="00160F3C" w:rsidRDefault="00160F3C" w:rsidP="00160F3C">
            <w:pPr>
              <w:pStyle w:val="Sinespaciado"/>
              <w:rPr>
                <w:rFonts w:ascii="Calibri" w:hAnsi="Calibri"/>
                <w:sz w:val="24"/>
                <w:szCs w:val="24"/>
                <w:lang w:val="es-CO"/>
              </w:rPr>
            </w:pPr>
            <w:r w:rsidRPr="00160F3C">
              <w:rPr>
                <w:rFonts w:ascii="Calibri" w:hAnsi="Calibri"/>
                <w:sz w:val="24"/>
                <w:szCs w:val="24"/>
                <w:lang w:val="es-CO"/>
              </w:rPr>
              <w:t>investigaciones universitarias y la publicación de artículos científicos. He</w:t>
            </w:r>
            <w:r>
              <w:rPr>
                <w:rFonts w:ascii="Calibri" w:hAnsi="Calibri"/>
                <w:sz w:val="24"/>
                <w:szCs w:val="24"/>
                <w:lang w:val="es-CO"/>
              </w:rPr>
              <w:t xml:space="preserve"> </w:t>
            </w:r>
            <w:r w:rsidRPr="00160F3C">
              <w:rPr>
                <w:rFonts w:ascii="Calibri" w:hAnsi="Calibri"/>
                <w:sz w:val="24"/>
                <w:szCs w:val="24"/>
                <w:lang w:val="es-CO"/>
              </w:rPr>
              <w:t>demostrado una capacidad notable para adaptarme a diferentes entornos</w:t>
            </w:r>
            <w:r>
              <w:rPr>
                <w:rFonts w:ascii="Calibri" w:hAnsi="Calibri"/>
                <w:sz w:val="24"/>
                <w:szCs w:val="24"/>
                <w:lang w:val="es-CO"/>
              </w:rPr>
              <w:t xml:space="preserve"> </w:t>
            </w:r>
            <w:r w:rsidRPr="00160F3C">
              <w:rPr>
                <w:rFonts w:ascii="Calibri" w:hAnsi="Calibri"/>
                <w:sz w:val="24"/>
                <w:szCs w:val="24"/>
                <w:lang w:val="es-CO"/>
              </w:rPr>
              <w:t>laborales, incluyendo la educación virtual, y para ofrecer una educación de</w:t>
            </w:r>
            <w:r>
              <w:rPr>
                <w:rFonts w:ascii="Calibri" w:hAnsi="Calibri"/>
                <w:sz w:val="24"/>
                <w:szCs w:val="24"/>
                <w:lang w:val="es-CO"/>
              </w:rPr>
              <w:t xml:space="preserve"> </w:t>
            </w:r>
            <w:r w:rsidRPr="00160F3C">
              <w:rPr>
                <w:rFonts w:ascii="Calibri" w:hAnsi="Calibri"/>
                <w:sz w:val="24"/>
                <w:szCs w:val="24"/>
                <w:lang w:val="es-CO"/>
              </w:rPr>
              <w:t>alta calidad. Mi compromiso radica en proporcionar un apoyo integral a la</w:t>
            </w:r>
            <w:r>
              <w:rPr>
                <w:rFonts w:ascii="Calibri" w:hAnsi="Calibri"/>
                <w:sz w:val="24"/>
                <w:szCs w:val="24"/>
                <w:lang w:val="es-CO"/>
              </w:rPr>
              <w:t xml:space="preserve"> </w:t>
            </w:r>
            <w:r w:rsidRPr="00160F3C">
              <w:rPr>
                <w:rFonts w:ascii="Calibri" w:hAnsi="Calibri"/>
                <w:sz w:val="24"/>
                <w:szCs w:val="24"/>
                <w:lang w:val="es-CO"/>
              </w:rPr>
              <w:t>comunidad estudiantil y contribuir al crecimiento de la institución, con un</w:t>
            </w:r>
            <w:r>
              <w:rPr>
                <w:rFonts w:ascii="Calibri" w:hAnsi="Calibri"/>
                <w:sz w:val="24"/>
                <w:szCs w:val="24"/>
                <w:lang w:val="es-CO"/>
              </w:rPr>
              <w:t xml:space="preserve"> </w:t>
            </w:r>
            <w:r w:rsidRPr="00160F3C">
              <w:rPr>
                <w:rFonts w:ascii="Calibri" w:hAnsi="Calibri"/>
                <w:sz w:val="24"/>
                <w:szCs w:val="24"/>
                <w:lang w:val="es-CO"/>
              </w:rPr>
              <w:t>enfoque constante en la excelencia académica y el desarrollo profesional</w:t>
            </w:r>
            <w:r>
              <w:rPr>
                <w:rFonts w:ascii="Calibri" w:hAnsi="Calibri"/>
                <w:sz w:val="24"/>
                <w:szCs w:val="24"/>
                <w:lang w:val="es-CO"/>
              </w:rPr>
              <w:t xml:space="preserve"> </w:t>
            </w:r>
            <w:r w:rsidRPr="00160F3C">
              <w:rPr>
                <w:rFonts w:ascii="Calibri" w:hAnsi="Calibri"/>
                <w:sz w:val="24"/>
                <w:szCs w:val="24"/>
                <w:lang w:val="es-CO"/>
              </w:rPr>
              <w:t>de los estudiantes.</w:t>
            </w:r>
          </w:p>
        </w:tc>
      </w:tr>
      <w:tr w:rsidR="000B5F60" w:rsidRPr="00A33806" w14:paraId="1AD74990" w14:textId="77777777" w:rsidTr="11DA3E6D">
        <w:trPr>
          <w:trHeight w:val="305"/>
        </w:trPr>
        <w:tc>
          <w:tcPr>
            <w:tcW w:w="2359" w:type="dxa"/>
          </w:tcPr>
          <w:p w14:paraId="0BF2B91E" w14:textId="6305E06A" w:rsidR="000B5F60" w:rsidRDefault="000B5F60" w:rsidP="000B5F60">
            <w:pPr>
              <w:pStyle w:val="Sinespaciado"/>
              <w:jc w:val="left"/>
              <w:rPr>
                <w:rFonts w:ascii="Calibri" w:hAnsi="Calibri"/>
                <w:sz w:val="22"/>
                <w:szCs w:val="24"/>
                <w:lang w:val="es-CO"/>
              </w:rPr>
            </w:pPr>
            <w:r>
              <w:rPr>
                <w:rFonts w:ascii="Calibri" w:hAnsi="Calibri"/>
                <w:sz w:val="22"/>
                <w:szCs w:val="24"/>
                <w:lang w:val="es-CO"/>
              </w:rPr>
              <w:lastRenderedPageBreak/>
              <w:t xml:space="preserve">Link al CVLAC </w:t>
            </w:r>
            <w:r w:rsidRPr="00A340A6">
              <w:rPr>
                <w:rFonts w:ascii="Calibri" w:hAnsi="Calibri"/>
                <w:sz w:val="22"/>
                <w:szCs w:val="24"/>
                <w:lang w:val="es-CO"/>
              </w:rPr>
              <w:t>(u otro enlace a su de</w:t>
            </w:r>
            <w:r>
              <w:rPr>
                <w:rFonts w:ascii="Calibri" w:hAnsi="Calibri"/>
                <w:sz w:val="22"/>
                <w:szCs w:val="24"/>
                <w:lang w:val="es-CO"/>
              </w:rPr>
              <w:t xml:space="preserve"> hoja de vida en línea)</w:t>
            </w:r>
          </w:p>
        </w:tc>
        <w:tc>
          <w:tcPr>
            <w:tcW w:w="7021" w:type="dxa"/>
          </w:tcPr>
          <w:p w14:paraId="79B4741C" w14:textId="449A2DC8" w:rsidR="000B5F60" w:rsidRDefault="000B5F60" w:rsidP="000B5F60">
            <w:pPr>
              <w:pStyle w:val="Sinespaciado"/>
              <w:jc w:val="left"/>
              <w:rPr>
                <w:rFonts w:ascii="Calibri" w:hAnsi="Calibri"/>
                <w:sz w:val="24"/>
                <w:szCs w:val="24"/>
                <w:lang w:val="es-CO"/>
              </w:rPr>
            </w:pPr>
            <w:r w:rsidRPr="000B5F60">
              <w:rPr>
                <w:rFonts w:ascii="Calibri" w:hAnsi="Calibri"/>
                <w:sz w:val="24"/>
                <w:szCs w:val="24"/>
                <w:lang w:val="es-CO"/>
              </w:rPr>
              <w:t>https://scienti.minciencias.gov.co/cvlac/visualizador/generarCurriculoCv.do?cod_rh=0001349114</w:t>
            </w:r>
          </w:p>
        </w:tc>
      </w:tr>
      <w:tr w:rsidR="000B5F60" w:rsidRPr="00A33806" w14:paraId="2BF3C11A" w14:textId="77777777" w:rsidTr="11DA3E6D">
        <w:trPr>
          <w:trHeight w:val="305"/>
        </w:trPr>
        <w:tc>
          <w:tcPr>
            <w:tcW w:w="2359" w:type="dxa"/>
          </w:tcPr>
          <w:p w14:paraId="4FD7A889" w14:textId="3B5AD118" w:rsidR="000B5F60" w:rsidRDefault="000B5F60" w:rsidP="000B5F60">
            <w:pPr>
              <w:pStyle w:val="Sinespaciado"/>
              <w:jc w:val="left"/>
              <w:rPr>
                <w:rFonts w:ascii="Calibri" w:hAnsi="Calibri"/>
                <w:sz w:val="22"/>
                <w:szCs w:val="24"/>
                <w:lang w:val="es-CO"/>
              </w:rPr>
            </w:pPr>
            <w:r>
              <w:rPr>
                <w:rFonts w:ascii="Calibri" w:hAnsi="Calibri"/>
                <w:sz w:val="22"/>
                <w:szCs w:val="24"/>
                <w:lang w:val="es-CO"/>
              </w:rPr>
              <w:t>Foto del perfil</w:t>
            </w:r>
          </w:p>
        </w:tc>
        <w:tc>
          <w:tcPr>
            <w:tcW w:w="7021" w:type="dxa"/>
          </w:tcPr>
          <w:p w14:paraId="1F697680" w14:textId="414B3F7C" w:rsidR="000B5F60" w:rsidRDefault="000B5F60" w:rsidP="000B5F60">
            <w:pPr>
              <w:pStyle w:val="Sinespaciado"/>
              <w:jc w:val="left"/>
              <w:rPr>
                <w:rFonts w:ascii="Calibri" w:hAnsi="Calibri"/>
                <w:sz w:val="24"/>
                <w:szCs w:val="24"/>
                <w:lang w:val="es-CO"/>
              </w:rPr>
            </w:pPr>
            <w:r>
              <w:rPr>
                <w:rFonts w:ascii="Calibri" w:hAnsi="Calibri"/>
                <w:noProof/>
                <w:sz w:val="24"/>
                <w:szCs w:val="24"/>
                <w:lang w:val="es-CO"/>
              </w:rPr>
              <w:drawing>
                <wp:inline distT="0" distB="0" distL="0" distR="0" wp14:anchorId="7ECF4BE3" wp14:editId="50DF3930">
                  <wp:extent cx="1271689" cy="1695450"/>
                  <wp:effectExtent l="0" t="0" r="5080" b="0"/>
                  <wp:docPr id="14893791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79182" name="Imagen 14893791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75798" cy="1700929"/>
                          </a:xfrm>
                          <a:prstGeom prst="rect">
                            <a:avLst/>
                          </a:prstGeom>
                        </pic:spPr>
                      </pic:pic>
                    </a:graphicData>
                  </a:graphic>
                </wp:inline>
              </w:drawing>
            </w:r>
          </w:p>
        </w:tc>
      </w:tr>
      <w:tr w:rsidR="000B5F60" w:rsidRPr="00A33806" w14:paraId="12B6C327" w14:textId="77777777" w:rsidTr="11DA3E6D">
        <w:trPr>
          <w:trHeight w:val="305"/>
        </w:trPr>
        <w:tc>
          <w:tcPr>
            <w:tcW w:w="9380" w:type="dxa"/>
            <w:gridSpan w:val="2"/>
          </w:tcPr>
          <w:p w14:paraId="02410057" w14:textId="33545BFF" w:rsidR="000B5F60" w:rsidRDefault="000B5F60" w:rsidP="000B5F60">
            <w:pPr>
              <w:pStyle w:val="Sinespaciado"/>
              <w:jc w:val="left"/>
              <w:rPr>
                <w:rFonts w:ascii="Calibri" w:hAnsi="Calibri"/>
                <w:sz w:val="24"/>
                <w:szCs w:val="24"/>
                <w:lang w:val="es-CO"/>
              </w:rPr>
            </w:pPr>
            <w:r w:rsidRPr="11DA3E6D">
              <w:rPr>
                <w:rFonts w:ascii="Calibri" w:hAnsi="Calibri"/>
                <w:sz w:val="22"/>
                <w:lang w:val="es-CO"/>
              </w:rPr>
              <w:t xml:space="preserve">Datos de contacto (indique su número celular de contacto): </w:t>
            </w:r>
            <w:r w:rsidR="0012694F">
              <w:rPr>
                <w:rFonts w:ascii="Calibri" w:hAnsi="Calibri"/>
                <w:sz w:val="22"/>
                <w:lang w:val="es-CO"/>
              </w:rPr>
              <w:t>3114888230</w:t>
            </w:r>
          </w:p>
        </w:tc>
      </w:tr>
      <w:tr w:rsidR="000B5F60" w:rsidRPr="00A33806" w14:paraId="2B691BDF" w14:textId="77777777" w:rsidTr="11DA3E6D">
        <w:trPr>
          <w:trHeight w:val="50"/>
        </w:trPr>
        <w:tc>
          <w:tcPr>
            <w:tcW w:w="2359" w:type="dxa"/>
          </w:tcPr>
          <w:p w14:paraId="056DDBF3" w14:textId="113AC6FD" w:rsidR="000B5F60" w:rsidRDefault="000B5F60" w:rsidP="000B5F60">
            <w:pPr>
              <w:pStyle w:val="Sinespaciado"/>
              <w:jc w:val="left"/>
              <w:rPr>
                <w:rFonts w:ascii="Calibri" w:hAnsi="Calibri"/>
                <w:sz w:val="24"/>
                <w:szCs w:val="24"/>
                <w:lang w:val="es-CO"/>
              </w:rPr>
            </w:pPr>
            <w:r w:rsidRPr="00C27AE4">
              <w:rPr>
                <w:rFonts w:ascii="Calibri" w:hAnsi="Calibri"/>
                <w:sz w:val="22"/>
                <w:szCs w:val="24"/>
                <w:lang w:val="es-CO"/>
              </w:rPr>
              <w:t>Correo electrónico</w:t>
            </w:r>
          </w:p>
        </w:tc>
        <w:tc>
          <w:tcPr>
            <w:tcW w:w="7021" w:type="dxa"/>
          </w:tcPr>
          <w:p w14:paraId="2B2AFE43" w14:textId="755FF4B7" w:rsidR="000B5F60" w:rsidRDefault="0012694F" w:rsidP="000B5F60">
            <w:pPr>
              <w:pStyle w:val="Sinespaciado"/>
              <w:jc w:val="left"/>
              <w:rPr>
                <w:rFonts w:ascii="Calibri" w:hAnsi="Calibri"/>
                <w:sz w:val="24"/>
                <w:szCs w:val="24"/>
                <w:lang w:val="es-CO"/>
              </w:rPr>
            </w:pPr>
            <w:r>
              <w:rPr>
                <w:rFonts w:ascii="Calibri" w:hAnsi="Calibri"/>
                <w:sz w:val="24"/>
                <w:szCs w:val="24"/>
                <w:lang w:val="es-CO"/>
              </w:rPr>
              <w:t>manromero@unisalle.edu.co</w:t>
            </w:r>
          </w:p>
        </w:tc>
      </w:tr>
    </w:tbl>
    <w:p w14:paraId="4CD06011" w14:textId="58CCE461" w:rsidR="00F12F54" w:rsidRDefault="00F12F54" w:rsidP="002A60CF">
      <w:pPr>
        <w:pStyle w:val="Sinespaciado"/>
        <w:wordWrap/>
        <w:jc w:val="left"/>
        <w:rPr>
          <w:sz w:val="24"/>
          <w:szCs w:val="24"/>
          <w:lang w:val="es-CO"/>
        </w:rPr>
      </w:pPr>
    </w:p>
    <w:p w14:paraId="18E878E7" w14:textId="77777777" w:rsidR="00892E47" w:rsidRDefault="00892E47" w:rsidP="002A60CF">
      <w:pPr>
        <w:pStyle w:val="Sinespaciado"/>
        <w:wordWrap/>
        <w:jc w:val="left"/>
        <w:rPr>
          <w:sz w:val="24"/>
          <w:szCs w:val="24"/>
          <w:lang w:val="es-CO"/>
        </w:rPr>
      </w:pPr>
    </w:p>
    <w:p w14:paraId="2607E4F6" w14:textId="36CB4A60" w:rsidR="00F12F54" w:rsidRPr="00716C0B" w:rsidRDefault="00E0574D" w:rsidP="00F52F27">
      <w:pPr>
        <w:pStyle w:val="Sinespaciado"/>
        <w:wordWrap/>
        <w:rPr>
          <w:b/>
          <w:sz w:val="24"/>
          <w:szCs w:val="24"/>
          <w:lang w:val="es-CO"/>
        </w:rPr>
      </w:pPr>
      <w:r w:rsidRPr="00A340A6">
        <w:rPr>
          <w:rFonts w:cs="Arial"/>
          <w:b/>
          <w:sz w:val="24"/>
          <w:szCs w:val="24"/>
          <w:shd w:val="clear" w:color="auto" w:fill="F7CAAC" w:themeFill="accent2" w:themeFillTint="66"/>
          <w:lang w:val="es-CO"/>
        </w:rPr>
        <w:t>OPCIÓN METODOLÓGICA</w:t>
      </w:r>
      <w:r w:rsidR="00F12F54" w:rsidRPr="00E763AE">
        <w:rPr>
          <w:rFonts w:cs="Arial"/>
          <w:b/>
          <w:sz w:val="24"/>
          <w:szCs w:val="24"/>
          <w:shd w:val="clear" w:color="auto" w:fill="F7CAAC" w:themeFill="accent2" w:themeFillTint="66"/>
          <w:lang w:val="es-CO"/>
        </w:rPr>
        <w:t xml:space="preserve"> DEL ESPACIO ACADÉMICO </w:t>
      </w:r>
      <w:r w:rsidR="00AE1C17" w:rsidRPr="00E763AE">
        <w:rPr>
          <w:rFonts w:cs="Arial"/>
          <w:b/>
          <w:sz w:val="24"/>
          <w:szCs w:val="24"/>
          <w:shd w:val="clear" w:color="auto" w:fill="F7CAAC" w:themeFill="accent2" w:themeFillTint="66"/>
          <w:lang w:val="es-CO"/>
        </w:rPr>
        <w:t>(</w:t>
      </w:r>
      <w:r w:rsidR="00E763AE" w:rsidRPr="00E763AE">
        <w:rPr>
          <w:rFonts w:cs="Arial"/>
          <w:b/>
          <w:sz w:val="24"/>
          <w:szCs w:val="24"/>
          <w:shd w:val="clear" w:color="auto" w:fill="F7CAAC" w:themeFill="accent2" w:themeFillTint="66"/>
          <w:lang w:val="es-CO"/>
        </w:rPr>
        <w:t>redacción dirigida al estudiante</w:t>
      </w:r>
      <w:r w:rsidR="00AE1C17" w:rsidRPr="00E763AE">
        <w:rPr>
          <w:rFonts w:cs="Arial"/>
          <w:b/>
          <w:sz w:val="24"/>
          <w:szCs w:val="24"/>
          <w:shd w:val="clear" w:color="auto" w:fill="F7CAAC" w:themeFill="accent2" w:themeFillTint="66"/>
          <w:lang w:val="es-CO"/>
        </w:rPr>
        <w:t>)</w:t>
      </w:r>
    </w:p>
    <w:p w14:paraId="17E7848A" w14:textId="77777777" w:rsidR="00F12F54" w:rsidRDefault="00F12F54" w:rsidP="00F12F54">
      <w:pPr>
        <w:pStyle w:val="Sinespaciado"/>
        <w:wordWrap/>
        <w:jc w:val="left"/>
        <w:rPr>
          <w:i/>
          <w:color w:val="A6A6A6" w:themeColor="background1" w:themeShade="A6"/>
          <w:sz w:val="22"/>
          <w:szCs w:val="24"/>
          <w:lang w:val="es-CO"/>
        </w:rPr>
      </w:pPr>
    </w:p>
    <w:p w14:paraId="6019C5B1" w14:textId="77777777" w:rsidR="00C86E4F" w:rsidRPr="00F318F7" w:rsidRDefault="00C86E4F" w:rsidP="00C86E4F">
      <w:pPr>
        <w:pStyle w:val="Sinespaciado"/>
        <w:rPr>
          <w:rFonts w:cstheme="minorHAnsi"/>
          <w:sz w:val="22"/>
          <w:lang w:val="es-CO"/>
        </w:rPr>
      </w:pPr>
      <w:r w:rsidRPr="00F318F7">
        <w:rPr>
          <w:rFonts w:cstheme="minorHAnsi"/>
          <w:sz w:val="22"/>
          <w:lang w:val="es-CO"/>
        </w:rPr>
        <w:t>El espacio académico Estadística cuenta con un énfasis teórico, por lo que la metodología del curso se centra en la resolución de problemas. Por esta razón, a lo largo del curso encontrarás actividades como foros de discusión, informes de análisis estadístico, cuestionarios conceptuales y reportes de resultados.</w:t>
      </w:r>
    </w:p>
    <w:p w14:paraId="57C20E83" w14:textId="77777777" w:rsidR="00C86E4F" w:rsidRPr="00F318F7" w:rsidRDefault="00C86E4F" w:rsidP="00C86E4F">
      <w:pPr>
        <w:pStyle w:val="Sinespaciado"/>
        <w:rPr>
          <w:rFonts w:cstheme="minorHAnsi"/>
          <w:sz w:val="22"/>
          <w:lang w:val="es-CO"/>
        </w:rPr>
      </w:pPr>
    </w:p>
    <w:p w14:paraId="4AB3910E" w14:textId="77777777" w:rsidR="00C86E4F" w:rsidRPr="00F318F7" w:rsidRDefault="00C86E4F" w:rsidP="00C86E4F">
      <w:pPr>
        <w:pStyle w:val="Sinespaciado"/>
        <w:rPr>
          <w:rFonts w:cstheme="minorHAnsi"/>
          <w:sz w:val="22"/>
          <w:lang w:val="es-CO"/>
        </w:rPr>
      </w:pPr>
      <w:r w:rsidRPr="00F318F7">
        <w:rPr>
          <w:rFonts w:cstheme="minorHAnsi"/>
          <w:sz w:val="22"/>
          <w:lang w:val="es-CO"/>
        </w:rPr>
        <w:t>Aunque este espacio académico se clasifica como teórico, es importante reconocer las aplicaciones que tienen las técnicas estadísticas en los procesos de investigación y en los estudios orientados a la toma de decisiones en diferentes campos disciplinares. En este sentido, la metodología privilegiada será el aprendizaje basado en problemas, lo que te permitirá aplicar progresivamente los conceptos estadísticos abordados durante el curso.</w:t>
      </w:r>
    </w:p>
    <w:p w14:paraId="65D09B47" w14:textId="77777777" w:rsidR="00C86E4F" w:rsidRPr="00F318F7" w:rsidRDefault="00C86E4F" w:rsidP="00C86E4F">
      <w:pPr>
        <w:pStyle w:val="Sinespaciado"/>
        <w:rPr>
          <w:rFonts w:cstheme="minorHAnsi"/>
          <w:sz w:val="22"/>
          <w:lang w:val="es-CO"/>
        </w:rPr>
      </w:pPr>
    </w:p>
    <w:p w14:paraId="0EE1E0CB" w14:textId="77777777" w:rsidR="00C86E4F" w:rsidRPr="00F318F7" w:rsidRDefault="00C86E4F" w:rsidP="00C86E4F">
      <w:pPr>
        <w:pStyle w:val="Sinespaciado"/>
        <w:rPr>
          <w:rFonts w:cstheme="minorHAnsi"/>
          <w:sz w:val="22"/>
          <w:lang w:val="es-CO"/>
        </w:rPr>
      </w:pPr>
      <w:r w:rsidRPr="00F318F7">
        <w:rPr>
          <w:rFonts w:cstheme="minorHAnsi"/>
          <w:sz w:val="22"/>
          <w:lang w:val="es-CO"/>
        </w:rPr>
        <w:lastRenderedPageBreak/>
        <w:t xml:space="preserve">Al inicio del semestre recibirás, por parte del profesor orientador, una situación problema que deberás resolver a lo largo del desarrollo del espacio académico. De manera periódica, y de acuerdo con los temas que se trabajen en cada semana, deberás entregar avances relacionados con la propuesta de solución, la aplicación de procedimientos estadísticos y el análisis de los resultados obtenidos. Para ello, la implementación de los procedimientos y la elaboración de los informes estadísticos se realizará utilizando el software R, mediante la interfaz </w:t>
      </w:r>
      <w:proofErr w:type="spellStart"/>
      <w:r w:rsidRPr="00F318F7">
        <w:rPr>
          <w:rFonts w:cstheme="minorHAnsi"/>
          <w:sz w:val="22"/>
          <w:lang w:val="es-CO"/>
        </w:rPr>
        <w:t>RStudio</w:t>
      </w:r>
      <w:proofErr w:type="spellEnd"/>
      <w:r w:rsidRPr="00F318F7">
        <w:rPr>
          <w:rFonts w:cstheme="minorHAnsi"/>
          <w:sz w:val="22"/>
          <w:lang w:val="es-CO"/>
        </w:rPr>
        <w:t>.</w:t>
      </w:r>
    </w:p>
    <w:p w14:paraId="0A7971BD" w14:textId="77777777" w:rsidR="00C86E4F" w:rsidRPr="00F318F7" w:rsidRDefault="00C86E4F" w:rsidP="00C86E4F">
      <w:pPr>
        <w:pStyle w:val="Sinespaciado"/>
        <w:rPr>
          <w:rFonts w:cstheme="minorHAnsi"/>
          <w:sz w:val="22"/>
          <w:lang w:val="es-CO"/>
        </w:rPr>
      </w:pPr>
    </w:p>
    <w:p w14:paraId="700D16A8" w14:textId="77777777" w:rsidR="00C86E4F" w:rsidRPr="00F318F7" w:rsidRDefault="00C86E4F" w:rsidP="00C86E4F">
      <w:pPr>
        <w:pStyle w:val="Sinespaciado"/>
        <w:rPr>
          <w:rFonts w:cstheme="minorHAnsi"/>
          <w:sz w:val="22"/>
          <w:lang w:val="es-CO"/>
        </w:rPr>
      </w:pPr>
      <w:r w:rsidRPr="00F318F7">
        <w:rPr>
          <w:rFonts w:cstheme="minorHAnsi"/>
          <w:sz w:val="22"/>
          <w:lang w:val="es-CO"/>
        </w:rPr>
        <w:t>Las actividades relacionadas con la solución del problema se desarrollarán de forma colaborativa. Para ello, deberán conformar equipos de máximo cuatro integrantes. En cada equipo se designará un líder, quien será responsable de mantener la comunicación directa con el docente orientador y de participar en procesos de coevaluación del trabajo realizado por sus compañeros, con el propósito de fortalecer el compromiso, la participación y el trabajo en equipo.</w:t>
      </w:r>
    </w:p>
    <w:p w14:paraId="412B114F" w14:textId="77777777" w:rsidR="00C86E4F" w:rsidRPr="00F318F7" w:rsidRDefault="00C86E4F" w:rsidP="00C86E4F">
      <w:pPr>
        <w:pStyle w:val="Sinespaciado"/>
        <w:rPr>
          <w:rFonts w:cstheme="minorHAnsi"/>
          <w:sz w:val="22"/>
          <w:lang w:val="es-CO"/>
        </w:rPr>
      </w:pPr>
    </w:p>
    <w:p w14:paraId="2C43DB4B" w14:textId="77777777" w:rsidR="00C86E4F" w:rsidRDefault="00C86E4F" w:rsidP="00C86E4F">
      <w:pPr>
        <w:pStyle w:val="Sinespaciado"/>
        <w:wordWrap/>
        <w:jc w:val="left"/>
        <w:rPr>
          <w:i/>
          <w:color w:val="A6A6A6" w:themeColor="background1" w:themeShade="A6"/>
          <w:sz w:val="22"/>
          <w:szCs w:val="24"/>
          <w:lang w:val="es-CO"/>
        </w:rPr>
      </w:pPr>
      <w:r w:rsidRPr="00F318F7">
        <w:rPr>
          <w:rFonts w:cstheme="minorHAnsi"/>
          <w:sz w:val="22"/>
          <w:lang w:val="es-CO"/>
        </w:rPr>
        <w:t>De manera complementaria, el curso incluirá cuestionarios intermedios y finales de carácter individual, los cuales te permitirán identificar tu nivel de apropiación de los conceptos fundamentales de la estadística descriptiva e inferencial.</w:t>
      </w:r>
    </w:p>
    <w:p w14:paraId="00BBB5B7" w14:textId="77777777" w:rsidR="00A65162" w:rsidRDefault="00A65162" w:rsidP="00A65162">
      <w:pPr>
        <w:pStyle w:val="Sinespaciado"/>
        <w:rPr>
          <w:rFonts w:cstheme="minorHAnsi"/>
          <w:sz w:val="22"/>
          <w:lang w:val="es-CO"/>
        </w:rPr>
      </w:pPr>
    </w:p>
    <w:p w14:paraId="65431E39" w14:textId="77777777" w:rsidR="00A65162" w:rsidRDefault="00A65162" w:rsidP="00A65162">
      <w:pPr>
        <w:pStyle w:val="Sinespaciado"/>
        <w:wordWrap/>
        <w:jc w:val="left"/>
        <w:rPr>
          <w:i/>
          <w:color w:val="A6A6A6" w:themeColor="background1" w:themeShade="A6"/>
          <w:sz w:val="22"/>
          <w:szCs w:val="24"/>
          <w:lang w:val="es-CO"/>
        </w:rPr>
      </w:pPr>
    </w:p>
    <w:p w14:paraId="1EDEE489" w14:textId="63F90E1E" w:rsidR="00F12F54" w:rsidRPr="00B6081F" w:rsidRDefault="00F12F54" w:rsidP="00F52F27">
      <w:pPr>
        <w:pStyle w:val="Ttulo1"/>
        <w:keepNext w:val="0"/>
        <w:keepLines w:val="0"/>
        <w:widowControl w:val="0"/>
        <w:shd w:val="clear" w:color="auto" w:fill="F7CAAC" w:themeFill="accent2" w:themeFillTint="66"/>
        <w:spacing w:line="276" w:lineRule="auto"/>
        <w:jc w:val="both"/>
        <w:rPr>
          <w:rFonts w:ascii="Calibri" w:hAnsi="Calibri"/>
          <w:i/>
          <w:sz w:val="24"/>
          <w:szCs w:val="24"/>
          <w:lang w:val="es-CO"/>
        </w:rPr>
      </w:pPr>
      <w:r>
        <w:rPr>
          <w:rFonts w:asciiTheme="minorHAnsi" w:hAnsiTheme="minorHAnsi" w:cs="Arial"/>
          <w:sz w:val="24"/>
          <w:szCs w:val="24"/>
        </w:rPr>
        <w:t xml:space="preserve">PRESENTACIÓN DEL ESPACIO ACADÉMICO </w:t>
      </w:r>
    </w:p>
    <w:p w14:paraId="1B1641C8" w14:textId="77777777" w:rsidR="00446544" w:rsidRDefault="00446544" w:rsidP="00F12F54">
      <w:pPr>
        <w:pStyle w:val="Sinespaciado"/>
        <w:wordWrap/>
        <w:jc w:val="left"/>
        <w:rPr>
          <w:i/>
          <w:color w:val="A6A6A6" w:themeColor="background1" w:themeShade="A6"/>
          <w:sz w:val="22"/>
          <w:szCs w:val="24"/>
          <w:lang w:val="es-CO"/>
        </w:rPr>
      </w:pPr>
    </w:p>
    <w:p w14:paraId="3D82462D" w14:textId="77777777" w:rsidR="00C86E4F" w:rsidRPr="00F318F7" w:rsidRDefault="00C86E4F" w:rsidP="00C86E4F">
      <w:pPr>
        <w:jc w:val="both"/>
        <w:rPr>
          <w:lang w:val="es-CO" w:eastAsia="ko-KR"/>
        </w:rPr>
      </w:pPr>
      <w:r w:rsidRPr="00F318F7">
        <w:rPr>
          <w:lang w:val="es-CO" w:eastAsia="ko-KR"/>
        </w:rPr>
        <w:t>Bienvenido al espacio académico Estadística, cuyo propósito es fortalecer tu razonamiento cuantitativo mediante la comprensión y aplicación de técnicas estadísticas para el análisis e interpretación de datos en contextos de investigación y toma de decisiones.</w:t>
      </w:r>
    </w:p>
    <w:p w14:paraId="49CAEE96" w14:textId="77777777" w:rsidR="00C86E4F" w:rsidRDefault="00C86E4F" w:rsidP="00C86E4F">
      <w:pPr>
        <w:jc w:val="both"/>
        <w:rPr>
          <w:lang w:val="es-CO" w:eastAsia="ko-KR"/>
        </w:rPr>
      </w:pPr>
      <w:r w:rsidRPr="00F318F7">
        <w:rPr>
          <w:lang w:val="es-CO" w:eastAsia="ko-KR"/>
        </w:rPr>
        <w:t xml:space="preserve">Para lograr esta meta de aprendizaje, el curso se encuentra organizado en tres unidades de estudio. En la primera unidad reconocerás los fundamentos de la estadística y el análisis exploratorio de datos, identificando tipos de variables y aplicando técnicas de estadística descriptiva. En la segunda unidad profundizarás en los principios de la inferencia estadística, abordando procesos como la estimación de parámetros y las pruebas de hipótesis para la toma de decisiones a partir de datos. Finalmente, en la tercera unidad trabajarás en la aplicación de métodos estadísticos, incluyendo técnicas no paramétricas, así como en el uso del software R mediante la interfaz </w:t>
      </w:r>
      <w:proofErr w:type="spellStart"/>
      <w:r w:rsidRPr="00F318F7">
        <w:rPr>
          <w:lang w:val="es-CO" w:eastAsia="ko-KR"/>
        </w:rPr>
        <w:t>RStudio</w:t>
      </w:r>
      <w:proofErr w:type="spellEnd"/>
      <w:r w:rsidRPr="00F318F7">
        <w:rPr>
          <w:lang w:val="es-CO" w:eastAsia="ko-KR"/>
        </w:rPr>
        <w:t xml:space="preserve"> para el análisis, interpretación y comunicación de resultados.</w:t>
      </w:r>
    </w:p>
    <w:p w14:paraId="092FB9DA" w14:textId="77777777" w:rsidR="00C86E4F" w:rsidRPr="00F318F7" w:rsidRDefault="00C86E4F" w:rsidP="00C86E4F">
      <w:pPr>
        <w:jc w:val="both"/>
        <w:rPr>
          <w:lang w:val="es-CO" w:eastAsia="ko-KR"/>
        </w:rPr>
      </w:pPr>
      <w:r w:rsidRPr="00F318F7">
        <w:rPr>
          <w:lang w:val="es-CO" w:eastAsia="ko-KR"/>
        </w:rPr>
        <w:t xml:space="preserve">De manera complementaria, este espacio académico también te permitirá fortalecer tus competencias computacionales mediante el uso del software especializado R en la interfaz </w:t>
      </w:r>
      <w:proofErr w:type="spellStart"/>
      <w:r w:rsidRPr="00F318F7">
        <w:rPr>
          <w:lang w:val="es-CO" w:eastAsia="ko-KR"/>
        </w:rPr>
        <w:t>RStudio</w:t>
      </w:r>
      <w:proofErr w:type="spellEnd"/>
      <w:r w:rsidRPr="00F318F7">
        <w:rPr>
          <w:lang w:val="es-CO" w:eastAsia="ko-KR"/>
        </w:rPr>
        <w:t>, herramienta que te ayudará a optimizar el procesamiento, análisis e interpretación de datos</w:t>
      </w:r>
    </w:p>
    <w:p w14:paraId="20A67ACF" w14:textId="06F98D02" w:rsidR="00A65162" w:rsidRPr="00F12F54" w:rsidRDefault="00C86E4F" w:rsidP="00C86E4F">
      <w:pPr>
        <w:jc w:val="both"/>
        <w:rPr>
          <w:lang w:val="es-CO" w:eastAsia="ko-KR"/>
        </w:rPr>
        <w:sectPr w:rsidR="00A65162" w:rsidRPr="00F12F54" w:rsidSect="004F0015">
          <w:headerReference w:type="default" r:id="rId12"/>
          <w:pgSz w:w="12240" w:h="15840" w:code="1"/>
          <w:pgMar w:top="1418" w:right="1134" w:bottom="1418" w:left="1701" w:header="709" w:footer="709" w:gutter="0"/>
          <w:cols w:space="708"/>
          <w:docGrid w:linePitch="360"/>
        </w:sectPr>
      </w:pPr>
      <w:r w:rsidRPr="00F318F7">
        <w:rPr>
          <w:lang w:val="es-CO" w:eastAsia="ko-KR"/>
        </w:rPr>
        <w:t>Con estos elementos, el curso aportará al desarrollo de la competencia del programa: aplicar métodos estadísticos y herramientas computacionales para el análisis de datos y la generación de información útil para la investigación y la toma de decisiones.</w:t>
      </w:r>
    </w:p>
    <w:tbl>
      <w:tblPr>
        <w:tblStyle w:val="Tablaconcuadrcula"/>
        <w:tblW w:w="5000" w:type="pct"/>
        <w:tblLook w:val="04A0" w:firstRow="1" w:lastRow="0" w:firstColumn="1" w:lastColumn="0" w:noHBand="0" w:noVBand="1"/>
      </w:tblPr>
      <w:tblGrid>
        <w:gridCol w:w="1555"/>
        <w:gridCol w:w="1562"/>
        <w:gridCol w:w="2549"/>
        <w:gridCol w:w="4124"/>
        <w:gridCol w:w="1972"/>
        <w:gridCol w:w="1232"/>
      </w:tblGrid>
      <w:tr w:rsidR="00661754" w14:paraId="74CEF85E" w14:textId="77777777" w:rsidTr="11DA3E6D">
        <w:tc>
          <w:tcPr>
            <w:tcW w:w="5000" w:type="pct"/>
            <w:gridSpan w:val="6"/>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0C034732" w14:textId="537C396D" w:rsidR="00661754" w:rsidRPr="00C84E82" w:rsidRDefault="00661754" w:rsidP="00D13DFB">
            <w:pPr>
              <w:widowControl w:val="0"/>
              <w:spacing w:after="0" w:line="240" w:lineRule="auto"/>
              <w:jc w:val="center"/>
              <w:rPr>
                <w:rFonts w:cs="Arial"/>
                <w:b/>
              </w:rPr>
            </w:pPr>
            <w:r w:rsidRPr="00C84E82">
              <w:rPr>
                <w:rFonts w:cs="Arial"/>
                <w:b/>
              </w:rPr>
              <w:lastRenderedPageBreak/>
              <w:t>PLAN DE FORMACIÓN DEL ESPACIO ACADÉMICO</w:t>
            </w:r>
          </w:p>
        </w:tc>
      </w:tr>
      <w:tr w:rsidR="00661754" w14:paraId="12949AE1" w14:textId="77777777" w:rsidTr="00AC66F2">
        <w:tc>
          <w:tcPr>
            <w:tcW w:w="598" w:type="pct"/>
            <w:tcBorders>
              <w:top w:val="single" w:sz="4" w:space="0" w:color="auto"/>
              <w:left w:val="single" w:sz="4" w:space="0" w:color="auto"/>
              <w:bottom w:val="single" w:sz="4" w:space="0" w:color="auto"/>
              <w:right w:val="single" w:sz="4" w:space="0" w:color="auto"/>
            </w:tcBorders>
            <w:vAlign w:val="center"/>
            <w:hideMark/>
          </w:tcPr>
          <w:p w14:paraId="431B189F" w14:textId="77777777" w:rsidR="00661754" w:rsidRPr="00C84E82" w:rsidRDefault="00661754" w:rsidP="009A7DB1">
            <w:pPr>
              <w:widowControl w:val="0"/>
              <w:spacing w:after="0" w:line="240" w:lineRule="auto"/>
              <w:jc w:val="center"/>
              <w:rPr>
                <w:rFonts w:cs="Arial"/>
                <w:b/>
              </w:rPr>
            </w:pPr>
            <w:r w:rsidRPr="00C84E82">
              <w:rPr>
                <w:rFonts w:cs="Arial"/>
                <w:b/>
              </w:rPr>
              <w:t>Unidad</w:t>
            </w:r>
          </w:p>
        </w:tc>
        <w:tc>
          <w:tcPr>
            <w:tcW w:w="601" w:type="pct"/>
            <w:tcBorders>
              <w:top w:val="single" w:sz="4" w:space="0" w:color="auto"/>
              <w:left w:val="single" w:sz="4" w:space="0" w:color="auto"/>
              <w:bottom w:val="single" w:sz="4" w:space="0" w:color="auto"/>
              <w:right w:val="single" w:sz="4" w:space="0" w:color="auto"/>
            </w:tcBorders>
            <w:vAlign w:val="center"/>
            <w:hideMark/>
          </w:tcPr>
          <w:p w14:paraId="018C69F3" w14:textId="7F1E505E" w:rsidR="00661754" w:rsidRPr="00C84E82" w:rsidRDefault="00D61423" w:rsidP="009A7DB1">
            <w:pPr>
              <w:widowControl w:val="0"/>
              <w:spacing w:after="0" w:line="240" w:lineRule="auto"/>
              <w:jc w:val="center"/>
              <w:rPr>
                <w:rFonts w:cs="Arial"/>
                <w:b/>
              </w:rPr>
            </w:pPr>
            <w:r w:rsidRPr="00C84E82">
              <w:rPr>
                <w:rFonts w:cs="Arial"/>
                <w:b/>
              </w:rPr>
              <w:t>Resultado</w:t>
            </w:r>
            <w:r w:rsidR="00A340A6" w:rsidRPr="00C84E82">
              <w:rPr>
                <w:rFonts w:cs="Arial"/>
                <w:b/>
              </w:rPr>
              <w:t>s</w:t>
            </w:r>
          </w:p>
        </w:tc>
        <w:tc>
          <w:tcPr>
            <w:tcW w:w="981" w:type="pct"/>
            <w:tcBorders>
              <w:top w:val="single" w:sz="4" w:space="0" w:color="auto"/>
              <w:left w:val="single" w:sz="4" w:space="0" w:color="auto"/>
              <w:bottom w:val="single" w:sz="4" w:space="0" w:color="auto"/>
              <w:right w:val="single" w:sz="4" w:space="0" w:color="auto"/>
            </w:tcBorders>
            <w:vAlign w:val="center"/>
            <w:hideMark/>
          </w:tcPr>
          <w:p w14:paraId="02C94F1F" w14:textId="77777777" w:rsidR="00661754" w:rsidRPr="00C84E82" w:rsidRDefault="00661754" w:rsidP="009A7DB1">
            <w:pPr>
              <w:widowControl w:val="0"/>
              <w:spacing w:after="0" w:line="240" w:lineRule="auto"/>
              <w:jc w:val="center"/>
              <w:rPr>
                <w:rFonts w:cs="Arial"/>
                <w:b/>
              </w:rPr>
            </w:pPr>
            <w:r w:rsidRPr="00C84E82">
              <w:rPr>
                <w:rFonts w:cs="Arial"/>
                <w:b/>
              </w:rPr>
              <w:t>Contenidos de la unidad</w:t>
            </w:r>
          </w:p>
        </w:tc>
        <w:tc>
          <w:tcPr>
            <w:tcW w:w="1587" w:type="pct"/>
            <w:tcBorders>
              <w:top w:val="single" w:sz="4" w:space="0" w:color="auto"/>
              <w:left w:val="single" w:sz="4" w:space="0" w:color="auto"/>
              <w:bottom w:val="single" w:sz="4" w:space="0" w:color="auto"/>
              <w:right w:val="single" w:sz="4" w:space="0" w:color="auto"/>
            </w:tcBorders>
            <w:vAlign w:val="center"/>
            <w:hideMark/>
          </w:tcPr>
          <w:p w14:paraId="7FED0272" w14:textId="5FB3ED80" w:rsidR="00661754" w:rsidRPr="00C84E82" w:rsidRDefault="5ABD688A" w:rsidP="009A7DB1">
            <w:pPr>
              <w:widowControl w:val="0"/>
              <w:spacing w:after="0" w:line="240" w:lineRule="auto"/>
              <w:jc w:val="center"/>
              <w:rPr>
                <w:rFonts w:cs="Arial"/>
                <w:b/>
                <w:bCs/>
              </w:rPr>
            </w:pPr>
            <w:r w:rsidRPr="00C84E82">
              <w:rPr>
                <w:rFonts w:cs="Arial"/>
                <w:b/>
                <w:bCs/>
              </w:rPr>
              <w:t>Nombre de las actividades</w:t>
            </w:r>
          </w:p>
        </w:tc>
        <w:tc>
          <w:tcPr>
            <w:tcW w:w="759" w:type="pct"/>
            <w:tcBorders>
              <w:top w:val="single" w:sz="4" w:space="0" w:color="auto"/>
              <w:left w:val="single" w:sz="4" w:space="0" w:color="auto"/>
              <w:bottom w:val="single" w:sz="4" w:space="0" w:color="auto"/>
              <w:right w:val="single" w:sz="4" w:space="0" w:color="auto"/>
            </w:tcBorders>
            <w:vAlign w:val="center"/>
            <w:hideMark/>
          </w:tcPr>
          <w:p w14:paraId="4283BEDE" w14:textId="0891A596" w:rsidR="00661754" w:rsidRPr="00C84E82" w:rsidRDefault="5ABD688A" w:rsidP="009A7DB1">
            <w:pPr>
              <w:widowControl w:val="0"/>
              <w:spacing w:after="0" w:line="240" w:lineRule="auto"/>
              <w:jc w:val="center"/>
              <w:rPr>
                <w:rFonts w:cs="Arial"/>
                <w:b/>
                <w:bCs/>
              </w:rPr>
            </w:pPr>
            <w:r w:rsidRPr="00C84E82">
              <w:rPr>
                <w:rFonts w:cs="Arial"/>
                <w:b/>
                <w:bCs/>
                <w:sz w:val="20"/>
                <w:szCs w:val="20"/>
              </w:rPr>
              <w:t>Semanas de aprendizaje</w:t>
            </w:r>
          </w:p>
        </w:tc>
        <w:tc>
          <w:tcPr>
            <w:tcW w:w="474" w:type="pct"/>
            <w:tcBorders>
              <w:top w:val="single" w:sz="4" w:space="0" w:color="auto"/>
              <w:left w:val="single" w:sz="4" w:space="0" w:color="auto"/>
              <w:bottom w:val="single" w:sz="4" w:space="0" w:color="auto"/>
              <w:right w:val="single" w:sz="4" w:space="0" w:color="auto"/>
            </w:tcBorders>
            <w:vAlign w:val="center"/>
            <w:hideMark/>
          </w:tcPr>
          <w:p w14:paraId="533E2815" w14:textId="0B20A9CA" w:rsidR="00661754" w:rsidRPr="00C84E82" w:rsidRDefault="5ABD688A" w:rsidP="009A7DB1">
            <w:pPr>
              <w:widowControl w:val="0"/>
              <w:spacing w:after="0" w:line="240" w:lineRule="auto"/>
              <w:jc w:val="center"/>
              <w:rPr>
                <w:rFonts w:cs="Arial"/>
                <w:b/>
                <w:bCs/>
                <w:sz w:val="20"/>
                <w:szCs w:val="20"/>
              </w:rPr>
            </w:pPr>
            <w:r w:rsidRPr="00C84E82">
              <w:rPr>
                <w:rFonts w:cs="Arial"/>
                <w:b/>
                <w:bCs/>
              </w:rPr>
              <w:t>% de nota</w:t>
            </w:r>
          </w:p>
        </w:tc>
      </w:tr>
      <w:tr w:rsidR="00773A93" w14:paraId="77937C57" w14:textId="77777777" w:rsidTr="00BE6522">
        <w:trPr>
          <w:trHeight w:val="574"/>
        </w:trPr>
        <w:tc>
          <w:tcPr>
            <w:tcW w:w="598" w:type="pct"/>
            <w:vMerge w:val="restart"/>
            <w:tcBorders>
              <w:top w:val="single" w:sz="4" w:space="0" w:color="auto"/>
              <w:left w:val="single" w:sz="4" w:space="0" w:color="auto"/>
              <w:right w:val="single" w:sz="4" w:space="0" w:color="auto"/>
            </w:tcBorders>
          </w:tcPr>
          <w:p w14:paraId="567D9447" w14:textId="7D2B5E9D" w:rsidR="00773A93" w:rsidRPr="00C84E82" w:rsidRDefault="00773A93" w:rsidP="009A7DB1">
            <w:pPr>
              <w:widowControl w:val="0"/>
              <w:spacing w:after="0" w:line="240" w:lineRule="auto"/>
              <w:rPr>
                <w:rFonts w:cs="Arial"/>
                <w:sz w:val="20"/>
              </w:rPr>
            </w:pPr>
            <w:r w:rsidRPr="00C84E82">
              <w:rPr>
                <w:rFonts w:cs="Arial"/>
                <w:sz w:val="20"/>
              </w:rPr>
              <w:t>Unidad 1: Análisis Exploratorio de Datos (AED)</w:t>
            </w:r>
          </w:p>
        </w:tc>
        <w:tc>
          <w:tcPr>
            <w:tcW w:w="601" w:type="pct"/>
            <w:vMerge w:val="restart"/>
            <w:tcBorders>
              <w:top w:val="single" w:sz="4" w:space="0" w:color="auto"/>
              <w:left w:val="single" w:sz="4" w:space="0" w:color="auto"/>
              <w:right w:val="single" w:sz="4" w:space="0" w:color="auto"/>
            </w:tcBorders>
          </w:tcPr>
          <w:p w14:paraId="2AAE4E12" w14:textId="2C5F383C" w:rsidR="00773A93" w:rsidRPr="00C84E82" w:rsidRDefault="00773A93" w:rsidP="009A7DB1">
            <w:pPr>
              <w:widowControl w:val="0"/>
              <w:spacing w:after="0" w:line="240" w:lineRule="auto"/>
              <w:rPr>
                <w:rFonts w:cs="Arial"/>
                <w:iCs/>
                <w:sz w:val="20"/>
              </w:rPr>
            </w:pPr>
            <w:r w:rsidRPr="00C84E82">
              <w:rPr>
                <w:rFonts w:cs="Arial"/>
                <w:iCs/>
                <w:sz w:val="20"/>
              </w:rPr>
              <w:t xml:space="preserve">RACB13. Analiza el comportamiento de un conjunto de datos mediante herramientas de estadística descriptiva. </w:t>
            </w:r>
            <w:r w:rsidRPr="00C84E82">
              <w:rPr>
                <w:rFonts w:cs="Arial"/>
                <w:iCs/>
                <w:sz w:val="20"/>
              </w:rPr>
              <w:br/>
              <w:t xml:space="preserve">RACB11. Usa software estadístico especializado para procesar y analizar datos. </w:t>
            </w:r>
            <w:r w:rsidRPr="00C84E82">
              <w:rPr>
                <w:rFonts w:cs="Arial"/>
                <w:iCs/>
                <w:sz w:val="20"/>
              </w:rPr>
              <w:br/>
              <w:t>RACB12. Comunica resultados estadísticos de manera oral y escrita con lenguaje adecuado.</w:t>
            </w:r>
          </w:p>
        </w:tc>
        <w:tc>
          <w:tcPr>
            <w:tcW w:w="981" w:type="pct"/>
            <w:vMerge w:val="restart"/>
            <w:tcBorders>
              <w:top w:val="single" w:sz="4" w:space="0" w:color="auto"/>
              <w:left w:val="single" w:sz="4" w:space="0" w:color="auto"/>
              <w:right w:val="single" w:sz="4" w:space="0" w:color="auto"/>
            </w:tcBorders>
          </w:tcPr>
          <w:p w14:paraId="7BF5E00D" w14:textId="4A73285D" w:rsidR="00773A93" w:rsidRPr="00C84E82" w:rsidRDefault="00773A93" w:rsidP="001C2B39">
            <w:pPr>
              <w:widowControl w:val="0"/>
              <w:spacing w:after="0" w:line="240" w:lineRule="auto"/>
              <w:rPr>
                <w:rFonts w:cs="Arial"/>
                <w:iCs/>
                <w:sz w:val="20"/>
              </w:rPr>
            </w:pPr>
            <w:r w:rsidRPr="00C84E82">
              <w:rPr>
                <w:rFonts w:cs="Arial"/>
                <w:iCs/>
                <w:sz w:val="20"/>
              </w:rPr>
              <w:t>1. Naturaleza de los datos.</w:t>
            </w:r>
            <w:r w:rsidRPr="00C84E82">
              <w:rPr>
                <w:rFonts w:cs="Arial"/>
                <w:iCs/>
                <w:sz w:val="20"/>
              </w:rPr>
              <w:br/>
              <w:t xml:space="preserve">1.1 Tipos de variables </w:t>
            </w:r>
            <w:r w:rsidRPr="00C84E82">
              <w:rPr>
                <w:rFonts w:cs="Arial"/>
                <w:iCs/>
                <w:sz w:val="20"/>
              </w:rPr>
              <w:br/>
              <w:t xml:space="preserve">1.2 Escalas de medición </w:t>
            </w:r>
            <w:r w:rsidRPr="00C84E82">
              <w:rPr>
                <w:rFonts w:cs="Arial"/>
                <w:iCs/>
                <w:sz w:val="20"/>
              </w:rPr>
              <w:br/>
              <w:t xml:space="preserve">2. Gráficos exploratorios </w:t>
            </w:r>
            <w:r w:rsidRPr="00C84E82">
              <w:rPr>
                <w:rFonts w:cs="Arial"/>
                <w:iCs/>
                <w:sz w:val="20"/>
              </w:rPr>
              <w:br/>
              <w:t xml:space="preserve">2.1 Distribución </w:t>
            </w:r>
            <w:r w:rsidRPr="00C84E82">
              <w:rPr>
                <w:rFonts w:cs="Arial"/>
                <w:iCs/>
                <w:sz w:val="20"/>
              </w:rPr>
              <w:br/>
              <w:t xml:space="preserve">2.2 Variación </w:t>
            </w:r>
            <w:r w:rsidRPr="00C84E82">
              <w:rPr>
                <w:rFonts w:cs="Arial"/>
                <w:iCs/>
                <w:sz w:val="20"/>
              </w:rPr>
              <w:br/>
              <w:t xml:space="preserve">2.3 Relación </w:t>
            </w:r>
            <w:r w:rsidRPr="00C84E82">
              <w:rPr>
                <w:rFonts w:cs="Arial"/>
                <w:iCs/>
                <w:sz w:val="20"/>
              </w:rPr>
              <w:br/>
              <w:t xml:space="preserve">3. Medidas resumen </w:t>
            </w:r>
            <w:r w:rsidRPr="00C84E82">
              <w:rPr>
                <w:rFonts w:cs="Arial"/>
                <w:iCs/>
                <w:sz w:val="20"/>
              </w:rPr>
              <w:br/>
              <w:t xml:space="preserve">3.1 Tendencia central </w:t>
            </w:r>
            <w:r w:rsidRPr="00C84E82">
              <w:rPr>
                <w:rFonts w:cs="Arial"/>
                <w:iCs/>
                <w:sz w:val="20"/>
              </w:rPr>
              <w:br/>
              <w:t xml:space="preserve">3.2 Dispersión </w:t>
            </w:r>
            <w:r w:rsidRPr="00C84E82">
              <w:rPr>
                <w:rFonts w:cs="Arial"/>
                <w:iCs/>
                <w:sz w:val="20"/>
              </w:rPr>
              <w:br/>
              <w:t xml:space="preserve">3.3 Posición </w:t>
            </w:r>
            <w:r w:rsidRPr="00C84E82">
              <w:rPr>
                <w:rFonts w:cs="Arial"/>
                <w:iCs/>
                <w:sz w:val="20"/>
              </w:rPr>
              <w:br/>
              <w:t>3.4 Forma (asimetría y curtosis)</w:t>
            </w:r>
          </w:p>
        </w:tc>
        <w:tc>
          <w:tcPr>
            <w:tcW w:w="1587" w:type="pct"/>
            <w:tcBorders>
              <w:top w:val="single" w:sz="4" w:space="0" w:color="auto"/>
              <w:left w:val="single" w:sz="4" w:space="0" w:color="auto"/>
              <w:right w:val="single" w:sz="4" w:space="0" w:color="auto"/>
            </w:tcBorders>
            <w:shd w:val="clear" w:color="auto" w:fill="E2EFD9" w:themeFill="accent6" w:themeFillTint="33"/>
          </w:tcPr>
          <w:p w14:paraId="22A158EC" w14:textId="6AA53F92" w:rsidR="00773A93" w:rsidRPr="00C84E82" w:rsidRDefault="00A933C9" w:rsidP="00136030">
            <w:pPr>
              <w:widowControl w:val="0"/>
              <w:spacing w:after="0"/>
              <w:rPr>
                <w:rFonts w:cs="Arial"/>
                <w:iCs/>
                <w:sz w:val="20"/>
                <w:lang w:val="es-CO"/>
              </w:rPr>
            </w:pPr>
            <w:r w:rsidRPr="00C84E82">
              <w:rPr>
                <w:rFonts w:cs="Arial"/>
                <w:b/>
                <w:bCs/>
                <w:iCs/>
                <w:sz w:val="20"/>
              </w:rPr>
              <w:t>Encuentro virtual 1 (2 horas): Introducción al curso y a la Unidad 1.</w:t>
            </w:r>
            <w:r w:rsidRPr="00C84E82">
              <w:rPr>
                <w:rFonts w:cs="Arial"/>
                <w:iCs/>
                <w:sz w:val="20"/>
              </w:rPr>
              <w:t xml:space="preserve"> </w:t>
            </w:r>
            <w:r w:rsidRPr="00C84E82">
              <w:rPr>
                <w:rFonts w:cs="Arial"/>
                <w:iCs/>
                <w:sz w:val="20"/>
              </w:rPr>
              <w:br/>
            </w:r>
            <w:r w:rsidRPr="00C84E82">
              <w:rPr>
                <w:rFonts w:cs="Arial"/>
                <w:b/>
                <w:bCs/>
                <w:iCs/>
                <w:sz w:val="20"/>
              </w:rPr>
              <w:t>Descripción</w:t>
            </w:r>
            <w:r w:rsidRPr="00C84E82">
              <w:rPr>
                <w:rFonts w:cs="Arial"/>
                <w:iCs/>
                <w:sz w:val="20"/>
              </w:rPr>
              <w:t>: Presentación del espacio académico, metodología de trabajo y contextualización del análisis exploratorio de datos dentro del proceso de análisis estadístico.</w:t>
            </w:r>
          </w:p>
        </w:tc>
        <w:tc>
          <w:tcPr>
            <w:tcW w:w="759" w:type="pct"/>
            <w:tcBorders>
              <w:top w:val="single" w:sz="4" w:space="0" w:color="auto"/>
              <w:left w:val="single" w:sz="4" w:space="0" w:color="auto"/>
              <w:right w:val="single" w:sz="4" w:space="0" w:color="auto"/>
            </w:tcBorders>
            <w:shd w:val="clear" w:color="auto" w:fill="E2EFD9" w:themeFill="accent6" w:themeFillTint="33"/>
          </w:tcPr>
          <w:p w14:paraId="22DD1580" w14:textId="4135D3B6" w:rsidR="00773A93" w:rsidRPr="00C84E82" w:rsidRDefault="0013055E" w:rsidP="009A7DB1">
            <w:pPr>
              <w:widowControl w:val="0"/>
              <w:spacing w:after="0" w:line="240" w:lineRule="auto"/>
              <w:rPr>
                <w:rFonts w:cs="Arial"/>
                <w:iCs/>
                <w:sz w:val="20"/>
              </w:rPr>
            </w:pPr>
            <w:r w:rsidRPr="00C84E82">
              <w:rPr>
                <w:rFonts w:cs="Arial"/>
                <w:iCs/>
                <w:sz w:val="20"/>
              </w:rPr>
              <w:t>Semana 1</w:t>
            </w:r>
            <w:r w:rsidR="00773A93" w:rsidRPr="00C84E82">
              <w:rPr>
                <w:rFonts w:cs="Arial"/>
                <w:iCs/>
                <w:sz w:val="20"/>
              </w:rPr>
              <w:br/>
            </w:r>
          </w:p>
        </w:tc>
        <w:tc>
          <w:tcPr>
            <w:tcW w:w="474" w:type="pct"/>
            <w:tcBorders>
              <w:top w:val="single" w:sz="4" w:space="0" w:color="auto"/>
              <w:left w:val="single" w:sz="4" w:space="0" w:color="auto"/>
              <w:right w:val="single" w:sz="4" w:space="0" w:color="auto"/>
            </w:tcBorders>
            <w:shd w:val="clear" w:color="auto" w:fill="E2EFD9" w:themeFill="accent6" w:themeFillTint="33"/>
          </w:tcPr>
          <w:p w14:paraId="168E9915" w14:textId="606616F0" w:rsidR="00773A93" w:rsidRPr="00C84E82" w:rsidRDefault="00773A93" w:rsidP="009A7DB1">
            <w:pPr>
              <w:widowControl w:val="0"/>
              <w:spacing w:after="0" w:line="240" w:lineRule="auto"/>
              <w:rPr>
                <w:rFonts w:cs="Arial"/>
                <w:iCs/>
                <w:sz w:val="20"/>
              </w:rPr>
            </w:pPr>
          </w:p>
        </w:tc>
      </w:tr>
      <w:tr w:rsidR="00D15EBA" w14:paraId="09FE5358" w14:textId="77777777" w:rsidTr="00B80A2F">
        <w:trPr>
          <w:trHeight w:val="395"/>
        </w:trPr>
        <w:tc>
          <w:tcPr>
            <w:tcW w:w="598" w:type="pct"/>
            <w:vMerge/>
            <w:tcBorders>
              <w:left w:val="single" w:sz="4" w:space="0" w:color="auto"/>
              <w:bottom w:val="single" w:sz="4" w:space="0" w:color="auto"/>
              <w:right w:val="single" w:sz="4" w:space="0" w:color="auto"/>
            </w:tcBorders>
          </w:tcPr>
          <w:p w14:paraId="20F17C05" w14:textId="77777777" w:rsidR="00D15EBA" w:rsidRPr="00C84E82" w:rsidRDefault="00D15EBA" w:rsidP="009B4CC1">
            <w:pPr>
              <w:widowControl w:val="0"/>
              <w:spacing w:after="0" w:line="240" w:lineRule="auto"/>
              <w:rPr>
                <w:rFonts w:cs="Arial"/>
                <w:sz w:val="20"/>
              </w:rPr>
            </w:pPr>
          </w:p>
        </w:tc>
        <w:tc>
          <w:tcPr>
            <w:tcW w:w="601" w:type="pct"/>
            <w:vMerge/>
            <w:tcBorders>
              <w:left w:val="single" w:sz="4" w:space="0" w:color="auto"/>
              <w:bottom w:val="single" w:sz="4" w:space="0" w:color="auto"/>
              <w:right w:val="single" w:sz="4" w:space="0" w:color="auto"/>
            </w:tcBorders>
          </w:tcPr>
          <w:p w14:paraId="6B2F7E17" w14:textId="77777777" w:rsidR="00D15EBA" w:rsidRPr="00C84E82" w:rsidRDefault="00D15EBA" w:rsidP="009B4CC1">
            <w:pPr>
              <w:widowControl w:val="0"/>
              <w:spacing w:after="0" w:line="240" w:lineRule="auto"/>
              <w:rPr>
                <w:rFonts w:cs="Arial"/>
                <w:iCs/>
                <w:sz w:val="20"/>
              </w:rPr>
            </w:pPr>
          </w:p>
        </w:tc>
        <w:tc>
          <w:tcPr>
            <w:tcW w:w="981" w:type="pct"/>
            <w:vMerge/>
            <w:tcBorders>
              <w:left w:val="single" w:sz="4" w:space="0" w:color="auto"/>
              <w:bottom w:val="single" w:sz="4" w:space="0" w:color="auto"/>
              <w:right w:val="single" w:sz="4" w:space="0" w:color="auto"/>
            </w:tcBorders>
          </w:tcPr>
          <w:p w14:paraId="180533FD" w14:textId="77777777" w:rsidR="00D15EBA" w:rsidRPr="00C84E82" w:rsidRDefault="00D15EBA" w:rsidP="009B4CC1">
            <w:pPr>
              <w:widowControl w:val="0"/>
              <w:spacing w:after="0" w:line="240" w:lineRule="auto"/>
              <w:rPr>
                <w:rFonts w:cs="Arial"/>
                <w:iCs/>
                <w:sz w:val="20"/>
                <w:szCs w:val="20"/>
              </w:rPr>
            </w:pPr>
          </w:p>
        </w:tc>
        <w:tc>
          <w:tcPr>
            <w:tcW w:w="1587" w:type="pct"/>
            <w:tcBorders>
              <w:top w:val="single" w:sz="4" w:space="0" w:color="auto"/>
              <w:left w:val="single" w:sz="4" w:space="0" w:color="auto"/>
              <w:bottom w:val="single" w:sz="4" w:space="0" w:color="auto"/>
              <w:right w:val="single" w:sz="4" w:space="0" w:color="auto"/>
            </w:tcBorders>
          </w:tcPr>
          <w:p w14:paraId="1AA83FAA" w14:textId="441650D5" w:rsidR="00D15EBA" w:rsidRPr="00C84E82" w:rsidRDefault="00A933C9" w:rsidP="00D15EBA">
            <w:pPr>
              <w:widowControl w:val="0"/>
              <w:spacing w:after="0" w:line="240" w:lineRule="auto"/>
              <w:rPr>
                <w:rFonts w:cs="Arial"/>
                <w:b/>
                <w:bCs/>
                <w:iCs/>
                <w:sz w:val="20"/>
              </w:rPr>
            </w:pPr>
            <w:r w:rsidRPr="00C84E82">
              <w:rPr>
                <w:rFonts w:cs="Arial"/>
                <w:b/>
                <w:bCs/>
                <w:iCs/>
                <w:sz w:val="20"/>
              </w:rPr>
              <w:t>Actividad 1</w:t>
            </w:r>
            <w:r w:rsidRPr="00C84E82">
              <w:rPr>
                <w:rFonts w:cs="Arial"/>
                <w:iCs/>
                <w:sz w:val="20"/>
              </w:rPr>
              <w:t xml:space="preserve">: Lectura crítica – 100 Lecturas Selectas. </w:t>
            </w:r>
            <w:r w:rsidRPr="00C84E82">
              <w:rPr>
                <w:rFonts w:cs="Arial"/>
                <w:iCs/>
                <w:sz w:val="20"/>
              </w:rPr>
              <w:br/>
            </w:r>
            <w:r w:rsidRPr="00C84E82">
              <w:rPr>
                <w:rFonts w:cs="Arial"/>
                <w:b/>
                <w:bCs/>
                <w:iCs/>
                <w:sz w:val="20"/>
              </w:rPr>
              <w:t>Descripción</w:t>
            </w:r>
            <w:r w:rsidRPr="00C84E82">
              <w:rPr>
                <w:rFonts w:cs="Arial"/>
                <w:iCs/>
                <w:sz w:val="20"/>
              </w:rPr>
              <w:t xml:space="preserve">: </w:t>
            </w:r>
            <w:r w:rsidR="003D3B5E" w:rsidRPr="00C84E82">
              <w:rPr>
                <w:rFonts w:cs="Arial"/>
                <w:iCs/>
                <w:sz w:val="20"/>
              </w:rPr>
              <w:t xml:space="preserve">Lectura crítica y elaboración de un </w:t>
            </w:r>
            <w:proofErr w:type="spellStart"/>
            <w:r w:rsidR="003D3B5E" w:rsidRPr="00C84E82">
              <w:rPr>
                <w:rFonts w:cs="Arial"/>
                <w:iCs/>
                <w:sz w:val="20"/>
              </w:rPr>
              <w:t>miniensayo</w:t>
            </w:r>
            <w:proofErr w:type="spellEnd"/>
            <w:r w:rsidR="003D3B5E" w:rsidRPr="00C84E82">
              <w:rPr>
                <w:rFonts w:cs="Arial"/>
                <w:iCs/>
                <w:sz w:val="20"/>
              </w:rPr>
              <w:t xml:space="preserve"> escrito, complementado con una v</w:t>
            </w:r>
            <w:r w:rsidR="00512A04" w:rsidRPr="00C84E82">
              <w:rPr>
                <w:rFonts w:cs="Arial"/>
                <w:iCs/>
                <w:sz w:val="20"/>
              </w:rPr>
              <w:t>i</w:t>
            </w:r>
            <w:r w:rsidR="003D3B5E" w:rsidRPr="00C84E82">
              <w:rPr>
                <w:rFonts w:cs="Arial"/>
                <w:iCs/>
                <w:sz w:val="20"/>
              </w:rPr>
              <w:t>deo</w:t>
            </w:r>
            <w:r w:rsidR="00512A04" w:rsidRPr="00C84E82">
              <w:rPr>
                <w:rFonts w:cs="Arial"/>
                <w:iCs/>
                <w:sz w:val="20"/>
              </w:rPr>
              <w:t xml:space="preserve"> </w:t>
            </w:r>
            <w:r w:rsidR="003D3B5E" w:rsidRPr="00C84E82">
              <w:rPr>
                <w:rFonts w:cs="Arial"/>
                <w:iCs/>
                <w:sz w:val="20"/>
              </w:rPr>
              <w:t>presentación corta, donde se argumenta la importancia del pensamiento estadístico en la interpretación de datos.</w:t>
            </w:r>
          </w:p>
        </w:tc>
        <w:tc>
          <w:tcPr>
            <w:tcW w:w="759" w:type="pct"/>
            <w:tcBorders>
              <w:top w:val="single" w:sz="4" w:space="0" w:color="auto"/>
              <w:left w:val="single" w:sz="4" w:space="0" w:color="auto"/>
              <w:bottom w:val="single" w:sz="4" w:space="0" w:color="auto"/>
              <w:right w:val="single" w:sz="4" w:space="0" w:color="auto"/>
            </w:tcBorders>
          </w:tcPr>
          <w:p w14:paraId="439F0C90" w14:textId="2EFCC3B2" w:rsidR="00D15EBA" w:rsidRPr="00C84E82" w:rsidRDefault="0013055E" w:rsidP="009B4CC1">
            <w:pPr>
              <w:widowControl w:val="0"/>
              <w:spacing w:after="0" w:line="240" w:lineRule="auto"/>
              <w:rPr>
                <w:rFonts w:cs="Arial"/>
                <w:iCs/>
                <w:sz w:val="20"/>
              </w:rPr>
            </w:pPr>
            <w:r w:rsidRPr="00C84E82">
              <w:rPr>
                <w:rFonts w:cs="Arial"/>
                <w:iCs/>
                <w:sz w:val="20"/>
              </w:rPr>
              <w:t xml:space="preserve">Semana </w:t>
            </w:r>
            <w:r w:rsidR="00A67DBF" w:rsidRPr="00C84E82">
              <w:rPr>
                <w:rFonts w:cs="Arial"/>
                <w:iCs/>
                <w:sz w:val="20"/>
              </w:rPr>
              <w:t>1-2</w:t>
            </w:r>
          </w:p>
        </w:tc>
        <w:tc>
          <w:tcPr>
            <w:tcW w:w="474" w:type="pct"/>
            <w:tcBorders>
              <w:top w:val="single" w:sz="4" w:space="0" w:color="auto"/>
              <w:left w:val="single" w:sz="4" w:space="0" w:color="auto"/>
              <w:bottom w:val="single" w:sz="4" w:space="0" w:color="auto"/>
              <w:right w:val="single" w:sz="4" w:space="0" w:color="auto"/>
            </w:tcBorders>
          </w:tcPr>
          <w:p w14:paraId="47B1C5CE" w14:textId="05284D3D" w:rsidR="00D15EBA" w:rsidRPr="00C84E82" w:rsidRDefault="009C061E" w:rsidP="009B4CC1">
            <w:pPr>
              <w:widowControl w:val="0"/>
              <w:spacing w:after="0" w:line="240" w:lineRule="auto"/>
              <w:rPr>
                <w:rFonts w:cs="Arial"/>
                <w:iCs/>
                <w:sz w:val="20"/>
              </w:rPr>
            </w:pPr>
            <w:r w:rsidRPr="00C84E82">
              <w:rPr>
                <w:rFonts w:cs="Arial"/>
                <w:iCs/>
                <w:sz w:val="20"/>
              </w:rPr>
              <w:t>10%</w:t>
            </w:r>
          </w:p>
        </w:tc>
      </w:tr>
      <w:tr w:rsidR="00773A93" w14:paraId="7F2CA12A" w14:textId="77777777" w:rsidTr="00BE6522">
        <w:trPr>
          <w:trHeight w:val="395"/>
        </w:trPr>
        <w:tc>
          <w:tcPr>
            <w:tcW w:w="598" w:type="pct"/>
            <w:vMerge/>
            <w:tcBorders>
              <w:left w:val="single" w:sz="4" w:space="0" w:color="auto"/>
              <w:bottom w:val="single" w:sz="4" w:space="0" w:color="auto"/>
              <w:right w:val="single" w:sz="4" w:space="0" w:color="auto"/>
            </w:tcBorders>
          </w:tcPr>
          <w:p w14:paraId="538F80E8" w14:textId="77777777" w:rsidR="00773A93" w:rsidRPr="00C84E82" w:rsidRDefault="00773A93" w:rsidP="00773A93">
            <w:pPr>
              <w:widowControl w:val="0"/>
              <w:spacing w:after="0" w:line="240" w:lineRule="auto"/>
              <w:rPr>
                <w:rFonts w:cs="Arial"/>
                <w:sz w:val="20"/>
              </w:rPr>
            </w:pPr>
          </w:p>
        </w:tc>
        <w:tc>
          <w:tcPr>
            <w:tcW w:w="601" w:type="pct"/>
            <w:vMerge/>
            <w:tcBorders>
              <w:left w:val="single" w:sz="4" w:space="0" w:color="auto"/>
              <w:bottom w:val="single" w:sz="4" w:space="0" w:color="auto"/>
              <w:right w:val="single" w:sz="4" w:space="0" w:color="auto"/>
            </w:tcBorders>
          </w:tcPr>
          <w:p w14:paraId="43512829" w14:textId="77777777" w:rsidR="00773A93" w:rsidRPr="00C84E82" w:rsidRDefault="00773A93" w:rsidP="00773A93">
            <w:pPr>
              <w:widowControl w:val="0"/>
              <w:spacing w:after="0" w:line="240" w:lineRule="auto"/>
              <w:rPr>
                <w:rFonts w:cs="Arial"/>
                <w:iCs/>
                <w:sz w:val="20"/>
              </w:rPr>
            </w:pPr>
          </w:p>
        </w:tc>
        <w:tc>
          <w:tcPr>
            <w:tcW w:w="981" w:type="pct"/>
            <w:vMerge/>
            <w:tcBorders>
              <w:left w:val="single" w:sz="4" w:space="0" w:color="auto"/>
              <w:bottom w:val="single" w:sz="4" w:space="0" w:color="auto"/>
              <w:right w:val="single" w:sz="4" w:space="0" w:color="auto"/>
            </w:tcBorders>
          </w:tcPr>
          <w:p w14:paraId="1B7E8B9B" w14:textId="77777777" w:rsidR="00773A93" w:rsidRPr="00C84E82" w:rsidRDefault="00773A93" w:rsidP="00773A93">
            <w:pPr>
              <w:widowControl w:val="0"/>
              <w:spacing w:after="0" w:line="240" w:lineRule="auto"/>
              <w:rPr>
                <w:rFonts w:cs="Arial"/>
                <w:iCs/>
                <w:sz w:val="20"/>
                <w:szCs w:val="20"/>
              </w:rPr>
            </w:pPr>
          </w:p>
        </w:tc>
        <w:tc>
          <w:tcPr>
            <w:tcW w:w="1587" w:type="pct"/>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0BE8390" w14:textId="1E06A373" w:rsidR="00773A93" w:rsidRPr="00C84E82" w:rsidRDefault="00A933C9" w:rsidP="00773A93">
            <w:pPr>
              <w:widowControl w:val="0"/>
              <w:spacing w:after="0" w:line="240" w:lineRule="auto"/>
              <w:rPr>
                <w:rFonts w:cs="Arial"/>
                <w:b/>
                <w:bCs/>
                <w:iCs/>
                <w:sz w:val="20"/>
                <w:lang w:val="es-CO"/>
              </w:rPr>
            </w:pPr>
            <w:r w:rsidRPr="00C84E82">
              <w:rPr>
                <w:rFonts w:cs="Arial"/>
                <w:b/>
                <w:bCs/>
                <w:iCs/>
                <w:sz w:val="20"/>
              </w:rPr>
              <w:t>Encuentro virtual 2 (2 horas</w:t>
            </w:r>
            <w:r w:rsidRPr="00C84E82">
              <w:rPr>
                <w:rFonts w:cs="Arial"/>
                <w:iCs/>
                <w:sz w:val="20"/>
              </w:rPr>
              <w:t xml:space="preserve">): Análisis exploratorio y uso básico de </w:t>
            </w:r>
            <w:proofErr w:type="spellStart"/>
            <w:r w:rsidRPr="00C84E82">
              <w:rPr>
                <w:rFonts w:cs="Arial"/>
                <w:iCs/>
                <w:sz w:val="20"/>
              </w:rPr>
              <w:t>RStudio</w:t>
            </w:r>
            <w:proofErr w:type="spellEnd"/>
            <w:r w:rsidRPr="00C84E82">
              <w:rPr>
                <w:rFonts w:cs="Arial"/>
                <w:iCs/>
                <w:sz w:val="20"/>
              </w:rPr>
              <w:t>.</w:t>
            </w:r>
            <w:r w:rsidRPr="00C84E82">
              <w:rPr>
                <w:rFonts w:cs="Arial"/>
                <w:b/>
                <w:bCs/>
                <w:iCs/>
                <w:sz w:val="20"/>
              </w:rPr>
              <w:t xml:space="preserve"> </w:t>
            </w:r>
            <w:r w:rsidRPr="00C84E82">
              <w:rPr>
                <w:rFonts w:cs="Arial"/>
                <w:b/>
                <w:bCs/>
                <w:iCs/>
                <w:sz w:val="20"/>
              </w:rPr>
              <w:br/>
              <w:t xml:space="preserve">Descripción: </w:t>
            </w:r>
            <w:r w:rsidRPr="00C84E82">
              <w:rPr>
                <w:rFonts w:cs="Arial"/>
                <w:iCs/>
                <w:sz w:val="20"/>
              </w:rPr>
              <w:t xml:space="preserve">Introducción a gráficos exploratorios y medidas descriptivas. Presentación del entorno </w:t>
            </w:r>
            <w:proofErr w:type="spellStart"/>
            <w:r w:rsidRPr="00C84E82">
              <w:rPr>
                <w:rFonts w:cs="Arial"/>
                <w:iCs/>
                <w:sz w:val="20"/>
              </w:rPr>
              <w:t>RStudio</w:t>
            </w:r>
            <w:proofErr w:type="spellEnd"/>
            <w:r w:rsidRPr="00C84E82">
              <w:rPr>
                <w:rFonts w:cs="Arial"/>
                <w:iCs/>
                <w:sz w:val="20"/>
              </w:rPr>
              <w:t xml:space="preserve"> y uso de comandos básicos para explorar datos.</w:t>
            </w:r>
          </w:p>
        </w:tc>
        <w:tc>
          <w:tcPr>
            <w:tcW w:w="759" w:type="pct"/>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07CA0561" w14:textId="2E792664" w:rsidR="00773A93" w:rsidRPr="00C84E82" w:rsidRDefault="00773A93" w:rsidP="00773A93">
            <w:pPr>
              <w:widowControl w:val="0"/>
              <w:spacing w:after="0" w:line="240" w:lineRule="auto"/>
              <w:rPr>
                <w:rFonts w:cs="Arial"/>
                <w:iCs/>
                <w:sz w:val="20"/>
              </w:rPr>
            </w:pPr>
            <w:r w:rsidRPr="00C84E82">
              <w:rPr>
                <w:rFonts w:cs="Arial"/>
                <w:iCs/>
                <w:sz w:val="20"/>
              </w:rPr>
              <w:t xml:space="preserve">Semana </w:t>
            </w:r>
            <w:r w:rsidR="00A67DBF" w:rsidRPr="00C84E82">
              <w:rPr>
                <w:rFonts w:cs="Arial"/>
                <w:iCs/>
                <w:sz w:val="20"/>
              </w:rPr>
              <w:t>3</w:t>
            </w:r>
          </w:p>
        </w:tc>
        <w:tc>
          <w:tcPr>
            <w:tcW w:w="474" w:type="pct"/>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C3D1A73" w14:textId="7A78BE45" w:rsidR="00773A93" w:rsidRPr="00C84E82" w:rsidRDefault="00773A93" w:rsidP="00773A93">
            <w:pPr>
              <w:widowControl w:val="0"/>
              <w:spacing w:after="0" w:line="240" w:lineRule="auto"/>
              <w:rPr>
                <w:rFonts w:cs="Arial"/>
                <w:iCs/>
                <w:sz w:val="20"/>
              </w:rPr>
            </w:pPr>
          </w:p>
        </w:tc>
      </w:tr>
      <w:tr w:rsidR="009E160F" w14:paraId="04B097D7" w14:textId="77777777" w:rsidTr="00B80A2F">
        <w:trPr>
          <w:trHeight w:val="395"/>
        </w:trPr>
        <w:tc>
          <w:tcPr>
            <w:tcW w:w="598" w:type="pct"/>
            <w:vMerge/>
            <w:tcBorders>
              <w:left w:val="single" w:sz="4" w:space="0" w:color="auto"/>
              <w:bottom w:val="single" w:sz="4" w:space="0" w:color="auto"/>
              <w:right w:val="single" w:sz="4" w:space="0" w:color="auto"/>
            </w:tcBorders>
          </w:tcPr>
          <w:p w14:paraId="116861EB" w14:textId="77777777" w:rsidR="009E160F" w:rsidRPr="00C84E82" w:rsidRDefault="009E160F" w:rsidP="009E160F">
            <w:pPr>
              <w:widowControl w:val="0"/>
              <w:spacing w:after="0" w:line="240" w:lineRule="auto"/>
              <w:rPr>
                <w:rFonts w:cs="Arial"/>
                <w:sz w:val="20"/>
              </w:rPr>
            </w:pPr>
          </w:p>
        </w:tc>
        <w:tc>
          <w:tcPr>
            <w:tcW w:w="601" w:type="pct"/>
            <w:vMerge/>
            <w:tcBorders>
              <w:left w:val="single" w:sz="4" w:space="0" w:color="auto"/>
              <w:bottom w:val="single" w:sz="4" w:space="0" w:color="auto"/>
              <w:right w:val="single" w:sz="4" w:space="0" w:color="auto"/>
            </w:tcBorders>
          </w:tcPr>
          <w:p w14:paraId="6C812718" w14:textId="77777777" w:rsidR="009E160F" w:rsidRPr="00C84E82" w:rsidRDefault="009E160F" w:rsidP="009E160F">
            <w:pPr>
              <w:widowControl w:val="0"/>
              <w:spacing w:after="0" w:line="240" w:lineRule="auto"/>
              <w:rPr>
                <w:rFonts w:cs="Arial"/>
                <w:iCs/>
                <w:sz w:val="20"/>
              </w:rPr>
            </w:pPr>
          </w:p>
        </w:tc>
        <w:tc>
          <w:tcPr>
            <w:tcW w:w="981" w:type="pct"/>
            <w:vMerge/>
            <w:tcBorders>
              <w:left w:val="single" w:sz="4" w:space="0" w:color="auto"/>
              <w:bottom w:val="single" w:sz="4" w:space="0" w:color="auto"/>
              <w:right w:val="single" w:sz="4" w:space="0" w:color="auto"/>
            </w:tcBorders>
          </w:tcPr>
          <w:p w14:paraId="31C5C2CC" w14:textId="77777777" w:rsidR="009E160F" w:rsidRPr="00C84E82" w:rsidRDefault="009E160F" w:rsidP="009E160F">
            <w:pPr>
              <w:widowControl w:val="0"/>
              <w:spacing w:after="0" w:line="240" w:lineRule="auto"/>
              <w:rPr>
                <w:rFonts w:cs="Arial"/>
                <w:iCs/>
                <w:sz w:val="20"/>
                <w:szCs w:val="20"/>
              </w:rPr>
            </w:pPr>
          </w:p>
        </w:tc>
        <w:tc>
          <w:tcPr>
            <w:tcW w:w="1587" w:type="pct"/>
            <w:tcBorders>
              <w:top w:val="single" w:sz="4" w:space="0" w:color="auto"/>
              <w:left w:val="single" w:sz="4" w:space="0" w:color="auto"/>
              <w:bottom w:val="single" w:sz="4" w:space="0" w:color="auto"/>
              <w:right w:val="single" w:sz="4" w:space="0" w:color="auto"/>
            </w:tcBorders>
          </w:tcPr>
          <w:p w14:paraId="0ACEE85A" w14:textId="0C0E9D2F" w:rsidR="009E160F" w:rsidRPr="00C84E82" w:rsidRDefault="00A933C9" w:rsidP="009E160F">
            <w:pPr>
              <w:widowControl w:val="0"/>
              <w:spacing w:after="0" w:line="240" w:lineRule="auto"/>
              <w:rPr>
                <w:rFonts w:cs="Arial"/>
                <w:b/>
                <w:bCs/>
                <w:iCs/>
                <w:sz w:val="20"/>
              </w:rPr>
            </w:pPr>
            <w:r w:rsidRPr="00C84E82">
              <w:rPr>
                <w:rFonts w:cs="Arial"/>
                <w:b/>
                <w:bCs/>
                <w:iCs/>
                <w:sz w:val="20"/>
              </w:rPr>
              <w:t xml:space="preserve">Actividad 2: </w:t>
            </w:r>
            <w:r w:rsidRPr="00C84E82">
              <w:rPr>
                <w:rFonts w:cs="Arial"/>
                <w:iCs/>
                <w:sz w:val="20"/>
              </w:rPr>
              <w:t xml:space="preserve">Aplicación del AED con </w:t>
            </w:r>
            <w:proofErr w:type="spellStart"/>
            <w:r w:rsidRPr="00C84E82">
              <w:rPr>
                <w:rFonts w:cs="Arial"/>
                <w:iCs/>
                <w:sz w:val="20"/>
              </w:rPr>
              <w:t>RStudio</w:t>
            </w:r>
            <w:proofErr w:type="spellEnd"/>
            <w:r w:rsidRPr="00C84E82">
              <w:rPr>
                <w:rFonts w:cs="Arial"/>
                <w:iCs/>
                <w:sz w:val="20"/>
              </w:rPr>
              <w:t xml:space="preserve">. </w:t>
            </w:r>
            <w:r w:rsidRPr="00C84E82">
              <w:rPr>
                <w:rFonts w:cs="Arial"/>
                <w:iCs/>
                <w:sz w:val="20"/>
              </w:rPr>
              <w:br/>
            </w:r>
            <w:r w:rsidRPr="00C84E82">
              <w:rPr>
                <w:rFonts w:cs="Arial"/>
                <w:b/>
                <w:bCs/>
                <w:iCs/>
                <w:sz w:val="20"/>
              </w:rPr>
              <w:t>Descripción:</w:t>
            </w:r>
            <w:r w:rsidRPr="00C84E82">
              <w:rPr>
                <w:rFonts w:cs="Arial"/>
                <w:iCs/>
                <w:sz w:val="20"/>
              </w:rPr>
              <w:t xml:space="preserve"> </w:t>
            </w:r>
            <w:r w:rsidR="00577604" w:rsidRPr="00C84E82">
              <w:rPr>
                <w:rFonts w:cs="Arial"/>
                <w:iCs/>
                <w:sz w:val="20"/>
              </w:rPr>
              <w:t xml:space="preserve">Desarrollo de un taller práctico en </w:t>
            </w:r>
            <w:proofErr w:type="spellStart"/>
            <w:r w:rsidR="00577604" w:rsidRPr="00C84E82">
              <w:rPr>
                <w:rFonts w:cs="Arial"/>
                <w:iCs/>
                <w:sz w:val="20"/>
              </w:rPr>
              <w:t>RStudio</w:t>
            </w:r>
            <w:proofErr w:type="spellEnd"/>
            <w:r w:rsidR="00577604" w:rsidRPr="00C84E82">
              <w:rPr>
                <w:rFonts w:cs="Arial"/>
                <w:iCs/>
                <w:sz w:val="20"/>
              </w:rPr>
              <w:t>, con elaboración de gráficos y medidas descriptivas, cuyo producto final es un informe técnico con interpretación de resultados.</w:t>
            </w:r>
          </w:p>
        </w:tc>
        <w:tc>
          <w:tcPr>
            <w:tcW w:w="759" w:type="pct"/>
            <w:tcBorders>
              <w:top w:val="single" w:sz="4" w:space="0" w:color="auto"/>
              <w:left w:val="single" w:sz="4" w:space="0" w:color="auto"/>
              <w:bottom w:val="single" w:sz="4" w:space="0" w:color="auto"/>
              <w:right w:val="single" w:sz="4" w:space="0" w:color="auto"/>
            </w:tcBorders>
          </w:tcPr>
          <w:p w14:paraId="3EB468D0" w14:textId="7189EF8E" w:rsidR="009E160F" w:rsidRPr="00C84E82" w:rsidRDefault="0013055E" w:rsidP="009E160F">
            <w:pPr>
              <w:widowControl w:val="0"/>
              <w:spacing w:after="0" w:line="240" w:lineRule="auto"/>
              <w:rPr>
                <w:rFonts w:cs="Arial"/>
                <w:iCs/>
                <w:sz w:val="20"/>
              </w:rPr>
            </w:pPr>
            <w:r w:rsidRPr="00C84E82">
              <w:rPr>
                <w:rFonts w:cs="Arial"/>
                <w:iCs/>
                <w:sz w:val="20"/>
              </w:rPr>
              <w:t xml:space="preserve">Semana </w:t>
            </w:r>
            <w:r w:rsidR="00A67DBF" w:rsidRPr="00C84E82">
              <w:rPr>
                <w:rFonts w:cs="Arial"/>
                <w:iCs/>
                <w:sz w:val="20"/>
              </w:rPr>
              <w:t>4-5</w:t>
            </w:r>
          </w:p>
        </w:tc>
        <w:tc>
          <w:tcPr>
            <w:tcW w:w="474" w:type="pct"/>
            <w:tcBorders>
              <w:top w:val="single" w:sz="4" w:space="0" w:color="auto"/>
              <w:left w:val="single" w:sz="4" w:space="0" w:color="auto"/>
              <w:bottom w:val="single" w:sz="4" w:space="0" w:color="auto"/>
              <w:right w:val="single" w:sz="4" w:space="0" w:color="auto"/>
            </w:tcBorders>
          </w:tcPr>
          <w:p w14:paraId="2A25BC2B" w14:textId="548BA25A" w:rsidR="009E160F" w:rsidRPr="00C84E82" w:rsidRDefault="00A933C9" w:rsidP="009E160F">
            <w:pPr>
              <w:widowControl w:val="0"/>
              <w:spacing w:after="0" w:line="240" w:lineRule="auto"/>
              <w:rPr>
                <w:rFonts w:cs="Arial"/>
                <w:iCs/>
                <w:sz w:val="20"/>
              </w:rPr>
            </w:pPr>
            <w:r w:rsidRPr="00C84E82">
              <w:rPr>
                <w:rFonts w:cs="Arial"/>
                <w:iCs/>
                <w:sz w:val="20"/>
              </w:rPr>
              <w:t>20%</w:t>
            </w:r>
          </w:p>
        </w:tc>
      </w:tr>
      <w:tr w:rsidR="009E160F" w14:paraId="1E0B0257" w14:textId="77777777" w:rsidTr="00BE6522">
        <w:trPr>
          <w:trHeight w:val="395"/>
        </w:trPr>
        <w:tc>
          <w:tcPr>
            <w:tcW w:w="598" w:type="pct"/>
            <w:vMerge w:val="restart"/>
            <w:tcBorders>
              <w:top w:val="single" w:sz="4" w:space="0" w:color="auto"/>
              <w:left w:val="single" w:sz="4" w:space="0" w:color="auto"/>
              <w:bottom w:val="single" w:sz="4" w:space="0" w:color="auto"/>
              <w:right w:val="single" w:sz="4" w:space="0" w:color="auto"/>
            </w:tcBorders>
          </w:tcPr>
          <w:p w14:paraId="3413FC9D" w14:textId="743365C9" w:rsidR="009E160F" w:rsidRPr="00C84E82" w:rsidRDefault="009E160F" w:rsidP="009E160F">
            <w:pPr>
              <w:widowControl w:val="0"/>
              <w:spacing w:after="0" w:line="240" w:lineRule="auto"/>
              <w:rPr>
                <w:rFonts w:cs="Arial"/>
                <w:sz w:val="20"/>
              </w:rPr>
            </w:pPr>
            <w:r w:rsidRPr="00C84E82">
              <w:rPr>
                <w:rFonts w:cs="Arial"/>
                <w:sz w:val="20"/>
              </w:rPr>
              <w:t>Unidad 2: Estadística Inferencial</w:t>
            </w:r>
          </w:p>
        </w:tc>
        <w:tc>
          <w:tcPr>
            <w:tcW w:w="601" w:type="pct"/>
            <w:vMerge w:val="restart"/>
            <w:tcBorders>
              <w:top w:val="single" w:sz="4" w:space="0" w:color="auto"/>
              <w:left w:val="single" w:sz="4" w:space="0" w:color="auto"/>
              <w:bottom w:val="single" w:sz="4" w:space="0" w:color="auto"/>
              <w:right w:val="single" w:sz="4" w:space="0" w:color="auto"/>
            </w:tcBorders>
          </w:tcPr>
          <w:p w14:paraId="04347824" w14:textId="66593EA3" w:rsidR="009E160F" w:rsidRPr="00C84E82" w:rsidRDefault="009E160F" w:rsidP="009E160F">
            <w:pPr>
              <w:widowControl w:val="0"/>
              <w:spacing w:after="0" w:line="240" w:lineRule="auto"/>
              <w:rPr>
                <w:rFonts w:cs="Arial"/>
                <w:sz w:val="20"/>
              </w:rPr>
            </w:pPr>
            <w:r w:rsidRPr="00C84E82">
              <w:rPr>
                <w:rFonts w:cs="Arial"/>
                <w:sz w:val="20"/>
              </w:rPr>
              <w:t xml:space="preserve">RACB13. Analiza datos mediante herramientas inferenciales. </w:t>
            </w:r>
            <w:r w:rsidRPr="00C84E82">
              <w:rPr>
                <w:rFonts w:cs="Arial"/>
                <w:sz w:val="20"/>
              </w:rPr>
              <w:br/>
              <w:t xml:space="preserve">RACB11. Aplica </w:t>
            </w:r>
            <w:proofErr w:type="spellStart"/>
            <w:r w:rsidRPr="00C84E82">
              <w:rPr>
                <w:rFonts w:cs="Arial"/>
                <w:sz w:val="20"/>
              </w:rPr>
              <w:t>RStudio</w:t>
            </w:r>
            <w:proofErr w:type="spellEnd"/>
            <w:r w:rsidRPr="00C84E82">
              <w:rPr>
                <w:rFonts w:cs="Arial"/>
                <w:sz w:val="20"/>
              </w:rPr>
              <w:t xml:space="preserve"> para estimaciones e inferencias. </w:t>
            </w:r>
            <w:r w:rsidRPr="00C84E82">
              <w:rPr>
                <w:rFonts w:cs="Arial"/>
                <w:sz w:val="20"/>
              </w:rPr>
              <w:br/>
              <w:t>RACB12. Sus</w:t>
            </w:r>
            <w:r w:rsidRPr="00C84E82">
              <w:rPr>
                <w:rFonts w:cs="Arial"/>
                <w:sz w:val="20"/>
              </w:rPr>
              <w:lastRenderedPageBreak/>
              <w:t>tenta conclusiones con argumentos estadísticos</w:t>
            </w:r>
          </w:p>
        </w:tc>
        <w:tc>
          <w:tcPr>
            <w:tcW w:w="981" w:type="pct"/>
            <w:vMerge w:val="restart"/>
            <w:tcBorders>
              <w:top w:val="single" w:sz="4" w:space="0" w:color="auto"/>
              <w:left w:val="single" w:sz="4" w:space="0" w:color="auto"/>
              <w:bottom w:val="single" w:sz="4" w:space="0" w:color="auto"/>
              <w:right w:val="single" w:sz="4" w:space="0" w:color="auto"/>
            </w:tcBorders>
          </w:tcPr>
          <w:p w14:paraId="35C64742" w14:textId="3A0469AD" w:rsidR="009E160F" w:rsidRPr="00C84E82" w:rsidRDefault="009E160F" w:rsidP="009E160F">
            <w:pPr>
              <w:widowControl w:val="0"/>
              <w:spacing w:after="0" w:line="240" w:lineRule="auto"/>
              <w:rPr>
                <w:rFonts w:cs="Arial"/>
                <w:sz w:val="20"/>
              </w:rPr>
            </w:pPr>
            <w:r w:rsidRPr="00C84E82">
              <w:rPr>
                <w:rFonts w:cs="Arial"/>
                <w:sz w:val="20"/>
              </w:rPr>
              <w:lastRenderedPageBreak/>
              <w:t xml:space="preserve">1. Fundamentos de inferencia </w:t>
            </w:r>
            <w:r w:rsidRPr="00C84E82">
              <w:rPr>
                <w:rFonts w:cs="Arial"/>
                <w:sz w:val="20"/>
              </w:rPr>
              <w:br/>
              <w:t xml:space="preserve">1.1 Población–muestra </w:t>
            </w:r>
            <w:r w:rsidRPr="00C84E82">
              <w:rPr>
                <w:rFonts w:cs="Arial"/>
                <w:sz w:val="20"/>
              </w:rPr>
              <w:br/>
              <w:t xml:space="preserve">1.2 Parámetros–estadísticos </w:t>
            </w:r>
            <w:r w:rsidRPr="00C84E82">
              <w:rPr>
                <w:rFonts w:cs="Arial"/>
                <w:sz w:val="20"/>
              </w:rPr>
              <w:br/>
              <w:t xml:space="preserve">2. Inferencia para medias (1 y 2 muestras) </w:t>
            </w:r>
            <w:r w:rsidRPr="00C84E82">
              <w:rPr>
                <w:rFonts w:cs="Arial"/>
                <w:sz w:val="20"/>
              </w:rPr>
              <w:br/>
              <w:t xml:space="preserve">3. Inferencia para proporciones (1 y 2 muestras) </w:t>
            </w:r>
            <w:r w:rsidRPr="00C84E82">
              <w:rPr>
                <w:rFonts w:cs="Arial"/>
                <w:sz w:val="20"/>
              </w:rPr>
              <w:br/>
              <w:t xml:space="preserve">4. Intervalos de confianza </w:t>
            </w:r>
            <w:proofErr w:type="gramStart"/>
            <w:r w:rsidR="00EE6515" w:rsidRPr="00C84E82">
              <w:rPr>
                <w:rFonts w:cs="Arial"/>
                <w:sz w:val="20"/>
              </w:rPr>
              <w:t xml:space="preserve">y </w:t>
            </w:r>
            <w:r w:rsidRPr="00C84E82">
              <w:rPr>
                <w:rFonts w:cs="Arial"/>
                <w:sz w:val="20"/>
              </w:rPr>
              <w:t xml:space="preserve"> Pruebas</w:t>
            </w:r>
            <w:proofErr w:type="gramEnd"/>
            <w:r w:rsidRPr="00C84E82">
              <w:rPr>
                <w:rFonts w:cs="Arial"/>
                <w:sz w:val="20"/>
              </w:rPr>
              <w:t xml:space="preserve"> de hipótesis</w:t>
            </w:r>
          </w:p>
        </w:tc>
        <w:tc>
          <w:tcPr>
            <w:tcW w:w="1587" w:type="pct"/>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12A88FB6" w14:textId="04243604" w:rsidR="009E160F" w:rsidRPr="00C84E82" w:rsidRDefault="00A933C9" w:rsidP="009E160F">
            <w:pPr>
              <w:widowControl w:val="0"/>
              <w:spacing w:after="0" w:line="240" w:lineRule="auto"/>
              <w:rPr>
                <w:rFonts w:cs="Arial"/>
                <w:sz w:val="20"/>
              </w:rPr>
            </w:pPr>
            <w:r w:rsidRPr="00C84E82">
              <w:rPr>
                <w:rFonts w:cs="Arial"/>
                <w:b/>
                <w:bCs/>
                <w:sz w:val="20"/>
              </w:rPr>
              <w:t>Encuentro virtual 3 (2 horas): Introducción a la inferencia estadística.</w:t>
            </w:r>
            <w:r w:rsidRPr="00C84E82">
              <w:rPr>
                <w:rFonts w:cs="Arial"/>
                <w:sz w:val="20"/>
              </w:rPr>
              <w:t xml:space="preserve"> </w:t>
            </w:r>
            <w:r w:rsidRPr="00C84E82">
              <w:rPr>
                <w:rFonts w:cs="Arial"/>
                <w:sz w:val="20"/>
              </w:rPr>
              <w:br/>
            </w:r>
            <w:r w:rsidRPr="00C84E82">
              <w:rPr>
                <w:rFonts w:cs="Arial"/>
                <w:b/>
                <w:bCs/>
                <w:sz w:val="20"/>
              </w:rPr>
              <w:t>Descripción</w:t>
            </w:r>
            <w:r w:rsidRPr="00C84E82">
              <w:rPr>
                <w:rFonts w:cs="Arial"/>
                <w:sz w:val="20"/>
              </w:rPr>
              <w:t>: Explicación de los conceptos de población, muestra, parámetros, estadísticos y su relación con los procesos de estimación y pruebas de hipótesis.</w:t>
            </w:r>
          </w:p>
        </w:tc>
        <w:tc>
          <w:tcPr>
            <w:tcW w:w="759" w:type="pct"/>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79DFFB3" w14:textId="546D9CA8" w:rsidR="009E160F" w:rsidRPr="00C84E82" w:rsidRDefault="00D53B8C" w:rsidP="009E160F">
            <w:pPr>
              <w:widowControl w:val="0"/>
              <w:spacing w:after="0" w:line="240" w:lineRule="auto"/>
              <w:rPr>
                <w:rFonts w:cs="Arial"/>
                <w:sz w:val="20"/>
              </w:rPr>
            </w:pPr>
            <w:r w:rsidRPr="00C84E82">
              <w:rPr>
                <w:rFonts w:cs="Arial"/>
                <w:iCs/>
                <w:sz w:val="20"/>
              </w:rPr>
              <w:t xml:space="preserve">Semana </w:t>
            </w:r>
            <w:r w:rsidR="00A67DBF" w:rsidRPr="00C84E82">
              <w:rPr>
                <w:rFonts w:cs="Arial"/>
                <w:iCs/>
                <w:sz w:val="20"/>
              </w:rPr>
              <w:t>6</w:t>
            </w:r>
            <w:r w:rsidR="009E160F" w:rsidRPr="00C84E82">
              <w:rPr>
                <w:rFonts w:cs="Arial"/>
                <w:sz w:val="20"/>
              </w:rPr>
              <w:br/>
            </w:r>
          </w:p>
        </w:tc>
        <w:tc>
          <w:tcPr>
            <w:tcW w:w="474" w:type="pct"/>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336753EA" w14:textId="5EE9DE22" w:rsidR="009E160F" w:rsidRPr="00C84E82" w:rsidRDefault="009E160F" w:rsidP="009E160F">
            <w:pPr>
              <w:widowControl w:val="0"/>
              <w:spacing w:after="0" w:line="240" w:lineRule="auto"/>
              <w:rPr>
                <w:rFonts w:cs="Arial"/>
                <w:b/>
                <w:bCs/>
                <w:iCs/>
                <w:sz w:val="20"/>
              </w:rPr>
            </w:pPr>
          </w:p>
        </w:tc>
      </w:tr>
      <w:tr w:rsidR="009E160F" w14:paraId="386D191E" w14:textId="77777777" w:rsidTr="0012694F">
        <w:trPr>
          <w:trHeight w:val="395"/>
        </w:trPr>
        <w:tc>
          <w:tcPr>
            <w:tcW w:w="598" w:type="pct"/>
            <w:vMerge/>
            <w:tcBorders>
              <w:top w:val="single" w:sz="4" w:space="0" w:color="auto"/>
              <w:left w:val="single" w:sz="4" w:space="0" w:color="auto"/>
              <w:bottom w:val="single" w:sz="4" w:space="0" w:color="auto"/>
              <w:right w:val="single" w:sz="4" w:space="0" w:color="auto"/>
            </w:tcBorders>
          </w:tcPr>
          <w:p w14:paraId="5300ECD9" w14:textId="77777777" w:rsidR="009E160F" w:rsidRPr="00C84E82" w:rsidRDefault="009E160F" w:rsidP="009E160F">
            <w:pPr>
              <w:widowControl w:val="0"/>
              <w:spacing w:after="0" w:line="240" w:lineRule="auto"/>
              <w:rPr>
                <w:rFonts w:cs="Arial"/>
                <w:sz w:val="20"/>
              </w:rPr>
            </w:pPr>
          </w:p>
        </w:tc>
        <w:tc>
          <w:tcPr>
            <w:tcW w:w="601" w:type="pct"/>
            <w:vMerge/>
            <w:tcBorders>
              <w:top w:val="single" w:sz="4" w:space="0" w:color="auto"/>
              <w:left w:val="single" w:sz="4" w:space="0" w:color="auto"/>
              <w:bottom w:val="single" w:sz="4" w:space="0" w:color="auto"/>
              <w:right w:val="single" w:sz="4" w:space="0" w:color="auto"/>
            </w:tcBorders>
          </w:tcPr>
          <w:p w14:paraId="658B1B91" w14:textId="77777777" w:rsidR="009E160F" w:rsidRPr="00C84E82" w:rsidRDefault="009E160F" w:rsidP="009E160F">
            <w:pPr>
              <w:widowControl w:val="0"/>
              <w:spacing w:after="0" w:line="240" w:lineRule="auto"/>
              <w:rPr>
                <w:rFonts w:cs="Arial"/>
                <w:sz w:val="20"/>
              </w:rPr>
            </w:pPr>
          </w:p>
        </w:tc>
        <w:tc>
          <w:tcPr>
            <w:tcW w:w="981" w:type="pct"/>
            <w:vMerge/>
            <w:tcBorders>
              <w:top w:val="single" w:sz="4" w:space="0" w:color="auto"/>
              <w:left w:val="single" w:sz="4" w:space="0" w:color="auto"/>
              <w:bottom w:val="single" w:sz="4" w:space="0" w:color="auto"/>
              <w:right w:val="single" w:sz="4" w:space="0" w:color="auto"/>
            </w:tcBorders>
          </w:tcPr>
          <w:p w14:paraId="24AD889B" w14:textId="77777777" w:rsidR="009E160F" w:rsidRPr="00C84E82" w:rsidRDefault="009E160F" w:rsidP="009E160F">
            <w:pPr>
              <w:widowControl w:val="0"/>
              <w:spacing w:after="0" w:line="240" w:lineRule="auto"/>
              <w:rPr>
                <w:rFonts w:cs="Arial"/>
                <w:sz w:val="20"/>
              </w:rPr>
            </w:pPr>
          </w:p>
        </w:tc>
        <w:tc>
          <w:tcPr>
            <w:tcW w:w="1587" w:type="pct"/>
            <w:tcBorders>
              <w:top w:val="single" w:sz="4" w:space="0" w:color="auto"/>
              <w:left w:val="single" w:sz="4" w:space="0" w:color="auto"/>
              <w:bottom w:val="single" w:sz="4" w:space="0" w:color="auto"/>
              <w:right w:val="single" w:sz="4" w:space="0" w:color="auto"/>
            </w:tcBorders>
          </w:tcPr>
          <w:p w14:paraId="305E709C" w14:textId="0705C699" w:rsidR="009E160F" w:rsidRPr="00C84E82" w:rsidRDefault="00A933C9" w:rsidP="009E160F">
            <w:pPr>
              <w:widowControl w:val="0"/>
              <w:spacing w:after="0" w:line="240" w:lineRule="auto"/>
              <w:rPr>
                <w:rFonts w:cs="Arial"/>
                <w:sz w:val="20"/>
              </w:rPr>
            </w:pPr>
            <w:r w:rsidRPr="00C84E82">
              <w:rPr>
                <w:rFonts w:cs="Arial"/>
                <w:b/>
                <w:bCs/>
                <w:sz w:val="20"/>
              </w:rPr>
              <w:t>Actividad 3: Planeación inferencial.</w:t>
            </w:r>
            <w:r w:rsidRPr="00C84E82">
              <w:rPr>
                <w:rFonts w:cs="Arial"/>
                <w:sz w:val="20"/>
              </w:rPr>
              <w:t xml:space="preserve"> </w:t>
            </w:r>
            <w:r w:rsidRPr="00C84E82">
              <w:rPr>
                <w:rFonts w:cs="Arial"/>
                <w:sz w:val="20"/>
              </w:rPr>
              <w:br/>
            </w:r>
            <w:r w:rsidRPr="00C84E82">
              <w:rPr>
                <w:rFonts w:cs="Arial"/>
                <w:b/>
                <w:bCs/>
                <w:sz w:val="20"/>
              </w:rPr>
              <w:t>Descripción:</w:t>
            </w:r>
            <w:r w:rsidRPr="00C84E82">
              <w:rPr>
                <w:rFonts w:cs="Arial"/>
                <w:sz w:val="20"/>
              </w:rPr>
              <w:t xml:space="preserve"> </w:t>
            </w:r>
            <w:r w:rsidR="00577604" w:rsidRPr="00C84E82">
              <w:rPr>
                <w:rFonts w:cs="Arial"/>
                <w:sz w:val="20"/>
              </w:rPr>
              <w:t xml:space="preserve">Desarrollo de un taller de planeación inferencial, con construcción de una tabla técnica (variables, hipótesis y pruebas) y una </w:t>
            </w:r>
            <w:r w:rsidR="00577604" w:rsidRPr="00C84E82">
              <w:rPr>
                <w:rFonts w:cs="Arial"/>
                <w:sz w:val="20"/>
              </w:rPr>
              <w:lastRenderedPageBreak/>
              <w:t>justificación escrita.</w:t>
            </w:r>
          </w:p>
        </w:tc>
        <w:tc>
          <w:tcPr>
            <w:tcW w:w="759" w:type="pct"/>
            <w:tcBorders>
              <w:top w:val="single" w:sz="4" w:space="0" w:color="auto"/>
              <w:left w:val="single" w:sz="4" w:space="0" w:color="auto"/>
              <w:bottom w:val="single" w:sz="4" w:space="0" w:color="auto"/>
              <w:right w:val="single" w:sz="4" w:space="0" w:color="auto"/>
            </w:tcBorders>
          </w:tcPr>
          <w:p w14:paraId="3212E365" w14:textId="3A62D258" w:rsidR="009E160F" w:rsidRPr="00C84E82" w:rsidRDefault="0013055E" w:rsidP="009E160F">
            <w:pPr>
              <w:widowControl w:val="0"/>
              <w:spacing w:after="0" w:line="240" w:lineRule="auto"/>
              <w:rPr>
                <w:rFonts w:cs="Arial"/>
                <w:sz w:val="20"/>
              </w:rPr>
            </w:pPr>
            <w:r w:rsidRPr="00C84E82">
              <w:rPr>
                <w:rFonts w:cs="Arial"/>
                <w:iCs/>
                <w:sz w:val="20"/>
              </w:rPr>
              <w:lastRenderedPageBreak/>
              <w:t xml:space="preserve">Semana </w:t>
            </w:r>
            <w:r w:rsidR="00A67DBF" w:rsidRPr="00C84E82">
              <w:rPr>
                <w:rFonts w:cs="Arial"/>
                <w:iCs/>
                <w:sz w:val="20"/>
              </w:rPr>
              <w:t>7-8</w:t>
            </w:r>
          </w:p>
        </w:tc>
        <w:tc>
          <w:tcPr>
            <w:tcW w:w="474" w:type="pct"/>
            <w:tcBorders>
              <w:top w:val="single" w:sz="4" w:space="0" w:color="auto"/>
              <w:left w:val="single" w:sz="4" w:space="0" w:color="auto"/>
              <w:bottom w:val="single" w:sz="4" w:space="0" w:color="auto"/>
              <w:right w:val="single" w:sz="4" w:space="0" w:color="auto"/>
            </w:tcBorders>
          </w:tcPr>
          <w:p w14:paraId="19AA618D" w14:textId="3931E181" w:rsidR="009E160F" w:rsidRPr="00C84E82" w:rsidRDefault="00A933C9" w:rsidP="009E160F">
            <w:pPr>
              <w:widowControl w:val="0"/>
              <w:spacing w:after="0" w:line="240" w:lineRule="auto"/>
              <w:rPr>
                <w:rFonts w:cs="Arial"/>
                <w:iCs/>
                <w:sz w:val="20"/>
              </w:rPr>
            </w:pPr>
            <w:r w:rsidRPr="00C84E82">
              <w:rPr>
                <w:rFonts w:cs="Arial"/>
                <w:iCs/>
                <w:sz w:val="20"/>
              </w:rPr>
              <w:t>10%</w:t>
            </w:r>
          </w:p>
        </w:tc>
      </w:tr>
      <w:tr w:rsidR="009E160F" w14:paraId="0BDF1CC2" w14:textId="77777777" w:rsidTr="00BE6522">
        <w:trPr>
          <w:trHeight w:val="395"/>
        </w:trPr>
        <w:tc>
          <w:tcPr>
            <w:tcW w:w="598" w:type="pct"/>
            <w:vMerge/>
            <w:tcBorders>
              <w:top w:val="single" w:sz="4" w:space="0" w:color="auto"/>
              <w:left w:val="single" w:sz="4" w:space="0" w:color="auto"/>
              <w:bottom w:val="single" w:sz="4" w:space="0" w:color="auto"/>
              <w:right w:val="single" w:sz="4" w:space="0" w:color="auto"/>
            </w:tcBorders>
          </w:tcPr>
          <w:p w14:paraId="23FB3857" w14:textId="77777777" w:rsidR="009E160F" w:rsidRPr="00C84E82" w:rsidRDefault="009E160F" w:rsidP="009E160F">
            <w:pPr>
              <w:widowControl w:val="0"/>
              <w:spacing w:after="0" w:line="240" w:lineRule="auto"/>
              <w:rPr>
                <w:rFonts w:cs="Arial"/>
                <w:sz w:val="20"/>
              </w:rPr>
            </w:pPr>
          </w:p>
        </w:tc>
        <w:tc>
          <w:tcPr>
            <w:tcW w:w="601" w:type="pct"/>
            <w:vMerge/>
            <w:tcBorders>
              <w:top w:val="single" w:sz="4" w:space="0" w:color="auto"/>
              <w:left w:val="single" w:sz="4" w:space="0" w:color="auto"/>
              <w:bottom w:val="single" w:sz="4" w:space="0" w:color="auto"/>
              <w:right w:val="single" w:sz="4" w:space="0" w:color="auto"/>
            </w:tcBorders>
          </w:tcPr>
          <w:p w14:paraId="77AD1F91" w14:textId="77777777" w:rsidR="009E160F" w:rsidRPr="00C84E82" w:rsidRDefault="009E160F" w:rsidP="009E160F">
            <w:pPr>
              <w:widowControl w:val="0"/>
              <w:spacing w:after="0" w:line="240" w:lineRule="auto"/>
              <w:rPr>
                <w:rFonts w:cs="Arial"/>
                <w:sz w:val="20"/>
              </w:rPr>
            </w:pPr>
          </w:p>
        </w:tc>
        <w:tc>
          <w:tcPr>
            <w:tcW w:w="981" w:type="pct"/>
            <w:vMerge/>
            <w:tcBorders>
              <w:top w:val="single" w:sz="4" w:space="0" w:color="auto"/>
              <w:left w:val="single" w:sz="4" w:space="0" w:color="auto"/>
              <w:bottom w:val="single" w:sz="4" w:space="0" w:color="auto"/>
              <w:right w:val="single" w:sz="4" w:space="0" w:color="auto"/>
            </w:tcBorders>
          </w:tcPr>
          <w:p w14:paraId="47A10632" w14:textId="77777777" w:rsidR="009E160F" w:rsidRPr="00C84E82" w:rsidRDefault="009E160F" w:rsidP="009E160F">
            <w:pPr>
              <w:widowControl w:val="0"/>
              <w:spacing w:after="0" w:line="240" w:lineRule="auto"/>
              <w:rPr>
                <w:rFonts w:cs="Arial"/>
                <w:sz w:val="20"/>
              </w:rPr>
            </w:pPr>
          </w:p>
        </w:tc>
        <w:tc>
          <w:tcPr>
            <w:tcW w:w="1587" w:type="pct"/>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07778435" w14:textId="5F2BEEE9" w:rsidR="009E160F" w:rsidRPr="00C84E82" w:rsidRDefault="00A933C9" w:rsidP="009E160F">
            <w:pPr>
              <w:widowControl w:val="0"/>
              <w:spacing w:after="0" w:line="240" w:lineRule="auto"/>
              <w:rPr>
                <w:rFonts w:cs="Arial"/>
                <w:b/>
                <w:bCs/>
                <w:iCs/>
                <w:sz w:val="20"/>
                <w:lang w:val="es-CO"/>
              </w:rPr>
            </w:pPr>
            <w:r w:rsidRPr="00C84E82">
              <w:rPr>
                <w:rFonts w:cs="Arial"/>
                <w:b/>
                <w:bCs/>
                <w:iCs/>
                <w:sz w:val="20"/>
              </w:rPr>
              <w:t>Encuentro virtual 4 (2 horas</w:t>
            </w:r>
            <w:r w:rsidRPr="00C84E82">
              <w:rPr>
                <w:rFonts w:cs="Arial"/>
                <w:iCs/>
                <w:sz w:val="20"/>
              </w:rPr>
              <w:t xml:space="preserve">): Inferencia estadística en </w:t>
            </w:r>
            <w:proofErr w:type="spellStart"/>
            <w:r w:rsidRPr="00C84E82">
              <w:rPr>
                <w:rFonts w:cs="Arial"/>
                <w:iCs/>
                <w:sz w:val="20"/>
              </w:rPr>
              <w:t>RStudio</w:t>
            </w:r>
            <w:proofErr w:type="spellEnd"/>
            <w:r w:rsidRPr="00C84E82">
              <w:rPr>
                <w:rFonts w:cs="Arial"/>
                <w:iCs/>
                <w:sz w:val="20"/>
              </w:rPr>
              <w:t xml:space="preserve">. </w:t>
            </w:r>
            <w:r w:rsidRPr="00C84E82">
              <w:rPr>
                <w:rFonts w:cs="Arial"/>
                <w:iCs/>
                <w:sz w:val="20"/>
              </w:rPr>
              <w:br/>
            </w:r>
            <w:r w:rsidRPr="00C84E82">
              <w:rPr>
                <w:rFonts w:cs="Arial"/>
                <w:b/>
                <w:bCs/>
                <w:iCs/>
                <w:sz w:val="20"/>
              </w:rPr>
              <w:t xml:space="preserve">Descripción: </w:t>
            </w:r>
            <w:r w:rsidRPr="00C84E82">
              <w:rPr>
                <w:rFonts w:cs="Arial"/>
                <w:iCs/>
                <w:sz w:val="20"/>
              </w:rPr>
              <w:t xml:space="preserve">Aplicación práctica de intervalos de confianza y pruebas de hipótesis para medias y proporciones mediante funciones estadísticas en </w:t>
            </w:r>
            <w:proofErr w:type="spellStart"/>
            <w:r w:rsidRPr="00C84E82">
              <w:rPr>
                <w:rFonts w:cs="Arial"/>
                <w:iCs/>
                <w:sz w:val="20"/>
              </w:rPr>
              <w:t>RStudio</w:t>
            </w:r>
            <w:proofErr w:type="spellEnd"/>
            <w:r w:rsidRPr="00C84E82">
              <w:rPr>
                <w:rFonts w:cs="Arial"/>
                <w:iCs/>
                <w:sz w:val="20"/>
              </w:rPr>
              <w:t>.</w:t>
            </w:r>
          </w:p>
        </w:tc>
        <w:tc>
          <w:tcPr>
            <w:tcW w:w="759" w:type="pct"/>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0F17A924" w14:textId="744A27FC" w:rsidR="009E160F" w:rsidRPr="00C84E82" w:rsidRDefault="009E160F" w:rsidP="009E160F">
            <w:pPr>
              <w:widowControl w:val="0"/>
              <w:spacing w:after="0" w:line="240" w:lineRule="auto"/>
              <w:rPr>
                <w:rFonts w:cs="Arial"/>
                <w:sz w:val="20"/>
              </w:rPr>
            </w:pPr>
            <w:r w:rsidRPr="00C84E82">
              <w:rPr>
                <w:rFonts w:cs="Arial"/>
                <w:sz w:val="20"/>
              </w:rPr>
              <w:t xml:space="preserve">Semana </w:t>
            </w:r>
            <w:r w:rsidR="00A67DBF" w:rsidRPr="00C84E82">
              <w:rPr>
                <w:rFonts w:cs="Arial"/>
                <w:sz w:val="20"/>
              </w:rPr>
              <w:t>7</w:t>
            </w:r>
          </w:p>
        </w:tc>
        <w:tc>
          <w:tcPr>
            <w:tcW w:w="474" w:type="pct"/>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19C09349" w14:textId="4478C1F4" w:rsidR="009E160F" w:rsidRPr="00C84E82" w:rsidRDefault="009E160F" w:rsidP="009E160F">
            <w:pPr>
              <w:widowControl w:val="0"/>
              <w:spacing w:after="0" w:line="240" w:lineRule="auto"/>
              <w:rPr>
                <w:rFonts w:cs="Arial"/>
                <w:b/>
                <w:bCs/>
                <w:iCs/>
                <w:sz w:val="20"/>
              </w:rPr>
            </w:pPr>
          </w:p>
        </w:tc>
      </w:tr>
      <w:tr w:rsidR="009E160F" w14:paraId="30DD511C" w14:textId="77777777" w:rsidTr="0012694F">
        <w:trPr>
          <w:trHeight w:val="395"/>
        </w:trPr>
        <w:tc>
          <w:tcPr>
            <w:tcW w:w="598" w:type="pct"/>
            <w:vMerge/>
            <w:tcBorders>
              <w:top w:val="single" w:sz="4" w:space="0" w:color="auto"/>
              <w:left w:val="single" w:sz="4" w:space="0" w:color="auto"/>
              <w:bottom w:val="single" w:sz="4" w:space="0" w:color="auto"/>
              <w:right w:val="single" w:sz="4" w:space="0" w:color="auto"/>
            </w:tcBorders>
          </w:tcPr>
          <w:p w14:paraId="6D59B9E8" w14:textId="77777777" w:rsidR="009E160F" w:rsidRPr="00C84E82" w:rsidRDefault="009E160F" w:rsidP="009E160F">
            <w:pPr>
              <w:widowControl w:val="0"/>
              <w:spacing w:after="0" w:line="240" w:lineRule="auto"/>
              <w:rPr>
                <w:rFonts w:cs="Arial"/>
                <w:sz w:val="20"/>
              </w:rPr>
            </w:pPr>
          </w:p>
        </w:tc>
        <w:tc>
          <w:tcPr>
            <w:tcW w:w="601" w:type="pct"/>
            <w:vMerge/>
            <w:tcBorders>
              <w:top w:val="single" w:sz="4" w:space="0" w:color="auto"/>
              <w:left w:val="single" w:sz="4" w:space="0" w:color="auto"/>
              <w:bottom w:val="single" w:sz="4" w:space="0" w:color="auto"/>
              <w:right w:val="single" w:sz="4" w:space="0" w:color="auto"/>
            </w:tcBorders>
          </w:tcPr>
          <w:p w14:paraId="263DFA3C" w14:textId="77777777" w:rsidR="009E160F" w:rsidRPr="00C84E82" w:rsidRDefault="009E160F" w:rsidP="009E160F">
            <w:pPr>
              <w:widowControl w:val="0"/>
              <w:spacing w:after="0" w:line="240" w:lineRule="auto"/>
              <w:rPr>
                <w:rFonts w:cs="Arial"/>
                <w:sz w:val="20"/>
              </w:rPr>
            </w:pPr>
          </w:p>
        </w:tc>
        <w:tc>
          <w:tcPr>
            <w:tcW w:w="981" w:type="pct"/>
            <w:vMerge/>
            <w:tcBorders>
              <w:top w:val="single" w:sz="4" w:space="0" w:color="auto"/>
              <w:left w:val="single" w:sz="4" w:space="0" w:color="auto"/>
              <w:bottom w:val="single" w:sz="4" w:space="0" w:color="auto"/>
              <w:right w:val="single" w:sz="4" w:space="0" w:color="auto"/>
            </w:tcBorders>
          </w:tcPr>
          <w:p w14:paraId="32B59A80" w14:textId="77777777" w:rsidR="009E160F" w:rsidRPr="00C84E82" w:rsidRDefault="009E160F" w:rsidP="009E160F">
            <w:pPr>
              <w:widowControl w:val="0"/>
              <w:spacing w:after="0" w:line="240" w:lineRule="auto"/>
              <w:rPr>
                <w:rFonts w:cs="Arial"/>
                <w:sz w:val="20"/>
              </w:rPr>
            </w:pPr>
          </w:p>
        </w:tc>
        <w:tc>
          <w:tcPr>
            <w:tcW w:w="1587" w:type="pct"/>
            <w:tcBorders>
              <w:top w:val="single" w:sz="4" w:space="0" w:color="auto"/>
              <w:left w:val="single" w:sz="4" w:space="0" w:color="auto"/>
              <w:bottom w:val="single" w:sz="4" w:space="0" w:color="auto"/>
              <w:right w:val="single" w:sz="4" w:space="0" w:color="auto"/>
            </w:tcBorders>
          </w:tcPr>
          <w:p w14:paraId="7BF4FE02" w14:textId="62F086AC" w:rsidR="009E160F" w:rsidRPr="00C84E82" w:rsidRDefault="00A933C9" w:rsidP="009E160F">
            <w:pPr>
              <w:widowControl w:val="0"/>
              <w:spacing w:after="0" w:line="240" w:lineRule="auto"/>
              <w:rPr>
                <w:rFonts w:cs="Arial"/>
                <w:sz w:val="20"/>
              </w:rPr>
            </w:pPr>
            <w:r w:rsidRPr="00C84E82">
              <w:rPr>
                <w:rFonts w:cs="Arial"/>
                <w:b/>
                <w:bCs/>
                <w:sz w:val="20"/>
              </w:rPr>
              <w:t>Actividad 4</w:t>
            </w:r>
            <w:r w:rsidRPr="00C84E82">
              <w:rPr>
                <w:rFonts w:cs="Arial"/>
                <w:sz w:val="20"/>
              </w:rPr>
              <w:t xml:space="preserve">: Implementación del análisis inferencial en </w:t>
            </w:r>
            <w:proofErr w:type="spellStart"/>
            <w:r w:rsidRPr="00C84E82">
              <w:rPr>
                <w:rFonts w:cs="Arial"/>
                <w:sz w:val="20"/>
              </w:rPr>
              <w:t>RStudio</w:t>
            </w:r>
            <w:proofErr w:type="spellEnd"/>
            <w:r w:rsidRPr="00C84E82">
              <w:rPr>
                <w:rFonts w:cs="Arial"/>
                <w:sz w:val="20"/>
              </w:rPr>
              <w:t xml:space="preserve">. </w:t>
            </w:r>
            <w:r w:rsidRPr="00C84E82">
              <w:rPr>
                <w:rFonts w:cs="Arial"/>
                <w:sz w:val="20"/>
              </w:rPr>
              <w:br/>
            </w:r>
            <w:r w:rsidRPr="00C84E82">
              <w:rPr>
                <w:rFonts w:cs="Arial"/>
                <w:b/>
                <w:bCs/>
                <w:sz w:val="20"/>
              </w:rPr>
              <w:t>Descripción:</w:t>
            </w:r>
            <w:r w:rsidRPr="00C84E82">
              <w:rPr>
                <w:rFonts w:cs="Arial"/>
                <w:sz w:val="20"/>
              </w:rPr>
              <w:t xml:space="preserve"> </w:t>
            </w:r>
            <w:r w:rsidR="00577604" w:rsidRPr="00C84E82">
              <w:rPr>
                <w:rFonts w:cs="Arial"/>
                <w:sz w:val="20"/>
              </w:rPr>
              <w:t xml:space="preserve">Desarrollo de un taller práctico en </w:t>
            </w:r>
            <w:proofErr w:type="spellStart"/>
            <w:r w:rsidR="00577604" w:rsidRPr="00C84E82">
              <w:rPr>
                <w:rFonts w:cs="Arial"/>
                <w:sz w:val="20"/>
              </w:rPr>
              <w:t>RStudio</w:t>
            </w:r>
            <w:proofErr w:type="spellEnd"/>
            <w:r w:rsidR="00577604" w:rsidRPr="00C84E82">
              <w:rPr>
                <w:rFonts w:cs="Arial"/>
                <w:sz w:val="20"/>
              </w:rPr>
              <w:t>, con aplicación de pruebas estadísticas y entrega de un informe técnico con interpretación y conclusiones.</w:t>
            </w:r>
          </w:p>
        </w:tc>
        <w:tc>
          <w:tcPr>
            <w:tcW w:w="759" w:type="pct"/>
            <w:tcBorders>
              <w:top w:val="single" w:sz="4" w:space="0" w:color="auto"/>
              <w:left w:val="single" w:sz="4" w:space="0" w:color="auto"/>
              <w:bottom w:val="single" w:sz="4" w:space="0" w:color="auto"/>
              <w:right w:val="single" w:sz="4" w:space="0" w:color="auto"/>
            </w:tcBorders>
          </w:tcPr>
          <w:p w14:paraId="00C186F2" w14:textId="3388877E" w:rsidR="009E160F" w:rsidRPr="00C84E82" w:rsidRDefault="009E160F" w:rsidP="009E160F">
            <w:pPr>
              <w:widowControl w:val="0"/>
              <w:spacing w:after="0" w:line="240" w:lineRule="auto"/>
              <w:rPr>
                <w:rFonts w:cs="Arial"/>
                <w:sz w:val="20"/>
              </w:rPr>
            </w:pPr>
            <w:r w:rsidRPr="00C84E82">
              <w:rPr>
                <w:rFonts w:cs="Arial"/>
                <w:sz w:val="20"/>
              </w:rPr>
              <w:br/>
            </w:r>
            <w:r w:rsidR="00A67DBF" w:rsidRPr="00C84E82">
              <w:rPr>
                <w:rFonts w:cs="Arial"/>
                <w:sz w:val="20"/>
              </w:rPr>
              <w:t>Semana 8-9</w:t>
            </w:r>
          </w:p>
        </w:tc>
        <w:tc>
          <w:tcPr>
            <w:tcW w:w="474" w:type="pct"/>
            <w:tcBorders>
              <w:top w:val="single" w:sz="4" w:space="0" w:color="auto"/>
              <w:left w:val="single" w:sz="4" w:space="0" w:color="auto"/>
              <w:bottom w:val="single" w:sz="4" w:space="0" w:color="auto"/>
              <w:right w:val="single" w:sz="4" w:space="0" w:color="auto"/>
            </w:tcBorders>
          </w:tcPr>
          <w:p w14:paraId="1B629AE7" w14:textId="3FFB9C00" w:rsidR="009E160F" w:rsidRPr="00C84E82" w:rsidRDefault="00A933C9" w:rsidP="009E160F">
            <w:pPr>
              <w:widowControl w:val="0"/>
              <w:spacing w:after="0" w:line="240" w:lineRule="auto"/>
              <w:rPr>
                <w:rFonts w:cs="Arial"/>
                <w:iCs/>
                <w:sz w:val="20"/>
              </w:rPr>
            </w:pPr>
            <w:r w:rsidRPr="00C84E82">
              <w:rPr>
                <w:rFonts w:cs="Arial"/>
                <w:iCs/>
                <w:sz w:val="20"/>
              </w:rPr>
              <w:t>20%</w:t>
            </w:r>
          </w:p>
        </w:tc>
      </w:tr>
      <w:tr w:rsidR="00EF744D" w14:paraId="16D37925" w14:textId="77777777" w:rsidTr="00BE6522">
        <w:trPr>
          <w:trHeight w:val="76"/>
        </w:trPr>
        <w:tc>
          <w:tcPr>
            <w:tcW w:w="598" w:type="pct"/>
            <w:vMerge w:val="restart"/>
            <w:tcBorders>
              <w:top w:val="single" w:sz="4" w:space="0" w:color="auto"/>
              <w:left w:val="single" w:sz="4" w:space="0" w:color="auto"/>
              <w:bottom w:val="single" w:sz="4" w:space="0" w:color="auto"/>
              <w:right w:val="single" w:sz="4" w:space="0" w:color="auto"/>
            </w:tcBorders>
          </w:tcPr>
          <w:p w14:paraId="6CFA6037" w14:textId="59781D08" w:rsidR="00EF744D" w:rsidRPr="00C84E82" w:rsidRDefault="00EF744D" w:rsidP="00EF744D">
            <w:pPr>
              <w:widowControl w:val="0"/>
              <w:spacing w:after="0" w:line="240" w:lineRule="auto"/>
              <w:rPr>
                <w:rFonts w:cs="Arial"/>
                <w:sz w:val="20"/>
              </w:rPr>
            </w:pPr>
            <w:r w:rsidRPr="00C84E82">
              <w:rPr>
                <w:rFonts w:cs="Arial"/>
                <w:sz w:val="20"/>
              </w:rPr>
              <w:t>Unidad 3: Pruebas No Paramétricas</w:t>
            </w:r>
          </w:p>
        </w:tc>
        <w:tc>
          <w:tcPr>
            <w:tcW w:w="601" w:type="pct"/>
            <w:vMerge w:val="restart"/>
            <w:tcBorders>
              <w:top w:val="single" w:sz="4" w:space="0" w:color="auto"/>
              <w:left w:val="single" w:sz="4" w:space="0" w:color="auto"/>
              <w:bottom w:val="single" w:sz="4" w:space="0" w:color="auto"/>
              <w:right w:val="single" w:sz="4" w:space="0" w:color="auto"/>
            </w:tcBorders>
          </w:tcPr>
          <w:p w14:paraId="16630B3D" w14:textId="1D602C65" w:rsidR="00EF744D" w:rsidRPr="00C84E82" w:rsidRDefault="00EF744D" w:rsidP="00EF744D">
            <w:pPr>
              <w:widowControl w:val="0"/>
              <w:spacing w:after="0" w:line="240" w:lineRule="auto"/>
              <w:rPr>
                <w:rFonts w:cs="Arial"/>
                <w:sz w:val="20"/>
              </w:rPr>
            </w:pPr>
            <w:r w:rsidRPr="00C84E82">
              <w:rPr>
                <w:rFonts w:cs="Arial"/>
                <w:sz w:val="20"/>
              </w:rPr>
              <w:t xml:space="preserve">RACB13. Analiza datos mediante métodos no paramétricos. </w:t>
            </w:r>
            <w:r w:rsidRPr="00C84E82">
              <w:rPr>
                <w:rFonts w:cs="Arial"/>
                <w:sz w:val="20"/>
              </w:rPr>
              <w:br/>
              <w:t xml:space="preserve">RACB11. Implementa pruebas no paramétricas en </w:t>
            </w:r>
            <w:proofErr w:type="spellStart"/>
            <w:r w:rsidRPr="00C84E82">
              <w:rPr>
                <w:rFonts w:cs="Arial"/>
                <w:sz w:val="20"/>
              </w:rPr>
              <w:t>RStudio</w:t>
            </w:r>
            <w:proofErr w:type="spellEnd"/>
            <w:r w:rsidRPr="00C84E82">
              <w:rPr>
                <w:rFonts w:cs="Arial"/>
                <w:sz w:val="20"/>
              </w:rPr>
              <w:t xml:space="preserve">. </w:t>
            </w:r>
            <w:r w:rsidRPr="00C84E82">
              <w:rPr>
                <w:rFonts w:cs="Arial"/>
                <w:sz w:val="20"/>
              </w:rPr>
              <w:br/>
              <w:t>RACB12. Comunica resultados de manera clara y sustentada.</w:t>
            </w:r>
          </w:p>
        </w:tc>
        <w:tc>
          <w:tcPr>
            <w:tcW w:w="981" w:type="pct"/>
            <w:vMerge w:val="restart"/>
            <w:tcBorders>
              <w:top w:val="single" w:sz="4" w:space="0" w:color="auto"/>
              <w:left w:val="single" w:sz="4" w:space="0" w:color="auto"/>
              <w:bottom w:val="single" w:sz="4" w:space="0" w:color="auto"/>
              <w:right w:val="single" w:sz="4" w:space="0" w:color="auto"/>
            </w:tcBorders>
          </w:tcPr>
          <w:p w14:paraId="3DCC2F15" w14:textId="329CC9AB" w:rsidR="00EF744D" w:rsidRPr="00C84E82" w:rsidRDefault="00EF744D" w:rsidP="00D13DFB">
            <w:pPr>
              <w:widowControl w:val="0"/>
              <w:spacing w:after="0" w:line="240" w:lineRule="auto"/>
              <w:rPr>
                <w:rFonts w:cs="Arial"/>
                <w:sz w:val="20"/>
              </w:rPr>
            </w:pPr>
            <w:r w:rsidRPr="00C84E82">
              <w:rPr>
                <w:rFonts w:cs="Arial"/>
                <w:sz w:val="20"/>
              </w:rPr>
              <w:t xml:space="preserve">1. Métodos no paramétricos </w:t>
            </w:r>
            <w:r w:rsidRPr="00C84E82">
              <w:rPr>
                <w:rFonts w:cs="Arial"/>
                <w:sz w:val="20"/>
              </w:rPr>
              <w:br/>
              <w:t xml:space="preserve">1.1 Concepto y supuestos </w:t>
            </w:r>
            <w:r w:rsidRPr="00C84E82">
              <w:rPr>
                <w:rFonts w:cs="Arial"/>
                <w:sz w:val="20"/>
              </w:rPr>
              <w:br/>
              <w:t xml:space="preserve">2. Pruebas para una muestra (Wilcoxon) </w:t>
            </w:r>
            <w:r w:rsidRPr="00C84E82">
              <w:rPr>
                <w:rFonts w:cs="Arial"/>
                <w:sz w:val="20"/>
              </w:rPr>
              <w:br/>
              <w:t xml:space="preserve">3. Pruebas para dos muestras (Mann–Whitney) </w:t>
            </w:r>
            <w:r w:rsidRPr="00C84E82">
              <w:rPr>
                <w:rFonts w:cs="Arial"/>
                <w:sz w:val="20"/>
              </w:rPr>
              <w:br/>
              <w:t>4. Pruebas para k muestras (Kruskal–Wallis)</w:t>
            </w:r>
            <w:r w:rsidR="00EE6515" w:rsidRPr="00C84E82">
              <w:rPr>
                <w:rFonts w:cs="Arial"/>
                <w:sz w:val="20"/>
              </w:rPr>
              <w:t>.</w:t>
            </w:r>
            <w:r w:rsidRPr="00C84E82">
              <w:rPr>
                <w:rFonts w:cs="Arial"/>
                <w:sz w:val="20"/>
              </w:rPr>
              <w:t xml:space="preserve"> Interpretación</w:t>
            </w:r>
          </w:p>
        </w:tc>
        <w:tc>
          <w:tcPr>
            <w:tcW w:w="1587" w:type="pct"/>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0C328253" w14:textId="5B49E13C" w:rsidR="0032206C" w:rsidRPr="00C84E82" w:rsidRDefault="006E47C3" w:rsidP="0032206C">
            <w:pPr>
              <w:widowControl w:val="0"/>
              <w:spacing w:after="0"/>
              <w:rPr>
                <w:rFonts w:cstheme="minorHAnsi"/>
                <w:iCs/>
              </w:rPr>
            </w:pPr>
            <w:r w:rsidRPr="00C84E82">
              <w:rPr>
                <w:rFonts w:cs="Arial"/>
                <w:b/>
                <w:bCs/>
                <w:iCs/>
                <w:sz w:val="20"/>
              </w:rPr>
              <w:t xml:space="preserve">Encuentro virtual 5 (2 horas): </w:t>
            </w:r>
            <w:r w:rsidR="0032206C" w:rsidRPr="00C84E82">
              <w:rPr>
                <w:rFonts w:cstheme="minorHAnsi"/>
                <w:iCs/>
              </w:rPr>
              <w:t>Introducción Unidad 3. Métodos no paramétricos</w:t>
            </w:r>
            <w:r w:rsidR="00BD5E60" w:rsidRPr="00C84E82">
              <w:rPr>
                <w:rFonts w:cstheme="minorHAnsi"/>
                <w:iCs/>
              </w:rPr>
              <w:t xml:space="preserve"> Y </w:t>
            </w:r>
            <w:r w:rsidR="00BD5E60" w:rsidRPr="00C84E82">
              <w:rPr>
                <w:rFonts w:cs="Arial"/>
                <w:sz w:val="20"/>
              </w:rPr>
              <w:t>Pruebas para una muestra (Wilcoxon)</w:t>
            </w:r>
          </w:p>
          <w:p w14:paraId="5FCBD7BD" w14:textId="08BE64C0" w:rsidR="00EF744D" w:rsidRPr="00C84E82" w:rsidRDefault="00EF744D" w:rsidP="00EF744D">
            <w:pPr>
              <w:widowControl w:val="0"/>
              <w:spacing w:after="0" w:line="240" w:lineRule="auto"/>
              <w:rPr>
                <w:rFonts w:cs="Arial"/>
                <w:b/>
                <w:bCs/>
                <w:iCs/>
                <w:sz w:val="20"/>
              </w:rPr>
            </w:pPr>
          </w:p>
          <w:p w14:paraId="5D370CFF" w14:textId="0B5C21CC" w:rsidR="00EF744D" w:rsidRPr="00C84E82" w:rsidRDefault="00EF744D" w:rsidP="00EF744D">
            <w:pPr>
              <w:widowControl w:val="0"/>
              <w:spacing w:after="0" w:line="240" w:lineRule="auto"/>
              <w:rPr>
                <w:rFonts w:cs="Arial"/>
                <w:sz w:val="20"/>
              </w:rPr>
            </w:pPr>
            <w:r w:rsidRPr="00C84E82">
              <w:rPr>
                <w:rFonts w:cs="Arial"/>
                <w:b/>
                <w:bCs/>
                <w:iCs/>
                <w:sz w:val="20"/>
              </w:rPr>
              <w:t>Descripción:</w:t>
            </w:r>
            <w:r w:rsidR="00DB4185" w:rsidRPr="00C84E82">
              <w:rPr>
                <w:rFonts w:cs="Arial"/>
                <w:b/>
                <w:bCs/>
                <w:iCs/>
                <w:sz w:val="20"/>
              </w:rPr>
              <w:t xml:space="preserve"> </w:t>
            </w:r>
            <w:r w:rsidR="00136030" w:rsidRPr="00C84E82">
              <w:rPr>
                <w:rFonts w:cs="Arial"/>
                <w:b/>
                <w:bCs/>
                <w:iCs/>
                <w:sz w:val="20"/>
              </w:rPr>
              <w:t xml:space="preserve"> </w:t>
            </w:r>
            <w:r w:rsidR="00136030" w:rsidRPr="00C84E82">
              <w:rPr>
                <w:rFonts w:cs="Arial"/>
                <w:iCs/>
                <w:sz w:val="20"/>
              </w:rPr>
              <w:t>Introducción a los métodos estadísticos no paramétricos, su justificación y los contextos en los que se utilizan. Se presentará la prueba de Wilcoxon para una muestra y su aplicación en situaciones donde no se cumplen los supuestos de normalidad</w:t>
            </w:r>
            <w:r w:rsidR="00136030" w:rsidRPr="00C84E82">
              <w:rPr>
                <w:rFonts w:cs="Arial"/>
                <w:b/>
                <w:bCs/>
                <w:iCs/>
                <w:sz w:val="20"/>
              </w:rPr>
              <w:t>.</w:t>
            </w:r>
          </w:p>
        </w:tc>
        <w:tc>
          <w:tcPr>
            <w:tcW w:w="759" w:type="pct"/>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23FA80B5" w14:textId="46046733" w:rsidR="00EF744D" w:rsidRPr="00C84E82" w:rsidRDefault="00A67DBF" w:rsidP="00EF744D">
            <w:pPr>
              <w:widowControl w:val="0"/>
              <w:spacing w:after="0" w:line="240" w:lineRule="auto"/>
              <w:rPr>
                <w:rFonts w:cs="Arial"/>
                <w:sz w:val="20"/>
              </w:rPr>
            </w:pPr>
            <w:r w:rsidRPr="00C84E82">
              <w:rPr>
                <w:rFonts w:cs="Arial"/>
                <w:sz w:val="20"/>
              </w:rPr>
              <w:t>Semana 10</w:t>
            </w:r>
            <w:r w:rsidR="00EF744D" w:rsidRPr="00C84E82">
              <w:rPr>
                <w:rFonts w:cs="Arial"/>
                <w:sz w:val="20"/>
              </w:rPr>
              <w:br/>
            </w:r>
          </w:p>
        </w:tc>
        <w:tc>
          <w:tcPr>
            <w:tcW w:w="474" w:type="pct"/>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5C287313" w14:textId="4C432457" w:rsidR="00EF744D" w:rsidRPr="00C84E82" w:rsidRDefault="00EF744D" w:rsidP="00EF744D">
            <w:pPr>
              <w:widowControl w:val="0"/>
              <w:spacing w:after="0" w:line="240" w:lineRule="auto"/>
              <w:rPr>
                <w:rFonts w:cs="Arial"/>
                <w:sz w:val="20"/>
              </w:rPr>
            </w:pPr>
          </w:p>
        </w:tc>
      </w:tr>
      <w:tr w:rsidR="00EF744D" w14:paraId="03BDF64D" w14:textId="77777777" w:rsidTr="000169FC">
        <w:trPr>
          <w:trHeight w:val="497"/>
        </w:trPr>
        <w:tc>
          <w:tcPr>
            <w:tcW w:w="598" w:type="pct"/>
            <w:vMerge/>
            <w:vAlign w:val="center"/>
          </w:tcPr>
          <w:p w14:paraId="3A3305D9" w14:textId="77777777" w:rsidR="00EF744D" w:rsidRPr="00C84E82" w:rsidRDefault="00EF744D" w:rsidP="00EF744D">
            <w:pPr>
              <w:widowControl w:val="0"/>
              <w:spacing w:after="0" w:line="240" w:lineRule="auto"/>
              <w:rPr>
                <w:rFonts w:cs="Arial"/>
                <w:sz w:val="20"/>
              </w:rPr>
            </w:pPr>
          </w:p>
        </w:tc>
        <w:tc>
          <w:tcPr>
            <w:tcW w:w="601" w:type="pct"/>
            <w:vMerge/>
            <w:vAlign w:val="center"/>
          </w:tcPr>
          <w:p w14:paraId="52742136" w14:textId="77777777" w:rsidR="00EF744D" w:rsidRPr="00C84E82" w:rsidRDefault="00EF744D" w:rsidP="00EF744D">
            <w:pPr>
              <w:widowControl w:val="0"/>
              <w:spacing w:after="0" w:line="240" w:lineRule="auto"/>
              <w:rPr>
                <w:rFonts w:cs="Arial"/>
                <w:sz w:val="20"/>
              </w:rPr>
            </w:pPr>
          </w:p>
        </w:tc>
        <w:tc>
          <w:tcPr>
            <w:tcW w:w="0" w:type="auto"/>
            <w:vMerge/>
            <w:vAlign w:val="center"/>
          </w:tcPr>
          <w:p w14:paraId="4C2AE41E" w14:textId="77777777" w:rsidR="00EF744D" w:rsidRPr="00C84E82" w:rsidRDefault="00EF744D" w:rsidP="00EF744D">
            <w:pPr>
              <w:widowControl w:val="0"/>
              <w:spacing w:after="0" w:line="240" w:lineRule="auto"/>
              <w:rPr>
                <w:rFonts w:cs="Arial"/>
                <w:sz w:val="20"/>
              </w:rPr>
            </w:pPr>
          </w:p>
        </w:tc>
        <w:tc>
          <w:tcPr>
            <w:tcW w:w="1587" w:type="pct"/>
            <w:tcBorders>
              <w:top w:val="single" w:sz="4" w:space="0" w:color="auto"/>
              <w:left w:val="single" w:sz="4" w:space="0" w:color="auto"/>
              <w:bottom w:val="single" w:sz="4" w:space="0" w:color="auto"/>
              <w:right w:val="single" w:sz="4" w:space="0" w:color="auto"/>
            </w:tcBorders>
          </w:tcPr>
          <w:p w14:paraId="247E2206" w14:textId="2AACD9E4" w:rsidR="00EF744D" w:rsidRPr="00C84E82" w:rsidRDefault="006E47C3" w:rsidP="006E47C3">
            <w:pPr>
              <w:widowControl w:val="0"/>
              <w:spacing w:after="0"/>
              <w:rPr>
                <w:rFonts w:cs="Arial"/>
                <w:sz w:val="20"/>
              </w:rPr>
            </w:pPr>
            <w:r w:rsidRPr="00C84E82">
              <w:rPr>
                <w:rFonts w:cs="Arial"/>
                <w:b/>
                <w:bCs/>
                <w:sz w:val="20"/>
              </w:rPr>
              <w:t xml:space="preserve">Actividad 5: </w:t>
            </w:r>
            <w:r w:rsidRPr="00C84E82">
              <w:rPr>
                <w:rFonts w:cs="Arial"/>
                <w:sz w:val="20"/>
              </w:rPr>
              <w:t xml:space="preserve">Selección de prueba no paramétrica. </w:t>
            </w:r>
            <w:r w:rsidRPr="00C84E82">
              <w:rPr>
                <w:rFonts w:cs="Arial"/>
                <w:sz w:val="20"/>
              </w:rPr>
              <w:br/>
            </w:r>
            <w:r w:rsidRPr="00C84E82">
              <w:rPr>
                <w:rFonts w:cs="Arial"/>
                <w:b/>
                <w:bCs/>
                <w:sz w:val="20"/>
              </w:rPr>
              <w:t>Descripción:</w:t>
            </w:r>
            <w:r w:rsidRPr="00C84E82">
              <w:rPr>
                <w:rFonts w:cs="Arial"/>
                <w:sz w:val="20"/>
              </w:rPr>
              <w:t xml:space="preserve"> </w:t>
            </w:r>
            <w:r w:rsidR="00577604" w:rsidRPr="00C84E82">
              <w:rPr>
                <w:rFonts w:cs="Arial"/>
                <w:sz w:val="20"/>
              </w:rPr>
              <w:t>Desarrollo de un taller analítico, con selección de la prueba no paramétrica adecuada y elaboración de un diagrama metodológico con explicación escrita.</w:t>
            </w:r>
          </w:p>
        </w:tc>
        <w:tc>
          <w:tcPr>
            <w:tcW w:w="759" w:type="pct"/>
            <w:tcBorders>
              <w:top w:val="single" w:sz="4" w:space="0" w:color="auto"/>
              <w:left w:val="single" w:sz="4" w:space="0" w:color="auto"/>
              <w:bottom w:val="single" w:sz="4" w:space="0" w:color="auto"/>
              <w:right w:val="single" w:sz="4" w:space="0" w:color="auto"/>
            </w:tcBorders>
          </w:tcPr>
          <w:p w14:paraId="15EC12D4" w14:textId="5A3C5033" w:rsidR="00EF744D" w:rsidRPr="00C84E82" w:rsidRDefault="00A67DBF" w:rsidP="00EF744D">
            <w:pPr>
              <w:widowControl w:val="0"/>
              <w:spacing w:after="0" w:line="240" w:lineRule="auto"/>
              <w:rPr>
                <w:rFonts w:cs="Arial"/>
                <w:sz w:val="20"/>
              </w:rPr>
            </w:pPr>
            <w:r w:rsidRPr="00C84E82">
              <w:rPr>
                <w:rFonts w:cs="Arial"/>
                <w:sz w:val="20"/>
              </w:rPr>
              <w:t>Semana 11-12</w:t>
            </w:r>
          </w:p>
        </w:tc>
        <w:tc>
          <w:tcPr>
            <w:tcW w:w="474" w:type="pct"/>
            <w:tcBorders>
              <w:top w:val="single" w:sz="4" w:space="0" w:color="auto"/>
              <w:left w:val="single" w:sz="4" w:space="0" w:color="auto"/>
              <w:bottom w:val="single" w:sz="4" w:space="0" w:color="auto"/>
              <w:right w:val="single" w:sz="4" w:space="0" w:color="auto"/>
            </w:tcBorders>
          </w:tcPr>
          <w:p w14:paraId="1C9B0FE8" w14:textId="51EA6DF5" w:rsidR="00EF744D" w:rsidRPr="00C84E82" w:rsidRDefault="006E47C3" w:rsidP="00EF744D">
            <w:pPr>
              <w:widowControl w:val="0"/>
              <w:spacing w:after="0" w:line="240" w:lineRule="auto"/>
              <w:rPr>
                <w:rFonts w:cs="Arial"/>
                <w:sz w:val="20"/>
              </w:rPr>
            </w:pPr>
            <w:r w:rsidRPr="00C84E82">
              <w:rPr>
                <w:rFonts w:cs="Arial"/>
                <w:sz w:val="20"/>
              </w:rPr>
              <w:t>15%</w:t>
            </w:r>
          </w:p>
        </w:tc>
      </w:tr>
      <w:tr w:rsidR="00EF744D" w14:paraId="32E1A89E" w14:textId="77777777" w:rsidTr="00BE6522">
        <w:trPr>
          <w:trHeight w:val="497"/>
        </w:trPr>
        <w:tc>
          <w:tcPr>
            <w:tcW w:w="598" w:type="pct"/>
            <w:vMerge/>
            <w:vAlign w:val="center"/>
          </w:tcPr>
          <w:p w14:paraId="5E64537A" w14:textId="77777777" w:rsidR="00EF744D" w:rsidRPr="00C84E82" w:rsidRDefault="00EF744D" w:rsidP="00EF744D">
            <w:pPr>
              <w:widowControl w:val="0"/>
              <w:spacing w:after="0" w:line="240" w:lineRule="auto"/>
              <w:rPr>
                <w:rFonts w:cs="Arial"/>
                <w:sz w:val="20"/>
              </w:rPr>
            </w:pPr>
          </w:p>
        </w:tc>
        <w:tc>
          <w:tcPr>
            <w:tcW w:w="601" w:type="pct"/>
            <w:vMerge/>
            <w:vAlign w:val="center"/>
          </w:tcPr>
          <w:p w14:paraId="49E35573" w14:textId="77777777" w:rsidR="00EF744D" w:rsidRPr="00C84E82" w:rsidRDefault="00EF744D" w:rsidP="00EF744D">
            <w:pPr>
              <w:widowControl w:val="0"/>
              <w:spacing w:after="0" w:line="240" w:lineRule="auto"/>
              <w:rPr>
                <w:rFonts w:cs="Arial"/>
                <w:sz w:val="20"/>
              </w:rPr>
            </w:pPr>
          </w:p>
        </w:tc>
        <w:tc>
          <w:tcPr>
            <w:tcW w:w="0" w:type="auto"/>
            <w:vMerge/>
            <w:vAlign w:val="center"/>
          </w:tcPr>
          <w:p w14:paraId="3151E65C" w14:textId="77777777" w:rsidR="00EF744D" w:rsidRPr="00C84E82" w:rsidRDefault="00EF744D" w:rsidP="00EF744D">
            <w:pPr>
              <w:widowControl w:val="0"/>
              <w:spacing w:after="0" w:line="240" w:lineRule="auto"/>
              <w:rPr>
                <w:rFonts w:cs="Arial"/>
                <w:sz w:val="20"/>
              </w:rPr>
            </w:pPr>
          </w:p>
        </w:tc>
        <w:tc>
          <w:tcPr>
            <w:tcW w:w="1587" w:type="pct"/>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2DFF1923" w14:textId="012FFEF8" w:rsidR="00EF744D" w:rsidRPr="00C84E82" w:rsidRDefault="006E47C3" w:rsidP="00EF744D">
            <w:pPr>
              <w:widowControl w:val="0"/>
              <w:spacing w:after="0" w:line="240" w:lineRule="auto"/>
              <w:rPr>
                <w:rFonts w:cs="Arial"/>
                <w:sz w:val="20"/>
              </w:rPr>
            </w:pPr>
            <w:r w:rsidRPr="00C84E82">
              <w:rPr>
                <w:rFonts w:cs="Arial"/>
                <w:b/>
                <w:bCs/>
                <w:sz w:val="20"/>
              </w:rPr>
              <w:t xml:space="preserve">Encuentro virtual 6 (2 horas): Implementación en </w:t>
            </w:r>
            <w:proofErr w:type="spellStart"/>
            <w:r w:rsidRPr="00C84E82">
              <w:rPr>
                <w:rFonts w:cs="Arial"/>
                <w:b/>
                <w:bCs/>
                <w:sz w:val="20"/>
              </w:rPr>
              <w:t>RStudio</w:t>
            </w:r>
            <w:proofErr w:type="spellEnd"/>
            <w:r w:rsidRPr="00C84E82">
              <w:rPr>
                <w:rFonts w:cs="Arial"/>
                <w:b/>
                <w:bCs/>
                <w:sz w:val="20"/>
              </w:rPr>
              <w:t>.</w:t>
            </w:r>
            <w:r w:rsidRPr="00C84E82">
              <w:rPr>
                <w:rFonts w:cs="Arial"/>
                <w:sz w:val="20"/>
              </w:rPr>
              <w:t xml:space="preserve"> </w:t>
            </w:r>
            <w:r w:rsidRPr="00C84E82">
              <w:rPr>
                <w:rFonts w:cs="Arial"/>
                <w:sz w:val="20"/>
              </w:rPr>
              <w:br/>
              <w:t xml:space="preserve">Descripción: Aplicación práctica de pruebas Wilcoxon, Mann–Whitney y Kruskal–Wallis en </w:t>
            </w:r>
            <w:proofErr w:type="spellStart"/>
            <w:r w:rsidRPr="00C84E82">
              <w:rPr>
                <w:rFonts w:cs="Arial"/>
                <w:sz w:val="20"/>
              </w:rPr>
              <w:t>RStudio</w:t>
            </w:r>
            <w:proofErr w:type="spellEnd"/>
            <w:r w:rsidRPr="00C84E82">
              <w:rPr>
                <w:rFonts w:cs="Arial"/>
                <w:sz w:val="20"/>
              </w:rPr>
              <w:t xml:space="preserve"> e interpretación de resultados.</w:t>
            </w:r>
          </w:p>
        </w:tc>
        <w:tc>
          <w:tcPr>
            <w:tcW w:w="759" w:type="pct"/>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2E7412A8" w14:textId="1050EBFA" w:rsidR="00EF744D" w:rsidRPr="00C84E82" w:rsidRDefault="00A67DBF" w:rsidP="00EF744D">
            <w:pPr>
              <w:widowControl w:val="0"/>
              <w:spacing w:after="0" w:line="240" w:lineRule="auto"/>
              <w:rPr>
                <w:rFonts w:cs="Arial"/>
                <w:sz w:val="20"/>
              </w:rPr>
            </w:pPr>
            <w:r w:rsidRPr="00C84E82">
              <w:rPr>
                <w:rFonts w:cs="Arial"/>
                <w:sz w:val="20"/>
              </w:rPr>
              <w:t>Semana 13</w:t>
            </w:r>
          </w:p>
        </w:tc>
        <w:tc>
          <w:tcPr>
            <w:tcW w:w="474" w:type="pct"/>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35FC80B0" w14:textId="6CDF69CA" w:rsidR="00EF744D" w:rsidRPr="00C84E82" w:rsidRDefault="00EF744D" w:rsidP="00EF744D">
            <w:pPr>
              <w:widowControl w:val="0"/>
              <w:spacing w:after="0" w:line="240" w:lineRule="auto"/>
              <w:rPr>
                <w:rFonts w:cs="Arial"/>
                <w:sz w:val="20"/>
              </w:rPr>
            </w:pPr>
          </w:p>
        </w:tc>
      </w:tr>
      <w:tr w:rsidR="00EF744D" w14:paraId="70223C12" w14:textId="77777777" w:rsidTr="000169FC">
        <w:trPr>
          <w:trHeight w:val="497"/>
        </w:trPr>
        <w:tc>
          <w:tcPr>
            <w:tcW w:w="598" w:type="pct"/>
            <w:vMerge/>
            <w:vAlign w:val="center"/>
          </w:tcPr>
          <w:p w14:paraId="451D4F7A" w14:textId="77777777" w:rsidR="00EF744D" w:rsidRPr="00C84E82" w:rsidRDefault="00EF744D" w:rsidP="00EF744D">
            <w:pPr>
              <w:widowControl w:val="0"/>
              <w:spacing w:after="0" w:line="240" w:lineRule="auto"/>
              <w:rPr>
                <w:rFonts w:cs="Arial"/>
                <w:sz w:val="20"/>
              </w:rPr>
            </w:pPr>
          </w:p>
        </w:tc>
        <w:tc>
          <w:tcPr>
            <w:tcW w:w="601" w:type="pct"/>
            <w:vMerge/>
            <w:vAlign w:val="center"/>
          </w:tcPr>
          <w:p w14:paraId="107EDC48" w14:textId="77777777" w:rsidR="00EF744D" w:rsidRPr="00C84E82" w:rsidRDefault="00EF744D" w:rsidP="00EF744D">
            <w:pPr>
              <w:widowControl w:val="0"/>
              <w:spacing w:after="0" w:line="240" w:lineRule="auto"/>
              <w:rPr>
                <w:rFonts w:cs="Arial"/>
                <w:sz w:val="20"/>
              </w:rPr>
            </w:pPr>
          </w:p>
        </w:tc>
        <w:tc>
          <w:tcPr>
            <w:tcW w:w="0" w:type="auto"/>
            <w:vMerge/>
            <w:vAlign w:val="center"/>
          </w:tcPr>
          <w:p w14:paraId="6DD56B47" w14:textId="77777777" w:rsidR="00EF744D" w:rsidRPr="00C84E82" w:rsidRDefault="00EF744D" w:rsidP="00EF744D">
            <w:pPr>
              <w:widowControl w:val="0"/>
              <w:spacing w:after="0" w:line="240" w:lineRule="auto"/>
              <w:rPr>
                <w:rFonts w:cs="Arial"/>
                <w:sz w:val="20"/>
              </w:rPr>
            </w:pPr>
          </w:p>
        </w:tc>
        <w:tc>
          <w:tcPr>
            <w:tcW w:w="1587" w:type="pct"/>
            <w:tcBorders>
              <w:top w:val="single" w:sz="4" w:space="0" w:color="auto"/>
              <w:left w:val="single" w:sz="4" w:space="0" w:color="auto"/>
              <w:bottom w:val="single" w:sz="4" w:space="0" w:color="auto"/>
              <w:right w:val="single" w:sz="4" w:space="0" w:color="auto"/>
            </w:tcBorders>
          </w:tcPr>
          <w:p w14:paraId="63467682" w14:textId="2DF8760B" w:rsidR="00BD5E60" w:rsidRPr="00C84E82" w:rsidRDefault="006E47C3" w:rsidP="00EF744D">
            <w:pPr>
              <w:widowControl w:val="0"/>
              <w:spacing w:after="0" w:line="240" w:lineRule="auto"/>
              <w:rPr>
                <w:rFonts w:cs="Arial"/>
                <w:b/>
                <w:bCs/>
                <w:iCs/>
                <w:sz w:val="20"/>
              </w:rPr>
            </w:pPr>
            <w:r w:rsidRPr="00C84E82">
              <w:rPr>
                <w:rFonts w:cs="Arial"/>
                <w:b/>
                <w:bCs/>
                <w:iCs/>
                <w:sz w:val="20"/>
              </w:rPr>
              <w:t>Actividad 6</w:t>
            </w:r>
            <w:r w:rsidRPr="00C84E82">
              <w:rPr>
                <w:rFonts w:cs="Arial"/>
                <w:iCs/>
                <w:sz w:val="20"/>
              </w:rPr>
              <w:t>: Implementación final del análisis no paramétrico.</w:t>
            </w:r>
          </w:p>
          <w:p w14:paraId="5E79DE27" w14:textId="77777777" w:rsidR="006E47C3" w:rsidRPr="00C84E82" w:rsidRDefault="006E47C3" w:rsidP="00EF744D">
            <w:pPr>
              <w:widowControl w:val="0"/>
              <w:spacing w:after="0" w:line="240" w:lineRule="auto"/>
              <w:rPr>
                <w:rFonts w:cs="Arial"/>
                <w:b/>
                <w:bCs/>
                <w:iCs/>
                <w:sz w:val="20"/>
              </w:rPr>
            </w:pPr>
          </w:p>
          <w:p w14:paraId="472511DE" w14:textId="64813390" w:rsidR="00136030" w:rsidRPr="00C84E82" w:rsidRDefault="00EF744D" w:rsidP="00136030">
            <w:pPr>
              <w:widowControl w:val="0"/>
              <w:spacing w:after="0"/>
              <w:rPr>
                <w:rFonts w:cs="Arial"/>
                <w:b/>
                <w:bCs/>
                <w:iCs/>
                <w:sz w:val="20"/>
                <w:lang w:val="es-CO"/>
              </w:rPr>
            </w:pPr>
            <w:r w:rsidRPr="00C84E82">
              <w:rPr>
                <w:rFonts w:cs="Arial"/>
                <w:b/>
                <w:bCs/>
                <w:iCs/>
                <w:sz w:val="20"/>
              </w:rPr>
              <w:t>Descripción</w:t>
            </w:r>
            <w:r w:rsidRPr="00C84E82">
              <w:rPr>
                <w:rFonts w:cs="Arial"/>
                <w:iCs/>
                <w:sz w:val="20"/>
              </w:rPr>
              <w:t>:</w:t>
            </w:r>
            <w:r w:rsidR="00136030" w:rsidRPr="00C84E82">
              <w:rPr>
                <w:rFonts w:cs="Arial"/>
                <w:iCs/>
                <w:sz w:val="20"/>
              </w:rPr>
              <w:t xml:space="preserve"> </w:t>
            </w:r>
            <w:r w:rsidR="00577604" w:rsidRPr="00C84E82">
              <w:rPr>
                <w:rFonts w:cs="Arial"/>
                <w:iCs/>
                <w:sz w:val="20"/>
                <w:lang w:val="es-CO"/>
              </w:rPr>
              <w:t xml:space="preserve">Desarrollo de un taller aplicado en </w:t>
            </w:r>
            <w:proofErr w:type="spellStart"/>
            <w:r w:rsidR="00577604" w:rsidRPr="00C84E82">
              <w:rPr>
                <w:rFonts w:cs="Arial"/>
                <w:iCs/>
                <w:sz w:val="20"/>
                <w:lang w:val="es-CO"/>
              </w:rPr>
              <w:t>RStudio</w:t>
            </w:r>
            <w:proofErr w:type="spellEnd"/>
            <w:r w:rsidR="00577604" w:rsidRPr="00C84E82">
              <w:rPr>
                <w:rFonts w:cs="Arial"/>
                <w:iCs/>
                <w:sz w:val="20"/>
                <w:lang w:val="es-CO"/>
              </w:rPr>
              <w:t>, con ejecución de pruebas no paramétricas y entrega de un informe técnico final con interpretación de resultados.</w:t>
            </w:r>
          </w:p>
          <w:p w14:paraId="2F817AAE" w14:textId="742B3F92" w:rsidR="00EF744D" w:rsidRPr="00C84E82" w:rsidRDefault="00EF744D" w:rsidP="00EF744D">
            <w:pPr>
              <w:widowControl w:val="0"/>
              <w:spacing w:after="0" w:line="240" w:lineRule="auto"/>
              <w:rPr>
                <w:rFonts w:cs="Arial"/>
                <w:sz w:val="20"/>
              </w:rPr>
            </w:pPr>
          </w:p>
        </w:tc>
        <w:tc>
          <w:tcPr>
            <w:tcW w:w="759" w:type="pct"/>
            <w:tcBorders>
              <w:top w:val="single" w:sz="4" w:space="0" w:color="auto"/>
              <w:left w:val="single" w:sz="4" w:space="0" w:color="auto"/>
              <w:bottom w:val="single" w:sz="4" w:space="0" w:color="auto"/>
              <w:right w:val="single" w:sz="4" w:space="0" w:color="auto"/>
            </w:tcBorders>
          </w:tcPr>
          <w:p w14:paraId="154C30AB" w14:textId="1934723A" w:rsidR="00EF744D" w:rsidRPr="00C84E82" w:rsidRDefault="00EF744D" w:rsidP="00EF744D">
            <w:pPr>
              <w:widowControl w:val="0"/>
              <w:spacing w:after="0" w:line="240" w:lineRule="auto"/>
              <w:rPr>
                <w:rFonts w:cs="Arial"/>
                <w:sz w:val="20"/>
              </w:rPr>
            </w:pPr>
            <w:r w:rsidRPr="00C84E82">
              <w:rPr>
                <w:rFonts w:cs="Arial"/>
                <w:sz w:val="20"/>
              </w:rPr>
              <w:br/>
            </w:r>
            <w:r w:rsidR="00A67DBF" w:rsidRPr="00C84E82">
              <w:rPr>
                <w:rFonts w:cs="Arial"/>
                <w:sz w:val="20"/>
              </w:rPr>
              <w:t>Semana 14-15</w:t>
            </w:r>
          </w:p>
        </w:tc>
        <w:tc>
          <w:tcPr>
            <w:tcW w:w="474" w:type="pct"/>
            <w:tcBorders>
              <w:top w:val="single" w:sz="4" w:space="0" w:color="auto"/>
              <w:left w:val="single" w:sz="4" w:space="0" w:color="auto"/>
              <w:bottom w:val="single" w:sz="4" w:space="0" w:color="auto"/>
              <w:right w:val="single" w:sz="4" w:space="0" w:color="auto"/>
            </w:tcBorders>
          </w:tcPr>
          <w:p w14:paraId="26F3C03A" w14:textId="091299A8" w:rsidR="00EF744D" w:rsidRPr="00C84E82" w:rsidRDefault="006E47C3" w:rsidP="00EF744D">
            <w:pPr>
              <w:widowControl w:val="0"/>
              <w:spacing w:after="0" w:line="240" w:lineRule="auto"/>
              <w:rPr>
                <w:rFonts w:cs="Arial"/>
                <w:sz w:val="20"/>
              </w:rPr>
            </w:pPr>
            <w:r w:rsidRPr="00C84E82">
              <w:rPr>
                <w:rFonts w:cs="Arial"/>
                <w:sz w:val="20"/>
              </w:rPr>
              <w:t>20%</w:t>
            </w:r>
          </w:p>
        </w:tc>
      </w:tr>
      <w:tr w:rsidR="00512A04" w14:paraId="56FC6434" w14:textId="77777777" w:rsidTr="000169FC">
        <w:trPr>
          <w:trHeight w:val="497"/>
        </w:trPr>
        <w:tc>
          <w:tcPr>
            <w:tcW w:w="598" w:type="pct"/>
            <w:vMerge/>
            <w:vAlign w:val="center"/>
          </w:tcPr>
          <w:p w14:paraId="1100B1EB" w14:textId="77777777" w:rsidR="00512A04" w:rsidRPr="00C84E82" w:rsidRDefault="00512A04" w:rsidP="00512A04">
            <w:pPr>
              <w:widowControl w:val="0"/>
              <w:spacing w:after="0" w:line="240" w:lineRule="auto"/>
              <w:rPr>
                <w:rFonts w:cs="Arial"/>
                <w:sz w:val="20"/>
              </w:rPr>
            </w:pPr>
          </w:p>
        </w:tc>
        <w:tc>
          <w:tcPr>
            <w:tcW w:w="601" w:type="pct"/>
            <w:vMerge/>
            <w:vAlign w:val="center"/>
          </w:tcPr>
          <w:p w14:paraId="62B64FBF" w14:textId="77777777" w:rsidR="00512A04" w:rsidRPr="00C84E82" w:rsidRDefault="00512A04" w:rsidP="00512A04">
            <w:pPr>
              <w:widowControl w:val="0"/>
              <w:spacing w:after="0" w:line="240" w:lineRule="auto"/>
              <w:rPr>
                <w:rFonts w:cs="Arial"/>
                <w:sz w:val="20"/>
              </w:rPr>
            </w:pPr>
          </w:p>
        </w:tc>
        <w:tc>
          <w:tcPr>
            <w:tcW w:w="0" w:type="auto"/>
            <w:vMerge/>
            <w:vAlign w:val="center"/>
          </w:tcPr>
          <w:p w14:paraId="071E4841" w14:textId="77777777" w:rsidR="00512A04" w:rsidRPr="00C84E82" w:rsidRDefault="00512A04" w:rsidP="00512A04">
            <w:pPr>
              <w:widowControl w:val="0"/>
              <w:spacing w:after="0" w:line="240" w:lineRule="auto"/>
              <w:rPr>
                <w:rFonts w:cs="Arial"/>
                <w:sz w:val="20"/>
              </w:rPr>
            </w:pPr>
          </w:p>
        </w:tc>
        <w:tc>
          <w:tcPr>
            <w:tcW w:w="1587" w:type="pct"/>
            <w:tcBorders>
              <w:top w:val="single" w:sz="4" w:space="0" w:color="auto"/>
              <w:left w:val="single" w:sz="4" w:space="0" w:color="auto"/>
              <w:bottom w:val="single" w:sz="4" w:space="0" w:color="auto"/>
              <w:right w:val="single" w:sz="4" w:space="0" w:color="auto"/>
            </w:tcBorders>
          </w:tcPr>
          <w:p w14:paraId="27047971" w14:textId="77777777" w:rsidR="00512A04" w:rsidRPr="00C84E82" w:rsidRDefault="00512A04" w:rsidP="00512A04">
            <w:pPr>
              <w:widowControl w:val="0"/>
              <w:spacing w:after="0" w:line="240" w:lineRule="auto"/>
              <w:rPr>
                <w:rFonts w:cs="Arial"/>
                <w:b/>
                <w:bCs/>
                <w:iCs/>
                <w:sz w:val="20"/>
              </w:rPr>
            </w:pPr>
            <w:r w:rsidRPr="00C84E82">
              <w:rPr>
                <w:rFonts w:cs="Arial"/>
                <w:b/>
                <w:bCs/>
                <w:iCs/>
                <w:sz w:val="20"/>
              </w:rPr>
              <w:t>Evaluación final de conocimientos</w:t>
            </w:r>
          </w:p>
          <w:p w14:paraId="6E8FB95C" w14:textId="77777777" w:rsidR="00512A04" w:rsidRPr="00C84E82" w:rsidRDefault="00512A04" w:rsidP="00512A04">
            <w:pPr>
              <w:widowControl w:val="0"/>
              <w:spacing w:after="0" w:line="240" w:lineRule="auto"/>
              <w:rPr>
                <w:rFonts w:cs="Arial"/>
                <w:b/>
                <w:bCs/>
                <w:iCs/>
                <w:sz w:val="20"/>
              </w:rPr>
            </w:pPr>
          </w:p>
          <w:p w14:paraId="2FC68E60" w14:textId="7B00F3A3" w:rsidR="00512A04" w:rsidRPr="00C84E82" w:rsidRDefault="00512A04" w:rsidP="00512A04">
            <w:pPr>
              <w:widowControl w:val="0"/>
              <w:spacing w:after="0" w:line="240" w:lineRule="auto"/>
              <w:rPr>
                <w:rFonts w:cs="Arial"/>
                <w:iCs/>
                <w:sz w:val="20"/>
              </w:rPr>
            </w:pPr>
            <w:r w:rsidRPr="00C84E82">
              <w:rPr>
                <w:rFonts w:cs="Arial"/>
                <w:b/>
                <w:bCs/>
                <w:iCs/>
                <w:sz w:val="20"/>
              </w:rPr>
              <w:t>Descripción:</w:t>
            </w:r>
            <w:r w:rsidRPr="00C84E82">
              <w:rPr>
                <w:rFonts w:cs="Arial"/>
                <w:iCs/>
                <w:sz w:val="20"/>
              </w:rPr>
              <w:t xml:space="preserve"> Desarrollo de un cuestionario tipo Saber Pro, orientado al análisis, interpretación y toma de decisiones estadísticas.</w:t>
            </w:r>
          </w:p>
        </w:tc>
        <w:tc>
          <w:tcPr>
            <w:tcW w:w="759" w:type="pct"/>
            <w:tcBorders>
              <w:top w:val="single" w:sz="4" w:space="0" w:color="auto"/>
              <w:left w:val="single" w:sz="4" w:space="0" w:color="auto"/>
              <w:bottom w:val="single" w:sz="4" w:space="0" w:color="auto"/>
              <w:right w:val="single" w:sz="4" w:space="0" w:color="auto"/>
            </w:tcBorders>
          </w:tcPr>
          <w:p w14:paraId="6F50CB85" w14:textId="58C11840" w:rsidR="00512A04" w:rsidRPr="00C84E82" w:rsidRDefault="00512A04" w:rsidP="00512A04">
            <w:pPr>
              <w:widowControl w:val="0"/>
              <w:spacing w:after="0" w:line="240" w:lineRule="auto"/>
              <w:rPr>
                <w:rFonts w:cs="Arial"/>
                <w:sz w:val="20"/>
              </w:rPr>
            </w:pPr>
            <w:r w:rsidRPr="00C84E82">
              <w:rPr>
                <w:rFonts w:cs="Arial"/>
                <w:sz w:val="20"/>
              </w:rPr>
              <w:t>Semana 15</w:t>
            </w:r>
          </w:p>
        </w:tc>
        <w:tc>
          <w:tcPr>
            <w:tcW w:w="474" w:type="pct"/>
            <w:tcBorders>
              <w:top w:val="single" w:sz="4" w:space="0" w:color="auto"/>
              <w:left w:val="single" w:sz="4" w:space="0" w:color="auto"/>
              <w:bottom w:val="single" w:sz="4" w:space="0" w:color="auto"/>
              <w:right w:val="single" w:sz="4" w:space="0" w:color="auto"/>
            </w:tcBorders>
          </w:tcPr>
          <w:p w14:paraId="099C9492" w14:textId="74350E49" w:rsidR="00512A04" w:rsidRPr="00C84E82" w:rsidRDefault="00512A04" w:rsidP="00512A04">
            <w:pPr>
              <w:widowControl w:val="0"/>
              <w:spacing w:after="0" w:line="240" w:lineRule="auto"/>
              <w:rPr>
                <w:rFonts w:cs="Arial"/>
                <w:sz w:val="20"/>
              </w:rPr>
            </w:pPr>
            <w:r w:rsidRPr="00C84E82">
              <w:rPr>
                <w:rFonts w:cs="Arial"/>
                <w:sz w:val="20"/>
              </w:rPr>
              <w:t>5%</w:t>
            </w:r>
          </w:p>
        </w:tc>
      </w:tr>
      <w:tr w:rsidR="00512A04" w14:paraId="5B920FC6" w14:textId="77777777" w:rsidTr="00BE6522">
        <w:trPr>
          <w:trHeight w:val="497"/>
        </w:trPr>
        <w:tc>
          <w:tcPr>
            <w:tcW w:w="598" w:type="pct"/>
            <w:vMerge/>
            <w:vAlign w:val="center"/>
          </w:tcPr>
          <w:p w14:paraId="40B8C51A" w14:textId="77777777" w:rsidR="00512A04" w:rsidRPr="00C84E82" w:rsidRDefault="00512A04" w:rsidP="00512A04">
            <w:pPr>
              <w:widowControl w:val="0"/>
              <w:spacing w:after="0" w:line="240" w:lineRule="auto"/>
              <w:rPr>
                <w:rFonts w:cs="Arial"/>
                <w:sz w:val="20"/>
              </w:rPr>
            </w:pPr>
          </w:p>
        </w:tc>
        <w:tc>
          <w:tcPr>
            <w:tcW w:w="601" w:type="pct"/>
            <w:vMerge/>
            <w:vAlign w:val="center"/>
          </w:tcPr>
          <w:p w14:paraId="0B6E5CF3" w14:textId="77777777" w:rsidR="00512A04" w:rsidRPr="00C84E82" w:rsidRDefault="00512A04" w:rsidP="00512A04">
            <w:pPr>
              <w:widowControl w:val="0"/>
              <w:spacing w:after="0" w:line="240" w:lineRule="auto"/>
              <w:rPr>
                <w:rFonts w:cs="Arial"/>
                <w:sz w:val="20"/>
              </w:rPr>
            </w:pPr>
          </w:p>
        </w:tc>
        <w:tc>
          <w:tcPr>
            <w:tcW w:w="0" w:type="auto"/>
            <w:vMerge/>
            <w:vAlign w:val="center"/>
          </w:tcPr>
          <w:p w14:paraId="23F09C56" w14:textId="77777777" w:rsidR="00512A04" w:rsidRPr="00C84E82" w:rsidRDefault="00512A04" w:rsidP="00512A04">
            <w:pPr>
              <w:widowControl w:val="0"/>
              <w:spacing w:after="0" w:line="240" w:lineRule="auto"/>
              <w:rPr>
                <w:rFonts w:cs="Arial"/>
                <w:sz w:val="20"/>
              </w:rPr>
            </w:pPr>
          </w:p>
        </w:tc>
        <w:tc>
          <w:tcPr>
            <w:tcW w:w="1587" w:type="pct"/>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0AA62B6" w14:textId="3586F4DB" w:rsidR="00512A04" w:rsidRPr="00C84E82" w:rsidRDefault="00BE6522" w:rsidP="00512A04">
            <w:pPr>
              <w:widowControl w:val="0"/>
              <w:spacing w:after="0" w:line="240" w:lineRule="auto"/>
              <w:rPr>
                <w:rFonts w:cs="Arial"/>
                <w:b/>
                <w:bCs/>
                <w:iCs/>
                <w:sz w:val="20"/>
              </w:rPr>
            </w:pPr>
            <w:r w:rsidRPr="00C84E82">
              <w:rPr>
                <w:rFonts w:cs="Arial"/>
                <w:b/>
                <w:bCs/>
                <w:sz w:val="20"/>
              </w:rPr>
              <w:t>Encuentro virtual 7</w:t>
            </w:r>
            <w:r w:rsidR="00512A04" w:rsidRPr="00C84E82">
              <w:rPr>
                <w:b/>
                <w:bCs/>
              </w:rPr>
              <w:t xml:space="preserve"> </w:t>
            </w:r>
            <w:r w:rsidR="00512A04" w:rsidRPr="00C84E82">
              <w:rPr>
                <w:rFonts w:cs="Arial"/>
                <w:b/>
                <w:bCs/>
                <w:iCs/>
                <w:sz w:val="20"/>
              </w:rPr>
              <w:t>Cierre del curso.</w:t>
            </w:r>
            <w:r w:rsidR="00512A04" w:rsidRPr="00C84E82">
              <w:rPr>
                <w:rFonts w:cs="Arial"/>
                <w:iCs/>
                <w:sz w:val="20"/>
              </w:rPr>
              <w:t xml:space="preserve"> </w:t>
            </w:r>
            <w:r w:rsidR="00512A04" w:rsidRPr="00C84E82">
              <w:rPr>
                <w:rFonts w:cs="Arial"/>
                <w:iCs/>
                <w:sz w:val="20"/>
              </w:rPr>
              <w:br/>
              <w:t>Descripción: Reflexión final sobre los aprendizajes del curso y evaluación de percepción del proceso formativo.</w:t>
            </w:r>
          </w:p>
        </w:tc>
        <w:tc>
          <w:tcPr>
            <w:tcW w:w="759" w:type="pct"/>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0399C74C" w14:textId="6E457E08" w:rsidR="00512A04" w:rsidRPr="00C84E82" w:rsidRDefault="00512A04" w:rsidP="00512A04">
            <w:pPr>
              <w:widowControl w:val="0"/>
              <w:spacing w:after="0" w:line="240" w:lineRule="auto"/>
              <w:rPr>
                <w:rFonts w:cs="Arial"/>
                <w:sz w:val="20"/>
              </w:rPr>
            </w:pPr>
            <w:r w:rsidRPr="00C84E82">
              <w:rPr>
                <w:rFonts w:cs="Arial"/>
                <w:sz w:val="20"/>
              </w:rPr>
              <w:t>Semana 16</w:t>
            </w:r>
          </w:p>
        </w:tc>
        <w:tc>
          <w:tcPr>
            <w:tcW w:w="474" w:type="pct"/>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3D7F66A8" w14:textId="77777777" w:rsidR="00512A04" w:rsidRPr="00C84E82" w:rsidRDefault="00512A04" w:rsidP="00512A04">
            <w:pPr>
              <w:widowControl w:val="0"/>
              <w:spacing w:after="0" w:line="240" w:lineRule="auto"/>
              <w:rPr>
                <w:rFonts w:cs="Arial"/>
                <w:sz w:val="20"/>
              </w:rPr>
            </w:pPr>
          </w:p>
        </w:tc>
      </w:tr>
    </w:tbl>
    <w:p w14:paraId="3E537B41" w14:textId="77777777" w:rsidR="00290515" w:rsidRDefault="00290515" w:rsidP="00290515">
      <w:pPr>
        <w:pStyle w:val="Sinespaciado"/>
        <w:jc w:val="left"/>
        <w:rPr>
          <w:rFonts w:ascii="Calibri" w:hAnsi="Calibri"/>
          <w:i/>
          <w:color w:val="808080" w:themeColor="background1" w:themeShade="80"/>
          <w:sz w:val="22"/>
          <w:szCs w:val="24"/>
          <w:lang w:val="es-CO"/>
        </w:rPr>
      </w:pPr>
    </w:p>
    <w:p w14:paraId="586E465C" w14:textId="59474FA7" w:rsidR="00053C49" w:rsidRDefault="00290515" w:rsidP="11DA3E6D">
      <w:pPr>
        <w:pStyle w:val="Sinespaciado"/>
        <w:jc w:val="left"/>
        <w:rPr>
          <w:rFonts w:ascii="Calibri" w:hAnsi="Calibri"/>
          <w:i/>
          <w:iCs/>
          <w:color w:val="808080" w:themeColor="background1" w:themeShade="80"/>
          <w:sz w:val="22"/>
          <w:lang w:val="es-CO"/>
        </w:rPr>
      </w:pPr>
      <w:r w:rsidRPr="11DA3E6D">
        <w:rPr>
          <w:rFonts w:ascii="Calibri" w:hAnsi="Calibri"/>
          <w:i/>
          <w:iCs/>
          <w:color w:val="808080" w:themeColor="background1" w:themeShade="80"/>
          <w:sz w:val="22"/>
          <w:lang w:val="es-CO"/>
        </w:rPr>
        <w:t xml:space="preserve">* </w:t>
      </w:r>
      <w:r w:rsidR="00FD7E92">
        <w:rPr>
          <w:rFonts w:ascii="Calibri" w:hAnsi="Calibri"/>
          <w:i/>
          <w:iCs/>
          <w:color w:val="808080" w:themeColor="background1" w:themeShade="80"/>
          <w:sz w:val="22"/>
          <w:lang w:val="es-CO"/>
        </w:rPr>
        <w:t>R</w:t>
      </w:r>
      <w:r w:rsidR="00FD7E92" w:rsidRPr="00FD7E92">
        <w:rPr>
          <w:rFonts w:ascii="Calibri" w:hAnsi="Calibri"/>
          <w:i/>
          <w:iCs/>
          <w:color w:val="808080" w:themeColor="background1" w:themeShade="80"/>
          <w:sz w:val="22"/>
          <w:lang w:val="es-CO"/>
        </w:rPr>
        <w:t xml:space="preserve">elacione </w:t>
      </w:r>
      <w:r w:rsidR="00FD7E92">
        <w:rPr>
          <w:rFonts w:ascii="Calibri" w:hAnsi="Calibri"/>
          <w:i/>
          <w:iCs/>
          <w:color w:val="808080" w:themeColor="background1" w:themeShade="80"/>
          <w:sz w:val="22"/>
          <w:lang w:val="es-CO"/>
        </w:rPr>
        <w:t>los resultados de aprendizaje</w:t>
      </w:r>
      <w:r w:rsidR="00FD7E92" w:rsidRPr="00FD7E92">
        <w:rPr>
          <w:rFonts w:ascii="Calibri" w:hAnsi="Calibri"/>
          <w:i/>
          <w:iCs/>
          <w:color w:val="808080" w:themeColor="background1" w:themeShade="80"/>
          <w:sz w:val="22"/>
          <w:lang w:val="es-CO"/>
        </w:rPr>
        <w:t xml:space="preserve"> que le entregó la dirección del programa o que aparece</w:t>
      </w:r>
      <w:r w:rsidR="00FD7E92">
        <w:rPr>
          <w:rFonts w:ascii="Calibri" w:hAnsi="Calibri"/>
          <w:i/>
          <w:iCs/>
          <w:color w:val="808080" w:themeColor="background1" w:themeShade="80"/>
          <w:sz w:val="22"/>
          <w:lang w:val="es-CO"/>
        </w:rPr>
        <w:t>n</w:t>
      </w:r>
      <w:r w:rsidR="00FD7E92" w:rsidRPr="00FD7E92">
        <w:rPr>
          <w:rFonts w:ascii="Calibri" w:hAnsi="Calibri"/>
          <w:i/>
          <w:iCs/>
          <w:color w:val="808080" w:themeColor="background1" w:themeShade="80"/>
          <w:sz w:val="22"/>
          <w:lang w:val="es-CO"/>
        </w:rPr>
        <w:t xml:space="preserve"> en el syllabus</w:t>
      </w:r>
      <w:r w:rsidR="00FD7E92">
        <w:rPr>
          <w:rFonts w:ascii="Calibri" w:hAnsi="Calibri"/>
          <w:i/>
          <w:iCs/>
          <w:color w:val="808080" w:themeColor="background1" w:themeShade="80"/>
          <w:sz w:val="22"/>
          <w:lang w:val="es-CO"/>
        </w:rPr>
        <w:t>. Si no se cuenta con esta información</w:t>
      </w:r>
      <w:r w:rsidR="00FD7E92" w:rsidRPr="00FD7E92">
        <w:rPr>
          <w:rFonts w:ascii="Calibri" w:hAnsi="Calibri"/>
          <w:i/>
          <w:iCs/>
          <w:color w:val="808080" w:themeColor="background1" w:themeShade="80"/>
          <w:sz w:val="22"/>
          <w:lang w:val="es-CO"/>
        </w:rPr>
        <w:t xml:space="preserve"> </w:t>
      </w:r>
      <w:r w:rsidR="00FD7E92">
        <w:rPr>
          <w:rFonts w:ascii="Calibri" w:hAnsi="Calibri"/>
          <w:i/>
          <w:iCs/>
          <w:color w:val="808080" w:themeColor="background1" w:themeShade="80"/>
          <w:sz w:val="22"/>
          <w:lang w:val="es-CO"/>
        </w:rPr>
        <w:t>formúlelos teniendo en cuent</w:t>
      </w:r>
      <w:r w:rsidR="00053C49" w:rsidRPr="11DA3E6D">
        <w:rPr>
          <w:rFonts w:ascii="Calibri" w:hAnsi="Calibri"/>
          <w:i/>
          <w:iCs/>
          <w:color w:val="808080" w:themeColor="background1" w:themeShade="80"/>
          <w:sz w:val="22"/>
          <w:lang w:val="es-CO"/>
        </w:rPr>
        <w:t>a</w:t>
      </w:r>
      <w:r w:rsidR="00FD7E92">
        <w:rPr>
          <w:rFonts w:ascii="Calibri" w:hAnsi="Calibri"/>
          <w:i/>
          <w:iCs/>
          <w:color w:val="808080" w:themeColor="background1" w:themeShade="80"/>
          <w:sz w:val="22"/>
          <w:lang w:val="es-CO"/>
        </w:rPr>
        <w:t xml:space="preserve"> los </w:t>
      </w:r>
      <w:r w:rsidR="00053C49" w:rsidRPr="11DA3E6D">
        <w:rPr>
          <w:rFonts w:ascii="Calibri" w:hAnsi="Calibri"/>
          <w:i/>
          <w:iCs/>
          <w:color w:val="808080" w:themeColor="background1" w:themeShade="80"/>
          <w:sz w:val="22"/>
          <w:lang w:val="es-CO"/>
        </w:rPr>
        <w:t xml:space="preserve">niveles de pensamiento (Crear, Aplicar, Evaluar, Analizar y Comprender), </w:t>
      </w:r>
      <w:r w:rsidR="00FD7E92">
        <w:rPr>
          <w:rFonts w:ascii="Calibri" w:hAnsi="Calibri"/>
          <w:i/>
          <w:iCs/>
          <w:color w:val="808080" w:themeColor="background1" w:themeShade="80"/>
          <w:sz w:val="22"/>
          <w:lang w:val="es-CO"/>
        </w:rPr>
        <w:t>en la</w:t>
      </w:r>
      <w:r w:rsidR="00053C49" w:rsidRPr="11DA3E6D">
        <w:rPr>
          <w:rFonts w:ascii="Calibri" w:hAnsi="Calibri"/>
          <w:i/>
          <w:iCs/>
          <w:color w:val="808080" w:themeColor="background1" w:themeShade="80"/>
          <w:sz w:val="22"/>
          <w:lang w:val="es-CO"/>
        </w:rPr>
        <w:t xml:space="preserve"> siguiente estructura: Verbo (acorde al nivel de pensamiento elegido) – Objeto de conocimiento y Condición de calidad, contexto de aplicación o el para qué del aprendizaje.</w:t>
      </w:r>
    </w:p>
    <w:p w14:paraId="6B2FACAE" w14:textId="2B25653D" w:rsidR="47A4CB78" w:rsidRDefault="47A4CB78" w:rsidP="11DA3E6D">
      <w:pPr>
        <w:pStyle w:val="Sinespaciado"/>
        <w:jc w:val="left"/>
        <w:rPr>
          <w:rFonts w:ascii="Calibri" w:hAnsi="Calibri"/>
          <w:i/>
          <w:iCs/>
          <w:color w:val="808080" w:themeColor="background1" w:themeShade="80"/>
          <w:sz w:val="22"/>
          <w:lang w:val="es-CO"/>
        </w:rPr>
      </w:pPr>
      <w:r w:rsidRPr="11DA3E6D">
        <w:rPr>
          <w:rFonts w:ascii="Calibri" w:hAnsi="Calibri"/>
          <w:i/>
          <w:iCs/>
          <w:color w:val="808080" w:themeColor="background1" w:themeShade="80"/>
          <w:sz w:val="22"/>
          <w:lang w:val="es-CO"/>
        </w:rPr>
        <w:t xml:space="preserve">**Procure considerar </w:t>
      </w:r>
      <w:r w:rsidR="00FD7E92">
        <w:rPr>
          <w:rFonts w:ascii="Calibri" w:hAnsi="Calibri"/>
          <w:i/>
          <w:iCs/>
          <w:color w:val="808080" w:themeColor="background1" w:themeShade="80"/>
          <w:sz w:val="22"/>
          <w:lang w:val="es-CO"/>
        </w:rPr>
        <w:t xml:space="preserve">entre 2 y </w:t>
      </w:r>
      <w:r w:rsidRPr="11DA3E6D">
        <w:rPr>
          <w:rFonts w:ascii="Calibri" w:hAnsi="Calibri"/>
          <w:b/>
          <w:bCs/>
          <w:i/>
          <w:iCs/>
          <w:color w:val="808080" w:themeColor="background1" w:themeShade="80"/>
          <w:sz w:val="22"/>
          <w:lang w:val="es-CO"/>
        </w:rPr>
        <w:t xml:space="preserve">máximo </w:t>
      </w:r>
      <w:r w:rsidRPr="11DA3E6D">
        <w:rPr>
          <w:rFonts w:ascii="Calibri" w:hAnsi="Calibri"/>
          <w:i/>
          <w:iCs/>
          <w:color w:val="808080" w:themeColor="background1" w:themeShade="80"/>
          <w:sz w:val="22"/>
          <w:lang w:val="es-CO"/>
        </w:rPr>
        <w:t>3 actividades por unidad de estudi</w:t>
      </w:r>
      <w:r w:rsidR="25AB4862" w:rsidRPr="11DA3E6D">
        <w:rPr>
          <w:rFonts w:ascii="Calibri" w:hAnsi="Calibri"/>
          <w:i/>
          <w:iCs/>
          <w:color w:val="808080" w:themeColor="background1" w:themeShade="80"/>
          <w:sz w:val="22"/>
          <w:lang w:val="es-CO"/>
        </w:rPr>
        <w:t>o, estas actividades no consideran los encuentros virtuales. Importante contar con una evaluación de conocimiento al cierre del curso</w:t>
      </w:r>
      <w:r w:rsidR="00FD7E92">
        <w:rPr>
          <w:rFonts w:ascii="Calibri" w:hAnsi="Calibri"/>
          <w:i/>
          <w:iCs/>
          <w:color w:val="808080" w:themeColor="background1" w:themeShade="80"/>
          <w:sz w:val="22"/>
          <w:lang w:val="es-CO"/>
        </w:rPr>
        <w:t>, esta evaluación es obligatoria solo en cursos de pregrado</w:t>
      </w:r>
      <w:r w:rsidR="25AB4862" w:rsidRPr="11DA3E6D">
        <w:rPr>
          <w:rFonts w:ascii="Calibri" w:hAnsi="Calibri"/>
          <w:i/>
          <w:iCs/>
          <w:color w:val="808080" w:themeColor="background1" w:themeShade="80"/>
          <w:sz w:val="22"/>
          <w:lang w:val="es-CO"/>
        </w:rPr>
        <w:t xml:space="preserve">. </w:t>
      </w:r>
    </w:p>
    <w:p w14:paraId="47BF8C2C" w14:textId="7188F937" w:rsidR="00E50D59" w:rsidRDefault="00053C49" w:rsidP="11DA3E6D">
      <w:pPr>
        <w:pStyle w:val="Sinespaciado"/>
        <w:jc w:val="left"/>
        <w:rPr>
          <w:rFonts w:ascii="Calibri" w:hAnsi="Calibri"/>
          <w:i/>
          <w:iCs/>
          <w:color w:val="808080" w:themeColor="background1" w:themeShade="80"/>
          <w:sz w:val="22"/>
          <w:lang w:val="es-CO"/>
        </w:rPr>
      </w:pPr>
      <w:r w:rsidRPr="11DA3E6D">
        <w:rPr>
          <w:rFonts w:ascii="Calibri" w:hAnsi="Calibri"/>
          <w:i/>
          <w:iCs/>
          <w:color w:val="808080" w:themeColor="background1" w:themeShade="80"/>
          <w:sz w:val="22"/>
          <w:lang w:val="es-CO"/>
        </w:rPr>
        <w:t>**</w:t>
      </w:r>
      <w:r w:rsidR="754F306C" w:rsidRPr="11DA3E6D">
        <w:rPr>
          <w:rFonts w:ascii="Calibri" w:hAnsi="Calibri"/>
          <w:i/>
          <w:iCs/>
          <w:color w:val="808080" w:themeColor="background1" w:themeShade="80"/>
          <w:sz w:val="22"/>
          <w:lang w:val="es-CO"/>
        </w:rPr>
        <w:t>*</w:t>
      </w:r>
      <w:r w:rsidR="00E50D59" w:rsidRPr="11DA3E6D">
        <w:rPr>
          <w:rFonts w:ascii="Calibri" w:hAnsi="Calibri"/>
          <w:i/>
          <w:iCs/>
          <w:color w:val="808080" w:themeColor="background1" w:themeShade="80"/>
          <w:sz w:val="22"/>
          <w:lang w:val="es-CO"/>
        </w:rPr>
        <w:t>Tenga en cuenta que las asignaturas de pregrado se diseñan con</w:t>
      </w:r>
      <w:r w:rsidR="00FD7E92">
        <w:rPr>
          <w:rFonts w:ascii="Calibri" w:hAnsi="Calibri"/>
          <w:i/>
          <w:iCs/>
          <w:color w:val="808080" w:themeColor="background1" w:themeShade="80"/>
          <w:sz w:val="22"/>
          <w:lang w:val="es-CO"/>
        </w:rPr>
        <w:t xml:space="preserve"> una</w:t>
      </w:r>
      <w:r w:rsidR="00E50D59" w:rsidRPr="11DA3E6D">
        <w:rPr>
          <w:rFonts w:ascii="Calibri" w:hAnsi="Calibri"/>
          <w:i/>
          <w:iCs/>
          <w:color w:val="808080" w:themeColor="background1" w:themeShade="80"/>
          <w:sz w:val="22"/>
          <w:lang w:val="es-CO"/>
        </w:rPr>
        <w:t xml:space="preserve"> duración de 16 semanas</w:t>
      </w:r>
      <w:r w:rsidR="15B88BD7" w:rsidRPr="11DA3E6D">
        <w:rPr>
          <w:rFonts w:ascii="Calibri" w:hAnsi="Calibri"/>
          <w:i/>
          <w:iCs/>
          <w:color w:val="808080" w:themeColor="background1" w:themeShade="80"/>
          <w:sz w:val="22"/>
          <w:lang w:val="es-CO"/>
        </w:rPr>
        <w:t xml:space="preserve"> (excepto las asignaturas de 2 créditos o menos, las cuales se programan a 8 semanas)</w:t>
      </w:r>
      <w:r w:rsidR="00E50D59" w:rsidRPr="11DA3E6D">
        <w:rPr>
          <w:rFonts w:ascii="Calibri" w:hAnsi="Calibri"/>
          <w:i/>
          <w:iCs/>
          <w:color w:val="808080" w:themeColor="background1" w:themeShade="80"/>
          <w:sz w:val="22"/>
          <w:lang w:val="es-CO"/>
        </w:rPr>
        <w:t xml:space="preserve"> y las de posgrado </w:t>
      </w:r>
      <w:r w:rsidR="6682310E" w:rsidRPr="11DA3E6D">
        <w:rPr>
          <w:rFonts w:ascii="Calibri" w:hAnsi="Calibri"/>
          <w:i/>
          <w:iCs/>
          <w:color w:val="808080" w:themeColor="background1" w:themeShade="80"/>
          <w:sz w:val="22"/>
          <w:lang w:val="es-CO"/>
        </w:rPr>
        <w:t xml:space="preserve">9 </w:t>
      </w:r>
      <w:r w:rsidR="00E50D59" w:rsidRPr="11DA3E6D">
        <w:rPr>
          <w:rFonts w:ascii="Calibri" w:hAnsi="Calibri"/>
          <w:i/>
          <w:iCs/>
          <w:color w:val="808080" w:themeColor="background1" w:themeShade="80"/>
          <w:sz w:val="22"/>
          <w:lang w:val="es-CO"/>
        </w:rPr>
        <w:t>semanas.</w:t>
      </w:r>
    </w:p>
    <w:p w14:paraId="23AC3C30" w14:textId="335B8EEA" w:rsidR="00290515" w:rsidRDefault="00E50D59" w:rsidP="11DA3E6D">
      <w:pPr>
        <w:pStyle w:val="Sinespaciado"/>
        <w:jc w:val="left"/>
        <w:rPr>
          <w:rFonts w:ascii="Calibri" w:hAnsi="Calibri"/>
          <w:i/>
          <w:iCs/>
          <w:color w:val="808080" w:themeColor="background1" w:themeShade="80"/>
          <w:sz w:val="22"/>
          <w:lang w:val="es-CO"/>
        </w:rPr>
      </w:pPr>
      <w:r w:rsidRPr="11DA3E6D">
        <w:rPr>
          <w:rFonts w:ascii="Calibri" w:hAnsi="Calibri"/>
          <w:i/>
          <w:iCs/>
          <w:color w:val="808080" w:themeColor="background1" w:themeShade="80"/>
          <w:sz w:val="22"/>
          <w:lang w:val="es-CO"/>
        </w:rPr>
        <w:t>***</w:t>
      </w:r>
      <w:r w:rsidR="4E31C8FF" w:rsidRPr="11DA3E6D">
        <w:rPr>
          <w:rFonts w:ascii="Calibri" w:hAnsi="Calibri"/>
          <w:i/>
          <w:iCs/>
          <w:color w:val="808080" w:themeColor="background1" w:themeShade="80"/>
          <w:sz w:val="22"/>
          <w:lang w:val="es-CO"/>
        </w:rPr>
        <w:t>*</w:t>
      </w:r>
      <w:r w:rsidR="00290515" w:rsidRPr="11DA3E6D">
        <w:rPr>
          <w:rFonts w:ascii="Calibri" w:hAnsi="Calibri"/>
          <w:i/>
          <w:iCs/>
          <w:color w:val="808080" w:themeColor="background1" w:themeShade="80"/>
          <w:sz w:val="22"/>
          <w:lang w:val="es-CO"/>
        </w:rPr>
        <w:t xml:space="preserve">Indique el valor (porcentaje) que cada actividad tendrá sobre la nota final. </w:t>
      </w:r>
      <w:r w:rsidR="0097580E" w:rsidRPr="11DA3E6D">
        <w:rPr>
          <w:rFonts w:ascii="Calibri" w:hAnsi="Calibri"/>
          <w:i/>
          <w:iCs/>
          <w:color w:val="808080" w:themeColor="background1" w:themeShade="80"/>
          <w:sz w:val="22"/>
          <w:lang w:val="es-CO"/>
        </w:rPr>
        <w:t>Tenga presente que</w:t>
      </w:r>
      <w:r w:rsidR="00290515" w:rsidRPr="11DA3E6D">
        <w:rPr>
          <w:rFonts w:ascii="Calibri" w:hAnsi="Calibri"/>
          <w:i/>
          <w:iCs/>
          <w:color w:val="808080" w:themeColor="background1" w:themeShade="80"/>
          <w:sz w:val="22"/>
          <w:lang w:val="es-CO"/>
        </w:rPr>
        <w:t xml:space="preserve"> ninguna actividad </w:t>
      </w:r>
      <w:r w:rsidR="0097580E" w:rsidRPr="11DA3E6D">
        <w:rPr>
          <w:rFonts w:ascii="Calibri" w:hAnsi="Calibri"/>
          <w:i/>
          <w:iCs/>
          <w:color w:val="808080" w:themeColor="background1" w:themeShade="80"/>
          <w:sz w:val="22"/>
          <w:lang w:val="es-CO"/>
        </w:rPr>
        <w:t>debe superar</w:t>
      </w:r>
      <w:r w:rsidR="00290515" w:rsidRPr="11DA3E6D">
        <w:rPr>
          <w:rFonts w:ascii="Calibri" w:hAnsi="Calibri"/>
          <w:i/>
          <w:iCs/>
          <w:color w:val="808080" w:themeColor="background1" w:themeShade="80"/>
          <w:sz w:val="22"/>
          <w:lang w:val="es-CO"/>
        </w:rPr>
        <w:t xml:space="preserve"> el </w:t>
      </w:r>
      <w:r w:rsidR="00DD5CD5">
        <w:rPr>
          <w:rFonts w:ascii="Calibri" w:hAnsi="Calibri"/>
          <w:i/>
          <w:iCs/>
          <w:color w:val="808080" w:themeColor="background1" w:themeShade="80"/>
          <w:sz w:val="22"/>
          <w:lang w:val="es-CO"/>
        </w:rPr>
        <w:t>30</w:t>
      </w:r>
      <w:r w:rsidR="00290515" w:rsidRPr="11DA3E6D">
        <w:rPr>
          <w:rFonts w:ascii="Calibri" w:hAnsi="Calibri"/>
          <w:i/>
          <w:iCs/>
          <w:color w:val="808080" w:themeColor="background1" w:themeShade="80"/>
          <w:sz w:val="22"/>
          <w:lang w:val="es-CO"/>
        </w:rPr>
        <w:t>%. Es importante que la suma de todos los porcentajes sea igual a 100%. Complete con un “-” las actividades que no sean evaluables.</w:t>
      </w:r>
    </w:p>
    <w:p w14:paraId="2165F827" w14:textId="77777777" w:rsidR="00C10697" w:rsidRDefault="00290515" w:rsidP="00290515">
      <w:pPr>
        <w:pStyle w:val="Sinespaciado"/>
        <w:jc w:val="left"/>
        <w:rPr>
          <w:rFonts w:ascii="Calibri" w:hAnsi="Calibri"/>
          <w:i/>
          <w:iCs/>
          <w:color w:val="808080" w:themeColor="background1" w:themeShade="80"/>
          <w:sz w:val="22"/>
          <w:lang w:val="es-CO"/>
        </w:rPr>
      </w:pPr>
      <w:r w:rsidRPr="11DA3E6D">
        <w:rPr>
          <w:rFonts w:ascii="Calibri" w:hAnsi="Calibri"/>
          <w:i/>
          <w:iCs/>
          <w:color w:val="808080" w:themeColor="background1" w:themeShade="80"/>
          <w:sz w:val="22"/>
          <w:lang w:val="es-CO"/>
        </w:rPr>
        <w:t>**</w:t>
      </w:r>
      <w:r w:rsidR="00053C49" w:rsidRPr="11DA3E6D">
        <w:rPr>
          <w:rFonts w:ascii="Calibri" w:hAnsi="Calibri"/>
          <w:i/>
          <w:iCs/>
          <w:color w:val="808080" w:themeColor="background1" w:themeShade="80"/>
          <w:sz w:val="22"/>
          <w:lang w:val="es-CO"/>
        </w:rPr>
        <w:t>*</w:t>
      </w:r>
      <w:r w:rsidR="00E50D59" w:rsidRPr="11DA3E6D">
        <w:rPr>
          <w:rFonts w:ascii="Calibri" w:hAnsi="Calibri"/>
          <w:i/>
          <w:iCs/>
          <w:color w:val="808080" w:themeColor="background1" w:themeShade="80"/>
          <w:sz w:val="22"/>
          <w:lang w:val="es-CO"/>
        </w:rPr>
        <w:t>*</w:t>
      </w:r>
      <w:r w:rsidR="3EA002EB" w:rsidRPr="11DA3E6D">
        <w:rPr>
          <w:rFonts w:ascii="Calibri" w:hAnsi="Calibri"/>
          <w:i/>
          <w:iCs/>
          <w:color w:val="808080" w:themeColor="background1" w:themeShade="80"/>
          <w:sz w:val="22"/>
          <w:lang w:val="es-CO"/>
        </w:rPr>
        <w:t>*</w:t>
      </w:r>
      <w:r w:rsidRPr="11DA3E6D">
        <w:rPr>
          <w:rFonts w:ascii="Calibri" w:hAnsi="Calibri"/>
          <w:i/>
          <w:iCs/>
          <w:color w:val="808080" w:themeColor="background1" w:themeShade="80"/>
          <w:sz w:val="22"/>
          <w:lang w:val="es-CO"/>
        </w:rPr>
        <w:t>Numere y nombre l</w:t>
      </w:r>
      <w:r w:rsidR="00985264" w:rsidRPr="11DA3E6D">
        <w:rPr>
          <w:rFonts w:ascii="Calibri" w:hAnsi="Calibri"/>
          <w:i/>
          <w:iCs/>
          <w:color w:val="808080" w:themeColor="background1" w:themeShade="80"/>
          <w:sz w:val="22"/>
          <w:lang w:val="es-CO"/>
        </w:rPr>
        <w:t xml:space="preserve">os </w:t>
      </w:r>
      <w:r w:rsidRPr="11DA3E6D">
        <w:rPr>
          <w:rFonts w:ascii="Calibri" w:hAnsi="Calibri"/>
          <w:i/>
          <w:iCs/>
          <w:color w:val="808080" w:themeColor="background1" w:themeShade="80"/>
          <w:sz w:val="22"/>
          <w:lang w:val="es-CO"/>
        </w:rPr>
        <w:t xml:space="preserve">encuentros virtuales que se desarrollarán a lo largo de </w:t>
      </w:r>
      <w:r w:rsidR="00FD7E92">
        <w:rPr>
          <w:rFonts w:ascii="Calibri" w:hAnsi="Calibri"/>
          <w:i/>
          <w:iCs/>
          <w:color w:val="808080" w:themeColor="background1" w:themeShade="80"/>
          <w:sz w:val="22"/>
          <w:lang w:val="es-CO"/>
        </w:rPr>
        <w:t>cada</w:t>
      </w:r>
      <w:r w:rsidRPr="11DA3E6D">
        <w:rPr>
          <w:rFonts w:ascii="Calibri" w:hAnsi="Calibri"/>
          <w:i/>
          <w:iCs/>
          <w:color w:val="808080" w:themeColor="background1" w:themeShade="80"/>
          <w:sz w:val="22"/>
          <w:lang w:val="es-CO"/>
        </w:rPr>
        <w:t xml:space="preserve"> unidad </w:t>
      </w:r>
      <w:r w:rsidR="005D66C4" w:rsidRPr="11DA3E6D">
        <w:rPr>
          <w:rFonts w:ascii="Calibri" w:hAnsi="Calibri"/>
          <w:i/>
          <w:iCs/>
          <w:color w:val="808080" w:themeColor="background1" w:themeShade="80"/>
          <w:sz w:val="22"/>
          <w:lang w:val="es-CO"/>
        </w:rPr>
        <w:t>de aprendizaje</w:t>
      </w:r>
      <w:r w:rsidRPr="11DA3E6D">
        <w:rPr>
          <w:rFonts w:ascii="Calibri" w:hAnsi="Calibri"/>
          <w:i/>
          <w:iCs/>
          <w:color w:val="808080" w:themeColor="background1" w:themeShade="80"/>
          <w:sz w:val="22"/>
          <w:lang w:val="es-CO"/>
        </w:rPr>
        <w:t xml:space="preserve">. </w:t>
      </w:r>
      <w:r w:rsidR="00E97202" w:rsidRPr="11DA3E6D">
        <w:rPr>
          <w:rFonts w:ascii="Calibri" w:hAnsi="Calibri"/>
          <w:i/>
          <w:iCs/>
          <w:color w:val="808080" w:themeColor="background1" w:themeShade="80"/>
          <w:sz w:val="22"/>
          <w:lang w:val="es-CO"/>
        </w:rPr>
        <w:t>Tenga</w:t>
      </w:r>
      <w:r w:rsidRPr="11DA3E6D">
        <w:rPr>
          <w:rFonts w:ascii="Calibri" w:hAnsi="Calibri"/>
          <w:i/>
          <w:iCs/>
          <w:color w:val="808080" w:themeColor="background1" w:themeShade="80"/>
          <w:sz w:val="22"/>
          <w:lang w:val="es-CO"/>
        </w:rPr>
        <w:t xml:space="preserve"> en cuenta que se debe desarrollar mínimo 1 </w:t>
      </w:r>
      <w:r w:rsidR="1F44B1FE" w:rsidRPr="11DA3E6D">
        <w:rPr>
          <w:rFonts w:ascii="Calibri" w:hAnsi="Calibri"/>
          <w:i/>
          <w:iCs/>
          <w:color w:val="808080" w:themeColor="background1" w:themeShade="80"/>
          <w:sz w:val="22"/>
          <w:lang w:val="es-CO"/>
        </w:rPr>
        <w:t>encuentro</w:t>
      </w:r>
      <w:r w:rsidRPr="11DA3E6D">
        <w:rPr>
          <w:rFonts w:ascii="Calibri" w:hAnsi="Calibri"/>
          <w:i/>
          <w:iCs/>
          <w:color w:val="808080" w:themeColor="background1" w:themeShade="80"/>
          <w:sz w:val="22"/>
          <w:lang w:val="es-CO"/>
        </w:rPr>
        <w:t xml:space="preserve"> por cada unidad</w:t>
      </w:r>
      <w:r w:rsidR="4A53536A" w:rsidRPr="11DA3E6D">
        <w:rPr>
          <w:rFonts w:ascii="Calibri" w:hAnsi="Calibri"/>
          <w:i/>
          <w:iCs/>
          <w:color w:val="808080" w:themeColor="background1" w:themeShade="80"/>
          <w:sz w:val="22"/>
          <w:lang w:val="es-CO"/>
        </w:rPr>
        <w:t>, uno al inicio y uno al cierre del curso</w:t>
      </w:r>
      <w:r w:rsidRPr="11DA3E6D">
        <w:rPr>
          <w:rFonts w:ascii="Calibri" w:hAnsi="Calibri"/>
          <w:i/>
          <w:iCs/>
          <w:color w:val="808080" w:themeColor="background1" w:themeShade="80"/>
          <w:sz w:val="22"/>
          <w:lang w:val="es-CO"/>
        </w:rPr>
        <w:t>. Sin embargo, puede precisar de un mayor número de encuentros, si lo desea.</w:t>
      </w:r>
    </w:p>
    <w:p w14:paraId="017971C6" w14:textId="77777777" w:rsidR="00AA742E" w:rsidRDefault="00AA742E" w:rsidP="00290515">
      <w:pPr>
        <w:pStyle w:val="Sinespaciado"/>
        <w:jc w:val="left"/>
        <w:rPr>
          <w:rFonts w:ascii="Calibri" w:hAnsi="Calibri"/>
          <w:i/>
          <w:iCs/>
          <w:color w:val="808080" w:themeColor="background1" w:themeShade="80"/>
          <w:sz w:val="22"/>
          <w:lang w:val="es-CO"/>
        </w:rPr>
      </w:pPr>
    </w:p>
    <w:p w14:paraId="1BBDA371" w14:textId="406B6973" w:rsidR="00AA742E" w:rsidRPr="00AA742E" w:rsidRDefault="00AA742E" w:rsidP="00290515">
      <w:pPr>
        <w:pStyle w:val="Sinespaciado"/>
        <w:jc w:val="left"/>
        <w:rPr>
          <w:rFonts w:ascii="Calibri" w:hAnsi="Calibri"/>
          <w:b/>
          <w:i/>
          <w:iCs/>
          <w:color w:val="FF0000"/>
          <w:sz w:val="22"/>
          <w:lang w:val="es-CO"/>
        </w:rPr>
        <w:sectPr w:rsidR="00AA742E" w:rsidRPr="00AA742E" w:rsidSect="00F12F54">
          <w:headerReference w:type="default" r:id="rId13"/>
          <w:pgSz w:w="15840" w:h="12240" w:orient="landscape" w:code="1"/>
          <w:pgMar w:top="1701" w:right="1418" w:bottom="1134" w:left="1418" w:header="709" w:footer="709" w:gutter="0"/>
          <w:cols w:space="708"/>
          <w:docGrid w:linePitch="360"/>
        </w:sectPr>
      </w:pPr>
    </w:p>
    <w:tbl>
      <w:tblPr>
        <w:tblStyle w:val="Tablaconcuadrcula"/>
        <w:tblW w:w="9380" w:type="dxa"/>
        <w:tblInd w:w="113"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Look w:val="04A0" w:firstRow="1" w:lastRow="0" w:firstColumn="1" w:lastColumn="0" w:noHBand="0" w:noVBand="1"/>
      </w:tblPr>
      <w:tblGrid>
        <w:gridCol w:w="2576"/>
        <w:gridCol w:w="6804"/>
      </w:tblGrid>
      <w:tr w:rsidR="002A60CF" w:rsidRPr="00155825" w14:paraId="3C12B2CE" w14:textId="77777777" w:rsidTr="00581843">
        <w:trPr>
          <w:trHeight w:val="305"/>
        </w:trPr>
        <w:tc>
          <w:tcPr>
            <w:tcW w:w="938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2877D17" w14:textId="1F1163FF" w:rsidR="00FE5CDF" w:rsidRDefault="00FE5CDF" w:rsidP="00C5178E">
            <w:pPr>
              <w:pStyle w:val="Sinespaciado"/>
              <w:jc w:val="center"/>
              <w:rPr>
                <w:rFonts w:ascii="Calibri" w:hAnsi="Calibri"/>
                <w:b/>
                <w:sz w:val="24"/>
                <w:szCs w:val="24"/>
                <w:lang w:val="es-CO"/>
              </w:rPr>
            </w:pPr>
            <w:r>
              <w:rPr>
                <w:rFonts w:ascii="Calibri" w:hAnsi="Calibri"/>
                <w:b/>
                <w:sz w:val="24"/>
                <w:szCs w:val="24"/>
                <w:lang w:val="es-CO"/>
              </w:rPr>
              <w:lastRenderedPageBreak/>
              <w:t xml:space="preserve">UNIDAD </w:t>
            </w:r>
            <w:r w:rsidR="008B7A49">
              <w:rPr>
                <w:rFonts w:ascii="Calibri" w:hAnsi="Calibri"/>
                <w:b/>
                <w:sz w:val="24"/>
                <w:szCs w:val="24"/>
                <w:lang w:val="es-CO"/>
              </w:rPr>
              <w:t xml:space="preserve">DIDÁCTICA </w:t>
            </w:r>
            <w:r w:rsidR="002944DF">
              <w:rPr>
                <w:rFonts w:ascii="Calibri" w:hAnsi="Calibri"/>
                <w:b/>
                <w:sz w:val="24"/>
                <w:szCs w:val="24"/>
                <w:lang w:val="es-CO"/>
              </w:rPr>
              <w:t>1</w:t>
            </w:r>
            <w:r w:rsidR="001C2A4E">
              <w:rPr>
                <w:rFonts w:ascii="Calibri" w:hAnsi="Calibri"/>
                <w:b/>
                <w:sz w:val="24"/>
                <w:szCs w:val="24"/>
                <w:lang w:val="es-CO"/>
              </w:rPr>
              <w:t>.</w:t>
            </w:r>
            <w:r w:rsidR="006F5A7F">
              <w:rPr>
                <w:rFonts w:ascii="Calibri" w:hAnsi="Calibri"/>
                <w:b/>
                <w:sz w:val="24"/>
                <w:szCs w:val="24"/>
                <w:lang w:val="es-CO"/>
              </w:rPr>
              <w:t xml:space="preserve"> </w:t>
            </w:r>
            <w:r w:rsidR="00025A82" w:rsidRPr="00025A82">
              <w:rPr>
                <w:rFonts w:ascii="Calibri" w:hAnsi="Calibri"/>
                <w:b/>
                <w:sz w:val="24"/>
                <w:szCs w:val="24"/>
                <w:lang w:val="es-CO"/>
              </w:rPr>
              <w:t>Análisis Exploratorio de Datos (AED)</w:t>
            </w:r>
          </w:p>
          <w:p w14:paraId="293046A3" w14:textId="73B93478" w:rsidR="002A60CF" w:rsidRPr="00FE5CDF" w:rsidRDefault="002A60CF" w:rsidP="00C84E82">
            <w:pPr>
              <w:pStyle w:val="Sinespaciado"/>
              <w:rPr>
                <w:rFonts w:ascii="Calibri" w:hAnsi="Calibri"/>
                <w:b/>
                <w:sz w:val="24"/>
                <w:szCs w:val="24"/>
                <w:lang w:val="es-CO"/>
              </w:rPr>
            </w:pPr>
          </w:p>
        </w:tc>
      </w:tr>
      <w:tr w:rsidR="002A60CF" w:rsidRPr="00C565EB" w14:paraId="3F61A225" w14:textId="77777777" w:rsidTr="00581843">
        <w:tc>
          <w:tcPr>
            <w:tcW w:w="9380" w:type="dxa"/>
            <w:gridSpan w:val="2"/>
            <w:tcBorders>
              <w:top w:val="single" w:sz="4" w:space="0" w:color="auto"/>
              <w:left w:val="single" w:sz="4" w:space="0" w:color="auto"/>
              <w:bottom w:val="single" w:sz="4" w:space="0" w:color="auto"/>
              <w:right w:val="single" w:sz="4" w:space="0" w:color="auto"/>
            </w:tcBorders>
            <w:shd w:val="clear" w:color="auto" w:fill="FFC000" w:themeFill="accent4"/>
          </w:tcPr>
          <w:p w14:paraId="34626FA3" w14:textId="21D1DCBB" w:rsidR="002A60CF" w:rsidRPr="00421E61" w:rsidRDefault="002A60CF" w:rsidP="002A60CF">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 xml:space="preserve">Descripción general </w:t>
            </w:r>
          </w:p>
        </w:tc>
      </w:tr>
      <w:tr w:rsidR="0017598D" w:rsidRPr="00C565EB" w14:paraId="478D844B" w14:textId="77777777" w:rsidTr="00581843">
        <w:tc>
          <w:tcPr>
            <w:tcW w:w="2576" w:type="dxa"/>
            <w:shd w:val="clear" w:color="auto" w:fill="F2F2F2" w:themeFill="background1" w:themeFillShade="F2"/>
          </w:tcPr>
          <w:p w14:paraId="089991FC" w14:textId="3BA4DD29" w:rsidR="002A60CF" w:rsidRPr="00B952AF" w:rsidRDefault="002A60CF" w:rsidP="002A60CF">
            <w:pPr>
              <w:pStyle w:val="Sinespaciado"/>
              <w:jc w:val="left"/>
              <w:rPr>
                <w:rFonts w:ascii="Calibri" w:hAnsi="Calibri"/>
                <w:sz w:val="24"/>
                <w:szCs w:val="24"/>
                <w:lang w:val="es-CO"/>
              </w:rPr>
            </w:pPr>
            <w:r>
              <w:rPr>
                <w:rFonts w:ascii="Calibri" w:hAnsi="Calibri"/>
                <w:sz w:val="24"/>
                <w:szCs w:val="24"/>
                <w:lang w:val="es-CO"/>
              </w:rPr>
              <w:t>Resumen</w:t>
            </w:r>
          </w:p>
        </w:tc>
        <w:tc>
          <w:tcPr>
            <w:tcW w:w="6804" w:type="dxa"/>
          </w:tcPr>
          <w:p w14:paraId="4B072FBF" w14:textId="77777777" w:rsidR="00025A82" w:rsidRPr="00C84E82" w:rsidRDefault="00025A82" w:rsidP="00025A82">
            <w:pPr>
              <w:pStyle w:val="Sinespaciado"/>
              <w:rPr>
                <w:rFonts w:ascii="Calibri" w:hAnsi="Calibri"/>
                <w:szCs w:val="24"/>
                <w:lang w:val="es-CO"/>
              </w:rPr>
            </w:pPr>
            <w:r w:rsidRPr="00C84E82">
              <w:rPr>
                <w:rFonts w:ascii="Calibri" w:hAnsi="Calibri"/>
                <w:szCs w:val="24"/>
                <w:lang w:val="es-CO"/>
              </w:rPr>
              <w:t>El análisis exploratorio de datos constituye una etapa fundamental dentro del proceso de análisis estadístico y de ciencia de datos, ya que permite comprender la estructura, características y comportamiento de un conjunto de datos antes de aplicar técnicas inferenciales o modelos más complejos. En esta unidad se abordan los conceptos esenciales relacionados con la naturaleza de los datos, los tipos de variables, las escalas de medición y el uso de gráficos y medidas descriptivas para identificar patrones, tendencias y relaciones entre variables.</w:t>
            </w:r>
          </w:p>
          <w:p w14:paraId="5AD0E796" w14:textId="77777777" w:rsidR="00025A82" w:rsidRPr="00C84E82" w:rsidRDefault="00025A82" w:rsidP="00025A82">
            <w:pPr>
              <w:pStyle w:val="Sinespaciado"/>
              <w:rPr>
                <w:rFonts w:ascii="Calibri" w:hAnsi="Calibri"/>
                <w:szCs w:val="24"/>
                <w:lang w:val="es-CO"/>
              </w:rPr>
            </w:pPr>
          </w:p>
          <w:p w14:paraId="6DBF9E95" w14:textId="77777777" w:rsidR="00025A82" w:rsidRPr="00C84E82" w:rsidRDefault="00025A82" w:rsidP="00025A82">
            <w:pPr>
              <w:pStyle w:val="Sinespaciado"/>
              <w:rPr>
                <w:rFonts w:ascii="Calibri" w:hAnsi="Calibri"/>
                <w:szCs w:val="24"/>
                <w:lang w:val="es-CO"/>
              </w:rPr>
            </w:pPr>
            <w:r w:rsidRPr="00C84E82">
              <w:rPr>
                <w:rFonts w:ascii="Calibri" w:hAnsi="Calibri"/>
                <w:szCs w:val="24"/>
                <w:lang w:val="es-CO"/>
              </w:rPr>
              <w:t xml:space="preserve">El propósito de esta unidad es que el estudiante desarrolle la capacidad de analizar conjuntos de datos mediante herramientas de estadística descriptiva y visualización, utilizando software especializado como </w:t>
            </w:r>
            <w:proofErr w:type="spellStart"/>
            <w:r w:rsidRPr="00C84E82">
              <w:rPr>
                <w:rFonts w:ascii="Calibri" w:hAnsi="Calibri"/>
                <w:b/>
                <w:bCs/>
                <w:szCs w:val="24"/>
                <w:lang w:val="es-CO"/>
              </w:rPr>
              <w:t>RStudio</w:t>
            </w:r>
            <w:proofErr w:type="spellEnd"/>
            <w:r w:rsidRPr="00C84E82">
              <w:rPr>
                <w:rFonts w:ascii="Calibri" w:hAnsi="Calibri"/>
                <w:szCs w:val="24"/>
                <w:lang w:val="es-CO"/>
              </w:rPr>
              <w:t>. A través de actividades de lectura crítica y aplicación práctica, el estudiante aprenderá a interpretar información estadística y comunicar resultados de manera clara y fundamentada.</w:t>
            </w:r>
          </w:p>
          <w:p w14:paraId="068215DD" w14:textId="5FA4A97E" w:rsidR="002A60CF" w:rsidRPr="00C84E82" w:rsidRDefault="002A60CF" w:rsidP="002A60CF">
            <w:pPr>
              <w:pStyle w:val="Sinespaciado"/>
              <w:jc w:val="left"/>
              <w:rPr>
                <w:rFonts w:ascii="Calibri" w:hAnsi="Calibri"/>
                <w:sz w:val="22"/>
                <w:szCs w:val="24"/>
                <w:lang w:val="es-CO"/>
              </w:rPr>
            </w:pPr>
          </w:p>
        </w:tc>
      </w:tr>
      <w:tr w:rsidR="0017598D" w:rsidRPr="00C565EB" w14:paraId="4858D0E9" w14:textId="77777777" w:rsidTr="00581843">
        <w:tc>
          <w:tcPr>
            <w:tcW w:w="2576" w:type="dxa"/>
            <w:shd w:val="clear" w:color="auto" w:fill="F2F2F2" w:themeFill="background1" w:themeFillShade="F2"/>
          </w:tcPr>
          <w:p w14:paraId="33B4D329" w14:textId="5C7F5838" w:rsidR="002A60CF" w:rsidRDefault="002A60CF" w:rsidP="002A60CF">
            <w:pPr>
              <w:pStyle w:val="Sinespaciado"/>
              <w:jc w:val="left"/>
              <w:rPr>
                <w:rFonts w:ascii="Calibri" w:hAnsi="Calibri"/>
                <w:sz w:val="24"/>
                <w:szCs w:val="24"/>
                <w:lang w:val="es-CO"/>
              </w:rPr>
            </w:pPr>
            <w:r>
              <w:rPr>
                <w:rFonts w:ascii="Calibri" w:hAnsi="Calibri"/>
                <w:sz w:val="24"/>
                <w:szCs w:val="24"/>
                <w:lang w:val="es-CO"/>
              </w:rPr>
              <w:t>Preguntas orientadoras</w:t>
            </w:r>
          </w:p>
        </w:tc>
        <w:tc>
          <w:tcPr>
            <w:tcW w:w="6804" w:type="dxa"/>
          </w:tcPr>
          <w:p w14:paraId="2F73091F" w14:textId="77777777" w:rsidR="00025A82" w:rsidRPr="00C84E82" w:rsidRDefault="00025A82" w:rsidP="00821D9A">
            <w:pPr>
              <w:pStyle w:val="Sinespaciado"/>
              <w:numPr>
                <w:ilvl w:val="0"/>
                <w:numId w:val="17"/>
              </w:numPr>
              <w:rPr>
                <w:rFonts w:ascii="Calibri" w:hAnsi="Calibri"/>
                <w:szCs w:val="24"/>
                <w:lang w:val="es-CO"/>
              </w:rPr>
            </w:pPr>
            <w:r w:rsidRPr="00C84E82">
              <w:rPr>
                <w:rFonts w:ascii="Calibri" w:hAnsi="Calibri"/>
                <w:szCs w:val="24"/>
                <w:lang w:val="es-CO"/>
              </w:rPr>
              <w:t>¿Cómo se identifican y clasifican los diferentes tipos de variables presentes en un conjunto de datos?</w:t>
            </w:r>
          </w:p>
          <w:p w14:paraId="6B31B676" w14:textId="77777777" w:rsidR="00025A82" w:rsidRPr="00C84E82" w:rsidRDefault="00025A82" w:rsidP="00821D9A">
            <w:pPr>
              <w:pStyle w:val="Sinespaciado"/>
              <w:numPr>
                <w:ilvl w:val="0"/>
                <w:numId w:val="17"/>
              </w:numPr>
              <w:rPr>
                <w:rFonts w:ascii="Calibri" w:hAnsi="Calibri"/>
                <w:szCs w:val="24"/>
                <w:lang w:val="es-CO"/>
              </w:rPr>
            </w:pPr>
            <w:r w:rsidRPr="00C84E82">
              <w:rPr>
                <w:rFonts w:ascii="Calibri" w:hAnsi="Calibri"/>
                <w:szCs w:val="24"/>
                <w:lang w:val="es-CO"/>
              </w:rPr>
              <w:t>¿Qué gráficos y medidas estadísticas permiten describir adecuadamente el comportamiento de los datos?</w:t>
            </w:r>
          </w:p>
          <w:p w14:paraId="3B15A49C" w14:textId="0620BC80" w:rsidR="002A60CF" w:rsidRPr="00C84E82" w:rsidRDefault="00025A82" w:rsidP="00821D9A">
            <w:pPr>
              <w:pStyle w:val="Sinespaciado"/>
              <w:numPr>
                <w:ilvl w:val="0"/>
                <w:numId w:val="17"/>
              </w:numPr>
              <w:rPr>
                <w:rFonts w:ascii="Calibri" w:hAnsi="Calibri"/>
                <w:szCs w:val="24"/>
                <w:lang w:val="es-CO"/>
              </w:rPr>
            </w:pPr>
            <w:r w:rsidRPr="00C84E82">
              <w:rPr>
                <w:rFonts w:ascii="Calibri" w:hAnsi="Calibri"/>
                <w:szCs w:val="24"/>
                <w:lang w:val="es-CO"/>
              </w:rPr>
              <w:t>¿Cómo se pueden interpretar los resultados de un análisis exploratorio utilizando herramientas estadísticas y software especializado?</w:t>
            </w:r>
          </w:p>
        </w:tc>
      </w:tr>
      <w:tr w:rsidR="002A60CF" w:rsidRPr="00C565EB" w14:paraId="68EC293F" w14:textId="77777777" w:rsidTr="00581843">
        <w:tc>
          <w:tcPr>
            <w:tcW w:w="9380" w:type="dxa"/>
            <w:gridSpan w:val="2"/>
            <w:shd w:val="clear" w:color="auto" w:fill="FFC000" w:themeFill="accent4"/>
          </w:tcPr>
          <w:p w14:paraId="3B272CBD" w14:textId="3068AC59" w:rsidR="002A60CF" w:rsidRPr="00421E61" w:rsidRDefault="002A60CF" w:rsidP="002A60CF">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Detalles de la Unidad</w:t>
            </w:r>
          </w:p>
        </w:tc>
      </w:tr>
      <w:tr w:rsidR="002A60CF" w:rsidRPr="00C565EB" w14:paraId="48BA1092" w14:textId="77777777" w:rsidTr="00581843">
        <w:tc>
          <w:tcPr>
            <w:tcW w:w="9380" w:type="dxa"/>
            <w:gridSpan w:val="2"/>
            <w:shd w:val="clear" w:color="auto" w:fill="F2F2F2" w:themeFill="background1" w:themeFillShade="F2"/>
          </w:tcPr>
          <w:p w14:paraId="5FB548E3" w14:textId="32BCD55A" w:rsidR="00332E8F" w:rsidRPr="006C13FF" w:rsidRDefault="002F3E53" w:rsidP="006C13FF">
            <w:pPr>
              <w:pStyle w:val="Ttulo1"/>
              <w:keepNext w:val="0"/>
              <w:keepLines w:val="0"/>
              <w:widowControl w:val="0"/>
              <w:shd w:val="clear" w:color="auto" w:fill="F7CAAC" w:themeFill="accent2" w:themeFillTint="66"/>
              <w:spacing w:line="276" w:lineRule="auto"/>
              <w:jc w:val="center"/>
              <w:outlineLvl w:val="0"/>
              <w:rPr>
                <w:rFonts w:ascii="Calibri" w:hAnsi="Calibri"/>
                <w:i/>
                <w:sz w:val="24"/>
                <w:szCs w:val="24"/>
                <w:lang w:val="es-CO"/>
              </w:rPr>
            </w:pPr>
            <w:r>
              <w:rPr>
                <w:rFonts w:ascii="Calibri" w:hAnsi="Calibri"/>
                <w:sz w:val="24"/>
                <w:szCs w:val="24"/>
                <w:lang w:val="es-CO"/>
              </w:rPr>
              <w:t>ACTIVIDADES DE APRENDIZAJE</w:t>
            </w:r>
            <w:r w:rsidR="007D7D5E">
              <w:rPr>
                <w:rFonts w:ascii="Calibri" w:hAnsi="Calibri"/>
                <w:b w:val="0"/>
                <w:sz w:val="24"/>
                <w:szCs w:val="24"/>
                <w:lang w:val="es-CO"/>
              </w:rPr>
              <w:t xml:space="preserve"> </w:t>
            </w:r>
            <w:r w:rsidR="00745DF0" w:rsidRPr="00B6081F">
              <w:rPr>
                <w:rFonts w:ascii="Calibri" w:hAnsi="Calibri"/>
                <w:i/>
                <w:sz w:val="24"/>
                <w:szCs w:val="24"/>
                <w:lang w:val="es-CO"/>
              </w:rPr>
              <w:t>(redacción dirigida al estudiante</w:t>
            </w:r>
            <w:r w:rsidR="007D7D5E">
              <w:rPr>
                <w:rFonts w:ascii="Calibri" w:hAnsi="Calibri"/>
                <w:b w:val="0"/>
                <w:sz w:val="24"/>
                <w:szCs w:val="24"/>
                <w:lang w:val="es-CO"/>
              </w:rPr>
              <w:t>)</w:t>
            </w:r>
          </w:p>
        </w:tc>
      </w:tr>
      <w:tr w:rsidR="002A60CF" w:rsidRPr="00C565EB" w14:paraId="553E591C" w14:textId="77777777" w:rsidTr="00581843">
        <w:tc>
          <w:tcPr>
            <w:tcW w:w="9380" w:type="dxa"/>
            <w:gridSpan w:val="2"/>
            <w:shd w:val="clear" w:color="auto" w:fill="FFF2CC" w:themeFill="accent4" w:themeFillTint="33"/>
          </w:tcPr>
          <w:p w14:paraId="4DEE97B2" w14:textId="356DF727" w:rsidR="002A60CF" w:rsidRPr="00C04F55" w:rsidRDefault="002A60CF">
            <w:pPr>
              <w:pStyle w:val="Sinespaciado"/>
              <w:jc w:val="left"/>
              <w:rPr>
                <w:rFonts w:ascii="Calibri" w:hAnsi="Calibri"/>
                <w:b/>
                <w:sz w:val="24"/>
                <w:szCs w:val="24"/>
                <w:lang w:val="es-CO"/>
              </w:rPr>
            </w:pPr>
            <w:r>
              <w:rPr>
                <w:rFonts w:ascii="Calibri" w:hAnsi="Calibri"/>
                <w:b/>
                <w:sz w:val="24"/>
                <w:szCs w:val="24"/>
                <w:lang w:val="es-CO"/>
              </w:rPr>
              <w:t>ACTIVIDAD</w:t>
            </w:r>
            <w:r w:rsidR="00581E09">
              <w:rPr>
                <w:rFonts w:ascii="Calibri" w:hAnsi="Calibri"/>
                <w:b/>
                <w:sz w:val="24"/>
                <w:szCs w:val="24"/>
                <w:lang w:val="es-CO"/>
              </w:rPr>
              <w:t xml:space="preserve"> </w:t>
            </w:r>
            <w:r w:rsidR="00D4611F">
              <w:rPr>
                <w:rFonts w:ascii="Calibri" w:hAnsi="Calibri"/>
                <w:b/>
                <w:sz w:val="24"/>
                <w:szCs w:val="24"/>
                <w:lang w:val="es-CO"/>
              </w:rPr>
              <w:t>1</w:t>
            </w:r>
            <w:r w:rsidR="00C84E82">
              <w:rPr>
                <w:rFonts w:ascii="Calibri" w:hAnsi="Calibri"/>
                <w:b/>
                <w:sz w:val="24"/>
                <w:szCs w:val="24"/>
                <w:lang w:val="es-CO"/>
              </w:rPr>
              <w:t xml:space="preserve">. </w:t>
            </w:r>
            <w:r w:rsidR="00025A82" w:rsidRPr="000042A0">
              <w:rPr>
                <w:rFonts w:ascii="Calibri" w:hAnsi="Calibri"/>
                <w:b/>
                <w:sz w:val="22"/>
                <w:szCs w:val="24"/>
                <w:lang w:val="es-ES_tradnl"/>
              </w:rPr>
              <w:t>Lectura crítica – 100 Lecturas Selectas</w:t>
            </w:r>
          </w:p>
        </w:tc>
      </w:tr>
      <w:tr w:rsidR="00932DAC" w:rsidRPr="00A33806" w14:paraId="401AF46F" w14:textId="77777777" w:rsidTr="00581843">
        <w:tc>
          <w:tcPr>
            <w:tcW w:w="9380" w:type="dxa"/>
            <w:gridSpan w:val="2"/>
          </w:tcPr>
          <w:p w14:paraId="25557397" w14:textId="77777777" w:rsidR="00932DAC" w:rsidRDefault="00932DAC" w:rsidP="00D43C6C">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14:paraId="6C0B9384" w14:textId="77777777" w:rsidR="00932DAC" w:rsidRDefault="00932DAC" w:rsidP="00D43C6C">
            <w:pPr>
              <w:pStyle w:val="Sinespaciado"/>
              <w:jc w:val="left"/>
              <w:rPr>
                <w:rStyle w:val="nfasis"/>
                <w:rFonts w:ascii="Calibri" w:hAnsi="Calibri" w:cs="Calibri"/>
                <w:b/>
                <w:bCs/>
                <w:color w:val="000000"/>
                <w:lang w:val="es-CO"/>
              </w:rPr>
            </w:pPr>
          </w:p>
          <w:p w14:paraId="37868EA4" w14:textId="6E05760A" w:rsidR="00932DAC" w:rsidRPr="00C84E82" w:rsidRDefault="00F733CF" w:rsidP="00D43C6C">
            <w:pPr>
              <w:pStyle w:val="Sinespaciado"/>
              <w:jc w:val="left"/>
              <w:rPr>
                <w:rFonts w:ascii="Calibri" w:hAnsi="Calibri"/>
                <w:i/>
                <w:color w:val="808080" w:themeColor="background1" w:themeShade="80"/>
                <w:sz w:val="22"/>
                <w:szCs w:val="24"/>
                <w:lang w:val="es-CO"/>
              </w:rPr>
            </w:pPr>
            <w:r w:rsidRPr="00C84E82">
              <w:rPr>
                <w:rStyle w:val="nfasis"/>
                <w:rFonts w:cs="Calibri"/>
                <w:i w:val="0"/>
                <w:color w:val="000000"/>
                <w:lang w:val="es-CO"/>
              </w:rPr>
              <w:t>Desarrollar la capacidad de analizar críticamente el papel del razonamiento cuantitativo y del pensamiento estadístico en la interpretación de información basada en datos.</w:t>
            </w:r>
          </w:p>
        </w:tc>
      </w:tr>
      <w:tr w:rsidR="00932DAC" w:rsidRPr="00A33806" w14:paraId="3C1C2B81" w14:textId="77777777" w:rsidTr="00581843">
        <w:tc>
          <w:tcPr>
            <w:tcW w:w="9380" w:type="dxa"/>
            <w:gridSpan w:val="2"/>
          </w:tcPr>
          <w:p w14:paraId="068CC774" w14:textId="77777777" w:rsidR="00932DAC" w:rsidRPr="00C84E82" w:rsidRDefault="00932DAC" w:rsidP="00DC6923">
            <w:pPr>
              <w:pStyle w:val="NormalWeb"/>
              <w:spacing w:before="0" w:beforeAutospacing="0" w:after="0" w:afterAutospacing="0"/>
              <w:jc w:val="both"/>
              <w:rPr>
                <w:rStyle w:val="nfasis"/>
                <w:rFonts w:ascii="Calibri" w:eastAsiaTheme="minorEastAsia" w:hAnsi="Calibri" w:cs="Calibri"/>
                <w:b/>
                <w:color w:val="000000"/>
                <w:kern w:val="2"/>
                <w:sz w:val="20"/>
                <w:szCs w:val="22"/>
                <w:lang w:eastAsia="ko-KR"/>
              </w:rPr>
            </w:pPr>
            <w:r w:rsidRPr="00C84E82">
              <w:rPr>
                <w:rStyle w:val="nfasis"/>
                <w:rFonts w:ascii="Calibri" w:eastAsiaTheme="minorEastAsia" w:hAnsi="Calibri" w:cs="Calibri"/>
                <w:b/>
                <w:color w:val="000000"/>
                <w:kern w:val="2"/>
                <w:sz w:val="20"/>
                <w:szCs w:val="22"/>
                <w:lang w:eastAsia="ko-KR"/>
              </w:rPr>
              <w:t>¿Cómo lo vamos a lograr?</w:t>
            </w:r>
          </w:p>
          <w:p w14:paraId="78F99B30" w14:textId="77777777" w:rsidR="00932DAC" w:rsidRPr="000042A0" w:rsidRDefault="00932DAC" w:rsidP="00DC6923">
            <w:pPr>
              <w:pStyle w:val="NormalWeb"/>
              <w:spacing w:before="0" w:beforeAutospacing="0" w:after="0" w:afterAutospacing="0"/>
              <w:jc w:val="both"/>
              <w:rPr>
                <w:rStyle w:val="nfasis"/>
                <w:rFonts w:ascii="Calibri" w:hAnsi="Calibri" w:cs="Calibri"/>
                <w:color w:val="000000"/>
              </w:rPr>
            </w:pPr>
          </w:p>
          <w:p w14:paraId="69A66855" w14:textId="5E49FD48" w:rsidR="000414E8" w:rsidRDefault="000414E8" w:rsidP="000414E8">
            <w:pPr>
              <w:pStyle w:val="Sinespaciado"/>
              <w:rPr>
                <w:rStyle w:val="nfasis"/>
                <w:rFonts w:cs="Calibri"/>
                <w:i w:val="0"/>
                <w:iCs w:val="0"/>
                <w:color w:val="000000"/>
                <w:lang w:val="es-CO"/>
              </w:rPr>
            </w:pPr>
            <w:r w:rsidRPr="000414E8">
              <w:rPr>
                <w:rStyle w:val="nfasis"/>
                <w:rFonts w:cs="Calibri"/>
                <w:i w:val="0"/>
                <w:iCs w:val="0"/>
                <w:color w:val="000000"/>
                <w:lang w:val="es-CO"/>
              </w:rPr>
              <w:t>Apreciado estudiante, el razonamiento cuantitativo y el pensamiento estadístico constituyen competencias fundamentales dentro de la formación en ciencia de datos y estadística, ya que permiten interpretar información numérica, comprender fenómenos a partir de datos y tomar decisiones basadas en evidencia. En la actualidad, la capacidad de analizar críticamente la información cuantitativa es esencial en diversos contextos académicos y profesionales, donde los datos se convierten en un recurso clave para la comprensión de problemas y la generación de conocimiento.</w:t>
            </w:r>
          </w:p>
          <w:p w14:paraId="5786AEA3" w14:textId="77777777" w:rsidR="00BE6522" w:rsidRPr="000414E8" w:rsidRDefault="00BE6522" w:rsidP="000414E8">
            <w:pPr>
              <w:pStyle w:val="Sinespaciado"/>
              <w:rPr>
                <w:rStyle w:val="nfasis"/>
                <w:rFonts w:cs="Calibri"/>
                <w:i w:val="0"/>
                <w:iCs w:val="0"/>
                <w:color w:val="000000"/>
                <w:lang w:val="es-CO"/>
              </w:rPr>
            </w:pPr>
          </w:p>
          <w:p w14:paraId="2FFD6520" w14:textId="77777777" w:rsidR="000414E8" w:rsidRPr="000414E8" w:rsidRDefault="000414E8" w:rsidP="000414E8">
            <w:pPr>
              <w:pStyle w:val="Sinespaciado"/>
              <w:rPr>
                <w:rStyle w:val="nfasis"/>
                <w:rFonts w:cs="Calibri"/>
                <w:i w:val="0"/>
                <w:iCs w:val="0"/>
                <w:color w:val="000000"/>
              </w:rPr>
            </w:pPr>
            <w:r w:rsidRPr="000414E8">
              <w:rPr>
                <w:rStyle w:val="nfasis"/>
                <w:rFonts w:cs="Calibri"/>
                <w:i w:val="0"/>
                <w:iCs w:val="0"/>
                <w:color w:val="000000"/>
                <w:lang w:val="es-CO"/>
              </w:rPr>
              <w:t>En este sentido, la alfabetización de datos implica no solo la capacidad de realizar cálculos, sino también la habilidad de interpretar información estadística, analizar resultados y comprender cómo los datos pueden ser utilizados para explicar situaciones reales. El desarrollo de estas habilidades fortalece el pensamiento analítico y crítico, competencias fundamentales para el ejercicio profesional en estadística y ciencia de datos.</w:t>
            </w:r>
          </w:p>
          <w:p w14:paraId="52CAE5CC" w14:textId="77777777" w:rsidR="00E92100" w:rsidRDefault="00E92100" w:rsidP="000414E8">
            <w:pPr>
              <w:pStyle w:val="Sinespaciado"/>
              <w:rPr>
                <w:rStyle w:val="nfasis"/>
                <w:rFonts w:cs="Calibri"/>
                <w:i w:val="0"/>
                <w:iCs w:val="0"/>
                <w:color w:val="000000"/>
                <w:lang w:val="es-CO"/>
              </w:rPr>
            </w:pPr>
          </w:p>
          <w:p w14:paraId="600D3AC4" w14:textId="77777777" w:rsidR="00E92100" w:rsidRPr="00D13DFB" w:rsidRDefault="00E92100" w:rsidP="00E92100">
            <w:pPr>
              <w:pStyle w:val="Sinespaciado"/>
              <w:rPr>
                <w:rStyle w:val="nfasis"/>
                <w:i w:val="0"/>
                <w:lang w:val="es-CO"/>
              </w:rPr>
            </w:pPr>
            <w:r w:rsidRPr="00D13DFB">
              <w:rPr>
                <w:rStyle w:val="nfasis"/>
                <w:i w:val="0"/>
                <w:lang w:val="es-CO"/>
              </w:rPr>
              <w:lastRenderedPageBreak/>
              <w:t>Teniendo en cuenta lo anterior, en esta primera actividad usted realizará un análisis crítico de un material seleccionado, el cual podrá corresponder a una lectura propuesta por el programa o a un recurso audiovisual (como una película), de acuerdo con las orientaciones institucionales vigentes. Este material estará relacionado con la estadística, la probabilidad o el uso de datos en contextos reales, con el propósito de reflexionar sobre la importancia del pensamiento estadístico y su papel en la interpretación de la información.</w:t>
            </w:r>
          </w:p>
          <w:p w14:paraId="76946DA8" w14:textId="77777777" w:rsidR="00E92100" w:rsidRPr="00D13DFB" w:rsidRDefault="00E92100" w:rsidP="00E92100">
            <w:pPr>
              <w:pStyle w:val="Sinespaciado"/>
              <w:rPr>
                <w:rStyle w:val="nfasis"/>
                <w:i w:val="0"/>
                <w:lang w:val="es-CO"/>
              </w:rPr>
            </w:pPr>
            <w:r w:rsidRPr="00D13DFB">
              <w:rPr>
                <w:rStyle w:val="nfasis"/>
                <w:i w:val="0"/>
                <w:lang w:val="es-CO"/>
              </w:rPr>
              <w:t>Durante el desarrollo de la actividad, se espera que usted identifique las ideas principales del material seleccionado, analice los argumentos presentados y establezca una relación entre su contenido y el papel de la estadística en la comprensión de fenómenos reales. Este proceso permitirá desarrollar una visión crítica sobre el uso de los datos y su impacto en la toma de decisiones.</w:t>
            </w:r>
          </w:p>
          <w:p w14:paraId="54B5B583" w14:textId="77777777" w:rsidR="00005B36" w:rsidRPr="00D13DFB" w:rsidRDefault="00005B36" w:rsidP="000414E8">
            <w:pPr>
              <w:pStyle w:val="Sinespaciado"/>
              <w:rPr>
                <w:rStyle w:val="nfasis"/>
                <w:rFonts w:cs="Calibri"/>
                <w:i w:val="0"/>
                <w:iCs w:val="0"/>
                <w:color w:val="000000"/>
              </w:rPr>
            </w:pPr>
          </w:p>
          <w:p w14:paraId="395665E0" w14:textId="24E01550" w:rsidR="00005B36" w:rsidRPr="00D13DFB" w:rsidRDefault="00005B36" w:rsidP="00005B36">
            <w:pPr>
              <w:pStyle w:val="Sinespaciado"/>
              <w:rPr>
                <w:rStyle w:val="nfasis"/>
                <w:i w:val="0"/>
                <w:lang w:val="es-CO"/>
              </w:rPr>
            </w:pPr>
            <w:r w:rsidRPr="00D13DFB">
              <w:rPr>
                <w:rStyle w:val="nfasis"/>
                <w:i w:val="0"/>
                <w:lang w:val="es-CO"/>
              </w:rPr>
              <w:t xml:space="preserve">Como resultado de la actividad, el estudiante elaborará un </w:t>
            </w:r>
            <w:proofErr w:type="spellStart"/>
            <w:r w:rsidRPr="00D13DFB">
              <w:rPr>
                <w:rStyle w:val="nfasis"/>
                <w:i w:val="0"/>
                <w:lang w:val="es-CO"/>
              </w:rPr>
              <w:t>miniensayo</w:t>
            </w:r>
            <w:proofErr w:type="spellEnd"/>
            <w:r w:rsidRPr="00D13DFB">
              <w:rPr>
                <w:rStyle w:val="nfasis"/>
                <w:i w:val="0"/>
                <w:lang w:val="es-CO"/>
              </w:rPr>
              <w:t xml:space="preserve"> reflexivo escrito, con una extensión aproximada entre 500 y 800 palabras, en el cual analizará las ideas principales del material seleccionado y argumentará la importancia del pensamiento estadístico en el análisis de datos. Adicionalmente, se realizará una </w:t>
            </w:r>
            <w:proofErr w:type="spellStart"/>
            <w:r w:rsidRPr="00D13DFB">
              <w:rPr>
                <w:rStyle w:val="nfasis"/>
                <w:i w:val="0"/>
                <w:lang w:val="es-CO"/>
              </w:rPr>
              <w:t>videopresentación</w:t>
            </w:r>
            <w:proofErr w:type="spellEnd"/>
            <w:r w:rsidRPr="00D13DFB">
              <w:rPr>
                <w:rStyle w:val="nfasis"/>
                <w:i w:val="0"/>
                <w:lang w:val="es-CO"/>
              </w:rPr>
              <w:t xml:space="preserve"> de corta duración (entre 2 y 3 minutos), en la que se expondrán de manera clara y sintética las principales conclusiones, fortaleciendo así las habilidades de comunicación oral y </w:t>
            </w:r>
            <w:proofErr w:type="spellStart"/>
            <w:proofErr w:type="gramStart"/>
            <w:r w:rsidRPr="00D13DFB">
              <w:rPr>
                <w:rStyle w:val="nfasis"/>
                <w:i w:val="0"/>
                <w:lang w:val="es-CO"/>
              </w:rPr>
              <w:t>síntesis.Las</w:t>
            </w:r>
            <w:proofErr w:type="spellEnd"/>
            <w:proofErr w:type="gramEnd"/>
            <w:r w:rsidRPr="00D13DFB">
              <w:rPr>
                <w:rStyle w:val="nfasis"/>
                <w:i w:val="0"/>
                <w:lang w:val="es-CO"/>
              </w:rPr>
              <w:t xml:space="preserve"> actividades se desarrollarán en grupos, cuya conformación será definida por el profesor orientador, de acuerdo con las dinámicas del curso. El </w:t>
            </w:r>
            <w:proofErr w:type="spellStart"/>
            <w:r w:rsidRPr="00D13DFB">
              <w:rPr>
                <w:rStyle w:val="nfasis"/>
                <w:i w:val="0"/>
                <w:lang w:val="es-CO"/>
              </w:rPr>
              <w:t>miniensayo</w:t>
            </w:r>
            <w:proofErr w:type="spellEnd"/>
            <w:r w:rsidRPr="00D13DFB">
              <w:rPr>
                <w:rStyle w:val="nfasis"/>
                <w:i w:val="0"/>
                <w:lang w:val="es-CO"/>
              </w:rPr>
              <w:t xml:space="preserve"> deberá entregarse en formato digital (PDF o Word), mientras que la </w:t>
            </w:r>
            <w:proofErr w:type="spellStart"/>
            <w:r w:rsidRPr="00D13DFB">
              <w:rPr>
                <w:rStyle w:val="nfasis"/>
                <w:i w:val="0"/>
                <w:lang w:val="es-CO"/>
              </w:rPr>
              <w:t>videopresentación</w:t>
            </w:r>
            <w:proofErr w:type="spellEnd"/>
            <w:r w:rsidRPr="00D13DFB">
              <w:rPr>
                <w:rStyle w:val="nfasis"/>
                <w:i w:val="0"/>
                <w:lang w:val="es-CO"/>
              </w:rPr>
              <w:t xml:space="preserve"> podrá ser entregada mediante enlace (YouTube, Drive u otra plataforma). La duración del video se establece con el fin de garantizar la viabilidad del proceso de evaluación, considerando el número de estudiantes del curso.</w:t>
            </w:r>
          </w:p>
          <w:p w14:paraId="7D60EF27" w14:textId="77777777" w:rsidR="00005B36" w:rsidRPr="00260FB6" w:rsidRDefault="00005B36" w:rsidP="000414E8">
            <w:pPr>
              <w:pStyle w:val="Sinespaciado"/>
              <w:rPr>
                <w:rStyle w:val="nfasis"/>
                <w:lang w:val="es-CO"/>
              </w:rPr>
            </w:pPr>
          </w:p>
          <w:p w14:paraId="3FB4EE42" w14:textId="77777777" w:rsidR="000414E8" w:rsidRPr="000414E8" w:rsidRDefault="000414E8" w:rsidP="000414E8">
            <w:pPr>
              <w:pStyle w:val="Sinespaciado"/>
              <w:rPr>
                <w:rStyle w:val="nfasis"/>
                <w:rFonts w:cs="Calibri"/>
                <w:i w:val="0"/>
                <w:iCs w:val="0"/>
                <w:color w:val="000000"/>
                <w:lang w:val="es-CO"/>
              </w:rPr>
            </w:pPr>
          </w:p>
          <w:p w14:paraId="2AA8C112" w14:textId="77777777" w:rsidR="000414E8" w:rsidRPr="000414E8" w:rsidRDefault="000414E8" w:rsidP="000414E8">
            <w:pPr>
              <w:pStyle w:val="Sinespaciado"/>
              <w:rPr>
                <w:rStyle w:val="nfasis"/>
                <w:rFonts w:cs="Calibri"/>
                <w:i w:val="0"/>
                <w:iCs w:val="0"/>
                <w:color w:val="000000"/>
              </w:rPr>
            </w:pPr>
            <w:r w:rsidRPr="000414E8">
              <w:rPr>
                <w:rStyle w:val="nfasis"/>
                <w:rFonts w:cs="Calibri"/>
                <w:i w:val="0"/>
                <w:iCs w:val="0"/>
                <w:color w:val="000000"/>
                <w:lang w:val="es-CO"/>
              </w:rPr>
              <w:t>A través de esta actividad, que se desarrollará de manera individual, se busca fortalecer las competencias relacionadas con la lectura crítica, la argumentación escrita y la comunicación oral, habilidades esenciales para la formación de profesionales capaces de interpretar información cuantitativa y comunicar resultados de manera clara y fundamentada.</w:t>
            </w:r>
          </w:p>
          <w:p w14:paraId="2FF4A126" w14:textId="77777777" w:rsidR="000414E8" w:rsidRPr="000414E8" w:rsidRDefault="000414E8" w:rsidP="000414E8">
            <w:pPr>
              <w:pStyle w:val="Sinespaciado"/>
              <w:rPr>
                <w:rStyle w:val="nfasis"/>
                <w:rFonts w:cs="Calibri"/>
                <w:i w:val="0"/>
                <w:iCs w:val="0"/>
                <w:color w:val="000000"/>
                <w:lang w:val="es-CO"/>
              </w:rPr>
            </w:pPr>
          </w:p>
          <w:p w14:paraId="2703899C" w14:textId="77777777" w:rsidR="000414E8" w:rsidRPr="000414E8" w:rsidRDefault="000414E8" w:rsidP="000414E8">
            <w:pPr>
              <w:pStyle w:val="Sinespaciado"/>
              <w:rPr>
                <w:rStyle w:val="nfasis"/>
                <w:rFonts w:cs="Calibri"/>
                <w:i w:val="0"/>
                <w:iCs w:val="0"/>
                <w:color w:val="000000"/>
              </w:rPr>
            </w:pPr>
            <w:r w:rsidRPr="000414E8">
              <w:rPr>
                <w:rStyle w:val="nfasis"/>
                <w:rFonts w:cs="Calibri"/>
                <w:i w:val="0"/>
                <w:iCs w:val="0"/>
                <w:color w:val="000000"/>
                <w:lang w:val="es-CO"/>
              </w:rPr>
              <w:t>Para iniciar esta actividad, se sugieren las siguientes recomendaciones:</w:t>
            </w:r>
          </w:p>
          <w:p w14:paraId="0ECA5DC7" w14:textId="77777777" w:rsidR="000414E8" w:rsidRPr="000414E8" w:rsidRDefault="000414E8" w:rsidP="000414E8">
            <w:pPr>
              <w:pStyle w:val="Sinespaciado"/>
              <w:rPr>
                <w:rStyle w:val="nfasis"/>
                <w:rFonts w:cs="Calibri"/>
                <w:i w:val="0"/>
                <w:iCs w:val="0"/>
                <w:color w:val="000000"/>
                <w:lang w:val="es-CO"/>
              </w:rPr>
            </w:pPr>
          </w:p>
          <w:p w14:paraId="3C3C1EF8" w14:textId="31A0207C" w:rsidR="00005B36" w:rsidRPr="00005B36" w:rsidRDefault="00005B36" w:rsidP="00821D9A">
            <w:pPr>
              <w:pStyle w:val="Sinespaciado"/>
              <w:numPr>
                <w:ilvl w:val="0"/>
                <w:numId w:val="8"/>
              </w:numPr>
              <w:rPr>
                <w:rFonts w:cs="Calibri"/>
                <w:color w:val="000000"/>
                <w:lang w:val="es-CO"/>
              </w:rPr>
            </w:pPr>
            <w:r w:rsidRPr="00005B36">
              <w:rPr>
                <w:rFonts w:cs="Calibri"/>
                <w:color w:val="000000"/>
                <w:lang w:val="es-ES_tradnl"/>
              </w:rPr>
              <w:t>Revise cuidadosamente el material asignado (lectura o película), seleccionado por el profesor.</w:t>
            </w:r>
          </w:p>
          <w:p w14:paraId="7D3A0816" w14:textId="15320D7D" w:rsidR="000414E8" w:rsidRDefault="000414E8" w:rsidP="00821D9A">
            <w:pPr>
              <w:pStyle w:val="Sinespaciado"/>
              <w:numPr>
                <w:ilvl w:val="0"/>
                <w:numId w:val="8"/>
              </w:numPr>
              <w:rPr>
                <w:rStyle w:val="nfasis"/>
                <w:rFonts w:cs="Calibri"/>
                <w:i w:val="0"/>
                <w:iCs w:val="0"/>
                <w:color w:val="000000"/>
                <w:lang w:val="es-CO"/>
              </w:rPr>
            </w:pPr>
            <w:r w:rsidRPr="000414E8">
              <w:rPr>
                <w:rStyle w:val="nfasis"/>
                <w:rFonts w:cs="Calibri"/>
                <w:i w:val="0"/>
                <w:iCs w:val="0"/>
                <w:color w:val="000000"/>
                <w:lang w:val="es-CO"/>
              </w:rPr>
              <w:t>Identifique las ideas principales relacionadas con el uso de datos y el pensamiento estadístico.</w:t>
            </w:r>
          </w:p>
          <w:p w14:paraId="75077E38" w14:textId="77777777" w:rsidR="000414E8" w:rsidRDefault="000414E8" w:rsidP="00821D9A">
            <w:pPr>
              <w:pStyle w:val="Sinespaciado"/>
              <w:numPr>
                <w:ilvl w:val="0"/>
                <w:numId w:val="8"/>
              </w:numPr>
              <w:rPr>
                <w:rStyle w:val="nfasis"/>
                <w:rFonts w:cs="Calibri"/>
                <w:i w:val="0"/>
                <w:iCs w:val="0"/>
                <w:color w:val="000000"/>
                <w:lang w:val="es-CO"/>
              </w:rPr>
            </w:pPr>
            <w:r w:rsidRPr="000414E8">
              <w:rPr>
                <w:rStyle w:val="nfasis"/>
                <w:rFonts w:cs="Calibri"/>
                <w:i w:val="0"/>
                <w:iCs w:val="0"/>
                <w:color w:val="000000"/>
                <w:lang w:val="es-CO"/>
              </w:rPr>
              <w:t>Analice el contexto en el que se presenta la información cuantitativa dentro del texto.</w:t>
            </w:r>
          </w:p>
          <w:p w14:paraId="1D4A9A05" w14:textId="77777777" w:rsidR="000414E8" w:rsidRDefault="000414E8" w:rsidP="00821D9A">
            <w:pPr>
              <w:pStyle w:val="Sinespaciado"/>
              <w:numPr>
                <w:ilvl w:val="0"/>
                <w:numId w:val="8"/>
              </w:numPr>
              <w:rPr>
                <w:rStyle w:val="nfasis"/>
                <w:rFonts w:cs="Calibri"/>
                <w:i w:val="0"/>
                <w:iCs w:val="0"/>
                <w:color w:val="000000"/>
                <w:lang w:val="es-CO"/>
              </w:rPr>
            </w:pPr>
            <w:r>
              <w:rPr>
                <w:rStyle w:val="nfasis"/>
                <w:rFonts w:cs="Calibri"/>
                <w:i w:val="0"/>
                <w:iCs w:val="0"/>
                <w:color w:val="000000"/>
                <w:lang w:val="es-CO"/>
              </w:rPr>
              <w:t>R</w:t>
            </w:r>
            <w:r w:rsidRPr="000414E8">
              <w:rPr>
                <w:rStyle w:val="nfasis"/>
                <w:rFonts w:cs="Calibri"/>
                <w:i w:val="0"/>
                <w:iCs w:val="0"/>
                <w:color w:val="000000"/>
                <w:lang w:val="es-CO"/>
              </w:rPr>
              <w:t>eflexione sobre la importancia del razonamiento estadístico en la interpretación de la información.</w:t>
            </w:r>
          </w:p>
          <w:p w14:paraId="6B6810D7" w14:textId="77777777" w:rsidR="000414E8" w:rsidRDefault="000414E8" w:rsidP="00821D9A">
            <w:pPr>
              <w:pStyle w:val="Sinespaciado"/>
              <w:numPr>
                <w:ilvl w:val="0"/>
                <w:numId w:val="8"/>
              </w:numPr>
              <w:rPr>
                <w:rStyle w:val="nfasis"/>
                <w:rFonts w:cs="Calibri"/>
                <w:i w:val="0"/>
                <w:iCs w:val="0"/>
                <w:color w:val="000000"/>
                <w:lang w:val="es-CO"/>
              </w:rPr>
            </w:pPr>
            <w:r>
              <w:rPr>
                <w:rStyle w:val="nfasis"/>
                <w:rFonts w:cs="Calibri"/>
                <w:i w:val="0"/>
                <w:iCs w:val="0"/>
                <w:color w:val="000000"/>
                <w:lang w:val="es-CO"/>
              </w:rPr>
              <w:t>E</w:t>
            </w:r>
            <w:r w:rsidRPr="000414E8">
              <w:rPr>
                <w:rStyle w:val="nfasis"/>
                <w:rFonts w:cs="Calibri"/>
                <w:i w:val="0"/>
                <w:iCs w:val="0"/>
                <w:color w:val="000000"/>
                <w:lang w:val="es-CO"/>
              </w:rPr>
              <w:t xml:space="preserve">labore un </w:t>
            </w:r>
            <w:proofErr w:type="spellStart"/>
            <w:r w:rsidRPr="000414E8">
              <w:rPr>
                <w:rStyle w:val="nfasis"/>
                <w:rFonts w:cs="Calibri"/>
                <w:i w:val="0"/>
                <w:iCs w:val="0"/>
                <w:color w:val="000000"/>
                <w:lang w:val="es-CO"/>
              </w:rPr>
              <w:t>miniensayo</w:t>
            </w:r>
            <w:proofErr w:type="spellEnd"/>
            <w:r w:rsidRPr="000414E8">
              <w:rPr>
                <w:rStyle w:val="nfasis"/>
                <w:rFonts w:cs="Calibri"/>
                <w:i w:val="0"/>
                <w:iCs w:val="0"/>
                <w:color w:val="000000"/>
                <w:lang w:val="es-CO"/>
              </w:rPr>
              <w:t xml:space="preserve"> estructurado (introducción, desarrollo y conclusiones) con argumentos claros.</w:t>
            </w:r>
          </w:p>
          <w:p w14:paraId="3670481D" w14:textId="77777777" w:rsidR="000414E8" w:rsidRDefault="000414E8" w:rsidP="00821D9A">
            <w:pPr>
              <w:pStyle w:val="Sinespaciado"/>
              <w:numPr>
                <w:ilvl w:val="0"/>
                <w:numId w:val="8"/>
              </w:numPr>
              <w:rPr>
                <w:rStyle w:val="nfasis"/>
                <w:rFonts w:cs="Calibri"/>
                <w:i w:val="0"/>
                <w:iCs w:val="0"/>
                <w:color w:val="000000"/>
                <w:lang w:val="es-CO"/>
              </w:rPr>
            </w:pPr>
            <w:r w:rsidRPr="000414E8">
              <w:rPr>
                <w:rStyle w:val="nfasis"/>
                <w:rFonts w:cs="Calibri"/>
                <w:i w:val="0"/>
                <w:iCs w:val="0"/>
                <w:color w:val="000000"/>
                <w:lang w:val="es-CO"/>
              </w:rPr>
              <w:t xml:space="preserve">Prepare una </w:t>
            </w:r>
            <w:proofErr w:type="spellStart"/>
            <w:r w:rsidRPr="000414E8">
              <w:rPr>
                <w:rStyle w:val="nfasis"/>
                <w:rFonts w:cs="Calibri"/>
                <w:i w:val="0"/>
                <w:iCs w:val="0"/>
                <w:color w:val="000000"/>
                <w:lang w:val="es-CO"/>
              </w:rPr>
              <w:t>videopresentación</w:t>
            </w:r>
            <w:proofErr w:type="spellEnd"/>
            <w:r w:rsidRPr="000414E8">
              <w:rPr>
                <w:rStyle w:val="nfasis"/>
                <w:rFonts w:cs="Calibri"/>
                <w:i w:val="0"/>
                <w:iCs w:val="0"/>
                <w:color w:val="000000"/>
                <w:lang w:val="es-CO"/>
              </w:rPr>
              <w:t xml:space="preserve"> breve donde sintetice sus principales reflexiones.</w:t>
            </w:r>
          </w:p>
          <w:p w14:paraId="4DC2F6BE" w14:textId="48B3D7F2" w:rsidR="000414E8" w:rsidRPr="000414E8" w:rsidRDefault="000414E8" w:rsidP="00821D9A">
            <w:pPr>
              <w:pStyle w:val="Sinespaciado"/>
              <w:numPr>
                <w:ilvl w:val="0"/>
                <w:numId w:val="8"/>
              </w:numPr>
              <w:rPr>
                <w:rStyle w:val="nfasis"/>
                <w:rFonts w:cs="Calibri"/>
                <w:i w:val="0"/>
                <w:iCs w:val="0"/>
                <w:color w:val="000000"/>
                <w:lang w:val="es-CO"/>
              </w:rPr>
            </w:pPr>
            <w:r w:rsidRPr="000414E8">
              <w:rPr>
                <w:rStyle w:val="nfasis"/>
                <w:rFonts w:cs="Calibri"/>
                <w:i w:val="0"/>
                <w:iCs w:val="0"/>
                <w:color w:val="000000"/>
                <w:lang w:val="es-CO"/>
              </w:rPr>
              <w:t>Revise la coherencia, redacción y ortografía del documento antes de su entrega.</w:t>
            </w:r>
          </w:p>
          <w:p w14:paraId="421311A5" w14:textId="77777777" w:rsidR="000414E8" w:rsidRDefault="000414E8" w:rsidP="000414E8">
            <w:pPr>
              <w:pStyle w:val="Sinespaciado"/>
              <w:rPr>
                <w:rStyle w:val="nfasis"/>
                <w:rFonts w:cs="Calibri"/>
                <w:i w:val="0"/>
                <w:iCs w:val="0"/>
                <w:color w:val="000000"/>
              </w:rPr>
            </w:pPr>
          </w:p>
          <w:p w14:paraId="7E5B8B72" w14:textId="19019BD0" w:rsidR="00604B4E" w:rsidRPr="000414E8" w:rsidRDefault="00604B4E" w:rsidP="000414E8">
            <w:pPr>
              <w:pStyle w:val="Sinespaciado"/>
              <w:rPr>
                <w:rStyle w:val="nfasis"/>
                <w:rFonts w:cs="Calibri"/>
                <w:i w:val="0"/>
                <w:iCs w:val="0"/>
                <w:color w:val="000000"/>
              </w:rPr>
            </w:pPr>
            <w:r w:rsidRPr="007708E8">
              <w:rPr>
                <w:rFonts w:eastAsia="Times New Roman" w:cstheme="minorHAnsi"/>
                <w:b/>
                <w:bCs/>
                <w:i/>
                <w:iCs/>
                <w:szCs w:val="20"/>
                <w:lang w:val="es-CO" w:eastAsia="es-CO"/>
              </w:rPr>
              <w:t>Producto esperado:</w:t>
            </w:r>
          </w:p>
          <w:p w14:paraId="77D3257E" w14:textId="4DEF4015" w:rsidR="000042A0" w:rsidRPr="00A16687" w:rsidRDefault="00A76DF6" w:rsidP="000042A0">
            <w:pPr>
              <w:pStyle w:val="Sinespaciado"/>
              <w:jc w:val="left"/>
              <w:rPr>
                <w:rFonts w:cs="Calibri"/>
                <w:color w:val="000000"/>
                <w:lang w:val="es-CO"/>
              </w:rPr>
            </w:pPr>
            <w:r w:rsidRPr="00A76DF6">
              <w:rPr>
                <w:rStyle w:val="nfasis"/>
                <w:rFonts w:cs="Calibri"/>
                <w:i w:val="0"/>
                <w:iCs w:val="0"/>
                <w:color w:val="000000"/>
                <w:lang w:val="es-CO"/>
              </w:rPr>
              <w:t xml:space="preserve">El producto final de la actividad será un </w:t>
            </w:r>
            <w:proofErr w:type="spellStart"/>
            <w:r w:rsidRPr="00A76DF6">
              <w:rPr>
                <w:rStyle w:val="nfasis"/>
                <w:rFonts w:cs="Calibri"/>
                <w:i w:val="0"/>
                <w:iCs w:val="0"/>
                <w:color w:val="000000"/>
                <w:lang w:val="es-CO"/>
              </w:rPr>
              <w:t>miniensayo</w:t>
            </w:r>
            <w:proofErr w:type="spellEnd"/>
            <w:r w:rsidRPr="00A76DF6">
              <w:rPr>
                <w:rStyle w:val="nfasis"/>
                <w:rFonts w:cs="Calibri"/>
                <w:i w:val="0"/>
                <w:iCs w:val="0"/>
                <w:color w:val="000000"/>
                <w:lang w:val="es-CO"/>
              </w:rPr>
              <w:t xml:space="preserve"> reflexivo escrito, acompañado de una </w:t>
            </w:r>
            <w:proofErr w:type="spellStart"/>
            <w:r w:rsidRPr="00A76DF6">
              <w:rPr>
                <w:rStyle w:val="nfasis"/>
                <w:rFonts w:cs="Calibri"/>
                <w:i w:val="0"/>
                <w:iCs w:val="0"/>
                <w:color w:val="000000"/>
                <w:lang w:val="es-CO"/>
              </w:rPr>
              <w:t>videopresentación</w:t>
            </w:r>
            <w:proofErr w:type="spellEnd"/>
            <w:r w:rsidRPr="00A76DF6">
              <w:rPr>
                <w:rStyle w:val="nfasis"/>
                <w:rFonts w:cs="Calibri"/>
                <w:i w:val="0"/>
                <w:iCs w:val="0"/>
                <w:color w:val="000000"/>
                <w:lang w:val="es-CO"/>
              </w:rPr>
              <w:t>, en los cuales se evidencie la comprensión del texto, la capacidad de análisis crítico y la relevancia del pensamiento estadístico en la interpretación de datos.</w:t>
            </w:r>
          </w:p>
          <w:p w14:paraId="323526BF" w14:textId="333E37B3" w:rsidR="00932DAC" w:rsidRPr="000042A0" w:rsidRDefault="00932DAC" w:rsidP="00DC6923">
            <w:pPr>
              <w:pStyle w:val="Sinespaciado"/>
              <w:jc w:val="left"/>
              <w:rPr>
                <w:rFonts w:ascii="Calibri" w:hAnsi="Calibri"/>
                <w:i/>
                <w:color w:val="808080" w:themeColor="background1" w:themeShade="80"/>
                <w:sz w:val="22"/>
                <w:szCs w:val="24"/>
                <w:lang w:val="es-CO"/>
              </w:rPr>
            </w:pPr>
          </w:p>
        </w:tc>
      </w:tr>
      <w:tr w:rsidR="00932DAC" w:rsidRPr="00A33806" w14:paraId="4E4A8EE8" w14:textId="77777777" w:rsidTr="00581843">
        <w:tc>
          <w:tcPr>
            <w:tcW w:w="9380" w:type="dxa"/>
            <w:gridSpan w:val="2"/>
          </w:tcPr>
          <w:p w14:paraId="22702092" w14:textId="2CDFEE16" w:rsidR="00025A82" w:rsidRDefault="00932DAC" w:rsidP="004802B6">
            <w:pPr>
              <w:pStyle w:val="Sinespaciado"/>
              <w:jc w:val="left"/>
              <w:rPr>
                <w:rStyle w:val="nfasis"/>
                <w:rFonts w:ascii="Calibri" w:hAnsi="Calibri" w:cs="Calibri"/>
                <w:b/>
                <w:bCs/>
                <w:color w:val="000000"/>
                <w:lang w:val="es-CO"/>
              </w:rPr>
            </w:pPr>
            <w:r w:rsidRPr="006E7013">
              <w:rPr>
                <w:rStyle w:val="nfasis"/>
                <w:rFonts w:ascii="Calibri" w:hAnsi="Calibri" w:cs="Calibri"/>
                <w:b/>
                <w:bCs/>
                <w:color w:val="000000"/>
                <w:lang w:val="es-CO"/>
              </w:rPr>
              <w:lastRenderedPageBreak/>
              <w:t>¿Cómo lo vamos a evaluar?</w:t>
            </w:r>
          </w:p>
          <w:p w14:paraId="71FD968E" w14:textId="77777777" w:rsidR="00260FB6" w:rsidRPr="004802B6" w:rsidRDefault="00260FB6" w:rsidP="004802B6">
            <w:pPr>
              <w:pStyle w:val="Sinespaciado"/>
              <w:jc w:val="left"/>
              <w:rPr>
                <w:rFonts w:ascii="Calibri" w:hAnsi="Calibri" w:cs="Calibri"/>
                <w:b/>
                <w:bCs/>
                <w:i/>
                <w:iCs/>
                <w:color w:val="000000"/>
                <w:lang w:val="es-CO"/>
              </w:rPr>
            </w:pPr>
          </w:p>
          <w:p w14:paraId="4CCCC10B" w14:textId="77777777" w:rsidR="00025A82" w:rsidRDefault="00025A82" w:rsidP="000E6470">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5945"/>
              <w:gridCol w:w="768"/>
            </w:tblGrid>
            <w:tr w:rsidR="00932DAC" w:rsidRPr="0097447A" w14:paraId="6565CB06" w14:textId="77777777" w:rsidTr="004802B6">
              <w:trPr>
                <w:trHeight w:val="223"/>
                <w:jc w:val="center"/>
              </w:trPr>
              <w:tc>
                <w:tcPr>
                  <w:tcW w:w="5945" w:type="dxa"/>
                  <w:shd w:val="clear" w:color="auto" w:fill="FFFF00"/>
                </w:tcPr>
                <w:p w14:paraId="3C1377FF" w14:textId="77777777" w:rsidR="00932DAC" w:rsidRPr="00BE6522" w:rsidRDefault="00932DAC" w:rsidP="000E6470">
                  <w:pPr>
                    <w:pStyle w:val="Sinespaciado"/>
                    <w:jc w:val="center"/>
                    <w:rPr>
                      <w:rFonts w:ascii="Calibri" w:hAnsi="Calibri"/>
                      <w:b/>
                      <w:i/>
                      <w:sz w:val="18"/>
                      <w:szCs w:val="24"/>
                      <w:lang w:val="es-CO"/>
                    </w:rPr>
                  </w:pPr>
                  <w:r w:rsidRPr="00BE6522">
                    <w:rPr>
                      <w:rFonts w:ascii="Calibri" w:hAnsi="Calibri"/>
                      <w:b/>
                      <w:i/>
                      <w:sz w:val="18"/>
                      <w:szCs w:val="24"/>
                      <w:lang w:val="es-CO"/>
                    </w:rPr>
                    <w:t>Criterios de desempeño</w:t>
                  </w:r>
                </w:p>
              </w:tc>
              <w:tc>
                <w:tcPr>
                  <w:tcW w:w="768" w:type="dxa"/>
                  <w:shd w:val="clear" w:color="auto" w:fill="FFFF00"/>
                </w:tcPr>
                <w:p w14:paraId="51EF5391" w14:textId="77777777" w:rsidR="00932DAC" w:rsidRPr="00BE6522" w:rsidRDefault="00932DAC" w:rsidP="000E6470">
                  <w:pPr>
                    <w:pStyle w:val="Sinespaciado"/>
                    <w:jc w:val="center"/>
                    <w:rPr>
                      <w:rFonts w:ascii="Calibri" w:hAnsi="Calibri"/>
                      <w:b/>
                      <w:i/>
                      <w:sz w:val="18"/>
                      <w:szCs w:val="24"/>
                      <w:lang w:val="es-CO"/>
                    </w:rPr>
                  </w:pPr>
                  <w:r w:rsidRPr="00BE6522">
                    <w:rPr>
                      <w:rFonts w:ascii="Calibri" w:hAnsi="Calibri"/>
                      <w:b/>
                      <w:i/>
                      <w:sz w:val="18"/>
                      <w:szCs w:val="24"/>
                      <w:lang w:val="es-CO"/>
                    </w:rPr>
                    <w:t>Puntos</w:t>
                  </w:r>
                </w:p>
              </w:tc>
            </w:tr>
            <w:tr w:rsidR="00932DAC" w:rsidRPr="0097447A" w14:paraId="3429DF27" w14:textId="77777777" w:rsidTr="004802B6">
              <w:trPr>
                <w:trHeight w:val="459"/>
                <w:jc w:val="center"/>
              </w:trPr>
              <w:tc>
                <w:tcPr>
                  <w:tcW w:w="5945" w:type="dxa"/>
                </w:tcPr>
                <w:p w14:paraId="0D2A8DDC" w14:textId="0FA1A8B5" w:rsidR="00932DAC" w:rsidRPr="00BE6522" w:rsidRDefault="00960A08" w:rsidP="000E6470">
                  <w:pPr>
                    <w:pStyle w:val="Sinespaciado"/>
                    <w:jc w:val="left"/>
                    <w:rPr>
                      <w:rFonts w:ascii="Calibri" w:hAnsi="Calibri"/>
                      <w:i/>
                      <w:sz w:val="18"/>
                      <w:szCs w:val="24"/>
                      <w:lang w:val="es-CO"/>
                    </w:rPr>
                  </w:pPr>
                  <w:r w:rsidRPr="00960A08">
                    <w:rPr>
                      <w:rFonts w:ascii="Calibri" w:hAnsi="Calibri"/>
                      <w:i/>
                      <w:sz w:val="18"/>
                      <w:szCs w:val="24"/>
                      <w:lang w:val="es-ES_tradnl"/>
                    </w:rPr>
                    <w:t>Analiza el concepto de alfabetización numérica y su relación con el análisis de datos, evidenciando comprensión del material (lectura o película).</w:t>
                  </w:r>
                </w:p>
              </w:tc>
              <w:tc>
                <w:tcPr>
                  <w:tcW w:w="768" w:type="dxa"/>
                </w:tcPr>
                <w:p w14:paraId="3490DAE2" w14:textId="77777777" w:rsidR="00932DAC" w:rsidRPr="00BE6522" w:rsidRDefault="00932DAC" w:rsidP="000E6470">
                  <w:pPr>
                    <w:pStyle w:val="Sinespaciado"/>
                    <w:jc w:val="left"/>
                    <w:rPr>
                      <w:rFonts w:ascii="Calibri" w:hAnsi="Calibri"/>
                      <w:i/>
                      <w:sz w:val="18"/>
                      <w:szCs w:val="24"/>
                      <w:lang w:val="es-CO"/>
                    </w:rPr>
                  </w:pPr>
                  <w:r w:rsidRPr="00BE6522">
                    <w:rPr>
                      <w:rFonts w:ascii="Calibri" w:hAnsi="Calibri"/>
                      <w:i/>
                      <w:sz w:val="18"/>
                      <w:szCs w:val="24"/>
                      <w:lang w:val="es-CO"/>
                    </w:rPr>
                    <w:t>1</w:t>
                  </w:r>
                </w:p>
              </w:tc>
            </w:tr>
            <w:tr w:rsidR="00932DAC" w:rsidRPr="0097447A" w14:paraId="5C78F81B" w14:textId="77777777" w:rsidTr="004802B6">
              <w:trPr>
                <w:trHeight w:val="235"/>
                <w:jc w:val="center"/>
              </w:trPr>
              <w:tc>
                <w:tcPr>
                  <w:tcW w:w="5945" w:type="dxa"/>
                </w:tcPr>
                <w:p w14:paraId="4562A6D8" w14:textId="224C97B1" w:rsidR="00932DAC" w:rsidRPr="00BE6522" w:rsidRDefault="00960A08" w:rsidP="000E6470">
                  <w:pPr>
                    <w:pStyle w:val="Sinespaciado"/>
                    <w:jc w:val="left"/>
                    <w:rPr>
                      <w:rFonts w:ascii="Calibri" w:hAnsi="Calibri"/>
                      <w:i/>
                      <w:sz w:val="18"/>
                      <w:szCs w:val="24"/>
                      <w:lang w:val="es-CO"/>
                    </w:rPr>
                  </w:pPr>
                  <w:r w:rsidRPr="00960A08">
                    <w:rPr>
                      <w:rFonts w:ascii="Calibri" w:hAnsi="Calibri"/>
                      <w:i/>
                      <w:sz w:val="18"/>
                      <w:szCs w:val="24"/>
                      <w:lang w:val="es-ES_tradnl"/>
                    </w:rPr>
                    <w:t>Desarrolla ideas de manera clara, coherente y fundamentada en el ensayo.</w:t>
                  </w:r>
                </w:p>
              </w:tc>
              <w:tc>
                <w:tcPr>
                  <w:tcW w:w="768" w:type="dxa"/>
                </w:tcPr>
                <w:p w14:paraId="74A797D7" w14:textId="77777777" w:rsidR="00932DAC" w:rsidRPr="00BE6522" w:rsidRDefault="00932DAC" w:rsidP="000E6470">
                  <w:pPr>
                    <w:pStyle w:val="Sinespaciado"/>
                    <w:jc w:val="left"/>
                    <w:rPr>
                      <w:rFonts w:ascii="Calibri" w:hAnsi="Calibri"/>
                      <w:i/>
                      <w:sz w:val="18"/>
                      <w:szCs w:val="24"/>
                      <w:lang w:val="es-CO"/>
                    </w:rPr>
                  </w:pPr>
                  <w:r w:rsidRPr="00BE6522">
                    <w:rPr>
                      <w:rFonts w:ascii="Calibri" w:hAnsi="Calibri"/>
                      <w:i/>
                      <w:sz w:val="18"/>
                      <w:szCs w:val="24"/>
                      <w:lang w:val="es-CO"/>
                    </w:rPr>
                    <w:t>2</w:t>
                  </w:r>
                </w:p>
              </w:tc>
            </w:tr>
            <w:tr w:rsidR="00932DAC" w:rsidRPr="0097447A" w14:paraId="2C879A8A" w14:textId="77777777" w:rsidTr="004802B6">
              <w:trPr>
                <w:trHeight w:val="223"/>
                <w:jc w:val="center"/>
              </w:trPr>
              <w:tc>
                <w:tcPr>
                  <w:tcW w:w="5945" w:type="dxa"/>
                </w:tcPr>
                <w:p w14:paraId="27D31E51" w14:textId="1C07E927" w:rsidR="00932DAC" w:rsidRPr="00BE6522" w:rsidRDefault="00025A82" w:rsidP="000E6470">
                  <w:pPr>
                    <w:pStyle w:val="Sinespaciado"/>
                    <w:jc w:val="left"/>
                    <w:rPr>
                      <w:rFonts w:ascii="Calibri" w:hAnsi="Calibri"/>
                      <w:i/>
                      <w:sz w:val="18"/>
                      <w:szCs w:val="24"/>
                      <w:lang w:val="es-CO"/>
                    </w:rPr>
                  </w:pPr>
                  <w:r w:rsidRPr="00BE6522">
                    <w:rPr>
                      <w:rFonts w:ascii="Calibri" w:hAnsi="Calibri"/>
                      <w:i/>
                      <w:sz w:val="18"/>
                      <w:szCs w:val="24"/>
                      <w:lang w:val="es-ES_tradnl"/>
                    </w:rPr>
                    <w:t>Utiliza fuentes de consulta y referencias en formato APA</w:t>
                  </w:r>
                </w:p>
              </w:tc>
              <w:tc>
                <w:tcPr>
                  <w:tcW w:w="768" w:type="dxa"/>
                </w:tcPr>
                <w:p w14:paraId="693EE297" w14:textId="77777777" w:rsidR="00932DAC" w:rsidRPr="00BE6522" w:rsidRDefault="00932DAC" w:rsidP="000E6470">
                  <w:pPr>
                    <w:pStyle w:val="Sinespaciado"/>
                    <w:jc w:val="left"/>
                    <w:rPr>
                      <w:rFonts w:ascii="Calibri" w:hAnsi="Calibri"/>
                      <w:i/>
                      <w:sz w:val="18"/>
                      <w:szCs w:val="24"/>
                      <w:lang w:val="es-CO"/>
                    </w:rPr>
                  </w:pPr>
                  <w:r w:rsidRPr="00BE6522">
                    <w:rPr>
                      <w:rFonts w:ascii="Calibri" w:hAnsi="Calibri"/>
                      <w:i/>
                      <w:sz w:val="18"/>
                      <w:szCs w:val="24"/>
                      <w:lang w:val="es-CO"/>
                    </w:rPr>
                    <w:t>1</w:t>
                  </w:r>
                </w:p>
              </w:tc>
            </w:tr>
            <w:tr w:rsidR="00932DAC" w:rsidRPr="0097447A" w14:paraId="08F4A2E5" w14:textId="77777777" w:rsidTr="004802B6">
              <w:trPr>
                <w:trHeight w:val="459"/>
                <w:jc w:val="center"/>
              </w:trPr>
              <w:tc>
                <w:tcPr>
                  <w:tcW w:w="5945" w:type="dxa"/>
                </w:tcPr>
                <w:p w14:paraId="6940783F" w14:textId="652FAFDE" w:rsidR="00932DAC" w:rsidRPr="00BE6522" w:rsidRDefault="00960A08" w:rsidP="000E6470">
                  <w:pPr>
                    <w:pStyle w:val="Sinespaciado"/>
                    <w:jc w:val="left"/>
                    <w:rPr>
                      <w:rFonts w:ascii="Calibri" w:hAnsi="Calibri"/>
                      <w:i/>
                      <w:sz w:val="18"/>
                      <w:szCs w:val="24"/>
                      <w:lang w:val="es-CO"/>
                    </w:rPr>
                  </w:pPr>
                  <w:r w:rsidRPr="00960A08">
                    <w:rPr>
                      <w:rFonts w:ascii="Calibri" w:hAnsi="Calibri"/>
                      <w:i/>
                      <w:sz w:val="18"/>
                      <w:szCs w:val="24"/>
                      <w:lang w:val="es-ES_tradnl"/>
                    </w:rPr>
                    <w:lastRenderedPageBreak/>
                    <w:t>Evidencia organización, participación grupal y presenta el producto con estructura adecuada (introducción, desarrollo y conclusiones).</w:t>
                  </w:r>
                </w:p>
              </w:tc>
              <w:tc>
                <w:tcPr>
                  <w:tcW w:w="768" w:type="dxa"/>
                </w:tcPr>
                <w:p w14:paraId="6951FA1A" w14:textId="77777777" w:rsidR="00932DAC" w:rsidRPr="00BE6522" w:rsidRDefault="00932DAC" w:rsidP="000E6470">
                  <w:pPr>
                    <w:pStyle w:val="Sinespaciado"/>
                    <w:jc w:val="left"/>
                    <w:rPr>
                      <w:rFonts w:ascii="Calibri" w:hAnsi="Calibri"/>
                      <w:i/>
                      <w:sz w:val="18"/>
                      <w:szCs w:val="24"/>
                      <w:lang w:val="es-CO"/>
                    </w:rPr>
                  </w:pPr>
                  <w:r w:rsidRPr="00BE6522">
                    <w:rPr>
                      <w:rFonts w:ascii="Calibri" w:hAnsi="Calibri"/>
                      <w:i/>
                      <w:sz w:val="18"/>
                      <w:szCs w:val="24"/>
                      <w:lang w:val="es-CO"/>
                    </w:rPr>
                    <w:t>1</w:t>
                  </w:r>
                </w:p>
              </w:tc>
            </w:tr>
            <w:tr w:rsidR="00932DAC" w:rsidRPr="0097447A" w14:paraId="46ADB9AD" w14:textId="77777777" w:rsidTr="004802B6">
              <w:trPr>
                <w:trHeight w:val="223"/>
                <w:jc w:val="center"/>
              </w:trPr>
              <w:tc>
                <w:tcPr>
                  <w:tcW w:w="5945" w:type="dxa"/>
                </w:tcPr>
                <w:p w14:paraId="2C19F0CD" w14:textId="339F911A" w:rsidR="00932DAC" w:rsidRPr="00BE6522" w:rsidRDefault="00C84E82" w:rsidP="0000357C">
                  <w:pPr>
                    <w:pStyle w:val="Sinespaciado"/>
                    <w:jc w:val="right"/>
                    <w:rPr>
                      <w:rFonts w:ascii="Calibri" w:hAnsi="Calibri"/>
                      <w:b/>
                      <w:i/>
                      <w:sz w:val="18"/>
                      <w:szCs w:val="24"/>
                      <w:lang w:val="es-CO"/>
                    </w:rPr>
                  </w:pPr>
                  <w:r>
                    <w:rPr>
                      <w:rFonts w:ascii="Calibri" w:hAnsi="Calibri"/>
                      <w:b/>
                      <w:i/>
                      <w:sz w:val="18"/>
                      <w:szCs w:val="24"/>
                      <w:lang w:val="es-CO"/>
                    </w:rPr>
                    <w:t>Total</w:t>
                  </w:r>
                </w:p>
              </w:tc>
              <w:tc>
                <w:tcPr>
                  <w:tcW w:w="768" w:type="dxa"/>
                </w:tcPr>
                <w:p w14:paraId="7A37B87E" w14:textId="77777777" w:rsidR="00932DAC" w:rsidRPr="00BE6522" w:rsidRDefault="00932DAC" w:rsidP="000E6470">
                  <w:pPr>
                    <w:pStyle w:val="Sinespaciado"/>
                    <w:jc w:val="left"/>
                    <w:rPr>
                      <w:rFonts w:ascii="Calibri" w:hAnsi="Calibri"/>
                      <w:b/>
                      <w:i/>
                      <w:sz w:val="18"/>
                      <w:szCs w:val="24"/>
                      <w:lang w:val="es-CO"/>
                    </w:rPr>
                  </w:pPr>
                  <w:r w:rsidRPr="00BE6522">
                    <w:rPr>
                      <w:rFonts w:ascii="Calibri" w:hAnsi="Calibri"/>
                      <w:b/>
                      <w:i/>
                      <w:sz w:val="18"/>
                      <w:szCs w:val="24"/>
                      <w:lang w:val="es-CO"/>
                    </w:rPr>
                    <w:t>5</w:t>
                  </w:r>
                </w:p>
              </w:tc>
            </w:tr>
          </w:tbl>
          <w:p w14:paraId="0155A93F" w14:textId="6566BFE5" w:rsidR="00932DAC" w:rsidRDefault="00932DAC" w:rsidP="00932DAC">
            <w:pPr>
              <w:pStyle w:val="Sinespaciado"/>
              <w:rPr>
                <w:rFonts w:ascii="Calibri" w:hAnsi="Calibri"/>
                <w:i/>
                <w:color w:val="808080" w:themeColor="background1" w:themeShade="80"/>
                <w:sz w:val="22"/>
              </w:rPr>
            </w:pPr>
          </w:p>
        </w:tc>
      </w:tr>
      <w:tr w:rsidR="00914004" w:rsidRPr="00A33806" w14:paraId="7DB46A29" w14:textId="77777777" w:rsidTr="00581843">
        <w:tc>
          <w:tcPr>
            <w:tcW w:w="9380" w:type="dxa"/>
            <w:gridSpan w:val="2"/>
            <w:shd w:val="clear" w:color="auto" w:fill="A8D08D" w:themeFill="accent6" w:themeFillTint="99"/>
          </w:tcPr>
          <w:p w14:paraId="4E0700BE" w14:textId="0F11EF81" w:rsidR="00914004" w:rsidRPr="000E6470" w:rsidRDefault="00914004" w:rsidP="000E6470">
            <w:pPr>
              <w:pStyle w:val="NormalWeb"/>
              <w:spacing w:before="0" w:beforeAutospacing="0" w:after="0" w:afterAutospacing="0"/>
              <w:jc w:val="center"/>
              <w:rPr>
                <w:rFonts w:ascii="Calibri" w:eastAsiaTheme="minorEastAsia" w:hAnsi="Calibri" w:cstheme="minorBidi"/>
                <w:b/>
                <w:color w:val="808080" w:themeColor="background1" w:themeShade="80"/>
                <w:kern w:val="2"/>
                <w:sz w:val="22"/>
                <w:lang w:eastAsia="ko-KR"/>
              </w:rPr>
            </w:pPr>
            <w:r w:rsidRPr="000E6470">
              <w:rPr>
                <w:rFonts w:ascii="Calibri" w:eastAsiaTheme="minorEastAsia" w:hAnsi="Calibri" w:cstheme="minorBidi"/>
                <w:b/>
                <w:color w:val="808080" w:themeColor="background1" w:themeShade="80"/>
                <w:kern w:val="2"/>
                <w:sz w:val="22"/>
                <w:lang w:eastAsia="ko-KR"/>
              </w:rPr>
              <w:lastRenderedPageBreak/>
              <w:t>Información para el equipo de producción</w:t>
            </w:r>
            <w:r>
              <w:rPr>
                <w:rFonts w:ascii="Calibri" w:eastAsiaTheme="minorEastAsia" w:hAnsi="Calibri" w:cstheme="minorBidi"/>
                <w:b/>
                <w:color w:val="808080" w:themeColor="background1" w:themeShade="80"/>
                <w:kern w:val="2"/>
                <w:sz w:val="22"/>
                <w:lang w:eastAsia="ko-KR"/>
              </w:rPr>
              <w:t xml:space="preserve"> de la DEE</w:t>
            </w:r>
          </w:p>
        </w:tc>
      </w:tr>
      <w:tr w:rsidR="00932DAC" w:rsidRPr="00A33806" w14:paraId="736E4E4A" w14:textId="77777777" w:rsidTr="00581843">
        <w:tc>
          <w:tcPr>
            <w:tcW w:w="9380" w:type="dxa"/>
            <w:gridSpan w:val="2"/>
          </w:tcPr>
          <w:p w14:paraId="45FABD76" w14:textId="732331A0" w:rsidR="00932DAC" w:rsidRPr="005D25AB" w:rsidRDefault="00932DAC" w:rsidP="0026386B">
            <w:pPr>
              <w:pStyle w:val="Sinespaciad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(Marque con una X</w:t>
            </w:r>
            <w:r w:rsidR="00914004">
              <w:rPr>
                <w:rFonts w:ascii="Calibri" w:hAnsi="Calibri"/>
                <w:sz w:val="18"/>
                <w:szCs w:val="24"/>
                <w:lang w:val="es-CO"/>
              </w:rPr>
              <w:t xml:space="preserve"> solo si conoce la herramienta a utilizar</w:t>
            </w:r>
            <w:r w:rsidRPr="005D25AB">
              <w:rPr>
                <w:rFonts w:ascii="Calibri" w:hAnsi="Calibri"/>
                <w:sz w:val="18"/>
                <w:szCs w:val="24"/>
                <w:lang w:val="es-CO"/>
              </w:rPr>
              <w:t xml:space="preserve">): </w:t>
            </w:r>
          </w:p>
          <w:p w14:paraId="0B2B69E2" w14:textId="77777777" w:rsidR="00C04F55" w:rsidRPr="005D25AB" w:rsidRDefault="00C04F55" w:rsidP="00D82B4C">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Foro___ </w:t>
            </w:r>
          </w:p>
          <w:p w14:paraId="1B89B2AF" w14:textId="4C9FDAEC" w:rsidR="00C04F55" w:rsidRPr="005D25AB" w:rsidRDefault="00C04F55" w:rsidP="00D82B4C">
            <w:pPr>
              <w:pStyle w:val="Sinespaciado"/>
              <w:numPr>
                <w:ilvl w:val="0"/>
                <w:numId w:val="1"/>
              </w:numPr>
              <w:rPr>
                <w:rFonts w:ascii="Calibri" w:hAnsi="Calibri"/>
                <w:sz w:val="18"/>
                <w:szCs w:val="18"/>
                <w:lang w:val="es-CO"/>
              </w:rPr>
            </w:pPr>
            <w:proofErr w:type="spellStart"/>
            <w:r w:rsidRPr="16309B63">
              <w:rPr>
                <w:rFonts w:ascii="Calibri" w:hAnsi="Calibri"/>
                <w:sz w:val="18"/>
                <w:szCs w:val="18"/>
                <w:lang w:val="es-CO"/>
              </w:rPr>
              <w:t>Tarea_</w:t>
            </w:r>
            <w:r w:rsidR="000042A0">
              <w:rPr>
                <w:rFonts w:ascii="Calibri" w:hAnsi="Calibri"/>
                <w:sz w:val="18"/>
                <w:szCs w:val="18"/>
                <w:lang w:val="es-CO"/>
              </w:rPr>
              <w:t>X</w:t>
            </w:r>
            <w:proofErr w:type="spellEnd"/>
            <w:r w:rsidRPr="16309B63">
              <w:rPr>
                <w:rFonts w:ascii="Calibri" w:hAnsi="Calibri"/>
                <w:sz w:val="18"/>
                <w:szCs w:val="18"/>
                <w:lang w:val="es-CO"/>
              </w:rPr>
              <w:t xml:space="preserve">___ </w:t>
            </w:r>
          </w:p>
          <w:p w14:paraId="0C98A42A" w14:textId="77777777" w:rsidR="00C04F55" w:rsidRPr="005D25AB" w:rsidRDefault="00C04F55" w:rsidP="00D82B4C">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Cuestionario___ </w:t>
            </w:r>
          </w:p>
          <w:p w14:paraId="56DEA8C3" w14:textId="77777777" w:rsidR="00C04F55" w:rsidRPr="005D25AB" w:rsidRDefault="00C04F55" w:rsidP="00D82B4C">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No sabe___ </w:t>
            </w:r>
          </w:p>
          <w:p w14:paraId="36FD21F3" w14:textId="77777777" w:rsidR="00C04F55" w:rsidRPr="005D25AB" w:rsidRDefault="00C04F55" w:rsidP="00D82B4C">
            <w:pPr>
              <w:pStyle w:val="Sinespaciado"/>
              <w:numPr>
                <w:ilvl w:val="0"/>
                <w:numId w:val="1"/>
              </w:numPr>
              <w:rPr>
                <w:rFonts w:ascii="Calibri" w:hAnsi="Calibri"/>
                <w:i/>
                <w:iCs/>
                <w:color w:val="808080" w:themeColor="background1" w:themeShade="80"/>
                <w:sz w:val="16"/>
                <w:szCs w:val="16"/>
                <w:lang w:val="es-CO"/>
              </w:rPr>
            </w:pPr>
            <w:r w:rsidRPr="16309B63">
              <w:rPr>
                <w:rFonts w:ascii="Calibri" w:hAnsi="Calibri"/>
                <w:sz w:val="18"/>
                <w:szCs w:val="18"/>
                <w:lang w:val="es-CO"/>
              </w:rPr>
              <w:t>Otra ¿</w:t>
            </w:r>
            <w:proofErr w:type="gramStart"/>
            <w:r w:rsidRPr="16309B63">
              <w:rPr>
                <w:rFonts w:ascii="Calibri" w:hAnsi="Calibri"/>
                <w:sz w:val="18"/>
                <w:szCs w:val="18"/>
                <w:lang w:val="es-CO"/>
              </w:rPr>
              <w:t>Cuál?_</w:t>
            </w:r>
            <w:proofErr w:type="gramEnd"/>
            <w:r w:rsidRPr="16309B63">
              <w:rPr>
                <w:rFonts w:ascii="Calibri" w:hAnsi="Calibri"/>
                <w:sz w:val="18"/>
                <w:szCs w:val="18"/>
                <w:lang w:val="es-CO"/>
              </w:rPr>
              <w:t>______</w:t>
            </w:r>
          </w:p>
          <w:p w14:paraId="0F4AFC8D" w14:textId="77777777" w:rsidR="00932DAC" w:rsidRPr="005D25AB" w:rsidRDefault="00932DAC" w:rsidP="0026386B">
            <w:pPr>
              <w:pStyle w:val="Sinespaciado"/>
              <w:rPr>
                <w:rFonts w:ascii="Calibri" w:hAnsi="Calibri"/>
                <w:b/>
                <w:i/>
                <w:color w:val="808080" w:themeColor="background1" w:themeShade="80"/>
                <w:sz w:val="16"/>
                <w:szCs w:val="24"/>
                <w:lang w:val="es-CO"/>
              </w:rPr>
            </w:pPr>
          </w:p>
          <w:p w14:paraId="5898A7E8" w14:textId="6F37D878" w:rsidR="00932DAC" w:rsidRPr="00223655" w:rsidRDefault="00932DAC" w:rsidP="00932DAC">
            <w:pPr>
              <w:pStyle w:val="Sinespaciado"/>
              <w:rPr>
                <w:rFonts w:ascii="Calibri" w:hAnsi="Calibri"/>
                <w:i/>
                <w:color w:val="808080" w:themeColor="background1" w:themeShade="80"/>
                <w:sz w:val="22"/>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r:id="rId14" w:history="1">
              <w:r w:rsidRPr="005D25AB">
                <w:rPr>
                  <w:rStyle w:val="Hipervnculo"/>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 si utilizará alguna____________</w:t>
            </w:r>
          </w:p>
        </w:tc>
      </w:tr>
      <w:tr w:rsidR="00932DAC" w:rsidRPr="00A33806" w14:paraId="2E205BCC" w14:textId="77777777" w:rsidTr="00581843">
        <w:tc>
          <w:tcPr>
            <w:tcW w:w="9380" w:type="dxa"/>
            <w:gridSpan w:val="2"/>
          </w:tcPr>
          <w:p w14:paraId="223CCD6B" w14:textId="77777777" w:rsidR="00932DAC" w:rsidRDefault="00932DAC" w:rsidP="000E6470">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p>
          <w:p w14:paraId="45802A75" w14:textId="77777777" w:rsidR="009B658B" w:rsidRDefault="009B658B" w:rsidP="000E6470">
            <w:pPr>
              <w:pStyle w:val="Sinespaciado"/>
              <w:jc w:val="left"/>
              <w:rPr>
                <w:rFonts w:ascii="Calibri" w:hAnsi="Calibri"/>
                <w:b/>
                <w:color w:val="000000" w:themeColor="text1"/>
                <w:sz w:val="22"/>
                <w:szCs w:val="24"/>
                <w:lang w:val="es-CO"/>
              </w:rPr>
            </w:pPr>
          </w:p>
          <w:p w14:paraId="5CA743D4" w14:textId="08A7D79B" w:rsidR="009B658B" w:rsidRPr="00C579A7" w:rsidRDefault="009B658B" w:rsidP="00821D9A">
            <w:pPr>
              <w:pStyle w:val="Sinespaciado"/>
              <w:numPr>
                <w:ilvl w:val="0"/>
                <w:numId w:val="10"/>
              </w:numPr>
              <w:rPr>
                <w:rFonts w:ascii="Calibri" w:hAnsi="Calibri"/>
                <w:i/>
                <w:szCs w:val="24"/>
                <w:lang w:val="es-CO"/>
              </w:rPr>
            </w:pPr>
            <w:proofErr w:type="spellStart"/>
            <w:r w:rsidRPr="00C579A7">
              <w:rPr>
                <w:rFonts w:ascii="Calibri" w:hAnsi="Calibri"/>
                <w:i/>
                <w:szCs w:val="24"/>
                <w:lang w:val="es-CO"/>
              </w:rPr>
              <w:t>Canavos</w:t>
            </w:r>
            <w:proofErr w:type="spellEnd"/>
            <w:r w:rsidRPr="00C579A7">
              <w:rPr>
                <w:rFonts w:ascii="Calibri" w:hAnsi="Calibri"/>
                <w:i/>
                <w:szCs w:val="24"/>
                <w:lang w:val="es-CO"/>
              </w:rPr>
              <w:t xml:space="preserve">, G. C. (1994). </w:t>
            </w:r>
            <w:r w:rsidRPr="00C579A7">
              <w:rPr>
                <w:rFonts w:ascii="Calibri" w:hAnsi="Calibri"/>
                <w:i/>
                <w:iCs/>
                <w:szCs w:val="24"/>
                <w:lang w:val="es-CO"/>
              </w:rPr>
              <w:t>Probabilidad y estadística: Aplicaciones y métodos</w:t>
            </w:r>
            <w:r w:rsidRPr="00C579A7">
              <w:rPr>
                <w:rFonts w:ascii="Calibri" w:hAnsi="Calibri"/>
                <w:i/>
                <w:szCs w:val="24"/>
                <w:lang w:val="es-CO"/>
              </w:rPr>
              <w:t xml:space="preserve">. McGraw-Hill. </w:t>
            </w:r>
            <w:hyperlink r:id="rId15" w:tgtFrame="_new" w:history="1">
              <w:r w:rsidRPr="00C579A7">
                <w:rPr>
                  <w:rStyle w:val="Hipervnculo"/>
                  <w:rFonts w:ascii="Calibri" w:hAnsi="Calibri"/>
                  <w:i/>
                  <w:color w:val="auto"/>
                  <w:szCs w:val="24"/>
                  <w:lang w:val="es-CO"/>
                </w:rPr>
                <w:t>https://gsosa61.wordpress.com/wp-content/uploads/2008/03/10-canavos-g-probabilidad-y-estadistica-aplicaciones-y-metodos.pdf</w:t>
              </w:r>
            </w:hyperlink>
          </w:p>
          <w:p w14:paraId="55144809" w14:textId="3031913C" w:rsidR="009B658B" w:rsidRPr="00C579A7" w:rsidRDefault="009B658B" w:rsidP="00821D9A">
            <w:pPr>
              <w:pStyle w:val="Sinespaciado"/>
              <w:numPr>
                <w:ilvl w:val="0"/>
                <w:numId w:val="10"/>
              </w:numPr>
              <w:rPr>
                <w:rFonts w:ascii="Calibri" w:hAnsi="Calibri"/>
                <w:i/>
                <w:szCs w:val="24"/>
                <w:lang w:val="es-CO"/>
              </w:rPr>
            </w:pPr>
            <w:r w:rsidRPr="00C579A7">
              <w:rPr>
                <w:rFonts w:ascii="Calibri" w:hAnsi="Calibri"/>
                <w:i/>
                <w:szCs w:val="24"/>
                <w:lang w:val="es-CO"/>
              </w:rPr>
              <w:t xml:space="preserve">Crawley, M. J. (2015). </w:t>
            </w:r>
            <w:proofErr w:type="spellStart"/>
            <w:r w:rsidRPr="00C579A7">
              <w:rPr>
                <w:rFonts w:ascii="Calibri" w:hAnsi="Calibri"/>
                <w:i/>
                <w:iCs/>
                <w:szCs w:val="24"/>
                <w:lang w:val="es-CO"/>
              </w:rPr>
              <w:t>Statistics</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An</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introduction</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using</w:t>
            </w:r>
            <w:proofErr w:type="spellEnd"/>
            <w:r w:rsidRPr="00C579A7">
              <w:rPr>
                <w:rFonts w:ascii="Calibri" w:hAnsi="Calibri"/>
                <w:i/>
                <w:iCs/>
                <w:szCs w:val="24"/>
                <w:lang w:val="es-CO"/>
              </w:rPr>
              <w:t xml:space="preserve"> R</w:t>
            </w:r>
            <w:r w:rsidRPr="00C579A7">
              <w:rPr>
                <w:rFonts w:ascii="Calibri" w:hAnsi="Calibri"/>
                <w:i/>
                <w:szCs w:val="24"/>
                <w:lang w:val="es-CO"/>
              </w:rPr>
              <w:t xml:space="preserve"> (2nd ed.). Wiley. </w:t>
            </w:r>
            <w:hyperlink r:id="rId16" w:tgtFrame="_new" w:history="1">
              <w:r w:rsidRPr="00C579A7">
                <w:rPr>
                  <w:rStyle w:val="Hipervnculo"/>
                  <w:rFonts w:ascii="Calibri" w:hAnsi="Calibri"/>
                  <w:i/>
                  <w:color w:val="auto"/>
                  <w:szCs w:val="24"/>
                  <w:lang w:val="es-CO"/>
                </w:rPr>
                <w:t>https://minerva.it.manchester.ac.uk/~saralees/statbook4.pdf</w:t>
              </w:r>
            </w:hyperlink>
          </w:p>
          <w:p w14:paraId="006304C2" w14:textId="77777777" w:rsidR="009B658B" w:rsidRPr="00C579A7" w:rsidRDefault="009B658B" w:rsidP="00821D9A">
            <w:pPr>
              <w:pStyle w:val="Sinespaciado"/>
              <w:numPr>
                <w:ilvl w:val="0"/>
                <w:numId w:val="10"/>
              </w:numPr>
              <w:rPr>
                <w:rFonts w:ascii="Calibri" w:hAnsi="Calibri"/>
                <w:i/>
                <w:szCs w:val="24"/>
                <w:lang w:val="es-CO"/>
              </w:rPr>
            </w:pPr>
            <w:r w:rsidRPr="00C579A7">
              <w:rPr>
                <w:rFonts w:ascii="Calibri" w:hAnsi="Calibri"/>
                <w:i/>
                <w:szCs w:val="24"/>
                <w:lang w:val="es-CO"/>
              </w:rPr>
              <w:t xml:space="preserve">Moore, D. S., McCabe, G. P., &amp; Craig, B. A. (2017). </w:t>
            </w:r>
            <w:proofErr w:type="spellStart"/>
            <w:r w:rsidRPr="00C579A7">
              <w:rPr>
                <w:rFonts w:ascii="Calibri" w:hAnsi="Calibri"/>
                <w:i/>
                <w:iCs/>
                <w:szCs w:val="24"/>
                <w:lang w:val="es-CO"/>
              </w:rPr>
              <w:t>Introduction</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to</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the</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practice</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of</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statistics</w:t>
            </w:r>
            <w:proofErr w:type="spellEnd"/>
            <w:r w:rsidRPr="00C579A7">
              <w:rPr>
                <w:rFonts w:ascii="Calibri" w:hAnsi="Calibri"/>
                <w:i/>
                <w:szCs w:val="24"/>
                <w:lang w:val="es-CO"/>
              </w:rPr>
              <w:t xml:space="preserve"> (10th ed.). W. H. Freeman. </w:t>
            </w:r>
            <w:hyperlink r:id="rId17" w:tgtFrame="_new" w:history="1">
              <w:r w:rsidRPr="00C579A7">
                <w:rPr>
                  <w:rStyle w:val="Hipervnculo"/>
                  <w:rFonts w:ascii="Calibri" w:hAnsi="Calibri"/>
                  <w:i/>
                  <w:color w:val="auto"/>
                  <w:szCs w:val="24"/>
                  <w:lang w:val="es-CO"/>
                </w:rPr>
                <w:t>https://www.academia.edu/37128157/Introduction_to_the_Practice_of_Statistics_6e</w:t>
              </w:r>
            </w:hyperlink>
          </w:p>
          <w:p w14:paraId="0C276D16" w14:textId="77A35E17" w:rsidR="009B658B" w:rsidRPr="00C579A7" w:rsidRDefault="009B658B" w:rsidP="00821D9A">
            <w:pPr>
              <w:pStyle w:val="Sinespaciado"/>
              <w:numPr>
                <w:ilvl w:val="0"/>
                <w:numId w:val="10"/>
              </w:numPr>
              <w:rPr>
                <w:rFonts w:ascii="Calibri" w:hAnsi="Calibri"/>
                <w:i/>
                <w:szCs w:val="24"/>
                <w:lang w:val="es-CO"/>
              </w:rPr>
            </w:pPr>
            <w:proofErr w:type="spellStart"/>
            <w:r w:rsidRPr="00C579A7">
              <w:rPr>
                <w:rFonts w:ascii="Calibri" w:hAnsi="Calibri"/>
                <w:i/>
                <w:szCs w:val="24"/>
                <w:lang w:val="es-CO"/>
              </w:rPr>
              <w:t>Posit</w:t>
            </w:r>
            <w:proofErr w:type="spellEnd"/>
            <w:r w:rsidRPr="00C579A7">
              <w:rPr>
                <w:rFonts w:ascii="Calibri" w:hAnsi="Calibri"/>
                <w:i/>
                <w:szCs w:val="24"/>
                <w:lang w:val="es-CO"/>
              </w:rPr>
              <w:t xml:space="preserve">. (s. f.). </w:t>
            </w:r>
            <w:proofErr w:type="spellStart"/>
            <w:r w:rsidRPr="00C579A7">
              <w:rPr>
                <w:rFonts w:ascii="Calibri" w:hAnsi="Calibri"/>
                <w:i/>
                <w:iCs/>
                <w:szCs w:val="24"/>
                <w:lang w:val="es-CO"/>
              </w:rPr>
              <w:t>Posit</w:t>
            </w:r>
            <w:proofErr w:type="spellEnd"/>
            <w:r w:rsidRPr="00C579A7">
              <w:rPr>
                <w:rFonts w:ascii="Calibri" w:hAnsi="Calibri"/>
                <w:i/>
                <w:iCs/>
                <w:szCs w:val="24"/>
                <w:lang w:val="es-CO"/>
              </w:rPr>
              <w:t xml:space="preserve"> Cloud</w:t>
            </w:r>
            <w:r w:rsidRPr="00C579A7">
              <w:rPr>
                <w:rFonts w:ascii="Calibri" w:hAnsi="Calibri"/>
                <w:i/>
                <w:szCs w:val="24"/>
                <w:lang w:val="es-CO"/>
              </w:rPr>
              <w:t xml:space="preserve">. </w:t>
            </w:r>
            <w:hyperlink r:id="rId18" w:tgtFrame="_new" w:history="1">
              <w:r w:rsidRPr="00C579A7">
                <w:rPr>
                  <w:rStyle w:val="Hipervnculo"/>
                  <w:rFonts w:ascii="Calibri" w:hAnsi="Calibri"/>
                  <w:i/>
                  <w:color w:val="auto"/>
                  <w:szCs w:val="24"/>
                  <w:lang w:val="es-CO"/>
                </w:rPr>
                <w:t>https://posit.cloud/</w:t>
              </w:r>
            </w:hyperlink>
          </w:p>
          <w:p w14:paraId="121FC25E" w14:textId="77777777" w:rsidR="009B658B" w:rsidRPr="00C579A7" w:rsidRDefault="009B658B" w:rsidP="00821D9A">
            <w:pPr>
              <w:pStyle w:val="Sinespaciado"/>
              <w:numPr>
                <w:ilvl w:val="0"/>
                <w:numId w:val="10"/>
              </w:numPr>
              <w:rPr>
                <w:rFonts w:ascii="Calibri" w:hAnsi="Calibri"/>
                <w:i/>
                <w:szCs w:val="24"/>
                <w:lang w:val="es-CO"/>
              </w:rPr>
            </w:pPr>
            <w:proofErr w:type="spellStart"/>
            <w:r w:rsidRPr="00C579A7">
              <w:rPr>
                <w:rFonts w:ascii="Calibri" w:hAnsi="Calibri"/>
                <w:i/>
                <w:szCs w:val="24"/>
                <w:lang w:val="es-CO"/>
              </w:rPr>
              <w:t>Posit</w:t>
            </w:r>
            <w:proofErr w:type="spellEnd"/>
            <w:r w:rsidRPr="00C579A7">
              <w:rPr>
                <w:rFonts w:ascii="Calibri" w:hAnsi="Calibri"/>
                <w:i/>
                <w:szCs w:val="24"/>
                <w:lang w:val="es-CO"/>
              </w:rPr>
              <w:t xml:space="preserve"> </w:t>
            </w:r>
            <w:proofErr w:type="spellStart"/>
            <w:r w:rsidRPr="00C579A7">
              <w:rPr>
                <w:rFonts w:ascii="Calibri" w:hAnsi="Calibri"/>
                <w:i/>
                <w:szCs w:val="24"/>
                <w:lang w:val="es-CO"/>
              </w:rPr>
              <w:t>team</w:t>
            </w:r>
            <w:proofErr w:type="spellEnd"/>
            <w:r w:rsidRPr="00C579A7">
              <w:rPr>
                <w:rFonts w:ascii="Calibri" w:hAnsi="Calibri"/>
                <w:i/>
                <w:szCs w:val="24"/>
                <w:lang w:val="es-CO"/>
              </w:rPr>
              <w:t xml:space="preserve">. (2025). </w:t>
            </w:r>
            <w:proofErr w:type="spellStart"/>
            <w:r w:rsidRPr="00C579A7">
              <w:rPr>
                <w:rFonts w:ascii="Calibri" w:hAnsi="Calibri"/>
                <w:i/>
                <w:iCs/>
                <w:szCs w:val="24"/>
                <w:lang w:val="es-CO"/>
              </w:rPr>
              <w:t>RStudio</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Integrated</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development</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environment</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for</w:t>
            </w:r>
            <w:proofErr w:type="spellEnd"/>
            <w:r w:rsidRPr="00C579A7">
              <w:rPr>
                <w:rFonts w:ascii="Calibri" w:hAnsi="Calibri"/>
                <w:i/>
                <w:iCs/>
                <w:szCs w:val="24"/>
                <w:lang w:val="es-CO"/>
              </w:rPr>
              <w:t xml:space="preserve"> R</w:t>
            </w:r>
            <w:r w:rsidRPr="00C579A7">
              <w:rPr>
                <w:rFonts w:ascii="Calibri" w:hAnsi="Calibri"/>
                <w:i/>
                <w:szCs w:val="24"/>
                <w:lang w:val="es-CO"/>
              </w:rPr>
              <w:t xml:space="preserve">. </w:t>
            </w:r>
            <w:proofErr w:type="spellStart"/>
            <w:r w:rsidRPr="00C579A7">
              <w:rPr>
                <w:rFonts w:ascii="Calibri" w:hAnsi="Calibri"/>
                <w:i/>
                <w:szCs w:val="24"/>
                <w:lang w:val="es-CO"/>
              </w:rPr>
              <w:t>Posit</w:t>
            </w:r>
            <w:proofErr w:type="spellEnd"/>
            <w:r w:rsidRPr="00C579A7">
              <w:rPr>
                <w:rFonts w:ascii="Calibri" w:hAnsi="Calibri"/>
                <w:i/>
                <w:szCs w:val="24"/>
                <w:lang w:val="es-CO"/>
              </w:rPr>
              <w:t xml:space="preserve"> Software, PBC. </w:t>
            </w:r>
            <w:hyperlink r:id="rId19" w:tgtFrame="_new" w:history="1">
              <w:r w:rsidRPr="00C579A7">
                <w:rPr>
                  <w:rStyle w:val="Hipervnculo"/>
                  <w:rFonts w:ascii="Calibri" w:hAnsi="Calibri"/>
                  <w:i/>
                  <w:color w:val="auto"/>
                  <w:szCs w:val="24"/>
                  <w:lang w:val="es-CO"/>
                </w:rPr>
                <w:t>https://posit.co/</w:t>
              </w:r>
            </w:hyperlink>
          </w:p>
          <w:p w14:paraId="47085E5B" w14:textId="51891E8C" w:rsidR="009B658B" w:rsidRPr="00C579A7" w:rsidRDefault="009B658B" w:rsidP="00821D9A">
            <w:pPr>
              <w:pStyle w:val="Sinespaciado"/>
              <w:numPr>
                <w:ilvl w:val="0"/>
                <w:numId w:val="10"/>
              </w:numPr>
              <w:rPr>
                <w:rFonts w:ascii="Calibri" w:hAnsi="Calibri"/>
                <w:i/>
                <w:szCs w:val="24"/>
                <w:lang w:val="es-CO"/>
              </w:rPr>
            </w:pPr>
            <w:proofErr w:type="spellStart"/>
            <w:r w:rsidRPr="00C579A7">
              <w:rPr>
                <w:rFonts w:ascii="Calibri" w:hAnsi="Calibri"/>
                <w:i/>
                <w:szCs w:val="24"/>
                <w:lang w:val="es-CO"/>
              </w:rPr>
              <w:t>Wackerly</w:t>
            </w:r>
            <w:proofErr w:type="spellEnd"/>
            <w:r w:rsidRPr="00C579A7">
              <w:rPr>
                <w:rFonts w:ascii="Calibri" w:hAnsi="Calibri"/>
                <w:i/>
                <w:szCs w:val="24"/>
                <w:lang w:val="es-CO"/>
              </w:rPr>
              <w:t xml:space="preserve">, D. D., Mendenhall, W., &amp; </w:t>
            </w:r>
            <w:proofErr w:type="spellStart"/>
            <w:r w:rsidRPr="00C579A7">
              <w:rPr>
                <w:rFonts w:ascii="Calibri" w:hAnsi="Calibri"/>
                <w:i/>
                <w:szCs w:val="24"/>
                <w:lang w:val="es-CO"/>
              </w:rPr>
              <w:t>Scheaffer</w:t>
            </w:r>
            <w:proofErr w:type="spellEnd"/>
            <w:r w:rsidRPr="00C579A7">
              <w:rPr>
                <w:rFonts w:ascii="Calibri" w:hAnsi="Calibri"/>
                <w:i/>
                <w:szCs w:val="24"/>
                <w:lang w:val="es-CO"/>
              </w:rPr>
              <w:t xml:space="preserve">, R. L. (2009). </w:t>
            </w:r>
            <w:r w:rsidRPr="00C579A7">
              <w:rPr>
                <w:rFonts w:ascii="Calibri" w:hAnsi="Calibri"/>
                <w:i/>
                <w:iCs/>
                <w:szCs w:val="24"/>
                <w:lang w:val="es-CO"/>
              </w:rPr>
              <w:t>Estadística matemática con aplicaciones</w:t>
            </w:r>
            <w:r w:rsidRPr="00C579A7">
              <w:rPr>
                <w:rFonts w:ascii="Calibri" w:hAnsi="Calibri"/>
                <w:i/>
                <w:szCs w:val="24"/>
                <w:lang w:val="es-CO"/>
              </w:rPr>
              <w:t xml:space="preserve"> (7.ª ed.). Cengage </w:t>
            </w:r>
            <w:proofErr w:type="spellStart"/>
            <w:r w:rsidRPr="00C579A7">
              <w:rPr>
                <w:rFonts w:ascii="Calibri" w:hAnsi="Calibri"/>
                <w:i/>
                <w:szCs w:val="24"/>
                <w:lang w:val="es-CO"/>
              </w:rPr>
              <w:t>Learning</w:t>
            </w:r>
            <w:proofErr w:type="spellEnd"/>
            <w:r w:rsidRPr="00C579A7">
              <w:rPr>
                <w:rFonts w:ascii="Calibri" w:hAnsi="Calibri"/>
                <w:i/>
                <w:szCs w:val="24"/>
                <w:lang w:val="es-CO"/>
              </w:rPr>
              <w:t xml:space="preserve">. </w:t>
            </w:r>
            <w:hyperlink r:id="rId20" w:tgtFrame="_new" w:history="1">
              <w:r w:rsidRPr="00C579A7">
                <w:rPr>
                  <w:rStyle w:val="Hipervnculo"/>
                  <w:rFonts w:ascii="Calibri" w:hAnsi="Calibri"/>
                  <w:i/>
                  <w:color w:val="auto"/>
                  <w:szCs w:val="24"/>
                  <w:lang w:val="es-CO"/>
                </w:rPr>
                <w:t>https://www.cimat.mx/ciencia_para_jovenes/bachillerato/libros/%5BWackerly%2CMendenhall%2CScheaffer%5DEstadistica_Matematica_con_Aplicaciones.pdf</w:t>
              </w:r>
            </w:hyperlink>
          </w:p>
          <w:p w14:paraId="58A5A562" w14:textId="77777777" w:rsidR="009B658B" w:rsidRPr="00C579A7" w:rsidRDefault="009B658B" w:rsidP="00821D9A">
            <w:pPr>
              <w:pStyle w:val="Sinespaciado"/>
              <w:numPr>
                <w:ilvl w:val="0"/>
                <w:numId w:val="10"/>
              </w:numPr>
              <w:rPr>
                <w:rFonts w:ascii="Calibri" w:hAnsi="Calibri"/>
                <w:i/>
                <w:szCs w:val="24"/>
                <w:lang w:val="es-CO"/>
              </w:rPr>
            </w:pPr>
            <w:proofErr w:type="spellStart"/>
            <w:r w:rsidRPr="00C579A7">
              <w:rPr>
                <w:rFonts w:ascii="Calibri" w:hAnsi="Calibri"/>
                <w:i/>
                <w:szCs w:val="24"/>
                <w:lang w:val="es-CO"/>
              </w:rPr>
              <w:t>Walpole</w:t>
            </w:r>
            <w:proofErr w:type="spellEnd"/>
            <w:r w:rsidRPr="00C579A7">
              <w:rPr>
                <w:rFonts w:ascii="Calibri" w:hAnsi="Calibri"/>
                <w:i/>
                <w:szCs w:val="24"/>
                <w:lang w:val="es-CO"/>
              </w:rPr>
              <w:t xml:space="preserve">, R. E., Myers, R. H., Myers, S. L., &amp; Ye, K. (2012). </w:t>
            </w:r>
            <w:r w:rsidRPr="00C579A7">
              <w:rPr>
                <w:rFonts w:ascii="Calibri" w:hAnsi="Calibri"/>
                <w:i/>
                <w:iCs/>
                <w:szCs w:val="24"/>
                <w:lang w:val="es-CO"/>
              </w:rPr>
              <w:t>Probabilidad y estadística para ingeniería y ciencias</w:t>
            </w:r>
            <w:r w:rsidRPr="00C579A7">
              <w:rPr>
                <w:rFonts w:ascii="Calibri" w:hAnsi="Calibri"/>
                <w:i/>
                <w:szCs w:val="24"/>
                <w:lang w:val="es-CO"/>
              </w:rPr>
              <w:t xml:space="preserve"> (9.ª ed.). Pearson. </w:t>
            </w:r>
            <w:hyperlink r:id="rId21" w:tgtFrame="_new" w:history="1">
              <w:r w:rsidRPr="00C579A7">
                <w:rPr>
                  <w:rStyle w:val="Hipervnculo"/>
                  <w:rFonts w:ascii="Calibri" w:hAnsi="Calibri"/>
                  <w:i/>
                  <w:color w:val="auto"/>
                  <w:szCs w:val="24"/>
                  <w:lang w:val="es-CO"/>
                </w:rPr>
                <w:t>https://intranetua.uantof.cl/facultades/csbasicas/matematicas/academicos/jreyes/DOCENCIA/APUNTES/APUNTES%20PDF/Probabilidad%20y%20Estadistica%20para%20Ingenieria%20y%20Ciencias%20-%20Jay%20Devore%20-%20Septima%20Edicion.pdf</w:t>
              </w:r>
            </w:hyperlink>
          </w:p>
          <w:p w14:paraId="212F496B" w14:textId="3CF9870B" w:rsidR="00134828" w:rsidRPr="00337FA2" w:rsidRDefault="00134828" w:rsidP="009B658B">
            <w:pPr>
              <w:pStyle w:val="Sinespaciado"/>
              <w:rPr>
                <w:rFonts w:ascii="Calibri" w:hAnsi="Calibri"/>
                <w:i/>
                <w:color w:val="808080" w:themeColor="background1" w:themeShade="80"/>
                <w:sz w:val="22"/>
                <w:szCs w:val="24"/>
                <w:lang w:val="es-CO"/>
              </w:rPr>
            </w:pPr>
          </w:p>
        </w:tc>
      </w:tr>
      <w:tr w:rsidR="00B072E9" w:rsidRPr="00223655" w14:paraId="362781B0" w14:textId="77777777" w:rsidTr="00581843">
        <w:tc>
          <w:tcPr>
            <w:tcW w:w="9380" w:type="dxa"/>
            <w:gridSpan w:val="2"/>
            <w:shd w:val="clear" w:color="auto" w:fill="FFF2CC" w:themeFill="accent4" w:themeFillTint="33"/>
          </w:tcPr>
          <w:p w14:paraId="20108E15" w14:textId="2FE41191" w:rsidR="00B072E9" w:rsidRPr="00223655" w:rsidRDefault="00B072E9" w:rsidP="002944DF">
            <w:pPr>
              <w:pStyle w:val="Sinespaciado"/>
              <w:jc w:val="left"/>
              <w:rPr>
                <w:rFonts w:ascii="Calibri" w:hAnsi="Calibri"/>
                <w:b/>
                <w:sz w:val="24"/>
                <w:szCs w:val="24"/>
                <w:lang w:val="es-CO"/>
              </w:rPr>
            </w:pPr>
            <w:r>
              <w:rPr>
                <w:rFonts w:ascii="Calibri" w:hAnsi="Calibri"/>
                <w:b/>
                <w:sz w:val="24"/>
                <w:szCs w:val="24"/>
                <w:lang w:val="es-CO"/>
              </w:rPr>
              <w:t xml:space="preserve">ACTIVIDAD </w:t>
            </w:r>
            <w:r w:rsidR="00C04F55">
              <w:rPr>
                <w:rFonts w:ascii="Calibri" w:hAnsi="Calibri"/>
                <w:b/>
                <w:sz w:val="24"/>
                <w:szCs w:val="24"/>
                <w:lang w:val="es-CO"/>
              </w:rPr>
              <w:t>2</w:t>
            </w:r>
            <w:r w:rsidR="00C84E82">
              <w:rPr>
                <w:rFonts w:ascii="Calibri" w:hAnsi="Calibri"/>
                <w:b/>
                <w:sz w:val="24"/>
                <w:szCs w:val="24"/>
                <w:lang w:val="es-CO"/>
              </w:rPr>
              <w:t xml:space="preserve">. </w:t>
            </w:r>
            <w:r w:rsidR="001C6BF5" w:rsidRPr="00C84E82">
              <w:rPr>
                <w:rFonts w:ascii="Calibri" w:hAnsi="Calibri"/>
                <w:b/>
                <w:sz w:val="22"/>
                <w:szCs w:val="24"/>
                <w:lang w:val="es-ES_tradnl"/>
              </w:rPr>
              <w:t xml:space="preserve">Aplicación del Análisis Exploratorio de Datos con </w:t>
            </w:r>
            <w:proofErr w:type="spellStart"/>
            <w:r w:rsidR="001C6BF5" w:rsidRPr="00C84E82">
              <w:rPr>
                <w:rFonts w:ascii="Calibri" w:hAnsi="Calibri"/>
                <w:b/>
                <w:sz w:val="22"/>
                <w:szCs w:val="24"/>
                <w:lang w:val="es-ES_tradnl"/>
              </w:rPr>
              <w:t>RStudio</w:t>
            </w:r>
            <w:proofErr w:type="spellEnd"/>
          </w:p>
        </w:tc>
      </w:tr>
      <w:tr w:rsidR="00932DAC" w14:paraId="3CEE316A" w14:textId="77777777" w:rsidTr="00581843">
        <w:tc>
          <w:tcPr>
            <w:tcW w:w="9380" w:type="dxa"/>
            <w:gridSpan w:val="2"/>
          </w:tcPr>
          <w:p w14:paraId="1BCB04E7" w14:textId="77777777" w:rsidR="00932DAC" w:rsidRDefault="00932DAC" w:rsidP="002944DF">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14:paraId="5CD7FA17" w14:textId="77777777" w:rsidR="00932DAC" w:rsidRDefault="00932DAC" w:rsidP="002944DF">
            <w:pPr>
              <w:pStyle w:val="Sinespaciado"/>
              <w:jc w:val="left"/>
              <w:rPr>
                <w:rFonts w:ascii="Calibri" w:hAnsi="Calibri"/>
                <w:color w:val="808080" w:themeColor="background1" w:themeShade="80"/>
                <w:sz w:val="22"/>
                <w:szCs w:val="24"/>
                <w:lang w:val="es-CO"/>
              </w:rPr>
            </w:pPr>
          </w:p>
          <w:p w14:paraId="382D4CF5" w14:textId="2F108045" w:rsidR="001C6BF5" w:rsidRPr="00C04F55" w:rsidRDefault="001C6BF5" w:rsidP="002944DF">
            <w:pPr>
              <w:pStyle w:val="Sinespaciado"/>
              <w:jc w:val="left"/>
              <w:rPr>
                <w:rFonts w:ascii="Calibri" w:hAnsi="Calibri"/>
                <w:color w:val="808080" w:themeColor="background1" w:themeShade="80"/>
                <w:sz w:val="22"/>
                <w:szCs w:val="24"/>
                <w:lang w:val="es-CO"/>
              </w:rPr>
            </w:pPr>
            <w:r w:rsidRPr="00BE6522">
              <w:rPr>
                <w:rFonts w:ascii="Calibri" w:hAnsi="Calibri"/>
                <w:sz w:val="22"/>
                <w:szCs w:val="24"/>
                <w:lang w:val="es-CO"/>
              </w:rPr>
              <w:t xml:space="preserve">Aplicar técnicas de análisis exploratorio de datos utilizando </w:t>
            </w:r>
            <w:proofErr w:type="spellStart"/>
            <w:r w:rsidRPr="00BE6522">
              <w:rPr>
                <w:rFonts w:ascii="Calibri" w:hAnsi="Calibri"/>
                <w:sz w:val="22"/>
                <w:szCs w:val="24"/>
                <w:lang w:val="es-CO"/>
              </w:rPr>
              <w:t>RStudio</w:t>
            </w:r>
            <w:proofErr w:type="spellEnd"/>
            <w:r w:rsidRPr="00BE6522">
              <w:rPr>
                <w:rFonts w:ascii="Calibri" w:hAnsi="Calibri"/>
                <w:sz w:val="22"/>
                <w:szCs w:val="24"/>
                <w:lang w:val="es-CO"/>
              </w:rPr>
              <w:t xml:space="preserve"> para describir, visualizar e interpretar un conjunto de datos mediante gráficos estadísticos y medidas descriptivas.</w:t>
            </w:r>
          </w:p>
        </w:tc>
      </w:tr>
      <w:tr w:rsidR="00932DAC" w14:paraId="5AB94D6B" w14:textId="77777777" w:rsidTr="00581843">
        <w:tc>
          <w:tcPr>
            <w:tcW w:w="9380" w:type="dxa"/>
            <w:gridSpan w:val="2"/>
          </w:tcPr>
          <w:p w14:paraId="35ABD753" w14:textId="77777777" w:rsidR="00932DAC" w:rsidRDefault="00932DAC" w:rsidP="002944DF">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 xml:space="preserve">¿Cómo lo vamos a </w:t>
            </w:r>
            <w:r>
              <w:rPr>
                <w:rStyle w:val="nfasis"/>
                <w:rFonts w:ascii="Calibri" w:hAnsi="Calibri" w:cs="Calibri"/>
                <w:b/>
                <w:bCs/>
                <w:color w:val="000000"/>
                <w:lang w:val="es-CO"/>
              </w:rPr>
              <w:t>lograr?</w:t>
            </w:r>
          </w:p>
          <w:p w14:paraId="01FD7653" w14:textId="77777777" w:rsidR="001C6BF5" w:rsidRDefault="001C6BF5" w:rsidP="002944DF">
            <w:pPr>
              <w:pStyle w:val="Sinespaciado"/>
              <w:jc w:val="left"/>
              <w:rPr>
                <w:rStyle w:val="nfasis"/>
                <w:rFonts w:cs="Calibri"/>
                <w:b/>
                <w:bCs/>
                <w:color w:val="000000"/>
              </w:rPr>
            </w:pPr>
          </w:p>
          <w:p w14:paraId="1001E1A1" w14:textId="77777777" w:rsidR="00DC6923" w:rsidRPr="00C84E82" w:rsidRDefault="00DC6923" w:rsidP="00DC6923">
            <w:pPr>
              <w:pStyle w:val="Sinespaciado"/>
              <w:rPr>
                <w:rStyle w:val="nfasis"/>
                <w:rFonts w:cs="Calibri"/>
                <w:i w:val="0"/>
                <w:color w:val="000000"/>
                <w:lang w:val="es-CO"/>
              </w:rPr>
            </w:pPr>
            <w:r w:rsidRPr="00C84E82">
              <w:rPr>
                <w:rStyle w:val="nfasis"/>
                <w:rFonts w:cs="Calibri"/>
                <w:i w:val="0"/>
                <w:color w:val="000000"/>
                <w:lang w:val="es-CO"/>
              </w:rPr>
              <w:t>Apreciado estudiante, el Análisis Exploratorio de Datos (AED) constituye una etapa fundamental dentro del proceso de análisis estadístico y de ciencia de datos, ya que permite comprender la estructura, características y comportamiento de un conjunto de datos antes de aplicar técnicas inferenciales o modelos más complejos. A través de la exploración de los datos mediante gráficos y medidas estadísticas es posible identificar patrones, tendencias, valores atípicos y relaciones entre variables, lo cual facilita la interpretación de la información y apoya la toma de decisiones basadas en evidencia.</w:t>
            </w:r>
          </w:p>
          <w:p w14:paraId="3339A4F9" w14:textId="77777777" w:rsidR="00DC6923" w:rsidRPr="00C84E82" w:rsidRDefault="00DC6923" w:rsidP="00DC6923">
            <w:pPr>
              <w:pStyle w:val="Sinespaciado"/>
              <w:rPr>
                <w:rStyle w:val="nfasis"/>
                <w:rFonts w:cs="Calibri"/>
                <w:i w:val="0"/>
                <w:color w:val="000000"/>
                <w:lang w:val="es-CO"/>
              </w:rPr>
            </w:pPr>
          </w:p>
          <w:p w14:paraId="6806571F" w14:textId="77777777" w:rsidR="006A10F9" w:rsidRPr="00C84E82" w:rsidRDefault="006A10F9" w:rsidP="006A10F9">
            <w:pPr>
              <w:pStyle w:val="Sinespaciado"/>
              <w:rPr>
                <w:rStyle w:val="nfasis"/>
                <w:rFonts w:cs="Calibri"/>
                <w:i w:val="0"/>
                <w:color w:val="000000"/>
                <w:lang w:val="es-CO"/>
              </w:rPr>
            </w:pPr>
            <w:r w:rsidRPr="00C84E82">
              <w:rPr>
                <w:rStyle w:val="nfasis"/>
                <w:rFonts w:cs="Calibri"/>
                <w:i w:val="0"/>
                <w:color w:val="000000"/>
                <w:lang w:val="es-CO"/>
              </w:rPr>
              <w:lastRenderedPageBreak/>
              <w:t xml:space="preserve">Esta actividad es importante porque permite desarrollar habilidades para describir, visualizar e interpretar datos de manera sistemática, utilizando herramientas estadísticas y computacionales. En el contexto de la ciencia de datos, el uso de software especializado como R y su entorno de desarrollo </w:t>
            </w:r>
            <w:proofErr w:type="spellStart"/>
            <w:r w:rsidRPr="00C84E82">
              <w:rPr>
                <w:rStyle w:val="nfasis"/>
                <w:rFonts w:cs="Calibri"/>
                <w:i w:val="0"/>
                <w:color w:val="000000"/>
                <w:lang w:val="es-CO"/>
              </w:rPr>
              <w:t>RStudio</w:t>
            </w:r>
            <w:proofErr w:type="spellEnd"/>
            <w:r w:rsidRPr="00C84E82">
              <w:rPr>
                <w:rStyle w:val="nfasis"/>
                <w:rFonts w:cs="Calibri"/>
                <w:i w:val="0"/>
                <w:color w:val="000000"/>
                <w:lang w:val="es-CO"/>
              </w:rPr>
              <w:t xml:space="preserve"> facilita el procesamiento de grandes volúmenes de información, la generación de visualizaciones estadísticas y el cálculo de medidas descriptivas que permiten comprender mejor el comportamiento de los datos.</w:t>
            </w:r>
          </w:p>
          <w:p w14:paraId="53F4E7A9" w14:textId="77777777" w:rsidR="006A10F9" w:rsidRPr="00C84E82" w:rsidRDefault="006A10F9" w:rsidP="006A10F9">
            <w:pPr>
              <w:pStyle w:val="Sinespaciado"/>
              <w:rPr>
                <w:rStyle w:val="nfasis"/>
                <w:rFonts w:cs="Calibri"/>
                <w:i w:val="0"/>
                <w:color w:val="000000"/>
                <w:lang w:val="es-CO"/>
              </w:rPr>
            </w:pPr>
          </w:p>
          <w:p w14:paraId="51078040" w14:textId="1DB8D507" w:rsidR="006A10F9" w:rsidRPr="00C84E82" w:rsidRDefault="006A10F9" w:rsidP="006A10F9">
            <w:pPr>
              <w:pStyle w:val="Sinespaciado"/>
              <w:rPr>
                <w:rStyle w:val="nfasis"/>
                <w:rFonts w:cs="Calibri"/>
                <w:i w:val="0"/>
                <w:color w:val="000000"/>
                <w:lang w:val="es-CO"/>
              </w:rPr>
            </w:pPr>
            <w:r w:rsidRPr="00C84E82">
              <w:rPr>
                <w:rStyle w:val="nfasis"/>
                <w:rFonts w:cs="Calibri"/>
                <w:i w:val="0"/>
                <w:color w:val="000000"/>
                <w:lang w:val="es-CO"/>
              </w:rPr>
              <w:t xml:space="preserve">Teniendo en cuenta lo anterior, el estudiante deberá desarrollar un análisis exploratorio de un conjunto de datos utilizando </w:t>
            </w:r>
            <w:proofErr w:type="spellStart"/>
            <w:r w:rsidRPr="00C84E82">
              <w:rPr>
                <w:rStyle w:val="nfasis"/>
                <w:rFonts w:cs="Calibri"/>
                <w:i w:val="0"/>
                <w:color w:val="000000"/>
                <w:lang w:val="es-CO"/>
              </w:rPr>
              <w:t>RStudio</w:t>
            </w:r>
            <w:proofErr w:type="spellEnd"/>
            <w:r w:rsidRPr="00C84E82">
              <w:rPr>
                <w:rStyle w:val="nfasis"/>
                <w:rFonts w:cs="Calibri"/>
                <w:i w:val="0"/>
                <w:color w:val="000000"/>
                <w:lang w:val="es-CO"/>
              </w:rPr>
              <w:t>. En esta actividad se espera que identifique los tipos de variables presentes en la base de datos, aplique gráficos exploratorios adecuados y calcule medidas estadísticas que permitan describir el comportamiento de las variables analizadas. Este proceso permitirá reconocer patrones en los datos, detectar posibles anomalías y comprender mejor la información disponible antes de aplicar técnicas inferenciales.</w:t>
            </w:r>
            <w:r w:rsidR="003B2FFC" w:rsidRPr="00C84E82">
              <w:rPr>
                <w:rStyle w:val="nfasis"/>
                <w:rFonts w:cs="Calibri"/>
                <w:i w:val="0"/>
                <w:color w:val="000000"/>
                <w:lang w:val="es-CO"/>
              </w:rPr>
              <w:t xml:space="preserve"> </w:t>
            </w:r>
            <w:r w:rsidRPr="00C84E82">
              <w:rPr>
                <w:rStyle w:val="nfasis"/>
                <w:rFonts w:cs="Calibri"/>
                <w:i w:val="0"/>
                <w:color w:val="000000"/>
                <w:lang w:val="es-CO"/>
              </w:rPr>
              <w:t>De acuerdo con las orientaciones del curso, estas actividades podrán desarrollarse de manera individual o grupal, según lo defina el profesor para cada cohorte.</w:t>
            </w:r>
          </w:p>
          <w:p w14:paraId="34291679" w14:textId="77777777" w:rsidR="006A10F9" w:rsidRPr="00C84E82" w:rsidRDefault="006A10F9" w:rsidP="006A10F9">
            <w:pPr>
              <w:pStyle w:val="Sinespaciado"/>
              <w:rPr>
                <w:rStyle w:val="nfasis"/>
                <w:rFonts w:cs="Calibri"/>
                <w:i w:val="0"/>
                <w:color w:val="000000"/>
                <w:lang w:val="es-CO"/>
              </w:rPr>
            </w:pPr>
          </w:p>
          <w:p w14:paraId="30743942" w14:textId="290464E7" w:rsidR="00145B04" w:rsidRPr="00C84E82" w:rsidRDefault="00145B04" w:rsidP="00145B04">
            <w:pPr>
              <w:pStyle w:val="Sinespaciado"/>
              <w:rPr>
                <w:rStyle w:val="nfasis"/>
                <w:i w:val="0"/>
                <w:iCs w:val="0"/>
                <w:lang w:val="es-CO"/>
              </w:rPr>
            </w:pPr>
            <w:r w:rsidRPr="00C84E82">
              <w:rPr>
                <w:rStyle w:val="nfasis"/>
                <w:i w:val="0"/>
                <w:iCs w:val="0"/>
                <w:lang w:val="es-CO"/>
              </w:rPr>
              <w:t xml:space="preserve">Como resultado de la actividad, los resultados del análisis deberán presentarse mediante un informe técnico en formato R </w:t>
            </w:r>
            <w:proofErr w:type="spellStart"/>
            <w:r w:rsidRPr="00C84E82">
              <w:rPr>
                <w:rStyle w:val="nfasis"/>
                <w:i w:val="0"/>
                <w:iCs w:val="0"/>
                <w:lang w:val="es-CO"/>
              </w:rPr>
              <w:t>Markdown</w:t>
            </w:r>
            <w:proofErr w:type="spellEnd"/>
            <w:r w:rsidRPr="00C84E82">
              <w:rPr>
                <w:rStyle w:val="nfasis"/>
                <w:i w:val="0"/>
                <w:iCs w:val="0"/>
                <w:lang w:val="es-CO"/>
              </w:rPr>
              <w:t xml:space="preserve"> (HTML), en el cual se evidencie el uso de </w:t>
            </w:r>
            <w:proofErr w:type="spellStart"/>
            <w:r w:rsidRPr="00C84E82">
              <w:rPr>
                <w:rStyle w:val="nfasis"/>
                <w:i w:val="0"/>
                <w:iCs w:val="0"/>
                <w:lang w:val="es-CO"/>
              </w:rPr>
              <w:t>RStudio</w:t>
            </w:r>
            <w:proofErr w:type="spellEnd"/>
            <w:r w:rsidRPr="00C84E82">
              <w:rPr>
                <w:rStyle w:val="nfasis"/>
                <w:i w:val="0"/>
                <w:iCs w:val="0"/>
                <w:lang w:val="es-CO"/>
              </w:rPr>
              <w:t xml:space="preserve"> a través de la inclusión de código, visualizaciones, resultados y su respectiva interpretación. Asimismo, el informe podrá incorporar expresiones matemáticas y fórmulas en LaTeX, favoreciendo una presentación clara, estructurada y alineada con las buenas prácticas en la comunicación de resultados en ciencia de datos. La actividad podrá desarrollarse de manera grupal, según las orientaciones del curso, favoreciendo la organización del trabajo y la discusión de decisiones metodológicas.</w:t>
            </w:r>
          </w:p>
          <w:p w14:paraId="7532499B" w14:textId="77777777" w:rsidR="00DC6923" w:rsidRPr="00C84E82" w:rsidRDefault="00DC6923" w:rsidP="00DC6923">
            <w:pPr>
              <w:pStyle w:val="Sinespaciado"/>
              <w:rPr>
                <w:rStyle w:val="nfasis"/>
                <w:rFonts w:cs="Calibri"/>
                <w:i w:val="0"/>
                <w:color w:val="000000"/>
                <w:lang w:val="es-CO"/>
              </w:rPr>
            </w:pPr>
          </w:p>
          <w:p w14:paraId="253EA523" w14:textId="77777777" w:rsidR="00DC6923" w:rsidRPr="00C84E82" w:rsidRDefault="00DC6923" w:rsidP="00DC6923">
            <w:pPr>
              <w:pStyle w:val="Sinespaciado"/>
              <w:rPr>
                <w:rStyle w:val="nfasis"/>
                <w:i w:val="0"/>
                <w:iCs w:val="0"/>
                <w:lang w:val="es-CO"/>
              </w:rPr>
            </w:pPr>
            <w:r w:rsidRPr="00C84E82">
              <w:rPr>
                <w:rStyle w:val="nfasis"/>
                <w:i w:val="0"/>
                <w:iCs w:val="0"/>
                <w:lang w:val="es-CO"/>
              </w:rPr>
              <w:t>A través de esta actividad, que se desarrollará de manera individual, se espera fortalecer las competencias relacionadas con el análisis estadístico, la interpretación de resultados y el uso de herramientas computacionales para el análisis de datos. Asimismo, se busca que el estudiante desarrolle habilidades para comunicar resultados estadísticos de manera clara y fundamentada, aspecto fundamental en el ejercicio profesional dentro del campo de la estadística y la ciencia de datos.</w:t>
            </w:r>
          </w:p>
          <w:p w14:paraId="6F5203DB" w14:textId="77777777" w:rsidR="00DC6923" w:rsidRPr="00C84E82" w:rsidRDefault="00DC6923" w:rsidP="00DC6923">
            <w:pPr>
              <w:pStyle w:val="Sinespaciado"/>
              <w:rPr>
                <w:rStyle w:val="nfasis"/>
                <w:i w:val="0"/>
                <w:iCs w:val="0"/>
                <w:lang w:val="es-CO"/>
              </w:rPr>
            </w:pPr>
          </w:p>
          <w:p w14:paraId="386AE816" w14:textId="77777777" w:rsidR="00DC6923" w:rsidRPr="00C84E82" w:rsidRDefault="00DC6923" w:rsidP="00DC6923">
            <w:pPr>
              <w:pStyle w:val="Sinespaciado"/>
              <w:rPr>
                <w:rStyle w:val="nfasis"/>
                <w:rFonts w:cs="Calibri"/>
                <w:i w:val="0"/>
                <w:color w:val="000000"/>
                <w:lang w:val="es-CO"/>
              </w:rPr>
            </w:pPr>
            <w:r w:rsidRPr="00C84E82">
              <w:rPr>
                <w:rStyle w:val="nfasis"/>
                <w:rFonts w:cs="Calibri"/>
                <w:i w:val="0"/>
                <w:color w:val="000000"/>
                <w:lang w:val="es-CO"/>
              </w:rPr>
              <w:t>Para iniciar esta actividad, se sugieren las siguientes recomendaciones:</w:t>
            </w:r>
          </w:p>
          <w:p w14:paraId="785673D3" w14:textId="77777777" w:rsidR="00DC6923" w:rsidRPr="00C84E82" w:rsidRDefault="00DC6923" w:rsidP="00DC6923">
            <w:pPr>
              <w:pStyle w:val="Sinespaciado"/>
              <w:rPr>
                <w:rStyle w:val="nfasis"/>
                <w:rFonts w:cs="Calibri"/>
                <w:i w:val="0"/>
                <w:color w:val="000000"/>
                <w:lang w:val="es-CO"/>
              </w:rPr>
            </w:pPr>
          </w:p>
          <w:p w14:paraId="27A64BB5" w14:textId="0FF28F4A" w:rsidR="00DC6923" w:rsidRPr="00C84E82" w:rsidRDefault="00DC6923" w:rsidP="00821D9A">
            <w:pPr>
              <w:pStyle w:val="Sinespaciado"/>
              <w:numPr>
                <w:ilvl w:val="0"/>
                <w:numId w:val="9"/>
              </w:numPr>
              <w:rPr>
                <w:rStyle w:val="nfasis"/>
                <w:rFonts w:cs="Calibri"/>
                <w:i w:val="0"/>
                <w:color w:val="000000"/>
                <w:lang w:val="es-CO"/>
              </w:rPr>
            </w:pPr>
            <w:r w:rsidRPr="00C84E82">
              <w:rPr>
                <w:rStyle w:val="nfasis"/>
                <w:rFonts w:cs="Calibri"/>
                <w:i w:val="0"/>
                <w:color w:val="000000"/>
                <w:lang w:val="es-CO"/>
              </w:rPr>
              <w:t>Revise cuidadosamente los conceptos trabajados en los encuentros virtuales relacionados con el análisis exploratorio de datos.</w:t>
            </w:r>
          </w:p>
          <w:p w14:paraId="31B32184" w14:textId="3BCCA479" w:rsidR="00DC6923" w:rsidRPr="00C84E82" w:rsidRDefault="00DC6923" w:rsidP="00821D9A">
            <w:pPr>
              <w:pStyle w:val="Sinespaciado"/>
              <w:numPr>
                <w:ilvl w:val="0"/>
                <w:numId w:val="9"/>
              </w:numPr>
              <w:rPr>
                <w:rStyle w:val="nfasis"/>
                <w:rFonts w:cs="Calibri"/>
                <w:i w:val="0"/>
                <w:color w:val="000000"/>
                <w:lang w:val="es-CO"/>
              </w:rPr>
            </w:pPr>
            <w:r w:rsidRPr="00C84E82">
              <w:rPr>
                <w:rStyle w:val="nfasis"/>
                <w:rFonts w:cs="Calibri"/>
                <w:i w:val="0"/>
                <w:color w:val="000000"/>
                <w:lang w:val="es-CO"/>
              </w:rPr>
              <w:t>Descargue la base de datos proporcionada para el desarrollo de la actividad.</w:t>
            </w:r>
          </w:p>
          <w:p w14:paraId="401998B9" w14:textId="34CE914C" w:rsidR="00DC6923" w:rsidRPr="00C84E82" w:rsidRDefault="00DC6923" w:rsidP="00821D9A">
            <w:pPr>
              <w:pStyle w:val="Sinespaciado"/>
              <w:numPr>
                <w:ilvl w:val="0"/>
                <w:numId w:val="9"/>
              </w:numPr>
              <w:rPr>
                <w:rStyle w:val="nfasis"/>
                <w:rFonts w:cs="Calibri"/>
                <w:i w:val="0"/>
                <w:color w:val="000000"/>
                <w:lang w:val="es-CO"/>
              </w:rPr>
            </w:pPr>
            <w:r w:rsidRPr="00C84E82">
              <w:rPr>
                <w:rStyle w:val="nfasis"/>
                <w:rFonts w:cs="Calibri"/>
                <w:i w:val="0"/>
                <w:color w:val="000000"/>
                <w:lang w:val="es-CO"/>
              </w:rPr>
              <w:t xml:space="preserve">Importe la base de datos en </w:t>
            </w:r>
            <w:proofErr w:type="spellStart"/>
            <w:r w:rsidRPr="00C84E82">
              <w:rPr>
                <w:rStyle w:val="nfasis"/>
                <w:rFonts w:cs="Calibri"/>
                <w:i w:val="0"/>
                <w:color w:val="000000"/>
                <w:lang w:val="es-CO"/>
              </w:rPr>
              <w:t>RStudio</w:t>
            </w:r>
            <w:proofErr w:type="spellEnd"/>
            <w:r w:rsidRPr="00C84E82">
              <w:rPr>
                <w:rStyle w:val="nfasis"/>
                <w:rFonts w:cs="Calibri"/>
                <w:i w:val="0"/>
                <w:color w:val="000000"/>
                <w:lang w:val="es-CO"/>
              </w:rPr>
              <w:t xml:space="preserve"> y explore su estructura.</w:t>
            </w:r>
          </w:p>
          <w:p w14:paraId="3104CDE5" w14:textId="73A8D431" w:rsidR="00DC6923" w:rsidRPr="00C84E82" w:rsidRDefault="00DC6923" w:rsidP="00821D9A">
            <w:pPr>
              <w:pStyle w:val="Sinespaciado"/>
              <w:numPr>
                <w:ilvl w:val="0"/>
                <w:numId w:val="9"/>
              </w:numPr>
              <w:rPr>
                <w:rStyle w:val="nfasis"/>
                <w:rFonts w:cs="Calibri"/>
                <w:i w:val="0"/>
                <w:color w:val="000000"/>
                <w:lang w:val="es-CO"/>
              </w:rPr>
            </w:pPr>
            <w:r w:rsidRPr="00C84E82">
              <w:rPr>
                <w:rStyle w:val="nfasis"/>
                <w:rFonts w:cs="Calibri"/>
                <w:i w:val="0"/>
                <w:color w:val="000000"/>
                <w:lang w:val="es-CO"/>
              </w:rPr>
              <w:t>Identifique los tipos de variables presentes en el conjunto de datos.</w:t>
            </w:r>
          </w:p>
          <w:p w14:paraId="205B981E" w14:textId="2EE155DC" w:rsidR="00DC6923" w:rsidRPr="00C84E82" w:rsidRDefault="00DC6923" w:rsidP="00821D9A">
            <w:pPr>
              <w:pStyle w:val="Sinespaciado"/>
              <w:numPr>
                <w:ilvl w:val="0"/>
                <w:numId w:val="9"/>
              </w:numPr>
              <w:rPr>
                <w:rStyle w:val="nfasis"/>
                <w:rFonts w:cs="Calibri"/>
                <w:i w:val="0"/>
                <w:color w:val="000000"/>
                <w:lang w:val="es-CO"/>
              </w:rPr>
            </w:pPr>
            <w:r w:rsidRPr="00C84E82">
              <w:rPr>
                <w:rStyle w:val="nfasis"/>
                <w:rFonts w:cs="Calibri"/>
                <w:i w:val="0"/>
                <w:color w:val="000000"/>
                <w:lang w:val="es-CO"/>
              </w:rPr>
              <w:t>Genere gráficos exploratorios apropiados para describir las variables (histogramas, diagramas de caja o diagramas de dispersión).</w:t>
            </w:r>
          </w:p>
          <w:p w14:paraId="74E78D23" w14:textId="15A7AEB8" w:rsidR="00DC6923" w:rsidRPr="00C84E82" w:rsidRDefault="00DC6923" w:rsidP="00821D9A">
            <w:pPr>
              <w:pStyle w:val="Sinespaciado"/>
              <w:numPr>
                <w:ilvl w:val="0"/>
                <w:numId w:val="9"/>
              </w:numPr>
              <w:rPr>
                <w:rStyle w:val="nfasis"/>
                <w:rFonts w:cs="Calibri"/>
                <w:i w:val="0"/>
                <w:color w:val="000000"/>
                <w:lang w:val="es-CO"/>
              </w:rPr>
            </w:pPr>
            <w:r w:rsidRPr="00C84E82">
              <w:rPr>
                <w:rStyle w:val="nfasis"/>
                <w:rFonts w:cs="Calibri"/>
                <w:i w:val="0"/>
                <w:color w:val="000000"/>
                <w:lang w:val="es-CO"/>
              </w:rPr>
              <w:t>Calcule medidas descriptivas como media, mediana, desviación estándar y rango.</w:t>
            </w:r>
          </w:p>
          <w:p w14:paraId="721E7A89" w14:textId="5CE67B7E" w:rsidR="00DC6923" w:rsidRPr="00C84E82" w:rsidRDefault="00DC6923" w:rsidP="00821D9A">
            <w:pPr>
              <w:pStyle w:val="Sinespaciado"/>
              <w:numPr>
                <w:ilvl w:val="0"/>
                <w:numId w:val="9"/>
              </w:numPr>
              <w:rPr>
                <w:rStyle w:val="nfasis"/>
                <w:rFonts w:cs="Calibri"/>
                <w:i w:val="0"/>
                <w:color w:val="000000"/>
                <w:lang w:val="es-CO"/>
              </w:rPr>
            </w:pPr>
            <w:r w:rsidRPr="00C84E82">
              <w:rPr>
                <w:rStyle w:val="nfasis"/>
                <w:rFonts w:cs="Calibri"/>
                <w:i w:val="0"/>
                <w:color w:val="000000"/>
                <w:lang w:val="es-CO"/>
              </w:rPr>
              <w:t>Analice e interprete los resultados obtenidos, identificando patrones relevantes en los datos.</w:t>
            </w:r>
          </w:p>
          <w:p w14:paraId="164FDFAB" w14:textId="111C88E3" w:rsidR="00DC6923" w:rsidRPr="00C84E82" w:rsidRDefault="00DC6923" w:rsidP="00821D9A">
            <w:pPr>
              <w:pStyle w:val="Sinespaciado"/>
              <w:numPr>
                <w:ilvl w:val="0"/>
                <w:numId w:val="9"/>
              </w:numPr>
              <w:rPr>
                <w:rStyle w:val="nfasis"/>
                <w:rFonts w:cs="Calibri"/>
                <w:i w:val="0"/>
                <w:color w:val="000000"/>
                <w:lang w:val="es-CO"/>
              </w:rPr>
            </w:pPr>
            <w:r w:rsidRPr="00C84E82">
              <w:rPr>
                <w:rStyle w:val="nfasis"/>
                <w:rFonts w:cs="Calibri"/>
                <w:i w:val="0"/>
                <w:color w:val="000000"/>
                <w:lang w:val="es-CO"/>
              </w:rPr>
              <w:t>Organice los resultados en un informe claro, estructurado y bien argumentado.</w:t>
            </w:r>
          </w:p>
          <w:p w14:paraId="6B8FA407" w14:textId="77777777" w:rsidR="00506856" w:rsidRDefault="00506856" w:rsidP="00506856">
            <w:pPr>
              <w:pStyle w:val="Sinespaciado"/>
              <w:rPr>
                <w:rStyle w:val="nfasis"/>
                <w:rFonts w:cs="Calibri"/>
                <w:color w:val="000000"/>
                <w:lang w:val="es-CO"/>
              </w:rPr>
            </w:pPr>
          </w:p>
          <w:p w14:paraId="187D8FEF" w14:textId="24078A69" w:rsidR="00604B4E" w:rsidRPr="00C84E82" w:rsidRDefault="00604B4E" w:rsidP="00506856">
            <w:pPr>
              <w:pStyle w:val="Sinespaciado"/>
              <w:rPr>
                <w:rStyle w:val="nfasis"/>
                <w:rFonts w:cs="Calibri"/>
                <w:color w:val="000000"/>
                <w:lang w:val="es-CO"/>
              </w:rPr>
            </w:pPr>
            <w:r w:rsidRPr="00C84E82">
              <w:rPr>
                <w:rFonts w:eastAsia="Times New Roman" w:cstheme="minorHAnsi"/>
                <w:b/>
                <w:bCs/>
                <w:iCs/>
                <w:szCs w:val="20"/>
                <w:lang w:val="es-CO" w:eastAsia="es-CO"/>
              </w:rPr>
              <w:t>Producto esperado:</w:t>
            </w:r>
          </w:p>
          <w:p w14:paraId="5DC3B58A" w14:textId="3317DE37" w:rsidR="003B2FFC" w:rsidRPr="003B2FFC" w:rsidRDefault="003B2FFC" w:rsidP="003B2FFC">
            <w:pPr>
              <w:pStyle w:val="Sinespaciado"/>
              <w:rPr>
                <w:rStyle w:val="nfasis"/>
                <w:i w:val="0"/>
                <w:iCs w:val="0"/>
                <w:lang w:val="es-CO"/>
              </w:rPr>
            </w:pPr>
            <w:r w:rsidRPr="003B2FFC">
              <w:rPr>
                <w:rStyle w:val="nfasis"/>
                <w:i w:val="0"/>
                <w:iCs w:val="0"/>
                <w:lang w:val="es-CO"/>
              </w:rPr>
              <w:t xml:space="preserve">El producto final de la actividad será un taller de análisis exploratorio de datos desarrollado en entorno virtual, en el cual se incluya la descripción de la base de datos utilizada, la generación de gráficos exploratorios mediante </w:t>
            </w:r>
            <w:proofErr w:type="spellStart"/>
            <w:r w:rsidRPr="003B2FFC">
              <w:rPr>
                <w:rStyle w:val="nfasis"/>
                <w:i w:val="0"/>
                <w:iCs w:val="0"/>
                <w:lang w:val="es-CO"/>
              </w:rPr>
              <w:t>RStudio</w:t>
            </w:r>
            <w:proofErr w:type="spellEnd"/>
            <w:r w:rsidRPr="003B2FFC">
              <w:rPr>
                <w:rStyle w:val="nfasis"/>
                <w:i w:val="0"/>
                <w:iCs w:val="0"/>
                <w:lang w:val="es-CO"/>
              </w:rPr>
              <w:t>, el cálculo de medidas estadísticas descriptivas y una interpretación fundamentada de los resultados obtenidos.</w:t>
            </w:r>
            <w:r>
              <w:rPr>
                <w:rStyle w:val="nfasis"/>
                <w:i w:val="0"/>
                <w:iCs w:val="0"/>
                <w:lang w:val="es-CO"/>
              </w:rPr>
              <w:t xml:space="preserve"> </w:t>
            </w:r>
            <w:r w:rsidRPr="003B2FFC">
              <w:rPr>
                <w:rStyle w:val="nfasis"/>
                <w:i w:val="0"/>
                <w:iCs w:val="0"/>
                <w:lang w:val="es-CO"/>
              </w:rPr>
              <w:t xml:space="preserve">El taller deberá presentarse en formato digital mediante un informe en R </w:t>
            </w:r>
            <w:proofErr w:type="spellStart"/>
            <w:r w:rsidRPr="003B2FFC">
              <w:rPr>
                <w:rStyle w:val="nfasis"/>
                <w:i w:val="0"/>
                <w:iCs w:val="0"/>
                <w:lang w:val="es-CO"/>
              </w:rPr>
              <w:t>Markdown</w:t>
            </w:r>
            <w:proofErr w:type="spellEnd"/>
            <w:r w:rsidRPr="003B2FFC">
              <w:rPr>
                <w:rStyle w:val="nfasis"/>
                <w:i w:val="0"/>
                <w:iCs w:val="0"/>
                <w:lang w:val="es-CO"/>
              </w:rPr>
              <w:t xml:space="preserve"> (HTML), integrando el código utilizado, las salidas generadas y la explicación de los hallazgos. La entrega deberá evidenciar una estructura clara y organizada, así como el uso adecuado de herramientas computacionales y la comprensión del comportamiento de los datos.</w:t>
            </w:r>
          </w:p>
          <w:p w14:paraId="254F21AE" w14:textId="77777777" w:rsidR="003B2FFC" w:rsidRPr="004802B6" w:rsidRDefault="003B2FFC" w:rsidP="004802B6">
            <w:pPr>
              <w:pStyle w:val="Sinespaciado"/>
              <w:rPr>
                <w:rFonts w:cs="Calibri"/>
                <w:i/>
                <w:iCs/>
                <w:color w:val="000000"/>
                <w:lang w:val="es-CO"/>
              </w:rPr>
            </w:pPr>
          </w:p>
          <w:p w14:paraId="2EFF068D" w14:textId="77777777" w:rsidR="004802B6" w:rsidRPr="004802B6" w:rsidRDefault="004802B6" w:rsidP="004802B6">
            <w:pPr>
              <w:pStyle w:val="Ttulo3"/>
              <w:outlineLvl w:val="2"/>
              <w:rPr>
                <w:rFonts w:asciiTheme="minorHAnsi" w:hAnsiTheme="minorHAnsi" w:cstheme="minorHAnsi"/>
                <w:b/>
                <w:bCs/>
                <w:color w:val="auto"/>
                <w:sz w:val="20"/>
                <w:szCs w:val="20"/>
                <w:u w:val="single"/>
              </w:rPr>
            </w:pPr>
            <w:proofErr w:type="spellStart"/>
            <w:r w:rsidRPr="004802B6">
              <w:rPr>
                <w:rFonts w:asciiTheme="minorHAnsi" w:hAnsiTheme="minorHAnsi" w:cstheme="minorHAnsi"/>
                <w:b/>
                <w:bCs/>
                <w:color w:val="auto"/>
                <w:sz w:val="20"/>
                <w:szCs w:val="20"/>
                <w:u w:val="single"/>
              </w:rPr>
              <w:lastRenderedPageBreak/>
              <w:t>Checklist</w:t>
            </w:r>
            <w:proofErr w:type="spellEnd"/>
            <w:r w:rsidRPr="004802B6">
              <w:rPr>
                <w:rFonts w:asciiTheme="minorHAnsi" w:hAnsiTheme="minorHAnsi" w:cstheme="minorHAnsi"/>
                <w:b/>
                <w:bCs/>
                <w:color w:val="auto"/>
                <w:sz w:val="20"/>
                <w:szCs w:val="20"/>
                <w:u w:val="single"/>
              </w:rPr>
              <w:t xml:space="preserve"> final</w:t>
            </w:r>
          </w:p>
          <w:p w14:paraId="771193DC" w14:textId="77777777" w:rsidR="004802B6" w:rsidRPr="004802B6" w:rsidRDefault="004802B6" w:rsidP="00821D9A">
            <w:pPr>
              <w:pStyle w:val="Ttulo3"/>
              <w:numPr>
                <w:ilvl w:val="0"/>
                <w:numId w:val="11"/>
              </w:numPr>
              <w:spacing w:before="0" w:line="240" w:lineRule="auto"/>
              <w:outlineLvl w:val="2"/>
              <w:rPr>
                <w:rFonts w:asciiTheme="minorHAnsi" w:hAnsiTheme="minorHAnsi" w:cstheme="minorHAnsi"/>
                <w:b/>
                <w:bCs/>
                <w:color w:val="auto"/>
                <w:sz w:val="20"/>
                <w:szCs w:val="20"/>
              </w:rPr>
            </w:pPr>
            <w:r w:rsidRPr="004802B6">
              <w:rPr>
                <w:rFonts w:asciiTheme="minorHAnsi" w:hAnsiTheme="minorHAnsi" w:cstheme="minorHAnsi"/>
                <w:color w:val="auto"/>
                <w:sz w:val="20"/>
                <w:szCs w:val="20"/>
              </w:rPr>
              <w:t xml:space="preserve">Base de datos cargada en </w:t>
            </w:r>
            <w:proofErr w:type="spellStart"/>
            <w:r w:rsidRPr="004802B6">
              <w:rPr>
                <w:rFonts w:asciiTheme="minorHAnsi" w:hAnsiTheme="minorHAnsi" w:cstheme="minorHAnsi"/>
                <w:color w:val="auto"/>
                <w:sz w:val="20"/>
                <w:szCs w:val="20"/>
              </w:rPr>
              <w:t>RStudio</w:t>
            </w:r>
            <w:proofErr w:type="spellEnd"/>
          </w:p>
          <w:p w14:paraId="74C79310" w14:textId="77777777" w:rsidR="004802B6" w:rsidRPr="004802B6" w:rsidRDefault="004802B6" w:rsidP="00821D9A">
            <w:pPr>
              <w:pStyle w:val="Ttulo3"/>
              <w:numPr>
                <w:ilvl w:val="0"/>
                <w:numId w:val="11"/>
              </w:numPr>
              <w:spacing w:before="0" w:line="240" w:lineRule="auto"/>
              <w:outlineLvl w:val="2"/>
              <w:rPr>
                <w:rFonts w:asciiTheme="minorHAnsi" w:hAnsiTheme="minorHAnsi" w:cstheme="minorHAnsi"/>
                <w:b/>
                <w:bCs/>
                <w:color w:val="auto"/>
                <w:sz w:val="20"/>
                <w:szCs w:val="20"/>
              </w:rPr>
            </w:pPr>
            <w:r w:rsidRPr="004802B6">
              <w:rPr>
                <w:rFonts w:asciiTheme="minorHAnsi" w:hAnsiTheme="minorHAnsi" w:cstheme="minorHAnsi"/>
                <w:color w:val="auto"/>
                <w:sz w:val="20"/>
                <w:szCs w:val="20"/>
              </w:rPr>
              <w:t>Variables identificadas</w:t>
            </w:r>
          </w:p>
          <w:p w14:paraId="77E15433" w14:textId="77777777" w:rsidR="004802B6" w:rsidRPr="004802B6" w:rsidRDefault="004802B6" w:rsidP="00821D9A">
            <w:pPr>
              <w:pStyle w:val="Ttulo3"/>
              <w:numPr>
                <w:ilvl w:val="0"/>
                <w:numId w:val="11"/>
              </w:numPr>
              <w:spacing w:before="0" w:line="240" w:lineRule="auto"/>
              <w:outlineLvl w:val="2"/>
              <w:rPr>
                <w:rFonts w:asciiTheme="minorHAnsi" w:hAnsiTheme="minorHAnsi" w:cstheme="minorHAnsi"/>
                <w:b/>
                <w:bCs/>
                <w:color w:val="auto"/>
                <w:sz w:val="20"/>
                <w:szCs w:val="20"/>
              </w:rPr>
            </w:pPr>
            <w:r w:rsidRPr="004802B6">
              <w:rPr>
                <w:rFonts w:asciiTheme="minorHAnsi" w:hAnsiTheme="minorHAnsi" w:cstheme="minorHAnsi"/>
                <w:color w:val="auto"/>
                <w:sz w:val="20"/>
                <w:szCs w:val="20"/>
              </w:rPr>
              <w:t>Gráficos generados</w:t>
            </w:r>
          </w:p>
          <w:p w14:paraId="33B48DE1" w14:textId="77777777" w:rsidR="004802B6" w:rsidRPr="004802B6" w:rsidRDefault="004802B6" w:rsidP="00821D9A">
            <w:pPr>
              <w:pStyle w:val="Ttulo3"/>
              <w:numPr>
                <w:ilvl w:val="0"/>
                <w:numId w:val="11"/>
              </w:numPr>
              <w:spacing w:before="0" w:line="240" w:lineRule="auto"/>
              <w:outlineLvl w:val="2"/>
              <w:rPr>
                <w:rFonts w:asciiTheme="minorHAnsi" w:hAnsiTheme="minorHAnsi" w:cstheme="minorHAnsi"/>
                <w:b/>
                <w:bCs/>
                <w:color w:val="auto"/>
                <w:sz w:val="20"/>
                <w:szCs w:val="20"/>
              </w:rPr>
            </w:pPr>
            <w:r w:rsidRPr="004802B6">
              <w:rPr>
                <w:rFonts w:asciiTheme="minorHAnsi" w:hAnsiTheme="minorHAnsi" w:cstheme="minorHAnsi"/>
                <w:color w:val="auto"/>
                <w:sz w:val="20"/>
                <w:szCs w:val="20"/>
              </w:rPr>
              <w:t>Medidas calculadas</w:t>
            </w:r>
          </w:p>
          <w:p w14:paraId="66813E97" w14:textId="77777777" w:rsidR="004802B6" w:rsidRPr="004802B6" w:rsidRDefault="004802B6" w:rsidP="00821D9A">
            <w:pPr>
              <w:pStyle w:val="Ttulo3"/>
              <w:numPr>
                <w:ilvl w:val="0"/>
                <w:numId w:val="11"/>
              </w:numPr>
              <w:spacing w:before="0" w:line="240" w:lineRule="auto"/>
              <w:outlineLvl w:val="2"/>
              <w:rPr>
                <w:rFonts w:asciiTheme="minorHAnsi" w:hAnsiTheme="minorHAnsi" w:cstheme="minorHAnsi"/>
                <w:b/>
                <w:bCs/>
                <w:color w:val="auto"/>
                <w:sz w:val="20"/>
                <w:szCs w:val="20"/>
              </w:rPr>
            </w:pPr>
            <w:r w:rsidRPr="004802B6">
              <w:rPr>
                <w:rFonts w:asciiTheme="minorHAnsi" w:hAnsiTheme="minorHAnsi" w:cstheme="minorHAnsi"/>
                <w:color w:val="auto"/>
                <w:sz w:val="20"/>
                <w:szCs w:val="20"/>
              </w:rPr>
              <w:t>Interpretación realizada</w:t>
            </w:r>
          </w:p>
          <w:p w14:paraId="2795E369" w14:textId="77F754E8" w:rsidR="004802B6" w:rsidRPr="004802B6" w:rsidRDefault="004802B6" w:rsidP="00821D9A">
            <w:pPr>
              <w:pStyle w:val="Ttulo3"/>
              <w:numPr>
                <w:ilvl w:val="0"/>
                <w:numId w:val="11"/>
              </w:numPr>
              <w:spacing w:before="0" w:line="240" w:lineRule="auto"/>
              <w:outlineLvl w:val="2"/>
              <w:rPr>
                <w:rFonts w:asciiTheme="minorHAnsi" w:hAnsiTheme="minorHAnsi" w:cstheme="minorHAnsi"/>
                <w:b/>
                <w:bCs/>
                <w:color w:val="auto"/>
                <w:sz w:val="20"/>
                <w:szCs w:val="20"/>
              </w:rPr>
            </w:pPr>
            <w:r w:rsidRPr="004802B6">
              <w:rPr>
                <w:rFonts w:asciiTheme="minorHAnsi" w:hAnsiTheme="minorHAnsi" w:cstheme="minorHAnsi"/>
                <w:color w:val="auto"/>
                <w:sz w:val="20"/>
                <w:szCs w:val="20"/>
              </w:rPr>
              <w:t>Informe estructurado</w:t>
            </w:r>
          </w:p>
          <w:p w14:paraId="4CD32182" w14:textId="56C3670E" w:rsidR="00865D40" w:rsidRPr="00C04F55" w:rsidRDefault="00865D40" w:rsidP="00506856">
            <w:pPr>
              <w:pStyle w:val="Sinespaciado"/>
              <w:rPr>
                <w:rFonts w:ascii="Calibri" w:hAnsi="Calibri"/>
                <w:color w:val="808080" w:themeColor="background1" w:themeShade="80"/>
                <w:sz w:val="22"/>
                <w:szCs w:val="24"/>
                <w:lang w:val="es-CO"/>
              </w:rPr>
            </w:pPr>
          </w:p>
        </w:tc>
      </w:tr>
      <w:tr w:rsidR="00932DAC" w14:paraId="1F0FE975" w14:textId="77777777" w:rsidTr="00581843">
        <w:tc>
          <w:tcPr>
            <w:tcW w:w="9380" w:type="dxa"/>
            <w:gridSpan w:val="2"/>
          </w:tcPr>
          <w:p w14:paraId="6125C4CF" w14:textId="4C172C9E" w:rsidR="00932DAC" w:rsidRDefault="00932DAC" w:rsidP="00717257">
            <w:pPr>
              <w:pStyle w:val="Sinespaciado"/>
              <w:rPr>
                <w:rStyle w:val="nfasis"/>
                <w:rFonts w:ascii="Calibri" w:hAnsi="Calibri" w:cs="Calibri"/>
                <w:b/>
                <w:bCs/>
                <w:color w:val="000000"/>
                <w:lang w:val="es-CO"/>
              </w:rPr>
            </w:pPr>
            <w:r w:rsidRPr="006E7013">
              <w:rPr>
                <w:rStyle w:val="nfasis"/>
                <w:rFonts w:ascii="Calibri" w:hAnsi="Calibri" w:cs="Calibri"/>
                <w:b/>
                <w:bCs/>
                <w:color w:val="000000"/>
                <w:lang w:val="es-CO"/>
              </w:rPr>
              <w:lastRenderedPageBreak/>
              <w:t>¿Cómo lo vamos a evaluar?</w:t>
            </w:r>
          </w:p>
          <w:p w14:paraId="3017784D" w14:textId="77777777" w:rsidR="00932DAC" w:rsidRDefault="00932DAC" w:rsidP="00717257">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5825"/>
              <w:gridCol w:w="879"/>
            </w:tblGrid>
            <w:tr w:rsidR="00932DAC" w:rsidRPr="001A060C" w14:paraId="57063323" w14:textId="77777777" w:rsidTr="004802B6">
              <w:trPr>
                <w:trHeight w:val="245"/>
                <w:jc w:val="center"/>
              </w:trPr>
              <w:tc>
                <w:tcPr>
                  <w:tcW w:w="5825" w:type="dxa"/>
                  <w:shd w:val="clear" w:color="auto" w:fill="FFFF00"/>
                </w:tcPr>
                <w:p w14:paraId="00FC1FC8" w14:textId="77777777" w:rsidR="00932DAC" w:rsidRPr="001A060C" w:rsidRDefault="00932DAC" w:rsidP="00717257">
                  <w:pPr>
                    <w:pStyle w:val="Sinespaciado"/>
                    <w:jc w:val="center"/>
                    <w:rPr>
                      <w:rFonts w:ascii="Calibri" w:hAnsi="Calibri"/>
                      <w:b/>
                      <w:sz w:val="18"/>
                      <w:szCs w:val="24"/>
                      <w:lang w:val="es-CO"/>
                    </w:rPr>
                  </w:pPr>
                  <w:r w:rsidRPr="001A060C">
                    <w:rPr>
                      <w:rFonts w:ascii="Calibri" w:hAnsi="Calibri"/>
                      <w:b/>
                      <w:sz w:val="18"/>
                      <w:szCs w:val="24"/>
                      <w:lang w:val="es-CO"/>
                    </w:rPr>
                    <w:t>Criterios de desempeño</w:t>
                  </w:r>
                </w:p>
              </w:tc>
              <w:tc>
                <w:tcPr>
                  <w:tcW w:w="879" w:type="dxa"/>
                  <w:shd w:val="clear" w:color="auto" w:fill="FFFF00"/>
                </w:tcPr>
                <w:p w14:paraId="635BE251" w14:textId="77777777" w:rsidR="00932DAC" w:rsidRPr="001A060C" w:rsidRDefault="00932DAC" w:rsidP="00717257">
                  <w:pPr>
                    <w:pStyle w:val="Sinespaciado"/>
                    <w:jc w:val="center"/>
                    <w:rPr>
                      <w:rFonts w:ascii="Calibri" w:hAnsi="Calibri"/>
                      <w:b/>
                      <w:sz w:val="18"/>
                      <w:szCs w:val="24"/>
                      <w:lang w:val="es-CO"/>
                    </w:rPr>
                  </w:pPr>
                  <w:r w:rsidRPr="001A060C">
                    <w:rPr>
                      <w:rFonts w:ascii="Calibri" w:hAnsi="Calibri"/>
                      <w:b/>
                      <w:sz w:val="18"/>
                      <w:szCs w:val="24"/>
                      <w:lang w:val="es-CO"/>
                    </w:rPr>
                    <w:t>Puntos</w:t>
                  </w:r>
                </w:p>
              </w:tc>
            </w:tr>
            <w:tr w:rsidR="00932DAC" w:rsidRPr="001A060C" w14:paraId="5B7EA4A1" w14:textId="77777777" w:rsidTr="004802B6">
              <w:trPr>
                <w:trHeight w:val="259"/>
                <w:jc w:val="center"/>
              </w:trPr>
              <w:tc>
                <w:tcPr>
                  <w:tcW w:w="5825" w:type="dxa"/>
                </w:tcPr>
                <w:p w14:paraId="23E4B8BB" w14:textId="3D921457" w:rsidR="00932DAC" w:rsidRPr="001A060C" w:rsidRDefault="001C6BF5" w:rsidP="00717257">
                  <w:pPr>
                    <w:pStyle w:val="Sinespaciado"/>
                    <w:jc w:val="left"/>
                    <w:rPr>
                      <w:rFonts w:ascii="Calibri" w:hAnsi="Calibri"/>
                      <w:sz w:val="18"/>
                      <w:szCs w:val="24"/>
                      <w:lang w:val="es-CO"/>
                    </w:rPr>
                  </w:pPr>
                  <w:r w:rsidRPr="001C6BF5">
                    <w:rPr>
                      <w:rFonts w:ascii="Calibri" w:hAnsi="Calibri"/>
                      <w:sz w:val="18"/>
                      <w:szCs w:val="24"/>
                      <w:lang w:val="es-ES_tradnl"/>
                    </w:rPr>
                    <w:t>Identifica correctamente los tipos de variables presentes en la base de datos</w:t>
                  </w:r>
                </w:p>
              </w:tc>
              <w:tc>
                <w:tcPr>
                  <w:tcW w:w="879" w:type="dxa"/>
                </w:tcPr>
                <w:p w14:paraId="188FB0CF" w14:textId="77777777" w:rsidR="00932DAC" w:rsidRPr="001A060C" w:rsidRDefault="00932DAC" w:rsidP="00717257">
                  <w:pPr>
                    <w:pStyle w:val="Sinespaciado"/>
                    <w:jc w:val="left"/>
                    <w:rPr>
                      <w:rFonts w:ascii="Calibri" w:hAnsi="Calibri"/>
                      <w:sz w:val="18"/>
                      <w:szCs w:val="24"/>
                      <w:lang w:val="es-CO"/>
                    </w:rPr>
                  </w:pPr>
                  <w:r w:rsidRPr="001A060C">
                    <w:rPr>
                      <w:rFonts w:ascii="Calibri" w:hAnsi="Calibri"/>
                      <w:sz w:val="18"/>
                      <w:szCs w:val="24"/>
                      <w:lang w:val="es-CO"/>
                    </w:rPr>
                    <w:t>1</w:t>
                  </w:r>
                </w:p>
              </w:tc>
            </w:tr>
            <w:tr w:rsidR="00932DAC" w:rsidRPr="001A060C" w14:paraId="03EBC409" w14:textId="77777777" w:rsidTr="004802B6">
              <w:trPr>
                <w:trHeight w:val="245"/>
                <w:jc w:val="center"/>
              </w:trPr>
              <w:tc>
                <w:tcPr>
                  <w:tcW w:w="5825" w:type="dxa"/>
                </w:tcPr>
                <w:p w14:paraId="247E8D81" w14:textId="6C6E38CC" w:rsidR="00932DAC" w:rsidRPr="001A060C" w:rsidRDefault="001C6BF5" w:rsidP="00717257">
                  <w:pPr>
                    <w:pStyle w:val="Sinespaciado"/>
                    <w:jc w:val="left"/>
                    <w:rPr>
                      <w:rFonts w:ascii="Calibri" w:hAnsi="Calibri"/>
                      <w:sz w:val="18"/>
                      <w:szCs w:val="24"/>
                      <w:lang w:val="es-CO"/>
                    </w:rPr>
                  </w:pPr>
                  <w:r w:rsidRPr="001C6BF5">
                    <w:rPr>
                      <w:rFonts w:ascii="Calibri" w:hAnsi="Calibri"/>
                      <w:sz w:val="18"/>
                      <w:szCs w:val="24"/>
                      <w:lang w:val="es-ES_tradnl"/>
                    </w:rPr>
                    <w:t>Aplica gráficos exploratorios adecuados para describir los datos</w:t>
                  </w:r>
                </w:p>
              </w:tc>
              <w:tc>
                <w:tcPr>
                  <w:tcW w:w="879" w:type="dxa"/>
                </w:tcPr>
                <w:p w14:paraId="26075F9D" w14:textId="77777777" w:rsidR="00932DAC" w:rsidRPr="001A060C" w:rsidRDefault="00932DAC" w:rsidP="00717257">
                  <w:pPr>
                    <w:pStyle w:val="Sinespaciado"/>
                    <w:jc w:val="left"/>
                    <w:rPr>
                      <w:rFonts w:ascii="Calibri" w:hAnsi="Calibri"/>
                      <w:sz w:val="18"/>
                      <w:szCs w:val="24"/>
                      <w:lang w:val="es-CO"/>
                    </w:rPr>
                  </w:pPr>
                  <w:r w:rsidRPr="001A060C">
                    <w:rPr>
                      <w:rFonts w:ascii="Calibri" w:hAnsi="Calibri"/>
                      <w:sz w:val="18"/>
                      <w:szCs w:val="24"/>
                      <w:lang w:val="es-CO"/>
                    </w:rPr>
                    <w:t>2</w:t>
                  </w:r>
                </w:p>
              </w:tc>
            </w:tr>
            <w:tr w:rsidR="00932DAC" w:rsidRPr="001A060C" w14:paraId="0BBE88CE" w14:textId="77777777" w:rsidTr="004802B6">
              <w:trPr>
                <w:trHeight w:val="245"/>
                <w:jc w:val="center"/>
              </w:trPr>
              <w:tc>
                <w:tcPr>
                  <w:tcW w:w="5825" w:type="dxa"/>
                </w:tcPr>
                <w:p w14:paraId="06CC3104" w14:textId="2FC8640D" w:rsidR="00932DAC" w:rsidRPr="001A060C" w:rsidRDefault="001C6BF5" w:rsidP="00717257">
                  <w:pPr>
                    <w:pStyle w:val="Sinespaciado"/>
                    <w:jc w:val="left"/>
                    <w:rPr>
                      <w:rFonts w:ascii="Calibri" w:hAnsi="Calibri"/>
                      <w:sz w:val="18"/>
                      <w:szCs w:val="24"/>
                      <w:lang w:val="es-CO"/>
                    </w:rPr>
                  </w:pPr>
                  <w:r w:rsidRPr="001C6BF5">
                    <w:rPr>
                      <w:rFonts w:ascii="Calibri" w:hAnsi="Calibri"/>
                      <w:sz w:val="18"/>
                      <w:szCs w:val="24"/>
                      <w:lang w:val="es-ES_tradnl"/>
                    </w:rPr>
                    <w:t xml:space="preserve">Calcula correctamente las medidas descriptivas utilizando </w:t>
                  </w:r>
                  <w:proofErr w:type="spellStart"/>
                  <w:r w:rsidRPr="001C6BF5">
                    <w:rPr>
                      <w:rFonts w:ascii="Calibri" w:hAnsi="Calibri"/>
                      <w:sz w:val="18"/>
                      <w:szCs w:val="24"/>
                      <w:lang w:val="es-ES_tradnl"/>
                    </w:rPr>
                    <w:t>RStudio</w:t>
                  </w:r>
                  <w:proofErr w:type="spellEnd"/>
                </w:p>
              </w:tc>
              <w:tc>
                <w:tcPr>
                  <w:tcW w:w="879" w:type="dxa"/>
                </w:tcPr>
                <w:p w14:paraId="62810C37" w14:textId="77777777" w:rsidR="00932DAC" w:rsidRPr="001A060C" w:rsidRDefault="00932DAC" w:rsidP="00717257">
                  <w:pPr>
                    <w:pStyle w:val="Sinespaciado"/>
                    <w:jc w:val="left"/>
                    <w:rPr>
                      <w:rFonts w:ascii="Calibri" w:hAnsi="Calibri"/>
                      <w:sz w:val="18"/>
                      <w:szCs w:val="24"/>
                      <w:lang w:val="es-CO"/>
                    </w:rPr>
                  </w:pPr>
                  <w:r w:rsidRPr="001A060C">
                    <w:rPr>
                      <w:rFonts w:ascii="Calibri" w:hAnsi="Calibri"/>
                      <w:sz w:val="18"/>
                      <w:szCs w:val="24"/>
                      <w:lang w:val="es-CO"/>
                    </w:rPr>
                    <w:t>1</w:t>
                  </w:r>
                </w:p>
              </w:tc>
            </w:tr>
            <w:tr w:rsidR="00932DAC" w:rsidRPr="001A060C" w14:paraId="44EF477A" w14:textId="77777777" w:rsidTr="004802B6">
              <w:trPr>
                <w:trHeight w:val="259"/>
                <w:jc w:val="center"/>
              </w:trPr>
              <w:tc>
                <w:tcPr>
                  <w:tcW w:w="5825" w:type="dxa"/>
                </w:tcPr>
                <w:p w14:paraId="2792ECC0" w14:textId="20EB7A2D" w:rsidR="00932DAC" w:rsidRPr="001A060C" w:rsidRDefault="008C6274" w:rsidP="00717257">
                  <w:pPr>
                    <w:pStyle w:val="Sinespaciado"/>
                    <w:jc w:val="left"/>
                    <w:rPr>
                      <w:rFonts w:ascii="Calibri" w:hAnsi="Calibri"/>
                      <w:sz w:val="18"/>
                      <w:szCs w:val="24"/>
                      <w:lang w:val="es-CO"/>
                    </w:rPr>
                  </w:pPr>
                  <w:r w:rsidRPr="008C6274">
                    <w:rPr>
                      <w:rFonts w:ascii="Calibri" w:hAnsi="Calibri"/>
                      <w:sz w:val="18"/>
                      <w:szCs w:val="24"/>
                      <w:lang w:val="es-ES_tradnl"/>
                    </w:rPr>
                    <w:t xml:space="preserve">Entrega el taller en formato </w:t>
                  </w:r>
                  <w:r w:rsidRPr="008C6274">
                    <w:rPr>
                      <w:rFonts w:ascii="Calibri" w:hAnsi="Calibri"/>
                      <w:b/>
                      <w:bCs/>
                      <w:sz w:val="18"/>
                      <w:szCs w:val="24"/>
                      <w:lang w:val="es-ES_tradnl"/>
                    </w:rPr>
                    <w:t xml:space="preserve">R </w:t>
                  </w:r>
                  <w:proofErr w:type="spellStart"/>
                  <w:r w:rsidRPr="008C6274">
                    <w:rPr>
                      <w:rFonts w:ascii="Calibri" w:hAnsi="Calibri"/>
                      <w:b/>
                      <w:bCs/>
                      <w:sz w:val="18"/>
                      <w:szCs w:val="24"/>
                      <w:lang w:val="es-ES_tradnl"/>
                    </w:rPr>
                    <w:t>Markdown</w:t>
                  </w:r>
                  <w:proofErr w:type="spellEnd"/>
                  <w:r w:rsidRPr="008C6274">
                    <w:rPr>
                      <w:rFonts w:ascii="Calibri" w:hAnsi="Calibri"/>
                      <w:b/>
                      <w:bCs/>
                      <w:sz w:val="18"/>
                      <w:szCs w:val="24"/>
                      <w:lang w:val="es-ES_tradnl"/>
                    </w:rPr>
                    <w:t xml:space="preserve"> (HTML)</w:t>
                  </w:r>
                  <w:r w:rsidRPr="008C6274">
                    <w:rPr>
                      <w:rFonts w:ascii="Calibri" w:hAnsi="Calibri"/>
                      <w:sz w:val="18"/>
                      <w:szCs w:val="24"/>
                      <w:lang w:val="es-ES_tradnl"/>
                    </w:rPr>
                    <w:t>, integrando código, resultados, visualizaciones y fórmulas en LaTeX, con adecuada organización y participación grupal (cuando aplique)</w:t>
                  </w:r>
                </w:p>
              </w:tc>
              <w:tc>
                <w:tcPr>
                  <w:tcW w:w="879" w:type="dxa"/>
                </w:tcPr>
                <w:p w14:paraId="4A915824" w14:textId="77777777" w:rsidR="00932DAC" w:rsidRPr="001A060C" w:rsidRDefault="00932DAC" w:rsidP="00717257">
                  <w:pPr>
                    <w:pStyle w:val="Sinespaciado"/>
                    <w:jc w:val="left"/>
                    <w:rPr>
                      <w:rFonts w:ascii="Calibri" w:hAnsi="Calibri"/>
                      <w:sz w:val="18"/>
                      <w:szCs w:val="24"/>
                      <w:lang w:val="es-CO"/>
                    </w:rPr>
                  </w:pPr>
                  <w:r w:rsidRPr="001A060C">
                    <w:rPr>
                      <w:rFonts w:ascii="Calibri" w:hAnsi="Calibri"/>
                      <w:sz w:val="18"/>
                      <w:szCs w:val="24"/>
                      <w:lang w:val="es-CO"/>
                    </w:rPr>
                    <w:t>1</w:t>
                  </w:r>
                </w:p>
              </w:tc>
            </w:tr>
            <w:tr w:rsidR="00932DAC" w:rsidRPr="001A060C" w14:paraId="32532301" w14:textId="77777777" w:rsidTr="004802B6">
              <w:trPr>
                <w:trHeight w:val="245"/>
                <w:jc w:val="center"/>
              </w:trPr>
              <w:tc>
                <w:tcPr>
                  <w:tcW w:w="5825" w:type="dxa"/>
                </w:tcPr>
                <w:p w14:paraId="2A95EA77" w14:textId="21AD32BB" w:rsidR="00932DAC" w:rsidRPr="001A060C" w:rsidRDefault="00134828" w:rsidP="00717257">
                  <w:pPr>
                    <w:pStyle w:val="Sinespaciado"/>
                    <w:jc w:val="right"/>
                    <w:rPr>
                      <w:rFonts w:ascii="Calibri" w:hAnsi="Calibri"/>
                      <w:b/>
                      <w:sz w:val="18"/>
                      <w:szCs w:val="24"/>
                      <w:lang w:val="es-CO"/>
                    </w:rPr>
                  </w:pPr>
                  <w:r w:rsidRPr="001A060C">
                    <w:rPr>
                      <w:rFonts w:ascii="Calibri" w:hAnsi="Calibri"/>
                      <w:b/>
                      <w:sz w:val="18"/>
                      <w:szCs w:val="24"/>
                      <w:lang w:val="es-CO"/>
                    </w:rPr>
                    <w:t>Total</w:t>
                  </w:r>
                </w:p>
              </w:tc>
              <w:tc>
                <w:tcPr>
                  <w:tcW w:w="879" w:type="dxa"/>
                </w:tcPr>
                <w:p w14:paraId="54509439" w14:textId="77777777" w:rsidR="00932DAC" w:rsidRPr="001A060C" w:rsidRDefault="00932DAC" w:rsidP="00717257">
                  <w:pPr>
                    <w:pStyle w:val="Sinespaciado"/>
                    <w:jc w:val="left"/>
                    <w:rPr>
                      <w:rFonts w:ascii="Calibri" w:hAnsi="Calibri"/>
                      <w:b/>
                      <w:sz w:val="18"/>
                      <w:szCs w:val="24"/>
                      <w:lang w:val="es-CO"/>
                    </w:rPr>
                  </w:pPr>
                  <w:r w:rsidRPr="001A060C">
                    <w:rPr>
                      <w:rFonts w:ascii="Calibri" w:hAnsi="Calibri"/>
                      <w:b/>
                      <w:sz w:val="18"/>
                      <w:szCs w:val="24"/>
                      <w:lang w:val="es-CO"/>
                    </w:rPr>
                    <w:t>5</w:t>
                  </w:r>
                </w:p>
              </w:tc>
            </w:tr>
          </w:tbl>
          <w:p w14:paraId="1668CD69" w14:textId="77777777" w:rsidR="00932DAC" w:rsidRDefault="00932DAC" w:rsidP="00932DAC">
            <w:pPr>
              <w:pStyle w:val="NormalWeb"/>
              <w:spacing w:before="0" w:beforeAutospacing="0" w:after="0" w:afterAutospacing="0"/>
              <w:rPr>
                <w:rFonts w:ascii="Calibri" w:eastAsiaTheme="minorEastAsia" w:hAnsi="Calibri" w:cstheme="minorBidi"/>
                <w:i/>
                <w:color w:val="808080" w:themeColor="background1" w:themeShade="80"/>
                <w:kern w:val="2"/>
                <w:sz w:val="22"/>
                <w:lang w:eastAsia="ko-KR"/>
              </w:rPr>
            </w:pPr>
          </w:p>
          <w:p w14:paraId="505D1C34" w14:textId="43A692AF" w:rsidR="00932DAC" w:rsidRDefault="00932DAC" w:rsidP="00932DAC">
            <w:pPr>
              <w:pStyle w:val="NormalWeb"/>
              <w:spacing w:before="0" w:beforeAutospacing="0" w:after="0" w:afterAutospacing="0"/>
              <w:rPr>
                <w:rFonts w:ascii="Calibri" w:eastAsiaTheme="minorEastAsia" w:hAnsi="Calibri" w:cstheme="minorBidi"/>
                <w:i/>
                <w:color w:val="808080" w:themeColor="background1" w:themeShade="80"/>
                <w:kern w:val="2"/>
                <w:sz w:val="22"/>
                <w:lang w:eastAsia="ko-KR"/>
              </w:rPr>
            </w:pPr>
          </w:p>
        </w:tc>
      </w:tr>
      <w:tr w:rsidR="00C04F55" w:rsidRPr="000E6470" w14:paraId="5B0ECA2A" w14:textId="77777777" w:rsidTr="00581843">
        <w:tc>
          <w:tcPr>
            <w:tcW w:w="9380" w:type="dxa"/>
            <w:gridSpan w:val="2"/>
            <w:shd w:val="clear" w:color="auto" w:fill="A8D08D" w:themeFill="accent6" w:themeFillTint="99"/>
          </w:tcPr>
          <w:p w14:paraId="6FA2FE9D" w14:textId="77777777" w:rsidR="00C04F55" w:rsidRPr="000E6470" w:rsidRDefault="00C04F55" w:rsidP="002944DF">
            <w:pPr>
              <w:pStyle w:val="NormalWeb"/>
              <w:spacing w:before="0" w:beforeAutospacing="0" w:after="0" w:afterAutospacing="0"/>
              <w:jc w:val="center"/>
              <w:rPr>
                <w:rFonts w:ascii="Calibri" w:eastAsiaTheme="minorEastAsia" w:hAnsi="Calibri" w:cstheme="minorBidi"/>
                <w:b/>
                <w:color w:val="808080" w:themeColor="background1" w:themeShade="80"/>
                <w:kern w:val="2"/>
                <w:sz w:val="22"/>
                <w:lang w:eastAsia="ko-KR"/>
              </w:rPr>
            </w:pPr>
            <w:r w:rsidRPr="000E6470">
              <w:rPr>
                <w:rFonts w:ascii="Calibri" w:eastAsiaTheme="minorEastAsia" w:hAnsi="Calibri" w:cstheme="minorBidi"/>
                <w:b/>
                <w:color w:val="808080" w:themeColor="background1" w:themeShade="80"/>
                <w:kern w:val="2"/>
                <w:sz w:val="22"/>
                <w:lang w:eastAsia="ko-KR"/>
              </w:rPr>
              <w:t>Información para el equipo de producción</w:t>
            </w:r>
            <w:r>
              <w:rPr>
                <w:rFonts w:ascii="Calibri" w:eastAsiaTheme="minorEastAsia" w:hAnsi="Calibri" w:cstheme="minorBidi"/>
                <w:b/>
                <w:color w:val="808080" w:themeColor="background1" w:themeShade="80"/>
                <w:kern w:val="2"/>
                <w:sz w:val="22"/>
                <w:lang w:eastAsia="ko-KR"/>
              </w:rPr>
              <w:t xml:space="preserve"> de la DEE</w:t>
            </w:r>
          </w:p>
        </w:tc>
      </w:tr>
      <w:tr w:rsidR="00932DAC" w:rsidRPr="00223655" w14:paraId="450575B7" w14:textId="77777777" w:rsidTr="00581843">
        <w:trPr>
          <w:trHeight w:val="748"/>
        </w:trPr>
        <w:tc>
          <w:tcPr>
            <w:tcW w:w="9380" w:type="dxa"/>
            <w:gridSpan w:val="2"/>
          </w:tcPr>
          <w:p w14:paraId="699D5CDB" w14:textId="485DABEC" w:rsidR="00932DAC" w:rsidRPr="005D25AB" w:rsidRDefault="00932DAC" w:rsidP="0026386B">
            <w:pPr>
              <w:pStyle w:val="Sinespaciado"/>
              <w:rPr>
                <w:rFonts w:ascii="Calibri" w:hAnsi="Calibri"/>
                <w:sz w:val="18"/>
                <w:szCs w:val="24"/>
                <w:lang w:val="es-CO"/>
              </w:rPr>
            </w:pPr>
            <w:r>
              <w:rPr>
                <w:rFonts w:ascii="Calibri" w:hAnsi="Calibri"/>
                <w:b/>
                <w:sz w:val="18"/>
                <w:szCs w:val="24"/>
                <w:lang w:val="es-CO"/>
              </w:rPr>
              <w:t xml:space="preserve">Elija la </w:t>
            </w:r>
            <w:r w:rsidRPr="005D25AB">
              <w:rPr>
                <w:rFonts w:ascii="Calibri" w:hAnsi="Calibri"/>
                <w:b/>
                <w:sz w:val="18"/>
                <w:szCs w:val="24"/>
                <w:lang w:val="es-CO"/>
              </w:rPr>
              <w:t xml:space="preserve">Herramienta de la plataforma virtual </w:t>
            </w:r>
            <w:r>
              <w:rPr>
                <w:rFonts w:ascii="Calibri" w:hAnsi="Calibri"/>
                <w:b/>
                <w:sz w:val="18"/>
                <w:szCs w:val="24"/>
                <w:lang w:val="es-CO"/>
              </w:rPr>
              <w:t xml:space="preserve">para el diseño de la actividad </w:t>
            </w:r>
            <w:r w:rsidRPr="005D25AB">
              <w:rPr>
                <w:rFonts w:ascii="Calibri" w:hAnsi="Calibri"/>
                <w:sz w:val="18"/>
                <w:szCs w:val="24"/>
                <w:lang w:val="es-CO"/>
              </w:rPr>
              <w:t xml:space="preserve">(Marque con una X): </w:t>
            </w:r>
          </w:p>
          <w:p w14:paraId="231D87DB" w14:textId="77777777" w:rsidR="00932DAC" w:rsidRPr="005D25AB" w:rsidRDefault="00932DAC" w:rsidP="00D82B4C">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Foro___ </w:t>
            </w:r>
          </w:p>
          <w:p w14:paraId="3EF195CE" w14:textId="09FA2D39" w:rsidR="00932DAC" w:rsidRPr="005D25AB" w:rsidRDefault="00932DAC" w:rsidP="00D82B4C">
            <w:pPr>
              <w:pStyle w:val="Sinespaciado"/>
              <w:numPr>
                <w:ilvl w:val="0"/>
                <w:numId w:val="1"/>
              </w:numPr>
              <w:rPr>
                <w:rFonts w:ascii="Calibri" w:hAnsi="Calibri"/>
                <w:sz w:val="18"/>
                <w:szCs w:val="18"/>
                <w:lang w:val="es-CO"/>
              </w:rPr>
            </w:pPr>
            <w:proofErr w:type="spellStart"/>
            <w:r w:rsidRPr="16309B63">
              <w:rPr>
                <w:rFonts w:ascii="Calibri" w:hAnsi="Calibri"/>
                <w:sz w:val="18"/>
                <w:szCs w:val="18"/>
                <w:lang w:val="es-CO"/>
              </w:rPr>
              <w:t>Tarea__</w:t>
            </w:r>
            <w:r w:rsidR="000042A0">
              <w:rPr>
                <w:rFonts w:ascii="Calibri" w:hAnsi="Calibri"/>
                <w:sz w:val="18"/>
                <w:szCs w:val="18"/>
                <w:lang w:val="es-CO"/>
              </w:rPr>
              <w:t>X</w:t>
            </w:r>
            <w:proofErr w:type="spellEnd"/>
            <w:r w:rsidRPr="16309B63">
              <w:rPr>
                <w:rFonts w:ascii="Calibri" w:hAnsi="Calibri"/>
                <w:sz w:val="18"/>
                <w:szCs w:val="18"/>
                <w:lang w:val="es-CO"/>
              </w:rPr>
              <w:t xml:space="preserve">__ </w:t>
            </w:r>
          </w:p>
          <w:p w14:paraId="550CD0FB" w14:textId="77777777" w:rsidR="00932DAC" w:rsidRPr="005D25AB" w:rsidRDefault="00932DAC" w:rsidP="00D82B4C">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Cuestionario___ </w:t>
            </w:r>
          </w:p>
          <w:p w14:paraId="1C5C3505" w14:textId="77777777" w:rsidR="00932DAC" w:rsidRPr="005D25AB" w:rsidRDefault="00932DAC" w:rsidP="00D82B4C">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No sabe___ </w:t>
            </w:r>
          </w:p>
          <w:p w14:paraId="186AC860" w14:textId="77777777" w:rsidR="00932DAC" w:rsidRPr="005D25AB" w:rsidRDefault="00932DAC" w:rsidP="00D82B4C">
            <w:pPr>
              <w:pStyle w:val="Sinespaciado"/>
              <w:numPr>
                <w:ilvl w:val="0"/>
                <w:numId w:val="1"/>
              </w:numPr>
              <w:rPr>
                <w:rFonts w:ascii="Calibri" w:hAnsi="Calibri"/>
                <w:i/>
                <w:iCs/>
                <w:color w:val="808080" w:themeColor="background1" w:themeShade="80"/>
                <w:sz w:val="16"/>
                <w:szCs w:val="16"/>
                <w:lang w:val="es-CO"/>
              </w:rPr>
            </w:pPr>
            <w:r w:rsidRPr="16309B63">
              <w:rPr>
                <w:rFonts w:ascii="Calibri" w:hAnsi="Calibri"/>
                <w:sz w:val="18"/>
                <w:szCs w:val="18"/>
                <w:lang w:val="es-CO"/>
              </w:rPr>
              <w:t>Otra ¿</w:t>
            </w:r>
            <w:proofErr w:type="gramStart"/>
            <w:r w:rsidRPr="16309B63">
              <w:rPr>
                <w:rFonts w:ascii="Calibri" w:hAnsi="Calibri"/>
                <w:sz w:val="18"/>
                <w:szCs w:val="18"/>
                <w:lang w:val="es-CO"/>
              </w:rPr>
              <w:t>Cuál?_</w:t>
            </w:r>
            <w:proofErr w:type="gramEnd"/>
            <w:r w:rsidRPr="16309B63">
              <w:rPr>
                <w:rFonts w:ascii="Calibri" w:hAnsi="Calibri"/>
                <w:sz w:val="18"/>
                <w:szCs w:val="18"/>
                <w:lang w:val="es-CO"/>
              </w:rPr>
              <w:t>______</w:t>
            </w:r>
          </w:p>
          <w:p w14:paraId="4EB3064C" w14:textId="4C994A5C" w:rsidR="00932DAC" w:rsidRPr="00932DAC" w:rsidRDefault="00932DAC" w:rsidP="0026386B">
            <w:pPr>
              <w:pStyle w:val="Sinespaciado"/>
              <w:rPr>
                <w:rFonts w:ascii="Calibri" w:hAnsi="Calibri"/>
                <w:sz w:val="18"/>
                <w:szCs w:val="24"/>
                <w:lang w:val="es-CO"/>
              </w:rPr>
            </w:pPr>
          </w:p>
        </w:tc>
      </w:tr>
      <w:tr w:rsidR="00932DAC" w:rsidRPr="00337FA2" w14:paraId="7335FC8E" w14:textId="77777777" w:rsidTr="00581843">
        <w:tc>
          <w:tcPr>
            <w:tcW w:w="9380" w:type="dxa"/>
            <w:gridSpan w:val="2"/>
          </w:tcPr>
          <w:p w14:paraId="7AFFD1BD" w14:textId="77777777" w:rsidR="00932DAC" w:rsidRDefault="00932DAC" w:rsidP="00932DAC">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p>
          <w:p w14:paraId="41FB6607" w14:textId="77777777" w:rsidR="009B658B" w:rsidRDefault="009B658B" w:rsidP="00932DAC">
            <w:pPr>
              <w:pStyle w:val="Sinespaciado"/>
              <w:jc w:val="left"/>
              <w:rPr>
                <w:rFonts w:ascii="Calibri" w:hAnsi="Calibri"/>
                <w:b/>
                <w:color w:val="000000" w:themeColor="text1"/>
                <w:sz w:val="22"/>
                <w:szCs w:val="24"/>
                <w:lang w:val="es-CO"/>
              </w:rPr>
            </w:pPr>
          </w:p>
          <w:p w14:paraId="5FB1FD59" w14:textId="77777777" w:rsidR="009B658B" w:rsidRPr="00C579A7" w:rsidRDefault="009B658B" w:rsidP="009B658B">
            <w:pPr>
              <w:pStyle w:val="Sinespaciado"/>
              <w:rPr>
                <w:rFonts w:ascii="Calibri" w:hAnsi="Calibri"/>
                <w:i/>
                <w:szCs w:val="24"/>
                <w:lang w:val="es-CO"/>
              </w:rPr>
            </w:pPr>
            <w:proofErr w:type="spellStart"/>
            <w:r w:rsidRPr="00C579A7">
              <w:rPr>
                <w:rFonts w:ascii="Calibri" w:hAnsi="Calibri"/>
                <w:i/>
                <w:szCs w:val="24"/>
                <w:lang w:val="es-CO"/>
              </w:rPr>
              <w:t>Canavos</w:t>
            </w:r>
            <w:proofErr w:type="spellEnd"/>
            <w:r w:rsidRPr="00C579A7">
              <w:rPr>
                <w:rFonts w:ascii="Calibri" w:hAnsi="Calibri"/>
                <w:i/>
                <w:szCs w:val="24"/>
                <w:lang w:val="es-CO"/>
              </w:rPr>
              <w:t xml:space="preserve">, G. C. (1994). </w:t>
            </w:r>
            <w:r w:rsidRPr="00C579A7">
              <w:rPr>
                <w:rFonts w:ascii="Calibri" w:hAnsi="Calibri"/>
                <w:i/>
                <w:iCs/>
                <w:szCs w:val="24"/>
                <w:lang w:val="es-CO"/>
              </w:rPr>
              <w:t>Probabilidad y estadística: Aplicaciones y métodos</w:t>
            </w:r>
            <w:r w:rsidRPr="00C579A7">
              <w:rPr>
                <w:rFonts w:ascii="Calibri" w:hAnsi="Calibri"/>
                <w:i/>
                <w:szCs w:val="24"/>
                <w:lang w:val="es-CO"/>
              </w:rPr>
              <w:t xml:space="preserve">. McGraw-Hill. </w:t>
            </w:r>
            <w:hyperlink r:id="rId22" w:tgtFrame="_new" w:history="1">
              <w:r w:rsidRPr="00C579A7">
                <w:rPr>
                  <w:rStyle w:val="Hipervnculo"/>
                  <w:rFonts w:ascii="Calibri" w:hAnsi="Calibri"/>
                  <w:i/>
                  <w:color w:val="auto"/>
                  <w:szCs w:val="24"/>
                  <w:lang w:val="es-CO"/>
                </w:rPr>
                <w:t>https://gsosa61.wordpress.com/wp-content/uploads/2008/03/10-canavos-g-probabilidad-y-estadistica-aplicaciones-y-metodos.pdf</w:t>
              </w:r>
            </w:hyperlink>
          </w:p>
          <w:p w14:paraId="4A512EAD" w14:textId="77777777" w:rsidR="009B658B" w:rsidRPr="00C579A7" w:rsidRDefault="009B658B" w:rsidP="009B658B">
            <w:pPr>
              <w:pStyle w:val="Sinespaciado"/>
              <w:rPr>
                <w:rFonts w:ascii="Calibri" w:hAnsi="Calibri"/>
                <w:i/>
                <w:szCs w:val="24"/>
                <w:lang w:val="es-CO"/>
              </w:rPr>
            </w:pPr>
          </w:p>
          <w:p w14:paraId="2778908B" w14:textId="77777777" w:rsidR="009B658B" w:rsidRPr="00C579A7" w:rsidRDefault="009B658B" w:rsidP="009B658B">
            <w:pPr>
              <w:pStyle w:val="Sinespaciado"/>
              <w:rPr>
                <w:rFonts w:ascii="Calibri" w:hAnsi="Calibri"/>
                <w:i/>
                <w:szCs w:val="24"/>
                <w:lang w:val="es-CO"/>
              </w:rPr>
            </w:pPr>
            <w:r w:rsidRPr="00C579A7">
              <w:rPr>
                <w:rFonts w:ascii="Calibri" w:hAnsi="Calibri"/>
                <w:i/>
                <w:szCs w:val="24"/>
                <w:lang w:val="es-CO"/>
              </w:rPr>
              <w:t xml:space="preserve">Crawley, M. J. (2015). </w:t>
            </w:r>
            <w:proofErr w:type="spellStart"/>
            <w:r w:rsidRPr="00C579A7">
              <w:rPr>
                <w:rFonts w:ascii="Calibri" w:hAnsi="Calibri"/>
                <w:i/>
                <w:iCs/>
                <w:szCs w:val="24"/>
                <w:lang w:val="es-CO"/>
              </w:rPr>
              <w:t>Statistics</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An</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introduction</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using</w:t>
            </w:r>
            <w:proofErr w:type="spellEnd"/>
            <w:r w:rsidRPr="00C579A7">
              <w:rPr>
                <w:rFonts w:ascii="Calibri" w:hAnsi="Calibri"/>
                <w:i/>
                <w:iCs/>
                <w:szCs w:val="24"/>
                <w:lang w:val="es-CO"/>
              </w:rPr>
              <w:t xml:space="preserve"> R</w:t>
            </w:r>
            <w:r w:rsidRPr="00C579A7">
              <w:rPr>
                <w:rFonts w:ascii="Calibri" w:hAnsi="Calibri"/>
                <w:i/>
                <w:szCs w:val="24"/>
                <w:lang w:val="es-CO"/>
              </w:rPr>
              <w:t xml:space="preserve"> (2nd ed.). Wiley. </w:t>
            </w:r>
            <w:hyperlink r:id="rId23" w:tgtFrame="_new" w:history="1">
              <w:r w:rsidRPr="00C579A7">
                <w:rPr>
                  <w:rStyle w:val="Hipervnculo"/>
                  <w:rFonts w:ascii="Calibri" w:hAnsi="Calibri"/>
                  <w:i/>
                  <w:color w:val="auto"/>
                  <w:szCs w:val="24"/>
                  <w:lang w:val="es-CO"/>
                </w:rPr>
                <w:t>https://minerva.it.manchester.ac.uk/~saralees/statbook4.pdf</w:t>
              </w:r>
            </w:hyperlink>
          </w:p>
          <w:p w14:paraId="574DFB56" w14:textId="77777777" w:rsidR="009B658B" w:rsidRPr="00C579A7" w:rsidRDefault="009B658B" w:rsidP="009B658B">
            <w:pPr>
              <w:pStyle w:val="Sinespaciado"/>
              <w:rPr>
                <w:rFonts w:ascii="Calibri" w:hAnsi="Calibri"/>
                <w:i/>
                <w:szCs w:val="24"/>
                <w:lang w:val="es-CO"/>
              </w:rPr>
            </w:pPr>
          </w:p>
          <w:p w14:paraId="65B00016" w14:textId="77777777" w:rsidR="009B658B" w:rsidRPr="00C579A7" w:rsidRDefault="009B658B" w:rsidP="009B658B">
            <w:pPr>
              <w:pStyle w:val="Sinespaciado"/>
              <w:rPr>
                <w:rFonts w:ascii="Calibri" w:hAnsi="Calibri"/>
                <w:i/>
                <w:szCs w:val="24"/>
                <w:lang w:val="es-CO"/>
              </w:rPr>
            </w:pPr>
            <w:r w:rsidRPr="00C579A7">
              <w:rPr>
                <w:rFonts w:ascii="Calibri" w:hAnsi="Calibri"/>
                <w:i/>
                <w:szCs w:val="24"/>
                <w:lang w:val="es-CO"/>
              </w:rPr>
              <w:t xml:space="preserve">Moore, D. S., McCabe, G. P., &amp; Craig, B. A. (2017). </w:t>
            </w:r>
            <w:proofErr w:type="spellStart"/>
            <w:r w:rsidRPr="00C579A7">
              <w:rPr>
                <w:rFonts w:ascii="Calibri" w:hAnsi="Calibri"/>
                <w:i/>
                <w:iCs/>
                <w:szCs w:val="24"/>
                <w:lang w:val="es-CO"/>
              </w:rPr>
              <w:t>Introduction</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to</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the</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practice</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of</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statistics</w:t>
            </w:r>
            <w:proofErr w:type="spellEnd"/>
            <w:r w:rsidRPr="00C579A7">
              <w:rPr>
                <w:rFonts w:ascii="Calibri" w:hAnsi="Calibri"/>
                <w:i/>
                <w:szCs w:val="24"/>
                <w:lang w:val="es-CO"/>
              </w:rPr>
              <w:t xml:space="preserve"> (10th ed.). W. H. Freeman. </w:t>
            </w:r>
            <w:hyperlink r:id="rId24" w:tgtFrame="_new" w:history="1">
              <w:r w:rsidRPr="00C579A7">
                <w:rPr>
                  <w:rStyle w:val="Hipervnculo"/>
                  <w:rFonts w:ascii="Calibri" w:hAnsi="Calibri"/>
                  <w:i/>
                  <w:color w:val="auto"/>
                  <w:szCs w:val="24"/>
                  <w:lang w:val="es-CO"/>
                </w:rPr>
                <w:t>https://www.academia.edu/37128157/Introduction_to_the_Practice_of_Statistics_6e</w:t>
              </w:r>
            </w:hyperlink>
          </w:p>
          <w:p w14:paraId="2C0030C6" w14:textId="77777777" w:rsidR="009B658B" w:rsidRPr="00C579A7" w:rsidRDefault="009B658B" w:rsidP="009B658B">
            <w:pPr>
              <w:pStyle w:val="Sinespaciado"/>
              <w:rPr>
                <w:rFonts w:ascii="Calibri" w:hAnsi="Calibri"/>
                <w:i/>
                <w:szCs w:val="24"/>
                <w:lang w:val="es-CO"/>
              </w:rPr>
            </w:pPr>
            <w:proofErr w:type="spellStart"/>
            <w:r w:rsidRPr="00C579A7">
              <w:rPr>
                <w:rFonts w:ascii="Calibri" w:hAnsi="Calibri"/>
                <w:i/>
                <w:szCs w:val="24"/>
                <w:lang w:val="es-CO"/>
              </w:rPr>
              <w:t>Posit</w:t>
            </w:r>
            <w:proofErr w:type="spellEnd"/>
            <w:r w:rsidRPr="00C579A7">
              <w:rPr>
                <w:rFonts w:ascii="Calibri" w:hAnsi="Calibri"/>
                <w:i/>
                <w:szCs w:val="24"/>
                <w:lang w:val="es-CO"/>
              </w:rPr>
              <w:t xml:space="preserve">. (s. f.). </w:t>
            </w:r>
            <w:proofErr w:type="spellStart"/>
            <w:r w:rsidRPr="00C579A7">
              <w:rPr>
                <w:rFonts w:ascii="Calibri" w:hAnsi="Calibri"/>
                <w:i/>
                <w:iCs/>
                <w:szCs w:val="24"/>
                <w:lang w:val="es-CO"/>
              </w:rPr>
              <w:t>Posit</w:t>
            </w:r>
            <w:proofErr w:type="spellEnd"/>
            <w:r w:rsidRPr="00C579A7">
              <w:rPr>
                <w:rFonts w:ascii="Calibri" w:hAnsi="Calibri"/>
                <w:i/>
                <w:iCs/>
                <w:szCs w:val="24"/>
                <w:lang w:val="es-CO"/>
              </w:rPr>
              <w:t xml:space="preserve"> Cloud</w:t>
            </w:r>
            <w:r w:rsidRPr="00C579A7">
              <w:rPr>
                <w:rFonts w:ascii="Calibri" w:hAnsi="Calibri"/>
                <w:i/>
                <w:szCs w:val="24"/>
                <w:lang w:val="es-CO"/>
              </w:rPr>
              <w:t xml:space="preserve">. </w:t>
            </w:r>
            <w:hyperlink r:id="rId25" w:tgtFrame="_new" w:history="1">
              <w:r w:rsidRPr="00C579A7">
                <w:rPr>
                  <w:rStyle w:val="Hipervnculo"/>
                  <w:rFonts w:ascii="Calibri" w:hAnsi="Calibri"/>
                  <w:i/>
                  <w:color w:val="auto"/>
                  <w:szCs w:val="24"/>
                  <w:lang w:val="es-CO"/>
                </w:rPr>
                <w:t>https://posit.cloud/</w:t>
              </w:r>
            </w:hyperlink>
          </w:p>
          <w:p w14:paraId="1E5BDB2C" w14:textId="77777777" w:rsidR="009B658B" w:rsidRPr="00C579A7" w:rsidRDefault="009B658B" w:rsidP="009B658B">
            <w:pPr>
              <w:pStyle w:val="Sinespaciado"/>
              <w:rPr>
                <w:rFonts w:ascii="Calibri" w:hAnsi="Calibri"/>
                <w:i/>
                <w:szCs w:val="24"/>
                <w:lang w:val="es-CO"/>
              </w:rPr>
            </w:pPr>
          </w:p>
          <w:p w14:paraId="44F3E626" w14:textId="77777777" w:rsidR="009B658B" w:rsidRPr="00C579A7" w:rsidRDefault="009B658B" w:rsidP="009B658B">
            <w:pPr>
              <w:pStyle w:val="Sinespaciado"/>
              <w:rPr>
                <w:rFonts w:ascii="Calibri" w:hAnsi="Calibri"/>
                <w:i/>
                <w:szCs w:val="24"/>
                <w:lang w:val="es-CO"/>
              </w:rPr>
            </w:pPr>
            <w:proofErr w:type="spellStart"/>
            <w:r w:rsidRPr="00C579A7">
              <w:rPr>
                <w:rFonts w:ascii="Calibri" w:hAnsi="Calibri"/>
                <w:i/>
                <w:szCs w:val="24"/>
                <w:lang w:val="es-CO"/>
              </w:rPr>
              <w:t>Posit</w:t>
            </w:r>
            <w:proofErr w:type="spellEnd"/>
            <w:r w:rsidRPr="00C579A7">
              <w:rPr>
                <w:rFonts w:ascii="Calibri" w:hAnsi="Calibri"/>
                <w:i/>
                <w:szCs w:val="24"/>
                <w:lang w:val="es-CO"/>
              </w:rPr>
              <w:t xml:space="preserve"> </w:t>
            </w:r>
            <w:proofErr w:type="spellStart"/>
            <w:r w:rsidRPr="00C579A7">
              <w:rPr>
                <w:rFonts w:ascii="Calibri" w:hAnsi="Calibri"/>
                <w:i/>
                <w:szCs w:val="24"/>
                <w:lang w:val="es-CO"/>
              </w:rPr>
              <w:t>team</w:t>
            </w:r>
            <w:proofErr w:type="spellEnd"/>
            <w:r w:rsidRPr="00C579A7">
              <w:rPr>
                <w:rFonts w:ascii="Calibri" w:hAnsi="Calibri"/>
                <w:i/>
                <w:szCs w:val="24"/>
                <w:lang w:val="es-CO"/>
              </w:rPr>
              <w:t xml:space="preserve">. (2025). </w:t>
            </w:r>
            <w:proofErr w:type="spellStart"/>
            <w:r w:rsidRPr="00C579A7">
              <w:rPr>
                <w:rFonts w:ascii="Calibri" w:hAnsi="Calibri"/>
                <w:i/>
                <w:iCs/>
                <w:szCs w:val="24"/>
                <w:lang w:val="es-CO"/>
              </w:rPr>
              <w:t>RStudio</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Integrated</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development</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environment</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for</w:t>
            </w:r>
            <w:proofErr w:type="spellEnd"/>
            <w:r w:rsidRPr="00C579A7">
              <w:rPr>
                <w:rFonts w:ascii="Calibri" w:hAnsi="Calibri"/>
                <w:i/>
                <w:iCs/>
                <w:szCs w:val="24"/>
                <w:lang w:val="es-CO"/>
              </w:rPr>
              <w:t xml:space="preserve"> R</w:t>
            </w:r>
            <w:r w:rsidRPr="00C579A7">
              <w:rPr>
                <w:rFonts w:ascii="Calibri" w:hAnsi="Calibri"/>
                <w:i/>
                <w:szCs w:val="24"/>
                <w:lang w:val="es-CO"/>
              </w:rPr>
              <w:t xml:space="preserve">. </w:t>
            </w:r>
            <w:proofErr w:type="spellStart"/>
            <w:r w:rsidRPr="00C579A7">
              <w:rPr>
                <w:rFonts w:ascii="Calibri" w:hAnsi="Calibri"/>
                <w:i/>
                <w:szCs w:val="24"/>
                <w:lang w:val="es-CO"/>
              </w:rPr>
              <w:t>Posit</w:t>
            </w:r>
            <w:proofErr w:type="spellEnd"/>
            <w:r w:rsidRPr="00C579A7">
              <w:rPr>
                <w:rFonts w:ascii="Calibri" w:hAnsi="Calibri"/>
                <w:i/>
                <w:szCs w:val="24"/>
                <w:lang w:val="es-CO"/>
              </w:rPr>
              <w:t xml:space="preserve"> Software, PBC. </w:t>
            </w:r>
            <w:hyperlink r:id="rId26" w:tgtFrame="_new" w:history="1">
              <w:r w:rsidRPr="00C579A7">
                <w:rPr>
                  <w:rStyle w:val="Hipervnculo"/>
                  <w:rFonts w:ascii="Calibri" w:hAnsi="Calibri"/>
                  <w:i/>
                  <w:color w:val="auto"/>
                  <w:szCs w:val="24"/>
                  <w:lang w:val="es-CO"/>
                </w:rPr>
                <w:t>https://posit.co/</w:t>
              </w:r>
            </w:hyperlink>
          </w:p>
          <w:p w14:paraId="5BD11E5D" w14:textId="77777777" w:rsidR="009B658B" w:rsidRPr="00C579A7" w:rsidRDefault="009B658B" w:rsidP="009B658B">
            <w:pPr>
              <w:pStyle w:val="Sinespaciado"/>
              <w:rPr>
                <w:rFonts w:ascii="Calibri" w:hAnsi="Calibri"/>
                <w:i/>
                <w:szCs w:val="24"/>
                <w:lang w:val="es-CO"/>
              </w:rPr>
            </w:pPr>
            <w:proofErr w:type="spellStart"/>
            <w:r w:rsidRPr="00C579A7">
              <w:rPr>
                <w:rFonts w:ascii="Calibri" w:hAnsi="Calibri"/>
                <w:i/>
                <w:szCs w:val="24"/>
                <w:lang w:val="es-CO"/>
              </w:rPr>
              <w:t>Wackerly</w:t>
            </w:r>
            <w:proofErr w:type="spellEnd"/>
            <w:r w:rsidRPr="00C579A7">
              <w:rPr>
                <w:rFonts w:ascii="Calibri" w:hAnsi="Calibri"/>
                <w:i/>
                <w:szCs w:val="24"/>
                <w:lang w:val="es-CO"/>
              </w:rPr>
              <w:t xml:space="preserve">, D. D., Mendenhall, W., &amp; </w:t>
            </w:r>
            <w:proofErr w:type="spellStart"/>
            <w:r w:rsidRPr="00C579A7">
              <w:rPr>
                <w:rFonts w:ascii="Calibri" w:hAnsi="Calibri"/>
                <w:i/>
                <w:szCs w:val="24"/>
                <w:lang w:val="es-CO"/>
              </w:rPr>
              <w:t>Scheaffer</w:t>
            </w:r>
            <w:proofErr w:type="spellEnd"/>
            <w:r w:rsidRPr="00C579A7">
              <w:rPr>
                <w:rFonts w:ascii="Calibri" w:hAnsi="Calibri"/>
                <w:i/>
                <w:szCs w:val="24"/>
                <w:lang w:val="es-CO"/>
              </w:rPr>
              <w:t xml:space="preserve">, R. L. (2009). </w:t>
            </w:r>
            <w:r w:rsidRPr="00C579A7">
              <w:rPr>
                <w:rFonts w:ascii="Calibri" w:hAnsi="Calibri"/>
                <w:i/>
                <w:iCs/>
                <w:szCs w:val="24"/>
                <w:lang w:val="es-CO"/>
              </w:rPr>
              <w:t>Estadística matemática con aplicaciones</w:t>
            </w:r>
            <w:r w:rsidRPr="00C579A7">
              <w:rPr>
                <w:rFonts w:ascii="Calibri" w:hAnsi="Calibri"/>
                <w:i/>
                <w:szCs w:val="24"/>
                <w:lang w:val="es-CO"/>
              </w:rPr>
              <w:t xml:space="preserve"> (7.ª ed.). Cengage </w:t>
            </w:r>
            <w:proofErr w:type="spellStart"/>
            <w:r w:rsidRPr="00C579A7">
              <w:rPr>
                <w:rFonts w:ascii="Calibri" w:hAnsi="Calibri"/>
                <w:i/>
                <w:szCs w:val="24"/>
                <w:lang w:val="es-CO"/>
              </w:rPr>
              <w:t>Learning</w:t>
            </w:r>
            <w:proofErr w:type="spellEnd"/>
            <w:r w:rsidRPr="00C579A7">
              <w:rPr>
                <w:rFonts w:ascii="Calibri" w:hAnsi="Calibri"/>
                <w:i/>
                <w:szCs w:val="24"/>
                <w:lang w:val="es-CO"/>
              </w:rPr>
              <w:t xml:space="preserve">. </w:t>
            </w:r>
            <w:hyperlink r:id="rId27" w:tgtFrame="_new" w:history="1">
              <w:r w:rsidRPr="00C579A7">
                <w:rPr>
                  <w:rStyle w:val="Hipervnculo"/>
                  <w:rFonts w:ascii="Calibri" w:hAnsi="Calibri"/>
                  <w:i/>
                  <w:color w:val="auto"/>
                  <w:szCs w:val="24"/>
                  <w:lang w:val="es-CO"/>
                </w:rPr>
                <w:t>https://www.cimat.mx/ciencia_para_jovenes/bachillerato/libros/%5BWackerly%2CMendenhall%2CScheaffer%5DEstadistica_Matematica_con_Aplicaciones.pdf</w:t>
              </w:r>
            </w:hyperlink>
          </w:p>
          <w:p w14:paraId="0086B878" w14:textId="77777777" w:rsidR="009B658B" w:rsidRPr="00C579A7" w:rsidRDefault="009B658B" w:rsidP="009B658B">
            <w:pPr>
              <w:pStyle w:val="Sinespaciado"/>
              <w:rPr>
                <w:rFonts w:ascii="Calibri" w:hAnsi="Calibri"/>
                <w:i/>
                <w:szCs w:val="24"/>
                <w:lang w:val="es-CO"/>
              </w:rPr>
            </w:pPr>
          </w:p>
          <w:p w14:paraId="4B5F8F89" w14:textId="77777777" w:rsidR="009B658B" w:rsidRPr="00C579A7" w:rsidRDefault="009B658B" w:rsidP="009B658B">
            <w:pPr>
              <w:pStyle w:val="Sinespaciado"/>
              <w:rPr>
                <w:rFonts w:ascii="Calibri" w:hAnsi="Calibri"/>
                <w:i/>
                <w:szCs w:val="24"/>
                <w:lang w:val="es-CO"/>
              </w:rPr>
            </w:pPr>
            <w:proofErr w:type="spellStart"/>
            <w:r w:rsidRPr="00C579A7">
              <w:rPr>
                <w:rFonts w:ascii="Calibri" w:hAnsi="Calibri"/>
                <w:i/>
                <w:szCs w:val="24"/>
                <w:lang w:val="es-CO"/>
              </w:rPr>
              <w:t>Walpole</w:t>
            </w:r>
            <w:proofErr w:type="spellEnd"/>
            <w:r w:rsidRPr="00C579A7">
              <w:rPr>
                <w:rFonts w:ascii="Calibri" w:hAnsi="Calibri"/>
                <w:i/>
                <w:szCs w:val="24"/>
                <w:lang w:val="es-CO"/>
              </w:rPr>
              <w:t xml:space="preserve">, R. E., Myers, R. H., Myers, S. L., &amp; Ye, K. (2012). </w:t>
            </w:r>
            <w:r w:rsidRPr="00C579A7">
              <w:rPr>
                <w:rFonts w:ascii="Calibri" w:hAnsi="Calibri"/>
                <w:i/>
                <w:iCs/>
                <w:szCs w:val="24"/>
                <w:lang w:val="es-CO"/>
              </w:rPr>
              <w:t>Probabilidad y estadística para ingeniería y ciencias</w:t>
            </w:r>
            <w:r w:rsidRPr="00C579A7">
              <w:rPr>
                <w:rFonts w:ascii="Calibri" w:hAnsi="Calibri"/>
                <w:i/>
                <w:szCs w:val="24"/>
                <w:lang w:val="es-CO"/>
              </w:rPr>
              <w:t xml:space="preserve"> (9.ª </w:t>
            </w:r>
            <w:r w:rsidRPr="00C579A7">
              <w:rPr>
                <w:rFonts w:ascii="Calibri" w:hAnsi="Calibri"/>
                <w:i/>
                <w:szCs w:val="24"/>
                <w:lang w:val="es-CO"/>
              </w:rPr>
              <w:lastRenderedPageBreak/>
              <w:t xml:space="preserve">ed.). Pearson. </w:t>
            </w:r>
            <w:hyperlink r:id="rId28" w:tgtFrame="_new" w:history="1">
              <w:r w:rsidRPr="00C579A7">
                <w:rPr>
                  <w:rStyle w:val="Hipervnculo"/>
                  <w:rFonts w:ascii="Calibri" w:hAnsi="Calibri"/>
                  <w:i/>
                  <w:color w:val="auto"/>
                  <w:szCs w:val="24"/>
                  <w:lang w:val="es-CO"/>
                </w:rPr>
                <w:t>https://intranetua.uantof.cl/facultades/csbasicas/matematicas/academicos/jreyes/DOCENCIA/APUNTES/APUNTES%20PDF/Probabilidad%20y%20Estadistica%20para%20Ingenieria%20y%20Ciencias%20-%20Jay%20Devore%20-%20Septima%20Edicion.pdf</w:t>
              </w:r>
            </w:hyperlink>
          </w:p>
          <w:p w14:paraId="5A43B9A6" w14:textId="77777777" w:rsidR="00932DAC" w:rsidRPr="00337FA2" w:rsidRDefault="00932DAC" w:rsidP="002944DF">
            <w:pPr>
              <w:pStyle w:val="Sinespaciado"/>
              <w:jc w:val="left"/>
              <w:rPr>
                <w:rFonts w:ascii="Calibri" w:hAnsi="Calibri"/>
                <w:i/>
                <w:color w:val="808080" w:themeColor="background1" w:themeShade="80"/>
                <w:sz w:val="22"/>
                <w:szCs w:val="24"/>
                <w:lang w:val="es-CO"/>
              </w:rPr>
            </w:pPr>
          </w:p>
        </w:tc>
      </w:tr>
    </w:tbl>
    <w:p w14:paraId="247DE6FD" w14:textId="7BBE19F7" w:rsidR="002944DF" w:rsidRDefault="002944DF" w:rsidP="002944DF">
      <w:pPr>
        <w:pStyle w:val="Sinespaciado"/>
        <w:rPr>
          <w:i/>
          <w:color w:val="A6A6A6" w:themeColor="background1" w:themeShade="A6"/>
          <w:sz w:val="24"/>
          <w:szCs w:val="24"/>
          <w:lang w:val="es-CO"/>
        </w:rPr>
      </w:pPr>
    </w:p>
    <w:tbl>
      <w:tblPr>
        <w:tblStyle w:val="Tablaconcuadrcula"/>
        <w:tblW w:w="9380" w:type="dxa"/>
        <w:tblInd w:w="113"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Look w:val="04A0" w:firstRow="1" w:lastRow="0" w:firstColumn="1" w:lastColumn="0" w:noHBand="0" w:noVBand="1"/>
      </w:tblPr>
      <w:tblGrid>
        <w:gridCol w:w="2150"/>
        <w:gridCol w:w="7230"/>
      </w:tblGrid>
      <w:tr w:rsidR="00581843" w:rsidRPr="00155825" w14:paraId="5C00096D" w14:textId="77777777" w:rsidTr="00581843">
        <w:trPr>
          <w:trHeight w:val="305"/>
        </w:trPr>
        <w:tc>
          <w:tcPr>
            <w:tcW w:w="938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F875F8E" w14:textId="0D420A77" w:rsidR="00581843" w:rsidRDefault="00581843" w:rsidP="00581843">
            <w:pPr>
              <w:pStyle w:val="Sinespaciado"/>
              <w:jc w:val="center"/>
              <w:rPr>
                <w:rFonts w:ascii="Calibri" w:hAnsi="Calibri"/>
                <w:b/>
                <w:sz w:val="24"/>
                <w:szCs w:val="24"/>
                <w:lang w:val="es-CO"/>
              </w:rPr>
            </w:pPr>
            <w:r>
              <w:rPr>
                <w:rFonts w:ascii="Calibri" w:hAnsi="Calibri"/>
                <w:b/>
                <w:sz w:val="24"/>
                <w:szCs w:val="24"/>
                <w:lang w:val="es-CO"/>
              </w:rPr>
              <w:t>UNIDAD DIDÁCTICA 2</w:t>
            </w:r>
            <w:r w:rsidR="00C84E82">
              <w:rPr>
                <w:rFonts w:ascii="Calibri" w:hAnsi="Calibri"/>
                <w:b/>
                <w:sz w:val="24"/>
                <w:szCs w:val="24"/>
                <w:lang w:val="es-CO"/>
              </w:rPr>
              <w:t>. E</w:t>
            </w:r>
            <w:r w:rsidR="00865D40" w:rsidRPr="00865D40">
              <w:rPr>
                <w:rFonts w:ascii="Calibri" w:hAnsi="Calibri"/>
                <w:b/>
                <w:sz w:val="24"/>
                <w:szCs w:val="24"/>
                <w:lang w:val="es-ES_tradnl"/>
              </w:rPr>
              <w:t>stadística</w:t>
            </w:r>
            <w:bookmarkStart w:id="0" w:name="_GoBack"/>
            <w:bookmarkEnd w:id="0"/>
            <w:r w:rsidR="00865D40" w:rsidRPr="00865D40">
              <w:rPr>
                <w:rFonts w:ascii="Calibri" w:hAnsi="Calibri"/>
                <w:b/>
                <w:sz w:val="24"/>
                <w:szCs w:val="24"/>
                <w:lang w:val="es-ES_tradnl"/>
              </w:rPr>
              <w:t xml:space="preserve"> Inferencial</w:t>
            </w:r>
          </w:p>
          <w:p w14:paraId="172405D2" w14:textId="5B82B2AD" w:rsidR="00581843" w:rsidRPr="00581843" w:rsidRDefault="00581843" w:rsidP="00581843">
            <w:pPr>
              <w:pStyle w:val="Sinespaciado"/>
              <w:jc w:val="center"/>
              <w:rPr>
                <w:rFonts w:ascii="Calibri" w:hAnsi="Calibri"/>
                <w:b/>
                <w:i/>
                <w:color w:val="808080" w:themeColor="background1" w:themeShade="80"/>
                <w:sz w:val="24"/>
                <w:szCs w:val="24"/>
                <w:lang w:val="es-CO"/>
              </w:rPr>
            </w:pPr>
          </w:p>
        </w:tc>
      </w:tr>
      <w:tr w:rsidR="00581843" w:rsidRPr="00C565EB" w14:paraId="46269E49" w14:textId="77777777" w:rsidTr="00581843">
        <w:tc>
          <w:tcPr>
            <w:tcW w:w="9380" w:type="dxa"/>
            <w:gridSpan w:val="2"/>
            <w:tcBorders>
              <w:top w:val="single" w:sz="4" w:space="0" w:color="auto"/>
              <w:left w:val="single" w:sz="4" w:space="0" w:color="auto"/>
              <w:bottom w:val="single" w:sz="4" w:space="0" w:color="auto"/>
              <w:right w:val="single" w:sz="4" w:space="0" w:color="auto"/>
            </w:tcBorders>
            <w:shd w:val="clear" w:color="auto" w:fill="FFC000" w:themeFill="accent4"/>
          </w:tcPr>
          <w:p w14:paraId="08768706" w14:textId="77777777" w:rsidR="00581843" w:rsidRPr="00421E61" w:rsidRDefault="00581843" w:rsidP="00581843">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 xml:space="preserve">Descripción general </w:t>
            </w:r>
          </w:p>
        </w:tc>
      </w:tr>
      <w:tr w:rsidR="00581843" w:rsidRPr="00C565EB" w14:paraId="63B311A5" w14:textId="77777777" w:rsidTr="00581843">
        <w:tc>
          <w:tcPr>
            <w:tcW w:w="2150" w:type="dxa"/>
            <w:shd w:val="clear" w:color="auto" w:fill="F2F2F2" w:themeFill="background1" w:themeFillShade="F2"/>
          </w:tcPr>
          <w:p w14:paraId="52933DB2" w14:textId="77777777" w:rsidR="00581843" w:rsidRPr="00B952AF" w:rsidRDefault="00581843" w:rsidP="00581843">
            <w:pPr>
              <w:pStyle w:val="Sinespaciado"/>
              <w:jc w:val="left"/>
              <w:rPr>
                <w:rFonts w:ascii="Calibri" w:hAnsi="Calibri"/>
                <w:sz w:val="24"/>
                <w:szCs w:val="24"/>
                <w:lang w:val="es-CO"/>
              </w:rPr>
            </w:pPr>
            <w:r>
              <w:rPr>
                <w:rFonts w:ascii="Calibri" w:hAnsi="Calibri"/>
                <w:sz w:val="24"/>
                <w:szCs w:val="24"/>
                <w:lang w:val="es-CO"/>
              </w:rPr>
              <w:t>Resumen</w:t>
            </w:r>
          </w:p>
        </w:tc>
        <w:tc>
          <w:tcPr>
            <w:tcW w:w="7230" w:type="dxa"/>
          </w:tcPr>
          <w:p w14:paraId="2FCC3CD7" w14:textId="77777777" w:rsidR="00865D40" w:rsidRPr="00C84E82" w:rsidRDefault="00865D40" w:rsidP="00865D40">
            <w:pPr>
              <w:pStyle w:val="Sinespaciado"/>
              <w:rPr>
                <w:rFonts w:ascii="Calibri" w:hAnsi="Calibri"/>
                <w:color w:val="000000" w:themeColor="text1"/>
                <w:szCs w:val="24"/>
                <w:lang w:val="es-CO"/>
              </w:rPr>
            </w:pPr>
            <w:r w:rsidRPr="00C84E82">
              <w:rPr>
                <w:rFonts w:ascii="Calibri" w:hAnsi="Calibri"/>
                <w:color w:val="000000" w:themeColor="text1"/>
                <w:szCs w:val="24"/>
                <w:lang w:val="es-CO"/>
              </w:rPr>
              <w:t>La estadística inferencial permite realizar conclusiones sobre una población a partir de la información obtenida de una muestra. A diferencia de la estadística descriptiva, que se enfoca en resumir y visualizar los datos disponibles, la inferencia estadística utiliza principios probabilísticos para estimar parámetros poblacionales y evaluar hipótesis mediante procedimientos estadísticos formales.</w:t>
            </w:r>
          </w:p>
          <w:p w14:paraId="4946DF4B" w14:textId="77777777" w:rsidR="00865D40" w:rsidRPr="00C84E82" w:rsidRDefault="00865D40" w:rsidP="00865D40">
            <w:pPr>
              <w:pStyle w:val="Sinespaciado"/>
              <w:rPr>
                <w:rFonts w:ascii="Calibri" w:hAnsi="Calibri"/>
                <w:color w:val="000000" w:themeColor="text1"/>
                <w:szCs w:val="24"/>
                <w:lang w:val="es-CO"/>
              </w:rPr>
            </w:pPr>
            <w:r w:rsidRPr="00C84E82">
              <w:rPr>
                <w:rFonts w:ascii="Calibri" w:hAnsi="Calibri"/>
                <w:color w:val="000000" w:themeColor="text1"/>
                <w:szCs w:val="24"/>
                <w:lang w:val="es-CO"/>
              </w:rPr>
              <w:t xml:space="preserve">En esta unidad se abordarán los fundamentos de la inferencia estadística, incluyendo los conceptos de población, muestra, parámetros y estadísticos, así como los métodos de estimación mediante intervalos de confianza y las pruebas de hipótesis. Además, se desarrollará la aplicación práctica de estas herramientas utilizando </w:t>
            </w:r>
            <w:proofErr w:type="spellStart"/>
            <w:r w:rsidRPr="00C84E82">
              <w:rPr>
                <w:rFonts w:ascii="Calibri" w:hAnsi="Calibri"/>
                <w:b/>
                <w:bCs/>
                <w:color w:val="000000" w:themeColor="text1"/>
                <w:szCs w:val="24"/>
                <w:lang w:val="es-CO"/>
              </w:rPr>
              <w:t>RStudio</w:t>
            </w:r>
            <w:proofErr w:type="spellEnd"/>
            <w:r w:rsidRPr="00C84E82">
              <w:rPr>
                <w:rFonts w:ascii="Calibri" w:hAnsi="Calibri"/>
                <w:color w:val="000000" w:themeColor="text1"/>
                <w:szCs w:val="24"/>
                <w:lang w:val="es-CO"/>
              </w:rPr>
              <w:t>, con el fin de que el estudiante pueda analizar datos, interpretar resultados estadísticos y comunicar conclusiones basadas en evidencia.</w:t>
            </w:r>
          </w:p>
          <w:p w14:paraId="75B2B412" w14:textId="086F458F" w:rsidR="00581843" w:rsidRPr="00C84E82" w:rsidRDefault="00581843" w:rsidP="00581843">
            <w:pPr>
              <w:pStyle w:val="Sinespaciado"/>
              <w:jc w:val="left"/>
              <w:rPr>
                <w:rFonts w:ascii="Calibri" w:hAnsi="Calibri"/>
                <w:color w:val="000000" w:themeColor="text1"/>
                <w:sz w:val="22"/>
                <w:szCs w:val="24"/>
                <w:lang w:val="es-CO"/>
              </w:rPr>
            </w:pPr>
          </w:p>
        </w:tc>
      </w:tr>
      <w:tr w:rsidR="00581843" w:rsidRPr="00C565EB" w14:paraId="670C3969" w14:textId="77777777" w:rsidTr="00581843">
        <w:tc>
          <w:tcPr>
            <w:tcW w:w="2150" w:type="dxa"/>
            <w:shd w:val="clear" w:color="auto" w:fill="F2F2F2" w:themeFill="background1" w:themeFillShade="F2"/>
          </w:tcPr>
          <w:p w14:paraId="67B8D190" w14:textId="77777777" w:rsidR="00581843" w:rsidRDefault="00581843" w:rsidP="00581843">
            <w:pPr>
              <w:pStyle w:val="Sinespaciado"/>
              <w:jc w:val="left"/>
              <w:rPr>
                <w:rFonts w:ascii="Calibri" w:hAnsi="Calibri"/>
                <w:sz w:val="24"/>
                <w:szCs w:val="24"/>
                <w:lang w:val="es-CO"/>
              </w:rPr>
            </w:pPr>
            <w:r>
              <w:rPr>
                <w:rFonts w:ascii="Calibri" w:hAnsi="Calibri"/>
                <w:sz w:val="24"/>
                <w:szCs w:val="24"/>
                <w:lang w:val="es-CO"/>
              </w:rPr>
              <w:t>Preguntas orientadoras</w:t>
            </w:r>
          </w:p>
        </w:tc>
        <w:tc>
          <w:tcPr>
            <w:tcW w:w="7230" w:type="dxa"/>
          </w:tcPr>
          <w:p w14:paraId="002642A1" w14:textId="77777777" w:rsidR="00865D40" w:rsidRPr="00C84E82" w:rsidRDefault="00865D40" w:rsidP="00821D9A">
            <w:pPr>
              <w:pStyle w:val="Sinespaciado"/>
              <w:numPr>
                <w:ilvl w:val="0"/>
                <w:numId w:val="2"/>
              </w:numPr>
              <w:rPr>
                <w:rFonts w:ascii="Calibri" w:hAnsi="Calibri"/>
                <w:color w:val="000000" w:themeColor="text1"/>
                <w:szCs w:val="24"/>
                <w:lang w:val="es-CO"/>
              </w:rPr>
            </w:pPr>
            <w:r w:rsidRPr="00C84E82">
              <w:rPr>
                <w:rFonts w:ascii="Calibri" w:hAnsi="Calibri"/>
                <w:color w:val="000000" w:themeColor="text1"/>
                <w:szCs w:val="24"/>
                <w:lang w:val="es-CO"/>
              </w:rPr>
              <w:t>¿Cómo se puede inferir información sobre una población a partir de una muestra?</w:t>
            </w:r>
          </w:p>
          <w:p w14:paraId="56D6BC48" w14:textId="77777777" w:rsidR="00865D40" w:rsidRPr="00C84E82" w:rsidRDefault="00865D40" w:rsidP="00821D9A">
            <w:pPr>
              <w:pStyle w:val="Sinespaciado"/>
              <w:numPr>
                <w:ilvl w:val="0"/>
                <w:numId w:val="2"/>
              </w:numPr>
              <w:rPr>
                <w:rFonts w:ascii="Calibri" w:hAnsi="Calibri"/>
                <w:color w:val="000000" w:themeColor="text1"/>
                <w:szCs w:val="24"/>
                <w:lang w:val="es-CO"/>
              </w:rPr>
            </w:pPr>
            <w:r w:rsidRPr="00C84E82">
              <w:rPr>
                <w:rFonts w:ascii="Calibri" w:hAnsi="Calibri"/>
                <w:color w:val="000000" w:themeColor="text1"/>
                <w:szCs w:val="24"/>
                <w:lang w:val="es-CO"/>
              </w:rPr>
              <w:t>¿Cómo se construyen e interpretan intervalos de confianza para estimar parámetros poblacionales?</w:t>
            </w:r>
          </w:p>
          <w:p w14:paraId="070203ED" w14:textId="77777777" w:rsidR="00865D40" w:rsidRPr="00C84E82" w:rsidRDefault="00865D40" w:rsidP="00821D9A">
            <w:pPr>
              <w:pStyle w:val="Sinespaciado"/>
              <w:numPr>
                <w:ilvl w:val="0"/>
                <w:numId w:val="2"/>
              </w:numPr>
              <w:rPr>
                <w:rFonts w:ascii="Calibri" w:hAnsi="Calibri"/>
                <w:color w:val="000000" w:themeColor="text1"/>
                <w:szCs w:val="24"/>
                <w:lang w:val="es-CO"/>
              </w:rPr>
            </w:pPr>
            <w:r w:rsidRPr="00C84E82">
              <w:rPr>
                <w:rFonts w:ascii="Calibri" w:hAnsi="Calibri"/>
                <w:color w:val="000000" w:themeColor="text1"/>
                <w:szCs w:val="24"/>
                <w:lang w:val="es-CO"/>
              </w:rPr>
              <w:t>¿Cómo se formulan y evalúan pruebas de hipótesis utilizando herramientas estadísticas y software especializado?</w:t>
            </w:r>
          </w:p>
          <w:p w14:paraId="384C6D5C" w14:textId="5D917A5B" w:rsidR="00581843" w:rsidRPr="00C84E82" w:rsidRDefault="00581843" w:rsidP="00581843">
            <w:pPr>
              <w:pStyle w:val="Sinespaciado"/>
              <w:jc w:val="left"/>
              <w:rPr>
                <w:rFonts w:ascii="Calibri" w:hAnsi="Calibri"/>
                <w:color w:val="000000" w:themeColor="text1"/>
                <w:sz w:val="22"/>
                <w:szCs w:val="24"/>
                <w:lang w:val="es-CO"/>
              </w:rPr>
            </w:pPr>
          </w:p>
        </w:tc>
      </w:tr>
      <w:tr w:rsidR="00581843" w:rsidRPr="00C565EB" w14:paraId="2D769CA3" w14:textId="77777777" w:rsidTr="00581843">
        <w:tc>
          <w:tcPr>
            <w:tcW w:w="9380" w:type="dxa"/>
            <w:gridSpan w:val="2"/>
            <w:shd w:val="clear" w:color="auto" w:fill="FFC000" w:themeFill="accent4"/>
          </w:tcPr>
          <w:p w14:paraId="5B036CED" w14:textId="77777777" w:rsidR="00581843" w:rsidRPr="00421E61" w:rsidRDefault="00581843" w:rsidP="00581843">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Detalles de la Unidad</w:t>
            </w:r>
          </w:p>
        </w:tc>
      </w:tr>
      <w:tr w:rsidR="00581843" w:rsidRPr="00C565EB" w14:paraId="23907E61" w14:textId="77777777" w:rsidTr="00581843">
        <w:tc>
          <w:tcPr>
            <w:tcW w:w="9380" w:type="dxa"/>
            <w:gridSpan w:val="2"/>
            <w:shd w:val="clear" w:color="auto" w:fill="F2F2F2" w:themeFill="background1" w:themeFillShade="F2"/>
          </w:tcPr>
          <w:p w14:paraId="3A63D934" w14:textId="77777777" w:rsidR="00581843" w:rsidRPr="006C13FF" w:rsidRDefault="00581843" w:rsidP="00581843">
            <w:pPr>
              <w:pStyle w:val="Ttulo1"/>
              <w:keepNext w:val="0"/>
              <w:keepLines w:val="0"/>
              <w:widowControl w:val="0"/>
              <w:shd w:val="clear" w:color="auto" w:fill="F7CAAC" w:themeFill="accent2" w:themeFillTint="66"/>
              <w:spacing w:line="276" w:lineRule="auto"/>
              <w:jc w:val="center"/>
              <w:outlineLvl w:val="0"/>
              <w:rPr>
                <w:rFonts w:ascii="Calibri" w:hAnsi="Calibri"/>
                <w:i/>
                <w:sz w:val="24"/>
                <w:szCs w:val="24"/>
                <w:lang w:val="es-CO"/>
              </w:rPr>
            </w:pPr>
            <w:r>
              <w:rPr>
                <w:rFonts w:ascii="Calibri" w:hAnsi="Calibri"/>
                <w:sz w:val="24"/>
                <w:szCs w:val="24"/>
                <w:lang w:val="es-CO"/>
              </w:rPr>
              <w:t>ACTIVIDADES DE APRENDIZAJE</w:t>
            </w:r>
            <w:r>
              <w:rPr>
                <w:rFonts w:ascii="Calibri" w:hAnsi="Calibri"/>
                <w:b w:val="0"/>
                <w:sz w:val="24"/>
                <w:szCs w:val="24"/>
                <w:lang w:val="es-CO"/>
              </w:rPr>
              <w:t xml:space="preserve"> </w:t>
            </w:r>
            <w:r w:rsidRPr="00B6081F">
              <w:rPr>
                <w:rFonts w:ascii="Calibri" w:hAnsi="Calibri"/>
                <w:i/>
                <w:sz w:val="24"/>
                <w:szCs w:val="24"/>
                <w:lang w:val="es-CO"/>
              </w:rPr>
              <w:t>(redacción dirigida al estudiante</w:t>
            </w:r>
            <w:r>
              <w:rPr>
                <w:rFonts w:ascii="Calibri" w:hAnsi="Calibri"/>
                <w:b w:val="0"/>
                <w:sz w:val="24"/>
                <w:szCs w:val="24"/>
                <w:lang w:val="es-CO"/>
              </w:rPr>
              <w:t>)</w:t>
            </w:r>
          </w:p>
        </w:tc>
      </w:tr>
      <w:tr w:rsidR="00581843" w:rsidRPr="00223655" w14:paraId="613A3187" w14:textId="77777777" w:rsidTr="00581843">
        <w:tc>
          <w:tcPr>
            <w:tcW w:w="9380" w:type="dxa"/>
            <w:gridSpan w:val="2"/>
            <w:shd w:val="clear" w:color="auto" w:fill="FFF2CC" w:themeFill="accent4" w:themeFillTint="33"/>
          </w:tcPr>
          <w:p w14:paraId="49732408" w14:textId="3BD685D0" w:rsidR="00581843" w:rsidRPr="00223655" w:rsidRDefault="00581843" w:rsidP="00581843">
            <w:pPr>
              <w:pStyle w:val="Sinespaciado"/>
              <w:jc w:val="left"/>
              <w:rPr>
                <w:rFonts w:ascii="Calibri" w:hAnsi="Calibri"/>
                <w:b/>
                <w:sz w:val="24"/>
                <w:szCs w:val="24"/>
                <w:lang w:val="es-CO"/>
              </w:rPr>
            </w:pPr>
            <w:r>
              <w:rPr>
                <w:rFonts w:ascii="Calibri" w:hAnsi="Calibri"/>
                <w:b/>
                <w:sz w:val="24"/>
                <w:szCs w:val="24"/>
                <w:lang w:val="es-CO"/>
              </w:rPr>
              <w:t xml:space="preserve">ACTIVIDAD </w:t>
            </w:r>
            <w:r w:rsidR="00865D40">
              <w:rPr>
                <w:rFonts w:ascii="Calibri" w:hAnsi="Calibri"/>
                <w:b/>
                <w:sz w:val="24"/>
                <w:szCs w:val="24"/>
                <w:lang w:val="es-CO"/>
              </w:rPr>
              <w:t>3</w:t>
            </w:r>
            <w:r w:rsidR="00C84E82">
              <w:rPr>
                <w:rFonts w:ascii="Calibri" w:hAnsi="Calibri"/>
                <w:b/>
                <w:sz w:val="24"/>
                <w:szCs w:val="24"/>
                <w:lang w:val="es-CO"/>
              </w:rPr>
              <w:t xml:space="preserve">. </w:t>
            </w:r>
            <w:proofErr w:type="spellStart"/>
            <w:r w:rsidR="00865D40" w:rsidRPr="00A933C9">
              <w:rPr>
                <w:rFonts w:cs="Arial"/>
                <w:b/>
                <w:bCs/>
              </w:rPr>
              <w:t>Planeación</w:t>
            </w:r>
            <w:proofErr w:type="spellEnd"/>
            <w:r w:rsidR="00865D40" w:rsidRPr="00A933C9">
              <w:rPr>
                <w:rFonts w:cs="Arial"/>
                <w:b/>
                <w:bCs/>
              </w:rPr>
              <w:t xml:space="preserve"> </w:t>
            </w:r>
            <w:proofErr w:type="spellStart"/>
            <w:r w:rsidR="00865D40" w:rsidRPr="00A933C9">
              <w:rPr>
                <w:rFonts w:cs="Arial"/>
                <w:b/>
                <w:bCs/>
              </w:rPr>
              <w:t>inferencia</w:t>
            </w:r>
            <w:r w:rsidR="00C84E82">
              <w:rPr>
                <w:rFonts w:cs="Arial"/>
                <w:b/>
                <w:bCs/>
              </w:rPr>
              <w:t>l</w:t>
            </w:r>
            <w:proofErr w:type="spellEnd"/>
          </w:p>
        </w:tc>
      </w:tr>
      <w:tr w:rsidR="00581843" w14:paraId="7A1844BF" w14:textId="77777777" w:rsidTr="00581843">
        <w:tc>
          <w:tcPr>
            <w:tcW w:w="9380" w:type="dxa"/>
            <w:gridSpan w:val="2"/>
          </w:tcPr>
          <w:p w14:paraId="108AF418" w14:textId="77777777" w:rsidR="00581843" w:rsidRDefault="00581843" w:rsidP="00581843">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14:paraId="510DF992" w14:textId="7545C731" w:rsidR="00865D40" w:rsidRPr="00C84E82" w:rsidRDefault="00865D40" w:rsidP="00581843">
            <w:pPr>
              <w:pStyle w:val="Sinespaciado"/>
              <w:jc w:val="left"/>
              <w:rPr>
                <w:rStyle w:val="nfasis"/>
                <w:rFonts w:ascii="Calibri" w:hAnsi="Calibri" w:cs="Calibri"/>
                <w:bCs/>
                <w:color w:val="000000"/>
                <w:lang w:val="es-CO"/>
              </w:rPr>
            </w:pPr>
            <w:r w:rsidRPr="00C84E82">
              <w:rPr>
                <w:rFonts w:ascii="Calibri" w:hAnsi="Calibri" w:cs="Calibri"/>
                <w:bCs/>
                <w:iCs/>
                <w:color w:val="000000"/>
                <w:lang w:val="es-ES_tradnl"/>
              </w:rPr>
              <w:t>Identificar y seleccionar los métodos de inferencia estadística adecuados para analizar un conjunto de datos y responder una pregunta de investigación.</w:t>
            </w:r>
          </w:p>
          <w:p w14:paraId="3DC2ED59" w14:textId="77777777" w:rsidR="00581843" w:rsidRPr="00581843" w:rsidRDefault="00581843" w:rsidP="00581843">
            <w:pPr>
              <w:pStyle w:val="Sinespaciado"/>
              <w:jc w:val="left"/>
              <w:rPr>
                <w:rFonts w:ascii="Calibri" w:hAnsi="Calibri"/>
                <w:sz w:val="22"/>
                <w:szCs w:val="24"/>
                <w:lang w:val="es-CO"/>
              </w:rPr>
            </w:pPr>
          </w:p>
        </w:tc>
      </w:tr>
      <w:tr w:rsidR="00581843" w14:paraId="4E816D5E" w14:textId="77777777" w:rsidTr="00581843">
        <w:tc>
          <w:tcPr>
            <w:tcW w:w="9380" w:type="dxa"/>
            <w:gridSpan w:val="2"/>
          </w:tcPr>
          <w:p w14:paraId="1012564A" w14:textId="77777777" w:rsidR="00581843" w:rsidRPr="00C84E82" w:rsidRDefault="00581843" w:rsidP="00581843">
            <w:pPr>
              <w:pStyle w:val="Sinespaciado"/>
              <w:jc w:val="left"/>
              <w:rPr>
                <w:rStyle w:val="nfasis"/>
                <w:rFonts w:cs="Calibri"/>
                <w:b/>
                <w:color w:val="000000"/>
                <w:lang w:val="es-CO"/>
              </w:rPr>
            </w:pPr>
            <w:r w:rsidRPr="00C84E82">
              <w:rPr>
                <w:rStyle w:val="nfasis"/>
                <w:rFonts w:cs="Calibri"/>
                <w:b/>
                <w:color w:val="000000"/>
                <w:lang w:val="es-CO"/>
              </w:rPr>
              <w:t>¿Cómo lo vamos a lograr?</w:t>
            </w:r>
          </w:p>
          <w:p w14:paraId="026B716C" w14:textId="77777777" w:rsidR="00865D40" w:rsidRPr="000042A0" w:rsidRDefault="00865D40" w:rsidP="00581843">
            <w:pPr>
              <w:pStyle w:val="Sinespaciado"/>
              <w:jc w:val="left"/>
              <w:rPr>
                <w:rStyle w:val="nfasis"/>
                <w:rFonts w:cs="Calibri"/>
                <w:color w:val="000000"/>
                <w:lang w:val="es-CO"/>
              </w:rPr>
            </w:pPr>
          </w:p>
          <w:p w14:paraId="49B7F9BF" w14:textId="77777777" w:rsidR="00865D40" w:rsidRPr="00D13DFB" w:rsidRDefault="00865D40" w:rsidP="00865D40">
            <w:pPr>
              <w:pStyle w:val="Sinespaciado"/>
              <w:rPr>
                <w:rStyle w:val="nfasis"/>
                <w:rFonts w:cs="Calibri"/>
                <w:i w:val="0"/>
                <w:color w:val="000000"/>
                <w:lang w:val="es-CO"/>
              </w:rPr>
            </w:pPr>
            <w:r w:rsidRPr="00D13DFB">
              <w:rPr>
                <w:rStyle w:val="nfasis"/>
                <w:rFonts w:cs="Calibri"/>
                <w:i w:val="0"/>
                <w:color w:val="000000"/>
                <w:lang w:val="es-CO"/>
              </w:rPr>
              <w:t>Apreciado estudiante, la estadística inferencial constituye una herramienta fundamental dentro del análisis de datos, ya que permite realizar conclusiones sobre una población a partir de la información obtenida de una muestra. A través de la inferencia estadística es posible estimar parámetros poblacionales y evaluar hipótesis mediante procedimientos estadísticos que permiten determinar si los resultados observados en los datos son consistentes con una afirmación planteada o si pueden atribuirse al azar.</w:t>
            </w:r>
          </w:p>
          <w:p w14:paraId="31F4E409" w14:textId="77777777" w:rsidR="00865D40" w:rsidRPr="000042A0" w:rsidRDefault="00865D40" w:rsidP="00865D40">
            <w:pPr>
              <w:pStyle w:val="Sinespaciado"/>
              <w:rPr>
                <w:rStyle w:val="nfasis"/>
                <w:rFonts w:cs="Calibri"/>
                <w:color w:val="000000"/>
                <w:lang w:val="es-CO"/>
              </w:rPr>
            </w:pPr>
          </w:p>
          <w:p w14:paraId="1ADD0A55" w14:textId="77777777" w:rsidR="00865D40" w:rsidRPr="00D13DFB" w:rsidRDefault="00865D40" w:rsidP="00865D40">
            <w:pPr>
              <w:pStyle w:val="Sinespaciado"/>
              <w:rPr>
                <w:rStyle w:val="nfasis"/>
                <w:rFonts w:cs="Calibri"/>
                <w:i w:val="0"/>
                <w:color w:val="000000"/>
                <w:lang w:val="es-CO"/>
              </w:rPr>
            </w:pPr>
            <w:r w:rsidRPr="00D13DFB">
              <w:rPr>
                <w:rStyle w:val="nfasis"/>
                <w:rFonts w:cs="Calibri"/>
                <w:i w:val="0"/>
                <w:color w:val="000000"/>
                <w:lang w:val="es-CO"/>
              </w:rPr>
              <w:lastRenderedPageBreak/>
              <w:t>Esta actividad es importante porque permite desarrollar habilidades para formular problemas estadísticos, seleccionar métodos inferenciales adecuados y estructurar un proceso de análisis basado en evidencia. Antes de aplicar pruebas estadísticas o realizar cálculos en software especializado, es necesario realizar una adecuada planeación del análisis, identificando las variables involucradas, el parámetro de interés y el tipo de prueba estadística que permitirá responder la pregunta de investigación.</w:t>
            </w:r>
          </w:p>
          <w:p w14:paraId="2CE22949" w14:textId="77777777" w:rsidR="00865D40" w:rsidRPr="00D13DFB" w:rsidRDefault="00865D40" w:rsidP="00865D40">
            <w:pPr>
              <w:pStyle w:val="Sinespaciado"/>
              <w:rPr>
                <w:rStyle w:val="nfasis"/>
                <w:rFonts w:cs="Calibri"/>
                <w:i w:val="0"/>
                <w:color w:val="000000"/>
                <w:lang w:val="es-CO"/>
              </w:rPr>
            </w:pPr>
          </w:p>
          <w:p w14:paraId="7B569727" w14:textId="77777777" w:rsidR="00865D40" w:rsidRPr="00D13DFB" w:rsidRDefault="00865D40" w:rsidP="00865D40">
            <w:pPr>
              <w:pStyle w:val="Sinespaciado"/>
              <w:rPr>
                <w:rStyle w:val="nfasis"/>
                <w:rFonts w:cs="Calibri"/>
                <w:i w:val="0"/>
                <w:color w:val="000000"/>
                <w:lang w:val="es-CO"/>
              </w:rPr>
            </w:pPr>
            <w:r w:rsidRPr="00D13DFB">
              <w:rPr>
                <w:rStyle w:val="nfasis"/>
                <w:rFonts w:cs="Calibri"/>
                <w:i w:val="0"/>
                <w:color w:val="000000"/>
                <w:lang w:val="es-CO"/>
              </w:rPr>
              <w:t xml:space="preserve">En el contexto de la ciencia de datos, esta etapa de planeación es esencial porque orienta el análisis estadístico y permite seleccionar los procedimientos más apropiados para interpretar los datos. A través de este proceso se establecen las hipótesis estadísticas, se determina el tipo de inferencia a realizar y se identifican las herramientas que posteriormente serán implementadas mediante software especializado como R y </w:t>
            </w:r>
            <w:proofErr w:type="spellStart"/>
            <w:r w:rsidRPr="00D13DFB">
              <w:rPr>
                <w:rStyle w:val="nfasis"/>
                <w:rFonts w:cs="Calibri"/>
                <w:i w:val="0"/>
                <w:color w:val="000000"/>
                <w:lang w:val="es-CO"/>
              </w:rPr>
              <w:t>RStudio</w:t>
            </w:r>
            <w:proofErr w:type="spellEnd"/>
            <w:r w:rsidRPr="00D13DFB">
              <w:rPr>
                <w:rStyle w:val="nfasis"/>
                <w:rFonts w:cs="Calibri"/>
                <w:i w:val="0"/>
                <w:color w:val="000000"/>
                <w:lang w:val="es-CO"/>
              </w:rPr>
              <w:t>.</w:t>
            </w:r>
          </w:p>
          <w:p w14:paraId="06D4702A" w14:textId="77777777" w:rsidR="00DC6AF1" w:rsidRPr="00D13DFB" w:rsidRDefault="00DC6AF1" w:rsidP="00865D40">
            <w:pPr>
              <w:pStyle w:val="Sinespaciado"/>
              <w:rPr>
                <w:rStyle w:val="nfasis"/>
                <w:rFonts w:cs="Calibri"/>
                <w:i w:val="0"/>
                <w:color w:val="000000"/>
                <w:lang w:val="es-CO"/>
              </w:rPr>
            </w:pPr>
          </w:p>
          <w:p w14:paraId="54DEB603" w14:textId="77777777" w:rsidR="00DC6AF1" w:rsidRPr="00D13DFB" w:rsidRDefault="00DC6AF1" w:rsidP="00DC6AF1">
            <w:pPr>
              <w:pStyle w:val="Sinespaciado"/>
              <w:rPr>
                <w:rStyle w:val="nfasis"/>
                <w:rFonts w:cs="Calibri"/>
                <w:i w:val="0"/>
                <w:color w:val="000000"/>
                <w:lang w:val="es-CO"/>
              </w:rPr>
            </w:pPr>
            <w:r w:rsidRPr="00D13DFB">
              <w:rPr>
                <w:rStyle w:val="nfasis"/>
                <w:rFonts w:cs="Calibri"/>
                <w:i w:val="0"/>
                <w:color w:val="000000"/>
                <w:lang w:val="es-CO"/>
              </w:rPr>
              <w:t xml:space="preserve">Teniendo en cuenta lo anterior, el estudiante deberá realizar la planeación del análisis inferencial del problema trabajado durante el semestre. En esta actividad se espera que identifique las variables relevantes de la base de datos, determine el parámetro poblacional de interés y seleccione las pruebas estadísticas apropiadas para evaluar las hipótesis planteadas. Este proceso permitirá estructurar de manera clara el procedimiento estadístico que posteriormente será implementado en </w:t>
            </w:r>
            <w:proofErr w:type="spellStart"/>
            <w:r w:rsidRPr="00D13DFB">
              <w:rPr>
                <w:rStyle w:val="nfasis"/>
                <w:rFonts w:cs="Calibri"/>
                <w:i w:val="0"/>
                <w:color w:val="000000"/>
                <w:lang w:val="es-CO"/>
              </w:rPr>
              <w:t>RStudio</w:t>
            </w:r>
            <w:proofErr w:type="spellEnd"/>
            <w:r w:rsidRPr="00D13DFB">
              <w:rPr>
                <w:rStyle w:val="nfasis"/>
                <w:rFonts w:cs="Calibri"/>
                <w:i w:val="0"/>
                <w:color w:val="000000"/>
                <w:lang w:val="es-CO"/>
              </w:rPr>
              <w:t>.</w:t>
            </w:r>
          </w:p>
          <w:p w14:paraId="2DD2300E" w14:textId="77777777" w:rsidR="00DC6AF1" w:rsidRPr="00D13DFB" w:rsidRDefault="00DC6AF1" w:rsidP="00DC6AF1">
            <w:pPr>
              <w:pStyle w:val="Sinespaciado"/>
              <w:rPr>
                <w:rStyle w:val="nfasis"/>
                <w:i w:val="0"/>
                <w:iCs w:val="0"/>
                <w:lang w:val="es-CO"/>
              </w:rPr>
            </w:pPr>
          </w:p>
          <w:p w14:paraId="7EF96156" w14:textId="77777777" w:rsidR="00DC6AF1" w:rsidRPr="00D13DFB" w:rsidRDefault="00DC6AF1" w:rsidP="00DC6AF1">
            <w:pPr>
              <w:pStyle w:val="Sinespaciado"/>
              <w:rPr>
                <w:rStyle w:val="nfasis"/>
                <w:rFonts w:cs="Calibri"/>
                <w:i w:val="0"/>
                <w:color w:val="000000"/>
                <w:lang w:val="es-CO"/>
              </w:rPr>
            </w:pPr>
            <w:r w:rsidRPr="00D13DFB">
              <w:rPr>
                <w:rStyle w:val="nfasis"/>
                <w:rFonts w:cs="Calibri"/>
                <w:i w:val="0"/>
                <w:color w:val="000000"/>
                <w:lang w:val="es-CO"/>
              </w:rPr>
              <w:t xml:space="preserve">Como resultado de la actividad, se elaborará un taller de planeación inferencial en formato R </w:t>
            </w:r>
            <w:proofErr w:type="spellStart"/>
            <w:r w:rsidRPr="00D13DFB">
              <w:rPr>
                <w:rStyle w:val="nfasis"/>
                <w:rFonts w:cs="Calibri"/>
                <w:i w:val="0"/>
                <w:color w:val="000000"/>
                <w:lang w:val="es-CO"/>
              </w:rPr>
              <w:t>Markdown</w:t>
            </w:r>
            <w:proofErr w:type="spellEnd"/>
            <w:r w:rsidRPr="00D13DFB">
              <w:rPr>
                <w:rStyle w:val="nfasis"/>
                <w:rFonts w:cs="Calibri"/>
                <w:i w:val="0"/>
                <w:color w:val="000000"/>
                <w:lang w:val="es-CO"/>
              </w:rPr>
              <w:t xml:space="preserve"> (HTML), en el cual se presente la relación entre las variables analizadas, el tipo de parámetro poblacional, las hipótesis estadísticas planteadas y el método inferencial seleccionado. El documento deberá integrar código, salidas del análisis y la formulación de expresiones matemáticas mediante LaTeX cuando aplique, permitiendo justificar de manera estructurada el proceso de análisis estadístico que se implementará en la siguiente actividad del curso.</w:t>
            </w:r>
          </w:p>
          <w:p w14:paraId="40180EB0" w14:textId="2DF3FD8D" w:rsidR="00DC6AF1" w:rsidRPr="00D13DFB" w:rsidRDefault="00DC6AF1" w:rsidP="00DC6AF1">
            <w:pPr>
              <w:pStyle w:val="Sinespaciado"/>
              <w:rPr>
                <w:rStyle w:val="nfasis"/>
                <w:rFonts w:cs="Calibri"/>
                <w:i w:val="0"/>
                <w:color w:val="000000"/>
                <w:lang w:val="es-CO"/>
              </w:rPr>
            </w:pPr>
            <w:r w:rsidRPr="00D13DFB">
              <w:rPr>
                <w:rStyle w:val="nfasis"/>
                <w:rFonts w:cs="Calibri"/>
                <w:i w:val="0"/>
                <w:color w:val="000000"/>
                <w:lang w:val="es-CO"/>
              </w:rPr>
              <w:t xml:space="preserve">La actividad podrá desarrollarse de </w:t>
            </w:r>
            <w:r w:rsidR="00604B4E" w:rsidRPr="00D13DFB">
              <w:rPr>
                <w:rStyle w:val="nfasis"/>
                <w:rFonts w:cs="Calibri"/>
                <w:i w:val="0"/>
                <w:color w:val="000000"/>
                <w:lang w:val="es-CO"/>
              </w:rPr>
              <w:t>manera grupal</w:t>
            </w:r>
            <w:r w:rsidRPr="00D13DFB">
              <w:rPr>
                <w:rStyle w:val="nfasis"/>
                <w:rFonts w:cs="Calibri"/>
                <w:i w:val="0"/>
                <w:color w:val="000000"/>
                <w:lang w:val="es-CO"/>
              </w:rPr>
              <w:t>, según las orientaciones del curso, favoreciendo la organización del trabajo y la discusión de decisiones metodológicas.</w:t>
            </w:r>
          </w:p>
          <w:p w14:paraId="7D41F32C" w14:textId="77777777" w:rsidR="00DC6AF1" w:rsidRPr="00D13DFB" w:rsidRDefault="00DC6AF1" w:rsidP="00DC6AF1">
            <w:pPr>
              <w:pStyle w:val="Sinespaciado"/>
              <w:rPr>
                <w:rStyle w:val="nfasis"/>
                <w:i w:val="0"/>
                <w:iCs w:val="0"/>
                <w:lang w:val="es-CO"/>
              </w:rPr>
            </w:pPr>
          </w:p>
          <w:p w14:paraId="75F845E2" w14:textId="77777777" w:rsidR="00DC6AF1" w:rsidRPr="00D13DFB" w:rsidRDefault="00DC6AF1" w:rsidP="00DC6AF1">
            <w:pPr>
              <w:pStyle w:val="Sinespaciado"/>
              <w:rPr>
                <w:rFonts w:cs="Calibri"/>
                <w:iCs/>
                <w:color w:val="000000"/>
                <w:lang w:val="es-CO"/>
              </w:rPr>
            </w:pPr>
            <w:r w:rsidRPr="00D13DFB">
              <w:rPr>
                <w:rFonts w:cs="Calibri"/>
                <w:iCs/>
                <w:color w:val="000000"/>
                <w:lang w:val="es-CO"/>
              </w:rPr>
              <w:t>A través de esta actividad se busca fortalecer las competencias relacionadas con el razonamiento estadístico, la formulación de hipótesis y la toma de decisiones metodológicas, así como la capacidad para estructurar y sustentar un proceso de análisis estadístico de manera clara, rigurosa y fundamentada.</w:t>
            </w:r>
          </w:p>
          <w:p w14:paraId="054DBED6" w14:textId="77777777" w:rsidR="00DC6AF1" w:rsidRPr="000042A0" w:rsidRDefault="00DC6AF1" w:rsidP="00865D40">
            <w:pPr>
              <w:pStyle w:val="Sinespaciado"/>
              <w:rPr>
                <w:rStyle w:val="nfasis"/>
                <w:rFonts w:cs="Calibri"/>
                <w:color w:val="000000"/>
                <w:lang w:val="es-CO"/>
              </w:rPr>
            </w:pPr>
          </w:p>
          <w:p w14:paraId="35C908C6" w14:textId="77777777" w:rsidR="00865D40" w:rsidRPr="000042A0" w:rsidRDefault="00865D40" w:rsidP="00865D40">
            <w:pPr>
              <w:pStyle w:val="Sinespaciado"/>
              <w:rPr>
                <w:rStyle w:val="nfasis"/>
                <w:rFonts w:cs="Calibri"/>
                <w:color w:val="000000"/>
                <w:lang w:val="es-CO"/>
              </w:rPr>
            </w:pPr>
          </w:p>
          <w:p w14:paraId="7C625C9B" w14:textId="78F01E07" w:rsidR="00865D40" w:rsidRPr="00D13DFB" w:rsidRDefault="007708E8" w:rsidP="00865D40">
            <w:pPr>
              <w:pStyle w:val="Sinespaciado"/>
              <w:rPr>
                <w:rStyle w:val="nfasis"/>
                <w:rFonts w:cs="Calibri"/>
                <w:i w:val="0"/>
                <w:color w:val="000000"/>
                <w:lang w:val="es-CO"/>
              </w:rPr>
            </w:pPr>
            <w:r w:rsidRPr="00D13DFB">
              <w:rPr>
                <w:rStyle w:val="nfasis"/>
                <w:rFonts w:cs="Calibri"/>
                <w:i w:val="0"/>
                <w:color w:val="000000"/>
                <w:lang w:val="es-CO"/>
              </w:rPr>
              <w:t>Para desarrollar la actividad</w:t>
            </w:r>
            <w:r w:rsidR="00865D40" w:rsidRPr="00D13DFB">
              <w:rPr>
                <w:rStyle w:val="nfasis"/>
                <w:rFonts w:cs="Calibri"/>
                <w:i w:val="0"/>
                <w:color w:val="000000"/>
                <w:lang w:val="es-CO"/>
              </w:rPr>
              <w:t>:</w:t>
            </w:r>
          </w:p>
          <w:p w14:paraId="6487ADDA" w14:textId="77777777" w:rsidR="00865D40" w:rsidRPr="00D13DFB" w:rsidRDefault="00865D40" w:rsidP="00865D40">
            <w:pPr>
              <w:pStyle w:val="Sinespaciado"/>
              <w:rPr>
                <w:rStyle w:val="nfasis"/>
                <w:rFonts w:cs="Calibri"/>
                <w:i w:val="0"/>
                <w:color w:val="000000"/>
                <w:lang w:val="es-CO"/>
              </w:rPr>
            </w:pPr>
          </w:p>
          <w:p w14:paraId="442574AA" w14:textId="2ED56F89" w:rsidR="00865D40" w:rsidRPr="00D13DFB" w:rsidRDefault="00865D40" w:rsidP="00821D9A">
            <w:pPr>
              <w:pStyle w:val="Sinespaciado"/>
              <w:numPr>
                <w:ilvl w:val="0"/>
                <w:numId w:val="7"/>
              </w:numPr>
              <w:rPr>
                <w:rStyle w:val="nfasis"/>
                <w:rFonts w:cs="Calibri"/>
                <w:i w:val="0"/>
                <w:color w:val="000000"/>
                <w:lang w:val="es-CO"/>
              </w:rPr>
            </w:pPr>
            <w:r w:rsidRPr="00D13DFB">
              <w:rPr>
                <w:rStyle w:val="nfasis"/>
                <w:rFonts w:cs="Calibri"/>
                <w:i w:val="0"/>
                <w:color w:val="000000"/>
                <w:lang w:val="es-CO"/>
              </w:rPr>
              <w:t>Revise cuidadosamente los conceptos trabajados en los encuentros virtuales relacionados con la inferencia estadística.</w:t>
            </w:r>
          </w:p>
          <w:p w14:paraId="6BF969E2" w14:textId="764239FA" w:rsidR="00865D40" w:rsidRPr="00D13DFB" w:rsidRDefault="00865D40" w:rsidP="00821D9A">
            <w:pPr>
              <w:pStyle w:val="Sinespaciado"/>
              <w:numPr>
                <w:ilvl w:val="0"/>
                <w:numId w:val="7"/>
              </w:numPr>
              <w:rPr>
                <w:rStyle w:val="nfasis"/>
                <w:rFonts w:cs="Calibri"/>
                <w:i w:val="0"/>
                <w:color w:val="000000"/>
                <w:lang w:val="es-CO"/>
              </w:rPr>
            </w:pPr>
            <w:r w:rsidRPr="00D13DFB">
              <w:rPr>
                <w:rStyle w:val="nfasis"/>
                <w:rFonts w:cs="Calibri"/>
                <w:i w:val="0"/>
                <w:color w:val="000000"/>
                <w:lang w:val="es-CO"/>
              </w:rPr>
              <w:t>Analice la base de datos proporcionada para el desarrollo de la actividad.</w:t>
            </w:r>
          </w:p>
          <w:p w14:paraId="5A5FF1EB" w14:textId="65B734A3" w:rsidR="00865D40" w:rsidRPr="00D13DFB" w:rsidRDefault="00865D40" w:rsidP="00821D9A">
            <w:pPr>
              <w:pStyle w:val="Sinespaciado"/>
              <w:numPr>
                <w:ilvl w:val="0"/>
                <w:numId w:val="7"/>
              </w:numPr>
              <w:rPr>
                <w:rStyle w:val="nfasis"/>
                <w:rFonts w:cs="Calibri"/>
                <w:i w:val="0"/>
                <w:color w:val="000000"/>
                <w:lang w:val="es-CO"/>
              </w:rPr>
            </w:pPr>
            <w:r w:rsidRPr="00D13DFB">
              <w:rPr>
                <w:rStyle w:val="nfasis"/>
                <w:rFonts w:cs="Calibri"/>
                <w:i w:val="0"/>
                <w:color w:val="000000"/>
                <w:lang w:val="es-CO"/>
              </w:rPr>
              <w:t>Identifique las variables relevantes para el problema planteado.</w:t>
            </w:r>
          </w:p>
          <w:p w14:paraId="2DD0B716" w14:textId="406B4521" w:rsidR="00865D40" w:rsidRPr="00D13DFB" w:rsidRDefault="00865D40" w:rsidP="00821D9A">
            <w:pPr>
              <w:pStyle w:val="Sinespaciado"/>
              <w:numPr>
                <w:ilvl w:val="0"/>
                <w:numId w:val="7"/>
              </w:numPr>
              <w:rPr>
                <w:rStyle w:val="nfasis"/>
                <w:rFonts w:cs="Calibri"/>
                <w:i w:val="0"/>
                <w:color w:val="000000"/>
                <w:lang w:val="es-CO"/>
              </w:rPr>
            </w:pPr>
            <w:r w:rsidRPr="00D13DFB">
              <w:rPr>
                <w:rStyle w:val="nfasis"/>
                <w:rFonts w:cs="Calibri"/>
                <w:i w:val="0"/>
                <w:color w:val="000000"/>
                <w:lang w:val="es-CO"/>
              </w:rPr>
              <w:t>Determine qué parámetro poblacional desea analizar (media o proporción).</w:t>
            </w:r>
          </w:p>
          <w:p w14:paraId="3B0CA45A" w14:textId="6E47DCC0" w:rsidR="00865D40" w:rsidRPr="00D13DFB" w:rsidRDefault="00865D40" w:rsidP="00821D9A">
            <w:pPr>
              <w:pStyle w:val="Sinespaciado"/>
              <w:numPr>
                <w:ilvl w:val="0"/>
                <w:numId w:val="7"/>
              </w:numPr>
              <w:rPr>
                <w:rStyle w:val="nfasis"/>
                <w:rFonts w:cs="Calibri"/>
                <w:i w:val="0"/>
                <w:color w:val="000000"/>
                <w:lang w:val="es-CO"/>
              </w:rPr>
            </w:pPr>
            <w:r w:rsidRPr="00D13DFB">
              <w:rPr>
                <w:rStyle w:val="nfasis"/>
                <w:rFonts w:cs="Calibri"/>
                <w:i w:val="0"/>
                <w:color w:val="000000"/>
                <w:lang w:val="es-CO"/>
              </w:rPr>
              <w:t>Formule las hipótesis estadísticas correspondientes (hipótesis nula y alternativa).</w:t>
            </w:r>
          </w:p>
          <w:p w14:paraId="6F09F6F8" w14:textId="55ECA2D1" w:rsidR="00865D40" w:rsidRPr="00D13DFB" w:rsidRDefault="00865D40" w:rsidP="00821D9A">
            <w:pPr>
              <w:pStyle w:val="Sinespaciado"/>
              <w:numPr>
                <w:ilvl w:val="0"/>
                <w:numId w:val="7"/>
              </w:numPr>
              <w:rPr>
                <w:rStyle w:val="nfasis"/>
                <w:rFonts w:cs="Calibri"/>
                <w:i w:val="0"/>
                <w:color w:val="000000"/>
                <w:lang w:val="es-CO"/>
              </w:rPr>
            </w:pPr>
            <w:r w:rsidRPr="00D13DFB">
              <w:rPr>
                <w:rStyle w:val="nfasis"/>
                <w:rFonts w:cs="Calibri"/>
                <w:i w:val="0"/>
                <w:color w:val="000000"/>
                <w:lang w:val="es-CO"/>
              </w:rPr>
              <w:t>Seleccione la prueba estadística adecuada para evaluar dichas hipótesis.</w:t>
            </w:r>
          </w:p>
          <w:p w14:paraId="6C5485F9" w14:textId="722F0982" w:rsidR="00865D40" w:rsidRPr="00D13DFB" w:rsidRDefault="00865D40" w:rsidP="00821D9A">
            <w:pPr>
              <w:pStyle w:val="Sinespaciado"/>
              <w:numPr>
                <w:ilvl w:val="0"/>
                <w:numId w:val="7"/>
              </w:numPr>
              <w:rPr>
                <w:rStyle w:val="nfasis"/>
                <w:rFonts w:cs="Calibri"/>
                <w:i w:val="0"/>
                <w:color w:val="000000"/>
                <w:lang w:val="es-CO"/>
              </w:rPr>
            </w:pPr>
            <w:r w:rsidRPr="00D13DFB">
              <w:rPr>
                <w:rStyle w:val="nfasis"/>
                <w:rFonts w:cs="Calibri"/>
                <w:i w:val="0"/>
                <w:color w:val="000000"/>
                <w:lang w:val="es-CO"/>
              </w:rPr>
              <w:t>Justifique la elección del método inferencial en función del tipo de variable y del objetivo del análisis.</w:t>
            </w:r>
          </w:p>
          <w:p w14:paraId="01A4814B" w14:textId="118CBB69" w:rsidR="00865D40" w:rsidRPr="00D13DFB" w:rsidRDefault="00865D40" w:rsidP="00821D9A">
            <w:pPr>
              <w:pStyle w:val="Sinespaciado"/>
              <w:numPr>
                <w:ilvl w:val="0"/>
                <w:numId w:val="7"/>
              </w:numPr>
              <w:rPr>
                <w:rStyle w:val="nfasis"/>
                <w:rFonts w:cs="Calibri"/>
                <w:i w:val="0"/>
                <w:color w:val="000000"/>
                <w:lang w:val="es-CO"/>
              </w:rPr>
            </w:pPr>
            <w:r w:rsidRPr="00D13DFB">
              <w:rPr>
                <w:rStyle w:val="nfasis"/>
                <w:rFonts w:cs="Calibri"/>
                <w:i w:val="0"/>
                <w:color w:val="000000"/>
                <w:lang w:val="es-CO"/>
              </w:rPr>
              <w:t>Organice la información en una tabla clara y estructurada que describa la planeación inferencial del análisis.</w:t>
            </w:r>
          </w:p>
          <w:p w14:paraId="1F00DA03" w14:textId="77777777" w:rsidR="00865D40" w:rsidRDefault="00865D40" w:rsidP="00865D40">
            <w:pPr>
              <w:pStyle w:val="Sinespaciado"/>
              <w:rPr>
                <w:rStyle w:val="nfasis"/>
                <w:rFonts w:cs="Calibri"/>
                <w:color w:val="000000"/>
                <w:lang w:val="es-CO"/>
              </w:rPr>
            </w:pPr>
          </w:p>
          <w:p w14:paraId="1F4ABF0C" w14:textId="0B6EBE65" w:rsidR="00604B4E" w:rsidRDefault="00604B4E" w:rsidP="00865D40">
            <w:pPr>
              <w:pStyle w:val="Sinespaciado"/>
              <w:rPr>
                <w:rFonts w:eastAsia="Times New Roman" w:cstheme="minorHAnsi"/>
                <w:b/>
                <w:bCs/>
                <w:iCs/>
                <w:szCs w:val="20"/>
                <w:lang w:val="es-CO" w:eastAsia="es-CO"/>
              </w:rPr>
            </w:pPr>
            <w:r w:rsidRPr="00D13DFB">
              <w:rPr>
                <w:rFonts w:eastAsia="Times New Roman" w:cstheme="minorHAnsi"/>
                <w:b/>
                <w:bCs/>
                <w:iCs/>
                <w:szCs w:val="20"/>
                <w:lang w:val="es-CO" w:eastAsia="es-CO"/>
              </w:rPr>
              <w:t>Producto esperado:</w:t>
            </w:r>
          </w:p>
          <w:p w14:paraId="328AD49A" w14:textId="77777777" w:rsidR="00D13DFB" w:rsidRPr="00D13DFB" w:rsidRDefault="00D13DFB" w:rsidP="00865D40">
            <w:pPr>
              <w:pStyle w:val="Sinespaciado"/>
              <w:rPr>
                <w:rStyle w:val="nfasis"/>
                <w:rFonts w:cs="Calibri"/>
                <w:color w:val="000000"/>
                <w:lang w:val="es-CO"/>
              </w:rPr>
            </w:pPr>
          </w:p>
          <w:p w14:paraId="50041817" w14:textId="130ADC5C" w:rsidR="00D92C7C" w:rsidRDefault="00D92C7C" w:rsidP="00D92C7C">
            <w:pPr>
              <w:pStyle w:val="Sinespaciado"/>
              <w:rPr>
                <w:rStyle w:val="nfasis"/>
                <w:i w:val="0"/>
                <w:iCs w:val="0"/>
                <w:lang w:val="es-CO"/>
              </w:rPr>
            </w:pPr>
            <w:r w:rsidRPr="00FB2ABD">
              <w:rPr>
                <w:rStyle w:val="nfasis"/>
                <w:i w:val="0"/>
                <w:iCs w:val="0"/>
                <w:lang w:val="es-CO"/>
              </w:rPr>
              <w:t>El producto final de la actividad será un taller de planeación inferencial desarrollado en entorno virtual, en el cual se evidencie el proceso de estructuración del análisis estadístico. Este deberá incluir la identificación de las variables analizadas, el parámetro poblacional de interés, la formulación adecuada de las hipótesis estadísticas, la selección del tipo de prueba estadística correspondiente y la justificación técnica del método inferencial utilizado, en función de las características del problema y de los datos disponibles.</w:t>
            </w:r>
          </w:p>
          <w:p w14:paraId="22B462AE" w14:textId="77777777" w:rsidR="00D13DFB" w:rsidRPr="00FB2ABD" w:rsidRDefault="00D13DFB" w:rsidP="00D92C7C">
            <w:pPr>
              <w:pStyle w:val="Sinespaciado"/>
              <w:rPr>
                <w:rStyle w:val="nfasis"/>
                <w:i w:val="0"/>
                <w:iCs w:val="0"/>
                <w:lang w:val="es-CO"/>
              </w:rPr>
            </w:pPr>
          </w:p>
          <w:p w14:paraId="481D12A8" w14:textId="7D3A7BF5" w:rsidR="00D92C7C" w:rsidRDefault="00D92C7C" w:rsidP="00D92C7C">
            <w:pPr>
              <w:pStyle w:val="Sinespaciado"/>
              <w:rPr>
                <w:rStyle w:val="nfasis"/>
                <w:i w:val="0"/>
                <w:iCs w:val="0"/>
                <w:lang w:val="es-CO"/>
              </w:rPr>
            </w:pPr>
            <w:r w:rsidRPr="00FB2ABD">
              <w:rPr>
                <w:rStyle w:val="nfasis"/>
                <w:i w:val="0"/>
                <w:iCs w:val="0"/>
                <w:lang w:val="es-CO"/>
              </w:rPr>
              <w:lastRenderedPageBreak/>
              <w:t xml:space="preserve">El análisis deberá ser apoyado mediante </w:t>
            </w:r>
            <w:proofErr w:type="spellStart"/>
            <w:r w:rsidRPr="00FB2ABD">
              <w:rPr>
                <w:rStyle w:val="nfasis"/>
                <w:i w:val="0"/>
                <w:iCs w:val="0"/>
                <w:lang w:val="es-CO"/>
              </w:rPr>
              <w:t>RStudio</w:t>
            </w:r>
            <w:proofErr w:type="spellEnd"/>
            <w:r w:rsidRPr="00FB2ABD">
              <w:rPr>
                <w:rStyle w:val="nfasis"/>
                <w:i w:val="0"/>
                <w:iCs w:val="0"/>
                <w:lang w:val="es-CO"/>
              </w:rPr>
              <w:t xml:space="preserve">, evidenciando la exploración de los datos y la verificación de las condiciones necesarias para la selección del método inferencial. Los resultados deberán presentarse en un informe en formato R </w:t>
            </w:r>
            <w:proofErr w:type="spellStart"/>
            <w:r w:rsidRPr="00FB2ABD">
              <w:rPr>
                <w:rStyle w:val="nfasis"/>
                <w:i w:val="0"/>
                <w:iCs w:val="0"/>
                <w:lang w:val="es-CO"/>
              </w:rPr>
              <w:t>Markdown</w:t>
            </w:r>
            <w:proofErr w:type="spellEnd"/>
            <w:r w:rsidRPr="00FB2ABD">
              <w:rPr>
                <w:rStyle w:val="nfasis"/>
                <w:i w:val="0"/>
                <w:iCs w:val="0"/>
                <w:lang w:val="es-CO"/>
              </w:rPr>
              <w:t xml:space="preserve"> (HTML), integrando código, salidas del análisis, visualizaciones y su respectiva interpretación. Asimismo, el documento podrá incorporar expresiones matemáticas y fórmulas en LaTeX cuando aplique, favoreciendo una presentación clara y estructurada.</w:t>
            </w:r>
          </w:p>
          <w:p w14:paraId="47B26289" w14:textId="77777777" w:rsidR="00D13DFB" w:rsidRPr="00FB2ABD" w:rsidRDefault="00D13DFB" w:rsidP="00D92C7C">
            <w:pPr>
              <w:pStyle w:val="Sinespaciado"/>
              <w:rPr>
                <w:rStyle w:val="nfasis"/>
                <w:i w:val="0"/>
                <w:iCs w:val="0"/>
                <w:lang w:val="es-CO"/>
              </w:rPr>
            </w:pPr>
          </w:p>
          <w:p w14:paraId="1E618AE1" w14:textId="77777777" w:rsidR="00D92C7C" w:rsidRPr="00FB2ABD" w:rsidRDefault="00D92C7C" w:rsidP="00D92C7C">
            <w:pPr>
              <w:pStyle w:val="Sinespaciado"/>
              <w:rPr>
                <w:rStyle w:val="nfasis"/>
                <w:i w:val="0"/>
                <w:iCs w:val="0"/>
                <w:lang w:val="es-CO"/>
              </w:rPr>
            </w:pPr>
            <w:r w:rsidRPr="00FB2ABD">
              <w:rPr>
                <w:rStyle w:val="nfasis"/>
                <w:i w:val="0"/>
                <w:iCs w:val="0"/>
                <w:lang w:val="es-CO"/>
              </w:rPr>
              <w:t>El taller se desarrollará de manera grupal, según las orientaciones del curso, y deberá entregarse en formato digital, con una organización coherente, argumentada y técnicamente fundamentada, evidenciando la capacidad para la toma de decisiones en el análisis estadístico.</w:t>
            </w:r>
          </w:p>
          <w:p w14:paraId="2A8514F3" w14:textId="77777777" w:rsidR="00865D40" w:rsidRPr="000042A0" w:rsidRDefault="00865D40" w:rsidP="00D92C7C">
            <w:pPr>
              <w:pStyle w:val="Sinespaciado"/>
              <w:rPr>
                <w:rStyle w:val="nfasis"/>
                <w:rFonts w:cs="Calibri"/>
                <w:color w:val="000000"/>
              </w:rPr>
            </w:pPr>
          </w:p>
        </w:tc>
      </w:tr>
      <w:tr w:rsidR="00581843" w14:paraId="773CC88C" w14:textId="77777777" w:rsidTr="00581843">
        <w:tc>
          <w:tcPr>
            <w:tcW w:w="9380" w:type="dxa"/>
            <w:gridSpan w:val="2"/>
          </w:tcPr>
          <w:p w14:paraId="564D86BD" w14:textId="77777777" w:rsidR="00581843" w:rsidRDefault="00581843" w:rsidP="00581843">
            <w:pPr>
              <w:pStyle w:val="Sinespaciado"/>
              <w:rPr>
                <w:rStyle w:val="nfasis"/>
                <w:rFonts w:ascii="Calibri" w:hAnsi="Calibri" w:cs="Calibri"/>
                <w:b/>
                <w:bCs/>
                <w:color w:val="000000"/>
                <w:lang w:val="es-CO"/>
              </w:rPr>
            </w:pPr>
            <w:r w:rsidRPr="006E7013">
              <w:rPr>
                <w:rStyle w:val="nfasis"/>
                <w:rFonts w:ascii="Calibri" w:hAnsi="Calibri" w:cs="Calibri"/>
                <w:b/>
                <w:bCs/>
                <w:color w:val="000000"/>
                <w:lang w:val="es-CO"/>
              </w:rPr>
              <w:lastRenderedPageBreak/>
              <w:t>¿Cómo lo vamos a evaluar?</w:t>
            </w:r>
          </w:p>
          <w:p w14:paraId="7736E775" w14:textId="77777777" w:rsidR="00581843" w:rsidRDefault="00581843" w:rsidP="00581843">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5781"/>
              <w:gridCol w:w="872"/>
            </w:tblGrid>
            <w:tr w:rsidR="00581843" w:rsidRPr="0097447A" w14:paraId="5708930C" w14:textId="77777777" w:rsidTr="007708E8">
              <w:trPr>
                <w:trHeight w:val="245"/>
                <w:jc w:val="center"/>
              </w:trPr>
              <w:tc>
                <w:tcPr>
                  <w:tcW w:w="5781" w:type="dxa"/>
                  <w:shd w:val="clear" w:color="auto" w:fill="FFFF00"/>
                </w:tcPr>
                <w:p w14:paraId="105A7BCD" w14:textId="77777777" w:rsidR="00581843" w:rsidRPr="00D13DFB" w:rsidRDefault="00581843" w:rsidP="00581843">
                  <w:pPr>
                    <w:pStyle w:val="Sinespaciado"/>
                    <w:jc w:val="center"/>
                    <w:rPr>
                      <w:rFonts w:ascii="Calibri" w:hAnsi="Calibri"/>
                      <w:b/>
                      <w:sz w:val="18"/>
                      <w:szCs w:val="24"/>
                      <w:lang w:val="es-CO"/>
                    </w:rPr>
                  </w:pPr>
                  <w:r w:rsidRPr="00D13DFB">
                    <w:rPr>
                      <w:rFonts w:ascii="Calibri" w:hAnsi="Calibri"/>
                      <w:b/>
                      <w:sz w:val="18"/>
                      <w:szCs w:val="24"/>
                      <w:lang w:val="es-CO"/>
                    </w:rPr>
                    <w:t>Criterios de desempeño</w:t>
                  </w:r>
                </w:p>
              </w:tc>
              <w:tc>
                <w:tcPr>
                  <w:tcW w:w="872" w:type="dxa"/>
                  <w:shd w:val="clear" w:color="auto" w:fill="FFFF00"/>
                </w:tcPr>
                <w:p w14:paraId="7A4C2A88" w14:textId="77777777" w:rsidR="00581843" w:rsidRPr="00D13DFB" w:rsidRDefault="00581843" w:rsidP="00581843">
                  <w:pPr>
                    <w:pStyle w:val="Sinespaciado"/>
                    <w:jc w:val="center"/>
                    <w:rPr>
                      <w:rFonts w:ascii="Calibri" w:hAnsi="Calibri"/>
                      <w:b/>
                      <w:sz w:val="18"/>
                      <w:szCs w:val="24"/>
                      <w:lang w:val="es-CO"/>
                    </w:rPr>
                  </w:pPr>
                  <w:r w:rsidRPr="00D13DFB">
                    <w:rPr>
                      <w:rFonts w:ascii="Calibri" w:hAnsi="Calibri"/>
                      <w:b/>
                      <w:sz w:val="18"/>
                      <w:szCs w:val="24"/>
                      <w:lang w:val="es-CO"/>
                    </w:rPr>
                    <w:t>Puntos</w:t>
                  </w:r>
                </w:p>
              </w:tc>
            </w:tr>
            <w:tr w:rsidR="00581843" w:rsidRPr="0097447A" w14:paraId="7669E4C4" w14:textId="77777777" w:rsidTr="007708E8">
              <w:trPr>
                <w:trHeight w:val="259"/>
                <w:jc w:val="center"/>
              </w:trPr>
              <w:tc>
                <w:tcPr>
                  <w:tcW w:w="5781" w:type="dxa"/>
                </w:tcPr>
                <w:p w14:paraId="7EFE2612" w14:textId="63045C96" w:rsidR="00581843" w:rsidRPr="00D13DFB" w:rsidRDefault="00865D40" w:rsidP="00581843">
                  <w:pPr>
                    <w:pStyle w:val="Sinespaciado"/>
                    <w:jc w:val="left"/>
                    <w:rPr>
                      <w:rFonts w:ascii="Calibri" w:hAnsi="Calibri"/>
                      <w:sz w:val="18"/>
                      <w:szCs w:val="24"/>
                      <w:lang w:val="es-CO"/>
                    </w:rPr>
                  </w:pPr>
                  <w:r w:rsidRPr="00D13DFB">
                    <w:rPr>
                      <w:rFonts w:ascii="Calibri" w:hAnsi="Calibri"/>
                      <w:sz w:val="18"/>
                      <w:szCs w:val="24"/>
                      <w:lang w:val="es-ES_tradnl"/>
                    </w:rPr>
                    <w:t>Identifica correctamente las variables y parámetros de análisis</w:t>
                  </w:r>
                </w:p>
              </w:tc>
              <w:tc>
                <w:tcPr>
                  <w:tcW w:w="872" w:type="dxa"/>
                </w:tcPr>
                <w:p w14:paraId="77078443" w14:textId="77777777" w:rsidR="00581843" w:rsidRPr="00D13DFB" w:rsidRDefault="00581843" w:rsidP="00581843">
                  <w:pPr>
                    <w:pStyle w:val="Sinespaciado"/>
                    <w:jc w:val="left"/>
                    <w:rPr>
                      <w:rFonts w:ascii="Calibri" w:hAnsi="Calibri"/>
                      <w:sz w:val="18"/>
                      <w:szCs w:val="24"/>
                      <w:lang w:val="es-CO"/>
                    </w:rPr>
                  </w:pPr>
                  <w:r w:rsidRPr="00D13DFB">
                    <w:rPr>
                      <w:rFonts w:ascii="Calibri" w:hAnsi="Calibri"/>
                      <w:sz w:val="18"/>
                      <w:szCs w:val="24"/>
                      <w:lang w:val="es-CO"/>
                    </w:rPr>
                    <w:t>1</w:t>
                  </w:r>
                </w:p>
              </w:tc>
            </w:tr>
            <w:tr w:rsidR="00581843" w:rsidRPr="0097447A" w14:paraId="456A5053" w14:textId="77777777" w:rsidTr="007708E8">
              <w:trPr>
                <w:trHeight w:val="245"/>
                <w:jc w:val="center"/>
              </w:trPr>
              <w:tc>
                <w:tcPr>
                  <w:tcW w:w="5781" w:type="dxa"/>
                </w:tcPr>
                <w:p w14:paraId="577A18BB" w14:textId="54128EF6" w:rsidR="00581843" w:rsidRPr="00D13DFB" w:rsidRDefault="00865D40" w:rsidP="00581843">
                  <w:pPr>
                    <w:pStyle w:val="Sinespaciado"/>
                    <w:jc w:val="left"/>
                    <w:rPr>
                      <w:rFonts w:ascii="Calibri" w:hAnsi="Calibri"/>
                      <w:sz w:val="18"/>
                      <w:szCs w:val="24"/>
                      <w:lang w:val="es-CO"/>
                    </w:rPr>
                  </w:pPr>
                  <w:r w:rsidRPr="00D13DFB">
                    <w:rPr>
                      <w:rFonts w:ascii="Calibri" w:hAnsi="Calibri"/>
                      <w:sz w:val="18"/>
                      <w:szCs w:val="24"/>
                      <w:lang w:val="es-ES_tradnl"/>
                    </w:rPr>
                    <w:t>Selecciona adecuadamente el método inferencial</w:t>
                  </w:r>
                </w:p>
              </w:tc>
              <w:tc>
                <w:tcPr>
                  <w:tcW w:w="872" w:type="dxa"/>
                </w:tcPr>
                <w:p w14:paraId="02139C92" w14:textId="77777777" w:rsidR="00581843" w:rsidRPr="00D13DFB" w:rsidRDefault="00581843" w:rsidP="00581843">
                  <w:pPr>
                    <w:pStyle w:val="Sinespaciado"/>
                    <w:jc w:val="left"/>
                    <w:rPr>
                      <w:rFonts w:ascii="Calibri" w:hAnsi="Calibri"/>
                      <w:sz w:val="18"/>
                      <w:szCs w:val="24"/>
                      <w:lang w:val="es-CO"/>
                    </w:rPr>
                  </w:pPr>
                  <w:r w:rsidRPr="00D13DFB">
                    <w:rPr>
                      <w:rFonts w:ascii="Calibri" w:hAnsi="Calibri"/>
                      <w:sz w:val="18"/>
                      <w:szCs w:val="24"/>
                      <w:lang w:val="es-CO"/>
                    </w:rPr>
                    <w:t>2</w:t>
                  </w:r>
                </w:p>
              </w:tc>
            </w:tr>
            <w:tr w:rsidR="00581843" w:rsidRPr="0097447A" w14:paraId="4BCC3142" w14:textId="77777777" w:rsidTr="007708E8">
              <w:trPr>
                <w:trHeight w:val="245"/>
                <w:jc w:val="center"/>
              </w:trPr>
              <w:tc>
                <w:tcPr>
                  <w:tcW w:w="5781" w:type="dxa"/>
                </w:tcPr>
                <w:p w14:paraId="1A985E58" w14:textId="00DB2646" w:rsidR="00581843" w:rsidRPr="00D13DFB" w:rsidRDefault="00865D40" w:rsidP="00581843">
                  <w:pPr>
                    <w:pStyle w:val="Sinespaciado"/>
                    <w:jc w:val="left"/>
                    <w:rPr>
                      <w:rFonts w:ascii="Calibri" w:hAnsi="Calibri"/>
                      <w:sz w:val="18"/>
                      <w:szCs w:val="24"/>
                      <w:lang w:val="es-CO"/>
                    </w:rPr>
                  </w:pPr>
                  <w:r w:rsidRPr="00D13DFB">
                    <w:rPr>
                      <w:rFonts w:ascii="Calibri" w:hAnsi="Calibri"/>
                      <w:sz w:val="18"/>
                      <w:szCs w:val="24"/>
                      <w:lang w:val="es-ES_tradnl"/>
                    </w:rPr>
                    <w:t>Justifica de manera clara la elección de la prueba estadística</w:t>
                  </w:r>
                </w:p>
              </w:tc>
              <w:tc>
                <w:tcPr>
                  <w:tcW w:w="872" w:type="dxa"/>
                </w:tcPr>
                <w:p w14:paraId="62680672" w14:textId="77777777" w:rsidR="00581843" w:rsidRPr="00D13DFB" w:rsidRDefault="00581843" w:rsidP="00581843">
                  <w:pPr>
                    <w:pStyle w:val="Sinespaciado"/>
                    <w:jc w:val="left"/>
                    <w:rPr>
                      <w:rFonts w:ascii="Calibri" w:hAnsi="Calibri"/>
                      <w:sz w:val="18"/>
                      <w:szCs w:val="24"/>
                      <w:lang w:val="es-CO"/>
                    </w:rPr>
                  </w:pPr>
                  <w:r w:rsidRPr="00D13DFB">
                    <w:rPr>
                      <w:rFonts w:ascii="Calibri" w:hAnsi="Calibri"/>
                      <w:sz w:val="18"/>
                      <w:szCs w:val="24"/>
                      <w:lang w:val="es-CO"/>
                    </w:rPr>
                    <w:t>1</w:t>
                  </w:r>
                </w:p>
              </w:tc>
            </w:tr>
            <w:tr w:rsidR="00581843" w:rsidRPr="0097447A" w14:paraId="612F3C02" w14:textId="77777777" w:rsidTr="007708E8">
              <w:trPr>
                <w:trHeight w:val="259"/>
                <w:jc w:val="center"/>
              </w:trPr>
              <w:tc>
                <w:tcPr>
                  <w:tcW w:w="5781" w:type="dxa"/>
                </w:tcPr>
                <w:p w14:paraId="738A95C1" w14:textId="5B0F9BEF" w:rsidR="00581843" w:rsidRPr="00D13DFB" w:rsidRDefault="00FB2ABD" w:rsidP="00581843">
                  <w:pPr>
                    <w:pStyle w:val="Sinespaciado"/>
                    <w:jc w:val="left"/>
                    <w:rPr>
                      <w:rFonts w:ascii="Calibri" w:hAnsi="Calibri"/>
                      <w:sz w:val="18"/>
                      <w:szCs w:val="24"/>
                      <w:lang w:val="es-CO"/>
                    </w:rPr>
                  </w:pPr>
                  <w:r w:rsidRPr="00D13DFB">
                    <w:rPr>
                      <w:rFonts w:ascii="Calibri" w:hAnsi="Calibri"/>
                      <w:sz w:val="18"/>
                      <w:szCs w:val="24"/>
                      <w:lang w:val="es-ES_tradnl"/>
                    </w:rPr>
                    <w:t xml:space="preserve">Presenta el taller en R </w:t>
                  </w:r>
                  <w:proofErr w:type="spellStart"/>
                  <w:r w:rsidRPr="00D13DFB">
                    <w:rPr>
                      <w:rFonts w:ascii="Calibri" w:hAnsi="Calibri"/>
                      <w:sz w:val="18"/>
                      <w:szCs w:val="24"/>
                      <w:lang w:val="es-ES_tradnl"/>
                    </w:rPr>
                    <w:t>Markdown</w:t>
                  </w:r>
                  <w:proofErr w:type="spellEnd"/>
                  <w:r w:rsidRPr="00D13DFB">
                    <w:rPr>
                      <w:rFonts w:ascii="Calibri" w:hAnsi="Calibri"/>
                      <w:sz w:val="18"/>
                      <w:szCs w:val="24"/>
                      <w:lang w:val="es-ES_tradnl"/>
                    </w:rPr>
                    <w:t xml:space="preserve"> (HTML), integrando código, resultados y fórmulas en LaTeX, con organización y participación grupal.</w:t>
                  </w:r>
                </w:p>
              </w:tc>
              <w:tc>
                <w:tcPr>
                  <w:tcW w:w="872" w:type="dxa"/>
                </w:tcPr>
                <w:p w14:paraId="269FF2B8" w14:textId="77777777" w:rsidR="00581843" w:rsidRPr="00D13DFB" w:rsidRDefault="00581843" w:rsidP="00581843">
                  <w:pPr>
                    <w:pStyle w:val="Sinespaciado"/>
                    <w:jc w:val="left"/>
                    <w:rPr>
                      <w:rFonts w:ascii="Calibri" w:hAnsi="Calibri"/>
                      <w:sz w:val="18"/>
                      <w:szCs w:val="24"/>
                      <w:lang w:val="es-CO"/>
                    </w:rPr>
                  </w:pPr>
                  <w:r w:rsidRPr="00D13DFB">
                    <w:rPr>
                      <w:rFonts w:ascii="Calibri" w:hAnsi="Calibri"/>
                      <w:sz w:val="18"/>
                      <w:szCs w:val="24"/>
                      <w:lang w:val="es-CO"/>
                    </w:rPr>
                    <w:t>1</w:t>
                  </w:r>
                </w:p>
              </w:tc>
            </w:tr>
            <w:tr w:rsidR="00581843" w:rsidRPr="0097447A" w14:paraId="47F01CE8" w14:textId="77777777" w:rsidTr="007708E8">
              <w:trPr>
                <w:trHeight w:val="245"/>
                <w:jc w:val="center"/>
              </w:trPr>
              <w:tc>
                <w:tcPr>
                  <w:tcW w:w="5781" w:type="dxa"/>
                </w:tcPr>
                <w:p w14:paraId="6C1DF749" w14:textId="77777777" w:rsidR="00581843" w:rsidRPr="00D13DFB" w:rsidRDefault="00581843" w:rsidP="00581843">
                  <w:pPr>
                    <w:pStyle w:val="Sinespaciado"/>
                    <w:jc w:val="right"/>
                    <w:rPr>
                      <w:rFonts w:ascii="Calibri" w:hAnsi="Calibri"/>
                      <w:b/>
                      <w:sz w:val="18"/>
                      <w:szCs w:val="24"/>
                      <w:lang w:val="es-CO"/>
                    </w:rPr>
                  </w:pPr>
                  <w:r w:rsidRPr="00D13DFB">
                    <w:rPr>
                      <w:rFonts w:ascii="Calibri" w:hAnsi="Calibri"/>
                      <w:b/>
                      <w:sz w:val="18"/>
                      <w:szCs w:val="24"/>
                      <w:lang w:val="es-CO"/>
                    </w:rPr>
                    <w:t>Total</w:t>
                  </w:r>
                </w:p>
              </w:tc>
              <w:tc>
                <w:tcPr>
                  <w:tcW w:w="872" w:type="dxa"/>
                </w:tcPr>
                <w:p w14:paraId="54A48E33" w14:textId="77777777" w:rsidR="00581843" w:rsidRPr="00D13DFB" w:rsidRDefault="00581843" w:rsidP="00581843">
                  <w:pPr>
                    <w:pStyle w:val="Sinespaciado"/>
                    <w:jc w:val="left"/>
                    <w:rPr>
                      <w:rFonts w:ascii="Calibri" w:hAnsi="Calibri"/>
                      <w:b/>
                      <w:sz w:val="18"/>
                      <w:szCs w:val="24"/>
                      <w:lang w:val="es-CO"/>
                    </w:rPr>
                  </w:pPr>
                  <w:r w:rsidRPr="00D13DFB">
                    <w:rPr>
                      <w:rFonts w:ascii="Calibri" w:hAnsi="Calibri"/>
                      <w:b/>
                      <w:sz w:val="18"/>
                      <w:szCs w:val="24"/>
                      <w:lang w:val="es-CO"/>
                    </w:rPr>
                    <w:t>5</w:t>
                  </w:r>
                </w:p>
              </w:tc>
            </w:tr>
          </w:tbl>
          <w:p w14:paraId="33DB1837" w14:textId="77777777" w:rsidR="00581843" w:rsidRDefault="00581843" w:rsidP="00581843">
            <w:pPr>
              <w:pStyle w:val="NormalWeb"/>
              <w:spacing w:before="0" w:beforeAutospacing="0" w:after="0" w:afterAutospacing="0"/>
              <w:rPr>
                <w:rFonts w:ascii="Calibri" w:eastAsiaTheme="minorEastAsia" w:hAnsi="Calibri" w:cstheme="minorBidi"/>
                <w:i/>
                <w:color w:val="808080" w:themeColor="background1" w:themeShade="80"/>
                <w:kern w:val="2"/>
                <w:sz w:val="22"/>
                <w:lang w:eastAsia="ko-KR"/>
              </w:rPr>
            </w:pPr>
          </w:p>
        </w:tc>
      </w:tr>
      <w:tr w:rsidR="00581843" w:rsidRPr="000E6470" w14:paraId="3901A370" w14:textId="77777777" w:rsidTr="00581843">
        <w:tc>
          <w:tcPr>
            <w:tcW w:w="9380" w:type="dxa"/>
            <w:gridSpan w:val="2"/>
            <w:shd w:val="clear" w:color="auto" w:fill="A8D08D" w:themeFill="accent6" w:themeFillTint="99"/>
          </w:tcPr>
          <w:p w14:paraId="71E6A981" w14:textId="77777777" w:rsidR="00581843" w:rsidRPr="000E6470" w:rsidRDefault="00581843" w:rsidP="00581843">
            <w:pPr>
              <w:pStyle w:val="NormalWeb"/>
              <w:spacing w:before="0" w:beforeAutospacing="0" w:after="0" w:afterAutospacing="0"/>
              <w:jc w:val="center"/>
              <w:rPr>
                <w:rFonts w:ascii="Calibri" w:eastAsiaTheme="minorEastAsia" w:hAnsi="Calibri" w:cstheme="minorBidi"/>
                <w:b/>
                <w:color w:val="808080" w:themeColor="background1" w:themeShade="80"/>
                <w:kern w:val="2"/>
                <w:sz w:val="22"/>
                <w:lang w:eastAsia="ko-KR"/>
              </w:rPr>
            </w:pPr>
            <w:r w:rsidRPr="000E6470">
              <w:rPr>
                <w:rFonts w:ascii="Calibri" w:eastAsiaTheme="minorEastAsia" w:hAnsi="Calibri" w:cstheme="minorBidi"/>
                <w:b/>
                <w:color w:val="808080" w:themeColor="background1" w:themeShade="80"/>
                <w:kern w:val="2"/>
                <w:sz w:val="22"/>
                <w:lang w:eastAsia="ko-KR"/>
              </w:rPr>
              <w:t>Información para el equipo de producción</w:t>
            </w:r>
            <w:r>
              <w:rPr>
                <w:rFonts w:ascii="Calibri" w:eastAsiaTheme="minorEastAsia" w:hAnsi="Calibri" w:cstheme="minorBidi"/>
                <w:b/>
                <w:color w:val="808080" w:themeColor="background1" w:themeShade="80"/>
                <w:kern w:val="2"/>
                <w:sz w:val="22"/>
                <w:lang w:eastAsia="ko-KR"/>
              </w:rPr>
              <w:t xml:space="preserve"> de la DEE</w:t>
            </w:r>
          </w:p>
        </w:tc>
      </w:tr>
      <w:tr w:rsidR="00581843" w:rsidRPr="00223655" w14:paraId="01B44890" w14:textId="77777777" w:rsidTr="00581843">
        <w:trPr>
          <w:trHeight w:val="748"/>
        </w:trPr>
        <w:tc>
          <w:tcPr>
            <w:tcW w:w="9380" w:type="dxa"/>
            <w:gridSpan w:val="2"/>
          </w:tcPr>
          <w:p w14:paraId="0EE7D6FB" w14:textId="77777777" w:rsidR="00581843" w:rsidRPr="005D25AB" w:rsidRDefault="00581843" w:rsidP="00581843">
            <w:pPr>
              <w:pStyle w:val="Sinespaciado"/>
              <w:rPr>
                <w:rFonts w:ascii="Calibri" w:hAnsi="Calibri"/>
                <w:sz w:val="18"/>
                <w:szCs w:val="24"/>
                <w:lang w:val="es-CO"/>
              </w:rPr>
            </w:pPr>
            <w:r>
              <w:rPr>
                <w:rFonts w:ascii="Calibri" w:hAnsi="Calibri"/>
                <w:b/>
                <w:sz w:val="18"/>
                <w:szCs w:val="24"/>
                <w:lang w:val="es-CO"/>
              </w:rPr>
              <w:t xml:space="preserve">Elija la </w:t>
            </w:r>
            <w:r w:rsidRPr="005D25AB">
              <w:rPr>
                <w:rFonts w:ascii="Calibri" w:hAnsi="Calibri"/>
                <w:b/>
                <w:sz w:val="18"/>
                <w:szCs w:val="24"/>
                <w:lang w:val="es-CO"/>
              </w:rPr>
              <w:t xml:space="preserve">Herramienta de la plataforma virtual </w:t>
            </w:r>
            <w:r>
              <w:rPr>
                <w:rFonts w:ascii="Calibri" w:hAnsi="Calibri"/>
                <w:b/>
                <w:sz w:val="18"/>
                <w:szCs w:val="24"/>
                <w:lang w:val="es-CO"/>
              </w:rPr>
              <w:t xml:space="preserve">para el diseño de la actividad </w:t>
            </w:r>
            <w:r w:rsidRPr="005D25AB">
              <w:rPr>
                <w:rFonts w:ascii="Calibri" w:hAnsi="Calibri"/>
                <w:sz w:val="18"/>
                <w:szCs w:val="24"/>
                <w:lang w:val="es-CO"/>
              </w:rPr>
              <w:t xml:space="preserve">(Marque con una X): </w:t>
            </w:r>
          </w:p>
          <w:p w14:paraId="6F2F261C" w14:textId="77777777" w:rsidR="00581843" w:rsidRPr="005D25AB" w:rsidRDefault="00581843" w:rsidP="00D82B4C">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Foro___ </w:t>
            </w:r>
          </w:p>
          <w:p w14:paraId="7ED5F295" w14:textId="6F4EFF42" w:rsidR="00581843" w:rsidRPr="005D25AB" w:rsidRDefault="00581843" w:rsidP="00D82B4C">
            <w:pPr>
              <w:pStyle w:val="Sinespaciado"/>
              <w:numPr>
                <w:ilvl w:val="0"/>
                <w:numId w:val="1"/>
              </w:numPr>
              <w:rPr>
                <w:rFonts w:ascii="Calibri" w:hAnsi="Calibri"/>
                <w:sz w:val="18"/>
                <w:szCs w:val="18"/>
                <w:lang w:val="es-CO"/>
              </w:rPr>
            </w:pPr>
            <w:proofErr w:type="spellStart"/>
            <w:r w:rsidRPr="16309B63">
              <w:rPr>
                <w:rFonts w:ascii="Calibri" w:hAnsi="Calibri"/>
                <w:sz w:val="18"/>
                <w:szCs w:val="18"/>
                <w:lang w:val="es-CO"/>
              </w:rPr>
              <w:t>Tarea__</w:t>
            </w:r>
            <w:r w:rsidR="007D1B18">
              <w:rPr>
                <w:rFonts w:ascii="Calibri" w:hAnsi="Calibri"/>
                <w:sz w:val="18"/>
                <w:szCs w:val="18"/>
                <w:lang w:val="es-CO"/>
              </w:rPr>
              <w:t>X</w:t>
            </w:r>
            <w:proofErr w:type="spellEnd"/>
            <w:r w:rsidRPr="16309B63">
              <w:rPr>
                <w:rFonts w:ascii="Calibri" w:hAnsi="Calibri"/>
                <w:sz w:val="18"/>
                <w:szCs w:val="18"/>
                <w:lang w:val="es-CO"/>
              </w:rPr>
              <w:t xml:space="preserve">__ </w:t>
            </w:r>
          </w:p>
          <w:p w14:paraId="70C84C6A" w14:textId="77777777" w:rsidR="00581843" w:rsidRPr="005D25AB" w:rsidRDefault="00581843" w:rsidP="00D82B4C">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Cuestionario___ </w:t>
            </w:r>
          </w:p>
          <w:p w14:paraId="4F287C50" w14:textId="77777777" w:rsidR="00581843" w:rsidRPr="005D25AB" w:rsidRDefault="00581843" w:rsidP="00D82B4C">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No sabe___ </w:t>
            </w:r>
          </w:p>
          <w:p w14:paraId="5F35E200" w14:textId="77777777" w:rsidR="00581843" w:rsidRPr="005D25AB" w:rsidRDefault="00581843" w:rsidP="00D82B4C">
            <w:pPr>
              <w:pStyle w:val="Sinespaciado"/>
              <w:numPr>
                <w:ilvl w:val="0"/>
                <w:numId w:val="1"/>
              </w:numPr>
              <w:rPr>
                <w:rFonts w:ascii="Calibri" w:hAnsi="Calibri"/>
                <w:i/>
                <w:iCs/>
                <w:color w:val="808080" w:themeColor="background1" w:themeShade="80"/>
                <w:sz w:val="16"/>
                <w:szCs w:val="16"/>
                <w:lang w:val="es-CO"/>
              </w:rPr>
            </w:pPr>
            <w:r w:rsidRPr="16309B63">
              <w:rPr>
                <w:rFonts w:ascii="Calibri" w:hAnsi="Calibri"/>
                <w:sz w:val="18"/>
                <w:szCs w:val="18"/>
                <w:lang w:val="es-CO"/>
              </w:rPr>
              <w:t>Otra ¿</w:t>
            </w:r>
            <w:proofErr w:type="gramStart"/>
            <w:r w:rsidRPr="16309B63">
              <w:rPr>
                <w:rFonts w:ascii="Calibri" w:hAnsi="Calibri"/>
                <w:sz w:val="18"/>
                <w:szCs w:val="18"/>
                <w:lang w:val="es-CO"/>
              </w:rPr>
              <w:t>Cuál?_</w:t>
            </w:r>
            <w:proofErr w:type="gramEnd"/>
            <w:r w:rsidRPr="16309B63">
              <w:rPr>
                <w:rFonts w:ascii="Calibri" w:hAnsi="Calibri"/>
                <w:sz w:val="18"/>
                <w:szCs w:val="18"/>
                <w:lang w:val="es-CO"/>
              </w:rPr>
              <w:t>______</w:t>
            </w:r>
          </w:p>
          <w:p w14:paraId="312C0B25" w14:textId="77777777" w:rsidR="00581843" w:rsidRPr="00932DAC" w:rsidRDefault="00581843" w:rsidP="00581843">
            <w:pPr>
              <w:pStyle w:val="Sinespaciado"/>
              <w:rPr>
                <w:rFonts w:ascii="Calibri" w:hAnsi="Calibri"/>
                <w:sz w:val="18"/>
                <w:szCs w:val="24"/>
                <w:lang w:val="es-CO"/>
              </w:rPr>
            </w:pPr>
          </w:p>
        </w:tc>
      </w:tr>
      <w:tr w:rsidR="00581843" w:rsidRPr="00337FA2" w14:paraId="10179CFD" w14:textId="77777777" w:rsidTr="00581843">
        <w:tc>
          <w:tcPr>
            <w:tcW w:w="9380" w:type="dxa"/>
            <w:gridSpan w:val="2"/>
          </w:tcPr>
          <w:p w14:paraId="7C505FAD" w14:textId="77777777" w:rsidR="00581843" w:rsidRPr="00932DAC" w:rsidRDefault="00581843" w:rsidP="00581843">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p>
          <w:p w14:paraId="5810AD1D" w14:textId="77777777" w:rsidR="00581843" w:rsidRDefault="00581843" w:rsidP="00581843">
            <w:pPr>
              <w:pStyle w:val="Sinespaciado"/>
              <w:jc w:val="left"/>
              <w:rPr>
                <w:rFonts w:ascii="Calibri" w:hAnsi="Calibri"/>
                <w:i/>
                <w:color w:val="808080" w:themeColor="background1" w:themeShade="80"/>
                <w:sz w:val="22"/>
                <w:szCs w:val="24"/>
                <w:lang w:val="es-CO"/>
              </w:rPr>
            </w:pPr>
          </w:p>
          <w:p w14:paraId="748961E9" w14:textId="7A12A447" w:rsidR="009B658B" w:rsidRPr="00C579A7" w:rsidRDefault="009B658B" w:rsidP="00821D9A">
            <w:pPr>
              <w:pStyle w:val="Sinespaciado"/>
              <w:numPr>
                <w:ilvl w:val="0"/>
                <w:numId w:val="12"/>
              </w:numPr>
              <w:rPr>
                <w:rFonts w:ascii="Calibri" w:hAnsi="Calibri"/>
                <w:i/>
                <w:szCs w:val="24"/>
                <w:lang w:val="es-CO"/>
              </w:rPr>
            </w:pPr>
            <w:proofErr w:type="spellStart"/>
            <w:r w:rsidRPr="00C579A7">
              <w:rPr>
                <w:rFonts w:ascii="Calibri" w:hAnsi="Calibri"/>
                <w:i/>
                <w:szCs w:val="24"/>
                <w:lang w:val="es-CO"/>
              </w:rPr>
              <w:t>Canavos</w:t>
            </w:r>
            <w:proofErr w:type="spellEnd"/>
            <w:r w:rsidRPr="00C579A7">
              <w:rPr>
                <w:rFonts w:ascii="Calibri" w:hAnsi="Calibri"/>
                <w:i/>
                <w:szCs w:val="24"/>
                <w:lang w:val="es-CO"/>
              </w:rPr>
              <w:t xml:space="preserve">, G. C. (1994). </w:t>
            </w:r>
            <w:r w:rsidRPr="00C579A7">
              <w:rPr>
                <w:rFonts w:ascii="Calibri" w:hAnsi="Calibri"/>
                <w:i/>
                <w:iCs/>
                <w:szCs w:val="24"/>
                <w:lang w:val="es-CO"/>
              </w:rPr>
              <w:t>Probabilidad y estadística: Aplicaciones y métodos</w:t>
            </w:r>
            <w:r w:rsidRPr="00C579A7">
              <w:rPr>
                <w:rFonts w:ascii="Calibri" w:hAnsi="Calibri"/>
                <w:i/>
                <w:szCs w:val="24"/>
                <w:lang w:val="es-CO"/>
              </w:rPr>
              <w:t xml:space="preserve">. McGraw-Hill. </w:t>
            </w:r>
            <w:hyperlink r:id="rId29" w:tgtFrame="_new" w:history="1">
              <w:r w:rsidRPr="00C579A7">
                <w:rPr>
                  <w:rStyle w:val="Hipervnculo"/>
                  <w:rFonts w:ascii="Calibri" w:hAnsi="Calibri"/>
                  <w:i/>
                  <w:color w:val="auto"/>
                  <w:szCs w:val="24"/>
                  <w:lang w:val="es-CO"/>
                </w:rPr>
                <w:t>https://gsosa61.wordpress.com/wp-content/uploads/2008/03/10-canavos-g-probabilidad-y-estadistica-aplicaciones-y-metodos.pdf</w:t>
              </w:r>
            </w:hyperlink>
          </w:p>
          <w:p w14:paraId="62C02DAE" w14:textId="50DF4563" w:rsidR="009B658B" w:rsidRPr="00C579A7" w:rsidRDefault="009B658B" w:rsidP="00821D9A">
            <w:pPr>
              <w:pStyle w:val="Sinespaciado"/>
              <w:numPr>
                <w:ilvl w:val="0"/>
                <w:numId w:val="12"/>
              </w:numPr>
              <w:rPr>
                <w:rFonts w:ascii="Calibri" w:hAnsi="Calibri"/>
                <w:i/>
                <w:szCs w:val="24"/>
                <w:lang w:val="es-CO"/>
              </w:rPr>
            </w:pPr>
            <w:r w:rsidRPr="00C579A7">
              <w:rPr>
                <w:rFonts w:ascii="Calibri" w:hAnsi="Calibri"/>
                <w:i/>
                <w:szCs w:val="24"/>
                <w:lang w:val="es-CO"/>
              </w:rPr>
              <w:t xml:space="preserve">Crawley, M. J. (2015). </w:t>
            </w:r>
            <w:proofErr w:type="spellStart"/>
            <w:r w:rsidRPr="00C579A7">
              <w:rPr>
                <w:rFonts w:ascii="Calibri" w:hAnsi="Calibri"/>
                <w:i/>
                <w:iCs/>
                <w:szCs w:val="24"/>
                <w:lang w:val="es-CO"/>
              </w:rPr>
              <w:t>Statistics</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An</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introduction</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using</w:t>
            </w:r>
            <w:proofErr w:type="spellEnd"/>
            <w:r w:rsidRPr="00C579A7">
              <w:rPr>
                <w:rFonts w:ascii="Calibri" w:hAnsi="Calibri"/>
                <w:i/>
                <w:iCs/>
                <w:szCs w:val="24"/>
                <w:lang w:val="es-CO"/>
              </w:rPr>
              <w:t xml:space="preserve"> R</w:t>
            </w:r>
            <w:r w:rsidRPr="00C579A7">
              <w:rPr>
                <w:rFonts w:ascii="Calibri" w:hAnsi="Calibri"/>
                <w:i/>
                <w:szCs w:val="24"/>
                <w:lang w:val="es-CO"/>
              </w:rPr>
              <w:t xml:space="preserve"> (2nd ed.). Wiley. </w:t>
            </w:r>
            <w:hyperlink r:id="rId30" w:tgtFrame="_new" w:history="1">
              <w:r w:rsidRPr="00C579A7">
                <w:rPr>
                  <w:rStyle w:val="Hipervnculo"/>
                  <w:rFonts w:ascii="Calibri" w:hAnsi="Calibri"/>
                  <w:i/>
                  <w:color w:val="auto"/>
                  <w:szCs w:val="24"/>
                  <w:lang w:val="es-CO"/>
                </w:rPr>
                <w:t>https://minerva.it.manchester.ac.uk/~saralees/statbook4.pdf</w:t>
              </w:r>
            </w:hyperlink>
          </w:p>
          <w:p w14:paraId="01A5532B" w14:textId="77777777" w:rsidR="009B658B" w:rsidRPr="00C579A7" w:rsidRDefault="009B658B" w:rsidP="00821D9A">
            <w:pPr>
              <w:pStyle w:val="Sinespaciado"/>
              <w:numPr>
                <w:ilvl w:val="0"/>
                <w:numId w:val="12"/>
              </w:numPr>
              <w:rPr>
                <w:rFonts w:ascii="Calibri" w:hAnsi="Calibri"/>
                <w:i/>
                <w:szCs w:val="24"/>
                <w:lang w:val="es-CO"/>
              </w:rPr>
            </w:pPr>
            <w:r w:rsidRPr="00C579A7">
              <w:rPr>
                <w:rFonts w:ascii="Calibri" w:hAnsi="Calibri"/>
                <w:i/>
                <w:szCs w:val="24"/>
                <w:lang w:val="es-CO"/>
              </w:rPr>
              <w:t xml:space="preserve">Moore, D. S., McCabe, G. P., &amp; Craig, B. A. (2017). </w:t>
            </w:r>
            <w:proofErr w:type="spellStart"/>
            <w:r w:rsidRPr="00C579A7">
              <w:rPr>
                <w:rFonts w:ascii="Calibri" w:hAnsi="Calibri"/>
                <w:i/>
                <w:iCs/>
                <w:szCs w:val="24"/>
                <w:lang w:val="es-CO"/>
              </w:rPr>
              <w:t>Introduction</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to</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the</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practice</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of</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statistics</w:t>
            </w:r>
            <w:proofErr w:type="spellEnd"/>
            <w:r w:rsidRPr="00C579A7">
              <w:rPr>
                <w:rFonts w:ascii="Calibri" w:hAnsi="Calibri"/>
                <w:i/>
                <w:szCs w:val="24"/>
                <w:lang w:val="es-CO"/>
              </w:rPr>
              <w:t xml:space="preserve"> (10th ed.). W. H. Freeman. </w:t>
            </w:r>
            <w:hyperlink r:id="rId31" w:tgtFrame="_new" w:history="1">
              <w:r w:rsidRPr="00C579A7">
                <w:rPr>
                  <w:rStyle w:val="Hipervnculo"/>
                  <w:rFonts w:ascii="Calibri" w:hAnsi="Calibri"/>
                  <w:i/>
                  <w:color w:val="auto"/>
                  <w:szCs w:val="24"/>
                  <w:lang w:val="es-CO"/>
                </w:rPr>
                <w:t>https://www.academia.edu/37128157/Introduction_to_the_Practice_of_Statistics_6e</w:t>
              </w:r>
            </w:hyperlink>
          </w:p>
          <w:p w14:paraId="0C2588F4" w14:textId="5A5F9BAF" w:rsidR="009B658B" w:rsidRPr="00C579A7" w:rsidRDefault="009B658B" w:rsidP="00821D9A">
            <w:pPr>
              <w:pStyle w:val="Sinespaciado"/>
              <w:numPr>
                <w:ilvl w:val="0"/>
                <w:numId w:val="12"/>
              </w:numPr>
              <w:rPr>
                <w:rFonts w:ascii="Calibri" w:hAnsi="Calibri"/>
                <w:i/>
                <w:szCs w:val="24"/>
                <w:lang w:val="es-CO"/>
              </w:rPr>
            </w:pPr>
            <w:proofErr w:type="spellStart"/>
            <w:r w:rsidRPr="00C579A7">
              <w:rPr>
                <w:rFonts w:ascii="Calibri" w:hAnsi="Calibri"/>
                <w:i/>
                <w:szCs w:val="24"/>
                <w:lang w:val="es-CO"/>
              </w:rPr>
              <w:t>Posit</w:t>
            </w:r>
            <w:proofErr w:type="spellEnd"/>
            <w:r w:rsidRPr="00C579A7">
              <w:rPr>
                <w:rFonts w:ascii="Calibri" w:hAnsi="Calibri"/>
                <w:i/>
                <w:szCs w:val="24"/>
                <w:lang w:val="es-CO"/>
              </w:rPr>
              <w:t xml:space="preserve">. (s. f.). </w:t>
            </w:r>
            <w:proofErr w:type="spellStart"/>
            <w:r w:rsidRPr="00C579A7">
              <w:rPr>
                <w:rFonts w:ascii="Calibri" w:hAnsi="Calibri"/>
                <w:i/>
                <w:iCs/>
                <w:szCs w:val="24"/>
                <w:lang w:val="es-CO"/>
              </w:rPr>
              <w:t>Posit</w:t>
            </w:r>
            <w:proofErr w:type="spellEnd"/>
            <w:r w:rsidRPr="00C579A7">
              <w:rPr>
                <w:rFonts w:ascii="Calibri" w:hAnsi="Calibri"/>
                <w:i/>
                <w:iCs/>
                <w:szCs w:val="24"/>
                <w:lang w:val="es-CO"/>
              </w:rPr>
              <w:t xml:space="preserve"> Cloud</w:t>
            </w:r>
            <w:r w:rsidRPr="00C579A7">
              <w:rPr>
                <w:rFonts w:ascii="Calibri" w:hAnsi="Calibri"/>
                <w:i/>
                <w:szCs w:val="24"/>
                <w:lang w:val="es-CO"/>
              </w:rPr>
              <w:t xml:space="preserve">. </w:t>
            </w:r>
            <w:hyperlink r:id="rId32" w:tgtFrame="_new" w:history="1">
              <w:r w:rsidRPr="00C579A7">
                <w:rPr>
                  <w:rStyle w:val="Hipervnculo"/>
                  <w:rFonts w:ascii="Calibri" w:hAnsi="Calibri"/>
                  <w:i/>
                  <w:color w:val="auto"/>
                  <w:szCs w:val="24"/>
                  <w:lang w:val="es-CO"/>
                </w:rPr>
                <w:t>https://posit.cloud/</w:t>
              </w:r>
            </w:hyperlink>
          </w:p>
          <w:p w14:paraId="1703A0CE" w14:textId="77777777" w:rsidR="009B658B" w:rsidRPr="00C579A7" w:rsidRDefault="009B658B" w:rsidP="00821D9A">
            <w:pPr>
              <w:pStyle w:val="Sinespaciado"/>
              <w:numPr>
                <w:ilvl w:val="0"/>
                <w:numId w:val="12"/>
              </w:numPr>
              <w:rPr>
                <w:rFonts w:ascii="Calibri" w:hAnsi="Calibri"/>
                <w:i/>
                <w:szCs w:val="24"/>
                <w:lang w:val="es-CO"/>
              </w:rPr>
            </w:pPr>
            <w:proofErr w:type="spellStart"/>
            <w:r w:rsidRPr="00C579A7">
              <w:rPr>
                <w:rFonts w:ascii="Calibri" w:hAnsi="Calibri"/>
                <w:i/>
                <w:szCs w:val="24"/>
                <w:lang w:val="es-CO"/>
              </w:rPr>
              <w:t>Posit</w:t>
            </w:r>
            <w:proofErr w:type="spellEnd"/>
            <w:r w:rsidRPr="00C579A7">
              <w:rPr>
                <w:rFonts w:ascii="Calibri" w:hAnsi="Calibri"/>
                <w:i/>
                <w:szCs w:val="24"/>
                <w:lang w:val="es-CO"/>
              </w:rPr>
              <w:t xml:space="preserve"> </w:t>
            </w:r>
            <w:proofErr w:type="spellStart"/>
            <w:r w:rsidRPr="00C579A7">
              <w:rPr>
                <w:rFonts w:ascii="Calibri" w:hAnsi="Calibri"/>
                <w:i/>
                <w:szCs w:val="24"/>
                <w:lang w:val="es-CO"/>
              </w:rPr>
              <w:t>team</w:t>
            </w:r>
            <w:proofErr w:type="spellEnd"/>
            <w:r w:rsidRPr="00C579A7">
              <w:rPr>
                <w:rFonts w:ascii="Calibri" w:hAnsi="Calibri"/>
                <w:i/>
                <w:szCs w:val="24"/>
                <w:lang w:val="es-CO"/>
              </w:rPr>
              <w:t xml:space="preserve">. (2025). </w:t>
            </w:r>
            <w:proofErr w:type="spellStart"/>
            <w:r w:rsidRPr="00C579A7">
              <w:rPr>
                <w:rFonts w:ascii="Calibri" w:hAnsi="Calibri"/>
                <w:i/>
                <w:iCs/>
                <w:szCs w:val="24"/>
                <w:lang w:val="es-CO"/>
              </w:rPr>
              <w:t>RStudio</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Integrated</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development</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environment</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for</w:t>
            </w:r>
            <w:proofErr w:type="spellEnd"/>
            <w:r w:rsidRPr="00C579A7">
              <w:rPr>
                <w:rFonts w:ascii="Calibri" w:hAnsi="Calibri"/>
                <w:i/>
                <w:iCs/>
                <w:szCs w:val="24"/>
                <w:lang w:val="es-CO"/>
              </w:rPr>
              <w:t xml:space="preserve"> R</w:t>
            </w:r>
            <w:r w:rsidRPr="00C579A7">
              <w:rPr>
                <w:rFonts w:ascii="Calibri" w:hAnsi="Calibri"/>
                <w:i/>
                <w:szCs w:val="24"/>
                <w:lang w:val="es-CO"/>
              </w:rPr>
              <w:t xml:space="preserve">. </w:t>
            </w:r>
            <w:proofErr w:type="spellStart"/>
            <w:r w:rsidRPr="00C579A7">
              <w:rPr>
                <w:rFonts w:ascii="Calibri" w:hAnsi="Calibri"/>
                <w:i/>
                <w:szCs w:val="24"/>
                <w:lang w:val="es-CO"/>
              </w:rPr>
              <w:t>Posit</w:t>
            </w:r>
            <w:proofErr w:type="spellEnd"/>
            <w:r w:rsidRPr="00C579A7">
              <w:rPr>
                <w:rFonts w:ascii="Calibri" w:hAnsi="Calibri"/>
                <w:i/>
                <w:szCs w:val="24"/>
                <w:lang w:val="es-CO"/>
              </w:rPr>
              <w:t xml:space="preserve"> Software, PBC. </w:t>
            </w:r>
            <w:hyperlink r:id="rId33" w:tgtFrame="_new" w:history="1">
              <w:r w:rsidRPr="00C579A7">
                <w:rPr>
                  <w:rStyle w:val="Hipervnculo"/>
                  <w:rFonts w:ascii="Calibri" w:hAnsi="Calibri"/>
                  <w:i/>
                  <w:color w:val="auto"/>
                  <w:szCs w:val="24"/>
                  <w:lang w:val="es-CO"/>
                </w:rPr>
                <w:t>https://posit.co/</w:t>
              </w:r>
            </w:hyperlink>
          </w:p>
          <w:p w14:paraId="12A260F1" w14:textId="0F102D66" w:rsidR="009B658B" w:rsidRPr="00C579A7" w:rsidRDefault="009B658B" w:rsidP="00821D9A">
            <w:pPr>
              <w:pStyle w:val="Sinespaciado"/>
              <w:numPr>
                <w:ilvl w:val="0"/>
                <w:numId w:val="12"/>
              </w:numPr>
              <w:rPr>
                <w:rFonts w:ascii="Calibri" w:hAnsi="Calibri"/>
                <w:i/>
                <w:szCs w:val="24"/>
                <w:lang w:val="es-CO"/>
              </w:rPr>
            </w:pPr>
            <w:proofErr w:type="spellStart"/>
            <w:r w:rsidRPr="00C579A7">
              <w:rPr>
                <w:rFonts w:ascii="Calibri" w:hAnsi="Calibri"/>
                <w:i/>
                <w:szCs w:val="24"/>
                <w:lang w:val="es-CO"/>
              </w:rPr>
              <w:t>Wackerly</w:t>
            </w:r>
            <w:proofErr w:type="spellEnd"/>
            <w:r w:rsidRPr="00C579A7">
              <w:rPr>
                <w:rFonts w:ascii="Calibri" w:hAnsi="Calibri"/>
                <w:i/>
                <w:szCs w:val="24"/>
                <w:lang w:val="es-CO"/>
              </w:rPr>
              <w:t xml:space="preserve">, D. D., Mendenhall, W., &amp; </w:t>
            </w:r>
            <w:proofErr w:type="spellStart"/>
            <w:r w:rsidRPr="00C579A7">
              <w:rPr>
                <w:rFonts w:ascii="Calibri" w:hAnsi="Calibri"/>
                <w:i/>
                <w:szCs w:val="24"/>
                <w:lang w:val="es-CO"/>
              </w:rPr>
              <w:t>Scheaffer</w:t>
            </w:r>
            <w:proofErr w:type="spellEnd"/>
            <w:r w:rsidRPr="00C579A7">
              <w:rPr>
                <w:rFonts w:ascii="Calibri" w:hAnsi="Calibri"/>
                <w:i/>
                <w:szCs w:val="24"/>
                <w:lang w:val="es-CO"/>
              </w:rPr>
              <w:t xml:space="preserve">, R. L. (2009). </w:t>
            </w:r>
            <w:r w:rsidRPr="00C579A7">
              <w:rPr>
                <w:rFonts w:ascii="Calibri" w:hAnsi="Calibri"/>
                <w:i/>
                <w:iCs/>
                <w:szCs w:val="24"/>
                <w:lang w:val="es-CO"/>
              </w:rPr>
              <w:t>Estadística matemática con aplicaciones</w:t>
            </w:r>
            <w:r w:rsidRPr="00C579A7">
              <w:rPr>
                <w:rFonts w:ascii="Calibri" w:hAnsi="Calibri"/>
                <w:i/>
                <w:szCs w:val="24"/>
                <w:lang w:val="es-CO"/>
              </w:rPr>
              <w:t xml:space="preserve"> (7.ª ed.). Cengage </w:t>
            </w:r>
            <w:proofErr w:type="spellStart"/>
            <w:r w:rsidRPr="00C579A7">
              <w:rPr>
                <w:rFonts w:ascii="Calibri" w:hAnsi="Calibri"/>
                <w:i/>
                <w:szCs w:val="24"/>
                <w:lang w:val="es-CO"/>
              </w:rPr>
              <w:t>Learning</w:t>
            </w:r>
            <w:proofErr w:type="spellEnd"/>
            <w:r w:rsidRPr="00C579A7">
              <w:rPr>
                <w:rFonts w:ascii="Calibri" w:hAnsi="Calibri"/>
                <w:i/>
                <w:szCs w:val="24"/>
                <w:lang w:val="es-CO"/>
              </w:rPr>
              <w:t xml:space="preserve">. </w:t>
            </w:r>
            <w:hyperlink r:id="rId34" w:tgtFrame="_new" w:history="1">
              <w:r w:rsidRPr="00C579A7">
                <w:rPr>
                  <w:rStyle w:val="Hipervnculo"/>
                  <w:rFonts w:ascii="Calibri" w:hAnsi="Calibri"/>
                  <w:i/>
                  <w:color w:val="auto"/>
                  <w:szCs w:val="24"/>
                  <w:lang w:val="es-CO"/>
                </w:rPr>
                <w:t>https://www.cimat.mx/ciencia_para_jovenes/bachillerato/libros/%5BWackerly%2CMendenhall%2CScheaffer%5DEstadistica_Matematica_con_Aplicaciones.pdf</w:t>
              </w:r>
            </w:hyperlink>
          </w:p>
          <w:p w14:paraId="7A6DB991" w14:textId="77777777" w:rsidR="009B658B" w:rsidRPr="00C579A7" w:rsidRDefault="009B658B" w:rsidP="00821D9A">
            <w:pPr>
              <w:pStyle w:val="Sinespaciado"/>
              <w:numPr>
                <w:ilvl w:val="0"/>
                <w:numId w:val="12"/>
              </w:numPr>
              <w:rPr>
                <w:rFonts w:ascii="Calibri" w:hAnsi="Calibri"/>
                <w:i/>
                <w:szCs w:val="24"/>
                <w:lang w:val="es-CO"/>
              </w:rPr>
            </w:pPr>
            <w:proofErr w:type="spellStart"/>
            <w:r w:rsidRPr="00C579A7">
              <w:rPr>
                <w:rFonts w:ascii="Calibri" w:hAnsi="Calibri"/>
                <w:i/>
                <w:szCs w:val="24"/>
                <w:lang w:val="es-CO"/>
              </w:rPr>
              <w:t>Walpole</w:t>
            </w:r>
            <w:proofErr w:type="spellEnd"/>
            <w:r w:rsidRPr="00C579A7">
              <w:rPr>
                <w:rFonts w:ascii="Calibri" w:hAnsi="Calibri"/>
                <w:i/>
                <w:szCs w:val="24"/>
                <w:lang w:val="es-CO"/>
              </w:rPr>
              <w:t xml:space="preserve">, R. E., Myers, R. H., Myers, S. L., &amp; Ye, K. (2012). </w:t>
            </w:r>
            <w:r w:rsidRPr="00C579A7">
              <w:rPr>
                <w:rFonts w:ascii="Calibri" w:hAnsi="Calibri"/>
                <w:i/>
                <w:iCs/>
                <w:szCs w:val="24"/>
                <w:lang w:val="es-CO"/>
              </w:rPr>
              <w:t>Probabilidad y estadística para ingeniería y ciencias</w:t>
            </w:r>
            <w:r w:rsidRPr="00C579A7">
              <w:rPr>
                <w:rFonts w:ascii="Calibri" w:hAnsi="Calibri"/>
                <w:i/>
                <w:szCs w:val="24"/>
                <w:lang w:val="es-CO"/>
              </w:rPr>
              <w:t xml:space="preserve"> (9.ª ed.). Pearson. </w:t>
            </w:r>
            <w:hyperlink r:id="rId35" w:tgtFrame="_new" w:history="1">
              <w:r w:rsidRPr="00C579A7">
                <w:rPr>
                  <w:rStyle w:val="Hipervnculo"/>
                  <w:rFonts w:ascii="Calibri" w:hAnsi="Calibri"/>
                  <w:i/>
                  <w:color w:val="auto"/>
                  <w:szCs w:val="24"/>
                  <w:lang w:val="es-CO"/>
                </w:rPr>
                <w:t>https://intranetua.uantof.cl/facultades/csbasicas/matematicas/academicos/jreyes/DOCENCIA/APUNTES/APUNTES%20PDF/Probabilidad%20y%20Estadistica%20para%20Ingenieria%20y%20Ciencias%20-%20Jay%20Devore%20-%20Septima%20Edicion.pdf</w:t>
              </w:r>
            </w:hyperlink>
          </w:p>
          <w:p w14:paraId="327365DD" w14:textId="77777777" w:rsidR="009B658B" w:rsidRPr="00337FA2" w:rsidRDefault="009B658B" w:rsidP="00581843">
            <w:pPr>
              <w:pStyle w:val="Sinespaciado"/>
              <w:jc w:val="left"/>
              <w:rPr>
                <w:rFonts w:ascii="Calibri" w:hAnsi="Calibri"/>
                <w:i/>
                <w:color w:val="808080" w:themeColor="background1" w:themeShade="80"/>
                <w:sz w:val="22"/>
                <w:szCs w:val="24"/>
                <w:lang w:val="es-CO"/>
              </w:rPr>
            </w:pPr>
          </w:p>
        </w:tc>
      </w:tr>
      <w:tr w:rsidR="00581843" w:rsidRPr="00223655" w14:paraId="7695F4B5" w14:textId="77777777" w:rsidTr="00581843">
        <w:tc>
          <w:tcPr>
            <w:tcW w:w="9380" w:type="dxa"/>
            <w:gridSpan w:val="2"/>
            <w:shd w:val="clear" w:color="auto" w:fill="FFF2CC" w:themeFill="accent4" w:themeFillTint="33"/>
          </w:tcPr>
          <w:p w14:paraId="74EE573F" w14:textId="241A1E73" w:rsidR="00581843" w:rsidRPr="00223655" w:rsidRDefault="00581843" w:rsidP="00581843">
            <w:pPr>
              <w:pStyle w:val="Sinespaciado"/>
              <w:jc w:val="left"/>
              <w:rPr>
                <w:rFonts w:ascii="Calibri" w:hAnsi="Calibri"/>
                <w:b/>
                <w:sz w:val="24"/>
                <w:szCs w:val="24"/>
                <w:lang w:val="es-CO"/>
              </w:rPr>
            </w:pPr>
            <w:r>
              <w:rPr>
                <w:rFonts w:ascii="Calibri" w:hAnsi="Calibri"/>
                <w:b/>
                <w:sz w:val="24"/>
                <w:szCs w:val="24"/>
                <w:lang w:val="es-CO"/>
              </w:rPr>
              <w:t xml:space="preserve">ACTIVIDAD </w:t>
            </w:r>
            <w:r w:rsidR="00865D40">
              <w:rPr>
                <w:rFonts w:ascii="Calibri" w:hAnsi="Calibri"/>
                <w:b/>
                <w:sz w:val="24"/>
                <w:szCs w:val="24"/>
                <w:lang w:val="es-CO"/>
              </w:rPr>
              <w:t>4</w:t>
            </w:r>
            <w:r w:rsidR="00C84E82">
              <w:rPr>
                <w:rFonts w:ascii="Calibri" w:hAnsi="Calibri"/>
                <w:b/>
                <w:sz w:val="24"/>
                <w:szCs w:val="24"/>
                <w:lang w:val="es-CO"/>
              </w:rPr>
              <w:t>.</w:t>
            </w:r>
            <w:r>
              <w:rPr>
                <w:rFonts w:ascii="Calibri" w:hAnsi="Calibri"/>
                <w:b/>
                <w:sz w:val="24"/>
                <w:szCs w:val="24"/>
                <w:lang w:val="es-CO"/>
              </w:rPr>
              <w:t xml:space="preserve"> </w:t>
            </w:r>
            <w:r w:rsidR="001B4A79" w:rsidRPr="001B4A79">
              <w:rPr>
                <w:rFonts w:ascii="Calibri" w:hAnsi="Calibri"/>
                <w:b/>
                <w:sz w:val="24"/>
                <w:szCs w:val="24"/>
                <w:lang w:val="es-ES_tradnl"/>
              </w:rPr>
              <w:t xml:space="preserve">Implementación del análisis inferencial en </w:t>
            </w:r>
            <w:proofErr w:type="spellStart"/>
            <w:r w:rsidR="001B4A79" w:rsidRPr="001B4A79">
              <w:rPr>
                <w:rFonts w:ascii="Calibri" w:hAnsi="Calibri"/>
                <w:b/>
                <w:sz w:val="24"/>
                <w:szCs w:val="24"/>
                <w:lang w:val="es-ES_tradnl"/>
              </w:rPr>
              <w:t>RStudio</w:t>
            </w:r>
            <w:proofErr w:type="spellEnd"/>
          </w:p>
        </w:tc>
      </w:tr>
      <w:tr w:rsidR="00581843" w14:paraId="4AEBD7FE" w14:textId="77777777" w:rsidTr="00581843">
        <w:tc>
          <w:tcPr>
            <w:tcW w:w="9380" w:type="dxa"/>
            <w:gridSpan w:val="2"/>
          </w:tcPr>
          <w:p w14:paraId="16647640" w14:textId="77777777" w:rsidR="00581843" w:rsidRDefault="00581843" w:rsidP="00581843">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lastRenderedPageBreak/>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14:paraId="23BC6C86" w14:textId="77777777" w:rsidR="00581843" w:rsidRDefault="00581843" w:rsidP="00581843">
            <w:pPr>
              <w:pStyle w:val="Sinespaciado"/>
              <w:jc w:val="left"/>
              <w:rPr>
                <w:rFonts w:ascii="Calibri" w:hAnsi="Calibri"/>
                <w:sz w:val="22"/>
                <w:szCs w:val="24"/>
                <w:lang w:val="es-CO"/>
              </w:rPr>
            </w:pPr>
          </w:p>
          <w:p w14:paraId="4492F4AB" w14:textId="77777777" w:rsidR="001B4A79" w:rsidRDefault="007708E8" w:rsidP="00581843">
            <w:pPr>
              <w:pStyle w:val="Sinespaciado"/>
              <w:jc w:val="left"/>
              <w:rPr>
                <w:rFonts w:ascii="Calibri" w:hAnsi="Calibri"/>
                <w:i/>
                <w:iCs/>
                <w:szCs w:val="20"/>
                <w:lang w:val="es-ES_tradnl"/>
              </w:rPr>
            </w:pPr>
            <w:r w:rsidRPr="007708E8">
              <w:rPr>
                <w:rFonts w:ascii="Calibri" w:hAnsi="Calibri"/>
                <w:i/>
                <w:iCs/>
                <w:szCs w:val="20"/>
                <w:lang w:val="es-ES_tradnl"/>
              </w:rPr>
              <w:t xml:space="preserve">Aplicar métodos de inferencia estadística en </w:t>
            </w:r>
            <w:proofErr w:type="spellStart"/>
            <w:r w:rsidRPr="007708E8">
              <w:rPr>
                <w:rFonts w:ascii="Calibri" w:hAnsi="Calibri"/>
                <w:i/>
                <w:iCs/>
                <w:szCs w:val="20"/>
                <w:lang w:val="es-ES_tradnl"/>
              </w:rPr>
              <w:t>RStudio</w:t>
            </w:r>
            <w:proofErr w:type="spellEnd"/>
            <w:r w:rsidRPr="007708E8">
              <w:rPr>
                <w:rFonts w:ascii="Calibri" w:hAnsi="Calibri"/>
                <w:i/>
                <w:iCs/>
                <w:szCs w:val="20"/>
                <w:lang w:val="es-ES_tradnl"/>
              </w:rPr>
              <w:t>, mediante la construcción e interpretación de intervalos de confianza y pruebas de hipótesis para analizar datos y formular conclusiones fundamentadas.</w:t>
            </w:r>
          </w:p>
          <w:p w14:paraId="71D9C873" w14:textId="12C9035E" w:rsidR="007708E8" w:rsidRPr="00581843" w:rsidRDefault="007708E8" w:rsidP="00581843">
            <w:pPr>
              <w:pStyle w:val="Sinespaciado"/>
              <w:jc w:val="left"/>
              <w:rPr>
                <w:rFonts w:ascii="Calibri" w:hAnsi="Calibri"/>
                <w:sz w:val="22"/>
                <w:szCs w:val="24"/>
                <w:lang w:val="es-CO"/>
              </w:rPr>
            </w:pPr>
          </w:p>
        </w:tc>
      </w:tr>
      <w:tr w:rsidR="00581843" w14:paraId="63A08D50" w14:textId="77777777" w:rsidTr="00581843">
        <w:tc>
          <w:tcPr>
            <w:tcW w:w="9380" w:type="dxa"/>
            <w:gridSpan w:val="2"/>
          </w:tcPr>
          <w:p w14:paraId="0DD71B3E" w14:textId="77777777" w:rsidR="00581843" w:rsidRPr="007708E8" w:rsidRDefault="00581843" w:rsidP="00581843">
            <w:pPr>
              <w:pStyle w:val="Sinespaciado"/>
              <w:jc w:val="left"/>
              <w:rPr>
                <w:rStyle w:val="nfasis"/>
                <w:rFonts w:cstheme="minorHAnsi"/>
                <w:b/>
                <w:bCs/>
                <w:color w:val="000000"/>
                <w:szCs w:val="20"/>
                <w:lang w:val="es-CO"/>
              </w:rPr>
            </w:pPr>
            <w:r w:rsidRPr="007708E8">
              <w:rPr>
                <w:rStyle w:val="nfasis"/>
                <w:rFonts w:cstheme="minorHAnsi"/>
                <w:b/>
                <w:bCs/>
                <w:color w:val="000000"/>
                <w:szCs w:val="20"/>
                <w:lang w:val="es-CO"/>
              </w:rPr>
              <w:t>¿Cómo lo vamos a lograr?</w:t>
            </w:r>
          </w:p>
          <w:p w14:paraId="7F6E096F" w14:textId="77777777" w:rsidR="007708E8" w:rsidRPr="00D13DFB" w:rsidRDefault="007708E8" w:rsidP="007708E8">
            <w:pPr>
              <w:spacing w:before="100" w:beforeAutospacing="1" w:after="100" w:afterAutospacing="1" w:line="240" w:lineRule="auto"/>
              <w:rPr>
                <w:rFonts w:eastAsia="Times New Roman" w:cstheme="minorHAnsi"/>
                <w:iCs/>
                <w:sz w:val="20"/>
                <w:szCs w:val="20"/>
                <w:lang w:val="es-CO" w:eastAsia="es-CO"/>
              </w:rPr>
            </w:pPr>
            <w:r w:rsidRPr="00D13DFB">
              <w:rPr>
                <w:rFonts w:eastAsia="Times New Roman" w:cstheme="minorHAnsi"/>
                <w:iCs/>
                <w:sz w:val="20"/>
                <w:szCs w:val="20"/>
                <w:lang w:val="es-CO" w:eastAsia="es-CO"/>
              </w:rPr>
              <w:t>Con base en la planeación inferencial de la actividad anterior, en esta fase deberá implementar los métodos estadísticos seleccionados para analizar los datos y evaluar las hipótesis planteadas. La inferencia estadística permite tomar decisiones sobre una población a partir de una muestra, utilizando intervalos de confianza y pruebas de hipótesis para estimar parámetros y validar afirmaciones.</w:t>
            </w:r>
          </w:p>
          <w:p w14:paraId="3B6CD5B2" w14:textId="77777777" w:rsidR="007708E8" w:rsidRPr="00D13DFB" w:rsidRDefault="007708E8" w:rsidP="007708E8">
            <w:pPr>
              <w:spacing w:before="100" w:beforeAutospacing="1" w:after="100" w:afterAutospacing="1" w:line="240" w:lineRule="auto"/>
              <w:rPr>
                <w:rFonts w:eastAsia="Times New Roman" w:cstheme="minorHAnsi"/>
                <w:iCs/>
                <w:sz w:val="20"/>
                <w:szCs w:val="20"/>
                <w:lang w:val="es-CO" w:eastAsia="es-CO"/>
              </w:rPr>
            </w:pPr>
            <w:r w:rsidRPr="00D13DFB">
              <w:rPr>
                <w:rFonts w:eastAsia="Times New Roman" w:cstheme="minorHAnsi"/>
                <w:iCs/>
                <w:sz w:val="20"/>
                <w:szCs w:val="20"/>
                <w:lang w:val="es-CO" w:eastAsia="es-CO"/>
              </w:rPr>
              <w:t xml:space="preserve">Para ello, empleará </w:t>
            </w:r>
            <w:r w:rsidRPr="00D13DFB">
              <w:rPr>
                <w:rFonts w:eastAsia="Times New Roman" w:cstheme="minorHAnsi"/>
                <w:b/>
                <w:bCs/>
                <w:iCs/>
                <w:sz w:val="20"/>
                <w:szCs w:val="20"/>
                <w:lang w:val="es-CO" w:eastAsia="es-CO"/>
              </w:rPr>
              <w:t xml:space="preserve">R y </w:t>
            </w:r>
            <w:proofErr w:type="spellStart"/>
            <w:r w:rsidRPr="00D13DFB">
              <w:rPr>
                <w:rFonts w:eastAsia="Times New Roman" w:cstheme="minorHAnsi"/>
                <w:b/>
                <w:bCs/>
                <w:iCs/>
                <w:sz w:val="20"/>
                <w:szCs w:val="20"/>
                <w:lang w:val="es-CO" w:eastAsia="es-CO"/>
              </w:rPr>
              <w:t>RStudio</w:t>
            </w:r>
            <w:proofErr w:type="spellEnd"/>
            <w:r w:rsidRPr="00D13DFB">
              <w:rPr>
                <w:rFonts w:eastAsia="Times New Roman" w:cstheme="minorHAnsi"/>
                <w:iCs/>
                <w:sz w:val="20"/>
                <w:szCs w:val="20"/>
                <w:lang w:val="es-CO" w:eastAsia="es-CO"/>
              </w:rPr>
              <w:t xml:space="preserve"> como herramientas de análisis, aplicando estos métodos a las variables definidas y realizando una interpretación adecuada de los resultados.</w:t>
            </w:r>
          </w:p>
          <w:p w14:paraId="594ED691" w14:textId="77777777" w:rsidR="007708E8" w:rsidRPr="00D13DFB" w:rsidRDefault="007708E8" w:rsidP="007708E8">
            <w:pPr>
              <w:spacing w:before="100" w:beforeAutospacing="1" w:after="100" w:afterAutospacing="1" w:line="240" w:lineRule="auto"/>
              <w:rPr>
                <w:rFonts w:eastAsia="Times New Roman" w:cstheme="minorHAnsi"/>
                <w:iCs/>
                <w:sz w:val="20"/>
                <w:szCs w:val="20"/>
                <w:lang w:val="es-CO" w:eastAsia="es-CO"/>
              </w:rPr>
            </w:pPr>
            <w:r w:rsidRPr="00D13DFB">
              <w:rPr>
                <w:rFonts w:eastAsia="Times New Roman" w:cstheme="minorHAnsi"/>
                <w:b/>
                <w:bCs/>
                <w:iCs/>
                <w:sz w:val="20"/>
                <w:szCs w:val="20"/>
                <w:lang w:val="es-CO" w:eastAsia="es-CO"/>
              </w:rPr>
              <w:t>Instrucciones para el desarrollo de la actividad:</w:t>
            </w:r>
          </w:p>
          <w:p w14:paraId="408A6EC3" w14:textId="77777777" w:rsidR="007708E8" w:rsidRPr="00D13DFB" w:rsidRDefault="007708E8" w:rsidP="00821D9A">
            <w:pPr>
              <w:numPr>
                <w:ilvl w:val="0"/>
                <w:numId w:val="13"/>
              </w:numPr>
              <w:spacing w:before="100" w:beforeAutospacing="1" w:after="100" w:afterAutospacing="1" w:line="240" w:lineRule="auto"/>
              <w:rPr>
                <w:rFonts w:eastAsia="Times New Roman" w:cstheme="minorHAnsi"/>
                <w:iCs/>
                <w:sz w:val="20"/>
                <w:szCs w:val="20"/>
                <w:lang w:val="es-CO" w:eastAsia="es-CO"/>
              </w:rPr>
            </w:pPr>
            <w:r w:rsidRPr="00D13DFB">
              <w:rPr>
                <w:rFonts w:eastAsia="Times New Roman" w:cstheme="minorHAnsi"/>
                <w:iCs/>
                <w:sz w:val="20"/>
                <w:szCs w:val="20"/>
                <w:lang w:val="es-CO" w:eastAsia="es-CO"/>
              </w:rPr>
              <w:t xml:space="preserve">Revise los conceptos de intervalos de confianza y pruebas de hipótesis. </w:t>
            </w:r>
          </w:p>
          <w:p w14:paraId="19C812DF" w14:textId="77777777" w:rsidR="007708E8" w:rsidRPr="00D13DFB" w:rsidRDefault="007708E8" w:rsidP="00821D9A">
            <w:pPr>
              <w:numPr>
                <w:ilvl w:val="0"/>
                <w:numId w:val="13"/>
              </w:numPr>
              <w:spacing w:before="100" w:beforeAutospacing="1" w:after="100" w:afterAutospacing="1" w:line="240" w:lineRule="auto"/>
              <w:rPr>
                <w:rFonts w:eastAsia="Times New Roman" w:cstheme="minorHAnsi"/>
                <w:iCs/>
                <w:sz w:val="20"/>
                <w:szCs w:val="20"/>
                <w:lang w:val="es-CO" w:eastAsia="es-CO"/>
              </w:rPr>
            </w:pPr>
            <w:r w:rsidRPr="00D13DFB">
              <w:rPr>
                <w:rFonts w:eastAsia="Times New Roman" w:cstheme="minorHAnsi"/>
                <w:iCs/>
                <w:sz w:val="20"/>
                <w:szCs w:val="20"/>
                <w:lang w:val="es-CO" w:eastAsia="es-CO"/>
              </w:rPr>
              <w:t xml:space="preserve">Consulte la planeación inferencial previa. </w:t>
            </w:r>
          </w:p>
          <w:p w14:paraId="2B88BB4C" w14:textId="77777777" w:rsidR="007708E8" w:rsidRPr="00D13DFB" w:rsidRDefault="007708E8" w:rsidP="00821D9A">
            <w:pPr>
              <w:numPr>
                <w:ilvl w:val="0"/>
                <w:numId w:val="13"/>
              </w:numPr>
              <w:spacing w:before="100" w:beforeAutospacing="1" w:after="100" w:afterAutospacing="1" w:line="240" w:lineRule="auto"/>
              <w:rPr>
                <w:rFonts w:eastAsia="Times New Roman" w:cstheme="minorHAnsi"/>
                <w:iCs/>
                <w:sz w:val="20"/>
                <w:szCs w:val="20"/>
                <w:lang w:val="es-CO" w:eastAsia="es-CO"/>
              </w:rPr>
            </w:pPr>
            <w:r w:rsidRPr="00D13DFB">
              <w:rPr>
                <w:rFonts w:eastAsia="Times New Roman" w:cstheme="minorHAnsi"/>
                <w:iCs/>
                <w:sz w:val="20"/>
                <w:szCs w:val="20"/>
                <w:lang w:val="es-CO" w:eastAsia="es-CO"/>
              </w:rPr>
              <w:t xml:space="preserve">Importe la base de datos en </w:t>
            </w:r>
            <w:proofErr w:type="spellStart"/>
            <w:r w:rsidRPr="00D13DFB">
              <w:rPr>
                <w:rFonts w:eastAsia="Times New Roman" w:cstheme="minorHAnsi"/>
                <w:iCs/>
                <w:sz w:val="20"/>
                <w:szCs w:val="20"/>
                <w:lang w:val="es-CO" w:eastAsia="es-CO"/>
              </w:rPr>
              <w:t>RStudio</w:t>
            </w:r>
            <w:proofErr w:type="spellEnd"/>
            <w:r w:rsidRPr="00D13DFB">
              <w:rPr>
                <w:rFonts w:eastAsia="Times New Roman" w:cstheme="minorHAnsi"/>
                <w:iCs/>
                <w:sz w:val="20"/>
                <w:szCs w:val="20"/>
                <w:lang w:val="es-CO" w:eastAsia="es-CO"/>
              </w:rPr>
              <w:t xml:space="preserve">. </w:t>
            </w:r>
          </w:p>
          <w:p w14:paraId="3786149F" w14:textId="77777777" w:rsidR="007708E8" w:rsidRPr="00D13DFB" w:rsidRDefault="007708E8" w:rsidP="00821D9A">
            <w:pPr>
              <w:numPr>
                <w:ilvl w:val="0"/>
                <w:numId w:val="13"/>
              </w:numPr>
              <w:spacing w:before="100" w:beforeAutospacing="1" w:after="100" w:afterAutospacing="1" w:line="240" w:lineRule="auto"/>
              <w:rPr>
                <w:rFonts w:eastAsia="Times New Roman" w:cstheme="minorHAnsi"/>
                <w:iCs/>
                <w:sz w:val="20"/>
                <w:szCs w:val="20"/>
                <w:lang w:val="es-CO" w:eastAsia="es-CO"/>
              </w:rPr>
            </w:pPr>
            <w:r w:rsidRPr="00D13DFB">
              <w:rPr>
                <w:rFonts w:eastAsia="Times New Roman" w:cstheme="minorHAnsi"/>
                <w:iCs/>
                <w:sz w:val="20"/>
                <w:szCs w:val="20"/>
                <w:lang w:val="es-CO" w:eastAsia="es-CO"/>
              </w:rPr>
              <w:t xml:space="preserve">Seleccione las variables a analizar. </w:t>
            </w:r>
          </w:p>
          <w:p w14:paraId="2DD1F294" w14:textId="77777777" w:rsidR="007708E8" w:rsidRPr="00D13DFB" w:rsidRDefault="007708E8" w:rsidP="00821D9A">
            <w:pPr>
              <w:numPr>
                <w:ilvl w:val="0"/>
                <w:numId w:val="13"/>
              </w:numPr>
              <w:spacing w:before="100" w:beforeAutospacing="1" w:after="100" w:afterAutospacing="1" w:line="240" w:lineRule="auto"/>
              <w:rPr>
                <w:rFonts w:eastAsia="Times New Roman" w:cstheme="minorHAnsi"/>
                <w:iCs/>
                <w:sz w:val="20"/>
                <w:szCs w:val="20"/>
                <w:lang w:val="es-CO" w:eastAsia="es-CO"/>
              </w:rPr>
            </w:pPr>
            <w:r w:rsidRPr="00D13DFB">
              <w:rPr>
                <w:rFonts w:eastAsia="Times New Roman" w:cstheme="minorHAnsi"/>
                <w:iCs/>
                <w:sz w:val="20"/>
                <w:szCs w:val="20"/>
                <w:lang w:val="es-CO" w:eastAsia="es-CO"/>
              </w:rPr>
              <w:t xml:space="preserve">Calcule los intervalos de confianza. </w:t>
            </w:r>
          </w:p>
          <w:p w14:paraId="6A53D0EF" w14:textId="77777777" w:rsidR="007708E8" w:rsidRPr="00D13DFB" w:rsidRDefault="007708E8" w:rsidP="00821D9A">
            <w:pPr>
              <w:numPr>
                <w:ilvl w:val="0"/>
                <w:numId w:val="13"/>
              </w:numPr>
              <w:spacing w:before="100" w:beforeAutospacing="1" w:after="100" w:afterAutospacing="1" w:line="240" w:lineRule="auto"/>
              <w:rPr>
                <w:rFonts w:eastAsia="Times New Roman" w:cstheme="minorHAnsi"/>
                <w:iCs/>
                <w:sz w:val="20"/>
                <w:szCs w:val="20"/>
                <w:lang w:val="es-CO" w:eastAsia="es-CO"/>
              </w:rPr>
            </w:pPr>
            <w:r w:rsidRPr="00D13DFB">
              <w:rPr>
                <w:rFonts w:eastAsia="Times New Roman" w:cstheme="minorHAnsi"/>
                <w:iCs/>
                <w:sz w:val="20"/>
                <w:szCs w:val="20"/>
                <w:lang w:val="es-CO" w:eastAsia="es-CO"/>
              </w:rPr>
              <w:t xml:space="preserve">Realice las pruebas de hipótesis correspondientes. </w:t>
            </w:r>
          </w:p>
          <w:p w14:paraId="2C83515E" w14:textId="77777777" w:rsidR="007708E8" w:rsidRPr="00D13DFB" w:rsidRDefault="007708E8" w:rsidP="00821D9A">
            <w:pPr>
              <w:numPr>
                <w:ilvl w:val="0"/>
                <w:numId w:val="13"/>
              </w:numPr>
              <w:spacing w:before="100" w:beforeAutospacing="1" w:after="100" w:afterAutospacing="1" w:line="240" w:lineRule="auto"/>
              <w:rPr>
                <w:rFonts w:eastAsia="Times New Roman" w:cstheme="minorHAnsi"/>
                <w:iCs/>
                <w:sz w:val="20"/>
                <w:szCs w:val="20"/>
                <w:lang w:val="es-CO" w:eastAsia="es-CO"/>
              </w:rPr>
            </w:pPr>
            <w:r w:rsidRPr="00D13DFB">
              <w:rPr>
                <w:rFonts w:eastAsia="Times New Roman" w:cstheme="minorHAnsi"/>
                <w:iCs/>
                <w:sz w:val="20"/>
                <w:szCs w:val="20"/>
                <w:lang w:val="es-CO" w:eastAsia="es-CO"/>
              </w:rPr>
              <w:t xml:space="preserve">Analice los resultados (estadístico de prueba, valor p y nivel de significancia). </w:t>
            </w:r>
          </w:p>
          <w:p w14:paraId="44D5563E" w14:textId="77777777" w:rsidR="007708E8" w:rsidRPr="00D13DFB" w:rsidRDefault="007708E8" w:rsidP="00821D9A">
            <w:pPr>
              <w:numPr>
                <w:ilvl w:val="0"/>
                <w:numId w:val="13"/>
              </w:numPr>
              <w:spacing w:before="100" w:beforeAutospacing="1" w:after="100" w:afterAutospacing="1" w:line="240" w:lineRule="auto"/>
              <w:rPr>
                <w:rFonts w:eastAsia="Times New Roman" w:cstheme="minorHAnsi"/>
                <w:iCs/>
                <w:sz w:val="20"/>
                <w:szCs w:val="20"/>
                <w:lang w:val="es-CO" w:eastAsia="es-CO"/>
              </w:rPr>
            </w:pPr>
            <w:r w:rsidRPr="00D13DFB">
              <w:rPr>
                <w:rFonts w:eastAsia="Times New Roman" w:cstheme="minorHAnsi"/>
                <w:iCs/>
                <w:sz w:val="20"/>
                <w:szCs w:val="20"/>
                <w:lang w:val="es-CO" w:eastAsia="es-CO"/>
              </w:rPr>
              <w:t xml:space="preserve">Interprete los resultados y formule conclusiones frente al problema del curso. </w:t>
            </w:r>
          </w:p>
          <w:p w14:paraId="0A0D3592" w14:textId="24846325" w:rsidR="0030156B" w:rsidRPr="00D13DFB" w:rsidRDefault="007708E8" w:rsidP="00604B4E">
            <w:pPr>
              <w:spacing w:before="100" w:beforeAutospacing="1" w:after="100" w:afterAutospacing="1" w:line="240" w:lineRule="auto"/>
              <w:rPr>
                <w:rFonts w:eastAsia="Times New Roman" w:cstheme="minorHAnsi"/>
                <w:iCs/>
                <w:sz w:val="20"/>
                <w:szCs w:val="20"/>
                <w:lang w:val="es-CO" w:eastAsia="es-CO"/>
              </w:rPr>
            </w:pPr>
            <w:r w:rsidRPr="00D13DFB">
              <w:rPr>
                <w:rFonts w:eastAsia="Times New Roman" w:cstheme="minorHAnsi"/>
                <w:b/>
                <w:bCs/>
                <w:iCs/>
                <w:sz w:val="20"/>
                <w:szCs w:val="20"/>
                <w:lang w:val="es-CO" w:eastAsia="es-CO"/>
              </w:rPr>
              <w:t>Producto esperado:</w:t>
            </w:r>
            <w:r w:rsidRPr="00D13DFB">
              <w:rPr>
                <w:rFonts w:eastAsia="Times New Roman" w:cstheme="minorHAnsi"/>
                <w:iCs/>
                <w:sz w:val="20"/>
                <w:szCs w:val="20"/>
                <w:lang w:val="es-CO" w:eastAsia="es-CO"/>
              </w:rPr>
              <w:br/>
            </w:r>
            <w:r w:rsidR="0030156B" w:rsidRPr="00D13DFB">
              <w:rPr>
                <w:rFonts w:eastAsia="Times New Roman" w:cstheme="minorHAnsi"/>
                <w:iCs/>
                <w:sz w:val="20"/>
                <w:szCs w:val="20"/>
                <w:lang w:val="es-CO" w:eastAsia="es-CO"/>
              </w:rPr>
              <w:t xml:space="preserve">El producto final de la actividad será un taller de planeación inferencial desarrollado en entorno virtual, orientado a la identificación y selección de los métodos de inferencia estadística adecuados para analizar un conjunto de datos y responder una pregunta de investigación. El taller deberá incluir la identificación de las variables analizadas, el planteamiento de la pregunta de investigación, la determinación del parámetro poblacional de interés, la formulación adecuada de las hipótesis estadísticas, la selección del método inferencial correspondiente y la justificación técnica de la elección realizada, en función de las características de los datos y del problema planteado. El análisis deberá ser apoyado mediante </w:t>
            </w:r>
            <w:proofErr w:type="spellStart"/>
            <w:r w:rsidR="0030156B" w:rsidRPr="00D13DFB">
              <w:rPr>
                <w:rFonts w:eastAsia="Times New Roman" w:cstheme="minorHAnsi"/>
                <w:iCs/>
                <w:sz w:val="20"/>
                <w:szCs w:val="20"/>
                <w:lang w:val="es-CO" w:eastAsia="es-CO"/>
              </w:rPr>
              <w:t>RStudio</w:t>
            </w:r>
            <w:proofErr w:type="spellEnd"/>
            <w:r w:rsidR="0030156B" w:rsidRPr="00D13DFB">
              <w:rPr>
                <w:rFonts w:eastAsia="Times New Roman" w:cstheme="minorHAnsi"/>
                <w:iCs/>
                <w:sz w:val="20"/>
                <w:szCs w:val="20"/>
                <w:lang w:val="es-CO" w:eastAsia="es-CO"/>
              </w:rPr>
              <w:t xml:space="preserve">, evidenciando la exploración de los datos y la verificación de las condiciones necesarias para la selección del método inferencial. Los resultados deberán presentarse en un informe en formato R </w:t>
            </w:r>
            <w:proofErr w:type="spellStart"/>
            <w:r w:rsidR="0030156B" w:rsidRPr="00D13DFB">
              <w:rPr>
                <w:rFonts w:eastAsia="Times New Roman" w:cstheme="minorHAnsi"/>
                <w:iCs/>
                <w:sz w:val="20"/>
                <w:szCs w:val="20"/>
                <w:lang w:val="es-CO" w:eastAsia="es-CO"/>
              </w:rPr>
              <w:t>Markdown</w:t>
            </w:r>
            <w:proofErr w:type="spellEnd"/>
            <w:r w:rsidR="0030156B" w:rsidRPr="00D13DFB">
              <w:rPr>
                <w:rFonts w:eastAsia="Times New Roman" w:cstheme="minorHAnsi"/>
                <w:iCs/>
                <w:sz w:val="20"/>
                <w:szCs w:val="20"/>
                <w:lang w:val="es-CO" w:eastAsia="es-CO"/>
              </w:rPr>
              <w:t xml:space="preserve"> (HTML), integrando código, salidas del análisis, visualizaciones y su respectiva interpretación. Asimismo, el documento podrá incorporar expresiones matemáticas y fórmulas en LaTeX cuando aplique, favoreciendo una presentación clara y estructurada.</w:t>
            </w:r>
          </w:p>
          <w:p w14:paraId="54C9FA9F" w14:textId="32FBADFD" w:rsidR="000414E8" w:rsidRPr="0030156B" w:rsidRDefault="0030156B" w:rsidP="0030156B">
            <w:pPr>
              <w:spacing w:before="100" w:beforeAutospacing="1" w:after="100" w:afterAutospacing="1" w:line="240" w:lineRule="auto"/>
              <w:rPr>
                <w:rFonts w:eastAsia="Times New Roman" w:cstheme="minorHAnsi"/>
                <w:i/>
                <w:iCs/>
                <w:sz w:val="20"/>
                <w:szCs w:val="20"/>
                <w:lang w:val="es-CO" w:eastAsia="es-CO"/>
              </w:rPr>
            </w:pPr>
            <w:r w:rsidRPr="00D13DFB">
              <w:rPr>
                <w:rFonts w:eastAsia="Times New Roman" w:cstheme="minorHAnsi"/>
                <w:iCs/>
                <w:sz w:val="20"/>
                <w:szCs w:val="20"/>
                <w:lang w:val="es-CO" w:eastAsia="es-CO"/>
              </w:rPr>
              <w:t>El taller se desarrollará de manera grupal, según las orientaciones del curso, y deberá entregarse en formato digital, con una organización coherente, argumentada y técnicamente fundamentada, evidenciando la capacidad para la toma de decisiones en el análisis estadístico.</w:t>
            </w:r>
          </w:p>
        </w:tc>
      </w:tr>
      <w:tr w:rsidR="00581843" w14:paraId="722D05CF" w14:textId="77777777" w:rsidTr="00581843">
        <w:tc>
          <w:tcPr>
            <w:tcW w:w="9380" w:type="dxa"/>
            <w:gridSpan w:val="2"/>
          </w:tcPr>
          <w:p w14:paraId="215A10F4" w14:textId="77777777" w:rsidR="00581843" w:rsidRDefault="00581843" w:rsidP="00581843">
            <w:pPr>
              <w:pStyle w:val="Sinespaciado"/>
              <w:rPr>
                <w:rStyle w:val="nfasis"/>
                <w:rFonts w:ascii="Calibri" w:hAnsi="Calibri" w:cs="Calibri"/>
                <w:b/>
                <w:bCs/>
                <w:color w:val="000000"/>
                <w:lang w:val="es-CO"/>
              </w:rPr>
            </w:pPr>
            <w:r w:rsidRPr="006E7013">
              <w:rPr>
                <w:rStyle w:val="nfasis"/>
                <w:rFonts w:ascii="Calibri" w:hAnsi="Calibri" w:cs="Calibri"/>
                <w:b/>
                <w:bCs/>
                <w:color w:val="000000"/>
                <w:lang w:val="es-CO"/>
              </w:rPr>
              <w:t>¿Cómo lo vamos a evaluar?</w:t>
            </w:r>
          </w:p>
          <w:p w14:paraId="174920C8" w14:textId="77777777" w:rsidR="00581843" w:rsidRDefault="00581843" w:rsidP="00581843">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5879"/>
              <w:gridCol w:w="886"/>
            </w:tblGrid>
            <w:tr w:rsidR="00581843" w:rsidRPr="0097447A" w14:paraId="0C6D029B" w14:textId="77777777" w:rsidTr="007708E8">
              <w:trPr>
                <w:trHeight w:val="226"/>
                <w:jc w:val="center"/>
              </w:trPr>
              <w:tc>
                <w:tcPr>
                  <w:tcW w:w="5879" w:type="dxa"/>
                  <w:shd w:val="clear" w:color="auto" w:fill="FFFF00"/>
                </w:tcPr>
                <w:p w14:paraId="6B7B5EB6" w14:textId="77777777" w:rsidR="00581843" w:rsidRPr="007708E8" w:rsidRDefault="00581843" w:rsidP="00581843">
                  <w:pPr>
                    <w:pStyle w:val="Sinespaciado"/>
                    <w:jc w:val="center"/>
                    <w:rPr>
                      <w:rFonts w:ascii="Calibri" w:hAnsi="Calibri"/>
                      <w:b/>
                      <w:szCs w:val="28"/>
                      <w:lang w:val="es-CO"/>
                    </w:rPr>
                  </w:pPr>
                  <w:r w:rsidRPr="007708E8">
                    <w:rPr>
                      <w:rFonts w:ascii="Calibri" w:hAnsi="Calibri"/>
                      <w:b/>
                      <w:szCs w:val="28"/>
                      <w:lang w:val="es-CO"/>
                    </w:rPr>
                    <w:t>Criterios de desempeño</w:t>
                  </w:r>
                </w:p>
              </w:tc>
              <w:tc>
                <w:tcPr>
                  <w:tcW w:w="886" w:type="dxa"/>
                  <w:shd w:val="clear" w:color="auto" w:fill="FFFF00"/>
                </w:tcPr>
                <w:p w14:paraId="76ED65F3" w14:textId="77777777" w:rsidR="00581843" w:rsidRPr="007708E8" w:rsidRDefault="00581843" w:rsidP="00581843">
                  <w:pPr>
                    <w:pStyle w:val="Sinespaciado"/>
                    <w:jc w:val="center"/>
                    <w:rPr>
                      <w:rFonts w:ascii="Calibri" w:hAnsi="Calibri"/>
                      <w:b/>
                      <w:szCs w:val="28"/>
                      <w:lang w:val="es-CO"/>
                    </w:rPr>
                  </w:pPr>
                  <w:r w:rsidRPr="007708E8">
                    <w:rPr>
                      <w:rFonts w:ascii="Calibri" w:hAnsi="Calibri"/>
                      <w:b/>
                      <w:szCs w:val="28"/>
                      <w:lang w:val="es-CO"/>
                    </w:rPr>
                    <w:t>Puntos</w:t>
                  </w:r>
                </w:p>
              </w:tc>
            </w:tr>
            <w:tr w:rsidR="00581843" w:rsidRPr="0097447A" w14:paraId="63764393" w14:textId="77777777" w:rsidTr="007708E8">
              <w:trPr>
                <w:trHeight w:val="465"/>
                <w:jc w:val="center"/>
              </w:trPr>
              <w:tc>
                <w:tcPr>
                  <w:tcW w:w="5879" w:type="dxa"/>
                </w:tcPr>
                <w:p w14:paraId="4D09BA5E" w14:textId="12207CD2" w:rsidR="00581843" w:rsidRPr="007708E8" w:rsidRDefault="001B4A79" w:rsidP="00581843">
                  <w:pPr>
                    <w:pStyle w:val="Sinespaciado"/>
                    <w:jc w:val="left"/>
                    <w:rPr>
                      <w:rFonts w:ascii="Calibri" w:hAnsi="Calibri"/>
                      <w:szCs w:val="28"/>
                      <w:lang w:val="es-CO"/>
                    </w:rPr>
                  </w:pPr>
                  <w:r w:rsidRPr="007708E8">
                    <w:rPr>
                      <w:rFonts w:ascii="Calibri" w:hAnsi="Calibri"/>
                      <w:szCs w:val="28"/>
                      <w:lang w:val="es-ES_tradnl"/>
                    </w:rPr>
                    <w:t>Aplica correctamente intervalos de confianza y pruebas de hipótesis para analizar los datos</w:t>
                  </w:r>
                </w:p>
              </w:tc>
              <w:tc>
                <w:tcPr>
                  <w:tcW w:w="886" w:type="dxa"/>
                </w:tcPr>
                <w:p w14:paraId="093F7B9F" w14:textId="77777777" w:rsidR="00581843" w:rsidRPr="007708E8" w:rsidRDefault="00581843" w:rsidP="00581843">
                  <w:pPr>
                    <w:pStyle w:val="Sinespaciado"/>
                    <w:jc w:val="left"/>
                    <w:rPr>
                      <w:rFonts w:ascii="Calibri" w:hAnsi="Calibri"/>
                      <w:szCs w:val="28"/>
                      <w:lang w:val="es-CO"/>
                    </w:rPr>
                  </w:pPr>
                  <w:r w:rsidRPr="007708E8">
                    <w:rPr>
                      <w:rFonts w:ascii="Calibri" w:hAnsi="Calibri"/>
                      <w:szCs w:val="28"/>
                      <w:lang w:val="es-CO"/>
                    </w:rPr>
                    <w:t>1</w:t>
                  </w:r>
                </w:p>
              </w:tc>
            </w:tr>
            <w:tr w:rsidR="001B4A79" w:rsidRPr="0097447A" w14:paraId="7D32B6E1" w14:textId="77777777" w:rsidTr="007708E8">
              <w:trPr>
                <w:trHeight w:val="238"/>
                <w:jc w:val="center"/>
              </w:trPr>
              <w:tc>
                <w:tcPr>
                  <w:tcW w:w="5879" w:type="dxa"/>
                </w:tcPr>
                <w:p w14:paraId="4B0B3CD0" w14:textId="79BA48B0" w:rsidR="001B4A79" w:rsidRPr="007708E8" w:rsidRDefault="001B4A79" w:rsidP="001B4A79">
                  <w:pPr>
                    <w:pStyle w:val="Sinespaciado"/>
                    <w:jc w:val="left"/>
                    <w:rPr>
                      <w:rFonts w:ascii="Calibri" w:hAnsi="Calibri"/>
                      <w:szCs w:val="28"/>
                      <w:lang w:val="es-CO"/>
                    </w:rPr>
                  </w:pPr>
                  <w:r w:rsidRPr="007708E8">
                    <w:rPr>
                      <w:rFonts w:ascii="Calibri" w:hAnsi="Calibri"/>
                      <w:szCs w:val="28"/>
                      <w:lang w:val="es-ES_tradnl"/>
                    </w:rPr>
                    <w:lastRenderedPageBreak/>
                    <w:t xml:space="preserve">Implementa adecuadamente los procedimientos estadísticos en </w:t>
                  </w:r>
                  <w:proofErr w:type="spellStart"/>
                  <w:r w:rsidRPr="007708E8">
                    <w:rPr>
                      <w:rFonts w:ascii="Calibri" w:hAnsi="Calibri"/>
                      <w:szCs w:val="28"/>
                      <w:lang w:val="es-ES_tradnl"/>
                    </w:rPr>
                    <w:t>RStudio</w:t>
                  </w:r>
                  <w:proofErr w:type="spellEnd"/>
                </w:p>
              </w:tc>
              <w:tc>
                <w:tcPr>
                  <w:tcW w:w="886" w:type="dxa"/>
                </w:tcPr>
                <w:p w14:paraId="0928CC4F" w14:textId="77777777" w:rsidR="001B4A79" w:rsidRPr="007708E8" w:rsidRDefault="001B4A79" w:rsidP="001B4A79">
                  <w:pPr>
                    <w:pStyle w:val="Sinespaciado"/>
                    <w:jc w:val="left"/>
                    <w:rPr>
                      <w:rFonts w:ascii="Calibri" w:hAnsi="Calibri"/>
                      <w:szCs w:val="28"/>
                      <w:lang w:val="es-CO"/>
                    </w:rPr>
                  </w:pPr>
                  <w:r w:rsidRPr="007708E8">
                    <w:rPr>
                      <w:rFonts w:ascii="Calibri" w:hAnsi="Calibri"/>
                      <w:szCs w:val="28"/>
                      <w:lang w:val="es-CO"/>
                    </w:rPr>
                    <w:t>2</w:t>
                  </w:r>
                </w:p>
              </w:tc>
            </w:tr>
            <w:tr w:rsidR="001B4A79" w:rsidRPr="0097447A" w14:paraId="4C915F91" w14:textId="77777777" w:rsidTr="007708E8">
              <w:trPr>
                <w:trHeight w:val="226"/>
                <w:jc w:val="center"/>
              </w:trPr>
              <w:tc>
                <w:tcPr>
                  <w:tcW w:w="5879" w:type="dxa"/>
                </w:tcPr>
                <w:p w14:paraId="1D9EE12F" w14:textId="7A8386B7" w:rsidR="001B4A79" w:rsidRPr="007708E8" w:rsidRDefault="001B4A79" w:rsidP="001B4A79">
                  <w:pPr>
                    <w:pStyle w:val="Sinespaciado"/>
                    <w:jc w:val="left"/>
                    <w:rPr>
                      <w:rFonts w:ascii="Calibri" w:hAnsi="Calibri"/>
                      <w:szCs w:val="28"/>
                      <w:lang w:val="es-CO"/>
                    </w:rPr>
                  </w:pPr>
                  <w:r w:rsidRPr="007708E8">
                    <w:rPr>
                      <w:rFonts w:ascii="Calibri" w:hAnsi="Calibri"/>
                      <w:szCs w:val="28"/>
                      <w:lang w:val="es-ES_tradnl"/>
                    </w:rPr>
                    <w:t>Interpreta de manera clara y fundamentada los resultados obtenidos</w:t>
                  </w:r>
                </w:p>
              </w:tc>
              <w:tc>
                <w:tcPr>
                  <w:tcW w:w="886" w:type="dxa"/>
                </w:tcPr>
                <w:p w14:paraId="73317CE5" w14:textId="77777777" w:rsidR="001B4A79" w:rsidRPr="007708E8" w:rsidRDefault="001B4A79" w:rsidP="001B4A79">
                  <w:pPr>
                    <w:pStyle w:val="Sinespaciado"/>
                    <w:jc w:val="left"/>
                    <w:rPr>
                      <w:rFonts w:ascii="Calibri" w:hAnsi="Calibri"/>
                      <w:szCs w:val="28"/>
                      <w:lang w:val="es-CO"/>
                    </w:rPr>
                  </w:pPr>
                  <w:r w:rsidRPr="007708E8">
                    <w:rPr>
                      <w:rFonts w:ascii="Calibri" w:hAnsi="Calibri"/>
                      <w:szCs w:val="28"/>
                      <w:lang w:val="es-CO"/>
                    </w:rPr>
                    <w:t>1</w:t>
                  </w:r>
                </w:p>
              </w:tc>
            </w:tr>
            <w:tr w:rsidR="001B4A79" w:rsidRPr="0097447A" w14:paraId="7BDF0C73" w14:textId="77777777" w:rsidTr="007708E8">
              <w:trPr>
                <w:trHeight w:val="226"/>
                <w:jc w:val="center"/>
              </w:trPr>
              <w:tc>
                <w:tcPr>
                  <w:tcW w:w="5879" w:type="dxa"/>
                </w:tcPr>
                <w:p w14:paraId="000C199E" w14:textId="5A65C4F7" w:rsidR="001B4A79" w:rsidRPr="007708E8" w:rsidRDefault="0030156B" w:rsidP="001B4A79">
                  <w:pPr>
                    <w:pStyle w:val="Sinespaciado"/>
                    <w:jc w:val="left"/>
                    <w:rPr>
                      <w:rFonts w:ascii="Calibri" w:hAnsi="Calibri"/>
                      <w:szCs w:val="28"/>
                      <w:lang w:val="es-CO"/>
                    </w:rPr>
                  </w:pPr>
                  <w:r w:rsidRPr="00FB2ABD">
                    <w:rPr>
                      <w:rFonts w:ascii="Calibri" w:hAnsi="Calibri"/>
                      <w:i/>
                      <w:sz w:val="18"/>
                      <w:szCs w:val="24"/>
                      <w:lang w:val="es-ES_tradnl"/>
                    </w:rPr>
                    <w:t xml:space="preserve">Presenta el taller en R </w:t>
                  </w:r>
                  <w:proofErr w:type="spellStart"/>
                  <w:r w:rsidRPr="00FB2ABD">
                    <w:rPr>
                      <w:rFonts w:ascii="Calibri" w:hAnsi="Calibri"/>
                      <w:i/>
                      <w:sz w:val="18"/>
                      <w:szCs w:val="24"/>
                      <w:lang w:val="es-ES_tradnl"/>
                    </w:rPr>
                    <w:t>Markdown</w:t>
                  </w:r>
                  <w:proofErr w:type="spellEnd"/>
                  <w:r w:rsidRPr="00FB2ABD">
                    <w:rPr>
                      <w:rFonts w:ascii="Calibri" w:hAnsi="Calibri"/>
                      <w:i/>
                      <w:sz w:val="18"/>
                      <w:szCs w:val="24"/>
                      <w:lang w:val="es-ES_tradnl"/>
                    </w:rPr>
                    <w:t xml:space="preserve"> (HTML), integrando código, resultados y fórmulas en LaTeX, con organización y participación grupal.</w:t>
                  </w:r>
                </w:p>
              </w:tc>
              <w:tc>
                <w:tcPr>
                  <w:tcW w:w="886" w:type="dxa"/>
                </w:tcPr>
                <w:p w14:paraId="6B3F7100" w14:textId="77777777" w:rsidR="001B4A79" w:rsidRPr="007708E8" w:rsidRDefault="001B4A79" w:rsidP="001B4A79">
                  <w:pPr>
                    <w:pStyle w:val="Sinespaciado"/>
                    <w:jc w:val="left"/>
                    <w:rPr>
                      <w:rFonts w:ascii="Calibri" w:hAnsi="Calibri"/>
                      <w:szCs w:val="28"/>
                      <w:lang w:val="es-CO"/>
                    </w:rPr>
                  </w:pPr>
                  <w:r w:rsidRPr="007708E8">
                    <w:rPr>
                      <w:rFonts w:ascii="Calibri" w:hAnsi="Calibri"/>
                      <w:szCs w:val="28"/>
                      <w:lang w:val="es-CO"/>
                    </w:rPr>
                    <w:t>1</w:t>
                  </w:r>
                </w:p>
              </w:tc>
            </w:tr>
            <w:tr w:rsidR="001B4A79" w:rsidRPr="0097447A" w14:paraId="09128D74" w14:textId="77777777" w:rsidTr="007708E8">
              <w:trPr>
                <w:trHeight w:val="226"/>
                <w:jc w:val="center"/>
              </w:trPr>
              <w:tc>
                <w:tcPr>
                  <w:tcW w:w="5879" w:type="dxa"/>
                </w:tcPr>
                <w:p w14:paraId="36EDA492" w14:textId="7EB446D8" w:rsidR="001B4A79" w:rsidRPr="007708E8" w:rsidRDefault="00C84E82" w:rsidP="001B4A79">
                  <w:pPr>
                    <w:pStyle w:val="Sinespaciado"/>
                    <w:jc w:val="right"/>
                    <w:rPr>
                      <w:rFonts w:ascii="Calibri" w:hAnsi="Calibri"/>
                      <w:b/>
                      <w:szCs w:val="28"/>
                      <w:lang w:val="es-CO"/>
                    </w:rPr>
                  </w:pPr>
                  <w:r>
                    <w:rPr>
                      <w:rFonts w:ascii="Calibri" w:hAnsi="Calibri"/>
                      <w:b/>
                      <w:szCs w:val="28"/>
                      <w:lang w:val="es-CO"/>
                    </w:rPr>
                    <w:t>Total</w:t>
                  </w:r>
                </w:p>
              </w:tc>
              <w:tc>
                <w:tcPr>
                  <w:tcW w:w="886" w:type="dxa"/>
                </w:tcPr>
                <w:p w14:paraId="55CF3434" w14:textId="77777777" w:rsidR="001B4A79" w:rsidRPr="007708E8" w:rsidRDefault="001B4A79" w:rsidP="001B4A79">
                  <w:pPr>
                    <w:pStyle w:val="Sinespaciado"/>
                    <w:jc w:val="left"/>
                    <w:rPr>
                      <w:rFonts w:ascii="Calibri" w:hAnsi="Calibri"/>
                      <w:b/>
                      <w:szCs w:val="28"/>
                      <w:lang w:val="es-CO"/>
                    </w:rPr>
                  </w:pPr>
                  <w:r w:rsidRPr="007708E8">
                    <w:rPr>
                      <w:rFonts w:ascii="Calibri" w:hAnsi="Calibri"/>
                      <w:b/>
                      <w:szCs w:val="28"/>
                      <w:lang w:val="es-CO"/>
                    </w:rPr>
                    <w:t>5</w:t>
                  </w:r>
                </w:p>
              </w:tc>
            </w:tr>
          </w:tbl>
          <w:p w14:paraId="27C95776" w14:textId="77777777" w:rsidR="00581843" w:rsidRDefault="00581843" w:rsidP="00581843">
            <w:pPr>
              <w:pStyle w:val="Sinespaciado"/>
              <w:jc w:val="left"/>
              <w:rPr>
                <w:rFonts w:ascii="Calibri" w:hAnsi="Calibri"/>
                <w:i/>
                <w:color w:val="808080" w:themeColor="background1" w:themeShade="80"/>
                <w:sz w:val="22"/>
              </w:rPr>
            </w:pPr>
          </w:p>
        </w:tc>
      </w:tr>
      <w:tr w:rsidR="00581843" w:rsidRPr="000E6470" w14:paraId="1BEE2CB1" w14:textId="77777777" w:rsidTr="00581843">
        <w:tc>
          <w:tcPr>
            <w:tcW w:w="9380" w:type="dxa"/>
            <w:gridSpan w:val="2"/>
            <w:shd w:val="clear" w:color="auto" w:fill="A8D08D" w:themeFill="accent6" w:themeFillTint="99"/>
          </w:tcPr>
          <w:p w14:paraId="4444BC07" w14:textId="77777777" w:rsidR="00581843" w:rsidRPr="000E6470" w:rsidRDefault="00581843" w:rsidP="00581843">
            <w:pPr>
              <w:pStyle w:val="NormalWeb"/>
              <w:spacing w:before="0" w:beforeAutospacing="0" w:after="0" w:afterAutospacing="0"/>
              <w:jc w:val="center"/>
              <w:rPr>
                <w:rFonts w:ascii="Calibri" w:eastAsiaTheme="minorEastAsia" w:hAnsi="Calibri" w:cstheme="minorBidi"/>
                <w:b/>
                <w:color w:val="808080" w:themeColor="background1" w:themeShade="80"/>
                <w:kern w:val="2"/>
                <w:sz w:val="22"/>
                <w:lang w:eastAsia="ko-KR"/>
              </w:rPr>
            </w:pPr>
            <w:r w:rsidRPr="000E6470">
              <w:rPr>
                <w:rFonts w:ascii="Calibri" w:eastAsiaTheme="minorEastAsia" w:hAnsi="Calibri" w:cstheme="minorBidi"/>
                <w:b/>
                <w:color w:val="808080" w:themeColor="background1" w:themeShade="80"/>
                <w:kern w:val="2"/>
                <w:sz w:val="22"/>
                <w:lang w:eastAsia="ko-KR"/>
              </w:rPr>
              <w:lastRenderedPageBreak/>
              <w:t>Información para el equipo de producción</w:t>
            </w:r>
            <w:r>
              <w:rPr>
                <w:rFonts w:ascii="Calibri" w:eastAsiaTheme="minorEastAsia" w:hAnsi="Calibri" w:cstheme="minorBidi"/>
                <w:b/>
                <w:color w:val="808080" w:themeColor="background1" w:themeShade="80"/>
                <w:kern w:val="2"/>
                <w:sz w:val="22"/>
                <w:lang w:eastAsia="ko-KR"/>
              </w:rPr>
              <w:t xml:space="preserve"> de la DEE</w:t>
            </w:r>
          </w:p>
        </w:tc>
      </w:tr>
      <w:tr w:rsidR="00581843" w:rsidRPr="00223655" w14:paraId="4D5C3D4D" w14:textId="77777777" w:rsidTr="00581843">
        <w:trPr>
          <w:trHeight w:val="1061"/>
        </w:trPr>
        <w:tc>
          <w:tcPr>
            <w:tcW w:w="9380" w:type="dxa"/>
            <w:gridSpan w:val="2"/>
          </w:tcPr>
          <w:p w14:paraId="1B35351B" w14:textId="77777777" w:rsidR="00581843" w:rsidRPr="005D25AB" w:rsidRDefault="00581843" w:rsidP="00581843">
            <w:pPr>
              <w:pStyle w:val="Sinespaciad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 xml:space="preserve">(Marque con una X): </w:t>
            </w:r>
          </w:p>
          <w:p w14:paraId="63430620" w14:textId="77777777" w:rsidR="00581843" w:rsidRPr="005D25AB" w:rsidRDefault="00581843" w:rsidP="00D82B4C">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Foro___ </w:t>
            </w:r>
          </w:p>
          <w:p w14:paraId="1D4EF81B" w14:textId="7470A97A" w:rsidR="00581843" w:rsidRPr="005D25AB" w:rsidRDefault="00581843" w:rsidP="00D82B4C">
            <w:pPr>
              <w:pStyle w:val="Sinespaciado"/>
              <w:numPr>
                <w:ilvl w:val="0"/>
                <w:numId w:val="1"/>
              </w:numPr>
              <w:rPr>
                <w:rFonts w:ascii="Calibri" w:hAnsi="Calibri"/>
                <w:sz w:val="18"/>
                <w:szCs w:val="18"/>
                <w:lang w:val="es-CO"/>
              </w:rPr>
            </w:pPr>
            <w:proofErr w:type="spellStart"/>
            <w:r w:rsidRPr="16309B63">
              <w:rPr>
                <w:rFonts w:ascii="Calibri" w:hAnsi="Calibri"/>
                <w:sz w:val="18"/>
                <w:szCs w:val="18"/>
                <w:lang w:val="es-CO"/>
              </w:rPr>
              <w:t>Tarea_</w:t>
            </w:r>
            <w:r w:rsidR="00C920FC">
              <w:rPr>
                <w:rFonts w:ascii="Calibri" w:hAnsi="Calibri"/>
                <w:sz w:val="18"/>
                <w:szCs w:val="18"/>
                <w:lang w:val="es-CO"/>
              </w:rPr>
              <w:t>X</w:t>
            </w:r>
            <w:proofErr w:type="spellEnd"/>
            <w:r w:rsidRPr="16309B63">
              <w:rPr>
                <w:rFonts w:ascii="Calibri" w:hAnsi="Calibri"/>
                <w:sz w:val="18"/>
                <w:szCs w:val="18"/>
                <w:lang w:val="es-CO"/>
              </w:rPr>
              <w:t xml:space="preserve">___ </w:t>
            </w:r>
          </w:p>
          <w:p w14:paraId="7990EEA9" w14:textId="77777777" w:rsidR="00581843" w:rsidRPr="005D25AB" w:rsidRDefault="00581843" w:rsidP="00D82B4C">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Cuestionario___ </w:t>
            </w:r>
          </w:p>
          <w:p w14:paraId="4820B4D7" w14:textId="77777777" w:rsidR="00581843" w:rsidRPr="005D25AB" w:rsidRDefault="00581843" w:rsidP="00D82B4C">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No sabe___ </w:t>
            </w:r>
          </w:p>
          <w:p w14:paraId="29C6883B" w14:textId="77777777" w:rsidR="00581843" w:rsidRPr="005D25AB" w:rsidRDefault="00581843" w:rsidP="00D82B4C">
            <w:pPr>
              <w:pStyle w:val="Sinespaciado"/>
              <w:numPr>
                <w:ilvl w:val="0"/>
                <w:numId w:val="1"/>
              </w:numPr>
              <w:rPr>
                <w:rFonts w:ascii="Calibri" w:hAnsi="Calibri"/>
                <w:i/>
                <w:iCs/>
                <w:color w:val="808080" w:themeColor="background1" w:themeShade="80"/>
                <w:sz w:val="16"/>
                <w:szCs w:val="16"/>
                <w:lang w:val="es-CO"/>
              </w:rPr>
            </w:pPr>
            <w:r w:rsidRPr="16309B63">
              <w:rPr>
                <w:rFonts w:ascii="Calibri" w:hAnsi="Calibri"/>
                <w:sz w:val="18"/>
                <w:szCs w:val="18"/>
                <w:lang w:val="es-CO"/>
              </w:rPr>
              <w:t>Otra ¿</w:t>
            </w:r>
            <w:proofErr w:type="gramStart"/>
            <w:r w:rsidRPr="16309B63">
              <w:rPr>
                <w:rFonts w:ascii="Calibri" w:hAnsi="Calibri"/>
                <w:sz w:val="18"/>
                <w:szCs w:val="18"/>
                <w:lang w:val="es-CO"/>
              </w:rPr>
              <w:t>Cuál?_</w:t>
            </w:r>
            <w:proofErr w:type="gramEnd"/>
            <w:r w:rsidRPr="16309B63">
              <w:rPr>
                <w:rFonts w:ascii="Calibri" w:hAnsi="Calibri"/>
                <w:sz w:val="18"/>
                <w:szCs w:val="18"/>
                <w:lang w:val="es-CO"/>
              </w:rPr>
              <w:t>______</w:t>
            </w:r>
          </w:p>
          <w:p w14:paraId="4064F708" w14:textId="77777777" w:rsidR="00581843" w:rsidRPr="005D25AB" w:rsidRDefault="00581843" w:rsidP="00581843">
            <w:pPr>
              <w:pStyle w:val="Sinespaciado"/>
              <w:rPr>
                <w:rFonts w:ascii="Calibri" w:hAnsi="Calibri"/>
                <w:b/>
                <w:i/>
                <w:color w:val="808080" w:themeColor="background1" w:themeShade="80"/>
                <w:sz w:val="16"/>
                <w:szCs w:val="24"/>
                <w:lang w:val="es-CO"/>
              </w:rPr>
            </w:pPr>
          </w:p>
          <w:p w14:paraId="7C65BF33" w14:textId="77777777" w:rsidR="00581843" w:rsidRDefault="00581843" w:rsidP="00581843">
            <w:pPr>
              <w:pStyle w:val="Sinespaciado"/>
              <w:rPr>
                <w:rFonts w:ascii="Calibri" w:hAnsi="Calibri"/>
                <w:sz w:val="18"/>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r:id="rId36" w:history="1">
              <w:r w:rsidRPr="005D25AB">
                <w:rPr>
                  <w:rStyle w:val="Hipervnculo"/>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 si utilizará alguna____________</w:t>
            </w:r>
          </w:p>
          <w:p w14:paraId="66650ACD" w14:textId="77777777" w:rsidR="00581843" w:rsidRPr="00223655" w:rsidRDefault="00581843" w:rsidP="00581843">
            <w:pPr>
              <w:pStyle w:val="Sinespaciado"/>
              <w:rPr>
                <w:rFonts w:ascii="Calibri" w:hAnsi="Calibri"/>
                <w:i/>
                <w:color w:val="808080" w:themeColor="background1" w:themeShade="80"/>
                <w:sz w:val="22"/>
                <w:szCs w:val="24"/>
                <w:lang w:val="es-CO"/>
              </w:rPr>
            </w:pPr>
          </w:p>
        </w:tc>
      </w:tr>
      <w:tr w:rsidR="00581843" w:rsidRPr="00337FA2" w14:paraId="4B8E597F" w14:textId="77777777" w:rsidTr="00581843">
        <w:tc>
          <w:tcPr>
            <w:tcW w:w="9380" w:type="dxa"/>
            <w:gridSpan w:val="2"/>
          </w:tcPr>
          <w:p w14:paraId="66A8A337" w14:textId="77777777" w:rsidR="00581843" w:rsidRDefault="00581843" w:rsidP="00581843">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p>
          <w:p w14:paraId="45F41A17" w14:textId="77777777" w:rsidR="009B658B" w:rsidRDefault="009B658B" w:rsidP="007708E8">
            <w:pPr>
              <w:pStyle w:val="Sinespaciado"/>
              <w:jc w:val="left"/>
              <w:rPr>
                <w:rFonts w:ascii="Calibri" w:hAnsi="Calibri"/>
                <w:b/>
                <w:color w:val="000000" w:themeColor="text1"/>
                <w:sz w:val="22"/>
                <w:szCs w:val="24"/>
                <w:lang w:val="es-CO"/>
              </w:rPr>
            </w:pPr>
          </w:p>
          <w:p w14:paraId="08E11D5D" w14:textId="59D63038" w:rsidR="009B658B" w:rsidRPr="00C579A7" w:rsidRDefault="009B658B" w:rsidP="00821D9A">
            <w:pPr>
              <w:pStyle w:val="Sinespaciado"/>
              <w:numPr>
                <w:ilvl w:val="0"/>
                <w:numId w:val="14"/>
              </w:numPr>
              <w:rPr>
                <w:rFonts w:ascii="Calibri" w:hAnsi="Calibri"/>
                <w:i/>
                <w:szCs w:val="24"/>
                <w:lang w:val="es-CO"/>
              </w:rPr>
            </w:pPr>
            <w:proofErr w:type="spellStart"/>
            <w:r w:rsidRPr="00C579A7">
              <w:rPr>
                <w:rFonts w:ascii="Calibri" w:hAnsi="Calibri"/>
                <w:i/>
                <w:szCs w:val="24"/>
                <w:lang w:val="es-CO"/>
              </w:rPr>
              <w:t>Canavos</w:t>
            </w:r>
            <w:proofErr w:type="spellEnd"/>
            <w:r w:rsidRPr="00C579A7">
              <w:rPr>
                <w:rFonts w:ascii="Calibri" w:hAnsi="Calibri"/>
                <w:i/>
                <w:szCs w:val="24"/>
                <w:lang w:val="es-CO"/>
              </w:rPr>
              <w:t xml:space="preserve">, G. C. (1994). </w:t>
            </w:r>
            <w:r w:rsidRPr="00C579A7">
              <w:rPr>
                <w:rFonts w:ascii="Calibri" w:hAnsi="Calibri"/>
                <w:i/>
                <w:iCs/>
                <w:szCs w:val="24"/>
                <w:lang w:val="es-CO"/>
              </w:rPr>
              <w:t>Probabilidad y estadística: Aplicaciones y métodos</w:t>
            </w:r>
            <w:r w:rsidRPr="00C579A7">
              <w:rPr>
                <w:rFonts w:ascii="Calibri" w:hAnsi="Calibri"/>
                <w:i/>
                <w:szCs w:val="24"/>
                <w:lang w:val="es-CO"/>
              </w:rPr>
              <w:t xml:space="preserve">. McGraw-Hill. </w:t>
            </w:r>
            <w:hyperlink r:id="rId37" w:tgtFrame="_new" w:history="1">
              <w:r w:rsidRPr="00C579A7">
                <w:rPr>
                  <w:rStyle w:val="Hipervnculo"/>
                  <w:rFonts w:ascii="Calibri" w:hAnsi="Calibri"/>
                  <w:i/>
                  <w:color w:val="auto"/>
                  <w:szCs w:val="24"/>
                  <w:lang w:val="es-CO"/>
                </w:rPr>
                <w:t>https://gsosa61.wordpress.com/wp-content/uploads/2008/03/10-canavos-g-probabilidad-y-estadistica-aplicaciones-y-metodos.pdf</w:t>
              </w:r>
            </w:hyperlink>
          </w:p>
          <w:p w14:paraId="37A2E68E" w14:textId="40C3FA93" w:rsidR="009B658B" w:rsidRPr="00C579A7" w:rsidRDefault="009B658B" w:rsidP="00821D9A">
            <w:pPr>
              <w:pStyle w:val="Sinespaciado"/>
              <w:numPr>
                <w:ilvl w:val="0"/>
                <w:numId w:val="14"/>
              </w:numPr>
              <w:rPr>
                <w:rFonts w:ascii="Calibri" w:hAnsi="Calibri"/>
                <w:i/>
                <w:szCs w:val="24"/>
                <w:lang w:val="es-CO"/>
              </w:rPr>
            </w:pPr>
            <w:r w:rsidRPr="00C579A7">
              <w:rPr>
                <w:rFonts w:ascii="Calibri" w:hAnsi="Calibri"/>
                <w:i/>
                <w:szCs w:val="24"/>
                <w:lang w:val="es-CO"/>
              </w:rPr>
              <w:t xml:space="preserve">Crawley, M. J. (2015). </w:t>
            </w:r>
            <w:proofErr w:type="spellStart"/>
            <w:r w:rsidRPr="00C579A7">
              <w:rPr>
                <w:rFonts w:ascii="Calibri" w:hAnsi="Calibri"/>
                <w:i/>
                <w:iCs/>
                <w:szCs w:val="24"/>
                <w:lang w:val="es-CO"/>
              </w:rPr>
              <w:t>Statistics</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An</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introduction</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using</w:t>
            </w:r>
            <w:proofErr w:type="spellEnd"/>
            <w:r w:rsidRPr="00C579A7">
              <w:rPr>
                <w:rFonts w:ascii="Calibri" w:hAnsi="Calibri"/>
                <w:i/>
                <w:iCs/>
                <w:szCs w:val="24"/>
                <w:lang w:val="es-CO"/>
              </w:rPr>
              <w:t xml:space="preserve"> R</w:t>
            </w:r>
            <w:r w:rsidRPr="00C579A7">
              <w:rPr>
                <w:rFonts w:ascii="Calibri" w:hAnsi="Calibri"/>
                <w:i/>
                <w:szCs w:val="24"/>
                <w:lang w:val="es-CO"/>
              </w:rPr>
              <w:t xml:space="preserve"> (2nd ed.). Wiley. </w:t>
            </w:r>
            <w:hyperlink r:id="rId38" w:tgtFrame="_new" w:history="1">
              <w:r w:rsidRPr="00C579A7">
                <w:rPr>
                  <w:rStyle w:val="Hipervnculo"/>
                  <w:rFonts w:ascii="Calibri" w:hAnsi="Calibri"/>
                  <w:i/>
                  <w:color w:val="auto"/>
                  <w:szCs w:val="24"/>
                  <w:lang w:val="es-CO"/>
                </w:rPr>
                <w:t>https://minerva.it.manchester.ac.uk/~saralees/statbook4.pdf</w:t>
              </w:r>
            </w:hyperlink>
          </w:p>
          <w:p w14:paraId="7F739BB7" w14:textId="77777777" w:rsidR="009B658B" w:rsidRPr="00C579A7" w:rsidRDefault="009B658B" w:rsidP="00821D9A">
            <w:pPr>
              <w:pStyle w:val="Sinespaciado"/>
              <w:numPr>
                <w:ilvl w:val="0"/>
                <w:numId w:val="14"/>
              </w:numPr>
              <w:rPr>
                <w:rFonts w:ascii="Calibri" w:hAnsi="Calibri"/>
                <w:i/>
                <w:szCs w:val="24"/>
                <w:lang w:val="es-CO"/>
              </w:rPr>
            </w:pPr>
            <w:r w:rsidRPr="00C579A7">
              <w:rPr>
                <w:rFonts w:ascii="Calibri" w:hAnsi="Calibri"/>
                <w:i/>
                <w:szCs w:val="24"/>
                <w:lang w:val="es-CO"/>
              </w:rPr>
              <w:t xml:space="preserve">Moore, D. S., McCabe, G. P., &amp; Craig, B. A. (2017). </w:t>
            </w:r>
            <w:proofErr w:type="spellStart"/>
            <w:r w:rsidRPr="00C579A7">
              <w:rPr>
                <w:rFonts w:ascii="Calibri" w:hAnsi="Calibri"/>
                <w:i/>
                <w:iCs/>
                <w:szCs w:val="24"/>
                <w:lang w:val="es-CO"/>
              </w:rPr>
              <w:t>Introduction</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to</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the</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practice</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of</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statistics</w:t>
            </w:r>
            <w:proofErr w:type="spellEnd"/>
            <w:r w:rsidRPr="00C579A7">
              <w:rPr>
                <w:rFonts w:ascii="Calibri" w:hAnsi="Calibri"/>
                <w:i/>
                <w:szCs w:val="24"/>
                <w:lang w:val="es-CO"/>
              </w:rPr>
              <w:t xml:space="preserve"> (10th ed.). W. H. Freeman. </w:t>
            </w:r>
            <w:hyperlink r:id="rId39" w:tgtFrame="_new" w:history="1">
              <w:r w:rsidRPr="00C579A7">
                <w:rPr>
                  <w:rStyle w:val="Hipervnculo"/>
                  <w:rFonts w:ascii="Calibri" w:hAnsi="Calibri"/>
                  <w:i/>
                  <w:color w:val="auto"/>
                  <w:szCs w:val="24"/>
                  <w:lang w:val="es-CO"/>
                </w:rPr>
                <w:t>https://www.academia.edu/37128157/Introduction_to_the_Practice_of_Statistics_6e</w:t>
              </w:r>
            </w:hyperlink>
          </w:p>
          <w:p w14:paraId="0928F94A" w14:textId="44723F27" w:rsidR="009B658B" w:rsidRPr="00C579A7" w:rsidRDefault="009B658B" w:rsidP="00821D9A">
            <w:pPr>
              <w:pStyle w:val="Sinespaciado"/>
              <w:numPr>
                <w:ilvl w:val="0"/>
                <w:numId w:val="14"/>
              </w:numPr>
              <w:rPr>
                <w:rFonts w:ascii="Calibri" w:hAnsi="Calibri"/>
                <w:i/>
                <w:szCs w:val="24"/>
                <w:lang w:val="es-CO"/>
              </w:rPr>
            </w:pPr>
            <w:proofErr w:type="spellStart"/>
            <w:r w:rsidRPr="00C579A7">
              <w:rPr>
                <w:rFonts w:ascii="Calibri" w:hAnsi="Calibri"/>
                <w:i/>
                <w:szCs w:val="24"/>
                <w:lang w:val="es-CO"/>
              </w:rPr>
              <w:t>Posit</w:t>
            </w:r>
            <w:proofErr w:type="spellEnd"/>
            <w:r w:rsidRPr="00C579A7">
              <w:rPr>
                <w:rFonts w:ascii="Calibri" w:hAnsi="Calibri"/>
                <w:i/>
                <w:szCs w:val="24"/>
                <w:lang w:val="es-CO"/>
              </w:rPr>
              <w:t xml:space="preserve">. (s. f.). </w:t>
            </w:r>
            <w:proofErr w:type="spellStart"/>
            <w:r w:rsidRPr="00C579A7">
              <w:rPr>
                <w:rFonts w:ascii="Calibri" w:hAnsi="Calibri"/>
                <w:i/>
                <w:iCs/>
                <w:szCs w:val="24"/>
                <w:lang w:val="es-CO"/>
              </w:rPr>
              <w:t>Posit</w:t>
            </w:r>
            <w:proofErr w:type="spellEnd"/>
            <w:r w:rsidRPr="00C579A7">
              <w:rPr>
                <w:rFonts w:ascii="Calibri" w:hAnsi="Calibri"/>
                <w:i/>
                <w:iCs/>
                <w:szCs w:val="24"/>
                <w:lang w:val="es-CO"/>
              </w:rPr>
              <w:t xml:space="preserve"> Cloud</w:t>
            </w:r>
            <w:r w:rsidRPr="00C579A7">
              <w:rPr>
                <w:rFonts w:ascii="Calibri" w:hAnsi="Calibri"/>
                <w:i/>
                <w:szCs w:val="24"/>
                <w:lang w:val="es-CO"/>
              </w:rPr>
              <w:t xml:space="preserve">. </w:t>
            </w:r>
            <w:hyperlink r:id="rId40" w:tgtFrame="_new" w:history="1">
              <w:r w:rsidRPr="00C579A7">
                <w:rPr>
                  <w:rStyle w:val="Hipervnculo"/>
                  <w:rFonts w:ascii="Calibri" w:hAnsi="Calibri"/>
                  <w:i/>
                  <w:color w:val="auto"/>
                  <w:szCs w:val="24"/>
                  <w:lang w:val="es-CO"/>
                </w:rPr>
                <w:t>https://posit.cloud/</w:t>
              </w:r>
            </w:hyperlink>
          </w:p>
          <w:p w14:paraId="03F04B47" w14:textId="77777777" w:rsidR="009B658B" w:rsidRPr="00C579A7" w:rsidRDefault="009B658B" w:rsidP="00821D9A">
            <w:pPr>
              <w:pStyle w:val="Sinespaciado"/>
              <w:numPr>
                <w:ilvl w:val="0"/>
                <w:numId w:val="14"/>
              </w:numPr>
              <w:rPr>
                <w:rFonts w:ascii="Calibri" w:hAnsi="Calibri"/>
                <w:i/>
                <w:szCs w:val="24"/>
                <w:lang w:val="es-CO"/>
              </w:rPr>
            </w:pPr>
            <w:proofErr w:type="spellStart"/>
            <w:r w:rsidRPr="00C579A7">
              <w:rPr>
                <w:rFonts w:ascii="Calibri" w:hAnsi="Calibri"/>
                <w:i/>
                <w:szCs w:val="24"/>
                <w:lang w:val="es-CO"/>
              </w:rPr>
              <w:t>Posit</w:t>
            </w:r>
            <w:proofErr w:type="spellEnd"/>
            <w:r w:rsidRPr="00C579A7">
              <w:rPr>
                <w:rFonts w:ascii="Calibri" w:hAnsi="Calibri"/>
                <w:i/>
                <w:szCs w:val="24"/>
                <w:lang w:val="es-CO"/>
              </w:rPr>
              <w:t xml:space="preserve"> </w:t>
            </w:r>
            <w:proofErr w:type="spellStart"/>
            <w:r w:rsidRPr="00C579A7">
              <w:rPr>
                <w:rFonts w:ascii="Calibri" w:hAnsi="Calibri"/>
                <w:i/>
                <w:szCs w:val="24"/>
                <w:lang w:val="es-CO"/>
              </w:rPr>
              <w:t>team</w:t>
            </w:r>
            <w:proofErr w:type="spellEnd"/>
            <w:r w:rsidRPr="00C579A7">
              <w:rPr>
                <w:rFonts w:ascii="Calibri" w:hAnsi="Calibri"/>
                <w:i/>
                <w:szCs w:val="24"/>
                <w:lang w:val="es-CO"/>
              </w:rPr>
              <w:t xml:space="preserve">. (2025). </w:t>
            </w:r>
            <w:proofErr w:type="spellStart"/>
            <w:r w:rsidRPr="00C579A7">
              <w:rPr>
                <w:rFonts w:ascii="Calibri" w:hAnsi="Calibri"/>
                <w:i/>
                <w:iCs/>
                <w:szCs w:val="24"/>
                <w:lang w:val="es-CO"/>
              </w:rPr>
              <w:t>RStudio</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Integrated</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development</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environment</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for</w:t>
            </w:r>
            <w:proofErr w:type="spellEnd"/>
            <w:r w:rsidRPr="00C579A7">
              <w:rPr>
                <w:rFonts w:ascii="Calibri" w:hAnsi="Calibri"/>
                <w:i/>
                <w:iCs/>
                <w:szCs w:val="24"/>
                <w:lang w:val="es-CO"/>
              </w:rPr>
              <w:t xml:space="preserve"> R</w:t>
            </w:r>
            <w:r w:rsidRPr="00C579A7">
              <w:rPr>
                <w:rFonts w:ascii="Calibri" w:hAnsi="Calibri"/>
                <w:i/>
                <w:szCs w:val="24"/>
                <w:lang w:val="es-CO"/>
              </w:rPr>
              <w:t xml:space="preserve">. </w:t>
            </w:r>
            <w:proofErr w:type="spellStart"/>
            <w:r w:rsidRPr="00C579A7">
              <w:rPr>
                <w:rFonts w:ascii="Calibri" w:hAnsi="Calibri"/>
                <w:i/>
                <w:szCs w:val="24"/>
                <w:lang w:val="es-CO"/>
              </w:rPr>
              <w:t>Posit</w:t>
            </w:r>
            <w:proofErr w:type="spellEnd"/>
            <w:r w:rsidRPr="00C579A7">
              <w:rPr>
                <w:rFonts w:ascii="Calibri" w:hAnsi="Calibri"/>
                <w:i/>
                <w:szCs w:val="24"/>
                <w:lang w:val="es-CO"/>
              </w:rPr>
              <w:t xml:space="preserve"> Software, PBC. </w:t>
            </w:r>
            <w:hyperlink r:id="rId41" w:tgtFrame="_new" w:history="1">
              <w:r w:rsidRPr="00C579A7">
                <w:rPr>
                  <w:rStyle w:val="Hipervnculo"/>
                  <w:rFonts w:ascii="Calibri" w:hAnsi="Calibri"/>
                  <w:i/>
                  <w:color w:val="auto"/>
                  <w:szCs w:val="24"/>
                  <w:lang w:val="es-CO"/>
                </w:rPr>
                <w:t>https://posit.co/</w:t>
              </w:r>
            </w:hyperlink>
          </w:p>
          <w:p w14:paraId="5B9CFCB9" w14:textId="36D6102A" w:rsidR="009B658B" w:rsidRPr="00C579A7" w:rsidRDefault="009B658B" w:rsidP="00821D9A">
            <w:pPr>
              <w:pStyle w:val="Sinespaciado"/>
              <w:numPr>
                <w:ilvl w:val="0"/>
                <w:numId w:val="14"/>
              </w:numPr>
              <w:rPr>
                <w:rFonts w:ascii="Calibri" w:hAnsi="Calibri"/>
                <w:i/>
                <w:szCs w:val="24"/>
                <w:lang w:val="es-CO"/>
              </w:rPr>
            </w:pPr>
            <w:proofErr w:type="spellStart"/>
            <w:r w:rsidRPr="00C579A7">
              <w:rPr>
                <w:rFonts w:ascii="Calibri" w:hAnsi="Calibri"/>
                <w:i/>
                <w:szCs w:val="24"/>
                <w:lang w:val="es-CO"/>
              </w:rPr>
              <w:t>Wackerly</w:t>
            </w:r>
            <w:proofErr w:type="spellEnd"/>
            <w:r w:rsidRPr="00C579A7">
              <w:rPr>
                <w:rFonts w:ascii="Calibri" w:hAnsi="Calibri"/>
                <w:i/>
                <w:szCs w:val="24"/>
                <w:lang w:val="es-CO"/>
              </w:rPr>
              <w:t xml:space="preserve">, D. D., Mendenhall, W., &amp; </w:t>
            </w:r>
            <w:proofErr w:type="spellStart"/>
            <w:r w:rsidRPr="00C579A7">
              <w:rPr>
                <w:rFonts w:ascii="Calibri" w:hAnsi="Calibri"/>
                <w:i/>
                <w:szCs w:val="24"/>
                <w:lang w:val="es-CO"/>
              </w:rPr>
              <w:t>Scheaffer</w:t>
            </w:r>
            <w:proofErr w:type="spellEnd"/>
            <w:r w:rsidRPr="00C579A7">
              <w:rPr>
                <w:rFonts w:ascii="Calibri" w:hAnsi="Calibri"/>
                <w:i/>
                <w:szCs w:val="24"/>
                <w:lang w:val="es-CO"/>
              </w:rPr>
              <w:t xml:space="preserve">, R. L. (2009). </w:t>
            </w:r>
            <w:r w:rsidRPr="00C579A7">
              <w:rPr>
                <w:rFonts w:ascii="Calibri" w:hAnsi="Calibri"/>
                <w:i/>
                <w:iCs/>
                <w:szCs w:val="24"/>
                <w:lang w:val="es-CO"/>
              </w:rPr>
              <w:t>Estadística matemática con aplicaciones</w:t>
            </w:r>
            <w:r w:rsidRPr="00C579A7">
              <w:rPr>
                <w:rFonts w:ascii="Calibri" w:hAnsi="Calibri"/>
                <w:i/>
                <w:szCs w:val="24"/>
                <w:lang w:val="es-CO"/>
              </w:rPr>
              <w:t xml:space="preserve"> (7.ª ed.). Cengage </w:t>
            </w:r>
            <w:proofErr w:type="spellStart"/>
            <w:r w:rsidRPr="00C579A7">
              <w:rPr>
                <w:rFonts w:ascii="Calibri" w:hAnsi="Calibri"/>
                <w:i/>
                <w:szCs w:val="24"/>
                <w:lang w:val="es-CO"/>
              </w:rPr>
              <w:t>Learning</w:t>
            </w:r>
            <w:proofErr w:type="spellEnd"/>
            <w:r w:rsidRPr="00C579A7">
              <w:rPr>
                <w:rFonts w:ascii="Calibri" w:hAnsi="Calibri"/>
                <w:i/>
                <w:szCs w:val="24"/>
                <w:lang w:val="es-CO"/>
              </w:rPr>
              <w:t xml:space="preserve">. </w:t>
            </w:r>
            <w:hyperlink r:id="rId42" w:tgtFrame="_new" w:history="1">
              <w:r w:rsidRPr="00C579A7">
                <w:rPr>
                  <w:rStyle w:val="Hipervnculo"/>
                  <w:rFonts w:ascii="Calibri" w:hAnsi="Calibri"/>
                  <w:i/>
                  <w:color w:val="auto"/>
                  <w:szCs w:val="24"/>
                  <w:lang w:val="es-CO"/>
                </w:rPr>
                <w:t>https://www.cimat.mx/ciencia_para_jovenes/bachillerato/libros/%5BWackerly%2CMendenhall%2CScheaffer%5DEstadistica_Matematica_con_Aplicaciones.pdf</w:t>
              </w:r>
            </w:hyperlink>
          </w:p>
          <w:p w14:paraId="309828A3" w14:textId="77777777" w:rsidR="009B658B" w:rsidRPr="00C579A7" w:rsidRDefault="009B658B" w:rsidP="00821D9A">
            <w:pPr>
              <w:pStyle w:val="Sinespaciado"/>
              <w:numPr>
                <w:ilvl w:val="0"/>
                <w:numId w:val="14"/>
              </w:numPr>
              <w:rPr>
                <w:rFonts w:ascii="Calibri" w:hAnsi="Calibri"/>
                <w:i/>
                <w:szCs w:val="24"/>
                <w:lang w:val="es-CO"/>
              </w:rPr>
            </w:pPr>
            <w:proofErr w:type="spellStart"/>
            <w:r w:rsidRPr="00C579A7">
              <w:rPr>
                <w:rFonts w:ascii="Calibri" w:hAnsi="Calibri"/>
                <w:i/>
                <w:szCs w:val="24"/>
                <w:lang w:val="es-CO"/>
              </w:rPr>
              <w:t>Walpole</w:t>
            </w:r>
            <w:proofErr w:type="spellEnd"/>
            <w:r w:rsidRPr="00C579A7">
              <w:rPr>
                <w:rFonts w:ascii="Calibri" w:hAnsi="Calibri"/>
                <w:i/>
                <w:szCs w:val="24"/>
                <w:lang w:val="es-CO"/>
              </w:rPr>
              <w:t xml:space="preserve">, R. E., Myers, R. H., Myers, S. L., &amp; Ye, K. (2012). </w:t>
            </w:r>
            <w:r w:rsidRPr="00C579A7">
              <w:rPr>
                <w:rFonts w:ascii="Calibri" w:hAnsi="Calibri"/>
                <w:i/>
                <w:iCs/>
                <w:szCs w:val="24"/>
                <w:lang w:val="es-CO"/>
              </w:rPr>
              <w:t>Probabilidad y estadística para ingeniería y ciencias</w:t>
            </w:r>
            <w:r w:rsidRPr="00C579A7">
              <w:rPr>
                <w:rFonts w:ascii="Calibri" w:hAnsi="Calibri"/>
                <w:i/>
                <w:szCs w:val="24"/>
                <w:lang w:val="es-CO"/>
              </w:rPr>
              <w:t xml:space="preserve"> (9.ª ed.). Pearson. </w:t>
            </w:r>
            <w:hyperlink r:id="rId43" w:tgtFrame="_new" w:history="1">
              <w:r w:rsidRPr="00C579A7">
                <w:rPr>
                  <w:rStyle w:val="Hipervnculo"/>
                  <w:rFonts w:ascii="Calibri" w:hAnsi="Calibri"/>
                  <w:i/>
                  <w:color w:val="auto"/>
                  <w:szCs w:val="24"/>
                  <w:lang w:val="es-CO"/>
                </w:rPr>
                <w:t>https://intranetua.uantof.cl/facultades/csbasicas/matematicas/academicos/jreyes/DOCENCIA/APUNTES/APUNTES%20PDF/Probabilidad%20y%20Estadistica%20para%20Ingenieria%20y%20Ciencias%20-%20Jay%20Devore%20-%20Septima%20Edicion.pdf</w:t>
              </w:r>
            </w:hyperlink>
          </w:p>
          <w:p w14:paraId="6E8A5290" w14:textId="77777777" w:rsidR="00581843" w:rsidRPr="00581843" w:rsidRDefault="00581843" w:rsidP="00581843">
            <w:pPr>
              <w:pStyle w:val="Sinespaciado"/>
              <w:jc w:val="left"/>
              <w:rPr>
                <w:rFonts w:ascii="Calibri" w:hAnsi="Calibri"/>
                <w:sz w:val="22"/>
                <w:szCs w:val="24"/>
                <w:lang w:val="es-CO"/>
              </w:rPr>
            </w:pPr>
          </w:p>
        </w:tc>
      </w:tr>
    </w:tbl>
    <w:p w14:paraId="46F71530" w14:textId="1EDFCE8C" w:rsidR="00581843" w:rsidRDefault="00581843" w:rsidP="002944DF">
      <w:pPr>
        <w:pStyle w:val="Sinespaciado"/>
        <w:rPr>
          <w:i/>
          <w:color w:val="A6A6A6" w:themeColor="background1" w:themeShade="A6"/>
          <w:sz w:val="24"/>
          <w:szCs w:val="24"/>
          <w:lang w:val="es-CO"/>
        </w:rPr>
      </w:pPr>
    </w:p>
    <w:tbl>
      <w:tblPr>
        <w:tblStyle w:val="Tablaconcuadrcula"/>
        <w:tblW w:w="9380" w:type="dxa"/>
        <w:tblInd w:w="113"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Look w:val="04A0" w:firstRow="1" w:lastRow="0" w:firstColumn="1" w:lastColumn="0" w:noHBand="0" w:noVBand="1"/>
      </w:tblPr>
      <w:tblGrid>
        <w:gridCol w:w="2150"/>
        <w:gridCol w:w="7230"/>
      </w:tblGrid>
      <w:tr w:rsidR="00581843" w:rsidRPr="00581843" w14:paraId="200A53F9" w14:textId="77777777" w:rsidTr="00581843">
        <w:trPr>
          <w:trHeight w:val="305"/>
        </w:trPr>
        <w:tc>
          <w:tcPr>
            <w:tcW w:w="938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F385B10" w14:textId="5777DA42" w:rsidR="00581843" w:rsidRPr="007708E8" w:rsidRDefault="00581843" w:rsidP="00C84E82">
            <w:pPr>
              <w:pStyle w:val="Sinespaciado"/>
              <w:jc w:val="center"/>
              <w:rPr>
                <w:rFonts w:ascii="Calibri" w:hAnsi="Calibri"/>
                <w:b/>
                <w:sz w:val="24"/>
                <w:szCs w:val="24"/>
                <w:lang w:val="es-CO"/>
              </w:rPr>
            </w:pPr>
            <w:r>
              <w:rPr>
                <w:rFonts w:ascii="Calibri" w:hAnsi="Calibri"/>
                <w:b/>
                <w:sz w:val="24"/>
                <w:szCs w:val="24"/>
                <w:lang w:val="es-CO"/>
              </w:rPr>
              <w:t>UNIDAD DIDÁCTICA 3</w:t>
            </w:r>
            <w:r w:rsidR="00C84E82">
              <w:rPr>
                <w:rFonts w:ascii="Calibri" w:hAnsi="Calibri"/>
                <w:b/>
                <w:sz w:val="24"/>
                <w:szCs w:val="24"/>
                <w:lang w:val="es-CO"/>
              </w:rPr>
              <w:t xml:space="preserve">. </w:t>
            </w:r>
            <w:r w:rsidR="00317109" w:rsidRPr="00317109">
              <w:rPr>
                <w:rFonts w:ascii="Calibri" w:hAnsi="Calibri"/>
                <w:b/>
                <w:sz w:val="24"/>
                <w:szCs w:val="24"/>
                <w:lang w:val="es-ES_tradnl"/>
              </w:rPr>
              <w:t>Pruebas No Paramétricas</w:t>
            </w:r>
          </w:p>
        </w:tc>
      </w:tr>
      <w:tr w:rsidR="00581843" w:rsidRPr="00421E61" w14:paraId="211DF73C" w14:textId="77777777" w:rsidTr="00581843">
        <w:tc>
          <w:tcPr>
            <w:tcW w:w="9380" w:type="dxa"/>
            <w:gridSpan w:val="2"/>
            <w:tcBorders>
              <w:top w:val="single" w:sz="4" w:space="0" w:color="auto"/>
              <w:left w:val="single" w:sz="4" w:space="0" w:color="auto"/>
              <w:bottom w:val="single" w:sz="4" w:space="0" w:color="auto"/>
              <w:right w:val="single" w:sz="4" w:space="0" w:color="auto"/>
            </w:tcBorders>
            <w:shd w:val="clear" w:color="auto" w:fill="FFC000" w:themeFill="accent4"/>
          </w:tcPr>
          <w:p w14:paraId="47444528" w14:textId="77777777" w:rsidR="00581843" w:rsidRPr="00421E61" w:rsidRDefault="00581843" w:rsidP="00581843">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 xml:space="preserve">Descripción general </w:t>
            </w:r>
          </w:p>
        </w:tc>
      </w:tr>
      <w:tr w:rsidR="00581843" w:rsidRPr="00AA6B09" w14:paraId="0987F7F9" w14:textId="77777777" w:rsidTr="00581843">
        <w:tc>
          <w:tcPr>
            <w:tcW w:w="2150" w:type="dxa"/>
            <w:shd w:val="clear" w:color="auto" w:fill="F2F2F2" w:themeFill="background1" w:themeFillShade="F2"/>
          </w:tcPr>
          <w:p w14:paraId="15A27B43" w14:textId="77777777" w:rsidR="00581843" w:rsidRPr="00B952AF" w:rsidRDefault="00581843" w:rsidP="00581843">
            <w:pPr>
              <w:pStyle w:val="Sinespaciado"/>
              <w:jc w:val="left"/>
              <w:rPr>
                <w:rFonts w:ascii="Calibri" w:hAnsi="Calibri"/>
                <w:sz w:val="24"/>
                <w:szCs w:val="24"/>
                <w:lang w:val="es-CO"/>
              </w:rPr>
            </w:pPr>
            <w:r>
              <w:rPr>
                <w:rFonts w:ascii="Calibri" w:hAnsi="Calibri"/>
                <w:sz w:val="24"/>
                <w:szCs w:val="24"/>
                <w:lang w:val="es-CO"/>
              </w:rPr>
              <w:t>Resumen</w:t>
            </w:r>
          </w:p>
        </w:tc>
        <w:tc>
          <w:tcPr>
            <w:tcW w:w="7230" w:type="dxa"/>
          </w:tcPr>
          <w:p w14:paraId="331C7172" w14:textId="217AF76A" w:rsidR="00317109" w:rsidRDefault="00317109" w:rsidP="00317109">
            <w:pPr>
              <w:pStyle w:val="Sinespaciado"/>
              <w:rPr>
                <w:rFonts w:ascii="Calibri" w:hAnsi="Calibri"/>
                <w:szCs w:val="24"/>
                <w:lang w:val="es-CO"/>
              </w:rPr>
            </w:pPr>
            <w:r w:rsidRPr="00D13DFB">
              <w:rPr>
                <w:rFonts w:ascii="Calibri" w:hAnsi="Calibri"/>
                <w:szCs w:val="24"/>
                <w:lang w:val="es-CO"/>
              </w:rPr>
              <w:t xml:space="preserve">En el análisis de datos es común encontrar situaciones en las cuales </w:t>
            </w:r>
            <w:r w:rsidRPr="00D13DFB">
              <w:rPr>
                <w:rFonts w:ascii="Calibri" w:hAnsi="Calibri"/>
                <w:b/>
                <w:bCs/>
                <w:szCs w:val="24"/>
                <w:lang w:val="es-CO"/>
              </w:rPr>
              <w:t>los supuestos estadísticos de los métodos paramétricos no se cumplen</w:t>
            </w:r>
            <w:r w:rsidRPr="00D13DFB">
              <w:rPr>
                <w:rFonts w:ascii="Calibri" w:hAnsi="Calibri"/>
                <w:szCs w:val="24"/>
                <w:lang w:val="es-CO"/>
              </w:rPr>
              <w:t xml:space="preserve">, particularmente el supuesto de normalidad de los datos o la homogeneidad de varianzas. En estos casos, los </w:t>
            </w:r>
            <w:r w:rsidRPr="00D13DFB">
              <w:rPr>
                <w:rFonts w:ascii="Calibri" w:hAnsi="Calibri"/>
                <w:b/>
                <w:bCs/>
                <w:szCs w:val="24"/>
                <w:lang w:val="es-CO"/>
              </w:rPr>
              <w:t>métodos no paramétricos</w:t>
            </w:r>
            <w:r w:rsidRPr="00D13DFB">
              <w:rPr>
                <w:rFonts w:ascii="Calibri" w:hAnsi="Calibri"/>
                <w:szCs w:val="24"/>
                <w:lang w:val="es-CO"/>
              </w:rPr>
              <w:t xml:space="preserve"> constituyen una alternativa robusta para realizar análisis estadísticos sin depender de dichos supuestos.</w:t>
            </w:r>
          </w:p>
          <w:p w14:paraId="05726897" w14:textId="77777777" w:rsidR="00D13DFB" w:rsidRPr="00D13DFB" w:rsidRDefault="00D13DFB" w:rsidP="00317109">
            <w:pPr>
              <w:pStyle w:val="Sinespaciado"/>
              <w:rPr>
                <w:rFonts w:ascii="Calibri" w:hAnsi="Calibri"/>
                <w:szCs w:val="24"/>
                <w:lang w:val="es-CO"/>
              </w:rPr>
            </w:pPr>
          </w:p>
          <w:p w14:paraId="6538FC2D" w14:textId="11231C7C" w:rsidR="00317109" w:rsidRDefault="00317109" w:rsidP="00317109">
            <w:pPr>
              <w:pStyle w:val="Sinespaciado"/>
              <w:rPr>
                <w:rFonts w:ascii="Calibri" w:hAnsi="Calibri"/>
                <w:szCs w:val="24"/>
                <w:lang w:val="es-CO"/>
              </w:rPr>
            </w:pPr>
            <w:r w:rsidRPr="00D13DFB">
              <w:rPr>
                <w:rFonts w:ascii="Calibri" w:hAnsi="Calibri"/>
                <w:szCs w:val="24"/>
                <w:lang w:val="es-CO"/>
              </w:rPr>
              <w:lastRenderedPageBreak/>
              <w:t xml:space="preserve">En esta unidad se introducen los fundamentos de las </w:t>
            </w:r>
            <w:r w:rsidRPr="00D13DFB">
              <w:rPr>
                <w:rFonts w:ascii="Calibri" w:hAnsi="Calibri"/>
                <w:b/>
                <w:bCs/>
                <w:szCs w:val="24"/>
                <w:lang w:val="es-CO"/>
              </w:rPr>
              <w:t>pruebas estadísticas no paramétricas</w:t>
            </w:r>
            <w:r w:rsidRPr="00D13DFB">
              <w:rPr>
                <w:rFonts w:ascii="Calibri" w:hAnsi="Calibri"/>
                <w:szCs w:val="24"/>
                <w:lang w:val="es-CO"/>
              </w:rPr>
              <w:t xml:space="preserve">, así como su aplicación para el análisis de datos cuando los métodos paramétricos no son adecuados. A través del uso de </w:t>
            </w:r>
            <w:proofErr w:type="spellStart"/>
            <w:r w:rsidRPr="00D13DFB">
              <w:rPr>
                <w:rFonts w:ascii="Calibri" w:hAnsi="Calibri"/>
                <w:b/>
                <w:bCs/>
                <w:szCs w:val="24"/>
                <w:lang w:val="es-CO"/>
              </w:rPr>
              <w:t>RStudio</w:t>
            </w:r>
            <w:proofErr w:type="spellEnd"/>
            <w:r w:rsidRPr="00D13DFB">
              <w:rPr>
                <w:rFonts w:ascii="Calibri" w:hAnsi="Calibri"/>
                <w:szCs w:val="24"/>
                <w:lang w:val="es-CO"/>
              </w:rPr>
              <w:t xml:space="preserve">, el estudiante aprenderá a seleccionar, aplicar e interpretar pruebas como </w:t>
            </w:r>
            <w:r w:rsidRPr="00D13DFB">
              <w:rPr>
                <w:rFonts w:ascii="Calibri" w:hAnsi="Calibri"/>
                <w:b/>
                <w:bCs/>
                <w:szCs w:val="24"/>
                <w:lang w:val="es-CO"/>
              </w:rPr>
              <w:t>Wilcoxon, Mann–Whitney y Kruskal–Wallis</w:t>
            </w:r>
            <w:r w:rsidRPr="00D13DFB">
              <w:rPr>
                <w:rFonts w:ascii="Calibri" w:hAnsi="Calibri"/>
                <w:szCs w:val="24"/>
                <w:lang w:val="es-CO"/>
              </w:rPr>
              <w:t>, desarrollando habilidades para analizar datos reales y comunicar resultados estadísticos de manera clara y fundamentada.</w:t>
            </w:r>
          </w:p>
          <w:p w14:paraId="0B087A4C" w14:textId="77777777" w:rsidR="00D13DFB" w:rsidRPr="00D13DFB" w:rsidRDefault="00D13DFB" w:rsidP="00317109">
            <w:pPr>
              <w:pStyle w:val="Sinespaciado"/>
              <w:rPr>
                <w:rFonts w:ascii="Calibri" w:hAnsi="Calibri"/>
                <w:szCs w:val="24"/>
                <w:lang w:val="es-CO"/>
              </w:rPr>
            </w:pPr>
          </w:p>
          <w:p w14:paraId="562F3B6A" w14:textId="77777777" w:rsidR="00317109" w:rsidRPr="00D13DFB" w:rsidRDefault="00317109" w:rsidP="00317109">
            <w:pPr>
              <w:pStyle w:val="Sinespaciado"/>
              <w:rPr>
                <w:rFonts w:ascii="Calibri" w:hAnsi="Calibri"/>
                <w:szCs w:val="24"/>
                <w:lang w:val="es-CO"/>
              </w:rPr>
            </w:pPr>
            <w:r w:rsidRPr="00D13DFB">
              <w:rPr>
                <w:rFonts w:ascii="Calibri" w:hAnsi="Calibri"/>
                <w:szCs w:val="24"/>
                <w:lang w:val="es-CO"/>
              </w:rPr>
              <w:t xml:space="preserve">El propósito de formación de esta unidad es que el estudiante </w:t>
            </w:r>
            <w:r w:rsidRPr="00D13DFB">
              <w:rPr>
                <w:rFonts w:ascii="Calibri" w:hAnsi="Calibri"/>
                <w:b/>
                <w:bCs/>
                <w:szCs w:val="24"/>
                <w:lang w:val="es-CO"/>
              </w:rPr>
              <w:t>reconozca cuándo utilizar métodos no paramétricos, implemente estas pruebas mediante herramientas computacionales y analice sus resultados dentro de un proceso de análisis de datos aplicado.</w:t>
            </w:r>
          </w:p>
          <w:p w14:paraId="155F713D" w14:textId="52B98B28" w:rsidR="00581843" w:rsidRPr="00D13DFB" w:rsidRDefault="00581843" w:rsidP="00581843">
            <w:pPr>
              <w:pStyle w:val="Sinespaciado"/>
              <w:jc w:val="left"/>
              <w:rPr>
                <w:rFonts w:ascii="Calibri" w:hAnsi="Calibri"/>
                <w:sz w:val="22"/>
                <w:szCs w:val="24"/>
                <w:lang w:val="es-CO"/>
              </w:rPr>
            </w:pPr>
          </w:p>
        </w:tc>
      </w:tr>
      <w:tr w:rsidR="00581843" w:rsidRPr="00AA6B09" w14:paraId="19B5DF1A" w14:textId="77777777" w:rsidTr="00581843">
        <w:tc>
          <w:tcPr>
            <w:tcW w:w="2150" w:type="dxa"/>
            <w:shd w:val="clear" w:color="auto" w:fill="F2F2F2" w:themeFill="background1" w:themeFillShade="F2"/>
          </w:tcPr>
          <w:p w14:paraId="4040B185" w14:textId="77777777" w:rsidR="00581843" w:rsidRDefault="00581843" w:rsidP="00581843">
            <w:pPr>
              <w:pStyle w:val="Sinespaciado"/>
              <w:jc w:val="left"/>
              <w:rPr>
                <w:rFonts w:ascii="Calibri" w:hAnsi="Calibri"/>
                <w:sz w:val="24"/>
                <w:szCs w:val="24"/>
                <w:lang w:val="es-CO"/>
              </w:rPr>
            </w:pPr>
            <w:r>
              <w:rPr>
                <w:rFonts w:ascii="Calibri" w:hAnsi="Calibri"/>
                <w:sz w:val="24"/>
                <w:szCs w:val="24"/>
                <w:lang w:val="es-CO"/>
              </w:rPr>
              <w:lastRenderedPageBreak/>
              <w:t>Preguntas orientadoras</w:t>
            </w:r>
          </w:p>
        </w:tc>
        <w:tc>
          <w:tcPr>
            <w:tcW w:w="7230" w:type="dxa"/>
          </w:tcPr>
          <w:p w14:paraId="0B957DE1" w14:textId="77777777" w:rsidR="00317109" w:rsidRPr="00D13DFB" w:rsidRDefault="00317109" w:rsidP="00821D9A">
            <w:pPr>
              <w:pStyle w:val="Sinespaciado"/>
              <w:numPr>
                <w:ilvl w:val="0"/>
                <w:numId w:val="3"/>
              </w:numPr>
              <w:rPr>
                <w:rFonts w:ascii="Calibri" w:hAnsi="Calibri"/>
                <w:szCs w:val="24"/>
                <w:lang w:val="es-CO"/>
              </w:rPr>
            </w:pPr>
            <w:r w:rsidRPr="00D13DFB">
              <w:rPr>
                <w:rFonts w:ascii="Calibri" w:hAnsi="Calibri"/>
                <w:szCs w:val="24"/>
                <w:lang w:val="es-CO"/>
              </w:rPr>
              <w:t xml:space="preserve">¿En qué situaciones se deben utilizar </w:t>
            </w:r>
            <w:r w:rsidRPr="00D13DFB">
              <w:rPr>
                <w:rFonts w:ascii="Calibri" w:hAnsi="Calibri"/>
                <w:b/>
                <w:bCs/>
                <w:szCs w:val="24"/>
                <w:lang w:val="es-CO"/>
              </w:rPr>
              <w:t>pruebas estadísticas no paramétricas</w:t>
            </w:r>
            <w:r w:rsidRPr="00D13DFB">
              <w:rPr>
                <w:rFonts w:ascii="Calibri" w:hAnsi="Calibri"/>
                <w:szCs w:val="24"/>
                <w:lang w:val="es-CO"/>
              </w:rPr>
              <w:t xml:space="preserve"> en lugar de métodos paramétricos?</w:t>
            </w:r>
          </w:p>
          <w:p w14:paraId="010AD8B7" w14:textId="77777777" w:rsidR="00317109" w:rsidRPr="00D13DFB" w:rsidRDefault="00317109" w:rsidP="00821D9A">
            <w:pPr>
              <w:pStyle w:val="Sinespaciado"/>
              <w:numPr>
                <w:ilvl w:val="0"/>
                <w:numId w:val="3"/>
              </w:numPr>
              <w:rPr>
                <w:rFonts w:ascii="Calibri" w:hAnsi="Calibri"/>
                <w:szCs w:val="24"/>
                <w:lang w:val="es-CO"/>
              </w:rPr>
            </w:pPr>
            <w:r w:rsidRPr="00D13DFB">
              <w:rPr>
                <w:rFonts w:ascii="Calibri" w:hAnsi="Calibri"/>
                <w:szCs w:val="24"/>
                <w:lang w:val="es-CO"/>
              </w:rPr>
              <w:t xml:space="preserve">¿Cómo se pueden aplicar pruebas </w:t>
            </w:r>
            <w:r w:rsidRPr="00D13DFB">
              <w:rPr>
                <w:rFonts w:ascii="Calibri" w:hAnsi="Calibri"/>
                <w:b/>
                <w:bCs/>
                <w:szCs w:val="24"/>
                <w:lang w:val="es-CO"/>
              </w:rPr>
              <w:t>Wilcoxon, Mann–Whitney y Kruskal–Wallis</w:t>
            </w:r>
            <w:r w:rsidRPr="00D13DFB">
              <w:rPr>
                <w:rFonts w:ascii="Calibri" w:hAnsi="Calibri"/>
                <w:szCs w:val="24"/>
                <w:lang w:val="es-CO"/>
              </w:rPr>
              <w:t xml:space="preserve"> para analizar datos reales?</w:t>
            </w:r>
          </w:p>
          <w:p w14:paraId="18288BE5" w14:textId="77777777" w:rsidR="00317109" w:rsidRPr="00D13DFB" w:rsidRDefault="00317109" w:rsidP="00821D9A">
            <w:pPr>
              <w:pStyle w:val="Sinespaciado"/>
              <w:numPr>
                <w:ilvl w:val="0"/>
                <w:numId w:val="3"/>
              </w:numPr>
              <w:rPr>
                <w:rFonts w:ascii="Calibri" w:hAnsi="Calibri"/>
                <w:szCs w:val="24"/>
                <w:lang w:val="es-CO"/>
              </w:rPr>
            </w:pPr>
            <w:r w:rsidRPr="00D13DFB">
              <w:rPr>
                <w:rFonts w:ascii="Calibri" w:hAnsi="Calibri"/>
                <w:szCs w:val="24"/>
                <w:lang w:val="es-CO"/>
              </w:rPr>
              <w:t>¿Cómo interpretar los resultados obtenidos mediante pruebas no paramétricas dentro de un proceso de análisis de datos?</w:t>
            </w:r>
          </w:p>
          <w:p w14:paraId="0CE71FA6" w14:textId="3BF9B74D" w:rsidR="00581843" w:rsidRPr="00D13DFB" w:rsidRDefault="00581843" w:rsidP="00581843">
            <w:pPr>
              <w:pStyle w:val="Sinespaciado"/>
              <w:jc w:val="left"/>
              <w:rPr>
                <w:rFonts w:ascii="Calibri" w:hAnsi="Calibri"/>
                <w:sz w:val="22"/>
                <w:szCs w:val="24"/>
                <w:lang w:val="es-CO"/>
              </w:rPr>
            </w:pPr>
          </w:p>
        </w:tc>
      </w:tr>
      <w:tr w:rsidR="00581843" w:rsidRPr="00421E61" w14:paraId="3CEBC1C5" w14:textId="77777777" w:rsidTr="00581843">
        <w:tc>
          <w:tcPr>
            <w:tcW w:w="9380" w:type="dxa"/>
            <w:gridSpan w:val="2"/>
            <w:shd w:val="clear" w:color="auto" w:fill="FFC000" w:themeFill="accent4"/>
          </w:tcPr>
          <w:p w14:paraId="713C99F8" w14:textId="77777777" w:rsidR="00581843" w:rsidRPr="00421E61" w:rsidRDefault="00581843" w:rsidP="00581843">
            <w:pPr>
              <w:pStyle w:val="Sinespaciado"/>
              <w:jc w:val="left"/>
              <w:rPr>
                <w:rFonts w:ascii="Calibri" w:hAnsi="Calibri"/>
                <w:b/>
                <w:color w:val="1F3864" w:themeColor="accent5" w:themeShade="80"/>
                <w:sz w:val="24"/>
                <w:szCs w:val="24"/>
                <w:lang w:val="es-CO"/>
              </w:rPr>
            </w:pPr>
            <w:r w:rsidRPr="00421E61">
              <w:rPr>
                <w:rFonts w:ascii="Calibri" w:hAnsi="Calibri"/>
                <w:b/>
                <w:color w:val="1F3864" w:themeColor="accent5" w:themeShade="80"/>
                <w:sz w:val="24"/>
                <w:szCs w:val="24"/>
                <w:lang w:val="es-CO"/>
              </w:rPr>
              <w:t>Detalles de la Unidad</w:t>
            </w:r>
          </w:p>
        </w:tc>
      </w:tr>
      <w:tr w:rsidR="00581843" w:rsidRPr="006C13FF" w14:paraId="23F081F1" w14:textId="77777777" w:rsidTr="00C84E82">
        <w:trPr>
          <w:trHeight w:val="881"/>
        </w:trPr>
        <w:tc>
          <w:tcPr>
            <w:tcW w:w="9380" w:type="dxa"/>
            <w:gridSpan w:val="2"/>
            <w:shd w:val="clear" w:color="auto" w:fill="F2F2F2" w:themeFill="background1" w:themeFillShade="F2"/>
          </w:tcPr>
          <w:p w14:paraId="3B757404" w14:textId="60139A0E" w:rsidR="00581843" w:rsidRPr="006C13FF" w:rsidRDefault="00581843" w:rsidP="00581843">
            <w:pPr>
              <w:pStyle w:val="Ttulo1"/>
              <w:keepNext w:val="0"/>
              <w:keepLines w:val="0"/>
              <w:widowControl w:val="0"/>
              <w:shd w:val="clear" w:color="auto" w:fill="F7CAAC" w:themeFill="accent2" w:themeFillTint="66"/>
              <w:spacing w:line="276" w:lineRule="auto"/>
              <w:jc w:val="center"/>
              <w:outlineLvl w:val="0"/>
              <w:rPr>
                <w:rFonts w:ascii="Calibri" w:hAnsi="Calibri"/>
                <w:i/>
                <w:sz w:val="24"/>
                <w:szCs w:val="24"/>
                <w:lang w:val="es-CO"/>
              </w:rPr>
            </w:pPr>
            <w:r>
              <w:rPr>
                <w:rFonts w:ascii="Calibri" w:hAnsi="Calibri"/>
                <w:sz w:val="24"/>
                <w:szCs w:val="24"/>
                <w:lang w:val="es-CO"/>
              </w:rPr>
              <w:t>ACTIVIDADES DE APRENDIZAJE</w:t>
            </w:r>
            <w:r>
              <w:rPr>
                <w:rFonts w:ascii="Calibri" w:hAnsi="Calibri"/>
                <w:b w:val="0"/>
                <w:sz w:val="24"/>
                <w:szCs w:val="24"/>
                <w:lang w:val="es-CO"/>
              </w:rPr>
              <w:t xml:space="preserve"> </w:t>
            </w:r>
            <w:r w:rsidRPr="00B6081F">
              <w:rPr>
                <w:rFonts w:ascii="Calibri" w:hAnsi="Calibri"/>
                <w:i/>
                <w:sz w:val="24"/>
                <w:szCs w:val="24"/>
                <w:lang w:val="es-CO"/>
              </w:rPr>
              <w:t>(redacción dirigida al estudiante</w:t>
            </w:r>
            <w:r>
              <w:rPr>
                <w:rFonts w:ascii="Calibri" w:hAnsi="Calibri"/>
                <w:b w:val="0"/>
                <w:sz w:val="24"/>
                <w:szCs w:val="24"/>
                <w:lang w:val="es-CO"/>
              </w:rPr>
              <w:t>)</w:t>
            </w:r>
          </w:p>
        </w:tc>
      </w:tr>
      <w:tr w:rsidR="00581843" w:rsidRPr="00223655" w14:paraId="40FED2EC" w14:textId="77777777" w:rsidTr="00581843">
        <w:tc>
          <w:tcPr>
            <w:tcW w:w="9380" w:type="dxa"/>
            <w:gridSpan w:val="2"/>
            <w:shd w:val="clear" w:color="auto" w:fill="FFF2CC" w:themeFill="accent4" w:themeFillTint="33"/>
          </w:tcPr>
          <w:p w14:paraId="5CB5AEC6" w14:textId="1BE594DE" w:rsidR="00581843" w:rsidRPr="00223655" w:rsidRDefault="00581843" w:rsidP="00581843">
            <w:pPr>
              <w:pStyle w:val="Sinespaciado"/>
              <w:jc w:val="left"/>
              <w:rPr>
                <w:rFonts w:ascii="Calibri" w:hAnsi="Calibri"/>
                <w:b/>
                <w:sz w:val="24"/>
                <w:szCs w:val="24"/>
                <w:lang w:val="es-CO"/>
              </w:rPr>
            </w:pPr>
            <w:r>
              <w:rPr>
                <w:rFonts w:ascii="Calibri" w:hAnsi="Calibri"/>
                <w:b/>
                <w:sz w:val="24"/>
                <w:szCs w:val="24"/>
                <w:lang w:val="es-CO"/>
              </w:rPr>
              <w:t xml:space="preserve">ACTIVIDAD </w:t>
            </w:r>
            <w:r w:rsidR="00317109">
              <w:rPr>
                <w:rFonts w:ascii="Calibri" w:hAnsi="Calibri"/>
                <w:b/>
                <w:sz w:val="24"/>
                <w:szCs w:val="24"/>
                <w:lang w:val="es-CO"/>
              </w:rPr>
              <w:t>5</w:t>
            </w:r>
            <w:r w:rsidR="00C84E82">
              <w:rPr>
                <w:rFonts w:ascii="Calibri" w:hAnsi="Calibri"/>
                <w:b/>
                <w:sz w:val="24"/>
                <w:szCs w:val="24"/>
                <w:lang w:val="es-CO"/>
              </w:rPr>
              <w:t>.</w:t>
            </w:r>
            <w:r>
              <w:rPr>
                <w:rFonts w:ascii="Calibri" w:hAnsi="Calibri"/>
                <w:b/>
                <w:sz w:val="24"/>
                <w:szCs w:val="24"/>
                <w:lang w:val="es-CO"/>
              </w:rPr>
              <w:t xml:space="preserve"> </w:t>
            </w:r>
            <w:r w:rsidR="00317109" w:rsidRPr="00C920FC">
              <w:rPr>
                <w:rFonts w:ascii="Calibri" w:hAnsi="Calibri"/>
                <w:b/>
                <w:sz w:val="24"/>
                <w:szCs w:val="24"/>
                <w:lang w:val="es-ES_tradnl"/>
              </w:rPr>
              <w:t>Selección de prueba no paramétrica</w:t>
            </w:r>
          </w:p>
        </w:tc>
      </w:tr>
      <w:tr w:rsidR="00581843" w:rsidRPr="00581843" w14:paraId="18549D1B" w14:textId="77777777" w:rsidTr="00581843">
        <w:tc>
          <w:tcPr>
            <w:tcW w:w="9380" w:type="dxa"/>
            <w:gridSpan w:val="2"/>
          </w:tcPr>
          <w:p w14:paraId="0AEE7E48" w14:textId="77777777" w:rsidR="00581843" w:rsidRDefault="00581843" w:rsidP="00581843">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14:paraId="54EA1D1B" w14:textId="77777777" w:rsidR="00317109" w:rsidRDefault="00317109" w:rsidP="00581843">
            <w:pPr>
              <w:pStyle w:val="Sinespaciado"/>
              <w:jc w:val="left"/>
              <w:rPr>
                <w:rStyle w:val="nfasis"/>
                <w:rFonts w:ascii="Calibri" w:hAnsi="Calibri" w:cs="Calibri"/>
                <w:b/>
                <w:bCs/>
                <w:color w:val="000000"/>
                <w:lang w:val="es-CO"/>
              </w:rPr>
            </w:pPr>
          </w:p>
          <w:p w14:paraId="7A6F3BC3" w14:textId="5734814A" w:rsidR="00581843" w:rsidRPr="007708E8" w:rsidRDefault="007708E8" w:rsidP="00581843">
            <w:pPr>
              <w:pStyle w:val="Sinespaciado"/>
              <w:jc w:val="left"/>
              <w:rPr>
                <w:rFonts w:ascii="Calibri" w:hAnsi="Calibri"/>
                <w:sz w:val="22"/>
                <w:szCs w:val="24"/>
                <w:lang w:val="es-CO"/>
              </w:rPr>
            </w:pPr>
            <w:r w:rsidRPr="007708E8">
              <w:rPr>
                <w:lang w:val="es-CO"/>
              </w:rPr>
              <w:t>Identificar y justificar la prueba estadística no paramétrica adecuada para analizar un conjunto de datos, considerando las características de las variables, la estructura de la muestra y los supuestos del análisis.</w:t>
            </w:r>
          </w:p>
        </w:tc>
      </w:tr>
      <w:tr w:rsidR="00581843" w:rsidRPr="00581843" w14:paraId="04EEC81B" w14:textId="77777777" w:rsidTr="00581843">
        <w:tc>
          <w:tcPr>
            <w:tcW w:w="9380" w:type="dxa"/>
            <w:gridSpan w:val="2"/>
          </w:tcPr>
          <w:p w14:paraId="011BD2A1" w14:textId="77777777" w:rsidR="00581843" w:rsidRDefault="00581843" w:rsidP="00581843">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 xml:space="preserve">¿Cómo lo vamos a </w:t>
            </w:r>
            <w:r>
              <w:rPr>
                <w:rStyle w:val="nfasis"/>
                <w:rFonts w:ascii="Calibri" w:hAnsi="Calibri" w:cs="Calibri"/>
                <w:b/>
                <w:bCs/>
                <w:color w:val="000000"/>
                <w:lang w:val="es-CO"/>
              </w:rPr>
              <w:t>lograr?</w:t>
            </w:r>
          </w:p>
          <w:p w14:paraId="44DD8137" w14:textId="77777777" w:rsidR="007708E8" w:rsidRPr="00D13DFB" w:rsidRDefault="007708E8" w:rsidP="007708E8">
            <w:pPr>
              <w:pStyle w:val="NormalWeb"/>
              <w:rPr>
                <w:rFonts w:asciiTheme="minorHAnsi" w:hAnsiTheme="minorHAnsi" w:cstheme="minorHAnsi"/>
                <w:iCs/>
                <w:sz w:val="20"/>
                <w:szCs w:val="20"/>
              </w:rPr>
            </w:pPr>
            <w:r w:rsidRPr="00D13DFB">
              <w:rPr>
                <w:rFonts w:asciiTheme="minorHAnsi" w:hAnsiTheme="minorHAnsi" w:cstheme="minorHAnsi"/>
                <w:iCs/>
                <w:sz w:val="20"/>
                <w:szCs w:val="20"/>
              </w:rPr>
              <w:t>Apreciado estudiante,</w:t>
            </w:r>
          </w:p>
          <w:p w14:paraId="00B2F74C" w14:textId="77777777" w:rsidR="007708E8" w:rsidRPr="00D13DFB" w:rsidRDefault="007708E8" w:rsidP="007708E8">
            <w:pPr>
              <w:pStyle w:val="NormalWeb"/>
              <w:rPr>
                <w:rFonts w:asciiTheme="minorHAnsi" w:hAnsiTheme="minorHAnsi" w:cstheme="minorHAnsi"/>
                <w:iCs/>
                <w:sz w:val="20"/>
                <w:szCs w:val="20"/>
              </w:rPr>
            </w:pPr>
            <w:r w:rsidRPr="00D13DFB">
              <w:rPr>
                <w:rFonts w:asciiTheme="minorHAnsi" w:hAnsiTheme="minorHAnsi" w:cstheme="minorHAnsi"/>
                <w:iCs/>
                <w:sz w:val="20"/>
                <w:szCs w:val="20"/>
              </w:rPr>
              <w:t>En muchos procesos de análisis estadístico, los datos no cumplen los supuestos requeridos por los métodos paramétricos, como la normalidad o la homogeneidad de varianzas. En estos casos, las pruebas no paramétricas constituyen una alternativa adecuada para analizar la información de manera robusta.</w:t>
            </w:r>
          </w:p>
          <w:p w14:paraId="6CC5C9B1" w14:textId="77777777" w:rsidR="007708E8" w:rsidRPr="00D13DFB" w:rsidRDefault="007708E8" w:rsidP="007708E8">
            <w:pPr>
              <w:pStyle w:val="NormalWeb"/>
              <w:rPr>
                <w:rFonts w:asciiTheme="minorHAnsi" w:hAnsiTheme="minorHAnsi" w:cstheme="minorHAnsi"/>
                <w:iCs/>
                <w:sz w:val="20"/>
                <w:szCs w:val="20"/>
              </w:rPr>
            </w:pPr>
            <w:r w:rsidRPr="00D13DFB">
              <w:rPr>
                <w:rFonts w:asciiTheme="minorHAnsi" w:hAnsiTheme="minorHAnsi" w:cstheme="minorHAnsi"/>
                <w:iCs/>
                <w:sz w:val="20"/>
                <w:szCs w:val="20"/>
              </w:rPr>
              <w:t xml:space="preserve">Pruebas como </w:t>
            </w:r>
            <w:r w:rsidRPr="00D13DFB">
              <w:rPr>
                <w:rStyle w:val="Textoennegrita"/>
                <w:rFonts w:asciiTheme="minorHAnsi" w:hAnsiTheme="minorHAnsi" w:cstheme="minorHAnsi"/>
                <w:iCs/>
                <w:sz w:val="20"/>
                <w:szCs w:val="20"/>
              </w:rPr>
              <w:t>Wilcoxon, Mann–Whitney y Kruskal–Wallis</w:t>
            </w:r>
            <w:r w:rsidRPr="00D13DFB">
              <w:rPr>
                <w:rFonts w:asciiTheme="minorHAnsi" w:hAnsiTheme="minorHAnsi" w:cstheme="minorHAnsi"/>
                <w:iCs/>
                <w:sz w:val="20"/>
                <w:szCs w:val="20"/>
              </w:rPr>
              <w:t xml:space="preserve"> permiten comparar grupos y evaluar hipótesis cuando los datos no siguen distribuciones normales o cuando el tamaño de muestra es reducido. Por ello, seleccionar correctamente la prueba estadística es una etapa fundamental del análisis, ya que garantiza la validez de los resultados.</w:t>
            </w:r>
          </w:p>
          <w:p w14:paraId="7AD77625" w14:textId="77777777" w:rsidR="007708E8" w:rsidRPr="00D13DFB" w:rsidRDefault="007708E8" w:rsidP="007708E8">
            <w:pPr>
              <w:pStyle w:val="NormalWeb"/>
              <w:rPr>
                <w:rFonts w:asciiTheme="minorHAnsi" w:hAnsiTheme="minorHAnsi" w:cstheme="minorHAnsi"/>
                <w:iCs/>
                <w:sz w:val="20"/>
                <w:szCs w:val="20"/>
              </w:rPr>
            </w:pPr>
            <w:r w:rsidRPr="00D13DFB">
              <w:rPr>
                <w:rFonts w:asciiTheme="minorHAnsi" w:hAnsiTheme="minorHAnsi" w:cstheme="minorHAnsi"/>
                <w:iCs/>
                <w:sz w:val="20"/>
                <w:szCs w:val="20"/>
              </w:rPr>
              <w:t>En esta actividad, deberá analizar el problema del semestre y determinar la prueba no paramétrica más adecuada para el conjunto de datos trabajado. Para ello, deberá identificar el tipo de variables, la cantidad de grupos o muestras y las condiciones del análisis.</w:t>
            </w:r>
          </w:p>
          <w:p w14:paraId="36DC75EF" w14:textId="77777777" w:rsidR="007708E8" w:rsidRPr="00D13DFB" w:rsidRDefault="007708E8" w:rsidP="007708E8">
            <w:pPr>
              <w:pStyle w:val="NormalWeb"/>
              <w:rPr>
                <w:rFonts w:asciiTheme="minorHAnsi" w:hAnsiTheme="minorHAnsi" w:cstheme="minorHAnsi"/>
                <w:iCs/>
                <w:sz w:val="20"/>
                <w:szCs w:val="20"/>
              </w:rPr>
            </w:pPr>
            <w:r w:rsidRPr="00D13DFB">
              <w:rPr>
                <w:rFonts w:asciiTheme="minorHAnsi" w:hAnsiTheme="minorHAnsi" w:cstheme="minorHAnsi"/>
                <w:iCs/>
                <w:sz w:val="20"/>
                <w:szCs w:val="20"/>
              </w:rPr>
              <w:t xml:space="preserve">Como producto, elaborará un </w:t>
            </w:r>
            <w:r w:rsidRPr="00D13DFB">
              <w:rPr>
                <w:rStyle w:val="Textoennegrita"/>
                <w:rFonts w:asciiTheme="minorHAnsi" w:hAnsiTheme="minorHAnsi" w:cstheme="minorHAnsi"/>
                <w:iCs/>
                <w:sz w:val="20"/>
                <w:szCs w:val="20"/>
              </w:rPr>
              <w:t>diagrama metodológico de decisión</w:t>
            </w:r>
            <w:r w:rsidRPr="00D13DFB">
              <w:rPr>
                <w:rFonts w:asciiTheme="minorHAnsi" w:hAnsiTheme="minorHAnsi" w:cstheme="minorHAnsi"/>
                <w:iCs/>
                <w:sz w:val="20"/>
                <w:szCs w:val="20"/>
              </w:rPr>
              <w:t xml:space="preserve"> en el que represente de forma clara el proceso seguido para seleccionar la prueba estadística. Este deberá evidenciar los criterios utilizados y la relación </w:t>
            </w:r>
            <w:r w:rsidRPr="00D13DFB">
              <w:rPr>
                <w:rFonts w:asciiTheme="minorHAnsi" w:hAnsiTheme="minorHAnsi" w:cstheme="minorHAnsi"/>
                <w:iCs/>
                <w:sz w:val="20"/>
                <w:szCs w:val="20"/>
              </w:rPr>
              <w:lastRenderedPageBreak/>
              <w:t xml:space="preserve">entre las características de los datos y la prueba elegida. Además, incluirá una </w:t>
            </w:r>
            <w:r w:rsidRPr="00D13DFB">
              <w:rPr>
                <w:rStyle w:val="Textoennegrita"/>
                <w:rFonts w:asciiTheme="minorHAnsi" w:hAnsiTheme="minorHAnsi" w:cstheme="minorHAnsi"/>
                <w:iCs/>
                <w:sz w:val="20"/>
                <w:szCs w:val="20"/>
              </w:rPr>
              <w:t>justificación técnica breve</w:t>
            </w:r>
            <w:r w:rsidRPr="00D13DFB">
              <w:rPr>
                <w:rFonts w:asciiTheme="minorHAnsi" w:hAnsiTheme="minorHAnsi" w:cstheme="minorHAnsi"/>
                <w:iCs/>
                <w:sz w:val="20"/>
                <w:szCs w:val="20"/>
              </w:rPr>
              <w:t xml:space="preserve"> que sustente su decisión.</w:t>
            </w:r>
          </w:p>
          <w:p w14:paraId="531C065D" w14:textId="56901842" w:rsidR="007708E8" w:rsidRPr="00D13DFB" w:rsidRDefault="007708E8" w:rsidP="007708E8">
            <w:pPr>
              <w:pStyle w:val="NormalWeb"/>
              <w:rPr>
                <w:rFonts w:asciiTheme="minorHAnsi" w:hAnsiTheme="minorHAnsi" w:cstheme="minorHAnsi"/>
                <w:iCs/>
                <w:sz w:val="20"/>
                <w:szCs w:val="20"/>
              </w:rPr>
            </w:pPr>
            <w:r w:rsidRPr="00D13DFB">
              <w:rPr>
                <w:rFonts w:asciiTheme="minorHAnsi" w:hAnsiTheme="minorHAnsi" w:cstheme="minorHAnsi"/>
                <w:iCs/>
                <w:sz w:val="20"/>
                <w:szCs w:val="20"/>
              </w:rPr>
              <w:t>Esta actividad es de carácter individual y busca fortalecer sus competencias en la selección de métodos estadísticos, el análisis de datos y la comunicación de decisiones metodológicas.</w:t>
            </w:r>
          </w:p>
          <w:p w14:paraId="752CFEF7" w14:textId="77777777" w:rsidR="007708E8" w:rsidRPr="00D13DFB" w:rsidRDefault="007708E8" w:rsidP="007708E8">
            <w:pPr>
              <w:pStyle w:val="Ttulo3"/>
              <w:outlineLvl w:val="2"/>
              <w:rPr>
                <w:rFonts w:asciiTheme="minorHAnsi" w:hAnsiTheme="minorHAnsi" w:cstheme="minorHAnsi"/>
                <w:b/>
                <w:bCs/>
                <w:iCs/>
                <w:color w:val="auto"/>
                <w:sz w:val="20"/>
                <w:szCs w:val="20"/>
              </w:rPr>
            </w:pPr>
            <w:r w:rsidRPr="00D13DFB">
              <w:rPr>
                <w:rFonts w:asciiTheme="minorHAnsi" w:hAnsiTheme="minorHAnsi" w:cstheme="minorHAnsi"/>
                <w:b/>
                <w:bCs/>
                <w:iCs/>
                <w:color w:val="auto"/>
                <w:sz w:val="20"/>
                <w:szCs w:val="20"/>
              </w:rPr>
              <w:t>Para desarrollar la actividad:</w:t>
            </w:r>
          </w:p>
          <w:p w14:paraId="5A3E3A1F" w14:textId="77777777" w:rsidR="007708E8" w:rsidRPr="00D13DFB" w:rsidRDefault="007708E8" w:rsidP="00821D9A">
            <w:pPr>
              <w:numPr>
                <w:ilvl w:val="0"/>
                <w:numId w:val="15"/>
              </w:numPr>
              <w:spacing w:before="100" w:beforeAutospacing="1" w:after="100" w:afterAutospacing="1" w:line="240" w:lineRule="auto"/>
              <w:rPr>
                <w:rFonts w:cstheme="minorHAnsi"/>
                <w:iCs/>
                <w:sz w:val="20"/>
                <w:szCs w:val="20"/>
              </w:rPr>
            </w:pPr>
            <w:r w:rsidRPr="00D13DFB">
              <w:rPr>
                <w:rFonts w:cstheme="minorHAnsi"/>
                <w:iCs/>
                <w:sz w:val="20"/>
                <w:szCs w:val="20"/>
              </w:rPr>
              <w:t xml:space="preserve">Revise los conceptos sobre pruebas no paramétricas trabajados en clase. </w:t>
            </w:r>
          </w:p>
          <w:p w14:paraId="2048A2C9" w14:textId="77777777" w:rsidR="007708E8" w:rsidRPr="00D13DFB" w:rsidRDefault="007708E8" w:rsidP="00821D9A">
            <w:pPr>
              <w:numPr>
                <w:ilvl w:val="0"/>
                <w:numId w:val="15"/>
              </w:numPr>
              <w:spacing w:before="100" w:beforeAutospacing="1" w:after="100" w:afterAutospacing="1" w:line="240" w:lineRule="auto"/>
              <w:rPr>
                <w:rFonts w:cstheme="minorHAnsi"/>
                <w:iCs/>
                <w:sz w:val="20"/>
                <w:szCs w:val="20"/>
              </w:rPr>
            </w:pPr>
            <w:r w:rsidRPr="00D13DFB">
              <w:rPr>
                <w:rFonts w:cstheme="minorHAnsi"/>
                <w:iCs/>
                <w:sz w:val="20"/>
                <w:szCs w:val="20"/>
              </w:rPr>
              <w:t xml:space="preserve">Analice la base de datos del curso. </w:t>
            </w:r>
          </w:p>
          <w:p w14:paraId="1D99C599" w14:textId="77777777" w:rsidR="007708E8" w:rsidRPr="00D13DFB" w:rsidRDefault="007708E8" w:rsidP="00821D9A">
            <w:pPr>
              <w:numPr>
                <w:ilvl w:val="0"/>
                <w:numId w:val="15"/>
              </w:numPr>
              <w:spacing w:before="100" w:beforeAutospacing="1" w:after="100" w:afterAutospacing="1" w:line="240" w:lineRule="auto"/>
              <w:rPr>
                <w:rFonts w:cstheme="minorHAnsi"/>
                <w:iCs/>
                <w:sz w:val="20"/>
                <w:szCs w:val="20"/>
              </w:rPr>
            </w:pPr>
            <w:r w:rsidRPr="00D13DFB">
              <w:rPr>
                <w:rFonts w:cstheme="minorHAnsi"/>
                <w:iCs/>
                <w:sz w:val="20"/>
                <w:szCs w:val="20"/>
              </w:rPr>
              <w:t xml:space="preserve">Identifique el tipo de variables presentes. </w:t>
            </w:r>
          </w:p>
          <w:p w14:paraId="2F3E4A7C" w14:textId="77777777" w:rsidR="007708E8" w:rsidRPr="00D13DFB" w:rsidRDefault="007708E8" w:rsidP="00821D9A">
            <w:pPr>
              <w:numPr>
                <w:ilvl w:val="0"/>
                <w:numId w:val="15"/>
              </w:numPr>
              <w:spacing w:before="100" w:beforeAutospacing="1" w:after="100" w:afterAutospacing="1" w:line="240" w:lineRule="auto"/>
              <w:rPr>
                <w:rFonts w:cstheme="minorHAnsi"/>
                <w:iCs/>
                <w:sz w:val="20"/>
                <w:szCs w:val="20"/>
              </w:rPr>
            </w:pPr>
            <w:r w:rsidRPr="00D13DFB">
              <w:rPr>
                <w:rFonts w:cstheme="minorHAnsi"/>
                <w:iCs/>
                <w:sz w:val="20"/>
                <w:szCs w:val="20"/>
              </w:rPr>
              <w:t xml:space="preserve">Determine el número de grupos o muestras (una, dos o más). </w:t>
            </w:r>
          </w:p>
          <w:p w14:paraId="03BC50F7" w14:textId="77777777" w:rsidR="007708E8" w:rsidRPr="00D13DFB" w:rsidRDefault="007708E8" w:rsidP="00821D9A">
            <w:pPr>
              <w:numPr>
                <w:ilvl w:val="0"/>
                <w:numId w:val="15"/>
              </w:numPr>
              <w:spacing w:before="100" w:beforeAutospacing="1" w:after="100" w:afterAutospacing="1" w:line="240" w:lineRule="auto"/>
              <w:rPr>
                <w:rFonts w:cstheme="minorHAnsi"/>
                <w:iCs/>
                <w:sz w:val="20"/>
                <w:szCs w:val="20"/>
              </w:rPr>
            </w:pPr>
            <w:r w:rsidRPr="00D13DFB">
              <w:rPr>
                <w:rFonts w:cstheme="minorHAnsi"/>
                <w:iCs/>
                <w:sz w:val="20"/>
                <w:szCs w:val="20"/>
              </w:rPr>
              <w:t xml:space="preserve">Seleccione la prueba no paramétrica adecuada (Wilcoxon, Mann–Whitney o Kruskal–Wallis). </w:t>
            </w:r>
          </w:p>
          <w:p w14:paraId="6A7AC601" w14:textId="77777777" w:rsidR="007708E8" w:rsidRPr="00D13DFB" w:rsidRDefault="007708E8" w:rsidP="00821D9A">
            <w:pPr>
              <w:numPr>
                <w:ilvl w:val="0"/>
                <w:numId w:val="15"/>
              </w:numPr>
              <w:spacing w:before="100" w:beforeAutospacing="1" w:after="100" w:afterAutospacing="1" w:line="240" w:lineRule="auto"/>
              <w:rPr>
                <w:rFonts w:cstheme="minorHAnsi"/>
                <w:iCs/>
                <w:sz w:val="20"/>
                <w:szCs w:val="20"/>
              </w:rPr>
            </w:pPr>
            <w:r w:rsidRPr="00D13DFB">
              <w:rPr>
                <w:rFonts w:cstheme="minorHAnsi"/>
                <w:iCs/>
                <w:sz w:val="20"/>
                <w:szCs w:val="20"/>
              </w:rPr>
              <w:t xml:space="preserve">Construya un diagrama metodológico de decisión que represente el proceso de selección. </w:t>
            </w:r>
          </w:p>
          <w:p w14:paraId="030B1000" w14:textId="77777777" w:rsidR="007708E8" w:rsidRPr="00D13DFB" w:rsidRDefault="007708E8" w:rsidP="00821D9A">
            <w:pPr>
              <w:numPr>
                <w:ilvl w:val="0"/>
                <w:numId w:val="15"/>
              </w:numPr>
              <w:spacing w:before="100" w:beforeAutospacing="1" w:after="100" w:afterAutospacing="1" w:line="240" w:lineRule="auto"/>
              <w:rPr>
                <w:rFonts w:cstheme="minorHAnsi"/>
                <w:iCs/>
                <w:sz w:val="20"/>
                <w:szCs w:val="20"/>
              </w:rPr>
            </w:pPr>
            <w:r w:rsidRPr="00D13DFB">
              <w:rPr>
                <w:rFonts w:cstheme="minorHAnsi"/>
                <w:iCs/>
                <w:sz w:val="20"/>
                <w:szCs w:val="20"/>
              </w:rPr>
              <w:t xml:space="preserve">Redacte una justificación técnica breve de la prueba elegida. </w:t>
            </w:r>
          </w:p>
          <w:p w14:paraId="5A71783C" w14:textId="77777777" w:rsidR="007708E8" w:rsidRPr="00D13DFB" w:rsidRDefault="007708E8" w:rsidP="00821D9A">
            <w:pPr>
              <w:numPr>
                <w:ilvl w:val="0"/>
                <w:numId w:val="15"/>
              </w:numPr>
              <w:spacing w:before="100" w:beforeAutospacing="1" w:after="100" w:afterAutospacing="1" w:line="240" w:lineRule="auto"/>
              <w:rPr>
                <w:rFonts w:cstheme="minorHAnsi"/>
                <w:iCs/>
                <w:sz w:val="20"/>
                <w:szCs w:val="20"/>
              </w:rPr>
            </w:pPr>
            <w:r w:rsidRPr="00D13DFB">
              <w:rPr>
                <w:rFonts w:cstheme="minorHAnsi"/>
                <w:iCs/>
                <w:sz w:val="20"/>
                <w:szCs w:val="20"/>
              </w:rPr>
              <w:t xml:space="preserve">Apoye el análisis en </w:t>
            </w:r>
            <w:proofErr w:type="spellStart"/>
            <w:r w:rsidRPr="00D13DFB">
              <w:rPr>
                <w:rFonts w:cstheme="minorHAnsi"/>
                <w:iCs/>
                <w:sz w:val="20"/>
                <w:szCs w:val="20"/>
              </w:rPr>
              <w:t>RStudio</w:t>
            </w:r>
            <w:proofErr w:type="spellEnd"/>
            <w:r w:rsidRPr="00D13DFB">
              <w:rPr>
                <w:rFonts w:cstheme="minorHAnsi"/>
                <w:iCs/>
                <w:sz w:val="20"/>
                <w:szCs w:val="20"/>
              </w:rPr>
              <w:t xml:space="preserve">, evidenciando la exploración de los datos y la verificación de condiciones. </w:t>
            </w:r>
          </w:p>
          <w:p w14:paraId="4E1E8465" w14:textId="692889D2" w:rsidR="007708E8" w:rsidRPr="00D13DFB" w:rsidRDefault="007708E8" w:rsidP="007708E8">
            <w:pPr>
              <w:spacing w:after="0"/>
              <w:rPr>
                <w:rFonts w:cstheme="minorHAnsi"/>
                <w:iCs/>
                <w:sz w:val="20"/>
                <w:szCs w:val="20"/>
              </w:rPr>
            </w:pPr>
          </w:p>
          <w:p w14:paraId="03C9E512" w14:textId="77777777" w:rsidR="007708E8" w:rsidRPr="00D13DFB" w:rsidRDefault="007708E8" w:rsidP="007708E8">
            <w:pPr>
              <w:pStyle w:val="Ttulo3"/>
              <w:outlineLvl w:val="2"/>
              <w:rPr>
                <w:rFonts w:asciiTheme="minorHAnsi" w:hAnsiTheme="minorHAnsi" w:cstheme="minorHAnsi"/>
                <w:b/>
                <w:bCs/>
                <w:iCs/>
                <w:color w:val="auto"/>
                <w:sz w:val="20"/>
                <w:szCs w:val="20"/>
              </w:rPr>
            </w:pPr>
            <w:r w:rsidRPr="00D13DFB">
              <w:rPr>
                <w:rFonts w:asciiTheme="minorHAnsi" w:hAnsiTheme="minorHAnsi" w:cstheme="minorHAnsi"/>
                <w:b/>
                <w:bCs/>
                <w:iCs/>
                <w:color w:val="auto"/>
                <w:sz w:val="20"/>
                <w:szCs w:val="20"/>
              </w:rPr>
              <w:t>Producto de la actividad</w:t>
            </w:r>
          </w:p>
          <w:p w14:paraId="1187FD3C" w14:textId="3147520B" w:rsidR="00604B4E" w:rsidRPr="00D13DFB" w:rsidRDefault="00604B4E" w:rsidP="00604B4E">
            <w:pPr>
              <w:pStyle w:val="NormalWeb"/>
              <w:rPr>
                <w:rFonts w:asciiTheme="minorHAnsi" w:hAnsiTheme="minorHAnsi" w:cstheme="minorHAnsi"/>
                <w:iCs/>
                <w:sz w:val="20"/>
                <w:szCs w:val="20"/>
              </w:rPr>
            </w:pPr>
            <w:r w:rsidRPr="00D13DFB">
              <w:rPr>
                <w:rFonts w:asciiTheme="minorHAnsi" w:hAnsiTheme="minorHAnsi" w:cstheme="minorHAnsi"/>
                <w:iCs/>
                <w:sz w:val="20"/>
                <w:szCs w:val="20"/>
              </w:rPr>
              <w:t>El producto final de la actividad será un taller de selección de métodos no paramétricos desarrollado en entorno virtual, orientado a la identificación y justificación de la prueba estadística no paramétrica adecuada para analizar un conjunto de datos, considerando las características de las variables, la estructura de la muestra y los supuestos del análisis. El taller deberá incluir la identificación de las variables analizadas, la caracterización de la muestra, la definición del problema o pregunta de análisis, la selección de la prueba no paramétrica correspondiente y la justificación técnica de la elección realizada, en función de las condiciones de los datos y la ausencia de supuestos paramétricos.</w:t>
            </w:r>
          </w:p>
          <w:p w14:paraId="168B2414" w14:textId="1D6421F3" w:rsidR="00604B4E" w:rsidRPr="00D13DFB" w:rsidRDefault="00604B4E" w:rsidP="00604B4E">
            <w:pPr>
              <w:pStyle w:val="NormalWeb"/>
              <w:rPr>
                <w:rFonts w:asciiTheme="minorHAnsi" w:hAnsiTheme="minorHAnsi" w:cstheme="minorHAnsi"/>
                <w:iCs/>
                <w:sz w:val="20"/>
                <w:szCs w:val="20"/>
              </w:rPr>
            </w:pPr>
            <w:r w:rsidRPr="00D13DFB">
              <w:rPr>
                <w:rFonts w:asciiTheme="minorHAnsi" w:hAnsiTheme="minorHAnsi" w:cstheme="minorHAnsi"/>
                <w:iCs/>
                <w:sz w:val="20"/>
                <w:szCs w:val="20"/>
              </w:rPr>
              <w:t xml:space="preserve">El análisis deberá ser apoyado mediante </w:t>
            </w:r>
            <w:proofErr w:type="spellStart"/>
            <w:r w:rsidRPr="00D13DFB">
              <w:rPr>
                <w:rFonts w:asciiTheme="minorHAnsi" w:hAnsiTheme="minorHAnsi" w:cstheme="minorHAnsi"/>
                <w:iCs/>
                <w:sz w:val="20"/>
                <w:szCs w:val="20"/>
              </w:rPr>
              <w:t>RStudio</w:t>
            </w:r>
            <w:proofErr w:type="spellEnd"/>
            <w:r w:rsidRPr="00D13DFB">
              <w:rPr>
                <w:rFonts w:asciiTheme="minorHAnsi" w:hAnsiTheme="minorHAnsi" w:cstheme="minorHAnsi"/>
                <w:iCs/>
                <w:sz w:val="20"/>
                <w:szCs w:val="20"/>
              </w:rPr>
              <w:t xml:space="preserve">, evidenciando la exploración de los datos y la verificación de las condiciones necesarias para la aplicación del método no paramétrico. Los resultados deberán presentarse en un informe en formato R </w:t>
            </w:r>
            <w:proofErr w:type="spellStart"/>
            <w:r w:rsidRPr="00D13DFB">
              <w:rPr>
                <w:rFonts w:asciiTheme="minorHAnsi" w:hAnsiTheme="minorHAnsi" w:cstheme="minorHAnsi"/>
                <w:iCs/>
                <w:sz w:val="20"/>
                <w:szCs w:val="20"/>
              </w:rPr>
              <w:t>Markdown</w:t>
            </w:r>
            <w:proofErr w:type="spellEnd"/>
            <w:r w:rsidRPr="00D13DFB">
              <w:rPr>
                <w:rFonts w:asciiTheme="minorHAnsi" w:hAnsiTheme="minorHAnsi" w:cstheme="minorHAnsi"/>
                <w:iCs/>
                <w:sz w:val="20"/>
                <w:szCs w:val="20"/>
              </w:rPr>
              <w:t xml:space="preserve"> (HTML), integrando código, salidas del análisis, visualizaciones y su respectiva interpretación. Asimismo, el documento podrá incorporar expresiones matemáticas y fórmulas en LaTeX cuando aplique, favoreciendo una presentación clara y estructurada. El taller se desarrollará de manera grupal, según las orientaciones del curso, y deberá entregarse en formato digital, con una organización coherente, argumentada y técnicamente fundamentada, evidenciando la capacidad para la toma de decisiones en el análisis estadístico.</w:t>
            </w:r>
          </w:p>
          <w:p w14:paraId="236C1859" w14:textId="5CF6EFFA" w:rsidR="00317109" w:rsidRPr="007708E8" w:rsidRDefault="00317109" w:rsidP="007708E8">
            <w:pPr>
              <w:pStyle w:val="NormalWeb"/>
              <w:rPr>
                <w:rFonts w:asciiTheme="minorHAnsi" w:hAnsiTheme="minorHAnsi" w:cstheme="minorHAnsi"/>
                <w:i/>
                <w:iCs/>
                <w:sz w:val="20"/>
                <w:szCs w:val="20"/>
              </w:rPr>
            </w:pPr>
          </w:p>
        </w:tc>
      </w:tr>
      <w:tr w:rsidR="00581843" w14:paraId="1B0E77AF" w14:textId="77777777" w:rsidTr="00581843">
        <w:tc>
          <w:tcPr>
            <w:tcW w:w="9380" w:type="dxa"/>
            <w:gridSpan w:val="2"/>
          </w:tcPr>
          <w:p w14:paraId="577F7482" w14:textId="77777777" w:rsidR="00581843" w:rsidRDefault="00581843" w:rsidP="00581843">
            <w:pPr>
              <w:pStyle w:val="Sinespaciado"/>
              <w:rPr>
                <w:rStyle w:val="nfasis"/>
                <w:rFonts w:ascii="Calibri" w:hAnsi="Calibri" w:cs="Calibri"/>
                <w:b/>
                <w:bCs/>
                <w:color w:val="000000"/>
                <w:lang w:val="es-CO"/>
              </w:rPr>
            </w:pPr>
            <w:r w:rsidRPr="006E7013">
              <w:rPr>
                <w:rStyle w:val="nfasis"/>
                <w:rFonts w:ascii="Calibri" w:hAnsi="Calibri" w:cs="Calibri"/>
                <w:b/>
                <w:bCs/>
                <w:color w:val="000000"/>
                <w:lang w:val="es-CO"/>
              </w:rPr>
              <w:lastRenderedPageBreak/>
              <w:t>¿Cómo lo vamos a evaluar?</w:t>
            </w:r>
          </w:p>
          <w:p w14:paraId="4FA5865D" w14:textId="77777777" w:rsidR="00581843" w:rsidRDefault="00581843" w:rsidP="00581843">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5901"/>
              <w:gridCol w:w="890"/>
            </w:tblGrid>
            <w:tr w:rsidR="00581843" w:rsidRPr="0097447A" w14:paraId="008DB1DF" w14:textId="77777777" w:rsidTr="00D82B4C">
              <w:trPr>
                <w:trHeight w:val="245"/>
                <w:jc w:val="center"/>
              </w:trPr>
              <w:tc>
                <w:tcPr>
                  <w:tcW w:w="5901" w:type="dxa"/>
                  <w:shd w:val="clear" w:color="auto" w:fill="FFFF00"/>
                </w:tcPr>
                <w:p w14:paraId="1C208BEF" w14:textId="77777777" w:rsidR="00581843" w:rsidRPr="00D13DFB" w:rsidRDefault="00581843" w:rsidP="00581843">
                  <w:pPr>
                    <w:pStyle w:val="Sinespaciado"/>
                    <w:jc w:val="center"/>
                    <w:rPr>
                      <w:rFonts w:ascii="Calibri" w:hAnsi="Calibri"/>
                      <w:b/>
                      <w:sz w:val="18"/>
                      <w:szCs w:val="24"/>
                      <w:lang w:val="es-CO"/>
                    </w:rPr>
                  </w:pPr>
                  <w:r w:rsidRPr="00D13DFB">
                    <w:rPr>
                      <w:rFonts w:ascii="Calibri" w:hAnsi="Calibri"/>
                      <w:b/>
                      <w:sz w:val="18"/>
                      <w:szCs w:val="24"/>
                      <w:lang w:val="es-CO"/>
                    </w:rPr>
                    <w:t>Criterios de desempeño</w:t>
                  </w:r>
                </w:p>
              </w:tc>
              <w:tc>
                <w:tcPr>
                  <w:tcW w:w="890" w:type="dxa"/>
                  <w:shd w:val="clear" w:color="auto" w:fill="FFFF00"/>
                </w:tcPr>
                <w:p w14:paraId="27A503C0" w14:textId="77777777" w:rsidR="00581843" w:rsidRPr="00D13DFB" w:rsidRDefault="00581843" w:rsidP="00581843">
                  <w:pPr>
                    <w:pStyle w:val="Sinespaciado"/>
                    <w:jc w:val="center"/>
                    <w:rPr>
                      <w:rFonts w:ascii="Calibri" w:hAnsi="Calibri"/>
                      <w:b/>
                      <w:sz w:val="18"/>
                      <w:szCs w:val="24"/>
                      <w:lang w:val="es-CO"/>
                    </w:rPr>
                  </w:pPr>
                  <w:r w:rsidRPr="00D13DFB">
                    <w:rPr>
                      <w:rFonts w:ascii="Calibri" w:hAnsi="Calibri"/>
                      <w:b/>
                      <w:sz w:val="18"/>
                      <w:szCs w:val="24"/>
                      <w:lang w:val="es-CO"/>
                    </w:rPr>
                    <w:t>Puntos</w:t>
                  </w:r>
                </w:p>
              </w:tc>
            </w:tr>
            <w:tr w:rsidR="00581843" w:rsidRPr="0097447A" w14:paraId="5245133D" w14:textId="77777777" w:rsidTr="00D82B4C">
              <w:trPr>
                <w:trHeight w:val="259"/>
                <w:jc w:val="center"/>
              </w:trPr>
              <w:tc>
                <w:tcPr>
                  <w:tcW w:w="5901" w:type="dxa"/>
                </w:tcPr>
                <w:p w14:paraId="56ED78AC" w14:textId="5C77FDD7" w:rsidR="00581843" w:rsidRPr="00D13DFB" w:rsidRDefault="00317109" w:rsidP="00581843">
                  <w:pPr>
                    <w:pStyle w:val="Sinespaciado"/>
                    <w:jc w:val="left"/>
                    <w:rPr>
                      <w:rFonts w:ascii="Calibri" w:hAnsi="Calibri"/>
                      <w:sz w:val="18"/>
                      <w:szCs w:val="24"/>
                      <w:lang w:val="es-CO"/>
                    </w:rPr>
                  </w:pPr>
                  <w:r w:rsidRPr="00D13DFB">
                    <w:rPr>
                      <w:rFonts w:ascii="Calibri" w:hAnsi="Calibri"/>
                      <w:sz w:val="18"/>
                      <w:szCs w:val="24"/>
                      <w:lang w:val="es-ES_tradnl"/>
                    </w:rPr>
                    <w:t>Identifica correctamente la prueba no paramétrica adecuada para el problema</w:t>
                  </w:r>
                </w:p>
              </w:tc>
              <w:tc>
                <w:tcPr>
                  <w:tcW w:w="890" w:type="dxa"/>
                </w:tcPr>
                <w:p w14:paraId="6F3B5552" w14:textId="77777777" w:rsidR="00581843" w:rsidRPr="00D13DFB" w:rsidRDefault="00581843" w:rsidP="00581843">
                  <w:pPr>
                    <w:pStyle w:val="Sinespaciado"/>
                    <w:jc w:val="left"/>
                    <w:rPr>
                      <w:rFonts w:ascii="Calibri" w:hAnsi="Calibri"/>
                      <w:sz w:val="18"/>
                      <w:szCs w:val="24"/>
                      <w:lang w:val="es-CO"/>
                    </w:rPr>
                  </w:pPr>
                  <w:r w:rsidRPr="00D13DFB">
                    <w:rPr>
                      <w:rFonts w:ascii="Calibri" w:hAnsi="Calibri"/>
                      <w:sz w:val="18"/>
                      <w:szCs w:val="24"/>
                      <w:lang w:val="es-CO"/>
                    </w:rPr>
                    <w:t>1</w:t>
                  </w:r>
                </w:p>
              </w:tc>
            </w:tr>
            <w:tr w:rsidR="00581843" w:rsidRPr="0097447A" w14:paraId="19850611" w14:textId="77777777" w:rsidTr="00D82B4C">
              <w:trPr>
                <w:trHeight w:val="245"/>
                <w:jc w:val="center"/>
              </w:trPr>
              <w:tc>
                <w:tcPr>
                  <w:tcW w:w="5901" w:type="dxa"/>
                </w:tcPr>
                <w:p w14:paraId="3EFFED18" w14:textId="10CADDC7" w:rsidR="00581843" w:rsidRPr="00D13DFB" w:rsidRDefault="00317109" w:rsidP="00581843">
                  <w:pPr>
                    <w:pStyle w:val="Sinespaciado"/>
                    <w:jc w:val="left"/>
                    <w:rPr>
                      <w:rFonts w:ascii="Calibri" w:hAnsi="Calibri"/>
                      <w:sz w:val="18"/>
                      <w:szCs w:val="24"/>
                      <w:lang w:val="es-CO"/>
                    </w:rPr>
                  </w:pPr>
                  <w:r w:rsidRPr="00D13DFB">
                    <w:rPr>
                      <w:rFonts w:ascii="Calibri" w:hAnsi="Calibri"/>
                      <w:sz w:val="18"/>
                      <w:szCs w:val="24"/>
                      <w:lang w:val="es-ES_tradnl"/>
                    </w:rPr>
                    <w:t>Justifica de manera clara la selección del método estadístico</w:t>
                  </w:r>
                </w:p>
              </w:tc>
              <w:tc>
                <w:tcPr>
                  <w:tcW w:w="890" w:type="dxa"/>
                </w:tcPr>
                <w:p w14:paraId="7B3774B4" w14:textId="77777777" w:rsidR="00581843" w:rsidRPr="00D13DFB" w:rsidRDefault="00581843" w:rsidP="00581843">
                  <w:pPr>
                    <w:pStyle w:val="Sinespaciado"/>
                    <w:jc w:val="left"/>
                    <w:rPr>
                      <w:rFonts w:ascii="Calibri" w:hAnsi="Calibri"/>
                      <w:sz w:val="18"/>
                      <w:szCs w:val="24"/>
                      <w:lang w:val="es-CO"/>
                    </w:rPr>
                  </w:pPr>
                  <w:r w:rsidRPr="00D13DFB">
                    <w:rPr>
                      <w:rFonts w:ascii="Calibri" w:hAnsi="Calibri"/>
                      <w:sz w:val="18"/>
                      <w:szCs w:val="24"/>
                      <w:lang w:val="es-CO"/>
                    </w:rPr>
                    <w:t>2</w:t>
                  </w:r>
                </w:p>
              </w:tc>
            </w:tr>
            <w:tr w:rsidR="00581843" w:rsidRPr="0097447A" w14:paraId="3BD999CB" w14:textId="77777777" w:rsidTr="00D82B4C">
              <w:trPr>
                <w:trHeight w:val="245"/>
                <w:jc w:val="center"/>
              </w:trPr>
              <w:tc>
                <w:tcPr>
                  <w:tcW w:w="5901" w:type="dxa"/>
                </w:tcPr>
                <w:p w14:paraId="1F468A93" w14:textId="297B5121" w:rsidR="00581843" w:rsidRPr="00D13DFB" w:rsidRDefault="00317109" w:rsidP="00581843">
                  <w:pPr>
                    <w:pStyle w:val="Sinespaciado"/>
                    <w:jc w:val="left"/>
                    <w:rPr>
                      <w:rFonts w:ascii="Calibri" w:hAnsi="Calibri"/>
                      <w:sz w:val="18"/>
                      <w:szCs w:val="24"/>
                      <w:lang w:val="es-CO"/>
                    </w:rPr>
                  </w:pPr>
                  <w:r w:rsidRPr="00D13DFB">
                    <w:rPr>
                      <w:rFonts w:ascii="Calibri" w:hAnsi="Calibri"/>
                      <w:sz w:val="18"/>
                      <w:szCs w:val="24"/>
                      <w:lang w:val="es-ES_tradnl"/>
                    </w:rPr>
                    <w:t>Presenta un diagrama metodológico claro y organizado</w:t>
                  </w:r>
                </w:p>
              </w:tc>
              <w:tc>
                <w:tcPr>
                  <w:tcW w:w="890" w:type="dxa"/>
                </w:tcPr>
                <w:p w14:paraId="703EFF6B" w14:textId="77777777" w:rsidR="00581843" w:rsidRPr="00D13DFB" w:rsidRDefault="00581843" w:rsidP="00581843">
                  <w:pPr>
                    <w:pStyle w:val="Sinespaciado"/>
                    <w:jc w:val="left"/>
                    <w:rPr>
                      <w:rFonts w:ascii="Calibri" w:hAnsi="Calibri"/>
                      <w:sz w:val="18"/>
                      <w:szCs w:val="24"/>
                      <w:lang w:val="es-CO"/>
                    </w:rPr>
                  </w:pPr>
                  <w:r w:rsidRPr="00D13DFB">
                    <w:rPr>
                      <w:rFonts w:ascii="Calibri" w:hAnsi="Calibri"/>
                      <w:sz w:val="18"/>
                      <w:szCs w:val="24"/>
                      <w:lang w:val="es-CO"/>
                    </w:rPr>
                    <w:t>1</w:t>
                  </w:r>
                </w:p>
              </w:tc>
            </w:tr>
            <w:tr w:rsidR="00581843" w:rsidRPr="0097447A" w14:paraId="110F6864" w14:textId="77777777" w:rsidTr="00D82B4C">
              <w:trPr>
                <w:trHeight w:val="259"/>
                <w:jc w:val="center"/>
              </w:trPr>
              <w:tc>
                <w:tcPr>
                  <w:tcW w:w="5901" w:type="dxa"/>
                </w:tcPr>
                <w:p w14:paraId="25EDC635" w14:textId="0902C0DD" w:rsidR="00581843" w:rsidRPr="00D13DFB" w:rsidRDefault="00604B4E" w:rsidP="00581843">
                  <w:pPr>
                    <w:pStyle w:val="Sinespaciado"/>
                    <w:jc w:val="left"/>
                    <w:rPr>
                      <w:rFonts w:ascii="Calibri" w:hAnsi="Calibri"/>
                      <w:sz w:val="18"/>
                      <w:szCs w:val="24"/>
                      <w:lang w:val="es-CO"/>
                    </w:rPr>
                  </w:pPr>
                  <w:r w:rsidRPr="00D13DFB">
                    <w:rPr>
                      <w:rFonts w:ascii="Calibri" w:hAnsi="Calibri"/>
                      <w:sz w:val="18"/>
                      <w:szCs w:val="24"/>
                      <w:lang w:val="es-ES_tradnl"/>
                    </w:rPr>
                    <w:t xml:space="preserve">Presenta el taller en R </w:t>
                  </w:r>
                  <w:proofErr w:type="spellStart"/>
                  <w:r w:rsidRPr="00D13DFB">
                    <w:rPr>
                      <w:rFonts w:ascii="Calibri" w:hAnsi="Calibri"/>
                      <w:sz w:val="18"/>
                      <w:szCs w:val="24"/>
                      <w:lang w:val="es-ES_tradnl"/>
                    </w:rPr>
                    <w:t>Markdown</w:t>
                  </w:r>
                  <w:proofErr w:type="spellEnd"/>
                  <w:r w:rsidRPr="00D13DFB">
                    <w:rPr>
                      <w:rFonts w:ascii="Calibri" w:hAnsi="Calibri"/>
                      <w:sz w:val="18"/>
                      <w:szCs w:val="24"/>
                      <w:lang w:val="es-ES_tradnl"/>
                    </w:rPr>
                    <w:t xml:space="preserve"> (HTML), integrando código, resultados y fórmulas en LaTeX, con organización y participación grupal.</w:t>
                  </w:r>
                </w:p>
              </w:tc>
              <w:tc>
                <w:tcPr>
                  <w:tcW w:w="890" w:type="dxa"/>
                </w:tcPr>
                <w:p w14:paraId="2DD9A158" w14:textId="77777777" w:rsidR="00581843" w:rsidRPr="00D13DFB" w:rsidRDefault="00581843" w:rsidP="00581843">
                  <w:pPr>
                    <w:pStyle w:val="Sinespaciado"/>
                    <w:jc w:val="left"/>
                    <w:rPr>
                      <w:rFonts w:ascii="Calibri" w:hAnsi="Calibri"/>
                      <w:sz w:val="18"/>
                      <w:szCs w:val="24"/>
                      <w:lang w:val="es-CO"/>
                    </w:rPr>
                  </w:pPr>
                  <w:r w:rsidRPr="00D13DFB">
                    <w:rPr>
                      <w:rFonts w:ascii="Calibri" w:hAnsi="Calibri"/>
                      <w:sz w:val="18"/>
                      <w:szCs w:val="24"/>
                      <w:lang w:val="es-CO"/>
                    </w:rPr>
                    <w:t>1</w:t>
                  </w:r>
                </w:p>
              </w:tc>
            </w:tr>
            <w:tr w:rsidR="00581843" w:rsidRPr="0097447A" w14:paraId="62626351" w14:textId="77777777" w:rsidTr="00D82B4C">
              <w:trPr>
                <w:trHeight w:val="245"/>
                <w:jc w:val="center"/>
              </w:trPr>
              <w:tc>
                <w:tcPr>
                  <w:tcW w:w="5901" w:type="dxa"/>
                </w:tcPr>
                <w:p w14:paraId="17247961" w14:textId="77777777" w:rsidR="00581843" w:rsidRPr="00D13DFB" w:rsidRDefault="00581843" w:rsidP="00581843">
                  <w:pPr>
                    <w:pStyle w:val="Sinespaciado"/>
                    <w:jc w:val="right"/>
                    <w:rPr>
                      <w:rFonts w:ascii="Calibri" w:hAnsi="Calibri"/>
                      <w:b/>
                      <w:sz w:val="18"/>
                      <w:szCs w:val="24"/>
                      <w:lang w:val="es-CO"/>
                    </w:rPr>
                  </w:pPr>
                  <w:r w:rsidRPr="00D13DFB">
                    <w:rPr>
                      <w:rFonts w:ascii="Calibri" w:hAnsi="Calibri"/>
                      <w:b/>
                      <w:sz w:val="18"/>
                      <w:szCs w:val="24"/>
                      <w:lang w:val="es-CO"/>
                    </w:rPr>
                    <w:t>Total</w:t>
                  </w:r>
                </w:p>
              </w:tc>
              <w:tc>
                <w:tcPr>
                  <w:tcW w:w="890" w:type="dxa"/>
                </w:tcPr>
                <w:p w14:paraId="6D5148CA" w14:textId="77777777" w:rsidR="00581843" w:rsidRPr="00D13DFB" w:rsidRDefault="00581843" w:rsidP="00581843">
                  <w:pPr>
                    <w:pStyle w:val="Sinespaciado"/>
                    <w:jc w:val="left"/>
                    <w:rPr>
                      <w:rFonts w:ascii="Calibri" w:hAnsi="Calibri"/>
                      <w:b/>
                      <w:sz w:val="18"/>
                      <w:szCs w:val="24"/>
                      <w:lang w:val="es-CO"/>
                    </w:rPr>
                  </w:pPr>
                  <w:r w:rsidRPr="00D13DFB">
                    <w:rPr>
                      <w:rFonts w:ascii="Calibri" w:hAnsi="Calibri"/>
                      <w:b/>
                      <w:sz w:val="18"/>
                      <w:szCs w:val="24"/>
                      <w:lang w:val="es-CO"/>
                    </w:rPr>
                    <w:t>5</w:t>
                  </w:r>
                </w:p>
              </w:tc>
            </w:tr>
          </w:tbl>
          <w:p w14:paraId="73891707" w14:textId="77777777" w:rsidR="00581843" w:rsidRDefault="00581843" w:rsidP="00581843">
            <w:pPr>
              <w:pStyle w:val="NormalWeb"/>
              <w:spacing w:before="0" w:beforeAutospacing="0" w:after="0" w:afterAutospacing="0"/>
              <w:rPr>
                <w:rFonts w:ascii="Calibri" w:eastAsiaTheme="minorEastAsia" w:hAnsi="Calibri" w:cstheme="minorBidi"/>
                <w:i/>
                <w:color w:val="808080" w:themeColor="background1" w:themeShade="80"/>
                <w:kern w:val="2"/>
                <w:sz w:val="22"/>
                <w:lang w:eastAsia="ko-KR"/>
              </w:rPr>
            </w:pPr>
          </w:p>
          <w:p w14:paraId="6D456A5E" w14:textId="77777777" w:rsidR="00581843" w:rsidRDefault="00581843" w:rsidP="00581843">
            <w:pPr>
              <w:pStyle w:val="NormalWeb"/>
              <w:spacing w:before="0" w:beforeAutospacing="0" w:after="0" w:afterAutospacing="0"/>
              <w:rPr>
                <w:rFonts w:ascii="Calibri" w:eastAsiaTheme="minorEastAsia" w:hAnsi="Calibri" w:cstheme="minorBidi"/>
                <w:i/>
                <w:color w:val="808080" w:themeColor="background1" w:themeShade="80"/>
                <w:kern w:val="2"/>
                <w:sz w:val="22"/>
                <w:lang w:eastAsia="ko-KR"/>
              </w:rPr>
            </w:pPr>
          </w:p>
        </w:tc>
      </w:tr>
      <w:tr w:rsidR="00581843" w:rsidRPr="000E6470" w14:paraId="78012514" w14:textId="77777777" w:rsidTr="00581843">
        <w:tc>
          <w:tcPr>
            <w:tcW w:w="9380" w:type="dxa"/>
            <w:gridSpan w:val="2"/>
            <w:shd w:val="clear" w:color="auto" w:fill="A8D08D" w:themeFill="accent6" w:themeFillTint="99"/>
          </w:tcPr>
          <w:p w14:paraId="15123ED5" w14:textId="77777777" w:rsidR="00581843" w:rsidRPr="000E6470" w:rsidRDefault="00581843" w:rsidP="00581843">
            <w:pPr>
              <w:pStyle w:val="NormalWeb"/>
              <w:spacing w:before="0" w:beforeAutospacing="0" w:after="0" w:afterAutospacing="0"/>
              <w:jc w:val="center"/>
              <w:rPr>
                <w:rFonts w:ascii="Calibri" w:eastAsiaTheme="minorEastAsia" w:hAnsi="Calibri" w:cstheme="minorBidi"/>
                <w:b/>
                <w:color w:val="808080" w:themeColor="background1" w:themeShade="80"/>
                <w:kern w:val="2"/>
                <w:sz w:val="22"/>
                <w:lang w:eastAsia="ko-KR"/>
              </w:rPr>
            </w:pPr>
            <w:r w:rsidRPr="000E6470">
              <w:rPr>
                <w:rFonts w:ascii="Calibri" w:eastAsiaTheme="minorEastAsia" w:hAnsi="Calibri" w:cstheme="minorBidi"/>
                <w:b/>
                <w:color w:val="808080" w:themeColor="background1" w:themeShade="80"/>
                <w:kern w:val="2"/>
                <w:sz w:val="22"/>
                <w:lang w:eastAsia="ko-KR"/>
              </w:rPr>
              <w:lastRenderedPageBreak/>
              <w:t>Información para el equipo de producción</w:t>
            </w:r>
            <w:r>
              <w:rPr>
                <w:rFonts w:ascii="Calibri" w:eastAsiaTheme="minorEastAsia" w:hAnsi="Calibri" w:cstheme="minorBidi"/>
                <w:b/>
                <w:color w:val="808080" w:themeColor="background1" w:themeShade="80"/>
                <w:kern w:val="2"/>
                <w:sz w:val="22"/>
                <w:lang w:eastAsia="ko-KR"/>
              </w:rPr>
              <w:t xml:space="preserve"> de la DEE</w:t>
            </w:r>
          </w:p>
        </w:tc>
      </w:tr>
      <w:tr w:rsidR="00581843" w:rsidRPr="00932DAC" w14:paraId="772A2BB3" w14:textId="77777777" w:rsidTr="00581843">
        <w:trPr>
          <w:trHeight w:val="748"/>
        </w:trPr>
        <w:tc>
          <w:tcPr>
            <w:tcW w:w="9380" w:type="dxa"/>
            <w:gridSpan w:val="2"/>
          </w:tcPr>
          <w:p w14:paraId="5EF856D7" w14:textId="77777777" w:rsidR="00581843" w:rsidRPr="005D25AB" w:rsidRDefault="00581843" w:rsidP="00581843">
            <w:pPr>
              <w:pStyle w:val="Sinespaciado"/>
              <w:rPr>
                <w:rFonts w:ascii="Calibri" w:hAnsi="Calibri"/>
                <w:sz w:val="18"/>
                <w:szCs w:val="24"/>
                <w:lang w:val="es-CO"/>
              </w:rPr>
            </w:pPr>
            <w:r>
              <w:rPr>
                <w:rFonts w:ascii="Calibri" w:hAnsi="Calibri"/>
                <w:b/>
                <w:sz w:val="18"/>
                <w:szCs w:val="24"/>
                <w:lang w:val="es-CO"/>
              </w:rPr>
              <w:t xml:space="preserve">Elija la </w:t>
            </w:r>
            <w:r w:rsidRPr="005D25AB">
              <w:rPr>
                <w:rFonts w:ascii="Calibri" w:hAnsi="Calibri"/>
                <w:b/>
                <w:sz w:val="18"/>
                <w:szCs w:val="24"/>
                <w:lang w:val="es-CO"/>
              </w:rPr>
              <w:t xml:space="preserve">Herramienta de la plataforma virtual </w:t>
            </w:r>
            <w:r>
              <w:rPr>
                <w:rFonts w:ascii="Calibri" w:hAnsi="Calibri"/>
                <w:b/>
                <w:sz w:val="18"/>
                <w:szCs w:val="24"/>
                <w:lang w:val="es-CO"/>
              </w:rPr>
              <w:t xml:space="preserve">para el diseño de la actividad </w:t>
            </w:r>
            <w:r w:rsidRPr="005D25AB">
              <w:rPr>
                <w:rFonts w:ascii="Calibri" w:hAnsi="Calibri"/>
                <w:sz w:val="18"/>
                <w:szCs w:val="24"/>
                <w:lang w:val="es-CO"/>
              </w:rPr>
              <w:t xml:space="preserve">(Marque con una X): </w:t>
            </w:r>
          </w:p>
          <w:p w14:paraId="78286991" w14:textId="77777777" w:rsidR="00581843" w:rsidRPr="005D25AB" w:rsidRDefault="00581843" w:rsidP="00D82B4C">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Foro___ </w:t>
            </w:r>
          </w:p>
          <w:p w14:paraId="4166DC5B" w14:textId="3925843E" w:rsidR="00581843" w:rsidRPr="005D25AB" w:rsidRDefault="00581843" w:rsidP="00D82B4C">
            <w:pPr>
              <w:pStyle w:val="Sinespaciado"/>
              <w:numPr>
                <w:ilvl w:val="0"/>
                <w:numId w:val="1"/>
              </w:numPr>
              <w:rPr>
                <w:rFonts w:ascii="Calibri" w:hAnsi="Calibri"/>
                <w:sz w:val="18"/>
                <w:szCs w:val="18"/>
                <w:lang w:val="es-CO"/>
              </w:rPr>
            </w:pPr>
            <w:proofErr w:type="spellStart"/>
            <w:r w:rsidRPr="16309B63">
              <w:rPr>
                <w:rFonts w:ascii="Calibri" w:hAnsi="Calibri"/>
                <w:sz w:val="18"/>
                <w:szCs w:val="18"/>
                <w:lang w:val="es-CO"/>
              </w:rPr>
              <w:t>Tarea_</w:t>
            </w:r>
            <w:r w:rsidR="007D1B18">
              <w:rPr>
                <w:rFonts w:ascii="Calibri" w:hAnsi="Calibri"/>
                <w:sz w:val="18"/>
                <w:szCs w:val="18"/>
                <w:lang w:val="es-CO"/>
              </w:rPr>
              <w:t>X</w:t>
            </w:r>
            <w:proofErr w:type="spellEnd"/>
            <w:r w:rsidRPr="16309B63">
              <w:rPr>
                <w:rFonts w:ascii="Calibri" w:hAnsi="Calibri"/>
                <w:sz w:val="18"/>
                <w:szCs w:val="18"/>
                <w:lang w:val="es-CO"/>
              </w:rPr>
              <w:t xml:space="preserve">___ </w:t>
            </w:r>
          </w:p>
          <w:p w14:paraId="2220727E" w14:textId="77777777" w:rsidR="00581843" w:rsidRPr="005D25AB" w:rsidRDefault="00581843" w:rsidP="00D82B4C">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Cuestionario___ </w:t>
            </w:r>
          </w:p>
          <w:p w14:paraId="51D500AC" w14:textId="77777777" w:rsidR="00581843" w:rsidRPr="005D25AB" w:rsidRDefault="00581843" w:rsidP="00D82B4C">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No sabe___ </w:t>
            </w:r>
          </w:p>
          <w:p w14:paraId="7387A976" w14:textId="77777777" w:rsidR="00581843" w:rsidRPr="005D25AB" w:rsidRDefault="00581843" w:rsidP="00D82B4C">
            <w:pPr>
              <w:pStyle w:val="Sinespaciado"/>
              <w:numPr>
                <w:ilvl w:val="0"/>
                <w:numId w:val="1"/>
              </w:numPr>
              <w:rPr>
                <w:rFonts w:ascii="Calibri" w:hAnsi="Calibri"/>
                <w:i/>
                <w:iCs/>
                <w:color w:val="808080" w:themeColor="background1" w:themeShade="80"/>
                <w:sz w:val="16"/>
                <w:szCs w:val="16"/>
                <w:lang w:val="es-CO"/>
              </w:rPr>
            </w:pPr>
            <w:r w:rsidRPr="16309B63">
              <w:rPr>
                <w:rFonts w:ascii="Calibri" w:hAnsi="Calibri"/>
                <w:sz w:val="18"/>
                <w:szCs w:val="18"/>
                <w:lang w:val="es-CO"/>
              </w:rPr>
              <w:t>Otra ¿</w:t>
            </w:r>
            <w:proofErr w:type="gramStart"/>
            <w:r w:rsidRPr="16309B63">
              <w:rPr>
                <w:rFonts w:ascii="Calibri" w:hAnsi="Calibri"/>
                <w:sz w:val="18"/>
                <w:szCs w:val="18"/>
                <w:lang w:val="es-CO"/>
              </w:rPr>
              <w:t>Cuál?_</w:t>
            </w:r>
            <w:proofErr w:type="gramEnd"/>
            <w:r w:rsidRPr="16309B63">
              <w:rPr>
                <w:rFonts w:ascii="Calibri" w:hAnsi="Calibri"/>
                <w:sz w:val="18"/>
                <w:szCs w:val="18"/>
                <w:lang w:val="es-CO"/>
              </w:rPr>
              <w:t>______</w:t>
            </w:r>
          </w:p>
          <w:p w14:paraId="367D120C" w14:textId="77777777" w:rsidR="00581843" w:rsidRPr="00932DAC" w:rsidRDefault="00581843" w:rsidP="00581843">
            <w:pPr>
              <w:pStyle w:val="Sinespaciado"/>
              <w:rPr>
                <w:rFonts w:ascii="Calibri" w:hAnsi="Calibri"/>
                <w:sz w:val="18"/>
                <w:szCs w:val="24"/>
                <w:lang w:val="es-CO"/>
              </w:rPr>
            </w:pPr>
          </w:p>
        </w:tc>
      </w:tr>
      <w:tr w:rsidR="00581843" w:rsidRPr="00337FA2" w14:paraId="77D3F82B" w14:textId="77777777" w:rsidTr="00581843">
        <w:tc>
          <w:tcPr>
            <w:tcW w:w="9380" w:type="dxa"/>
            <w:gridSpan w:val="2"/>
          </w:tcPr>
          <w:p w14:paraId="27DB6DF6" w14:textId="77777777" w:rsidR="00581843" w:rsidRPr="00932DAC" w:rsidRDefault="00581843" w:rsidP="00581843">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p>
          <w:p w14:paraId="28163AA1" w14:textId="77777777" w:rsidR="00581843" w:rsidRPr="00337FA2" w:rsidRDefault="00581843" w:rsidP="00581843">
            <w:pPr>
              <w:pStyle w:val="Sinespaciado"/>
              <w:jc w:val="left"/>
              <w:rPr>
                <w:rFonts w:ascii="Calibri" w:hAnsi="Calibri"/>
                <w:i/>
                <w:color w:val="808080" w:themeColor="background1" w:themeShade="80"/>
                <w:sz w:val="22"/>
                <w:szCs w:val="24"/>
                <w:lang w:val="es-CO"/>
              </w:rPr>
            </w:pPr>
          </w:p>
        </w:tc>
      </w:tr>
      <w:tr w:rsidR="00581843" w:rsidRPr="00223655" w14:paraId="6F1AFA50" w14:textId="77777777" w:rsidTr="00581843">
        <w:tc>
          <w:tcPr>
            <w:tcW w:w="9380" w:type="dxa"/>
            <w:gridSpan w:val="2"/>
            <w:shd w:val="clear" w:color="auto" w:fill="FFF2CC" w:themeFill="accent4" w:themeFillTint="33"/>
          </w:tcPr>
          <w:p w14:paraId="19E486FB" w14:textId="0256A690" w:rsidR="00581843" w:rsidRPr="00223655" w:rsidRDefault="00581843" w:rsidP="00581843">
            <w:pPr>
              <w:pStyle w:val="Sinespaciado"/>
              <w:jc w:val="left"/>
              <w:rPr>
                <w:rFonts w:ascii="Calibri" w:hAnsi="Calibri"/>
                <w:b/>
                <w:sz w:val="24"/>
                <w:szCs w:val="24"/>
                <w:lang w:val="es-CO"/>
              </w:rPr>
            </w:pPr>
            <w:r>
              <w:rPr>
                <w:rFonts w:ascii="Calibri" w:hAnsi="Calibri"/>
                <w:b/>
                <w:sz w:val="24"/>
                <w:szCs w:val="24"/>
                <w:lang w:val="es-CO"/>
              </w:rPr>
              <w:t xml:space="preserve">ACTIVIDAD </w:t>
            </w:r>
            <w:r w:rsidR="00317109">
              <w:rPr>
                <w:rFonts w:ascii="Calibri" w:hAnsi="Calibri"/>
                <w:b/>
                <w:sz w:val="24"/>
                <w:szCs w:val="24"/>
                <w:lang w:val="es-CO"/>
              </w:rPr>
              <w:t>6</w:t>
            </w:r>
            <w:r w:rsidR="00C84E82">
              <w:rPr>
                <w:rFonts w:ascii="Calibri" w:hAnsi="Calibri"/>
                <w:b/>
                <w:sz w:val="24"/>
                <w:szCs w:val="24"/>
                <w:lang w:val="es-CO"/>
              </w:rPr>
              <w:t>.</w:t>
            </w:r>
            <w:r>
              <w:rPr>
                <w:rFonts w:ascii="Calibri" w:hAnsi="Calibri"/>
                <w:b/>
                <w:sz w:val="24"/>
                <w:szCs w:val="24"/>
                <w:lang w:val="es-CO"/>
              </w:rPr>
              <w:t xml:space="preserve"> </w:t>
            </w:r>
            <w:r w:rsidR="00317109" w:rsidRPr="00317109">
              <w:rPr>
                <w:rFonts w:ascii="Calibri" w:hAnsi="Calibri"/>
                <w:b/>
                <w:sz w:val="24"/>
                <w:szCs w:val="24"/>
                <w:lang w:val="es-CO"/>
              </w:rPr>
              <w:t xml:space="preserve">Implementación del análisis no paramétrico en </w:t>
            </w:r>
            <w:proofErr w:type="spellStart"/>
            <w:r w:rsidR="00317109" w:rsidRPr="00317109">
              <w:rPr>
                <w:rFonts w:ascii="Calibri" w:hAnsi="Calibri"/>
                <w:b/>
                <w:sz w:val="24"/>
                <w:szCs w:val="24"/>
                <w:lang w:val="es-CO"/>
              </w:rPr>
              <w:t>RStudio</w:t>
            </w:r>
            <w:proofErr w:type="spellEnd"/>
          </w:p>
        </w:tc>
      </w:tr>
      <w:tr w:rsidR="00581843" w:rsidRPr="00581843" w14:paraId="2AA91138" w14:textId="77777777" w:rsidTr="00581843">
        <w:tc>
          <w:tcPr>
            <w:tcW w:w="9380" w:type="dxa"/>
            <w:gridSpan w:val="2"/>
          </w:tcPr>
          <w:p w14:paraId="7901B290" w14:textId="77777777" w:rsidR="00581843" w:rsidRDefault="00581843" w:rsidP="00581843">
            <w:pPr>
              <w:pStyle w:val="Sinespaciado"/>
              <w:jc w:val="left"/>
              <w:rPr>
                <w:rStyle w:val="nfasis"/>
                <w:rFonts w:ascii="Calibri" w:hAnsi="Calibri" w:cs="Calibri"/>
                <w:b/>
                <w:bCs/>
                <w:color w:val="000000"/>
                <w:lang w:val="es-CO"/>
              </w:rPr>
            </w:pPr>
            <w:r w:rsidRPr="00983D5B">
              <w:rPr>
                <w:rStyle w:val="nfasis"/>
                <w:rFonts w:ascii="Calibri" w:hAnsi="Calibri" w:cs="Calibri"/>
                <w:b/>
                <w:bCs/>
                <w:color w:val="000000"/>
                <w:lang w:val="es-CO"/>
              </w:rPr>
              <w:t>¿</w:t>
            </w:r>
            <w:r>
              <w:rPr>
                <w:rStyle w:val="nfasis"/>
                <w:rFonts w:ascii="Calibri" w:hAnsi="Calibri" w:cs="Calibri"/>
                <w:b/>
                <w:bCs/>
                <w:color w:val="000000"/>
                <w:lang w:val="es-CO"/>
              </w:rPr>
              <w:t>Qué vamos a lograr</w:t>
            </w:r>
            <w:r w:rsidRPr="00983D5B">
              <w:rPr>
                <w:rStyle w:val="nfasis"/>
                <w:rFonts w:ascii="Calibri" w:hAnsi="Calibri" w:cs="Calibri"/>
                <w:b/>
                <w:bCs/>
                <w:color w:val="000000"/>
                <w:lang w:val="es-CO"/>
              </w:rPr>
              <w:t>?</w:t>
            </w:r>
          </w:p>
          <w:p w14:paraId="402EA757" w14:textId="77777777" w:rsidR="00317109" w:rsidRDefault="00317109" w:rsidP="00581843">
            <w:pPr>
              <w:pStyle w:val="Sinespaciado"/>
              <w:jc w:val="left"/>
              <w:rPr>
                <w:rStyle w:val="nfasis"/>
                <w:rFonts w:ascii="Calibri" w:hAnsi="Calibri" w:cs="Calibri"/>
                <w:b/>
                <w:bCs/>
                <w:color w:val="000000"/>
                <w:lang w:val="es-CO"/>
              </w:rPr>
            </w:pPr>
          </w:p>
          <w:p w14:paraId="512C46E8" w14:textId="1377E3EA" w:rsidR="00581843" w:rsidRPr="00C84E82" w:rsidRDefault="00D82B4C" w:rsidP="00581843">
            <w:pPr>
              <w:pStyle w:val="Sinespaciado"/>
              <w:jc w:val="left"/>
              <w:rPr>
                <w:rFonts w:ascii="Calibri" w:hAnsi="Calibri"/>
                <w:sz w:val="22"/>
                <w:szCs w:val="24"/>
                <w:lang w:val="es-CO"/>
              </w:rPr>
            </w:pPr>
            <w:r w:rsidRPr="00C84E82">
              <w:rPr>
                <w:rFonts w:eastAsia="Times New Roman" w:cstheme="minorHAnsi"/>
                <w:iCs/>
                <w:kern w:val="0"/>
                <w:szCs w:val="20"/>
                <w:lang w:val="es-CO" w:eastAsia="es-CO"/>
              </w:rPr>
              <w:t xml:space="preserve">Aplicar pruebas estadísticas no paramétricas en </w:t>
            </w:r>
            <w:proofErr w:type="spellStart"/>
            <w:r w:rsidRPr="00C84E82">
              <w:rPr>
                <w:rFonts w:eastAsia="Times New Roman" w:cstheme="minorHAnsi"/>
                <w:iCs/>
                <w:kern w:val="0"/>
                <w:szCs w:val="20"/>
                <w:lang w:val="es-CO" w:eastAsia="es-CO"/>
              </w:rPr>
              <w:t>RStudio</w:t>
            </w:r>
            <w:proofErr w:type="spellEnd"/>
            <w:r w:rsidRPr="00C84E82">
              <w:rPr>
                <w:rFonts w:eastAsia="Times New Roman" w:cstheme="minorHAnsi"/>
                <w:iCs/>
                <w:kern w:val="0"/>
                <w:szCs w:val="20"/>
                <w:lang w:val="es-CO" w:eastAsia="es-CO"/>
              </w:rPr>
              <w:t xml:space="preserve"> para analizar un conjunto de datos y formular conclusiones fundamentadas a partir de los resultados obtenidos.</w:t>
            </w:r>
          </w:p>
        </w:tc>
      </w:tr>
      <w:tr w:rsidR="00581843" w:rsidRPr="00581843" w14:paraId="0EC4FDFF" w14:textId="77777777" w:rsidTr="00581843">
        <w:tc>
          <w:tcPr>
            <w:tcW w:w="9380" w:type="dxa"/>
            <w:gridSpan w:val="2"/>
          </w:tcPr>
          <w:p w14:paraId="33064A24" w14:textId="77777777" w:rsidR="00581843" w:rsidRPr="002D064E" w:rsidRDefault="00581843" w:rsidP="00581843">
            <w:pPr>
              <w:pStyle w:val="Sinespaciado"/>
              <w:jc w:val="left"/>
              <w:rPr>
                <w:rFonts w:eastAsia="Times New Roman"/>
                <w:b/>
                <w:bCs/>
                <w:kern w:val="0"/>
                <w:szCs w:val="20"/>
                <w:lang w:val="es-CO" w:eastAsia="es-CO"/>
              </w:rPr>
            </w:pPr>
            <w:r w:rsidRPr="002D064E">
              <w:rPr>
                <w:rFonts w:eastAsia="Times New Roman"/>
                <w:b/>
                <w:bCs/>
                <w:kern w:val="0"/>
                <w:szCs w:val="20"/>
                <w:lang w:val="es-CO" w:eastAsia="es-CO"/>
              </w:rPr>
              <w:t>¿Cómo lo vamos a lograr?</w:t>
            </w:r>
          </w:p>
          <w:p w14:paraId="3C02AFE4" w14:textId="77777777" w:rsidR="00D82B4C" w:rsidRPr="00D13DFB" w:rsidRDefault="00D82B4C" w:rsidP="00D82B4C">
            <w:pPr>
              <w:pStyle w:val="NormalWeb"/>
              <w:rPr>
                <w:rFonts w:asciiTheme="minorHAnsi" w:hAnsiTheme="minorHAnsi" w:cstheme="minorHAnsi"/>
                <w:iCs/>
                <w:sz w:val="20"/>
                <w:szCs w:val="20"/>
              </w:rPr>
            </w:pPr>
            <w:r w:rsidRPr="00D13DFB">
              <w:rPr>
                <w:rFonts w:asciiTheme="minorHAnsi" w:hAnsiTheme="minorHAnsi" w:cstheme="minorHAnsi"/>
                <w:iCs/>
                <w:sz w:val="20"/>
                <w:szCs w:val="20"/>
              </w:rPr>
              <w:t>Apreciado estudiante,</w:t>
            </w:r>
          </w:p>
          <w:p w14:paraId="4E229066" w14:textId="77777777" w:rsidR="00D82B4C" w:rsidRPr="00D13DFB" w:rsidRDefault="00D82B4C" w:rsidP="00D82B4C">
            <w:pPr>
              <w:pStyle w:val="NormalWeb"/>
              <w:rPr>
                <w:rFonts w:asciiTheme="minorHAnsi" w:hAnsiTheme="minorHAnsi" w:cstheme="minorHAnsi"/>
                <w:iCs/>
                <w:sz w:val="20"/>
                <w:szCs w:val="20"/>
              </w:rPr>
            </w:pPr>
            <w:r w:rsidRPr="00D13DFB">
              <w:rPr>
                <w:rFonts w:asciiTheme="minorHAnsi" w:hAnsiTheme="minorHAnsi" w:cstheme="minorHAnsi"/>
                <w:iCs/>
                <w:sz w:val="20"/>
                <w:szCs w:val="20"/>
              </w:rPr>
              <w:t xml:space="preserve">Una vez seleccionada la prueba estadística no paramétrica en la actividad anterior, el siguiente paso consiste en implementarla en </w:t>
            </w:r>
            <w:proofErr w:type="spellStart"/>
            <w:r w:rsidRPr="00D13DFB">
              <w:rPr>
                <w:rFonts w:asciiTheme="minorHAnsi" w:hAnsiTheme="minorHAnsi" w:cstheme="minorHAnsi"/>
                <w:iCs/>
                <w:sz w:val="20"/>
                <w:szCs w:val="20"/>
              </w:rPr>
              <w:t>RStudio</w:t>
            </w:r>
            <w:proofErr w:type="spellEnd"/>
            <w:r w:rsidRPr="00D13DFB">
              <w:rPr>
                <w:rFonts w:asciiTheme="minorHAnsi" w:hAnsiTheme="minorHAnsi" w:cstheme="minorHAnsi"/>
                <w:iCs/>
                <w:sz w:val="20"/>
                <w:szCs w:val="20"/>
              </w:rPr>
              <w:t xml:space="preserve"> para analizar el conjunto de datos del curso e interpretar los resultados obtenidos.</w:t>
            </w:r>
          </w:p>
          <w:p w14:paraId="6FDDC1BD" w14:textId="15CD10F9" w:rsidR="00D82B4C" w:rsidRPr="00D13DFB" w:rsidRDefault="00D82B4C" w:rsidP="00D82B4C">
            <w:pPr>
              <w:pStyle w:val="NormalWeb"/>
              <w:rPr>
                <w:rFonts w:asciiTheme="minorHAnsi" w:hAnsiTheme="minorHAnsi" w:cstheme="minorHAnsi"/>
                <w:iCs/>
                <w:sz w:val="20"/>
                <w:szCs w:val="20"/>
              </w:rPr>
            </w:pPr>
            <w:r w:rsidRPr="00D13DFB">
              <w:rPr>
                <w:rFonts w:asciiTheme="minorHAnsi" w:hAnsiTheme="minorHAnsi" w:cstheme="minorHAnsi"/>
                <w:iCs/>
                <w:sz w:val="20"/>
                <w:szCs w:val="20"/>
              </w:rPr>
              <w:t xml:space="preserve">El uso de herramientas como R y </w:t>
            </w:r>
            <w:proofErr w:type="spellStart"/>
            <w:r w:rsidRPr="00D13DFB">
              <w:rPr>
                <w:rFonts w:asciiTheme="minorHAnsi" w:hAnsiTheme="minorHAnsi" w:cstheme="minorHAnsi"/>
                <w:iCs/>
                <w:sz w:val="20"/>
                <w:szCs w:val="20"/>
              </w:rPr>
              <w:t>RStudio</w:t>
            </w:r>
            <w:proofErr w:type="spellEnd"/>
            <w:r w:rsidRPr="00D13DFB">
              <w:rPr>
                <w:rFonts w:asciiTheme="minorHAnsi" w:hAnsiTheme="minorHAnsi" w:cstheme="minorHAnsi"/>
                <w:iCs/>
                <w:sz w:val="20"/>
                <w:szCs w:val="20"/>
              </w:rPr>
              <w:t xml:space="preserve"> permite ejecutar análisis estadísticos de manera reproducible, facilitando la aplicación de pruebas no paramétricas y la interpretación de sus resultados en contextos reales de análisis de datos.</w:t>
            </w:r>
            <w:r w:rsidR="00224DB1" w:rsidRPr="00D13DFB">
              <w:rPr>
                <w:rFonts w:asciiTheme="minorHAnsi" w:hAnsiTheme="minorHAnsi" w:cstheme="minorHAnsi"/>
                <w:iCs/>
                <w:sz w:val="20"/>
                <w:szCs w:val="20"/>
              </w:rPr>
              <w:t xml:space="preserve"> </w:t>
            </w:r>
            <w:r w:rsidRPr="00D13DFB">
              <w:rPr>
                <w:rFonts w:asciiTheme="minorHAnsi" w:hAnsiTheme="minorHAnsi" w:cstheme="minorHAnsi"/>
                <w:iCs/>
                <w:sz w:val="20"/>
                <w:szCs w:val="20"/>
              </w:rPr>
              <w:t>En esta actividad, deberá aplicar la prueba no paramétrica seleccionada, analizar los resultados obtenidos —incluyendo el estadístico de prueba y el valor p— y formular conclusiones que permitan interpretar el comportamiento de las variables en función del problema planteado.</w:t>
            </w:r>
          </w:p>
          <w:p w14:paraId="2D417843" w14:textId="22103DC0" w:rsidR="00D82B4C" w:rsidRPr="00D13DFB" w:rsidRDefault="00D82B4C" w:rsidP="00D82B4C">
            <w:pPr>
              <w:pStyle w:val="NormalWeb"/>
              <w:rPr>
                <w:rFonts w:asciiTheme="minorHAnsi" w:hAnsiTheme="minorHAnsi" w:cstheme="minorHAnsi"/>
                <w:iCs/>
                <w:sz w:val="20"/>
                <w:szCs w:val="20"/>
              </w:rPr>
            </w:pPr>
            <w:r w:rsidRPr="00D13DFB">
              <w:rPr>
                <w:rFonts w:asciiTheme="minorHAnsi" w:hAnsiTheme="minorHAnsi" w:cstheme="minorHAnsi"/>
                <w:iCs/>
                <w:sz w:val="20"/>
                <w:szCs w:val="20"/>
              </w:rPr>
              <w:t xml:space="preserve">Como producto final, elaborará un informe técnico de análisis no paramétrico, en el cual presentará el procedimiento realizado en </w:t>
            </w:r>
            <w:proofErr w:type="spellStart"/>
            <w:r w:rsidRPr="00D13DFB">
              <w:rPr>
                <w:rFonts w:asciiTheme="minorHAnsi" w:hAnsiTheme="minorHAnsi" w:cstheme="minorHAnsi"/>
                <w:iCs/>
                <w:sz w:val="20"/>
                <w:szCs w:val="20"/>
              </w:rPr>
              <w:t>RStudio</w:t>
            </w:r>
            <w:proofErr w:type="spellEnd"/>
            <w:r w:rsidRPr="00D13DFB">
              <w:rPr>
                <w:rFonts w:asciiTheme="minorHAnsi" w:hAnsiTheme="minorHAnsi" w:cstheme="minorHAnsi"/>
                <w:iCs/>
                <w:sz w:val="20"/>
                <w:szCs w:val="20"/>
              </w:rPr>
              <w:t>, los resultados obtenidos y su respectiva interpretación.</w:t>
            </w:r>
            <w:r w:rsidR="002D064E" w:rsidRPr="00D13DFB">
              <w:rPr>
                <w:rFonts w:asciiTheme="minorHAnsi" w:hAnsiTheme="minorHAnsi" w:cstheme="minorHAnsi"/>
                <w:iCs/>
                <w:sz w:val="20"/>
                <w:szCs w:val="20"/>
              </w:rPr>
              <w:t xml:space="preserve"> </w:t>
            </w:r>
            <w:r w:rsidRPr="00D13DFB">
              <w:rPr>
                <w:rFonts w:asciiTheme="minorHAnsi" w:hAnsiTheme="minorHAnsi" w:cstheme="minorHAnsi"/>
                <w:iCs/>
                <w:sz w:val="20"/>
                <w:szCs w:val="20"/>
              </w:rPr>
              <w:t>Esta actividad es de carácter individual y busca fortalecer sus competencias en la aplicación de métodos no paramétricos, el uso de herramientas computacionales y la interpretación de resultados estadísticos.</w:t>
            </w:r>
          </w:p>
          <w:p w14:paraId="43AF62DA" w14:textId="77777777" w:rsidR="00D82B4C" w:rsidRPr="00D13DFB" w:rsidRDefault="00D82B4C" w:rsidP="00D82B4C">
            <w:pPr>
              <w:pStyle w:val="Ttulo3"/>
              <w:outlineLvl w:val="2"/>
              <w:rPr>
                <w:rFonts w:asciiTheme="minorHAnsi" w:eastAsia="Times New Roman" w:hAnsiTheme="minorHAnsi" w:cstheme="minorHAnsi"/>
                <w:b/>
                <w:bCs/>
                <w:iCs/>
                <w:color w:val="auto"/>
                <w:sz w:val="20"/>
                <w:szCs w:val="20"/>
                <w:lang w:val="es-CO" w:eastAsia="es-CO"/>
              </w:rPr>
            </w:pPr>
            <w:r w:rsidRPr="00D13DFB">
              <w:rPr>
                <w:rFonts w:asciiTheme="minorHAnsi" w:eastAsia="Times New Roman" w:hAnsiTheme="minorHAnsi" w:cstheme="minorHAnsi"/>
                <w:b/>
                <w:bCs/>
                <w:iCs/>
                <w:color w:val="auto"/>
                <w:sz w:val="20"/>
                <w:szCs w:val="20"/>
                <w:lang w:val="es-CO" w:eastAsia="es-CO"/>
              </w:rPr>
              <w:t>Para desarrollar la actividad:</w:t>
            </w:r>
          </w:p>
          <w:p w14:paraId="3A702E18" w14:textId="77777777" w:rsidR="00D82B4C" w:rsidRPr="00D13DFB" w:rsidRDefault="00D82B4C" w:rsidP="00821D9A">
            <w:pPr>
              <w:numPr>
                <w:ilvl w:val="0"/>
                <w:numId w:val="16"/>
              </w:numPr>
              <w:spacing w:before="100" w:beforeAutospacing="1" w:after="100" w:afterAutospacing="1" w:line="240" w:lineRule="auto"/>
              <w:rPr>
                <w:rFonts w:eastAsia="Times New Roman" w:cstheme="minorHAnsi"/>
                <w:iCs/>
                <w:sz w:val="20"/>
                <w:szCs w:val="20"/>
                <w:lang w:val="es-CO" w:eastAsia="es-CO"/>
              </w:rPr>
            </w:pPr>
            <w:r w:rsidRPr="00D13DFB">
              <w:rPr>
                <w:rFonts w:eastAsia="Times New Roman" w:cstheme="minorHAnsi"/>
                <w:iCs/>
                <w:sz w:val="20"/>
                <w:szCs w:val="20"/>
                <w:lang w:val="es-CO" w:eastAsia="es-CO"/>
              </w:rPr>
              <w:t xml:space="preserve">Revise los conceptos sobre pruebas no paramétricas. </w:t>
            </w:r>
          </w:p>
          <w:p w14:paraId="7CA533F2" w14:textId="77777777" w:rsidR="00D82B4C" w:rsidRPr="00D13DFB" w:rsidRDefault="00D82B4C" w:rsidP="00821D9A">
            <w:pPr>
              <w:numPr>
                <w:ilvl w:val="0"/>
                <w:numId w:val="16"/>
              </w:numPr>
              <w:spacing w:before="100" w:beforeAutospacing="1" w:after="100" w:afterAutospacing="1" w:line="240" w:lineRule="auto"/>
              <w:rPr>
                <w:rFonts w:eastAsia="Times New Roman" w:cstheme="minorHAnsi"/>
                <w:iCs/>
                <w:sz w:val="20"/>
                <w:szCs w:val="20"/>
                <w:lang w:val="es-CO" w:eastAsia="es-CO"/>
              </w:rPr>
            </w:pPr>
            <w:r w:rsidRPr="00D13DFB">
              <w:rPr>
                <w:rFonts w:eastAsia="Times New Roman" w:cstheme="minorHAnsi"/>
                <w:iCs/>
                <w:sz w:val="20"/>
                <w:szCs w:val="20"/>
                <w:lang w:val="es-CO" w:eastAsia="es-CO"/>
              </w:rPr>
              <w:t xml:space="preserve">Importe la base de datos en </w:t>
            </w:r>
            <w:proofErr w:type="spellStart"/>
            <w:r w:rsidRPr="00D13DFB">
              <w:rPr>
                <w:rFonts w:eastAsia="Times New Roman" w:cstheme="minorHAnsi"/>
                <w:iCs/>
                <w:sz w:val="20"/>
                <w:szCs w:val="20"/>
                <w:lang w:val="es-CO" w:eastAsia="es-CO"/>
              </w:rPr>
              <w:t>RStudio</w:t>
            </w:r>
            <w:proofErr w:type="spellEnd"/>
            <w:r w:rsidRPr="00D13DFB">
              <w:rPr>
                <w:rFonts w:eastAsia="Times New Roman" w:cstheme="minorHAnsi"/>
                <w:iCs/>
                <w:sz w:val="20"/>
                <w:szCs w:val="20"/>
                <w:lang w:val="es-CO" w:eastAsia="es-CO"/>
              </w:rPr>
              <w:t xml:space="preserve">. </w:t>
            </w:r>
          </w:p>
          <w:p w14:paraId="68C6B3F6" w14:textId="77777777" w:rsidR="00D82B4C" w:rsidRPr="00D13DFB" w:rsidRDefault="00D82B4C" w:rsidP="00821D9A">
            <w:pPr>
              <w:numPr>
                <w:ilvl w:val="0"/>
                <w:numId w:val="16"/>
              </w:numPr>
              <w:spacing w:before="100" w:beforeAutospacing="1" w:after="100" w:afterAutospacing="1" w:line="240" w:lineRule="auto"/>
              <w:rPr>
                <w:rFonts w:eastAsia="Times New Roman" w:cstheme="minorHAnsi"/>
                <w:iCs/>
                <w:sz w:val="20"/>
                <w:szCs w:val="20"/>
                <w:lang w:val="es-CO" w:eastAsia="es-CO"/>
              </w:rPr>
            </w:pPr>
            <w:r w:rsidRPr="00D13DFB">
              <w:rPr>
                <w:rFonts w:eastAsia="Times New Roman" w:cstheme="minorHAnsi"/>
                <w:iCs/>
                <w:sz w:val="20"/>
                <w:szCs w:val="20"/>
                <w:lang w:val="es-CO" w:eastAsia="es-CO"/>
              </w:rPr>
              <w:t xml:space="preserve">Aplique la prueba estadística seleccionada en la actividad anterior. </w:t>
            </w:r>
          </w:p>
          <w:p w14:paraId="29F2D7AF" w14:textId="77777777" w:rsidR="00D82B4C" w:rsidRPr="00D13DFB" w:rsidRDefault="00D82B4C" w:rsidP="00821D9A">
            <w:pPr>
              <w:numPr>
                <w:ilvl w:val="0"/>
                <w:numId w:val="16"/>
              </w:numPr>
              <w:spacing w:before="100" w:beforeAutospacing="1" w:after="100" w:afterAutospacing="1" w:line="240" w:lineRule="auto"/>
              <w:rPr>
                <w:rFonts w:eastAsia="Times New Roman" w:cstheme="minorHAnsi"/>
                <w:iCs/>
                <w:sz w:val="20"/>
                <w:szCs w:val="20"/>
                <w:lang w:val="es-CO" w:eastAsia="es-CO"/>
              </w:rPr>
            </w:pPr>
            <w:r w:rsidRPr="00D13DFB">
              <w:rPr>
                <w:rFonts w:eastAsia="Times New Roman" w:cstheme="minorHAnsi"/>
                <w:iCs/>
                <w:sz w:val="20"/>
                <w:szCs w:val="20"/>
                <w:lang w:val="es-CO" w:eastAsia="es-CO"/>
              </w:rPr>
              <w:t xml:space="preserve">Analice los resultados obtenidos (estadístico de prueba y valor p). </w:t>
            </w:r>
          </w:p>
          <w:p w14:paraId="64491CF4" w14:textId="77777777" w:rsidR="00D82B4C" w:rsidRPr="00D13DFB" w:rsidRDefault="00D82B4C" w:rsidP="00821D9A">
            <w:pPr>
              <w:numPr>
                <w:ilvl w:val="0"/>
                <w:numId w:val="16"/>
              </w:numPr>
              <w:spacing w:before="100" w:beforeAutospacing="1" w:after="100" w:afterAutospacing="1" w:line="240" w:lineRule="auto"/>
              <w:rPr>
                <w:rFonts w:eastAsia="Times New Roman" w:cstheme="minorHAnsi"/>
                <w:iCs/>
                <w:sz w:val="20"/>
                <w:szCs w:val="20"/>
                <w:lang w:val="es-CO" w:eastAsia="es-CO"/>
              </w:rPr>
            </w:pPr>
            <w:r w:rsidRPr="00D13DFB">
              <w:rPr>
                <w:rFonts w:eastAsia="Times New Roman" w:cstheme="minorHAnsi"/>
                <w:iCs/>
                <w:sz w:val="20"/>
                <w:szCs w:val="20"/>
                <w:lang w:val="es-CO" w:eastAsia="es-CO"/>
              </w:rPr>
              <w:t xml:space="preserve">Interprete los resultados en función del problema del curso. </w:t>
            </w:r>
          </w:p>
          <w:p w14:paraId="6F8DDF93" w14:textId="6E740D8F" w:rsidR="00D82B4C" w:rsidRPr="00D13DFB" w:rsidRDefault="00D82B4C" w:rsidP="00821D9A">
            <w:pPr>
              <w:numPr>
                <w:ilvl w:val="0"/>
                <w:numId w:val="16"/>
              </w:numPr>
              <w:spacing w:before="100" w:beforeAutospacing="1" w:after="100" w:afterAutospacing="1" w:line="240" w:lineRule="auto"/>
              <w:rPr>
                <w:rFonts w:eastAsia="Times New Roman" w:cstheme="minorHAnsi"/>
                <w:iCs/>
                <w:sz w:val="20"/>
                <w:szCs w:val="20"/>
                <w:lang w:val="es-CO" w:eastAsia="es-CO"/>
              </w:rPr>
            </w:pPr>
            <w:r w:rsidRPr="00D13DFB">
              <w:rPr>
                <w:rFonts w:eastAsia="Times New Roman" w:cstheme="minorHAnsi"/>
                <w:iCs/>
                <w:sz w:val="20"/>
                <w:szCs w:val="20"/>
                <w:lang w:val="es-CO" w:eastAsia="es-CO"/>
              </w:rPr>
              <w:t xml:space="preserve">Organice los resultados en un informe claro y estructurado. </w:t>
            </w:r>
          </w:p>
          <w:p w14:paraId="2E973D9B" w14:textId="77777777" w:rsidR="002D064E" w:rsidRPr="00D13DFB" w:rsidRDefault="002D064E" w:rsidP="002D064E">
            <w:pPr>
              <w:pStyle w:val="NormalWeb"/>
              <w:rPr>
                <w:rFonts w:asciiTheme="minorHAnsi" w:hAnsiTheme="minorHAnsi" w:cstheme="minorHAnsi"/>
                <w:b/>
                <w:bCs/>
                <w:iCs/>
                <w:sz w:val="20"/>
                <w:szCs w:val="20"/>
              </w:rPr>
            </w:pPr>
            <w:r w:rsidRPr="00D13DFB">
              <w:rPr>
                <w:rFonts w:asciiTheme="minorHAnsi" w:hAnsiTheme="minorHAnsi" w:cstheme="minorHAnsi"/>
                <w:b/>
                <w:bCs/>
                <w:iCs/>
                <w:sz w:val="20"/>
                <w:szCs w:val="20"/>
              </w:rPr>
              <w:t>Producto de la actividad</w:t>
            </w:r>
          </w:p>
          <w:p w14:paraId="7B233953" w14:textId="77777777" w:rsidR="002D064E" w:rsidRPr="00D13DFB" w:rsidRDefault="002D064E" w:rsidP="002D064E">
            <w:pPr>
              <w:pStyle w:val="NormalWeb"/>
              <w:rPr>
                <w:rFonts w:asciiTheme="minorHAnsi" w:hAnsiTheme="minorHAnsi" w:cstheme="minorHAnsi"/>
                <w:iCs/>
                <w:sz w:val="20"/>
                <w:szCs w:val="20"/>
              </w:rPr>
            </w:pPr>
            <w:r w:rsidRPr="00D13DFB">
              <w:rPr>
                <w:rFonts w:asciiTheme="minorHAnsi" w:hAnsiTheme="minorHAnsi" w:cstheme="minorHAnsi"/>
                <w:iCs/>
                <w:sz w:val="20"/>
                <w:szCs w:val="20"/>
              </w:rPr>
              <w:lastRenderedPageBreak/>
              <w:t>El producto final de la actividad será un taller desarrollado en entorno virtual, orientado a identificar y justificar la prueba estadística no paramétrica adecuada para analizar un conjunto de datos, considerando las características de las variables, la estructura de la muestra y los supuestos del análisis.</w:t>
            </w:r>
          </w:p>
          <w:p w14:paraId="115B1313" w14:textId="77777777" w:rsidR="002D064E" w:rsidRPr="00D13DFB" w:rsidRDefault="002D064E" w:rsidP="002D064E">
            <w:pPr>
              <w:pStyle w:val="NormalWeb"/>
              <w:rPr>
                <w:rFonts w:asciiTheme="minorHAnsi" w:hAnsiTheme="minorHAnsi" w:cstheme="minorHAnsi"/>
                <w:iCs/>
                <w:sz w:val="20"/>
                <w:szCs w:val="20"/>
              </w:rPr>
            </w:pPr>
            <w:r w:rsidRPr="00D13DFB">
              <w:rPr>
                <w:rFonts w:asciiTheme="minorHAnsi" w:hAnsiTheme="minorHAnsi" w:cstheme="minorHAnsi"/>
                <w:iCs/>
                <w:sz w:val="20"/>
                <w:szCs w:val="20"/>
              </w:rPr>
              <w:t>El taller deberá incluir la identificación de las variables, la caracterización de la muestra, la definición del problema o pregunta de análisis, la selección de la prueba no paramétrica correspondiente y la justificación técnica de la elección realizada, en función de las condiciones de los datos y la ausencia de supuestos paramétricos.</w:t>
            </w:r>
          </w:p>
          <w:p w14:paraId="6DF7855C" w14:textId="77777777" w:rsidR="002D064E" w:rsidRPr="00D13DFB" w:rsidRDefault="002D064E" w:rsidP="002D064E">
            <w:pPr>
              <w:pStyle w:val="NormalWeb"/>
              <w:rPr>
                <w:rFonts w:asciiTheme="minorHAnsi" w:hAnsiTheme="minorHAnsi" w:cstheme="minorHAnsi"/>
                <w:iCs/>
                <w:sz w:val="20"/>
                <w:szCs w:val="20"/>
              </w:rPr>
            </w:pPr>
            <w:r w:rsidRPr="00D13DFB">
              <w:rPr>
                <w:rFonts w:asciiTheme="minorHAnsi" w:hAnsiTheme="minorHAnsi" w:cstheme="minorHAnsi"/>
                <w:iCs/>
                <w:sz w:val="20"/>
                <w:szCs w:val="20"/>
              </w:rPr>
              <w:t xml:space="preserve">El análisis deberá ser apoyado mediante </w:t>
            </w:r>
            <w:proofErr w:type="spellStart"/>
            <w:r w:rsidRPr="00D13DFB">
              <w:rPr>
                <w:rFonts w:asciiTheme="minorHAnsi" w:hAnsiTheme="minorHAnsi" w:cstheme="minorHAnsi"/>
                <w:iCs/>
                <w:sz w:val="20"/>
                <w:szCs w:val="20"/>
              </w:rPr>
              <w:t>RStudio</w:t>
            </w:r>
            <w:proofErr w:type="spellEnd"/>
            <w:r w:rsidRPr="00D13DFB">
              <w:rPr>
                <w:rFonts w:asciiTheme="minorHAnsi" w:hAnsiTheme="minorHAnsi" w:cstheme="minorHAnsi"/>
                <w:iCs/>
                <w:sz w:val="20"/>
                <w:szCs w:val="20"/>
              </w:rPr>
              <w:t xml:space="preserve">, evidenciando la exploración de los datos y la verificación de las condiciones necesarias para la aplicación del método no paramétrico. Los resultados deberán presentarse en un informe en formato R </w:t>
            </w:r>
            <w:proofErr w:type="spellStart"/>
            <w:r w:rsidRPr="00D13DFB">
              <w:rPr>
                <w:rFonts w:asciiTheme="minorHAnsi" w:hAnsiTheme="minorHAnsi" w:cstheme="minorHAnsi"/>
                <w:iCs/>
                <w:sz w:val="20"/>
                <w:szCs w:val="20"/>
              </w:rPr>
              <w:t>Markdown</w:t>
            </w:r>
            <w:proofErr w:type="spellEnd"/>
            <w:r w:rsidRPr="00D13DFB">
              <w:rPr>
                <w:rFonts w:asciiTheme="minorHAnsi" w:hAnsiTheme="minorHAnsi" w:cstheme="minorHAnsi"/>
                <w:iCs/>
                <w:sz w:val="20"/>
                <w:szCs w:val="20"/>
              </w:rPr>
              <w:t xml:space="preserve"> (HTML), integrando código, salidas del análisis, visualizaciones y su respectiva interpretación. Asimismo, el documento podrá incorporar expresiones matemáticas y fórmulas en LaTeX cuando aplique, favoreciendo una presentación clara y estructurada.</w:t>
            </w:r>
          </w:p>
          <w:p w14:paraId="135714C8" w14:textId="4E901D70" w:rsidR="002D064E" w:rsidRPr="002D064E" w:rsidRDefault="002D064E" w:rsidP="00D82B4C">
            <w:pPr>
              <w:pStyle w:val="NormalWeb"/>
              <w:rPr>
                <w:rFonts w:asciiTheme="minorHAnsi" w:hAnsiTheme="minorHAnsi" w:cstheme="minorHAnsi"/>
                <w:i/>
                <w:iCs/>
                <w:sz w:val="20"/>
                <w:szCs w:val="20"/>
              </w:rPr>
            </w:pPr>
            <w:r w:rsidRPr="00D13DFB">
              <w:rPr>
                <w:rFonts w:asciiTheme="minorHAnsi" w:hAnsiTheme="minorHAnsi" w:cstheme="minorHAnsi"/>
                <w:iCs/>
                <w:sz w:val="20"/>
                <w:szCs w:val="20"/>
              </w:rPr>
              <w:t>El taller se desarrollará de manera grupal, según las orientaciones del curso, y deberá entregarse en formato digital, con una organización coherente, argumentada y técnicamente fundamentada, evidenciando la capacidad para la toma de decisiones en el análisis estadístico.</w:t>
            </w:r>
          </w:p>
        </w:tc>
      </w:tr>
      <w:tr w:rsidR="00581843" w14:paraId="077F5351" w14:textId="77777777" w:rsidTr="00581843">
        <w:tc>
          <w:tcPr>
            <w:tcW w:w="9380" w:type="dxa"/>
            <w:gridSpan w:val="2"/>
          </w:tcPr>
          <w:p w14:paraId="3650E219" w14:textId="77777777" w:rsidR="00581843" w:rsidRDefault="00581843" w:rsidP="00581843">
            <w:pPr>
              <w:pStyle w:val="Sinespaciado"/>
              <w:rPr>
                <w:rStyle w:val="nfasis"/>
                <w:rFonts w:ascii="Calibri" w:hAnsi="Calibri" w:cs="Calibri"/>
                <w:b/>
                <w:bCs/>
                <w:color w:val="000000"/>
                <w:lang w:val="es-CO"/>
              </w:rPr>
            </w:pPr>
            <w:r w:rsidRPr="006E7013">
              <w:rPr>
                <w:rStyle w:val="nfasis"/>
                <w:rFonts w:ascii="Calibri" w:hAnsi="Calibri" w:cs="Calibri"/>
                <w:b/>
                <w:bCs/>
                <w:color w:val="000000"/>
                <w:lang w:val="es-CO"/>
              </w:rPr>
              <w:lastRenderedPageBreak/>
              <w:t>¿Cómo lo vamos a evaluar?</w:t>
            </w:r>
          </w:p>
          <w:p w14:paraId="57FEB757" w14:textId="77777777" w:rsidR="00581843" w:rsidRDefault="00581843" w:rsidP="00581843">
            <w:pPr>
              <w:pStyle w:val="Sinespaciado"/>
              <w:rPr>
                <w:rFonts w:ascii="Calibri" w:hAnsi="Calibri"/>
                <w:i/>
                <w:color w:val="808080" w:themeColor="background1" w:themeShade="80"/>
                <w:sz w:val="22"/>
                <w:szCs w:val="24"/>
                <w:lang w:val="es-CO"/>
              </w:rPr>
            </w:pPr>
          </w:p>
          <w:tbl>
            <w:tblPr>
              <w:tblStyle w:val="Tablaconcuadrcula"/>
              <w:tblW w:w="0" w:type="auto"/>
              <w:jc w:val="center"/>
              <w:tblLook w:val="04A0" w:firstRow="1" w:lastRow="0" w:firstColumn="1" w:lastColumn="0" w:noHBand="0" w:noVBand="1"/>
            </w:tblPr>
            <w:tblGrid>
              <w:gridCol w:w="6544"/>
              <w:gridCol w:w="988"/>
            </w:tblGrid>
            <w:tr w:rsidR="00581843" w:rsidRPr="0097447A" w14:paraId="5509962C" w14:textId="77777777" w:rsidTr="00581843">
              <w:trPr>
                <w:jc w:val="center"/>
              </w:trPr>
              <w:tc>
                <w:tcPr>
                  <w:tcW w:w="6544" w:type="dxa"/>
                </w:tcPr>
                <w:p w14:paraId="61CC71C6" w14:textId="77777777" w:rsidR="00581843" w:rsidRPr="00581843" w:rsidRDefault="00581843" w:rsidP="00581843">
                  <w:pPr>
                    <w:pStyle w:val="Sinespaciado"/>
                    <w:jc w:val="center"/>
                    <w:rPr>
                      <w:rFonts w:ascii="Calibri" w:hAnsi="Calibri"/>
                      <w:b/>
                      <w:sz w:val="18"/>
                      <w:szCs w:val="24"/>
                      <w:lang w:val="es-CO"/>
                    </w:rPr>
                  </w:pPr>
                  <w:r w:rsidRPr="00581843">
                    <w:rPr>
                      <w:rFonts w:ascii="Calibri" w:hAnsi="Calibri"/>
                      <w:b/>
                      <w:sz w:val="18"/>
                      <w:szCs w:val="24"/>
                      <w:lang w:val="es-CO"/>
                    </w:rPr>
                    <w:t>Criterios de desempeño</w:t>
                  </w:r>
                </w:p>
              </w:tc>
              <w:tc>
                <w:tcPr>
                  <w:tcW w:w="988" w:type="dxa"/>
                </w:tcPr>
                <w:p w14:paraId="7B35ABB7" w14:textId="77777777" w:rsidR="00581843" w:rsidRPr="00581843" w:rsidRDefault="00581843" w:rsidP="00581843">
                  <w:pPr>
                    <w:pStyle w:val="Sinespaciado"/>
                    <w:jc w:val="center"/>
                    <w:rPr>
                      <w:rFonts w:ascii="Calibri" w:hAnsi="Calibri"/>
                      <w:b/>
                      <w:sz w:val="18"/>
                      <w:szCs w:val="24"/>
                      <w:lang w:val="es-CO"/>
                    </w:rPr>
                  </w:pPr>
                  <w:r w:rsidRPr="00581843">
                    <w:rPr>
                      <w:rFonts w:ascii="Calibri" w:hAnsi="Calibri"/>
                      <w:b/>
                      <w:sz w:val="18"/>
                      <w:szCs w:val="24"/>
                      <w:lang w:val="es-CO"/>
                    </w:rPr>
                    <w:t>Puntos</w:t>
                  </w:r>
                </w:p>
              </w:tc>
            </w:tr>
            <w:tr w:rsidR="00581843" w:rsidRPr="0097447A" w14:paraId="05BCF473" w14:textId="77777777" w:rsidTr="00581843">
              <w:trPr>
                <w:jc w:val="center"/>
              </w:trPr>
              <w:tc>
                <w:tcPr>
                  <w:tcW w:w="6544" w:type="dxa"/>
                </w:tcPr>
                <w:p w14:paraId="6BD2F837" w14:textId="5CF3DAC6" w:rsidR="00581843" w:rsidRPr="00581843" w:rsidRDefault="00317109" w:rsidP="00581843">
                  <w:pPr>
                    <w:pStyle w:val="Sinespaciado"/>
                    <w:jc w:val="left"/>
                    <w:rPr>
                      <w:rFonts w:ascii="Calibri" w:hAnsi="Calibri"/>
                      <w:sz w:val="18"/>
                      <w:szCs w:val="24"/>
                      <w:lang w:val="es-CO"/>
                    </w:rPr>
                  </w:pPr>
                  <w:r w:rsidRPr="00317109">
                    <w:rPr>
                      <w:rFonts w:ascii="Calibri" w:hAnsi="Calibri"/>
                      <w:sz w:val="18"/>
                      <w:szCs w:val="24"/>
                      <w:lang w:val="es-ES_tradnl"/>
                    </w:rPr>
                    <w:t xml:space="preserve">Aplica correctamente la prueba no paramétrica seleccionada en </w:t>
                  </w:r>
                  <w:proofErr w:type="spellStart"/>
                  <w:r w:rsidRPr="00317109">
                    <w:rPr>
                      <w:rFonts w:ascii="Calibri" w:hAnsi="Calibri"/>
                      <w:sz w:val="18"/>
                      <w:szCs w:val="24"/>
                      <w:lang w:val="es-ES_tradnl"/>
                    </w:rPr>
                    <w:t>RStudio</w:t>
                  </w:r>
                  <w:proofErr w:type="spellEnd"/>
                </w:p>
              </w:tc>
              <w:tc>
                <w:tcPr>
                  <w:tcW w:w="988" w:type="dxa"/>
                </w:tcPr>
                <w:p w14:paraId="178934D8" w14:textId="77777777" w:rsidR="00581843" w:rsidRPr="00581843" w:rsidRDefault="00581843" w:rsidP="00581843">
                  <w:pPr>
                    <w:pStyle w:val="Sinespaciado"/>
                    <w:jc w:val="left"/>
                    <w:rPr>
                      <w:rFonts w:ascii="Calibri" w:hAnsi="Calibri"/>
                      <w:sz w:val="18"/>
                      <w:szCs w:val="24"/>
                      <w:lang w:val="es-CO"/>
                    </w:rPr>
                  </w:pPr>
                  <w:r w:rsidRPr="00581843">
                    <w:rPr>
                      <w:rFonts w:ascii="Calibri" w:hAnsi="Calibri"/>
                      <w:sz w:val="18"/>
                      <w:szCs w:val="24"/>
                      <w:lang w:val="es-CO"/>
                    </w:rPr>
                    <w:t>1</w:t>
                  </w:r>
                </w:p>
              </w:tc>
            </w:tr>
            <w:tr w:rsidR="00581843" w:rsidRPr="0097447A" w14:paraId="5F82D545" w14:textId="77777777" w:rsidTr="00581843">
              <w:trPr>
                <w:jc w:val="center"/>
              </w:trPr>
              <w:tc>
                <w:tcPr>
                  <w:tcW w:w="6544" w:type="dxa"/>
                </w:tcPr>
                <w:p w14:paraId="3CFA992C" w14:textId="7130C57D" w:rsidR="00581843" w:rsidRPr="00581843" w:rsidRDefault="00317109" w:rsidP="00581843">
                  <w:pPr>
                    <w:pStyle w:val="Sinespaciado"/>
                    <w:jc w:val="left"/>
                    <w:rPr>
                      <w:rFonts w:ascii="Calibri" w:hAnsi="Calibri"/>
                      <w:sz w:val="18"/>
                      <w:szCs w:val="24"/>
                      <w:lang w:val="es-CO"/>
                    </w:rPr>
                  </w:pPr>
                  <w:r w:rsidRPr="00317109">
                    <w:rPr>
                      <w:rFonts w:ascii="Calibri" w:hAnsi="Calibri"/>
                      <w:sz w:val="18"/>
                      <w:szCs w:val="24"/>
                      <w:lang w:val="es-ES_tradnl"/>
                    </w:rPr>
                    <w:t>Interpreta adecuadamente los resultados estadísticos obtenidos</w:t>
                  </w:r>
                </w:p>
              </w:tc>
              <w:tc>
                <w:tcPr>
                  <w:tcW w:w="988" w:type="dxa"/>
                </w:tcPr>
                <w:p w14:paraId="74D30C11" w14:textId="77777777" w:rsidR="00581843" w:rsidRPr="00581843" w:rsidRDefault="00581843" w:rsidP="00581843">
                  <w:pPr>
                    <w:pStyle w:val="Sinespaciado"/>
                    <w:jc w:val="left"/>
                    <w:rPr>
                      <w:rFonts w:ascii="Calibri" w:hAnsi="Calibri"/>
                      <w:sz w:val="18"/>
                      <w:szCs w:val="24"/>
                      <w:lang w:val="es-CO"/>
                    </w:rPr>
                  </w:pPr>
                  <w:r w:rsidRPr="00581843">
                    <w:rPr>
                      <w:rFonts w:ascii="Calibri" w:hAnsi="Calibri"/>
                      <w:sz w:val="18"/>
                      <w:szCs w:val="24"/>
                      <w:lang w:val="es-CO"/>
                    </w:rPr>
                    <w:t>2</w:t>
                  </w:r>
                </w:p>
              </w:tc>
            </w:tr>
            <w:tr w:rsidR="00581843" w:rsidRPr="0097447A" w14:paraId="4436A9CA" w14:textId="77777777" w:rsidTr="00581843">
              <w:trPr>
                <w:jc w:val="center"/>
              </w:trPr>
              <w:tc>
                <w:tcPr>
                  <w:tcW w:w="6544" w:type="dxa"/>
                </w:tcPr>
                <w:p w14:paraId="393CA3E4" w14:textId="078F92C4" w:rsidR="00581843" w:rsidRPr="00581843" w:rsidRDefault="00317109" w:rsidP="00581843">
                  <w:pPr>
                    <w:pStyle w:val="Sinespaciado"/>
                    <w:jc w:val="left"/>
                    <w:rPr>
                      <w:rFonts w:ascii="Calibri" w:hAnsi="Calibri"/>
                      <w:sz w:val="18"/>
                      <w:szCs w:val="24"/>
                      <w:lang w:val="es-CO"/>
                    </w:rPr>
                  </w:pPr>
                  <w:r w:rsidRPr="00317109">
                    <w:rPr>
                      <w:rFonts w:ascii="Calibri" w:hAnsi="Calibri"/>
                      <w:sz w:val="18"/>
                      <w:szCs w:val="24"/>
                      <w:lang w:val="es-ES_tradnl"/>
                    </w:rPr>
                    <w:t>Presenta conclusiones coherentes con el análisis realizado</w:t>
                  </w:r>
                </w:p>
              </w:tc>
              <w:tc>
                <w:tcPr>
                  <w:tcW w:w="988" w:type="dxa"/>
                </w:tcPr>
                <w:p w14:paraId="666823EA" w14:textId="77777777" w:rsidR="00581843" w:rsidRPr="00581843" w:rsidRDefault="00581843" w:rsidP="00581843">
                  <w:pPr>
                    <w:pStyle w:val="Sinespaciado"/>
                    <w:jc w:val="left"/>
                    <w:rPr>
                      <w:rFonts w:ascii="Calibri" w:hAnsi="Calibri"/>
                      <w:sz w:val="18"/>
                      <w:szCs w:val="24"/>
                      <w:lang w:val="es-CO"/>
                    </w:rPr>
                  </w:pPr>
                  <w:r w:rsidRPr="00581843">
                    <w:rPr>
                      <w:rFonts w:ascii="Calibri" w:hAnsi="Calibri"/>
                      <w:sz w:val="18"/>
                      <w:szCs w:val="24"/>
                      <w:lang w:val="es-CO"/>
                    </w:rPr>
                    <w:t>1</w:t>
                  </w:r>
                </w:p>
              </w:tc>
            </w:tr>
            <w:tr w:rsidR="00581843" w:rsidRPr="0097447A" w14:paraId="49242255" w14:textId="77777777" w:rsidTr="00581843">
              <w:trPr>
                <w:jc w:val="center"/>
              </w:trPr>
              <w:tc>
                <w:tcPr>
                  <w:tcW w:w="6544" w:type="dxa"/>
                </w:tcPr>
                <w:p w14:paraId="001C85CD" w14:textId="6B234697" w:rsidR="00581843" w:rsidRPr="00581843" w:rsidRDefault="002D064E" w:rsidP="00581843">
                  <w:pPr>
                    <w:pStyle w:val="Sinespaciado"/>
                    <w:jc w:val="left"/>
                    <w:rPr>
                      <w:rFonts w:ascii="Calibri" w:hAnsi="Calibri"/>
                      <w:sz w:val="18"/>
                      <w:szCs w:val="24"/>
                      <w:lang w:val="es-CO"/>
                    </w:rPr>
                  </w:pPr>
                  <w:r w:rsidRPr="00FB2ABD">
                    <w:rPr>
                      <w:rFonts w:ascii="Calibri" w:hAnsi="Calibri"/>
                      <w:i/>
                      <w:sz w:val="18"/>
                      <w:szCs w:val="24"/>
                      <w:lang w:val="es-ES_tradnl"/>
                    </w:rPr>
                    <w:t xml:space="preserve">Presenta el taller en R </w:t>
                  </w:r>
                  <w:proofErr w:type="spellStart"/>
                  <w:r w:rsidRPr="00FB2ABD">
                    <w:rPr>
                      <w:rFonts w:ascii="Calibri" w:hAnsi="Calibri"/>
                      <w:i/>
                      <w:sz w:val="18"/>
                      <w:szCs w:val="24"/>
                      <w:lang w:val="es-ES_tradnl"/>
                    </w:rPr>
                    <w:t>Markdown</w:t>
                  </w:r>
                  <w:proofErr w:type="spellEnd"/>
                  <w:r w:rsidRPr="00FB2ABD">
                    <w:rPr>
                      <w:rFonts w:ascii="Calibri" w:hAnsi="Calibri"/>
                      <w:i/>
                      <w:sz w:val="18"/>
                      <w:szCs w:val="24"/>
                      <w:lang w:val="es-ES_tradnl"/>
                    </w:rPr>
                    <w:t xml:space="preserve"> (HTML), integrando código, resultados y fórmulas en LaTeX, con organización y participación grupal.</w:t>
                  </w:r>
                </w:p>
              </w:tc>
              <w:tc>
                <w:tcPr>
                  <w:tcW w:w="988" w:type="dxa"/>
                </w:tcPr>
                <w:p w14:paraId="6145ADA9" w14:textId="77777777" w:rsidR="00581843" w:rsidRPr="00581843" w:rsidRDefault="00581843" w:rsidP="00581843">
                  <w:pPr>
                    <w:pStyle w:val="Sinespaciado"/>
                    <w:jc w:val="left"/>
                    <w:rPr>
                      <w:rFonts w:ascii="Calibri" w:hAnsi="Calibri"/>
                      <w:sz w:val="18"/>
                      <w:szCs w:val="24"/>
                      <w:lang w:val="es-CO"/>
                    </w:rPr>
                  </w:pPr>
                  <w:r w:rsidRPr="00581843">
                    <w:rPr>
                      <w:rFonts w:ascii="Calibri" w:hAnsi="Calibri"/>
                      <w:sz w:val="18"/>
                      <w:szCs w:val="24"/>
                      <w:lang w:val="es-CO"/>
                    </w:rPr>
                    <w:t>1</w:t>
                  </w:r>
                </w:p>
              </w:tc>
            </w:tr>
            <w:tr w:rsidR="00581843" w:rsidRPr="0097447A" w14:paraId="65CD21D1" w14:textId="77777777" w:rsidTr="00581843">
              <w:trPr>
                <w:jc w:val="center"/>
              </w:trPr>
              <w:tc>
                <w:tcPr>
                  <w:tcW w:w="6544" w:type="dxa"/>
                </w:tcPr>
                <w:p w14:paraId="0A45FB5D" w14:textId="18FA676D" w:rsidR="00581843" w:rsidRPr="00581843" w:rsidRDefault="00C84E82" w:rsidP="00581843">
                  <w:pPr>
                    <w:pStyle w:val="Sinespaciado"/>
                    <w:jc w:val="right"/>
                    <w:rPr>
                      <w:rFonts w:ascii="Calibri" w:hAnsi="Calibri"/>
                      <w:b/>
                      <w:sz w:val="18"/>
                      <w:szCs w:val="24"/>
                      <w:lang w:val="es-CO"/>
                    </w:rPr>
                  </w:pPr>
                  <w:r>
                    <w:rPr>
                      <w:rFonts w:ascii="Calibri" w:hAnsi="Calibri"/>
                      <w:b/>
                      <w:sz w:val="18"/>
                      <w:szCs w:val="24"/>
                      <w:lang w:val="es-CO"/>
                    </w:rPr>
                    <w:t>Total</w:t>
                  </w:r>
                </w:p>
              </w:tc>
              <w:tc>
                <w:tcPr>
                  <w:tcW w:w="988" w:type="dxa"/>
                </w:tcPr>
                <w:p w14:paraId="39C8C227" w14:textId="77777777" w:rsidR="00581843" w:rsidRPr="00581843" w:rsidRDefault="00581843" w:rsidP="00581843">
                  <w:pPr>
                    <w:pStyle w:val="Sinespaciado"/>
                    <w:jc w:val="left"/>
                    <w:rPr>
                      <w:rFonts w:ascii="Calibri" w:hAnsi="Calibri"/>
                      <w:b/>
                      <w:sz w:val="18"/>
                      <w:szCs w:val="24"/>
                      <w:lang w:val="es-CO"/>
                    </w:rPr>
                  </w:pPr>
                  <w:r w:rsidRPr="00581843">
                    <w:rPr>
                      <w:rFonts w:ascii="Calibri" w:hAnsi="Calibri"/>
                      <w:b/>
                      <w:sz w:val="18"/>
                      <w:szCs w:val="24"/>
                      <w:lang w:val="es-CO"/>
                    </w:rPr>
                    <w:t>5</w:t>
                  </w:r>
                </w:p>
              </w:tc>
            </w:tr>
          </w:tbl>
          <w:p w14:paraId="09972BFE" w14:textId="77777777" w:rsidR="00581843" w:rsidRDefault="00581843" w:rsidP="00581843">
            <w:pPr>
              <w:pStyle w:val="Sinespaciado"/>
              <w:jc w:val="left"/>
              <w:rPr>
                <w:rFonts w:ascii="Calibri" w:hAnsi="Calibri"/>
                <w:i/>
                <w:color w:val="808080" w:themeColor="background1" w:themeShade="80"/>
                <w:sz w:val="22"/>
              </w:rPr>
            </w:pPr>
          </w:p>
        </w:tc>
      </w:tr>
      <w:tr w:rsidR="00581843" w:rsidRPr="000E6470" w14:paraId="7557A025" w14:textId="77777777" w:rsidTr="00581843">
        <w:tc>
          <w:tcPr>
            <w:tcW w:w="9380" w:type="dxa"/>
            <w:gridSpan w:val="2"/>
            <w:shd w:val="clear" w:color="auto" w:fill="A8D08D" w:themeFill="accent6" w:themeFillTint="99"/>
          </w:tcPr>
          <w:p w14:paraId="3AAC0C10" w14:textId="77777777" w:rsidR="00581843" w:rsidRPr="000E6470" w:rsidRDefault="00581843" w:rsidP="00581843">
            <w:pPr>
              <w:pStyle w:val="NormalWeb"/>
              <w:spacing w:before="0" w:beforeAutospacing="0" w:after="0" w:afterAutospacing="0"/>
              <w:jc w:val="center"/>
              <w:rPr>
                <w:rFonts w:ascii="Calibri" w:eastAsiaTheme="minorEastAsia" w:hAnsi="Calibri" w:cstheme="minorBidi"/>
                <w:b/>
                <w:color w:val="808080" w:themeColor="background1" w:themeShade="80"/>
                <w:kern w:val="2"/>
                <w:sz w:val="22"/>
                <w:lang w:eastAsia="ko-KR"/>
              </w:rPr>
            </w:pPr>
            <w:r w:rsidRPr="000E6470">
              <w:rPr>
                <w:rFonts w:ascii="Calibri" w:eastAsiaTheme="minorEastAsia" w:hAnsi="Calibri" w:cstheme="minorBidi"/>
                <w:b/>
                <w:color w:val="808080" w:themeColor="background1" w:themeShade="80"/>
                <w:kern w:val="2"/>
                <w:sz w:val="22"/>
                <w:lang w:eastAsia="ko-KR"/>
              </w:rPr>
              <w:t>Información para el equipo de producción</w:t>
            </w:r>
            <w:r>
              <w:rPr>
                <w:rFonts w:ascii="Calibri" w:eastAsiaTheme="minorEastAsia" w:hAnsi="Calibri" w:cstheme="minorBidi"/>
                <w:b/>
                <w:color w:val="808080" w:themeColor="background1" w:themeShade="80"/>
                <w:kern w:val="2"/>
                <w:sz w:val="22"/>
                <w:lang w:eastAsia="ko-KR"/>
              </w:rPr>
              <w:t xml:space="preserve"> de la DEE</w:t>
            </w:r>
          </w:p>
        </w:tc>
      </w:tr>
      <w:tr w:rsidR="00581843" w:rsidRPr="00223655" w14:paraId="1BA29235" w14:textId="77777777" w:rsidTr="00581843">
        <w:trPr>
          <w:trHeight w:val="1061"/>
        </w:trPr>
        <w:tc>
          <w:tcPr>
            <w:tcW w:w="9380" w:type="dxa"/>
            <w:gridSpan w:val="2"/>
          </w:tcPr>
          <w:p w14:paraId="3DA79F95" w14:textId="77777777" w:rsidR="00581843" w:rsidRPr="005D25AB" w:rsidRDefault="00581843" w:rsidP="00581843">
            <w:pPr>
              <w:pStyle w:val="Sinespaciad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 xml:space="preserve">(Marque con una X): </w:t>
            </w:r>
          </w:p>
          <w:p w14:paraId="62A1DF95" w14:textId="77777777" w:rsidR="00581843" w:rsidRPr="005D25AB" w:rsidRDefault="00581843" w:rsidP="00D82B4C">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Foro___ </w:t>
            </w:r>
          </w:p>
          <w:p w14:paraId="770B49C4" w14:textId="30BD0D30" w:rsidR="00581843" w:rsidRPr="005D25AB" w:rsidRDefault="00581843" w:rsidP="00D82B4C">
            <w:pPr>
              <w:pStyle w:val="Sinespaciado"/>
              <w:numPr>
                <w:ilvl w:val="0"/>
                <w:numId w:val="1"/>
              </w:numPr>
              <w:rPr>
                <w:rFonts w:ascii="Calibri" w:hAnsi="Calibri"/>
                <w:sz w:val="18"/>
                <w:szCs w:val="18"/>
                <w:lang w:val="es-CO"/>
              </w:rPr>
            </w:pPr>
            <w:proofErr w:type="spellStart"/>
            <w:r w:rsidRPr="16309B63">
              <w:rPr>
                <w:rFonts w:ascii="Calibri" w:hAnsi="Calibri"/>
                <w:sz w:val="18"/>
                <w:szCs w:val="18"/>
                <w:lang w:val="es-CO"/>
              </w:rPr>
              <w:t>Tarea_</w:t>
            </w:r>
            <w:r w:rsidR="00C920FC">
              <w:rPr>
                <w:rFonts w:ascii="Calibri" w:hAnsi="Calibri"/>
                <w:sz w:val="18"/>
                <w:szCs w:val="18"/>
                <w:lang w:val="es-CO"/>
              </w:rPr>
              <w:t>X</w:t>
            </w:r>
            <w:proofErr w:type="spellEnd"/>
            <w:r w:rsidRPr="16309B63">
              <w:rPr>
                <w:rFonts w:ascii="Calibri" w:hAnsi="Calibri"/>
                <w:sz w:val="18"/>
                <w:szCs w:val="18"/>
                <w:lang w:val="es-CO"/>
              </w:rPr>
              <w:t xml:space="preserve">___ </w:t>
            </w:r>
          </w:p>
          <w:p w14:paraId="0719E0F6" w14:textId="77777777" w:rsidR="00581843" w:rsidRPr="005D25AB" w:rsidRDefault="00581843" w:rsidP="00D82B4C">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Cuestionario___ </w:t>
            </w:r>
          </w:p>
          <w:p w14:paraId="06D8017B" w14:textId="77777777" w:rsidR="00581843" w:rsidRPr="005D25AB" w:rsidRDefault="00581843" w:rsidP="00D82B4C">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No sabe___ </w:t>
            </w:r>
          </w:p>
          <w:p w14:paraId="27BD836F" w14:textId="77777777" w:rsidR="00581843" w:rsidRPr="005D25AB" w:rsidRDefault="00581843" w:rsidP="00D82B4C">
            <w:pPr>
              <w:pStyle w:val="Sinespaciado"/>
              <w:numPr>
                <w:ilvl w:val="0"/>
                <w:numId w:val="1"/>
              </w:numPr>
              <w:rPr>
                <w:rFonts w:ascii="Calibri" w:hAnsi="Calibri"/>
                <w:i/>
                <w:iCs/>
                <w:color w:val="808080" w:themeColor="background1" w:themeShade="80"/>
                <w:sz w:val="16"/>
                <w:szCs w:val="16"/>
                <w:lang w:val="es-CO"/>
              </w:rPr>
            </w:pPr>
            <w:r w:rsidRPr="16309B63">
              <w:rPr>
                <w:rFonts w:ascii="Calibri" w:hAnsi="Calibri"/>
                <w:sz w:val="18"/>
                <w:szCs w:val="18"/>
                <w:lang w:val="es-CO"/>
              </w:rPr>
              <w:t>Otra ¿</w:t>
            </w:r>
            <w:proofErr w:type="gramStart"/>
            <w:r w:rsidRPr="16309B63">
              <w:rPr>
                <w:rFonts w:ascii="Calibri" w:hAnsi="Calibri"/>
                <w:sz w:val="18"/>
                <w:szCs w:val="18"/>
                <w:lang w:val="es-CO"/>
              </w:rPr>
              <w:t>Cuál?_</w:t>
            </w:r>
            <w:proofErr w:type="gramEnd"/>
            <w:r w:rsidRPr="16309B63">
              <w:rPr>
                <w:rFonts w:ascii="Calibri" w:hAnsi="Calibri"/>
                <w:sz w:val="18"/>
                <w:szCs w:val="18"/>
                <w:lang w:val="es-CO"/>
              </w:rPr>
              <w:t>______</w:t>
            </w:r>
          </w:p>
          <w:p w14:paraId="2C67F232" w14:textId="77777777" w:rsidR="00581843" w:rsidRPr="005D25AB" w:rsidRDefault="00581843" w:rsidP="00581843">
            <w:pPr>
              <w:pStyle w:val="Sinespaciado"/>
              <w:rPr>
                <w:rFonts w:ascii="Calibri" w:hAnsi="Calibri"/>
                <w:b/>
                <w:i/>
                <w:color w:val="808080" w:themeColor="background1" w:themeShade="80"/>
                <w:sz w:val="16"/>
                <w:szCs w:val="24"/>
                <w:lang w:val="es-CO"/>
              </w:rPr>
            </w:pPr>
          </w:p>
          <w:p w14:paraId="2AC33CD6" w14:textId="77777777" w:rsidR="00581843" w:rsidRDefault="00581843" w:rsidP="00581843">
            <w:pPr>
              <w:pStyle w:val="Sinespaciado"/>
              <w:rPr>
                <w:rFonts w:ascii="Calibri" w:hAnsi="Calibri"/>
                <w:sz w:val="18"/>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r:id="rId44" w:history="1">
              <w:r w:rsidRPr="005D25AB">
                <w:rPr>
                  <w:rStyle w:val="Hipervnculo"/>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 si utilizará alguna____________</w:t>
            </w:r>
          </w:p>
          <w:p w14:paraId="1F019AF6" w14:textId="77777777" w:rsidR="00581843" w:rsidRPr="00223655" w:rsidRDefault="00581843" w:rsidP="00581843">
            <w:pPr>
              <w:pStyle w:val="Sinespaciado"/>
              <w:rPr>
                <w:rFonts w:ascii="Calibri" w:hAnsi="Calibri"/>
                <w:i/>
                <w:color w:val="808080" w:themeColor="background1" w:themeShade="80"/>
                <w:sz w:val="22"/>
                <w:szCs w:val="24"/>
                <w:lang w:val="es-CO"/>
              </w:rPr>
            </w:pPr>
          </w:p>
        </w:tc>
      </w:tr>
      <w:tr w:rsidR="00581843" w:rsidRPr="00581843" w14:paraId="72B6C362" w14:textId="77777777" w:rsidTr="00581843">
        <w:tc>
          <w:tcPr>
            <w:tcW w:w="9380" w:type="dxa"/>
            <w:gridSpan w:val="2"/>
          </w:tcPr>
          <w:p w14:paraId="46CFAFA1" w14:textId="77777777" w:rsidR="00581843" w:rsidRDefault="00581843" w:rsidP="00581843">
            <w:pPr>
              <w:pStyle w:val="Sinespaciado"/>
              <w:jc w:val="left"/>
              <w:rPr>
                <w:rFonts w:ascii="Calibri" w:hAnsi="Calibri"/>
                <w:b/>
                <w:color w:val="000000" w:themeColor="text1"/>
                <w:sz w:val="22"/>
                <w:szCs w:val="24"/>
                <w:lang w:val="es-CO"/>
              </w:rPr>
            </w:pPr>
            <w:r w:rsidRPr="00932DAC">
              <w:rPr>
                <w:rFonts w:ascii="Calibri" w:hAnsi="Calibri"/>
                <w:b/>
                <w:color w:val="000000" w:themeColor="text1"/>
                <w:sz w:val="22"/>
                <w:szCs w:val="24"/>
                <w:lang w:val="es-CO"/>
              </w:rPr>
              <w:t>Lecturas complementarias</w:t>
            </w:r>
          </w:p>
          <w:p w14:paraId="5559BB4D" w14:textId="77777777" w:rsidR="009B658B" w:rsidRDefault="009B658B" w:rsidP="00581843">
            <w:pPr>
              <w:pStyle w:val="Sinespaciado"/>
              <w:jc w:val="left"/>
              <w:rPr>
                <w:rFonts w:ascii="Calibri" w:hAnsi="Calibri"/>
                <w:b/>
                <w:color w:val="000000" w:themeColor="text1"/>
                <w:sz w:val="22"/>
                <w:szCs w:val="24"/>
                <w:lang w:val="es-CO"/>
              </w:rPr>
            </w:pPr>
          </w:p>
          <w:p w14:paraId="6A46F736" w14:textId="77777777" w:rsidR="009B658B" w:rsidRPr="00C579A7" w:rsidRDefault="009B658B" w:rsidP="009B658B">
            <w:pPr>
              <w:pStyle w:val="Sinespaciado"/>
              <w:rPr>
                <w:rFonts w:ascii="Calibri" w:hAnsi="Calibri"/>
                <w:i/>
                <w:szCs w:val="24"/>
                <w:lang w:val="es-CO"/>
              </w:rPr>
            </w:pPr>
            <w:proofErr w:type="spellStart"/>
            <w:r w:rsidRPr="00C579A7">
              <w:rPr>
                <w:rFonts w:ascii="Calibri" w:hAnsi="Calibri"/>
                <w:i/>
                <w:szCs w:val="24"/>
                <w:lang w:val="es-CO"/>
              </w:rPr>
              <w:t>Canavos</w:t>
            </w:r>
            <w:proofErr w:type="spellEnd"/>
            <w:r w:rsidRPr="00C579A7">
              <w:rPr>
                <w:rFonts w:ascii="Calibri" w:hAnsi="Calibri"/>
                <w:i/>
                <w:szCs w:val="24"/>
                <w:lang w:val="es-CO"/>
              </w:rPr>
              <w:t xml:space="preserve">, G. C. (1994). </w:t>
            </w:r>
            <w:r w:rsidRPr="00C579A7">
              <w:rPr>
                <w:rFonts w:ascii="Calibri" w:hAnsi="Calibri"/>
                <w:i/>
                <w:iCs/>
                <w:szCs w:val="24"/>
                <w:lang w:val="es-CO"/>
              </w:rPr>
              <w:t>Probabilidad y estadística: Aplicaciones y métodos</w:t>
            </w:r>
            <w:r w:rsidRPr="00C579A7">
              <w:rPr>
                <w:rFonts w:ascii="Calibri" w:hAnsi="Calibri"/>
                <w:i/>
                <w:szCs w:val="24"/>
                <w:lang w:val="es-CO"/>
              </w:rPr>
              <w:t xml:space="preserve">. McGraw-Hill. </w:t>
            </w:r>
            <w:hyperlink r:id="rId45" w:tgtFrame="_new" w:history="1">
              <w:r w:rsidRPr="00C579A7">
                <w:rPr>
                  <w:rStyle w:val="Hipervnculo"/>
                  <w:rFonts w:ascii="Calibri" w:hAnsi="Calibri"/>
                  <w:i/>
                  <w:color w:val="auto"/>
                  <w:szCs w:val="24"/>
                  <w:lang w:val="es-CO"/>
                </w:rPr>
                <w:t>https://gsosa61.wordpress.com/wp-content/uploads/2008/03/10-canavos-g-probabilidad-y-estadistica-aplicaciones-y-metodos.pdf</w:t>
              </w:r>
            </w:hyperlink>
          </w:p>
          <w:p w14:paraId="3F86C40F" w14:textId="77777777" w:rsidR="009B658B" w:rsidRPr="00C579A7" w:rsidRDefault="009B658B" w:rsidP="009B658B">
            <w:pPr>
              <w:pStyle w:val="Sinespaciado"/>
              <w:rPr>
                <w:rFonts w:ascii="Calibri" w:hAnsi="Calibri"/>
                <w:i/>
                <w:szCs w:val="24"/>
                <w:lang w:val="es-CO"/>
              </w:rPr>
            </w:pPr>
          </w:p>
          <w:p w14:paraId="301C4D70" w14:textId="77777777" w:rsidR="009B658B" w:rsidRPr="00C579A7" w:rsidRDefault="009B658B" w:rsidP="009B658B">
            <w:pPr>
              <w:pStyle w:val="Sinespaciado"/>
              <w:rPr>
                <w:rFonts w:ascii="Calibri" w:hAnsi="Calibri"/>
                <w:i/>
                <w:szCs w:val="24"/>
                <w:lang w:val="es-CO"/>
              </w:rPr>
            </w:pPr>
            <w:r w:rsidRPr="00C579A7">
              <w:rPr>
                <w:rFonts w:ascii="Calibri" w:hAnsi="Calibri"/>
                <w:i/>
                <w:szCs w:val="24"/>
                <w:lang w:val="es-CO"/>
              </w:rPr>
              <w:t xml:space="preserve">Crawley, M. J. (2015). </w:t>
            </w:r>
            <w:proofErr w:type="spellStart"/>
            <w:r w:rsidRPr="00C579A7">
              <w:rPr>
                <w:rFonts w:ascii="Calibri" w:hAnsi="Calibri"/>
                <w:i/>
                <w:iCs/>
                <w:szCs w:val="24"/>
                <w:lang w:val="es-CO"/>
              </w:rPr>
              <w:t>Statistics</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An</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introduction</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using</w:t>
            </w:r>
            <w:proofErr w:type="spellEnd"/>
            <w:r w:rsidRPr="00C579A7">
              <w:rPr>
                <w:rFonts w:ascii="Calibri" w:hAnsi="Calibri"/>
                <w:i/>
                <w:iCs/>
                <w:szCs w:val="24"/>
                <w:lang w:val="es-CO"/>
              </w:rPr>
              <w:t xml:space="preserve"> R</w:t>
            </w:r>
            <w:r w:rsidRPr="00C579A7">
              <w:rPr>
                <w:rFonts w:ascii="Calibri" w:hAnsi="Calibri"/>
                <w:i/>
                <w:szCs w:val="24"/>
                <w:lang w:val="es-CO"/>
              </w:rPr>
              <w:t xml:space="preserve"> (2nd ed.). Wiley. </w:t>
            </w:r>
            <w:hyperlink r:id="rId46" w:tgtFrame="_new" w:history="1">
              <w:r w:rsidRPr="00C579A7">
                <w:rPr>
                  <w:rStyle w:val="Hipervnculo"/>
                  <w:rFonts w:ascii="Calibri" w:hAnsi="Calibri"/>
                  <w:i/>
                  <w:color w:val="auto"/>
                  <w:szCs w:val="24"/>
                  <w:lang w:val="es-CO"/>
                </w:rPr>
                <w:t>https://minerva.it.manchester.ac.uk/~saralees/statbook4.pdf</w:t>
              </w:r>
            </w:hyperlink>
          </w:p>
          <w:p w14:paraId="48D3A14C" w14:textId="77777777" w:rsidR="009B658B" w:rsidRPr="00C579A7" w:rsidRDefault="009B658B" w:rsidP="009B658B">
            <w:pPr>
              <w:pStyle w:val="Sinespaciado"/>
              <w:rPr>
                <w:rFonts w:ascii="Calibri" w:hAnsi="Calibri"/>
                <w:i/>
                <w:szCs w:val="24"/>
                <w:lang w:val="es-CO"/>
              </w:rPr>
            </w:pPr>
          </w:p>
          <w:p w14:paraId="79DFB1C1" w14:textId="77777777" w:rsidR="009B658B" w:rsidRPr="00C579A7" w:rsidRDefault="009B658B" w:rsidP="009B658B">
            <w:pPr>
              <w:pStyle w:val="Sinespaciado"/>
              <w:rPr>
                <w:rFonts w:ascii="Calibri" w:hAnsi="Calibri"/>
                <w:i/>
                <w:szCs w:val="24"/>
                <w:lang w:val="es-CO"/>
              </w:rPr>
            </w:pPr>
            <w:r w:rsidRPr="00C579A7">
              <w:rPr>
                <w:rFonts w:ascii="Calibri" w:hAnsi="Calibri"/>
                <w:i/>
                <w:szCs w:val="24"/>
                <w:lang w:val="es-CO"/>
              </w:rPr>
              <w:t xml:space="preserve">Moore, D. S., McCabe, G. P., &amp; Craig, B. A. (2017). </w:t>
            </w:r>
            <w:proofErr w:type="spellStart"/>
            <w:r w:rsidRPr="00C579A7">
              <w:rPr>
                <w:rFonts w:ascii="Calibri" w:hAnsi="Calibri"/>
                <w:i/>
                <w:iCs/>
                <w:szCs w:val="24"/>
                <w:lang w:val="es-CO"/>
              </w:rPr>
              <w:t>Introduction</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to</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the</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practice</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of</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statistics</w:t>
            </w:r>
            <w:proofErr w:type="spellEnd"/>
            <w:r w:rsidRPr="00C579A7">
              <w:rPr>
                <w:rFonts w:ascii="Calibri" w:hAnsi="Calibri"/>
                <w:i/>
                <w:szCs w:val="24"/>
                <w:lang w:val="es-CO"/>
              </w:rPr>
              <w:t xml:space="preserve"> (10th ed.). W. H. Freeman. </w:t>
            </w:r>
            <w:hyperlink r:id="rId47" w:tgtFrame="_new" w:history="1">
              <w:r w:rsidRPr="00C579A7">
                <w:rPr>
                  <w:rStyle w:val="Hipervnculo"/>
                  <w:rFonts w:ascii="Calibri" w:hAnsi="Calibri"/>
                  <w:i/>
                  <w:color w:val="auto"/>
                  <w:szCs w:val="24"/>
                  <w:lang w:val="es-CO"/>
                </w:rPr>
                <w:t>https://www.academia.edu/37128157/Introduction_to_the_Practice_of_Statistics_6e</w:t>
              </w:r>
            </w:hyperlink>
          </w:p>
          <w:p w14:paraId="15B32E74" w14:textId="77777777" w:rsidR="009B658B" w:rsidRPr="00C579A7" w:rsidRDefault="009B658B" w:rsidP="009B658B">
            <w:pPr>
              <w:pStyle w:val="Sinespaciado"/>
              <w:rPr>
                <w:rFonts w:ascii="Calibri" w:hAnsi="Calibri"/>
                <w:i/>
                <w:szCs w:val="24"/>
                <w:lang w:val="es-CO"/>
              </w:rPr>
            </w:pPr>
            <w:proofErr w:type="spellStart"/>
            <w:r w:rsidRPr="00C579A7">
              <w:rPr>
                <w:rFonts w:ascii="Calibri" w:hAnsi="Calibri"/>
                <w:i/>
                <w:szCs w:val="24"/>
                <w:lang w:val="es-CO"/>
              </w:rPr>
              <w:t>Posit</w:t>
            </w:r>
            <w:proofErr w:type="spellEnd"/>
            <w:r w:rsidRPr="00C579A7">
              <w:rPr>
                <w:rFonts w:ascii="Calibri" w:hAnsi="Calibri"/>
                <w:i/>
                <w:szCs w:val="24"/>
                <w:lang w:val="es-CO"/>
              </w:rPr>
              <w:t xml:space="preserve">. (s. f.). </w:t>
            </w:r>
            <w:proofErr w:type="spellStart"/>
            <w:r w:rsidRPr="00C579A7">
              <w:rPr>
                <w:rFonts w:ascii="Calibri" w:hAnsi="Calibri"/>
                <w:i/>
                <w:iCs/>
                <w:szCs w:val="24"/>
                <w:lang w:val="es-CO"/>
              </w:rPr>
              <w:t>Posit</w:t>
            </w:r>
            <w:proofErr w:type="spellEnd"/>
            <w:r w:rsidRPr="00C579A7">
              <w:rPr>
                <w:rFonts w:ascii="Calibri" w:hAnsi="Calibri"/>
                <w:i/>
                <w:iCs/>
                <w:szCs w:val="24"/>
                <w:lang w:val="es-CO"/>
              </w:rPr>
              <w:t xml:space="preserve"> Cloud</w:t>
            </w:r>
            <w:r w:rsidRPr="00C579A7">
              <w:rPr>
                <w:rFonts w:ascii="Calibri" w:hAnsi="Calibri"/>
                <w:i/>
                <w:szCs w:val="24"/>
                <w:lang w:val="es-CO"/>
              </w:rPr>
              <w:t xml:space="preserve">. </w:t>
            </w:r>
            <w:hyperlink r:id="rId48" w:tgtFrame="_new" w:history="1">
              <w:r w:rsidRPr="00C579A7">
                <w:rPr>
                  <w:rStyle w:val="Hipervnculo"/>
                  <w:rFonts w:ascii="Calibri" w:hAnsi="Calibri"/>
                  <w:i/>
                  <w:color w:val="auto"/>
                  <w:szCs w:val="24"/>
                  <w:lang w:val="es-CO"/>
                </w:rPr>
                <w:t>https://posit.cloud/</w:t>
              </w:r>
            </w:hyperlink>
          </w:p>
          <w:p w14:paraId="1609DD01" w14:textId="77777777" w:rsidR="009B658B" w:rsidRPr="00C579A7" w:rsidRDefault="009B658B" w:rsidP="009B658B">
            <w:pPr>
              <w:pStyle w:val="Sinespaciado"/>
              <w:rPr>
                <w:rFonts w:ascii="Calibri" w:hAnsi="Calibri"/>
                <w:i/>
                <w:szCs w:val="24"/>
                <w:lang w:val="es-CO"/>
              </w:rPr>
            </w:pPr>
          </w:p>
          <w:p w14:paraId="13702012" w14:textId="77777777" w:rsidR="009B658B" w:rsidRPr="00C579A7" w:rsidRDefault="009B658B" w:rsidP="009B658B">
            <w:pPr>
              <w:pStyle w:val="Sinespaciado"/>
              <w:rPr>
                <w:rFonts w:ascii="Calibri" w:hAnsi="Calibri"/>
                <w:i/>
                <w:szCs w:val="24"/>
                <w:lang w:val="es-CO"/>
              </w:rPr>
            </w:pPr>
            <w:proofErr w:type="spellStart"/>
            <w:r w:rsidRPr="00C579A7">
              <w:rPr>
                <w:rFonts w:ascii="Calibri" w:hAnsi="Calibri"/>
                <w:i/>
                <w:szCs w:val="24"/>
                <w:lang w:val="es-CO"/>
              </w:rPr>
              <w:t>Posit</w:t>
            </w:r>
            <w:proofErr w:type="spellEnd"/>
            <w:r w:rsidRPr="00C579A7">
              <w:rPr>
                <w:rFonts w:ascii="Calibri" w:hAnsi="Calibri"/>
                <w:i/>
                <w:szCs w:val="24"/>
                <w:lang w:val="es-CO"/>
              </w:rPr>
              <w:t xml:space="preserve"> </w:t>
            </w:r>
            <w:proofErr w:type="spellStart"/>
            <w:r w:rsidRPr="00C579A7">
              <w:rPr>
                <w:rFonts w:ascii="Calibri" w:hAnsi="Calibri"/>
                <w:i/>
                <w:szCs w:val="24"/>
                <w:lang w:val="es-CO"/>
              </w:rPr>
              <w:t>team</w:t>
            </w:r>
            <w:proofErr w:type="spellEnd"/>
            <w:r w:rsidRPr="00C579A7">
              <w:rPr>
                <w:rFonts w:ascii="Calibri" w:hAnsi="Calibri"/>
                <w:i/>
                <w:szCs w:val="24"/>
                <w:lang w:val="es-CO"/>
              </w:rPr>
              <w:t xml:space="preserve">. (2025). </w:t>
            </w:r>
            <w:proofErr w:type="spellStart"/>
            <w:r w:rsidRPr="00C579A7">
              <w:rPr>
                <w:rFonts w:ascii="Calibri" w:hAnsi="Calibri"/>
                <w:i/>
                <w:iCs/>
                <w:szCs w:val="24"/>
                <w:lang w:val="es-CO"/>
              </w:rPr>
              <w:t>RStudio</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Integrated</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development</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environment</w:t>
            </w:r>
            <w:proofErr w:type="spellEnd"/>
            <w:r w:rsidRPr="00C579A7">
              <w:rPr>
                <w:rFonts w:ascii="Calibri" w:hAnsi="Calibri"/>
                <w:i/>
                <w:iCs/>
                <w:szCs w:val="24"/>
                <w:lang w:val="es-CO"/>
              </w:rPr>
              <w:t xml:space="preserve"> </w:t>
            </w:r>
            <w:proofErr w:type="spellStart"/>
            <w:r w:rsidRPr="00C579A7">
              <w:rPr>
                <w:rFonts w:ascii="Calibri" w:hAnsi="Calibri"/>
                <w:i/>
                <w:iCs/>
                <w:szCs w:val="24"/>
                <w:lang w:val="es-CO"/>
              </w:rPr>
              <w:t>for</w:t>
            </w:r>
            <w:proofErr w:type="spellEnd"/>
            <w:r w:rsidRPr="00C579A7">
              <w:rPr>
                <w:rFonts w:ascii="Calibri" w:hAnsi="Calibri"/>
                <w:i/>
                <w:iCs/>
                <w:szCs w:val="24"/>
                <w:lang w:val="es-CO"/>
              </w:rPr>
              <w:t xml:space="preserve"> R</w:t>
            </w:r>
            <w:r w:rsidRPr="00C579A7">
              <w:rPr>
                <w:rFonts w:ascii="Calibri" w:hAnsi="Calibri"/>
                <w:i/>
                <w:szCs w:val="24"/>
                <w:lang w:val="es-CO"/>
              </w:rPr>
              <w:t xml:space="preserve">. </w:t>
            </w:r>
            <w:proofErr w:type="spellStart"/>
            <w:r w:rsidRPr="00C579A7">
              <w:rPr>
                <w:rFonts w:ascii="Calibri" w:hAnsi="Calibri"/>
                <w:i/>
                <w:szCs w:val="24"/>
                <w:lang w:val="es-CO"/>
              </w:rPr>
              <w:t>Posit</w:t>
            </w:r>
            <w:proofErr w:type="spellEnd"/>
            <w:r w:rsidRPr="00C579A7">
              <w:rPr>
                <w:rFonts w:ascii="Calibri" w:hAnsi="Calibri"/>
                <w:i/>
                <w:szCs w:val="24"/>
                <w:lang w:val="es-CO"/>
              </w:rPr>
              <w:t xml:space="preserve"> Software, PBC. </w:t>
            </w:r>
            <w:hyperlink r:id="rId49" w:tgtFrame="_new" w:history="1">
              <w:r w:rsidRPr="00C579A7">
                <w:rPr>
                  <w:rStyle w:val="Hipervnculo"/>
                  <w:rFonts w:ascii="Calibri" w:hAnsi="Calibri"/>
                  <w:i/>
                  <w:color w:val="auto"/>
                  <w:szCs w:val="24"/>
                  <w:lang w:val="es-CO"/>
                </w:rPr>
                <w:t>https://posit.co/</w:t>
              </w:r>
            </w:hyperlink>
          </w:p>
          <w:p w14:paraId="4F8B0890" w14:textId="77777777" w:rsidR="009B658B" w:rsidRPr="00C579A7" w:rsidRDefault="009B658B" w:rsidP="009B658B">
            <w:pPr>
              <w:pStyle w:val="Sinespaciado"/>
              <w:rPr>
                <w:rFonts w:ascii="Calibri" w:hAnsi="Calibri"/>
                <w:i/>
                <w:szCs w:val="24"/>
                <w:lang w:val="es-CO"/>
              </w:rPr>
            </w:pPr>
            <w:proofErr w:type="spellStart"/>
            <w:r w:rsidRPr="00C579A7">
              <w:rPr>
                <w:rFonts w:ascii="Calibri" w:hAnsi="Calibri"/>
                <w:i/>
                <w:szCs w:val="24"/>
                <w:lang w:val="es-CO"/>
              </w:rPr>
              <w:t>Wackerly</w:t>
            </w:r>
            <w:proofErr w:type="spellEnd"/>
            <w:r w:rsidRPr="00C579A7">
              <w:rPr>
                <w:rFonts w:ascii="Calibri" w:hAnsi="Calibri"/>
                <w:i/>
                <w:szCs w:val="24"/>
                <w:lang w:val="es-CO"/>
              </w:rPr>
              <w:t xml:space="preserve">, D. D., Mendenhall, W., &amp; </w:t>
            </w:r>
            <w:proofErr w:type="spellStart"/>
            <w:r w:rsidRPr="00C579A7">
              <w:rPr>
                <w:rFonts w:ascii="Calibri" w:hAnsi="Calibri"/>
                <w:i/>
                <w:szCs w:val="24"/>
                <w:lang w:val="es-CO"/>
              </w:rPr>
              <w:t>Scheaffer</w:t>
            </w:r>
            <w:proofErr w:type="spellEnd"/>
            <w:r w:rsidRPr="00C579A7">
              <w:rPr>
                <w:rFonts w:ascii="Calibri" w:hAnsi="Calibri"/>
                <w:i/>
                <w:szCs w:val="24"/>
                <w:lang w:val="es-CO"/>
              </w:rPr>
              <w:t xml:space="preserve">, R. L. (2009). </w:t>
            </w:r>
            <w:r w:rsidRPr="00C579A7">
              <w:rPr>
                <w:rFonts w:ascii="Calibri" w:hAnsi="Calibri"/>
                <w:i/>
                <w:iCs/>
                <w:szCs w:val="24"/>
                <w:lang w:val="es-CO"/>
              </w:rPr>
              <w:t>Estadística matemática con aplicaciones</w:t>
            </w:r>
            <w:r w:rsidRPr="00C579A7">
              <w:rPr>
                <w:rFonts w:ascii="Calibri" w:hAnsi="Calibri"/>
                <w:i/>
                <w:szCs w:val="24"/>
                <w:lang w:val="es-CO"/>
              </w:rPr>
              <w:t xml:space="preserve"> (7.ª ed.). Cengage </w:t>
            </w:r>
            <w:proofErr w:type="spellStart"/>
            <w:r w:rsidRPr="00C579A7">
              <w:rPr>
                <w:rFonts w:ascii="Calibri" w:hAnsi="Calibri"/>
                <w:i/>
                <w:szCs w:val="24"/>
                <w:lang w:val="es-CO"/>
              </w:rPr>
              <w:t>Learning</w:t>
            </w:r>
            <w:proofErr w:type="spellEnd"/>
            <w:r w:rsidRPr="00C579A7">
              <w:rPr>
                <w:rFonts w:ascii="Calibri" w:hAnsi="Calibri"/>
                <w:i/>
                <w:szCs w:val="24"/>
                <w:lang w:val="es-CO"/>
              </w:rPr>
              <w:t xml:space="preserve">. </w:t>
            </w:r>
            <w:hyperlink r:id="rId50" w:tgtFrame="_new" w:history="1">
              <w:r w:rsidRPr="00C579A7">
                <w:rPr>
                  <w:rStyle w:val="Hipervnculo"/>
                  <w:rFonts w:ascii="Calibri" w:hAnsi="Calibri"/>
                  <w:i/>
                  <w:color w:val="auto"/>
                  <w:szCs w:val="24"/>
                  <w:lang w:val="es-CO"/>
                </w:rPr>
                <w:t>https://www.cimat.mx/ciencia_para_jovenes/bachillerato/libros/%5BWackerly%2CMendenhall%2CScheaffer%5DEstadistica_Matematica_con_Aplicaciones.pdf</w:t>
              </w:r>
            </w:hyperlink>
          </w:p>
          <w:p w14:paraId="23D454BB" w14:textId="77777777" w:rsidR="009B658B" w:rsidRPr="00C579A7" w:rsidRDefault="009B658B" w:rsidP="009B658B">
            <w:pPr>
              <w:pStyle w:val="Sinespaciado"/>
              <w:rPr>
                <w:rFonts w:ascii="Calibri" w:hAnsi="Calibri"/>
                <w:i/>
                <w:szCs w:val="24"/>
                <w:lang w:val="es-CO"/>
              </w:rPr>
            </w:pPr>
          </w:p>
          <w:p w14:paraId="23C34A4D" w14:textId="77777777" w:rsidR="009B658B" w:rsidRPr="00D13DFB" w:rsidRDefault="009B658B" w:rsidP="009B658B">
            <w:pPr>
              <w:pStyle w:val="Sinespaciado"/>
              <w:rPr>
                <w:rFonts w:ascii="Calibri" w:hAnsi="Calibri"/>
                <w:i/>
                <w:color w:val="000000" w:themeColor="text1"/>
                <w:szCs w:val="24"/>
                <w:lang w:val="es-CO"/>
              </w:rPr>
            </w:pPr>
            <w:proofErr w:type="spellStart"/>
            <w:r w:rsidRPr="00C579A7">
              <w:rPr>
                <w:rFonts w:ascii="Calibri" w:hAnsi="Calibri"/>
                <w:i/>
                <w:szCs w:val="24"/>
                <w:lang w:val="es-CO"/>
              </w:rPr>
              <w:t>Walpole</w:t>
            </w:r>
            <w:proofErr w:type="spellEnd"/>
            <w:r w:rsidRPr="00C579A7">
              <w:rPr>
                <w:rFonts w:ascii="Calibri" w:hAnsi="Calibri"/>
                <w:i/>
                <w:szCs w:val="24"/>
                <w:lang w:val="es-CO"/>
              </w:rPr>
              <w:t xml:space="preserve">, R. E., Myers, R. H., Myers, S. L., &amp; Ye, K. (2012). </w:t>
            </w:r>
            <w:r w:rsidRPr="00C579A7">
              <w:rPr>
                <w:rFonts w:ascii="Calibri" w:hAnsi="Calibri"/>
                <w:i/>
                <w:iCs/>
                <w:szCs w:val="24"/>
                <w:lang w:val="es-CO"/>
              </w:rPr>
              <w:t>Probabilidad y estadística para ingeniería y ciencias</w:t>
            </w:r>
            <w:r w:rsidRPr="00C579A7">
              <w:rPr>
                <w:rFonts w:ascii="Calibri" w:hAnsi="Calibri"/>
                <w:i/>
                <w:szCs w:val="24"/>
                <w:lang w:val="es-CO"/>
              </w:rPr>
              <w:t xml:space="preserve"> (9.ª ed.). Pearson. </w:t>
            </w:r>
            <w:hyperlink r:id="rId51" w:tgtFrame="_new" w:history="1">
              <w:r w:rsidRPr="00C579A7">
                <w:rPr>
                  <w:rStyle w:val="Hipervnculo"/>
                  <w:rFonts w:ascii="Calibri" w:hAnsi="Calibri"/>
                  <w:i/>
                  <w:color w:val="auto"/>
                  <w:szCs w:val="24"/>
                  <w:lang w:val="es-CO"/>
                </w:rPr>
                <w:t>https://intranetua.uantof.cl/facultades/csbasicas/matematicas/academicos/jreyes/DOCENCIA/APUNTES/APUNTES%20PDF/Probabilidad%20y%20Estadistica%20para%20Ingenieria%20y%20Ciencias%20-%20Jay%20Devore%20-%20Septima%20Edicion.pdf</w:t>
              </w:r>
            </w:hyperlink>
          </w:p>
          <w:p w14:paraId="28918C0E" w14:textId="77777777" w:rsidR="00581843" w:rsidRPr="00581843" w:rsidRDefault="00581843" w:rsidP="00581843">
            <w:pPr>
              <w:pStyle w:val="Sinespaciado"/>
              <w:jc w:val="left"/>
              <w:rPr>
                <w:rFonts w:ascii="Calibri" w:hAnsi="Calibri"/>
                <w:sz w:val="22"/>
                <w:szCs w:val="24"/>
                <w:lang w:val="es-CO"/>
              </w:rPr>
            </w:pPr>
          </w:p>
        </w:tc>
      </w:tr>
    </w:tbl>
    <w:p w14:paraId="112D7DB1" w14:textId="193BBCDB" w:rsidR="004C1E3D" w:rsidRDefault="004C1E3D" w:rsidP="0052173E">
      <w:pPr>
        <w:spacing w:after="0"/>
      </w:pPr>
    </w:p>
    <w:p w14:paraId="23C8D0F6" w14:textId="77777777" w:rsidR="004C1E3D" w:rsidRDefault="004C1E3D" w:rsidP="0052173E">
      <w:pPr>
        <w:spacing w:after="0"/>
      </w:pPr>
    </w:p>
    <w:tbl>
      <w:tblPr>
        <w:tblStyle w:val="Tablaconcuadrcula"/>
        <w:tblW w:w="9380" w:type="dxa"/>
        <w:tblInd w:w="108"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113" w:type="dxa"/>
          <w:bottom w:w="113" w:type="dxa"/>
        </w:tblCellMar>
        <w:tblLook w:val="04A0" w:firstRow="1" w:lastRow="0" w:firstColumn="1" w:lastColumn="0" w:noHBand="0" w:noVBand="1"/>
      </w:tblPr>
      <w:tblGrid>
        <w:gridCol w:w="9380"/>
      </w:tblGrid>
      <w:tr w:rsidR="00D82B4C" w:rsidRPr="004106C9" w14:paraId="14260EAD" w14:textId="77777777" w:rsidTr="00213A72">
        <w:trPr>
          <w:trHeight w:val="312"/>
        </w:trPr>
        <w:tc>
          <w:tcPr>
            <w:tcW w:w="9380" w:type="dxa"/>
            <w:shd w:val="clear" w:color="auto" w:fill="FFF2CC" w:themeFill="accent4" w:themeFillTint="33"/>
          </w:tcPr>
          <w:p w14:paraId="06916D98" w14:textId="6E91E766" w:rsidR="004C1E3D" w:rsidRPr="004106C9" w:rsidRDefault="00213A72" w:rsidP="00C84E82">
            <w:pPr>
              <w:pStyle w:val="Sinespaciado"/>
              <w:jc w:val="center"/>
              <w:rPr>
                <w:rFonts w:ascii="Calibri" w:hAnsi="Calibri"/>
                <w:b/>
                <w:sz w:val="24"/>
                <w:szCs w:val="24"/>
                <w:lang w:val="es-CO"/>
              </w:rPr>
            </w:pPr>
            <w:r w:rsidRPr="004106C9">
              <w:rPr>
                <w:rFonts w:ascii="Calibri" w:hAnsi="Calibri"/>
                <w:b/>
                <w:sz w:val="24"/>
                <w:szCs w:val="24"/>
                <w:lang w:val="es-CO"/>
              </w:rPr>
              <w:t xml:space="preserve">Actividad </w:t>
            </w:r>
            <w:r w:rsidR="00C84E82" w:rsidRPr="004106C9">
              <w:rPr>
                <w:rFonts w:ascii="Calibri" w:hAnsi="Calibri"/>
                <w:b/>
                <w:sz w:val="24"/>
                <w:szCs w:val="24"/>
                <w:lang w:val="es-CO"/>
              </w:rPr>
              <w:t>7</w:t>
            </w:r>
            <w:r w:rsidRPr="004106C9">
              <w:rPr>
                <w:rFonts w:ascii="Calibri" w:hAnsi="Calibri"/>
                <w:b/>
                <w:sz w:val="24"/>
                <w:szCs w:val="24"/>
                <w:lang w:val="es-CO"/>
              </w:rPr>
              <w:t xml:space="preserve">. </w:t>
            </w:r>
            <w:r w:rsidR="004C1E3D" w:rsidRPr="004106C9">
              <w:rPr>
                <w:rFonts w:ascii="Calibri" w:hAnsi="Calibri"/>
                <w:b/>
                <w:sz w:val="24"/>
                <w:szCs w:val="24"/>
                <w:lang w:val="es-CO"/>
              </w:rPr>
              <w:t xml:space="preserve">Evaluación </w:t>
            </w:r>
            <w:r w:rsidR="00C4687F" w:rsidRPr="004106C9">
              <w:rPr>
                <w:rFonts w:ascii="Calibri" w:hAnsi="Calibri"/>
                <w:b/>
                <w:sz w:val="24"/>
                <w:szCs w:val="24"/>
                <w:lang w:val="es-CO"/>
              </w:rPr>
              <w:t>final</w:t>
            </w:r>
            <w:r w:rsidRPr="004106C9">
              <w:rPr>
                <w:rFonts w:ascii="Calibri" w:hAnsi="Calibri"/>
                <w:b/>
                <w:sz w:val="24"/>
                <w:szCs w:val="24"/>
                <w:lang w:val="es-CO"/>
              </w:rPr>
              <w:t xml:space="preserve"> </w:t>
            </w:r>
          </w:p>
        </w:tc>
      </w:tr>
      <w:tr w:rsidR="00D82B4C" w:rsidRPr="004106C9" w14:paraId="16EB0AA0" w14:textId="77777777" w:rsidTr="0077434C">
        <w:trPr>
          <w:trHeight w:val="455"/>
        </w:trPr>
        <w:tc>
          <w:tcPr>
            <w:tcW w:w="9380" w:type="dxa"/>
          </w:tcPr>
          <w:p w14:paraId="32C58DEC" w14:textId="6B7007D8" w:rsidR="00213A72" w:rsidRDefault="00213A72" w:rsidP="0077434C">
            <w:pPr>
              <w:rPr>
                <w:rFonts w:cs="Arial"/>
                <w:szCs w:val="20"/>
              </w:rPr>
            </w:pPr>
            <w:r w:rsidRPr="004106C9">
              <w:rPr>
                <w:rFonts w:cs="Arial"/>
                <w:szCs w:val="20"/>
              </w:rPr>
              <w:t xml:space="preserve">Hemos llegado al final de nuestro curso, por lo que es momento de poner a prueba los conocimientos construidos a lo largo del espacio. Te recomendamos recapitular los elementos vistos e iniciar el intento. </w:t>
            </w:r>
          </w:p>
          <w:p w14:paraId="43E9E5B3" w14:textId="18D1B412" w:rsidR="00D13DFB" w:rsidRPr="00D13DFB" w:rsidRDefault="00D13DFB" w:rsidP="0077434C">
            <w:pPr>
              <w:rPr>
                <w:rFonts w:cs="Arial"/>
                <w:color w:val="FF0000"/>
                <w:szCs w:val="20"/>
              </w:rPr>
            </w:pPr>
            <w:r w:rsidRPr="00D13DFB">
              <w:rPr>
                <w:rFonts w:cs="Arial"/>
                <w:color w:val="FF0000"/>
                <w:szCs w:val="20"/>
              </w:rPr>
              <w:t>Preguntas:</w:t>
            </w:r>
          </w:p>
          <w:p w14:paraId="255C6F99" w14:textId="6C8754E2" w:rsidR="00C06639" w:rsidRPr="004106C9" w:rsidRDefault="00C06639" w:rsidP="0077434C">
            <w:pPr>
              <w:spacing w:after="0" w:line="240" w:lineRule="auto"/>
              <w:rPr>
                <w:rFonts w:cs="Arial"/>
                <w:szCs w:val="20"/>
              </w:rPr>
            </w:pPr>
            <w:r w:rsidRPr="004106C9">
              <w:rPr>
                <w:rFonts w:cs="Arial"/>
                <w:szCs w:val="20"/>
              </w:rPr>
              <w:t>1. Una empresa de comercio electrónico desea analizar la eficiencia de su sistema de distribución. Para ello registra el tiempo de entrega (en minutos) de 12 pedidos realizados durante un mismo día.</w:t>
            </w:r>
          </w:p>
          <w:p w14:paraId="5CF2AAF4" w14:textId="77777777" w:rsidR="00C06639" w:rsidRPr="004106C9" w:rsidRDefault="00C06639" w:rsidP="0077434C">
            <w:pPr>
              <w:spacing w:after="0" w:line="240" w:lineRule="auto"/>
              <w:rPr>
                <w:rFonts w:cs="Arial"/>
                <w:szCs w:val="20"/>
              </w:rPr>
            </w:pPr>
          </w:p>
          <w:tbl>
            <w:tblPr>
              <w:tblW w:w="2400" w:type="dxa"/>
              <w:jc w:val="center"/>
              <w:tblCellMar>
                <w:left w:w="70" w:type="dxa"/>
                <w:right w:w="70" w:type="dxa"/>
              </w:tblCellMar>
              <w:tblLook w:val="04A0" w:firstRow="1" w:lastRow="0" w:firstColumn="1" w:lastColumn="0" w:noHBand="0" w:noVBand="1"/>
            </w:tblPr>
            <w:tblGrid>
              <w:gridCol w:w="1200"/>
              <w:gridCol w:w="1200"/>
            </w:tblGrid>
            <w:tr w:rsidR="00D82B4C" w:rsidRPr="004106C9" w14:paraId="6DCB4D25" w14:textId="77777777" w:rsidTr="00C06639">
              <w:trPr>
                <w:trHeight w:val="330"/>
                <w:jc w:val="center"/>
              </w:trPr>
              <w:tc>
                <w:tcPr>
                  <w:tcW w:w="1200" w:type="dxa"/>
                  <w:tcBorders>
                    <w:top w:val="single" w:sz="8" w:space="0" w:color="auto"/>
                    <w:left w:val="single" w:sz="8" w:space="0" w:color="auto"/>
                    <w:bottom w:val="single" w:sz="8" w:space="0" w:color="auto"/>
                    <w:right w:val="single" w:sz="8" w:space="0" w:color="auto"/>
                  </w:tcBorders>
                  <w:vAlign w:val="bottom"/>
                  <w:hideMark/>
                </w:tcPr>
                <w:p w14:paraId="067DA6AE" w14:textId="77777777" w:rsidR="00C06639" w:rsidRPr="004106C9" w:rsidRDefault="00C06639" w:rsidP="00C06639">
                  <w:pPr>
                    <w:spacing w:after="0" w:line="240" w:lineRule="auto"/>
                    <w:jc w:val="center"/>
                    <w:rPr>
                      <w:rFonts w:ascii="Times New Roman" w:eastAsia="Times New Roman" w:hAnsi="Times New Roman" w:cs="Times New Roman"/>
                      <w:b/>
                      <w:bCs/>
                      <w:sz w:val="24"/>
                      <w:szCs w:val="24"/>
                      <w:lang w:val="es-CO" w:eastAsia="es-CO"/>
                    </w:rPr>
                  </w:pPr>
                  <w:r w:rsidRPr="004106C9">
                    <w:rPr>
                      <w:rFonts w:ascii="Times New Roman" w:eastAsia="Times New Roman" w:hAnsi="Times New Roman" w:cs="Times New Roman"/>
                      <w:b/>
                      <w:bCs/>
                      <w:sz w:val="24"/>
                      <w:szCs w:val="24"/>
                      <w:lang w:val="es-CO" w:eastAsia="es-CO"/>
                    </w:rPr>
                    <w:t>Pedido</w:t>
                  </w:r>
                </w:p>
              </w:tc>
              <w:tc>
                <w:tcPr>
                  <w:tcW w:w="1200" w:type="dxa"/>
                  <w:tcBorders>
                    <w:top w:val="single" w:sz="8" w:space="0" w:color="auto"/>
                    <w:left w:val="nil"/>
                    <w:bottom w:val="single" w:sz="8" w:space="0" w:color="auto"/>
                    <w:right w:val="single" w:sz="8" w:space="0" w:color="auto"/>
                  </w:tcBorders>
                  <w:vAlign w:val="bottom"/>
                  <w:hideMark/>
                </w:tcPr>
                <w:p w14:paraId="1D70070D" w14:textId="77777777" w:rsidR="00C06639" w:rsidRPr="004106C9" w:rsidRDefault="00C06639" w:rsidP="00C06639">
                  <w:pPr>
                    <w:spacing w:after="0" w:line="240" w:lineRule="auto"/>
                    <w:jc w:val="center"/>
                    <w:rPr>
                      <w:rFonts w:ascii="Times New Roman" w:eastAsia="Times New Roman" w:hAnsi="Times New Roman" w:cs="Times New Roman"/>
                      <w:b/>
                      <w:bCs/>
                      <w:sz w:val="24"/>
                      <w:szCs w:val="24"/>
                      <w:lang w:val="es-CO" w:eastAsia="es-CO"/>
                    </w:rPr>
                  </w:pPr>
                  <w:r w:rsidRPr="004106C9">
                    <w:rPr>
                      <w:rFonts w:ascii="Times New Roman" w:eastAsia="Times New Roman" w:hAnsi="Times New Roman" w:cs="Times New Roman"/>
                      <w:b/>
                      <w:bCs/>
                      <w:sz w:val="24"/>
                      <w:szCs w:val="24"/>
                      <w:lang w:val="es-CO" w:eastAsia="es-CO"/>
                    </w:rPr>
                    <w:t>Tiempo</w:t>
                  </w:r>
                </w:p>
              </w:tc>
            </w:tr>
            <w:tr w:rsidR="00D82B4C" w:rsidRPr="004106C9" w14:paraId="78D1C518" w14:textId="77777777" w:rsidTr="00C06639">
              <w:trPr>
                <w:trHeight w:val="330"/>
                <w:jc w:val="center"/>
              </w:trPr>
              <w:tc>
                <w:tcPr>
                  <w:tcW w:w="1200" w:type="dxa"/>
                  <w:tcBorders>
                    <w:top w:val="nil"/>
                    <w:left w:val="single" w:sz="8" w:space="0" w:color="auto"/>
                    <w:bottom w:val="single" w:sz="8" w:space="0" w:color="auto"/>
                    <w:right w:val="single" w:sz="8" w:space="0" w:color="auto"/>
                  </w:tcBorders>
                  <w:vAlign w:val="bottom"/>
                  <w:hideMark/>
                </w:tcPr>
                <w:p w14:paraId="2B5B72F6" w14:textId="77777777" w:rsidR="00C06639" w:rsidRPr="004106C9" w:rsidRDefault="00C06639" w:rsidP="00C06639">
                  <w:pPr>
                    <w:spacing w:after="0" w:line="240" w:lineRule="auto"/>
                    <w:jc w:val="center"/>
                    <w:rPr>
                      <w:rFonts w:ascii="Times New Roman" w:eastAsia="Times New Roman" w:hAnsi="Times New Roman" w:cs="Times New Roman"/>
                      <w:sz w:val="24"/>
                      <w:szCs w:val="24"/>
                      <w:lang w:val="es-CO" w:eastAsia="es-CO"/>
                    </w:rPr>
                  </w:pPr>
                  <w:r w:rsidRPr="004106C9">
                    <w:rPr>
                      <w:rFonts w:ascii="Times New Roman" w:eastAsia="Times New Roman" w:hAnsi="Times New Roman" w:cs="Times New Roman"/>
                      <w:sz w:val="24"/>
                      <w:szCs w:val="24"/>
                      <w:lang w:val="es-CO" w:eastAsia="es-CO"/>
                    </w:rPr>
                    <w:t>1</w:t>
                  </w:r>
                </w:p>
              </w:tc>
              <w:tc>
                <w:tcPr>
                  <w:tcW w:w="1200" w:type="dxa"/>
                  <w:tcBorders>
                    <w:top w:val="nil"/>
                    <w:left w:val="nil"/>
                    <w:bottom w:val="single" w:sz="8" w:space="0" w:color="auto"/>
                    <w:right w:val="single" w:sz="8" w:space="0" w:color="auto"/>
                  </w:tcBorders>
                  <w:vAlign w:val="bottom"/>
                  <w:hideMark/>
                </w:tcPr>
                <w:p w14:paraId="6E561E35" w14:textId="77777777" w:rsidR="00C06639" w:rsidRPr="004106C9" w:rsidRDefault="00C06639" w:rsidP="00C06639">
                  <w:pPr>
                    <w:spacing w:after="0" w:line="240" w:lineRule="auto"/>
                    <w:jc w:val="center"/>
                    <w:rPr>
                      <w:rFonts w:ascii="Times New Roman" w:eastAsia="Times New Roman" w:hAnsi="Times New Roman" w:cs="Times New Roman"/>
                      <w:sz w:val="24"/>
                      <w:szCs w:val="24"/>
                      <w:lang w:val="es-CO" w:eastAsia="es-CO"/>
                    </w:rPr>
                  </w:pPr>
                  <w:r w:rsidRPr="004106C9">
                    <w:rPr>
                      <w:rFonts w:ascii="Times New Roman" w:eastAsia="Times New Roman" w:hAnsi="Times New Roman" w:cs="Times New Roman"/>
                      <w:sz w:val="24"/>
                      <w:szCs w:val="24"/>
                      <w:lang w:val="es-CO" w:eastAsia="es-CO"/>
                    </w:rPr>
                    <w:t>42</w:t>
                  </w:r>
                </w:p>
              </w:tc>
            </w:tr>
            <w:tr w:rsidR="00D82B4C" w:rsidRPr="004106C9" w14:paraId="688FCADB" w14:textId="77777777" w:rsidTr="00C06639">
              <w:trPr>
                <w:trHeight w:val="330"/>
                <w:jc w:val="center"/>
              </w:trPr>
              <w:tc>
                <w:tcPr>
                  <w:tcW w:w="1200" w:type="dxa"/>
                  <w:tcBorders>
                    <w:top w:val="nil"/>
                    <w:left w:val="single" w:sz="8" w:space="0" w:color="auto"/>
                    <w:bottom w:val="single" w:sz="8" w:space="0" w:color="auto"/>
                    <w:right w:val="single" w:sz="8" w:space="0" w:color="auto"/>
                  </w:tcBorders>
                  <w:vAlign w:val="bottom"/>
                  <w:hideMark/>
                </w:tcPr>
                <w:p w14:paraId="22833503" w14:textId="77777777" w:rsidR="00C06639" w:rsidRPr="004106C9" w:rsidRDefault="00C06639" w:rsidP="00C06639">
                  <w:pPr>
                    <w:spacing w:after="0" w:line="240" w:lineRule="auto"/>
                    <w:jc w:val="center"/>
                    <w:rPr>
                      <w:rFonts w:ascii="Times New Roman" w:eastAsia="Times New Roman" w:hAnsi="Times New Roman" w:cs="Times New Roman"/>
                      <w:sz w:val="24"/>
                      <w:szCs w:val="24"/>
                      <w:lang w:val="es-CO" w:eastAsia="es-CO"/>
                    </w:rPr>
                  </w:pPr>
                  <w:r w:rsidRPr="004106C9">
                    <w:rPr>
                      <w:rFonts w:ascii="Times New Roman" w:eastAsia="Times New Roman" w:hAnsi="Times New Roman" w:cs="Times New Roman"/>
                      <w:sz w:val="24"/>
                      <w:szCs w:val="24"/>
                      <w:lang w:val="es-CO" w:eastAsia="es-CO"/>
                    </w:rPr>
                    <w:t>2</w:t>
                  </w:r>
                </w:p>
              </w:tc>
              <w:tc>
                <w:tcPr>
                  <w:tcW w:w="1200" w:type="dxa"/>
                  <w:tcBorders>
                    <w:top w:val="nil"/>
                    <w:left w:val="nil"/>
                    <w:bottom w:val="single" w:sz="8" w:space="0" w:color="auto"/>
                    <w:right w:val="single" w:sz="8" w:space="0" w:color="auto"/>
                  </w:tcBorders>
                  <w:vAlign w:val="bottom"/>
                  <w:hideMark/>
                </w:tcPr>
                <w:p w14:paraId="1E958158" w14:textId="77777777" w:rsidR="00C06639" w:rsidRPr="004106C9" w:rsidRDefault="00C06639" w:rsidP="00C06639">
                  <w:pPr>
                    <w:spacing w:after="0" w:line="240" w:lineRule="auto"/>
                    <w:jc w:val="center"/>
                    <w:rPr>
                      <w:rFonts w:ascii="Times New Roman" w:eastAsia="Times New Roman" w:hAnsi="Times New Roman" w:cs="Times New Roman"/>
                      <w:sz w:val="24"/>
                      <w:szCs w:val="24"/>
                      <w:lang w:val="es-CO" w:eastAsia="es-CO"/>
                    </w:rPr>
                  </w:pPr>
                  <w:r w:rsidRPr="004106C9">
                    <w:rPr>
                      <w:rFonts w:ascii="Times New Roman" w:eastAsia="Times New Roman" w:hAnsi="Times New Roman" w:cs="Times New Roman"/>
                      <w:sz w:val="24"/>
                      <w:szCs w:val="24"/>
                      <w:lang w:val="es-CO" w:eastAsia="es-CO"/>
                    </w:rPr>
                    <w:t>45</w:t>
                  </w:r>
                </w:p>
              </w:tc>
            </w:tr>
            <w:tr w:rsidR="00D82B4C" w:rsidRPr="004106C9" w14:paraId="6FBA9A02" w14:textId="77777777" w:rsidTr="00C06639">
              <w:trPr>
                <w:trHeight w:val="330"/>
                <w:jc w:val="center"/>
              </w:trPr>
              <w:tc>
                <w:tcPr>
                  <w:tcW w:w="1200" w:type="dxa"/>
                  <w:tcBorders>
                    <w:top w:val="nil"/>
                    <w:left w:val="single" w:sz="8" w:space="0" w:color="auto"/>
                    <w:bottom w:val="single" w:sz="8" w:space="0" w:color="auto"/>
                    <w:right w:val="single" w:sz="8" w:space="0" w:color="auto"/>
                  </w:tcBorders>
                  <w:vAlign w:val="bottom"/>
                  <w:hideMark/>
                </w:tcPr>
                <w:p w14:paraId="6F66351B" w14:textId="77777777" w:rsidR="00C06639" w:rsidRPr="004106C9" w:rsidRDefault="00C06639" w:rsidP="00C06639">
                  <w:pPr>
                    <w:spacing w:after="0" w:line="240" w:lineRule="auto"/>
                    <w:jc w:val="center"/>
                    <w:rPr>
                      <w:rFonts w:ascii="Times New Roman" w:eastAsia="Times New Roman" w:hAnsi="Times New Roman" w:cs="Times New Roman"/>
                      <w:sz w:val="24"/>
                      <w:szCs w:val="24"/>
                      <w:lang w:val="es-CO" w:eastAsia="es-CO"/>
                    </w:rPr>
                  </w:pPr>
                  <w:r w:rsidRPr="004106C9">
                    <w:rPr>
                      <w:rFonts w:ascii="Times New Roman" w:eastAsia="Times New Roman" w:hAnsi="Times New Roman" w:cs="Times New Roman"/>
                      <w:sz w:val="24"/>
                      <w:szCs w:val="24"/>
                      <w:lang w:val="es-CO" w:eastAsia="es-CO"/>
                    </w:rPr>
                    <w:t>3</w:t>
                  </w:r>
                </w:p>
              </w:tc>
              <w:tc>
                <w:tcPr>
                  <w:tcW w:w="1200" w:type="dxa"/>
                  <w:tcBorders>
                    <w:top w:val="nil"/>
                    <w:left w:val="nil"/>
                    <w:bottom w:val="single" w:sz="8" w:space="0" w:color="auto"/>
                    <w:right w:val="single" w:sz="8" w:space="0" w:color="auto"/>
                  </w:tcBorders>
                  <w:vAlign w:val="bottom"/>
                  <w:hideMark/>
                </w:tcPr>
                <w:p w14:paraId="3F104F2F" w14:textId="77777777" w:rsidR="00C06639" w:rsidRPr="004106C9" w:rsidRDefault="00C06639" w:rsidP="00C06639">
                  <w:pPr>
                    <w:spacing w:after="0" w:line="240" w:lineRule="auto"/>
                    <w:jc w:val="center"/>
                    <w:rPr>
                      <w:rFonts w:ascii="Times New Roman" w:eastAsia="Times New Roman" w:hAnsi="Times New Roman" w:cs="Times New Roman"/>
                      <w:sz w:val="24"/>
                      <w:szCs w:val="24"/>
                      <w:lang w:val="es-CO" w:eastAsia="es-CO"/>
                    </w:rPr>
                  </w:pPr>
                  <w:r w:rsidRPr="004106C9">
                    <w:rPr>
                      <w:rFonts w:ascii="Times New Roman" w:eastAsia="Times New Roman" w:hAnsi="Times New Roman" w:cs="Times New Roman"/>
                      <w:sz w:val="24"/>
                      <w:szCs w:val="24"/>
                      <w:lang w:val="es-CO" w:eastAsia="es-CO"/>
                    </w:rPr>
                    <w:t>47</w:t>
                  </w:r>
                </w:p>
              </w:tc>
            </w:tr>
            <w:tr w:rsidR="00D82B4C" w:rsidRPr="004106C9" w14:paraId="55BD8897" w14:textId="77777777" w:rsidTr="00C06639">
              <w:trPr>
                <w:trHeight w:val="330"/>
                <w:jc w:val="center"/>
              </w:trPr>
              <w:tc>
                <w:tcPr>
                  <w:tcW w:w="1200" w:type="dxa"/>
                  <w:tcBorders>
                    <w:top w:val="nil"/>
                    <w:left w:val="single" w:sz="8" w:space="0" w:color="auto"/>
                    <w:bottom w:val="single" w:sz="8" w:space="0" w:color="auto"/>
                    <w:right w:val="single" w:sz="8" w:space="0" w:color="auto"/>
                  </w:tcBorders>
                  <w:vAlign w:val="bottom"/>
                  <w:hideMark/>
                </w:tcPr>
                <w:p w14:paraId="64B33A0E" w14:textId="77777777" w:rsidR="00C06639" w:rsidRPr="004106C9" w:rsidRDefault="00C06639" w:rsidP="00C06639">
                  <w:pPr>
                    <w:spacing w:after="0" w:line="240" w:lineRule="auto"/>
                    <w:jc w:val="center"/>
                    <w:rPr>
                      <w:rFonts w:ascii="Times New Roman" w:eastAsia="Times New Roman" w:hAnsi="Times New Roman" w:cs="Times New Roman"/>
                      <w:sz w:val="24"/>
                      <w:szCs w:val="24"/>
                      <w:lang w:val="es-CO" w:eastAsia="es-CO"/>
                    </w:rPr>
                  </w:pPr>
                  <w:r w:rsidRPr="004106C9">
                    <w:rPr>
                      <w:rFonts w:ascii="Times New Roman" w:eastAsia="Times New Roman" w:hAnsi="Times New Roman" w:cs="Times New Roman"/>
                      <w:sz w:val="24"/>
                      <w:szCs w:val="24"/>
                      <w:lang w:val="es-CO" w:eastAsia="es-CO"/>
                    </w:rPr>
                    <w:t>4</w:t>
                  </w:r>
                </w:p>
              </w:tc>
              <w:tc>
                <w:tcPr>
                  <w:tcW w:w="1200" w:type="dxa"/>
                  <w:tcBorders>
                    <w:top w:val="nil"/>
                    <w:left w:val="nil"/>
                    <w:bottom w:val="single" w:sz="8" w:space="0" w:color="auto"/>
                    <w:right w:val="single" w:sz="8" w:space="0" w:color="auto"/>
                  </w:tcBorders>
                  <w:vAlign w:val="bottom"/>
                  <w:hideMark/>
                </w:tcPr>
                <w:p w14:paraId="4AC72AB0" w14:textId="77777777" w:rsidR="00C06639" w:rsidRPr="004106C9" w:rsidRDefault="00C06639" w:rsidP="00C06639">
                  <w:pPr>
                    <w:spacing w:after="0" w:line="240" w:lineRule="auto"/>
                    <w:jc w:val="center"/>
                    <w:rPr>
                      <w:rFonts w:ascii="Times New Roman" w:eastAsia="Times New Roman" w:hAnsi="Times New Roman" w:cs="Times New Roman"/>
                      <w:sz w:val="24"/>
                      <w:szCs w:val="24"/>
                      <w:lang w:val="es-CO" w:eastAsia="es-CO"/>
                    </w:rPr>
                  </w:pPr>
                  <w:r w:rsidRPr="004106C9">
                    <w:rPr>
                      <w:rFonts w:ascii="Times New Roman" w:eastAsia="Times New Roman" w:hAnsi="Times New Roman" w:cs="Times New Roman"/>
                      <w:sz w:val="24"/>
                      <w:szCs w:val="24"/>
                      <w:lang w:val="es-CO" w:eastAsia="es-CO"/>
                    </w:rPr>
                    <w:t>40</w:t>
                  </w:r>
                </w:p>
              </w:tc>
            </w:tr>
            <w:tr w:rsidR="00D82B4C" w:rsidRPr="004106C9" w14:paraId="1892B12A" w14:textId="77777777" w:rsidTr="00C06639">
              <w:trPr>
                <w:trHeight w:val="330"/>
                <w:jc w:val="center"/>
              </w:trPr>
              <w:tc>
                <w:tcPr>
                  <w:tcW w:w="1200" w:type="dxa"/>
                  <w:tcBorders>
                    <w:top w:val="nil"/>
                    <w:left w:val="single" w:sz="8" w:space="0" w:color="auto"/>
                    <w:bottom w:val="single" w:sz="8" w:space="0" w:color="auto"/>
                    <w:right w:val="single" w:sz="8" w:space="0" w:color="auto"/>
                  </w:tcBorders>
                  <w:vAlign w:val="bottom"/>
                  <w:hideMark/>
                </w:tcPr>
                <w:p w14:paraId="632DDCD9" w14:textId="77777777" w:rsidR="00C06639" w:rsidRPr="004106C9" w:rsidRDefault="00C06639" w:rsidP="00C06639">
                  <w:pPr>
                    <w:spacing w:after="0" w:line="240" w:lineRule="auto"/>
                    <w:jc w:val="center"/>
                    <w:rPr>
                      <w:rFonts w:ascii="Times New Roman" w:eastAsia="Times New Roman" w:hAnsi="Times New Roman" w:cs="Times New Roman"/>
                      <w:sz w:val="24"/>
                      <w:szCs w:val="24"/>
                      <w:lang w:val="es-CO" w:eastAsia="es-CO"/>
                    </w:rPr>
                  </w:pPr>
                  <w:r w:rsidRPr="004106C9">
                    <w:rPr>
                      <w:rFonts w:ascii="Times New Roman" w:eastAsia="Times New Roman" w:hAnsi="Times New Roman" w:cs="Times New Roman"/>
                      <w:sz w:val="24"/>
                      <w:szCs w:val="24"/>
                      <w:lang w:val="es-CO" w:eastAsia="es-CO"/>
                    </w:rPr>
                    <w:t>5</w:t>
                  </w:r>
                </w:p>
              </w:tc>
              <w:tc>
                <w:tcPr>
                  <w:tcW w:w="1200" w:type="dxa"/>
                  <w:tcBorders>
                    <w:top w:val="nil"/>
                    <w:left w:val="nil"/>
                    <w:bottom w:val="single" w:sz="8" w:space="0" w:color="auto"/>
                    <w:right w:val="single" w:sz="8" w:space="0" w:color="auto"/>
                  </w:tcBorders>
                  <w:vAlign w:val="bottom"/>
                  <w:hideMark/>
                </w:tcPr>
                <w:p w14:paraId="717E626C" w14:textId="77777777" w:rsidR="00C06639" w:rsidRPr="004106C9" w:rsidRDefault="00C06639" w:rsidP="00C06639">
                  <w:pPr>
                    <w:spacing w:after="0" w:line="240" w:lineRule="auto"/>
                    <w:jc w:val="center"/>
                    <w:rPr>
                      <w:rFonts w:ascii="Times New Roman" w:eastAsia="Times New Roman" w:hAnsi="Times New Roman" w:cs="Times New Roman"/>
                      <w:sz w:val="24"/>
                      <w:szCs w:val="24"/>
                      <w:lang w:val="es-CO" w:eastAsia="es-CO"/>
                    </w:rPr>
                  </w:pPr>
                  <w:r w:rsidRPr="004106C9">
                    <w:rPr>
                      <w:rFonts w:ascii="Times New Roman" w:eastAsia="Times New Roman" w:hAnsi="Times New Roman" w:cs="Times New Roman"/>
                      <w:sz w:val="24"/>
                      <w:szCs w:val="24"/>
                      <w:lang w:val="es-CO" w:eastAsia="es-CO"/>
                    </w:rPr>
                    <w:t>44</w:t>
                  </w:r>
                </w:p>
              </w:tc>
            </w:tr>
            <w:tr w:rsidR="00D82B4C" w:rsidRPr="004106C9" w14:paraId="076B92FC" w14:textId="77777777" w:rsidTr="00C06639">
              <w:trPr>
                <w:trHeight w:val="330"/>
                <w:jc w:val="center"/>
              </w:trPr>
              <w:tc>
                <w:tcPr>
                  <w:tcW w:w="1200" w:type="dxa"/>
                  <w:tcBorders>
                    <w:top w:val="nil"/>
                    <w:left w:val="single" w:sz="8" w:space="0" w:color="auto"/>
                    <w:bottom w:val="single" w:sz="8" w:space="0" w:color="auto"/>
                    <w:right w:val="single" w:sz="8" w:space="0" w:color="auto"/>
                  </w:tcBorders>
                  <w:vAlign w:val="bottom"/>
                  <w:hideMark/>
                </w:tcPr>
                <w:p w14:paraId="4EA34956" w14:textId="77777777" w:rsidR="00C06639" w:rsidRPr="004106C9" w:rsidRDefault="00C06639" w:rsidP="00C06639">
                  <w:pPr>
                    <w:spacing w:after="0" w:line="240" w:lineRule="auto"/>
                    <w:jc w:val="center"/>
                    <w:rPr>
                      <w:rFonts w:ascii="Times New Roman" w:eastAsia="Times New Roman" w:hAnsi="Times New Roman" w:cs="Times New Roman"/>
                      <w:sz w:val="24"/>
                      <w:szCs w:val="24"/>
                      <w:lang w:val="es-CO" w:eastAsia="es-CO"/>
                    </w:rPr>
                  </w:pPr>
                  <w:r w:rsidRPr="004106C9">
                    <w:rPr>
                      <w:rFonts w:ascii="Times New Roman" w:eastAsia="Times New Roman" w:hAnsi="Times New Roman" w:cs="Times New Roman"/>
                      <w:sz w:val="24"/>
                      <w:szCs w:val="24"/>
                      <w:lang w:val="es-CO" w:eastAsia="es-CO"/>
                    </w:rPr>
                    <w:t>6</w:t>
                  </w:r>
                </w:p>
              </w:tc>
              <w:tc>
                <w:tcPr>
                  <w:tcW w:w="1200" w:type="dxa"/>
                  <w:tcBorders>
                    <w:top w:val="nil"/>
                    <w:left w:val="nil"/>
                    <w:bottom w:val="single" w:sz="8" w:space="0" w:color="auto"/>
                    <w:right w:val="single" w:sz="8" w:space="0" w:color="auto"/>
                  </w:tcBorders>
                  <w:vAlign w:val="bottom"/>
                  <w:hideMark/>
                </w:tcPr>
                <w:p w14:paraId="6941411B" w14:textId="77777777" w:rsidR="00C06639" w:rsidRPr="004106C9" w:rsidRDefault="00C06639" w:rsidP="00C06639">
                  <w:pPr>
                    <w:spacing w:after="0" w:line="240" w:lineRule="auto"/>
                    <w:jc w:val="center"/>
                    <w:rPr>
                      <w:rFonts w:ascii="Times New Roman" w:eastAsia="Times New Roman" w:hAnsi="Times New Roman" w:cs="Times New Roman"/>
                      <w:sz w:val="24"/>
                      <w:szCs w:val="24"/>
                      <w:lang w:val="es-CO" w:eastAsia="es-CO"/>
                    </w:rPr>
                  </w:pPr>
                  <w:r w:rsidRPr="004106C9">
                    <w:rPr>
                      <w:rFonts w:ascii="Times New Roman" w:eastAsia="Times New Roman" w:hAnsi="Times New Roman" w:cs="Times New Roman"/>
                      <w:sz w:val="24"/>
                      <w:szCs w:val="24"/>
                      <w:lang w:val="es-CO" w:eastAsia="es-CO"/>
                    </w:rPr>
                    <w:t>46</w:t>
                  </w:r>
                </w:p>
              </w:tc>
            </w:tr>
            <w:tr w:rsidR="00D82B4C" w:rsidRPr="004106C9" w14:paraId="3F26C50C" w14:textId="77777777" w:rsidTr="00C06639">
              <w:trPr>
                <w:trHeight w:val="330"/>
                <w:jc w:val="center"/>
              </w:trPr>
              <w:tc>
                <w:tcPr>
                  <w:tcW w:w="1200" w:type="dxa"/>
                  <w:tcBorders>
                    <w:top w:val="nil"/>
                    <w:left w:val="single" w:sz="8" w:space="0" w:color="auto"/>
                    <w:bottom w:val="single" w:sz="8" w:space="0" w:color="auto"/>
                    <w:right w:val="single" w:sz="8" w:space="0" w:color="auto"/>
                  </w:tcBorders>
                  <w:vAlign w:val="bottom"/>
                  <w:hideMark/>
                </w:tcPr>
                <w:p w14:paraId="44F28FC9" w14:textId="77777777" w:rsidR="00C06639" w:rsidRPr="004106C9" w:rsidRDefault="00C06639" w:rsidP="00C06639">
                  <w:pPr>
                    <w:spacing w:after="0" w:line="240" w:lineRule="auto"/>
                    <w:jc w:val="center"/>
                    <w:rPr>
                      <w:rFonts w:ascii="Times New Roman" w:eastAsia="Times New Roman" w:hAnsi="Times New Roman" w:cs="Times New Roman"/>
                      <w:sz w:val="24"/>
                      <w:szCs w:val="24"/>
                      <w:lang w:val="es-CO" w:eastAsia="es-CO"/>
                    </w:rPr>
                  </w:pPr>
                  <w:r w:rsidRPr="004106C9">
                    <w:rPr>
                      <w:rFonts w:ascii="Times New Roman" w:eastAsia="Times New Roman" w:hAnsi="Times New Roman" w:cs="Times New Roman"/>
                      <w:sz w:val="24"/>
                      <w:szCs w:val="24"/>
                      <w:lang w:val="es-CO" w:eastAsia="es-CO"/>
                    </w:rPr>
                    <w:t>7</w:t>
                  </w:r>
                </w:p>
              </w:tc>
              <w:tc>
                <w:tcPr>
                  <w:tcW w:w="1200" w:type="dxa"/>
                  <w:tcBorders>
                    <w:top w:val="nil"/>
                    <w:left w:val="nil"/>
                    <w:bottom w:val="single" w:sz="8" w:space="0" w:color="auto"/>
                    <w:right w:val="single" w:sz="8" w:space="0" w:color="auto"/>
                  </w:tcBorders>
                  <w:vAlign w:val="bottom"/>
                  <w:hideMark/>
                </w:tcPr>
                <w:p w14:paraId="2882DB60" w14:textId="77777777" w:rsidR="00C06639" w:rsidRPr="004106C9" w:rsidRDefault="00C06639" w:rsidP="00C06639">
                  <w:pPr>
                    <w:spacing w:after="0" w:line="240" w:lineRule="auto"/>
                    <w:jc w:val="center"/>
                    <w:rPr>
                      <w:rFonts w:ascii="Times New Roman" w:eastAsia="Times New Roman" w:hAnsi="Times New Roman" w:cs="Times New Roman"/>
                      <w:sz w:val="24"/>
                      <w:szCs w:val="24"/>
                      <w:lang w:val="es-CO" w:eastAsia="es-CO"/>
                    </w:rPr>
                  </w:pPr>
                  <w:r w:rsidRPr="004106C9">
                    <w:rPr>
                      <w:rFonts w:ascii="Times New Roman" w:eastAsia="Times New Roman" w:hAnsi="Times New Roman" w:cs="Times New Roman"/>
                      <w:sz w:val="24"/>
                      <w:szCs w:val="24"/>
                      <w:lang w:val="es-CO" w:eastAsia="es-CO"/>
                    </w:rPr>
                    <w:t>43</w:t>
                  </w:r>
                </w:p>
              </w:tc>
            </w:tr>
            <w:tr w:rsidR="00D82B4C" w:rsidRPr="004106C9" w14:paraId="37634C21" w14:textId="77777777" w:rsidTr="00C06639">
              <w:trPr>
                <w:trHeight w:val="330"/>
                <w:jc w:val="center"/>
              </w:trPr>
              <w:tc>
                <w:tcPr>
                  <w:tcW w:w="1200" w:type="dxa"/>
                  <w:tcBorders>
                    <w:top w:val="nil"/>
                    <w:left w:val="single" w:sz="8" w:space="0" w:color="auto"/>
                    <w:bottom w:val="single" w:sz="8" w:space="0" w:color="auto"/>
                    <w:right w:val="single" w:sz="8" w:space="0" w:color="auto"/>
                  </w:tcBorders>
                  <w:vAlign w:val="bottom"/>
                  <w:hideMark/>
                </w:tcPr>
                <w:p w14:paraId="4D6228A9" w14:textId="77777777" w:rsidR="00C06639" w:rsidRPr="004106C9" w:rsidRDefault="00C06639" w:rsidP="00C06639">
                  <w:pPr>
                    <w:spacing w:after="0" w:line="240" w:lineRule="auto"/>
                    <w:jc w:val="center"/>
                    <w:rPr>
                      <w:rFonts w:ascii="Times New Roman" w:eastAsia="Times New Roman" w:hAnsi="Times New Roman" w:cs="Times New Roman"/>
                      <w:sz w:val="24"/>
                      <w:szCs w:val="24"/>
                      <w:lang w:val="es-CO" w:eastAsia="es-CO"/>
                    </w:rPr>
                  </w:pPr>
                  <w:r w:rsidRPr="004106C9">
                    <w:rPr>
                      <w:rFonts w:ascii="Times New Roman" w:eastAsia="Times New Roman" w:hAnsi="Times New Roman" w:cs="Times New Roman"/>
                      <w:sz w:val="24"/>
                      <w:szCs w:val="24"/>
                      <w:lang w:val="es-CO" w:eastAsia="es-CO"/>
                    </w:rPr>
                    <w:t>8</w:t>
                  </w:r>
                </w:p>
              </w:tc>
              <w:tc>
                <w:tcPr>
                  <w:tcW w:w="1200" w:type="dxa"/>
                  <w:tcBorders>
                    <w:top w:val="nil"/>
                    <w:left w:val="nil"/>
                    <w:bottom w:val="single" w:sz="8" w:space="0" w:color="auto"/>
                    <w:right w:val="single" w:sz="8" w:space="0" w:color="auto"/>
                  </w:tcBorders>
                  <w:vAlign w:val="bottom"/>
                  <w:hideMark/>
                </w:tcPr>
                <w:p w14:paraId="49BECA4A" w14:textId="77777777" w:rsidR="00C06639" w:rsidRPr="004106C9" w:rsidRDefault="00C06639" w:rsidP="00C06639">
                  <w:pPr>
                    <w:spacing w:after="0" w:line="240" w:lineRule="auto"/>
                    <w:jc w:val="center"/>
                    <w:rPr>
                      <w:rFonts w:ascii="Times New Roman" w:eastAsia="Times New Roman" w:hAnsi="Times New Roman" w:cs="Times New Roman"/>
                      <w:sz w:val="24"/>
                      <w:szCs w:val="24"/>
                      <w:lang w:val="es-CO" w:eastAsia="es-CO"/>
                    </w:rPr>
                  </w:pPr>
                  <w:r w:rsidRPr="004106C9">
                    <w:rPr>
                      <w:rFonts w:ascii="Times New Roman" w:eastAsia="Times New Roman" w:hAnsi="Times New Roman" w:cs="Times New Roman"/>
                      <w:sz w:val="24"/>
                      <w:szCs w:val="24"/>
                      <w:lang w:val="es-CO" w:eastAsia="es-CO"/>
                    </w:rPr>
                    <w:t>48</w:t>
                  </w:r>
                </w:p>
              </w:tc>
            </w:tr>
            <w:tr w:rsidR="00D82B4C" w:rsidRPr="004106C9" w14:paraId="3BFDCF72" w14:textId="77777777" w:rsidTr="00C06639">
              <w:trPr>
                <w:trHeight w:val="330"/>
                <w:jc w:val="center"/>
              </w:trPr>
              <w:tc>
                <w:tcPr>
                  <w:tcW w:w="1200" w:type="dxa"/>
                  <w:tcBorders>
                    <w:top w:val="nil"/>
                    <w:left w:val="single" w:sz="8" w:space="0" w:color="auto"/>
                    <w:bottom w:val="single" w:sz="8" w:space="0" w:color="auto"/>
                    <w:right w:val="single" w:sz="8" w:space="0" w:color="auto"/>
                  </w:tcBorders>
                  <w:vAlign w:val="bottom"/>
                  <w:hideMark/>
                </w:tcPr>
                <w:p w14:paraId="776C6042" w14:textId="77777777" w:rsidR="00C06639" w:rsidRPr="004106C9" w:rsidRDefault="00C06639" w:rsidP="00C06639">
                  <w:pPr>
                    <w:spacing w:after="0" w:line="240" w:lineRule="auto"/>
                    <w:jc w:val="center"/>
                    <w:rPr>
                      <w:rFonts w:ascii="Times New Roman" w:eastAsia="Times New Roman" w:hAnsi="Times New Roman" w:cs="Times New Roman"/>
                      <w:sz w:val="24"/>
                      <w:szCs w:val="24"/>
                      <w:lang w:val="es-CO" w:eastAsia="es-CO"/>
                    </w:rPr>
                  </w:pPr>
                  <w:r w:rsidRPr="004106C9">
                    <w:rPr>
                      <w:rFonts w:ascii="Times New Roman" w:eastAsia="Times New Roman" w:hAnsi="Times New Roman" w:cs="Times New Roman"/>
                      <w:sz w:val="24"/>
                      <w:szCs w:val="24"/>
                      <w:lang w:val="es-CO" w:eastAsia="es-CO"/>
                    </w:rPr>
                    <w:t>9</w:t>
                  </w:r>
                </w:p>
              </w:tc>
              <w:tc>
                <w:tcPr>
                  <w:tcW w:w="1200" w:type="dxa"/>
                  <w:tcBorders>
                    <w:top w:val="nil"/>
                    <w:left w:val="nil"/>
                    <w:bottom w:val="single" w:sz="8" w:space="0" w:color="auto"/>
                    <w:right w:val="single" w:sz="8" w:space="0" w:color="auto"/>
                  </w:tcBorders>
                  <w:vAlign w:val="bottom"/>
                  <w:hideMark/>
                </w:tcPr>
                <w:p w14:paraId="13B5AEC1" w14:textId="77777777" w:rsidR="00C06639" w:rsidRPr="004106C9" w:rsidRDefault="00C06639" w:rsidP="00C06639">
                  <w:pPr>
                    <w:spacing w:after="0" w:line="240" w:lineRule="auto"/>
                    <w:jc w:val="center"/>
                    <w:rPr>
                      <w:rFonts w:ascii="Times New Roman" w:eastAsia="Times New Roman" w:hAnsi="Times New Roman" w:cs="Times New Roman"/>
                      <w:sz w:val="24"/>
                      <w:szCs w:val="24"/>
                      <w:lang w:val="es-CO" w:eastAsia="es-CO"/>
                    </w:rPr>
                  </w:pPr>
                  <w:r w:rsidRPr="004106C9">
                    <w:rPr>
                      <w:rFonts w:ascii="Times New Roman" w:eastAsia="Times New Roman" w:hAnsi="Times New Roman" w:cs="Times New Roman"/>
                      <w:sz w:val="24"/>
                      <w:szCs w:val="24"/>
                      <w:lang w:val="es-CO" w:eastAsia="es-CO"/>
                    </w:rPr>
                    <w:t>41</w:t>
                  </w:r>
                </w:p>
              </w:tc>
            </w:tr>
            <w:tr w:rsidR="00D82B4C" w:rsidRPr="004106C9" w14:paraId="6203AEEC" w14:textId="77777777" w:rsidTr="00C06639">
              <w:trPr>
                <w:trHeight w:val="330"/>
                <w:jc w:val="center"/>
              </w:trPr>
              <w:tc>
                <w:tcPr>
                  <w:tcW w:w="1200" w:type="dxa"/>
                  <w:tcBorders>
                    <w:top w:val="nil"/>
                    <w:left w:val="single" w:sz="8" w:space="0" w:color="auto"/>
                    <w:bottom w:val="single" w:sz="8" w:space="0" w:color="auto"/>
                    <w:right w:val="single" w:sz="8" w:space="0" w:color="auto"/>
                  </w:tcBorders>
                  <w:vAlign w:val="bottom"/>
                  <w:hideMark/>
                </w:tcPr>
                <w:p w14:paraId="130C1E23" w14:textId="77777777" w:rsidR="00C06639" w:rsidRPr="004106C9" w:rsidRDefault="00C06639" w:rsidP="00C06639">
                  <w:pPr>
                    <w:spacing w:after="0" w:line="240" w:lineRule="auto"/>
                    <w:jc w:val="center"/>
                    <w:rPr>
                      <w:rFonts w:ascii="Times New Roman" w:eastAsia="Times New Roman" w:hAnsi="Times New Roman" w:cs="Times New Roman"/>
                      <w:sz w:val="24"/>
                      <w:szCs w:val="24"/>
                      <w:lang w:val="es-CO" w:eastAsia="es-CO"/>
                    </w:rPr>
                  </w:pPr>
                  <w:r w:rsidRPr="004106C9">
                    <w:rPr>
                      <w:rFonts w:ascii="Times New Roman" w:eastAsia="Times New Roman" w:hAnsi="Times New Roman" w:cs="Times New Roman"/>
                      <w:sz w:val="24"/>
                      <w:szCs w:val="24"/>
                      <w:lang w:val="es-CO" w:eastAsia="es-CO"/>
                    </w:rPr>
                    <w:t>10</w:t>
                  </w:r>
                </w:p>
              </w:tc>
              <w:tc>
                <w:tcPr>
                  <w:tcW w:w="1200" w:type="dxa"/>
                  <w:tcBorders>
                    <w:top w:val="nil"/>
                    <w:left w:val="nil"/>
                    <w:bottom w:val="single" w:sz="8" w:space="0" w:color="auto"/>
                    <w:right w:val="single" w:sz="8" w:space="0" w:color="auto"/>
                  </w:tcBorders>
                  <w:vAlign w:val="bottom"/>
                  <w:hideMark/>
                </w:tcPr>
                <w:p w14:paraId="52ECD066" w14:textId="77777777" w:rsidR="00C06639" w:rsidRPr="004106C9" w:rsidRDefault="00C06639" w:rsidP="00C06639">
                  <w:pPr>
                    <w:spacing w:after="0" w:line="240" w:lineRule="auto"/>
                    <w:jc w:val="center"/>
                    <w:rPr>
                      <w:rFonts w:ascii="Times New Roman" w:eastAsia="Times New Roman" w:hAnsi="Times New Roman" w:cs="Times New Roman"/>
                      <w:sz w:val="24"/>
                      <w:szCs w:val="24"/>
                      <w:lang w:val="es-CO" w:eastAsia="es-CO"/>
                    </w:rPr>
                  </w:pPr>
                  <w:r w:rsidRPr="004106C9">
                    <w:rPr>
                      <w:rFonts w:ascii="Times New Roman" w:eastAsia="Times New Roman" w:hAnsi="Times New Roman" w:cs="Times New Roman"/>
                      <w:sz w:val="24"/>
                      <w:szCs w:val="24"/>
                      <w:lang w:val="es-CO" w:eastAsia="es-CO"/>
                    </w:rPr>
                    <w:t>44</w:t>
                  </w:r>
                </w:p>
              </w:tc>
            </w:tr>
            <w:tr w:rsidR="00D82B4C" w:rsidRPr="004106C9" w14:paraId="23F50754" w14:textId="77777777" w:rsidTr="00C06639">
              <w:trPr>
                <w:trHeight w:val="330"/>
                <w:jc w:val="center"/>
              </w:trPr>
              <w:tc>
                <w:tcPr>
                  <w:tcW w:w="1200" w:type="dxa"/>
                  <w:tcBorders>
                    <w:top w:val="nil"/>
                    <w:left w:val="single" w:sz="8" w:space="0" w:color="auto"/>
                    <w:bottom w:val="single" w:sz="8" w:space="0" w:color="auto"/>
                    <w:right w:val="single" w:sz="8" w:space="0" w:color="auto"/>
                  </w:tcBorders>
                  <w:vAlign w:val="bottom"/>
                  <w:hideMark/>
                </w:tcPr>
                <w:p w14:paraId="425A73B8" w14:textId="77777777" w:rsidR="00C06639" w:rsidRPr="004106C9" w:rsidRDefault="00C06639" w:rsidP="00C06639">
                  <w:pPr>
                    <w:spacing w:after="0" w:line="240" w:lineRule="auto"/>
                    <w:jc w:val="center"/>
                    <w:rPr>
                      <w:rFonts w:ascii="Times New Roman" w:eastAsia="Times New Roman" w:hAnsi="Times New Roman" w:cs="Times New Roman"/>
                      <w:sz w:val="24"/>
                      <w:szCs w:val="24"/>
                      <w:lang w:val="es-CO" w:eastAsia="es-CO"/>
                    </w:rPr>
                  </w:pPr>
                  <w:r w:rsidRPr="004106C9">
                    <w:rPr>
                      <w:rFonts w:ascii="Times New Roman" w:eastAsia="Times New Roman" w:hAnsi="Times New Roman" w:cs="Times New Roman"/>
                      <w:sz w:val="24"/>
                      <w:szCs w:val="24"/>
                      <w:lang w:val="es-CO" w:eastAsia="es-CO"/>
                    </w:rPr>
                    <w:t>11</w:t>
                  </w:r>
                </w:p>
              </w:tc>
              <w:tc>
                <w:tcPr>
                  <w:tcW w:w="1200" w:type="dxa"/>
                  <w:tcBorders>
                    <w:top w:val="nil"/>
                    <w:left w:val="nil"/>
                    <w:bottom w:val="single" w:sz="8" w:space="0" w:color="auto"/>
                    <w:right w:val="single" w:sz="8" w:space="0" w:color="auto"/>
                  </w:tcBorders>
                  <w:vAlign w:val="bottom"/>
                  <w:hideMark/>
                </w:tcPr>
                <w:p w14:paraId="23162779" w14:textId="77777777" w:rsidR="00C06639" w:rsidRPr="004106C9" w:rsidRDefault="00C06639" w:rsidP="00C06639">
                  <w:pPr>
                    <w:spacing w:after="0" w:line="240" w:lineRule="auto"/>
                    <w:jc w:val="center"/>
                    <w:rPr>
                      <w:rFonts w:ascii="Times New Roman" w:eastAsia="Times New Roman" w:hAnsi="Times New Roman" w:cs="Times New Roman"/>
                      <w:sz w:val="24"/>
                      <w:szCs w:val="24"/>
                      <w:lang w:val="es-CO" w:eastAsia="es-CO"/>
                    </w:rPr>
                  </w:pPr>
                  <w:r w:rsidRPr="004106C9">
                    <w:rPr>
                      <w:rFonts w:ascii="Times New Roman" w:eastAsia="Times New Roman" w:hAnsi="Times New Roman" w:cs="Times New Roman"/>
                      <w:sz w:val="24"/>
                      <w:szCs w:val="24"/>
                      <w:lang w:val="es-CO" w:eastAsia="es-CO"/>
                    </w:rPr>
                    <w:t>45</w:t>
                  </w:r>
                </w:p>
              </w:tc>
            </w:tr>
            <w:tr w:rsidR="00D82B4C" w:rsidRPr="004106C9" w14:paraId="3136C86D" w14:textId="77777777" w:rsidTr="00C06639">
              <w:trPr>
                <w:trHeight w:val="330"/>
                <w:jc w:val="center"/>
              </w:trPr>
              <w:tc>
                <w:tcPr>
                  <w:tcW w:w="1200" w:type="dxa"/>
                  <w:tcBorders>
                    <w:top w:val="nil"/>
                    <w:left w:val="single" w:sz="8" w:space="0" w:color="auto"/>
                    <w:bottom w:val="single" w:sz="8" w:space="0" w:color="auto"/>
                    <w:right w:val="single" w:sz="8" w:space="0" w:color="auto"/>
                  </w:tcBorders>
                  <w:vAlign w:val="bottom"/>
                  <w:hideMark/>
                </w:tcPr>
                <w:p w14:paraId="0A26E81A" w14:textId="77777777" w:rsidR="00C06639" w:rsidRPr="004106C9" w:rsidRDefault="00C06639" w:rsidP="00C06639">
                  <w:pPr>
                    <w:spacing w:after="0" w:line="240" w:lineRule="auto"/>
                    <w:jc w:val="center"/>
                    <w:rPr>
                      <w:rFonts w:ascii="Times New Roman" w:eastAsia="Times New Roman" w:hAnsi="Times New Roman" w:cs="Times New Roman"/>
                      <w:sz w:val="24"/>
                      <w:szCs w:val="24"/>
                      <w:lang w:val="es-CO" w:eastAsia="es-CO"/>
                    </w:rPr>
                  </w:pPr>
                  <w:r w:rsidRPr="004106C9">
                    <w:rPr>
                      <w:rFonts w:ascii="Times New Roman" w:eastAsia="Times New Roman" w:hAnsi="Times New Roman" w:cs="Times New Roman"/>
                      <w:sz w:val="24"/>
                      <w:szCs w:val="24"/>
                      <w:lang w:val="es-CO" w:eastAsia="es-CO"/>
                    </w:rPr>
                    <w:t>12</w:t>
                  </w:r>
                </w:p>
              </w:tc>
              <w:tc>
                <w:tcPr>
                  <w:tcW w:w="1200" w:type="dxa"/>
                  <w:tcBorders>
                    <w:top w:val="nil"/>
                    <w:left w:val="nil"/>
                    <w:bottom w:val="single" w:sz="8" w:space="0" w:color="auto"/>
                    <w:right w:val="single" w:sz="8" w:space="0" w:color="auto"/>
                  </w:tcBorders>
                  <w:vAlign w:val="bottom"/>
                  <w:hideMark/>
                </w:tcPr>
                <w:p w14:paraId="11A2E4F8" w14:textId="77777777" w:rsidR="00C06639" w:rsidRPr="004106C9" w:rsidRDefault="00C06639" w:rsidP="00C06639">
                  <w:pPr>
                    <w:spacing w:after="0" w:line="240" w:lineRule="auto"/>
                    <w:jc w:val="center"/>
                    <w:rPr>
                      <w:rFonts w:ascii="Times New Roman" w:eastAsia="Times New Roman" w:hAnsi="Times New Roman" w:cs="Times New Roman"/>
                      <w:sz w:val="24"/>
                      <w:szCs w:val="24"/>
                      <w:lang w:val="es-CO" w:eastAsia="es-CO"/>
                    </w:rPr>
                  </w:pPr>
                  <w:r w:rsidRPr="004106C9">
                    <w:rPr>
                      <w:rFonts w:ascii="Times New Roman" w:eastAsia="Times New Roman" w:hAnsi="Times New Roman" w:cs="Times New Roman"/>
                      <w:sz w:val="24"/>
                      <w:szCs w:val="24"/>
                      <w:lang w:val="es-CO" w:eastAsia="es-CO"/>
                    </w:rPr>
                    <w:t>47</w:t>
                  </w:r>
                </w:p>
              </w:tc>
            </w:tr>
          </w:tbl>
          <w:p w14:paraId="4B482BCD" w14:textId="77777777" w:rsidR="00C06639" w:rsidRPr="004106C9" w:rsidRDefault="00C06639" w:rsidP="0077434C">
            <w:pPr>
              <w:spacing w:after="0" w:line="240" w:lineRule="auto"/>
              <w:rPr>
                <w:rFonts w:cs="Arial"/>
                <w:szCs w:val="20"/>
              </w:rPr>
            </w:pPr>
          </w:p>
          <w:p w14:paraId="02AAC234" w14:textId="4D3A44D4" w:rsidR="00C06639" w:rsidRPr="004106C9" w:rsidRDefault="00C06639" w:rsidP="00821D9A">
            <w:pPr>
              <w:pStyle w:val="Prrafodelista"/>
              <w:numPr>
                <w:ilvl w:val="0"/>
                <w:numId w:val="18"/>
              </w:numPr>
              <w:spacing w:after="0" w:line="240" w:lineRule="auto"/>
              <w:ind w:left="342"/>
              <w:rPr>
                <w:rFonts w:cs="Arial"/>
                <w:szCs w:val="20"/>
                <w:lang w:val="es-CO"/>
              </w:rPr>
            </w:pPr>
            <w:r w:rsidRPr="004106C9">
              <w:rPr>
                <w:rFonts w:cs="Arial"/>
                <w:szCs w:val="20"/>
                <w:lang w:val="es-CO"/>
              </w:rPr>
              <w:t>El gerente de operaciones quiere estimar el tiempo promedio de entrega para evaluar el desempeño del sistema logístico.</w:t>
            </w:r>
            <w:r w:rsidR="00C84E82" w:rsidRPr="004106C9">
              <w:rPr>
                <w:rFonts w:cs="Arial"/>
                <w:szCs w:val="20"/>
                <w:lang w:val="es-CO"/>
              </w:rPr>
              <w:t xml:space="preserve"> </w:t>
            </w:r>
            <w:r w:rsidRPr="004106C9">
              <w:rPr>
                <w:rFonts w:cs="Arial"/>
                <w:szCs w:val="20"/>
                <w:lang w:val="es-CO"/>
              </w:rPr>
              <w:t>¿Cuál es la media del tiempo de entrega?</w:t>
            </w:r>
          </w:p>
          <w:p w14:paraId="7DED261F" w14:textId="77777777" w:rsidR="00C84E82" w:rsidRPr="004106C9" w:rsidRDefault="00C06639" w:rsidP="00D13DFB">
            <w:pPr>
              <w:pStyle w:val="Prrafodelista"/>
              <w:numPr>
                <w:ilvl w:val="1"/>
                <w:numId w:val="19"/>
              </w:numPr>
              <w:spacing w:after="0" w:line="240" w:lineRule="auto"/>
              <w:ind w:left="768"/>
              <w:rPr>
                <w:rFonts w:cs="Arial"/>
                <w:szCs w:val="20"/>
                <w:lang w:val="es-CO"/>
              </w:rPr>
            </w:pPr>
            <w:r w:rsidRPr="004106C9">
              <w:rPr>
                <w:rFonts w:cs="Arial"/>
                <w:szCs w:val="20"/>
                <w:lang w:val="es-CO"/>
              </w:rPr>
              <w:t>43.5 minutos</w:t>
            </w:r>
          </w:p>
          <w:p w14:paraId="6610235E" w14:textId="589C3291" w:rsidR="00C84E82" w:rsidRPr="004106C9" w:rsidRDefault="00C06639" w:rsidP="00D13DFB">
            <w:pPr>
              <w:pStyle w:val="Prrafodelista"/>
              <w:numPr>
                <w:ilvl w:val="1"/>
                <w:numId w:val="19"/>
              </w:numPr>
              <w:spacing w:after="0" w:line="240" w:lineRule="auto"/>
              <w:ind w:left="768"/>
              <w:rPr>
                <w:rFonts w:cs="Arial"/>
                <w:szCs w:val="20"/>
                <w:lang w:val="es-CO"/>
              </w:rPr>
            </w:pPr>
            <w:r w:rsidRPr="004106C9">
              <w:rPr>
                <w:rFonts w:cs="Arial"/>
                <w:szCs w:val="20"/>
                <w:lang w:val="es-CO"/>
              </w:rPr>
              <w:t>44.5 minutos</w:t>
            </w:r>
            <w:r w:rsidR="00C84E82" w:rsidRPr="004106C9">
              <w:rPr>
                <w:rFonts w:cs="Arial"/>
                <w:szCs w:val="20"/>
                <w:lang w:val="es-CO"/>
              </w:rPr>
              <w:t xml:space="preserve"> (Respuesta)</w:t>
            </w:r>
          </w:p>
          <w:p w14:paraId="2F81F64B" w14:textId="77777777" w:rsidR="00C84E82" w:rsidRPr="004106C9" w:rsidRDefault="00C06639" w:rsidP="00D13DFB">
            <w:pPr>
              <w:pStyle w:val="Prrafodelista"/>
              <w:numPr>
                <w:ilvl w:val="1"/>
                <w:numId w:val="19"/>
              </w:numPr>
              <w:spacing w:after="0" w:line="240" w:lineRule="auto"/>
              <w:ind w:left="768"/>
              <w:rPr>
                <w:rFonts w:cs="Arial"/>
                <w:szCs w:val="20"/>
                <w:lang w:val="es-CO"/>
              </w:rPr>
            </w:pPr>
            <w:r w:rsidRPr="004106C9">
              <w:rPr>
                <w:rFonts w:cs="Arial"/>
                <w:szCs w:val="20"/>
                <w:lang w:val="es-CO"/>
              </w:rPr>
              <w:lastRenderedPageBreak/>
              <w:t>45.0 minutos</w:t>
            </w:r>
          </w:p>
          <w:p w14:paraId="6BE8E7BB" w14:textId="65B83B84" w:rsidR="00C06639" w:rsidRPr="004106C9" w:rsidRDefault="00C06639" w:rsidP="00D13DFB">
            <w:pPr>
              <w:pStyle w:val="Prrafodelista"/>
              <w:numPr>
                <w:ilvl w:val="1"/>
                <w:numId w:val="19"/>
              </w:numPr>
              <w:spacing w:after="0" w:line="240" w:lineRule="auto"/>
              <w:ind w:left="768"/>
              <w:rPr>
                <w:rFonts w:cs="Arial"/>
                <w:szCs w:val="20"/>
                <w:lang w:val="es-CO"/>
              </w:rPr>
            </w:pPr>
            <w:r w:rsidRPr="004106C9">
              <w:rPr>
                <w:rFonts w:cs="Arial"/>
                <w:szCs w:val="20"/>
                <w:lang w:val="es-CO"/>
              </w:rPr>
              <w:t>46.2 minutos</w:t>
            </w:r>
          </w:p>
          <w:p w14:paraId="7F1A6A3C" w14:textId="77777777" w:rsidR="00C84E82" w:rsidRPr="004106C9" w:rsidRDefault="00C84E82" w:rsidP="0077434C">
            <w:pPr>
              <w:spacing w:after="0" w:line="240" w:lineRule="auto"/>
              <w:rPr>
                <w:rFonts w:cs="Arial"/>
                <w:szCs w:val="20"/>
              </w:rPr>
            </w:pPr>
          </w:p>
          <w:p w14:paraId="2912EB18" w14:textId="386E6B62" w:rsidR="00C06639" w:rsidRPr="004106C9" w:rsidRDefault="00C06639" w:rsidP="0077434C">
            <w:pPr>
              <w:spacing w:after="0" w:line="240" w:lineRule="auto"/>
              <w:rPr>
                <w:rFonts w:cs="Arial"/>
                <w:szCs w:val="20"/>
              </w:rPr>
            </w:pPr>
            <w:r w:rsidRPr="004106C9">
              <w:rPr>
                <w:rFonts w:cs="Arial"/>
                <w:szCs w:val="20"/>
              </w:rPr>
              <w:t xml:space="preserve">2. </w:t>
            </w:r>
            <w:r w:rsidR="00E7348F" w:rsidRPr="004106C9">
              <w:rPr>
                <w:rFonts w:cs="Arial"/>
                <w:szCs w:val="20"/>
              </w:rPr>
              <w:t>Un centro de investigación educativa analiza el número de estudiantes que utilizan una plataforma virtual durante 10 días consecutivos.</w:t>
            </w:r>
          </w:p>
          <w:tbl>
            <w:tblPr>
              <w:tblW w:w="2400" w:type="dxa"/>
              <w:jc w:val="center"/>
              <w:tblCellMar>
                <w:left w:w="70" w:type="dxa"/>
                <w:right w:w="70" w:type="dxa"/>
              </w:tblCellMar>
              <w:tblLook w:val="04A0" w:firstRow="1" w:lastRow="0" w:firstColumn="1" w:lastColumn="0" w:noHBand="0" w:noVBand="1"/>
            </w:tblPr>
            <w:tblGrid>
              <w:gridCol w:w="1200"/>
              <w:gridCol w:w="1200"/>
            </w:tblGrid>
            <w:tr w:rsidR="00D82B4C" w:rsidRPr="004106C9" w14:paraId="17812541" w14:textId="77777777" w:rsidTr="00E7348F">
              <w:trPr>
                <w:trHeight w:val="615"/>
                <w:jc w:val="center"/>
              </w:trPr>
              <w:tc>
                <w:tcPr>
                  <w:tcW w:w="1200" w:type="dxa"/>
                  <w:tcBorders>
                    <w:top w:val="single" w:sz="4" w:space="0" w:color="auto"/>
                    <w:left w:val="single" w:sz="4" w:space="0" w:color="auto"/>
                    <w:bottom w:val="single" w:sz="4" w:space="0" w:color="auto"/>
                    <w:right w:val="single" w:sz="4" w:space="0" w:color="auto"/>
                  </w:tcBorders>
                  <w:vAlign w:val="center"/>
                  <w:hideMark/>
                </w:tcPr>
                <w:p w14:paraId="6CAF9E80" w14:textId="77777777" w:rsidR="00E7348F" w:rsidRPr="004106C9" w:rsidRDefault="00E7348F" w:rsidP="00E7348F">
                  <w:pPr>
                    <w:spacing w:after="0" w:line="240" w:lineRule="auto"/>
                    <w:jc w:val="center"/>
                    <w:rPr>
                      <w:rFonts w:ascii="Aptos Narrow" w:eastAsia="Times New Roman" w:hAnsi="Aptos Narrow" w:cs="Times New Roman"/>
                      <w:b/>
                      <w:bCs/>
                      <w:lang w:val="es-CO" w:eastAsia="es-CO"/>
                    </w:rPr>
                  </w:pPr>
                  <w:r w:rsidRPr="004106C9">
                    <w:rPr>
                      <w:rFonts w:ascii="Aptos Narrow" w:eastAsia="Times New Roman" w:hAnsi="Aptos Narrow" w:cs="Times New Roman"/>
                      <w:b/>
                      <w:bCs/>
                      <w:lang w:val="es-CO" w:eastAsia="es-CO"/>
                    </w:rPr>
                    <w:t>Día</w:t>
                  </w:r>
                </w:p>
              </w:tc>
              <w:tc>
                <w:tcPr>
                  <w:tcW w:w="1200" w:type="dxa"/>
                  <w:tcBorders>
                    <w:top w:val="single" w:sz="4" w:space="0" w:color="auto"/>
                    <w:left w:val="nil"/>
                    <w:bottom w:val="single" w:sz="4" w:space="0" w:color="auto"/>
                    <w:right w:val="single" w:sz="4" w:space="0" w:color="auto"/>
                  </w:tcBorders>
                  <w:vAlign w:val="center"/>
                  <w:hideMark/>
                </w:tcPr>
                <w:p w14:paraId="2860754F" w14:textId="77777777" w:rsidR="00E7348F" w:rsidRPr="004106C9" w:rsidRDefault="00E7348F" w:rsidP="00E7348F">
                  <w:pPr>
                    <w:spacing w:after="0" w:line="240" w:lineRule="auto"/>
                    <w:jc w:val="center"/>
                    <w:rPr>
                      <w:rFonts w:ascii="Aptos Narrow" w:eastAsia="Times New Roman" w:hAnsi="Aptos Narrow" w:cs="Times New Roman"/>
                      <w:b/>
                      <w:bCs/>
                      <w:lang w:val="es-CO" w:eastAsia="es-CO"/>
                    </w:rPr>
                  </w:pPr>
                  <w:r w:rsidRPr="004106C9">
                    <w:rPr>
                      <w:rFonts w:ascii="Aptos Narrow" w:eastAsia="Times New Roman" w:hAnsi="Aptos Narrow" w:cs="Times New Roman"/>
                      <w:b/>
                      <w:bCs/>
                      <w:lang w:val="es-CO" w:eastAsia="es-CO"/>
                    </w:rPr>
                    <w:t>Estudiantes</w:t>
                  </w:r>
                </w:p>
              </w:tc>
            </w:tr>
            <w:tr w:rsidR="00D82B4C" w:rsidRPr="004106C9" w14:paraId="6A41A20A"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center"/>
                  <w:hideMark/>
                </w:tcPr>
                <w:p w14:paraId="507EE203"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1</w:t>
                  </w:r>
                </w:p>
              </w:tc>
              <w:tc>
                <w:tcPr>
                  <w:tcW w:w="1200" w:type="dxa"/>
                  <w:tcBorders>
                    <w:top w:val="nil"/>
                    <w:left w:val="nil"/>
                    <w:bottom w:val="single" w:sz="4" w:space="0" w:color="auto"/>
                    <w:right w:val="single" w:sz="4" w:space="0" w:color="auto"/>
                  </w:tcBorders>
                  <w:vAlign w:val="center"/>
                  <w:hideMark/>
                </w:tcPr>
                <w:p w14:paraId="2EB17E28"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120</w:t>
                  </w:r>
                </w:p>
              </w:tc>
            </w:tr>
            <w:tr w:rsidR="00D82B4C" w:rsidRPr="004106C9" w14:paraId="4B17E58A"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center"/>
                  <w:hideMark/>
                </w:tcPr>
                <w:p w14:paraId="72F24DD8"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2</w:t>
                  </w:r>
                </w:p>
              </w:tc>
              <w:tc>
                <w:tcPr>
                  <w:tcW w:w="1200" w:type="dxa"/>
                  <w:tcBorders>
                    <w:top w:val="nil"/>
                    <w:left w:val="nil"/>
                    <w:bottom w:val="single" w:sz="4" w:space="0" w:color="auto"/>
                    <w:right w:val="single" w:sz="4" w:space="0" w:color="auto"/>
                  </w:tcBorders>
                  <w:vAlign w:val="center"/>
                  <w:hideMark/>
                </w:tcPr>
                <w:p w14:paraId="54A14D1B"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130</w:t>
                  </w:r>
                </w:p>
              </w:tc>
            </w:tr>
            <w:tr w:rsidR="00D82B4C" w:rsidRPr="004106C9" w14:paraId="6DD51792"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center"/>
                  <w:hideMark/>
                </w:tcPr>
                <w:p w14:paraId="6ECDCC13"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3</w:t>
                  </w:r>
                </w:p>
              </w:tc>
              <w:tc>
                <w:tcPr>
                  <w:tcW w:w="1200" w:type="dxa"/>
                  <w:tcBorders>
                    <w:top w:val="nil"/>
                    <w:left w:val="nil"/>
                    <w:bottom w:val="single" w:sz="4" w:space="0" w:color="auto"/>
                    <w:right w:val="single" w:sz="4" w:space="0" w:color="auto"/>
                  </w:tcBorders>
                  <w:vAlign w:val="center"/>
                  <w:hideMark/>
                </w:tcPr>
                <w:p w14:paraId="681AF926"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125</w:t>
                  </w:r>
                </w:p>
              </w:tc>
            </w:tr>
            <w:tr w:rsidR="00D82B4C" w:rsidRPr="004106C9" w14:paraId="190E04DF"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center"/>
                  <w:hideMark/>
                </w:tcPr>
                <w:p w14:paraId="22F6240B"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4</w:t>
                  </w:r>
                </w:p>
              </w:tc>
              <w:tc>
                <w:tcPr>
                  <w:tcW w:w="1200" w:type="dxa"/>
                  <w:tcBorders>
                    <w:top w:val="nil"/>
                    <w:left w:val="nil"/>
                    <w:bottom w:val="single" w:sz="4" w:space="0" w:color="auto"/>
                    <w:right w:val="single" w:sz="4" w:space="0" w:color="auto"/>
                  </w:tcBorders>
                  <w:vAlign w:val="center"/>
                  <w:hideMark/>
                </w:tcPr>
                <w:p w14:paraId="57D171F7"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140</w:t>
                  </w:r>
                </w:p>
              </w:tc>
            </w:tr>
            <w:tr w:rsidR="00D82B4C" w:rsidRPr="004106C9" w14:paraId="66ACD79F"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center"/>
                  <w:hideMark/>
                </w:tcPr>
                <w:p w14:paraId="49DDA751"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5</w:t>
                  </w:r>
                </w:p>
              </w:tc>
              <w:tc>
                <w:tcPr>
                  <w:tcW w:w="1200" w:type="dxa"/>
                  <w:tcBorders>
                    <w:top w:val="nil"/>
                    <w:left w:val="nil"/>
                    <w:bottom w:val="single" w:sz="4" w:space="0" w:color="auto"/>
                    <w:right w:val="single" w:sz="4" w:space="0" w:color="auto"/>
                  </w:tcBorders>
                  <w:vAlign w:val="center"/>
                  <w:hideMark/>
                </w:tcPr>
                <w:p w14:paraId="5768B321"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135</w:t>
                  </w:r>
                </w:p>
              </w:tc>
            </w:tr>
            <w:tr w:rsidR="00D82B4C" w:rsidRPr="004106C9" w14:paraId="641306B7"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center"/>
                  <w:hideMark/>
                </w:tcPr>
                <w:p w14:paraId="0FD8D86A"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6</w:t>
                  </w:r>
                </w:p>
              </w:tc>
              <w:tc>
                <w:tcPr>
                  <w:tcW w:w="1200" w:type="dxa"/>
                  <w:tcBorders>
                    <w:top w:val="nil"/>
                    <w:left w:val="nil"/>
                    <w:bottom w:val="single" w:sz="4" w:space="0" w:color="auto"/>
                    <w:right w:val="single" w:sz="4" w:space="0" w:color="auto"/>
                  </w:tcBorders>
                  <w:vAlign w:val="center"/>
                  <w:hideMark/>
                </w:tcPr>
                <w:p w14:paraId="0CF31255"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128</w:t>
                  </w:r>
                </w:p>
              </w:tc>
            </w:tr>
            <w:tr w:rsidR="00D82B4C" w:rsidRPr="004106C9" w14:paraId="5B53E8D5"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center"/>
                  <w:hideMark/>
                </w:tcPr>
                <w:p w14:paraId="48F59164"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7</w:t>
                  </w:r>
                </w:p>
              </w:tc>
              <w:tc>
                <w:tcPr>
                  <w:tcW w:w="1200" w:type="dxa"/>
                  <w:tcBorders>
                    <w:top w:val="nil"/>
                    <w:left w:val="nil"/>
                    <w:bottom w:val="single" w:sz="4" w:space="0" w:color="auto"/>
                    <w:right w:val="single" w:sz="4" w:space="0" w:color="auto"/>
                  </w:tcBorders>
                  <w:vAlign w:val="center"/>
                  <w:hideMark/>
                </w:tcPr>
                <w:p w14:paraId="0FD78D49"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132</w:t>
                  </w:r>
                </w:p>
              </w:tc>
            </w:tr>
            <w:tr w:rsidR="00D82B4C" w:rsidRPr="004106C9" w14:paraId="46BE449E"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center"/>
                  <w:hideMark/>
                </w:tcPr>
                <w:p w14:paraId="3D181FE0"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8</w:t>
                  </w:r>
                </w:p>
              </w:tc>
              <w:tc>
                <w:tcPr>
                  <w:tcW w:w="1200" w:type="dxa"/>
                  <w:tcBorders>
                    <w:top w:val="nil"/>
                    <w:left w:val="nil"/>
                    <w:bottom w:val="single" w:sz="4" w:space="0" w:color="auto"/>
                    <w:right w:val="single" w:sz="4" w:space="0" w:color="auto"/>
                  </w:tcBorders>
                  <w:vAlign w:val="center"/>
                  <w:hideMark/>
                </w:tcPr>
                <w:p w14:paraId="618BAED0"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138</w:t>
                  </w:r>
                </w:p>
              </w:tc>
            </w:tr>
            <w:tr w:rsidR="00D82B4C" w:rsidRPr="004106C9" w14:paraId="35DC658E"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center"/>
                  <w:hideMark/>
                </w:tcPr>
                <w:p w14:paraId="0C5B4030"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9</w:t>
                  </w:r>
                </w:p>
              </w:tc>
              <w:tc>
                <w:tcPr>
                  <w:tcW w:w="1200" w:type="dxa"/>
                  <w:tcBorders>
                    <w:top w:val="nil"/>
                    <w:left w:val="nil"/>
                    <w:bottom w:val="single" w:sz="4" w:space="0" w:color="auto"/>
                    <w:right w:val="single" w:sz="4" w:space="0" w:color="auto"/>
                  </w:tcBorders>
                  <w:vAlign w:val="center"/>
                  <w:hideMark/>
                </w:tcPr>
                <w:p w14:paraId="23BA1C4C"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142</w:t>
                  </w:r>
                </w:p>
              </w:tc>
            </w:tr>
            <w:tr w:rsidR="00D82B4C" w:rsidRPr="004106C9" w14:paraId="3825D84E"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center"/>
                  <w:hideMark/>
                </w:tcPr>
                <w:p w14:paraId="6330B92C"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10</w:t>
                  </w:r>
                </w:p>
              </w:tc>
              <w:tc>
                <w:tcPr>
                  <w:tcW w:w="1200" w:type="dxa"/>
                  <w:tcBorders>
                    <w:top w:val="nil"/>
                    <w:left w:val="nil"/>
                    <w:bottom w:val="single" w:sz="4" w:space="0" w:color="auto"/>
                    <w:right w:val="single" w:sz="4" w:space="0" w:color="auto"/>
                  </w:tcBorders>
                  <w:vAlign w:val="center"/>
                  <w:hideMark/>
                </w:tcPr>
                <w:p w14:paraId="5F3CBCDA"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126</w:t>
                  </w:r>
                </w:p>
              </w:tc>
            </w:tr>
          </w:tbl>
          <w:p w14:paraId="1C168D20" w14:textId="77777777" w:rsidR="00E7348F" w:rsidRPr="004106C9" w:rsidRDefault="00E7348F" w:rsidP="0077434C">
            <w:pPr>
              <w:spacing w:after="0" w:line="240" w:lineRule="auto"/>
              <w:rPr>
                <w:rFonts w:cs="Arial"/>
                <w:szCs w:val="20"/>
              </w:rPr>
            </w:pPr>
          </w:p>
          <w:p w14:paraId="219E37FB" w14:textId="77777777" w:rsidR="00E7348F" w:rsidRPr="004106C9" w:rsidRDefault="00E7348F" w:rsidP="00E7348F">
            <w:pPr>
              <w:spacing w:after="0" w:line="240" w:lineRule="auto"/>
              <w:rPr>
                <w:rFonts w:cs="Arial"/>
                <w:szCs w:val="20"/>
                <w:lang w:val="es-CO"/>
              </w:rPr>
            </w:pPr>
            <w:r w:rsidRPr="004106C9">
              <w:rPr>
                <w:rFonts w:cs="Arial"/>
                <w:szCs w:val="20"/>
                <w:lang w:val="es-CO"/>
              </w:rPr>
              <w:t>El coordinador académico desea conocer el valor central que divide los datos en dos partes iguales.</w:t>
            </w:r>
          </w:p>
          <w:p w14:paraId="4DD66390" w14:textId="77777777" w:rsidR="00E7348F" w:rsidRPr="004106C9" w:rsidRDefault="00E7348F" w:rsidP="00E7348F">
            <w:pPr>
              <w:spacing w:after="0" w:line="240" w:lineRule="auto"/>
              <w:rPr>
                <w:rFonts w:cs="Arial"/>
                <w:szCs w:val="20"/>
                <w:lang w:val="es-CO"/>
              </w:rPr>
            </w:pPr>
            <w:r w:rsidRPr="004106C9">
              <w:rPr>
                <w:rFonts w:cs="Arial"/>
                <w:szCs w:val="20"/>
                <w:lang w:val="es-CO"/>
              </w:rPr>
              <w:t>¿Cuál es la mediana del número de estudiantes?</w:t>
            </w:r>
          </w:p>
          <w:p w14:paraId="4D8591B5" w14:textId="77777777" w:rsidR="00C84E82" w:rsidRPr="004106C9" w:rsidRDefault="00E7348F" w:rsidP="00821D9A">
            <w:pPr>
              <w:pStyle w:val="Prrafodelista"/>
              <w:numPr>
                <w:ilvl w:val="1"/>
                <w:numId w:val="20"/>
              </w:numPr>
              <w:spacing w:after="0" w:line="240" w:lineRule="auto"/>
              <w:ind w:left="626" w:hanging="284"/>
              <w:rPr>
                <w:rFonts w:cs="Arial"/>
                <w:szCs w:val="20"/>
                <w:lang w:val="es-CO"/>
              </w:rPr>
            </w:pPr>
            <w:r w:rsidRPr="004106C9">
              <w:rPr>
                <w:rFonts w:cs="Arial"/>
                <w:szCs w:val="20"/>
                <w:lang w:val="es-CO"/>
              </w:rPr>
              <w:t>130</w:t>
            </w:r>
          </w:p>
          <w:p w14:paraId="21958C96" w14:textId="77777777" w:rsidR="00C84E82" w:rsidRPr="004106C9" w:rsidRDefault="00E7348F" w:rsidP="00821D9A">
            <w:pPr>
              <w:pStyle w:val="Prrafodelista"/>
              <w:numPr>
                <w:ilvl w:val="1"/>
                <w:numId w:val="20"/>
              </w:numPr>
              <w:spacing w:after="0" w:line="240" w:lineRule="auto"/>
              <w:ind w:left="626" w:hanging="284"/>
              <w:rPr>
                <w:rFonts w:cs="Arial"/>
                <w:szCs w:val="20"/>
                <w:lang w:val="es-CO"/>
              </w:rPr>
            </w:pPr>
            <w:r w:rsidRPr="004106C9">
              <w:rPr>
                <w:rFonts w:cs="Arial"/>
                <w:szCs w:val="20"/>
                <w:lang w:val="es-CO"/>
              </w:rPr>
              <w:t>131</w:t>
            </w:r>
          </w:p>
          <w:p w14:paraId="75C9C51F" w14:textId="2ECCF79C" w:rsidR="00C84E82" w:rsidRPr="004106C9" w:rsidRDefault="00E7348F" w:rsidP="00821D9A">
            <w:pPr>
              <w:pStyle w:val="Prrafodelista"/>
              <w:numPr>
                <w:ilvl w:val="1"/>
                <w:numId w:val="20"/>
              </w:numPr>
              <w:spacing w:after="0" w:line="240" w:lineRule="auto"/>
              <w:ind w:left="626" w:hanging="284"/>
              <w:rPr>
                <w:rFonts w:cs="Arial"/>
                <w:szCs w:val="20"/>
                <w:lang w:val="es-CO"/>
              </w:rPr>
            </w:pPr>
            <w:r w:rsidRPr="004106C9">
              <w:rPr>
                <w:rFonts w:cs="Arial"/>
                <w:szCs w:val="20"/>
                <w:lang w:val="es-CO"/>
              </w:rPr>
              <w:t>132</w:t>
            </w:r>
            <w:r w:rsidR="00C84E82" w:rsidRPr="004106C9">
              <w:rPr>
                <w:rFonts w:cs="Arial"/>
                <w:szCs w:val="20"/>
                <w:lang w:val="es-CO"/>
              </w:rPr>
              <w:t xml:space="preserve"> (Respuesta)</w:t>
            </w:r>
          </w:p>
          <w:p w14:paraId="34B65AD0" w14:textId="7216F534" w:rsidR="00E7348F" w:rsidRPr="004106C9" w:rsidRDefault="00E7348F" w:rsidP="00821D9A">
            <w:pPr>
              <w:pStyle w:val="Prrafodelista"/>
              <w:numPr>
                <w:ilvl w:val="1"/>
                <w:numId w:val="20"/>
              </w:numPr>
              <w:spacing w:after="0" w:line="240" w:lineRule="auto"/>
              <w:ind w:left="626" w:hanging="284"/>
              <w:rPr>
                <w:rFonts w:cs="Arial"/>
                <w:szCs w:val="20"/>
                <w:lang w:val="es-CO"/>
              </w:rPr>
            </w:pPr>
            <w:r w:rsidRPr="004106C9">
              <w:rPr>
                <w:rFonts w:cs="Arial"/>
                <w:szCs w:val="20"/>
                <w:lang w:val="es-CO"/>
              </w:rPr>
              <w:t>133</w:t>
            </w:r>
          </w:p>
          <w:p w14:paraId="52C6ACB0" w14:textId="0843D931" w:rsidR="00E7348F" w:rsidRPr="004106C9" w:rsidRDefault="00E7348F" w:rsidP="00E7348F">
            <w:pPr>
              <w:spacing w:after="0" w:line="240" w:lineRule="auto"/>
              <w:rPr>
                <w:rFonts w:cs="Arial"/>
                <w:szCs w:val="20"/>
                <w:lang w:val="es-CO"/>
              </w:rPr>
            </w:pPr>
          </w:p>
          <w:p w14:paraId="681189CA" w14:textId="77777777" w:rsidR="00C06639" w:rsidRPr="004106C9" w:rsidRDefault="00C06639" w:rsidP="0077434C">
            <w:pPr>
              <w:spacing w:after="0" w:line="240" w:lineRule="auto"/>
              <w:rPr>
                <w:rFonts w:cs="Arial"/>
                <w:szCs w:val="20"/>
                <w:lang w:val="es-CO"/>
              </w:rPr>
            </w:pPr>
          </w:p>
          <w:p w14:paraId="2975C663" w14:textId="7AD97F4A" w:rsidR="00E7348F" w:rsidRPr="004106C9" w:rsidRDefault="00E7348F" w:rsidP="0077434C">
            <w:pPr>
              <w:spacing w:after="0" w:line="240" w:lineRule="auto"/>
              <w:rPr>
                <w:rFonts w:cs="Arial"/>
                <w:szCs w:val="20"/>
              </w:rPr>
            </w:pPr>
            <w:r w:rsidRPr="004106C9">
              <w:rPr>
                <w:rFonts w:cs="Arial"/>
                <w:szCs w:val="20"/>
                <w:lang w:val="es-CO"/>
              </w:rPr>
              <w:t xml:space="preserve">3. </w:t>
            </w:r>
            <w:r w:rsidRPr="004106C9">
              <w:rPr>
                <w:rFonts w:cs="Arial"/>
                <w:szCs w:val="20"/>
              </w:rPr>
              <w:t>Una empresa de transporte analiza el número de entregas realizadas por 8 conductores durante una jornada.</w:t>
            </w:r>
          </w:p>
          <w:p w14:paraId="3519B531" w14:textId="77777777" w:rsidR="00E7348F" w:rsidRPr="004106C9" w:rsidRDefault="00E7348F" w:rsidP="0077434C">
            <w:pPr>
              <w:spacing w:after="0" w:line="240" w:lineRule="auto"/>
              <w:rPr>
                <w:rFonts w:cs="Arial"/>
                <w:szCs w:val="20"/>
              </w:rPr>
            </w:pPr>
          </w:p>
          <w:tbl>
            <w:tblPr>
              <w:tblW w:w="2400" w:type="dxa"/>
              <w:jc w:val="center"/>
              <w:tblCellMar>
                <w:left w:w="70" w:type="dxa"/>
                <w:right w:w="70" w:type="dxa"/>
              </w:tblCellMar>
              <w:tblLook w:val="04A0" w:firstRow="1" w:lastRow="0" w:firstColumn="1" w:lastColumn="0" w:noHBand="0" w:noVBand="1"/>
            </w:tblPr>
            <w:tblGrid>
              <w:gridCol w:w="1200"/>
              <w:gridCol w:w="1200"/>
            </w:tblGrid>
            <w:tr w:rsidR="00D82B4C" w:rsidRPr="004106C9" w14:paraId="6A171D6B" w14:textId="77777777" w:rsidTr="00E7348F">
              <w:trPr>
                <w:trHeight w:val="615"/>
                <w:jc w:val="center"/>
              </w:trPr>
              <w:tc>
                <w:tcPr>
                  <w:tcW w:w="1200" w:type="dxa"/>
                  <w:tcBorders>
                    <w:top w:val="single" w:sz="4" w:space="0" w:color="auto"/>
                    <w:left w:val="single" w:sz="4" w:space="0" w:color="auto"/>
                    <w:bottom w:val="single" w:sz="4" w:space="0" w:color="auto"/>
                    <w:right w:val="single" w:sz="4" w:space="0" w:color="auto"/>
                  </w:tcBorders>
                  <w:vAlign w:val="center"/>
                  <w:hideMark/>
                </w:tcPr>
                <w:p w14:paraId="0A28B4BE" w14:textId="77777777" w:rsidR="00E7348F" w:rsidRPr="004106C9" w:rsidRDefault="00E7348F" w:rsidP="00E7348F">
                  <w:pPr>
                    <w:spacing w:after="0" w:line="240" w:lineRule="auto"/>
                    <w:jc w:val="center"/>
                    <w:rPr>
                      <w:rFonts w:ascii="Aptos Narrow" w:eastAsia="Times New Roman" w:hAnsi="Aptos Narrow" w:cs="Times New Roman"/>
                      <w:b/>
                      <w:bCs/>
                      <w:lang w:val="es-CO" w:eastAsia="es-CO"/>
                    </w:rPr>
                  </w:pPr>
                  <w:r w:rsidRPr="004106C9">
                    <w:rPr>
                      <w:rFonts w:ascii="Aptos Narrow" w:eastAsia="Times New Roman" w:hAnsi="Aptos Narrow" w:cs="Times New Roman"/>
                      <w:b/>
                      <w:bCs/>
                      <w:lang w:val="es-CO" w:eastAsia="es-CO"/>
                    </w:rPr>
                    <w:t>Conductor</w:t>
                  </w:r>
                </w:p>
              </w:tc>
              <w:tc>
                <w:tcPr>
                  <w:tcW w:w="1200" w:type="dxa"/>
                  <w:tcBorders>
                    <w:top w:val="single" w:sz="4" w:space="0" w:color="auto"/>
                    <w:left w:val="nil"/>
                    <w:bottom w:val="single" w:sz="4" w:space="0" w:color="auto"/>
                    <w:right w:val="single" w:sz="4" w:space="0" w:color="auto"/>
                  </w:tcBorders>
                  <w:vAlign w:val="center"/>
                  <w:hideMark/>
                </w:tcPr>
                <w:p w14:paraId="56AA9B5D" w14:textId="77777777" w:rsidR="00E7348F" w:rsidRPr="004106C9" w:rsidRDefault="00E7348F" w:rsidP="00E7348F">
                  <w:pPr>
                    <w:spacing w:after="0" w:line="240" w:lineRule="auto"/>
                    <w:jc w:val="center"/>
                    <w:rPr>
                      <w:rFonts w:ascii="Aptos Narrow" w:eastAsia="Times New Roman" w:hAnsi="Aptos Narrow" w:cs="Times New Roman"/>
                      <w:b/>
                      <w:bCs/>
                      <w:lang w:val="es-CO" w:eastAsia="es-CO"/>
                    </w:rPr>
                  </w:pPr>
                  <w:r w:rsidRPr="004106C9">
                    <w:rPr>
                      <w:rFonts w:ascii="Aptos Narrow" w:eastAsia="Times New Roman" w:hAnsi="Aptos Narrow" w:cs="Times New Roman"/>
                      <w:b/>
                      <w:bCs/>
                      <w:lang w:val="es-CO" w:eastAsia="es-CO"/>
                    </w:rPr>
                    <w:t>Entregas</w:t>
                  </w:r>
                </w:p>
              </w:tc>
            </w:tr>
            <w:tr w:rsidR="00D82B4C" w:rsidRPr="004106C9" w14:paraId="12D1C3B5"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center"/>
                  <w:hideMark/>
                </w:tcPr>
                <w:p w14:paraId="13D07B86"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A</w:t>
                  </w:r>
                </w:p>
              </w:tc>
              <w:tc>
                <w:tcPr>
                  <w:tcW w:w="1200" w:type="dxa"/>
                  <w:tcBorders>
                    <w:top w:val="nil"/>
                    <w:left w:val="nil"/>
                    <w:bottom w:val="single" w:sz="4" w:space="0" w:color="auto"/>
                    <w:right w:val="single" w:sz="4" w:space="0" w:color="auto"/>
                  </w:tcBorders>
                  <w:vAlign w:val="center"/>
                  <w:hideMark/>
                </w:tcPr>
                <w:p w14:paraId="401F7B80"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25</w:t>
                  </w:r>
                </w:p>
              </w:tc>
            </w:tr>
            <w:tr w:rsidR="00D82B4C" w:rsidRPr="004106C9" w14:paraId="5C6679C1"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center"/>
                  <w:hideMark/>
                </w:tcPr>
                <w:p w14:paraId="144DA0F1"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B</w:t>
                  </w:r>
                </w:p>
              </w:tc>
              <w:tc>
                <w:tcPr>
                  <w:tcW w:w="1200" w:type="dxa"/>
                  <w:tcBorders>
                    <w:top w:val="nil"/>
                    <w:left w:val="nil"/>
                    <w:bottom w:val="single" w:sz="4" w:space="0" w:color="auto"/>
                    <w:right w:val="single" w:sz="4" w:space="0" w:color="auto"/>
                  </w:tcBorders>
                  <w:vAlign w:val="center"/>
                  <w:hideMark/>
                </w:tcPr>
                <w:p w14:paraId="0123FB25"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28</w:t>
                  </w:r>
                </w:p>
              </w:tc>
            </w:tr>
            <w:tr w:rsidR="00D82B4C" w:rsidRPr="004106C9" w14:paraId="518F4571"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center"/>
                  <w:hideMark/>
                </w:tcPr>
                <w:p w14:paraId="6259CD9C"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C</w:t>
                  </w:r>
                </w:p>
              </w:tc>
              <w:tc>
                <w:tcPr>
                  <w:tcW w:w="1200" w:type="dxa"/>
                  <w:tcBorders>
                    <w:top w:val="nil"/>
                    <w:left w:val="nil"/>
                    <w:bottom w:val="single" w:sz="4" w:space="0" w:color="auto"/>
                    <w:right w:val="single" w:sz="4" w:space="0" w:color="auto"/>
                  </w:tcBorders>
                  <w:vAlign w:val="center"/>
                  <w:hideMark/>
                </w:tcPr>
                <w:p w14:paraId="2A31BF93"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30</w:t>
                  </w:r>
                </w:p>
              </w:tc>
            </w:tr>
            <w:tr w:rsidR="00D82B4C" w:rsidRPr="004106C9" w14:paraId="3729040F"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center"/>
                  <w:hideMark/>
                </w:tcPr>
                <w:p w14:paraId="0067CE21"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D</w:t>
                  </w:r>
                </w:p>
              </w:tc>
              <w:tc>
                <w:tcPr>
                  <w:tcW w:w="1200" w:type="dxa"/>
                  <w:tcBorders>
                    <w:top w:val="nil"/>
                    <w:left w:val="nil"/>
                    <w:bottom w:val="single" w:sz="4" w:space="0" w:color="auto"/>
                    <w:right w:val="single" w:sz="4" w:space="0" w:color="auto"/>
                  </w:tcBorders>
                  <w:vAlign w:val="center"/>
                  <w:hideMark/>
                </w:tcPr>
                <w:p w14:paraId="295B85CE"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27</w:t>
                  </w:r>
                </w:p>
              </w:tc>
            </w:tr>
            <w:tr w:rsidR="00D82B4C" w:rsidRPr="004106C9" w14:paraId="4C947FC7"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center"/>
                  <w:hideMark/>
                </w:tcPr>
                <w:p w14:paraId="3B8D7B9B"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E</w:t>
                  </w:r>
                </w:p>
              </w:tc>
              <w:tc>
                <w:tcPr>
                  <w:tcW w:w="1200" w:type="dxa"/>
                  <w:tcBorders>
                    <w:top w:val="nil"/>
                    <w:left w:val="nil"/>
                    <w:bottom w:val="single" w:sz="4" w:space="0" w:color="auto"/>
                    <w:right w:val="single" w:sz="4" w:space="0" w:color="auto"/>
                  </w:tcBorders>
                  <w:vAlign w:val="center"/>
                  <w:hideMark/>
                </w:tcPr>
                <w:p w14:paraId="3DCBC013"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35</w:t>
                  </w:r>
                </w:p>
              </w:tc>
            </w:tr>
            <w:tr w:rsidR="00D82B4C" w:rsidRPr="004106C9" w14:paraId="07306CAC"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center"/>
                  <w:hideMark/>
                </w:tcPr>
                <w:p w14:paraId="77F6DE31"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F</w:t>
                  </w:r>
                </w:p>
              </w:tc>
              <w:tc>
                <w:tcPr>
                  <w:tcW w:w="1200" w:type="dxa"/>
                  <w:tcBorders>
                    <w:top w:val="nil"/>
                    <w:left w:val="nil"/>
                    <w:bottom w:val="single" w:sz="4" w:space="0" w:color="auto"/>
                    <w:right w:val="single" w:sz="4" w:space="0" w:color="auto"/>
                  </w:tcBorders>
                  <w:vAlign w:val="center"/>
                  <w:hideMark/>
                </w:tcPr>
                <w:p w14:paraId="54B6E307"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33</w:t>
                  </w:r>
                </w:p>
              </w:tc>
            </w:tr>
            <w:tr w:rsidR="00D82B4C" w:rsidRPr="004106C9" w14:paraId="73A987E0"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center"/>
                  <w:hideMark/>
                </w:tcPr>
                <w:p w14:paraId="67C5AFE4"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G</w:t>
                  </w:r>
                </w:p>
              </w:tc>
              <w:tc>
                <w:tcPr>
                  <w:tcW w:w="1200" w:type="dxa"/>
                  <w:tcBorders>
                    <w:top w:val="nil"/>
                    <w:left w:val="nil"/>
                    <w:bottom w:val="single" w:sz="4" w:space="0" w:color="auto"/>
                    <w:right w:val="single" w:sz="4" w:space="0" w:color="auto"/>
                  </w:tcBorders>
                  <w:vAlign w:val="center"/>
                  <w:hideMark/>
                </w:tcPr>
                <w:p w14:paraId="25F99A84"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29</w:t>
                  </w:r>
                </w:p>
              </w:tc>
            </w:tr>
            <w:tr w:rsidR="00D82B4C" w:rsidRPr="004106C9" w14:paraId="5BE1C632"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center"/>
                  <w:hideMark/>
                </w:tcPr>
                <w:p w14:paraId="49CE98FB"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H</w:t>
                  </w:r>
                </w:p>
              </w:tc>
              <w:tc>
                <w:tcPr>
                  <w:tcW w:w="1200" w:type="dxa"/>
                  <w:tcBorders>
                    <w:top w:val="nil"/>
                    <w:left w:val="nil"/>
                    <w:bottom w:val="single" w:sz="4" w:space="0" w:color="auto"/>
                    <w:right w:val="single" w:sz="4" w:space="0" w:color="auto"/>
                  </w:tcBorders>
                  <w:vAlign w:val="center"/>
                  <w:hideMark/>
                </w:tcPr>
                <w:p w14:paraId="15CFB1B9"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31</w:t>
                  </w:r>
                </w:p>
              </w:tc>
            </w:tr>
          </w:tbl>
          <w:p w14:paraId="24BCEFD8" w14:textId="77777777" w:rsidR="00E7348F" w:rsidRPr="004106C9" w:rsidRDefault="00E7348F" w:rsidP="0077434C">
            <w:pPr>
              <w:spacing w:after="0" w:line="240" w:lineRule="auto"/>
              <w:rPr>
                <w:rFonts w:cs="Arial"/>
                <w:szCs w:val="20"/>
                <w:lang w:val="es-CO"/>
              </w:rPr>
            </w:pPr>
          </w:p>
          <w:p w14:paraId="1B470EFF" w14:textId="77777777" w:rsidR="00E7348F" w:rsidRPr="004106C9" w:rsidRDefault="00E7348F" w:rsidP="00E7348F">
            <w:pPr>
              <w:spacing w:after="0" w:line="240" w:lineRule="auto"/>
              <w:rPr>
                <w:rFonts w:cs="Arial"/>
                <w:szCs w:val="20"/>
                <w:lang w:val="es-CO"/>
              </w:rPr>
            </w:pPr>
            <w:r w:rsidRPr="004106C9">
              <w:rPr>
                <w:rFonts w:cs="Arial"/>
                <w:szCs w:val="20"/>
                <w:lang w:val="es-CO"/>
              </w:rPr>
              <w:lastRenderedPageBreak/>
              <w:t>El gerente desea identificar la diferencia entre el valor máximo y el valor mínimo de entregas realizadas.</w:t>
            </w:r>
          </w:p>
          <w:p w14:paraId="10170E77" w14:textId="77777777" w:rsidR="00E7348F" w:rsidRPr="004106C9" w:rsidRDefault="00E7348F" w:rsidP="00E7348F">
            <w:pPr>
              <w:spacing w:after="0" w:line="240" w:lineRule="auto"/>
              <w:rPr>
                <w:rFonts w:cs="Arial"/>
                <w:szCs w:val="20"/>
                <w:lang w:val="es-CO"/>
              </w:rPr>
            </w:pPr>
            <w:r w:rsidRPr="004106C9">
              <w:rPr>
                <w:rFonts w:cs="Arial"/>
                <w:szCs w:val="20"/>
                <w:lang w:val="es-CO"/>
              </w:rPr>
              <w:t xml:space="preserve">¿Cuál es el </w:t>
            </w:r>
            <w:r w:rsidRPr="004106C9">
              <w:rPr>
                <w:rFonts w:cs="Arial"/>
                <w:b/>
                <w:bCs/>
                <w:szCs w:val="20"/>
                <w:lang w:val="es-CO"/>
              </w:rPr>
              <w:t>rango de entregas</w:t>
            </w:r>
            <w:r w:rsidRPr="004106C9">
              <w:rPr>
                <w:rFonts w:cs="Arial"/>
                <w:szCs w:val="20"/>
                <w:lang w:val="es-CO"/>
              </w:rPr>
              <w:t>?</w:t>
            </w:r>
          </w:p>
          <w:p w14:paraId="3E1C3F21" w14:textId="77777777" w:rsidR="00C84E82" w:rsidRPr="004106C9" w:rsidRDefault="00E7348F" w:rsidP="00D13DFB">
            <w:pPr>
              <w:pStyle w:val="Prrafodelista"/>
              <w:numPr>
                <w:ilvl w:val="1"/>
                <w:numId w:val="21"/>
              </w:numPr>
              <w:spacing w:after="0" w:line="240" w:lineRule="auto"/>
              <w:ind w:left="768"/>
              <w:rPr>
                <w:rFonts w:cs="Arial"/>
                <w:szCs w:val="20"/>
                <w:lang w:val="es-CO"/>
              </w:rPr>
            </w:pPr>
            <w:r w:rsidRPr="004106C9">
              <w:rPr>
                <w:rFonts w:cs="Arial"/>
                <w:szCs w:val="20"/>
                <w:lang w:val="es-CO"/>
              </w:rPr>
              <w:t>8</w:t>
            </w:r>
          </w:p>
          <w:p w14:paraId="57E947C1" w14:textId="77777777" w:rsidR="00C84E82" w:rsidRPr="004106C9" w:rsidRDefault="00E7348F" w:rsidP="00D13DFB">
            <w:pPr>
              <w:pStyle w:val="Prrafodelista"/>
              <w:numPr>
                <w:ilvl w:val="1"/>
                <w:numId w:val="21"/>
              </w:numPr>
              <w:spacing w:after="0" w:line="240" w:lineRule="auto"/>
              <w:ind w:left="768"/>
              <w:rPr>
                <w:rFonts w:cs="Arial"/>
                <w:szCs w:val="20"/>
                <w:lang w:val="es-CO"/>
              </w:rPr>
            </w:pPr>
            <w:r w:rsidRPr="004106C9">
              <w:rPr>
                <w:rFonts w:cs="Arial"/>
                <w:szCs w:val="20"/>
                <w:lang w:val="es-CO"/>
              </w:rPr>
              <w:t>9</w:t>
            </w:r>
          </w:p>
          <w:p w14:paraId="3823475B" w14:textId="77777777" w:rsidR="00C84E82" w:rsidRPr="004106C9" w:rsidRDefault="00E7348F" w:rsidP="00D13DFB">
            <w:pPr>
              <w:pStyle w:val="Prrafodelista"/>
              <w:numPr>
                <w:ilvl w:val="1"/>
                <w:numId w:val="21"/>
              </w:numPr>
              <w:spacing w:after="0" w:line="240" w:lineRule="auto"/>
              <w:ind w:left="768"/>
              <w:rPr>
                <w:rFonts w:cs="Arial"/>
                <w:szCs w:val="20"/>
                <w:lang w:val="es-CO"/>
              </w:rPr>
            </w:pPr>
            <w:r w:rsidRPr="004106C9">
              <w:rPr>
                <w:rFonts w:cs="Arial"/>
                <w:szCs w:val="20"/>
                <w:lang w:val="es-CO"/>
              </w:rPr>
              <w:t>10</w:t>
            </w:r>
            <w:r w:rsidR="00C84E82" w:rsidRPr="004106C9">
              <w:rPr>
                <w:rFonts w:cs="Arial"/>
                <w:szCs w:val="20"/>
                <w:lang w:val="es-CO"/>
              </w:rPr>
              <w:t xml:space="preserve"> (Respuesta)</w:t>
            </w:r>
          </w:p>
          <w:p w14:paraId="5F92A171" w14:textId="7AF13BDC" w:rsidR="00E7348F" w:rsidRPr="004106C9" w:rsidRDefault="00E7348F" w:rsidP="00D13DFB">
            <w:pPr>
              <w:pStyle w:val="Prrafodelista"/>
              <w:numPr>
                <w:ilvl w:val="1"/>
                <w:numId w:val="21"/>
              </w:numPr>
              <w:spacing w:after="0" w:line="240" w:lineRule="auto"/>
              <w:ind w:left="768"/>
              <w:rPr>
                <w:rFonts w:cs="Arial"/>
                <w:szCs w:val="20"/>
                <w:lang w:val="es-CO"/>
              </w:rPr>
            </w:pPr>
            <w:r w:rsidRPr="004106C9">
              <w:rPr>
                <w:rFonts w:cs="Arial"/>
                <w:szCs w:val="20"/>
                <w:lang w:val="es-CO"/>
              </w:rPr>
              <w:t>11</w:t>
            </w:r>
          </w:p>
          <w:p w14:paraId="30F50889" w14:textId="77777777" w:rsidR="00E7348F" w:rsidRPr="004106C9" w:rsidRDefault="00E7348F" w:rsidP="0077434C">
            <w:pPr>
              <w:spacing w:after="0" w:line="240" w:lineRule="auto"/>
              <w:rPr>
                <w:rFonts w:cs="Arial"/>
                <w:szCs w:val="20"/>
                <w:lang w:val="es-CO"/>
              </w:rPr>
            </w:pPr>
          </w:p>
          <w:p w14:paraId="0D9091E3" w14:textId="3B40F4A1" w:rsidR="00E7348F" w:rsidRPr="004106C9" w:rsidRDefault="00E7348F" w:rsidP="0077434C">
            <w:pPr>
              <w:spacing w:after="0" w:line="240" w:lineRule="auto"/>
              <w:rPr>
                <w:rFonts w:cs="Arial"/>
                <w:szCs w:val="20"/>
              </w:rPr>
            </w:pPr>
            <w:r w:rsidRPr="004106C9">
              <w:rPr>
                <w:rFonts w:cs="Arial"/>
                <w:szCs w:val="20"/>
              </w:rPr>
              <w:t xml:space="preserve">4. Un científico de datos analiza el rendimiento de un algoritmo de predicción. Para ello registra el </w:t>
            </w:r>
            <w:r w:rsidRPr="004106C9">
              <w:rPr>
                <w:rFonts w:cs="Arial"/>
                <w:b/>
                <w:bCs/>
                <w:szCs w:val="20"/>
              </w:rPr>
              <w:t>tiempo de ejecución (segundos)</w:t>
            </w:r>
            <w:r w:rsidRPr="004106C9">
              <w:rPr>
                <w:rFonts w:cs="Arial"/>
                <w:szCs w:val="20"/>
              </w:rPr>
              <w:t xml:space="preserve"> en 9 pruebas diferentes.</w:t>
            </w:r>
          </w:p>
          <w:p w14:paraId="78A886A0" w14:textId="77777777" w:rsidR="00E7348F" w:rsidRPr="004106C9" w:rsidRDefault="00E7348F" w:rsidP="0077434C">
            <w:pPr>
              <w:spacing w:after="0" w:line="240" w:lineRule="auto"/>
              <w:rPr>
                <w:rFonts w:cs="Arial"/>
                <w:szCs w:val="20"/>
              </w:rPr>
            </w:pPr>
          </w:p>
          <w:tbl>
            <w:tblPr>
              <w:tblW w:w="2400" w:type="dxa"/>
              <w:jc w:val="center"/>
              <w:tblCellMar>
                <w:left w:w="70" w:type="dxa"/>
                <w:right w:w="70" w:type="dxa"/>
              </w:tblCellMar>
              <w:tblLook w:val="04A0" w:firstRow="1" w:lastRow="0" w:firstColumn="1" w:lastColumn="0" w:noHBand="0" w:noVBand="1"/>
            </w:tblPr>
            <w:tblGrid>
              <w:gridCol w:w="1200"/>
              <w:gridCol w:w="1200"/>
            </w:tblGrid>
            <w:tr w:rsidR="00D82B4C" w:rsidRPr="004106C9" w14:paraId="2C42C96C" w14:textId="77777777" w:rsidTr="00E7348F">
              <w:trPr>
                <w:trHeight w:val="615"/>
                <w:jc w:val="center"/>
              </w:trPr>
              <w:tc>
                <w:tcPr>
                  <w:tcW w:w="1200" w:type="dxa"/>
                  <w:tcBorders>
                    <w:top w:val="single" w:sz="4" w:space="0" w:color="auto"/>
                    <w:left w:val="single" w:sz="4" w:space="0" w:color="auto"/>
                    <w:bottom w:val="single" w:sz="4" w:space="0" w:color="auto"/>
                    <w:right w:val="single" w:sz="4" w:space="0" w:color="auto"/>
                  </w:tcBorders>
                  <w:vAlign w:val="bottom"/>
                  <w:hideMark/>
                </w:tcPr>
                <w:p w14:paraId="75234E5D" w14:textId="77777777" w:rsidR="00E7348F" w:rsidRPr="004106C9" w:rsidRDefault="00E7348F" w:rsidP="00E7348F">
                  <w:pPr>
                    <w:spacing w:after="0" w:line="240" w:lineRule="auto"/>
                    <w:jc w:val="center"/>
                    <w:rPr>
                      <w:rFonts w:ascii="Aptos Narrow" w:eastAsia="Times New Roman" w:hAnsi="Aptos Narrow" w:cs="Times New Roman"/>
                      <w:b/>
                      <w:bCs/>
                      <w:lang w:val="es-CO" w:eastAsia="es-CO"/>
                    </w:rPr>
                  </w:pPr>
                  <w:r w:rsidRPr="004106C9">
                    <w:rPr>
                      <w:rFonts w:ascii="Aptos Narrow" w:eastAsia="Times New Roman" w:hAnsi="Aptos Narrow" w:cs="Times New Roman"/>
                      <w:b/>
                      <w:bCs/>
                      <w:lang w:val="es-CO" w:eastAsia="es-CO"/>
                    </w:rPr>
                    <w:t>Prueba</w:t>
                  </w:r>
                </w:p>
              </w:tc>
              <w:tc>
                <w:tcPr>
                  <w:tcW w:w="1200" w:type="dxa"/>
                  <w:tcBorders>
                    <w:top w:val="single" w:sz="4" w:space="0" w:color="auto"/>
                    <w:left w:val="nil"/>
                    <w:bottom w:val="single" w:sz="4" w:space="0" w:color="auto"/>
                    <w:right w:val="single" w:sz="4" w:space="0" w:color="auto"/>
                  </w:tcBorders>
                  <w:vAlign w:val="bottom"/>
                  <w:hideMark/>
                </w:tcPr>
                <w:p w14:paraId="66823547" w14:textId="77777777" w:rsidR="00E7348F" w:rsidRPr="004106C9" w:rsidRDefault="00E7348F" w:rsidP="00E7348F">
                  <w:pPr>
                    <w:spacing w:after="0" w:line="240" w:lineRule="auto"/>
                    <w:jc w:val="center"/>
                    <w:rPr>
                      <w:rFonts w:ascii="Aptos Narrow" w:eastAsia="Times New Roman" w:hAnsi="Aptos Narrow" w:cs="Times New Roman"/>
                      <w:b/>
                      <w:bCs/>
                      <w:lang w:val="es-CO" w:eastAsia="es-CO"/>
                    </w:rPr>
                  </w:pPr>
                  <w:r w:rsidRPr="004106C9">
                    <w:rPr>
                      <w:rFonts w:ascii="Aptos Narrow" w:eastAsia="Times New Roman" w:hAnsi="Aptos Narrow" w:cs="Times New Roman"/>
                      <w:b/>
                      <w:bCs/>
                      <w:lang w:val="es-CO" w:eastAsia="es-CO"/>
                    </w:rPr>
                    <w:t>Tiempo</w:t>
                  </w:r>
                </w:p>
              </w:tc>
            </w:tr>
            <w:tr w:rsidR="00D82B4C" w:rsidRPr="004106C9" w14:paraId="6ADCA1F6"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bottom"/>
                  <w:hideMark/>
                </w:tcPr>
                <w:p w14:paraId="19360BE7"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1</w:t>
                  </w:r>
                </w:p>
              </w:tc>
              <w:tc>
                <w:tcPr>
                  <w:tcW w:w="1200" w:type="dxa"/>
                  <w:tcBorders>
                    <w:top w:val="nil"/>
                    <w:left w:val="nil"/>
                    <w:bottom w:val="single" w:sz="4" w:space="0" w:color="auto"/>
                    <w:right w:val="single" w:sz="4" w:space="0" w:color="auto"/>
                  </w:tcBorders>
                  <w:vAlign w:val="bottom"/>
                  <w:hideMark/>
                </w:tcPr>
                <w:p w14:paraId="49736453"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12</w:t>
                  </w:r>
                </w:p>
              </w:tc>
            </w:tr>
            <w:tr w:rsidR="00D82B4C" w:rsidRPr="004106C9" w14:paraId="17143C2E"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bottom"/>
                  <w:hideMark/>
                </w:tcPr>
                <w:p w14:paraId="2D3E4418"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2</w:t>
                  </w:r>
                </w:p>
              </w:tc>
              <w:tc>
                <w:tcPr>
                  <w:tcW w:w="1200" w:type="dxa"/>
                  <w:tcBorders>
                    <w:top w:val="nil"/>
                    <w:left w:val="nil"/>
                    <w:bottom w:val="single" w:sz="4" w:space="0" w:color="auto"/>
                    <w:right w:val="single" w:sz="4" w:space="0" w:color="auto"/>
                  </w:tcBorders>
                  <w:vAlign w:val="bottom"/>
                  <w:hideMark/>
                </w:tcPr>
                <w:p w14:paraId="48C70B95"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13</w:t>
                  </w:r>
                </w:p>
              </w:tc>
            </w:tr>
            <w:tr w:rsidR="00D82B4C" w:rsidRPr="004106C9" w14:paraId="5A9F759B"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bottom"/>
                  <w:hideMark/>
                </w:tcPr>
                <w:p w14:paraId="7E557D82"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3</w:t>
                  </w:r>
                </w:p>
              </w:tc>
              <w:tc>
                <w:tcPr>
                  <w:tcW w:w="1200" w:type="dxa"/>
                  <w:tcBorders>
                    <w:top w:val="nil"/>
                    <w:left w:val="nil"/>
                    <w:bottom w:val="single" w:sz="4" w:space="0" w:color="auto"/>
                    <w:right w:val="single" w:sz="4" w:space="0" w:color="auto"/>
                  </w:tcBorders>
                  <w:vAlign w:val="bottom"/>
                  <w:hideMark/>
                </w:tcPr>
                <w:p w14:paraId="30BCEB66"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14</w:t>
                  </w:r>
                </w:p>
              </w:tc>
            </w:tr>
            <w:tr w:rsidR="00D82B4C" w:rsidRPr="004106C9" w14:paraId="67A14BD1"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bottom"/>
                  <w:hideMark/>
                </w:tcPr>
                <w:p w14:paraId="326F9513"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4</w:t>
                  </w:r>
                </w:p>
              </w:tc>
              <w:tc>
                <w:tcPr>
                  <w:tcW w:w="1200" w:type="dxa"/>
                  <w:tcBorders>
                    <w:top w:val="nil"/>
                    <w:left w:val="nil"/>
                    <w:bottom w:val="single" w:sz="4" w:space="0" w:color="auto"/>
                    <w:right w:val="single" w:sz="4" w:space="0" w:color="auto"/>
                  </w:tcBorders>
                  <w:vAlign w:val="bottom"/>
                  <w:hideMark/>
                </w:tcPr>
                <w:p w14:paraId="7DB6C49A"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15</w:t>
                  </w:r>
                </w:p>
              </w:tc>
            </w:tr>
            <w:tr w:rsidR="00D82B4C" w:rsidRPr="004106C9" w14:paraId="3D9EAE47"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bottom"/>
                  <w:hideMark/>
                </w:tcPr>
                <w:p w14:paraId="31E68524"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5</w:t>
                  </w:r>
                </w:p>
              </w:tc>
              <w:tc>
                <w:tcPr>
                  <w:tcW w:w="1200" w:type="dxa"/>
                  <w:tcBorders>
                    <w:top w:val="nil"/>
                    <w:left w:val="nil"/>
                    <w:bottom w:val="single" w:sz="4" w:space="0" w:color="auto"/>
                    <w:right w:val="single" w:sz="4" w:space="0" w:color="auto"/>
                  </w:tcBorders>
                  <w:vAlign w:val="bottom"/>
                  <w:hideMark/>
                </w:tcPr>
                <w:p w14:paraId="738E8559"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13</w:t>
                  </w:r>
                </w:p>
              </w:tc>
            </w:tr>
            <w:tr w:rsidR="00D82B4C" w:rsidRPr="004106C9" w14:paraId="162F256B"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bottom"/>
                  <w:hideMark/>
                </w:tcPr>
                <w:p w14:paraId="0B90B8E1"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6</w:t>
                  </w:r>
                </w:p>
              </w:tc>
              <w:tc>
                <w:tcPr>
                  <w:tcW w:w="1200" w:type="dxa"/>
                  <w:tcBorders>
                    <w:top w:val="nil"/>
                    <w:left w:val="nil"/>
                    <w:bottom w:val="single" w:sz="4" w:space="0" w:color="auto"/>
                    <w:right w:val="single" w:sz="4" w:space="0" w:color="auto"/>
                  </w:tcBorders>
                  <w:vAlign w:val="bottom"/>
                  <w:hideMark/>
                </w:tcPr>
                <w:p w14:paraId="4A115678"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12</w:t>
                  </w:r>
                </w:p>
              </w:tc>
            </w:tr>
            <w:tr w:rsidR="00D82B4C" w:rsidRPr="004106C9" w14:paraId="5C4F856E"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bottom"/>
                  <w:hideMark/>
                </w:tcPr>
                <w:p w14:paraId="29BB3BF6"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7</w:t>
                  </w:r>
                </w:p>
              </w:tc>
              <w:tc>
                <w:tcPr>
                  <w:tcW w:w="1200" w:type="dxa"/>
                  <w:tcBorders>
                    <w:top w:val="nil"/>
                    <w:left w:val="nil"/>
                    <w:bottom w:val="single" w:sz="4" w:space="0" w:color="auto"/>
                    <w:right w:val="single" w:sz="4" w:space="0" w:color="auto"/>
                  </w:tcBorders>
                  <w:vAlign w:val="bottom"/>
                  <w:hideMark/>
                </w:tcPr>
                <w:p w14:paraId="0EF807CA"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14</w:t>
                  </w:r>
                </w:p>
              </w:tc>
            </w:tr>
            <w:tr w:rsidR="00D82B4C" w:rsidRPr="004106C9" w14:paraId="0655434F"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bottom"/>
                  <w:hideMark/>
                </w:tcPr>
                <w:p w14:paraId="71BEBDE0"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8</w:t>
                  </w:r>
                </w:p>
              </w:tc>
              <w:tc>
                <w:tcPr>
                  <w:tcW w:w="1200" w:type="dxa"/>
                  <w:tcBorders>
                    <w:top w:val="nil"/>
                    <w:left w:val="nil"/>
                    <w:bottom w:val="single" w:sz="4" w:space="0" w:color="auto"/>
                    <w:right w:val="single" w:sz="4" w:space="0" w:color="auto"/>
                  </w:tcBorders>
                  <w:vAlign w:val="bottom"/>
                  <w:hideMark/>
                </w:tcPr>
                <w:p w14:paraId="3D873050"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13</w:t>
                  </w:r>
                </w:p>
              </w:tc>
            </w:tr>
            <w:tr w:rsidR="00D82B4C" w:rsidRPr="004106C9" w14:paraId="3B520C61"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bottom"/>
                  <w:hideMark/>
                </w:tcPr>
                <w:p w14:paraId="1003E3CD"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9</w:t>
                  </w:r>
                </w:p>
              </w:tc>
              <w:tc>
                <w:tcPr>
                  <w:tcW w:w="1200" w:type="dxa"/>
                  <w:tcBorders>
                    <w:top w:val="nil"/>
                    <w:left w:val="nil"/>
                    <w:bottom w:val="single" w:sz="4" w:space="0" w:color="auto"/>
                    <w:right w:val="single" w:sz="4" w:space="0" w:color="auto"/>
                  </w:tcBorders>
                  <w:vAlign w:val="bottom"/>
                  <w:hideMark/>
                </w:tcPr>
                <w:p w14:paraId="0046E87F"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30</w:t>
                  </w:r>
                </w:p>
              </w:tc>
            </w:tr>
          </w:tbl>
          <w:p w14:paraId="178FBCEC" w14:textId="77777777" w:rsidR="00E7348F" w:rsidRPr="004106C9" w:rsidRDefault="00E7348F" w:rsidP="0077434C">
            <w:pPr>
              <w:spacing w:after="0" w:line="240" w:lineRule="auto"/>
              <w:rPr>
                <w:rFonts w:cs="Arial"/>
                <w:szCs w:val="20"/>
                <w:lang w:val="es-CO"/>
              </w:rPr>
            </w:pPr>
          </w:p>
          <w:p w14:paraId="011B0D15" w14:textId="77777777" w:rsidR="00E7348F" w:rsidRPr="004106C9" w:rsidRDefault="00E7348F" w:rsidP="0077434C">
            <w:pPr>
              <w:spacing w:after="0" w:line="240" w:lineRule="auto"/>
              <w:rPr>
                <w:rFonts w:cs="Arial"/>
                <w:szCs w:val="20"/>
              </w:rPr>
            </w:pPr>
          </w:p>
          <w:p w14:paraId="7F2E8038" w14:textId="77777777" w:rsidR="00E7348F" w:rsidRPr="004106C9" w:rsidRDefault="00E7348F" w:rsidP="00E7348F">
            <w:pPr>
              <w:spacing w:after="0" w:line="240" w:lineRule="auto"/>
              <w:rPr>
                <w:rFonts w:cs="Arial"/>
                <w:szCs w:val="20"/>
                <w:lang w:val="es-CO"/>
              </w:rPr>
            </w:pPr>
            <w:r w:rsidRPr="004106C9">
              <w:rPr>
                <w:rFonts w:cs="Arial"/>
                <w:szCs w:val="20"/>
                <w:lang w:val="es-CO"/>
              </w:rPr>
              <w:t>Durante el análisis exploratorio, el investigador sospecha que existe un valor atípico.</w:t>
            </w:r>
          </w:p>
          <w:p w14:paraId="35F9D869" w14:textId="77777777" w:rsidR="00E7348F" w:rsidRPr="004106C9" w:rsidRDefault="00E7348F" w:rsidP="00E7348F">
            <w:pPr>
              <w:spacing w:after="0" w:line="240" w:lineRule="auto"/>
              <w:rPr>
                <w:rFonts w:cs="Arial"/>
                <w:szCs w:val="20"/>
                <w:lang w:val="es-CO"/>
              </w:rPr>
            </w:pPr>
            <w:r w:rsidRPr="004106C9">
              <w:rPr>
                <w:rFonts w:cs="Arial"/>
                <w:szCs w:val="20"/>
                <w:lang w:val="es-CO"/>
              </w:rPr>
              <w:t xml:space="preserve">¿Cuál observación probablemente representa un </w:t>
            </w:r>
            <w:proofErr w:type="spellStart"/>
            <w:r w:rsidRPr="004106C9">
              <w:rPr>
                <w:rFonts w:cs="Arial"/>
                <w:szCs w:val="20"/>
                <w:lang w:val="es-CO"/>
              </w:rPr>
              <w:t>outlier</w:t>
            </w:r>
            <w:proofErr w:type="spellEnd"/>
            <w:r w:rsidRPr="004106C9">
              <w:rPr>
                <w:rFonts w:cs="Arial"/>
                <w:szCs w:val="20"/>
                <w:lang w:val="es-CO"/>
              </w:rPr>
              <w:t>?</w:t>
            </w:r>
          </w:p>
          <w:p w14:paraId="1BC76736" w14:textId="77777777" w:rsidR="00C84E82" w:rsidRPr="004106C9" w:rsidRDefault="00E7348F" w:rsidP="00D13DFB">
            <w:pPr>
              <w:pStyle w:val="Prrafodelista"/>
              <w:numPr>
                <w:ilvl w:val="1"/>
                <w:numId w:val="22"/>
              </w:numPr>
              <w:spacing w:after="0" w:line="240" w:lineRule="auto"/>
              <w:ind w:left="484"/>
              <w:rPr>
                <w:rFonts w:cs="Arial"/>
                <w:szCs w:val="20"/>
                <w:lang w:val="es-CO"/>
              </w:rPr>
            </w:pPr>
            <w:r w:rsidRPr="004106C9">
              <w:rPr>
                <w:rFonts w:cs="Arial"/>
                <w:szCs w:val="20"/>
                <w:lang w:val="es-CO"/>
              </w:rPr>
              <w:t>15</w:t>
            </w:r>
          </w:p>
          <w:p w14:paraId="73EB14ED" w14:textId="77777777" w:rsidR="00C84E82" w:rsidRPr="004106C9" w:rsidRDefault="00E7348F" w:rsidP="00D13DFB">
            <w:pPr>
              <w:pStyle w:val="Prrafodelista"/>
              <w:numPr>
                <w:ilvl w:val="1"/>
                <w:numId w:val="22"/>
              </w:numPr>
              <w:spacing w:after="0" w:line="240" w:lineRule="auto"/>
              <w:ind w:left="484"/>
              <w:rPr>
                <w:rFonts w:cs="Arial"/>
                <w:szCs w:val="20"/>
                <w:lang w:val="es-CO"/>
              </w:rPr>
            </w:pPr>
            <w:r w:rsidRPr="004106C9">
              <w:rPr>
                <w:rFonts w:cs="Arial"/>
                <w:szCs w:val="20"/>
                <w:lang w:val="es-CO"/>
              </w:rPr>
              <w:t>14</w:t>
            </w:r>
          </w:p>
          <w:p w14:paraId="1BA55C49" w14:textId="77777777" w:rsidR="00C84E82" w:rsidRPr="004106C9" w:rsidRDefault="00E7348F" w:rsidP="00D13DFB">
            <w:pPr>
              <w:pStyle w:val="Prrafodelista"/>
              <w:numPr>
                <w:ilvl w:val="1"/>
                <w:numId w:val="22"/>
              </w:numPr>
              <w:spacing w:after="0" w:line="240" w:lineRule="auto"/>
              <w:ind w:left="484"/>
              <w:rPr>
                <w:rFonts w:cs="Arial"/>
                <w:szCs w:val="20"/>
                <w:lang w:val="es-CO"/>
              </w:rPr>
            </w:pPr>
            <w:r w:rsidRPr="004106C9">
              <w:rPr>
                <w:rFonts w:cs="Arial"/>
                <w:szCs w:val="20"/>
                <w:lang w:val="es-CO"/>
              </w:rPr>
              <w:t>13</w:t>
            </w:r>
          </w:p>
          <w:p w14:paraId="4CEFF58E" w14:textId="002F7E36" w:rsidR="00E7348F" w:rsidRPr="004106C9" w:rsidRDefault="00E7348F" w:rsidP="00D13DFB">
            <w:pPr>
              <w:pStyle w:val="Prrafodelista"/>
              <w:numPr>
                <w:ilvl w:val="1"/>
                <w:numId w:val="22"/>
              </w:numPr>
              <w:spacing w:after="0" w:line="240" w:lineRule="auto"/>
              <w:ind w:left="484"/>
              <w:rPr>
                <w:rFonts w:cs="Arial"/>
                <w:szCs w:val="20"/>
                <w:lang w:val="es-CO"/>
              </w:rPr>
            </w:pPr>
            <w:r w:rsidRPr="004106C9">
              <w:rPr>
                <w:rFonts w:cs="Arial"/>
                <w:szCs w:val="20"/>
                <w:lang w:val="es-CO"/>
              </w:rPr>
              <w:t>30</w:t>
            </w:r>
            <w:r w:rsidR="00C84E82" w:rsidRPr="004106C9">
              <w:rPr>
                <w:rFonts w:cs="Arial"/>
                <w:szCs w:val="20"/>
                <w:lang w:val="es-CO"/>
              </w:rPr>
              <w:t xml:space="preserve"> (Respuesta)</w:t>
            </w:r>
          </w:p>
          <w:p w14:paraId="1C6D8BD9" w14:textId="77777777" w:rsidR="00E7348F" w:rsidRPr="004106C9" w:rsidRDefault="00E7348F" w:rsidP="0077434C">
            <w:pPr>
              <w:spacing w:after="0" w:line="240" w:lineRule="auto"/>
              <w:rPr>
                <w:rFonts w:cs="Arial"/>
                <w:szCs w:val="20"/>
                <w:lang w:val="es-CO"/>
              </w:rPr>
            </w:pPr>
          </w:p>
          <w:p w14:paraId="6F7F66FD" w14:textId="0EF883BA" w:rsidR="00E7348F" w:rsidRPr="004106C9" w:rsidRDefault="00E7348F" w:rsidP="00E7348F">
            <w:pPr>
              <w:spacing w:after="0" w:line="240" w:lineRule="auto"/>
              <w:rPr>
                <w:rFonts w:cs="Arial"/>
                <w:szCs w:val="20"/>
                <w:lang w:val="es-CO"/>
              </w:rPr>
            </w:pPr>
            <w:r w:rsidRPr="004106C9">
              <w:rPr>
                <w:rFonts w:cs="Arial"/>
                <w:szCs w:val="20"/>
                <w:lang w:val="es-CO"/>
              </w:rPr>
              <w:t>5. Un investigador en ciencias sociales toma una muestra de 36 personas para estudiar el ingreso mensual promedio.</w:t>
            </w:r>
          </w:p>
          <w:p w14:paraId="6EE22C97" w14:textId="77777777" w:rsidR="00020E92" w:rsidRPr="004106C9" w:rsidRDefault="00020E92" w:rsidP="00E7348F">
            <w:pPr>
              <w:spacing w:after="0" w:line="240" w:lineRule="auto"/>
              <w:rPr>
                <w:rFonts w:cs="Arial"/>
                <w:szCs w:val="20"/>
                <w:lang w:val="es-CO"/>
              </w:rPr>
            </w:pPr>
          </w:p>
          <w:p w14:paraId="059EE862" w14:textId="77777777" w:rsidR="00E7348F" w:rsidRPr="004106C9" w:rsidRDefault="00E7348F" w:rsidP="00E7348F">
            <w:pPr>
              <w:spacing w:after="0" w:line="240" w:lineRule="auto"/>
              <w:rPr>
                <w:rFonts w:cs="Arial"/>
                <w:szCs w:val="20"/>
                <w:lang w:val="es-CO"/>
              </w:rPr>
            </w:pPr>
            <w:r w:rsidRPr="004106C9">
              <w:rPr>
                <w:rFonts w:cs="Arial"/>
                <w:szCs w:val="20"/>
                <w:lang w:val="es-CO"/>
              </w:rPr>
              <w:t>Se obtienen los siguientes resultados estadísticos:</w:t>
            </w:r>
          </w:p>
          <w:p w14:paraId="3C459D71" w14:textId="77777777" w:rsidR="00E7348F" w:rsidRPr="004106C9" w:rsidRDefault="00E7348F" w:rsidP="00E7348F">
            <w:pPr>
              <w:spacing w:after="0" w:line="240" w:lineRule="auto"/>
              <w:rPr>
                <w:rFonts w:cs="Arial"/>
                <w:szCs w:val="20"/>
                <w:lang w:val="es-CO"/>
              </w:rPr>
            </w:pPr>
            <w:r w:rsidRPr="004106C9">
              <w:rPr>
                <w:rFonts w:cs="Arial"/>
                <w:b/>
                <w:szCs w:val="20"/>
                <w:lang w:val="es-CO"/>
              </w:rPr>
              <w:t>Media =</w:t>
            </w:r>
            <w:r w:rsidRPr="004106C9">
              <w:rPr>
                <w:rFonts w:cs="Arial"/>
                <w:szCs w:val="20"/>
                <w:lang w:val="es-CO"/>
              </w:rPr>
              <w:t xml:space="preserve"> 2.400.000 pesos</w:t>
            </w:r>
            <w:r w:rsidRPr="004106C9">
              <w:rPr>
                <w:rFonts w:cs="Arial"/>
                <w:szCs w:val="20"/>
                <w:lang w:val="es-CO"/>
              </w:rPr>
              <w:br/>
            </w:r>
            <w:r w:rsidRPr="004106C9">
              <w:rPr>
                <w:rFonts w:cs="Arial"/>
                <w:b/>
                <w:szCs w:val="20"/>
                <w:lang w:val="es-CO"/>
              </w:rPr>
              <w:t>Desviación estándar =</w:t>
            </w:r>
            <w:r w:rsidRPr="004106C9">
              <w:rPr>
                <w:rFonts w:cs="Arial"/>
                <w:szCs w:val="20"/>
                <w:lang w:val="es-CO"/>
              </w:rPr>
              <w:t xml:space="preserve"> 600.000 pesos</w:t>
            </w:r>
          </w:p>
          <w:p w14:paraId="55B5C779" w14:textId="53B59B65" w:rsidR="00E7348F" w:rsidRPr="004106C9" w:rsidRDefault="00E7348F" w:rsidP="00E7348F">
            <w:pPr>
              <w:spacing w:after="0" w:line="240" w:lineRule="auto"/>
              <w:rPr>
                <w:rFonts w:cs="Arial"/>
                <w:szCs w:val="20"/>
                <w:lang w:val="es-CO"/>
              </w:rPr>
            </w:pPr>
            <w:r w:rsidRPr="004106C9">
              <w:rPr>
                <w:rFonts w:cs="Arial"/>
                <w:szCs w:val="20"/>
                <w:lang w:val="es-CO"/>
              </w:rPr>
              <w:t>El investigador desea calcular el error estándar de la media.</w:t>
            </w:r>
          </w:p>
          <w:p w14:paraId="791753D8" w14:textId="77777777" w:rsidR="00020E92" w:rsidRPr="004106C9" w:rsidRDefault="00020E92" w:rsidP="00E7348F">
            <w:pPr>
              <w:spacing w:after="0" w:line="240" w:lineRule="auto"/>
              <w:rPr>
                <w:rFonts w:cs="Arial"/>
                <w:szCs w:val="20"/>
                <w:lang w:val="es-CO"/>
              </w:rPr>
            </w:pPr>
          </w:p>
          <w:p w14:paraId="39B25B7A" w14:textId="77777777" w:rsidR="00E7348F" w:rsidRPr="004106C9" w:rsidRDefault="00E7348F" w:rsidP="00E7348F">
            <w:pPr>
              <w:spacing w:after="0" w:line="240" w:lineRule="auto"/>
              <w:rPr>
                <w:rFonts w:cs="Arial"/>
                <w:szCs w:val="20"/>
                <w:lang w:val="es-CO"/>
              </w:rPr>
            </w:pPr>
            <w:r w:rsidRPr="004106C9">
              <w:rPr>
                <w:rFonts w:cs="Arial"/>
                <w:szCs w:val="20"/>
                <w:lang w:val="es-CO"/>
              </w:rPr>
              <w:t>¿Cuál es su valor aproximado?</w:t>
            </w:r>
          </w:p>
          <w:p w14:paraId="6178503C" w14:textId="77777777" w:rsidR="00546F12" w:rsidRPr="004106C9" w:rsidRDefault="00E7348F" w:rsidP="00D13DFB">
            <w:pPr>
              <w:pStyle w:val="Prrafodelista"/>
              <w:numPr>
                <w:ilvl w:val="1"/>
                <w:numId w:val="25"/>
              </w:numPr>
              <w:spacing w:after="0" w:line="240" w:lineRule="auto"/>
              <w:ind w:left="484"/>
              <w:rPr>
                <w:rFonts w:cs="Arial"/>
                <w:szCs w:val="20"/>
                <w:lang w:val="es-CO"/>
              </w:rPr>
            </w:pPr>
            <w:r w:rsidRPr="004106C9">
              <w:rPr>
                <w:rFonts w:cs="Arial"/>
                <w:szCs w:val="20"/>
                <w:lang w:val="es-CO"/>
              </w:rPr>
              <w:t>50.000</w:t>
            </w:r>
          </w:p>
          <w:p w14:paraId="46D245F5" w14:textId="77777777" w:rsidR="00546F12" w:rsidRPr="004106C9" w:rsidRDefault="00E7348F" w:rsidP="00D13DFB">
            <w:pPr>
              <w:pStyle w:val="Prrafodelista"/>
              <w:numPr>
                <w:ilvl w:val="1"/>
                <w:numId w:val="25"/>
              </w:numPr>
              <w:spacing w:after="0" w:line="240" w:lineRule="auto"/>
              <w:ind w:left="484"/>
              <w:rPr>
                <w:rFonts w:cs="Arial"/>
                <w:szCs w:val="20"/>
                <w:lang w:val="es-CO"/>
              </w:rPr>
            </w:pPr>
            <w:r w:rsidRPr="004106C9">
              <w:rPr>
                <w:rFonts w:cs="Arial"/>
                <w:szCs w:val="20"/>
                <w:lang w:val="es-CO"/>
              </w:rPr>
              <w:t>75.000</w:t>
            </w:r>
          </w:p>
          <w:p w14:paraId="64B70781" w14:textId="77777777" w:rsidR="00546F12" w:rsidRPr="004106C9" w:rsidRDefault="00E7348F" w:rsidP="00D13DFB">
            <w:pPr>
              <w:pStyle w:val="Prrafodelista"/>
              <w:numPr>
                <w:ilvl w:val="1"/>
                <w:numId w:val="25"/>
              </w:numPr>
              <w:spacing w:after="0" w:line="240" w:lineRule="auto"/>
              <w:ind w:left="484"/>
              <w:rPr>
                <w:rFonts w:cs="Arial"/>
                <w:szCs w:val="20"/>
                <w:lang w:val="es-CO"/>
              </w:rPr>
            </w:pPr>
            <w:r w:rsidRPr="004106C9">
              <w:rPr>
                <w:rFonts w:cs="Arial"/>
                <w:szCs w:val="20"/>
                <w:lang w:val="es-CO"/>
              </w:rPr>
              <w:t>100.000</w:t>
            </w:r>
            <w:r w:rsidR="00020E92" w:rsidRPr="004106C9">
              <w:rPr>
                <w:rFonts w:cs="Arial"/>
                <w:szCs w:val="20"/>
                <w:lang w:val="es-CO"/>
              </w:rPr>
              <w:t xml:space="preserve"> (Respuesta)</w:t>
            </w:r>
          </w:p>
          <w:p w14:paraId="0A6C2E17" w14:textId="5525B8FB" w:rsidR="00E7348F" w:rsidRPr="004106C9" w:rsidRDefault="00E7348F" w:rsidP="00D13DFB">
            <w:pPr>
              <w:pStyle w:val="Prrafodelista"/>
              <w:numPr>
                <w:ilvl w:val="1"/>
                <w:numId w:val="25"/>
              </w:numPr>
              <w:spacing w:after="0" w:line="240" w:lineRule="auto"/>
              <w:ind w:left="484"/>
              <w:rPr>
                <w:rFonts w:cs="Arial"/>
                <w:szCs w:val="20"/>
                <w:lang w:val="es-CO"/>
              </w:rPr>
            </w:pPr>
            <w:r w:rsidRPr="004106C9">
              <w:rPr>
                <w:rFonts w:cs="Arial"/>
                <w:szCs w:val="20"/>
                <w:lang w:val="es-CO"/>
              </w:rPr>
              <w:lastRenderedPageBreak/>
              <w:t>120.000</w:t>
            </w:r>
          </w:p>
          <w:p w14:paraId="1C5C6AFD" w14:textId="77777777" w:rsidR="00E7348F" w:rsidRPr="004106C9" w:rsidRDefault="00E7348F" w:rsidP="0077434C">
            <w:pPr>
              <w:spacing w:after="0" w:line="240" w:lineRule="auto"/>
              <w:rPr>
                <w:rFonts w:cs="Arial"/>
                <w:szCs w:val="20"/>
              </w:rPr>
            </w:pPr>
          </w:p>
          <w:p w14:paraId="7368C9EA" w14:textId="3B7BC0C3" w:rsidR="00A9698C" w:rsidRPr="004106C9" w:rsidRDefault="00E7348F" w:rsidP="00A9698C">
            <w:pPr>
              <w:spacing w:after="0" w:line="240" w:lineRule="auto"/>
              <w:rPr>
                <w:rFonts w:cs="Arial"/>
                <w:szCs w:val="20"/>
                <w:lang w:val="es-CO"/>
              </w:rPr>
            </w:pPr>
            <w:r w:rsidRPr="004106C9">
              <w:rPr>
                <w:rFonts w:cs="Arial"/>
                <w:szCs w:val="20"/>
                <w:lang w:val="es-CO"/>
              </w:rPr>
              <w:t>6</w:t>
            </w:r>
            <w:r w:rsidR="00C06639" w:rsidRPr="004106C9">
              <w:rPr>
                <w:rFonts w:cs="Arial"/>
                <w:szCs w:val="20"/>
                <w:lang w:val="es-CO"/>
              </w:rPr>
              <w:t xml:space="preserve">. </w:t>
            </w:r>
            <w:r w:rsidR="00A9698C" w:rsidRPr="004106C9">
              <w:rPr>
                <w:rFonts w:cs="Arial"/>
                <w:szCs w:val="20"/>
                <w:lang w:val="es-CO"/>
              </w:rPr>
              <w:t>Una analista de talento humano desea estudiar la relación entre las horas de capacitación recibidas por los empleados y su puntaje en una prueba de desempeño. Ambas variables son cuantitativas.</w:t>
            </w:r>
          </w:p>
          <w:p w14:paraId="16170820" w14:textId="47A0FED3" w:rsidR="00A9698C" w:rsidRPr="004106C9" w:rsidRDefault="00A9698C" w:rsidP="00A9698C">
            <w:pPr>
              <w:spacing w:after="0" w:line="240" w:lineRule="auto"/>
              <w:rPr>
                <w:rFonts w:cs="Arial"/>
                <w:szCs w:val="20"/>
                <w:lang w:val="es-CO"/>
              </w:rPr>
            </w:pPr>
            <w:r w:rsidRPr="004106C9">
              <w:rPr>
                <w:rFonts w:cs="Arial"/>
                <w:szCs w:val="20"/>
                <w:lang w:val="es-CO"/>
              </w:rPr>
              <w:t>¿Cuál es la representación gráfica más adecuada para iniciar el análisis de la relación entre estas dos variables?</w:t>
            </w:r>
          </w:p>
          <w:p w14:paraId="065CB8F3" w14:textId="77777777" w:rsidR="00020E92" w:rsidRPr="004106C9" w:rsidRDefault="00020E92" w:rsidP="00A9698C">
            <w:pPr>
              <w:spacing w:after="0" w:line="240" w:lineRule="auto"/>
              <w:rPr>
                <w:rFonts w:cs="Arial"/>
                <w:szCs w:val="20"/>
                <w:lang w:val="es-CO"/>
              </w:rPr>
            </w:pPr>
          </w:p>
          <w:p w14:paraId="5DDD1419" w14:textId="77777777" w:rsidR="00546F12" w:rsidRPr="004106C9" w:rsidRDefault="00A9698C" w:rsidP="00D13DFB">
            <w:pPr>
              <w:pStyle w:val="Prrafodelista"/>
              <w:numPr>
                <w:ilvl w:val="1"/>
                <w:numId w:val="24"/>
              </w:numPr>
              <w:spacing w:after="0" w:line="240" w:lineRule="auto"/>
              <w:ind w:left="626"/>
              <w:rPr>
                <w:rFonts w:cs="Arial"/>
                <w:szCs w:val="20"/>
                <w:lang w:val="es-CO"/>
              </w:rPr>
            </w:pPr>
            <w:r w:rsidRPr="004106C9">
              <w:rPr>
                <w:rFonts w:cs="Arial"/>
                <w:szCs w:val="20"/>
                <w:lang w:val="es-CO"/>
              </w:rPr>
              <w:t>Histograma</w:t>
            </w:r>
          </w:p>
          <w:p w14:paraId="473AB401" w14:textId="77777777" w:rsidR="00546F12" w:rsidRPr="004106C9" w:rsidRDefault="00A9698C" w:rsidP="00D13DFB">
            <w:pPr>
              <w:pStyle w:val="Prrafodelista"/>
              <w:numPr>
                <w:ilvl w:val="1"/>
                <w:numId w:val="24"/>
              </w:numPr>
              <w:spacing w:after="0" w:line="240" w:lineRule="auto"/>
              <w:ind w:left="626"/>
              <w:rPr>
                <w:rFonts w:cs="Arial"/>
                <w:szCs w:val="20"/>
                <w:lang w:val="es-CO"/>
              </w:rPr>
            </w:pPr>
            <w:r w:rsidRPr="004106C9">
              <w:rPr>
                <w:rFonts w:cs="Arial"/>
                <w:szCs w:val="20"/>
                <w:lang w:val="es-CO"/>
              </w:rPr>
              <w:t>Gráfico circular</w:t>
            </w:r>
          </w:p>
          <w:p w14:paraId="678558E1" w14:textId="77777777" w:rsidR="00546F12" w:rsidRPr="004106C9" w:rsidRDefault="00A9698C" w:rsidP="00D13DFB">
            <w:pPr>
              <w:pStyle w:val="Prrafodelista"/>
              <w:numPr>
                <w:ilvl w:val="1"/>
                <w:numId w:val="24"/>
              </w:numPr>
              <w:spacing w:after="0" w:line="240" w:lineRule="auto"/>
              <w:ind w:left="626"/>
              <w:rPr>
                <w:rFonts w:cs="Arial"/>
                <w:szCs w:val="20"/>
                <w:lang w:val="es-CO"/>
              </w:rPr>
            </w:pPr>
            <w:r w:rsidRPr="004106C9">
              <w:rPr>
                <w:rFonts w:cs="Arial"/>
                <w:szCs w:val="20"/>
                <w:lang w:val="es-CO"/>
              </w:rPr>
              <w:t>Diagrama de dispersión</w:t>
            </w:r>
            <w:r w:rsidR="00020E92" w:rsidRPr="004106C9">
              <w:rPr>
                <w:rFonts w:cs="Arial"/>
                <w:szCs w:val="20"/>
                <w:lang w:val="es-CO"/>
              </w:rPr>
              <w:t xml:space="preserve"> (Respuesta)</w:t>
            </w:r>
          </w:p>
          <w:p w14:paraId="0C9F7FAE" w14:textId="55B1D724" w:rsidR="00A9698C" w:rsidRPr="004106C9" w:rsidRDefault="00A9698C" w:rsidP="00D13DFB">
            <w:pPr>
              <w:pStyle w:val="Prrafodelista"/>
              <w:numPr>
                <w:ilvl w:val="1"/>
                <w:numId w:val="24"/>
              </w:numPr>
              <w:spacing w:after="0" w:line="240" w:lineRule="auto"/>
              <w:ind w:left="626"/>
              <w:rPr>
                <w:rFonts w:cs="Arial"/>
                <w:szCs w:val="20"/>
                <w:lang w:val="es-CO"/>
              </w:rPr>
            </w:pPr>
            <w:r w:rsidRPr="004106C9">
              <w:rPr>
                <w:rFonts w:cs="Arial"/>
                <w:szCs w:val="20"/>
                <w:lang w:val="es-CO"/>
              </w:rPr>
              <w:t>Diagrama de barras</w:t>
            </w:r>
          </w:p>
          <w:p w14:paraId="73DDD433" w14:textId="77777777" w:rsidR="00A9698C" w:rsidRPr="004106C9" w:rsidRDefault="00A9698C" w:rsidP="00A9698C">
            <w:pPr>
              <w:spacing w:after="0" w:line="240" w:lineRule="auto"/>
              <w:rPr>
                <w:rFonts w:cs="Arial"/>
                <w:bCs/>
                <w:szCs w:val="20"/>
                <w:lang w:val="es-CO"/>
              </w:rPr>
            </w:pPr>
          </w:p>
          <w:p w14:paraId="5E79A795" w14:textId="0AAE9BBF" w:rsidR="00A9698C" w:rsidRPr="004106C9" w:rsidRDefault="00E7348F" w:rsidP="00A9698C">
            <w:pPr>
              <w:spacing w:after="0" w:line="240" w:lineRule="auto"/>
              <w:rPr>
                <w:rFonts w:cs="Arial"/>
                <w:szCs w:val="20"/>
                <w:lang w:val="es-CO"/>
              </w:rPr>
            </w:pPr>
            <w:r w:rsidRPr="004106C9">
              <w:rPr>
                <w:rFonts w:cs="Arial"/>
                <w:szCs w:val="20"/>
                <w:lang w:val="es-CO"/>
              </w:rPr>
              <w:t>7</w:t>
            </w:r>
            <w:r w:rsidR="00C06639" w:rsidRPr="004106C9">
              <w:rPr>
                <w:rFonts w:cs="Arial"/>
                <w:szCs w:val="20"/>
                <w:lang w:val="es-CO"/>
              </w:rPr>
              <w:t xml:space="preserve">. </w:t>
            </w:r>
            <w:r w:rsidR="00A9698C" w:rsidRPr="004106C9">
              <w:rPr>
                <w:rFonts w:cs="Arial"/>
                <w:szCs w:val="20"/>
                <w:lang w:val="es-CO"/>
              </w:rPr>
              <w:t>En una base de datos de estudiantes universitarios se registran las siguientes variables:</w:t>
            </w:r>
          </w:p>
          <w:p w14:paraId="7C1EE148" w14:textId="02F087E6" w:rsidR="00A9698C" w:rsidRPr="004106C9" w:rsidRDefault="00020E92" w:rsidP="00821D9A">
            <w:pPr>
              <w:numPr>
                <w:ilvl w:val="0"/>
                <w:numId w:val="5"/>
              </w:numPr>
              <w:spacing w:after="0" w:line="240" w:lineRule="auto"/>
              <w:rPr>
                <w:rFonts w:cs="Arial"/>
                <w:szCs w:val="20"/>
                <w:lang w:val="es-CO"/>
              </w:rPr>
            </w:pPr>
            <w:r w:rsidRPr="004106C9">
              <w:rPr>
                <w:rFonts w:cs="Arial"/>
                <w:szCs w:val="20"/>
                <w:lang w:val="es-CO"/>
              </w:rPr>
              <w:t>P</w:t>
            </w:r>
            <w:r w:rsidR="00A9698C" w:rsidRPr="004106C9">
              <w:rPr>
                <w:rFonts w:cs="Arial"/>
                <w:szCs w:val="20"/>
                <w:lang w:val="es-CO"/>
              </w:rPr>
              <w:t>rograma académico</w:t>
            </w:r>
          </w:p>
          <w:p w14:paraId="47B58569" w14:textId="16F24444" w:rsidR="00A9698C" w:rsidRPr="004106C9" w:rsidRDefault="00020E92" w:rsidP="00821D9A">
            <w:pPr>
              <w:numPr>
                <w:ilvl w:val="0"/>
                <w:numId w:val="5"/>
              </w:numPr>
              <w:spacing w:after="0" w:line="240" w:lineRule="auto"/>
              <w:rPr>
                <w:rFonts w:cs="Arial"/>
                <w:szCs w:val="20"/>
                <w:lang w:val="es-CO"/>
              </w:rPr>
            </w:pPr>
            <w:r w:rsidRPr="004106C9">
              <w:rPr>
                <w:rFonts w:cs="Arial"/>
                <w:szCs w:val="20"/>
                <w:lang w:val="es-CO"/>
              </w:rPr>
              <w:t>E</w:t>
            </w:r>
            <w:r w:rsidR="00A9698C" w:rsidRPr="004106C9">
              <w:rPr>
                <w:rFonts w:cs="Arial"/>
                <w:szCs w:val="20"/>
                <w:lang w:val="es-CO"/>
              </w:rPr>
              <w:t>dad</w:t>
            </w:r>
          </w:p>
          <w:p w14:paraId="19CBE989" w14:textId="7490EF6A" w:rsidR="00A9698C" w:rsidRPr="004106C9" w:rsidRDefault="00020E92" w:rsidP="00821D9A">
            <w:pPr>
              <w:numPr>
                <w:ilvl w:val="0"/>
                <w:numId w:val="5"/>
              </w:numPr>
              <w:spacing w:after="0" w:line="240" w:lineRule="auto"/>
              <w:rPr>
                <w:rFonts w:cs="Arial"/>
                <w:szCs w:val="20"/>
                <w:lang w:val="es-CO"/>
              </w:rPr>
            </w:pPr>
            <w:r w:rsidRPr="004106C9">
              <w:rPr>
                <w:rFonts w:cs="Arial"/>
                <w:szCs w:val="20"/>
                <w:lang w:val="es-CO"/>
              </w:rPr>
              <w:t>P</w:t>
            </w:r>
            <w:r w:rsidR="00A9698C" w:rsidRPr="004106C9">
              <w:rPr>
                <w:rFonts w:cs="Arial"/>
                <w:szCs w:val="20"/>
                <w:lang w:val="es-CO"/>
              </w:rPr>
              <w:t>romedio acumulado</w:t>
            </w:r>
          </w:p>
          <w:p w14:paraId="3ECADED2" w14:textId="1490A2F4" w:rsidR="00A9698C" w:rsidRPr="004106C9" w:rsidRDefault="00020E92" w:rsidP="00821D9A">
            <w:pPr>
              <w:numPr>
                <w:ilvl w:val="0"/>
                <w:numId w:val="5"/>
              </w:numPr>
              <w:spacing w:after="0" w:line="240" w:lineRule="auto"/>
              <w:rPr>
                <w:rFonts w:cs="Arial"/>
                <w:szCs w:val="20"/>
                <w:lang w:val="es-CO"/>
              </w:rPr>
            </w:pPr>
            <w:r w:rsidRPr="004106C9">
              <w:rPr>
                <w:rFonts w:cs="Arial"/>
                <w:szCs w:val="20"/>
                <w:lang w:val="es-CO"/>
              </w:rPr>
              <w:t>C</w:t>
            </w:r>
            <w:r w:rsidR="00A9698C" w:rsidRPr="004106C9">
              <w:rPr>
                <w:rFonts w:cs="Arial"/>
                <w:szCs w:val="20"/>
                <w:lang w:val="es-CO"/>
              </w:rPr>
              <w:t>iudad de procedencia</w:t>
            </w:r>
          </w:p>
          <w:p w14:paraId="1A62D21A" w14:textId="77777777" w:rsidR="00020E92" w:rsidRPr="004106C9" w:rsidRDefault="00020E92" w:rsidP="00A9698C">
            <w:pPr>
              <w:spacing w:after="0" w:line="240" w:lineRule="auto"/>
              <w:rPr>
                <w:rFonts w:cs="Arial"/>
                <w:szCs w:val="20"/>
                <w:lang w:val="es-CO"/>
              </w:rPr>
            </w:pPr>
          </w:p>
          <w:p w14:paraId="07D30505" w14:textId="5C22FD98" w:rsidR="00A9698C" w:rsidRPr="004106C9" w:rsidRDefault="00A9698C" w:rsidP="00A9698C">
            <w:pPr>
              <w:spacing w:after="0" w:line="240" w:lineRule="auto"/>
              <w:rPr>
                <w:rFonts w:cs="Arial"/>
                <w:szCs w:val="20"/>
                <w:lang w:val="es-CO"/>
              </w:rPr>
            </w:pPr>
            <w:r w:rsidRPr="004106C9">
              <w:rPr>
                <w:rFonts w:cs="Arial"/>
                <w:szCs w:val="20"/>
                <w:lang w:val="es-CO"/>
              </w:rPr>
              <w:t>Un docente desea seleccionar únicamente las variables cuantitativas para calcular medidas como media y desviación estándar.</w:t>
            </w:r>
          </w:p>
          <w:p w14:paraId="45679B5E" w14:textId="77777777" w:rsidR="00020E92" w:rsidRPr="004106C9" w:rsidRDefault="00020E92" w:rsidP="00A9698C">
            <w:pPr>
              <w:spacing w:after="0" w:line="240" w:lineRule="auto"/>
              <w:rPr>
                <w:rFonts w:cs="Arial"/>
                <w:szCs w:val="20"/>
                <w:lang w:val="es-CO"/>
              </w:rPr>
            </w:pPr>
          </w:p>
          <w:p w14:paraId="4574456B" w14:textId="77777777" w:rsidR="00A9698C" w:rsidRPr="004106C9" w:rsidRDefault="00A9698C" w:rsidP="00A9698C">
            <w:pPr>
              <w:spacing w:after="0" w:line="240" w:lineRule="auto"/>
              <w:rPr>
                <w:rFonts w:cs="Arial"/>
                <w:szCs w:val="20"/>
                <w:lang w:val="es-CO"/>
              </w:rPr>
            </w:pPr>
            <w:r w:rsidRPr="004106C9">
              <w:rPr>
                <w:rFonts w:cs="Arial"/>
                <w:szCs w:val="20"/>
                <w:lang w:val="es-CO"/>
              </w:rPr>
              <w:t>¿Cuál combinación contiene solamente variables cuantitativas?</w:t>
            </w:r>
          </w:p>
          <w:p w14:paraId="79F70EB9" w14:textId="70A20C46" w:rsidR="00546F12" w:rsidRPr="004106C9" w:rsidRDefault="00546F12" w:rsidP="00D13DFB">
            <w:pPr>
              <w:pStyle w:val="Prrafodelista"/>
              <w:numPr>
                <w:ilvl w:val="1"/>
                <w:numId w:val="23"/>
              </w:numPr>
              <w:spacing w:after="0" w:line="240" w:lineRule="auto"/>
              <w:ind w:left="626"/>
              <w:rPr>
                <w:rFonts w:cs="Arial"/>
                <w:szCs w:val="20"/>
                <w:lang w:val="es-CO"/>
              </w:rPr>
            </w:pPr>
            <w:r w:rsidRPr="004106C9">
              <w:rPr>
                <w:rFonts w:cs="Arial"/>
                <w:szCs w:val="20"/>
                <w:lang w:val="es-CO"/>
              </w:rPr>
              <w:t>P</w:t>
            </w:r>
            <w:r w:rsidR="00A9698C" w:rsidRPr="004106C9">
              <w:rPr>
                <w:rFonts w:cs="Arial"/>
                <w:szCs w:val="20"/>
                <w:lang w:val="es-CO"/>
              </w:rPr>
              <w:t>rograma académico y ciudad de procedencia</w:t>
            </w:r>
          </w:p>
          <w:p w14:paraId="07E57A54" w14:textId="77777777" w:rsidR="00546F12" w:rsidRPr="004106C9" w:rsidRDefault="00546F12" w:rsidP="00D13DFB">
            <w:pPr>
              <w:pStyle w:val="Prrafodelista"/>
              <w:numPr>
                <w:ilvl w:val="1"/>
                <w:numId w:val="23"/>
              </w:numPr>
              <w:spacing w:after="0" w:line="240" w:lineRule="auto"/>
              <w:ind w:left="626"/>
              <w:rPr>
                <w:rFonts w:cs="Arial"/>
                <w:szCs w:val="20"/>
                <w:lang w:val="es-CO"/>
              </w:rPr>
            </w:pPr>
            <w:r w:rsidRPr="004106C9">
              <w:rPr>
                <w:rFonts w:cs="Arial"/>
                <w:szCs w:val="20"/>
                <w:lang w:val="es-CO"/>
              </w:rPr>
              <w:t>E</w:t>
            </w:r>
            <w:r w:rsidR="00A9698C" w:rsidRPr="004106C9">
              <w:rPr>
                <w:rFonts w:cs="Arial"/>
                <w:szCs w:val="20"/>
                <w:lang w:val="es-CO"/>
              </w:rPr>
              <w:t>dad y promedio acumulado</w:t>
            </w:r>
            <w:r w:rsidR="00B80A2F" w:rsidRPr="004106C9">
              <w:rPr>
                <w:rFonts w:cs="Arial"/>
                <w:szCs w:val="20"/>
                <w:lang w:val="es-CO"/>
              </w:rPr>
              <w:t xml:space="preserve"> (Respuesta)</w:t>
            </w:r>
          </w:p>
          <w:p w14:paraId="5656C799" w14:textId="77777777" w:rsidR="00546F12" w:rsidRPr="004106C9" w:rsidRDefault="00546F12" w:rsidP="00D13DFB">
            <w:pPr>
              <w:pStyle w:val="Prrafodelista"/>
              <w:numPr>
                <w:ilvl w:val="1"/>
                <w:numId w:val="23"/>
              </w:numPr>
              <w:spacing w:after="0" w:line="240" w:lineRule="auto"/>
              <w:ind w:left="626"/>
              <w:rPr>
                <w:rFonts w:cs="Arial"/>
                <w:szCs w:val="20"/>
                <w:lang w:val="es-CO"/>
              </w:rPr>
            </w:pPr>
            <w:r w:rsidRPr="004106C9">
              <w:rPr>
                <w:rFonts w:cs="Arial"/>
                <w:szCs w:val="20"/>
                <w:lang w:val="es-CO"/>
              </w:rPr>
              <w:t>P</w:t>
            </w:r>
            <w:r w:rsidR="00A9698C" w:rsidRPr="004106C9">
              <w:rPr>
                <w:rFonts w:cs="Arial"/>
                <w:szCs w:val="20"/>
                <w:lang w:val="es-CO"/>
              </w:rPr>
              <w:t>rograma académico y edad</w:t>
            </w:r>
          </w:p>
          <w:p w14:paraId="1897E0FB" w14:textId="4161646A" w:rsidR="00A9698C" w:rsidRPr="004106C9" w:rsidRDefault="00546F12" w:rsidP="00D13DFB">
            <w:pPr>
              <w:pStyle w:val="Prrafodelista"/>
              <w:numPr>
                <w:ilvl w:val="1"/>
                <w:numId w:val="23"/>
              </w:numPr>
              <w:spacing w:after="0" w:line="240" w:lineRule="auto"/>
              <w:ind w:left="626"/>
              <w:rPr>
                <w:rFonts w:cs="Arial"/>
                <w:szCs w:val="20"/>
                <w:lang w:val="es-CO"/>
              </w:rPr>
            </w:pPr>
            <w:r w:rsidRPr="004106C9">
              <w:rPr>
                <w:rFonts w:cs="Arial"/>
                <w:szCs w:val="20"/>
                <w:lang w:val="es-CO"/>
              </w:rPr>
              <w:t>C</w:t>
            </w:r>
            <w:r w:rsidR="00A9698C" w:rsidRPr="004106C9">
              <w:rPr>
                <w:rFonts w:cs="Arial"/>
                <w:szCs w:val="20"/>
                <w:lang w:val="es-CO"/>
              </w:rPr>
              <w:t>iudad de procedencia y promedio acumulado</w:t>
            </w:r>
          </w:p>
          <w:p w14:paraId="6D39D978" w14:textId="77777777" w:rsidR="00A9698C" w:rsidRPr="004106C9" w:rsidRDefault="00A9698C" w:rsidP="00A9698C">
            <w:pPr>
              <w:spacing w:after="0" w:line="240" w:lineRule="auto"/>
              <w:rPr>
                <w:rFonts w:cs="Arial"/>
                <w:szCs w:val="20"/>
                <w:lang w:val="es-CO"/>
              </w:rPr>
            </w:pPr>
          </w:p>
          <w:p w14:paraId="637D2E2B" w14:textId="50560974" w:rsidR="00A9698C" w:rsidRPr="004106C9" w:rsidRDefault="00E7348F" w:rsidP="00A9698C">
            <w:pPr>
              <w:spacing w:after="0" w:line="240" w:lineRule="auto"/>
              <w:rPr>
                <w:rFonts w:cs="Arial"/>
                <w:szCs w:val="20"/>
                <w:lang w:val="es-CO"/>
              </w:rPr>
            </w:pPr>
            <w:r w:rsidRPr="004106C9">
              <w:rPr>
                <w:rFonts w:cs="Arial"/>
                <w:szCs w:val="20"/>
                <w:lang w:val="es-CO"/>
              </w:rPr>
              <w:t>8</w:t>
            </w:r>
            <w:r w:rsidR="00C06639" w:rsidRPr="004106C9">
              <w:rPr>
                <w:rFonts w:cs="Arial"/>
                <w:szCs w:val="20"/>
                <w:lang w:val="es-CO"/>
              </w:rPr>
              <w:t xml:space="preserve">. </w:t>
            </w:r>
            <w:r w:rsidR="00A9698C" w:rsidRPr="004106C9">
              <w:rPr>
                <w:rFonts w:cs="Arial"/>
                <w:szCs w:val="20"/>
                <w:lang w:val="es-CO"/>
              </w:rPr>
              <w:t>Un laboratorio farmacéutico desea estimar el peso promedio de cierto tipo de tabletas. Para ello toma una muestra aleatoria de tabletas y construye un intervalo de confianza del 95% para la media poblacional.</w:t>
            </w:r>
          </w:p>
          <w:p w14:paraId="0FB583E8" w14:textId="77777777" w:rsidR="00546F12" w:rsidRPr="004106C9" w:rsidRDefault="00546F12" w:rsidP="00A9698C">
            <w:pPr>
              <w:spacing w:after="0" w:line="240" w:lineRule="auto"/>
              <w:rPr>
                <w:rFonts w:cs="Arial"/>
                <w:szCs w:val="20"/>
                <w:lang w:val="es-CO"/>
              </w:rPr>
            </w:pPr>
          </w:p>
          <w:p w14:paraId="54610488" w14:textId="419209D0" w:rsidR="00A9698C" w:rsidRPr="004106C9" w:rsidRDefault="00A9698C" w:rsidP="00A9698C">
            <w:pPr>
              <w:spacing w:after="0" w:line="240" w:lineRule="auto"/>
              <w:rPr>
                <w:rFonts w:cs="Arial"/>
                <w:szCs w:val="20"/>
                <w:lang w:val="es-CO"/>
              </w:rPr>
            </w:pPr>
            <w:r w:rsidRPr="004106C9">
              <w:rPr>
                <w:rFonts w:cs="Arial"/>
                <w:szCs w:val="20"/>
                <w:lang w:val="es-CO"/>
              </w:rPr>
              <w:t>La interpretación correcta de ese intervalo es:</w:t>
            </w:r>
          </w:p>
          <w:p w14:paraId="1A8F42B0" w14:textId="77777777" w:rsidR="00546F12" w:rsidRPr="004106C9" w:rsidRDefault="00546F12" w:rsidP="00A9698C">
            <w:pPr>
              <w:spacing w:after="0" w:line="240" w:lineRule="auto"/>
              <w:rPr>
                <w:rFonts w:cs="Arial"/>
                <w:szCs w:val="20"/>
                <w:lang w:val="es-CO"/>
              </w:rPr>
            </w:pPr>
          </w:p>
          <w:p w14:paraId="4B981578" w14:textId="77777777" w:rsidR="00D76835" w:rsidRPr="004106C9" w:rsidRDefault="00D76835" w:rsidP="00D13DFB">
            <w:pPr>
              <w:pStyle w:val="Prrafodelista"/>
              <w:numPr>
                <w:ilvl w:val="1"/>
                <w:numId w:val="26"/>
              </w:numPr>
              <w:spacing w:after="0" w:line="240" w:lineRule="auto"/>
              <w:ind w:left="626"/>
              <w:rPr>
                <w:rFonts w:cs="Arial"/>
                <w:szCs w:val="20"/>
                <w:lang w:val="es-CO"/>
              </w:rPr>
            </w:pPr>
            <w:r w:rsidRPr="004106C9">
              <w:rPr>
                <w:rFonts w:cs="Arial"/>
                <w:szCs w:val="20"/>
                <w:lang w:val="es-CO"/>
              </w:rPr>
              <w:t>E</w:t>
            </w:r>
            <w:r w:rsidR="00A9698C" w:rsidRPr="004106C9">
              <w:rPr>
                <w:rFonts w:cs="Arial"/>
                <w:szCs w:val="20"/>
                <w:lang w:val="es-CO"/>
              </w:rPr>
              <w:t>l 95% de las tabletas pesa exactamente dentro de ese intervalo</w:t>
            </w:r>
          </w:p>
          <w:p w14:paraId="04BF2097" w14:textId="77777777" w:rsidR="00D76835" w:rsidRPr="004106C9" w:rsidRDefault="00D76835" w:rsidP="00D13DFB">
            <w:pPr>
              <w:pStyle w:val="Prrafodelista"/>
              <w:numPr>
                <w:ilvl w:val="1"/>
                <w:numId w:val="26"/>
              </w:numPr>
              <w:spacing w:after="0" w:line="240" w:lineRule="auto"/>
              <w:ind w:left="626"/>
              <w:rPr>
                <w:rFonts w:cs="Arial"/>
                <w:szCs w:val="20"/>
                <w:lang w:val="es-CO"/>
              </w:rPr>
            </w:pPr>
            <w:r w:rsidRPr="004106C9">
              <w:rPr>
                <w:rFonts w:cs="Arial"/>
                <w:szCs w:val="20"/>
                <w:lang w:val="es-CO"/>
              </w:rPr>
              <w:t>H</w:t>
            </w:r>
            <w:r w:rsidR="00A9698C" w:rsidRPr="004106C9">
              <w:rPr>
                <w:rFonts w:cs="Arial"/>
                <w:szCs w:val="20"/>
                <w:lang w:val="es-CO"/>
              </w:rPr>
              <w:t>ay un 95% de confianza en que la media poblacional está dentro del intervalo calculado</w:t>
            </w:r>
            <w:r w:rsidR="00546F12" w:rsidRPr="004106C9">
              <w:rPr>
                <w:rFonts w:cs="Arial"/>
                <w:szCs w:val="20"/>
                <w:lang w:val="es-CO"/>
              </w:rPr>
              <w:t xml:space="preserve"> (Respuesta)</w:t>
            </w:r>
          </w:p>
          <w:p w14:paraId="506D5AE0" w14:textId="77777777" w:rsidR="00D76835" w:rsidRPr="004106C9" w:rsidRDefault="00D76835" w:rsidP="00D13DFB">
            <w:pPr>
              <w:pStyle w:val="Prrafodelista"/>
              <w:numPr>
                <w:ilvl w:val="1"/>
                <w:numId w:val="26"/>
              </w:numPr>
              <w:spacing w:after="0" w:line="240" w:lineRule="auto"/>
              <w:ind w:left="626"/>
              <w:rPr>
                <w:rFonts w:cs="Arial"/>
                <w:szCs w:val="20"/>
                <w:lang w:val="es-CO"/>
              </w:rPr>
            </w:pPr>
            <w:r w:rsidRPr="004106C9">
              <w:rPr>
                <w:rFonts w:cs="Arial"/>
                <w:szCs w:val="20"/>
                <w:lang w:val="es-CO"/>
              </w:rPr>
              <w:t>L</w:t>
            </w:r>
            <w:r w:rsidR="00A9698C" w:rsidRPr="004106C9">
              <w:rPr>
                <w:rFonts w:cs="Arial"/>
                <w:szCs w:val="20"/>
                <w:lang w:val="es-CO"/>
              </w:rPr>
              <w:t>a media muestral cambia cada vez que se observa el intervalo</w:t>
            </w:r>
          </w:p>
          <w:p w14:paraId="28F7B83D" w14:textId="65AF530F" w:rsidR="00A9698C" w:rsidRPr="004106C9" w:rsidRDefault="00D76835" w:rsidP="00D13DFB">
            <w:pPr>
              <w:pStyle w:val="Prrafodelista"/>
              <w:numPr>
                <w:ilvl w:val="1"/>
                <w:numId w:val="26"/>
              </w:numPr>
              <w:spacing w:after="0" w:line="240" w:lineRule="auto"/>
              <w:ind w:left="626"/>
              <w:rPr>
                <w:rFonts w:cs="Arial"/>
                <w:szCs w:val="20"/>
                <w:lang w:val="es-CO"/>
              </w:rPr>
            </w:pPr>
            <w:r w:rsidRPr="004106C9">
              <w:rPr>
                <w:rFonts w:cs="Arial"/>
                <w:szCs w:val="20"/>
                <w:lang w:val="es-CO"/>
              </w:rPr>
              <w:t>E</w:t>
            </w:r>
            <w:r w:rsidR="00A9698C" w:rsidRPr="004106C9">
              <w:rPr>
                <w:rFonts w:cs="Arial"/>
                <w:szCs w:val="20"/>
                <w:lang w:val="es-CO"/>
              </w:rPr>
              <w:t>l 95% de la población tiene el mismo peso que la muestra</w:t>
            </w:r>
          </w:p>
          <w:p w14:paraId="0D3851DB" w14:textId="77777777" w:rsidR="00A9698C" w:rsidRPr="004106C9" w:rsidRDefault="00A9698C" w:rsidP="00A9698C">
            <w:pPr>
              <w:spacing w:after="0" w:line="240" w:lineRule="auto"/>
              <w:rPr>
                <w:rFonts w:cs="Arial"/>
                <w:szCs w:val="20"/>
                <w:lang w:val="es-CO"/>
              </w:rPr>
            </w:pPr>
          </w:p>
          <w:p w14:paraId="30A8ABFC" w14:textId="77777777" w:rsidR="00A9698C" w:rsidRPr="004106C9" w:rsidRDefault="00A9698C" w:rsidP="00A9698C">
            <w:pPr>
              <w:spacing w:after="0" w:line="240" w:lineRule="auto"/>
              <w:rPr>
                <w:rFonts w:cs="Arial"/>
                <w:szCs w:val="20"/>
                <w:lang w:val="es-CO"/>
              </w:rPr>
            </w:pPr>
          </w:p>
          <w:p w14:paraId="4EC1FBEA" w14:textId="3F7F763F" w:rsidR="00A9698C" w:rsidRPr="004106C9" w:rsidRDefault="00E7348F" w:rsidP="00A9698C">
            <w:pPr>
              <w:spacing w:after="0" w:line="240" w:lineRule="auto"/>
              <w:rPr>
                <w:rFonts w:cs="Arial"/>
                <w:szCs w:val="20"/>
              </w:rPr>
            </w:pPr>
            <w:r w:rsidRPr="004106C9">
              <w:rPr>
                <w:rFonts w:cs="Arial"/>
                <w:szCs w:val="20"/>
              </w:rPr>
              <w:t>9</w:t>
            </w:r>
            <w:r w:rsidR="00C06639" w:rsidRPr="004106C9">
              <w:rPr>
                <w:rFonts w:cs="Arial"/>
                <w:szCs w:val="20"/>
              </w:rPr>
              <w:t xml:space="preserve">. </w:t>
            </w:r>
            <w:r w:rsidR="00A9698C" w:rsidRPr="004106C9">
              <w:rPr>
                <w:rFonts w:cs="Arial"/>
                <w:szCs w:val="20"/>
              </w:rPr>
              <w:t>Una investigadora desea evaluar si el tiempo promedio que tardan los estudiantes en resolver una prueba virtual es diferente de 50 minutos. Para ello formula las hipótesis:</w:t>
            </w:r>
          </w:p>
          <w:p w14:paraId="4E5A4ACC" w14:textId="5D622305" w:rsidR="00A9698C" w:rsidRPr="004106C9" w:rsidRDefault="00C06639" w:rsidP="00C06639">
            <w:pPr>
              <w:spacing w:after="0" w:line="240" w:lineRule="auto"/>
              <w:jc w:val="center"/>
              <w:rPr>
                <w:rFonts w:cs="Arial"/>
                <w:szCs w:val="20"/>
                <w:lang w:val="es-CO"/>
              </w:rPr>
            </w:pPr>
            <w:r w:rsidRPr="004106C9">
              <w:rPr>
                <w:noProof/>
              </w:rPr>
              <w:drawing>
                <wp:inline distT="0" distB="0" distL="0" distR="0" wp14:anchorId="18E66BB5" wp14:editId="5ABEC004">
                  <wp:extent cx="1066800" cy="609600"/>
                  <wp:effectExtent l="0" t="0" r="0" b="0"/>
                  <wp:docPr id="570202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02346" name=""/>
                          <pic:cNvPicPr/>
                        </pic:nvPicPr>
                        <pic:blipFill>
                          <a:blip r:embed="rId52"/>
                          <a:stretch>
                            <a:fillRect/>
                          </a:stretch>
                        </pic:blipFill>
                        <pic:spPr>
                          <a:xfrm>
                            <a:off x="0" y="0"/>
                            <a:ext cx="1066800" cy="609600"/>
                          </a:xfrm>
                          <a:prstGeom prst="rect">
                            <a:avLst/>
                          </a:prstGeom>
                        </pic:spPr>
                      </pic:pic>
                    </a:graphicData>
                  </a:graphic>
                </wp:inline>
              </w:drawing>
            </w:r>
          </w:p>
          <w:p w14:paraId="69B8ED10" w14:textId="77777777" w:rsidR="00C06639" w:rsidRPr="004106C9" w:rsidRDefault="00C06639" w:rsidP="00C06639">
            <w:pPr>
              <w:spacing w:after="0" w:line="240" w:lineRule="auto"/>
              <w:rPr>
                <w:rFonts w:cs="Arial"/>
                <w:szCs w:val="20"/>
                <w:lang w:val="es-CO"/>
              </w:rPr>
            </w:pPr>
          </w:p>
          <w:p w14:paraId="5271CA60" w14:textId="7DD04EEE" w:rsidR="00C06639" w:rsidRPr="004106C9" w:rsidRDefault="00C06639" w:rsidP="00C06639">
            <w:pPr>
              <w:spacing w:after="0" w:line="240" w:lineRule="auto"/>
              <w:rPr>
                <w:rFonts w:cs="Arial"/>
                <w:szCs w:val="20"/>
                <w:lang w:val="es-CO"/>
              </w:rPr>
            </w:pPr>
            <w:r w:rsidRPr="004106C9">
              <w:rPr>
                <w:rFonts w:cs="Arial"/>
                <w:szCs w:val="20"/>
                <w:lang w:val="es-CO"/>
              </w:rPr>
              <w:t>El tipo de contraste planteado es:</w:t>
            </w:r>
          </w:p>
          <w:p w14:paraId="3B70F041" w14:textId="77777777" w:rsidR="00D76835" w:rsidRPr="004106C9" w:rsidRDefault="00D76835" w:rsidP="00C06639">
            <w:pPr>
              <w:spacing w:after="0" w:line="240" w:lineRule="auto"/>
              <w:rPr>
                <w:rFonts w:cs="Arial"/>
                <w:szCs w:val="20"/>
                <w:lang w:val="es-CO"/>
              </w:rPr>
            </w:pPr>
          </w:p>
          <w:p w14:paraId="08BCC748" w14:textId="0F95B2AB" w:rsidR="00D76835" w:rsidRPr="004106C9" w:rsidRDefault="00D76835" w:rsidP="00D13DFB">
            <w:pPr>
              <w:pStyle w:val="Prrafodelista"/>
              <w:numPr>
                <w:ilvl w:val="1"/>
                <w:numId w:val="27"/>
              </w:numPr>
              <w:spacing w:after="0" w:line="240" w:lineRule="auto"/>
              <w:ind w:left="626"/>
              <w:rPr>
                <w:rFonts w:cs="Arial"/>
                <w:szCs w:val="20"/>
                <w:lang w:val="es-CO"/>
              </w:rPr>
            </w:pPr>
            <w:r w:rsidRPr="004106C9">
              <w:rPr>
                <w:rFonts w:cs="Arial"/>
                <w:szCs w:val="20"/>
                <w:lang w:val="es-CO"/>
              </w:rPr>
              <w:t>U</w:t>
            </w:r>
            <w:r w:rsidR="00C06639" w:rsidRPr="004106C9">
              <w:rPr>
                <w:rFonts w:cs="Arial"/>
                <w:szCs w:val="20"/>
                <w:lang w:val="es-CO"/>
              </w:rPr>
              <w:t>nilateral a la derecha</w:t>
            </w:r>
          </w:p>
          <w:p w14:paraId="48552663" w14:textId="77777777" w:rsidR="00D76835" w:rsidRPr="004106C9" w:rsidRDefault="00D76835" w:rsidP="00D13DFB">
            <w:pPr>
              <w:pStyle w:val="Prrafodelista"/>
              <w:numPr>
                <w:ilvl w:val="1"/>
                <w:numId w:val="27"/>
              </w:numPr>
              <w:spacing w:after="0" w:line="240" w:lineRule="auto"/>
              <w:ind w:left="626"/>
              <w:rPr>
                <w:rFonts w:cs="Arial"/>
                <w:szCs w:val="20"/>
                <w:lang w:val="es-CO"/>
              </w:rPr>
            </w:pPr>
            <w:r w:rsidRPr="004106C9">
              <w:rPr>
                <w:rFonts w:cs="Arial"/>
                <w:szCs w:val="20"/>
                <w:lang w:val="es-CO"/>
              </w:rPr>
              <w:t>U</w:t>
            </w:r>
            <w:r w:rsidR="00C06639" w:rsidRPr="004106C9">
              <w:rPr>
                <w:rFonts w:cs="Arial"/>
                <w:szCs w:val="20"/>
                <w:lang w:val="es-CO"/>
              </w:rPr>
              <w:t>nilateral a la izquierda</w:t>
            </w:r>
          </w:p>
          <w:p w14:paraId="38A143EA" w14:textId="1E7CA6ED" w:rsidR="00D76835" w:rsidRPr="004106C9" w:rsidRDefault="00D76835" w:rsidP="00D13DFB">
            <w:pPr>
              <w:pStyle w:val="Prrafodelista"/>
              <w:numPr>
                <w:ilvl w:val="1"/>
                <w:numId w:val="27"/>
              </w:numPr>
              <w:spacing w:after="0" w:line="240" w:lineRule="auto"/>
              <w:ind w:left="626"/>
              <w:rPr>
                <w:rFonts w:cs="Arial"/>
                <w:szCs w:val="20"/>
                <w:lang w:val="es-CO"/>
              </w:rPr>
            </w:pPr>
            <w:r w:rsidRPr="004106C9">
              <w:rPr>
                <w:rFonts w:cs="Arial"/>
                <w:szCs w:val="20"/>
                <w:lang w:val="es-CO"/>
              </w:rPr>
              <w:t>B</w:t>
            </w:r>
            <w:r w:rsidR="00C06639" w:rsidRPr="004106C9">
              <w:rPr>
                <w:rFonts w:cs="Arial"/>
                <w:szCs w:val="20"/>
                <w:lang w:val="es-CO"/>
              </w:rPr>
              <w:t>ilateral</w:t>
            </w:r>
            <w:r w:rsidRPr="004106C9">
              <w:rPr>
                <w:rFonts w:cs="Arial"/>
                <w:szCs w:val="20"/>
                <w:lang w:val="es-CO"/>
              </w:rPr>
              <w:t xml:space="preserve"> (Respuesta)</w:t>
            </w:r>
          </w:p>
          <w:p w14:paraId="726DB916" w14:textId="4DA3B0A0" w:rsidR="00C06639" w:rsidRPr="004106C9" w:rsidRDefault="00D76835" w:rsidP="00D13DFB">
            <w:pPr>
              <w:pStyle w:val="Prrafodelista"/>
              <w:numPr>
                <w:ilvl w:val="1"/>
                <w:numId w:val="27"/>
              </w:numPr>
              <w:spacing w:after="0" w:line="240" w:lineRule="auto"/>
              <w:ind w:left="626"/>
              <w:rPr>
                <w:rFonts w:cs="Arial"/>
                <w:szCs w:val="20"/>
                <w:lang w:val="es-CO"/>
              </w:rPr>
            </w:pPr>
            <w:r w:rsidRPr="004106C9">
              <w:rPr>
                <w:rFonts w:cs="Arial"/>
                <w:szCs w:val="20"/>
                <w:lang w:val="es-CO"/>
              </w:rPr>
              <w:t>N</w:t>
            </w:r>
            <w:r w:rsidR="00C06639" w:rsidRPr="004106C9">
              <w:rPr>
                <w:rFonts w:cs="Arial"/>
                <w:szCs w:val="20"/>
                <w:lang w:val="es-CO"/>
              </w:rPr>
              <w:t>o paramétrico</w:t>
            </w:r>
          </w:p>
          <w:p w14:paraId="6158C721" w14:textId="77777777" w:rsidR="00D76835" w:rsidRPr="004106C9" w:rsidRDefault="00D76835" w:rsidP="00D76835">
            <w:pPr>
              <w:pStyle w:val="Prrafodelista"/>
              <w:spacing w:after="0" w:line="240" w:lineRule="auto"/>
              <w:ind w:left="1440"/>
              <w:rPr>
                <w:rFonts w:cs="Arial"/>
                <w:szCs w:val="20"/>
                <w:lang w:val="es-CO"/>
              </w:rPr>
            </w:pPr>
          </w:p>
          <w:p w14:paraId="3930B66B" w14:textId="2F1CA3FF" w:rsidR="00C06639" w:rsidRPr="004106C9" w:rsidRDefault="00E7348F" w:rsidP="00C06639">
            <w:pPr>
              <w:spacing w:after="0"/>
              <w:rPr>
                <w:rFonts w:cs="Arial"/>
                <w:szCs w:val="20"/>
                <w:lang w:val="es-CO"/>
              </w:rPr>
            </w:pPr>
            <w:r w:rsidRPr="004106C9">
              <w:rPr>
                <w:rFonts w:cs="Arial"/>
                <w:szCs w:val="20"/>
              </w:rPr>
              <w:t>10</w:t>
            </w:r>
            <w:r w:rsidR="00C06639" w:rsidRPr="004106C9">
              <w:rPr>
                <w:rFonts w:cs="Arial"/>
                <w:szCs w:val="20"/>
              </w:rPr>
              <w:t xml:space="preserve">. </w:t>
            </w:r>
            <w:r w:rsidR="00C06639" w:rsidRPr="004106C9">
              <w:rPr>
                <w:rFonts w:cs="Arial"/>
                <w:szCs w:val="20"/>
                <w:lang w:val="es-CO"/>
              </w:rPr>
              <w:t>Un analista de calidad quiere verificar si la proporción de productos defectuosos en una línea de producción es mayor al 3%. Después de realizar la prueba estadística obtiene un valor p = 0.012 y trabaja con un nivel de significancia de 0.05.</w:t>
            </w:r>
          </w:p>
          <w:p w14:paraId="78CC3591" w14:textId="77777777" w:rsidR="00D76835" w:rsidRPr="004106C9" w:rsidRDefault="00D76835" w:rsidP="00C06639">
            <w:pPr>
              <w:spacing w:after="0"/>
              <w:rPr>
                <w:rFonts w:cs="Arial"/>
                <w:szCs w:val="20"/>
                <w:lang w:val="es-CO"/>
              </w:rPr>
            </w:pPr>
          </w:p>
          <w:p w14:paraId="1CD2EC68" w14:textId="4D2FE3E7" w:rsidR="00C06639" w:rsidRPr="004106C9" w:rsidRDefault="00C06639" w:rsidP="00C06639">
            <w:pPr>
              <w:spacing w:after="0" w:line="240" w:lineRule="auto"/>
              <w:rPr>
                <w:rFonts w:cs="Arial"/>
                <w:szCs w:val="20"/>
                <w:lang w:val="es-CO"/>
              </w:rPr>
            </w:pPr>
            <w:r w:rsidRPr="004106C9">
              <w:rPr>
                <w:rFonts w:cs="Arial"/>
                <w:szCs w:val="20"/>
                <w:lang w:val="es-CO"/>
              </w:rPr>
              <w:t>¿Cuál es la decisión estadística correcta?</w:t>
            </w:r>
          </w:p>
          <w:p w14:paraId="4146E1DF" w14:textId="77777777" w:rsidR="00D76835" w:rsidRPr="004106C9" w:rsidRDefault="00D76835" w:rsidP="00C06639">
            <w:pPr>
              <w:spacing w:after="0" w:line="240" w:lineRule="auto"/>
              <w:rPr>
                <w:rFonts w:cs="Arial"/>
                <w:szCs w:val="20"/>
                <w:lang w:val="es-CO"/>
              </w:rPr>
            </w:pPr>
          </w:p>
          <w:p w14:paraId="0571BEB8" w14:textId="1AD85850" w:rsidR="00D76835" w:rsidRPr="004106C9" w:rsidRDefault="00D13DFB" w:rsidP="00D13DFB">
            <w:pPr>
              <w:pStyle w:val="Prrafodelista"/>
              <w:numPr>
                <w:ilvl w:val="1"/>
                <w:numId w:val="28"/>
              </w:numPr>
              <w:spacing w:after="0" w:line="240" w:lineRule="auto"/>
              <w:ind w:left="626"/>
              <w:rPr>
                <w:rFonts w:cs="Arial"/>
                <w:szCs w:val="20"/>
                <w:lang w:val="es-CO"/>
              </w:rPr>
            </w:pPr>
            <w:r>
              <w:rPr>
                <w:rFonts w:cs="Arial"/>
                <w:szCs w:val="20"/>
                <w:lang w:val="es-CO"/>
              </w:rPr>
              <w:t>N</w:t>
            </w:r>
            <w:r w:rsidR="00C06639" w:rsidRPr="004106C9">
              <w:rPr>
                <w:rFonts w:cs="Arial"/>
                <w:szCs w:val="20"/>
                <w:lang w:val="es-CO"/>
              </w:rPr>
              <w:t>o rechazar la hipótesis nula, porque 0.012 es un valor pequeño</w:t>
            </w:r>
          </w:p>
          <w:p w14:paraId="7F751677" w14:textId="1666F5C2" w:rsidR="00D76835" w:rsidRPr="004106C9" w:rsidRDefault="00D13DFB" w:rsidP="00D13DFB">
            <w:pPr>
              <w:pStyle w:val="Prrafodelista"/>
              <w:numPr>
                <w:ilvl w:val="1"/>
                <w:numId w:val="28"/>
              </w:numPr>
              <w:spacing w:after="0" w:line="240" w:lineRule="auto"/>
              <w:ind w:left="626"/>
              <w:rPr>
                <w:rFonts w:cs="Arial"/>
                <w:szCs w:val="20"/>
                <w:lang w:val="es-CO"/>
              </w:rPr>
            </w:pPr>
            <w:r>
              <w:rPr>
                <w:rFonts w:cs="Arial"/>
                <w:szCs w:val="20"/>
                <w:lang w:val="es-CO"/>
              </w:rPr>
              <w:t>R</w:t>
            </w:r>
            <w:r w:rsidR="00C06639" w:rsidRPr="004106C9">
              <w:rPr>
                <w:rFonts w:cs="Arial"/>
                <w:szCs w:val="20"/>
                <w:lang w:val="es-CO"/>
              </w:rPr>
              <w:t>echazar la hipótesis nula, porque el valor p es menor que 0.05</w:t>
            </w:r>
            <w:r w:rsidR="00D76835" w:rsidRPr="004106C9">
              <w:rPr>
                <w:rFonts w:cs="Arial"/>
                <w:szCs w:val="20"/>
                <w:lang w:val="es-CO"/>
              </w:rPr>
              <w:t xml:space="preserve"> (Respuesta)</w:t>
            </w:r>
          </w:p>
          <w:p w14:paraId="1221AA77" w14:textId="13BA74A4" w:rsidR="00D76835" w:rsidRPr="004106C9" w:rsidRDefault="00D13DFB" w:rsidP="00D13DFB">
            <w:pPr>
              <w:pStyle w:val="Prrafodelista"/>
              <w:numPr>
                <w:ilvl w:val="1"/>
                <w:numId w:val="28"/>
              </w:numPr>
              <w:spacing w:after="0" w:line="240" w:lineRule="auto"/>
              <w:ind w:left="626"/>
              <w:rPr>
                <w:rFonts w:cs="Arial"/>
                <w:szCs w:val="20"/>
                <w:lang w:val="es-CO"/>
              </w:rPr>
            </w:pPr>
            <w:r>
              <w:rPr>
                <w:rFonts w:cs="Arial"/>
                <w:szCs w:val="20"/>
                <w:lang w:val="es-CO"/>
              </w:rPr>
              <w:t>A</w:t>
            </w:r>
            <w:r w:rsidR="00C06639" w:rsidRPr="004106C9">
              <w:rPr>
                <w:rFonts w:cs="Arial"/>
                <w:szCs w:val="20"/>
                <w:lang w:val="es-CO"/>
              </w:rPr>
              <w:t>ceptar la hipótesis nula, porque el error es del 1.2%</w:t>
            </w:r>
          </w:p>
          <w:p w14:paraId="62C41AD6" w14:textId="312CC9C2" w:rsidR="00C06639" w:rsidRPr="004106C9" w:rsidRDefault="00D13DFB" w:rsidP="00D13DFB">
            <w:pPr>
              <w:pStyle w:val="Prrafodelista"/>
              <w:numPr>
                <w:ilvl w:val="1"/>
                <w:numId w:val="28"/>
              </w:numPr>
              <w:spacing w:after="0" w:line="240" w:lineRule="auto"/>
              <w:ind w:left="626"/>
              <w:rPr>
                <w:rFonts w:cs="Arial"/>
                <w:szCs w:val="20"/>
                <w:lang w:val="es-CO"/>
              </w:rPr>
            </w:pPr>
            <w:r>
              <w:rPr>
                <w:rFonts w:cs="Arial"/>
                <w:szCs w:val="20"/>
                <w:lang w:val="es-CO"/>
              </w:rPr>
              <w:t>R</w:t>
            </w:r>
            <w:r w:rsidR="00C06639" w:rsidRPr="004106C9">
              <w:rPr>
                <w:rFonts w:cs="Arial"/>
                <w:szCs w:val="20"/>
                <w:lang w:val="es-CO"/>
              </w:rPr>
              <w:t>epetir el estudio, porque el valor p debe ser exactamente 0.05</w:t>
            </w:r>
          </w:p>
          <w:p w14:paraId="6DAECC0B" w14:textId="77777777" w:rsidR="00A9698C" w:rsidRPr="004106C9" w:rsidRDefault="00A9698C" w:rsidP="0077434C">
            <w:pPr>
              <w:spacing w:after="0" w:line="240" w:lineRule="auto"/>
              <w:rPr>
                <w:rFonts w:cs="Arial"/>
                <w:szCs w:val="20"/>
              </w:rPr>
            </w:pPr>
          </w:p>
          <w:p w14:paraId="78E26758" w14:textId="77777777" w:rsidR="00C06639" w:rsidRPr="004106C9" w:rsidRDefault="00C06639" w:rsidP="0077434C">
            <w:pPr>
              <w:spacing w:after="0" w:line="240" w:lineRule="auto"/>
              <w:rPr>
                <w:rFonts w:cs="Arial"/>
                <w:szCs w:val="20"/>
              </w:rPr>
            </w:pPr>
          </w:p>
          <w:p w14:paraId="6C72231D" w14:textId="1C927FD3" w:rsidR="00C06639" w:rsidRPr="004106C9" w:rsidRDefault="00E7348F" w:rsidP="00C06639">
            <w:pPr>
              <w:spacing w:after="0" w:line="240" w:lineRule="auto"/>
              <w:rPr>
                <w:rFonts w:cs="Arial"/>
                <w:szCs w:val="20"/>
                <w:lang w:val="es-CO"/>
              </w:rPr>
            </w:pPr>
            <w:r w:rsidRPr="004106C9">
              <w:rPr>
                <w:rFonts w:cs="Arial"/>
                <w:szCs w:val="20"/>
                <w:lang w:val="es-CO"/>
              </w:rPr>
              <w:t>11</w:t>
            </w:r>
            <w:r w:rsidR="00C06639" w:rsidRPr="004106C9">
              <w:rPr>
                <w:rFonts w:cs="Arial"/>
                <w:szCs w:val="20"/>
                <w:lang w:val="es-CO"/>
              </w:rPr>
              <w:t>. En una investigación educativa se comparan los puntajes promedio de matemáticas entre dos grupos independientes de estudiantes. Antes del análisis, el investigador verifica que los datos cumplen aproximadamente el supuesto de normalidad.</w:t>
            </w:r>
          </w:p>
          <w:p w14:paraId="3B3E89A9" w14:textId="77777777" w:rsidR="0026338B" w:rsidRPr="004106C9" w:rsidRDefault="0026338B" w:rsidP="00C06639">
            <w:pPr>
              <w:spacing w:after="0" w:line="240" w:lineRule="auto"/>
              <w:rPr>
                <w:rFonts w:cs="Arial"/>
                <w:szCs w:val="20"/>
                <w:lang w:val="es-CO"/>
              </w:rPr>
            </w:pPr>
          </w:p>
          <w:p w14:paraId="71B9F7AF" w14:textId="77777777" w:rsidR="00C06639" w:rsidRPr="004106C9" w:rsidRDefault="00C06639" w:rsidP="00C06639">
            <w:pPr>
              <w:spacing w:after="0" w:line="240" w:lineRule="auto"/>
              <w:rPr>
                <w:rFonts w:cs="Arial"/>
                <w:szCs w:val="20"/>
                <w:lang w:val="es-CO"/>
              </w:rPr>
            </w:pPr>
            <w:r w:rsidRPr="004106C9">
              <w:rPr>
                <w:rFonts w:cs="Arial"/>
                <w:szCs w:val="20"/>
                <w:lang w:val="es-CO"/>
              </w:rPr>
              <w:t>¿Cuál es la prueba más adecuada para comparar los promedios de ambos grupos?</w:t>
            </w:r>
          </w:p>
          <w:p w14:paraId="322569E8" w14:textId="23654869" w:rsidR="0026338B" w:rsidRPr="004106C9" w:rsidRDefault="00D13DFB" w:rsidP="00D13DFB">
            <w:pPr>
              <w:pStyle w:val="Prrafodelista"/>
              <w:numPr>
                <w:ilvl w:val="1"/>
                <w:numId w:val="40"/>
              </w:numPr>
              <w:spacing w:after="0" w:line="240" w:lineRule="auto"/>
              <w:ind w:left="768"/>
              <w:rPr>
                <w:rFonts w:cs="Arial"/>
                <w:szCs w:val="20"/>
                <w:lang w:val="es-CO"/>
              </w:rPr>
            </w:pPr>
            <w:r>
              <w:rPr>
                <w:rFonts w:cs="Arial"/>
                <w:szCs w:val="20"/>
                <w:lang w:val="es-CO"/>
              </w:rPr>
              <w:t>Prueba</w:t>
            </w:r>
            <w:r w:rsidR="00C06639" w:rsidRPr="004106C9">
              <w:rPr>
                <w:rFonts w:cs="Arial"/>
                <w:szCs w:val="20"/>
                <w:lang w:val="es-CO"/>
              </w:rPr>
              <w:t xml:space="preserve"> t para dos muestras independientes</w:t>
            </w:r>
            <w:r w:rsidR="0026338B" w:rsidRPr="004106C9">
              <w:rPr>
                <w:rFonts w:cs="Arial"/>
                <w:szCs w:val="20"/>
                <w:lang w:val="es-CO"/>
              </w:rPr>
              <w:t xml:space="preserve"> (Respuesta)</w:t>
            </w:r>
          </w:p>
          <w:p w14:paraId="1EC931FC" w14:textId="30078456" w:rsidR="0026338B" w:rsidRPr="004106C9" w:rsidRDefault="00D13DFB" w:rsidP="00D13DFB">
            <w:pPr>
              <w:pStyle w:val="Prrafodelista"/>
              <w:numPr>
                <w:ilvl w:val="1"/>
                <w:numId w:val="40"/>
              </w:numPr>
              <w:spacing w:after="0" w:line="240" w:lineRule="auto"/>
              <w:ind w:left="768"/>
              <w:rPr>
                <w:rFonts w:cs="Arial"/>
                <w:szCs w:val="20"/>
                <w:lang w:val="es-CO"/>
              </w:rPr>
            </w:pPr>
            <w:r>
              <w:rPr>
                <w:rFonts w:cs="Arial"/>
                <w:szCs w:val="20"/>
                <w:lang w:val="es-CO"/>
              </w:rPr>
              <w:t>Prueba</w:t>
            </w:r>
            <w:r w:rsidRPr="004106C9">
              <w:rPr>
                <w:rFonts w:cs="Arial"/>
                <w:szCs w:val="20"/>
                <w:lang w:val="es-CO"/>
              </w:rPr>
              <w:t xml:space="preserve"> </w:t>
            </w:r>
            <w:r w:rsidR="00C06639" w:rsidRPr="004106C9">
              <w:rPr>
                <w:rFonts w:cs="Arial"/>
                <w:szCs w:val="20"/>
                <w:lang w:val="es-CO"/>
              </w:rPr>
              <w:t>de Wilcoxon para una muestra</w:t>
            </w:r>
          </w:p>
          <w:p w14:paraId="62218D5F" w14:textId="7F9F34AA" w:rsidR="0026338B" w:rsidRPr="004106C9" w:rsidRDefault="00D13DFB" w:rsidP="00D13DFB">
            <w:pPr>
              <w:pStyle w:val="Prrafodelista"/>
              <w:numPr>
                <w:ilvl w:val="1"/>
                <w:numId w:val="40"/>
              </w:numPr>
              <w:spacing w:after="0" w:line="240" w:lineRule="auto"/>
              <w:ind w:left="768"/>
              <w:rPr>
                <w:rFonts w:cs="Arial"/>
                <w:szCs w:val="20"/>
                <w:lang w:val="es-CO"/>
              </w:rPr>
            </w:pPr>
            <w:r>
              <w:rPr>
                <w:rFonts w:cs="Arial"/>
                <w:szCs w:val="20"/>
                <w:lang w:val="es-CO"/>
              </w:rPr>
              <w:t>Prueba</w:t>
            </w:r>
            <w:r w:rsidRPr="004106C9">
              <w:rPr>
                <w:rFonts w:cs="Arial"/>
                <w:szCs w:val="20"/>
                <w:lang w:val="es-CO"/>
              </w:rPr>
              <w:t xml:space="preserve"> </w:t>
            </w:r>
            <w:r w:rsidR="00C06639" w:rsidRPr="004106C9">
              <w:rPr>
                <w:rFonts w:cs="Arial"/>
                <w:szCs w:val="20"/>
                <w:lang w:val="es-CO"/>
              </w:rPr>
              <w:t>de Kruskal–Wallis</w:t>
            </w:r>
          </w:p>
          <w:p w14:paraId="065FE100" w14:textId="3876ED40" w:rsidR="00C06639" w:rsidRPr="004106C9" w:rsidRDefault="00D13DFB" w:rsidP="00D13DFB">
            <w:pPr>
              <w:pStyle w:val="Prrafodelista"/>
              <w:numPr>
                <w:ilvl w:val="1"/>
                <w:numId w:val="40"/>
              </w:numPr>
              <w:spacing w:after="0" w:line="240" w:lineRule="auto"/>
              <w:ind w:left="768"/>
              <w:rPr>
                <w:rFonts w:cs="Arial"/>
                <w:szCs w:val="20"/>
                <w:lang w:val="es-CO"/>
              </w:rPr>
            </w:pPr>
            <w:r>
              <w:rPr>
                <w:rFonts w:cs="Arial"/>
                <w:szCs w:val="20"/>
                <w:lang w:val="es-CO"/>
              </w:rPr>
              <w:t>Prueba</w:t>
            </w:r>
            <w:r w:rsidRPr="004106C9">
              <w:rPr>
                <w:rFonts w:cs="Arial"/>
                <w:szCs w:val="20"/>
                <w:lang w:val="es-CO"/>
              </w:rPr>
              <w:t xml:space="preserve"> </w:t>
            </w:r>
            <w:r w:rsidR="00C06639" w:rsidRPr="004106C9">
              <w:rPr>
                <w:rFonts w:cs="Arial"/>
                <w:szCs w:val="20"/>
                <w:lang w:val="es-CO"/>
              </w:rPr>
              <w:t>de Mann–Whitney por defecto, sin revisar supuestos</w:t>
            </w:r>
          </w:p>
          <w:p w14:paraId="065436D4" w14:textId="77777777" w:rsidR="0026338B" w:rsidRPr="004106C9" w:rsidRDefault="0026338B" w:rsidP="0026338B">
            <w:pPr>
              <w:pStyle w:val="Prrafodelista"/>
              <w:spacing w:after="0" w:line="240" w:lineRule="auto"/>
              <w:ind w:left="1440"/>
              <w:rPr>
                <w:rFonts w:cs="Arial"/>
                <w:szCs w:val="20"/>
                <w:lang w:val="es-CO"/>
              </w:rPr>
            </w:pPr>
          </w:p>
          <w:p w14:paraId="639899C2" w14:textId="7B36060D" w:rsidR="00E7348F" w:rsidRPr="004106C9" w:rsidRDefault="00E7348F" w:rsidP="00E7348F">
            <w:pPr>
              <w:spacing w:after="0"/>
              <w:rPr>
                <w:rFonts w:cs="Arial"/>
                <w:szCs w:val="20"/>
              </w:rPr>
            </w:pPr>
            <w:r w:rsidRPr="004106C9">
              <w:rPr>
                <w:rFonts w:cs="Arial"/>
                <w:szCs w:val="20"/>
                <w:lang w:val="es-CO"/>
              </w:rPr>
              <w:t xml:space="preserve">12. </w:t>
            </w:r>
            <w:r w:rsidRPr="004106C9">
              <w:rPr>
                <w:rFonts w:cs="Arial"/>
                <w:szCs w:val="20"/>
              </w:rPr>
              <w:t>Un equipo de analítica de datos compara el tiempo promedio de entrega entre dos centros logísticos independientes de una empresa.</w:t>
            </w:r>
          </w:p>
          <w:p w14:paraId="704F9EAF" w14:textId="77777777" w:rsidR="00E7348F" w:rsidRPr="004106C9" w:rsidRDefault="00E7348F" w:rsidP="00E7348F">
            <w:pPr>
              <w:spacing w:after="0" w:line="240" w:lineRule="auto"/>
              <w:rPr>
                <w:rFonts w:cs="Arial"/>
                <w:szCs w:val="20"/>
                <w:lang w:val="es-CO"/>
              </w:rPr>
            </w:pPr>
            <w:r w:rsidRPr="004106C9">
              <w:rPr>
                <w:rFonts w:cs="Arial"/>
                <w:szCs w:val="20"/>
                <w:lang w:val="es-CO"/>
              </w:rPr>
              <w:t>Antes del análisis se verifica que los datos siguen una distribución aproximadamente normal.</w:t>
            </w:r>
          </w:p>
          <w:p w14:paraId="39879F67" w14:textId="7A0DD82D" w:rsidR="00E7348F" w:rsidRPr="004106C9" w:rsidRDefault="00E7348F" w:rsidP="00E7348F">
            <w:pPr>
              <w:spacing w:after="0" w:line="240" w:lineRule="auto"/>
              <w:rPr>
                <w:rFonts w:cs="Arial"/>
                <w:szCs w:val="20"/>
                <w:lang w:val="es-CO"/>
              </w:rPr>
            </w:pPr>
            <w:r w:rsidRPr="004106C9">
              <w:rPr>
                <w:rFonts w:cs="Arial"/>
                <w:szCs w:val="20"/>
                <w:lang w:val="es-CO"/>
              </w:rPr>
              <w:t>El objetivo es comparar las medias de ambos centros de distribución.</w:t>
            </w:r>
          </w:p>
          <w:p w14:paraId="002B2B04" w14:textId="77777777" w:rsidR="0026338B" w:rsidRPr="004106C9" w:rsidRDefault="0026338B" w:rsidP="00E7348F">
            <w:pPr>
              <w:spacing w:after="0" w:line="240" w:lineRule="auto"/>
              <w:rPr>
                <w:rFonts w:cs="Arial"/>
                <w:szCs w:val="20"/>
                <w:lang w:val="es-CO"/>
              </w:rPr>
            </w:pPr>
          </w:p>
          <w:p w14:paraId="22FB07C3" w14:textId="131DE4E4" w:rsidR="00E7348F" w:rsidRPr="004106C9" w:rsidRDefault="00E7348F" w:rsidP="00E7348F">
            <w:pPr>
              <w:spacing w:after="0" w:line="240" w:lineRule="auto"/>
              <w:rPr>
                <w:rFonts w:cs="Arial"/>
                <w:szCs w:val="20"/>
                <w:lang w:val="es-CO"/>
              </w:rPr>
            </w:pPr>
            <w:r w:rsidRPr="004106C9">
              <w:rPr>
                <w:rFonts w:cs="Arial"/>
                <w:szCs w:val="20"/>
                <w:lang w:val="es-CO"/>
              </w:rPr>
              <w:t>¿Cuál es la prueba estadística más apropiada?</w:t>
            </w:r>
          </w:p>
          <w:p w14:paraId="7CE2A74A" w14:textId="77777777" w:rsidR="0026338B" w:rsidRPr="004106C9" w:rsidRDefault="0026338B" w:rsidP="00E7348F">
            <w:pPr>
              <w:spacing w:after="0" w:line="240" w:lineRule="auto"/>
              <w:rPr>
                <w:rFonts w:cs="Arial"/>
                <w:szCs w:val="20"/>
                <w:lang w:val="es-CO"/>
              </w:rPr>
            </w:pPr>
          </w:p>
          <w:p w14:paraId="1B1A8E6F" w14:textId="211C769F" w:rsidR="0026338B" w:rsidRPr="004106C9" w:rsidRDefault="00E7348F" w:rsidP="00D13DFB">
            <w:pPr>
              <w:pStyle w:val="Prrafodelista"/>
              <w:numPr>
                <w:ilvl w:val="2"/>
                <w:numId w:val="29"/>
              </w:numPr>
              <w:spacing w:after="0" w:line="240" w:lineRule="auto"/>
              <w:ind w:left="626"/>
              <w:rPr>
                <w:rFonts w:cs="Arial"/>
                <w:szCs w:val="20"/>
                <w:lang w:val="es-CO"/>
              </w:rPr>
            </w:pPr>
            <w:r w:rsidRPr="004106C9">
              <w:rPr>
                <w:rFonts w:cs="Arial"/>
                <w:szCs w:val="20"/>
                <w:lang w:val="es-CO"/>
              </w:rPr>
              <w:t>Prueba t para dos muestras independientes</w:t>
            </w:r>
            <w:r w:rsidR="0026338B" w:rsidRPr="004106C9">
              <w:rPr>
                <w:rFonts w:cs="Arial"/>
                <w:szCs w:val="20"/>
                <w:lang w:val="es-CO"/>
              </w:rPr>
              <w:t xml:space="preserve"> (Respuesta)</w:t>
            </w:r>
          </w:p>
          <w:p w14:paraId="46F48ABF" w14:textId="77777777" w:rsidR="0026338B" w:rsidRPr="004106C9" w:rsidRDefault="00E7348F" w:rsidP="00D13DFB">
            <w:pPr>
              <w:pStyle w:val="Prrafodelista"/>
              <w:numPr>
                <w:ilvl w:val="2"/>
                <w:numId w:val="29"/>
              </w:numPr>
              <w:spacing w:after="0" w:line="240" w:lineRule="auto"/>
              <w:ind w:left="626"/>
              <w:rPr>
                <w:rFonts w:cs="Arial"/>
                <w:szCs w:val="20"/>
                <w:lang w:val="es-CO"/>
              </w:rPr>
            </w:pPr>
            <w:r w:rsidRPr="004106C9">
              <w:rPr>
                <w:rFonts w:cs="Arial"/>
                <w:szCs w:val="20"/>
                <w:lang w:val="es-CO"/>
              </w:rPr>
              <w:t>Prueba de Wilcoxon</w:t>
            </w:r>
          </w:p>
          <w:p w14:paraId="73B5DC61" w14:textId="77777777" w:rsidR="0026338B" w:rsidRPr="004106C9" w:rsidRDefault="00E7348F" w:rsidP="00D13DFB">
            <w:pPr>
              <w:pStyle w:val="Prrafodelista"/>
              <w:numPr>
                <w:ilvl w:val="2"/>
                <w:numId w:val="29"/>
              </w:numPr>
              <w:spacing w:after="0" w:line="240" w:lineRule="auto"/>
              <w:ind w:left="626"/>
              <w:rPr>
                <w:rFonts w:cs="Arial"/>
                <w:szCs w:val="20"/>
                <w:lang w:val="es-CO"/>
              </w:rPr>
            </w:pPr>
            <w:r w:rsidRPr="004106C9">
              <w:rPr>
                <w:rFonts w:cs="Arial"/>
                <w:szCs w:val="20"/>
                <w:lang w:val="es-CO"/>
              </w:rPr>
              <w:t>Prueba de Mann–Whitney</w:t>
            </w:r>
          </w:p>
          <w:p w14:paraId="13659969" w14:textId="7554AC1C" w:rsidR="00E7348F" w:rsidRPr="004106C9" w:rsidRDefault="00E7348F" w:rsidP="00D13DFB">
            <w:pPr>
              <w:pStyle w:val="Prrafodelista"/>
              <w:numPr>
                <w:ilvl w:val="2"/>
                <w:numId w:val="29"/>
              </w:numPr>
              <w:spacing w:after="0" w:line="240" w:lineRule="auto"/>
              <w:ind w:left="626"/>
              <w:rPr>
                <w:rFonts w:cs="Arial"/>
                <w:szCs w:val="20"/>
                <w:lang w:val="es-CO"/>
              </w:rPr>
            </w:pPr>
            <w:r w:rsidRPr="004106C9">
              <w:rPr>
                <w:rFonts w:cs="Arial"/>
                <w:szCs w:val="20"/>
                <w:lang w:val="es-CO"/>
              </w:rPr>
              <w:t>Prueba de Kruskal–Wallis</w:t>
            </w:r>
          </w:p>
          <w:p w14:paraId="2799DE68" w14:textId="77777777" w:rsidR="00C06639" w:rsidRPr="004106C9" w:rsidRDefault="00C06639" w:rsidP="0077434C">
            <w:pPr>
              <w:spacing w:after="0" w:line="240" w:lineRule="auto"/>
              <w:rPr>
                <w:rFonts w:cs="Arial"/>
                <w:szCs w:val="20"/>
              </w:rPr>
            </w:pPr>
          </w:p>
          <w:p w14:paraId="3ED67D05" w14:textId="463658CB" w:rsidR="00C06639" w:rsidRPr="004106C9" w:rsidRDefault="00E7348F" w:rsidP="00C06639">
            <w:pPr>
              <w:spacing w:after="0"/>
              <w:rPr>
                <w:rFonts w:cs="Arial"/>
                <w:szCs w:val="20"/>
                <w:lang w:val="es-CO"/>
              </w:rPr>
            </w:pPr>
            <w:r w:rsidRPr="004106C9">
              <w:rPr>
                <w:rFonts w:cs="Arial"/>
                <w:szCs w:val="20"/>
              </w:rPr>
              <w:t>13</w:t>
            </w:r>
            <w:r w:rsidR="00C06639" w:rsidRPr="004106C9">
              <w:rPr>
                <w:rFonts w:cs="Arial"/>
                <w:szCs w:val="20"/>
              </w:rPr>
              <w:t xml:space="preserve">. </w:t>
            </w:r>
            <w:r w:rsidR="00C06639" w:rsidRPr="004106C9">
              <w:rPr>
                <w:rFonts w:cs="Arial"/>
                <w:szCs w:val="20"/>
                <w:lang w:val="es-CO"/>
              </w:rPr>
              <w:t>Una empresa compara el nivel de satisfacción de clientes entre dos sedes independientes, pero los datos recolectados en escala ordinal no cumplen normalidad.</w:t>
            </w:r>
          </w:p>
          <w:p w14:paraId="4586FA57" w14:textId="3876301F" w:rsidR="00C06639" w:rsidRPr="004106C9" w:rsidRDefault="00C06639" w:rsidP="00C06639">
            <w:pPr>
              <w:spacing w:after="0" w:line="240" w:lineRule="auto"/>
              <w:rPr>
                <w:rFonts w:cs="Arial"/>
                <w:szCs w:val="20"/>
                <w:lang w:val="es-CO"/>
              </w:rPr>
            </w:pPr>
            <w:r w:rsidRPr="004106C9">
              <w:rPr>
                <w:rFonts w:cs="Arial"/>
                <w:szCs w:val="20"/>
                <w:lang w:val="es-CO"/>
              </w:rPr>
              <w:t>¿Cuál es la prueba estadística más adecuada?</w:t>
            </w:r>
          </w:p>
          <w:p w14:paraId="2920EFDA" w14:textId="77777777" w:rsidR="0026338B" w:rsidRPr="004106C9" w:rsidRDefault="0026338B" w:rsidP="00C06639">
            <w:pPr>
              <w:spacing w:after="0" w:line="240" w:lineRule="auto"/>
              <w:rPr>
                <w:rFonts w:cs="Arial"/>
                <w:szCs w:val="20"/>
                <w:lang w:val="es-CO"/>
              </w:rPr>
            </w:pPr>
          </w:p>
          <w:p w14:paraId="4A075936" w14:textId="3D2DFC54" w:rsidR="0026338B" w:rsidRPr="004106C9" w:rsidRDefault="00D13DFB" w:rsidP="00D13DFB">
            <w:pPr>
              <w:pStyle w:val="Prrafodelista"/>
              <w:numPr>
                <w:ilvl w:val="2"/>
                <w:numId w:val="30"/>
              </w:numPr>
              <w:spacing w:after="0" w:line="240" w:lineRule="auto"/>
              <w:ind w:left="626"/>
              <w:rPr>
                <w:rFonts w:cs="Arial"/>
                <w:szCs w:val="20"/>
                <w:lang w:val="es-CO"/>
              </w:rPr>
            </w:pPr>
            <w:r>
              <w:rPr>
                <w:rFonts w:cs="Arial"/>
                <w:szCs w:val="20"/>
                <w:lang w:val="es-CO"/>
              </w:rPr>
              <w:t>Prueba</w:t>
            </w:r>
            <w:r w:rsidRPr="004106C9">
              <w:rPr>
                <w:rFonts w:cs="Arial"/>
                <w:szCs w:val="20"/>
                <w:lang w:val="es-CO"/>
              </w:rPr>
              <w:t xml:space="preserve"> </w:t>
            </w:r>
            <w:r w:rsidR="00C06639" w:rsidRPr="004106C9">
              <w:rPr>
                <w:rFonts w:cs="Arial"/>
                <w:szCs w:val="20"/>
                <w:lang w:val="es-CO"/>
              </w:rPr>
              <w:t xml:space="preserve">t de </w:t>
            </w:r>
            <w:proofErr w:type="spellStart"/>
            <w:r w:rsidR="00C06639" w:rsidRPr="004106C9">
              <w:rPr>
                <w:rFonts w:cs="Arial"/>
                <w:szCs w:val="20"/>
                <w:lang w:val="es-CO"/>
              </w:rPr>
              <w:t>Student</w:t>
            </w:r>
            <w:proofErr w:type="spellEnd"/>
          </w:p>
          <w:p w14:paraId="189B2874" w14:textId="39BA6542" w:rsidR="0026338B" w:rsidRPr="004106C9" w:rsidRDefault="00D13DFB" w:rsidP="00D13DFB">
            <w:pPr>
              <w:pStyle w:val="Prrafodelista"/>
              <w:numPr>
                <w:ilvl w:val="2"/>
                <w:numId w:val="30"/>
              </w:numPr>
              <w:spacing w:after="0" w:line="240" w:lineRule="auto"/>
              <w:ind w:left="626"/>
              <w:rPr>
                <w:rFonts w:cs="Arial"/>
                <w:szCs w:val="20"/>
                <w:lang w:val="es-CO"/>
              </w:rPr>
            </w:pPr>
            <w:r>
              <w:rPr>
                <w:rFonts w:cs="Arial"/>
                <w:szCs w:val="20"/>
                <w:lang w:val="es-CO"/>
              </w:rPr>
              <w:t>A</w:t>
            </w:r>
            <w:r w:rsidR="00C06639" w:rsidRPr="004106C9">
              <w:rPr>
                <w:rFonts w:cs="Arial"/>
                <w:szCs w:val="20"/>
                <w:lang w:val="es-CO"/>
              </w:rPr>
              <w:t>nálisis de varianza</w:t>
            </w:r>
          </w:p>
          <w:p w14:paraId="6122FCAE" w14:textId="389E3816" w:rsidR="0026338B" w:rsidRPr="004106C9" w:rsidRDefault="00C06639" w:rsidP="00D13DFB">
            <w:pPr>
              <w:pStyle w:val="Prrafodelista"/>
              <w:numPr>
                <w:ilvl w:val="2"/>
                <w:numId w:val="30"/>
              </w:numPr>
              <w:spacing w:after="0" w:line="240" w:lineRule="auto"/>
              <w:ind w:left="626"/>
              <w:rPr>
                <w:rFonts w:cs="Arial"/>
                <w:szCs w:val="20"/>
                <w:lang w:val="es-CO"/>
              </w:rPr>
            </w:pPr>
            <w:r w:rsidRPr="004106C9">
              <w:rPr>
                <w:rFonts w:cs="Arial"/>
                <w:szCs w:val="20"/>
                <w:lang w:val="es-CO"/>
              </w:rPr>
              <w:t>Mann–Whitney</w:t>
            </w:r>
            <w:r w:rsidR="0026338B" w:rsidRPr="004106C9">
              <w:rPr>
                <w:rFonts w:cs="Arial"/>
                <w:szCs w:val="20"/>
                <w:lang w:val="es-CO"/>
              </w:rPr>
              <w:t xml:space="preserve"> (Respuesta)</w:t>
            </w:r>
          </w:p>
          <w:p w14:paraId="663EA70E" w14:textId="1BF44A48" w:rsidR="00C06639" w:rsidRPr="004106C9" w:rsidRDefault="00D13DFB" w:rsidP="00D13DFB">
            <w:pPr>
              <w:pStyle w:val="Prrafodelista"/>
              <w:numPr>
                <w:ilvl w:val="2"/>
                <w:numId w:val="30"/>
              </w:numPr>
              <w:spacing w:after="0" w:line="240" w:lineRule="auto"/>
              <w:ind w:left="626"/>
              <w:rPr>
                <w:rFonts w:cs="Arial"/>
                <w:szCs w:val="20"/>
                <w:lang w:val="es-CO"/>
              </w:rPr>
            </w:pPr>
            <w:r>
              <w:rPr>
                <w:rFonts w:cs="Arial"/>
                <w:szCs w:val="20"/>
                <w:lang w:val="es-CO"/>
              </w:rPr>
              <w:t>C</w:t>
            </w:r>
            <w:r w:rsidR="00C06639" w:rsidRPr="004106C9">
              <w:rPr>
                <w:rFonts w:cs="Arial"/>
                <w:szCs w:val="20"/>
                <w:lang w:val="es-CO"/>
              </w:rPr>
              <w:t>orrelación de Pearson</w:t>
            </w:r>
          </w:p>
          <w:p w14:paraId="7E2B2C0A" w14:textId="77777777" w:rsidR="00C06639" w:rsidRPr="004106C9" w:rsidRDefault="00C06639" w:rsidP="0077434C">
            <w:pPr>
              <w:spacing w:after="0" w:line="240" w:lineRule="auto"/>
              <w:rPr>
                <w:rFonts w:cs="Arial"/>
                <w:szCs w:val="20"/>
              </w:rPr>
            </w:pPr>
          </w:p>
          <w:p w14:paraId="57D527B3" w14:textId="77777777" w:rsidR="00C06639" w:rsidRPr="004106C9" w:rsidRDefault="00C06639" w:rsidP="0077434C">
            <w:pPr>
              <w:spacing w:after="0" w:line="240" w:lineRule="auto"/>
              <w:rPr>
                <w:rFonts w:cs="Arial"/>
                <w:szCs w:val="20"/>
              </w:rPr>
            </w:pPr>
          </w:p>
          <w:p w14:paraId="52777554" w14:textId="7EDD462F" w:rsidR="00C06639" w:rsidRPr="004106C9" w:rsidRDefault="00E7348F" w:rsidP="00C06639">
            <w:pPr>
              <w:spacing w:after="0" w:line="240" w:lineRule="auto"/>
              <w:rPr>
                <w:rFonts w:cs="Arial"/>
                <w:szCs w:val="20"/>
                <w:lang w:val="es-CO"/>
              </w:rPr>
            </w:pPr>
            <w:r w:rsidRPr="004106C9">
              <w:rPr>
                <w:rFonts w:cs="Arial"/>
                <w:szCs w:val="20"/>
                <w:lang w:val="es-CO"/>
              </w:rPr>
              <w:t>14</w:t>
            </w:r>
            <w:r w:rsidR="00C06639" w:rsidRPr="004106C9">
              <w:rPr>
                <w:rFonts w:cs="Arial"/>
                <w:szCs w:val="20"/>
                <w:lang w:val="es-CO"/>
              </w:rPr>
              <w:t>. Un investigador desea comparar el nivel de respuesta de tres tratamientos independientes aplicados a tres grupos de pacientes. Los datos no cumplen el supuesto de normalidad.</w:t>
            </w:r>
          </w:p>
          <w:p w14:paraId="4BDD0B6E" w14:textId="77777777" w:rsidR="00C06639" w:rsidRPr="004106C9" w:rsidRDefault="00C06639" w:rsidP="00C06639">
            <w:pPr>
              <w:spacing w:after="0" w:line="240" w:lineRule="auto"/>
              <w:rPr>
                <w:rFonts w:cs="Arial"/>
                <w:szCs w:val="20"/>
                <w:lang w:val="es-CO"/>
              </w:rPr>
            </w:pPr>
            <w:r w:rsidRPr="004106C9">
              <w:rPr>
                <w:rFonts w:cs="Arial"/>
                <w:szCs w:val="20"/>
                <w:lang w:val="es-CO"/>
              </w:rPr>
              <w:t>¿Cuál es la prueba más adecuada para este análisis?</w:t>
            </w:r>
          </w:p>
          <w:p w14:paraId="218C7564" w14:textId="77777777" w:rsidR="004106C9" w:rsidRDefault="00C06639" w:rsidP="00D13DFB">
            <w:pPr>
              <w:pStyle w:val="Prrafodelista"/>
              <w:numPr>
                <w:ilvl w:val="2"/>
                <w:numId w:val="31"/>
              </w:numPr>
              <w:spacing w:after="0" w:line="240" w:lineRule="auto"/>
              <w:ind w:left="626"/>
              <w:rPr>
                <w:rFonts w:cs="Arial"/>
                <w:szCs w:val="20"/>
                <w:lang w:val="es-CO"/>
              </w:rPr>
            </w:pPr>
            <w:r w:rsidRPr="004106C9">
              <w:rPr>
                <w:rFonts w:cs="Arial"/>
                <w:szCs w:val="20"/>
                <w:lang w:val="es-CO"/>
              </w:rPr>
              <w:t>Wilcoxon</w:t>
            </w:r>
          </w:p>
          <w:p w14:paraId="00E79BC9" w14:textId="77777777" w:rsidR="004106C9" w:rsidRDefault="004106C9" w:rsidP="00D13DFB">
            <w:pPr>
              <w:pStyle w:val="Prrafodelista"/>
              <w:numPr>
                <w:ilvl w:val="2"/>
                <w:numId w:val="31"/>
              </w:numPr>
              <w:spacing w:after="0" w:line="240" w:lineRule="auto"/>
              <w:ind w:left="626"/>
              <w:rPr>
                <w:rFonts w:cs="Arial"/>
                <w:szCs w:val="20"/>
                <w:lang w:val="es-CO"/>
              </w:rPr>
            </w:pPr>
            <w:r>
              <w:rPr>
                <w:rFonts w:cs="Arial"/>
                <w:szCs w:val="20"/>
                <w:lang w:val="es-CO"/>
              </w:rPr>
              <w:t xml:space="preserve"> </w:t>
            </w:r>
            <w:r w:rsidR="00C06639" w:rsidRPr="004106C9">
              <w:rPr>
                <w:rFonts w:cs="Arial"/>
                <w:szCs w:val="20"/>
                <w:lang w:val="es-CO"/>
              </w:rPr>
              <w:t>Mann–Whitney</w:t>
            </w:r>
          </w:p>
          <w:p w14:paraId="427BE4D9" w14:textId="72ADF87D" w:rsidR="004106C9" w:rsidRDefault="00C06639" w:rsidP="00D13DFB">
            <w:pPr>
              <w:pStyle w:val="Prrafodelista"/>
              <w:numPr>
                <w:ilvl w:val="2"/>
                <w:numId w:val="31"/>
              </w:numPr>
              <w:spacing w:after="0" w:line="240" w:lineRule="auto"/>
              <w:ind w:left="626"/>
              <w:rPr>
                <w:rFonts w:cs="Arial"/>
                <w:szCs w:val="20"/>
                <w:lang w:val="es-CO"/>
              </w:rPr>
            </w:pPr>
            <w:r w:rsidRPr="004106C9">
              <w:rPr>
                <w:rFonts w:cs="Arial"/>
                <w:szCs w:val="20"/>
                <w:lang w:val="es-CO"/>
              </w:rPr>
              <w:t>Kruskal–Wallis</w:t>
            </w:r>
            <w:r w:rsidR="004106C9">
              <w:rPr>
                <w:rFonts w:cs="Arial"/>
                <w:szCs w:val="20"/>
                <w:lang w:val="es-CO"/>
              </w:rPr>
              <w:t xml:space="preserve"> </w:t>
            </w:r>
            <w:r w:rsidR="004106C9" w:rsidRPr="004106C9">
              <w:rPr>
                <w:rFonts w:cs="Arial"/>
                <w:szCs w:val="20"/>
                <w:lang w:val="es-CO"/>
              </w:rPr>
              <w:t>(Respuesta)</w:t>
            </w:r>
          </w:p>
          <w:p w14:paraId="7A0C54B9" w14:textId="77884386" w:rsidR="00C06639" w:rsidRPr="004106C9" w:rsidRDefault="004106C9" w:rsidP="00D13DFB">
            <w:pPr>
              <w:pStyle w:val="Prrafodelista"/>
              <w:numPr>
                <w:ilvl w:val="2"/>
                <w:numId w:val="31"/>
              </w:numPr>
              <w:spacing w:after="0" w:line="240" w:lineRule="auto"/>
              <w:ind w:left="626"/>
              <w:rPr>
                <w:rFonts w:cs="Arial"/>
                <w:szCs w:val="20"/>
                <w:lang w:val="es-CO"/>
              </w:rPr>
            </w:pPr>
            <w:r>
              <w:rPr>
                <w:rFonts w:cs="Arial"/>
                <w:szCs w:val="20"/>
                <w:lang w:val="es-CO"/>
              </w:rPr>
              <w:t xml:space="preserve"> </w:t>
            </w:r>
            <w:r w:rsidR="00D13DFB">
              <w:rPr>
                <w:rFonts w:cs="Arial"/>
                <w:szCs w:val="20"/>
                <w:lang w:val="es-CO"/>
              </w:rPr>
              <w:t>Prueba</w:t>
            </w:r>
            <w:r w:rsidR="00D13DFB" w:rsidRPr="004106C9">
              <w:rPr>
                <w:rFonts w:cs="Arial"/>
                <w:szCs w:val="20"/>
                <w:lang w:val="es-CO"/>
              </w:rPr>
              <w:t xml:space="preserve"> </w:t>
            </w:r>
            <w:r w:rsidR="00C06639" w:rsidRPr="004106C9">
              <w:rPr>
                <w:rFonts w:cs="Arial"/>
                <w:szCs w:val="20"/>
                <w:lang w:val="es-CO"/>
              </w:rPr>
              <w:t>z para proporciones</w:t>
            </w:r>
          </w:p>
          <w:p w14:paraId="3F9A789A" w14:textId="77777777" w:rsidR="00C06639" w:rsidRPr="004106C9" w:rsidRDefault="00C06639" w:rsidP="0077434C">
            <w:pPr>
              <w:spacing w:after="0" w:line="240" w:lineRule="auto"/>
              <w:rPr>
                <w:rFonts w:cs="Arial"/>
                <w:szCs w:val="20"/>
              </w:rPr>
            </w:pPr>
          </w:p>
          <w:p w14:paraId="6AF65D42" w14:textId="21CFEEC8" w:rsidR="00C06639" w:rsidRDefault="00E7348F" w:rsidP="00C06639">
            <w:pPr>
              <w:spacing w:after="0"/>
              <w:rPr>
                <w:rFonts w:cs="Arial"/>
                <w:szCs w:val="20"/>
                <w:lang w:val="es-CO"/>
              </w:rPr>
            </w:pPr>
            <w:r w:rsidRPr="004106C9">
              <w:rPr>
                <w:rFonts w:cs="Arial"/>
                <w:szCs w:val="20"/>
              </w:rPr>
              <w:t>15</w:t>
            </w:r>
            <w:r w:rsidR="00C06639" w:rsidRPr="004106C9">
              <w:rPr>
                <w:rFonts w:cs="Arial"/>
                <w:szCs w:val="20"/>
              </w:rPr>
              <w:t xml:space="preserve">. </w:t>
            </w:r>
            <w:r w:rsidR="00C06639" w:rsidRPr="004106C9">
              <w:rPr>
                <w:rFonts w:cs="Arial"/>
                <w:szCs w:val="20"/>
                <w:lang w:val="es-CO"/>
              </w:rPr>
              <w:t>En un estudio clínico se mide el dolor de un mismo grupo de pacientes antes y después de una intervención. La variable es ordinal y no se asume normalidad.</w:t>
            </w:r>
          </w:p>
          <w:p w14:paraId="410845A6" w14:textId="77777777" w:rsidR="004106C9" w:rsidRPr="004106C9" w:rsidRDefault="004106C9" w:rsidP="00C06639">
            <w:pPr>
              <w:spacing w:after="0"/>
              <w:rPr>
                <w:rFonts w:cs="Arial"/>
                <w:szCs w:val="20"/>
                <w:lang w:val="es-CO"/>
              </w:rPr>
            </w:pPr>
          </w:p>
          <w:p w14:paraId="0864AED5" w14:textId="1722CDB2" w:rsidR="00C06639" w:rsidRDefault="00C06639" w:rsidP="00C06639">
            <w:pPr>
              <w:spacing w:after="0" w:line="240" w:lineRule="auto"/>
              <w:rPr>
                <w:rFonts w:cs="Arial"/>
                <w:szCs w:val="20"/>
                <w:lang w:val="es-CO"/>
              </w:rPr>
            </w:pPr>
            <w:r w:rsidRPr="004106C9">
              <w:rPr>
                <w:rFonts w:cs="Arial"/>
                <w:szCs w:val="20"/>
                <w:lang w:val="es-CO"/>
              </w:rPr>
              <w:t>¿Cuál es la prueba más adecuada para comparar ambas mediciones?</w:t>
            </w:r>
          </w:p>
          <w:p w14:paraId="2D39E9ED" w14:textId="77777777" w:rsidR="004106C9" w:rsidRPr="004106C9" w:rsidRDefault="004106C9" w:rsidP="00C06639">
            <w:pPr>
              <w:spacing w:after="0" w:line="240" w:lineRule="auto"/>
              <w:rPr>
                <w:rFonts w:cs="Arial"/>
                <w:szCs w:val="20"/>
                <w:lang w:val="es-CO"/>
              </w:rPr>
            </w:pPr>
          </w:p>
          <w:p w14:paraId="6203BB2E" w14:textId="77777777" w:rsidR="004106C9" w:rsidRDefault="00C06639" w:rsidP="00D13DFB">
            <w:pPr>
              <w:pStyle w:val="Prrafodelista"/>
              <w:numPr>
                <w:ilvl w:val="2"/>
                <w:numId w:val="41"/>
              </w:numPr>
              <w:spacing w:after="0" w:line="240" w:lineRule="auto"/>
              <w:ind w:left="768"/>
              <w:rPr>
                <w:rFonts w:cs="Arial"/>
                <w:szCs w:val="20"/>
                <w:lang w:val="es-CO"/>
              </w:rPr>
            </w:pPr>
            <w:r w:rsidRPr="004106C9">
              <w:rPr>
                <w:rFonts w:cs="Arial"/>
                <w:szCs w:val="20"/>
                <w:lang w:val="es-CO"/>
              </w:rPr>
              <w:t>Mann–Whitney</w:t>
            </w:r>
          </w:p>
          <w:p w14:paraId="78817CFC" w14:textId="03C6F274" w:rsidR="004106C9" w:rsidRDefault="00C06639" w:rsidP="00D13DFB">
            <w:pPr>
              <w:pStyle w:val="Prrafodelista"/>
              <w:numPr>
                <w:ilvl w:val="2"/>
                <w:numId w:val="41"/>
              </w:numPr>
              <w:spacing w:after="0" w:line="240" w:lineRule="auto"/>
              <w:ind w:left="768"/>
              <w:rPr>
                <w:rFonts w:cs="Arial"/>
                <w:szCs w:val="20"/>
                <w:lang w:val="es-CO"/>
              </w:rPr>
            </w:pPr>
            <w:r w:rsidRPr="004106C9">
              <w:rPr>
                <w:rFonts w:cs="Arial"/>
                <w:szCs w:val="20"/>
                <w:lang w:val="es-CO"/>
              </w:rPr>
              <w:t>Wilcoxon para muestras relacionadas</w:t>
            </w:r>
            <w:r w:rsidR="004106C9">
              <w:rPr>
                <w:rFonts w:cs="Arial"/>
                <w:szCs w:val="20"/>
                <w:lang w:val="es-CO"/>
              </w:rPr>
              <w:t xml:space="preserve"> </w:t>
            </w:r>
            <w:r w:rsidR="004106C9" w:rsidRPr="004106C9">
              <w:rPr>
                <w:rFonts w:cs="Arial"/>
                <w:szCs w:val="20"/>
                <w:lang w:val="es-CO"/>
              </w:rPr>
              <w:t>(Respuesta)</w:t>
            </w:r>
          </w:p>
          <w:p w14:paraId="261DFB88" w14:textId="77777777" w:rsidR="004106C9" w:rsidRDefault="00C06639" w:rsidP="00D13DFB">
            <w:pPr>
              <w:pStyle w:val="Prrafodelista"/>
              <w:numPr>
                <w:ilvl w:val="2"/>
                <w:numId w:val="41"/>
              </w:numPr>
              <w:spacing w:after="0" w:line="240" w:lineRule="auto"/>
              <w:ind w:left="768"/>
              <w:rPr>
                <w:rFonts w:cs="Arial"/>
                <w:szCs w:val="20"/>
                <w:lang w:val="es-CO"/>
              </w:rPr>
            </w:pPr>
            <w:r w:rsidRPr="004106C9">
              <w:rPr>
                <w:rFonts w:cs="Arial"/>
                <w:szCs w:val="20"/>
                <w:lang w:val="es-CO"/>
              </w:rPr>
              <w:t>Kruskal–Wallis</w:t>
            </w:r>
          </w:p>
          <w:p w14:paraId="1993CC9D" w14:textId="52CBD989" w:rsidR="00C06639" w:rsidRPr="004106C9" w:rsidRDefault="004106C9" w:rsidP="00D13DFB">
            <w:pPr>
              <w:pStyle w:val="Prrafodelista"/>
              <w:numPr>
                <w:ilvl w:val="2"/>
                <w:numId w:val="41"/>
              </w:numPr>
              <w:spacing w:after="0" w:line="240" w:lineRule="auto"/>
              <w:ind w:left="768"/>
              <w:rPr>
                <w:rFonts w:cs="Arial"/>
                <w:szCs w:val="20"/>
                <w:lang w:val="es-CO"/>
              </w:rPr>
            </w:pPr>
            <w:r>
              <w:rPr>
                <w:rFonts w:cs="Arial"/>
                <w:szCs w:val="20"/>
                <w:lang w:val="es-CO"/>
              </w:rPr>
              <w:t>P</w:t>
            </w:r>
            <w:r w:rsidR="00C06639" w:rsidRPr="004106C9">
              <w:rPr>
                <w:rFonts w:cs="Arial"/>
                <w:szCs w:val="20"/>
                <w:lang w:val="es-CO"/>
              </w:rPr>
              <w:t>rueba t para dos muestras independientes</w:t>
            </w:r>
          </w:p>
          <w:p w14:paraId="362883BF" w14:textId="77777777" w:rsidR="004106C9" w:rsidRPr="004106C9" w:rsidRDefault="004106C9" w:rsidP="004106C9">
            <w:pPr>
              <w:pStyle w:val="Prrafodelista"/>
              <w:spacing w:after="0" w:line="240" w:lineRule="auto"/>
              <w:ind w:left="2340"/>
              <w:rPr>
                <w:rFonts w:cs="Arial"/>
                <w:szCs w:val="20"/>
                <w:lang w:val="es-CO"/>
              </w:rPr>
            </w:pPr>
          </w:p>
          <w:p w14:paraId="62228960" w14:textId="11E2616E" w:rsidR="00C06639" w:rsidRPr="004106C9" w:rsidRDefault="00C06639" w:rsidP="00C06639">
            <w:pPr>
              <w:spacing w:after="0"/>
              <w:rPr>
                <w:rFonts w:cs="Arial"/>
                <w:szCs w:val="20"/>
                <w:lang w:val="es-CO"/>
              </w:rPr>
            </w:pPr>
            <w:r w:rsidRPr="004106C9">
              <w:rPr>
                <w:rFonts w:cs="Arial"/>
                <w:szCs w:val="20"/>
              </w:rPr>
              <w:t>1</w:t>
            </w:r>
            <w:r w:rsidR="00E7348F" w:rsidRPr="004106C9">
              <w:rPr>
                <w:rFonts w:cs="Arial"/>
                <w:szCs w:val="20"/>
              </w:rPr>
              <w:t>6</w:t>
            </w:r>
            <w:r w:rsidRPr="004106C9">
              <w:rPr>
                <w:rFonts w:cs="Arial"/>
                <w:szCs w:val="20"/>
              </w:rPr>
              <w:t xml:space="preserve">. </w:t>
            </w:r>
            <w:r w:rsidRPr="004106C9">
              <w:rPr>
                <w:rFonts w:cs="Arial"/>
                <w:szCs w:val="20"/>
                <w:lang w:val="es-CO"/>
              </w:rPr>
              <w:t>Un equipo de ciencia de datos analiza la variable “ingreso mensual” y obtiene los siguientes estadísticos:</w:t>
            </w:r>
          </w:p>
          <w:p w14:paraId="61FD15CB" w14:textId="77777777" w:rsidR="00C06639" w:rsidRPr="004106C9" w:rsidRDefault="00C06639" w:rsidP="00821D9A">
            <w:pPr>
              <w:numPr>
                <w:ilvl w:val="0"/>
                <w:numId w:val="6"/>
              </w:numPr>
              <w:spacing w:after="0" w:line="240" w:lineRule="auto"/>
              <w:rPr>
                <w:rFonts w:cs="Arial"/>
                <w:szCs w:val="20"/>
                <w:lang w:val="es-CO"/>
              </w:rPr>
            </w:pPr>
            <w:r w:rsidRPr="00D13DFB">
              <w:rPr>
                <w:rFonts w:cs="Arial"/>
                <w:b/>
                <w:szCs w:val="20"/>
                <w:lang w:val="es-CO"/>
              </w:rPr>
              <w:t>media =</w:t>
            </w:r>
            <w:r w:rsidRPr="004106C9">
              <w:rPr>
                <w:rFonts w:cs="Arial"/>
                <w:szCs w:val="20"/>
                <w:lang w:val="es-CO"/>
              </w:rPr>
              <w:t xml:space="preserve"> 3.8 millones</w:t>
            </w:r>
          </w:p>
          <w:p w14:paraId="4539F87E" w14:textId="77777777" w:rsidR="00C06639" w:rsidRPr="004106C9" w:rsidRDefault="00C06639" w:rsidP="00821D9A">
            <w:pPr>
              <w:numPr>
                <w:ilvl w:val="0"/>
                <w:numId w:val="6"/>
              </w:numPr>
              <w:spacing w:after="0" w:line="240" w:lineRule="auto"/>
              <w:rPr>
                <w:rFonts w:cs="Arial"/>
                <w:szCs w:val="20"/>
                <w:lang w:val="es-CO"/>
              </w:rPr>
            </w:pPr>
            <w:r w:rsidRPr="00D13DFB">
              <w:rPr>
                <w:rFonts w:cs="Arial"/>
                <w:b/>
                <w:szCs w:val="20"/>
                <w:lang w:val="es-CO"/>
              </w:rPr>
              <w:t>mediana =</w:t>
            </w:r>
            <w:r w:rsidRPr="004106C9">
              <w:rPr>
                <w:rFonts w:cs="Arial"/>
                <w:szCs w:val="20"/>
                <w:lang w:val="es-CO"/>
              </w:rPr>
              <w:t xml:space="preserve"> 3.1 millones</w:t>
            </w:r>
          </w:p>
          <w:p w14:paraId="5BFEDB41" w14:textId="77777777" w:rsidR="00C06639" w:rsidRPr="004106C9" w:rsidRDefault="00C06639" w:rsidP="00821D9A">
            <w:pPr>
              <w:numPr>
                <w:ilvl w:val="0"/>
                <w:numId w:val="6"/>
              </w:numPr>
              <w:spacing w:after="0" w:line="240" w:lineRule="auto"/>
              <w:rPr>
                <w:rFonts w:cs="Arial"/>
                <w:szCs w:val="20"/>
                <w:lang w:val="es-CO"/>
              </w:rPr>
            </w:pPr>
            <w:r w:rsidRPr="00D13DFB">
              <w:rPr>
                <w:rFonts w:cs="Arial"/>
                <w:b/>
                <w:szCs w:val="20"/>
                <w:lang w:val="es-CO"/>
              </w:rPr>
              <w:t>moda =</w:t>
            </w:r>
            <w:r w:rsidRPr="004106C9">
              <w:rPr>
                <w:rFonts w:cs="Arial"/>
                <w:szCs w:val="20"/>
                <w:lang w:val="es-CO"/>
              </w:rPr>
              <w:t xml:space="preserve"> 2.7 millones</w:t>
            </w:r>
          </w:p>
          <w:p w14:paraId="0558BE69" w14:textId="77777777" w:rsidR="004106C9" w:rsidRDefault="004106C9" w:rsidP="00C06639">
            <w:pPr>
              <w:spacing w:after="0" w:line="240" w:lineRule="auto"/>
              <w:rPr>
                <w:rFonts w:cs="Arial"/>
                <w:szCs w:val="20"/>
                <w:lang w:val="es-CO"/>
              </w:rPr>
            </w:pPr>
          </w:p>
          <w:p w14:paraId="5B2E3284" w14:textId="7F268F69" w:rsidR="00C06639" w:rsidRPr="004106C9" w:rsidRDefault="00C06639" w:rsidP="00C06639">
            <w:pPr>
              <w:spacing w:after="0" w:line="240" w:lineRule="auto"/>
              <w:rPr>
                <w:rFonts w:cs="Arial"/>
                <w:szCs w:val="20"/>
                <w:lang w:val="es-CO"/>
              </w:rPr>
            </w:pPr>
            <w:r w:rsidRPr="004106C9">
              <w:rPr>
                <w:rFonts w:cs="Arial"/>
                <w:szCs w:val="20"/>
                <w:lang w:val="es-CO"/>
              </w:rPr>
              <w:t>Con base en estos resultados, la distribución de los ingresos probablemente presenta:</w:t>
            </w:r>
          </w:p>
          <w:p w14:paraId="52576E12" w14:textId="77777777" w:rsidR="004106C9" w:rsidRDefault="004106C9" w:rsidP="00C06639">
            <w:pPr>
              <w:spacing w:after="0" w:line="240" w:lineRule="auto"/>
              <w:rPr>
                <w:rFonts w:cs="Arial"/>
                <w:szCs w:val="20"/>
                <w:lang w:val="es-CO"/>
              </w:rPr>
            </w:pPr>
          </w:p>
          <w:p w14:paraId="7502D4C2" w14:textId="4C9951B6" w:rsidR="004106C9" w:rsidRDefault="00D13DFB" w:rsidP="00D13DFB">
            <w:pPr>
              <w:pStyle w:val="Prrafodelista"/>
              <w:numPr>
                <w:ilvl w:val="2"/>
                <w:numId w:val="33"/>
              </w:numPr>
              <w:spacing w:after="0" w:line="240" w:lineRule="auto"/>
              <w:ind w:left="768"/>
              <w:rPr>
                <w:rFonts w:cs="Arial"/>
                <w:szCs w:val="20"/>
                <w:lang w:val="es-CO"/>
              </w:rPr>
            </w:pPr>
            <w:r>
              <w:rPr>
                <w:rFonts w:cs="Arial"/>
                <w:szCs w:val="20"/>
                <w:lang w:val="es-CO"/>
              </w:rPr>
              <w:t>A</w:t>
            </w:r>
            <w:r w:rsidR="00C06639" w:rsidRPr="004106C9">
              <w:rPr>
                <w:rFonts w:cs="Arial"/>
                <w:szCs w:val="20"/>
                <w:lang w:val="es-CO"/>
              </w:rPr>
              <w:t>simetría negativa, porque la media es menor que la mediana</w:t>
            </w:r>
          </w:p>
          <w:p w14:paraId="40D6965E" w14:textId="32F97441" w:rsidR="004106C9" w:rsidRDefault="00D13DFB" w:rsidP="00D13DFB">
            <w:pPr>
              <w:pStyle w:val="Prrafodelista"/>
              <w:numPr>
                <w:ilvl w:val="2"/>
                <w:numId w:val="33"/>
              </w:numPr>
              <w:spacing w:after="0" w:line="240" w:lineRule="auto"/>
              <w:ind w:left="768"/>
              <w:rPr>
                <w:rFonts w:cs="Arial"/>
                <w:szCs w:val="20"/>
                <w:lang w:val="es-CO"/>
              </w:rPr>
            </w:pPr>
            <w:r>
              <w:rPr>
                <w:rFonts w:cs="Arial"/>
                <w:szCs w:val="20"/>
                <w:lang w:val="es-CO"/>
              </w:rPr>
              <w:t>S</w:t>
            </w:r>
            <w:r w:rsidR="00C06639" w:rsidRPr="004106C9">
              <w:rPr>
                <w:rFonts w:cs="Arial"/>
                <w:szCs w:val="20"/>
                <w:lang w:val="es-CO"/>
              </w:rPr>
              <w:t>imetría perfecta, porque las tres medidas son diferentes</w:t>
            </w:r>
          </w:p>
          <w:p w14:paraId="256F3F84" w14:textId="057A2E24" w:rsidR="004106C9" w:rsidRDefault="00D13DFB" w:rsidP="00D13DFB">
            <w:pPr>
              <w:pStyle w:val="Prrafodelista"/>
              <w:numPr>
                <w:ilvl w:val="2"/>
                <w:numId w:val="33"/>
              </w:numPr>
              <w:spacing w:after="0" w:line="240" w:lineRule="auto"/>
              <w:ind w:left="768"/>
              <w:rPr>
                <w:rFonts w:cs="Arial"/>
                <w:szCs w:val="20"/>
                <w:lang w:val="es-CO"/>
              </w:rPr>
            </w:pPr>
            <w:r>
              <w:rPr>
                <w:rFonts w:cs="Arial"/>
                <w:szCs w:val="20"/>
                <w:lang w:val="es-CO"/>
              </w:rPr>
              <w:t>A</w:t>
            </w:r>
            <w:r w:rsidR="00C06639" w:rsidRPr="004106C9">
              <w:rPr>
                <w:rFonts w:cs="Arial"/>
                <w:szCs w:val="20"/>
                <w:lang w:val="es-CO"/>
              </w:rPr>
              <w:t>simetría positiva, porque la media es mayor que la mediana</w:t>
            </w:r>
            <w:r w:rsidR="004106C9">
              <w:rPr>
                <w:rFonts w:cs="Arial"/>
                <w:szCs w:val="20"/>
                <w:lang w:val="es-CO"/>
              </w:rPr>
              <w:t xml:space="preserve"> </w:t>
            </w:r>
            <w:r w:rsidR="004106C9" w:rsidRPr="004106C9">
              <w:rPr>
                <w:rFonts w:cs="Arial"/>
                <w:szCs w:val="20"/>
                <w:lang w:val="es-CO"/>
              </w:rPr>
              <w:t>(Respuesta)</w:t>
            </w:r>
          </w:p>
          <w:p w14:paraId="1654CCFE" w14:textId="730390F0" w:rsidR="00C06639" w:rsidRPr="004106C9" w:rsidRDefault="00D13DFB" w:rsidP="00D13DFB">
            <w:pPr>
              <w:pStyle w:val="Prrafodelista"/>
              <w:numPr>
                <w:ilvl w:val="2"/>
                <w:numId w:val="33"/>
              </w:numPr>
              <w:spacing w:after="0" w:line="240" w:lineRule="auto"/>
              <w:ind w:left="768"/>
              <w:rPr>
                <w:rFonts w:cs="Arial"/>
                <w:szCs w:val="20"/>
                <w:lang w:val="es-CO"/>
              </w:rPr>
            </w:pPr>
            <w:r>
              <w:rPr>
                <w:rFonts w:cs="Arial"/>
                <w:szCs w:val="20"/>
                <w:lang w:val="es-CO"/>
              </w:rPr>
              <w:t>A</w:t>
            </w:r>
            <w:r w:rsidR="00C06639" w:rsidRPr="004106C9">
              <w:rPr>
                <w:rFonts w:cs="Arial"/>
                <w:szCs w:val="20"/>
                <w:lang w:val="es-CO"/>
              </w:rPr>
              <w:t>usencia de dispersión, porque existe una moda definida</w:t>
            </w:r>
          </w:p>
          <w:p w14:paraId="6795F513" w14:textId="77777777" w:rsidR="00C06639" w:rsidRPr="004106C9" w:rsidRDefault="00C06639" w:rsidP="0077434C">
            <w:pPr>
              <w:spacing w:after="0" w:line="240" w:lineRule="auto"/>
              <w:rPr>
                <w:rFonts w:cs="Arial"/>
                <w:szCs w:val="20"/>
              </w:rPr>
            </w:pPr>
          </w:p>
          <w:p w14:paraId="4B3455F4" w14:textId="7109DF0D" w:rsidR="00C06639" w:rsidRDefault="00C06639" w:rsidP="00C06639">
            <w:pPr>
              <w:spacing w:after="0"/>
              <w:rPr>
                <w:rFonts w:cs="Arial"/>
                <w:szCs w:val="20"/>
                <w:lang w:val="es-CO"/>
              </w:rPr>
            </w:pPr>
            <w:r w:rsidRPr="004106C9">
              <w:rPr>
                <w:rFonts w:cs="Arial"/>
                <w:szCs w:val="20"/>
              </w:rPr>
              <w:t>1</w:t>
            </w:r>
            <w:r w:rsidR="00E7348F" w:rsidRPr="004106C9">
              <w:rPr>
                <w:rFonts w:cs="Arial"/>
                <w:szCs w:val="20"/>
              </w:rPr>
              <w:t>7</w:t>
            </w:r>
            <w:r w:rsidRPr="004106C9">
              <w:rPr>
                <w:rFonts w:cs="Arial"/>
                <w:szCs w:val="20"/>
              </w:rPr>
              <w:t xml:space="preserve">. </w:t>
            </w:r>
            <w:r w:rsidRPr="004106C9">
              <w:rPr>
                <w:rFonts w:cs="Arial"/>
                <w:szCs w:val="20"/>
                <w:lang w:val="es-CO"/>
              </w:rPr>
              <w:t>Una coordinadora académica analiza los resultados de un curso y encuentra que la nota promedio de los estudiantes fue 3.6, con una desviación estándar de 0.2. En otro curso, la nota promedio también fue 3.6, pero con una desviación estándar de 0.9.</w:t>
            </w:r>
          </w:p>
          <w:p w14:paraId="22BED808" w14:textId="77777777" w:rsidR="004106C9" w:rsidRPr="004106C9" w:rsidRDefault="004106C9" w:rsidP="00C06639">
            <w:pPr>
              <w:spacing w:after="0"/>
              <w:rPr>
                <w:rFonts w:cs="Arial"/>
                <w:szCs w:val="20"/>
                <w:lang w:val="es-CO"/>
              </w:rPr>
            </w:pPr>
          </w:p>
          <w:p w14:paraId="31D2470F" w14:textId="0E726A60" w:rsidR="00C06639" w:rsidRDefault="00C06639" w:rsidP="00C06639">
            <w:pPr>
              <w:spacing w:after="0" w:line="240" w:lineRule="auto"/>
              <w:rPr>
                <w:rFonts w:cs="Arial"/>
                <w:szCs w:val="20"/>
                <w:lang w:val="es-CO"/>
              </w:rPr>
            </w:pPr>
            <w:r w:rsidRPr="004106C9">
              <w:rPr>
                <w:rFonts w:cs="Arial"/>
                <w:szCs w:val="20"/>
                <w:lang w:val="es-CO"/>
              </w:rPr>
              <w:t>¿Cuál interpretación es correcta?</w:t>
            </w:r>
          </w:p>
          <w:p w14:paraId="56679295" w14:textId="77777777" w:rsidR="004106C9" w:rsidRPr="004106C9" w:rsidRDefault="004106C9" w:rsidP="00C06639">
            <w:pPr>
              <w:spacing w:after="0" w:line="240" w:lineRule="auto"/>
              <w:rPr>
                <w:rFonts w:cs="Arial"/>
                <w:szCs w:val="20"/>
                <w:lang w:val="es-CO"/>
              </w:rPr>
            </w:pPr>
          </w:p>
          <w:p w14:paraId="044D173C" w14:textId="1C2221BD" w:rsidR="004106C9" w:rsidRDefault="00D13DFB" w:rsidP="00D13DFB">
            <w:pPr>
              <w:pStyle w:val="Prrafodelista"/>
              <w:numPr>
                <w:ilvl w:val="0"/>
                <w:numId w:val="42"/>
              </w:numPr>
              <w:spacing w:after="0" w:line="240" w:lineRule="auto"/>
              <w:rPr>
                <w:rFonts w:cs="Arial"/>
                <w:szCs w:val="20"/>
                <w:lang w:val="es-CO"/>
              </w:rPr>
            </w:pPr>
            <w:r>
              <w:rPr>
                <w:rFonts w:cs="Arial"/>
                <w:szCs w:val="20"/>
                <w:lang w:val="es-CO"/>
              </w:rPr>
              <w:lastRenderedPageBreak/>
              <w:t>A</w:t>
            </w:r>
            <w:r w:rsidR="00C06639" w:rsidRPr="004106C9">
              <w:rPr>
                <w:rFonts w:cs="Arial"/>
                <w:szCs w:val="20"/>
                <w:lang w:val="es-CO"/>
              </w:rPr>
              <w:t>mbos cursos tienen la misma variabilidad porque poseen la misma media</w:t>
            </w:r>
          </w:p>
          <w:p w14:paraId="6251E5EE" w14:textId="59F7CBB7" w:rsidR="004106C9" w:rsidRDefault="00D13DFB" w:rsidP="00D13DFB">
            <w:pPr>
              <w:pStyle w:val="Prrafodelista"/>
              <w:numPr>
                <w:ilvl w:val="0"/>
                <w:numId w:val="42"/>
              </w:numPr>
              <w:spacing w:after="0" w:line="240" w:lineRule="auto"/>
              <w:rPr>
                <w:rFonts w:cs="Arial"/>
                <w:szCs w:val="20"/>
                <w:lang w:val="es-CO"/>
              </w:rPr>
            </w:pPr>
            <w:r>
              <w:rPr>
                <w:rFonts w:cs="Arial"/>
                <w:szCs w:val="20"/>
                <w:lang w:val="es-CO"/>
              </w:rPr>
              <w:t>E</w:t>
            </w:r>
            <w:r w:rsidR="00C06639" w:rsidRPr="004106C9">
              <w:rPr>
                <w:rFonts w:cs="Arial"/>
                <w:szCs w:val="20"/>
                <w:lang w:val="es-CO"/>
              </w:rPr>
              <w:t>l segundo curso presenta mayor dispersión en las notas</w:t>
            </w:r>
            <w:r w:rsidR="004106C9">
              <w:rPr>
                <w:rFonts w:cs="Arial"/>
                <w:szCs w:val="20"/>
                <w:lang w:val="es-CO"/>
              </w:rPr>
              <w:t xml:space="preserve"> </w:t>
            </w:r>
            <w:r w:rsidR="004106C9" w:rsidRPr="004106C9">
              <w:rPr>
                <w:rFonts w:cs="Arial"/>
                <w:szCs w:val="20"/>
                <w:lang w:val="es-CO"/>
              </w:rPr>
              <w:t>(Respuesta)</w:t>
            </w:r>
          </w:p>
          <w:p w14:paraId="2EDBDA9D" w14:textId="7BBCF5C5" w:rsidR="004106C9" w:rsidRDefault="00D13DFB" w:rsidP="00D13DFB">
            <w:pPr>
              <w:pStyle w:val="Prrafodelista"/>
              <w:numPr>
                <w:ilvl w:val="0"/>
                <w:numId w:val="42"/>
              </w:numPr>
              <w:spacing w:after="0" w:line="240" w:lineRule="auto"/>
              <w:rPr>
                <w:rFonts w:cs="Arial"/>
                <w:szCs w:val="20"/>
                <w:lang w:val="es-CO"/>
              </w:rPr>
            </w:pPr>
            <w:r>
              <w:rPr>
                <w:rFonts w:cs="Arial"/>
                <w:szCs w:val="20"/>
                <w:lang w:val="es-CO"/>
              </w:rPr>
              <w:t>E</w:t>
            </w:r>
            <w:r w:rsidR="00C06639" w:rsidRPr="004106C9">
              <w:rPr>
                <w:rFonts w:cs="Arial"/>
                <w:szCs w:val="20"/>
                <w:lang w:val="es-CO"/>
              </w:rPr>
              <w:t>l primer curso presenta mayor dispersión por tener menor desviación estándar</w:t>
            </w:r>
          </w:p>
          <w:p w14:paraId="6AFCE6FC" w14:textId="3AFFD7AE" w:rsidR="00C06639" w:rsidRPr="004106C9" w:rsidRDefault="00D13DFB" w:rsidP="00D13DFB">
            <w:pPr>
              <w:pStyle w:val="Prrafodelista"/>
              <w:numPr>
                <w:ilvl w:val="0"/>
                <w:numId w:val="42"/>
              </w:numPr>
              <w:spacing w:after="0" w:line="240" w:lineRule="auto"/>
              <w:rPr>
                <w:rFonts w:cs="Arial"/>
                <w:szCs w:val="20"/>
                <w:lang w:val="es-CO"/>
              </w:rPr>
            </w:pPr>
            <w:r>
              <w:rPr>
                <w:rFonts w:cs="Arial"/>
                <w:szCs w:val="20"/>
                <w:lang w:val="es-CO"/>
              </w:rPr>
              <w:t>N</w:t>
            </w:r>
            <w:r w:rsidR="00C06639" w:rsidRPr="004106C9">
              <w:rPr>
                <w:rFonts w:cs="Arial"/>
                <w:szCs w:val="20"/>
                <w:lang w:val="es-CO"/>
              </w:rPr>
              <w:t>o se puede comparar la variabilidad entre cursos</w:t>
            </w:r>
          </w:p>
          <w:p w14:paraId="6A37D627" w14:textId="77777777" w:rsidR="00C06639" w:rsidRPr="004106C9" w:rsidRDefault="00C06639" w:rsidP="0077434C">
            <w:pPr>
              <w:spacing w:after="0" w:line="240" w:lineRule="auto"/>
              <w:rPr>
                <w:rFonts w:cs="Arial"/>
                <w:szCs w:val="20"/>
              </w:rPr>
            </w:pPr>
          </w:p>
          <w:p w14:paraId="47698BC2" w14:textId="4EB3E05A" w:rsidR="00C06639" w:rsidRPr="004106C9" w:rsidRDefault="00C06639" w:rsidP="00C06639">
            <w:pPr>
              <w:spacing w:after="0"/>
              <w:rPr>
                <w:rFonts w:cs="Arial"/>
                <w:szCs w:val="20"/>
                <w:lang w:val="es-CO"/>
              </w:rPr>
            </w:pPr>
            <w:r w:rsidRPr="004106C9">
              <w:rPr>
                <w:rFonts w:cs="Arial"/>
                <w:szCs w:val="20"/>
              </w:rPr>
              <w:t>1</w:t>
            </w:r>
            <w:r w:rsidR="00E7348F" w:rsidRPr="004106C9">
              <w:rPr>
                <w:rFonts w:cs="Arial"/>
                <w:szCs w:val="20"/>
              </w:rPr>
              <w:t>8</w:t>
            </w:r>
            <w:r w:rsidRPr="004106C9">
              <w:rPr>
                <w:rFonts w:cs="Arial"/>
                <w:szCs w:val="20"/>
              </w:rPr>
              <w:t xml:space="preserve">. </w:t>
            </w:r>
            <w:r w:rsidRPr="004106C9">
              <w:rPr>
                <w:rFonts w:cs="Arial"/>
                <w:szCs w:val="20"/>
                <w:lang w:val="es-CO"/>
              </w:rPr>
              <w:t>Un docente de estadística diseña una estrategia de análisis para una base de datos real. Primero identifica tipos de variables, revisa gráficos, calcula medidas descriptivas y detecta posibles valores atípicos. Después, con base en esos resultados, decide qué prueba inferencial aplicar.</w:t>
            </w:r>
          </w:p>
          <w:p w14:paraId="372365EC" w14:textId="77777777" w:rsidR="00C06639" w:rsidRPr="004106C9" w:rsidRDefault="00C06639" w:rsidP="00C06639">
            <w:pPr>
              <w:spacing w:after="0" w:line="240" w:lineRule="auto"/>
              <w:rPr>
                <w:rFonts w:cs="Arial"/>
                <w:szCs w:val="20"/>
                <w:lang w:val="es-CO"/>
              </w:rPr>
            </w:pPr>
            <w:r w:rsidRPr="004106C9">
              <w:rPr>
                <w:rFonts w:cs="Arial"/>
                <w:szCs w:val="20"/>
                <w:lang w:val="es-CO"/>
              </w:rPr>
              <w:t>La razón principal por la que el docente inicia con el análisis exploratorio de datos es que este permite:</w:t>
            </w:r>
          </w:p>
          <w:p w14:paraId="298F0545" w14:textId="4E4C99F3" w:rsidR="004106C9" w:rsidRDefault="004106C9" w:rsidP="00D13DFB">
            <w:pPr>
              <w:pStyle w:val="Prrafodelista"/>
              <w:numPr>
                <w:ilvl w:val="2"/>
                <w:numId w:val="35"/>
              </w:numPr>
              <w:spacing w:after="0" w:line="240" w:lineRule="auto"/>
              <w:ind w:left="484"/>
              <w:rPr>
                <w:rFonts w:cs="Arial"/>
                <w:szCs w:val="20"/>
                <w:lang w:val="es-CO"/>
              </w:rPr>
            </w:pPr>
            <w:r>
              <w:rPr>
                <w:rFonts w:cs="Arial"/>
                <w:szCs w:val="20"/>
                <w:lang w:val="es-CO"/>
              </w:rPr>
              <w:t xml:space="preserve"> R</w:t>
            </w:r>
            <w:r w:rsidR="00C06639" w:rsidRPr="004106C9">
              <w:rPr>
                <w:rFonts w:cs="Arial"/>
                <w:szCs w:val="20"/>
                <w:lang w:val="es-CO"/>
              </w:rPr>
              <w:t>eemplazar completamente las pruebas de hipótesis</w:t>
            </w:r>
          </w:p>
          <w:p w14:paraId="06758F04" w14:textId="7B4A7881" w:rsidR="004106C9" w:rsidRDefault="004106C9" w:rsidP="00D13DFB">
            <w:pPr>
              <w:pStyle w:val="Prrafodelista"/>
              <w:numPr>
                <w:ilvl w:val="2"/>
                <w:numId w:val="35"/>
              </w:numPr>
              <w:spacing w:after="0" w:line="240" w:lineRule="auto"/>
              <w:ind w:left="484"/>
              <w:rPr>
                <w:rFonts w:cs="Arial"/>
                <w:szCs w:val="20"/>
                <w:lang w:val="es-CO"/>
              </w:rPr>
            </w:pPr>
            <w:r>
              <w:rPr>
                <w:rFonts w:cs="Arial"/>
                <w:szCs w:val="20"/>
                <w:lang w:val="es-CO"/>
              </w:rPr>
              <w:t xml:space="preserve"> G</w:t>
            </w:r>
            <w:r w:rsidR="00C06639" w:rsidRPr="004106C9">
              <w:rPr>
                <w:rFonts w:cs="Arial"/>
                <w:szCs w:val="20"/>
                <w:lang w:val="es-CO"/>
              </w:rPr>
              <w:t>arantizar que siempre se usen métodos paramétricos</w:t>
            </w:r>
          </w:p>
          <w:p w14:paraId="7EC72950" w14:textId="25C6E295" w:rsidR="004106C9" w:rsidRDefault="004106C9" w:rsidP="00D13DFB">
            <w:pPr>
              <w:pStyle w:val="Prrafodelista"/>
              <w:numPr>
                <w:ilvl w:val="2"/>
                <w:numId w:val="35"/>
              </w:numPr>
              <w:spacing w:after="0" w:line="240" w:lineRule="auto"/>
              <w:ind w:left="484"/>
              <w:rPr>
                <w:rFonts w:cs="Arial"/>
                <w:szCs w:val="20"/>
                <w:lang w:val="es-CO"/>
              </w:rPr>
            </w:pPr>
            <w:r>
              <w:rPr>
                <w:rFonts w:cs="Arial"/>
                <w:szCs w:val="20"/>
                <w:lang w:val="es-CO"/>
              </w:rPr>
              <w:t>C</w:t>
            </w:r>
            <w:r w:rsidR="00C06639" w:rsidRPr="004106C9">
              <w:rPr>
                <w:rFonts w:cs="Arial"/>
                <w:szCs w:val="20"/>
                <w:lang w:val="es-CO"/>
              </w:rPr>
              <w:t>omprender la estructura de los datos antes de tomar decisiones inferenciales</w:t>
            </w:r>
            <w:r>
              <w:rPr>
                <w:rFonts w:cs="Arial"/>
                <w:szCs w:val="20"/>
                <w:lang w:val="es-CO"/>
              </w:rPr>
              <w:t xml:space="preserve"> </w:t>
            </w:r>
            <w:r w:rsidRPr="004106C9">
              <w:rPr>
                <w:rFonts w:cs="Arial"/>
                <w:szCs w:val="20"/>
                <w:lang w:val="es-CO"/>
              </w:rPr>
              <w:t>(Respuesta)</w:t>
            </w:r>
          </w:p>
          <w:p w14:paraId="6409DD68" w14:textId="37634364" w:rsidR="00C06639" w:rsidRPr="004106C9" w:rsidRDefault="004106C9" w:rsidP="00D13DFB">
            <w:pPr>
              <w:pStyle w:val="Prrafodelista"/>
              <w:numPr>
                <w:ilvl w:val="2"/>
                <w:numId w:val="35"/>
              </w:numPr>
              <w:spacing w:after="0" w:line="240" w:lineRule="auto"/>
              <w:ind w:left="484"/>
              <w:rPr>
                <w:rFonts w:cs="Arial"/>
                <w:szCs w:val="20"/>
                <w:lang w:val="es-CO"/>
              </w:rPr>
            </w:pPr>
            <w:r>
              <w:rPr>
                <w:rFonts w:cs="Arial"/>
                <w:szCs w:val="20"/>
                <w:lang w:val="es-CO"/>
              </w:rPr>
              <w:t xml:space="preserve"> C</w:t>
            </w:r>
            <w:r w:rsidR="00C06639" w:rsidRPr="004106C9">
              <w:rPr>
                <w:rFonts w:cs="Arial"/>
                <w:szCs w:val="20"/>
                <w:lang w:val="es-CO"/>
              </w:rPr>
              <w:t>alcular automáticamente el valor p de cualquier prueba</w:t>
            </w:r>
          </w:p>
          <w:p w14:paraId="6B5A772C" w14:textId="77777777" w:rsidR="00E7348F" w:rsidRPr="004106C9" w:rsidRDefault="00E7348F" w:rsidP="00C06639">
            <w:pPr>
              <w:spacing w:after="0" w:line="240" w:lineRule="auto"/>
              <w:rPr>
                <w:rFonts w:cs="Arial"/>
                <w:b/>
                <w:bCs/>
                <w:szCs w:val="20"/>
                <w:lang w:val="es-CO"/>
              </w:rPr>
            </w:pPr>
          </w:p>
          <w:p w14:paraId="11368671" w14:textId="23A159F3" w:rsidR="00E7348F" w:rsidRPr="004106C9" w:rsidRDefault="00E7348F" w:rsidP="00E7348F">
            <w:pPr>
              <w:spacing w:after="0" w:line="240" w:lineRule="auto"/>
              <w:rPr>
                <w:rFonts w:cs="Arial"/>
                <w:szCs w:val="20"/>
                <w:lang w:val="es-CO"/>
              </w:rPr>
            </w:pPr>
            <w:r w:rsidRPr="004106C9">
              <w:rPr>
                <w:rFonts w:cs="Arial"/>
                <w:szCs w:val="20"/>
                <w:lang w:val="es-CO"/>
              </w:rPr>
              <w:t>19. Un analista de datos estudia la distribución de ingresos de una población y obtiene los siguientes resultados:</w:t>
            </w:r>
          </w:p>
          <w:p w14:paraId="73D068A7" w14:textId="77777777" w:rsidR="00E7348F" w:rsidRPr="004106C9" w:rsidRDefault="00E7348F" w:rsidP="00E7348F">
            <w:pPr>
              <w:spacing w:after="0" w:line="240" w:lineRule="auto"/>
              <w:rPr>
                <w:rFonts w:cs="Arial"/>
                <w:szCs w:val="20"/>
                <w:lang w:val="es-CO"/>
              </w:rPr>
            </w:pPr>
            <w:r w:rsidRPr="009B0A04">
              <w:rPr>
                <w:rFonts w:cs="Arial"/>
                <w:b/>
                <w:szCs w:val="20"/>
                <w:lang w:val="es-CO"/>
              </w:rPr>
              <w:t>Media =</w:t>
            </w:r>
            <w:r w:rsidRPr="004106C9">
              <w:rPr>
                <w:rFonts w:cs="Arial"/>
                <w:szCs w:val="20"/>
                <w:lang w:val="es-CO"/>
              </w:rPr>
              <w:t xml:space="preserve"> 85</w:t>
            </w:r>
            <w:r w:rsidRPr="004106C9">
              <w:rPr>
                <w:rFonts w:cs="Arial"/>
                <w:szCs w:val="20"/>
                <w:lang w:val="es-CO"/>
              </w:rPr>
              <w:br/>
            </w:r>
            <w:r w:rsidRPr="009B0A04">
              <w:rPr>
                <w:rFonts w:cs="Arial"/>
                <w:b/>
                <w:szCs w:val="20"/>
                <w:lang w:val="es-CO"/>
              </w:rPr>
              <w:t>Mediana =</w:t>
            </w:r>
            <w:r w:rsidRPr="004106C9">
              <w:rPr>
                <w:rFonts w:cs="Arial"/>
                <w:szCs w:val="20"/>
                <w:lang w:val="es-CO"/>
              </w:rPr>
              <w:t xml:space="preserve"> 75</w:t>
            </w:r>
            <w:r w:rsidRPr="004106C9">
              <w:rPr>
                <w:rFonts w:cs="Arial"/>
                <w:szCs w:val="20"/>
                <w:lang w:val="es-CO"/>
              </w:rPr>
              <w:br/>
            </w:r>
            <w:r w:rsidRPr="009B0A04">
              <w:rPr>
                <w:rFonts w:cs="Arial"/>
                <w:b/>
                <w:szCs w:val="20"/>
                <w:lang w:val="es-CO"/>
              </w:rPr>
              <w:t>Moda =</w:t>
            </w:r>
            <w:r w:rsidRPr="004106C9">
              <w:rPr>
                <w:rFonts w:cs="Arial"/>
                <w:szCs w:val="20"/>
                <w:lang w:val="es-CO"/>
              </w:rPr>
              <w:t xml:space="preserve"> 60</w:t>
            </w:r>
          </w:p>
          <w:p w14:paraId="7BE5BBCA" w14:textId="77777777" w:rsidR="009B0A04" w:rsidRDefault="009B0A04" w:rsidP="00E7348F">
            <w:pPr>
              <w:spacing w:after="0" w:line="240" w:lineRule="auto"/>
              <w:rPr>
                <w:rFonts w:cs="Arial"/>
                <w:szCs w:val="20"/>
                <w:lang w:val="es-CO"/>
              </w:rPr>
            </w:pPr>
          </w:p>
          <w:p w14:paraId="1D4BB313" w14:textId="6F9D2D74" w:rsidR="00E7348F" w:rsidRPr="004106C9" w:rsidRDefault="00E7348F" w:rsidP="00E7348F">
            <w:pPr>
              <w:spacing w:after="0" w:line="240" w:lineRule="auto"/>
              <w:rPr>
                <w:rFonts w:cs="Arial"/>
                <w:szCs w:val="20"/>
                <w:lang w:val="es-CO"/>
              </w:rPr>
            </w:pPr>
            <w:r w:rsidRPr="004106C9">
              <w:rPr>
                <w:rFonts w:cs="Arial"/>
                <w:szCs w:val="20"/>
                <w:lang w:val="es-CO"/>
              </w:rPr>
              <w:t>Con base en esta información, el analista concluye que la distribución presenta:</w:t>
            </w:r>
          </w:p>
          <w:p w14:paraId="15A5D0E4" w14:textId="59ABB28B" w:rsidR="009B0A04" w:rsidRDefault="00D13DFB" w:rsidP="00D13DFB">
            <w:pPr>
              <w:pStyle w:val="Prrafodelista"/>
              <w:numPr>
                <w:ilvl w:val="2"/>
                <w:numId w:val="36"/>
              </w:numPr>
              <w:spacing w:after="0" w:line="240" w:lineRule="auto"/>
              <w:ind w:left="484"/>
              <w:rPr>
                <w:rFonts w:cs="Arial"/>
                <w:szCs w:val="20"/>
                <w:lang w:val="es-CO"/>
              </w:rPr>
            </w:pPr>
            <w:r w:rsidRPr="00D13DFB">
              <w:rPr>
                <w:rFonts w:cs="Arial"/>
                <w:szCs w:val="20"/>
                <w:lang w:val="es-CO"/>
              </w:rPr>
              <w:t>S</w:t>
            </w:r>
            <w:r w:rsidR="00E7348F" w:rsidRPr="009B0A04">
              <w:rPr>
                <w:rFonts w:cs="Arial"/>
                <w:szCs w:val="20"/>
                <w:lang w:val="es-CO"/>
              </w:rPr>
              <w:t>imetría perfecta</w:t>
            </w:r>
          </w:p>
          <w:p w14:paraId="0819AC8C" w14:textId="72482009" w:rsidR="009B0A04" w:rsidRDefault="00D13DFB" w:rsidP="00D13DFB">
            <w:pPr>
              <w:pStyle w:val="Prrafodelista"/>
              <w:numPr>
                <w:ilvl w:val="2"/>
                <w:numId w:val="36"/>
              </w:numPr>
              <w:spacing w:after="0" w:line="240" w:lineRule="auto"/>
              <w:ind w:left="484"/>
              <w:rPr>
                <w:rFonts w:cs="Arial"/>
                <w:szCs w:val="20"/>
                <w:lang w:val="es-CO"/>
              </w:rPr>
            </w:pPr>
            <w:r>
              <w:rPr>
                <w:rFonts w:cs="Arial"/>
                <w:szCs w:val="20"/>
                <w:lang w:val="es-CO"/>
              </w:rPr>
              <w:t>A</w:t>
            </w:r>
            <w:r w:rsidR="009B0A04" w:rsidRPr="009B0A04">
              <w:rPr>
                <w:rFonts w:cs="Arial"/>
                <w:szCs w:val="20"/>
                <w:lang w:val="es-CO"/>
              </w:rPr>
              <w:t xml:space="preserve">simetría </w:t>
            </w:r>
            <w:r w:rsidR="00E7348F" w:rsidRPr="009B0A04">
              <w:rPr>
                <w:rFonts w:cs="Arial"/>
                <w:szCs w:val="20"/>
                <w:lang w:val="es-CO"/>
              </w:rPr>
              <w:t>positiva</w:t>
            </w:r>
            <w:r w:rsidR="009B0A04">
              <w:rPr>
                <w:rFonts w:cs="Arial"/>
                <w:szCs w:val="20"/>
                <w:lang w:val="es-CO"/>
              </w:rPr>
              <w:t xml:space="preserve"> </w:t>
            </w:r>
            <w:r w:rsidR="009B0A04" w:rsidRPr="004106C9">
              <w:rPr>
                <w:rFonts w:cs="Arial"/>
                <w:szCs w:val="20"/>
                <w:lang w:val="es-CO"/>
              </w:rPr>
              <w:t>(Respuesta)</w:t>
            </w:r>
          </w:p>
          <w:p w14:paraId="7D0E7913" w14:textId="6925DBA3" w:rsidR="009B0A04" w:rsidRDefault="00D13DFB" w:rsidP="00D13DFB">
            <w:pPr>
              <w:pStyle w:val="Prrafodelista"/>
              <w:numPr>
                <w:ilvl w:val="2"/>
                <w:numId w:val="36"/>
              </w:numPr>
              <w:spacing w:after="0" w:line="240" w:lineRule="auto"/>
              <w:ind w:left="484"/>
              <w:rPr>
                <w:rFonts w:cs="Arial"/>
                <w:szCs w:val="20"/>
                <w:lang w:val="es-CO"/>
              </w:rPr>
            </w:pPr>
            <w:r>
              <w:rPr>
                <w:rFonts w:cs="Arial"/>
                <w:szCs w:val="20"/>
                <w:lang w:val="es-CO"/>
              </w:rPr>
              <w:t>A</w:t>
            </w:r>
            <w:r w:rsidR="00E7348F" w:rsidRPr="009B0A04">
              <w:rPr>
                <w:rFonts w:cs="Arial"/>
                <w:szCs w:val="20"/>
                <w:lang w:val="es-CO"/>
              </w:rPr>
              <w:t>simetría negativa</w:t>
            </w:r>
          </w:p>
          <w:p w14:paraId="7C21A2A9" w14:textId="6B069528" w:rsidR="00E7348F" w:rsidRPr="009B0A04" w:rsidRDefault="00D13DFB" w:rsidP="00D13DFB">
            <w:pPr>
              <w:pStyle w:val="Prrafodelista"/>
              <w:numPr>
                <w:ilvl w:val="2"/>
                <w:numId w:val="36"/>
              </w:numPr>
              <w:spacing w:after="0" w:line="240" w:lineRule="auto"/>
              <w:ind w:left="484"/>
              <w:rPr>
                <w:rFonts w:cs="Arial"/>
                <w:szCs w:val="20"/>
                <w:lang w:val="es-CO"/>
              </w:rPr>
            </w:pPr>
            <w:r>
              <w:rPr>
                <w:rFonts w:cs="Arial"/>
                <w:szCs w:val="20"/>
                <w:lang w:val="es-CO"/>
              </w:rPr>
              <w:t>D</w:t>
            </w:r>
            <w:r w:rsidR="00E7348F" w:rsidRPr="009B0A04">
              <w:rPr>
                <w:rFonts w:cs="Arial"/>
                <w:szCs w:val="20"/>
                <w:lang w:val="es-CO"/>
              </w:rPr>
              <w:t>istribución uniforme</w:t>
            </w:r>
          </w:p>
          <w:p w14:paraId="4CD5F842" w14:textId="77777777" w:rsidR="009B0A04" w:rsidRPr="004106C9" w:rsidRDefault="009B0A04" w:rsidP="00E7348F">
            <w:pPr>
              <w:spacing w:after="0" w:line="240" w:lineRule="auto"/>
              <w:rPr>
                <w:rFonts w:cs="Arial"/>
                <w:szCs w:val="20"/>
                <w:lang w:val="es-CO"/>
              </w:rPr>
            </w:pPr>
          </w:p>
          <w:p w14:paraId="2E81ED8E" w14:textId="3D0D4A04" w:rsidR="00E7348F" w:rsidRPr="004106C9" w:rsidRDefault="00E7348F" w:rsidP="00E7348F">
            <w:pPr>
              <w:spacing w:after="0" w:line="240" w:lineRule="auto"/>
              <w:rPr>
                <w:rFonts w:cs="Arial"/>
                <w:szCs w:val="20"/>
                <w:lang w:val="es-CO"/>
              </w:rPr>
            </w:pPr>
            <w:r w:rsidRPr="004106C9">
              <w:rPr>
                <w:rFonts w:cs="Arial"/>
                <w:szCs w:val="20"/>
                <w:lang w:val="es-CO"/>
              </w:rPr>
              <w:t>20. Una empresa de comercio electrónico desea comparar el nivel de satisfacción de los clientes entre dos plataformas de atención: chat en línea (Grupo A) y atención telefónica (Grupo B).</w:t>
            </w:r>
          </w:p>
          <w:p w14:paraId="49832033" w14:textId="77777777" w:rsidR="00E7348F" w:rsidRPr="004106C9" w:rsidRDefault="00E7348F" w:rsidP="00E7348F">
            <w:pPr>
              <w:spacing w:after="0" w:line="240" w:lineRule="auto"/>
              <w:rPr>
                <w:rFonts w:cs="Arial"/>
                <w:szCs w:val="20"/>
                <w:lang w:val="es-CO"/>
              </w:rPr>
            </w:pPr>
            <w:r w:rsidRPr="004106C9">
              <w:rPr>
                <w:rFonts w:cs="Arial"/>
                <w:szCs w:val="20"/>
                <w:lang w:val="es-CO"/>
              </w:rPr>
              <w:t>Los clientes califican el servicio en una escala ordinal de 1 a 10. Los resultados obtenidos fueron:</w:t>
            </w:r>
          </w:p>
          <w:p w14:paraId="64266405" w14:textId="77777777" w:rsidR="00E7348F" w:rsidRPr="004106C9" w:rsidRDefault="00E7348F" w:rsidP="00E7348F">
            <w:pPr>
              <w:spacing w:after="0" w:line="240" w:lineRule="auto"/>
              <w:rPr>
                <w:rFonts w:cs="Arial"/>
                <w:szCs w:val="20"/>
                <w:lang w:val="es-CO"/>
              </w:rPr>
            </w:pPr>
          </w:p>
          <w:p w14:paraId="46772689" w14:textId="41DD5C30" w:rsidR="00E7348F" w:rsidRPr="004106C9" w:rsidRDefault="00E7348F" w:rsidP="00E7348F">
            <w:pPr>
              <w:spacing w:after="0" w:line="240" w:lineRule="auto"/>
              <w:rPr>
                <w:rFonts w:cs="Arial"/>
                <w:szCs w:val="20"/>
                <w:lang w:val="es-CO"/>
              </w:rPr>
            </w:pPr>
            <w:r w:rsidRPr="004106C9">
              <w:rPr>
                <w:rFonts w:cs="Arial"/>
                <w:szCs w:val="20"/>
                <w:lang w:val="es-CO"/>
              </w:rPr>
              <w:t>Grupo A (chat):</w:t>
            </w:r>
          </w:p>
          <w:p w14:paraId="640E1FB9" w14:textId="77777777" w:rsidR="00E7348F" w:rsidRPr="004106C9" w:rsidRDefault="00E7348F" w:rsidP="00E7348F">
            <w:pPr>
              <w:spacing w:after="0" w:line="240" w:lineRule="auto"/>
              <w:rPr>
                <w:rFonts w:cs="Arial"/>
                <w:szCs w:val="20"/>
                <w:lang w:val="es-CO"/>
              </w:rPr>
            </w:pPr>
            <w:r w:rsidRPr="004106C9">
              <w:rPr>
                <w:rFonts w:cs="Arial"/>
                <w:szCs w:val="20"/>
                <w:lang w:val="es-CO"/>
              </w:rPr>
              <w:t>8, 7, 9, 6, 8, 7, 9</w:t>
            </w:r>
          </w:p>
          <w:p w14:paraId="0CE3E0C4" w14:textId="77777777" w:rsidR="00E7348F" w:rsidRPr="004106C9" w:rsidRDefault="00E7348F" w:rsidP="00E7348F">
            <w:pPr>
              <w:spacing w:after="0" w:line="240" w:lineRule="auto"/>
              <w:rPr>
                <w:rFonts w:cs="Arial"/>
                <w:szCs w:val="20"/>
                <w:lang w:val="es-CO"/>
              </w:rPr>
            </w:pPr>
            <w:r w:rsidRPr="004106C9">
              <w:rPr>
                <w:rFonts w:cs="Arial"/>
                <w:szCs w:val="20"/>
                <w:lang w:val="es-CO"/>
              </w:rPr>
              <w:t>Grupo B (teléfono):</w:t>
            </w:r>
          </w:p>
          <w:p w14:paraId="1D32698A" w14:textId="77777777" w:rsidR="00E7348F" w:rsidRPr="004106C9" w:rsidRDefault="00E7348F" w:rsidP="00E7348F">
            <w:pPr>
              <w:spacing w:after="0" w:line="240" w:lineRule="auto"/>
              <w:rPr>
                <w:rFonts w:cs="Arial"/>
                <w:szCs w:val="20"/>
                <w:lang w:val="es-CO"/>
              </w:rPr>
            </w:pPr>
            <w:r w:rsidRPr="004106C9">
              <w:rPr>
                <w:rFonts w:cs="Arial"/>
                <w:szCs w:val="20"/>
                <w:lang w:val="es-CO"/>
              </w:rPr>
              <w:t>5, 6, 7, 6, 5, 6, 7</w:t>
            </w:r>
          </w:p>
          <w:p w14:paraId="0A6050B9" w14:textId="77777777" w:rsidR="00E7348F" w:rsidRPr="004106C9" w:rsidRDefault="00E7348F" w:rsidP="00E7348F">
            <w:pPr>
              <w:spacing w:after="0" w:line="240" w:lineRule="auto"/>
              <w:rPr>
                <w:rFonts w:cs="Arial"/>
                <w:szCs w:val="20"/>
                <w:lang w:val="es-CO"/>
              </w:rPr>
            </w:pPr>
          </w:p>
          <w:p w14:paraId="32079EA9" w14:textId="15F3649F" w:rsidR="00E7348F" w:rsidRDefault="00E7348F" w:rsidP="00E7348F">
            <w:pPr>
              <w:spacing w:after="0" w:line="240" w:lineRule="auto"/>
              <w:rPr>
                <w:rFonts w:cs="Arial"/>
                <w:szCs w:val="20"/>
                <w:lang w:val="es-CO"/>
              </w:rPr>
            </w:pPr>
            <w:r w:rsidRPr="004106C9">
              <w:rPr>
                <w:rFonts w:cs="Arial"/>
                <w:szCs w:val="20"/>
                <w:lang w:val="es-CO"/>
              </w:rPr>
              <w:t>El analista de datos observa que las calificaciones corresponden a datos ordinales y que no se puede asumir normalidad en las distribuciones.</w:t>
            </w:r>
          </w:p>
          <w:p w14:paraId="3567F683" w14:textId="77777777" w:rsidR="009B0A04" w:rsidRPr="004106C9" w:rsidRDefault="009B0A04" w:rsidP="00E7348F">
            <w:pPr>
              <w:spacing w:after="0" w:line="240" w:lineRule="auto"/>
              <w:rPr>
                <w:rFonts w:cs="Arial"/>
                <w:szCs w:val="20"/>
                <w:lang w:val="es-CO"/>
              </w:rPr>
            </w:pPr>
          </w:p>
          <w:p w14:paraId="695E96D4" w14:textId="7068D5C1" w:rsidR="00E7348F" w:rsidRDefault="00E7348F" w:rsidP="00E7348F">
            <w:pPr>
              <w:spacing w:after="0" w:line="240" w:lineRule="auto"/>
              <w:rPr>
                <w:rFonts w:cs="Arial"/>
                <w:szCs w:val="20"/>
                <w:lang w:val="es-CO"/>
              </w:rPr>
            </w:pPr>
            <w:r w:rsidRPr="004106C9">
              <w:rPr>
                <w:rFonts w:cs="Arial"/>
                <w:szCs w:val="20"/>
                <w:lang w:val="es-CO"/>
              </w:rPr>
              <w:t>Con base en la naturaleza de los datos y el objetivo del estudio, ¿cuál es la prueba estadística más apropiada para comparar ambos grupos?</w:t>
            </w:r>
          </w:p>
          <w:p w14:paraId="00DD48F9" w14:textId="77777777" w:rsidR="009B0A04" w:rsidRPr="004106C9" w:rsidRDefault="009B0A04" w:rsidP="00E7348F">
            <w:pPr>
              <w:spacing w:after="0" w:line="240" w:lineRule="auto"/>
              <w:rPr>
                <w:rFonts w:cs="Arial"/>
                <w:szCs w:val="20"/>
                <w:lang w:val="es-CO"/>
              </w:rPr>
            </w:pPr>
          </w:p>
          <w:p w14:paraId="7CA229DB" w14:textId="77777777" w:rsidR="009B0A04" w:rsidRDefault="00E7348F" w:rsidP="00D13DFB">
            <w:pPr>
              <w:pStyle w:val="Prrafodelista"/>
              <w:numPr>
                <w:ilvl w:val="2"/>
                <w:numId w:val="37"/>
              </w:numPr>
              <w:spacing w:after="0" w:line="240" w:lineRule="auto"/>
              <w:ind w:left="342"/>
              <w:rPr>
                <w:rFonts w:cs="Arial"/>
                <w:szCs w:val="20"/>
                <w:lang w:val="es-CO"/>
              </w:rPr>
            </w:pPr>
            <w:r w:rsidRPr="009B0A04">
              <w:rPr>
                <w:rFonts w:cs="Arial"/>
                <w:szCs w:val="20"/>
                <w:lang w:val="es-CO"/>
              </w:rPr>
              <w:t>Prueba t para dos muestras independientes</w:t>
            </w:r>
          </w:p>
          <w:p w14:paraId="08CAB908" w14:textId="77777777" w:rsidR="009B0A04" w:rsidRDefault="00E7348F" w:rsidP="00D13DFB">
            <w:pPr>
              <w:pStyle w:val="Prrafodelista"/>
              <w:numPr>
                <w:ilvl w:val="2"/>
                <w:numId w:val="37"/>
              </w:numPr>
              <w:spacing w:after="0" w:line="240" w:lineRule="auto"/>
              <w:ind w:left="342"/>
              <w:rPr>
                <w:rFonts w:cs="Arial"/>
                <w:szCs w:val="20"/>
                <w:lang w:val="es-CO"/>
              </w:rPr>
            </w:pPr>
            <w:r w:rsidRPr="009B0A04">
              <w:rPr>
                <w:rFonts w:cs="Arial"/>
                <w:szCs w:val="20"/>
                <w:lang w:val="es-CO"/>
              </w:rPr>
              <w:t>Prueba de Wilcoxon para muestras relacionadas</w:t>
            </w:r>
          </w:p>
          <w:p w14:paraId="0F446C3A" w14:textId="4F4A83F4" w:rsidR="009B0A04" w:rsidRDefault="00E7348F" w:rsidP="00D13DFB">
            <w:pPr>
              <w:pStyle w:val="Prrafodelista"/>
              <w:numPr>
                <w:ilvl w:val="2"/>
                <w:numId w:val="37"/>
              </w:numPr>
              <w:spacing w:after="0" w:line="240" w:lineRule="auto"/>
              <w:ind w:left="342"/>
              <w:rPr>
                <w:rFonts w:cs="Arial"/>
                <w:szCs w:val="20"/>
                <w:lang w:val="es-CO"/>
              </w:rPr>
            </w:pPr>
            <w:r w:rsidRPr="009B0A04">
              <w:rPr>
                <w:rFonts w:cs="Arial"/>
                <w:szCs w:val="20"/>
                <w:lang w:val="es-CO"/>
              </w:rPr>
              <w:t>Prueba de Mann–Whitney</w:t>
            </w:r>
            <w:r w:rsidR="009B0A04">
              <w:rPr>
                <w:rFonts w:cs="Arial"/>
                <w:szCs w:val="20"/>
                <w:lang w:val="es-CO"/>
              </w:rPr>
              <w:t xml:space="preserve"> </w:t>
            </w:r>
            <w:r w:rsidR="009B0A04" w:rsidRPr="004106C9">
              <w:rPr>
                <w:rFonts w:cs="Arial"/>
                <w:szCs w:val="20"/>
                <w:lang w:val="es-CO"/>
              </w:rPr>
              <w:t>(Respuesta)</w:t>
            </w:r>
          </w:p>
          <w:p w14:paraId="6CCD3042" w14:textId="7694FE50" w:rsidR="00E7348F" w:rsidRDefault="00E7348F" w:rsidP="00D13DFB">
            <w:pPr>
              <w:pStyle w:val="Prrafodelista"/>
              <w:numPr>
                <w:ilvl w:val="2"/>
                <w:numId w:val="37"/>
              </w:numPr>
              <w:spacing w:after="0" w:line="240" w:lineRule="auto"/>
              <w:ind w:left="342"/>
              <w:rPr>
                <w:rFonts w:cs="Arial"/>
                <w:szCs w:val="20"/>
                <w:lang w:val="es-CO"/>
              </w:rPr>
            </w:pPr>
            <w:r w:rsidRPr="009B0A04">
              <w:rPr>
                <w:rFonts w:cs="Arial"/>
                <w:szCs w:val="20"/>
                <w:lang w:val="es-CO"/>
              </w:rPr>
              <w:lastRenderedPageBreak/>
              <w:t>Prueba de Kruskal–Wallis</w:t>
            </w:r>
          </w:p>
          <w:p w14:paraId="4CED3AB9" w14:textId="77777777" w:rsidR="00D13DFB" w:rsidRPr="009B0A04" w:rsidRDefault="00D13DFB" w:rsidP="00D13DFB">
            <w:pPr>
              <w:pStyle w:val="Prrafodelista"/>
              <w:spacing w:after="0" w:line="240" w:lineRule="auto"/>
              <w:ind w:left="342"/>
              <w:rPr>
                <w:rFonts w:cs="Arial"/>
                <w:szCs w:val="20"/>
                <w:lang w:val="es-CO"/>
              </w:rPr>
            </w:pPr>
          </w:p>
          <w:p w14:paraId="1E391785" w14:textId="2712FFAC" w:rsidR="00E7348F" w:rsidRPr="004106C9" w:rsidRDefault="00E7348F" w:rsidP="00E7348F">
            <w:pPr>
              <w:spacing w:after="0" w:line="240" w:lineRule="auto"/>
              <w:rPr>
                <w:rFonts w:cs="Arial"/>
                <w:szCs w:val="20"/>
                <w:lang w:val="es-CO"/>
              </w:rPr>
            </w:pPr>
            <w:r w:rsidRPr="004106C9">
              <w:rPr>
                <w:rFonts w:cs="Arial"/>
                <w:szCs w:val="20"/>
                <w:lang w:val="es-CO"/>
              </w:rPr>
              <w:t xml:space="preserve">21 </w:t>
            </w:r>
            <w:proofErr w:type="gramStart"/>
            <w:r w:rsidRPr="004106C9">
              <w:rPr>
                <w:rFonts w:cs="Arial"/>
                <w:szCs w:val="20"/>
                <w:lang w:val="es-CO"/>
              </w:rPr>
              <w:t>Un</w:t>
            </w:r>
            <w:proofErr w:type="gramEnd"/>
            <w:r w:rsidRPr="004106C9">
              <w:rPr>
                <w:rFonts w:cs="Arial"/>
                <w:szCs w:val="20"/>
                <w:lang w:val="es-CO"/>
              </w:rPr>
              <w:t xml:space="preserve"> investigador en educación analiza el impacto de una nueva metodología de enseñanza en el desempeño de 8 estudiantes. Para ello se registran los puntajes obtenidos por los mismos estudiantes antes y después de aplicar la metodología.</w:t>
            </w:r>
          </w:p>
          <w:p w14:paraId="308C767C" w14:textId="77777777" w:rsidR="00E7348F" w:rsidRPr="004106C9" w:rsidRDefault="00E7348F" w:rsidP="00E7348F">
            <w:pPr>
              <w:spacing w:after="0" w:line="240" w:lineRule="auto"/>
              <w:rPr>
                <w:rFonts w:cs="Arial"/>
                <w:szCs w:val="20"/>
                <w:lang w:val="es-CO"/>
              </w:rPr>
            </w:pPr>
          </w:p>
          <w:tbl>
            <w:tblPr>
              <w:tblW w:w="3600" w:type="dxa"/>
              <w:jc w:val="center"/>
              <w:tblCellMar>
                <w:left w:w="70" w:type="dxa"/>
                <w:right w:w="70" w:type="dxa"/>
              </w:tblCellMar>
              <w:tblLook w:val="04A0" w:firstRow="1" w:lastRow="0" w:firstColumn="1" w:lastColumn="0" w:noHBand="0" w:noVBand="1"/>
            </w:tblPr>
            <w:tblGrid>
              <w:gridCol w:w="1200"/>
              <w:gridCol w:w="1200"/>
              <w:gridCol w:w="1200"/>
            </w:tblGrid>
            <w:tr w:rsidR="00D82B4C" w:rsidRPr="004106C9" w14:paraId="02088C04" w14:textId="77777777" w:rsidTr="00E7348F">
              <w:trPr>
                <w:trHeight w:val="615"/>
                <w:jc w:val="center"/>
              </w:trPr>
              <w:tc>
                <w:tcPr>
                  <w:tcW w:w="1200" w:type="dxa"/>
                  <w:tcBorders>
                    <w:top w:val="single" w:sz="4" w:space="0" w:color="auto"/>
                    <w:left w:val="single" w:sz="4" w:space="0" w:color="auto"/>
                    <w:bottom w:val="single" w:sz="4" w:space="0" w:color="auto"/>
                    <w:right w:val="single" w:sz="4" w:space="0" w:color="auto"/>
                  </w:tcBorders>
                  <w:vAlign w:val="center"/>
                  <w:hideMark/>
                </w:tcPr>
                <w:p w14:paraId="394BCBC4" w14:textId="77777777" w:rsidR="00E7348F" w:rsidRPr="004106C9" w:rsidRDefault="00E7348F" w:rsidP="00E7348F">
                  <w:pPr>
                    <w:spacing w:after="0" w:line="240" w:lineRule="auto"/>
                    <w:jc w:val="center"/>
                    <w:rPr>
                      <w:rFonts w:ascii="Aptos Narrow" w:eastAsia="Times New Roman" w:hAnsi="Aptos Narrow" w:cs="Times New Roman"/>
                      <w:b/>
                      <w:bCs/>
                      <w:lang w:val="es-CO" w:eastAsia="es-CO"/>
                    </w:rPr>
                  </w:pPr>
                  <w:r w:rsidRPr="004106C9">
                    <w:rPr>
                      <w:rFonts w:ascii="Aptos Narrow" w:eastAsia="Times New Roman" w:hAnsi="Aptos Narrow" w:cs="Times New Roman"/>
                      <w:b/>
                      <w:bCs/>
                      <w:lang w:val="es-CO" w:eastAsia="es-CO"/>
                    </w:rPr>
                    <w:t>Estudiante</w:t>
                  </w:r>
                </w:p>
              </w:tc>
              <w:tc>
                <w:tcPr>
                  <w:tcW w:w="1200" w:type="dxa"/>
                  <w:tcBorders>
                    <w:top w:val="single" w:sz="4" w:space="0" w:color="auto"/>
                    <w:left w:val="nil"/>
                    <w:bottom w:val="single" w:sz="4" w:space="0" w:color="auto"/>
                    <w:right w:val="single" w:sz="4" w:space="0" w:color="auto"/>
                  </w:tcBorders>
                  <w:vAlign w:val="center"/>
                  <w:hideMark/>
                </w:tcPr>
                <w:p w14:paraId="2BD4DE58" w14:textId="77777777" w:rsidR="00E7348F" w:rsidRPr="004106C9" w:rsidRDefault="00E7348F" w:rsidP="00E7348F">
                  <w:pPr>
                    <w:spacing w:after="0" w:line="240" w:lineRule="auto"/>
                    <w:jc w:val="center"/>
                    <w:rPr>
                      <w:rFonts w:ascii="Aptos Narrow" w:eastAsia="Times New Roman" w:hAnsi="Aptos Narrow" w:cs="Times New Roman"/>
                      <w:b/>
                      <w:bCs/>
                      <w:lang w:val="es-CO" w:eastAsia="es-CO"/>
                    </w:rPr>
                  </w:pPr>
                  <w:r w:rsidRPr="004106C9">
                    <w:rPr>
                      <w:rFonts w:ascii="Aptos Narrow" w:eastAsia="Times New Roman" w:hAnsi="Aptos Narrow" w:cs="Times New Roman"/>
                      <w:b/>
                      <w:bCs/>
                      <w:lang w:val="es-CO" w:eastAsia="es-CO"/>
                    </w:rPr>
                    <w:t>Antes</w:t>
                  </w:r>
                </w:p>
              </w:tc>
              <w:tc>
                <w:tcPr>
                  <w:tcW w:w="1200" w:type="dxa"/>
                  <w:tcBorders>
                    <w:top w:val="single" w:sz="4" w:space="0" w:color="auto"/>
                    <w:left w:val="nil"/>
                    <w:bottom w:val="single" w:sz="4" w:space="0" w:color="auto"/>
                    <w:right w:val="single" w:sz="4" w:space="0" w:color="auto"/>
                  </w:tcBorders>
                  <w:vAlign w:val="center"/>
                  <w:hideMark/>
                </w:tcPr>
                <w:p w14:paraId="20629C07" w14:textId="77777777" w:rsidR="00E7348F" w:rsidRPr="004106C9" w:rsidRDefault="00E7348F" w:rsidP="00E7348F">
                  <w:pPr>
                    <w:spacing w:after="0" w:line="240" w:lineRule="auto"/>
                    <w:jc w:val="center"/>
                    <w:rPr>
                      <w:rFonts w:ascii="Aptos Narrow" w:eastAsia="Times New Roman" w:hAnsi="Aptos Narrow" w:cs="Times New Roman"/>
                      <w:b/>
                      <w:bCs/>
                      <w:lang w:val="es-CO" w:eastAsia="es-CO"/>
                    </w:rPr>
                  </w:pPr>
                  <w:r w:rsidRPr="004106C9">
                    <w:rPr>
                      <w:rFonts w:ascii="Aptos Narrow" w:eastAsia="Times New Roman" w:hAnsi="Aptos Narrow" w:cs="Times New Roman"/>
                      <w:b/>
                      <w:bCs/>
                      <w:lang w:val="es-CO" w:eastAsia="es-CO"/>
                    </w:rPr>
                    <w:t>Después</w:t>
                  </w:r>
                </w:p>
              </w:tc>
            </w:tr>
            <w:tr w:rsidR="00D82B4C" w:rsidRPr="004106C9" w14:paraId="398434A4"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center"/>
                  <w:hideMark/>
                </w:tcPr>
                <w:p w14:paraId="1CF03645"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1</w:t>
                  </w:r>
                </w:p>
              </w:tc>
              <w:tc>
                <w:tcPr>
                  <w:tcW w:w="1200" w:type="dxa"/>
                  <w:tcBorders>
                    <w:top w:val="nil"/>
                    <w:left w:val="nil"/>
                    <w:bottom w:val="single" w:sz="4" w:space="0" w:color="auto"/>
                    <w:right w:val="single" w:sz="4" w:space="0" w:color="auto"/>
                  </w:tcBorders>
                  <w:vAlign w:val="center"/>
                  <w:hideMark/>
                </w:tcPr>
                <w:p w14:paraId="465EAD1D"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65</w:t>
                  </w:r>
                </w:p>
              </w:tc>
              <w:tc>
                <w:tcPr>
                  <w:tcW w:w="1200" w:type="dxa"/>
                  <w:tcBorders>
                    <w:top w:val="nil"/>
                    <w:left w:val="nil"/>
                    <w:bottom w:val="single" w:sz="4" w:space="0" w:color="auto"/>
                    <w:right w:val="single" w:sz="4" w:space="0" w:color="auto"/>
                  </w:tcBorders>
                  <w:vAlign w:val="center"/>
                  <w:hideMark/>
                </w:tcPr>
                <w:p w14:paraId="39241D48"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72</w:t>
                  </w:r>
                </w:p>
              </w:tc>
            </w:tr>
            <w:tr w:rsidR="00D82B4C" w:rsidRPr="004106C9" w14:paraId="6ECD7384"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center"/>
                  <w:hideMark/>
                </w:tcPr>
                <w:p w14:paraId="1FE4371F"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2</w:t>
                  </w:r>
                </w:p>
              </w:tc>
              <w:tc>
                <w:tcPr>
                  <w:tcW w:w="1200" w:type="dxa"/>
                  <w:tcBorders>
                    <w:top w:val="nil"/>
                    <w:left w:val="nil"/>
                    <w:bottom w:val="single" w:sz="4" w:space="0" w:color="auto"/>
                    <w:right w:val="single" w:sz="4" w:space="0" w:color="auto"/>
                  </w:tcBorders>
                  <w:vAlign w:val="center"/>
                  <w:hideMark/>
                </w:tcPr>
                <w:p w14:paraId="112354F1"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70</w:t>
                  </w:r>
                </w:p>
              </w:tc>
              <w:tc>
                <w:tcPr>
                  <w:tcW w:w="1200" w:type="dxa"/>
                  <w:tcBorders>
                    <w:top w:val="nil"/>
                    <w:left w:val="nil"/>
                    <w:bottom w:val="single" w:sz="4" w:space="0" w:color="auto"/>
                    <w:right w:val="single" w:sz="4" w:space="0" w:color="auto"/>
                  </w:tcBorders>
                  <w:vAlign w:val="center"/>
                  <w:hideMark/>
                </w:tcPr>
                <w:p w14:paraId="137E4944"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75</w:t>
                  </w:r>
                </w:p>
              </w:tc>
            </w:tr>
            <w:tr w:rsidR="00D82B4C" w:rsidRPr="004106C9" w14:paraId="5ACCC82C"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center"/>
                  <w:hideMark/>
                </w:tcPr>
                <w:p w14:paraId="5AD58989"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3</w:t>
                  </w:r>
                </w:p>
              </w:tc>
              <w:tc>
                <w:tcPr>
                  <w:tcW w:w="1200" w:type="dxa"/>
                  <w:tcBorders>
                    <w:top w:val="nil"/>
                    <w:left w:val="nil"/>
                    <w:bottom w:val="single" w:sz="4" w:space="0" w:color="auto"/>
                    <w:right w:val="single" w:sz="4" w:space="0" w:color="auto"/>
                  </w:tcBorders>
                  <w:vAlign w:val="center"/>
                  <w:hideMark/>
                </w:tcPr>
                <w:p w14:paraId="4D0A2CE7"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68</w:t>
                  </w:r>
                </w:p>
              </w:tc>
              <w:tc>
                <w:tcPr>
                  <w:tcW w:w="1200" w:type="dxa"/>
                  <w:tcBorders>
                    <w:top w:val="nil"/>
                    <w:left w:val="nil"/>
                    <w:bottom w:val="single" w:sz="4" w:space="0" w:color="auto"/>
                    <w:right w:val="single" w:sz="4" w:space="0" w:color="auto"/>
                  </w:tcBorders>
                  <w:vAlign w:val="center"/>
                  <w:hideMark/>
                </w:tcPr>
                <w:p w14:paraId="1A69757C"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74</w:t>
                  </w:r>
                </w:p>
              </w:tc>
            </w:tr>
            <w:tr w:rsidR="00D82B4C" w:rsidRPr="004106C9" w14:paraId="330D7A53"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center"/>
                  <w:hideMark/>
                </w:tcPr>
                <w:p w14:paraId="7D282DAD"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4</w:t>
                  </w:r>
                </w:p>
              </w:tc>
              <w:tc>
                <w:tcPr>
                  <w:tcW w:w="1200" w:type="dxa"/>
                  <w:tcBorders>
                    <w:top w:val="nil"/>
                    <w:left w:val="nil"/>
                    <w:bottom w:val="single" w:sz="4" w:space="0" w:color="auto"/>
                    <w:right w:val="single" w:sz="4" w:space="0" w:color="auto"/>
                  </w:tcBorders>
                  <w:vAlign w:val="center"/>
                  <w:hideMark/>
                </w:tcPr>
                <w:p w14:paraId="096D430E"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72</w:t>
                  </w:r>
                </w:p>
              </w:tc>
              <w:tc>
                <w:tcPr>
                  <w:tcW w:w="1200" w:type="dxa"/>
                  <w:tcBorders>
                    <w:top w:val="nil"/>
                    <w:left w:val="nil"/>
                    <w:bottom w:val="single" w:sz="4" w:space="0" w:color="auto"/>
                    <w:right w:val="single" w:sz="4" w:space="0" w:color="auto"/>
                  </w:tcBorders>
                  <w:vAlign w:val="center"/>
                  <w:hideMark/>
                </w:tcPr>
                <w:p w14:paraId="3FB237A5"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78</w:t>
                  </w:r>
                </w:p>
              </w:tc>
            </w:tr>
            <w:tr w:rsidR="00D82B4C" w:rsidRPr="004106C9" w14:paraId="2E52AC3F"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center"/>
                  <w:hideMark/>
                </w:tcPr>
                <w:p w14:paraId="271AA3A3"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5</w:t>
                  </w:r>
                </w:p>
              </w:tc>
              <w:tc>
                <w:tcPr>
                  <w:tcW w:w="1200" w:type="dxa"/>
                  <w:tcBorders>
                    <w:top w:val="nil"/>
                    <w:left w:val="nil"/>
                    <w:bottom w:val="single" w:sz="4" w:space="0" w:color="auto"/>
                    <w:right w:val="single" w:sz="4" w:space="0" w:color="auto"/>
                  </w:tcBorders>
                  <w:vAlign w:val="center"/>
                  <w:hideMark/>
                </w:tcPr>
                <w:p w14:paraId="440463C1"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66</w:t>
                  </w:r>
                </w:p>
              </w:tc>
              <w:tc>
                <w:tcPr>
                  <w:tcW w:w="1200" w:type="dxa"/>
                  <w:tcBorders>
                    <w:top w:val="nil"/>
                    <w:left w:val="nil"/>
                    <w:bottom w:val="single" w:sz="4" w:space="0" w:color="auto"/>
                    <w:right w:val="single" w:sz="4" w:space="0" w:color="auto"/>
                  </w:tcBorders>
                  <w:vAlign w:val="center"/>
                  <w:hideMark/>
                </w:tcPr>
                <w:p w14:paraId="7773BE26"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71</w:t>
                  </w:r>
                </w:p>
              </w:tc>
            </w:tr>
            <w:tr w:rsidR="00D82B4C" w:rsidRPr="004106C9" w14:paraId="6119E1E1"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center"/>
                  <w:hideMark/>
                </w:tcPr>
                <w:p w14:paraId="34A6AADA"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6</w:t>
                  </w:r>
                </w:p>
              </w:tc>
              <w:tc>
                <w:tcPr>
                  <w:tcW w:w="1200" w:type="dxa"/>
                  <w:tcBorders>
                    <w:top w:val="nil"/>
                    <w:left w:val="nil"/>
                    <w:bottom w:val="single" w:sz="4" w:space="0" w:color="auto"/>
                    <w:right w:val="single" w:sz="4" w:space="0" w:color="auto"/>
                  </w:tcBorders>
                  <w:vAlign w:val="center"/>
                  <w:hideMark/>
                </w:tcPr>
                <w:p w14:paraId="78F54F59"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69</w:t>
                  </w:r>
                </w:p>
              </w:tc>
              <w:tc>
                <w:tcPr>
                  <w:tcW w:w="1200" w:type="dxa"/>
                  <w:tcBorders>
                    <w:top w:val="nil"/>
                    <w:left w:val="nil"/>
                    <w:bottom w:val="single" w:sz="4" w:space="0" w:color="auto"/>
                    <w:right w:val="single" w:sz="4" w:space="0" w:color="auto"/>
                  </w:tcBorders>
                  <w:vAlign w:val="center"/>
                  <w:hideMark/>
                </w:tcPr>
                <w:p w14:paraId="75F20795"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76</w:t>
                  </w:r>
                </w:p>
              </w:tc>
            </w:tr>
            <w:tr w:rsidR="00D82B4C" w:rsidRPr="004106C9" w14:paraId="4117C0D7"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center"/>
                  <w:hideMark/>
                </w:tcPr>
                <w:p w14:paraId="38FB4D3B"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7</w:t>
                  </w:r>
                </w:p>
              </w:tc>
              <w:tc>
                <w:tcPr>
                  <w:tcW w:w="1200" w:type="dxa"/>
                  <w:tcBorders>
                    <w:top w:val="nil"/>
                    <w:left w:val="nil"/>
                    <w:bottom w:val="single" w:sz="4" w:space="0" w:color="auto"/>
                    <w:right w:val="single" w:sz="4" w:space="0" w:color="auto"/>
                  </w:tcBorders>
                  <w:vAlign w:val="center"/>
                  <w:hideMark/>
                </w:tcPr>
                <w:p w14:paraId="1BCE97C5"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71</w:t>
                  </w:r>
                </w:p>
              </w:tc>
              <w:tc>
                <w:tcPr>
                  <w:tcW w:w="1200" w:type="dxa"/>
                  <w:tcBorders>
                    <w:top w:val="nil"/>
                    <w:left w:val="nil"/>
                    <w:bottom w:val="single" w:sz="4" w:space="0" w:color="auto"/>
                    <w:right w:val="single" w:sz="4" w:space="0" w:color="auto"/>
                  </w:tcBorders>
                  <w:vAlign w:val="center"/>
                  <w:hideMark/>
                </w:tcPr>
                <w:p w14:paraId="5FA1110B"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77</w:t>
                  </w:r>
                </w:p>
              </w:tc>
            </w:tr>
            <w:tr w:rsidR="00D82B4C" w:rsidRPr="004106C9" w14:paraId="4AB322EE" w14:textId="77777777" w:rsidTr="00E7348F">
              <w:trPr>
                <w:trHeight w:val="330"/>
                <w:jc w:val="center"/>
              </w:trPr>
              <w:tc>
                <w:tcPr>
                  <w:tcW w:w="1200" w:type="dxa"/>
                  <w:tcBorders>
                    <w:top w:val="nil"/>
                    <w:left w:val="single" w:sz="4" w:space="0" w:color="auto"/>
                    <w:bottom w:val="single" w:sz="4" w:space="0" w:color="auto"/>
                    <w:right w:val="single" w:sz="4" w:space="0" w:color="auto"/>
                  </w:tcBorders>
                  <w:vAlign w:val="center"/>
                  <w:hideMark/>
                </w:tcPr>
                <w:p w14:paraId="474DDCE2"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8</w:t>
                  </w:r>
                </w:p>
              </w:tc>
              <w:tc>
                <w:tcPr>
                  <w:tcW w:w="1200" w:type="dxa"/>
                  <w:tcBorders>
                    <w:top w:val="nil"/>
                    <w:left w:val="nil"/>
                    <w:bottom w:val="single" w:sz="4" w:space="0" w:color="auto"/>
                    <w:right w:val="single" w:sz="4" w:space="0" w:color="auto"/>
                  </w:tcBorders>
                  <w:vAlign w:val="center"/>
                  <w:hideMark/>
                </w:tcPr>
                <w:p w14:paraId="111FAFB5"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67</w:t>
                  </w:r>
                </w:p>
              </w:tc>
              <w:tc>
                <w:tcPr>
                  <w:tcW w:w="1200" w:type="dxa"/>
                  <w:tcBorders>
                    <w:top w:val="nil"/>
                    <w:left w:val="nil"/>
                    <w:bottom w:val="single" w:sz="4" w:space="0" w:color="auto"/>
                    <w:right w:val="single" w:sz="4" w:space="0" w:color="auto"/>
                  </w:tcBorders>
                  <w:vAlign w:val="center"/>
                  <w:hideMark/>
                </w:tcPr>
                <w:p w14:paraId="07A471EC" w14:textId="77777777" w:rsidR="00E7348F" w:rsidRPr="004106C9" w:rsidRDefault="00E7348F" w:rsidP="00E7348F">
                  <w:pPr>
                    <w:spacing w:after="0" w:line="240" w:lineRule="auto"/>
                    <w:jc w:val="center"/>
                    <w:rPr>
                      <w:rFonts w:ascii="Aptos Narrow" w:eastAsia="Times New Roman" w:hAnsi="Aptos Narrow" w:cs="Times New Roman"/>
                      <w:lang w:val="es-CO" w:eastAsia="es-CO"/>
                    </w:rPr>
                  </w:pPr>
                  <w:r w:rsidRPr="004106C9">
                    <w:rPr>
                      <w:rFonts w:ascii="Aptos Narrow" w:eastAsia="Times New Roman" w:hAnsi="Aptos Narrow" w:cs="Times New Roman"/>
                      <w:lang w:val="es-CO" w:eastAsia="es-CO"/>
                    </w:rPr>
                    <w:t>73</w:t>
                  </w:r>
                </w:p>
              </w:tc>
            </w:tr>
          </w:tbl>
          <w:p w14:paraId="27B5A858" w14:textId="77777777" w:rsidR="00E7348F" w:rsidRPr="004106C9" w:rsidRDefault="00E7348F" w:rsidP="00E7348F">
            <w:pPr>
              <w:spacing w:after="0" w:line="240" w:lineRule="auto"/>
              <w:rPr>
                <w:rFonts w:cs="Arial"/>
                <w:szCs w:val="20"/>
                <w:lang w:val="es-CO"/>
              </w:rPr>
            </w:pPr>
          </w:p>
          <w:p w14:paraId="259506AA" w14:textId="77777777" w:rsidR="00C06639" w:rsidRPr="004106C9" w:rsidRDefault="00C06639" w:rsidP="0077434C">
            <w:pPr>
              <w:spacing w:after="0" w:line="240" w:lineRule="auto"/>
              <w:rPr>
                <w:rFonts w:cs="Arial"/>
                <w:szCs w:val="20"/>
              </w:rPr>
            </w:pPr>
          </w:p>
          <w:p w14:paraId="372C02F1" w14:textId="45107235" w:rsidR="00E7348F" w:rsidRDefault="00E7348F" w:rsidP="00E7348F">
            <w:pPr>
              <w:spacing w:after="0" w:line="240" w:lineRule="auto"/>
              <w:rPr>
                <w:rFonts w:cs="Arial"/>
                <w:szCs w:val="20"/>
                <w:lang w:val="es-CO"/>
              </w:rPr>
            </w:pPr>
            <w:r w:rsidRPr="004106C9">
              <w:rPr>
                <w:rFonts w:cs="Arial"/>
                <w:szCs w:val="20"/>
                <w:lang w:val="es-CO"/>
              </w:rPr>
              <w:t>El investigador considera que los datos no cumplen el supuesto de normalidad y que las mediciones corresponden a los mismos estudiantes evaluados en dos momentos.</w:t>
            </w:r>
          </w:p>
          <w:p w14:paraId="22FA2729" w14:textId="77777777" w:rsidR="009B0A04" w:rsidRPr="004106C9" w:rsidRDefault="009B0A04" w:rsidP="00E7348F">
            <w:pPr>
              <w:spacing w:after="0" w:line="240" w:lineRule="auto"/>
              <w:rPr>
                <w:rFonts w:cs="Arial"/>
                <w:szCs w:val="20"/>
                <w:lang w:val="es-CO"/>
              </w:rPr>
            </w:pPr>
          </w:p>
          <w:p w14:paraId="2E79B36A" w14:textId="71BD0371" w:rsidR="00E7348F" w:rsidRDefault="00E7348F" w:rsidP="00E7348F">
            <w:pPr>
              <w:spacing w:after="0" w:line="240" w:lineRule="auto"/>
              <w:rPr>
                <w:rFonts w:cs="Arial"/>
                <w:szCs w:val="20"/>
                <w:lang w:val="es-CO"/>
              </w:rPr>
            </w:pPr>
            <w:r w:rsidRPr="004106C9">
              <w:rPr>
                <w:rFonts w:cs="Arial"/>
                <w:szCs w:val="20"/>
                <w:lang w:val="es-CO"/>
              </w:rPr>
              <w:t>¿Cuál es la prueba estadística más adecuada para evaluar el cambio en los puntajes?</w:t>
            </w:r>
          </w:p>
          <w:p w14:paraId="7B3A050D" w14:textId="77777777" w:rsidR="009B0A04" w:rsidRPr="004106C9" w:rsidRDefault="009B0A04" w:rsidP="00E7348F">
            <w:pPr>
              <w:spacing w:after="0" w:line="240" w:lineRule="auto"/>
              <w:rPr>
                <w:rFonts w:cs="Arial"/>
                <w:szCs w:val="20"/>
                <w:lang w:val="es-CO"/>
              </w:rPr>
            </w:pPr>
          </w:p>
          <w:p w14:paraId="696FBBFC" w14:textId="77777777" w:rsidR="009B0A04" w:rsidRDefault="00E7348F" w:rsidP="00D13DFB">
            <w:pPr>
              <w:pStyle w:val="Prrafodelista"/>
              <w:numPr>
                <w:ilvl w:val="2"/>
                <w:numId w:val="38"/>
              </w:numPr>
              <w:spacing w:after="0" w:line="240" w:lineRule="auto"/>
              <w:ind w:left="342"/>
              <w:rPr>
                <w:rFonts w:cs="Arial"/>
                <w:szCs w:val="20"/>
                <w:lang w:val="es-CO"/>
              </w:rPr>
            </w:pPr>
            <w:r w:rsidRPr="009B0A04">
              <w:rPr>
                <w:rFonts w:cs="Arial"/>
                <w:szCs w:val="20"/>
                <w:lang w:val="es-CO"/>
              </w:rPr>
              <w:t>Prueba t para muestras independientes</w:t>
            </w:r>
          </w:p>
          <w:p w14:paraId="064F02F6" w14:textId="77777777" w:rsidR="009B0A04" w:rsidRDefault="009B0A04" w:rsidP="00D13DFB">
            <w:pPr>
              <w:pStyle w:val="Prrafodelista"/>
              <w:numPr>
                <w:ilvl w:val="2"/>
                <w:numId w:val="38"/>
              </w:numPr>
              <w:spacing w:after="0" w:line="240" w:lineRule="auto"/>
              <w:ind w:left="342"/>
              <w:rPr>
                <w:rFonts w:cs="Arial"/>
                <w:szCs w:val="20"/>
                <w:lang w:val="es-CO"/>
              </w:rPr>
            </w:pPr>
            <w:r>
              <w:rPr>
                <w:rFonts w:cs="Arial"/>
                <w:szCs w:val="20"/>
                <w:lang w:val="es-CO"/>
              </w:rPr>
              <w:t xml:space="preserve"> </w:t>
            </w:r>
            <w:r w:rsidR="00E7348F" w:rsidRPr="009B0A04">
              <w:rPr>
                <w:rFonts w:cs="Arial"/>
                <w:szCs w:val="20"/>
                <w:lang w:val="es-CO"/>
              </w:rPr>
              <w:t>Prueba de Mann–Whitney</w:t>
            </w:r>
          </w:p>
          <w:p w14:paraId="246161F1" w14:textId="54934B82" w:rsidR="009B0A04" w:rsidRDefault="00E7348F" w:rsidP="00D13DFB">
            <w:pPr>
              <w:pStyle w:val="Prrafodelista"/>
              <w:numPr>
                <w:ilvl w:val="2"/>
                <w:numId w:val="38"/>
              </w:numPr>
              <w:spacing w:after="0" w:line="240" w:lineRule="auto"/>
              <w:ind w:left="342"/>
              <w:rPr>
                <w:rFonts w:cs="Arial"/>
                <w:szCs w:val="20"/>
                <w:lang w:val="es-CO"/>
              </w:rPr>
            </w:pPr>
            <w:r w:rsidRPr="009B0A04">
              <w:rPr>
                <w:rFonts w:cs="Arial"/>
                <w:szCs w:val="20"/>
                <w:lang w:val="es-CO"/>
              </w:rPr>
              <w:t>Prueba de Wilcoxon para muestras relacionadas</w:t>
            </w:r>
            <w:r w:rsidR="009B0A04">
              <w:rPr>
                <w:rFonts w:cs="Arial"/>
                <w:szCs w:val="20"/>
                <w:lang w:val="es-CO"/>
              </w:rPr>
              <w:t xml:space="preserve"> </w:t>
            </w:r>
            <w:r w:rsidR="009B0A04" w:rsidRPr="004106C9">
              <w:rPr>
                <w:rFonts w:cs="Arial"/>
                <w:szCs w:val="20"/>
                <w:lang w:val="es-CO"/>
              </w:rPr>
              <w:t>(Respuesta)</w:t>
            </w:r>
          </w:p>
          <w:p w14:paraId="0DE4B783" w14:textId="2AE05A2A" w:rsidR="00E7348F" w:rsidRPr="009B0A04" w:rsidRDefault="009B0A04" w:rsidP="00D13DFB">
            <w:pPr>
              <w:pStyle w:val="Prrafodelista"/>
              <w:numPr>
                <w:ilvl w:val="2"/>
                <w:numId w:val="38"/>
              </w:numPr>
              <w:spacing w:after="0" w:line="240" w:lineRule="auto"/>
              <w:ind w:left="342"/>
              <w:rPr>
                <w:rFonts w:cs="Arial"/>
                <w:szCs w:val="20"/>
                <w:lang w:val="es-CO"/>
              </w:rPr>
            </w:pPr>
            <w:r>
              <w:rPr>
                <w:rFonts w:cs="Arial"/>
                <w:szCs w:val="20"/>
                <w:lang w:val="es-CO"/>
              </w:rPr>
              <w:t xml:space="preserve"> </w:t>
            </w:r>
            <w:r w:rsidR="00E7348F" w:rsidRPr="009B0A04">
              <w:rPr>
                <w:rFonts w:cs="Arial"/>
                <w:szCs w:val="20"/>
                <w:lang w:val="es-CO"/>
              </w:rPr>
              <w:t>Prueba de Kruskal–Wallis</w:t>
            </w:r>
          </w:p>
          <w:p w14:paraId="0E274FBD" w14:textId="77777777" w:rsidR="00C06639" w:rsidRPr="004106C9" w:rsidRDefault="00C06639" w:rsidP="0077434C">
            <w:pPr>
              <w:spacing w:after="0" w:line="240" w:lineRule="auto"/>
              <w:rPr>
                <w:rFonts w:cs="Arial"/>
                <w:szCs w:val="20"/>
              </w:rPr>
            </w:pPr>
          </w:p>
          <w:p w14:paraId="1479378C" w14:textId="4B747751" w:rsidR="00E7348F" w:rsidRPr="004106C9" w:rsidRDefault="00E7348F" w:rsidP="00E7348F">
            <w:pPr>
              <w:spacing w:after="0" w:line="240" w:lineRule="auto"/>
              <w:rPr>
                <w:rFonts w:cs="Arial"/>
                <w:szCs w:val="20"/>
                <w:lang w:val="es-CO"/>
              </w:rPr>
            </w:pPr>
            <w:r w:rsidRPr="004106C9">
              <w:rPr>
                <w:rFonts w:cs="Arial"/>
                <w:szCs w:val="20"/>
                <w:lang w:val="es-CO"/>
              </w:rPr>
              <w:t>22. Un investigador en ciencias sociales desea analizar el nivel de satisfacción laboral de empleados pertenecientes a tres departamentos diferentes de una empresa: administración, ventas y tecnología.</w:t>
            </w:r>
          </w:p>
          <w:p w14:paraId="0954C36A" w14:textId="77777777" w:rsidR="00E7348F" w:rsidRPr="004106C9" w:rsidRDefault="00E7348F" w:rsidP="00E7348F">
            <w:pPr>
              <w:spacing w:after="0" w:line="240" w:lineRule="auto"/>
              <w:rPr>
                <w:rFonts w:cs="Arial"/>
                <w:szCs w:val="20"/>
                <w:lang w:val="es-CO"/>
              </w:rPr>
            </w:pPr>
            <w:r w:rsidRPr="004106C9">
              <w:rPr>
                <w:rFonts w:cs="Arial"/>
                <w:szCs w:val="20"/>
                <w:lang w:val="es-CO"/>
              </w:rPr>
              <w:t>La satisfacción se mide en una escala ordinal de 1 a 10. Los resultados obtenidos fueron:</w:t>
            </w:r>
          </w:p>
          <w:p w14:paraId="2DD145AF" w14:textId="77777777" w:rsidR="00E7348F" w:rsidRPr="004106C9" w:rsidRDefault="00E7348F" w:rsidP="00E7348F">
            <w:pPr>
              <w:spacing w:after="0" w:line="240" w:lineRule="auto"/>
              <w:rPr>
                <w:rFonts w:cs="Arial"/>
                <w:szCs w:val="20"/>
                <w:lang w:val="es-CO"/>
              </w:rPr>
            </w:pPr>
          </w:p>
          <w:p w14:paraId="13D96CE9" w14:textId="77777777" w:rsidR="00E7348F" w:rsidRPr="004106C9" w:rsidRDefault="00E7348F" w:rsidP="00E7348F">
            <w:pPr>
              <w:spacing w:after="0" w:line="240" w:lineRule="auto"/>
              <w:rPr>
                <w:rFonts w:cs="Arial"/>
                <w:szCs w:val="20"/>
                <w:lang w:val="es-CO"/>
              </w:rPr>
            </w:pPr>
            <w:r w:rsidRPr="004106C9">
              <w:rPr>
                <w:rFonts w:cs="Arial"/>
                <w:szCs w:val="20"/>
                <w:lang w:val="es-CO"/>
              </w:rPr>
              <w:t>Administración</w:t>
            </w:r>
          </w:p>
          <w:p w14:paraId="1733F15A" w14:textId="77777777" w:rsidR="00E7348F" w:rsidRPr="004106C9" w:rsidRDefault="00E7348F" w:rsidP="00E7348F">
            <w:pPr>
              <w:spacing w:after="0" w:line="240" w:lineRule="auto"/>
              <w:rPr>
                <w:rFonts w:cs="Arial"/>
                <w:szCs w:val="20"/>
                <w:lang w:val="es-CO"/>
              </w:rPr>
            </w:pPr>
            <w:r w:rsidRPr="004106C9">
              <w:rPr>
                <w:rFonts w:cs="Arial"/>
                <w:szCs w:val="20"/>
                <w:lang w:val="es-CO"/>
              </w:rPr>
              <w:t>6, 7, 8, 6, 7, 7</w:t>
            </w:r>
          </w:p>
          <w:p w14:paraId="3EBEC0D8" w14:textId="77777777" w:rsidR="00E7348F" w:rsidRPr="004106C9" w:rsidRDefault="00E7348F" w:rsidP="00E7348F">
            <w:pPr>
              <w:spacing w:after="0" w:line="240" w:lineRule="auto"/>
              <w:rPr>
                <w:rFonts w:cs="Arial"/>
                <w:szCs w:val="20"/>
                <w:lang w:val="es-CO"/>
              </w:rPr>
            </w:pPr>
            <w:r w:rsidRPr="004106C9">
              <w:rPr>
                <w:rFonts w:cs="Arial"/>
                <w:szCs w:val="20"/>
                <w:lang w:val="es-CO"/>
              </w:rPr>
              <w:t>Ventas</w:t>
            </w:r>
          </w:p>
          <w:p w14:paraId="36F8EC52" w14:textId="77777777" w:rsidR="00E7348F" w:rsidRPr="004106C9" w:rsidRDefault="00E7348F" w:rsidP="00E7348F">
            <w:pPr>
              <w:spacing w:after="0" w:line="240" w:lineRule="auto"/>
              <w:rPr>
                <w:rFonts w:cs="Arial"/>
                <w:szCs w:val="20"/>
                <w:lang w:val="es-CO"/>
              </w:rPr>
            </w:pPr>
            <w:r w:rsidRPr="004106C9">
              <w:rPr>
                <w:rFonts w:cs="Arial"/>
                <w:szCs w:val="20"/>
                <w:lang w:val="es-CO"/>
              </w:rPr>
              <w:t>5, 6, 6, 5, 7, 6</w:t>
            </w:r>
          </w:p>
          <w:p w14:paraId="068ED511" w14:textId="77777777" w:rsidR="00E7348F" w:rsidRPr="004106C9" w:rsidRDefault="00E7348F" w:rsidP="00E7348F">
            <w:pPr>
              <w:spacing w:after="0" w:line="240" w:lineRule="auto"/>
              <w:rPr>
                <w:rFonts w:cs="Arial"/>
                <w:szCs w:val="20"/>
                <w:lang w:val="es-CO"/>
              </w:rPr>
            </w:pPr>
            <w:r w:rsidRPr="004106C9">
              <w:rPr>
                <w:rFonts w:cs="Arial"/>
                <w:szCs w:val="20"/>
                <w:lang w:val="es-CO"/>
              </w:rPr>
              <w:t>Tecnología</w:t>
            </w:r>
          </w:p>
          <w:p w14:paraId="3090A765" w14:textId="77777777" w:rsidR="00E7348F" w:rsidRPr="004106C9" w:rsidRDefault="00E7348F" w:rsidP="00E7348F">
            <w:pPr>
              <w:spacing w:after="0" w:line="240" w:lineRule="auto"/>
              <w:rPr>
                <w:rFonts w:cs="Arial"/>
                <w:szCs w:val="20"/>
                <w:lang w:val="es-CO"/>
              </w:rPr>
            </w:pPr>
            <w:r w:rsidRPr="004106C9">
              <w:rPr>
                <w:rFonts w:cs="Arial"/>
                <w:szCs w:val="20"/>
                <w:lang w:val="es-CO"/>
              </w:rPr>
              <w:t>8, 9, 8, 9, 7, 8</w:t>
            </w:r>
          </w:p>
          <w:p w14:paraId="383B955F" w14:textId="77777777" w:rsidR="00E7348F" w:rsidRPr="004106C9" w:rsidRDefault="00E7348F" w:rsidP="00E7348F">
            <w:pPr>
              <w:spacing w:after="0" w:line="240" w:lineRule="auto"/>
              <w:rPr>
                <w:rFonts w:cs="Arial"/>
                <w:szCs w:val="20"/>
                <w:lang w:val="es-CO"/>
              </w:rPr>
            </w:pPr>
          </w:p>
          <w:p w14:paraId="3872ACB4" w14:textId="31C49A5C" w:rsidR="00E7348F" w:rsidRDefault="00E7348F" w:rsidP="00E7348F">
            <w:pPr>
              <w:spacing w:after="0" w:line="240" w:lineRule="auto"/>
              <w:rPr>
                <w:rFonts w:cs="Arial"/>
                <w:szCs w:val="20"/>
                <w:lang w:val="es-CO"/>
              </w:rPr>
            </w:pPr>
            <w:r w:rsidRPr="004106C9">
              <w:rPr>
                <w:rFonts w:cs="Arial"/>
                <w:szCs w:val="20"/>
                <w:lang w:val="es-CO"/>
              </w:rPr>
              <w:t>El investigador determina que los datos no siguen una distribución normal y desea comparar si existen diferencias entre los tres grupos.</w:t>
            </w:r>
          </w:p>
          <w:p w14:paraId="5E6296FC" w14:textId="77777777" w:rsidR="009B0A04" w:rsidRPr="004106C9" w:rsidRDefault="009B0A04" w:rsidP="00E7348F">
            <w:pPr>
              <w:spacing w:after="0" w:line="240" w:lineRule="auto"/>
              <w:rPr>
                <w:rFonts w:cs="Arial"/>
                <w:szCs w:val="20"/>
                <w:lang w:val="es-CO"/>
              </w:rPr>
            </w:pPr>
          </w:p>
          <w:p w14:paraId="22583528" w14:textId="77777777" w:rsidR="00E7348F" w:rsidRPr="004106C9" w:rsidRDefault="00E7348F" w:rsidP="00E7348F">
            <w:pPr>
              <w:spacing w:after="0" w:line="240" w:lineRule="auto"/>
              <w:rPr>
                <w:rFonts w:cs="Arial"/>
                <w:szCs w:val="20"/>
                <w:lang w:val="es-CO"/>
              </w:rPr>
            </w:pPr>
            <w:r w:rsidRPr="004106C9">
              <w:rPr>
                <w:rFonts w:cs="Arial"/>
                <w:szCs w:val="20"/>
                <w:lang w:val="es-CO"/>
              </w:rPr>
              <w:t>¿Cuál es la prueba estadística más apropiada para realizar el análisis?</w:t>
            </w:r>
          </w:p>
          <w:p w14:paraId="3C7AD98A" w14:textId="77777777" w:rsidR="009B0A04" w:rsidRDefault="00E7348F" w:rsidP="00D13DFB">
            <w:pPr>
              <w:pStyle w:val="Prrafodelista"/>
              <w:numPr>
                <w:ilvl w:val="2"/>
                <w:numId w:val="39"/>
              </w:numPr>
              <w:spacing w:after="0" w:line="240" w:lineRule="auto"/>
              <w:ind w:left="342"/>
              <w:rPr>
                <w:rFonts w:cs="Arial"/>
                <w:szCs w:val="20"/>
                <w:lang w:val="es-CO"/>
              </w:rPr>
            </w:pPr>
            <w:r w:rsidRPr="009B0A04">
              <w:rPr>
                <w:rFonts w:cs="Arial"/>
                <w:szCs w:val="20"/>
                <w:lang w:val="es-CO"/>
              </w:rPr>
              <w:lastRenderedPageBreak/>
              <w:t>Prueba t para muestras independientes</w:t>
            </w:r>
          </w:p>
          <w:p w14:paraId="7D0395FC" w14:textId="77777777" w:rsidR="009B0A04" w:rsidRDefault="009B0A04" w:rsidP="00D13DFB">
            <w:pPr>
              <w:pStyle w:val="Prrafodelista"/>
              <w:numPr>
                <w:ilvl w:val="2"/>
                <w:numId w:val="39"/>
              </w:numPr>
              <w:spacing w:after="0" w:line="240" w:lineRule="auto"/>
              <w:ind w:left="342"/>
              <w:rPr>
                <w:rFonts w:cs="Arial"/>
                <w:szCs w:val="20"/>
                <w:lang w:val="es-CO"/>
              </w:rPr>
            </w:pPr>
            <w:r>
              <w:rPr>
                <w:rFonts w:cs="Arial"/>
                <w:szCs w:val="20"/>
                <w:lang w:val="es-CO"/>
              </w:rPr>
              <w:t xml:space="preserve"> </w:t>
            </w:r>
            <w:r w:rsidR="00E7348F" w:rsidRPr="009B0A04">
              <w:rPr>
                <w:rFonts w:cs="Arial"/>
                <w:szCs w:val="20"/>
                <w:lang w:val="es-CO"/>
              </w:rPr>
              <w:t>Prueba de Mann–Whitney</w:t>
            </w:r>
          </w:p>
          <w:p w14:paraId="7B8F6E8A" w14:textId="77777777" w:rsidR="009B0A04" w:rsidRDefault="00E7348F" w:rsidP="00D13DFB">
            <w:pPr>
              <w:pStyle w:val="Prrafodelista"/>
              <w:numPr>
                <w:ilvl w:val="2"/>
                <w:numId w:val="39"/>
              </w:numPr>
              <w:spacing w:after="0" w:line="240" w:lineRule="auto"/>
              <w:ind w:left="342"/>
              <w:rPr>
                <w:rFonts w:cs="Arial"/>
                <w:szCs w:val="20"/>
                <w:lang w:val="es-CO"/>
              </w:rPr>
            </w:pPr>
            <w:r w:rsidRPr="009B0A04">
              <w:rPr>
                <w:rFonts w:cs="Arial"/>
                <w:szCs w:val="20"/>
                <w:lang w:val="es-CO"/>
              </w:rPr>
              <w:t>Prueba de Wilcoxon</w:t>
            </w:r>
          </w:p>
          <w:p w14:paraId="2CFC091D" w14:textId="13054561" w:rsidR="00E7348F" w:rsidRPr="009B0A04" w:rsidRDefault="009B0A04" w:rsidP="00D13DFB">
            <w:pPr>
              <w:pStyle w:val="Prrafodelista"/>
              <w:numPr>
                <w:ilvl w:val="2"/>
                <w:numId w:val="39"/>
              </w:numPr>
              <w:spacing w:after="0" w:line="240" w:lineRule="auto"/>
              <w:ind w:left="342"/>
              <w:rPr>
                <w:rFonts w:cs="Arial"/>
                <w:szCs w:val="20"/>
                <w:lang w:val="es-CO"/>
              </w:rPr>
            </w:pPr>
            <w:r>
              <w:rPr>
                <w:rFonts w:cs="Arial"/>
                <w:szCs w:val="20"/>
                <w:lang w:val="es-CO"/>
              </w:rPr>
              <w:t xml:space="preserve"> </w:t>
            </w:r>
            <w:r w:rsidR="00E7348F" w:rsidRPr="009B0A04">
              <w:rPr>
                <w:rFonts w:cs="Arial"/>
                <w:szCs w:val="20"/>
                <w:lang w:val="es-CO"/>
              </w:rPr>
              <w:t>Prueba de Kruskal–Wallis</w:t>
            </w:r>
            <w:r>
              <w:rPr>
                <w:rFonts w:cs="Arial"/>
                <w:szCs w:val="20"/>
                <w:lang w:val="es-CO"/>
              </w:rPr>
              <w:t xml:space="preserve"> </w:t>
            </w:r>
            <w:r w:rsidRPr="004106C9">
              <w:rPr>
                <w:rFonts w:cs="Arial"/>
                <w:szCs w:val="20"/>
                <w:lang w:val="es-CO"/>
              </w:rPr>
              <w:t>(Respuesta)</w:t>
            </w:r>
          </w:p>
          <w:p w14:paraId="6EED0BD0" w14:textId="68020D95" w:rsidR="00E7348F" w:rsidRPr="004106C9" w:rsidRDefault="00E7348F" w:rsidP="009B0A04">
            <w:pPr>
              <w:spacing w:after="0" w:line="240" w:lineRule="auto"/>
              <w:rPr>
                <w:rFonts w:cs="Arial"/>
                <w:szCs w:val="20"/>
              </w:rPr>
            </w:pPr>
          </w:p>
        </w:tc>
      </w:tr>
      <w:tr w:rsidR="00EC59C2" w:rsidRPr="004106C9" w14:paraId="51AC2C1F" w14:textId="77777777" w:rsidTr="0077434C">
        <w:trPr>
          <w:trHeight w:val="455"/>
        </w:trPr>
        <w:tc>
          <w:tcPr>
            <w:tcW w:w="9380" w:type="dxa"/>
          </w:tcPr>
          <w:p w14:paraId="68CB1331" w14:textId="35444CAD" w:rsidR="00EC59C2" w:rsidRPr="004106C9" w:rsidRDefault="00EC59C2" w:rsidP="0077434C">
            <w:pPr>
              <w:rPr>
                <w:rFonts w:cs="Arial"/>
                <w:szCs w:val="20"/>
              </w:rPr>
            </w:pPr>
            <w:r w:rsidRPr="000E6470">
              <w:rPr>
                <w:rFonts w:ascii="Calibri" w:eastAsiaTheme="minorEastAsia" w:hAnsi="Calibri"/>
                <w:b/>
                <w:color w:val="808080" w:themeColor="background1" w:themeShade="80"/>
                <w:kern w:val="2"/>
                <w:lang w:eastAsia="ko-KR"/>
              </w:rPr>
              <w:lastRenderedPageBreak/>
              <w:t>Información para el equipo de producción</w:t>
            </w:r>
            <w:r>
              <w:rPr>
                <w:rFonts w:ascii="Calibri" w:eastAsiaTheme="minorEastAsia" w:hAnsi="Calibri"/>
                <w:b/>
                <w:color w:val="808080" w:themeColor="background1" w:themeShade="80"/>
                <w:kern w:val="2"/>
                <w:lang w:eastAsia="ko-KR"/>
              </w:rPr>
              <w:t xml:space="preserve"> de la DEE</w:t>
            </w:r>
          </w:p>
        </w:tc>
      </w:tr>
      <w:tr w:rsidR="00EC59C2" w:rsidRPr="004106C9" w14:paraId="1EDF975E" w14:textId="77777777" w:rsidTr="0077434C">
        <w:trPr>
          <w:trHeight w:val="455"/>
        </w:trPr>
        <w:tc>
          <w:tcPr>
            <w:tcW w:w="9380" w:type="dxa"/>
          </w:tcPr>
          <w:p w14:paraId="2AFF056C" w14:textId="77777777" w:rsidR="00EC59C2" w:rsidRPr="005D25AB" w:rsidRDefault="00EC59C2" w:rsidP="00EC59C2">
            <w:pPr>
              <w:pStyle w:val="Sinespaciado"/>
              <w:rPr>
                <w:rFonts w:ascii="Calibri" w:hAnsi="Calibri"/>
                <w:sz w:val="18"/>
                <w:szCs w:val="24"/>
                <w:lang w:val="es-CO"/>
              </w:rPr>
            </w:pPr>
            <w:r>
              <w:rPr>
                <w:rFonts w:ascii="Calibri" w:hAnsi="Calibri"/>
                <w:b/>
                <w:sz w:val="18"/>
                <w:szCs w:val="24"/>
                <w:lang w:val="es-CO"/>
              </w:rPr>
              <w:t xml:space="preserve">Elija la </w:t>
            </w:r>
            <w:r w:rsidRPr="005D25AB">
              <w:rPr>
                <w:rFonts w:ascii="Calibri" w:hAnsi="Calibri"/>
                <w:b/>
                <w:sz w:val="18"/>
                <w:szCs w:val="24"/>
                <w:lang w:val="es-CO"/>
              </w:rPr>
              <w:t xml:space="preserve">Herramienta de la plataforma virtual </w:t>
            </w:r>
            <w:r>
              <w:rPr>
                <w:rFonts w:ascii="Calibri" w:hAnsi="Calibri"/>
                <w:b/>
                <w:sz w:val="18"/>
                <w:szCs w:val="24"/>
                <w:lang w:val="es-CO"/>
              </w:rPr>
              <w:t xml:space="preserve">para el diseño de la actividad </w:t>
            </w:r>
            <w:r w:rsidRPr="005D25AB">
              <w:rPr>
                <w:rFonts w:ascii="Calibri" w:hAnsi="Calibri"/>
                <w:sz w:val="18"/>
                <w:szCs w:val="24"/>
                <w:lang w:val="es-CO"/>
              </w:rPr>
              <w:t xml:space="preserve">(Marque con una X): </w:t>
            </w:r>
          </w:p>
          <w:p w14:paraId="147FD941" w14:textId="77777777" w:rsidR="00EC59C2" w:rsidRPr="005D25AB" w:rsidRDefault="00EC59C2" w:rsidP="00EC59C2">
            <w:pPr>
              <w:pStyle w:val="Sinespaciado"/>
              <w:numPr>
                <w:ilvl w:val="0"/>
                <w:numId w:val="43"/>
              </w:numPr>
              <w:rPr>
                <w:rFonts w:ascii="Calibri" w:hAnsi="Calibri"/>
                <w:sz w:val="18"/>
                <w:szCs w:val="18"/>
                <w:lang w:val="es-CO"/>
              </w:rPr>
            </w:pPr>
            <w:r w:rsidRPr="16309B63">
              <w:rPr>
                <w:rFonts w:ascii="Calibri" w:hAnsi="Calibri"/>
                <w:sz w:val="18"/>
                <w:szCs w:val="18"/>
                <w:lang w:val="es-CO"/>
              </w:rPr>
              <w:t xml:space="preserve">Foro___ </w:t>
            </w:r>
          </w:p>
          <w:p w14:paraId="07BE3E00" w14:textId="142DC658" w:rsidR="00EC59C2" w:rsidRPr="00EC59C2" w:rsidRDefault="00EC59C2" w:rsidP="00EC59C2">
            <w:pPr>
              <w:pStyle w:val="Sinespaciado"/>
              <w:numPr>
                <w:ilvl w:val="0"/>
                <w:numId w:val="43"/>
              </w:numPr>
              <w:rPr>
                <w:rFonts w:ascii="Calibri" w:hAnsi="Calibri"/>
                <w:sz w:val="18"/>
                <w:szCs w:val="18"/>
                <w:lang w:val="es-CO"/>
              </w:rPr>
            </w:pPr>
            <w:r>
              <w:rPr>
                <w:rFonts w:ascii="Calibri" w:hAnsi="Calibri"/>
                <w:sz w:val="18"/>
                <w:szCs w:val="18"/>
                <w:lang w:val="es-CO"/>
              </w:rPr>
              <w:t>Tarea</w:t>
            </w:r>
            <w:r w:rsidRPr="16309B63">
              <w:rPr>
                <w:rFonts w:ascii="Calibri" w:hAnsi="Calibri"/>
                <w:sz w:val="18"/>
                <w:szCs w:val="18"/>
                <w:lang w:val="es-CO"/>
              </w:rPr>
              <w:t xml:space="preserve">___ </w:t>
            </w:r>
          </w:p>
          <w:p w14:paraId="285D3FFF" w14:textId="578C7FCF" w:rsidR="00EC59C2" w:rsidRPr="005D25AB" w:rsidRDefault="00EC59C2" w:rsidP="00EC59C2">
            <w:pPr>
              <w:pStyle w:val="Sinespaciado"/>
              <w:numPr>
                <w:ilvl w:val="0"/>
                <w:numId w:val="43"/>
              </w:numPr>
              <w:rPr>
                <w:rFonts w:ascii="Calibri" w:hAnsi="Calibri"/>
                <w:sz w:val="18"/>
                <w:szCs w:val="18"/>
                <w:lang w:val="es-CO"/>
              </w:rPr>
            </w:pPr>
            <w:proofErr w:type="spellStart"/>
            <w:r w:rsidRPr="16309B63">
              <w:rPr>
                <w:rFonts w:ascii="Calibri" w:hAnsi="Calibri"/>
                <w:sz w:val="18"/>
                <w:szCs w:val="18"/>
                <w:lang w:val="es-CO"/>
              </w:rPr>
              <w:t>Cuestionario</w:t>
            </w:r>
            <w:r>
              <w:rPr>
                <w:rFonts w:ascii="Calibri" w:hAnsi="Calibri"/>
                <w:sz w:val="18"/>
                <w:szCs w:val="18"/>
                <w:lang w:val="es-CO"/>
              </w:rPr>
              <w:t>__X</w:t>
            </w:r>
            <w:proofErr w:type="spellEnd"/>
            <w:r w:rsidRPr="16309B63">
              <w:rPr>
                <w:rFonts w:ascii="Calibri" w:hAnsi="Calibri"/>
                <w:sz w:val="18"/>
                <w:szCs w:val="18"/>
                <w:lang w:val="es-CO"/>
              </w:rPr>
              <w:t>_</w:t>
            </w:r>
          </w:p>
          <w:p w14:paraId="1C6CE3BE" w14:textId="77777777" w:rsidR="00EC59C2" w:rsidRPr="005D25AB" w:rsidRDefault="00EC59C2" w:rsidP="00EC59C2">
            <w:pPr>
              <w:pStyle w:val="Sinespaciado"/>
              <w:numPr>
                <w:ilvl w:val="0"/>
                <w:numId w:val="43"/>
              </w:numPr>
              <w:rPr>
                <w:rFonts w:ascii="Calibri" w:hAnsi="Calibri"/>
                <w:sz w:val="18"/>
                <w:szCs w:val="18"/>
                <w:lang w:val="es-CO"/>
              </w:rPr>
            </w:pPr>
            <w:r w:rsidRPr="16309B63">
              <w:rPr>
                <w:rFonts w:ascii="Calibri" w:hAnsi="Calibri"/>
                <w:sz w:val="18"/>
                <w:szCs w:val="18"/>
                <w:lang w:val="es-CO"/>
              </w:rPr>
              <w:t xml:space="preserve">No sabe___ </w:t>
            </w:r>
          </w:p>
          <w:p w14:paraId="1869BC27" w14:textId="77777777" w:rsidR="00EC59C2" w:rsidRPr="005D25AB" w:rsidRDefault="00EC59C2" w:rsidP="00EC59C2">
            <w:pPr>
              <w:pStyle w:val="Sinespaciado"/>
              <w:numPr>
                <w:ilvl w:val="0"/>
                <w:numId w:val="43"/>
              </w:numPr>
              <w:rPr>
                <w:rFonts w:ascii="Calibri" w:hAnsi="Calibri"/>
                <w:i/>
                <w:iCs/>
                <w:color w:val="808080" w:themeColor="background1" w:themeShade="80"/>
                <w:sz w:val="16"/>
                <w:szCs w:val="16"/>
                <w:lang w:val="es-CO"/>
              </w:rPr>
            </w:pPr>
            <w:r w:rsidRPr="16309B63">
              <w:rPr>
                <w:rFonts w:ascii="Calibri" w:hAnsi="Calibri"/>
                <w:sz w:val="18"/>
                <w:szCs w:val="18"/>
                <w:lang w:val="es-CO"/>
              </w:rPr>
              <w:t>Otra ¿</w:t>
            </w:r>
            <w:proofErr w:type="gramStart"/>
            <w:r w:rsidRPr="16309B63">
              <w:rPr>
                <w:rFonts w:ascii="Calibri" w:hAnsi="Calibri"/>
                <w:sz w:val="18"/>
                <w:szCs w:val="18"/>
                <w:lang w:val="es-CO"/>
              </w:rPr>
              <w:t>Cuál?_</w:t>
            </w:r>
            <w:proofErr w:type="gramEnd"/>
            <w:r w:rsidRPr="16309B63">
              <w:rPr>
                <w:rFonts w:ascii="Calibri" w:hAnsi="Calibri"/>
                <w:sz w:val="18"/>
                <w:szCs w:val="18"/>
                <w:lang w:val="es-CO"/>
              </w:rPr>
              <w:t>______</w:t>
            </w:r>
          </w:p>
          <w:p w14:paraId="2A1265FE" w14:textId="77777777" w:rsidR="00EC59C2" w:rsidRPr="000E6470" w:rsidRDefault="00EC59C2" w:rsidP="0077434C">
            <w:pPr>
              <w:rPr>
                <w:rFonts w:ascii="Calibri" w:eastAsiaTheme="minorEastAsia" w:hAnsi="Calibri"/>
                <w:b/>
                <w:color w:val="808080" w:themeColor="background1" w:themeShade="80"/>
                <w:kern w:val="2"/>
                <w:lang w:eastAsia="ko-KR"/>
              </w:rPr>
            </w:pPr>
          </w:p>
        </w:tc>
      </w:tr>
    </w:tbl>
    <w:p w14:paraId="2FB6FDE8" w14:textId="77777777" w:rsidR="009C096D" w:rsidRDefault="009C096D" w:rsidP="0052173E">
      <w:pPr>
        <w:spacing w:after="0"/>
      </w:pPr>
    </w:p>
    <w:p w14:paraId="1C21C799" w14:textId="56F2FAE4" w:rsidR="00FA04B6" w:rsidRDefault="00FA04B6" w:rsidP="009462A0">
      <w:pPr>
        <w:rPr>
          <w:b/>
          <w:sz w:val="28"/>
        </w:rPr>
      </w:pPr>
    </w:p>
    <w:sectPr w:rsidR="00FA04B6" w:rsidSect="00C27AE4">
      <w:pgSz w:w="12240" w:h="15840" w:code="1"/>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577C50" w14:textId="77777777" w:rsidR="009D0AB0" w:rsidRDefault="009D0AB0" w:rsidP="009E7D2C">
      <w:pPr>
        <w:spacing w:after="0" w:line="240" w:lineRule="auto"/>
      </w:pPr>
      <w:r>
        <w:separator/>
      </w:r>
    </w:p>
  </w:endnote>
  <w:endnote w:type="continuationSeparator" w:id="0">
    <w:p w14:paraId="68216A7E" w14:textId="77777777" w:rsidR="009D0AB0" w:rsidRDefault="009D0AB0" w:rsidP="009E7D2C">
      <w:pPr>
        <w:spacing w:after="0" w:line="240" w:lineRule="auto"/>
      </w:pPr>
      <w:r>
        <w:continuationSeparator/>
      </w:r>
    </w:p>
  </w:endnote>
  <w:endnote w:type="continuationNotice" w:id="1">
    <w:p w14:paraId="332CF0B2" w14:textId="77777777" w:rsidR="009D0AB0" w:rsidRDefault="009D0AB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40743E" w14:textId="77777777" w:rsidR="009D0AB0" w:rsidRDefault="009D0AB0" w:rsidP="009E7D2C">
      <w:pPr>
        <w:spacing w:after="0" w:line="240" w:lineRule="auto"/>
      </w:pPr>
      <w:r>
        <w:separator/>
      </w:r>
    </w:p>
  </w:footnote>
  <w:footnote w:type="continuationSeparator" w:id="0">
    <w:p w14:paraId="4F3B8F47" w14:textId="77777777" w:rsidR="009D0AB0" w:rsidRDefault="009D0AB0" w:rsidP="009E7D2C">
      <w:pPr>
        <w:spacing w:after="0" w:line="240" w:lineRule="auto"/>
      </w:pPr>
      <w:r>
        <w:continuationSeparator/>
      </w:r>
    </w:p>
  </w:footnote>
  <w:footnote w:type="continuationNotice" w:id="1">
    <w:p w14:paraId="4D8C344B" w14:textId="77777777" w:rsidR="009D0AB0" w:rsidRDefault="009D0AB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237"/>
    </w:tblGrid>
    <w:tr w:rsidR="00B80A2F" w:rsidRPr="003C238A" w14:paraId="1FBFC397" w14:textId="77777777" w:rsidTr="44A8C53A">
      <w:tc>
        <w:tcPr>
          <w:tcW w:w="3261" w:type="dxa"/>
        </w:tcPr>
        <w:p w14:paraId="2DC21877" w14:textId="77777777" w:rsidR="00B80A2F" w:rsidRDefault="00B80A2F">
          <w:pPr>
            <w:pStyle w:val="Encabezado"/>
          </w:pPr>
          <w:r>
            <w:rPr>
              <w:noProof/>
              <w:lang w:val="es-CO" w:eastAsia="es-CO"/>
            </w:rPr>
            <w:drawing>
              <wp:inline distT="0" distB="0" distL="0" distR="0" wp14:anchorId="71ECF9F2" wp14:editId="2B3DBF90">
                <wp:extent cx="1139951" cy="323850"/>
                <wp:effectExtent l="0" t="0" r="3175" b="0"/>
                <wp:docPr id="1" name="Imagen 47" descr="D:\UNISALLE\CPD\2016 - 2017\z_PLANTILLAS_IMAGENES\LOGOS\Nuevo logo Sal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7"/>
                        <pic:cNvPicPr/>
                      </pic:nvPicPr>
                      <pic:blipFill>
                        <a:blip r:embed="rId1">
                          <a:extLst>
                            <a:ext uri="{28A0092B-C50C-407E-A947-70E740481C1C}">
                              <a14:useLocalDpi xmlns:a14="http://schemas.microsoft.com/office/drawing/2010/main" val="0"/>
                            </a:ext>
                          </a:extLst>
                        </a:blip>
                        <a:stretch>
                          <a:fillRect/>
                        </a:stretch>
                      </pic:blipFill>
                      <pic:spPr>
                        <a:xfrm>
                          <a:off x="0" y="0"/>
                          <a:ext cx="1139951" cy="323850"/>
                        </a:xfrm>
                        <a:prstGeom prst="rect">
                          <a:avLst/>
                        </a:prstGeom>
                      </pic:spPr>
                    </pic:pic>
                  </a:graphicData>
                </a:graphic>
              </wp:inline>
            </w:drawing>
          </w:r>
        </w:p>
      </w:tc>
      <w:tc>
        <w:tcPr>
          <w:tcW w:w="6237" w:type="dxa"/>
          <w:vAlign w:val="center"/>
        </w:tcPr>
        <w:p w14:paraId="0A3148BA" w14:textId="77777777" w:rsidR="00B80A2F" w:rsidRPr="003C238A" w:rsidRDefault="00B80A2F" w:rsidP="003C238A">
          <w:pPr>
            <w:pStyle w:val="Encabezado"/>
            <w:jc w:val="right"/>
            <w:rPr>
              <w:i/>
              <w:sz w:val="20"/>
            </w:rPr>
          </w:pPr>
          <w:r w:rsidRPr="003C238A">
            <w:rPr>
              <w:i/>
              <w:sz w:val="20"/>
            </w:rPr>
            <w:t>Guía para el diseño de Espacios Académicos Virtuales (EAV)</w:t>
          </w:r>
          <w:r w:rsidRPr="003C238A">
            <w:rPr>
              <w:i/>
              <w:sz w:val="20"/>
            </w:rPr>
            <w:br/>
            <w:t>Dirección de Educación E-learning (DEE)</w:t>
          </w:r>
          <w:r w:rsidRPr="003C238A">
            <w:rPr>
              <w:i/>
              <w:sz w:val="20"/>
            </w:rPr>
            <w:br/>
            <w:t>Vicerrectoría Académica</w:t>
          </w:r>
        </w:p>
      </w:tc>
    </w:tr>
  </w:tbl>
  <w:p w14:paraId="1ABF3E4A" w14:textId="77777777" w:rsidR="00B80A2F" w:rsidRDefault="00B80A2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237"/>
    </w:tblGrid>
    <w:tr w:rsidR="00B80A2F" w:rsidRPr="003C238A" w14:paraId="286EBE1B" w14:textId="77777777" w:rsidTr="44A8C53A">
      <w:tc>
        <w:tcPr>
          <w:tcW w:w="3261" w:type="dxa"/>
        </w:tcPr>
        <w:p w14:paraId="4FB3A9C9" w14:textId="77777777" w:rsidR="00B80A2F" w:rsidRDefault="00B80A2F">
          <w:pPr>
            <w:pStyle w:val="Encabezado"/>
          </w:pPr>
          <w:r>
            <w:rPr>
              <w:noProof/>
              <w:lang w:val="es-CO" w:eastAsia="es-CO"/>
            </w:rPr>
            <w:drawing>
              <wp:inline distT="0" distB="0" distL="0" distR="0" wp14:anchorId="77BC2700" wp14:editId="463A8430">
                <wp:extent cx="1139951" cy="323850"/>
                <wp:effectExtent l="0" t="0" r="3175" b="0"/>
                <wp:docPr id="1807542533" name="Imagen 47" descr="D:\UNISALLE\CPD\2016 - 2017\z_PLANTILLAS_IMAGENES\LOGOS\Nuevo logo Sal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7"/>
                        <pic:cNvPicPr/>
                      </pic:nvPicPr>
                      <pic:blipFill>
                        <a:blip r:embed="rId1">
                          <a:extLst>
                            <a:ext uri="{28A0092B-C50C-407E-A947-70E740481C1C}">
                              <a14:useLocalDpi xmlns:a14="http://schemas.microsoft.com/office/drawing/2010/main" val="0"/>
                            </a:ext>
                          </a:extLst>
                        </a:blip>
                        <a:stretch>
                          <a:fillRect/>
                        </a:stretch>
                      </pic:blipFill>
                      <pic:spPr>
                        <a:xfrm>
                          <a:off x="0" y="0"/>
                          <a:ext cx="1139951" cy="323850"/>
                        </a:xfrm>
                        <a:prstGeom prst="rect">
                          <a:avLst/>
                        </a:prstGeom>
                      </pic:spPr>
                    </pic:pic>
                  </a:graphicData>
                </a:graphic>
              </wp:inline>
            </w:drawing>
          </w:r>
        </w:p>
      </w:tc>
      <w:tc>
        <w:tcPr>
          <w:tcW w:w="6237" w:type="dxa"/>
          <w:vAlign w:val="center"/>
        </w:tcPr>
        <w:p w14:paraId="3A855731" w14:textId="0D87F88B" w:rsidR="00B80A2F" w:rsidRPr="003C238A" w:rsidRDefault="00B80A2F" w:rsidP="003C238A">
          <w:pPr>
            <w:pStyle w:val="Encabezado"/>
            <w:jc w:val="right"/>
            <w:rPr>
              <w:i/>
              <w:sz w:val="20"/>
            </w:rPr>
          </w:pPr>
          <w:r w:rsidRPr="003C238A">
            <w:rPr>
              <w:i/>
              <w:sz w:val="20"/>
            </w:rPr>
            <w:t>Guía para el diseño de Espacios Académicos Virtuales (EAV)</w:t>
          </w:r>
          <w:r w:rsidRPr="003C238A">
            <w:rPr>
              <w:i/>
              <w:sz w:val="20"/>
            </w:rPr>
            <w:br/>
            <w:t>Dirección de Educación E-learning (DEE)</w:t>
          </w:r>
          <w:r w:rsidRPr="003C238A">
            <w:rPr>
              <w:i/>
              <w:sz w:val="20"/>
            </w:rPr>
            <w:br/>
            <w:t>Vicerrectoría Académica</w:t>
          </w:r>
        </w:p>
      </w:tc>
    </w:tr>
  </w:tbl>
  <w:p w14:paraId="3B7FDA57" w14:textId="77777777" w:rsidR="00B80A2F" w:rsidRDefault="00B80A2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57D11"/>
    <w:multiLevelType w:val="multilevel"/>
    <w:tmpl w:val="E8B897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F6ABF"/>
    <w:multiLevelType w:val="hybridMultilevel"/>
    <w:tmpl w:val="023ABA5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03D229E"/>
    <w:multiLevelType w:val="hybridMultilevel"/>
    <w:tmpl w:val="659EBB66"/>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0750E65"/>
    <w:multiLevelType w:val="hybridMultilevel"/>
    <w:tmpl w:val="B66617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3EF5FB9"/>
    <w:multiLevelType w:val="hybridMultilevel"/>
    <w:tmpl w:val="0A62CA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51E5757"/>
    <w:multiLevelType w:val="multilevel"/>
    <w:tmpl w:val="D85A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54093"/>
    <w:multiLevelType w:val="hybridMultilevel"/>
    <w:tmpl w:val="74509CD4"/>
    <w:lvl w:ilvl="0" w:tplc="D4D48616">
      <w:numFmt w:val="bullet"/>
      <w:lvlText w:val="•"/>
      <w:lvlJc w:val="left"/>
      <w:pPr>
        <w:ind w:left="720" w:hanging="360"/>
      </w:pPr>
      <w:rPr>
        <w:rFonts w:ascii="Calibri" w:eastAsiaTheme="minorEastAsia"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93A518F"/>
    <w:multiLevelType w:val="hybridMultilevel"/>
    <w:tmpl w:val="4AC0094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9">
      <w:start w:val="1"/>
      <w:numFmt w:val="lowerLetter"/>
      <w:lvlText w:val="%3."/>
      <w:lvlJc w:val="lef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9D160FB"/>
    <w:multiLevelType w:val="multilevel"/>
    <w:tmpl w:val="6C5A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833E2"/>
    <w:multiLevelType w:val="multilevel"/>
    <w:tmpl w:val="E8B897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B754C7"/>
    <w:multiLevelType w:val="hybridMultilevel"/>
    <w:tmpl w:val="5964D4D4"/>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1DF7EA9"/>
    <w:multiLevelType w:val="hybridMultilevel"/>
    <w:tmpl w:val="D2C08AB8"/>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46F34A1"/>
    <w:multiLevelType w:val="hybridMultilevel"/>
    <w:tmpl w:val="D24C3E42"/>
    <w:lvl w:ilvl="0" w:tplc="240A000F">
      <w:start w:val="1"/>
      <w:numFmt w:val="decimal"/>
      <w:lvlText w:val="%1."/>
      <w:lvlJc w:val="left"/>
      <w:pPr>
        <w:ind w:left="720" w:hanging="360"/>
      </w:pPr>
      <w:rPr>
        <w:rFonts w:hint="default"/>
      </w:rPr>
    </w:lvl>
    <w:lvl w:ilvl="1" w:tplc="B490973A">
      <w:start w:val="1"/>
      <w:numFmt w:val="upperLetter"/>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5D742F6"/>
    <w:multiLevelType w:val="hybridMultilevel"/>
    <w:tmpl w:val="5908E7A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9">
      <w:start w:val="1"/>
      <w:numFmt w:val="lowerLetter"/>
      <w:lvlText w:val="%3."/>
      <w:lvlJc w:val="lef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D594E29"/>
    <w:multiLevelType w:val="hybridMultilevel"/>
    <w:tmpl w:val="8D487A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EFD4108"/>
    <w:multiLevelType w:val="hybridMultilevel"/>
    <w:tmpl w:val="30DA8824"/>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16876C4"/>
    <w:multiLevelType w:val="hybridMultilevel"/>
    <w:tmpl w:val="364A4316"/>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9">
      <w:start w:val="1"/>
      <w:numFmt w:val="lowerLetter"/>
      <w:lvlText w:val="%3."/>
      <w:lvlJc w:val="lef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2E63E25"/>
    <w:multiLevelType w:val="hybridMultilevel"/>
    <w:tmpl w:val="841241FA"/>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9">
      <w:start w:val="1"/>
      <w:numFmt w:val="lowerLetter"/>
      <w:lvlText w:val="%3."/>
      <w:lvlJc w:val="lef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6EF1105"/>
    <w:multiLevelType w:val="hybridMultilevel"/>
    <w:tmpl w:val="049C39A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9" w15:restartNumberingAfterBreak="0">
    <w:nsid w:val="48E422E4"/>
    <w:multiLevelType w:val="hybridMultilevel"/>
    <w:tmpl w:val="8868804C"/>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97434D0"/>
    <w:multiLevelType w:val="multilevel"/>
    <w:tmpl w:val="BA0C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4C5FC4"/>
    <w:multiLevelType w:val="hybridMultilevel"/>
    <w:tmpl w:val="605E6830"/>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9">
      <w:start w:val="1"/>
      <w:numFmt w:val="lowerLetter"/>
      <w:lvlText w:val="%3."/>
      <w:lvlJc w:val="lef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BC80C25"/>
    <w:multiLevelType w:val="hybridMultilevel"/>
    <w:tmpl w:val="42227E5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9">
      <w:start w:val="1"/>
      <w:numFmt w:val="lowerLetter"/>
      <w:lvlText w:val="%3."/>
      <w:lvlJc w:val="lef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D0C7E79"/>
    <w:multiLevelType w:val="hybridMultilevel"/>
    <w:tmpl w:val="992EE300"/>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EA97B51"/>
    <w:multiLevelType w:val="hybridMultilevel"/>
    <w:tmpl w:val="268880D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EC77A2E"/>
    <w:multiLevelType w:val="hybridMultilevel"/>
    <w:tmpl w:val="21589D62"/>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0702A00"/>
    <w:multiLevelType w:val="hybridMultilevel"/>
    <w:tmpl w:val="EF80966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52DD2BB6"/>
    <w:multiLevelType w:val="hybridMultilevel"/>
    <w:tmpl w:val="4874DB5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9">
      <w:start w:val="1"/>
      <w:numFmt w:val="lowerLetter"/>
      <w:lvlText w:val="%3."/>
      <w:lvlJc w:val="lef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3FD655F"/>
    <w:multiLevelType w:val="hybridMultilevel"/>
    <w:tmpl w:val="97EA62BC"/>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7">
      <w:start w:val="1"/>
      <w:numFmt w:val="lowerLetter"/>
      <w:lvlText w:val="%3)"/>
      <w:lvlJc w:val="left"/>
      <w:pPr>
        <w:ind w:left="2340" w:hanging="360"/>
      </w:pPr>
      <w:rPr>
        <w:rFonts w:hint="default"/>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6D327A5"/>
    <w:multiLevelType w:val="hybridMultilevel"/>
    <w:tmpl w:val="5FE2D5B8"/>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83110E1"/>
    <w:multiLevelType w:val="hybridMultilevel"/>
    <w:tmpl w:val="8B0E40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9112F13"/>
    <w:multiLevelType w:val="hybridMultilevel"/>
    <w:tmpl w:val="525E6F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FD11621"/>
    <w:multiLevelType w:val="hybridMultilevel"/>
    <w:tmpl w:val="39108320"/>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9">
      <w:start w:val="1"/>
      <w:numFmt w:val="lowerLetter"/>
      <w:lvlText w:val="%3."/>
      <w:lvlJc w:val="left"/>
      <w:pPr>
        <w:ind w:left="2340" w:hanging="360"/>
      </w:pPr>
      <w:rPr>
        <w:rFonts w:hint="default"/>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0F42E06"/>
    <w:multiLevelType w:val="hybridMultilevel"/>
    <w:tmpl w:val="BC12756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9">
      <w:start w:val="1"/>
      <w:numFmt w:val="lowerLetter"/>
      <w:lvlText w:val="%3."/>
      <w:lvlJc w:val="lef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44C7730"/>
    <w:multiLevelType w:val="hybridMultilevel"/>
    <w:tmpl w:val="74BE063E"/>
    <w:lvl w:ilvl="0" w:tplc="240A000F">
      <w:start w:val="1"/>
      <w:numFmt w:val="decimal"/>
      <w:lvlText w:val="%1."/>
      <w:lvlJc w:val="left"/>
      <w:pPr>
        <w:ind w:left="720" w:hanging="360"/>
      </w:pPr>
      <w:rPr>
        <w:rFonts w:hint="default"/>
      </w:rPr>
    </w:lvl>
    <w:lvl w:ilvl="1" w:tplc="240A0017">
      <w:start w:val="1"/>
      <w:numFmt w:val="lowerLetter"/>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71D1296"/>
    <w:multiLevelType w:val="hybridMultilevel"/>
    <w:tmpl w:val="8876B768"/>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76A2C49"/>
    <w:multiLevelType w:val="multilevel"/>
    <w:tmpl w:val="2AB6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FC3A9D"/>
    <w:multiLevelType w:val="hybridMultilevel"/>
    <w:tmpl w:val="0A86F1F0"/>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3982C3D8">
      <w:start w:val="1"/>
      <w:numFmt w:val="upperLetter"/>
      <w:lvlText w:val="%3."/>
      <w:lvlJc w:val="left"/>
      <w:pPr>
        <w:ind w:left="2340" w:hanging="360"/>
      </w:pPr>
      <w:rPr>
        <w:rFonts w:hint="default"/>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B4324C8"/>
    <w:multiLevelType w:val="multilevel"/>
    <w:tmpl w:val="78B2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502C72"/>
    <w:multiLevelType w:val="hybridMultilevel"/>
    <w:tmpl w:val="A45A9502"/>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1DD785E"/>
    <w:multiLevelType w:val="multilevel"/>
    <w:tmpl w:val="E8B897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D07616"/>
    <w:multiLevelType w:val="hybridMultilevel"/>
    <w:tmpl w:val="6FA8F354"/>
    <w:lvl w:ilvl="0" w:tplc="4CC80E5E">
      <w:numFmt w:val="bullet"/>
      <w:lvlText w:val="•"/>
      <w:lvlJc w:val="left"/>
      <w:pPr>
        <w:ind w:left="720" w:hanging="360"/>
      </w:pPr>
      <w:rPr>
        <w:rFonts w:ascii="Calibri" w:eastAsiaTheme="minorEastAsia"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60A32E1"/>
    <w:multiLevelType w:val="hybridMultilevel"/>
    <w:tmpl w:val="560A55F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9">
      <w:start w:val="1"/>
      <w:numFmt w:val="lowerLetter"/>
      <w:lvlText w:val="%3."/>
      <w:lvlJc w:val="lef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6"/>
  </w:num>
  <w:num w:numId="2">
    <w:abstractNumId w:val="0"/>
  </w:num>
  <w:num w:numId="3">
    <w:abstractNumId w:val="9"/>
  </w:num>
  <w:num w:numId="4">
    <w:abstractNumId w:val="1"/>
  </w:num>
  <w:num w:numId="5">
    <w:abstractNumId w:val="5"/>
  </w:num>
  <w:num w:numId="6">
    <w:abstractNumId w:val="36"/>
  </w:num>
  <w:num w:numId="7">
    <w:abstractNumId w:val="6"/>
  </w:num>
  <w:num w:numId="8">
    <w:abstractNumId w:val="4"/>
  </w:num>
  <w:num w:numId="9">
    <w:abstractNumId w:val="41"/>
  </w:num>
  <w:num w:numId="10">
    <w:abstractNumId w:val="31"/>
  </w:num>
  <w:num w:numId="11">
    <w:abstractNumId w:val="30"/>
  </w:num>
  <w:num w:numId="12">
    <w:abstractNumId w:val="14"/>
  </w:num>
  <w:num w:numId="13">
    <w:abstractNumId w:val="8"/>
  </w:num>
  <w:num w:numId="14">
    <w:abstractNumId w:val="3"/>
  </w:num>
  <w:num w:numId="15">
    <w:abstractNumId w:val="38"/>
  </w:num>
  <w:num w:numId="16">
    <w:abstractNumId w:val="20"/>
  </w:num>
  <w:num w:numId="17">
    <w:abstractNumId w:val="40"/>
  </w:num>
  <w:num w:numId="18">
    <w:abstractNumId w:val="12"/>
  </w:num>
  <w:num w:numId="19">
    <w:abstractNumId w:val="35"/>
  </w:num>
  <w:num w:numId="20">
    <w:abstractNumId w:val="39"/>
  </w:num>
  <w:num w:numId="21">
    <w:abstractNumId w:val="19"/>
  </w:num>
  <w:num w:numId="22">
    <w:abstractNumId w:val="11"/>
  </w:num>
  <w:num w:numId="23">
    <w:abstractNumId w:val="15"/>
  </w:num>
  <w:num w:numId="24">
    <w:abstractNumId w:val="37"/>
  </w:num>
  <w:num w:numId="25">
    <w:abstractNumId w:val="10"/>
  </w:num>
  <w:num w:numId="26">
    <w:abstractNumId w:val="25"/>
  </w:num>
  <w:num w:numId="27">
    <w:abstractNumId w:val="34"/>
  </w:num>
  <w:num w:numId="28">
    <w:abstractNumId w:val="23"/>
  </w:num>
  <w:num w:numId="29">
    <w:abstractNumId w:val="33"/>
  </w:num>
  <w:num w:numId="30">
    <w:abstractNumId w:val="22"/>
  </w:num>
  <w:num w:numId="31">
    <w:abstractNumId w:val="42"/>
  </w:num>
  <w:num w:numId="32">
    <w:abstractNumId w:val="28"/>
  </w:num>
  <w:num w:numId="33">
    <w:abstractNumId w:val="7"/>
  </w:num>
  <w:num w:numId="34">
    <w:abstractNumId w:val="24"/>
  </w:num>
  <w:num w:numId="35">
    <w:abstractNumId w:val="16"/>
  </w:num>
  <w:num w:numId="36">
    <w:abstractNumId w:val="27"/>
  </w:num>
  <w:num w:numId="37">
    <w:abstractNumId w:val="13"/>
  </w:num>
  <w:num w:numId="38">
    <w:abstractNumId w:val="17"/>
  </w:num>
  <w:num w:numId="39">
    <w:abstractNumId w:val="21"/>
  </w:num>
  <w:num w:numId="40">
    <w:abstractNumId w:val="29"/>
  </w:num>
  <w:num w:numId="41">
    <w:abstractNumId w:val="32"/>
  </w:num>
  <w:num w:numId="42">
    <w:abstractNumId w:val="2"/>
  </w:num>
  <w:num w:numId="43">
    <w:abstractNumId w:val="1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s-ES" w:vendorID="64" w:dllVersion="6" w:nlCheck="1" w:checkStyle="0"/>
  <w:activeWritingStyle w:appName="MSWord" w:lang="es-ES_tradnl" w:vendorID="64" w:dllVersion="4096" w:nlCheck="1" w:checkStyle="0"/>
  <w:activeWritingStyle w:appName="MSWord" w:lang="es-ES" w:vendorID="64" w:dllVersion="4096" w:nlCheck="1" w:checkStyle="0"/>
  <w:activeWritingStyle w:appName="MSWord" w:lang="es-CO" w:vendorID="64" w:dllVersion="4096" w:nlCheck="1" w:checkStyle="0"/>
  <w:activeWritingStyle w:appName="MSWord" w:lang="en-US" w:vendorID="64" w:dllVersion="4096" w:nlCheck="1" w:checkStyle="0"/>
  <w:activeWritingStyle w:appName="MSWord" w:lang="es-CO"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n-US" w:vendorID="64" w:dllVersion="0" w:nlCheck="1" w:checkStyle="0"/>
  <w:proofState w:spelling="clean" w:grammar="clean"/>
  <w:defaultTabStop w:val="708"/>
  <w:autoHyphenation/>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A19"/>
    <w:rsid w:val="00001F82"/>
    <w:rsid w:val="0000357C"/>
    <w:rsid w:val="000042A0"/>
    <w:rsid w:val="00004383"/>
    <w:rsid w:val="00005B36"/>
    <w:rsid w:val="0000744A"/>
    <w:rsid w:val="00007B45"/>
    <w:rsid w:val="000158D5"/>
    <w:rsid w:val="00015D21"/>
    <w:rsid w:val="000169FC"/>
    <w:rsid w:val="00020E92"/>
    <w:rsid w:val="00025A82"/>
    <w:rsid w:val="000277C1"/>
    <w:rsid w:val="00041395"/>
    <w:rsid w:val="000414E8"/>
    <w:rsid w:val="00043E1A"/>
    <w:rsid w:val="00052EE5"/>
    <w:rsid w:val="00053C49"/>
    <w:rsid w:val="00054BCA"/>
    <w:rsid w:val="000610E9"/>
    <w:rsid w:val="00065463"/>
    <w:rsid w:val="00065B70"/>
    <w:rsid w:val="00083011"/>
    <w:rsid w:val="0008323F"/>
    <w:rsid w:val="000878F7"/>
    <w:rsid w:val="0009020F"/>
    <w:rsid w:val="00091BDA"/>
    <w:rsid w:val="000920A1"/>
    <w:rsid w:val="00092DD9"/>
    <w:rsid w:val="000963F9"/>
    <w:rsid w:val="00096DBC"/>
    <w:rsid w:val="000A3B73"/>
    <w:rsid w:val="000B215F"/>
    <w:rsid w:val="000B5F60"/>
    <w:rsid w:val="000B69C7"/>
    <w:rsid w:val="000B7DD9"/>
    <w:rsid w:val="000C0025"/>
    <w:rsid w:val="000C161F"/>
    <w:rsid w:val="000C55A3"/>
    <w:rsid w:val="000D0C88"/>
    <w:rsid w:val="000E3BCE"/>
    <w:rsid w:val="000E6470"/>
    <w:rsid w:val="000E67B1"/>
    <w:rsid w:val="000F027B"/>
    <w:rsid w:val="000F055E"/>
    <w:rsid w:val="000F0A45"/>
    <w:rsid w:val="000F1944"/>
    <w:rsid w:val="000F3C2F"/>
    <w:rsid w:val="000F785D"/>
    <w:rsid w:val="0010220E"/>
    <w:rsid w:val="0010775C"/>
    <w:rsid w:val="00107DCE"/>
    <w:rsid w:val="001130AA"/>
    <w:rsid w:val="00113CAA"/>
    <w:rsid w:val="00116136"/>
    <w:rsid w:val="00120D97"/>
    <w:rsid w:val="0012163A"/>
    <w:rsid w:val="001218FC"/>
    <w:rsid w:val="00121EAB"/>
    <w:rsid w:val="0012694F"/>
    <w:rsid w:val="00126AE6"/>
    <w:rsid w:val="00126BCE"/>
    <w:rsid w:val="0013055E"/>
    <w:rsid w:val="00132F5D"/>
    <w:rsid w:val="00133506"/>
    <w:rsid w:val="00134828"/>
    <w:rsid w:val="00134972"/>
    <w:rsid w:val="00136030"/>
    <w:rsid w:val="00140F23"/>
    <w:rsid w:val="00145B04"/>
    <w:rsid w:val="001468A7"/>
    <w:rsid w:val="00151EC6"/>
    <w:rsid w:val="00154CBF"/>
    <w:rsid w:val="00155825"/>
    <w:rsid w:val="00160F3C"/>
    <w:rsid w:val="0016196E"/>
    <w:rsid w:val="00162DBA"/>
    <w:rsid w:val="001705AD"/>
    <w:rsid w:val="001744F4"/>
    <w:rsid w:val="0017503D"/>
    <w:rsid w:val="0017598D"/>
    <w:rsid w:val="00181C58"/>
    <w:rsid w:val="001857B5"/>
    <w:rsid w:val="00187EEB"/>
    <w:rsid w:val="00192C29"/>
    <w:rsid w:val="001A060C"/>
    <w:rsid w:val="001A07A1"/>
    <w:rsid w:val="001A2ED8"/>
    <w:rsid w:val="001B3607"/>
    <w:rsid w:val="001B4A79"/>
    <w:rsid w:val="001C0A30"/>
    <w:rsid w:val="001C2036"/>
    <w:rsid w:val="001C2A4E"/>
    <w:rsid w:val="001C2B39"/>
    <w:rsid w:val="001C3C5C"/>
    <w:rsid w:val="001C3D29"/>
    <w:rsid w:val="001C6379"/>
    <w:rsid w:val="001C6BF5"/>
    <w:rsid w:val="001C76ED"/>
    <w:rsid w:val="001D29B9"/>
    <w:rsid w:val="001D50E6"/>
    <w:rsid w:val="001E38B2"/>
    <w:rsid w:val="001E4223"/>
    <w:rsid w:val="001E5AC3"/>
    <w:rsid w:val="001E5C5A"/>
    <w:rsid w:val="001E6D8C"/>
    <w:rsid w:val="001F0536"/>
    <w:rsid w:val="001F2E1B"/>
    <w:rsid w:val="001F5494"/>
    <w:rsid w:val="002007E9"/>
    <w:rsid w:val="00201AAC"/>
    <w:rsid w:val="00201ADE"/>
    <w:rsid w:val="002021A8"/>
    <w:rsid w:val="00205819"/>
    <w:rsid w:val="00206477"/>
    <w:rsid w:val="00210783"/>
    <w:rsid w:val="002113EA"/>
    <w:rsid w:val="00213A72"/>
    <w:rsid w:val="00216C40"/>
    <w:rsid w:val="0021707C"/>
    <w:rsid w:val="00217ABE"/>
    <w:rsid w:val="0022136C"/>
    <w:rsid w:val="00222F47"/>
    <w:rsid w:val="00223655"/>
    <w:rsid w:val="002245D5"/>
    <w:rsid w:val="00224DB1"/>
    <w:rsid w:val="00230A6C"/>
    <w:rsid w:val="00232C2F"/>
    <w:rsid w:val="002411A3"/>
    <w:rsid w:val="00241269"/>
    <w:rsid w:val="0024413E"/>
    <w:rsid w:val="00245999"/>
    <w:rsid w:val="00246B28"/>
    <w:rsid w:val="002531EC"/>
    <w:rsid w:val="002600CC"/>
    <w:rsid w:val="00260FA9"/>
    <w:rsid w:val="00260FB6"/>
    <w:rsid w:val="00261B80"/>
    <w:rsid w:val="00262EDA"/>
    <w:rsid w:val="0026338B"/>
    <w:rsid w:val="0026386B"/>
    <w:rsid w:val="002641BE"/>
    <w:rsid w:val="00266289"/>
    <w:rsid w:val="00273A0B"/>
    <w:rsid w:val="00273F45"/>
    <w:rsid w:val="00284EEA"/>
    <w:rsid w:val="00285E42"/>
    <w:rsid w:val="00290515"/>
    <w:rsid w:val="00292E20"/>
    <w:rsid w:val="00292EDD"/>
    <w:rsid w:val="00293990"/>
    <w:rsid w:val="002944DF"/>
    <w:rsid w:val="00294645"/>
    <w:rsid w:val="002957B2"/>
    <w:rsid w:val="002A0E67"/>
    <w:rsid w:val="002A504A"/>
    <w:rsid w:val="002A60CF"/>
    <w:rsid w:val="002A6325"/>
    <w:rsid w:val="002A7A40"/>
    <w:rsid w:val="002B2EED"/>
    <w:rsid w:val="002B7E64"/>
    <w:rsid w:val="002C1998"/>
    <w:rsid w:val="002C59C9"/>
    <w:rsid w:val="002D064E"/>
    <w:rsid w:val="002D0E35"/>
    <w:rsid w:val="002D7AC1"/>
    <w:rsid w:val="002E0DB3"/>
    <w:rsid w:val="002E1592"/>
    <w:rsid w:val="002E4D8C"/>
    <w:rsid w:val="002E54B7"/>
    <w:rsid w:val="002E57F8"/>
    <w:rsid w:val="002F049E"/>
    <w:rsid w:val="002F3E53"/>
    <w:rsid w:val="002F42C3"/>
    <w:rsid w:val="002F5D30"/>
    <w:rsid w:val="003011D3"/>
    <w:rsid w:val="0030156B"/>
    <w:rsid w:val="0031118C"/>
    <w:rsid w:val="00315199"/>
    <w:rsid w:val="00317109"/>
    <w:rsid w:val="003204A0"/>
    <w:rsid w:val="003217CD"/>
    <w:rsid w:val="0032206C"/>
    <w:rsid w:val="0032415F"/>
    <w:rsid w:val="00330A02"/>
    <w:rsid w:val="00332E8F"/>
    <w:rsid w:val="00335E4A"/>
    <w:rsid w:val="00337FA2"/>
    <w:rsid w:val="00342C8B"/>
    <w:rsid w:val="003443A9"/>
    <w:rsid w:val="003447E7"/>
    <w:rsid w:val="00355EAE"/>
    <w:rsid w:val="00355FCE"/>
    <w:rsid w:val="003567C8"/>
    <w:rsid w:val="0036249C"/>
    <w:rsid w:val="003669C4"/>
    <w:rsid w:val="00366E89"/>
    <w:rsid w:val="00376C92"/>
    <w:rsid w:val="00386979"/>
    <w:rsid w:val="003903A4"/>
    <w:rsid w:val="00391294"/>
    <w:rsid w:val="00395090"/>
    <w:rsid w:val="003A21AA"/>
    <w:rsid w:val="003B111E"/>
    <w:rsid w:val="003B2FFC"/>
    <w:rsid w:val="003B3EC3"/>
    <w:rsid w:val="003C238A"/>
    <w:rsid w:val="003C2801"/>
    <w:rsid w:val="003C6019"/>
    <w:rsid w:val="003D0DC5"/>
    <w:rsid w:val="003D26B3"/>
    <w:rsid w:val="003D3B5E"/>
    <w:rsid w:val="003D4242"/>
    <w:rsid w:val="003D78CA"/>
    <w:rsid w:val="003E3F2C"/>
    <w:rsid w:val="003E41CD"/>
    <w:rsid w:val="003E56ED"/>
    <w:rsid w:val="003F0F78"/>
    <w:rsid w:val="003F3FA4"/>
    <w:rsid w:val="00406CE8"/>
    <w:rsid w:val="004106C9"/>
    <w:rsid w:val="004141D8"/>
    <w:rsid w:val="004148A8"/>
    <w:rsid w:val="004149DA"/>
    <w:rsid w:val="00417052"/>
    <w:rsid w:val="00421E61"/>
    <w:rsid w:val="00422BB1"/>
    <w:rsid w:val="004243F1"/>
    <w:rsid w:val="00431E0F"/>
    <w:rsid w:val="00436DAC"/>
    <w:rsid w:val="0044248A"/>
    <w:rsid w:val="004442F1"/>
    <w:rsid w:val="004443D1"/>
    <w:rsid w:val="00446544"/>
    <w:rsid w:val="00451BA8"/>
    <w:rsid w:val="00462B20"/>
    <w:rsid w:val="0046414C"/>
    <w:rsid w:val="004670D0"/>
    <w:rsid w:val="00467327"/>
    <w:rsid w:val="00476F96"/>
    <w:rsid w:val="004776D1"/>
    <w:rsid w:val="004802B6"/>
    <w:rsid w:val="004822F3"/>
    <w:rsid w:val="00483EDF"/>
    <w:rsid w:val="00485B96"/>
    <w:rsid w:val="004917E7"/>
    <w:rsid w:val="00492700"/>
    <w:rsid w:val="00494996"/>
    <w:rsid w:val="004A37F4"/>
    <w:rsid w:val="004A43D7"/>
    <w:rsid w:val="004B5517"/>
    <w:rsid w:val="004C0967"/>
    <w:rsid w:val="004C1E3D"/>
    <w:rsid w:val="004C3C08"/>
    <w:rsid w:val="004C5730"/>
    <w:rsid w:val="004C58AC"/>
    <w:rsid w:val="004C5BC5"/>
    <w:rsid w:val="004C5DE2"/>
    <w:rsid w:val="004C608A"/>
    <w:rsid w:val="004C7148"/>
    <w:rsid w:val="004D21C3"/>
    <w:rsid w:val="004E35A7"/>
    <w:rsid w:val="004E419F"/>
    <w:rsid w:val="004F0015"/>
    <w:rsid w:val="00503520"/>
    <w:rsid w:val="00506856"/>
    <w:rsid w:val="005076C9"/>
    <w:rsid w:val="00512A04"/>
    <w:rsid w:val="00514D4F"/>
    <w:rsid w:val="00520CFC"/>
    <w:rsid w:val="0052173E"/>
    <w:rsid w:val="00523CC1"/>
    <w:rsid w:val="00526DEC"/>
    <w:rsid w:val="00541933"/>
    <w:rsid w:val="00546F12"/>
    <w:rsid w:val="00551825"/>
    <w:rsid w:val="005532C6"/>
    <w:rsid w:val="00554AF2"/>
    <w:rsid w:val="00567DC4"/>
    <w:rsid w:val="0057017B"/>
    <w:rsid w:val="00572DA4"/>
    <w:rsid w:val="005735AA"/>
    <w:rsid w:val="00575E76"/>
    <w:rsid w:val="0057613B"/>
    <w:rsid w:val="005765D1"/>
    <w:rsid w:val="00577604"/>
    <w:rsid w:val="00581843"/>
    <w:rsid w:val="00581E09"/>
    <w:rsid w:val="0058294F"/>
    <w:rsid w:val="005845CF"/>
    <w:rsid w:val="00590A73"/>
    <w:rsid w:val="005923EC"/>
    <w:rsid w:val="00594D62"/>
    <w:rsid w:val="005A0D39"/>
    <w:rsid w:val="005A4F8D"/>
    <w:rsid w:val="005A5DFD"/>
    <w:rsid w:val="005C114D"/>
    <w:rsid w:val="005D0134"/>
    <w:rsid w:val="005D16A1"/>
    <w:rsid w:val="005D49FC"/>
    <w:rsid w:val="005D66C4"/>
    <w:rsid w:val="005D6F01"/>
    <w:rsid w:val="005D7A15"/>
    <w:rsid w:val="005E2983"/>
    <w:rsid w:val="005E4444"/>
    <w:rsid w:val="005E509D"/>
    <w:rsid w:val="005E5A63"/>
    <w:rsid w:val="005E5B7A"/>
    <w:rsid w:val="005E61A2"/>
    <w:rsid w:val="005F6C94"/>
    <w:rsid w:val="00600BAE"/>
    <w:rsid w:val="006022D1"/>
    <w:rsid w:val="00604B4E"/>
    <w:rsid w:val="006251EB"/>
    <w:rsid w:val="00625654"/>
    <w:rsid w:val="00627C79"/>
    <w:rsid w:val="0063110B"/>
    <w:rsid w:val="00633282"/>
    <w:rsid w:val="00634245"/>
    <w:rsid w:val="00636924"/>
    <w:rsid w:val="00641AAA"/>
    <w:rsid w:val="00641E4D"/>
    <w:rsid w:val="00644BDA"/>
    <w:rsid w:val="006560D9"/>
    <w:rsid w:val="00660696"/>
    <w:rsid w:val="00661754"/>
    <w:rsid w:val="00662FE8"/>
    <w:rsid w:val="0066301B"/>
    <w:rsid w:val="00666D8E"/>
    <w:rsid w:val="006673A3"/>
    <w:rsid w:val="00667DBE"/>
    <w:rsid w:val="00675798"/>
    <w:rsid w:val="00681ED6"/>
    <w:rsid w:val="00683315"/>
    <w:rsid w:val="00687939"/>
    <w:rsid w:val="006A10F9"/>
    <w:rsid w:val="006A2FEF"/>
    <w:rsid w:val="006C13FF"/>
    <w:rsid w:val="006C26DF"/>
    <w:rsid w:val="006C3B59"/>
    <w:rsid w:val="006C68C8"/>
    <w:rsid w:val="006C6F0A"/>
    <w:rsid w:val="006D281A"/>
    <w:rsid w:val="006D6908"/>
    <w:rsid w:val="006E0D74"/>
    <w:rsid w:val="006E47C3"/>
    <w:rsid w:val="006E7013"/>
    <w:rsid w:val="006F174D"/>
    <w:rsid w:val="006F3267"/>
    <w:rsid w:val="006F4E5C"/>
    <w:rsid w:val="006F5A7F"/>
    <w:rsid w:val="006F7C57"/>
    <w:rsid w:val="006F7F56"/>
    <w:rsid w:val="00702BB2"/>
    <w:rsid w:val="00702DAA"/>
    <w:rsid w:val="007068FB"/>
    <w:rsid w:val="00707F78"/>
    <w:rsid w:val="00707FB8"/>
    <w:rsid w:val="00716C0B"/>
    <w:rsid w:val="00717257"/>
    <w:rsid w:val="007202F9"/>
    <w:rsid w:val="00721CEE"/>
    <w:rsid w:val="007247CE"/>
    <w:rsid w:val="00725ABA"/>
    <w:rsid w:val="00726435"/>
    <w:rsid w:val="0073109A"/>
    <w:rsid w:val="0073182A"/>
    <w:rsid w:val="00732704"/>
    <w:rsid w:val="00732FF6"/>
    <w:rsid w:val="00734F50"/>
    <w:rsid w:val="00736348"/>
    <w:rsid w:val="0073757B"/>
    <w:rsid w:val="007431F5"/>
    <w:rsid w:val="00743249"/>
    <w:rsid w:val="00745DF0"/>
    <w:rsid w:val="007567E8"/>
    <w:rsid w:val="00756ADE"/>
    <w:rsid w:val="007708E8"/>
    <w:rsid w:val="00773A93"/>
    <w:rsid w:val="00773BB4"/>
    <w:rsid w:val="0077434C"/>
    <w:rsid w:val="00774741"/>
    <w:rsid w:val="007816C2"/>
    <w:rsid w:val="0078561E"/>
    <w:rsid w:val="007856B9"/>
    <w:rsid w:val="00785AE2"/>
    <w:rsid w:val="00791173"/>
    <w:rsid w:val="007A3B52"/>
    <w:rsid w:val="007A5A10"/>
    <w:rsid w:val="007A5E3D"/>
    <w:rsid w:val="007A714F"/>
    <w:rsid w:val="007B4356"/>
    <w:rsid w:val="007B656B"/>
    <w:rsid w:val="007C50D9"/>
    <w:rsid w:val="007C5E7F"/>
    <w:rsid w:val="007D0647"/>
    <w:rsid w:val="007D0702"/>
    <w:rsid w:val="007D1B18"/>
    <w:rsid w:val="007D1E59"/>
    <w:rsid w:val="007D2142"/>
    <w:rsid w:val="007D4F98"/>
    <w:rsid w:val="007D60C9"/>
    <w:rsid w:val="007D7D5E"/>
    <w:rsid w:val="00800E9E"/>
    <w:rsid w:val="00816758"/>
    <w:rsid w:val="0082122F"/>
    <w:rsid w:val="00821D9A"/>
    <w:rsid w:val="00827933"/>
    <w:rsid w:val="00845974"/>
    <w:rsid w:val="00845C46"/>
    <w:rsid w:val="0085643B"/>
    <w:rsid w:val="0085726F"/>
    <w:rsid w:val="00865D40"/>
    <w:rsid w:val="00877641"/>
    <w:rsid w:val="0088184D"/>
    <w:rsid w:val="00881BAD"/>
    <w:rsid w:val="00892E47"/>
    <w:rsid w:val="00892F1A"/>
    <w:rsid w:val="008930E1"/>
    <w:rsid w:val="00895755"/>
    <w:rsid w:val="00895DDD"/>
    <w:rsid w:val="008A1C3E"/>
    <w:rsid w:val="008A53EE"/>
    <w:rsid w:val="008B025A"/>
    <w:rsid w:val="008B7A49"/>
    <w:rsid w:val="008C4934"/>
    <w:rsid w:val="008C6274"/>
    <w:rsid w:val="008C64DD"/>
    <w:rsid w:val="008C73BD"/>
    <w:rsid w:val="008C76C5"/>
    <w:rsid w:val="008E1B23"/>
    <w:rsid w:val="008E5FAD"/>
    <w:rsid w:val="008E6EB6"/>
    <w:rsid w:val="008F1A88"/>
    <w:rsid w:val="008F5B6D"/>
    <w:rsid w:val="00902F62"/>
    <w:rsid w:val="00903C08"/>
    <w:rsid w:val="00914004"/>
    <w:rsid w:val="0091421F"/>
    <w:rsid w:val="009147CF"/>
    <w:rsid w:val="00920222"/>
    <w:rsid w:val="009220FA"/>
    <w:rsid w:val="009223DA"/>
    <w:rsid w:val="0092246C"/>
    <w:rsid w:val="00932DAC"/>
    <w:rsid w:val="00933A9C"/>
    <w:rsid w:val="00934DEB"/>
    <w:rsid w:val="009353A7"/>
    <w:rsid w:val="009368B6"/>
    <w:rsid w:val="009406B8"/>
    <w:rsid w:val="00942675"/>
    <w:rsid w:val="00943F6A"/>
    <w:rsid w:val="00945C5A"/>
    <w:rsid w:val="009462A0"/>
    <w:rsid w:val="00953E5B"/>
    <w:rsid w:val="00956145"/>
    <w:rsid w:val="00960A08"/>
    <w:rsid w:val="00966954"/>
    <w:rsid w:val="00966994"/>
    <w:rsid w:val="0097194F"/>
    <w:rsid w:val="0097580E"/>
    <w:rsid w:val="00983D5B"/>
    <w:rsid w:val="00985264"/>
    <w:rsid w:val="00986C08"/>
    <w:rsid w:val="00990DFC"/>
    <w:rsid w:val="00991A2D"/>
    <w:rsid w:val="009958DA"/>
    <w:rsid w:val="009A122F"/>
    <w:rsid w:val="009A42B9"/>
    <w:rsid w:val="009A5FAC"/>
    <w:rsid w:val="009A7DB1"/>
    <w:rsid w:val="009B0A04"/>
    <w:rsid w:val="009B4CC1"/>
    <w:rsid w:val="009B658B"/>
    <w:rsid w:val="009B7C62"/>
    <w:rsid w:val="009C061E"/>
    <w:rsid w:val="009C096D"/>
    <w:rsid w:val="009C2B6F"/>
    <w:rsid w:val="009C3D17"/>
    <w:rsid w:val="009D0862"/>
    <w:rsid w:val="009D0AB0"/>
    <w:rsid w:val="009D130B"/>
    <w:rsid w:val="009D1B59"/>
    <w:rsid w:val="009D6468"/>
    <w:rsid w:val="009E160F"/>
    <w:rsid w:val="009E382F"/>
    <w:rsid w:val="009E38C7"/>
    <w:rsid w:val="009E7D2C"/>
    <w:rsid w:val="009F4C13"/>
    <w:rsid w:val="009F7A82"/>
    <w:rsid w:val="00A00584"/>
    <w:rsid w:val="00A01CC6"/>
    <w:rsid w:val="00A1079B"/>
    <w:rsid w:val="00A15145"/>
    <w:rsid w:val="00A16687"/>
    <w:rsid w:val="00A16DE7"/>
    <w:rsid w:val="00A31BF7"/>
    <w:rsid w:val="00A33C9A"/>
    <w:rsid w:val="00A340A6"/>
    <w:rsid w:val="00A42047"/>
    <w:rsid w:val="00A44CC8"/>
    <w:rsid w:val="00A65162"/>
    <w:rsid w:val="00A6694E"/>
    <w:rsid w:val="00A67DBF"/>
    <w:rsid w:val="00A70D70"/>
    <w:rsid w:val="00A75345"/>
    <w:rsid w:val="00A76DF6"/>
    <w:rsid w:val="00A77378"/>
    <w:rsid w:val="00A801CB"/>
    <w:rsid w:val="00A80926"/>
    <w:rsid w:val="00A87CEA"/>
    <w:rsid w:val="00A90B55"/>
    <w:rsid w:val="00A933C9"/>
    <w:rsid w:val="00A95E99"/>
    <w:rsid w:val="00A9698C"/>
    <w:rsid w:val="00A970C5"/>
    <w:rsid w:val="00AA2773"/>
    <w:rsid w:val="00AA3E7E"/>
    <w:rsid w:val="00AA3FE6"/>
    <w:rsid w:val="00AA6B09"/>
    <w:rsid w:val="00AA6BF7"/>
    <w:rsid w:val="00AA742E"/>
    <w:rsid w:val="00AB173E"/>
    <w:rsid w:val="00AB596F"/>
    <w:rsid w:val="00AC1AC6"/>
    <w:rsid w:val="00AC66F2"/>
    <w:rsid w:val="00AD1F04"/>
    <w:rsid w:val="00AD263B"/>
    <w:rsid w:val="00AD3664"/>
    <w:rsid w:val="00AD5E45"/>
    <w:rsid w:val="00AD67ED"/>
    <w:rsid w:val="00AE17F4"/>
    <w:rsid w:val="00AE1C17"/>
    <w:rsid w:val="00AE65B0"/>
    <w:rsid w:val="00AF4A2F"/>
    <w:rsid w:val="00B02073"/>
    <w:rsid w:val="00B026FA"/>
    <w:rsid w:val="00B072E9"/>
    <w:rsid w:val="00B11080"/>
    <w:rsid w:val="00B1479A"/>
    <w:rsid w:val="00B16FBA"/>
    <w:rsid w:val="00B216FF"/>
    <w:rsid w:val="00B30EE6"/>
    <w:rsid w:val="00B3536B"/>
    <w:rsid w:val="00B4160D"/>
    <w:rsid w:val="00B474C7"/>
    <w:rsid w:val="00B537DB"/>
    <w:rsid w:val="00B53E26"/>
    <w:rsid w:val="00B55ECB"/>
    <w:rsid w:val="00B6081F"/>
    <w:rsid w:val="00B60B90"/>
    <w:rsid w:val="00B63912"/>
    <w:rsid w:val="00B6650E"/>
    <w:rsid w:val="00B67C0F"/>
    <w:rsid w:val="00B70C5D"/>
    <w:rsid w:val="00B72BEC"/>
    <w:rsid w:val="00B74F06"/>
    <w:rsid w:val="00B750E5"/>
    <w:rsid w:val="00B76DBE"/>
    <w:rsid w:val="00B80A2F"/>
    <w:rsid w:val="00B81122"/>
    <w:rsid w:val="00B82038"/>
    <w:rsid w:val="00B8316A"/>
    <w:rsid w:val="00B85129"/>
    <w:rsid w:val="00B87A90"/>
    <w:rsid w:val="00B95683"/>
    <w:rsid w:val="00BA4A19"/>
    <w:rsid w:val="00BB2895"/>
    <w:rsid w:val="00BB56F4"/>
    <w:rsid w:val="00BB5EDA"/>
    <w:rsid w:val="00BB6A76"/>
    <w:rsid w:val="00BC4C9B"/>
    <w:rsid w:val="00BD3809"/>
    <w:rsid w:val="00BD5E60"/>
    <w:rsid w:val="00BE6522"/>
    <w:rsid w:val="00BE6FAE"/>
    <w:rsid w:val="00BF1480"/>
    <w:rsid w:val="00BF5495"/>
    <w:rsid w:val="00C04F55"/>
    <w:rsid w:val="00C06639"/>
    <w:rsid w:val="00C10697"/>
    <w:rsid w:val="00C15949"/>
    <w:rsid w:val="00C162BC"/>
    <w:rsid w:val="00C25950"/>
    <w:rsid w:val="00C265E7"/>
    <w:rsid w:val="00C27AE4"/>
    <w:rsid w:val="00C30D28"/>
    <w:rsid w:val="00C3230F"/>
    <w:rsid w:val="00C332D0"/>
    <w:rsid w:val="00C42536"/>
    <w:rsid w:val="00C450F4"/>
    <w:rsid w:val="00C4687F"/>
    <w:rsid w:val="00C46B5F"/>
    <w:rsid w:val="00C47E13"/>
    <w:rsid w:val="00C5178E"/>
    <w:rsid w:val="00C536B6"/>
    <w:rsid w:val="00C557B5"/>
    <w:rsid w:val="00C579A7"/>
    <w:rsid w:val="00C60517"/>
    <w:rsid w:val="00C62538"/>
    <w:rsid w:val="00C643C6"/>
    <w:rsid w:val="00C64A3C"/>
    <w:rsid w:val="00C66C83"/>
    <w:rsid w:val="00C67431"/>
    <w:rsid w:val="00C678C0"/>
    <w:rsid w:val="00C72EB0"/>
    <w:rsid w:val="00C73458"/>
    <w:rsid w:val="00C73B63"/>
    <w:rsid w:val="00C75E44"/>
    <w:rsid w:val="00C76336"/>
    <w:rsid w:val="00C76620"/>
    <w:rsid w:val="00C80023"/>
    <w:rsid w:val="00C83341"/>
    <w:rsid w:val="00C84E82"/>
    <w:rsid w:val="00C86E4F"/>
    <w:rsid w:val="00C87C5A"/>
    <w:rsid w:val="00C920FC"/>
    <w:rsid w:val="00CA1310"/>
    <w:rsid w:val="00CA3A47"/>
    <w:rsid w:val="00CA64ED"/>
    <w:rsid w:val="00CB2DC0"/>
    <w:rsid w:val="00CB7431"/>
    <w:rsid w:val="00CB7B89"/>
    <w:rsid w:val="00CC1089"/>
    <w:rsid w:val="00CC4703"/>
    <w:rsid w:val="00CD5315"/>
    <w:rsid w:val="00CE4CF1"/>
    <w:rsid w:val="00CE5C76"/>
    <w:rsid w:val="00CF1BDC"/>
    <w:rsid w:val="00CF5B27"/>
    <w:rsid w:val="00CF7972"/>
    <w:rsid w:val="00CF7AA8"/>
    <w:rsid w:val="00D023D1"/>
    <w:rsid w:val="00D05979"/>
    <w:rsid w:val="00D13DFB"/>
    <w:rsid w:val="00D14B54"/>
    <w:rsid w:val="00D15EBA"/>
    <w:rsid w:val="00D21D21"/>
    <w:rsid w:val="00D24912"/>
    <w:rsid w:val="00D25BF5"/>
    <w:rsid w:val="00D31E8C"/>
    <w:rsid w:val="00D362A0"/>
    <w:rsid w:val="00D43C6C"/>
    <w:rsid w:val="00D4611F"/>
    <w:rsid w:val="00D5037C"/>
    <w:rsid w:val="00D51635"/>
    <w:rsid w:val="00D53B8C"/>
    <w:rsid w:val="00D54026"/>
    <w:rsid w:val="00D553C6"/>
    <w:rsid w:val="00D5707C"/>
    <w:rsid w:val="00D61423"/>
    <w:rsid w:val="00D62995"/>
    <w:rsid w:val="00D630F8"/>
    <w:rsid w:val="00D63F8D"/>
    <w:rsid w:val="00D647AA"/>
    <w:rsid w:val="00D723DB"/>
    <w:rsid w:val="00D756A8"/>
    <w:rsid w:val="00D76835"/>
    <w:rsid w:val="00D82235"/>
    <w:rsid w:val="00D82B4C"/>
    <w:rsid w:val="00D92C7C"/>
    <w:rsid w:val="00D935D1"/>
    <w:rsid w:val="00DA01FE"/>
    <w:rsid w:val="00DA7F9B"/>
    <w:rsid w:val="00DB24BD"/>
    <w:rsid w:val="00DB4185"/>
    <w:rsid w:val="00DC4B5C"/>
    <w:rsid w:val="00DC4F82"/>
    <w:rsid w:val="00DC5D59"/>
    <w:rsid w:val="00DC6923"/>
    <w:rsid w:val="00DC6AF1"/>
    <w:rsid w:val="00DD057E"/>
    <w:rsid w:val="00DD2D79"/>
    <w:rsid w:val="00DD5CD5"/>
    <w:rsid w:val="00DE52FD"/>
    <w:rsid w:val="00DF0022"/>
    <w:rsid w:val="00DF0795"/>
    <w:rsid w:val="00DF1D3F"/>
    <w:rsid w:val="00DF22D9"/>
    <w:rsid w:val="00E00920"/>
    <w:rsid w:val="00E023A5"/>
    <w:rsid w:val="00E0574D"/>
    <w:rsid w:val="00E064D4"/>
    <w:rsid w:val="00E11B5A"/>
    <w:rsid w:val="00E13872"/>
    <w:rsid w:val="00E13FDF"/>
    <w:rsid w:val="00E16023"/>
    <w:rsid w:val="00E17DCF"/>
    <w:rsid w:val="00E22339"/>
    <w:rsid w:val="00E23BFD"/>
    <w:rsid w:val="00E24CB3"/>
    <w:rsid w:val="00E27B8D"/>
    <w:rsid w:val="00E30C85"/>
    <w:rsid w:val="00E32970"/>
    <w:rsid w:val="00E33FCD"/>
    <w:rsid w:val="00E50D59"/>
    <w:rsid w:val="00E52A08"/>
    <w:rsid w:val="00E649ED"/>
    <w:rsid w:val="00E65281"/>
    <w:rsid w:val="00E65789"/>
    <w:rsid w:val="00E6680E"/>
    <w:rsid w:val="00E703D2"/>
    <w:rsid w:val="00E7348F"/>
    <w:rsid w:val="00E743A4"/>
    <w:rsid w:val="00E763AE"/>
    <w:rsid w:val="00E76666"/>
    <w:rsid w:val="00E80D00"/>
    <w:rsid w:val="00E81B5B"/>
    <w:rsid w:val="00E8475B"/>
    <w:rsid w:val="00E86BDD"/>
    <w:rsid w:val="00E918B4"/>
    <w:rsid w:val="00E92100"/>
    <w:rsid w:val="00E95137"/>
    <w:rsid w:val="00E97202"/>
    <w:rsid w:val="00E97B0B"/>
    <w:rsid w:val="00EB3597"/>
    <w:rsid w:val="00EC0BE2"/>
    <w:rsid w:val="00EC59C2"/>
    <w:rsid w:val="00ED2832"/>
    <w:rsid w:val="00ED4000"/>
    <w:rsid w:val="00ED743B"/>
    <w:rsid w:val="00ED7619"/>
    <w:rsid w:val="00EE01D2"/>
    <w:rsid w:val="00EE6515"/>
    <w:rsid w:val="00EE74E6"/>
    <w:rsid w:val="00EF27BC"/>
    <w:rsid w:val="00EF3486"/>
    <w:rsid w:val="00EF3618"/>
    <w:rsid w:val="00EF5F58"/>
    <w:rsid w:val="00EF65A2"/>
    <w:rsid w:val="00EF744D"/>
    <w:rsid w:val="00F00B8C"/>
    <w:rsid w:val="00F01A58"/>
    <w:rsid w:val="00F06AD2"/>
    <w:rsid w:val="00F07DB7"/>
    <w:rsid w:val="00F07FFC"/>
    <w:rsid w:val="00F1179F"/>
    <w:rsid w:val="00F12F54"/>
    <w:rsid w:val="00F250B5"/>
    <w:rsid w:val="00F25827"/>
    <w:rsid w:val="00F25B4B"/>
    <w:rsid w:val="00F33CDA"/>
    <w:rsid w:val="00F449FE"/>
    <w:rsid w:val="00F52F27"/>
    <w:rsid w:val="00F53F8B"/>
    <w:rsid w:val="00F57CEB"/>
    <w:rsid w:val="00F6091F"/>
    <w:rsid w:val="00F64996"/>
    <w:rsid w:val="00F7188F"/>
    <w:rsid w:val="00F7265C"/>
    <w:rsid w:val="00F72EE8"/>
    <w:rsid w:val="00F733CF"/>
    <w:rsid w:val="00F75C25"/>
    <w:rsid w:val="00F77EF6"/>
    <w:rsid w:val="00F84DD2"/>
    <w:rsid w:val="00F850C5"/>
    <w:rsid w:val="00F91901"/>
    <w:rsid w:val="00F92038"/>
    <w:rsid w:val="00F95D1B"/>
    <w:rsid w:val="00F975D4"/>
    <w:rsid w:val="00FA04B6"/>
    <w:rsid w:val="00FA40DC"/>
    <w:rsid w:val="00FA414A"/>
    <w:rsid w:val="00FB2ABD"/>
    <w:rsid w:val="00FB49B9"/>
    <w:rsid w:val="00FC0ADA"/>
    <w:rsid w:val="00FC18F8"/>
    <w:rsid w:val="00FC4070"/>
    <w:rsid w:val="00FD2CDC"/>
    <w:rsid w:val="00FD36A8"/>
    <w:rsid w:val="00FD54B7"/>
    <w:rsid w:val="00FD7E4A"/>
    <w:rsid w:val="00FD7E92"/>
    <w:rsid w:val="00FE1E29"/>
    <w:rsid w:val="00FE5CDF"/>
    <w:rsid w:val="00FF1536"/>
    <w:rsid w:val="00FF466B"/>
    <w:rsid w:val="00FF4F23"/>
    <w:rsid w:val="00FF7D6C"/>
    <w:rsid w:val="03BAE227"/>
    <w:rsid w:val="07388BE3"/>
    <w:rsid w:val="0814B76C"/>
    <w:rsid w:val="0A0F2569"/>
    <w:rsid w:val="0B1DE69E"/>
    <w:rsid w:val="0D9D8538"/>
    <w:rsid w:val="11DA3E6D"/>
    <w:rsid w:val="123E52DE"/>
    <w:rsid w:val="15B88BD7"/>
    <w:rsid w:val="16309B63"/>
    <w:rsid w:val="18CD14EC"/>
    <w:rsid w:val="1AB3D6C1"/>
    <w:rsid w:val="1E5282CD"/>
    <w:rsid w:val="1F44B1FE"/>
    <w:rsid w:val="1FC0B58A"/>
    <w:rsid w:val="25AB4862"/>
    <w:rsid w:val="275157A5"/>
    <w:rsid w:val="299D22FA"/>
    <w:rsid w:val="300C647E"/>
    <w:rsid w:val="3522B565"/>
    <w:rsid w:val="3A283745"/>
    <w:rsid w:val="3D3F17D0"/>
    <w:rsid w:val="3EA002EB"/>
    <w:rsid w:val="44A8C53A"/>
    <w:rsid w:val="44E061F2"/>
    <w:rsid w:val="47A4CB78"/>
    <w:rsid w:val="4A53536A"/>
    <w:rsid w:val="4E31C8FF"/>
    <w:rsid w:val="53A2D9FC"/>
    <w:rsid w:val="5ABD688A"/>
    <w:rsid w:val="629E9BE9"/>
    <w:rsid w:val="65F28E60"/>
    <w:rsid w:val="6682310E"/>
    <w:rsid w:val="6FE74C3B"/>
    <w:rsid w:val="754F306C"/>
    <w:rsid w:val="7938F276"/>
    <w:rsid w:val="7A91CE7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CB72EA"/>
  <w15:chartTrackingRefBased/>
  <w15:docId w15:val="{E03776F0-C310-467C-96D7-690E6906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C4F82"/>
    <w:pPr>
      <w:spacing w:after="200" w:line="276" w:lineRule="auto"/>
    </w:pPr>
    <w:rPr>
      <w:lang w:val="es-ES_tradnl" w:eastAsia="es-ES"/>
    </w:rPr>
  </w:style>
  <w:style w:type="paragraph" w:styleId="Ttulo1">
    <w:name w:val="heading 1"/>
    <w:basedOn w:val="Normal"/>
    <w:next w:val="Normal"/>
    <w:link w:val="Ttulo1Car"/>
    <w:uiPriority w:val="9"/>
    <w:qFormat/>
    <w:rsid w:val="00421E61"/>
    <w:pPr>
      <w:keepNext/>
      <w:keepLines/>
      <w:spacing w:before="240" w:after="0" w:line="240" w:lineRule="auto"/>
      <w:outlineLvl w:val="0"/>
    </w:pPr>
    <w:rPr>
      <w:rFonts w:ascii="Cambria" w:eastAsiaTheme="majorEastAsia" w:hAnsi="Cambria" w:cstheme="majorBidi"/>
      <w:b/>
      <w:szCs w:val="32"/>
      <w:lang w:val="es-ES"/>
    </w:rPr>
  </w:style>
  <w:style w:type="paragraph" w:styleId="Ttulo2">
    <w:name w:val="heading 2"/>
    <w:basedOn w:val="Normal"/>
    <w:next w:val="Normal"/>
    <w:link w:val="Ttulo2Car"/>
    <w:uiPriority w:val="9"/>
    <w:unhideWhenUsed/>
    <w:qFormat/>
    <w:rsid w:val="00E22339"/>
    <w:pPr>
      <w:keepNext/>
      <w:keepLines/>
      <w:spacing w:before="40" w:after="0" w:line="259" w:lineRule="auto"/>
      <w:outlineLvl w:val="1"/>
    </w:pPr>
    <w:rPr>
      <w:rFonts w:asciiTheme="majorHAnsi" w:eastAsiaTheme="majorEastAsia" w:hAnsiTheme="majorHAnsi" w:cstheme="majorBidi"/>
      <w:color w:val="2E74B5" w:themeColor="accent1" w:themeShade="BF"/>
      <w:sz w:val="26"/>
      <w:szCs w:val="26"/>
      <w:lang w:val="es-CO" w:eastAsia="en-US"/>
    </w:rPr>
  </w:style>
  <w:style w:type="paragraph" w:styleId="Ttulo3">
    <w:name w:val="heading 3"/>
    <w:basedOn w:val="Normal"/>
    <w:next w:val="Normal"/>
    <w:link w:val="Ttulo3Car"/>
    <w:uiPriority w:val="9"/>
    <w:unhideWhenUsed/>
    <w:qFormat/>
    <w:rsid w:val="004802B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DC4F82"/>
    <w:pPr>
      <w:spacing w:after="0" w:line="240" w:lineRule="auto"/>
    </w:pPr>
    <w:rPr>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C4F82"/>
    <w:rPr>
      <w:color w:val="0563C1" w:themeColor="hyperlink"/>
      <w:u w:val="single"/>
    </w:rPr>
  </w:style>
  <w:style w:type="paragraph" w:styleId="Sinespaciado">
    <w:name w:val="No Spacing"/>
    <w:link w:val="SinespaciadoCar"/>
    <w:uiPriority w:val="1"/>
    <w:qFormat/>
    <w:rsid w:val="00DC4F82"/>
    <w:pPr>
      <w:widowControl w:val="0"/>
      <w:wordWrap w:val="0"/>
      <w:autoSpaceDE w:val="0"/>
      <w:autoSpaceDN w:val="0"/>
      <w:spacing w:after="0" w:line="240" w:lineRule="auto"/>
      <w:jc w:val="both"/>
    </w:pPr>
    <w:rPr>
      <w:rFonts w:eastAsiaTheme="minorEastAsia"/>
      <w:kern w:val="2"/>
      <w:sz w:val="20"/>
      <w:lang w:val="en-US" w:eastAsia="ko-KR"/>
    </w:rPr>
  </w:style>
  <w:style w:type="character" w:customStyle="1" w:styleId="SinespaciadoCar">
    <w:name w:val="Sin espaciado Car"/>
    <w:basedOn w:val="Fuentedeprrafopredeter"/>
    <w:link w:val="Sinespaciado"/>
    <w:uiPriority w:val="1"/>
    <w:rsid w:val="00DC4F82"/>
    <w:rPr>
      <w:rFonts w:eastAsiaTheme="minorEastAsia"/>
      <w:kern w:val="2"/>
      <w:sz w:val="20"/>
      <w:lang w:val="en-US" w:eastAsia="ko-KR"/>
    </w:rPr>
  </w:style>
  <w:style w:type="paragraph" w:styleId="Encabezado">
    <w:name w:val="header"/>
    <w:basedOn w:val="Normal"/>
    <w:link w:val="EncabezadoCar"/>
    <w:uiPriority w:val="99"/>
    <w:unhideWhenUsed/>
    <w:rsid w:val="009E7D2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E7D2C"/>
    <w:rPr>
      <w:lang w:val="es-ES_tradnl" w:eastAsia="es-ES"/>
    </w:rPr>
  </w:style>
  <w:style w:type="paragraph" w:styleId="Piedepgina">
    <w:name w:val="footer"/>
    <w:basedOn w:val="Normal"/>
    <w:link w:val="PiedepginaCar"/>
    <w:uiPriority w:val="99"/>
    <w:unhideWhenUsed/>
    <w:rsid w:val="009E7D2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E7D2C"/>
    <w:rPr>
      <w:lang w:val="es-ES_tradnl" w:eastAsia="es-ES"/>
    </w:rPr>
  </w:style>
  <w:style w:type="character" w:customStyle="1" w:styleId="Ttulo1Car">
    <w:name w:val="Título 1 Car"/>
    <w:basedOn w:val="Fuentedeprrafopredeter"/>
    <w:link w:val="Ttulo1"/>
    <w:uiPriority w:val="9"/>
    <w:rsid w:val="00421E61"/>
    <w:rPr>
      <w:rFonts w:ascii="Cambria" w:eastAsiaTheme="majorEastAsia" w:hAnsi="Cambria" w:cstheme="majorBidi"/>
      <w:b/>
      <w:szCs w:val="32"/>
      <w:lang w:val="es-ES" w:eastAsia="es-ES"/>
    </w:rPr>
  </w:style>
  <w:style w:type="character" w:styleId="Refdecomentario">
    <w:name w:val="annotation reference"/>
    <w:basedOn w:val="Fuentedeprrafopredeter"/>
    <w:uiPriority w:val="99"/>
    <w:semiHidden/>
    <w:unhideWhenUsed/>
    <w:rsid w:val="005D6F01"/>
    <w:rPr>
      <w:sz w:val="16"/>
      <w:szCs w:val="16"/>
    </w:rPr>
  </w:style>
  <w:style w:type="paragraph" w:styleId="Textocomentario">
    <w:name w:val="annotation text"/>
    <w:basedOn w:val="Normal"/>
    <w:link w:val="TextocomentarioCar"/>
    <w:uiPriority w:val="99"/>
    <w:semiHidden/>
    <w:unhideWhenUsed/>
    <w:rsid w:val="005D6F0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D6F01"/>
    <w:rPr>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5D6F01"/>
    <w:rPr>
      <w:b/>
      <w:bCs/>
    </w:rPr>
  </w:style>
  <w:style w:type="character" w:customStyle="1" w:styleId="AsuntodelcomentarioCar">
    <w:name w:val="Asunto del comentario Car"/>
    <w:basedOn w:val="TextocomentarioCar"/>
    <w:link w:val="Asuntodelcomentario"/>
    <w:uiPriority w:val="99"/>
    <w:semiHidden/>
    <w:rsid w:val="005D6F01"/>
    <w:rPr>
      <w:b/>
      <w:bCs/>
      <w:sz w:val="20"/>
      <w:szCs w:val="20"/>
      <w:lang w:val="es-ES_tradnl" w:eastAsia="es-ES"/>
    </w:rPr>
  </w:style>
  <w:style w:type="paragraph" w:styleId="Textodeglobo">
    <w:name w:val="Balloon Text"/>
    <w:basedOn w:val="Normal"/>
    <w:link w:val="TextodegloboCar"/>
    <w:uiPriority w:val="99"/>
    <w:semiHidden/>
    <w:unhideWhenUsed/>
    <w:rsid w:val="005D6F0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D6F01"/>
    <w:rPr>
      <w:rFonts w:ascii="Segoe UI" w:hAnsi="Segoe UI" w:cs="Segoe UI"/>
      <w:sz w:val="18"/>
      <w:szCs w:val="18"/>
      <w:lang w:val="es-ES_tradnl" w:eastAsia="es-ES"/>
    </w:rPr>
  </w:style>
  <w:style w:type="paragraph" w:styleId="Prrafodelista">
    <w:name w:val="List Paragraph"/>
    <w:basedOn w:val="Normal"/>
    <w:uiPriority w:val="34"/>
    <w:qFormat/>
    <w:rsid w:val="00CA1310"/>
    <w:pPr>
      <w:ind w:left="720"/>
      <w:contextualSpacing/>
    </w:pPr>
  </w:style>
  <w:style w:type="character" w:customStyle="1" w:styleId="Ttulo2Car">
    <w:name w:val="Título 2 Car"/>
    <w:basedOn w:val="Fuentedeprrafopredeter"/>
    <w:link w:val="Ttulo2"/>
    <w:uiPriority w:val="9"/>
    <w:rsid w:val="00E22339"/>
    <w:rPr>
      <w:rFonts w:asciiTheme="majorHAnsi" w:eastAsiaTheme="majorEastAsia" w:hAnsiTheme="majorHAnsi" w:cstheme="majorBidi"/>
      <w:color w:val="2E74B5" w:themeColor="accent1" w:themeShade="BF"/>
      <w:sz w:val="26"/>
      <w:szCs w:val="26"/>
    </w:rPr>
  </w:style>
  <w:style w:type="table" w:styleId="Tablanormal1">
    <w:name w:val="Plain Table 1"/>
    <w:basedOn w:val="Tablanormal"/>
    <w:uiPriority w:val="41"/>
    <w:rsid w:val="00E2233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9147C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F00B8C"/>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nfasis">
    <w:name w:val="Emphasis"/>
    <w:basedOn w:val="Fuentedeprrafopredeter"/>
    <w:uiPriority w:val="20"/>
    <w:qFormat/>
    <w:rsid w:val="00F00B8C"/>
    <w:rPr>
      <w:i/>
      <w:iCs/>
    </w:rPr>
  </w:style>
  <w:style w:type="character" w:customStyle="1" w:styleId="Mencinsinresolver1">
    <w:name w:val="Mención sin resolver1"/>
    <w:basedOn w:val="Fuentedeprrafopredeter"/>
    <w:uiPriority w:val="99"/>
    <w:semiHidden/>
    <w:unhideWhenUsed/>
    <w:rsid w:val="007A5A10"/>
    <w:rPr>
      <w:color w:val="808080"/>
      <w:shd w:val="clear" w:color="auto" w:fill="E6E6E6"/>
    </w:rPr>
  </w:style>
  <w:style w:type="character" w:styleId="Hipervnculovisitado">
    <w:name w:val="FollowedHyperlink"/>
    <w:basedOn w:val="Fuentedeprrafopredeter"/>
    <w:uiPriority w:val="99"/>
    <w:semiHidden/>
    <w:unhideWhenUsed/>
    <w:rsid w:val="002600CC"/>
    <w:rPr>
      <w:color w:val="954F72" w:themeColor="followedHyperlink"/>
      <w:u w:val="single"/>
    </w:rPr>
  </w:style>
  <w:style w:type="character" w:styleId="Mencinsinresolver">
    <w:name w:val="Unresolved Mention"/>
    <w:basedOn w:val="Fuentedeprrafopredeter"/>
    <w:uiPriority w:val="99"/>
    <w:semiHidden/>
    <w:unhideWhenUsed/>
    <w:rsid w:val="0031118C"/>
    <w:rPr>
      <w:color w:val="605E5C"/>
      <w:shd w:val="clear" w:color="auto" w:fill="E1DFDD"/>
    </w:rPr>
  </w:style>
  <w:style w:type="table" w:styleId="Tablaconcuadrculaclara">
    <w:name w:val="Grid Table Light"/>
    <w:basedOn w:val="Tablanormal"/>
    <w:uiPriority w:val="40"/>
    <w:rsid w:val="001269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extoennegrita">
    <w:name w:val="Strong"/>
    <w:basedOn w:val="Fuentedeprrafopredeter"/>
    <w:uiPriority w:val="22"/>
    <w:qFormat/>
    <w:rsid w:val="004F0015"/>
    <w:rPr>
      <w:b/>
      <w:bCs/>
    </w:rPr>
  </w:style>
  <w:style w:type="character" w:customStyle="1" w:styleId="Ttulo3Car">
    <w:name w:val="Título 3 Car"/>
    <w:basedOn w:val="Fuentedeprrafopredeter"/>
    <w:link w:val="Ttulo3"/>
    <w:uiPriority w:val="9"/>
    <w:rsid w:val="004802B6"/>
    <w:rPr>
      <w:rFonts w:asciiTheme="majorHAnsi" w:eastAsiaTheme="majorEastAsia" w:hAnsiTheme="majorHAnsi" w:cstheme="majorBidi"/>
      <w:color w:val="1F4D78" w:themeColor="accent1" w:themeShade="7F"/>
      <w:sz w:val="24"/>
      <w:szCs w:val="24"/>
      <w:lang w:val="es-ES_tradnl" w:eastAsia="es-ES"/>
    </w:rPr>
  </w:style>
  <w:style w:type="paragraph" w:styleId="Revisin">
    <w:name w:val="Revision"/>
    <w:hidden/>
    <w:uiPriority w:val="99"/>
    <w:semiHidden/>
    <w:rsid w:val="00E92100"/>
    <w:pPr>
      <w:spacing w:after="0" w:line="240" w:lineRule="auto"/>
    </w:pPr>
    <w:rPr>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287949">
      <w:bodyDiv w:val="1"/>
      <w:marLeft w:val="0"/>
      <w:marRight w:val="0"/>
      <w:marTop w:val="0"/>
      <w:marBottom w:val="0"/>
      <w:divBdr>
        <w:top w:val="none" w:sz="0" w:space="0" w:color="auto"/>
        <w:left w:val="none" w:sz="0" w:space="0" w:color="auto"/>
        <w:bottom w:val="none" w:sz="0" w:space="0" w:color="auto"/>
        <w:right w:val="none" w:sz="0" w:space="0" w:color="auto"/>
      </w:divBdr>
    </w:div>
    <w:div w:id="135533495">
      <w:bodyDiv w:val="1"/>
      <w:marLeft w:val="0"/>
      <w:marRight w:val="0"/>
      <w:marTop w:val="0"/>
      <w:marBottom w:val="0"/>
      <w:divBdr>
        <w:top w:val="none" w:sz="0" w:space="0" w:color="auto"/>
        <w:left w:val="none" w:sz="0" w:space="0" w:color="auto"/>
        <w:bottom w:val="none" w:sz="0" w:space="0" w:color="auto"/>
        <w:right w:val="none" w:sz="0" w:space="0" w:color="auto"/>
      </w:divBdr>
    </w:div>
    <w:div w:id="222912397">
      <w:bodyDiv w:val="1"/>
      <w:marLeft w:val="0"/>
      <w:marRight w:val="0"/>
      <w:marTop w:val="0"/>
      <w:marBottom w:val="0"/>
      <w:divBdr>
        <w:top w:val="none" w:sz="0" w:space="0" w:color="auto"/>
        <w:left w:val="none" w:sz="0" w:space="0" w:color="auto"/>
        <w:bottom w:val="none" w:sz="0" w:space="0" w:color="auto"/>
        <w:right w:val="none" w:sz="0" w:space="0" w:color="auto"/>
      </w:divBdr>
    </w:div>
    <w:div w:id="483398356">
      <w:bodyDiv w:val="1"/>
      <w:marLeft w:val="0"/>
      <w:marRight w:val="0"/>
      <w:marTop w:val="0"/>
      <w:marBottom w:val="0"/>
      <w:divBdr>
        <w:top w:val="none" w:sz="0" w:space="0" w:color="auto"/>
        <w:left w:val="none" w:sz="0" w:space="0" w:color="auto"/>
        <w:bottom w:val="none" w:sz="0" w:space="0" w:color="auto"/>
        <w:right w:val="none" w:sz="0" w:space="0" w:color="auto"/>
      </w:divBdr>
    </w:div>
    <w:div w:id="485171757">
      <w:bodyDiv w:val="1"/>
      <w:marLeft w:val="0"/>
      <w:marRight w:val="0"/>
      <w:marTop w:val="0"/>
      <w:marBottom w:val="0"/>
      <w:divBdr>
        <w:top w:val="none" w:sz="0" w:space="0" w:color="auto"/>
        <w:left w:val="none" w:sz="0" w:space="0" w:color="auto"/>
        <w:bottom w:val="none" w:sz="0" w:space="0" w:color="auto"/>
        <w:right w:val="none" w:sz="0" w:space="0" w:color="auto"/>
      </w:divBdr>
    </w:div>
    <w:div w:id="493645882">
      <w:bodyDiv w:val="1"/>
      <w:marLeft w:val="0"/>
      <w:marRight w:val="0"/>
      <w:marTop w:val="0"/>
      <w:marBottom w:val="0"/>
      <w:divBdr>
        <w:top w:val="none" w:sz="0" w:space="0" w:color="auto"/>
        <w:left w:val="none" w:sz="0" w:space="0" w:color="auto"/>
        <w:bottom w:val="none" w:sz="0" w:space="0" w:color="auto"/>
        <w:right w:val="none" w:sz="0" w:space="0" w:color="auto"/>
      </w:divBdr>
    </w:div>
    <w:div w:id="501699137">
      <w:bodyDiv w:val="1"/>
      <w:marLeft w:val="0"/>
      <w:marRight w:val="0"/>
      <w:marTop w:val="0"/>
      <w:marBottom w:val="0"/>
      <w:divBdr>
        <w:top w:val="none" w:sz="0" w:space="0" w:color="auto"/>
        <w:left w:val="none" w:sz="0" w:space="0" w:color="auto"/>
        <w:bottom w:val="none" w:sz="0" w:space="0" w:color="auto"/>
        <w:right w:val="none" w:sz="0" w:space="0" w:color="auto"/>
      </w:divBdr>
    </w:div>
    <w:div w:id="549462085">
      <w:bodyDiv w:val="1"/>
      <w:marLeft w:val="0"/>
      <w:marRight w:val="0"/>
      <w:marTop w:val="0"/>
      <w:marBottom w:val="0"/>
      <w:divBdr>
        <w:top w:val="none" w:sz="0" w:space="0" w:color="auto"/>
        <w:left w:val="none" w:sz="0" w:space="0" w:color="auto"/>
        <w:bottom w:val="none" w:sz="0" w:space="0" w:color="auto"/>
        <w:right w:val="none" w:sz="0" w:space="0" w:color="auto"/>
      </w:divBdr>
    </w:div>
    <w:div w:id="562132742">
      <w:bodyDiv w:val="1"/>
      <w:marLeft w:val="0"/>
      <w:marRight w:val="0"/>
      <w:marTop w:val="0"/>
      <w:marBottom w:val="0"/>
      <w:divBdr>
        <w:top w:val="none" w:sz="0" w:space="0" w:color="auto"/>
        <w:left w:val="none" w:sz="0" w:space="0" w:color="auto"/>
        <w:bottom w:val="none" w:sz="0" w:space="0" w:color="auto"/>
        <w:right w:val="none" w:sz="0" w:space="0" w:color="auto"/>
      </w:divBdr>
    </w:div>
    <w:div w:id="569120262">
      <w:bodyDiv w:val="1"/>
      <w:marLeft w:val="0"/>
      <w:marRight w:val="0"/>
      <w:marTop w:val="0"/>
      <w:marBottom w:val="0"/>
      <w:divBdr>
        <w:top w:val="none" w:sz="0" w:space="0" w:color="auto"/>
        <w:left w:val="none" w:sz="0" w:space="0" w:color="auto"/>
        <w:bottom w:val="none" w:sz="0" w:space="0" w:color="auto"/>
        <w:right w:val="none" w:sz="0" w:space="0" w:color="auto"/>
      </w:divBdr>
    </w:div>
    <w:div w:id="619919010">
      <w:bodyDiv w:val="1"/>
      <w:marLeft w:val="0"/>
      <w:marRight w:val="0"/>
      <w:marTop w:val="0"/>
      <w:marBottom w:val="0"/>
      <w:divBdr>
        <w:top w:val="none" w:sz="0" w:space="0" w:color="auto"/>
        <w:left w:val="none" w:sz="0" w:space="0" w:color="auto"/>
        <w:bottom w:val="none" w:sz="0" w:space="0" w:color="auto"/>
        <w:right w:val="none" w:sz="0" w:space="0" w:color="auto"/>
      </w:divBdr>
    </w:div>
    <w:div w:id="639379672">
      <w:bodyDiv w:val="1"/>
      <w:marLeft w:val="0"/>
      <w:marRight w:val="0"/>
      <w:marTop w:val="0"/>
      <w:marBottom w:val="0"/>
      <w:divBdr>
        <w:top w:val="none" w:sz="0" w:space="0" w:color="auto"/>
        <w:left w:val="none" w:sz="0" w:space="0" w:color="auto"/>
        <w:bottom w:val="none" w:sz="0" w:space="0" w:color="auto"/>
        <w:right w:val="none" w:sz="0" w:space="0" w:color="auto"/>
      </w:divBdr>
    </w:div>
    <w:div w:id="675036260">
      <w:bodyDiv w:val="1"/>
      <w:marLeft w:val="0"/>
      <w:marRight w:val="0"/>
      <w:marTop w:val="0"/>
      <w:marBottom w:val="0"/>
      <w:divBdr>
        <w:top w:val="none" w:sz="0" w:space="0" w:color="auto"/>
        <w:left w:val="none" w:sz="0" w:space="0" w:color="auto"/>
        <w:bottom w:val="none" w:sz="0" w:space="0" w:color="auto"/>
        <w:right w:val="none" w:sz="0" w:space="0" w:color="auto"/>
      </w:divBdr>
    </w:div>
    <w:div w:id="693267106">
      <w:bodyDiv w:val="1"/>
      <w:marLeft w:val="0"/>
      <w:marRight w:val="0"/>
      <w:marTop w:val="0"/>
      <w:marBottom w:val="0"/>
      <w:divBdr>
        <w:top w:val="none" w:sz="0" w:space="0" w:color="auto"/>
        <w:left w:val="none" w:sz="0" w:space="0" w:color="auto"/>
        <w:bottom w:val="none" w:sz="0" w:space="0" w:color="auto"/>
        <w:right w:val="none" w:sz="0" w:space="0" w:color="auto"/>
      </w:divBdr>
    </w:div>
    <w:div w:id="698824420">
      <w:bodyDiv w:val="1"/>
      <w:marLeft w:val="0"/>
      <w:marRight w:val="0"/>
      <w:marTop w:val="0"/>
      <w:marBottom w:val="0"/>
      <w:divBdr>
        <w:top w:val="none" w:sz="0" w:space="0" w:color="auto"/>
        <w:left w:val="none" w:sz="0" w:space="0" w:color="auto"/>
        <w:bottom w:val="none" w:sz="0" w:space="0" w:color="auto"/>
        <w:right w:val="none" w:sz="0" w:space="0" w:color="auto"/>
      </w:divBdr>
    </w:div>
    <w:div w:id="806625999">
      <w:bodyDiv w:val="1"/>
      <w:marLeft w:val="0"/>
      <w:marRight w:val="0"/>
      <w:marTop w:val="0"/>
      <w:marBottom w:val="0"/>
      <w:divBdr>
        <w:top w:val="none" w:sz="0" w:space="0" w:color="auto"/>
        <w:left w:val="none" w:sz="0" w:space="0" w:color="auto"/>
        <w:bottom w:val="none" w:sz="0" w:space="0" w:color="auto"/>
        <w:right w:val="none" w:sz="0" w:space="0" w:color="auto"/>
      </w:divBdr>
    </w:div>
    <w:div w:id="920480093">
      <w:bodyDiv w:val="1"/>
      <w:marLeft w:val="0"/>
      <w:marRight w:val="0"/>
      <w:marTop w:val="0"/>
      <w:marBottom w:val="0"/>
      <w:divBdr>
        <w:top w:val="none" w:sz="0" w:space="0" w:color="auto"/>
        <w:left w:val="none" w:sz="0" w:space="0" w:color="auto"/>
        <w:bottom w:val="none" w:sz="0" w:space="0" w:color="auto"/>
        <w:right w:val="none" w:sz="0" w:space="0" w:color="auto"/>
      </w:divBdr>
    </w:div>
    <w:div w:id="1197038575">
      <w:bodyDiv w:val="1"/>
      <w:marLeft w:val="0"/>
      <w:marRight w:val="0"/>
      <w:marTop w:val="0"/>
      <w:marBottom w:val="0"/>
      <w:divBdr>
        <w:top w:val="none" w:sz="0" w:space="0" w:color="auto"/>
        <w:left w:val="none" w:sz="0" w:space="0" w:color="auto"/>
        <w:bottom w:val="none" w:sz="0" w:space="0" w:color="auto"/>
        <w:right w:val="none" w:sz="0" w:space="0" w:color="auto"/>
      </w:divBdr>
    </w:div>
    <w:div w:id="1203403176">
      <w:bodyDiv w:val="1"/>
      <w:marLeft w:val="0"/>
      <w:marRight w:val="0"/>
      <w:marTop w:val="0"/>
      <w:marBottom w:val="0"/>
      <w:divBdr>
        <w:top w:val="none" w:sz="0" w:space="0" w:color="auto"/>
        <w:left w:val="none" w:sz="0" w:space="0" w:color="auto"/>
        <w:bottom w:val="none" w:sz="0" w:space="0" w:color="auto"/>
        <w:right w:val="none" w:sz="0" w:space="0" w:color="auto"/>
      </w:divBdr>
    </w:div>
    <w:div w:id="1215124016">
      <w:bodyDiv w:val="1"/>
      <w:marLeft w:val="0"/>
      <w:marRight w:val="0"/>
      <w:marTop w:val="0"/>
      <w:marBottom w:val="0"/>
      <w:divBdr>
        <w:top w:val="none" w:sz="0" w:space="0" w:color="auto"/>
        <w:left w:val="none" w:sz="0" w:space="0" w:color="auto"/>
        <w:bottom w:val="none" w:sz="0" w:space="0" w:color="auto"/>
        <w:right w:val="none" w:sz="0" w:space="0" w:color="auto"/>
      </w:divBdr>
    </w:div>
    <w:div w:id="1246842491">
      <w:bodyDiv w:val="1"/>
      <w:marLeft w:val="0"/>
      <w:marRight w:val="0"/>
      <w:marTop w:val="0"/>
      <w:marBottom w:val="0"/>
      <w:divBdr>
        <w:top w:val="none" w:sz="0" w:space="0" w:color="auto"/>
        <w:left w:val="none" w:sz="0" w:space="0" w:color="auto"/>
        <w:bottom w:val="none" w:sz="0" w:space="0" w:color="auto"/>
        <w:right w:val="none" w:sz="0" w:space="0" w:color="auto"/>
      </w:divBdr>
    </w:div>
    <w:div w:id="1501118721">
      <w:bodyDiv w:val="1"/>
      <w:marLeft w:val="0"/>
      <w:marRight w:val="0"/>
      <w:marTop w:val="0"/>
      <w:marBottom w:val="0"/>
      <w:divBdr>
        <w:top w:val="none" w:sz="0" w:space="0" w:color="auto"/>
        <w:left w:val="none" w:sz="0" w:space="0" w:color="auto"/>
        <w:bottom w:val="none" w:sz="0" w:space="0" w:color="auto"/>
        <w:right w:val="none" w:sz="0" w:space="0" w:color="auto"/>
      </w:divBdr>
    </w:div>
    <w:div w:id="1619293766">
      <w:bodyDiv w:val="1"/>
      <w:marLeft w:val="0"/>
      <w:marRight w:val="0"/>
      <w:marTop w:val="0"/>
      <w:marBottom w:val="0"/>
      <w:divBdr>
        <w:top w:val="none" w:sz="0" w:space="0" w:color="auto"/>
        <w:left w:val="none" w:sz="0" w:space="0" w:color="auto"/>
        <w:bottom w:val="none" w:sz="0" w:space="0" w:color="auto"/>
        <w:right w:val="none" w:sz="0" w:space="0" w:color="auto"/>
      </w:divBdr>
    </w:div>
    <w:div w:id="1632132440">
      <w:bodyDiv w:val="1"/>
      <w:marLeft w:val="0"/>
      <w:marRight w:val="0"/>
      <w:marTop w:val="0"/>
      <w:marBottom w:val="0"/>
      <w:divBdr>
        <w:top w:val="none" w:sz="0" w:space="0" w:color="auto"/>
        <w:left w:val="none" w:sz="0" w:space="0" w:color="auto"/>
        <w:bottom w:val="none" w:sz="0" w:space="0" w:color="auto"/>
        <w:right w:val="none" w:sz="0" w:space="0" w:color="auto"/>
      </w:divBdr>
    </w:div>
    <w:div w:id="1641766769">
      <w:bodyDiv w:val="1"/>
      <w:marLeft w:val="0"/>
      <w:marRight w:val="0"/>
      <w:marTop w:val="0"/>
      <w:marBottom w:val="0"/>
      <w:divBdr>
        <w:top w:val="none" w:sz="0" w:space="0" w:color="auto"/>
        <w:left w:val="none" w:sz="0" w:space="0" w:color="auto"/>
        <w:bottom w:val="none" w:sz="0" w:space="0" w:color="auto"/>
        <w:right w:val="none" w:sz="0" w:space="0" w:color="auto"/>
      </w:divBdr>
    </w:div>
    <w:div w:id="1689598717">
      <w:bodyDiv w:val="1"/>
      <w:marLeft w:val="0"/>
      <w:marRight w:val="0"/>
      <w:marTop w:val="0"/>
      <w:marBottom w:val="0"/>
      <w:divBdr>
        <w:top w:val="none" w:sz="0" w:space="0" w:color="auto"/>
        <w:left w:val="none" w:sz="0" w:space="0" w:color="auto"/>
        <w:bottom w:val="none" w:sz="0" w:space="0" w:color="auto"/>
        <w:right w:val="none" w:sz="0" w:space="0" w:color="auto"/>
      </w:divBdr>
    </w:div>
    <w:div w:id="1702826010">
      <w:bodyDiv w:val="1"/>
      <w:marLeft w:val="0"/>
      <w:marRight w:val="0"/>
      <w:marTop w:val="0"/>
      <w:marBottom w:val="0"/>
      <w:divBdr>
        <w:top w:val="none" w:sz="0" w:space="0" w:color="auto"/>
        <w:left w:val="none" w:sz="0" w:space="0" w:color="auto"/>
        <w:bottom w:val="none" w:sz="0" w:space="0" w:color="auto"/>
        <w:right w:val="none" w:sz="0" w:space="0" w:color="auto"/>
      </w:divBdr>
    </w:div>
    <w:div w:id="1749762784">
      <w:bodyDiv w:val="1"/>
      <w:marLeft w:val="0"/>
      <w:marRight w:val="0"/>
      <w:marTop w:val="0"/>
      <w:marBottom w:val="0"/>
      <w:divBdr>
        <w:top w:val="none" w:sz="0" w:space="0" w:color="auto"/>
        <w:left w:val="none" w:sz="0" w:space="0" w:color="auto"/>
        <w:bottom w:val="none" w:sz="0" w:space="0" w:color="auto"/>
        <w:right w:val="none" w:sz="0" w:space="0" w:color="auto"/>
      </w:divBdr>
    </w:div>
    <w:div w:id="1751582286">
      <w:bodyDiv w:val="1"/>
      <w:marLeft w:val="0"/>
      <w:marRight w:val="0"/>
      <w:marTop w:val="0"/>
      <w:marBottom w:val="0"/>
      <w:divBdr>
        <w:top w:val="none" w:sz="0" w:space="0" w:color="auto"/>
        <w:left w:val="none" w:sz="0" w:space="0" w:color="auto"/>
        <w:bottom w:val="none" w:sz="0" w:space="0" w:color="auto"/>
        <w:right w:val="none" w:sz="0" w:space="0" w:color="auto"/>
      </w:divBdr>
    </w:div>
    <w:div w:id="1789932442">
      <w:bodyDiv w:val="1"/>
      <w:marLeft w:val="0"/>
      <w:marRight w:val="0"/>
      <w:marTop w:val="0"/>
      <w:marBottom w:val="0"/>
      <w:divBdr>
        <w:top w:val="none" w:sz="0" w:space="0" w:color="auto"/>
        <w:left w:val="none" w:sz="0" w:space="0" w:color="auto"/>
        <w:bottom w:val="none" w:sz="0" w:space="0" w:color="auto"/>
        <w:right w:val="none" w:sz="0" w:space="0" w:color="auto"/>
      </w:divBdr>
    </w:div>
    <w:div w:id="1851605630">
      <w:bodyDiv w:val="1"/>
      <w:marLeft w:val="0"/>
      <w:marRight w:val="0"/>
      <w:marTop w:val="0"/>
      <w:marBottom w:val="0"/>
      <w:divBdr>
        <w:top w:val="none" w:sz="0" w:space="0" w:color="auto"/>
        <w:left w:val="none" w:sz="0" w:space="0" w:color="auto"/>
        <w:bottom w:val="none" w:sz="0" w:space="0" w:color="auto"/>
        <w:right w:val="none" w:sz="0" w:space="0" w:color="auto"/>
      </w:divBdr>
    </w:div>
    <w:div w:id="1881553788">
      <w:bodyDiv w:val="1"/>
      <w:marLeft w:val="0"/>
      <w:marRight w:val="0"/>
      <w:marTop w:val="0"/>
      <w:marBottom w:val="0"/>
      <w:divBdr>
        <w:top w:val="none" w:sz="0" w:space="0" w:color="auto"/>
        <w:left w:val="none" w:sz="0" w:space="0" w:color="auto"/>
        <w:bottom w:val="none" w:sz="0" w:space="0" w:color="auto"/>
        <w:right w:val="none" w:sz="0" w:space="0" w:color="auto"/>
      </w:divBdr>
    </w:div>
    <w:div w:id="1903176967">
      <w:bodyDiv w:val="1"/>
      <w:marLeft w:val="0"/>
      <w:marRight w:val="0"/>
      <w:marTop w:val="0"/>
      <w:marBottom w:val="0"/>
      <w:divBdr>
        <w:top w:val="none" w:sz="0" w:space="0" w:color="auto"/>
        <w:left w:val="none" w:sz="0" w:space="0" w:color="auto"/>
        <w:bottom w:val="none" w:sz="0" w:space="0" w:color="auto"/>
        <w:right w:val="none" w:sz="0" w:space="0" w:color="auto"/>
      </w:divBdr>
    </w:div>
    <w:div w:id="1999766298">
      <w:bodyDiv w:val="1"/>
      <w:marLeft w:val="0"/>
      <w:marRight w:val="0"/>
      <w:marTop w:val="0"/>
      <w:marBottom w:val="0"/>
      <w:divBdr>
        <w:top w:val="none" w:sz="0" w:space="0" w:color="auto"/>
        <w:left w:val="none" w:sz="0" w:space="0" w:color="auto"/>
        <w:bottom w:val="none" w:sz="0" w:space="0" w:color="auto"/>
        <w:right w:val="none" w:sz="0" w:space="0" w:color="auto"/>
      </w:divBdr>
    </w:div>
    <w:div w:id="2028629097">
      <w:bodyDiv w:val="1"/>
      <w:marLeft w:val="0"/>
      <w:marRight w:val="0"/>
      <w:marTop w:val="0"/>
      <w:marBottom w:val="0"/>
      <w:divBdr>
        <w:top w:val="none" w:sz="0" w:space="0" w:color="auto"/>
        <w:left w:val="none" w:sz="0" w:space="0" w:color="auto"/>
        <w:bottom w:val="none" w:sz="0" w:space="0" w:color="auto"/>
        <w:right w:val="none" w:sz="0" w:space="0" w:color="auto"/>
      </w:divBdr>
    </w:div>
    <w:div w:id="2032608739">
      <w:bodyDiv w:val="1"/>
      <w:marLeft w:val="0"/>
      <w:marRight w:val="0"/>
      <w:marTop w:val="0"/>
      <w:marBottom w:val="0"/>
      <w:divBdr>
        <w:top w:val="none" w:sz="0" w:space="0" w:color="auto"/>
        <w:left w:val="none" w:sz="0" w:space="0" w:color="auto"/>
        <w:bottom w:val="none" w:sz="0" w:space="0" w:color="auto"/>
        <w:right w:val="none" w:sz="0" w:space="0" w:color="auto"/>
      </w:divBdr>
    </w:div>
    <w:div w:id="2084445198">
      <w:bodyDiv w:val="1"/>
      <w:marLeft w:val="0"/>
      <w:marRight w:val="0"/>
      <w:marTop w:val="0"/>
      <w:marBottom w:val="0"/>
      <w:divBdr>
        <w:top w:val="none" w:sz="0" w:space="0" w:color="auto"/>
        <w:left w:val="none" w:sz="0" w:space="0" w:color="auto"/>
        <w:bottom w:val="none" w:sz="0" w:space="0" w:color="auto"/>
        <w:right w:val="none" w:sz="0" w:space="0" w:color="auto"/>
      </w:divBdr>
    </w:div>
    <w:div w:id="2084985470">
      <w:bodyDiv w:val="1"/>
      <w:marLeft w:val="0"/>
      <w:marRight w:val="0"/>
      <w:marTop w:val="0"/>
      <w:marBottom w:val="0"/>
      <w:divBdr>
        <w:top w:val="none" w:sz="0" w:space="0" w:color="auto"/>
        <w:left w:val="none" w:sz="0" w:space="0" w:color="auto"/>
        <w:bottom w:val="none" w:sz="0" w:space="0" w:color="auto"/>
        <w:right w:val="none" w:sz="0" w:space="0" w:color="auto"/>
      </w:divBdr>
    </w:div>
    <w:div w:id="2085297417">
      <w:bodyDiv w:val="1"/>
      <w:marLeft w:val="0"/>
      <w:marRight w:val="0"/>
      <w:marTop w:val="0"/>
      <w:marBottom w:val="0"/>
      <w:divBdr>
        <w:top w:val="none" w:sz="0" w:space="0" w:color="auto"/>
        <w:left w:val="none" w:sz="0" w:space="0" w:color="auto"/>
        <w:bottom w:val="none" w:sz="0" w:space="0" w:color="auto"/>
        <w:right w:val="none" w:sz="0" w:space="0" w:color="auto"/>
      </w:divBdr>
    </w:div>
    <w:div w:id="2103449783">
      <w:bodyDiv w:val="1"/>
      <w:marLeft w:val="0"/>
      <w:marRight w:val="0"/>
      <w:marTop w:val="0"/>
      <w:marBottom w:val="0"/>
      <w:divBdr>
        <w:top w:val="none" w:sz="0" w:space="0" w:color="auto"/>
        <w:left w:val="none" w:sz="0" w:space="0" w:color="auto"/>
        <w:bottom w:val="none" w:sz="0" w:space="0" w:color="auto"/>
        <w:right w:val="none" w:sz="0" w:space="0" w:color="auto"/>
      </w:divBdr>
    </w:div>
    <w:div w:id="2122410747">
      <w:bodyDiv w:val="1"/>
      <w:marLeft w:val="0"/>
      <w:marRight w:val="0"/>
      <w:marTop w:val="0"/>
      <w:marBottom w:val="0"/>
      <w:divBdr>
        <w:top w:val="none" w:sz="0" w:space="0" w:color="auto"/>
        <w:left w:val="none" w:sz="0" w:space="0" w:color="auto"/>
        <w:bottom w:val="none" w:sz="0" w:space="0" w:color="auto"/>
        <w:right w:val="none" w:sz="0" w:space="0" w:color="auto"/>
      </w:divBdr>
    </w:div>
    <w:div w:id="2125954593">
      <w:bodyDiv w:val="1"/>
      <w:marLeft w:val="0"/>
      <w:marRight w:val="0"/>
      <w:marTop w:val="0"/>
      <w:marBottom w:val="0"/>
      <w:divBdr>
        <w:top w:val="none" w:sz="0" w:space="0" w:color="auto"/>
        <w:left w:val="none" w:sz="0" w:space="0" w:color="auto"/>
        <w:bottom w:val="none" w:sz="0" w:space="0" w:color="auto"/>
        <w:right w:val="none" w:sz="0" w:space="0" w:color="auto"/>
      </w:divBdr>
    </w:div>
    <w:div w:id="2133328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posit.cloud/?utm_source=chatgpt.com" TargetMode="External"/><Relationship Id="rId26" Type="http://schemas.openxmlformats.org/officeDocument/2006/relationships/hyperlink" Target="https://posit.co/?utm_source=chatgpt.com" TargetMode="External"/><Relationship Id="rId39" Type="http://schemas.openxmlformats.org/officeDocument/2006/relationships/hyperlink" Target="https://www.academia.edu/37128157/Introduction_to_the_Practice_of_Statistics_6e" TargetMode="External"/><Relationship Id="rId21" Type="http://schemas.openxmlformats.org/officeDocument/2006/relationships/hyperlink" Target="https://intranetua.uantof.cl/facultades/csbasicas/matematicas/academicos/jreyes/DOCENCIA/APUNTES/APUNTES%20PDF/Probabilidad%20y%20Estadistica%20para%20Ingenieria%20y%20Ciencias%20-%20Jay%20Devore%20-%20Septima%20Edicion.pdf" TargetMode="External"/><Relationship Id="rId34" Type="http://schemas.openxmlformats.org/officeDocument/2006/relationships/hyperlink" Target="https://www.cimat.mx/ciencia_para_jovenes/bachillerato/libros/%5BWackerly%2CMendenhall%2CScheaffer%5DEstadistica_Matematica_con_Aplicaciones.pdf" TargetMode="External"/><Relationship Id="rId42" Type="http://schemas.openxmlformats.org/officeDocument/2006/relationships/hyperlink" Target="https://www.cimat.mx/ciencia_para_jovenes/bachillerato/libros/%5BWackerly%2CMendenhall%2CScheaffer%5DEstadistica_Matematica_con_Aplicaciones.pdf" TargetMode="External"/><Relationship Id="rId47" Type="http://schemas.openxmlformats.org/officeDocument/2006/relationships/hyperlink" Target="https://www.academia.edu/37128157/Introduction_to_the_Practice_of_Statistics_6e" TargetMode="External"/><Relationship Id="rId50" Type="http://schemas.openxmlformats.org/officeDocument/2006/relationships/hyperlink" Target="https://www.cimat.mx/ciencia_para_jovenes/bachillerato/libros/%5BWackerly%2CMendenhall%2CScheaffer%5DEstadistica_Matematica_con_Aplicaciones.pdf"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minerva.it.manchester.ac.uk/~saralees/statbook4.pdf?utm_source=chatgpt.com" TargetMode="External"/><Relationship Id="rId29" Type="http://schemas.openxmlformats.org/officeDocument/2006/relationships/hyperlink" Target="https://gsosa61.wordpress.com/wp-content/uploads/2008/03/10-canavos-g-probabilidad-y-estadistica-aplicaciones-y-metodos.pdf" TargetMode="External"/><Relationship Id="rId11" Type="http://schemas.openxmlformats.org/officeDocument/2006/relationships/image" Target="media/image1.jpeg"/><Relationship Id="rId24" Type="http://schemas.openxmlformats.org/officeDocument/2006/relationships/hyperlink" Target="https://www.academia.edu/37128157/Introduction_to_the_Practice_of_Statistics_6e" TargetMode="External"/><Relationship Id="rId32" Type="http://schemas.openxmlformats.org/officeDocument/2006/relationships/hyperlink" Target="https://posit.cloud/?utm_source=chatgpt.com" TargetMode="External"/><Relationship Id="rId37" Type="http://schemas.openxmlformats.org/officeDocument/2006/relationships/hyperlink" Target="https://gsosa61.wordpress.com/wp-content/uploads/2008/03/10-canavos-g-probabilidad-y-estadistica-aplicaciones-y-metodos.pdf" TargetMode="External"/><Relationship Id="rId40" Type="http://schemas.openxmlformats.org/officeDocument/2006/relationships/hyperlink" Target="https://posit.cloud/?utm_source=chatgpt.com" TargetMode="External"/><Relationship Id="rId45" Type="http://schemas.openxmlformats.org/officeDocument/2006/relationships/hyperlink" Target="https://gsosa61.wordpress.com/wp-content/uploads/2008/03/10-canavos-g-probabilidad-y-estadistica-aplicaciones-y-metodos.pdf"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posit.co/?utm_source=chatgpt.com" TargetMode="External"/><Relationship Id="rId31" Type="http://schemas.openxmlformats.org/officeDocument/2006/relationships/hyperlink" Target="https://www.academia.edu/37128157/Introduction_to_the_Practice_of_Statistics_6e" TargetMode="External"/><Relationship Id="rId44" Type="http://schemas.openxmlformats.org/officeDocument/2006/relationships/hyperlink" Target="https://h5p.org/h5p/embed/123342" TargetMode="External"/><Relationship Id="rId52"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5p.org/h5p/embed/123342" TargetMode="External"/><Relationship Id="rId22" Type="http://schemas.openxmlformats.org/officeDocument/2006/relationships/hyperlink" Target="https://gsosa61.wordpress.com/wp-content/uploads/2008/03/10-canavos-g-probabilidad-y-estadistica-aplicaciones-y-metodos.pdf" TargetMode="External"/><Relationship Id="rId27" Type="http://schemas.openxmlformats.org/officeDocument/2006/relationships/hyperlink" Target="https://www.cimat.mx/ciencia_para_jovenes/bachillerato/libros/%5BWackerly%2CMendenhall%2CScheaffer%5DEstadistica_Matematica_con_Aplicaciones.pdf" TargetMode="External"/><Relationship Id="rId30" Type="http://schemas.openxmlformats.org/officeDocument/2006/relationships/hyperlink" Target="https://minerva.it.manchester.ac.uk/~saralees/statbook4.pdf?utm_source=chatgpt.com" TargetMode="External"/><Relationship Id="rId35" Type="http://schemas.openxmlformats.org/officeDocument/2006/relationships/hyperlink" Target="https://intranetua.uantof.cl/facultades/csbasicas/matematicas/academicos/jreyes/DOCENCIA/APUNTES/APUNTES%20PDF/Probabilidad%20y%20Estadistica%20para%20Ingenieria%20y%20Ciencias%20-%20Jay%20Devore%20-%20Septima%20Edicion.pdf" TargetMode="External"/><Relationship Id="rId43" Type="http://schemas.openxmlformats.org/officeDocument/2006/relationships/hyperlink" Target="https://intranetua.uantof.cl/facultades/csbasicas/matematicas/academicos/jreyes/DOCENCIA/APUNTES/APUNTES%20PDF/Probabilidad%20y%20Estadistica%20para%20Ingenieria%20y%20Ciencias%20-%20Jay%20Devore%20-%20Septima%20Edicion.pdf" TargetMode="External"/><Relationship Id="rId48" Type="http://schemas.openxmlformats.org/officeDocument/2006/relationships/hyperlink" Target="https://posit.cloud/?utm_source=chatgpt.com" TargetMode="External"/><Relationship Id="rId8" Type="http://schemas.openxmlformats.org/officeDocument/2006/relationships/webSettings" Target="webSettings.xml"/><Relationship Id="rId51" Type="http://schemas.openxmlformats.org/officeDocument/2006/relationships/hyperlink" Target="https://intranetua.uantof.cl/facultades/csbasicas/matematicas/academicos/jreyes/DOCENCIA/APUNTES/APUNTES%20PDF/Probabilidad%20y%20Estadistica%20para%20Ingenieria%20y%20Ciencias%20-%20Jay%20Devore%20-%20Septima%20Edicion.pdf"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www.academia.edu/37128157/Introduction_to_the_Practice_of_Statistics_6e" TargetMode="External"/><Relationship Id="rId25" Type="http://schemas.openxmlformats.org/officeDocument/2006/relationships/hyperlink" Target="https://posit.cloud/?utm_source=chatgpt.com" TargetMode="External"/><Relationship Id="rId33" Type="http://schemas.openxmlformats.org/officeDocument/2006/relationships/hyperlink" Target="https://posit.co/?utm_source=chatgpt.com" TargetMode="External"/><Relationship Id="rId38" Type="http://schemas.openxmlformats.org/officeDocument/2006/relationships/hyperlink" Target="https://minerva.it.manchester.ac.uk/~saralees/statbook4.pdf?utm_source=chatgpt.com" TargetMode="External"/><Relationship Id="rId46" Type="http://schemas.openxmlformats.org/officeDocument/2006/relationships/hyperlink" Target="https://minerva.it.manchester.ac.uk/~saralees/statbook4.pdf?utm_source=chatgpt.com" TargetMode="External"/><Relationship Id="rId20" Type="http://schemas.openxmlformats.org/officeDocument/2006/relationships/hyperlink" Target="https://www.cimat.mx/ciencia_para_jovenes/bachillerato/libros/%5BWackerly%2CMendenhall%2CScheaffer%5DEstadistica_Matematica_con_Aplicaciones.pdf" TargetMode="External"/><Relationship Id="rId41" Type="http://schemas.openxmlformats.org/officeDocument/2006/relationships/hyperlink" Target="https://posit.co/?utm_source=chatgpt.com"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gsosa61.wordpress.com/wp-content/uploads/2008/03/10-canavos-g-probabilidad-y-estadistica-aplicaciones-y-metodos.pdf" TargetMode="External"/><Relationship Id="rId23" Type="http://schemas.openxmlformats.org/officeDocument/2006/relationships/hyperlink" Target="https://minerva.it.manchester.ac.uk/~saralees/statbook4.pdf?utm_source=chatgpt.com" TargetMode="External"/><Relationship Id="rId28" Type="http://schemas.openxmlformats.org/officeDocument/2006/relationships/hyperlink" Target="https://intranetua.uantof.cl/facultades/csbasicas/matematicas/academicos/jreyes/DOCENCIA/APUNTES/APUNTES%20PDF/Probabilidad%20y%20Estadistica%20para%20Ingenieria%20y%20Ciencias%20-%20Jay%20Devore%20-%20Septima%20Edicion.pdf" TargetMode="External"/><Relationship Id="rId36" Type="http://schemas.openxmlformats.org/officeDocument/2006/relationships/hyperlink" Target="https://h5p.org/h5p/embed/123342" TargetMode="External"/><Relationship Id="rId49" Type="http://schemas.openxmlformats.org/officeDocument/2006/relationships/hyperlink" Target="https://posit.co/?utm_source=chatgp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Flow_SignoffStatus xmlns="94123ac0-bc49-4844-b4d9-cf6d67fc439f" xsi:nil="true"/>
    <lcf76f155ced4ddcb4097134ff3c332f xmlns="94123ac0-bc49-4844-b4d9-cf6d67fc439f">
      <Terms xmlns="http://schemas.microsoft.com/office/infopath/2007/PartnerControls"/>
    </lcf76f155ced4ddcb4097134ff3c332f>
    <TaxCatchAll xmlns="7a6c8e4c-0868-4c46-a1e8-f3dda505f73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85DEC8E09139C740989BCBD4C357A0CC" ma:contentTypeVersion="20" ma:contentTypeDescription="Crear nuevo documento." ma:contentTypeScope="" ma:versionID="0ed866a98993cf1a34c4c23563311850">
  <xsd:schema xmlns:xsd="http://www.w3.org/2001/XMLSchema" xmlns:xs="http://www.w3.org/2001/XMLSchema" xmlns:p="http://schemas.microsoft.com/office/2006/metadata/properties" xmlns:ns2="94123ac0-bc49-4844-b4d9-cf6d67fc439f" xmlns:ns3="7a6c8e4c-0868-4c46-a1e8-f3dda505f73b" targetNamespace="http://schemas.microsoft.com/office/2006/metadata/properties" ma:root="true" ma:fieldsID="4179f720e537e4beaad90f329e06dd57" ns2:_="" ns3:_="">
    <xsd:import namespace="94123ac0-bc49-4844-b4d9-cf6d67fc439f"/>
    <xsd:import namespace="7a6c8e4c-0868-4c46-a1e8-f3dda505f73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_Flow_SignoffStatu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123ac0-bc49-4844-b4d9-cf6d67fc43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d10564c4-16b2-41ba-be43-7afde781b0b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6c8e4c-0868-4c46-a1e8-f3dda505f73b"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49c8b8f3-c2ab-4a36-940f-6409b2dad9dd}" ma:internalName="TaxCatchAll" ma:showField="CatchAllData" ma:web="7a6c8e4c-0868-4c46-a1e8-f3dda505f7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80306-8B81-49F9-8124-2016ABB27012}">
  <ds:schemaRefs>
    <ds:schemaRef ds:uri="http://schemas.microsoft.com/sharepoint/v3/contenttype/forms"/>
  </ds:schemaRefs>
</ds:datastoreItem>
</file>

<file path=customXml/itemProps2.xml><?xml version="1.0" encoding="utf-8"?>
<ds:datastoreItem xmlns:ds="http://schemas.openxmlformats.org/officeDocument/2006/customXml" ds:itemID="{6010285E-E215-427A-9D27-65222D1A7540}">
  <ds:schemaRefs>
    <ds:schemaRef ds:uri="http://schemas.microsoft.com/office/2006/metadata/properties"/>
    <ds:schemaRef ds:uri="http://schemas.microsoft.com/office/infopath/2007/PartnerControls"/>
    <ds:schemaRef ds:uri="94123ac0-bc49-4844-b4d9-cf6d67fc439f"/>
    <ds:schemaRef ds:uri="7a6c8e4c-0868-4c46-a1e8-f3dda505f73b"/>
  </ds:schemaRefs>
</ds:datastoreItem>
</file>

<file path=customXml/itemProps3.xml><?xml version="1.0" encoding="utf-8"?>
<ds:datastoreItem xmlns:ds="http://schemas.openxmlformats.org/officeDocument/2006/customXml" ds:itemID="{493D0D7A-2351-4E0E-9983-5FC702624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123ac0-bc49-4844-b4d9-cf6d67fc439f"/>
    <ds:schemaRef ds:uri="7a6c8e4c-0868-4c46-a1e8-f3dda505f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7052BC8-1F9E-4B4C-8785-59A6516E4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Pages>
  <Words>10683</Words>
  <Characters>58760</Characters>
  <Application>Microsoft Office Word</Application>
  <DocSecurity>0</DocSecurity>
  <Lines>489</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Eduardo Gómez Ardila</dc:creator>
  <cp:keywords/>
  <dc:description/>
  <cp:lastModifiedBy>Dora Julieta Erazo Betancourt</cp:lastModifiedBy>
  <cp:revision>50</cp:revision>
  <cp:lastPrinted>2018-03-15T13:56:00Z</cp:lastPrinted>
  <dcterms:created xsi:type="dcterms:W3CDTF">2026-04-06T20:18:00Z</dcterms:created>
  <dcterms:modified xsi:type="dcterms:W3CDTF">2026-07-09T21:09:00Z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0x01010085DEC8E09139C740989BCBD4C357A0CC</vt:lpwstr>
  </property>
</Properties>
</file>