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751BF" w14:textId="77777777" w:rsidR="005400E1" w:rsidRDefault="005400E1" w:rsidP="44A8C53A">
      <w:pPr>
        <w:spacing w:after="120" w:line="240" w:lineRule="auto"/>
        <w:jc w:val="center"/>
        <w:rPr>
          <w:rFonts w:cs="Arial"/>
          <w:b/>
          <w:bCs/>
          <w:sz w:val="28"/>
          <w:szCs w:val="28"/>
          <w:lang w:val="es-CO"/>
        </w:rPr>
      </w:pPr>
    </w:p>
    <w:p w14:paraId="7B758847" w14:textId="6BC12362" w:rsidR="00892F1A" w:rsidRPr="00C5178E" w:rsidRDefault="00E97B0B" w:rsidP="44A8C53A">
      <w:pPr>
        <w:spacing w:after="120" w:line="240" w:lineRule="auto"/>
        <w:jc w:val="center"/>
        <w:rPr>
          <w:rFonts w:cs="Arial"/>
          <w:b/>
          <w:bCs/>
          <w:sz w:val="28"/>
          <w:szCs w:val="28"/>
          <w:lang w:val="es-CO"/>
        </w:rPr>
      </w:pPr>
      <w:r w:rsidRPr="44A8C53A">
        <w:rPr>
          <w:rFonts w:cs="Arial"/>
          <w:b/>
          <w:bCs/>
          <w:sz w:val="28"/>
          <w:szCs w:val="28"/>
          <w:lang w:val="es-CO"/>
        </w:rPr>
        <w:t>GUÍA PARA EL DISEÑO DE ESPACIOS ACADÉMICOS</w:t>
      </w:r>
      <w:r w:rsidR="00892F1A" w:rsidRPr="44A8C53A">
        <w:rPr>
          <w:rFonts w:cs="Arial"/>
          <w:b/>
          <w:bCs/>
          <w:sz w:val="28"/>
          <w:szCs w:val="28"/>
          <w:lang w:val="es-CO"/>
        </w:rPr>
        <w:t xml:space="preserve"> </w:t>
      </w:r>
      <w:r w:rsidRPr="44A8C53A">
        <w:rPr>
          <w:rFonts w:cs="Arial"/>
          <w:b/>
          <w:bCs/>
          <w:sz w:val="28"/>
          <w:szCs w:val="28"/>
          <w:lang w:val="es-CO"/>
        </w:rPr>
        <w:t>EN MODALIDAD</w:t>
      </w:r>
      <w:r w:rsidR="00892F1A" w:rsidRPr="44A8C53A">
        <w:rPr>
          <w:rFonts w:cs="Arial"/>
          <w:b/>
          <w:bCs/>
          <w:sz w:val="28"/>
          <w:szCs w:val="28"/>
          <w:lang w:val="es-CO"/>
        </w:rPr>
        <w:t xml:space="preserve"> </w:t>
      </w:r>
      <w:r w:rsidR="1FC0B58A" w:rsidRPr="44A8C53A">
        <w:rPr>
          <w:rFonts w:cs="Arial"/>
          <w:b/>
          <w:bCs/>
          <w:sz w:val="28"/>
          <w:szCs w:val="28"/>
          <w:lang w:val="es-CO"/>
        </w:rPr>
        <w:t>VIRTUAL</w:t>
      </w:r>
    </w:p>
    <w:p w14:paraId="25B9321F" w14:textId="52138CBA" w:rsidR="00892F1A" w:rsidRPr="00C5178E" w:rsidRDefault="00892F1A" w:rsidP="44A8C53A">
      <w:pPr>
        <w:spacing w:after="120" w:line="240" w:lineRule="auto"/>
        <w:jc w:val="center"/>
        <w:rPr>
          <w:rFonts w:cs="Arial"/>
          <w:b/>
          <w:bCs/>
          <w:sz w:val="28"/>
          <w:szCs w:val="28"/>
          <w:lang w:val="es-CO"/>
        </w:rPr>
      </w:pPr>
    </w:p>
    <w:p w14:paraId="4CC49385" w14:textId="207B8066" w:rsidR="00892F1A" w:rsidRPr="00892F1A" w:rsidRDefault="00892F1A" w:rsidP="00892F1A">
      <w:pPr>
        <w:spacing w:after="0" w:line="240" w:lineRule="auto"/>
        <w:jc w:val="both"/>
        <w:rPr>
          <w:rFonts w:cs="Arial"/>
          <w:i/>
          <w:sz w:val="24"/>
          <w:szCs w:val="24"/>
          <w:lang w:val="es-CO"/>
        </w:rPr>
      </w:pPr>
      <w:r w:rsidRPr="00892F1A">
        <w:rPr>
          <w:rFonts w:cs="Arial"/>
          <w:i/>
          <w:sz w:val="24"/>
          <w:szCs w:val="24"/>
          <w:lang w:val="es-CO"/>
        </w:rPr>
        <w:t xml:space="preserve">Apreciado autor, por favor diligencie esta ficha a partir de las indicaciones que se dan dentro del documento las cuales sirven para la elaboración de </w:t>
      </w:r>
      <w:r w:rsidR="007C5E7F">
        <w:rPr>
          <w:rFonts w:cs="Arial"/>
          <w:i/>
          <w:sz w:val="24"/>
          <w:szCs w:val="24"/>
          <w:lang w:val="es-CO"/>
        </w:rPr>
        <w:t>a</w:t>
      </w:r>
      <w:r w:rsidRPr="00892F1A">
        <w:rPr>
          <w:rFonts w:cs="Arial"/>
          <w:i/>
          <w:sz w:val="24"/>
          <w:szCs w:val="24"/>
          <w:lang w:val="es-CO"/>
        </w:rPr>
        <w:t>mb</w:t>
      </w:r>
      <w:r w:rsidR="007C5E7F">
        <w:rPr>
          <w:rFonts w:cs="Arial"/>
          <w:i/>
          <w:sz w:val="24"/>
          <w:szCs w:val="24"/>
          <w:lang w:val="es-CO"/>
        </w:rPr>
        <w:t>ientes de a</w:t>
      </w:r>
      <w:r w:rsidR="0052173E">
        <w:rPr>
          <w:rFonts w:cs="Arial"/>
          <w:i/>
          <w:sz w:val="24"/>
          <w:szCs w:val="24"/>
          <w:lang w:val="es-CO"/>
        </w:rPr>
        <w:t xml:space="preserve">prendizaje en modalidad </w:t>
      </w:r>
      <w:r w:rsidR="00096DBC">
        <w:rPr>
          <w:rFonts w:cs="Arial"/>
          <w:i/>
          <w:sz w:val="24"/>
          <w:szCs w:val="24"/>
          <w:lang w:val="es-CO"/>
        </w:rPr>
        <w:t>e</w:t>
      </w:r>
      <w:r w:rsidR="0052173E">
        <w:rPr>
          <w:rFonts w:cs="Arial"/>
          <w:i/>
          <w:sz w:val="24"/>
          <w:szCs w:val="24"/>
          <w:lang w:val="es-CO"/>
        </w:rPr>
        <w:t>-learning</w:t>
      </w:r>
      <w:r w:rsidR="00096DBC">
        <w:rPr>
          <w:rFonts w:cs="Arial"/>
          <w:i/>
          <w:sz w:val="24"/>
          <w:szCs w:val="24"/>
          <w:lang w:val="es-CO"/>
        </w:rPr>
        <w:t xml:space="preserve"> (virtual)</w:t>
      </w:r>
      <w:r w:rsidR="0052173E">
        <w:rPr>
          <w:rFonts w:cs="Arial"/>
          <w:i/>
          <w:sz w:val="24"/>
          <w:szCs w:val="24"/>
          <w:lang w:val="es-CO"/>
        </w:rPr>
        <w:t xml:space="preserve">. </w:t>
      </w:r>
    </w:p>
    <w:p w14:paraId="68C5707E" w14:textId="2119787B" w:rsidR="002600CC" w:rsidRDefault="002600CC" w:rsidP="002600CC">
      <w:pPr>
        <w:pBdr>
          <w:top w:val="single" w:sz="4" w:space="1" w:color="auto"/>
          <w:left w:val="single" w:sz="4" w:space="1" w:color="auto"/>
          <w:bottom w:val="single" w:sz="4" w:space="1" w:color="auto"/>
          <w:right w:val="single" w:sz="4" w:space="1" w:color="auto"/>
        </w:pBdr>
        <w:shd w:val="clear" w:color="auto" w:fill="E2EFD9" w:themeFill="accent6" w:themeFillTint="33"/>
        <w:spacing w:after="120" w:line="240" w:lineRule="auto"/>
        <w:rPr>
          <w:rFonts w:cs="Arial"/>
          <w:b/>
          <w:sz w:val="24"/>
          <w:szCs w:val="24"/>
          <w:lang w:val="es-CO"/>
        </w:rPr>
      </w:pPr>
      <w:r w:rsidRPr="002600CC">
        <w:rPr>
          <w:rFonts w:cs="Arial"/>
          <w:b/>
          <w:sz w:val="24"/>
          <w:szCs w:val="24"/>
          <w:lang w:val="es-CO"/>
        </w:rPr>
        <w:t xml:space="preserve">Nota: </w:t>
      </w:r>
      <w:r w:rsidRPr="002600CC">
        <w:rPr>
          <w:rFonts w:cs="Arial"/>
          <w:sz w:val="24"/>
          <w:szCs w:val="24"/>
          <w:lang w:val="es-CO"/>
        </w:rPr>
        <w:t xml:space="preserve">toda la información en </w:t>
      </w:r>
      <w:r w:rsidRPr="002600CC">
        <w:rPr>
          <w:rFonts w:eastAsiaTheme="minorEastAsia"/>
          <w:i/>
          <w:color w:val="A6A6A6" w:themeColor="background1" w:themeShade="A6"/>
          <w:kern w:val="2"/>
          <w:szCs w:val="24"/>
          <w:lang w:val="es-CO" w:eastAsia="ko-KR"/>
        </w:rPr>
        <w:t>gris</w:t>
      </w:r>
      <w:r>
        <w:rPr>
          <w:rFonts w:eastAsiaTheme="minorEastAsia"/>
          <w:i/>
          <w:color w:val="A6A6A6" w:themeColor="background1" w:themeShade="A6"/>
          <w:kern w:val="2"/>
          <w:szCs w:val="24"/>
          <w:lang w:val="es-CO" w:eastAsia="ko-KR"/>
        </w:rPr>
        <w:t xml:space="preserve"> dentro de cada celda </w:t>
      </w:r>
      <w:r w:rsidRPr="002600CC">
        <w:rPr>
          <w:rFonts w:cs="Arial"/>
          <w:sz w:val="24"/>
          <w:szCs w:val="24"/>
          <w:lang w:val="es-CO"/>
        </w:rPr>
        <w:t xml:space="preserve">a lo largo de la guía corresponde a explicaciones </w:t>
      </w:r>
      <w:r w:rsidR="00C332D0">
        <w:rPr>
          <w:rFonts w:cs="Arial"/>
          <w:sz w:val="24"/>
          <w:szCs w:val="24"/>
          <w:lang w:val="es-CO"/>
        </w:rPr>
        <w:t>de lo que se debe escribir</w:t>
      </w:r>
      <w:r w:rsidRPr="002600CC">
        <w:rPr>
          <w:rFonts w:cs="Arial"/>
          <w:sz w:val="24"/>
          <w:szCs w:val="24"/>
          <w:lang w:val="es-CO"/>
        </w:rPr>
        <w:t>, por lo que la puede borrar una vez comprenda el objetivo de cada segmento.</w:t>
      </w:r>
      <w:r w:rsidRPr="002600CC">
        <w:rPr>
          <w:rFonts w:cs="Arial"/>
          <w:b/>
          <w:sz w:val="24"/>
          <w:szCs w:val="24"/>
          <w:lang w:val="es-CO"/>
        </w:rPr>
        <w:t xml:space="preserve"> </w:t>
      </w:r>
    </w:p>
    <w:p w14:paraId="2C5C415D" w14:textId="77777777" w:rsidR="00892F1A" w:rsidRPr="00DC4F82" w:rsidRDefault="00892F1A" w:rsidP="00892F1A">
      <w:pPr>
        <w:spacing w:after="120" w:line="240" w:lineRule="auto"/>
        <w:jc w:val="both"/>
        <w:rPr>
          <w:rFonts w:cs="Arial"/>
          <w:sz w:val="24"/>
          <w:szCs w:val="24"/>
          <w:lang w:val="es-CO"/>
        </w:rPr>
      </w:pPr>
    </w:p>
    <w:tbl>
      <w:tblPr>
        <w:tblStyle w:val="Tablaconcuadrcula"/>
        <w:tblW w:w="9380" w:type="dxa"/>
        <w:tblInd w:w="108"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2359"/>
        <w:gridCol w:w="7021"/>
      </w:tblGrid>
      <w:tr w:rsidR="00DC4F82" w:rsidRPr="00A33806" w14:paraId="183988A8" w14:textId="77777777" w:rsidTr="11DA3E6D">
        <w:tc>
          <w:tcPr>
            <w:tcW w:w="9380" w:type="dxa"/>
            <w:gridSpan w:val="2"/>
            <w:shd w:val="clear" w:color="auto" w:fill="7B7B7B" w:themeFill="accent3" w:themeFillShade="BF"/>
          </w:tcPr>
          <w:p w14:paraId="5CB49EB6" w14:textId="218FA89B" w:rsidR="00DC4F82" w:rsidRPr="00146A56" w:rsidRDefault="009E7D2C" w:rsidP="00C5178E">
            <w:pPr>
              <w:pStyle w:val="Sinespaciado"/>
              <w:jc w:val="center"/>
              <w:rPr>
                <w:rFonts w:ascii="Calibri" w:hAnsi="Calibri"/>
                <w:b/>
                <w:color w:val="FFFFFF" w:themeColor="background1"/>
                <w:sz w:val="24"/>
                <w:szCs w:val="24"/>
                <w:lang w:val="es-CO"/>
              </w:rPr>
            </w:pPr>
            <w:r>
              <w:rPr>
                <w:rFonts w:ascii="Calibri" w:hAnsi="Calibri"/>
                <w:b/>
                <w:color w:val="FFFFFF" w:themeColor="background1"/>
                <w:sz w:val="24"/>
                <w:szCs w:val="24"/>
                <w:lang w:val="es-CO"/>
              </w:rPr>
              <w:t>INFORMACIÓN GENERAL</w:t>
            </w:r>
            <w:r w:rsidR="00421E61">
              <w:rPr>
                <w:rFonts w:ascii="Calibri" w:hAnsi="Calibri"/>
                <w:b/>
                <w:color w:val="FFFFFF" w:themeColor="background1"/>
                <w:sz w:val="24"/>
                <w:szCs w:val="24"/>
                <w:lang w:val="es-CO"/>
              </w:rPr>
              <w:t xml:space="preserve"> DEL </w:t>
            </w:r>
            <w:r w:rsidR="00155825">
              <w:rPr>
                <w:rFonts w:ascii="Calibri" w:hAnsi="Calibri"/>
                <w:b/>
                <w:color w:val="FFFFFF" w:themeColor="background1"/>
                <w:sz w:val="24"/>
                <w:szCs w:val="24"/>
                <w:lang w:val="es-CO"/>
              </w:rPr>
              <w:t>ESPACIO ACADÉMICO</w:t>
            </w:r>
          </w:p>
        </w:tc>
      </w:tr>
      <w:tr w:rsidR="0017598D" w:rsidRPr="00A33806" w14:paraId="2C7823D7" w14:textId="77777777" w:rsidTr="11DA3E6D">
        <w:trPr>
          <w:trHeight w:val="162"/>
        </w:trPr>
        <w:tc>
          <w:tcPr>
            <w:tcW w:w="2359" w:type="dxa"/>
            <w:shd w:val="clear" w:color="auto" w:fill="F2F2F2" w:themeFill="background1" w:themeFillShade="F2"/>
            <w:tcMar>
              <w:top w:w="28" w:type="dxa"/>
              <w:left w:w="28" w:type="dxa"/>
              <w:bottom w:w="28" w:type="dxa"/>
              <w:right w:w="28" w:type="dxa"/>
            </w:tcMar>
          </w:tcPr>
          <w:p w14:paraId="4F69665C" w14:textId="178E1FB6" w:rsidR="00AA6B09" w:rsidRPr="00C27AE4" w:rsidRDefault="002A60CF" w:rsidP="0012163A">
            <w:pPr>
              <w:pStyle w:val="Sinespaciado"/>
              <w:jc w:val="left"/>
              <w:rPr>
                <w:rFonts w:ascii="Calibri" w:hAnsi="Calibri"/>
                <w:sz w:val="22"/>
                <w:szCs w:val="24"/>
                <w:lang w:val="es-CO"/>
              </w:rPr>
            </w:pPr>
            <w:r>
              <w:rPr>
                <w:rFonts w:ascii="Calibri" w:hAnsi="Calibri"/>
                <w:sz w:val="22"/>
                <w:szCs w:val="24"/>
                <w:lang w:val="es-CO"/>
              </w:rPr>
              <w:t>Unidad académica</w:t>
            </w:r>
            <w:r w:rsidR="004670D0">
              <w:rPr>
                <w:rFonts w:ascii="Calibri" w:hAnsi="Calibri"/>
                <w:sz w:val="22"/>
                <w:szCs w:val="24"/>
                <w:lang w:val="es-CO"/>
              </w:rPr>
              <w:t>/administrativa</w:t>
            </w:r>
          </w:p>
        </w:tc>
        <w:tc>
          <w:tcPr>
            <w:tcW w:w="7021" w:type="dxa"/>
          </w:tcPr>
          <w:p w14:paraId="1988B443" w14:textId="455599AE" w:rsidR="00AA6B09" w:rsidRPr="00C27AE4" w:rsidRDefault="006E063D" w:rsidP="00AA6B09">
            <w:pPr>
              <w:pStyle w:val="Sinespaciado"/>
              <w:jc w:val="left"/>
              <w:rPr>
                <w:rFonts w:ascii="Calibri" w:hAnsi="Calibri"/>
                <w:sz w:val="22"/>
                <w:szCs w:val="24"/>
                <w:lang w:val="es-CO"/>
              </w:rPr>
            </w:pPr>
            <w:r>
              <w:rPr>
                <w:rFonts w:ascii="Calibri" w:hAnsi="Calibri"/>
                <w:sz w:val="22"/>
                <w:szCs w:val="24"/>
                <w:lang w:val="es-CO"/>
              </w:rPr>
              <w:t>FEEDS</w:t>
            </w:r>
          </w:p>
        </w:tc>
      </w:tr>
      <w:tr w:rsidR="0017598D" w:rsidRPr="00A33806" w14:paraId="19873D69" w14:textId="77777777" w:rsidTr="11DA3E6D">
        <w:trPr>
          <w:trHeight w:val="305"/>
        </w:trPr>
        <w:tc>
          <w:tcPr>
            <w:tcW w:w="2359" w:type="dxa"/>
            <w:shd w:val="clear" w:color="auto" w:fill="F2F2F2" w:themeFill="background1" w:themeFillShade="F2"/>
            <w:tcMar>
              <w:top w:w="28" w:type="dxa"/>
              <w:left w:w="28" w:type="dxa"/>
              <w:bottom w:w="28" w:type="dxa"/>
              <w:right w:w="28" w:type="dxa"/>
            </w:tcMar>
          </w:tcPr>
          <w:p w14:paraId="269DECA8" w14:textId="2552D0FC" w:rsidR="002A60CF" w:rsidRPr="00C27AE4" w:rsidRDefault="002A60CF" w:rsidP="002A60CF">
            <w:pPr>
              <w:pStyle w:val="Sinespaciado"/>
              <w:jc w:val="left"/>
              <w:rPr>
                <w:rFonts w:ascii="Calibri" w:hAnsi="Calibri"/>
                <w:sz w:val="22"/>
                <w:szCs w:val="24"/>
                <w:lang w:val="es-CO"/>
              </w:rPr>
            </w:pPr>
            <w:r w:rsidRPr="00C27AE4">
              <w:rPr>
                <w:rFonts w:ascii="Calibri" w:hAnsi="Calibri"/>
                <w:sz w:val="22"/>
                <w:szCs w:val="24"/>
                <w:lang w:val="es-CO"/>
              </w:rPr>
              <w:t>Programa(s)</w:t>
            </w:r>
          </w:p>
        </w:tc>
        <w:tc>
          <w:tcPr>
            <w:tcW w:w="7021" w:type="dxa"/>
          </w:tcPr>
          <w:p w14:paraId="138CBEFA" w14:textId="135928D2" w:rsidR="002A60CF" w:rsidRPr="00C27AE4" w:rsidRDefault="00116245" w:rsidP="002A60CF">
            <w:pPr>
              <w:pStyle w:val="Sinespaciado"/>
              <w:jc w:val="left"/>
              <w:rPr>
                <w:rFonts w:ascii="Calibri" w:hAnsi="Calibri"/>
                <w:sz w:val="22"/>
                <w:szCs w:val="24"/>
                <w:lang w:val="es-CO"/>
              </w:rPr>
            </w:pPr>
            <w:r>
              <w:rPr>
                <w:rFonts w:ascii="Calibri" w:hAnsi="Calibri"/>
                <w:sz w:val="22"/>
                <w:szCs w:val="24"/>
                <w:lang w:val="es-CO"/>
              </w:rPr>
              <w:t>MAESTRIA EN POLITICAS PÚBLICAS</w:t>
            </w:r>
          </w:p>
        </w:tc>
      </w:tr>
      <w:tr w:rsidR="007D2142" w:rsidRPr="00A33806" w14:paraId="1340A229" w14:textId="77777777" w:rsidTr="11DA3E6D">
        <w:trPr>
          <w:trHeight w:val="305"/>
        </w:trPr>
        <w:tc>
          <w:tcPr>
            <w:tcW w:w="2359" w:type="dxa"/>
            <w:shd w:val="clear" w:color="auto" w:fill="F2F2F2" w:themeFill="background1" w:themeFillShade="F2"/>
            <w:tcMar>
              <w:top w:w="28" w:type="dxa"/>
              <w:left w:w="28" w:type="dxa"/>
              <w:bottom w:w="28" w:type="dxa"/>
              <w:right w:w="28" w:type="dxa"/>
            </w:tcMar>
          </w:tcPr>
          <w:p w14:paraId="1803BD1C" w14:textId="49AD4400" w:rsidR="007D2142" w:rsidRPr="00C27AE4" w:rsidRDefault="007D2142" w:rsidP="002A60CF">
            <w:pPr>
              <w:pStyle w:val="Sinespaciado"/>
              <w:jc w:val="left"/>
              <w:rPr>
                <w:rFonts w:ascii="Calibri" w:hAnsi="Calibri"/>
                <w:sz w:val="22"/>
                <w:szCs w:val="24"/>
                <w:lang w:val="es-CO"/>
              </w:rPr>
            </w:pPr>
            <w:r w:rsidRPr="00C27AE4">
              <w:rPr>
                <w:rFonts w:ascii="Calibri" w:hAnsi="Calibri"/>
                <w:sz w:val="22"/>
                <w:szCs w:val="24"/>
                <w:lang w:val="es-CO"/>
              </w:rPr>
              <w:t>Nombre del espacio académico</w:t>
            </w:r>
          </w:p>
        </w:tc>
        <w:tc>
          <w:tcPr>
            <w:tcW w:w="7021" w:type="dxa"/>
          </w:tcPr>
          <w:p w14:paraId="627A9205" w14:textId="54DEDCE4" w:rsidR="007D2142" w:rsidRPr="00C27AE4" w:rsidRDefault="000F54B6" w:rsidP="002A60CF">
            <w:pPr>
              <w:pStyle w:val="Sinespaciado"/>
              <w:jc w:val="left"/>
              <w:rPr>
                <w:rFonts w:ascii="Calibri" w:hAnsi="Calibri"/>
                <w:sz w:val="22"/>
                <w:szCs w:val="24"/>
                <w:lang w:val="es-CO"/>
              </w:rPr>
            </w:pPr>
            <w:r w:rsidRPr="000F54B6">
              <w:rPr>
                <w:rFonts w:ascii="Calibri" w:hAnsi="Calibri"/>
                <w:sz w:val="22"/>
                <w:szCs w:val="24"/>
                <w:lang w:val="es-ES_tradnl"/>
              </w:rPr>
              <w:t>Implementación y Gestión</w:t>
            </w:r>
          </w:p>
        </w:tc>
      </w:tr>
      <w:tr w:rsidR="0017598D" w:rsidRPr="00A33806" w14:paraId="37CD69D4" w14:textId="77777777" w:rsidTr="11DA3E6D">
        <w:trPr>
          <w:trHeight w:val="305"/>
        </w:trPr>
        <w:tc>
          <w:tcPr>
            <w:tcW w:w="2359" w:type="dxa"/>
            <w:shd w:val="clear" w:color="auto" w:fill="F2F2F2" w:themeFill="background1" w:themeFillShade="F2"/>
            <w:tcMar>
              <w:top w:w="28" w:type="dxa"/>
              <w:left w:w="28" w:type="dxa"/>
              <w:bottom w:w="28" w:type="dxa"/>
              <w:right w:w="28" w:type="dxa"/>
            </w:tcMar>
          </w:tcPr>
          <w:p w14:paraId="3199B84A" w14:textId="25431559" w:rsidR="002A60CF" w:rsidRPr="00C27AE4" w:rsidRDefault="002A60CF" w:rsidP="002A60CF">
            <w:pPr>
              <w:pStyle w:val="Sinespaciado"/>
              <w:jc w:val="left"/>
              <w:rPr>
                <w:rFonts w:ascii="Calibri" w:hAnsi="Calibri"/>
                <w:sz w:val="22"/>
                <w:szCs w:val="24"/>
                <w:lang w:val="es-CO"/>
              </w:rPr>
            </w:pPr>
            <w:r w:rsidRPr="00C27AE4">
              <w:rPr>
                <w:rFonts w:ascii="Calibri" w:hAnsi="Calibri"/>
                <w:sz w:val="22"/>
                <w:szCs w:val="24"/>
                <w:lang w:val="es-CO"/>
              </w:rPr>
              <w:t>Créditos</w:t>
            </w:r>
          </w:p>
        </w:tc>
        <w:tc>
          <w:tcPr>
            <w:tcW w:w="7021" w:type="dxa"/>
          </w:tcPr>
          <w:p w14:paraId="713FCDF7" w14:textId="4C91D5B5" w:rsidR="002A60CF" w:rsidRPr="00C27AE4" w:rsidRDefault="006E063D" w:rsidP="002A60CF">
            <w:pPr>
              <w:pStyle w:val="Sinespaciado"/>
              <w:jc w:val="left"/>
              <w:rPr>
                <w:rFonts w:ascii="Calibri" w:hAnsi="Calibri"/>
                <w:sz w:val="22"/>
                <w:szCs w:val="24"/>
                <w:lang w:val="es-CO"/>
              </w:rPr>
            </w:pPr>
            <w:r>
              <w:rPr>
                <w:rFonts w:ascii="Calibri" w:hAnsi="Calibri"/>
                <w:sz w:val="22"/>
                <w:szCs w:val="24"/>
                <w:lang w:val="es-CO"/>
              </w:rPr>
              <w:t>3</w:t>
            </w:r>
          </w:p>
        </w:tc>
      </w:tr>
      <w:tr w:rsidR="0017598D" w:rsidRPr="00A33806" w14:paraId="5AC48090" w14:textId="77777777" w:rsidTr="11DA3E6D">
        <w:trPr>
          <w:trHeight w:val="22"/>
        </w:trPr>
        <w:tc>
          <w:tcPr>
            <w:tcW w:w="2359" w:type="dxa"/>
            <w:shd w:val="clear" w:color="auto" w:fill="A8D08D" w:themeFill="accent6" w:themeFillTint="99"/>
            <w:tcMar>
              <w:top w:w="28" w:type="dxa"/>
              <w:left w:w="28" w:type="dxa"/>
              <w:bottom w:w="28" w:type="dxa"/>
              <w:right w:w="28" w:type="dxa"/>
            </w:tcMar>
          </w:tcPr>
          <w:p w14:paraId="5E61AF79" w14:textId="6F60E13C" w:rsidR="002A60CF" w:rsidRPr="00C27AE4" w:rsidRDefault="00E32970" w:rsidP="002A60CF">
            <w:pPr>
              <w:pStyle w:val="Sinespaciado"/>
              <w:jc w:val="left"/>
              <w:rPr>
                <w:rFonts w:ascii="Calibri" w:hAnsi="Calibri"/>
                <w:sz w:val="22"/>
                <w:szCs w:val="24"/>
                <w:lang w:val="es-CO"/>
              </w:rPr>
            </w:pPr>
            <w:r>
              <w:rPr>
                <w:rFonts w:ascii="Calibri" w:hAnsi="Calibri"/>
                <w:sz w:val="22"/>
                <w:szCs w:val="24"/>
                <w:lang w:val="es-CO"/>
              </w:rPr>
              <w:t>Asesor(a)</w:t>
            </w:r>
            <w:r w:rsidR="002A60CF" w:rsidRPr="00C27AE4">
              <w:rPr>
                <w:rFonts w:ascii="Calibri" w:hAnsi="Calibri"/>
                <w:sz w:val="22"/>
                <w:szCs w:val="24"/>
                <w:lang w:val="es-CO"/>
              </w:rPr>
              <w:t xml:space="preserve"> </w:t>
            </w:r>
            <w:proofErr w:type="spellStart"/>
            <w:r>
              <w:rPr>
                <w:rFonts w:ascii="Calibri" w:hAnsi="Calibri"/>
                <w:sz w:val="22"/>
                <w:szCs w:val="24"/>
                <w:lang w:val="es-CO"/>
              </w:rPr>
              <w:t>tecno</w:t>
            </w:r>
            <w:r w:rsidR="002A60CF" w:rsidRPr="00C27AE4">
              <w:rPr>
                <w:rFonts w:ascii="Calibri" w:hAnsi="Calibri"/>
                <w:sz w:val="22"/>
                <w:szCs w:val="24"/>
                <w:lang w:val="es-CO"/>
              </w:rPr>
              <w:t>pedagógico</w:t>
            </w:r>
            <w:proofErr w:type="spellEnd"/>
            <w:r w:rsidR="002A60CF" w:rsidRPr="00C27AE4">
              <w:rPr>
                <w:rFonts w:ascii="Calibri" w:hAnsi="Calibri"/>
                <w:sz w:val="22"/>
                <w:szCs w:val="24"/>
                <w:lang w:val="es-CO"/>
              </w:rPr>
              <w:t xml:space="preserve"> </w:t>
            </w:r>
            <w:r>
              <w:rPr>
                <w:rFonts w:ascii="Calibri" w:hAnsi="Calibri"/>
                <w:sz w:val="22"/>
                <w:szCs w:val="24"/>
                <w:lang w:val="es-CO"/>
              </w:rPr>
              <w:t>(a)</w:t>
            </w:r>
            <w:r w:rsidR="002A60CF" w:rsidRPr="00C27AE4">
              <w:rPr>
                <w:rFonts w:ascii="Calibri" w:hAnsi="Calibri"/>
                <w:sz w:val="22"/>
                <w:szCs w:val="24"/>
                <w:lang w:val="es-CO"/>
              </w:rPr>
              <w:br/>
            </w:r>
          </w:p>
        </w:tc>
        <w:tc>
          <w:tcPr>
            <w:tcW w:w="7021" w:type="dxa"/>
          </w:tcPr>
          <w:p w14:paraId="64959D68" w14:textId="288B3504" w:rsidR="002A60CF" w:rsidRPr="00C27AE4" w:rsidRDefault="009552D7" w:rsidP="002A60CF">
            <w:pPr>
              <w:pStyle w:val="Sinespaciado"/>
              <w:jc w:val="left"/>
              <w:rPr>
                <w:rFonts w:ascii="Calibri" w:hAnsi="Calibri"/>
                <w:sz w:val="22"/>
                <w:szCs w:val="24"/>
                <w:lang w:val="es-CO"/>
              </w:rPr>
            </w:pPr>
            <w:r>
              <w:rPr>
                <w:rFonts w:ascii="Calibri" w:hAnsi="Calibri"/>
                <w:sz w:val="22"/>
                <w:szCs w:val="24"/>
                <w:lang w:val="es-CO"/>
              </w:rPr>
              <w:t>Yiny Paola Cardenas Rodriguez</w:t>
            </w:r>
          </w:p>
        </w:tc>
      </w:tr>
      <w:tr w:rsidR="0017598D" w:rsidRPr="00A33806" w14:paraId="56E60433" w14:textId="77777777" w:rsidTr="11DA3E6D">
        <w:trPr>
          <w:trHeight w:val="305"/>
        </w:trPr>
        <w:tc>
          <w:tcPr>
            <w:tcW w:w="2359" w:type="dxa"/>
            <w:shd w:val="clear" w:color="auto" w:fill="A8D08D" w:themeFill="accent6" w:themeFillTint="99"/>
            <w:tcMar>
              <w:top w:w="28" w:type="dxa"/>
              <w:left w:w="28" w:type="dxa"/>
              <w:bottom w:w="28" w:type="dxa"/>
              <w:right w:w="28" w:type="dxa"/>
            </w:tcMar>
          </w:tcPr>
          <w:p w14:paraId="3F84EFBA" w14:textId="4783CC38" w:rsidR="002A60CF" w:rsidRPr="00C27AE4" w:rsidRDefault="00773BB4" w:rsidP="002A60CF">
            <w:pPr>
              <w:pStyle w:val="Sinespaciado"/>
              <w:jc w:val="left"/>
              <w:rPr>
                <w:rFonts w:ascii="Calibri" w:hAnsi="Calibri"/>
                <w:sz w:val="22"/>
                <w:szCs w:val="24"/>
                <w:lang w:val="es-CO"/>
              </w:rPr>
            </w:pPr>
            <w:proofErr w:type="spellStart"/>
            <w:r w:rsidRPr="00C27AE4">
              <w:rPr>
                <w:rFonts w:ascii="Calibri" w:hAnsi="Calibri"/>
                <w:sz w:val="22"/>
                <w:szCs w:val="24"/>
                <w:lang w:val="es-CO"/>
              </w:rPr>
              <w:t>Adecuador</w:t>
            </w:r>
            <w:proofErr w:type="spellEnd"/>
            <w:r w:rsidR="00A801CB">
              <w:rPr>
                <w:rFonts w:ascii="Calibri" w:hAnsi="Calibri"/>
                <w:sz w:val="22"/>
                <w:szCs w:val="24"/>
                <w:lang w:val="es-CO"/>
              </w:rPr>
              <w:t>(a)</w:t>
            </w:r>
            <w:r w:rsidRPr="00C27AE4">
              <w:rPr>
                <w:rFonts w:ascii="Calibri" w:hAnsi="Calibri"/>
                <w:sz w:val="22"/>
                <w:szCs w:val="24"/>
                <w:lang w:val="es-CO"/>
              </w:rPr>
              <w:t xml:space="preserve"> pedagógico</w:t>
            </w:r>
            <w:r w:rsidR="00E32970">
              <w:rPr>
                <w:rFonts w:ascii="Calibri" w:hAnsi="Calibri"/>
                <w:sz w:val="22"/>
                <w:szCs w:val="24"/>
                <w:lang w:val="es-CO"/>
              </w:rPr>
              <w:t>(a)</w:t>
            </w:r>
            <w:r w:rsidR="00A801CB">
              <w:rPr>
                <w:rFonts w:ascii="Calibri" w:hAnsi="Calibri"/>
                <w:sz w:val="22"/>
                <w:szCs w:val="24"/>
                <w:lang w:val="es-CO"/>
              </w:rPr>
              <w:t xml:space="preserve"> </w:t>
            </w:r>
          </w:p>
        </w:tc>
        <w:tc>
          <w:tcPr>
            <w:tcW w:w="7021" w:type="dxa"/>
          </w:tcPr>
          <w:p w14:paraId="69ED7D1F" w14:textId="263E5E75" w:rsidR="002A60CF" w:rsidRPr="00C27AE4" w:rsidRDefault="002A60CF" w:rsidP="002A60CF">
            <w:pPr>
              <w:pStyle w:val="Sinespaciado"/>
              <w:jc w:val="left"/>
              <w:rPr>
                <w:rFonts w:ascii="Calibri" w:hAnsi="Calibri"/>
                <w:sz w:val="22"/>
                <w:szCs w:val="24"/>
                <w:lang w:val="es-CO"/>
              </w:rPr>
            </w:pPr>
          </w:p>
        </w:tc>
      </w:tr>
      <w:tr w:rsidR="00C73458" w:rsidRPr="00A33806" w14:paraId="76680FEA" w14:textId="77777777" w:rsidTr="11DA3E6D">
        <w:trPr>
          <w:trHeight w:val="305"/>
        </w:trPr>
        <w:tc>
          <w:tcPr>
            <w:tcW w:w="2359" w:type="dxa"/>
            <w:shd w:val="clear" w:color="auto" w:fill="FFE599" w:themeFill="accent4" w:themeFillTint="66"/>
            <w:tcMar>
              <w:top w:w="28" w:type="dxa"/>
              <w:left w:w="28" w:type="dxa"/>
              <w:bottom w:w="28" w:type="dxa"/>
              <w:right w:w="28" w:type="dxa"/>
            </w:tcMar>
          </w:tcPr>
          <w:p w14:paraId="2616EC0A" w14:textId="3F1C02B2" w:rsidR="00C73458" w:rsidRPr="00C27AE4" w:rsidRDefault="00C73458" w:rsidP="00C73458">
            <w:pPr>
              <w:pStyle w:val="Sinespaciado"/>
              <w:jc w:val="left"/>
              <w:rPr>
                <w:rFonts w:ascii="Calibri" w:hAnsi="Calibri"/>
                <w:sz w:val="22"/>
                <w:szCs w:val="24"/>
                <w:lang w:val="es-CO"/>
              </w:rPr>
            </w:pPr>
            <w:r w:rsidRPr="00C27AE4">
              <w:rPr>
                <w:rFonts w:ascii="Calibri" w:hAnsi="Calibri"/>
                <w:sz w:val="22"/>
                <w:szCs w:val="24"/>
                <w:lang w:val="es-CO"/>
              </w:rPr>
              <w:t xml:space="preserve">Fecha </w:t>
            </w:r>
            <w:r>
              <w:rPr>
                <w:rFonts w:ascii="Calibri" w:hAnsi="Calibri"/>
                <w:sz w:val="22"/>
                <w:szCs w:val="24"/>
                <w:lang w:val="es-CO"/>
              </w:rPr>
              <w:t>elaboración</w:t>
            </w:r>
          </w:p>
        </w:tc>
        <w:tc>
          <w:tcPr>
            <w:tcW w:w="7021" w:type="dxa"/>
          </w:tcPr>
          <w:p w14:paraId="586A05A9" w14:textId="39055AAD" w:rsidR="00C73458" w:rsidRPr="00C27AE4" w:rsidRDefault="00116245" w:rsidP="00C73458">
            <w:pPr>
              <w:pStyle w:val="Sinespaciado"/>
              <w:jc w:val="left"/>
              <w:rPr>
                <w:rFonts w:ascii="Calibri" w:hAnsi="Calibri"/>
                <w:sz w:val="22"/>
                <w:szCs w:val="24"/>
                <w:lang w:val="es-CO"/>
              </w:rPr>
            </w:pPr>
            <w:r>
              <w:rPr>
                <w:rFonts w:ascii="Calibri" w:hAnsi="Calibri"/>
                <w:sz w:val="22"/>
                <w:szCs w:val="24"/>
                <w:lang w:val="es-CO"/>
              </w:rPr>
              <w:t>Abril 2026</w:t>
            </w:r>
          </w:p>
        </w:tc>
      </w:tr>
      <w:tr w:rsidR="00C73458" w:rsidRPr="00A33806" w14:paraId="26818481" w14:textId="77777777" w:rsidTr="11DA3E6D">
        <w:trPr>
          <w:trHeight w:val="305"/>
        </w:trPr>
        <w:tc>
          <w:tcPr>
            <w:tcW w:w="2359" w:type="dxa"/>
            <w:shd w:val="clear" w:color="auto" w:fill="FFE599" w:themeFill="accent4" w:themeFillTint="66"/>
            <w:tcMar>
              <w:top w:w="28" w:type="dxa"/>
              <w:left w:w="28" w:type="dxa"/>
              <w:bottom w:w="28" w:type="dxa"/>
              <w:right w:w="28" w:type="dxa"/>
            </w:tcMar>
          </w:tcPr>
          <w:p w14:paraId="1DC7FAEB" w14:textId="150DF878" w:rsidR="00C73458" w:rsidRPr="00C27AE4" w:rsidRDefault="00C73458" w:rsidP="00C73458">
            <w:pPr>
              <w:pStyle w:val="Sinespaciado"/>
              <w:jc w:val="left"/>
              <w:rPr>
                <w:rFonts w:ascii="Calibri" w:hAnsi="Calibri"/>
                <w:sz w:val="22"/>
                <w:szCs w:val="24"/>
                <w:lang w:val="es-CO"/>
              </w:rPr>
            </w:pPr>
            <w:r w:rsidRPr="00C27AE4">
              <w:rPr>
                <w:rFonts w:ascii="Calibri" w:hAnsi="Calibri"/>
                <w:sz w:val="22"/>
                <w:szCs w:val="24"/>
                <w:lang w:val="es-CO"/>
              </w:rPr>
              <w:t>Fecha actualización</w:t>
            </w:r>
          </w:p>
        </w:tc>
        <w:tc>
          <w:tcPr>
            <w:tcW w:w="7021" w:type="dxa"/>
          </w:tcPr>
          <w:p w14:paraId="1BF1CE3C" w14:textId="2306F0E1" w:rsidR="00C73458" w:rsidRPr="00C27AE4" w:rsidRDefault="00116245" w:rsidP="00C73458">
            <w:pPr>
              <w:pStyle w:val="Sinespaciado"/>
              <w:jc w:val="left"/>
              <w:rPr>
                <w:rFonts w:ascii="Calibri" w:hAnsi="Calibri"/>
                <w:sz w:val="22"/>
                <w:szCs w:val="24"/>
                <w:lang w:val="es-CO"/>
              </w:rPr>
            </w:pPr>
            <w:r>
              <w:rPr>
                <w:rFonts w:ascii="Calibri" w:hAnsi="Calibri"/>
                <w:sz w:val="22"/>
                <w:szCs w:val="24"/>
                <w:lang w:val="es-CO"/>
              </w:rPr>
              <w:t>Abril 2026</w:t>
            </w:r>
          </w:p>
        </w:tc>
      </w:tr>
      <w:tr w:rsidR="00C73458" w:rsidRPr="00A33806" w14:paraId="0CAF8F10" w14:textId="77777777" w:rsidTr="11DA3E6D">
        <w:trPr>
          <w:trHeight w:val="305"/>
        </w:trPr>
        <w:tc>
          <w:tcPr>
            <w:tcW w:w="9380" w:type="dxa"/>
            <w:gridSpan w:val="2"/>
            <w:shd w:val="clear" w:color="auto" w:fill="BFBFBF" w:themeFill="background1" w:themeFillShade="BF"/>
          </w:tcPr>
          <w:p w14:paraId="4F3A5A85" w14:textId="7B8DC64D" w:rsidR="00C73458" w:rsidRPr="002A60CF" w:rsidRDefault="00C73458" w:rsidP="00C73458">
            <w:pPr>
              <w:pStyle w:val="Sinespaciado"/>
              <w:jc w:val="left"/>
              <w:rPr>
                <w:rFonts w:ascii="Calibri" w:hAnsi="Calibri"/>
                <w:sz w:val="24"/>
                <w:szCs w:val="24"/>
                <w:lang w:val="es-CO"/>
              </w:rPr>
            </w:pPr>
            <w:r>
              <w:rPr>
                <w:rFonts w:ascii="Calibri" w:hAnsi="Calibri"/>
                <w:sz w:val="24"/>
                <w:szCs w:val="24"/>
                <w:lang w:val="es-CO"/>
              </w:rPr>
              <w:t xml:space="preserve">Autor(es) del diseño del espacio académico (modalidad </w:t>
            </w:r>
            <w:r w:rsidR="00A01CC6">
              <w:rPr>
                <w:rFonts w:ascii="Calibri" w:hAnsi="Calibri"/>
                <w:sz w:val="24"/>
                <w:szCs w:val="24"/>
                <w:lang w:val="es-CO"/>
              </w:rPr>
              <w:t>e</w:t>
            </w:r>
            <w:r>
              <w:rPr>
                <w:rFonts w:ascii="Calibri" w:hAnsi="Calibri"/>
                <w:sz w:val="24"/>
                <w:szCs w:val="24"/>
                <w:lang w:val="es-CO"/>
              </w:rPr>
              <w:t>-learning)</w:t>
            </w:r>
          </w:p>
        </w:tc>
      </w:tr>
      <w:tr w:rsidR="00C73458" w:rsidRPr="00A33806" w14:paraId="6AE86993" w14:textId="77777777" w:rsidTr="11DA3E6D">
        <w:trPr>
          <w:trHeight w:val="305"/>
        </w:trPr>
        <w:tc>
          <w:tcPr>
            <w:tcW w:w="2359" w:type="dxa"/>
          </w:tcPr>
          <w:p w14:paraId="0B3A446A" w14:textId="1D568CAC" w:rsidR="00C73458" w:rsidRDefault="00C73458" w:rsidP="00C73458">
            <w:pPr>
              <w:pStyle w:val="Sinespaciado"/>
              <w:jc w:val="left"/>
              <w:rPr>
                <w:rFonts w:ascii="Calibri" w:hAnsi="Calibri"/>
                <w:sz w:val="24"/>
                <w:szCs w:val="24"/>
                <w:lang w:val="es-CO"/>
              </w:rPr>
            </w:pPr>
            <w:r w:rsidRPr="00C27AE4">
              <w:rPr>
                <w:rFonts w:ascii="Calibri" w:hAnsi="Calibri"/>
                <w:sz w:val="22"/>
                <w:szCs w:val="24"/>
                <w:lang w:val="es-CO"/>
              </w:rPr>
              <w:t>Nombres y Apellidos</w:t>
            </w:r>
          </w:p>
        </w:tc>
        <w:tc>
          <w:tcPr>
            <w:tcW w:w="7021" w:type="dxa"/>
          </w:tcPr>
          <w:p w14:paraId="2EE6E4E8" w14:textId="19CAD689" w:rsidR="00C73458" w:rsidRDefault="00116245" w:rsidP="00C73458">
            <w:pPr>
              <w:pStyle w:val="Sinespaciado"/>
              <w:jc w:val="left"/>
              <w:rPr>
                <w:rFonts w:ascii="Calibri" w:hAnsi="Calibri"/>
                <w:sz w:val="24"/>
                <w:szCs w:val="24"/>
                <w:lang w:val="es-CO"/>
              </w:rPr>
            </w:pPr>
            <w:r>
              <w:rPr>
                <w:rFonts w:ascii="Calibri" w:hAnsi="Calibri"/>
                <w:sz w:val="24"/>
                <w:szCs w:val="24"/>
                <w:lang w:val="es-CO"/>
              </w:rPr>
              <w:t>Luz Alejandra Barbosa Tarazona</w:t>
            </w:r>
          </w:p>
        </w:tc>
      </w:tr>
      <w:tr w:rsidR="00E23BFD" w:rsidRPr="00A33806" w14:paraId="1170F72B" w14:textId="77777777" w:rsidTr="11DA3E6D">
        <w:trPr>
          <w:trHeight w:val="305"/>
        </w:trPr>
        <w:tc>
          <w:tcPr>
            <w:tcW w:w="2359" w:type="dxa"/>
          </w:tcPr>
          <w:p w14:paraId="68F9F7F8" w14:textId="5AD54E75" w:rsidR="00E23BFD" w:rsidRDefault="00E23BFD" w:rsidP="00E23BFD">
            <w:pPr>
              <w:pStyle w:val="Sinespaciado"/>
              <w:jc w:val="left"/>
              <w:rPr>
                <w:rFonts w:ascii="Calibri" w:hAnsi="Calibri"/>
                <w:sz w:val="24"/>
                <w:szCs w:val="24"/>
                <w:lang w:val="es-CO"/>
              </w:rPr>
            </w:pPr>
            <w:r>
              <w:rPr>
                <w:rFonts w:ascii="Calibri" w:hAnsi="Calibri"/>
                <w:sz w:val="22"/>
                <w:szCs w:val="24"/>
                <w:lang w:val="es-CO"/>
              </w:rPr>
              <w:t>Perfil profesional (máx. 200 palabras) de cada autor</w:t>
            </w:r>
          </w:p>
        </w:tc>
        <w:tc>
          <w:tcPr>
            <w:tcW w:w="7021" w:type="dxa"/>
          </w:tcPr>
          <w:p w14:paraId="0D70405D" w14:textId="77777777" w:rsidR="009552D7" w:rsidRPr="009552D7" w:rsidRDefault="009552D7" w:rsidP="009552D7">
            <w:pPr>
              <w:spacing w:before="100" w:beforeAutospacing="1" w:after="100" w:afterAutospacing="1" w:line="240" w:lineRule="auto"/>
              <w:jc w:val="both"/>
              <w:rPr>
                <w:rFonts w:eastAsia="Times New Roman" w:cstheme="minorHAnsi"/>
                <w:sz w:val="24"/>
                <w:szCs w:val="24"/>
                <w:lang w:val="es-CO" w:eastAsia="es-CO"/>
              </w:rPr>
            </w:pPr>
            <w:r w:rsidRPr="009552D7">
              <w:rPr>
                <w:rFonts w:eastAsia="Times New Roman" w:cstheme="minorHAnsi"/>
                <w:sz w:val="24"/>
                <w:szCs w:val="24"/>
                <w:lang w:val="es-CO" w:eastAsia="es-CO"/>
              </w:rPr>
              <w:t>Administradora Pública, Especialista en Finanzas Públicas y Magíster en Trabajo Social, con trayectoria en docencia, investigación y gestión pública. Cuenta con experiencia académica en instituciones como la Escuela Militar de Cadetes, Universidad Santo Tomás, Universidad del Rosario y la ESAP, orientando asignaturas en administración pública, evaluación de políticas</w:t>
            </w:r>
            <w:r w:rsidRPr="004A782B">
              <w:rPr>
                <w:rFonts w:eastAsia="Times New Roman" w:cstheme="minorHAnsi"/>
                <w:sz w:val="24"/>
                <w:szCs w:val="24"/>
                <w:lang w:val="es-CO" w:eastAsia="es-CO"/>
              </w:rPr>
              <w:t xml:space="preserve"> públicas</w:t>
            </w:r>
            <w:r w:rsidRPr="009552D7">
              <w:rPr>
                <w:rFonts w:eastAsia="Times New Roman" w:cstheme="minorHAnsi"/>
                <w:sz w:val="24"/>
                <w:szCs w:val="24"/>
                <w:lang w:val="es-CO" w:eastAsia="es-CO"/>
              </w:rPr>
              <w:t xml:space="preserve">, </w:t>
            </w:r>
            <w:r w:rsidRPr="004A782B">
              <w:rPr>
                <w:rFonts w:eastAsia="Times New Roman" w:cstheme="minorHAnsi"/>
                <w:sz w:val="24"/>
                <w:szCs w:val="24"/>
                <w:lang w:val="es-CO" w:eastAsia="es-CO"/>
              </w:rPr>
              <w:t>H</w:t>
            </w:r>
            <w:r w:rsidRPr="009552D7">
              <w:rPr>
                <w:rFonts w:eastAsia="Times New Roman" w:cstheme="minorHAnsi"/>
                <w:sz w:val="24"/>
                <w:szCs w:val="24"/>
                <w:lang w:val="es-CO" w:eastAsia="es-CO"/>
              </w:rPr>
              <w:t>acienda</w:t>
            </w:r>
            <w:r w:rsidRPr="004A782B">
              <w:rPr>
                <w:rFonts w:eastAsia="Times New Roman" w:cstheme="minorHAnsi"/>
                <w:sz w:val="24"/>
                <w:szCs w:val="24"/>
                <w:lang w:val="es-CO" w:eastAsia="es-CO"/>
              </w:rPr>
              <w:t xml:space="preserve"> Pública</w:t>
            </w:r>
            <w:r w:rsidRPr="009552D7">
              <w:rPr>
                <w:rFonts w:eastAsia="Times New Roman" w:cstheme="minorHAnsi"/>
                <w:sz w:val="24"/>
                <w:szCs w:val="24"/>
                <w:lang w:val="es-CO" w:eastAsia="es-CO"/>
              </w:rPr>
              <w:t xml:space="preserve"> y </w:t>
            </w:r>
            <w:r w:rsidRPr="004A782B">
              <w:rPr>
                <w:rFonts w:eastAsia="Times New Roman" w:cstheme="minorHAnsi"/>
                <w:sz w:val="24"/>
                <w:szCs w:val="24"/>
                <w:lang w:val="es-CO" w:eastAsia="es-CO"/>
              </w:rPr>
              <w:t>P</w:t>
            </w:r>
            <w:r w:rsidRPr="009552D7">
              <w:rPr>
                <w:rFonts w:eastAsia="Times New Roman" w:cstheme="minorHAnsi"/>
                <w:sz w:val="24"/>
                <w:szCs w:val="24"/>
                <w:lang w:val="es-CO" w:eastAsia="es-CO"/>
              </w:rPr>
              <w:t xml:space="preserve">resupuesto, así como </w:t>
            </w:r>
            <w:r w:rsidRPr="004A782B">
              <w:rPr>
                <w:rFonts w:eastAsia="Times New Roman" w:cstheme="minorHAnsi"/>
                <w:sz w:val="24"/>
                <w:szCs w:val="24"/>
                <w:lang w:val="es-CO" w:eastAsia="es-CO"/>
              </w:rPr>
              <w:t>P</w:t>
            </w:r>
            <w:r w:rsidRPr="009552D7">
              <w:rPr>
                <w:rFonts w:eastAsia="Times New Roman" w:cstheme="minorHAnsi"/>
                <w:sz w:val="24"/>
                <w:szCs w:val="24"/>
                <w:lang w:val="es-CO" w:eastAsia="es-CO"/>
              </w:rPr>
              <w:t>laneación estratégica por escenarios.</w:t>
            </w:r>
          </w:p>
          <w:p w14:paraId="2661DCE5" w14:textId="77777777" w:rsidR="009552D7" w:rsidRPr="009552D7" w:rsidRDefault="009552D7" w:rsidP="009552D7">
            <w:pPr>
              <w:spacing w:before="100" w:beforeAutospacing="1" w:after="100" w:afterAutospacing="1" w:line="240" w:lineRule="auto"/>
              <w:jc w:val="both"/>
              <w:rPr>
                <w:rFonts w:eastAsia="Times New Roman" w:cstheme="minorHAnsi"/>
                <w:sz w:val="24"/>
                <w:szCs w:val="24"/>
                <w:lang w:val="es-CO" w:eastAsia="es-CO"/>
              </w:rPr>
            </w:pPr>
            <w:r w:rsidRPr="009552D7">
              <w:rPr>
                <w:rFonts w:eastAsia="Times New Roman" w:cstheme="minorHAnsi"/>
                <w:sz w:val="24"/>
                <w:szCs w:val="24"/>
                <w:lang w:val="es-CO" w:eastAsia="es-CO"/>
              </w:rPr>
              <w:lastRenderedPageBreak/>
              <w:t>En el ámbito profesional, ha desempeñado</w:t>
            </w:r>
            <w:r w:rsidRPr="004A782B">
              <w:rPr>
                <w:rFonts w:eastAsia="Times New Roman" w:cstheme="minorHAnsi"/>
                <w:sz w:val="24"/>
                <w:szCs w:val="24"/>
                <w:lang w:val="es-CO" w:eastAsia="es-CO"/>
              </w:rPr>
              <w:t xml:space="preserve"> en</w:t>
            </w:r>
            <w:r w:rsidRPr="009552D7">
              <w:rPr>
                <w:rFonts w:eastAsia="Times New Roman" w:cstheme="minorHAnsi"/>
                <w:sz w:val="24"/>
                <w:szCs w:val="24"/>
                <w:lang w:val="es-CO" w:eastAsia="es-CO"/>
              </w:rPr>
              <w:t xml:space="preserve"> roles estratégicos</w:t>
            </w:r>
            <w:r w:rsidRPr="004A782B">
              <w:rPr>
                <w:rFonts w:eastAsia="Times New Roman" w:cstheme="minorHAnsi"/>
                <w:sz w:val="24"/>
                <w:szCs w:val="24"/>
                <w:lang w:val="es-CO" w:eastAsia="es-CO"/>
              </w:rPr>
              <w:t xml:space="preserve"> y directivos</w:t>
            </w:r>
            <w:r w:rsidRPr="009552D7">
              <w:rPr>
                <w:rFonts w:eastAsia="Times New Roman" w:cstheme="minorHAnsi"/>
                <w:sz w:val="24"/>
                <w:szCs w:val="24"/>
                <w:lang w:val="es-CO" w:eastAsia="es-CO"/>
              </w:rPr>
              <w:t xml:space="preserve"> en entidades del orden nacional y territorial, </w:t>
            </w:r>
            <w:r w:rsidRPr="004A782B">
              <w:rPr>
                <w:rFonts w:eastAsia="Times New Roman" w:cstheme="minorHAnsi"/>
                <w:sz w:val="24"/>
                <w:szCs w:val="24"/>
                <w:lang w:val="es-CO" w:eastAsia="es-CO"/>
              </w:rPr>
              <w:t>actualmente es</w:t>
            </w:r>
            <w:r w:rsidRPr="009552D7">
              <w:rPr>
                <w:rFonts w:eastAsia="Times New Roman" w:cstheme="minorHAnsi"/>
                <w:sz w:val="24"/>
                <w:szCs w:val="24"/>
                <w:lang w:val="es-CO" w:eastAsia="es-CO"/>
              </w:rPr>
              <w:t xml:space="preserve"> asesora en la Dirección General del Instituto Nacional de Sordos. Ha liderado procesos de planeación, seguimiento y gestión financiera en entidades como la Alcaldía Mayor de Bogotá, RTVC, FONTUR, el Departamento Nacional de Planeación y el Centro Nacional de Memoria Histórica, consolidando capacidades en formulación, análisis y evaluación de políticas</w:t>
            </w:r>
            <w:r w:rsidRPr="004A782B">
              <w:rPr>
                <w:rFonts w:eastAsia="Times New Roman" w:cstheme="minorHAnsi"/>
                <w:sz w:val="24"/>
                <w:szCs w:val="24"/>
                <w:lang w:val="es-CO" w:eastAsia="es-CO"/>
              </w:rPr>
              <w:t xml:space="preserve"> públicas</w:t>
            </w:r>
            <w:r w:rsidRPr="009552D7">
              <w:rPr>
                <w:rFonts w:eastAsia="Times New Roman" w:cstheme="minorHAnsi"/>
                <w:sz w:val="24"/>
                <w:szCs w:val="24"/>
                <w:lang w:val="es-CO" w:eastAsia="es-CO"/>
              </w:rPr>
              <w:t>, así como en dirección de proyectos</w:t>
            </w:r>
            <w:r w:rsidRPr="004A782B">
              <w:rPr>
                <w:rFonts w:eastAsia="Times New Roman" w:cstheme="minorHAnsi"/>
                <w:sz w:val="24"/>
                <w:szCs w:val="24"/>
                <w:lang w:val="es-CO" w:eastAsia="es-CO"/>
              </w:rPr>
              <w:t xml:space="preserve"> tanto a nivel público como privado</w:t>
            </w:r>
            <w:r w:rsidRPr="009552D7">
              <w:rPr>
                <w:rFonts w:eastAsia="Times New Roman" w:cstheme="minorHAnsi"/>
                <w:sz w:val="24"/>
                <w:szCs w:val="24"/>
                <w:lang w:val="es-CO" w:eastAsia="es-CO"/>
              </w:rPr>
              <w:t>.</w:t>
            </w:r>
          </w:p>
          <w:p w14:paraId="075CE2AF" w14:textId="7E144AC5" w:rsidR="00E23BFD" w:rsidRPr="009552D7" w:rsidRDefault="009552D7" w:rsidP="009552D7">
            <w:pPr>
              <w:spacing w:before="100" w:beforeAutospacing="1" w:after="100" w:afterAutospacing="1" w:line="240" w:lineRule="auto"/>
              <w:jc w:val="both"/>
              <w:rPr>
                <w:rFonts w:eastAsia="Times New Roman" w:cstheme="minorHAnsi"/>
                <w:sz w:val="24"/>
                <w:szCs w:val="24"/>
                <w:lang w:val="es-CO" w:eastAsia="es-CO"/>
              </w:rPr>
            </w:pPr>
            <w:r w:rsidRPr="009552D7">
              <w:rPr>
                <w:rFonts w:eastAsia="Times New Roman" w:cstheme="minorHAnsi"/>
                <w:sz w:val="24"/>
                <w:szCs w:val="24"/>
                <w:lang w:val="es-CO" w:eastAsia="es-CO"/>
              </w:rPr>
              <w:t>Su producción académica aborda temas de desarrollo humano, pobreza, sostenibilidad y desempeño territorial, evidenciando una perspectiva integral que articula lo social, lo económico y lo institucional en la gestión pública.</w:t>
            </w:r>
          </w:p>
        </w:tc>
      </w:tr>
      <w:tr w:rsidR="00E23BFD" w:rsidRPr="00A33806" w14:paraId="1AD74990" w14:textId="77777777" w:rsidTr="11DA3E6D">
        <w:trPr>
          <w:trHeight w:val="305"/>
        </w:trPr>
        <w:tc>
          <w:tcPr>
            <w:tcW w:w="2359" w:type="dxa"/>
          </w:tcPr>
          <w:p w14:paraId="0BF2B91E" w14:textId="6305E06A" w:rsidR="00E23BFD" w:rsidRDefault="00E23BFD" w:rsidP="00E23BFD">
            <w:pPr>
              <w:pStyle w:val="Sinespaciado"/>
              <w:jc w:val="left"/>
              <w:rPr>
                <w:rFonts w:ascii="Calibri" w:hAnsi="Calibri"/>
                <w:sz w:val="22"/>
                <w:szCs w:val="24"/>
                <w:lang w:val="es-CO"/>
              </w:rPr>
            </w:pPr>
            <w:r>
              <w:rPr>
                <w:rFonts w:ascii="Calibri" w:hAnsi="Calibri"/>
                <w:sz w:val="22"/>
                <w:szCs w:val="24"/>
                <w:lang w:val="es-CO"/>
              </w:rPr>
              <w:lastRenderedPageBreak/>
              <w:t xml:space="preserve">Link al CVLAC </w:t>
            </w:r>
            <w:r w:rsidRPr="00A340A6">
              <w:rPr>
                <w:rFonts w:ascii="Calibri" w:hAnsi="Calibri"/>
                <w:sz w:val="22"/>
                <w:szCs w:val="24"/>
                <w:lang w:val="es-CO"/>
              </w:rPr>
              <w:t>(</w:t>
            </w:r>
            <w:r w:rsidR="00E0574D" w:rsidRPr="00A340A6">
              <w:rPr>
                <w:rFonts w:ascii="Calibri" w:hAnsi="Calibri"/>
                <w:sz w:val="22"/>
                <w:szCs w:val="24"/>
                <w:lang w:val="es-CO"/>
              </w:rPr>
              <w:t>u otro enlace a su de</w:t>
            </w:r>
            <w:r w:rsidR="00E0574D">
              <w:rPr>
                <w:rFonts w:ascii="Calibri" w:hAnsi="Calibri"/>
                <w:sz w:val="22"/>
                <w:szCs w:val="24"/>
                <w:lang w:val="es-CO"/>
              </w:rPr>
              <w:t xml:space="preserve"> </w:t>
            </w:r>
            <w:r>
              <w:rPr>
                <w:rFonts w:ascii="Calibri" w:hAnsi="Calibri"/>
                <w:sz w:val="22"/>
                <w:szCs w:val="24"/>
                <w:lang w:val="es-CO"/>
              </w:rPr>
              <w:t>hoja de vida en línea)</w:t>
            </w:r>
          </w:p>
        </w:tc>
        <w:tc>
          <w:tcPr>
            <w:tcW w:w="7021" w:type="dxa"/>
          </w:tcPr>
          <w:p w14:paraId="79B4741C" w14:textId="63710B7C" w:rsidR="00E23BFD" w:rsidRDefault="004F0817" w:rsidP="00E23BFD">
            <w:pPr>
              <w:pStyle w:val="Sinespaciado"/>
              <w:jc w:val="left"/>
              <w:rPr>
                <w:rFonts w:ascii="Calibri" w:hAnsi="Calibri"/>
                <w:sz w:val="24"/>
                <w:szCs w:val="24"/>
                <w:lang w:val="es-CO"/>
              </w:rPr>
            </w:pPr>
            <w:r w:rsidRPr="004F0817">
              <w:rPr>
                <w:rFonts w:ascii="Calibri" w:hAnsi="Calibri"/>
                <w:sz w:val="24"/>
                <w:szCs w:val="24"/>
                <w:lang w:val="es-CO"/>
              </w:rPr>
              <w:t>https://scienti.minciencias.gov.co/cvlac/visualizador/generarCurriculoCv.do?cod_rh=0001512662</w:t>
            </w:r>
          </w:p>
        </w:tc>
      </w:tr>
      <w:tr w:rsidR="00E23BFD" w:rsidRPr="00A33806" w14:paraId="2BF3C11A" w14:textId="77777777" w:rsidTr="11DA3E6D">
        <w:trPr>
          <w:trHeight w:val="305"/>
        </w:trPr>
        <w:tc>
          <w:tcPr>
            <w:tcW w:w="2359" w:type="dxa"/>
          </w:tcPr>
          <w:p w14:paraId="4FD7A889" w14:textId="3B5AD118" w:rsidR="00E23BFD" w:rsidRDefault="00E23BFD" w:rsidP="00E23BFD">
            <w:pPr>
              <w:pStyle w:val="Sinespaciado"/>
              <w:jc w:val="left"/>
              <w:rPr>
                <w:rFonts w:ascii="Calibri" w:hAnsi="Calibri"/>
                <w:sz w:val="22"/>
                <w:szCs w:val="24"/>
                <w:lang w:val="es-CO"/>
              </w:rPr>
            </w:pPr>
            <w:r>
              <w:rPr>
                <w:rFonts w:ascii="Calibri" w:hAnsi="Calibri"/>
                <w:sz w:val="22"/>
                <w:szCs w:val="24"/>
                <w:lang w:val="es-CO"/>
              </w:rPr>
              <w:t>Foto del perfil</w:t>
            </w:r>
          </w:p>
        </w:tc>
        <w:tc>
          <w:tcPr>
            <w:tcW w:w="7021" w:type="dxa"/>
          </w:tcPr>
          <w:p w14:paraId="1F697680" w14:textId="4C6DD6D3" w:rsidR="00E23BFD" w:rsidRDefault="004508B5" w:rsidP="00E23BFD">
            <w:pPr>
              <w:pStyle w:val="Sinespaciado"/>
              <w:jc w:val="left"/>
              <w:rPr>
                <w:rFonts w:ascii="Calibri" w:hAnsi="Calibri"/>
                <w:sz w:val="24"/>
                <w:szCs w:val="24"/>
                <w:lang w:val="es-CO"/>
              </w:rPr>
            </w:pPr>
            <w:r>
              <w:rPr>
                <w:noProof/>
              </w:rPr>
              <w:drawing>
                <wp:inline distT="0" distB="0" distL="0" distR="0" wp14:anchorId="28C7E629" wp14:editId="077AA2E2">
                  <wp:extent cx="1138694" cy="1370965"/>
                  <wp:effectExtent l="0" t="0" r="4445"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9666" t="22454" r="2828" b="20840"/>
                          <a:stretch/>
                        </pic:blipFill>
                        <pic:spPr bwMode="auto">
                          <a:xfrm>
                            <a:off x="0" y="0"/>
                            <a:ext cx="1165173" cy="140284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23BFD" w:rsidRPr="00A33806" w14:paraId="12B6C327" w14:textId="77777777" w:rsidTr="11DA3E6D">
        <w:trPr>
          <w:trHeight w:val="305"/>
        </w:trPr>
        <w:tc>
          <w:tcPr>
            <w:tcW w:w="9380" w:type="dxa"/>
            <w:gridSpan w:val="2"/>
          </w:tcPr>
          <w:p w14:paraId="02410057" w14:textId="2C15C5A4" w:rsidR="00E23BFD" w:rsidRDefault="3A283745" w:rsidP="00053C49">
            <w:pPr>
              <w:pStyle w:val="Sinespaciado"/>
              <w:jc w:val="left"/>
              <w:rPr>
                <w:rFonts w:ascii="Calibri" w:hAnsi="Calibri"/>
                <w:sz w:val="24"/>
                <w:szCs w:val="24"/>
                <w:lang w:val="es-CO"/>
              </w:rPr>
            </w:pPr>
            <w:r w:rsidRPr="11DA3E6D">
              <w:rPr>
                <w:rFonts w:ascii="Calibri" w:hAnsi="Calibri"/>
                <w:sz w:val="22"/>
                <w:lang w:val="es-CO"/>
              </w:rPr>
              <w:t>Datos de contacto</w:t>
            </w:r>
            <w:r w:rsidR="65F28E60" w:rsidRPr="11DA3E6D">
              <w:rPr>
                <w:rFonts w:ascii="Calibri" w:hAnsi="Calibri"/>
                <w:sz w:val="22"/>
                <w:lang w:val="es-CO"/>
              </w:rPr>
              <w:t xml:space="preserve"> (indique su número celular de contacto):</w:t>
            </w:r>
            <w:r w:rsidR="00116245">
              <w:rPr>
                <w:rFonts w:ascii="Calibri" w:hAnsi="Calibri"/>
                <w:sz w:val="22"/>
                <w:lang w:val="es-CO"/>
              </w:rPr>
              <w:t xml:space="preserve"> 3142361980</w:t>
            </w:r>
            <w:r w:rsidR="65F28E60" w:rsidRPr="11DA3E6D">
              <w:rPr>
                <w:rFonts w:ascii="Calibri" w:hAnsi="Calibri"/>
                <w:sz w:val="22"/>
                <w:lang w:val="es-CO"/>
              </w:rPr>
              <w:t xml:space="preserve"> </w:t>
            </w:r>
          </w:p>
        </w:tc>
      </w:tr>
      <w:tr w:rsidR="00E23BFD" w:rsidRPr="00A33806" w14:paraId="2B691BDF" w14:textId="77777777" w:rsidTr="11DA3E6D">
        <w:trPr>
          <w:trHeight w:val="50"/>
        </w:trPr>
        <w:tc>
          <w:tcPr>
            <w:tcW w:w="2359" w:type="dxa"/>
          </w:tcPr>
          <w:p w14:paraId="056DDBF3" w14:textId="113AC6FD" w:rsidR="00E23BFD" w:rsidRDefault="00E23BFD" w:rsidP="00E23BFD">
            <w:pPr>
              <w:pStyle w:val="Sinespaciado"/>
              <w:jc w:val="left"/>
              <w:rPr>
                <w:rFonts w:ascii="Calibri" w:hAnsi="Calibri"/>
                <w:sz w:val="24"/>
                <w:szCs w:val="24"/>
                <w:lang w:val="es-CO"/>
              </w:rPr>
            </w:pPr>
            <w:r w:rsidRPr="00C27AE4">
              <w:rPr>
                <w:rFonts w:ascii="Calibri" w:hAnsi="Calibri"/>
                <w:sz w:val="22"/>
                <w:szCs w:val="24"/>
                <w:lang w:val="es-CO"/>
              </w:rPr>
              <w:t>Correo electrónico</w:t>
            </w:r>
          </w:p>
        </w:tc>
        <w:tc>
          <w:tcPr>
            <w:tcW w:w="7021" w:type="dxa"/>
          </w:tcPr>
          <w:p w14:paraId="2B2AFE43" w14:textId="6A0AE734" w:rsidR="00E23BFD" w:rsidRDefault="00116245" w:rsidP="00E23BFD">
            <w:pPr>
              <w:pStyle w:val="Sinespaciado"/>
              <w:jc w:val="left"/>
              <w:rPr>
                <w:rFonts w:ascii="Calibri" w:hAnsi="Calibri"/>
                <w:sz w:val="24"/>
                <w:szCs w:val="24"/>
                <w:lang w:val="es-CO"/>
              </w:rPr>
            </w:pPr>
            <w:r>
              <w:rPr>
                <w:rFonts w:ascii="Calibri" w:hAnsi="Calibri"/>
                <w:sz w:val="24"/>
                <w:szCs w:val="24"/>
                <w:lang w:val="es-CO"/>
              </w:rPr>
              <w:t>luzalebt@gmail.com</w:t>
            </w:r>
          </w:p>
        </w:tc>
      </w:tr>
    </w:tbl>
    <w:p w14:paraId="4CD06011" w14:textId="58CCE461" w:rsidR="00F12F54" w:rsidRDefault="00F12F54" w:rsidP="002A60CF">
      <w:pPr>
        <w:pStyle w:val="Sinespaciado"/>
        <w:wordWrap/>
        <w:jc w:val="left"/>
        <w:rPr>
          <w:sz w:val="24"/>
          <w:szCs w:val="24"/>
          <w:lang w:val="es-CO"/>
        </w:rPr>
      </w:pPr>
    </w:p>
    <w:p w14:paraId="2607E4F6" w14:textId="13E68B8C" w:rsidR="00F12F54" w:rsidRPr="00716C0B" w:rsidRDefault="00E0574D" w:rsidP="00F52F27">
      <w:pPr>
        <w:pStyle w:val="Sinespaciado"/>
        <w:wordWrap/>
        <w:rPr>
          <w:b/>
          <w:sz w:val="24"/>
          <w:szCs w:val="24"/>
          <w:lang w:val="es-CO"/>
        </w:rPr>
      </w:pPr>
      <w:r w:rsidRPr="00A340A6">
        <w:rPr>
          <w:rFonts w:cs="Arial"/>
          <w:b/>
          <w:sz w:val="24"/>
          <w:szCs w:val="24"/>
          <w:shd w:val="clear" w:color="auto" w:fill="F7CAAC" w:themeFill="accent2" w:themeFillTint="66"/>
          <w:lang w:val="es-CO"/>
        </w:rPr>
        <w:t>OPCIÓN METODOLÓGICA</w:t>
      </w:r>
      <w:r w:rsidR="00F12F54" w:rsidRPr="00E763AE">
        <w:rPr>
          <w:rFonts w:cs="Arial"/>
          <w:b/>
          <w:sz w:val="24"/>
          <w:szCs w:val="24"/>
          <w:shd w:val="clear" w:color="auto" w:fill="F7CAAC" w:themeFill="accent2" w:themeFillTint="66"/>
          <w:lang w:val="es-CO"/>
        </w:rPr>
        <w:t xml:space="preserve"> DEL ESPACIO ACADÉMICO </w:t>
      </w:r>
    </w:p>
    <w:p w14:paraId="17E7848A" w14:textId="77777777" w:rsidR="00F12F54" w:rsidRDefault="00F12F54" w:rsidP="00F12F54">
      <w:pPr>
        <w:pStyle w:val="Sinespaciado"/>
        <w:wordWrap/>
        <w:jc w:val="left"/>
        <w:rPr>
          <w:i/>
          <w:color w:val="A6A6A6" w:themeColor="background1" w:themeShade="A6"/>
          <w:sz w:val="22"/>
          <w:szCs w:val="24"/>
          <w:lang w:val="es-CO"/>
        </w:rPr>
      </w:pPr>
    </w:p>
    <w:p w14:paraId="3C9F926E" w14:textId="50C15A2E" w:rsidR="00E0574D" w:rsidRDefault="00E0574D" w:rsidP="00F12F54">
      <w:pPr>
        <w:pStyle w:val="Sinespaciado"/>
        <w:wordWrap/>
        <w:jc w:val="left"/>
        <w:rPr>
          <w:i/>
          <w:color w:val="A6A6A6" w:themeColor="background1" w:themeShade="A6"/>
          <w:sz w:val="22"/>
          <w:szCs w:val="24"/>
          <w:lang w:val="es-CO"/>
        </w:rPr>
      </w:pPr>
    </w:p>
    <w:p w14:paraId="24AD76D9" w14:textId="67CE41B3" w:rsidR="00E0574D" w:rsidRPr="00266289" w:rsidRDefault="00E0574D" w:rsidP="00A9286C">
      <w:pPr>
        <w:pStyle w:val="Sinespaciado"/>
        <w:rPr>
          <w:sz w:val="22"/>
          <w:szCs w:val="24"/>
          <w:lang w:val="es-CO"/>
        </w:rPr>
      </w:pPr>
      <w:r w:rsidRPr="00266289">
        <w:rPr>
          <w:sz w:val="22"/>
          <w:szCs w:val="24"/>
          <w:lang w:val="es-CO"/>
        </w:rPr>
        <w:t xml:space="preserve">El espacio académico </w:t>
      </w:r>
      <w:r w:rsidR="000F54B6" w:rsidRPr="000F54B6">
        <w:rPr>
          <w:sz w:val="22"/>
          <w:szCs w:val="24"/>
          <w:lang w:val="es-ES_tradnl"/>
        </w:rPr>
        <w:t>Implementación y Gestión</w:t>
      </w:r>
      <w:r w:rsidR="000F54B6" w:rsidRPr="000F54B6">
        <w:rPr>
          <w:sz w:val="22"/>
          <w:szCs w:val="24"/>
          <w:lang w:val="es-CO"/>
        </w:rPr>
        <w:t xml:space="preserve"> </w:t>
      </w:r>
      <w:r w:rsidRPr="00266289">
        <w:rPr>
          <w:sz w:val="22"/>
          <w:szCs w:val="24"/>
          <w:lang w:val="es-CO"/>
        </w:rPr>
        <w:t xml:space="preserve">cuenta con un énfasis </w:t>
      </w:r>
      <w:r w:rsidRPr="007019A9">
        <w:rPr>
          <w:sz w:val="22"/>
          <w:szCs w:val="24"/>
          <w:lang w:val="es-CO"/>
        </w:rPr>
        <w:t>teórico-práctico</w:t>
      </w:r>
      <w:r w:rsidRPr="00266289">
        <w:rPr>
          <w:sz w:val="22"/>
          <w:szCs w:val="24"/>
          <w:lang w:val="es-CO"/>
        </w:rPr>
        <w:t xml:space="preserve">, por lo que la metodología del curso se centra en </w:t>
      </w:r>
      <w:r w:rsidRPr="007019A9">
        <w:rPr>
          <w:sz w:val="22"/>
          <w:szCs w:val="24"/>
          <w:lang w:val="es-CO"/>
        </w:rPr>
        <w:t>el estudio de caso</w:t>
      </w:r>
      <w:r w:rsidR="00116245" w:rsidRPr="007019A9">
        <w:rPr>
          <w:sz w:val="22"/>
          <w:szCs w:val="24"/>
          <w:lang w:val="es-CO"/>
        </w:rPr>
        <w:t xml:space="preserve"> y</w:t>
      </w:r>
      <w:r w:rsidRPr="007019A9">
        <w:rPr>
          <w:sz w:val="22"/>
          <w:szCs w:val="24"/>
          <w:lang w:val="es-CO"/>
        </w:rPr>
        <w:t xml:space="preserve"> la resolución de problemas</w:t>
      </w:r>
      <w:r w:rsidR="007019A9">
        <w:rPr>
          <w:sz w:val="22"/>
          <w:szCs w:val="24"/>
          <w:lang w:val="es-CO"/>
        </w:rPr>
        <w:t>.</w:t>
      </w:r>
      <w:r w:rsidRPr="00266289">
        <w:rPr>
          <w:sz w:val="22"/>
          <w:szCs w:val="24"/>
          <w:lang w:val="es-CO"/>
        </w:rPr>
        <w:t xml:space="preserve"> Por esta razón a lo largo del curso </w:t>
      </w:r>
      <w:r w:rsidR="002007E9" w:rsidRPr="00266289">
        <w:rPr>
          <w:sz w:val="22"/>
          <w:szCs w:val="24"/>
          <w:lang w:val="es-CO"/>
        </w:rPr>
        <w:t>encontraremos</w:t>
      </w:r>
      <w:r w:rsidRPr="00266289">
        <w:rPr>
          <w:sz w:val="22"/>
          <w:szCs w:val="24"/>
          <w:lang w:val="es-CO"/>
        </w:rPr>
        <w:t xml:space="preserve"> actividades </w:t>
      </w:r>
      <w:r w:rsidR="002007E9" w:rsidRPr="00266289">
        <w:rPr>
          <w:sz w:val="22"/>
          <w:szCs w:val="24"/>
          <w:lang w:val="es-CO"/>
        </w:rPr>
        <w:t xml:space="preserve">como </w:t>
      </w:r>
      <w:r w:rsidR="00A9286C">
        <w:rPr>
          <w:sz w:val="22"/>
          <w:szCs w:val="24"/>
          <w:lang w:val="es-CO"/>
        </w:rPr>
        <w:t>t</w:t>
      </w:r>
      <w:r w:rsidR="00A9286C" w:rsidRPr="00A9286C">
        <w:rPr>
          <w:sz w:val="22"/>
          <w:szCs w:val="24"/>
          <w:lang w:val="es-CO"/>
        </w:rPr>
        <w:t>alleres aplicados en clase</w:t>
      </w:r>
      <w:r w:rsidR="00A9286C">
        <w:rPr>
          <w:sz w:val="22"/>
          <w:szCs w:val="24"/>
          <w:lang w:val="es-CO"/>
        </w:rPr>
        <w:t>, d</w:t>
      </w:r>
      <w:r w:rsidR="00A9286C" w:rsidRPr="00A9286C">
        <w:rPr>
          <w:sz w:val="22"/>
          <w:szCs w:val="24"/>
          <w:lang w:val="es-CO"/>
        </w:rPr>
        <w:t>iscusión de casos e informes de simulación.</w:t>
      </w:r>
    </w:p>
    <w:p w14:paraId="5566CC49" w14:textId="77777777" w:rsidR="00E0574D" w:rsidRPr="007019A9" w:rsidRDefault="00E0574D" w:rsidP="00F12F54">
      <w:pPr>
        <w:pStyle w:val="Sinespaciado"/>
        <w:wordWrap/>
        <w:jc w:val="left"/>
        <w:rPr>
          <w:sz w:val="22"/>
          <w:szCs w:val="24"/>
          <w:lang w:val="es-CO"/>
        </w:rPr>
      </w:pPr>
    </w:p>
    <w:p w14:paraId="66DCE2BF" w14:textId="1AEA03CE" w:rsidR="00F12F54" w:rsidRPr="00A340A6" w:rsidRDefault="000F54B6" w:rsidP="00F12F54">
      <w:pPr>
        <w:pStyle w:val="Sinespaciado"/>
        <w:wordWrap/>
        <w:jc w:val="left"/>
        <w:rPr>
          <w:i/>
          <w:color w:val="A6A6A6" w:themeColor="background1" w:themeShade="A6"/>
          <w:sz w:val="22"/>
          <w:szCs w:val="24"/>
          <w:lang w:val="es-CO"/>
        </w:rPr>
      </w:pPr>
      <w:r>
        <w:rPr>
          <w:i/>
          <w:color w:val="A6A6A6" w:themeColor="background1" w:themeShade="A6"/>
          <w:sz w:val="22"/>
          <w:szCs w:val="24"/>
          <w:lang w:val="es-CO"/>
        </w:rPr>
        <w:t xml:space="preserve"> </w:t>
      </w:r>
    </w:p>
    <w:p w14:paraId="2A0BB9AD" w14:textId="77777777" w:rsidR="00F12F54" w:rsidRPr="00E97B0B" w:rsidRDefault="00F12F54" w:rsidP="00F12F54">
      <w:pPr>
        <w:pStyle w:val="Sinespaciado"/>
        <w:wordWrap/>
        <w:jc w:val="left"/>
        <w:rPr>
          <w:sz w:val="24"/>
          <w:szCs w:val="24"/>
          <w:lang w:val="es-CO"/>
        </w:rPr>
      </w:pPr>
    </w:p>
    <w:p w14:paraId="1EDEE489" w14:textId="4F861E34" w:rsidR="00F12F54" w:rsidRPr="00B6081F" w:rsidRDefault="00F12F54" w:rsidP="00F52F27">
      <w:pPr>
        <w:pStyle w:val="Ttulo1"/>
        <w:keepNext w:val="0"/>
        <w:keepLines w:val="0"/>
        <w:widowControl w:val="0"/>
        <w:shd w:val="clear" w:color="auto" w:fill="F7CAAC" w:themeFill="accent2" w:themeFillTint="66"/>
        <w:spacing w:line="276" w:lineRule="auto"/>
        <w:jc w:val="both"/>
        <w:rPr>
          <w:rFonts w:ascii="Calibri" w:hAnsi="Calibri"/>
          <w:i/>
          <w:sz w:val="24"/>
          <w:szCs w:val="24"/>
          <w:lang w:val="es-CO"/>
        </w:rPr>
      </w:pPr>
      <w:r>
        <w:rPr>
          <w:rFonts w:asciiTheme="minorHAnsi" w:hAnsiTheme="minorHAnsi" w:cs="Arial"/>
          <w:sz w:val="24"/>
          <w:szCs w:val="24"/>
        </w:rPr>
        <w:t>PRESENTACIÓN DEL ESPACIO ACADÉMICO</w:t>
      </w:r>
    </w:p>
    <w:p w14:paraId="1B1641C8" w14:textId="77777777" w:rsidR="00446544" w:rsidRDefault="00446544" w:rsidP="00F12F54">
      <w:pPr>
        <w:pStyle w:val="Sinespaciado"/>
        <w:wordWrap/>
        <w:jc w:val="left"/>
        <w:rPr>
          <w:i/>
          <w:color w:val="A6A6A6" w:themeColor="background1" w:themeShade="A6"/>
          <w:sz w:val="22"/>
          <w:szCs w:val="24"/>
          <w:lang w:val="es-CO"/>
        </w:rPr>
      </w:pPr>
    </w:p>
    <w:p w14:paraId="780C8239" w14:textId="77777777" w:rsidR="00446544" w:rsidRDefault="00446544" w:rsidP="00446544">
      <w:pPr>
        <w:pStyle w:val="Sinespaciado"/>
        <w:wordWrap/>
        <w:jc w:val="left"/>
        <w:rPr>
          <w:i/>
          <w:color w:val="A6A6A6" w:themeColor="background1" w:themeShade="A6"/>
          <w:sz w:val="22"/>
          <w:szCs w:val="24"/>
          <w:lang w:val="es-CO"/>
        </w:rPr>
      </w:pPr>
    </w:p>
    <w:p w14:paraId="115429CE" w14:textId="41BA6760" w:rsidR="00BF5789" w:rsidRPr="00BF5789" w:rsidRDefault="00446544" w:rsidP="000F54B6">
      <w:pPr>
        <w:spacing w:before="1" w:line="288" w:lineRule="auto"/>
        <w:ind w:right="184"/>
        <w:jc w:val="both"/>
        <w:rPr>
          <w:szCs w:val="24"/>
          <w:lang w:val="es-CO"/>
        </w:rPr>
      </w:pPr>
      <w:r>
        <w:rPr>
          <w:szCs w:val="24"/>
          <w:lang w:val="es-CO"/>
        </w:rPr>
        <w:lastRenderedPageBreak/>
        <w:t>Bienvenidos al espacio académico</w:t>
      </w:r>
      <w:r w:rsidRPr="00266289">
        <w:rPr>
          <w:szCs w:val="24"/>
          <w:lang w:val="es-CO"/>
        </w:rPr>
        <w:t xml:space="preserve"> </w:t>
      </w:r>
      <w:r w:rsidR="000F54B6" w:rsidRPr="000F54B6">
        <w:rPr>
          <w:szCs w:val="24"/>
        </w:rPr>
        <w:t>Implementación y Gestión</w:t>
      </w:r>
      <w:r w:rsidR="00BF5789">
        <w:rPr>
          <w:szCs w:val="24"/>
          <w:lang w:val="es-CO"/>
        </w:rPr>
        <w:t xml:space="preserve">, </w:t>
      </w:r>
      <w:r>
        <w:rPr>
          <w:szCs w:val="24"/>
          <w:lang w:val="es-CO"/>
        </w:rPr>
        <w:t xml:space="preserve">cuyo </w:t>
      </w:r>
      <w:r w:rsidR="00A340A6">
        <w:rPr>
          <w:szCs w:val="24"/>
          <w:lang w:val="es-CO"/>
        </w:rPr>
        <w:t xml:space="preserve">sentido </w:t>
      </w:r>
      <w:r>
        <w:rPr>
          <w:szCs w:val="24"/>
          <w:lang w:val="es-CO"/>
        </w:rPr>
        <w:t>es</w:t>
      </w:r>
      <w:r w:rsidRPr="00266289">
        <w:rPr>
          <w:szCs w:val="24"/>
          <w:lang w:val="es-CO"/>
        </w:rPr>
        <w:t xml:space="preserve"> </w:t>
      </w:r>
      <w:r w:rsidR="00BF5789" w:rsidRPr="00BF5789">
        <w:rPr>
          <w:szCs w:val="24"/>
          <w:lang w:val="es-CO"/>
        </w:rPr>
        <w:t>proveer los elementos teóricos, conceptuales y prácticos que permitan implementar una política pública a partir de la aplicación de diversos mecanismos, instrumentos y procedimientos de intervención que involucren una amplia y diversa gama de actores, así como la utilización de recursos.</w:t>
      </w:r>
    </w:p>
    <w:p w14:paraId="4860BC79" w14:textId="6355BD1F" w:rsidR="00446544" w:rsidRDefault="00446544" w:rsidP="00446544">
      <w:pPr>
        <w:pStyle w:val="Sinespaciado"/>
        <w:wordWrap/>
        <w:jc w:val="left"/>
        <w:rPr>
          <w:sz w:val="22"/>
          <w:szCs w:val="24"/>
          <w:lang w:val="es-CO"/>
        </w:rPr>
      </w:pPr>
    </w:p>
    <w:p w14:paraId="503423CC" w14:textId="3A9F32D5" w:rsidR="00187FB9" w:rsidRPr="00D95936" w:rsidRDefault="00446544" w:rsidP="00D95936">
      <w:pPr>
        <w:widowControl w:val="0"/>
        <w:spacing w:after="0" w:line="240" w:lineRule="auto"/>
        <w:jc w:val="both"/>
        <w:rPr>
          <w:szCs w:val="24"/>
          <w:lang w:val="es-CO"/>
        </w:rPr>
      </w:pPr>
      <w:r>
        <w:rPr>
          <w:szCs w:val="24"/>
          <w:lang w:val="es-CO"/>
        </w:rPr>
        <w:t xml:space="preserve">Para lograr esta meta de aprendizaje, el curso se encuentra organizado en </w:t>
      </w:r>
      <w:r w:rsidR="007019A9" w:rsidRPr="00D95936">
        <w:rPr>
          <w:szCs w:val="24"/>
          <w:lang w:val="es-CO"/>
        </w:rPr>
        <w:t xml:space="preserve">tres (3) </w:t>
      </w:r>
      <w:r>
        <w:rPr>
          <w:szCs w:val="24"/>
          <w:lang w:val="es-CO"/>
        </w:rPr>
        <w:t>unidades</w:t>
      </w:r>
      <w:r w:rsidR="00A340A6">
        <w:rPr>
          <w:szCs w:val="24"/>
          <w:lang w:val="es-CO"/>
        </w:rPr>
        <w:t xml:space="preserve"> de estudio</w:t>
      </w:r>
      <w:r>
        <w:rPr>
          <w:szCs w:val="24"/>
          <w:lang w:val="es-CO"/>
        </w:rPr>
        <w:t>. La prime</w:t>
      </w:r>
      <w:r w:rsidR="005646D9">
        <w:rPr>
          <w:szCs w:val="24"/>
          <w:lang w:val="es-CO"/>
        </w:rPr>
        <w:t>r</w:t>
      </w:r>
      <w:r>
        <w:rPr>
          <w:szCs w:val="24"/>
          <w:lang w:val="es-CO"/>
        </w:rPr>
        <w:t xml:space="preserve">a unidad </w:t>
      </w:r>
      <w:r w:rsidRPr="00D95936">
        <w:rPr>
          <w:szCs w:val="24"/>
          <w:lang w:val="es-CO"/>
        </w:rPr>
        <w:t>busca</w:t>
      </w:r>
      <w:r>
        <w:rPr>
          <w:szCs w:val="24"/>
          <w:lang w:val="es-CO"/>
        </w:rPr>
        <w:t xml:space="preserve"> </w:t>
      </w:r>
      <w:r w:rsidR="00187FB9">
        <w:rPr>
          <w:szCs w:val="24"/>
          <w:lang w:val="es-CO"/>
        </w:rPr>
        <w:t>contextualizar al estudiante en el análisis  del c</w:t>
      </w:r>
      <w:r w:rsidR="00187FB9" w:rsidRPr="00D95936">
        <w:rPr>
          <w:szCs w:val="24"/>
          <w:lang w:val="es-CO"/>
        </w:rPr>
        <w:t>iclo de políticas públicas y la fase de implementación.</w:t>
      </w:r>
    </w:p>
    <w:p w14:paraId="7B4E3AFF" w14:textId="77777777" w:rsidR="00187FB9" w:rsidRPr="00D95936" w:rsidRDefault="00187FB9" w:rsidP="00D95936">
      <w:pPr>
        <w:widowControl w:val="0"/>
        <w:spacing w:after="0" w:line="240" w:lineRule="auto"/>
        <w:jc w:val="both"/>
        <w:rPr>
          <w:szCs w:val="24"/>
          <w:lang w:val="es-CO"/>
        </w:rPr>
      </w:pPr>
    </w:p>
    <w:p w14:paraId="12ECB900" w14:textId="5A7F5168" w:rsidR="00446544" w:rsidRPr="00D95936" w:rsidRDefault="00446544" w:rsidP="00D95936">
      <w:pPr>
        <w:pStyle w:val="Sinespaciado"/>
        <w:wordWrap/>
        <w:rPr>
          <w:rFonts w:eastAsiaTheme="minorHAnsi"/>
          <w:kern w:val="0"/>
          <w:sz w:val="22"/>
          <w:szCs w:val="24"/>
          <w:lang w:val="es-CO" w:eastAsia="es-ES"/>
        </w:rPr>
      </w:pPr>
      <w:r w:rsidRPr="00D95936">
        <w:rPr>
          <w:rFonts w:eastAsiaTheme="minorHAnsi"/>
          <w:kern w:val="0"/>
          <w:sz w:val="22"/>
          <w:szCs w:val="24"/>
          <w:lang w:val="es-CO" w:eastAsia="es-ES"/>
        </w:rPr>
        <w:t>La segunda unidad busca</w:t>
      </w:r>
      <w:r w:rsidR="00187FB9" w:rsidRPr="00D95936">
        <w:rPr>
          <w:rFonts w:eastAsiaTheme="minorHAnsi"/>
          <w:kern w:val="0"/>
          <w:sz w:val="22"/>
          <w:szCs w:val="24"/>
          <w:lang w:val="es-CO" w:eastAsia="es-ES"/>
        </w:rPr>
        <w:t xml:space="preserve"> fortalecer las capacidades estratégicas de la gestión de políticas públicas a </w:t>
      </w:r>
      <w:proofErr w:type="spellStart"/>
      <w:r w:rsidR="00187FB9" w:rsidRPr="00D95936">
        <w:rPr>
          <w:rFonts w:eastAsiaTheme="minorHAnsi"/>
          <w:kern w:val="0"/>
          <w:sz w:val="22"/>
          <w:szCs w:val="24"/>
          <w:lang w:val="es-CO" w:eastAsia="es-ES"/>
        </w:rPr>
        <w:t>tr</w:t>
      </w:r>
      <w:r w:rsidR="00D95936">
        <w:rPr>
          <w:rFonts w:eastAsiaTheme="minorHAnsi"/>
          <w:kern w:val="0"/>
          <w:sz w:val="22"/>
          <w:szCs w:val="24"/>
          <w:lang w:val="es-CO" w:eastAsia="es-ES"/>
        </w:rPr>
        <w:t>aves</w:t>
      </w:r>
      <w:proofErr w:type="spellEnd"/>
      <w:r w:rsidR="00187FB9" w:rsidRPr="00D95936">
        <w:rPr>
          <w:rFonts w:eastAsiaTheme="minorHAnsi"/>
          <w:kern w:val="0"/>
          <w:sz w:val="22"/>
          <w:szCs w:val="24"/>
          <w:lang w:val="es-CO" w:eastAsia="es-ES"/>
        </w:rPr>
        <w:t xml:space="preserve"> del conocimiento en planificación estratégica</w:t>
      </w:r>
      <w:r w:rsidR="00A340A6" w:rsidRPr="00D95936">
        <w:rPr>
          <w:rFonts w:eastAsiaTheme="minorHAnsi"/>
          <w:kern w:val="0"/>
          <w:sz w:val="22"/>
          <w:szCs w:val="24"/>
          <w:lang w:val="es-CO" w:eastAsia="es-ES"/>
        </w:rPr>
        <w:t>,</w:t>
      </w:r>
      <w:r w:rsidR="00187FB9" w:rsidRPr="00D95936">
        <w:rPr>
          <w:rFonts w:eastAsiaTheme="minorHAnsi"/>
          <w:kern w:val="0"/>
          <w:sz w:val="22"/>
          <w:szCs w:val="24"/>
          <w:lang w:val="es-CO" w:eastAsia="es-ES"/>
        </w:rPr>
        <w:t xml:space="preserve"> y </w:t>
      </w:r>
      <w:r w:rsidR="00A340A6" w:rsidRPr="00D95936">
        <w:rPr>
          <w:rFonts w:eastAsiaTheme="minorHAnsi"/>
          <w:kern w:val="0"/>
          <w:sz w:val="22"/>
          <w:szCs w:val="24"/>
          <w:lang w:val="es-CO" w:eastAsia="es-ES"/>
        </w:rPr>
        <w:t xml:space="preserve"> finalmente, l</w:t>
      </w:r>
      <w:r w:rsidRPr="00D95936">
        <w:rPr>
          <w:rFonts w:eastAsiaTheme="minorHAnsi"/>
          <w:kern w:val="0"/>
          <w:sz w:val="22"/>
          <w:szCs w:val="24"/>
          <w:lang w:val="es-CO" w:eastAsia="es-ES"/>
        </w:rPr>
        <w:t xml:space="preserve">a tercera unidad busca </w:t>
      </w:r>
      <w:r w:rsidR="00187FB9" w:rsidRPr="00D95936">
        <w:rPr>
          <w:rFonts w:eastAsiaTheme="minorHAnsi"/>
          <w:kern w:val="0"/>
          <w:sz w:val="22"/>
          <w:szCs w:val="24"/>
          <w:lang w:val="es-CO" w:eastAsia="es-ES"/>
        </w:rPr>
        <w:t xml:space="preserve">que el estudiante reconozca y </w:t>
      </w:r>
      <w:r w:rsidR="00A9286C" w:rsidRPr="00D95936">
        <w:rPr>
          <w:rFonts w:eastAsiaTheme="minorHAnsi"/>
          <w:kern w:val="0"/>
          <w:sz w:val="22"/>
          <w:szCs w:val="24"/>
          <w:lang w:val="es-CO" w:eastAsia="es-ES"/>
        </w:rPr>
        <w:t>operacionalice instrumento de seguimiento y monitoreo de políticas públicas.</w:t>
      </w:r>
    </w:p>
    <w:p w14:paraId="35E93076" w14:textId="4DF4F808" w:rsidR="00446544" w:rsidRPr="00D95936" w:rsidRDefault="00446544" w:rsidP="00D95936">
      <w:pPr>
        <w:pStyle w:val="Sinespaciado"/>
        <w:wordWrap/>
        <w:rPr>
          <w:rFonts w:eastAsiaTheme="minorHAnsi"/>
          <w:kern w:val="0"/>
          <w:sz w:val="22"/>
          <w:szCs w:val="24"/>
          <w:lang w:val="es-CO" w:eastAsia="es-ES"/>
        </w:rPr>
      </w:pPr>
    </w:p>
    <w:p w14:paraId="541497B6" w14:textId="68594DD0" w:rsidR="005D49FC" w:rsidRDefault="00A340A6" w:rsidP="00EF65A2">
      <w:pPr>
        <w:pStyle w:val="Sinespaciado"/>
        <w:wordWrap/>
        <w:jc w:val="left"/>
        <w:rPr>
          <w:lang w:val="es-CO"/>
        </w:rPr>
      </w:pPr>
      <w:r>
        <w:rPr>
          <w:sz w:val="22"/>
          <w:szCs w:val="24"/>
          <w:lang w:val="es-CO"/>
        </w:rPr>
        <w:t>Con estos elementos el</w:t>
      </w:r>
      <w:r w:rsidR="00446544">
        <w:rPr>
          <w:sz w:val="22"/>
          <w:szCs w:val="24"/>
          <w:lang w:val="es-CO"/>
        </w:rPr>
        <w:t xml:space="preserve"> curso </w:t>
      </w:r>
      <w:r>
        <w:rPr>
          <w:sz w:val="22"/>
          <w:szCs w:val="24"/>
          <w:lang w:val="es-CO"/>
        </w:rPr>
        <w:t xml:space="preserve">te aportará al desarrollo de la competencia del programa: </w:t>
      </w:r>
      <w:r w:rsidR="007E64AF" w:rsidRPr="007E64AF">
        <w:rPr>
          <w:sz w:val="22"/>
          <w:szCs w:val="24"/>
          <w:lang w:val="es-CO"/>
        </w:rPr>
        <w:t>Diseña propuestas para la solución de problemáticas y/o mejoras del accionar político, mediante el reconocimiento de las relaciones Estado - sociedad que contribuyan a la toma de decisiones</w:t>
      </w:r>
      <w:r w:rsidR="007E64AF">
        <w:rPr>
          <w:sz w:val="22"/>
          <w:szCs w:val="24"/>
          <w:lang w:val="es-CO"/>
        </w:rPr>
        <w:t>.</w:t>
      </w:r>
    </w:p>
    <w:p w14:paraId="4D613A56" w14:textId="7D8435E5" w:rsidR="005D49FC" w:rsidRPr="00F12F54" w:rsidRDefault="005D49FC" w:rsidP="00F12F54">
      <w:pPr>
        <w:rPr>
          <w:lang w:val="es-CO" w:eastAsia="ko-KR"/>
        </w:rPr>
        <w:sectPr w:rsidR="005D49FC" w:rsidRPr="00F12F54" w:rsidSect="00C27AE4">
          <w:headerReference w:type="default" r:id="rId12"/>
          <w:pgSz w:w="12240" w:h="15840" w:code="1"/>
          <w:pgMar w:top="1418" w:right="1134" w:bottom="1418" w:left="1701" w:header="709" w:footer="709" w:gutter="0"/>
          <w:cols w:space="708"/>
          <w:docGrid w:linePitch="360"/>
        </w:sectPr>
      </w:pPr>
    </w:p>
    <w:tbl>
      <w:tblPr>
        <w:tblStyle w:val="Tablaconcuadrcula"/>
        <w:tblW w:w="5000" w:type="pct"/>
        <w:tblLook w:val="04A0" w:firstRow="1" w:lastRow="0" w:firstColumn="1" w:lastColumn="0" w:noHBand="0" w:noVBand="1"/>
      </w:tblPr>
      <w:tblGrid>
        <w:gridCol w:w="1272"/>
        <w:gridCol w:w="2266"/>
        <w:gridCol w:w="2552"/>
        <w:gridCol w:w="3703"/>
        <w:gridCol w:w="1972"/>
        <w:gridCol w:w="1229"/>
      </w:tblGrid>
      <w:tr w:rsidR="00661754" w14:paraId="74CEF85E" w14:textId="77777777" w:rsidTr="11DA3E6D">
        <w:tc>
          <w:tcPr>
            <w:tcW w:w="5000"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0C034732" w14:textId="2F0188B6" w:rsidR="00661754" w:rsidRDefault="00661754" w:rsidP="00980360">
            <w:pPr>
              <w:widowControl w:val="0"/>
              <w:spacing w:after="0" w:line="240" w:lineRule="auto"/>
              <w:jc w:val="center"/>
              <w:rPr>
                <w:rFonts w:cs="Arial"/>
                <w:b/>
              </w:rPr>
            </w:pPr>
            <w:r>
              <w:rPr>
                <w:rFonts w:cs="Arial"/>
                <w:b/>
              </w:rPr>
              <w:lastRenderedPageBreak/>
              <w:t>PLAN DE FORMACIÓN DEL ESPACIO ACADÉMICO</w:t>
            </w:r>
          </w:p>
        </w:tc>
      </w:tr>
      <w:tr w:rsidR="00661754" w14:paraId="12949AE1" w14:textId="77777777" w:rsidTr="0097489A">
        <w:tc>
          <w:tcPr>
            <w:tcW w:w="489" w:type="pct"/>
            <w:tcBorders>
              <w:top w:val="single" w:sz="4" w:space="0" w:color="auto"/>
              <w:left w:val="single" w:sz="4" w:space="0" w:color="auto"/>
              <w:bottom w:val="single" w:sz="4" w:space="0" w:color="auto"/>
              <w:right w:val="single" w:sz="4" w:space="0" w:color="auto"/>
            </w:tcBorders>
            <w:vAlign w:val="center"/>
            <w:hideMark/>
          </w:tcPr>
          <w:p w14:paraId="431B189F" w14:textId="77777777" w:rsidR="00661754" w:rsidRDefault="00661754" w:rsidP="009A7DB1">
            <w:pPr>
              <w:widowControl w:val="0"/>
              <w:spacing w:after="0" w:line="240" w:lineRule="auto"/>
              <w:jc w:val="center"/>
              <w:rPr>
                <w:rFonts w:cs="Arial"/>
                <w:b/>
              </w:rPr>
            </w:pPr>
            <w:r>
              <w:rPr>
                <w:rFonts w:cs="Arial"/>
                <w:b/>
              </w:rPr>
              <w:t>Unidad</w:t>
            </w:r>
          </w:p>
        </w:tc>
        <w:tc>
          <w:tcPr>
            <w:tcW w:w="872" w:type="pct"/>
            <w:tcBorders>
              <w:top w:val="single" w:sz="4" w:space="0" w:color="auto"/>
              <w:left w:val="single" w:sz="4" w:space="0" w:color="auto"/>
              <w:bottom w:val="single" w:sz="4" w:space="0" w:color="auto"/>
              <w:right w:val="single" w:sz="4" w:space="0" w:color="auto"/>
            </w:tcBorders>
            <w:vAlign w:val="center"/>
            <w:hideMark/>
          </w:tcPr>
          <w:p w14:paraId="018C69F3" w14:textId="73F05194" w:rsidR="00661754" w:rsidRDefault="00D61423" w:rsidP="009A7DB1">
            <w:pPr>
              <w:widowControl w:val="0"/>
              <w:spacing w:after="0" w:line="240" w:lineRule="auto"/>
              <w:jc w:val="center"/>
              <w:rPr>
                <w:rFonts w:cs="Arial"/>
                <w:b/>
              </w:rPr>
            </w:pPr>
            <w:r>
              <w:rPr>
                <w:rFonts w:cs="Arial"/>
                <w:b/>
              </w:rPr>
              <w:t>Resultado</w:t>
            </w:r>
            <w:r w:rsidR="00A340A6">
              <w:rPr>
                <w:rFonts w:cs="Arial"/>
                <w:b/>
              </w:rPr>
              <w:t>s*</w:t>
            </w:r>
          </w:p>
        </w:tc>
        <w:tc>
          <w:tcPr>
            <w:tcW w:w="982" w:type="pct"/>
            <w:tcBorders>
              <w:top w:val="single" w:sz="4" w:space="0" w:color="auto"/>
              <w:left w:val="single" w:sz="4" w:space="0" w:color="auto"/>
              <w:bottom w:val="single" w:sz="4" w:space="0" w:color="auto"/>
              <w:right w:val="single" w:sz="4" w:space="0" w:color="auto"/>
            </w:tcBorders>
            <w:vAlign w:val="center"/>
            <w:hideMark/>
          </w:tcPr>
          <w:p w14:paraId="02C94F1F" w14:textId="77777777" w:rsidR="00661754" w:rsidRDefault="00661754" w:rsidP="009A7DB1">
            <w:pPr>
              <w:widowControl w:val="0"/>
              <w:spacing w:after="0" w:line="240" w:lineRule="auto"/>
              <w:jc w:val="center"/>
              <w:rPr>
                <w:rFonts w:cs="Arial"/>
                <w:b/>
              </w:rPr>
            </w:pPr>
            <w:r>
              <w:rPr>
                <w:rFonts w:cs="Arial"/>
                <w:b/>
              </w:rPr>
              <w:t>Contenidos de la unidad</w:t>
            </w:r>
          </w:p>
        </w:tc>
        <w:tc>
          <w:tcPr>
            <w:tcW w:w="1425" w:type="pct"/>
            <w:tcBorders>
              <w:top w:val="single" w:sz="4" w:space="0" w:color="auto"/>
              <w:left w:val="single" w:sz="4" w:space="0" w:color="auto"/>
              <w:bottom w:val="single" w:sz="4" w:space="0" w:color="auto"/>
              <w:right w:val="single" w:sz="4" w:space="0" w:color="auto"/>
            </w:tcBorders>
            <w:vAlign w:val="center"/>
            <w:hideMark/>
          </w:tcPr>
          <w:p w14:paraId="7FED0272" w14:textId="2C080C0E" w:rsidR="00661754" w:rsidRDefault="5ABD688A" w:rsidP="009A7DB1">
            <w:pPr>
              <w:widowControl w:val="0"/>
              <w:spacing w:after="0" w:line="240" w:lineRule="auto"/>
              <w:jc w:val="center"/>
              <w:rPr>
                <w:rFonts w:cs="Arial"/>
                <w:b/>
                <w:bCs/>
              </w:rPr>
            </w:pPr>
            <w:r w:rsidRPr="11DA3E6D">
              <w:rPr>
                <w:rFonts w:cs="Arial"/>
                <w:b/>
                <w:bCs/>
              </w:rPr>
              <w:t>Nombre de las actividades</w:t>
            </w:r>
            <w:r w:rsidR="1AB3D6C1" w:rsidRPr="11DA3E6D">
              <w:rPr>
                <w:rFonts w:cs="Arial"/>
                <w:b/>
                <w:bCs/>
              </w:rPr>
              <w:t>**</w:t>
            </w:r>
            <w:r w:rsidRPr="11DA3E6D">
              <w:rPr>
                <w:rFonts w:cs="Arial"/>
                <w:b/>
                <w:bCs/>
              </w:rPr>
              <w:t xml:space="preserve"> (con breve descripción)</w:t>
            </w:r>
          </w:p>
        </w:tc>
        <w:tc>
          <w:tcPr>
            <w:tcW w:w="759" w:type="pct"/>
            <w:tcBorders>
              <w:top w:val="single" w:sz="4" w:space="0" w:color="auto"/>
              <w:left w:val="single" w:sz="4" w:space="0" w:color="auto"/>
              <w:bottom w:val="single" w:sz="4" w:space="0" w:color="auto"/>
              <w:right w:val="single" w:sz="4" w:space="0" w:color="auto"/>
            </w:tcBorders>
            <w:vAlign w:val="center"/>
            <w:hideMark/>
          </w:tcPr>
          <w:p w14:paraId="4283BEDE" w14:textId="709C80D8" w:rsidR="00661754" w:rsidRDefault="5ABD688A" w:rsidP="009A7DB1">
            <w:pPr>
              <w:widowControl w:val="0"/>
              <w:spacing w:after="0" w:line="240" w:lineRule="auto"/>
              <w:jc w:val="center"/>
              <w:rPr>
                <w:rFonts w:cs="Arial"/>
                <w:b/>
                <w:bCs/>
              </w:rPr>
            </w:pPr>
            <w:r w:rsidRPr="11DA3E6D">
              <w:rPr>
                <w:rFonts w:cs="Arial"/>
                <w:b/>
                <w:bCs/>
                <w:sz w:val="20"/>
                <w:szCs w:val="20"/>
              </w:rPr>
              <w:t xml:space="preserve">Semanas de aprendizaje </w:t>
            </w:r>
            <w:r w:rsidR="00E50D59" w:rsidRPr="11DA3E6D">
              <w:rPr>
                <w:rFonts w:cs="Arial"/>
                <w:b/>
                <w:bCs/>
                <w:sz w:val="20"/>
                <w:szCs w:val="20"/>
              </w:rPr>
              <w:t>**</w:t>
            </w:r>
            <w:r w:rsidR="0D9D8538" w:rsidRPr="11DA3E6D">
              <w:rPr>
                <w:rFonts w:cs="Arial"/>
                <w:b/>
                <w:bCs/>
                <w:sz w:val="20"/>
                <w:szCs w:val="20"/>
              </w:rPr>
              <w:t>*</w:t>
            </w:r>
          </w:p>
        </w:tc>
        <w:tc>
          <w:tcPr>
            <w:tcW w:w="473" w:type="pct"/>
            <w:tcBorders>
              <w:top w:val="single" w:sz="4" w:space="0" w:color="auto"/>
              <w:left w:val="single" w:sz="4" w:space="0" w:color="auto"/>
              <w:bottom w:val="single" w:sz="4" w:space="0" w:color="auto"/>
              <w:right w:val="single" w:sz="4" w:space="0" w:color="auto"/>
            </w:tcBorders>
            <w:vAlign w:val="center"/>
            <w:hideMark/>
          </w:tcPr>
          <w:p w14:paraId="533E2815" w14:textId="59D3F73F" w:rsidR="00661754" w:rsidRDefault="5ABD688A" w:rsidP="009A7DB1">
            <w:pPr>
              <w:widowControl w:val="0"/>
              <w:spacing w:after="0" w:line="240" w:lineRule="auto"/>
              <w:jc w:val="center"/>
              <w:rPr>
                <w:rFonts w:cs="Arial"/>
                <w:b/>
                <w:bCs/>
                <w:sz w:val="20"/>
                <w:szCs w:val="20"/>
              </w:rPr>
            </w:pPr>
            <w:r w:rsidRPr="11DA3E6D">
              <w:rPr>
                <w:rFonts w:cs="Arial"/>
                <w:b/>
                <w:bCs/>
              </w:rPr>
              <w:t>% de nota *</w:t>
            </w:r>
            <w:r w:rsidR="00053C49" w:rsidRPr="11DA3E6D">
              <w:rPr>
                <w:rFonts w:cs="Arial"/>
                <w:b/>
                <w:bCs/>
              </w:rPr>
              <w:t>*</w:t>
            </w:r>
            <w:r w:rsidR="00E50D59" w:rsidRPr="11DA3E6D">
              <w:rPr>
                <w:rFonts w:cs="Arial"/>
                <w:b/>
                <w:bCs/>
              </w:rPr>
              <w:t>*</w:t>
            </w:r>
            <w:r w:rsidR="7938F276" w:rsidRPr="11DA3E6D">
              <w:rPr>
                <w:rFonts w:cs="Arial"/>
                <w:b/>
                <w:bCs/>
              </w:rPr>
              <w:t>*</w:t>
            </w:r>
          </w:p>
        </w:tc>
      </w:tr>
      <w:tr w:rsidR="0097489A" w14:paraId="17D41939" w14:textId="77777777" w:rsidTr="0097489A">
        <w:trPr>
          <w:trHeight w:val="395"/>
        </w:trPr>
        <w:tc>
          <w:tcPr>
            <w:tcW w:w="489" w:type="pct"/>
            <w:vMerge w:val="restart"/>
            <w:tcBorders>
              <w:top w:val="single" w:sz="4" w:space="0" w:color="auto"/>
              <w:left w:val="single" w:sz="4" w:space="0" w:color="auto"/>
              <w:bottom w:val="single" w:sz="4" w:space="0" w:color="auto"/>
              <w:right w:val="single" w:sz="4" w:space="0" w:color="auto"/>
            </w:tcBorders>
          </w:tcPr>
          <w:p w14:paraId="55E46D5C" w14:textId="77777777" w:rsidR="0097489A" w:rsidRPr="00B5221F" w:rsidRDefault="0097489A" w:rsidP="0097489A">
            <w:pPr>
              <w:widowControl w:val="0"/>
              <w:spacing w:after="0" w:line="240" w:lineRule="auto"/>
              <w:rPr>
                <w:rFonts w:cs="Arial"/>
                <w:sz w:val="18"/>
                <w:szCs w:val="20"/>
              </w:rPr>
            </w:pPr>
            <w:r w:rsidRPr="00B5221F">
              <w:rPr>
                <w:rFonts w:cs="Arial"/>
                <w:sz w:val="18"/>
                <w:szCs w:val="20"/>
              </w:rPr>
              <w:t>Unidad 1:</w:t>
            </w:r>
          </w:p>
          <w:p w14:paraId="32FB2FD4" w14:textId="77777777" w:rsidR="0097489A" w:rsidRPr="00B5221F" w:rsidRDefault="0097489A" w:rsidP="0097489A">
            <w:pPr>
              <w:widowControl w:val="0"/>
              <w:spacing w:after="0" w:line="240" w:lineRule="auto"/>
              <w:rPr>
                <w:rFonts w:cs="Arial"/>
                <w:sz w:val="18"/>
                <w:szCs w:val="20"/>
              </w:rPr>
            </w:pPr>
          </w:p>
          <w:p w14:paraId="5C8A3C3B" w14:textId="6966A3C4" w:rsidR="0097489A" w:rsidRPr="00B5221F" w:rsidRDefault="0097489A" w:rsidP="0097489A">
            <w:pPr>
              <w:widowControl w:val="0"/>
              <w:spacing w:after="0" w:line="240" w:lineRule="auto"/>
              <w:rPr>
                <w:rFonts w:cs="Arial"/>
                <w:sz w:val="18"/>
                <w:szCs w:val="20"/>
              </w:rPr>
            </w:pPr>
            <w:r w:rsidRPr="00B5221F">
              <w:rPr>
                <w:rFonts w:cs="Arial"/>
                <w:sz w:val="18"/>
                <w:szCs w:val="20"/>
              </w:rPr>
              <w:t>Ciclo de las políticas públicas y fase de implementación.</w:t>
            </w:r>
          </w:p>
          <w:p w14:paraId="66741D60" w14:textId="77777777" w:rsidR="0097489A" w:rsidRDefault="0097489A" w:rsidP="0097489A">
            <w:pPr>
              <w:widowControl w:val="0"/>
              <w:spacing w:after="0" w:line="240" w:lineRule="auto"/>
              <w:rPr>
                <w:rFonts w:cs="Arial"/>
                <w:sz w:val="18"/>
                <w:szCs w:val="20"/>
              </w:rPr>
            </w:pPr>
          </w:p>
          <w:p w14:paraId="05B6CF61" w14:textId="77777777" w:rsidR="0097489A" w:rsidRPr="00B5221F" w:rsidRDefault="0097489A" w:rsidP="0097489A">
            <w:pPr>
              <w:widowControl w:val="0"/>
              <w:spacing w:after="0" w:line="240" w:lineRule="auto"/>
              <w:rPr>
                <w:rFonts w:cs="Arial"/>
                <w:sz w:val="18"/>
                <w:szCs w:val="20"/>
              </w:rPr>
            </w:pPr>
          </w:p>
          <w:p w14:paraId="5B06C576" w14:textId="7E86850D" w:rsidR="0097489A" w:rsidRDefault="0097489A" w:rsidP="0097489A">
            <w:pPr>
              <w:widowControl w:val="0"/>
              <w:spacing w:after="0" w:line="240" w:lineRule="auto"/>
              <w:rPr>
                <w:rFonts w:cs="Arial"/>
                <w:color w:val="A6A6A6" w:themeColor="background1" w:themeShade="A6"/>
                <w:sz w:val="20"/>
              </w:rPr>
            </w:pPr>
          </w:p>
        </w:tc>
        <w:tc>
          <w:tcPr>
            <w:tcW w:w="872" w:type="pct"/>
            <w:vMerge w:val="restart"/>
            <w:tcBorders>
              <w:top w:val="single" w:sz="4" w:space="0" w:color="auto"/>
              <w:left w:val="single" w:sz="4" w:space="0" w:color="auto"/>
              <w:bottom w:val="single" w:sz="4" w:space="0" w:color="auto"/>
              <w:right w:val="single" w:sz="4" w:space="0" w:color="auto"/>
            </w:tcBorders>
            <w:hideMark/>
          </w:tcPr>
          <w:p w14:paraId="655DC8C8" w14:textId="77777777" w:rsidR="008773F9" w:rsidRDefault="0097489A" w:rsidP="0097489A">
            <w:pPr>
              <w:pStyle w:val="TableParagraph"/>
              <w:spacing w:before="146" w:line="276" w:lineRule="auto"/>
              <w:ind w:left="135" w:right="128"/>
              <w:jc w:val="both"/>
              <w:rPr>
                <w:rFonts w:asciiTheme="minorHAnsi" w:eastAsiaTheme="minorHAnsi" w:hAnsiTheme="minorHAnsi" w:cs="Arial"/>
                <w:sz w:val="18"/>
                <w:szCs w:val="20"/>
                <w:lang w:val="es-ES_tradnl" w:eastAsia="es-ES"/>
              </w:rPr>
            </w:pPr>
            <w:r w:rsidRPr="008773F9">
              <w:rPr>
                <w:rFonts w:asciiTheme="minorHAnsi" w:eastAsiaTheme="minorHAnsi" w:hAnsiTheme="minorHAnsi" w:cs="Arial"/>
                <w:b/>
                <w:bCs/>
                <w:sz w:val="18"/>
                <w:szCs w:val="20"/>
                <w:lang w:val="es-ES_tradnl" w:eastAsia="es-ES"/>
              </w:rPr>
              <w:t>CONOCIMIENTOS</w:t>
            </w:r>
            <w:r w:rsidRPr="00F5647B">
              <w:rPr>
                <w:rFonts w:asciiTheme="minorHAnsi" w:eastAsiaTheme="minorHAnsi" w:hAnsiTheme="minorHAnsi" w:cs="Arial"/>
                <w:sz w:val="18"/>
                <w:szCs w:val="20"/>
                <w:lang w:val="es-ES_tradnl" w:eastAsia="es-ES"/>
              </w:rPr>
              <w:t xml:space="preserve">:  </w:t>
            </w:r>
          </w:p>
          <w:p w14:paraId="71D037BF" w14:textId="28F54B7D" w:rsidR="008773F9" w:rsidRPr="008773F9" w:rsidRDefault="008773F9" w:rsidP="0097489A">
            <w:pPr>
              <w:pStyle w:val="TableParagraph"/>
              <w:spacing w:before="146" w:line="276" w:lineRule="auto"/>
              <w:ind w:left="135" w:right="128"/>
              <w:jc w:val="both"/>
              <w:rPr>
                <w:rFonts w:asciiTheme="minorHAnsi" w:eastAsiaTheme="minorHAnsi" w:hAnsiTheme="minorHAnsi" w:cs="Arial"/>
                <w:sz w:val="18"/>
                <w:szCs w:val="20"/>
                <w:lang w:val="es-ES_tradnl" w:eastAsia="es-ES"/>
              </w:rPr>
            </w:pPr>
            <w:r w:rsidRPr="008773F9">
              <w:rPr>
                <w:rFonts w:asciiTheme="minorHAnsi" w:eastAsiaTheme="minorHAnsi" w:hAnsiTheme="minorHAnsi" w:cs="Arial"/>
                <w:sz w:val="18"/>
                <w:szCs w:val="20"/>
                <w:lang w:val="es-ES_tradnl" w:eastAsia="es-ES"/>
              </w:rPr>
              <w:t xml:space="preserve">Reconoce los conceptos e instrumentos asociados a los procesos de gestión pública, propios de diversas alternativas metodológicas </w:t>
            </w:r>
          </w:p>
          <w:p w14:paraId="79D14B8C" w14:textId="1EA5EB3A" w:rsidR="0097489A" w:rsidRDefault="0097489A" w:rsidP="0097489A">
            <w:pPr>
              <w:pStyle w:val="TableParagraph"/>
              <w:spacing w:before="146" w:line="276" w:lineRule="auto"/>
              <w:ind w:left="135" w:right="128"/>
              <w:jc w:val="both"/>
              <w:rPr>
                <w:rFonts w:asciiTheme="minorHAnsi" w:eastAsiaTheme="minorHAnsi" w:hAnsiTheme="minorHAnsi" w:cs="Arial"/>
                <w:sz w:val="18"/>
                <w:szCs w:val="20"/>
                <w:lang w:val="es-ES_tradnl" w:eastAsia="es-ES"/>
              </w:rPr>
            </w:pPr>
            <w:r w:rsidRPr="008773F9">
              <w:rPr>
                <w:rFonts w:asciiTheme="minorHAnsi" w:eastAsiaTheme="minorHAnsi" w:hAnsiTheme="minorHAnsi" w:cs="Arial"/>
                <w:b/>
                <w:bCs/>
                <w:sz w:val="18"/>
                <w:szCs w:val="20"/>
                <w:lang w:val="es-ES_tradnl" w:eastAsia="es-ES"/>
              </w:rPr>
              <w:t>HABILIDADES</w:t>
            </w:r>
            <w:r w:rsidRPr="00F5647B">
              <w:rPr>
                <w:rFonts w:asciiTheme="minorHAnsi" w:eastAsiaTheme="minorHAnsi" w:hAnsiTheme="minorHAnsi" w:cs="Arial"/>
                <w:sz w:val="18"/>
                <w:szCs w:val="20"/>
                <w:lang w:val="es-ES_tradnl" w:eastAsia="es-ES"/>
              </w:rPr>
              <w:t xml:space="preserve">:  </w:t>
            </w:r>
            <w:r w:rsidR="008773F9" w:rsidRPr="008773F9">
              <w:rPr>
                <w:rFonts w:asciiTheme="minorHAnsi" w:eastAsiaTheme="minorHAnsi" w:hAnsiTheme="minorHAnsi" w:cs="Arial"/>
                <w:sz w:val="18"/>
                <w:szCs w:val="20"/>
                <w:lang w:val="es-ES_tradnl" w:eastAsia="es-ES"/>
              </w:rPr>
              <w:t>Realiza propuestas de implementación práctica de procesos de intervención para la puesta en marcha y operacionalización de políticas públicas.</w:t>
            </w:r>
          </w:p>
          <w:p w14:paraId="3B0A2AB0" w14:textId="77777777" w:rsidR="008773F9" w:rsidRDefault="008773F9" w:rsidP="008773F9">
            <w:pPr>
              <w:pStyle w:val="TableParagraph"/>
              <w:spacing w:before="0" w:line="290" w:lineRule="auto"/>
              <w:ind w:left="140" w:right="223"/>
              <w:jc w:val="both"/>
              <w:rPr>
                <w:rFonts w:asciiTheme="minorHAnsi" w:eastAsiaTheme="minorHAnsi" w:hAnsiTheme="minorHAnsi" w:cs="Arial"/>
                <w:b/>
                <w:bCs/>
                <w:sz w:val="18"/>
                <w:szCs w:val="20"/>
                <w:lang w:val="es-ES_tradnl" w:eastAsia="es-ES"/>
              </w:rPr>
            </w:pPr>
          </w:p>
          <w:p w14:paraId="54339F7E" w14:textId="0D2E0F35" w:rsidR="008773F9" w:rsidRPr="008773F9" w:rsidRDefault="0097489A" w:rsidP="008773F9">
            <w:pPr>
              <w:pStyle w:val="TableParagraph"/>
              <w:spacing w:before="0" w:line="290" w:lineRule="auto"/>
              <w:ind w:left="140" w:right="223"/>
              <w:jc w:val="both"/>
              <w:rPr>
                <w:rFonts w:asciiTheme="minorHAnsi" w:eastAsiaTheme="minorHAnsi" w:hAnsiTheme="minorHAnsi" w:cs="Arial"/>
                <w:sz w:val="18"/>
                <w:szCs w:val="20"/>
                <w:lang w:val="es-ES_tradnl" w:eastAsia="es-ES"/>
              </w:rPr>
            </w:pPr>
            <w:r w:rsidRPr="008773F9">
              <w:rPr>
                <w:rFonts w:asciiTheme="minorHAnsi" w:eastAsiaTheme="minorHAnsi" w:hAnsiTheme="minorHAnsi" w:cs="Arial"/>
                <w:b/>
                <w:bCs/>
                <w:sz w:val="18"/>
                <w:szCs w:val="20"/>
                <w:lang w:val="es-ES_tradnl" w:eastAsia="es-ES"/>
              </w:rPr>
              <w:t>APTITUD</w:t>
            </w:r>
            <w:r w:rsidR="008773F9" w:rsidRPr="00E45463">
              <w:rPr>
                <w:sz w:val="16"/>
              </w:rPr>
              <w:t xml:space="preserve"> </w:t>
            </w:r>
            <w:r w:rsidR="008773F9" w:rsidRPr="008773F9">
              <w:rPr>
                <w:rFonts w:asciiTheme="minorHAnsi" w:eastAsiaTheme="minorHAnsi" w:hAnsiTheme="minorHAnsi" w:cs="Arial"/>
                <w:sz w:val="18"/>
                <w:szCs w:val="20"/>
                <w:lang w:val="es-ES_tradnl" w:eastAsia="es-ES"/>
              </w:rPr>
              <w:t xml:space="preserve">Reflexiona críticamente sobre formulaciones de política pública con fundamento teórico y metodológico. </w:t>
            </w:r>
          </w:p>
          <w:p w14:paraId="1F42963C" w14:textId="5B7A7791" w:rsidR="0097489A" w:rsidRPr="00F5647B" w:rsidRDefault="0097489A" w:rsidP="0097489A">
            <w:pPr>
              <w:pStyle w:val="TableParagraph"/>
              <w:spacing w:before="146" w:line="276" w:lineRule="auto"/>
              <w:ind w:right="128"/>
              <w:jc w:val="both"/>
              <w:rPr>
                <w:rFonts w:asciiTheme="minorHAnsi" w:eastAsiaTheme="minorHAnsi" w:hAnsiTheme="minorHAnsi" w:cs="Arial"/>
                <w:sz w:val="18"/>
                <w:szCs w:val="20"/>
                <w:lang w:val="es-ES_tradnl" w:eastAsia="es-ES"/>
              </w:rPr>
            </w:pPr>
          </w:p>
          <w:p w14:paraId="2DD2143D" w14:textId="4D01612F" w:rsidR="0097489A" w:rsidRPr="004A4B5F" w:rsidRDefault="0097489A" w:rsidP="0097489A">
            <w:pPr>
              <w:widowControl w:val="0"/>
              <w:spacing w:after="0" w:line="240" w:lineRule="auto"/>
              <w:rPr>
                <w:rFonts w:cs="Arial"/>
                <w:sz w:val="18"/>
                <w:szCs w:val="20"/>
              </w:rPr>
            </w:pPr>
          </w:p>
        </w:tc>
        <w:tc>
          <w:tcPr>
            <w:tcW w:w="982" w:type="pct"/>
            <w:vMerge w:val="restart"/>
            <w:tcBorders>
              <w:top w:val="single" w:sz="4" w:space="0" w:color="auto"/>
              <w:left w:val="single" w:sz="4" w:space="0" w:color="auto"/>
              <w:bottom w:val="single" w:sz="4" w:space="0" w:color="auto"/>
              <w:right w:val="single" w:sz="4" w:space="0" w:color="auto"/>
            </w:tcBorders>
            <w:hideMark/>
          </w:tcPr>
          <w:p w14:paraId="4C4973CD" w14:textId="77777777" w:rsidR="0097489A" w:rsidRPr="00363E78" w:rsidRDefault="0097489A" w:rsidP="0097489A">
            <w:pPr>
              <w:widowControl w:val="0"/>
              <w:spacing w:after="0" w:line="240" w:lineRule="auto"/>
              <w:rPr>
                <w:rFonts w:cs="Arial"/>
                <w:b/>
                <w:bCs/>
                <w:sz w:val="18"/>
                <w:szCs w:val="20"/>
              </w:rPr>
            </w:pPr>
            <w:r w:rsidRPr="00363E78">
              <w:rPr>
                <w:rFonts w:cs="Arial"/>
                <w:b/>
                <w:bCs/>
                <w:sz w:val="18"/>
                <w:szCs w:val="20"/>
              </w:rPr>
              <w:t>Tema principal 1.</w:t>
            </w:r>
          </w:p>
          <w:p w14:paraId="38EC6DB1" w14:textId="77777777" w:rsidR="0097489A" w:rsidRPr="00363E78" w:rsidRDefault="0097489A" w:rsidP="0097489A">
            <w:pPr>
              <w:widowControl w:val="0"/>
              <w:spacing w:after="0" w:line="240" w:lineRule="auto"/>
              <w:rPr>
                <w:rFonts w:cs="Arial"/>
                <w:b/>
                <w:bCs/>
                <w:sz w:val="18"/>
                <w:szCs w:val="20"/>
              </w:rPr>
            </w:pPr>
          </w:p>
          <w:p w14:paraId="6139008E" w14:textId="77777777" w:rsidR="0097489A" w:rsidRPr="00B5221F" w:rsidRDefault="0097489A" w:rsidP="0097489A">
            <w:pPr>
              <w:widowControl w:val="0"/>
              <w:spacing w:after="0" w:line="240" w:lineRule="auto"/>
              <w:rPr>
                <w:rFonts w:cs="Arial"/>
                <w:sz w:val="18"/>
                <w:szCs w:val="20"/>
              </w:rPr>
            </w:pPr>
            <w:r w:rsidRPr="00B5221F">
              <w:rPr>
                <w:rFonts w:cs="Arial"/>
                <w:sz w:val="18"/>
                <w:szCs w:val="20"/>
              </w:rPr>
              <w:t>Enfoque secuencial de políticas públicas.</w:t>
            </w:r>
          </w:p>
          <w:p w14:paraId="62D73EF2" w14:textId="77777777" w:rsidR="0097489A" w:rsidRDefault="0097489A" w:rsidP="0097489A">
            <w:pPr>
              <w:widowControl w:val="0"/>
              <w:spacing w:after="0" w:line="240" w:lineRule="auto"/>
              <w:rPr>
                <w:rFonts w:cs="Arial"/>
                <w:sz w:val="18"/>
                <w:szCs w:val="20"/>
              </w:rPr>
            </w:pPr>
          </w:p>
          <w:p w14:paraId="7696B150" w14:textId="77777777" w:rsidR="0097489A" w:rsidRPr="00363E78" w:rsidRDefault="0097489A" w:rsidP="0097489A">
            <w:pPr>
              <w:widowControl w:val="0"/>
              <w:spacing w:after="0" w:line="240" w:lineRule="auto"/>
              <w:rPr>
                <w:rFonts w:cs="Arial"/>
                <w:b/>
                <w:bCs/>
                <w:sz w:val="18"/>
                <w:szCs w:val="20"/>
              </w:rPr>
            </w:pPr>
            <w:r w:rsidRPr="00363E78">
              <w:rPr>
                <w:rFonts w:cs="Arial"/>
                <w:b/>
                <w:bCs/>
                <w:sz w:val="18"/>
                <w:szCs w:val="20"/>
              </w:rPr>
              <w:t>Tema principal 2.</w:t>
            </w:r>
          </w:p>
          <w:p w14:paraId="0E1D3D61" w14:textId="77777777" w:rsidR="0097489A" w:rsidRPr="00B5221F" w:rsidRDefault="0097489A" w:rsidP="0097489A">
            <w:pPr>
              <w:widowControl w:val="0"/>
              <w:spacing w:after="0" w:line="240" w:lineRule="auto"/>
              <w:rPr>
                <w:rFonts w:cs="Arial"/>
                <w:sz w:val="18"/>
                <w:szCs w:val="20"/>
              </w:rPr>
            </w:pPr>
          </w:p>
          <w:p w14:paraId="12C87AB2" w14:textId="77777777" w:rsidR="0097489A" w:rsidRDefault="0097489A" w:rsidP="0097489A">
            <w:pPr>
              <w:widowControl w:val="0"/>
              <w:spacing w:after="0" w:line="240" w:lineRule="auto"/>
              <w:rPr>
                <w:rFonts w:cs="Arial"/>
                <w:sz w:val="18"/>
                <w:szCs w:val="20"/>
              </w:rPr>
            </w:pPr>
            <w:r w:rsidRPr="00B5221F">
              <w:rPr>
                <w:rFonts w:cs="Arial"/>
                <w:sz w:val="18"/>
                <w:szCs w:val="20"/>
              </w:rPr>
              <w:t>Modelos de implementación</w:t>
            </w:r>
          </w:p>
          <w:p w14:paraId="3017CAF1" w14:textId="77777777" w:rsidR="0097489A" w:rsidRDefault="0097489A" w:rsidP="0097489A">
            <w:pPr>
              <w:widowControl w:val="0"/>
              <w:spacing w:after="0" w:line="240" w:lineRule="auto"/>
              <w:rPr>
                <w:rFonts w:cs="Arial"/>
                <w:sz w:val="18"/>
                <w:szCs w:val="20"/>
              </w:rPr>
            </w:pPr>
          </w:p>
          <w:p w14:paraId="1BD155F2" w14:textId="77777777" w:rsidR="0097489A" w:rsidRPr="00363E78" w:rsidRDefault="0097489A" w:rsidP="00B02A5D">
            <w:pPr>
              <w:widowControl w:val="0"/>
              <w:numPr>
                <w:ilvl w:val="0"/>
                <w:numId w:val="3"/>
              </w:numPr>
              <w:spacing w:after="0" w:line="240" w:lineRule="auto"/>
              <w:rPr>
                <w:rFonts w:cs="Arial"/>
                <w:sz w:val="18"/>
                <w:szCs w:val="20"/>
                <w:lang w:val="es-CO"/>
              </w:rPr>
            </w:pPr>
            <w:r w:rsidRPr="00363E78">
              <w:rPr>
                <w:rFonts w:cs="Arial"/>
                <w:sz w:val="18"/>
                <w:szCs w:val="20"/>
                <w:lang w:val="es-CO"/>
              </w:rPr>
              <w:t xml:space="preserve">Modelo Top-Down (arriba hacia abajo) </w:t>
            </w:r>
          </w:p>
          <w:p w14:paraId="48DAE8F3" w14:textId="77777777" w:rsidR="0097489A" w:rsidRPr="00363E78" w:rsidRDefault="0097489A" w:rsidP="00B02A5D">
            <w:pPr>
              <w:widowControl w:val="0"/>
              <w:numPr>
                <w:ilvl w:val="0"/>
                <w:numId w:val="3"/>
              </w:numPr>
              <w:spacing w:after="0" w:line="240" w:lineRule="auto"/>
              <w:rPr>
                <w:rFonts w:cs="Arial"/>
                <w:sz w:val="18"/>
                <w:szCs w:val="20"/>
                <w:lang w:val="es-CO"/>
              </w:rPr>
            </w:pPr>
            <w:r w:rsidRPr="00363E78">
              <w:rPr>
                <w:rFonts w:cs="Arial"/>
                <w:sz w:val="18"/>
                <w:szCs w:val="20"/>
                <w:lang w:val="es-CO"/>
              </w:rPr>
              <w:t xml:space="preserve">Modelo Bottom-Up (abajo hacia arriba) </w:t>
            </w:r>
          </w:p>
          <w:p w14:paraId="1127896C" w14:textId="77777777" w:rsidR="0097489A" w:rsidRPr="00363E78" w:rsidRDefault="0097489A" w:rsidP="00B02A5D">
            <w:pPr>
              <w:widowControl w:val="0"/>
              <w:numPr>
                <w:ilvl w:val="0"/>
                <w:numId w:val="3"/>
              </w:numPr>
              <w:spacing w:after="0" w:line="240" w:lineRule="auto"/>
              <w:rPr>
                <w:rFonts w:cs="Arial"/>
                <w:sz w:val="18"/>
                <w:szCs w:val="20"/>
                <w:lang w:val="es-CO"/>
              </w:rPr>
            </w:pPr>
            <w:r w:rsidRPr="00363E78">
              <w:rPr>
                <w:rFonts w:cs="Arial"/>
                <w:sz w:val="18"/>
                <w:szCs w:val="20"/>
                <w:lang w:val="es-CO"/>
              </w:rPr>
              <w:t>Modelos híbridos de implementación</w:t>
            </w:r>
          </w:p>
          <w:p w14:paraId="34CFB13A" w14:textId="77777777" w:rsidR="0097489A" w:rsidRDefault="0097489A" w:rsidP="0097489A">
            <w:pPr>
              <w:widowControl w:val="0"/>
              <w:spacing w:after="0" w:line="240" w:lineRule="auto"/>
              <w:rPr>
                <w:rFonts w:cs="Arial"/>
                <w:sz w:val="18"/>
                <w:szCs w:val="20"/>
                <w:lang w:val="es-CO"/>
              </w:rPr>
            </w:pPr>
          </w:p>
          <w:p w14:paraId="1ECED25E" w14:textId="77777777" w:rsidR="0097489A" w:rsidRPr="00363E78" w:rsidRDefault="0097489A" w:rsidP="0097489A">
            <w:pPr>
              <w:widowControl w:val="0"/>
              <w:spacing w:after="0" w:line="240" w:lineRule="auto"/>
              <w:rPr>
                <w:rFonts w:cs="Arial"/>
                <w:b/>
                <w:bCs/>
                <w:sz w:val="18"/>
                <w:szCs w:val="20"/>
                <w:lang w:val="es-CO"/>
              </w:rPr>
            </w:pPr>
            <w:r w:rsidRPr="00363E78">
              <w:rPr>
                <w:rFonts w:cs="Arial"/>
                <w:b/>
                <w:bCs/>
                <w:sz w:val="18"/>
                <w:szCs w:val="20"/>
                <w:lang w:val="es-CO"/>
              </w:rPr>
              <w:t>Tema principal 3.</w:t>
            </w:r>
          </w:p>
          <w:p w14:paraId="7F6920E2" w14:textId="77777777" w:rsidR="0097489A" w:rsidRDefault="0097489A" w:rsidP="0097489A">
            <w:pPr>
              <w:widowControl w:val="0"/>
              <w:spacing w:after="0" w:line="240" w:lineRule="auto"/>
              <w:rPr>
                <w:rFonts w:cs="Arial"/>
                <w:sz w:val="18"/>
                <w:szCs w:val="20"/>
                <w:lang w:val="es-CO"/>
              </w:rPr>
            </w:pPr>
          </w:p>
          <w:p w14:paraId="7F1F7BE7" w14:textId="77777777" w:rsidR="0097489A" w:rsidRPr="00363E78" w:rsidRDefault="0097489A" w:rsidP="0097489A">
            <w:pPr>
              <w:widowControl w:val="0"/>
              <w:spacing w:after="0" w:line="240" w:lineRule="auto"/>
              <w:rPr>
                <w:rFonts w:cs="Arial"/>
                <w:sz w:val="18"/>
                <w:szCs w:val="20"/>
                <w:lang w:val="es-CO"/>
              </w:rPr>
            </w:pPr>
            <w:r w:rsidRPr="00363E78">
              <w:rPr>
                <w:rFonts w:cs="Arial"/>
                <w:sz w:val="18"/>
                <w:szCs w:val="20"/>
                <w:lang w:val="es-CO"/>
              </w:rPr>
              <w:t xml:space="preserve">Gobernanza y gestión pública contemporánea </w:t>
            </w:r>
          </w:p>
          <w:p w14:paraId="75E14C38" w14:textId="77777777" w:rsidR="0097489A" w:rsidRDefault="0097489A" w:rsidP="0097489A">
            <w:pPr>
              <w:widowControl w:val="0"/>
              <w:spacing w:after="0" w:line="240" w:lineRule="auto"/>
              <w:rPr>
                <w:rFonts w:cs="Arial"/>
                <w:sz w:val="18"/>
                <w:szCs w:val="20"/>
                <w:lang w:val="es-CO"/>
              </w:rPr>
            </w:pPr>
          </w:p>
          <w:p w14:paraId="5F35F18F" w14:textId="77777777" w:rsidR="0097489A" w:rsidRDefault="0097489A" w:rsidP="0097489A">
            <w:pPr>
              <w:widowControl w:val="0"/>
              <w:spacing w:after="0" w:line="240" w:lineRule="auto"/>
              <w:rPr>
                <w:rFonts w:cs="Arial"/>
                <w:sz w:val="18"/>
                <w:szCs w:val="20"/>
                <w:lang w:val="es-CO"/>
              </w:rPr>
            </w:pPr>
            <w:r w:rsidRPr="00363E78">
              <w:rPr>
                <w:rFonts w:cs="Arial"/>
                <w:b/>
                <w:bCs/>
                <w:sz w:val="18"/>
                <w:szCs w:val="20"/>
                <w:lang w:val="es-CO"/>
              </w:rPr>
              <w:t>Tema principal 4</w:t>
            </w:r>
            <w:r>
              <w:rPr>
                <w:rFonts w:cs="Arial"/>
                <w:sz w:val="18"/>
                <w:szCs w:val="20"/>
                <w:lang w:val="es-CO"/>
              </w:rPr>
              <w:t>.</w:t>
            </w:r>
          </w:p>
          <w:p w14:paraId="3380E679" w14:textId="77777777" w:rsidR="0097489A" w:rsidRDefault="0097489A" w:rsidP="0097489A">
            <w:pPr>
              <w:widowControl w:val="0"/>
              <w:spacing w:after="0" w:line="240" w:lineRule="auto"/>
              <w:rPr>
                <w:rFonts w:cs="Arial"/>
                <w:sz w:val="18"/>
                <w:szCs w:val="20"/>
                <w:lang w:val="es-CO"/>
              </w:rPr>
            </w:pPr>
          </w:p>
          <w:p w14:paraId="6222D4DD" w14:textId="73167C88" w:rsidR="0097489A" w:rsidRPr="00363E78" w:rsidRDefault="0097489A" w:rsidP="0097489A">
            <w:pPr>
              <w:widowControl w:val="0"/>
              <w:spacing w:after="0" w:line="240" w:lineRule="auto"/>
              <w:rPr>
                <w:rFonts w:cs="Arial"/>
                <w:sz w:val="18"/>
                <w:szCs w:val="20"/>
              </w:rPr>
            </w:pPr>
            <w:r w:rsidRPr="00363E78">
              <w:rPr>
                <w:rFonts w:cs="Arial"/>
                <w:sz w:val="18"/>
                <w:szCs w:val="20"/>
                <w:lang w:val="es-CO"/>
              </w:rPr>
              <w:t>Actores y redes de políticas públicas</w:t>
            </w:r>
          </w:p>
        </w:tc>
        <w:tc>
          <w:tcPr>
            <w:tcW w:w="1425"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40B45FAC" w14:textId="77777777" w:rsidR="0097489A" w:rsidRPr="00427D12" w:rsidRDefault="0097489A" w:rsidP="0097489A">
            <w:pPr>
              <w:widowControl w:val="0"/>
              <w:spacing w:after="0" w:line="240" w:lineRule="auto"/>
              <w:rPr>
                <w:rFonts w:cs="Arial"/>
                <w:sz w:val="18"/>
                <w:szCs w:val="20"/>
              </w:rPr>
            </w:pPr>
            <w:r w:rsidRPr="00427D12">
              <w:rPr>
                <w:rFonts w:cs="Arial"/>
                <w:sz w:val="18"/>
                <w:szCs w:val="20"/>
              </w:rPr>
              <w:t>Encuentro virtual 1. Introducción al curso</w:t>
            </w:r>
          </w:p>
          <w:p w14:paraId="62C72379" w14:textId="77777777" w:rsidR="0097489A" w:rsidRPr="00427D12" w:rsidRDefault="0097489A" w:rsidP="0097489A">
            <w:pPr>
              <w:widowControl w:val="0"/>
              <w:spacing w:after="0" w:line="240" w:lineRule="auto"/>
              <w:rPr>
                <w:rFonts w:cs="Arial"/>
                <w:sz w:val="18"/>
                <w:szCs w:val="20"/>
              </w:rPr>
            </w:pPr>
          </w:p>
          <w:p w14:paraId="0CA8B892" w14:textId="77777777" w:rsidR="0097489A" w:rsidRPr="00427D12" w:rsidRDefault="0097489A" w:rsidP="0097489A">
            <w:pPr>
              <w:widowControl w:val="0"/>
              <w:spacing w:after="0" w:line="240" w:lineRule="auto"/>
              <w:rPr>
                <w:rFonts w:cs="Arial"/>
                <w:sz w:val="18"/>
                <w:szCs w:val="20"/>
              </w:rPr>
            </w:pPr>
            <w:r>
              <w:rPr>
                <w:rFonts w:cs="Arial"/>
                <w:sz w:val="18"/>
                <w:szCs w:val="20"/>
              </w:rPr>
              <w:t>Descripción: A</w:t>
            </w:r>
            <w:r w:rsidRPr="00427D12">
              <w:rPr>
                <w:rFonts w:cs="Arial"/>
                <w:sz w:val="18"/>
                <w:szCs w:val="20"/>
              </w:rPr>
              <w:t>nálisis de Caso de Implementación de Política Pública</w:t>
            </w:r>
          </w:p>
          <w:p w14:paraId="3FBD63D3" w14:textId="77777777" w:rsidR="0097489A" w:rsidRPr="00427D12" w:rsidRDefault="0097489A" w:rsidP="0097489A">
            <w:pPr>
              <w:widowControl w:val="0"/>
              <w:spacing w:after="0" w:line="240" w:lineRule="auto"/>
              <w:rPr>
                <w:rFonts w:cs="Arial"/>
                <w:sz w:val="18"/>
                <w:szCs w:val="20"/>
              </w:rPr>
            </w:pPr>
          </w:p>
          <w:p w14:paraId="5FAB64A0" w14:textId="77777777" w:rsidR="0097489A" w:rsidRPr="00427D12" w:rsidRDefault="0097489A" w:rsidP="0097489A">
            <w:pPr>
              <w:widowControl w:val="0"/>
              <w:spacing w:after="0" w:line="240" w:lineRule="auto"/>
              <w:rPr>
                <w:rFonts w:cs="Arial"/>
                <w:sz w:val="18"/>
                <w:szCs w:val="20"/>
              </w:rPr>
            </w:pPr>
          </w:p>
          <w:p w14:paraId="6D4D2003" w14:textId="158CD872" w:rsidR="0097489A" w:rsidRDefault="0097489A" w:rsidP="0097489A">
            <w:pPr>
              <w:widowControl w:val="0"/>
              <w:spacing w:after="0" w:line="240" w:lineRule="auto"/>
              <w:rPr>
                <w:rFonts w:cs="Arial"/>
                <w:i/>
                <w:iCs/>
                <w:color w:val="A6A6A6" w:themeColor="background1" w:themeShade="A6"/>
                <w:sz w:val="20"/>
              </w:rPr>
            </w:pPr>
          </w:p>
        </w:tc>
        <w:tc>
          <w:tcPr>
            <w:tcW w:w="759"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42D20B5A" w14:textId="6E6BD3FB" w:rsidR="0097489A" w:rsidRPr="00A47B75" w:rsidRDefault="0097489A" w:rsidP="0097489A">
            <w:pPr>
              <w:widowControl w:val="0"/>
              <w:spacing w:after="0" w:line="240" w:lineRule="auto"/>
              <w:rPr>
                <w:rFonts w:cs="Arial"/>
                <w:sz w:val="18"/>
                <w:szCs w:val="20"/>
              </w:rPr>
            </w:pPr>
            <w:r w:rsidRPr="00A47B75">
              <w:rPr>
                <w:rFonts w:cs="Arial"/>
                <w:sz w:val="18"/>
                <w:szCs w:val="20"/>
              </w:rPr>
              <w:t>Semana 1</w:t>
            </w:r>
          </w:p>
        </w:tc>
        <w:tc>
          <w:tcPr>
            <w:tcW w:w="473" w:type="pct"/>
            <w:tcBorders>
              <w:top w:val="single" w:sz="4" w:space="0" w:color="auto"/>
              <w:left w:val="single" w:sz="4" w:space="0" w:color="auto"/>
              <w:bottom w:val="single" w:sz="4" w:space="0" w:color="auto"/>
              <w:right w:val="single" w:sz="4" w:space="0" w:color="auto"/>
            </w:tcBorders>
            <w:hideMark/>
          </w:tcPr>
          <w:p w14:paraId="0F0A43B4" w14:textId="77777777" w:rsidR="0097489A" w:rsidRDefault="0097489A" w:rsidP="0097489A">
            <w:pPr>
              <w:widowControl w:val="0"/>
              <w:spacing w:after="0" w:line="240" w:lineRule="auto"/>
              <w:rPr>
                <w:rFonts w:cs="Arial"/>
                <w:i/>
                <w:iCs/>
                <w:color w:val="A6A6A6" w:themeColor="background1" w:themeShade="A6"/>
                <w:sz w:val="20"/>
              </w:rPr>
            </w:pPr>
            <w:r>
              <w:rPr>
                <w:rFonts w:cs="Arial"/>
                <w:i/>
                <w:iCs/>
                <w:color w:val="A6A6A6" w:themeColor="background1" w:themeShade="A6"/>
                <w:sz w:val="20"/>
              </w:rPr>
              <w:t>-</w:t>
            </w:r>
          </w:p>
        </w:tc>
      </w:tr>
      <w:tr w:rsidR="0097489A" w14:paraId="658D75BA" w14:textId="77777777" w:rsidTr="0097489A">
        <w:trPr>
          <w:trHeight w:val="395"/>
        </w:trPr>
        <w:tc>
          <w:tcPr>
            <w:tcW w:w="489" w:type="pct"/>
            <w:vMerge/>
            <w:tcBorders>
              <w:top w:val="single" w:sz="4" w:space="0" w:color="auto"/>
              <w:left w:val="single" w:sz="4" w:space="0" w:color="auto"/>
              <w:bottom w:val="single" w:sz="4" w:space="0" w:color="auto"/>
              <w:right w:val="single" w:sz="4" w:space="0" w:color="auto"/>
            </w:tcBorders>
          </w:tcPr>
          <w:p w14:paraId="5A1CCDCE" w14:textId="77777777" w:rsidR="0097489A" w:rsidRDefault="0097489A" w:rsidP="0097489A">
            <w:pPr>
              <w:widowControl w:val="0"/>
              <w:spacing w:after="0" w:line="240" w:lineRule="auto"/>
              <w:rPr>
                <w:rFonts w:cs="Arial"/>
                <w:i/>
                <w:color w:val="A6A6A6" w:themeColor="background1" w:themeShade="A6"/>
                <w:sz w:val="20"/>
              </w:rPr>
            </w:pPr>
          </w:p>
        </w:tc>
        <w:tc>
          <w:tcPr>
            <w:tcW w:w="872" w:type="pct"/>
            <w:vMerge/>
            <w:tcBorders>
              <w:top w:val="single" w:sz="4" w:space="0" w:color="auto"/>
              <w:left w:val="single" w:sz="4" w:space="0" w:color="auto"/>
              <w:bottom w:val="single" w:sz="4" w:space="0" w:color="auto"/>
              <w:right w:val="single" w:sz="4" w:space="0" w:color="auto"/>
            </w:tcBorders>
          </w:tcPr>
          <w:p w14:paraId="1E1046A8" w14:textId="77777777" w:rsidR="0097489A" w:rsidRDefault="0097489A" w:rsidP="0097489A">
            <w:pPr>
              <w:widowControl w:val="0"/>
              <w:spacing w:after="0" w:line="240" w:lineRule="auto"/>
              <w:rPr>
                <w:rFonts w:cs="Arial"/>
                <w:i/>
                <w:iCs/>
                <w:color w:val="A6A6A6" w:themeColor="background1" w:themeShade="A6"/>
                <w:sz w:val="20"/>
              </w:rPr>
            </w:pPr>
          </w:p>
        </w:tc>
        <w:tc>
          <w:tcPr>
            <w:tcW w:w="982" w:type="pct"/>
            <w:vMerge/>
            <w:tcBorders>
              <w:top w:val="single" w:sz="4" w:space="0" w:color="auto"/>
              <w:left w:val="single" w:sz="4" w:space="0" w:color="auto"/>
              <w:bottom w:val="single" w:sz="4" w:space="0" w:color="auto"/>
              <w:right w:val="single" w:sz="4" w:space="0" w:color="auto"/>
            </w:tcBorders>
          </w:tcPr>
          <w:p w14:paraId="7173674E" w14:textId="77777777" w:rsidR="0097489A" w:rsidRDefault="0097489A" w:rsidP="0097489A">
            <w:pPr>
              <w:widowControl w:val="0"/>
              <w:spacing w:after="0" w:line="240" w:lineRule="auto"/>
              <w:rPr>
                <w:rFonts w:cs="Arial"/>
                <w:i/>
                <w:iCs/>
                <w:color w:val="A6A6A6" w:themeColor="background1" w:themeShade="A6"/>
                <w:sz w:val="20"/>
                <w:szCs w:val="20"/>
              </w:rPr>
            </w:pPr>
          </w:p>
        </w:tc>
        <w:tc>
          <w:tcPr>
            <w:tcW w:w="1425" w:type="pct"/>
            <w:tcBorders>
              <w:top w:val="single" w:sz="4" w:space="0" w:color="auto"/>
              <w:left w:val="single" w:sz="4" w:space="0" w:color="auto"/>
              <w:bottom w:val="single" w:sz="4" w:space="0" w:color="auto"/>
              <w:right w:val="single" w:sz="4" w:space="0" w:color="auto"/>
            </w:tcBorders>
            <w:shd w:val="clear" w:color="auto" w:fill="E7E6E6" w:themeFill="background2"/>
          </w:tcPr>
          <w:p w14:paraId="4D403932" w14:textId="77777777" w:rsidR="0097489A" w:rsidRPr="001025B0" w:rsidRDefault="0097489A" w:rsidP="0097489A">
            <w:pPr>
              <w:widowControl w:val="0"/>
              <w:spacing w:after="0" w:line="240" w:lineRule="auto"/>
              <w:rPr>
                <w:rFonts w:cs="Arial"/>
                <w:sz w:val="18"/>
                <w:szCs w:val="20"/>
              </w:rPr>
            </w:pPr>
            <w:r w:rsidRPr="001025B0">
              <w:rPr>
                <w:rFonts w:cs="Arial"/>
                <w:sz w:val="18"/>
                <w:szCs w:val="20"/>
              </w:rPr>
              <w:t>Encuentro virtual 2 Mapa de Actores de Política Pública</w:t>
            </w:r>
          </w:p>
          <w:p w14:paraId="33DF22A9" w14:textId="77777777" w:rsidR="0097489A" w:rsidRPr="001025B0" w:rsidRDefault="0097489A" w:rsidP="0097489A">
            <w:pPr>
              <w:widowControl w:val="0"/>
              <w:spacing w:after="0" w:line="240" w:lineRule="auto"/>
              <w:rPr>
                <w:rFonts w:cs="Arial"/>
                <w:sz w:val="18"/>
                <w:szCs w:val="20"/>
              </w:rPr>
            </w:pPr>
          </w:p>
          <w:p w14:paraId="734F1817" w14:textId="12416BAA" w:rsidR="0097489A" w:rsidRPr="001025B0" w:rsidRDefault="0097489A" w:rsidP="0097489A">
            <w:pPr>
              <w:widowControl w:val="0"/>
              <w:spacing w:after="0" w:line="240" w:lineRule="auto"/>
              <w:rPr>
                <w:rFonts w:cs="Arial"/>
                <w:sz w:val="18"/>
                <w:szCs w:val="20"/>
              </w:rPr>
            </w:pPr>
            <w:r>
              <w:rPr>
                <w:rFonts w:cs="Arial"/>
                <w:sz w:val="18"/>
                <w:szCs w:val="20"/>
              </w:rPr>
              <w:t xml:space="preserve">Descripción: </w:t>
            </w:r>
            <w:r w:rsidRPr="001025B0">
              <w:rPr>
                <w:rFonts w:cs="Arial"/>
                <w:sz w:val="18"/>
                <w:szCs w:val="20"/>
              </w:rPr>
              <w:t xml:space="preserve"> elabora</w:t>
            </w:r>
            <w:r>
              <w:rPr>
                <w:rFonts w:cs="Arial"/>
                <w:sz w:val="18"/>
                <w:szCs w:val="20"/>
              </w:rPr>
              <w:t>ción de</w:t>
            </w:r>
            <w:r w:rsidRPr="001025B0">
              <w:rPr>
                <w:rFonts w:cs="Arial"/>
                <w:sz w:val="18"/>
                <w:szCs w:val="20"/>
              </w:rPr>
              <w:t xml:space="preserve"> un mapa de actores de una política pública</w:t>
            </w:r>
            <w:r>
              <w:rPr>
                <w:rFonts w:cs="Arial"/>
                <w:sz w:val="18"/>
                <w:szCs w:val="20"/>
              </w:rPr>
              <w:t xml:space="preserve">. </w:t>
            </w:r>
          </w:p>
        </w:tc>
        <w:tc>
          <w:tcPr>
            <w:tcW w:w="759" w:type="pct"/>
            <w:tcBorders>
              <w:top w:val="single" w:sz="4" w:space="0" w:color="auto"/>
              <w:left w:val="single" w:sz="4" w:space="0" w:color="auto"/>
              <w:bottom w:val="single" w:sz="4" w:space="0" w:color="auto"/>
              <w:right w:val="single" w:sz="4" w:space="0" w:color="auto"/>
            </w:tcBorders>
            <w:shd w:val="clear" w:color="auto" w:fill="E7E6E6" w:themeFill="background2"/>
          </w:tcPr>
          <w:p w14:paraId="3C5C14D4" w14:textId="26A01F53" w:rsidR="0097489A" w:rsidRPr="00A47B75" w:rsidRDefault="0097489A" w:rsidP="0097489A">
            <w:pPr>
              <w:widowControl w:val="0"/>
              <w:spacing w:after="0" w:line="240" w:lineRule="auto"/>
              <w:rPr>
                <w:rFonts w:cs="Arial"/>
                <w:sz w:val="18"/>
                <w:szCs w:val="20"/>
              </w:rPr>
            </w:pPr>
            <w:r w:rsidRPr="00A47B75">
              <w:rPr>
                <w:rFonts w:cs="Arial"/>
                <w:sz w:val="18"/>
                <w:szCs w:val="20"/>
              </w:rPr>
              <w:t>Semana 2</w:t>
            </w:r>
          </w:p>
        </w:tc>
        <w:tc>
          <w:tcPr>
            <w:tcW w:w="473" w:type="pct"/>
            <w:tcBorders>
              <w:top w:val="single" w:sz="4" w:space="0" w:color="auto"/>
              <w:left w:val="single" w:sz="4" w:space="0" w:color="auto"/>
              <w:bottom w:val="single" w:sz="4" w:space="0" w:color="auto"/>
              <w:right w:val="single" w:sz="4" w:space="0" w:color="auto"/>
            </w:tcBorders>
          </w:tcPr>
          <w:p w14:paraId="3397E734" w14:textId="77777777" w:rsidR="0097489A" w:rsidRDefault="0097489A" w:rsidP="0097489A">
            <w:pPr>
              <w:widowControl w:val="0"/>
              <w:spacing w:after="0" w:line="240" w:lineRule="auto"/>
              <w:rPr>
                <w:rFonts w:cs="Arial"/>
                <w:i/>
                <w:iCs/>
                <w:color w:val="A6A6A6" w:themeColor="background1" w:themeShade="A6"/>
                <w:sz w:val="20"/>
              </w:rPr>
            </w:pPr>
          </w:p>
        </w:tc>
      </w:tr>
      <w:tr w:rsidR="0097489A" w14:paraId="1584C151" w14:textId="77777777" w:rsidTr="0097489A">
        <w:trPr>
          <w:trHeight w:val="395"/>
        </w:trPr>
        <w:tc>
          <w:tcPr>
            <w:tcW w:w="489" w:type="pct"/>
            <w:vMerge/>
            <w:vAlign w:val="center"/>
            <w:hideMark/>
          </w:tcPr>
          <w:p w14:paraId="3ED86876" w14:textId="77777777" w:rsidR="0097489A" w:rsidRDefault="0097489A" w:rsidP="0097489A">
            <w:pPr>
              <w:spacing w:after="0" w:line="240" w:lineRule="auto"/>
              <w:rPr>
                <w:rFonts w:cs="Arial"/>
                <w:color w:val="A6A6A6" w:themeColor="background1" w:themeShade="A6"/>
                <w:sz w:val="20"/>
              </w:rPr>
            </w:pPr>
          </w:p>
        </w:tc>
        <w:tc>
          <w:tcPr>
            <w:tcW w:w="872" w:type="pct"/>
            <w:vMerge/>
            <w:vAlign w:val="center"/>
            <w:hideMark/>
          </w:tcPr>
          <w:p w14:paraId="0F2C5F05" w14:textId="77777777" w:rsidR="0097489A" w:rsidRDefault="0097489A" w:rsidP="0097489A">
            <w:pPr>
              <w:spacing w:after="0" w:line="240" w:lineRule="auto"/>
              <w:rPr>
                <w:rFonts w:cs="Arial"/>
                <w:i/>
                <w:iCs/>
                <w:color w:val="A6A6A6" w:themeColor="background1" w:themeShade="A6"/>
                <w:sz w:val="20"/>
              </w:rPr>
            </w:pPr>
          </w:p>
        </w:tc>
        <w:tc>
          <w:tcPr>
            <w:tcW w:w="982" w:type="pct"/>
            <w:vMerge/>
            <w:vAlign w:val="center"/>
            <w:hideMark/>
          </w:tcPr>
          <w:p w14:paraId="344608BA" w14:textId="77777777" w:rsidR="0097489A" w:rsidRDefault="0097489A" w:rsidP="0097489A">
            <w:pPr>
              <w:spacing w:after="0" w:line="240" w:lineRule="auto"/>
              <w:rPr>
                <w:rFonts w:cs="Arial"/>
                <w:i/>
                <w:iCs/>
                <w:color w:val="A6A6A6" w:themeColor="background1" w:themeShade="A6"/>
                <w:sz w:val="20"/>
              </w:rPr>
            </w:pPr>
          </w:p>
        </w:tc>
        <w:tc>
          <w:tcPr>
            <w:tcW w:w="1425" w:type="pct"/>
            <w:tcBorders>
              <w:top w:val="single" w:sz="4" w:space="0" w:color="auto"/>
              <w:left w:val="single" w:sz="4" w:space="0" w:color="auto"/>
              <w:bottom w:val="single" w:sz="4" w:space="0" w:color="auto"/>
              <w:right w:val="single" w:sz="4" w:space="0" w:color="auto"/>
            </w:tcBorders>
            <w:hideMark/>
          </w:tcPr>
          <w:p w14:paraId="18AACF39" w14:textId="615198FD" w:rsidR="0097489A" w:rsidRDefault="0097489A" w:rsidP="0097489A">
            <w:pPr>
              <w:widowControl w:val="0"/>
              <w:spacing w:after="0" w:line="240" w:lineRule="auto"/>
              <w:rPr>
                <w:rFonts w:cs="Arial"/>
                <w:sz w:val="18"/>
                <w:szCs w:val="20"/>
              </w:rPr>
            </w:pPr>
            <w:r>
              <w:rPr>
                <w:rFonts w:cs="Arial"/>
                <w:sz w:val="18"/>
                <w:szCs w:val="20"/>
              </w:rPr>
              <w:t xml:space="preserve">Actividad 1. </w:t>
            </w:r>
            <w:r w:rsidRPr="001025B0">
              <w:rPr>
                <w:rFonts w:cs="Arial"/>
                <w:sz w:val="18"/>
                <w:szCs w:val="20"/>
              </w:rPr>
              <w:t>Debat</w:t>
            </w:r>
            <w:r>
              <w:rPr>
                <w:rFonts w:cs="Arial"/>
                <w:sz w:val="18"/>
                <w:szCs w:val="20"/>
              </w:rPr>
              <w:t xml:space="preserve">amos </w:t>
            </w:r>
            <w:proofErr w:type="gramStart"/>
            <w:r>
              <w:rPr>
                <w:rFonts w:cs="Arial"/>
                <w:sz w:val="18"/>
                <w:szCs w:val="20"/>
              </w:rPr>
              <w:t xml:space="preserve">sobre </w:t>
            </w:r>
            <w:r w:rsidRPr="001025B0">
              <w:rPr>
                <w:rFonts w:cs="Arial"/>
                <w:sz w:val="18"/>
                <w:szCs w:val="20"/>
              </w:rPr>
              <w:t xml:space="preserve"> Implementación</w:t>
            </w:r>
            <w:proofErr w:type="gramEnd"/>
            <w:r w:rsidR="006A2F27">
              <w:rPr>
                <w:rFonts w:cs="Arial"/>
                <w:sz w:val="18"/>
                <w:szCs w:val="20"/>
              </w:rPr>
              <w:t xml:space="preserve"> de políticas públicas</w:t>
            </w:r>
            <w:r>
              <w:rPr>
                <w:rFonts w:cs="Arial"/>
                <w:sz w:val="18"/>
                <w:szCs w:val="20"/>
              </w:rPr>
              <w:t xml:space="preserve">. </w:t>
            </w:r>
          </w:p>
          <w:p w14:paraId="6BDC753A" w14:textId="77777777" w:rsidR="0097489A" w:rsidRDefault="0097489A" w:rsidP="0097489A">
            <w:pPr>
              <w:widowControl w:val="0"/>
              <w:spacing w:after="0" w:line="240" w:lineRule="auto"/>
              <w:rPr>
                <w:rFonts w:cs="Arial"/>
                <w:sz w:val="18"/>
                <w:szCs w:val="20"/>
              </w:rPr>
            </w:pPr>
          </w:p>
          <w:p w14:paraId="038A22C4" w14:textId="17CE1797" w:rsidR="0097489A" w:rsidRPr="001025B0" w:rsidRDefault="0097489A" w:rsidP="0097489A">
            <w:pPr>
              <w:widowControl w:val="0"/>
              <w:spacing w:after="0" w:line="240" w:lineRule="auto"/>
              <w:rPr>
                <w:rFonts w:cs="Arial"/>
                <w:sz w:val="18"/>
                <w:szCs w:val="20"/>
              </w:rPr>
            </w:pPr>
            <w:r>
              <w:rPr>
                <w:rFonts w:cs="Arial"/>
                <w:sz w:val="18"/>
                <w:szCs w:val="20"/>
              </w:rPr>
              <w:t xml:space="preserve">Producto: </w:t>
            </w:r>
            <w:r w:rsidR="00050B4C">
              <w:rPr>
                <w:rFonts w:cs="Arial"/>
                <w:sz w:val="18"/>
                <w:szCs w:val="20"/>
              </w:rPr>
              <w:t>P</w:t>
            </w:r>
            <w:r>
              <w:rPr>
                <w:rFonts w:cs="Arial"/>
                <w:sz w:val="18"/>
                <w:szCs w:val="20"/>
              </w:rPr>
              <w:t xml:space="preserve">resentación de enfoque con argumentos teóricos y ejemplos. </w:t>
            </w:r>
          </w:p>
          <w:p w14:paraId="38370DDD" w14:textId="72CC0A0F" w:rsidR="0097489A" w:rsidRPr="0032654C" w:rsidRDefault="0097489A" w:rsidP="0032654C">
            <w:pPr>
              <w:widowControl w:val="0"/>
              <w:spacing w:after="0" w:line="240" w:lineRule="auto"/>
              <w:rPr>
                <w:rFonts w:cs="Arial"/>
                <w:sz w:val="18"/>
                <w:szCs w:val="20"/>
              </w:rPr>
            </w:pPr>
          </w:p>
        </w:tc>
        <w:tc>
          <w:tcPr>
            <w:tcW w:w="759" w:type="pct"/>
            <w:tcBorders>
              <w:top w:val="single" w:sz="4" w:space="0" w:color="auto"/>
              <w:left w:val="single" w:sz="4" w:space="0" w:color="auto"/>
              <w:bottom w:val="single" w:sz="4" w:space="0" w:color="auto"/>
              <w:right w:val="single" w:sz="4" w:space="0" w:color="auto"/>
            </w:tcBorders>
            <w:hideMark/>
          </w:tcPr>
          <w:p w14:paraId="331BB506" w14:textId="453C8B58" w:rsidR="0097489A" w:rsidRPr="00A47B75" w:rsidRDefault="0097489A" w:rsidP="0097489A">
            <w:pPr>
              <w:widowControl w:val="0"/>
              <w:spacing w:after="0" w:line="240" w:lineRule="auto"/>
              <w:rPr>
                <w:rFonts w:cs="Arial"/>
                <w:sz w:val="18"/>
                <w:szCs w:val="20"/>
              </w:rPr>
            </w:pPr>
            <w:r w:rsidRPr="00A47B75">
              <w:rPr>
                <w:rFonts w:cs="Arial"/>
                <w:sz w:val="18"/>
                <w:szCs w:val="20"/>
              </w:rPr>
              <w:t>Semana 1 y 2</w:t>
            </w:r>
          </w:p>
        </w:tc>
        <w:tc>
          <w:tcPr>
            <w:tcW w:w="473" w:type="pct"/>
            <w:tcBorders>
              <w:top w:val="single" w:sz="4" w:space="0" w:color="auto"/>
              <w:left w:val="single" w:sz="4" w:space="0" w:color="auto"/>
              <w:bottom w:val="single" w:sz="4" w:space="0" w:color="auto"/>
              <w:right w:val="single" w:sz="4" w:space="0" w:color="auto"/>
            </w:tcBorders>
            <w:hideMark/>
          </w:tcPr>
          <w:p w14:paraId="48FC6392" w14:textId="4E595AA6" w:rsidR="0097489A" w:rsidRDefault="00C835AD" w:rsidP="0097489A">
            <w:pPr>
              <w:widowControl w:val="0"/>
              <w:spacing w:after="0" w:line="240" w:lineRule="auto"/>
              <w:rPr>
                <w:rFonts w:cs="Arial"/>
                <w:i/>
                <w:iCs/>
                <w:color w:val="A6A6A6" w:themeColor="background1" w:themeShade="A6"/>
                <w:sz w:val="20"/>
              </w:rPr>
            </w:pPr>
            <w:r>
              <w:rPr>
                <w:rFonts w:cs="Arial"/>
                <w:i/>
                <w:iCs/>
                <w:color w:val="A6A6A6" w:themeColor="background1" w:themeShade="A6"/>
                <w:sz w:val="20"/>
              </w:rPr>
              <w:t>1</w:t>
            </w:r>
            <w:r w:rsidR="0097489A">
              <w:rPr>
                <w:rFonts w:cs="Arial"/>
                <w:i/>
                <w:iCs/>
                <w:color w:val="A6A6A6" w:themeColor="background1" w:themeShade="A6"/>
                <w:sz w:val="20"/>
              </w:rPr>
              <w:t>0%</w:t>
            </w:r>
          </w:p>
        </w:tc>
      </w:tr>
      <w:tr w:rsidR="0097489A" w14:paraId="10F0C4DD" w14:textId="77777777" w:rsidTr="0097489A">
        <w:trPr>
          <w:trHeight w:val="395"/>
        </w:trPr>
        <w:tc>
          <w:tcPr>
            <w:tcW w:w="489" w:type="pct"/>
            <w:vMerge/>
            <w:vAlign w:val="center"/>
            <w:hideMark/>
          </w:tcPr>
          <w:p w14:paraId="7AD0518C" w14:textId="77777777" w:rsidR="0097489A" w:rsidRDefault="0097489A" w:rsidP="0097489A">
            <w:pPr>
              <w:spacing w:after="0" w:line="240" w:lineRule="auto"/>
              <w:rPr>
                <w:rFonts w:cs="Arial"/>
                <w:color w:val="A6A6A6" w:themeColor="background1" w:themeShade="A6"/>
                <w:sz w:val="20"/>
              </w:rPr>
            </w:pPr>
          </w:p>
        </w:tc>
        <w:tc>
          <w:tcPr>
            <w:tcW w:w="872" w:type="pct"/>
            <w:vMerge/>
            <w:vAlign w:val="center"/>
            <w:hideMark/>
          </w:tcPr>
          <w:p w14:paraId="24D55242" w14:textId="77777777" w:rsidR="0097489A" w:rsidRDefault="0097489A" w:rsidP="0097489A">
            <w:pPr>
              <w:spacing w:after="0" w:line="240" w:lineRule="auto"/>
              <w:rPr>
                <w:rFonts w:cs="Arial"/>
                <w:i/>
                <w:iCs/>
                <w:color w:val="A6A6A6" w:themeColor="background1" w:themeShade="A6"/>
                <w:sz w:val="20"/>
              </w:rPr>
            </w:pPr>
          </w:p>
        </w:tc>
        <w:tc>
          <w:tcPr>
            <w:tcW w:w="982" w:type="pct"/>
            <w:vMerge/>
            <w:vAlign w:val="center"/>
            <w:hideMark/>
          </w:tcPr>
          <w:p w14:paraId="26C1851F" w14:textId="77777777" w:rsidR="0097489A" w:rsidRDefault="0097489A" w:rsidP="0097489A">
            <w:pPr>
              <w:spacing w:after="0" w:line="240" w:lineRule="auto"/>
              <w:rPr>
                <w:rFonts w:cs="Arial"/>
                <w:i/>
                <w:iCs/>
                <w:color w:val="A6A6A6" w:themeColor="background1" w:themeShade="A6"/>
                <w:sz w:val="20"/>
              </w:rPr>
            </w:pPr>
          </w:p>
        </w:tc>
        <w:tc>
          <w:tcPr>
            <w:tcW w:w="1425" w:type="pct"/>
            <w:tcBorders>
              <w:top w:val="single" w:sz="4" w:space="0" w:color="auto"/>
              <w:left w:val="single" w:sz="4" w:space="0" w:color="auto"/>
              <w:bottom w:val="single" w:sz="4" w:space="0" w:color="auto"/>
              <w:right w:val="single" w:sz="4" w:space="0" w:color="auto"/>
            </w:tcBorders>
            <w:hideMark/>
          </w:tcPr>
          <w:p w14:paraId="6C240CFE" w14:textId="03423429" w:rsidR="0097489A" w:rsidRPr="001025B0" w:rsidRDefault="0097489A" w:rsidP="0097489A">
            <w:pPr>
              <w:widowControl w:val="0"/>
              <w:spacing w:after="0" w:line="240" w:lineRule="auto"/>
              <w:rPr>
                <w:rFonts w:cs="Arial"/>
                <w:sz w:val="18"/>
                <w:szCs w:val="20"/>
              </w:rPr>
            </w:pPr>
            <w:r>
              <w:rPr>
                <w:rFonts w:cs="Arial"/>
                <w:sz w:val="18"/>
                <w:szCs w:val="20"/>
              </w:rPr>
              <w:t xml:space="preserve">Actividad 2. </w:t>
            </w:r>
            <w:r w:rsidRPr="001025B0">
              <w:rPr>
                <w:rFonts w:cs="Arial"/>
                <w:sz w:val="18"/>
                <w:szCs w:val="20"/>
              </w:rPr>
              <w:t xml:space="preserve">Taller de Identificación de </w:t>
            </w:r>
            <w:r w:rsidR="006A2F27">
              <w:rPr>
                <w:rFonts w:cs="Arial"/>
                <w:sz w:val="18"/>
                <w:szCs w:val="20"/>
              </w:rPr>
              <w:t>modelos</w:t>
            </w:r>
            <w:r w:rsidRPr="001025B0">
              <w:rPr>
                <w:rFonts w:cs="Arial"/>
                <w:sz w:val="18"/>
                <w:szCs w:val="20"/>
              </w:rPr>
              <w:t xml:space="preserve"> de Implementación</w:t>
            </w:r>
          </w:p>
          <w:p w14:paraId="3E135E77" w14:textId="77777777" w:rsidR="0097489A" w:rsidRPr="001025B0" w:rsidRDefault="0097489A" w:rsidP="0097489A">
            <w:pPr>
              <w:widowControl w:val="0"/>
              <w:spacing w:after="0" w:line="240" w:lineRule="auto"/>
              <w:rPr>
                <w:rFonts w:cs="Arial"/>
                <w:sz w:val="18"/>
                <w:szCs w:val="20"/>
              </w:rPr>
            </w:pPr>
          </w:p>
          <w:p w14:paraId="0D1598E9" w14:textId="081BCE2E" w:rsidR="0097489A" w:rsidRDefault="0097489A" w:rsidP="0097489A">
            <w:pPr>
              <w:widowControl w:val="0"/>
              <w:spacing w:after="0" w:line="240" w:lineRule="auto"/>
              <w:rPr>
                <w:rFonts w:cs="Arial"/>
                <w:i/>
                <w:iCs/>
                <w:color w:val="A6A6A6" w:themeColor="background1" w:themeShade="A6"/>
                <w:sz w:val="20"/>
              </w:rPr>
            </w:pPr>
            <w:r w:rsidRPr="001025B0">
              <w:rPr>
                <w:rFonts w:cs="Arial"/>
                <w:sz w:val="18"/>
                <w:szCs w:val="20"/>
              </w:rPr>
              <w:t>Producto: Matriz de análisis de implementación</w:t>
            </w:r>
          </w:p>
        </w:tc>
        <w:tc>
          <w:tcPr>
            <w:tcW w:w="759" w:type="pct"/>
            <w:tcBorders>
              <w:top w:val="single" w:sz="4" w:space="0" w:color="auto"/>
              <w:left w:val="single" w:sz="4" w:space="0" w:color="auto"/>
              <w:bottom w:val="single" w:sz="4" w:space="0" w:color="auto"/>
              <w:right w:val="single" w:sz="4" w:space="0" w:color="auto"/>
            </w:tcBorders>
            <w:hideMark/>
          </w:tcPr>
          <w:p w14:paraId="1097E363" w14:textId="1D70C744" w:rsidR="0097489A" w:rsidRPr="00A47B75" w:rsidRDefault="0097489A" w:rsidP="0097489A">
            <w:pPr>
              <w:widowControl w:val="0"/>
              <w:spacing w:after="0" w:line="240" w:lineRule="auto"/>
              <w:rPr>
                <w:rFonts w:cs="Arial"/>
                <w:sz w:val="18"/>
                <w:szCs w:val="20"/>
              </w:rPr>
            </w:pPr>
            <w:r w:rsidRPr="00A47B75">
              <w:rPr>
                <w:rFonts w:cs="Arial"/>
                <w:sz w:val="18"/>
                <w:szCs w:val="20"/>
              </w:rPr>
              <w:t>Semana 3</w:t>
            </w:r>
          </w:p>
        </w:tc>
        <w:tc>
          <w:tcPr>
            <w:tcW w:w="473" w:type="pct"/>
            <w:tcBorders>
              <w:top w:val="single" w:sz="4" w:space="0" w:color="auto"/>
              <w:left w:val="single" w:sz="4" w:space="0" w:color="auto"/>
              <w:bottom w:val="single" w:sz="4" w:space="0" w:color="auto"/>
              <w:right w:val="single" w:sz="4" w:space="0" w:color="auto"/>
            </w:tcBorders>
            <w:hideMark/>
          </w:tcPr>
          <w:p w14:paraId="2DFAFE0B" w14:textId="6F68E34B" w:rsidR="0097489A" w:rsidRDefault="00C835AD" w:rsidP="0097489A">
            <w:pPr>
              <w:widowControl w:val="0"/>
              <w:spacing w:after="0" w:line="240" w:lineRule="auto"/>
              <w:rPr>
                <w:rFonts w:cs="Arial"/>
                <w:i/>
                <w:iCs/>
                <w:color w:val="A6A6A6" w:themeColor="background1" w:themeShade="A6"/>
                <w:sz w:val="20"/>
              </w:rPr>
            </w:pPr>
            <w:r>
              <w:rPr>
                <w:rFonts w:cs="Arial"/>
                <w:i/>
                <w:iCs/>
                <w:color w:val="A6A6A6" w:themeColor="background1" w:themeShade="A6"/>
                <w:sz w:val="20"/>
              </w:rPr>
              <w:t>1</w:t>
            </w:r>
            <w:r w:rsidR="0097489A">
              <w:rPr>
                <w:rFonts w:cs="Arial"/>
                <w:i/>
                <w:iCs/>
                <w:color w:val="A6A6A6" w:themeColor="background1" w:themeShade="A6"/>
                <w:sz w:val="20"/>
              </w:rPr>
              <w:t>0%</w:t>
            </w:r>
          </w:p>
        </w:tc>
      </w:tr>
      <w:tr w:rsidR="0097489A" w14:paraId="1E0B0257" w14:textId="77777777" w:rsidTr="0097489A">
        <w:trPr>
          <w:trHeight w:val="395"/>
        </w:trPr>
        <w:tc>
          <w:tcPr>
            <w:tcW w:w="489" w:type="pct"/>
            <w:vMerge w:val="restart"/>
            <w:tcBorders>
              <w:top w:val="single" w:sz="4" w:space="0" w:color="auto"/>
              <w:left w:val="single" w:sz="4" w:space="0" w:color="auto"/>
              <w:bottom w:val="single" w:sz="4" w:space="0" w:color="auto"/>
              <w:right w:val="single" w:sz="4" w:space="0" w:color="auto"/>
            </w:tcBorders>
          </w:tcPr>
          <w:p w14:paraId="2DF8AB1A" w14:textId="77777777" w:rsidR="0097489A" w:rsidRDefault="0097489A" w:rsidP="0097489A">
            <w:pPr>
              <w:widowControl w:val="0"/>
              <w:spacing w:after="0" w:line="240" w:lineRule="auto"/>
              <w:rPr>
                <w:rFonts w:cs="Arial"/>
                <w:sz w:val="18"/>
                <w:szCs w:val="20"/>
              </w:rPr>
            </w:pPr>
            <w:r w:rsidRPr="006F63E6">
              <w:rPr>
                <w:rFonts w:cs="Arial"/>
                <w:sz w:val="18"/>
                <w:szCs w:val="20"/>
              </w:rPr>
              <w:t xml:space="preserve">Unidad 2: </w:t>
            </w:r>
          </w:p>
          <w:p w14:paraId="63E60A6D" w14:textId="77777777" w:rsidR="0097489A" w:rsidRPr="006F63E6" w:rsidRDefault="0097489A" w:rsidP="0097489A">
            <w:pPr>
              <w:widowControl w:val="0"/>
              <w:spacing w:after="0" w:line="240" w:lineRule="auto"/>
              <w:rPr>
                <w:rFonts w:cs="Arial"/>
                <w:sz w:val="18"/>
                <w:szCs w:val="20"/>
              </w:rPr>
            </w:pPr>
          </w:p>
          <w:p w14:paraId="42853AAE" w14:textId="37C8C483" w:rsidR="0097489A" w:rsidRPr="006F63E6" w:rsidRDefault="0097489A" w:rsidP="0097489A">
            <w:pPr>
              <w:widowControl w:val="0"/>
              <w:spacing w:after="0" w:line="240" w:lineRule="auto"/>
              <w:rPr>
                <w:rFonts w:cs="Arial"/>
                <w:sz w:val="18"/>
                <w:szCs w:val="20"/>
              </w:rPr>
            </w:pPr>
            <w:r w:rsidRPr="006F63E6">
              <w:rPr>
                <w:rFonts w:cs="Arial"/>
                <w:sz w:val="18"/>
                <w:szCs w:val="20"/>
              </w:rPr>
              <w:t>Planificación estratégica en políticas públicas.</w:t>
            </w:r>
          </w:p>
          <w:p w14:paraId="057FAECE" w14:textId="77777777" w:rsidR="0097489A" w:rsidRDefault="0097489A" w:rsidP="0097489A">
            <w:pPr>
              <w:widowControl w:val="0"/>
              <w:spacing w:after="0" w:line="240" w:lineRule="auto"/>
              <w:rPr>
                <w:rFonts w:cs="Arial"/>
                <w:sz w:val="18"/>
                <w:szCs w:val="20"/>
              </w:rPr>
            </w:pPr>
          </w:p>
          <w:p w14:paraId="3413FC9D" w14:textId="5AD5876C" w:rsidR="0097489A" w:rsidRPr="006F63E6" w:rsidRDefault="0097489A" w:rsidP="0097489A">
            <w:pPr>
              <w:widowControl w:val="0"/>
              <w:spacing w:after="0" w:line="240" w:lineRule="auto"/>
              <w:rPr>
                <w:rFonts w:cs="Arial"/>
                <w:iCs/>
                <w:color w:val="A6A6A6" w:themeColor="background1" w:themeShade="A6"/>
                <w:sz w:val="18"/>
                <w:szCs w:val="20"/>
              </w:rPr>
            </w:pPr>
            <w:r w:rsidRPr="006F63E6">
              <w:rPr>
                <w:rFonts w:cs="Arial"/>
                <w:iCs/>
                <w:sz w:val="16"/>
                <w:szCs w:val="18"/>
              </w:rPr>
              <w:t xml:space="preserve"> </w:t>
            </w:r>
          </w:p>
        </w:tc>
        <w:tc>
          <w:tcPr>
            <w:tcW w:w="872" w:type="pct"/>
            <w:vMerge w:val="restart"/>
            <w:tcBorders>
              <w:top w:val="single" w:sz="4" w:space="0" w:color="auto"/>
              <w:left w:val="single" w:sz="4" w:space="0" w:color="auto"/>
              <w:bottom w:val="single" w:sz="4" w:space="0" w:color="auto"/>
              <w:right w:val="single" w:sz="4" w:space="0" w:color="auto"/>
            </w:tcBorders>
          </w:tcPr>
          <w:p w14:paraId="3FA77462" w14:textId="77777777" w:rsidR="008773F9" w:rsidRDefault="008773F9" w:rsidP="008773F9">
            <w:pPr>
              <w:pStyle w:val="TableParagraph"/>
              <w:spacing w:before="146" w:line="276" w:lineRule="auto"/>
              <w:ind w:left="135" w:right="128"/>
              <w:jc w:val="both"/>
              <w:rPr>
                <w:rFonts w:asciiTheme="minorHAnsi" w:eastAsiaTheme="minorHAnsi" w:hAnsiTheme="minorHAnsi" w:cs="Arial"/>
                <w:sz w:val="18"/>
                <w:szCs w:val="20"/>
                <w:lang w:val="es-ES_tradnl" w:eastAsia="es-ES"/>
              </w:rPr>
            </w:pPr>
            <w:r w:rsidRPr="008773F9">
              <w:rPr>
                <w:rFonts w:asciiTheme="minorHAnsi" w:eastAsiaTheme="minorHAnsi" w:hAnsiTheme="minorHAnsi" w:cs="Arial"/>
                <w:b/>
                <w:bCs/>
                <w:sz w:val="18"/>
                <w:szCs w:val="20"/>
                <w:lang w:val="es-ES_tradnl" w:eastAsia="es-ES"/>
              </w:rPr>
              <w:t>CONOCIMIENTOS</w:t>
            </w:r>
            <w:r w:rsidRPr="00F5647B">
              <w:rPr>
                <w:rFonts w:asciiTheme="minorHAnsi" w:eastAsiaTheme="minorHAnsi" w:hAnsiTheme="minorHAnsi" w:cs="Arial"/>
                <w:sz w:val="18"/>
                <w:szCs w:val="20"/>
                <w:lang w:val="es-ES_tradnl" w:eastAsia="es-ES"/>
              </w:rPr>
              <w:t xml:space="preserve">:  </w:t>
            </w:r>
          </w:p>
          <w:p w14:paraId="289B1CD4" w14:textId="56430C01" w:rsidR="00F26952" w:rsidRDefault="008773F9" w:rsidP="00D227A1">
            <w:pPr>
              <w:pStyle w:val="TableParagraph"/>
              <w:spacing w:before="146"/>
              <w:ind w:left="135" w:right="128"/>
              <w:jc w:val="both"/>
              <w:rPr>
                <w:rFonts w:asciiTheme="minorHAnsi" w:eastAsiaTheme="minorHAnsi" w:hAnsiTheme="minorHAnsi" w:cs="Arial"/>
                <w:sz w:val="18"/>
                <w:szCs w:val="20"/>
                <w:lang w:val="es-ES_tradnl" w:eastAsia="es-ES"/>
              </w:rPr>
            </w:pPr>
            <w:r w:rsidRPr="008773F9">
              <w:rPr>
                <w:rFonts w:asciiTheme="minorHAnsi" w:eastAsiaTheme="minorHAnsi" w:hAnsiTheme="minorHAnsi" w:cs="Arial"/>
                <w:sz w:val="18"/>
                <w:szCs w:val="20"/>
                <w:lang w:val="es-ES_tradnl" w:eastAsia="es-ES"/>
              </w:rPr>
              <w:t xml:space="preserve">Reconoce </w:t>
            </w:r>
            <w:r w:rsidR="00D227A1">
              <w:rPr>
                <w:rFonts w:asciiTheme="minorHAnsi" w:eastAsiaTheme="minorHAnsi" w:hAnsiTheme="minorHAnsi" w:cs="Arial"/>
                <w:sz w:val="18"/>
                <w:szCs w:val="20"/>
                <w:lang w:val="es-ES_tradnl" w:eastAsia="es-ES"/>
              </w:rPr>
              <w:t>l</w:t>
            </w:r>
            <w:r w:rsidR="00D227A1" w:rsidRPr="00D227A1">
              <w:rPr>
                <w:rFonts w:asciiTheme="minorHAnsi" w:eastAsiaTheme="minorHAnsi" w:hAnsiTheme="minorHAnsi" w:cs="Arial"/>
                <w:sz w:val="18"/>
                <w:szCs w:val="20"/>
                <w:lang w:val="es-ES_tradnl" w:eastAsia="es-ES"/>
              </w:rPr>
              <w:t>os fundamentos conceptuales de la planificación estratégica aplicada a las políticas públicas</w:t>
            </w:r>
            <w:r w:rsidR="00D227A1">
              <w:rPr>
                <w:rFonts w:asciiTheme="minorHAnsi" w:eastAsiaTheme="minorHAnsi" w:hAnsiTheme="minorHAnsi" w:cs="Arial"/>
                <w:sz w:val="18"/>
                <w:szCs w:val="20"/>
                <w:lang w:val="es-ES_tradnl" w:eastAsia="es-ES"/>
              </w:rPr>
              <w:t>, y l</w:t>
            </w:r>
            <w:r w:rsidR="00D227A1" w:rsidRPr="00D227A1">
              <w:rPr>
                <w:rFonts w:asciiTheme="minorHAnsi" w:eastAsiaTheme="minorHAnsi" w:hAnsiTheme="minorHAnsi" w:cs="Arial"/>
                <w:sz w:val="18"/>
                <w:szCs w:val="20"/>
                <w:lang w:val="es-ES_tradnl" w:eastAsia="es-ES"/>
              </w:rPr>
              <w:t>a relación entre planificación</w:t>
            </w:r>
            <w:r w:rsidR="00C91B33">
              <w:rPr>
                <w:rFonts w:asciiTheme="minorHAnsi" w:eastAsiaTheme="minorHAnsi" w:hAnsiTheme="minorHAnsi" w:cs="Arial"/>
                <w:sz w:val="18"/>
                <w:szCs w:val="20"/>
                <w:lang w:val="es-ES_tradnl" w:eastAsia="es-ES"/>
              </w:rPr>
              <w:t xml:space="preserve"> </w:t>
            </w:r>
            <w:r w:rsidR="00C91B33">
              <w:rPr>
                <w:rFonts w:asciiTheme="minorHAnsi" w:eastAsiaTheme="minorHAnsi" w:hAnsiTheme="minorHAnsi" w:cs="Arial"/>
                <w:sz w:val="18"/>
                <w:szCs w:val="20"/>
                <w:lang w:val="es-ES_tradnl" w:eastAsia="es-ES"/>
              </w:rPr>
              <w:lastRenderedPageBreak/>
              <w:t>y</w:t>
            </w:r>
            <w:r w:rsidR="00D227A1" w:rsidRPr="00D227A1">
              <w:rPr>
                <w:rFonts w:asciiTheme="minorHAnsi" w:eastAsiaTheme="minorHAnsi" w:hAnsiTheme="minorHAnsi" w:cs="Arial"/>
                <w:sz w:val="18"/>
                <w:szCs w:val="20"/>
                <w:lang w:val="es-ES_tradnl" w:eastAsia="es-ES"/>
              </w:rPr>
              <w:t xml:space="preserve"> gestión </w:t>
            </w:r>
            <w:proofErr w:type="gramStart"/>
            <w:r w:rsidR="00D227A1" w:rsidRPr="00D227A1">
              <w:rPr>
                <w:rFonts w:asciiTheme="minorHAnsi" w:eastAsiaTheme="minorHAnsi" w:hAnsiTheme="minorHAnsi" w:cs="Arial"/>
                <w:sz w:val="18"/>
                <w:szCs w:val="20"/>
                <w:lang w:val="es-ES_tradnl" w:eastAsia="es-ES"/>
              </w:rPr>
              <w:t xml:space="preserve">pública </w:t>
            </w:r>
            <w:r w:rsidR="00D227A1">
              <w:rPr>
                <w:rFonts w:asciiTheme="minorHAnsi" w:eastAsiaTheme="minorHAnsi" w:hAnsiTheme="minorHAnsi" w:cs="Arial"/>
                <w:sz w:val="18"/>
                <w:szCs w:val="20"/>
                <w:lang w:val="es-ES_tradnl" w:eastAsia="es-ES"/>
              </w:rPr>
              <w:t>,</w:t>
            </w:r>
            <w:proofErr w:type="gramEnd"/>
            <w:r w:rsidR="00D227A1">
              <w:rPr>
                <w:rFonts w:asciiTheme="minorHAnsi" w:eastAsiaTheme="minorHAnsi" w:hAnsiTheme="minorHAnsi" w:cs="Arial"/>
                <w:sz w:val="18"/>
                <w:szCs w:val="20"/>
                <w:lang w:val="es-ES_tradnl" w:eastAsia="es-ES"/>
              </w:rPr>
              <w:t xml:space="preserve"> así como l</w:t>
            </w:r>
            <w:r w:rsidR="00D227A1" w:rsidRPr="00D227A1">
              <w:rPr>
                <w:rFonts w:asciiTheme="minorHAnsi" w:eastAsiaTheme="minorHAnsi" w:hAnsiTheme="minorHAnsi" w:cs="Arial"/>
                <w:sz w:val="18"/>
                <w:szCs w:val="20"/>
                <w:lang w:val="es-ES_tradnl" w:eastAsia="es-ES"/>
              </w:rPr>
              <w:t>os enfoques, modelos y metodologías de planificación estratégica en el sector público.</w:t>
            </w:r>
          </w:p>
          <w:p w14:paraId="471EBFA7" w14:textId="77777777" w:rsidR="00014640" w:rsidRDefault="008773F9" w:rsidP="00D227A1">
            <w:pPr>
              <w:pStyle w:val="TableParagraph"/>
              <w:spacing w:before="146"/>
              <w:ind w:left="135" w:right="128"/>
              <w:jc w:val="both"/>
              <w:rPr>
                <w:rFonts w:asciiTheme="minorHAnsi" w:eastAsiaTheme="minorHAnsi" w:hAnsiTheme="minorHAnsi" w:cs="Arial"/>
                <w:sz w:val="18"/>
                <w:szCs w:val="20"/>
                <w:lang w:val="es-ES_tradnl" w:eastAsia="es-ES"/>
              </w:rPr>
            </w:pPr>
            <w:r w:rsidRPr="008773F9">
              <w:rPr>
                <w:rFonts w:asciiTheme="minorHAnsi" w:eastAsiaTheme="minorHAnsi" w:hAnsiTheme="minorHAnsi" w:cs="Arial"/>
                <w:b/>
                <w:bCs/>
                <w:sz w:val="18"/>
                <w:szCs w:val="20"/>
                <w:lang w:val="es-ES_tradnl" w:eastAsia="es-ES"/>
              </w:rPr>
              <w:t>HABILIDADES</w:t>
            </w:r>
            <w:r w:rsidRPr="00F5647B">
              <w:rPr>
                <w:rFonts w:asciiTheme="minorHAnsi" w:eastAsiaTheme="minorHAnsi" w:hAnsiTheme="minorHAnsi" w:cs="Arial"/>
                <w:sz w:val="18"/>
                <w:szCs w:val="20"/>
                <w:lang w:val="es-ES_tradnl" w:eastAsia="es-ES"/>
              </w:rPr>
              <w:t xml:space="preserve">:  </w:t>
            </w:r>
          </w:p>
          <w:p w14:paraId="30501768" w14:textId="29CD6169" w:rsidR="00D227A1" w:rsidRPr="00D227A1" w:rsidRDefault="00D227A1" w:rsidP="00D227A1">
            <w:pPr>
              <w:pStyle w:val="TableParagraph"/>
              <w:spacing w:before="146"/>
              <w:ind w:left="135" w:right="128"/>
              <w:jc w:val="both"/>
              <w:rPr>
                <w:rFonts w:asciiTheme="minorHAnsi" w:eastAsiaTheme="minorHAnsi" w:hAnsiTheme="minorHAnsi" w:cs="Arial"/>
                <w:sz w:val="18"/>
                <w:szCs w:val="20"/>
                <w:lang w:val="es-ES_tradnl" w:eastAsia="es-ES"/>
              </w:rPr>
            </w:pPr>
            <w:r w:rsidRPr="00D227A1">
              <w:rPr>
                <w:rFonts w:asciiTheme="minorHAnsi" w:eastAsiaTheme="minorHAnsi" w:hAnsiTheme="minorHAnsi" w:cs="Arial"/>
                <w:sz w:val="18"/>
                <w:szCs w:val="20"/>
                <w:lang w:val="es-ES_tradnl" w:eastAsia="es-ES"/>
              </w:rPr>
              <w:t>Elabora diagnósticos estratégicos para la identificación de problemas públicos</w:t>
            </w:r>
            <w:r>
              <w:rPr>
                <w:rFonts w:asciiTheme="minorHAnsi" w:eastAsiaTheme="minorHAnsi" w:hAnsiTheme="minorHAnsi" w:cs="Arial"/>
                <w:sz w:val="18"/>
                <w:szCs w:val="20"/>
                <w:lang w:val="es-ES_tradnl" w:eastAsia="es-ES"/>
              </w:rPr>
              <w:t>, a</w:t>
            </w:r>
            <w:r w:rsidRPr="00D227A1">
              <w:rPr>
                <w:rFonts w:asciiTheme="minorHAnsi" w:eastAsiaTheme="minorHAnsi" w:hAnsiTheme="minorHAnsi" w:cs="Arial"/>
                <w:sz w:val="18"/>
                <w:szCs w:val="20"/>
                <w:lang w:val="es-ES_tradnl" w:eastAsia="es-ES"/>
              </w:rPr>
              <w:t>plica herramientas de análisis estratégico en contextos de gestión pública</w:t>
            </w:r>
            <w:r>
              <w:rPr>
                <w:rFonts w:asciiTheme="minorHAnsi" w:eastAsiaTheme="minorHAnsi" w:hAnsiTheme="minorHAnsi" w:cs="Arial"/>
                <w:sz w:val="18"/>
                <w:szCs w:val="20"/>
                <w:lang w:val="es-ES_tradnl" w:eastAsia="es-ES"/>
              </w:rPr>
              <w:t>, y f</w:t>
            </w:r>
            <w:r w:rsidRPr="00D227A1">
              <w:rPr>
                <w:rFonts w:asciiTheme="minorHAnsi" w:eastAsiaTheme="minorHAnsi" w:hAnsiTheme="minorHAnsi" w:cs="Arial"/>
                <w:sz w:val="18"/>
                <w:szCs w:val="20"/>
                <w:lang w:val="es-ES_tradnl" w:eastAsia="es-ES"/>
              </w:rPr>
              <w:t>ormula objetivos, metas e indicadores para políticas públicas y programas gubernamentales.</w:t>
            </w:r>
          </w:p>
          <w:p w14:paraId="33AC218A" w14:textId="653059CD" w:rsidR="008773F9" w:rsidRDefault="00D227A1" w:rsidP="00D227A1">
            <w:pPr>
              <w:pStyle w:val="TableParagraph"/>
              <w:spacing w:before="146" w:line="276" w:lineRule="auto"/>
              <w:ind w:left="135" w:right="128"/>
              <w:jc w:val="both"/>
              <w:rPr>
                <w:rFonts w:asciiTheme="minorHAnsi" w:eastAsiaTheme="minorHAnsi" w:hAnsiTheme="minorHAnsi" w:cs="Arial"/>
                <w:sz w:val="18"/>
                <w:szCs w:val="20"/>
                <w:lang w:val="es-ES_tradnl" w:eastAsia="es-ES"/>
              </w:rPr>
            </w:pPr>
            <w:r w:rsidRPr="00D227A1">
              <w:rPr>
                <w:rFonts w:asciiTheme="minorHAnsi" w:eastAsiaTheme="minorHAnsi" w:hAnsiTheme="minorHAnsi" w:cs="Arial"/>
                <w:sz w:val="18"/>
                <w:szCs w:val="20"/>
                <w:lang w:val="es-ES_tradnl" w:eastAsia="es-ES"/>
              </w:rPr>
              <w:t>Diseña planes estratégicos orientados a la solución de problemáticas públicas.</w:t>
            </w:r>
          </w:p>
          <w:p w14:paraId="6D8F8126" w14:textId="77777777" w:rsidR="008773F9" w:rsidRDefault="008773F9" w:rsidP="008773F9">
            <w:pPr>
              <w:pStyle w:val="TableParagraph"/>
              <w:spacing w:before="0" w:line="290" w:lineRule="auto"/>
              <w:ind w:left="140" w:right="223"/>
              <w:jc w:val="both"/>
              <w:rPr>
                <w:rFonts w:asciiTheme="minorHAnsi" w:eastAsiaTheme="minorHAnsi" w:hAnsiTheme="minorHAnsi" w:cs="Arial"/>
                <w:b/>
                <w:bCs/>
                <w:sz w:val="18"/>
                <w:szCs w:val="20"/>
                <w:lang w:val="es-ES_tradnl" w:eastAsia="es-ES"/>
              </w:rPr>
            </w:pPr>
          </w:p>
          <w:p w14:paraId="68F5B440" w14:textId="0AF20CB4" w:rsidR="00D227A1" w:rsidRDefault="008773F9" w:rsidP="00014640">
            <w:pPr>
              <w:widowControl w:val="0"/>
              <w:spacing w:after="0" w:line="240" w:lineRule="auto"/>
              <w:rPr>
                <w:rFonts w:cs="Arial"/>
                <w:sz w:val="18"/>
                <w:szCs w:val="20"/>
              </w:rPr>
            </w:pPr>
            <w:r w:rsidRPr="008773F9">
              <w:rPr>
                <w:rFonts w:cs="Arial"/>
                <w:b/>
                <w:bCs/>
                <w:sz w:val="18"/>
                <w:szCs w:val="20"/>
              </w:rPr>
              <w:t>APTITUD</w:t>
            </w:r>
            <w:r w:rsidRPr="00E45463">
              <w:rPr>
                <w:sz w:val="16"/>
              </w:rPr>
              <w:t xml:space="preserve"> </w:t>
            </w:r>
            <w:r w:rsidR="00D227A1" w:rsidRPr="00014640">
              <w:rPr>
                <w:rFonts w:cs="Arial"/>
                <w:sz w:val="18"/>
                <w:szCs w:val="20"/>
              </w:rPr>
              <w:t>Desarrolla pensamiento estratégico para la toma de decisiones en el sector público, capacidad crítica y analítica frente a problemáticas sociales y territoriales.</w:t>
            </w:r>
          </w:p>
          <w:p w14:paraId="1A535E7C" w14:textId="77777777" w:rsidR="00014640" w:rsidRPr="00014640" w:rsidRDefault="00014640" w:rsidP="00014640">
            <w:pPr>
              <w:widowControl w:val="0"/>
              <w:spacing w:after="0" w:line="240" w:lineRule="auto"/>
              <w:rPr>
                <w:rFonts w:cs="Arial"/>
                <w:sz w:val="18"/>
                <w:szCs w:val="20"/>
              </w:rPr>
            </w:pPr>
          </w:p>
          <w:p w14:paraId="355A7CBA" w14:textId="02DE1934" w:rsidR="008773F9" w:rsidRPr="00014640" w:rsidRDefault="00D227A1" w:rsidP="00014640">
            <w:pPr>
              <w:widowControl w:val="0"/>
              <w:spacing w:after="0" w:line="240" w:lineRule="auto"/>
              <w:rPr>
                <w:rFonts w:cs="Arial"/>
                <w:sz w:val="18"/>
                <w:szCs w:val="20"/>
              </w:rPr>
            </w:pPr>
            <w:r w:rsidRPr="00014640">
              <w:rPr>
                <w:rFonts w:cs="Arial"/>
                <w:sz w:val="18"/>
                <w:szCs w:val="20"/>
              </w:rPr>
              <w:t>Genera actitudes propositivas para la construcción de soluciones de interés público</w:t>
            </w:r>
            <w:r w:rsidR="008773F9" w:rsidRPr="00014640">
              <w:rPr>
                <w:rFonts w:cs="Arial"/>
                <w:sz w:val="18"/>
                <w:szCs w:val="20"/>
              </w:rPr>
              <w:t xml:space="preserve">. </w:t>
            </w:r>
          </w:p>
          <w:p w14:paraId="6B6FB107" w14:textId="77777777" w:rsidR="008773F9" w:rsidRPr="00F5647B" w:rsidRDefault="008773F9" w:rsidP="008773F9">
            <w:pPr>
              <w:pStyle w:val="TableParagraph"/>
              <w:spacing w:before="146" w:line="276" w:lineRule="auto"/>
              <w:ind w:right="128"/>
              <w:jc w:val="both"/>
              <w:rPr>
                <w:rFonts w:asciiTheme="minorHAnsi" w:eastAsiaTheme="minorHAnsi" w:hAnsiTheme="minorHAnsi" w:cs="Arial"/>
                <w:sz w:val="18"/>
                <w:szCs w:val="20"/>
                <w:lang w:val="es-ES_tradnl" w:eastAsia="es-ES"/>
              </w:rPr>
            </w:pPr>
          </w:p>
          <w:p w14:paraId="04347824" w14:textId="27D2CD2F" w:rsidR="0097489A" w:rsidRDefault="0097489A" w:rsidP="0097489A">
            <w:pPr>
              <w:widowControl w:val="0"/>
              <w:spacing w:after="0" w:line="240" w:lineRule="auto"/>
              <w:rPr>
                <w:rFonts w:cs="Arial"/>
                <w:i/>
                <w:iCs/>
                <w:color w:val="A6A6A6" w:themeColor="background1" w:themeShade="A6"/>
                <w:sz w:val="20"/>
              </w:rPr>
            </w:pPr>
          </w:p>
        </w:tc>
        <w:tc>
          <w:tcPr>
            <w:tcW w:w="982" w:type="pct"/>
            <w:vMerge w:val="restart"/>
            <w:tcBorders>
              <w:top w:val="single" w:sz="4" w:space="0" w:color="auto"/>
              <w:left w:val="single" w:sz="4" w:space="0" w:color="auto"/>
              <w:bottom w:val="single" w:sz="4" w:space="0" w:color="auto"/>
              <w:right w:val="single" w:sz="4" w:space="0" w:color="auto"/>
            </w:tcBorders>
            <w:hideMark/>
          </w:tcPr>
          <w:p w14:paraId="0C5CD0B4" w14:textId="77777777" w:rsidR="0097489A" w:rsidRPr="004A4B5F" w:rsidRDefault="0097489A" w:rsidP="0097489A">
            <w:pPr>
              <w:widowControl w:val="0"/>
              <w:spacing w:after="0" w:line="240" w:lineRule="auto"/>
              <w:rPr>
                <w:rFonts w:cs="Arial"/>
                <w:b/>
                <w:bCs/>
                <w:sz w:val="18"/>
                <w:szCs w:val="20"/>
              </w:rPr>
            </w:pPr>
            <w:r w:rsidRPr="004A4B5F">
              <w:rPr>
                <w:rFonts w:cs="Arial"/>
                <w:b/>
                <w:bCs/>
                <w:sz w:val="18"/>
                <w:szCs w:val="20"/>
              </w:rPr>
              <w:lastRenderedPageBreak/>
              <w:t>Tema</w:t>
            </w:r>
            <w:r>
              <w:rPr>
                <w:rFonts w:cs="Arial"/>
                <w:b/>
                <w:bCs/>
                <w:sz w:val="18"/>
                <w:szCs w:val="20"/>
              </w:rPr>
              <w:t xml:space="preserve"> principal 1.</w:t>
            </w:r>
            <w:r w:rsidRPr="004A4B5F">
              <w:rPr>
                <w:rFonts w:cs="Arial"/>
                <w:b/>
                <w:bCs/>
                <w:sz w:val="18"/>
                <w:szCs w:val="20"/>
              </w:rPr>
              <w:t xml:space="preserve"> </w:t>
            </w:r>
          </w:p>
          <w:p w14:paraId="5FBF3320" w14:textId="77777777" w:rsidR="0097489A" w:rsidRPr="006F63E6" w:rsidRDefault="0097489A" w:rsidP="0097489A">
            <w:pPr>
              <w:widowControl w:val="0"/>
              <w:spacing w:after="0" w:line="240" w:lineRule="auto"/>
              <w:rPr>
                <w:rFonts w:cs="Arial"/>
                <w:sz w:val="18"/>
                <w:szCs w:val="20"/>
              </w:rPr>
            </w:pPr>
          </w:p>
          <w:p w14:paraId="45193322" w14:textId="77777777" w:rsidR="0097489A" w:rsidRPr="006F63E6" w:rsidRDefault="0097489A" w:rsidP="0097489A">
            <w:pPr>
              <w:widowControl w:val="0"/>
              <w:spacing w:after="0" w:line="240" w:lineRule="auto"/>
              <w:rPr>
                <w:rFonts w:cs="Arial"/>
                <w:sz w:val="18"/>
                <w:szCs w:val="20"/>
              </w:rPr>
            </w:pPr>
            <w:r w:rsidRPr="006F63E6">
              <w:rPr>
                <w:rFonts w:cs="Arial"/>
                <w:sz w:val="18"/>
                <w:szCs w:val="20"/>
              </w:rPr>
              <w:t>Diseño de planes de implementación</w:t>
            </w:r>
          </w:p>
          <w:p w14:paraId="7E5A5E61" w14:textId="77777777" w:rsidR="00023033" w:rsidRDefault="00023033" w:rsidP="0097489A">
            <w:pPr>
              <w:widowControl w:val="0"/>
              <w:spacing w:after="0" w:line="240" w:lineRule="auto"/>
              <w:rPr>
                <w:rFonts w:cs="Arial"/>
                <w:sz w:val="18"/>
                <w:szCs w:val="20"/>
              </w:rPr>
            </w:pPr>
          </w:p>
          <w:p w14:paraId="72CB7764" w14:textId="4F9E1361" w:rsidR="0097489A" w:rsidRPr="006F63E6" w:rsidRDefault="0097489A" w:rsidP="0097489A">
            <w:pPr>
              <w:widowControl w:val="0"/>
              <w:spacing w:after="0" w:line="240" w:lineRule="auto"/>
              <w:rPr>
                <w:rFonts w:cs="Arial"/>
                <w:sz w:val="18"/>
                <w:szCs w:val="20"/>
              </w:rPr>
            </w:pPr>
            <w:r w:rsidRPr="006F63E6">
              <w:rPr>
                <w:rFonts w:cs="Arial"/>
                <w:sz w:val="18"/>
                <w:szCs w:val="20"/>
              </w:rPr>
              <w:t>Coordinación interinstitucional</w:t>
            </w:r>
          </w:p>
          <w:p w14:paraId="02B02195" w14:textId="77777777" w:rsidR="0097489A" w:rsidRPr="006F63E6" w:rsidRDefault="0097489A" w:rsidP="0097489A">
            <w:pPr>
              <w:widowControl w:val="0"/>
              <w:spacing w:after="0" w:line="240" w:lineRule="auto"/>
              <w:rPr>
                <w:rFonts w:cs="Arial"/>
                <w:sz w:val="18"/>
                <w:szCs w:val="20"/>
              </w:rPr>
            </w:pPr>
          </w:p>
          <w:p w14:paraId="3A04F41F" w14:textId="77777777" w:rsidR="0097489A" w:rsidRPr="006F63E6" w:rsidRDefault="0097489A" w:rsidP="0097489A">
            <w:pPr>
              <w:widowControl w:val="0"/>
              <w:spacing w:after="0" w:line="240" w:lineRule="auto"/>
              <w:rPr>
                <w:rFonts w:cs="Arial"/>
                <w:sz w:val="18"/>
                <w:szCs w:val="20"/>
              </w:rPr>
            </w:pPr>
            <w:r w:rsidRPr="006F63E6">
              <w:rPr>
                <w:rFonts w:cs="Arial"/>
                <w:sz w:val="18"/>
                <w:szCs w:val="20"/>
              </w:rPr>
              <w:t xml:space="preserve">Gestión de actores y grupos de </w:t>
            </w:r>
            <w:r w:rsidRPr="006F63E6">
              <w:rPr>
                <w:rFonts w:cs="Arial"/>
                <w:sz w:val="18"/>
                <w:szCs w:val="20"/>
              </w:rPr>
              <w:lastRenderedPageBreak/>
              <w:t>interés</w:t>
            </w:r>
          </w:p>
          <w:p w14:paraId="6B161C6F" w14:textId="77777777" w:rsidR="0097489A" w:rsidRDefault="0097489A" w:rsidP="0097489A">
            <w:pPr>
              <w:widowControl w:val="0"/>
              <w:spacing w:after="0" w:line="240" w:lineRule="auto"/>
              <w:rPr>
                <w:rFonts w:cs="Arial"/>
                <w:sz w:val="18"/>
                <w:szCs w:val="20"/>
              </w:rPr>
            </w:pPr>
          </w:p>
          <w:p w14:paraId="4A4DB0A1" w14:textId="77777777" w:rsidR="0097489A" w:rsidRDefault="0097489A" w:rsidP="0097489A">
            <w:pPr>
              <w:widowControl w:val="0"/>
              <w:spacing w:after="0" w:line="240" w:lineRule="auto"/>
              <w:rPr>
                <w:rFonts w:cs="Arial"/>
                <w:sz w:val="18"/>
                <w:szCs w:val="20"/>
              </w:rPr>
            </w:pPr>
            <w:r w:rsidRPr="008B0308">
              <w:rPr>
                <w:rFonts w:cs="Arial"/>
                <w:sz w:val="18"/>
                <w:szCs w:val="20"/>
              </w:rPr>
              <w:t>Instrumentos de política pública</w:t>
            </w:r>
          </w:p>
          <w:p w14:paraId="217DF651" w14:textId="77777777" w:rsidR="0097489A" w:rsidRPr="008B0308" w:rsidRDefault="0097489A" w:rsidP="0097489A">
            <w:pPr>
              <w:widowControl w:val="0"/>
              <w:spacing w:after="0" w:line="240" w:lineRule="auto"/>
              <w:rPr>
                <w:rFonts w:cs="Arial"/>
                <w:sz w:val="18"/>
                <w:szCs w:val="20"/>
              </w:rPr>
            </w:pPr>
          </w:p>
          <w:p w14:paraId="785F557E" w14:textId="77777777" w:rsidR="0097489A" w:rsidRPr="008B0308" w:rsidRDefault="0097489A" w:rsidP="0097489A">
            <w:pPr>
              <w:widowControl w:val="0"/>
              <w:spacing w:after="0" w:line="240" w:lineRule="auto"/>
              <w:rPr>
                <w:rFonts w:cs="Arial"/>
                <w:b/>
                <w:bCs/>
                <w:sz w:val="18"/>
                <w:szCs w:val="20"/>
              </w:rPr>
            </w:pPr>
            <w:r w:rsidRPr="008B0308">
              <w:rPr>
                <w:rFonts w:cs="Arial"/>
                <w:b/>
                <w:bCs/>
                <w:sz w:val="18"/>
                <w:szCs w:val="20"/>
              </w:rPr>
              <w:t>Tema principal 2.</w:t>
            </w:r>
          </w:p>
          <w:p w14:paraId="7C5FBB54" w14:textId="77777777" w:rsidR="0097489A" w:rsidRDefault="0097489A" w:rsidP="0097489A">
            <w:pPr>
              <w:widowControl w:val="0"/>
              <w:spacing w:after="0" w:line="240" w:lineRule="auto"/>
              <w:rPr>
                <w:rFonts w:cs="Arial"/>
                <w:sz w:val="18"/>
                <w:szCs w:val="20"/>
              </w:rPr>
            </w:pPr>
          </w:p>
          <w:p w14:paraId="7FA28FC1" w14:textId="77777777" w:rsidR="0097489A" w:rsidRDefault="0097489A" w:rsidP="0097489A">
            <w:pPr>
              <w:widowControl w:val="0"/>
              <w:spacing w:after="0" w:line="240" w:lineRule="auto"/>
              <w:rPr>
                <w:rFonts w:cs="Arial"/>
                <w:sz w:val="18"/>
                <w:szCs w:val="20"/>
              </w:rPr>
            </w:pPr>
            <w:r w:rsidRPr="008B0308">
              <w:rPr>
                <w:rFonts w:cs="Arial"/>
                <w:sz w:val="18"/>
                <w:szCs w:val="20"/>
              </w:rPr>
              <w:t>Planificación estratégica en políticas públicas</w:t>
            </w:r>
            <w:r>
              <w:rPr>
                <w:rFonts w:cs="Arial"/>
                <w:sz w:val="18"/>
                <w:szCs w:val="20"/>
              </w:rPr>
              <w:t>.</w:t>
            </w:r>
          </w:p>
          <w:p w14:paraId="1A71E443" w14:textId="77777777" w:rsidR="0097489A" w:rsidRPr="008B0308" w:rsidRDefault="0097489A" w:rsidP="0097489A">
            <w:pPr>
              <w:widowControl w:val="0"/>
              <w:spacing w:after="0" w:line="240" w:lineRule="auto"/>
              <w:rPr>
                <w:rFonts w:cs="Arial"/>
                <w:sz w:val="18"/>
                <w:szCs w:val="20"/>
              </w:rPr>
            </w:pPr>
          </w:p>
          <w:p w14:paraId="1E4EAFA4" w14:textId="77777777" w:rsidR="0097489A" w:rsidRPr="008B0308" w:rsidRDefault="0097489A" w:rsidP="0097489A">
            <w:pPr>
              <w:widowControl w:val="0"/>
              <w:spacing w:after="0" w:line="240" w:lineRule="auto"/>
              <w:rPr>
                <w:rFonts w:cs="Arial"/>
                <w:sz w:val="18"/>
                <w:szCs w:val="20"/>
              </w:rPr>
            </w:pPr>
            <w:r w:rsidRPr="008B0308">
              <w:rPr>
                <w:rFonts w:cs="Arial"/>
                <w:sz w:val="18"/>
                <w:szCs w:val="20"/>
              </w:rPr>
              <w:t>Diseño de planes de implementación</w:t>
            </w:r>
          </w:p>
          <w:p w14:paraId="4BB4DD20" w14:textId="77777777" w:rsidR="0097489A" w:rsidRDefault="0097489A" w:rsidP="0097489A">
            <w:pPr>
              <w:widowControl w:val="0"/>
              <w:spacing w:after="0" w:line="240" w:lineRule="auto"/>
              <w:rPr>
                <w:rFonts w:cs="Arial"/>
                <w:sz w:val="18"/>
                <w:szCs w:val="20"/>
              </w:rPr>
            </w:pPr>
          </w:p>
          <w:p w14:paraId="7493F774" w14:textId="77777777" w:rsidR="0097489A" w:rsidRPr="008B0308" w:rsidRDefault="0097489A" w:rsidP="0097489A">
            <w:pPr>
              <w:widowControl w:val="0"/>
              <w:spacing w:after="0" w:line="240" w:lineRule="auto"/>
              <w:rPr>
                <w:rFonts w:cs="Arial"/>
                <w:b/>
                <w:bCs/>
                <w:sz w:val="18"/>
                <w:szCs w:val="20"/>
              </w:rPr>
            </w:pPr>
            <w:r w:rsidRPr="008B0308">
              <w:rPr>
                <w:rFonts w:cs="Arial"/>
                <w:b/>
                <w:bCs/>
                <w:sz w:val="18"/>
                <w:szCs w:val="20"/>
              </w:rPr>
              <w:t xml:space="preserve">Tema principal 3. </w:t>
            </w:r>
          </w:p>
          <w:p w14:paraId="6B890D62" w14:textId="77777777" w:rsidR="0097489A" w:rsidRDefault="0097489A" w:rsidP="0097489A">
            <w:pPr>
              <w:widowControl w:val="0"/>
              <w:spacing w:after="0" w:line="240" w:lineRule="auto"/>
              <w:rPr>
                <w:rFonts w:cs="Arial"/>
                <w:sz w:val="18"/>
                <w:szCs w:val="20"/>
              </w:rPr>
            </w:pPr>
          </w:p>
          <w:p w14:paraId="03D34657" w14:textId="77777777" w:rsidR="0097489A" w:rsidRPr="008B0308" w:rsidRDefault="0097489A" w:rsidP="0097489A">
            <w:pPr>
              <w:widowControl w:val="0"/>
              <w:spacing w:after="0" w:line="240" w:lineRule="auto"/>
              <w:rPr>
                <w:rFonts w:cs="Arial"/>
                <w:sz w:val="18"/>
                <w:szCs w:val="20"/>
              </w:rPr>
            </w:pPr>
            <w:r w:rsidRPr="008B0308">
              <w:rPr>
                <w:rFonts w:cs="Arial"/>
                <w:sz w:val="18"/>
                <w:szCs w:val="20"/>
              </w:rPr>
              <w:t>Coordinación interinstitucional</w:t>
            </w:r>
          </w:p>
          <w:p w14:paraId="5B3E3412" w14:textId="77777777" w:rsidR="0097489A" w:rsidRPr="008B0308" w:rsidRDefault="0097489A" w:rsidP="0097489A">
            <w:pPr>
              <w:widowControl w:val="0"/>
              <w:spacing w:after="0" w:line="240" w:lineRule="auto"/>
              <w:rPr>
                <w:rFonts w:cs="Arial"/>
                <w:sz w:val="18"/>
                <w:szCs w:val="20"/>
              </w:rPr>
            </w:pPr>
            <w:r w:rsidRPr="008B0308">
              <w:rPr>
                <w:rFonts w:cs="Arial"/>
                <w:sz w:val="18"/>
                <w:szCs w:val="20"/>
              </w:rPr>
              <w:t>Gestión de actores y grupos de interés</w:t>
            </w:r>
          </w:p>
          <w:p w14:paraId="7C6086C7" w14:textId="77777777" w:rsidR="0097489A" w:rsidRDefault="0097489A" w:rsidP="0097489A">
            <w:pPr>
              <w:widowControl w:val="0"/>
              <w:spacing w:after="0" w:line="240" w:lineRule="auto"/>
              <w:rPr>
                <w:rFonts w:cs="Arial"/>
                <w:sz w:val="18"/>
                <w:szCs w:val="20"/>
              </w:rPr>
            </w:pPr>
          </w:p>
          <w:p w14:paraId="1E1F843E" w14:textId="77777777" w:rsidR="0097489A" w:rsidRPr="008B0308" w:rsidRDefault="0097489A" w:rsidP="0097489A">
            <w:pPr>
              <w:widowControl w:val="0"/>
              <w:spacing w:after="0" w:line="240" w:lineRule="auto"/>
              <w:rPr>
                <w:rFonts w:cs="Arial"/>
                <w:b/>
                <w:bCs/>
                <w:sz w:val="18"/>
                <w:szCs w:val="20"/>
              </w:rPr>
            </w:pPr>
            <w:r w:rsidRPr="008B0308">
              <w:rPr>
                <w:rFonts w:cs="Arial"/>
                <w:b/>
                <w:bCs/>
                <w:sz w:val="18"/>
                <w:szCs w:val="20"/>
              </w:rPr>
              <w:t xml:space="preserve">Tema principal 4. </w:t>
            </w:r>
          </w:p>
          <w:p w14:paraId="3A21136B" w14:textId="77777777" w:rsidR="0097489A" w:rsidRDefault="0097489A" w:rsidP="0097489A">
            <w:pPr>
              <w:widowControl w:val="0"/>
              <w:spacing w:after="0" w:line="240" w:lineRule="auto"/>
              <w:rPr>
                <w:rFonts w:cs="Arial"/>
                <w:sz w:val="18"/>
                <w:szCs w:val="20"/>
              </w:rPr>
            </w:pPr>
          </w:p>
          <w:p w14:paraId="21F2C1FF" w14:textId="77777777" w:rsidR="0097489A" w:rsidRPr="008B0308" w:rsidRDefault="0097489A" w:rsidP="0097489A">
            <w:pPr>
              <w:widowControl w:val="0"/>
              <w:spacing w:after="0" w:line="240" w:lineRule="auto"/>
              <w:rPr>
                <w:rFonts w:cs="Arial"/>
                <w:sz w:val="18"/>
                <w:szCs w:val="20"/>
              </w:rPr>
            </w:pPr>
            <w:r w:rsidRPr="008B0308">
              <w:rPr>
                <w:rFonts w:cs="Arial"/>
                <w:sz w:val="18"/>
                <w:szCs w:val="20"/>
              </w:rPr>
              <w:t>Instrumentos de política pública:</w:t>
            </w:r>
          </w:p>
          <w:p w14:paraId="79090A1B" w14:textId="77777777" w:rsidR="0097489A" w:rsidRDefault="0097489A" w:rsidP="0097489A">
            <w:pPr>
              <w:widowControl w:val="0"/>
              <w:spacing w:after="0" w:line="240" w:lineRule="auto"/>
              <w:rPr>
                <w:rFonts w:cs="Arial"/>
                <w:sz w:val="18"/>
                <w:szCs w:val="20"/>
              </w:rPr>
            </w:pPr>
          </w:p>
          <w:p w14:paraId="6AD5B008" w14:textId="77777777" w:rsidR="0097489A" w:rsidRPr="008B0308" w:rsidRDefault="0097489A" w:rsidP="00B02A5D">
            <w:pPr>
              <w:pStyle w:val="Prrafodelista"/>
              <w:widowControl w:val="0"/>
              <w:numPr>
                <w:ilvl w:val="0"/>
                <w:numId w:val="4"/>
              </w:numPr>
              <w:spacing w:after="0" w:line="240" w:lineRule="auto"/>
              <w:rPr>
                <w:rFonts w:cs="Arial"/>
                <w:sz w:val="18"/>
                <w:szCs w:val="20"/>
              </w:rPr>
            </w:pPr>
            <w:r w:rsidRPr="008B0308">
              <w:rPr>
                <w:rFonts w:cs="Arial"/>
                <w:sz w:val="18"/>
                <w:szCs w:val="20"/>
              </w:rPr>
              <w:t>Normativos</w:t>
            </w:r>
          </w:p>
          <w:p w14:paraId="22CF176C" w14:textId="77777777" w:rsidR="0097489A" w:rsidRPr="008B0308" w:rsidRDefault="0097489A" w:rsidP="00B02A5D">
            <w:pPr>
              <w:pStyle w:val="Prrafodelista"/>
              <w:widowControl w:val="0"/>
              <w:numPr>
                <w:ilvl w:val="0"/>
                <w:numId w:val="4"/>
              </w:numPr>
              <w:spacing w:after="0" w:line="240" w:lineRule="auto"/>
              <w:rPr>
                <w:rFonts w:cs="Arial"/>
                <w:sz w:val="18"/>
                <w:szCs w:val="20"/>
              </w:rPr>
            </w:pPr>
            <w:r w:rsidRPr="008B0308">
              <w:rPr>
                <w:rFonts w:cs="Arial"/>
                <w:sz w:val="18"/>
                <w:szCs w:val="20"/>
              </w:rPr>
              <w:t>Económicos</w:t>
            </w:r>
          </w:p>
          <w:p w14:paraId="7DC24F17" w14:textId="77777777" w:rsidR="0097489A" w:rsidRPr="008B0308" w:rsidRDefault="0097489A" w:rsidP="00B02A5D">
            <w:pPr>
              <w:pStyle w:val="Prrafodelista"/>
              <w:widowControl w:val="0"/>
              <w:numPr>
                <w:ilvl w:val="0"/>
                <w:numId w:val="4"/>
              </w:numPr>
              <w:spacing w:after="0" w:line="240" w:lineRule="auto"/>
              <w:rPr>
                <w:rFonts w:cs="Arial"/>
                <w:sz w:val="18"/>
                <w:szCs w:val="20"/>
              </w:rPr>
            </w:pPr>
            <w:r w:rsidRPr="008B0308">
              <w:rPr>
                <w:rFonts w:cs="Arial"/>
                <w:sz w:val="18"/>
                <w:szCs w:val="20"/>
              </w:rPr>
              <w:t>Organizacionales</w:t>
            </w:r>
          </w:p>
          <w:p w14:paraId="226122CA" w14:textId="77777777" w:rsidR="0097489A" w:rsidRPr="008B0308" w:rsidRDefault="0097489A" w:rsidP="00B02A5D">
            <w:pPr>
              <w:pStyle w:val="Prrafodelista"/>
              <w:widowControl w:val="0"/>
              <w:numPr>
                <w:ilvl w:val="0"/>
                <w:numId w:val="4"/>
              </w:numPr>
              <w:spacing w:after="0" w:line="240" w:lineRule="auto"/>
              <w:rPr>
                <w:rFonts w:cs="Arial"/>
                <w:sz w:val="18"/>
                <w:szCs w:val="20"/>
              </w:rPr>
            </w:pPr>
            <w:r w:rsidRPr="008B0308">
              <w:rPr>
                <w:rFonts w:cs="Arial"/>
                <w:sz w:val="18"/>
                <w:szCs w:val="20"/>
              </w:rPr>
              <w:t>Informativos</w:t>
            </w:r>
          </w:p>
          <w:p w14:paraId="25DD71E2" w14:textId="77777777" w:rsidR="00023033" w:rsidRDefault="00023033" w:rsidP="0097489A">
            <w:pPr>
              <w:widowControl w:val="0"/>
              <w:spacing w:after="0" w:line="240" w:lineRule="auto"/>
              <w:rPr>
                <w:rFonts w:cs="Arial"/>
                <w:b/>
                <w:bCs/>
                <w:iCs/>
                <w:sz w:val="18"/>
                <w:szCs w:val="20"/>
                <w:lang w:val="es-CO"/>
              </w:rPr>
            </w:pPr>
          </w:p>
          <w:p w14:paraId="35C64742" w14:textId="2690564C" w:rsidR="0097489A" w:rsidRPr="008B0308" w:rsidRDefault="0097489A" w:rsidP="0097489A">
            <w:pPr>
              <w:widowControl w:val="0"/>
              <w:spacing w:after="0" w:line="240" w:lineRule="auto"/>
              <w:rPr>
                <w:rFonts w:cs="Arial"/>
                <w:i/>
                <w:iCs/>
                <w:color w:val="A6A6A6" w:themeColor="background1" w:themeShade="A6"/>
                <w:sz w:val="20"/>
              </w:rPr>
            </w:pPr>
          </w:p>
        </w:tc>
        <w:tc>
          <w:tcPr>
            <w:tcW w:w="1425"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0380558F" w14:textId="77777777" w:rsidR="0097489A" w:rsidRPr="00A47B75" w:rsidRDefault="0097489A" w:rsidP="0097489A">
            <w:pPr>
              <w:widowControl w:val="0"/>
              <w:spacing w:line="240" w:lineRule="auto"/>
              <w:rPr>
                <w:rFonts w:cs="Arial"/>
                <w:sz w:val="18"/>
                <w:szCs w:val="20"/>
              </w:rPr>
            </w:pPr>
            <w:r w:rsidRPr="00A47B75">
              <w:rPr>
                <w:rFonts w:cs="Arial"/>
                <w:sz w:val="18"/>
                <w:szCs w:val="20"/>
              </w:rPr>
              <w:lastRenderedPageBreak/>
              <w:t>Encuentro virtual 3 Diseño de un Plan de Implementación</w:t>
            </w:r>
          </w:p>
          <w:p w14:paraId="12A88FB6" w14:textId="2BF5E152" w:rsidR="0097489A" w:rsidRDefault="0097489A" w:rsidP="0097489A">
            <w:pPr>
              <w:widowControl w:val="0"/>
              <w:spacing w:after="0" w:line="240" w:lineRule="auto"/>
              <w:rPr>
                <w:rFonts w:cs="Arial"/>
                <w:i/>
                <w:iCs/>
                <w:color w:val="A6A6A6" w:themeColor="background1" w:themeShade="A6"/>
                <w:sz w:val="20"/>
              </w:rPr>
            </w:pPr>
            <w:r>
              <w:rPr>
                <w:rFonts w:cs="Arial"/>
                <w:sz w:val="18"/>
                <w:szCs w:val="20"/>
              </w:rPr>
              <w:t xml:space="preserve">Descripción: </w:t>
            </w:r>
            <w:r w:rsidRPr="00A47B75">
              <w:rPr>
                <w:rFonts w:cs="Arial"/>
                <w:sz w:val="18"/>
                <w:szCs w:val="20"/>
              </w:rPr>
              <w:t xml:space="preserve"> diseñ</w:t>
            </w:r>
            <w:r>
              <w:rPr>
                <w:rFonts w:cs="Arial"/>
                <w:sz w:val="18"/>
                <w:szCs w:val="20"/>
              </w:rPr>
              <w:t>o de</w:t>
            </w:r>
            <w:r w:rsidRPr="00A47B75">
              <w:rPr>
                <w:rFonts w:cs="Arial"/>
                <w:sz w:val="18"/>
                <w:szCs w:val="20"/>
              </w:rPr>
              <w:t xml:space="preserve"> plan de implementación </w:t>
            </w:r>
          </w:p>
        </w:tc>
        <w:tc>
          <w:tcPr>
            <w:tcW w:w="759"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679DFFB3" w14:textId="6350502A" w:rsidR="0097489A" w:rsidRPr="00A47B75" w:rsidRDefault="0097489A" w:rsidP="0097489A">
            <w:pPr>
              <w:widowControl w:val="0"/>
              <w:spacing w:after="0" w:line="240" w:lineRule="auto"/>
              <w:rPr>
                <w:rFonts w:cs="Arial"/>
                <w:sz w:val="18"/>
                <w:szCs w:val="20"/>
              </w:rPr>
            </w:pPr>
            <w:r w:rsidRPr="00A47B75">
              <w:rPr>
                <w:rFonts w:cs="Arial"/>
                <w:sz w:val="18"/>
                <w:szCs w:val="20"/>
              </w:rPr>
              <w:t>Semana 4</w:t>
            </w:r>
          </w:p>
        </w:tc>
        <w:tc>
          <w:tcPr>
            <w:tcW w:w="473" w:type="pct"/>
            <w:tcBorders>
              <w:top w:val="single" w:sz="4" w:space="0" w:color="auto"/>
              <w:left w:val="single" w:sz="4" w:space="0" w:color="auto"/>
              <w:bottom w:val="single" w:sz="4" w:space="0" w:color="auto"/>
              <w:right w:val="single" w:sz="4" w:space="0" w:color="auto"/>
            </w:tcBorders>
            <w:hideMark/>
          </w:tcPr>
          <w:p w14:paraId="336753EA" w14:textId="77777777" w:rsidR="0097489A" w:rsidRDefault="0097489A" w:rsidP="0097489A">
            <w:pPr>
              <w:widowControl w:val="0"/>
              <w:spacing w:after="0" w:line="240" w:lineRule="auto"/>
              <w:rPr>
                <w:rFonts w:cs="Arial"/>
                <w:i/>
                <w:iCs/>
                <w:color w:val="A6A6A6" w:themeColor="background1" w:themeShade="A6"/>
                <w:sz w:val="20"/>
              </w:rPr>
            </w:pPr>
            <w:r>
              <w:rPr>
                <w:rFonts w:cs="Arial"/>
                <w:i/>
                <w:iCs/>
                <w:color w:val="A6A6A6" w:themeColor="background1" w:themeShade="A6"/>
                <w:sz w:val="20"/>
              </w:rPr>
              <w:t>-</w:t>
            </w:r>
          </w:p>
        </w:tc>
      </w:tr>
      <w:tr w:rsidR="0097489A" w14:paraId="7906FCFC" w14:textId="77777777" w:rsidTr="0097489A">
        <w:trPr>
          <w:trHeight w:val="395"/>
        </w:trPr>
        <w:tc>
          <w:tcPr>
            <w:tcW w:w="489" w:type="pct"/>
            <w:vMerge/>
            <w:vAlign w:val="center"/>
            <w:hideMark/>
          </w:tcPr>
          <w:p w14:paraId="27657E47" w14:textId="77777777" w:rsidR="0097489A" w:rsidRDefault="0097489A" w:rsidP="0097489A">
            <w:pPr>
              <w:spacing w:after="0" w:line="240" w:lineRule="auto"/>
              <w:rPr>
                <w:rFonts w:cs="Arial"/>
                <w:i/>
                <w:color w:val="A6A6A6" w:themeColor="background1" w:themeShade="A6"/>
                <w:sz w:val="20"/>
              </w:rPr>
            </w:pPr>
          </w:p>
        </w:tc>
        <w:tc>
          <w:tcPr>
            <w:tcW w:w="872" w:type="pct"/>
            <w:vMerge/>
            <w:vAlign w:val="center"/>
            <w:hideMark/>
          </w:tcPr>
          <w:p w14:paraId="7BAA25E2" w14:textId="77777777" w:rsidR="0097489A" w:rsidRDefault="0097489A" w:rsidP="0097489A">
            <w:pPr>
              <w:spacing w:after="0" w:line="240" w:lineRule="auto"/>
              <w:rPr>
                <w:rFonts w:cs="Arial"/>
                <w:i/>
                <w:iCs/>
                <w:color w:val="A6A6A6" w:themeColor="background1" w:themeShade="A6"/>
                <w:sz w:val="20"/>
              </w:rPr>
            </w:pPr>
          </w:p>
        </w:tc>
        <w:tc>
          <w:tcPr>
            <w:tcW w:w="982" w:type="pct"/>
            <w:vMerge/>
            <w:vAlign w:val="center"/>
            <w:hideMark/>
          </w:tcPr>
          <w:p w14:paraId="497C42DE" w14:textId="77777777" w:rsidR="0097489A" w:rsidRDefault="0097489A" w:rsidP="0097489A">
            <w:pPr>
              <w:spacing w:after="0" w:line="240" w:lineRule="auto"/>
              <w:rPr>
                <w:rFonts w:cs="Arial"/>
                <w:i/>
                <w:iCs/>
                <w:color w:val="A6A6A6" w:themeColor="background1" w:themeShade="A6"/>
                <w:sz w:val="20"/>
              </w:rPr>
            </w:pPr>
          </w:p>
        </w:tc>
        <w:tc>
          <w:tcPr>
            <w:tcW w:w="1425" w:type="pct"/>
            <w:tcBorders>
              <w:top w:val="single" w:sz="4" w:space="0" w:color="auto"/>
              <w:left w:val="single" w:sz="4" w:space="0" w:color="auto"/>
              <w:bottom w:val="single" w:sz="4" w:space="0" w:color="auto"/>
              <w:right w:val="single" w:sz="4" w:space="0" w:color="auto"/>
            </w:tcBorders>
            <w:hideMark/>
          </w:tcPr>
          <w:p w14:paraId="72CCEBAB" w14:textId="170550D6" w:rsidR="0097489A" w:rsidRDefault="0097489A" w:rsidP="0097489A">
            <w:pPr>
              <w:widowControl w:val="0"/>
              <w:spacing w:after="0" w:line="240" w:lineRule="auto"/>
              <w:rPr>
                <w:rFonts w:cs="Arial"/>
                <w:sz w:val="18"/>
                <w:szCs w:val="20"/>
              </w:rPr>
            </w:pPr>
            <w:r w:rsidRPr="00A47B75">
              <w:rPr>
                <w:rFonts w:cs="Arial"/>
                <w:sz w:val="18"/>
                <w:szCs w:val="20"/>
              </w:rPr>
              <w:t xml:space="preserve">Actividad 3. Taller de </w:t>
            </w:r>
            <w:r w:rsidR="003432BE">
              <w:rPr>
                <w:rFonts w:cs="Arial"/>
                <w:sz w:val="18"/>
                <w:szCs w:val="20"/>
              </w:rPr>
              <w:t>Plan de implementación e instrumentos</w:t>
            </w:r>
            <w:r w:rsidRPr="00A47B75">
              <w:rPr>
                <w:rFonts w:cs="Arial"/>
                <w:sz w:val="18"/>
                <w:szCs w:val="20"/>
              </w:rPr>
              <w:t xml:space="preserve"> de Política Pública</w:t>
            </w:r>
            <w:r>
              <w:rPr>
                <w:rFonts w:cs="Arial"/>
                <w:sz w:val="18"/>
                <w:szCs w:val="20"/>
              </w:rPr>
              <w:t>.</w:t>
            </w:r>
          </w:p>
          <w:p w14:paraId="3A7A0146" w14:textId="77777777" w:rsidR="0097489A" w:rsidRDefault="0097489A" w:rsidP="0097489A">
            <w:pPr>
              <w:widowControl w:val="0"/>
              <w:spacing w:after="0" w:line="240" w:lineRule="auto"/>
              <w:rPr>
                <w:rFonts w:cs="Arial"/>
                <w:sz w:val="18"/>
                <w:szCs w:val="20"/>
              </w:rPr>
            </w:pPr>
          </w:p>
          <w:p w14:paraId="758FA189" w14:textId="77777777" w:rsidR="0097489A" w:rsidRPr="00A47B75" w:rsidRDefault="0097489A" w:rsidP="0097489A">
            <w:pPr>
              <w:widowControl w:val="0"/>
              <w:spacing w:after="0" w:line="240" w:lineRule="auto"/>
              <w:rPr>
                <w:rFonts w:cs="Arial"/>
                <w:sz w:val="18"/>
                <w:szCs w:val="20"/>
              </w:rPr>
            </w:pPr>
            <w:r>
              <w:rPr>
                <w:rFonts w:cs="Arial"/>
                <w:sz w:val="18"/>
                <w:szCs w:val="20"/>
              </w:rPr>
              <w:t xml:space="preserve">Producto: Documento Plan de implementación </w:t>
            </w:r>
            <w:r>
              <w:rPr>
                <w:rFonts w:cs="Arial"/>
                <w:sz w:val="18"/>
                <w:szCs w:val="20"/>
              </w:rPr>
              <w:lastRenderedPageBreak/>
              <w:t>con instrumentos de política pública</w:t>
            </w:r>
          </w:p>
          <w:p w14:paraId="2234ED12" w14:textId="77777777" w:rsidR="0097489A" w:rsidRDefault="0097489A" w:rsidP="0097489A">
            <w:pPr>
              <w:widowControl w:val="0"/>
              <w:spacing w:after="0" w:line="240" w:lineRule="auto"/>
              <w:rPr>
                <w:rFonts w:cs="Arial"/>
                <w:sz w:val="18"/>
                <w:szCs w:val="20"/>
              </w:rPr>
            </w:pPr>
          </w:p>
          <w:p w14:paraId="7E879D22" w14:textId="5131C6CF" w:rsidR="0097489A" w:rsidRDefault="0097489A" w:rsidP="0097489A">
            <w:pPr>
              <w:widowControl w:val="0"/>
              <w:spacing w:after="0" w:line="240" w:lineRule="auto"/>
              <w:rPr>
                <w:rFonts w:cs="Arial"/>
                <w:i/>
                <w:iCs/>
                <w:color w:val="A6A6A6" w:themeColor="background1" w:themeShade="A6"/>
                <w:sz w:val="20"/>
                <w:szCs w:val="20"/>
              </w:rPr>
            </w:pPr>
          </w:p>
        </w:tc>
        <w:tc>
          <w:tcPr>
            <w:tcW w:w="759" w:type="pct"/>
            <w:tcBorders>
              <w:top w:val="single" w:sz="4" w:space="0" w:color="auto"/>
              <w:left w:val="single" w:sz="4" w:space="0" w:color="auto"/>
              <w:bottom w:val="single" w:sz="4" w:space="0" w:color="auto"/>
              <w:right w:val="single" w:sz="4" w:space="0" w:color="auto"/>
            </w:tcBorders>
            <w:hideMark/>
          </w:tcPr>
          <w:p w14:paraId="33A4205B" w14:textId="27740C8F" w:rsidR="0097489A" w:rsidRPr="00A47B75" w:rsidRDefault="0097489A" w:rsidP="0097489A">
            <w:pPr>
              <w:widowControl w:val="0"/>
              <w:spacing w:after="0" w:line="240" w:lineRule="auto"/>
              <w:rPr>
                <w:rFonts w:cs="Arial"/>
                <w:sz w:val="18"/>
                <w:szCs w:val="20"/>
              </w:rPr>
            </w:pPr>
            <w:r w:rsidRPr="00A47B75">
              <w:rPr>
                <w:rFonts w:cs="Arial"/>
                <w:sz w:val="18"/>
                <w:szCs w:val="20"/>
              </w:rPr>
              <w:lastRenderedPageBreak/>
              <w:t>Semana 4</w:t>
            </w:r>
          </w:p>
        </w:tc>
        <w:tc>
          <w:tcPr>
            <w:tcW w:w="473" w:type="pct"/>
            <w:tcBorders>
              <w:top w:val="single" w:sz="4" w:space="0" w:color="auto"/>
              <w:left w:val="single" w:sz="4" w:space="0" w:color="auto"/>
              <w:bottom w:val="single" w:sz="4" w:space="0" w:color="auto"/>
              <w:right w:val="single" w:sz="4" w:space="0" w:color="auto"/>
            </w:tcBorders>
            <w:hideMark/>
          </w:tcPr>
          <w:p w14:paraId="3A7A1867" w14:textId="1028A136" w:rsidR="0097489A" w:rsidRDefault="00C835AD" w:rsidP="0097489A">
            <w:pPr>
              <w:widowControl w:val="0"/>
              <w:spacing w:after="0" w:line="240" w:lineRule="auto"/>
              <w:rPr>
                <w:rFonts w:cs="Arial"/>
                <w:i/>
                <w:iCs/>
                <w:color w:val="A6A6A6" w:themeColor="background1" w:themeShade="A6"/>
                <w:sz w:val="20"/>
              </w:rPr>
            </w:pPr>
            <w:r>
              <w:rPr>
                <w:rFonts w:cs="Arial"/>
                <w:i/>
                <w:iCs/>
                <w:color w:val="A6A6A6" w:themeColor="background1" w:themeShade="A6"/>
                <w:sz w:val="20"/>
              </w:rPr>
              <w:t>20</w:t>
            </w:r>
            <w:r w:rsidR="0097489A">
              <w:rPr>
                <w:rFonts w:cs="Arial"/>
                <w:i/>
                <w:iCs/>
                <w:color w:val="A6A6A6" w:themeColor="background1" w:themeShade="A6"/>
                <w:sz w:val="20"/>
              </w:rPr>
              <w:t>%</w:t>
            </w:r>
          </w:p>
        </w:tc>
      </w:tr>
      <w:tr w:rsidR="0097489A" w14:paraId="5CB86CF7" w14:textId="77777777" w:rsidTr="0097489A">
        <w:trPr>
          <w:trHeight w:val="395"/>
        </w:trPr>
        <w:tc>
          <w:tcPr>
            <w:tcW w:w="489" w:type="pct"/>
            <w:vMerge/>
            <w:vAlign w:val="center"/>
          </w:tcPr>
          <w:p w14:paraId="67B26B6C" w14:textId="77777777" w:rsidR="0097489A" w:rsidRDefault="0097489A" w:rsidP="0097489A">
            <w:pPr>
              <w:spacing w:after="0" w:line="240" w:lineRule="auto"/>
              <w:rPr>
                <w:rFonts w:cs="Arial"/>
                <w:i/>
                <w:color w:val="A6A6A6" w:themeColor="background1" w:themeShade="A6"/>
                <w:sz w:val="20"/>
              </w:rPr>
            </w:pPr>
          </w:p>
        </w:tc>
        <w:tc>
          <w:tcPr>
            <w:tcW w:w="872" w:type="pct"/>
            <w:vMerge/>
            <w:vAlign w:val="center"/>
          </w:tcPr>
          <w:p w14:paraId="42D00BD0" w14:textId="77777777" w:rsidR="0097489A" w:rsidRDefault="0097489A" w:rsidP="0097489A">
            <w:pPr>
              <w:spacing w:after="0" w:line="240" w:lineRule="auto"/>
              <w:rPr>
                <w:rFonts w:cs="Arial"/>
                <w:i/>
                <w:iCs/>
                <w:color w:val="A6A6A6" w:themeColor="background1" w:themeShade="A6"/>
                <w:sz w:val="20"/>
              </w:rPr>
            </w:pPr>
          </w:p>
        </w:tc>
        <w:tc>
          <w:tcPr>
            <w:tcW w:w="982" w:type="pct"/>
            <w:vMerge/>
            <w:vAlign w:val="center"/>
          </w:tcPr>
          <w:p w14:paraId="426214E3" w14:textId="77777777" w:rsidR="0097489A" w:rsidRDefault="0097489A" w:rsidP="0097489A">
            <w:pPr>
              <w:spacing w:after="0" w:line="240" w:lineRule="auto"/>
              <w:rPr>
                <w:rFonts w:cs="Arial"/>
                <w:i/>
                <w:iCs/>
                <w:color w:val="A6A6A6" w:themeColor="background1" w:themeShade="A6"/>
                <w:sz w:val="20"/>
              </w:rPr>
            </w:pPr>
          </w:p>
        </w:tc>
        <w:tc>
          <w:tcPr>
            <w:tcW w:w="1425" w:type="pct"/>
            <w:tcBorders>
              <w:top w:val="single" w:sz="4" w:space="0" w:color="auto"/>
              <w:left w:val="single" w:sz="4" w:space="0" w:color="auto"/>
              <w:bottom w:val="single" w:sz="4" w:space="0" w:color="auto"/>
              <w:right w:val="single" w:sz="4" w:space="0" w:color="auto"/>
            </w:tcBorders>
          </w:tcPr>
          <w:p w14:paraId="13D12E5A" w14:textId="77405B43" w:rsidR="0097489A" w:rsidRDefault="0097489A" w:rsidP="0097489A">
            <w:pPr>
              <w:widowControl w:val="0"/>
              <w:spacing w:after="0" w:line="240" w:lineRule="auto"/>
              <w:rPr>
                <w:rFonts w:cs="Arial"/>
                <w:sz w:val="18"/>
                <w:szCs w:val="20"/>
              </w:rPr>
            </w:pPr>
            <w:r w:rsidRPr="00A47B75">
              <w:rPr>
                <w:rFonts w:cs="Arial"/>
                <w:sz w:val="18"/>
                <w:szCs w:val="20"/>
              </w:rPr>
              <w:t>Actividad 4</w:t>
            </w:r>
            <w:r w:rsidR="007A4815">
              <w:rPr>
                <w:rFonts w:cs="Arial"/>
                <w:sz w:val="18"/>
                <w:szCs w:val="20"/>
              </w:rPr>
              <w:t xml:space="preserve">. </w:t>
            </w:r>
            <w:r w:rsidR="0032654C" w:rsidRPr="00A47B75">
              <w:rPr>
                <w:rFonts w:cs="Arial"/>
                <w:sz w:val="18"/>
                <w:szCs w:val="20"/>
              </w:rPr>
              <w:t>Simulación de Coordinación Interinstitucional</w:t>
            </w:r>
          </w:p>
          <w:p w14:paraId="2527B540" w14:textId="77777777" w:rsidR="0032654C" w:rsidRPr="00A47B75" w:rsidRDefault="0032654C" w:rsidP="0097489A">
            <w:pPr>
              <w:widowControl w:val="0"/>
              <w:spacing w:after="0" w:line="240" w:lineRule="auto"/>
              <w:rPr>
                <w:rFonts w:cs="Arial"/>
                <w:sz w:val="18"/>
                <w:szCs w:val="20"/>
              </w:rPr>
            </w:pPr>
          </w:p>
          <w:p w14:paraId="47C818A3" w14:textId="5AEBEC3D" w:rsidR="0097489A" w:rsidRPr="00A47B75" w:rsidRDefault="0097489A" w:rsidP="0097489A">
            <w:pPr>
              <w:widowControl w:val="0"/>
              <w:spacing w:after="0" w:line="240" w:lineRule="auto"/>
              <w:rPr>
                <w:rFonts w:cs="Arial"/>
                <w:sz w:val="18"/>
                <w:szCs w:val="20"/>
              </w:rPr>
            </w:pPr>
            <w:r w:rsidRPr="00A47B75">
              <w:rPr>
                <w:rFonts w:cs="Arial"/>
                <w:sz w:val="18"/>
                <w:szCs w:val="20"/>
              </w:rPr>
              <w:t>Producto: Acta de acuerdos institucionales</w:t>
            </w:r>
            <w:r>
              <w:rPr>
                <w:rFonts w:cs="Arial"/>
                <w:sz w:val="18"/>
                <w:szCs w:val="20"/>
              </w:rPr>
              <w:t>.</w:t>
            </w:r>
          </w:p>
        </w:tc>
        <w:tc>
          <w:tcPr>
            <w:tcW w:w="759" w:type="pct"/>
            <w:tcBorders>
              <w:top w:val="single" w:sz="4" w:space="0" w:color="auto"/>
              <w:left w:val="single" w:sz="4" w:space="0" w:color="auto"/>
              <w:bottom w:val="single" w:sz="4" w:space="0" w:color="auto"/>
              <w:right w:val="single" w:sz="4" w:space="0" w:color="auto"/>
            </w:tcBorders>
          </w:tcPr>
          <w:p w14:paraId="62660CB0" w14:textId="5CA06AFC" w:rsidR="0097489A" w:rsidRPr="00A47B75" w:rsidRDefault="0097489A" w:rsidP="0097489A">
            <w:pPr>
              <w:widowControl w:val="0"/>
              <w:spacing w:after="0" w:line="240" w:lineRule="auto"/>
              <w:rPr>
                <w:rFonts w:cs="Arial"/>
                <w:sz w:val="18"/>
                <w:szCs w:val="20"/>
              </w:rPr>
            </w:pPr>
            <w:r w:rsidRPr="00A47B75">
              <w:rPr>
                <w:rFonts w:cs="Arial"/>
                <w:sz w:val="18"/>
                <w:szCs w:val="20"/>
              </w:rPr>
              <w:t xml:space="preserve">Semana </w:t>
            </w:r>
            <w:r>
              <w:rPr>
                <w:rFonts w:cs="Arial"/>
                <w:sz w:val="18"/>
                <w:szCs w:val="20"/>
              </w:rPr>
              <w:t>5</w:t>
            </w:r>
          </w:p>
        </w:tc>
        <w:tc>
          <w:tcPr>
            <w:tcW w:w="473" w:type="pct"/>
            <w:tcBorders>
              <w:top w:val="single" w:sz="4" w:space="0" w:color="auto"/>
              <w:left w:val="single" w:sz="4" w:space="0" w:color="auto"/>
              <w:bottom w:val="single" w:sz="4" w:space="0" w:color="auto"/>
              <w:right w:val="single" w:sz="4" w:space="0" w:color="auto"/>
            </w:tcBorders>
          </w:tcPr>
          <w:p w14:paraId="0001B63A" w14:textId="68634ABA" w:rsidR="0097489A" w:rsidRDefault="00C835AD" w:rsidP="0097489A">
            <w:pPr>
              <w:widowControl w:val="0"/>
              <w:spacing w:after="0" w:line="240" w:lineRule="auto"/>
              <w:rPr>
                <w:rFonts w:cs="Arial"/>
                <w:i/>
                <w:iCs/>
                <w:color w:val="A6A6A6" w:themeColor="background1" w:themeShade="A6"/>
                <w:sz w:val="20"/>
              </w:rPr>
            </w:pPr>
            <w:r>
              <w:rPr>
                <w:rFonts w:cs="Arial"/>
                <w:i/>
                <w:iCs/>
                <w:color w:val="A6A6A6" w:themeColor="background1" w:themeShade="A6"/>
                <w:sz w:val="20"/>
              </w:rPr>
              <w:t>20</w:t>
            </w:r>
            <w:r w:rsidR="0097489A">
              <w:rPr>
                <w:rFonts w:cs="Arial"/>
                <w:i/>
                <w:iCs/>
                <w:color w:val="A6A6A6" w:themeColor="background1" w:themeShade="A6"/>
                <w:sz w:val="20"/>
              </w:rPr>
              <w:t>%</w:t>
            </w:r>
          </w:p>
        </w:tc>
      </w:tr>
      <w:tr w:rsidR="0097489A" w14:paraId="4C0E6B47" w14:textId="77777777" w:rsidTr="0032654C">
        <w:trPr>
          <w:trHeight w:val="549"/>
        </w:trPr>
        <w:tc>
          <w:tcPr>
            <w:tcW w:w="489" w:type="pct"/>
            <w:vMerge/>
            <w:vAlign w:val="center"/>
            <w:hideMark/>
          </w:tcPr>
          <w:p w14:paraId="6FBE47B9" w14:textId="77777777" w:rsidR="0097489A" w:rsidRDefault="0097489A" w:rsidP="0097489A">
            <w:pPr>
              <w:spacing w:after="0" w:line="240" w:lineRule="auto"/>
              <w:rPr>
                <w:rFonts w:cs="Arial"/>
                <w:i/>
                <w:color w:val="A6A6A6" w:themeColor="background1" w:themeShade="A6"/>
                <w:sz w:val="20"/>
              </w:rPr>
            </w:pPr>
          </w:p>
        </w:tc>
        <w:tc>
          <w:tcPr>
            <w:tcW w:w="872" w:type="pct"/>
            <w:vMerge/>
            <w:hideMark/>
          </w:tcPr>
          <w:p w14:paraId="71D28980" w14:textId="77777777" w:rsidR="0097489A" w:rsidRDefault="0097489A" w:rsidP="0097489A">
            <w:pPr>
              <w:spacing w:after="0" w:line="240" w:lineRule="auto"/>
              <w:rPr>
                <w:rFonts w:cs="Arial"/>
                <w:i/>
                <w:iCs/>
                <w:color w:val="A6A6A6" w:themeColor="background1" w:themeShade="A6"/>
                <w:sz w:val="20"/>
              </w:rPr>
            </w:pPr>
          </w:p>
        </w:tc>
        <w:tc>
          <w:tcPr>
            <w:tcW w:w="982" w:type="pct"/>
            <w:vMerge/>
            <w:hideMark/>
          </w:tcPr>
          <w:p w14:paraId="34F1F919" w14:textId="77777777" w:rsidR="0097489A" w:rsidRDefault="0097489A" w:rsidP="0097489A">
            <w:pPr>
              <w:spacing w:after="0" w:line="240" w:lineRule="auto"/>
              <w:rPr>
                <w:rFonts w:cs="Arial"/>
                <w:i/>
                <w:iCs/>
                <w:color w:val="A6A6A6" w:themeColor="background1" w:themeShade="A6"/>
                <w:sz w:val="20"/>
              </w:rPr>
            </w:pPr>
          </w:p>
        </w:tc>
        <w:tc>
          <w:tcPr>
            <w:tcW w:w="1425"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3C0FAEDF" w14:textId="77777777" w:rsidR="0097489A" w:rsidRPr="00A47B75" w:rsidRDefault="0097489A" w:rsidP="0097489A">
            <w:pPr>
              <w:widowControl w:val="0"/>
              <w:spacing w:line="240" w:lineRule="auto"/>
              <w:rPr>
                <w:rFonts w:cs="Arial"/>
                <w:sz w:val="18"/>
                <w:szCs w:val="20"/>
              </w:rPr>
            </w:pPr>
            <w:r w:rsidRPr="00A47B75">
              <w:rPr>
                <w:rFonts w:cs="Arial"/>
                <w:sz w:val="18"/>
                <w:szCs w:val="20"/>
              </w:rPr>
              <w:t>Encuentro virtual 4. Diseño de Indicadores de Política Pública</w:t>
            </w:r>
          </w:p>
          <w:p w14:paraId="63D57133" w14:textId="40B46C04" w:rsidR="0097489A" w:rsidRPr="004D3D3D" w:rsidRDefault="0097489A" w:rsidP="00B02A5D">
            <w:pPr>
              <w:widowControl w:val="0"/>
              <w:numPr>
                <w:ilvl w:val="0"/>
                <w:numId w:val="7"/>
              </w:numPr>
              <w:spacing w:after="0" w:line="240" w:lineRule="auto"/>
              <w:rPr>
                <w:rFonts w:cs="Arial"/>
                <w:sz w:val="18"/>
                <w:szCs w:val="20"/>
              </w:rPr>
            </w:pPr>
            <w:r>
              <w:rPr>
                <w:rFonts w:cs="Arial"/>
                <w:sz w:val="18"/>
                <w:szCs w:val="20"/>
              </w:rPr>
              <w:t xml:space="preserve">Descripción_ construcción de matriz de indicadores. </w:t>
            </w:r>
          </w:p>
        </w:tc>
        <w:tc>
          <w:tcPr>
            <w:tcW w:w="759" w:type="pct"/>
            <w:tcBorders>
              <w:top w:val="single" w:sz="4" w:space="0" w:color="auto"/>
              <w:left w:val="single" w:sz="4" w:space="0" w:color="auto"/>
              <w:bottom w:val="single" w:sz="4" w:space="0" w:color="auto"/>
              <w:right w:val="single" w:sz="4" w:space="0" w:color="auto"/>
            </w:tcBorders>
            <w:hideMark/>
          </w:tcPr>
          <w:p w14:paraId="0E64969C" w14:textId="5A60A400" w:rsidR="0097489A" w:rsidRPr="00A47B75" w:rsidRDefault="0097489A" w:rsidP="0097489A">
            <w:pPr>
              <w:widowControl w:val="0"/>
              <w:spacing w:after="0" w:line="240" w:lineRule="auto"/>
              <w:rPr>
                <w:rFonts w:cs="Arial"/>
                <w:sz w:val="18"/>
                <w:szCs w:val="20"/>
              </w:rPr>
            </w:pPr>
            <w:r w:rsidRPr="00A47B75">
              <w:rPr>
                <w:rFonts w:cs="Arial"/>
                <w:sz w:val="18"/>
                <w:szCs w:val="20"/>
              </w:rPr>
              <w:t xml:space="preserve">Semana 6 </w:t>
            </w:r>
          </w:p>
        </w:tc>
        <w:tc>
          <w:tcPr>
            <w:tcW w:w="473" w:type="pct"/>
            <w:tcBorders>
              <w:top w:val="single" w:sz="4" w:space="0" w:color="auto"/>
              <w:left w:val="single" w:sz="4" w:space="0" w:color="auto"/>
              <w:bottom w:val="single" w:sz="4" w:space="0" w:color="auto"/>
              <w:right w:val="single" w:sz="4" w:space="0" w:color="auto"/>
            </w:tcBorders>
            <w:hideMark/>
          </w:tcPr>
          <w:p w14:paraId="43F2936C" w14:textId="1E21A54D" w:rsidR="0097489A" w:rsidRDefault="0097489A" w:rsidP="0097489A">
            <w:pPr>
              <w:widowControl w:val="0"/>
              <w:spacing w:after="0" w:line="240" w:lineRule="auto"/>
              <w:rPr>
                <w:rFonts w:cs="Arial"/>
                <w:i/>
                <w:iCs/>
                <w:color w:val="A6A6A6" w:themeColor="background1" w:themeShade="A6"/>
                <w:sz w:val="20"/>
              </w:rPr>
            </w:pPr>
          </w:p>
        </w:tc>
      </w:tr>
      <w:tr w:rsidR="0097489A" w14:paraId="16D37925" w14:textId="77777777" w:rsidTr="0032654C">
        <w:trPr>
          <w:trHeight w:val="76"/>
        </w:trPr>
        <w:tc>
          <w:tcPr>
            <w:tcW w:w="489" w:type="pct"/>
            <w:vMerge w:val="restart"/>
            <w:tcBorders>
              <w:top w:val="single" w:sz="4" w:space="0" w:color="auto"/>
              <w:left w:val="single" w:sz="4" w:space="0" w:color="auto"/>
              <w:bottom w:val="single" w:sz="4" w:space="0" w:color="auto"/>
              <w:right w:val="single" w:sz="4" w:space="0" w:color="auto"/>
            </w:tcBorders>
          </w:tcPr>
          <w:p w14:paraId="11D53E0C" w14:textId="77777777" w:rsidR="0097489A" w:rsidRDefault="0097489A" w:rsidP="0097489A">
            <w:pPr>
              <w:widowControl w:val="0"/>
              <w:spacing w:after="0" w:line="240" w:lineRule="auto"/>
              <w:rPr>
                <w:rFonts w:cs="Arial"/>
                <w:iCs/>
                <w:sz w:val="20"/>
                <w:lang w:val="es-CO"/>
              </w:rPr>
            </w:pPr>
            <w:r>
              <w:rPr>
                <w:rFonts w:cs="Arial"/>
                <w:iCs/>
                <w:sz w:val="20"/>
                <w:lang w:val="es-CO"/>
              </w:rPr>
              <w:lastRenderedPageBreak/>
              <w:t xml:space="preserve">Unidad 3. </w:t>
            </w:r>
          </w:p>
          <w:p w14:paraId="105CC36B" w14:textId="381A120E" w:rsidR="0097489A" w:rsidRPr="004A4B5F" w:rsidRDefault="0097489A" w:rsidP="0097489A">
            <w:pPr>
              <w:widowControl w:val="0"/>
              <w:spacing w:after="0" w:line="240" w:lineRule="auto"/>
              <w:rPr>
                <w:rFonts w:cs="Arial"/>
                <w:iCs/>
                <w:sz w:val="18"/>
                <w:szCs w:val="20"/>
                <w:lang w:val="es-CO"/>
              </w:rPr>
            </w:pPr>
            <w:r w:rsidRPr="004A4B5F">
              <w:rPr>
                <w:rFonts w:cs="Arial"/>
                <w:iCs/>
                <w:sz w:val="20"/>
                <w:lang w:val="es-CO"/>
              </w:rPr>
              <w:t xml:space="preserve">Seguimiento y </w:t>
            </w:r>
            <w:r w:rsidRPr="004A4B5F">
              <w:rPr>
                <w:rFonts w:cs="Arial"/>
                <w:iCs/>
                <w:sz w:val="18"/>
                <w:szCs w:val="20"/>
                <w:lang w:val="es-CO"/>
              </w:rPr>
              <w:t>monitoreo de políticas públicas</w:t>
            </w:r>
            <w:r>
              <w:rPr>
                <w:rFonts w:cs="Arial"/>
                <w:iCs/>
                <w:sz w:val="18"/>
                <w:szCs w:val="20"/>
                <w:lang w:val="es-CO"/>
              </w:rPr>
              <w:t>.</w:t>
            </w:r>
          </w:p>
          <w:p w14:paraId="13F99F18" w14:textId="77777777" w:rsidR="0097489A" w:rsidRDefault="0097489A" w:rsidP="0097489A">
            <w:pPr>
              <w:widowControl w:val="0"/>
              <w:spacing w:after="0" w:line="240" w:lineRule="auto"/>
              <w:rPr>
                <w:rFonts w:cs="Arial"/>
                <w:iCs/>
                <w:sz w:val="18"/>
                <w:szCs w:val="20"/>
                <w:lang w:val="es-CO"/>
              </w:rPr>
            </w:pPr>
          </w:p>
          <w:p w14:paraId="6CFA6037" w14:textId="4EB1DB45" w:rsidR="0097489A" w:rsidRPr="004A4B5F" w:rsidRDefault="0097489A" w:rsidP="0097489A">
            <w:pPr>
              <w:widowControl w:val="0"/>
              <w:spacing w:after="0" w:line="240" w:lineRule="auto"/>
              <w:rPr>
                <w:rFonts w:cs="Arial"/>
                <w:iCs/>
                <w:sz w:val="20"/>
              </w:rPr>
            </w:pPr>
          </w:p>
        </w:tc>
        <w:tc>
          <w:tcPr>
            <w:tcW w:w="872" w:type="pct"/>
            <w:vMerge w:val="restart"/>
            <w:tcBorders>
              <w:top w:val="single" w:sz="4" w:space="0" w:color="auto"/>
              <w:left w:val="single" w:sz="4" w:space="0" w:color="auto"/>
              <w:bottom w:val="single" w:sz="4" w:space="0" w:color="auto"/>
              <w:right w:val="single" w:sz="4" w:space="0" w:color="auto"/>
            </w:tcBorders>
            <w:vAlign w:val="center"/>
          </w:tcPr>
          <w:p w14:paraId="36E741FE" w14:textId="77777777" w:rsidR="008773F9" w:rsidRDefault="008773F9" w:rsidP="008773F9">
            <w:pPr>
              <w:pStyle w:val="TableParagraph"/>
              <w:spacing w:before="146" w:line="276" w:lineRule="auto"/>
              <w:ind w:left="135" w:right="128"/>
              <w:jc w:val="both"/>
              <w:rPr>
                <w:rFonts w:asciiTheme="minorHAnsi" w:eastAsiaTheme="minorHAnsi" w:hAnsiTheme="minorHAnsi" w:cs="Arial"/>
                <w:sz w:val="18"/>
                <w:szCs w:val="20"/>
                <w:lang w:val="es-ES_tradnl" w:eastAsia="es-ES"/>
              </w:rPr>
            </w:pPr>
            <w:r w:rsidRPr="008773F9">
              <w:rPr>
                <w:rFonts w:asciiTheme="minorHAnsi" w:eastAsiaTheme="minorHAnsi" w:hAnsiTheme="minorHAnsi" w:cs="Arial"/>
                <w:b/>
                <w:bCs/>
                <w:sz w:val="18"/>
                <w:szCs w:val="20"/>
                <w:lang w:val="es-ES_tradnl" w:eastAsia="es-ES"/>
              </w:rPr>
              <w:t>CONOCIMIENTOS</w:t>
            </w:r>
            <w:r w:rsidRPr="00F5647B">
              <w:rPr>
                <w:rFonts w:asciiTheme="minorHAnsi" w:eastAsiaTheme="minorHAnsi" w:hAnsiTheme="minorHAnsi" w:cs="Arial"/>
                <w:sz w:val="18"/>
                <w:szCs w:val="20"/>
                <w:lang w:val="es-ES_tradnl" w:eastAsia="es-ES"/>
              </w:rPr>
              <w:t xml:space="preserve">:  </w:t>
            </w:r>
          </w:p>
          <w:p w14:paraId="077FF0AB" w14:textId="2561980A" w:rsidR="00A61B0A" w:rsidRPr="00A61B0A" w:rsidRDefault="00A61B0A" w:rsidP="00A61B0A">
            <w:pPr>
              <w:pStyle w:val="TableParagraph"/>
              <w:spacing w:before="146"/>
              <w:ind w:left="135" w:right="128"/>
              <w:jc w:val="both"/>
              <w:rPr>
                <w:rFonts w:asciiTheme="minorHAnsi" w:eastAsiaTheme="minorHAnsi" w:hAnsiTheme="minorHAnsi" w:cs="Arial"/>
                <w:sz w:val="18"/>
                <w:szCs w:val="20"/>
                <w:lang w:val="es-ES_tradnl" w:eastAsia="es-ES"/>
              </w:rPr>
            </w:pPr>
            <w:r w:rsidRPr="00A61B0A">
              <w:rPr>
                <w:rFonts w:asciiTheme="minorHAnsi" w:eastAsiaTheme="minorHAnsi" w:hAnsiTheme="minorHAnsi" w:cs="Arial"/>
                <w:sz w:val="18"/>
                <w:szCs w:val="20"/>
                <w:lang w:val="es-ES_tradnl" w:eastAsia="es-ES"/>
              </w:rPr>
              <w:t>Comprend</w:t>
            </w:r>
            <w:r>
              <w:rPr>
                <w:rFonts w:asciiTheme="minorHAnsi" w:eastAsiaTheme="minorHAnsi" w:hAnsiTheme="minorHAnsi" w:cs="Arial"/>
                <w:sz w:val="18"/>
                <w:szCs w:val="20"/>
                <w:lang w:val="es-ES_tradnl" w:eastAsia="es-ES"/>
              </w:rPr>
              <w:t>e l</w:t>
            </w:r>
            <w:r w:rsidRPr="00A61B0A">
              <w:rPr>
                <w:rFonts w:asciiTheme="minorHAnsi" w:eastAsiaTheme="minorHAnsi" w:hAnsiTheme="minorHAnsi" w:cs="Arial"/>
                <w:sz w:val="18"/>
                <w:szCs w:val="20"/>
                <w:lang w:val="es-ES_tradnl" w:eastAsia="es-ES"/>
              </w:rPr>
              <w:t>os fundamentos conceptuales del seguimiento y monitoreo en políticas públicas</w:t>
            </w:r>
            <w:r>
              <w:rPr>
                <w:rFonts w:asciiTheme="minorHAnsi" w:eastAsiaTheme="minorHAnsi" w:hAnsiTheme="minorHAnsi" w:cs="Arial"/>
                <w:sz w:val="18"/>
                <w:szCs w:val="20"/>
                <w:lang w:val="es-ES_tradnl" w:eastAsia="es-ES"/>
              </w:rPr>
              <w:t>, así como l</w:t>
            </w:r>
            <w:r w:rsidRPr="00A61B0A">
              <w:rPr>
                <w:rFonts w:asciiTheme="minorHAnsi" w:eastAsiaTheme="minorHAnsi" w:hAnsiTheme="minorHAnsi" w:cs="Arial"/>
                <w:sz w:val="18"/>
                <w:szCs w:val="20"/>
                <w:lang w:val="es-ES_tradnl" w:eastAsia="es-ES"/>
              </w:rPr>
              <w:t>as diferencias entre seguimiento, monitoreo y evaluación dentro del ciclo de las políticas públicas.</w:t>
            </w:r>
          </w:p>
          <w:p w14:paraId="1F4EBEFD" w14:textId="77777777" w:rsidR="00F26952" w:rsidRDefault="009A137F" w:rsidP="009A137F">
            <w:pPr>
              <w:pStyle w:val="TableParagraph"/>
              <w:spacing w:before="146"/>
              <w:ind w:left="135" w:right="128"/>
              <w:jc w:val="both"/>
              <w:rPr>
                <w:rFonts w:asciiTheme="minorHAnsi" w:eastAsiaTheme="minorHAnsi" w:hAnsiTheme="minorHAnsi" w:cs="Arial"/>
                <w:sz w:val="18"/>
                <w:szCs w:val="20"/>
                <w:lang w:val="es-ES_tradnl" w:eastAsia="es-ES"/>
              </w:rPr>
            </w:pPr>
            <w:r>
              <w:rPr>
                <w:rFonts w:asciiTheme="minorHAnsi" w:eastAsiaTheme="minorHAnsi" w:hAnsiTheme="minorHAnsi" w:cs="Arial"/>
                <w:sz w:val="18"/>
                <w:szCs w:val="20"/>
                <w:lang w:val="es-ES_tradnl" w:eastAsia="es-ES"/>
              </w:rPr>
              <w:t>Comprende l</w:t>
            </w:r>
            <w:r w:rsidR="00A61B0A" w:rsidRPr="00A61B0A">
              <w:rPr>
                <w:rFonts w:asciiTheme="minorHAnsi" w:eastAsiaTheme="minorHAnsi" w:hAnsiTheme="minorHAnsi" w:cs="Arial"/>
                <w:sz w:val="18"/>
                <w:szCs w:val="20"/>
                <w:lang w:val="es-ES_tradnl" w:eastAsia="es-ES"/>
              </w:rPr>
              <w:t>a importancia del monitoreo para la toma de decisiones y la mejora de la gestión pública</w:t>
            </w:r>
            <w:r>
              <w:rPr>
                <w:rFonts w:asciiTheme="minorHAnsi" w:eastAsiaTheme="minorHAnsi" w:hAnsiTheme="minorHAnsi" w:cs="Arial"/>
                <w:sz w:val="18"/>
                <w:szCs w:val="20"/>
                <w:lang w:val="es-ES_tradnl" w:eastAsia="es-ES"/>
              </w:rPr>
              <w:t>, así como l</w:t>
            </w:r>
            <w:r w:rsidR="00A61B0A" w:rsidRPr="00A61B0A">
              <w:rPr>
                <w:rFonts w:asciiTheme="minorHAnsi" w:eastAsiaTheme="minorHAnsi" w:hAnsiTheme="minorHAnsi" w:cs="Arial"/>
                <w:sz w:val="18"/>
                <w:szCs w:val="20"/>
                <w:lang w:val="es-ES_tradnl" w:eastAsia="es-ES"/>
              </w:rPr>
              <w:t>os enfoques, metodologías e instrumentos utilizados en procesos de seguimiento institucional.</w:t>
            </w:r>
          </w:p>
          <w:p w14:paraId="66275FB7" w14:textId="77777777" w:rsidR="00014640" w:rsidRDefault="008773F9" w:rsidP="009A137F">
            <w:pPr>
              <w:pStyle w:val="TableParagraph"/>
              <w:spacing w:before="146"/>
              <w:ind w:left="135" w:right="128"/>
              <w:jc w:val="both"/>
              <w:rPr>
                <w:rFonts w:asciiTheme="minorHAnsi" w:eastAsiaTheme="minorHAnsi" w:hAnsiTheme="minorHAnsi" w:cs="Arial"/>
                <w:sz w:val="18"/>
                <w:szCs w:val="20"/>
                <w:lang w:val="es-ES_tradnl" w:eastAsia="es-ES"/>
              </w:rPr>
            </w:pPr>
            <w:r w:rsidRPr="008773F9">
              <w:rPr>
                <w:rFonts w:asciiTheme="minorHAnsi" w:eastAsiaTheme="minorHAnsi" w:hAnsiTheme="minorHAnsi" w:cs="Arial"/>
                <w:b/>
                <w:bCs/>
                <w:sz w:val="18"/>
                <w:szCs w:val="20"/>
                <w:lang w:val="es-ES_tradnl" w:eastAsia="es-ES"/>
              </w:rPr>
              <w:t>HABILIDADES</w:t>
            </w:r>
            <w:r w:rsidRPr="00F5647B">
              <w:rPr>
                <w:rFonts w:asciiTheme="minorHAnsi" w:eastAsiaTheme="minorHAnsi" w:hAnsiTheme="minorHAnsi" w:cs="Arial"/>
                <w:sz w:val="18"/>
                <w:szCs w:val="20"/>
                <w:lang w:val="es-ES_tradnl" w:eastAsia="es-ES"/>
              </w:rPr>
              <w:t xml:space="preserve">:  </w:t>
            </w:r>
          </w:p>
          <w:p w14:paraId="6AEB3A5C" w14:textId="436EAED3" w:rsidR="009A137F" w:rsidRPr="009A137F" w:rsidRDefault="009A137F" w:rsidP="00014640">
            <w:pPr>
              <w:pStyle w:val="TableParagraph"/>
              <w:spacing w:before="146"/>
              <w:ind w:right="128"/>
              <w:jc w:val="both"/>
              <w:rPr>
                <w:rFonts w:asciiTheme="minorHAnsi" w:eastAsiaTheme="minorHAnsi" w:hAnsiTheme="minorHAnsi" w:cs="Arial"/>
                <w:sz w:val="18"/>
                <w:szCs w:val="20"/>
                <w:lang w:val="es-ES_tradnl" w:eastAsia="es-ES"/>
              </w:rPr>
            </w:pPr>
            <w:r w:rsidRPr="009A137F">
              <w:rPr>
                <w:rFonts w:asciiTheme="minorHAnsi" w:eastAsiaTheme="minorHAnsi" w:hAnsiTheme="minorHAnsi" w:cs="Arial"/>
                <w:sz w:val="18"/>
                <w:szCs w:val="20"/>
                <w:lang w:val="es-ES_tradnl" w:eastAsia="es-ES"/>
              </w:rPr>
              <w:t>Diseña sistemas básicos de seguimiento y monitoreo de políticas públicas.</w:t>
            </w:r>
            <w:r w:rsidR="00014640">
              <w:rPr>
                <w:rFonts w:asciiTheme="minorHAnsi" w:eastAsiaTheme="minorHAnsi" w:hAnsiTheme="minorHAnsi" w:cs="Arial"/>
                <w:sz w:val="18"/>
                <w:szCs w:val="20"/>
                <w:lang w:val="es-ES_tradnl" w:eastAsia="es-ES"/>
              </w:rPr>
              <w:t xml:space="preserve"> </w:t>
            </w:r>
            <w:r w:rsidRPr="009A137F">
              <w:rPr>
                <w:rFonts w:asciiTheme="minorHAnsi" w:eastAsiaTheme="minorHAnsi" w:hAnsiTheme="minorHAnsi" w:cs="Arial"/>
                <w:sz w:val="18"/>
                <w:szCs w:val="20"/>
                <w:lang w:val="es-ES_tradnl" w:eastAsia="es-ES"/>
              </w:rPr>
              <w:t>Constr</w:t>
            </w:r>
            <w:r>
              <w:rPr>
                <w:rFonts w:asciiTheme="minorHAnsi" w:eastAsiaTheme="minorHAnsi" w:hAnsiTheme="minorHAnsi" w:cs="Arial"/>
                <w:sz w:val="18"/>
                <w:szCs w:val="20"/>
                <w:lang w:val="es-ES_tradnl" w:eastAsia="es-ES"/>
              </w:rPr>
              <w:t>uye</w:t>
            </w:r>
            <w:r w:rsidRPr="009A137F">
              <w:rPr>
                <w:rFonts w:asciiTheme="minorHAnsi" w:eastAsiaTheme="minorHAnsi" w:hAnsiTheme="minorHAnsi" w:cs="Arial"/>
                <w:sz w:val="18"/>
                <w:szCs w:val="20"/>
                <w:lang w:val="es-ES_tradnl" w:eastAsia="es-ES"/>
              </w:rPr>
              <w:t xml:space="preserve"> indicadores de gestión, resultado e impacto para programas y proyectos públicos.</w:t>
            </w:r>
          </w:p>
          <w:p w14:paraId="5D2ABCC1" w14:textId="3FA622BA" w:rsidR="009A137F" w:rsidRPr="009A137F" w:rsidRDefault="009A137F" w:rsidP="009A137F">
            <w:pPr>
              <w:pStyle w:val="TableParagraph"/>
              <w:spacing w:before="146"/>
              <w:ind w:left="135" w:right="128"/>
              <w:jc w:val="both"/>
              <w:rPr>
                <w:rFonts w:asciiTheme="minorHAnsi" w:eastAsiaTheme="minorHAnsi" w:hAnsiTheme="minorHAnsi" w:cs="Arial"/>
                <w:sz w:val="18"/>
                <w:szCs w:val="20"/>
                <w:lang w:val="es-ES_tradnl" w:eastAsia="es-ES"/>
              </w:rPr>
            </w:pPr>
            <w:r w:rsidRPr="009A137F">
              <w:rPr>
                <w:rFonts w:asciiTheme="minorHAnsi" w:eastAsiaTheme="minorHAnsi" w:hAnsiTheme="minorHAnsi" w:cs="Arial"/>
                <w:sz w:val="18"/>
                <w:szCs w:val="20"/>
                <w:lang w:val="es-ES_tradnl" w:eastAsia="es-ES"/>
              </w:rPr>
              <w:t>Elabora matrices e instrumentos de monitoreo institucional.</w:t>
            </w:r>
          </w:p>
          <w:p w14:paraId="5A49B7D5" w14:textId="77777777" w:rsidR="008773F9" w:rsidRDefault="008773F9" w:rsidP="008773F9">
            <w:pPr>
              <w:pStyle w:val="TableParagraph"/>
              <w:spacing w:before="0" w:line="290" w:lineRule="auto"/>
              <w:ind w:left="140" w:right="223"/>
              <w:jc w:val="both"/>
              <w:rPr>
                <w:rFonts w:asciiTheme="minorHAnsi" w:eastAsiaTheme="minorHAnsi" w:hAnsiTheme="minorHAnsi" w:cs="Arial"/>
                <w:b/>
                <w:bCs/>
                <w:sz w:val="18"/>
                <w:szCs w:val="20"/>
                <w:lang w:val="es-ES_tradnl" w:eastAsia="es-ES"/>
              </w:rPr>
            </w:pPr>
          </w:p>
          <w:p w14:paraId="4C1DE0E1" w14:textId="77777777" w:rsidR="00014640" w:rsidRDefault="008773F9" w:rsidP="009A137F">
            <w:pPr>
              <w:pStyle w:val="TableParagraph"/>
              <w:spacing w:line="290" w:lineRule="auto"/>
              <w:ind w:left="140" w:right="223"/>
              <w:jc w:val="both"/>
              <w:rPr>
                <w:sz w:val="16"/>
              </w:rPr>
            </w:pPr>
            <w:r w:rsidRPr="008773F9">
              <w:rPr>
                <w:rFonts w:asciiTheme="minorHAnsi" w:eastAsiaTheme="minorHAnsi" w:hAnsiTheme="minorHAnsi" w:cs="Arial"/>
                <w:b/>
                <w:bCs/>
                <w:sz w:val="18"/>
                <w:szCs w:val="20"/>
                <w:lang w:val="es-ES_tradnl" w:eastAsia="es-ES"/>
              </w:rPr>
              <w:t>APTITUD</w:t>
            </w:r>
            <w:r w:rsidRPr="00E45463">
              <w:rPr>
                <w:sz w:val="16"/>
              </w:rPr>
              <w:t xml:space="preserve"> </w:t>
            </w:r>
          </w:p>
          <w:p w14:paraId="79F5586B" w14:textId="5558D630" w:rsidR="009A137F" w:rsidRPr="009A137F" w:rsidRDefault="009A137F" w:rsidP="009A137F">
            <w:pPr>
              <w:pStyle w:val="TableParagraph"/>
              <w:spacing w:line="290" w:lineRule="auto"/>
              <w:ind w:left="140" w:right="223"/>
              <w:jc w:val="both"/>
              <w:rPr>
                <w:rFonts w:asciiTheme="minorHAnsi" w:eastAsiaTheme="minorHAnsi" w:hAnsiTheme="minorHAnsi" w:cs="Arial"/>
                <w:sz w:val="18"/>
                <w:szCs w:val="20"/>
                <w:lang w:val="es-ES_tradnl" w:eastAsia="es-ES"/>
              </w:rPr>
            </w:pPr>
            <w:r w:rsidRPr="00014640">
              <w:rPr>
                <w:rFonts w:asciiTheme="minorHAnsi" w:eastAsiaTheme="minorHAnsi" w:hAnsiTheme="minorHAnsi" w:cs="Arial"/>
                <w:sz w:val="18"/>
                <w:szCs w:val="20"/>
                <w:lang w:val="es-ES_tradnl" w:eastAsia="es-ES"/>
              </w:rPr>
              <w:t>Genera p</w:t>
            </w:r>
            <w:r w:rsidRPr="009A137F">
              <w:rPr>
                <w:rFonts w:asciiTheme="minorHAnsi" w:eastAsiaTheme="minorHAnsi" w:hAnsiTheme="minorHAnsi" w:cs="Arial"/>
                <w:sz w:val="18"/>
                <w:szCs w:val="20"/>
                <w:lang w:val="es-ES_tradnl" w:eastAsia="es-ES"/>
              </w:rPr>
              <w:t xml:space="preserve">ensamiento </w:t>
            </w:r>
            <w:r w:rsidRPr="009A137F">
              <w:rPr>
                <w:rFonts w:asciiTheme="minorHAnsi" w:eastAsiaTheme="minorHAnsi" w:hAnsiTheme="minorHAnsi" w:cs="Arial"/>
                <w:sz w:val="18"/>
                <w:szCs w:val="20"/>
                <w:lang w:val="es-ES_tradnl" w:eastAsia="es-ES"/>
              </w:rPr>
              <w:lastRenderedPageBreak/>
              <w:t>crítico frente al desempeño y resultados de la gestión pública.</w:t>
            </w:r>
          </w:p>
          <w:p w14:paraId="544DF635" w14:textId="17B64AC8" w:rsidR="009A137F" w:rsidRPr="009A137F" w:rsidRDefault="009A137F" w:rsidP="009A137F">
            <w:pPr>
              <w:pStyle w:val="TableParagraph"/>
              <w:spacing w:line="290" w:lineRule="auto"/>
              <w:ind w:left="140" w:right="223"/>
              <w:jc w:val="both"/>
              <w:rPr>
                <w:rFonts w:asciiTheme="minorHAnsi" w:eastAsiaTheme="minorHAnsi" w:hAnsiTheme="minorHAnsi" w:cs="Arial"/>
                <w:sz w:val="18"/>
                <w:szCs w:val="20"/>
                <w:lang w:val="es-ES_tradnl" w:eastAsia="es-ES"/>
              </w:rPr>
            </w:pPr>
            <w:r>
              <w:rPr>
                <w:rFonts w:asciiTheme="minorHAnsi" w:eastAsiaTheme="minorHAnsi" w:hAnsiTheme="minorHAnsi" w:cs="Arial"/>
                <w:sz w:val="18"/>
                <w:szCs w:val="20"/>
                <w:lang w:val="es-ES_tradnl" w:eastAsia="es-ES"/>
              </w:rPr>
              <w:t>Desarrolla c</w:t>
            </w:r>
            <w:r w:rsidRPr="009A137F">
              <w:rPr>
                <w:rFonts w:asciiTheme="minorHAnsi" w:eastAsiaTheme="minorHAnsi" w:hAnsiTheme="minorHAnsi" w:cs="Arial"/>
                <w:sz w:val="18"/>
                <w:szCs w:val="20"/>
                <w:lang w:val="es-ES_tradnl" w:eastAsia="es-ES"/>
              </w:rPr>
              <w:t>ompromiso con la transparencia y la rendición de cuentas.</w:t>
            </w:r>
          </w:p>
          <w:p w14:paraId="16630B3D" w14:textId="1D307FBC" w:rsidR="0097489A" w:rsidRPr="00363E78" w:rsidRDefault="0097489A" w:rsidP="00014640">
            <w:pPr>
              <w:pStyle w:val="TableParagraph"/>
              <w:spacing w:before="146" w:line="276" w:lineRule="auto"/>
              <w:ind w:right="128"/>
              <w:jc w:val="both"/>
              <w:rPr>
                <w:rFonts w:cs="Arial"/>
                <w:sz w:val="18"/>
                <w:szCs w:val="20"/>
              </w:rPr>
            </w:pPr>
          </w:p>
        </w:tc>
        <w:tc>
          <w:tcPr>
            <w:tcW w:w="982" w:type="pct"/>
            <w:vMerge w:val="restart"/>
            <w:tcBorders>
              <w:top w:val="single" w:sz="4" w:space="0" w:color="auto"/>
              <w:left w:val="single" w:sz="4" w:space="0" w:color="auto"/>
              <w:bottom w:val="single" w:sz="4" w:space="0" w:color="auto"/>
              <w:right w:val="single" w:sz="4" w:space="0" w:color="auto"/>
            </w:tcBorders>
            <w:vAlign w:val="center"/>
          </w:tcPr>
          <w:p w14:paraId="35712D2C" w14:textId="77777777" w:rsidR="0097489A" w:rsidRPr="008B0308" w:rsidRDefault="0097489A" w:rsidP="0097489A">
            <w:pPr>
              <w:widowControl w:val="0"/>
              <w:spacing w:after="0" w:line="240" w:lineRule="auto"/>
              <w:rPr>
                <w:rFonts w:cs="Arial"/>
                <w:b/>
                <w:bCs/>
                <w:iCs/>
                <w:sz w:val="18"/>
                <w:szCs w:val="20"/>
                <w:lang w:val="es-CO"/>
              </w:rPr>
            </w:pPr>
            <w:r w:rsidRPr="008B0308">
              <w:rPr>
                <w:rFonts w:cs="Arial"/>
                <w:b/>
                <w:bCs/>
                <w:iCs/>
                <w:sz w:val="18"/>
                <w:szCs w:val="20"/>
                <w:lang w:val="es-CO"/>
              </w:rPr>
              <w:lastRenderedPageBreak/>
              <w:t>Tema principal 1.</w:t>
            </w:r>
          </w:p>
          <w:p w14:paraId="6909D574" w14:textId="77777777" w:rsidR="0097489A" w:rsidRDefault="0097489A" w:rsidP="0097489A">
            <w:pPr>
              <w:widowControl w:val="0"/>
              <w:spacing w:after="0" w:line="240" w:lineRule="auto"/>
              <w:rPr>
                <w:rFonts w:cs="Arial"/>
                <w:iCs/>
                <w:sz w:val="18"/>
                <w:szCs w:val="20"/>
                <w:lang w:val="es-CO"/>
              </w:rPr>
            </w:pPr>
          </w:p>
          <w:p w14:paraId="32869ADF" w14:textId="678A2C53" w:rsidR="0097489A" w:rsidRPr="004A4B5F" w:rsidRDefault="0097489A" w:rsidP="0097489A">
            <w:pPr>
              <w:widowControl w:val="0"/>
              <w:spacing w:after="0" w:line="240" w:lineRule="auto"/>
              <w:rPr>
                <w:rFonts w:cs="Arial"/>
                <w:iCs/>
                <w:sz w:val="18"/>
                <w:szCs w:val="20"/>
                <w:lang w:val="es-CO"/>
              </w:rPr>
            </w:pPr>
            <w:r w:rsidRPr="004A4B5F">
              <w:rPr>
                <w:rFonts w:cs="Arial"/>
                <w:iCs/>
                <w:sz w:val="18"/>
                <w:szCs w:val="20"/>
                <w:lang w:val="es-CO"/>
              </w:rPr>
              <w:t>Indicadores de gestión y resultados</w:t>
            </w:r>
            <w:r>
              <w:rPr>
                <w:rFonts w:cs="Arial"/>
                <w:iCs/>
                <w:sz w:val="18"/>
                <w:szCs w:val="20"/>
                <w:lang w:val="es-CO"/>
              </w:rPr>
              <w:t>.</w:t>
            </w:r>
          </w:p>
          <w:p w14:paraId="70F03054" w14:textId="77777777" w:rsidR="0097489A" w:rsidRDefault="0097489A" w:rsidP="0097489A">
            <w:pPr>
              <w:widowControl w:val="0"/>
              <w:spacing w:after="0" w:line="240" w:lineRule="auto"/>
              <w:rPr>
                <w:rFonts w:cs="Arial"/>
                <w:iCs/>
                <w:sz w:val="18"/>
                <w:szCs w:val="20"/>
                <w:lang w:val="es-CO"/>
              </w:rPr>
            </w:pPr>
          </w:p>
          <w:p w14:paraId="51A6C87F" w14:textId="77777777" w:rsidR="0097489A" w:rsidRPr="008B0308" w:rsidRDefault="0097489A" w:rsidP="0097489A">
            <w:pPr>
              <w:widowControl w:val="0"/>
              <w:spacing w:after="0" w:line="240" w:lineRule="auto"/>
              <w:rPr>
                <w:rFonts w:cs="Arial"/>
                <w:b/>
                <w:bCs/>
                <w:iCs/>
                <w:sz w:val="18"/>
                <w:szCs w:val="20"/>
                <w:lang w:val="es-CO"/>
              </w:rPr>
            </w:pPr>
            <w:r w:rsidRPr="008B0308">
              <w:rPr>
                <w:rFonts w:cs="Arial"/>
                <w:b/>
                <w:bCs/>
                <w:iCs/>
                <w:sz w:val="18"/>
                <w:szCs w:val="20"/>
                <w:lang w:val="es-CO"/>
              </w:rPr>
              <w:t xml:space="preserve">Tema principal 2. </w:t>
            </w:r>
          </w:p>
          <w:p w14:paraId="25C27943" w14:textId="77777777" w:rsidR="0097489A" w:rsidRDefault="0097489A" w:rsidP="0097489A">
            <w:pPr>
              <w:widowControl w:val="0"/>
              <w:spacing w:after="0" w:line="240" w:lineRule="auto"/>
              <w:rPr>
                <w:rFonts w:cs="Arial"/>
                <w:iCs/>
                <w:sz w:val="18"/>
                <w:szCs w:val="20"/>
                <w:lang w:val="es-CO"/>
              </w:rPr>
            </w:pPr>
          </w:p>
          <w:p w14:paraId="1D2F80F7" w14:textId="77777777" w:rsidR="0097489A" w:rsidRDefault="0097489A" w:rsidP="0097489A">
            <w:pPr>
              <w:widowControl w:val="0"/>
              <w:spacing w:after="0" w:line="240" w:lineRule="auto"/>
              <w:rPr>
                <w:rFonts w:cs="Arial"/>
                <w:iCs/>
                <w:sz w:val="18"/>
                <w:szCs w:val="20"/>
                <w:lang w:val="es-CO"/>
              </w:rPr>
            </w:pPr>
            <w:r w:rsidRPr="004A4B5F">
              <w:rPr>
                <w:rFonts w:cs="Arial"/>
                <w:iCs/>
                <w:sz w:val="18"/>
                <w:szCs w:val="20"/>
                <w:lang w:val="es-CO"/>
              </w:rPr>
              <w:t>Evaluación de políticas públicas</w:t>
            </w:r>
          </w:p>
          <w:p w14:paraId="5D5E0CC8" w14:textId="77777777" w:rsidR="0097489A" w:rsidRDefault="0097489A" w:rsidP="0097489A">
            <w:pPr>
              <w:widowControl w:val="0"/>
              <w:spacing w:after="0" w:line="240" w:lineRule="auto"/>
              <w:rPr>
                <w:rFonts w:cs="Arial"/>
                <w:iCs/>
                <w:sz w:val="18"/>
                <w:szCs w:val="20"/>
                <w:lang w:val="es-CO"/>
              </w:rPr>
            </w:pPr>
          </w:p>
          <w:p w14:paraId="6EFF8DFB" w14:textId="751030C1" w:rsidR="0097489A" w:rsidRPr="008B0308" w:rsidRDefault="0097489A" w:rsidP="00B02A5D">
            <w:pPr>
              <w:pStyle w:val="Prrafodelista"/>
              <w:widowControl w:val="0"/>
              <w:numPr>
                <w:ilvl w:val="0"/>
                <w:numId w:val="4"/>
              </w:numPr>
              <w:spacing w:after="0" w:line="240" w:lineRule="auto"/>
              <w:ind w:left="593"/>
              <w:rPr>
                <w:rFonts w:cs="Arial"/>
                <w:iCs/>
                <w:sz w:val="18"/>
                <w:szCs w:val="20"/>
                <w:lang w:val="es-CO"/>
              </w:rPr>
            </w:pPr>
            <w:r w:rsidRPr="008B0308">
              <w:rPr>
                <w:rFonts w:cs="Arial"/>
                <w:iCs/>
                <w:sz w:val="18"/>
                <w:szCs w:val="20"/>
                <w:lang w:val="es-CO"/>
              </w:rPr>
              <w:t xml:space="preserve">Evaluación de procesos </w:t>
            </w:r>
          </w:p>
          <w:p w14:paraId="5CF6BCE9" w14:textId="341FC2A3" w:rsidR="0097489A" w:rsidRPr="008B0308" w:rsidRDefault="0097489A" w:rsidP="00B02A5D">
            <w:pPr>
              <w:pStyle w:val="Prrafodelista"/>
              <w:widowControl w:val="0"/>
              <w:numPr>
                <w:ilvl w:val="0"/>
                <w:numId w:val="4"/>
              </w:numPr>
              <w:spacing w:after="0" w:line="240" w:lineRule="auto"/>
              <w:ind w:left="593"/>
              <w:rPr>
                <w:rFonts w:cs="Arial"/>
                <w:iCs/>
                <w:sz w:val="18"/>
                <w:szCs w:val="20"/>
                <w:lang w:val="es-CO"/>
              </w:rPr>
            </w:pPr>
            <w:r w:rsidRPr="008B0308">
              <w:rPr>
                <w:rFonts w:cs="Arial"/>
                <w:iCs/>
                <w:sz w:val="18"/>
                <w:szCs w:val="20"/>
                <w:lang w:val="es-CO"/>
              </w:rPr>
              <w:t xml:space="preserve">Evaluación de resultados </w:t>
            </w:r>
          </w:p>
          <w:p w14:paraId="497B061E" w14:textId="04EA4BAA" w:rsidR="0097489A" w:rsidRPr="008B0308" w:rsidRDefault="0097489A" w:rsidP="00B02A5D">
            <w:pPr>
              <w:pStyle w:val="Prrafodelista"/>
              <w:widowControl w:val="0"/>
              <w:numPr>
                <w:ilvl w:val="0"/>
                <w:numId w:val="4"/>
              </w:numPr>
              <w:spacing w:after="0" w:line="240" w:lineRule="auto"/>
              <w:ind w:left="593"/>
              <w:rPr>
                <w:rFonts w:cs="Arial"/>
                <w:iCs/>
                <w:sz w:val="18"/>
                <w:szCs w:val="20"/>
                <w:lang w:val="es-CO"/>
              </w:rPr>
            </w:pPr>
            <w:r w:rsidRPr="008B0308">
              <w:rPr>
                <w:rFonts w:cs="Arial"/>
                <w:iCs/>
                <w:sz w:val="18"/>
                <w:szCs w:val="20"/>
                <w:lang w:val="es-CO"/>
              </w:rPr>
              <w:t xml:space="preserve">Evaluación de impacto </w:t>
            </w:r>
          </w:p>
          <w:p w14:paraId="0FA693A1" w14:textId="77777777" w:rsidR="0097489A" w:rsidRDefault="0097489A" w:rsidP="0097489A">
            <w:pPr>
              <w:widowControl w:val="0"/>
              <w:spacing w:after="0" w:line="240" w:lineRule="auto"/>
              <w:rPr>
                <w:rFonts w:cs="Arial"/>
                <w:iCs/>
                <w:sz w:val="18"/>
                <w:szCs w:val="20"/>
                <w:lang w:val="es-CO"/>
              </w:rPr>
            </w:pPr>
          </w:p>
          <w:p w14:paraId="751AE028" w14:textId="77777777" w:rsidR="0097489A" w:rsidRPr="008B0308" w:rsidRDefault="0097489A" w:rsidP="0097489A">
            <w:pPr>
              <w:widowControl w:val="0"/>
              <w:spacing w:after="0" w:line="240" w:lineRule="auto"/>
              <w:rPr>
                <w:rFonts w:cs="Arial"/>
                <w:b/>
                <w:bCs/>
                <w:iCs/>
                <w:sz w:val="18"/>
                <w:szCs w:val="20"/>
                <w:lang w:val="es-CO"/>
              </w:rPr>
            </w:pPr>
            <w:r w:rsidRPr="008B0308">
              <w:rPr>
                <w:rFonts w:cs="Arial"/>
                <w:b/>
                <w:bCs/>
                <w:iCs/>
                <w:sz w:val="18"/>
                <w:szCs w:val="20"/>
                <w:lang w:val="es-CO"/>
              </w:rPr>
              <w:t>Tema principal 3.</w:t>
            </w:r>
          </w:p>
          <w:p w14:paraId="282C92DD" w14:textId="77777777" w:rsidR="0097489A" w:rsidRDefault="0097489A" w:rsidP="0097489A">
            <w:pPr>
              <w:widowControl w:val="0"/>
              <w:spacing w:after="0" w:line="240" w:lineRule="auto"/>
              <w:rPr>
                <w:rFonts w:cs="Arial"/>
                <w:iCs/>
                <w:sz w:val="18"/>
                <w:szCs w:val="20"/>
                <w:lang w:val="es-CO"/>
              </w:rPr>
            </w:pPr>
          </w:p>
          <w:p w14:paraId="047A3C18" w14:textId="2316439D" w:rsidR="0097489A" w:rsidRPr="004A4B5F" w:rsidRDefault="0097489A" w:rsidP="0097489A">
            <w:pPr>
              <w:widowControl w:val="0"/>
              <w:spacing w:after="0" w:line="240" w:lineRule="auto"/>
              <w:rPr>
                <w:rFonts w:cs="Arial"/>
                <w:iCs/>
                <w:sz w:val="18"/>
                <w:szCs w:val="20"/>
                <w:lang w:val="es-CO"/>
              </w:rPr>
            </w:pPr>
            <w:r w:rsidRPr="004A4B5F">
              <w:rPr>
                <w:rFonts w:cs="Arial"/>
                <w:iCs/>
                <w:sz w:val="18"/>
                <w:szCs w:val="20"/>
                <w:lang w:val="es-CO"/>
              </w:rPr>
              <w:t xml:space="preserve">Gestión basada en resultados </w:t>
            </w:r>
          </w:p>
          <w:p w14:paraId="60600576" w14:textId="77777777" w:rsidR="0097489A" w:rsidRDefault="0097489A" w:rsidP="0097489A">
            <w:pPr>
              <w:widowControl w:val="0"/>
              <w:spacing w:after="0" w:line="240" w:lineRule="auto"/>
              <w:rPr>
                <w:rFonts w:cs="Arial"/>
                <w:iCs/>
                <w:sz w:val="18"/>
                <w:szCs w:val="20"/>
                <w:lang w:val="es-CO"/>
              </w:rPr>
            </w:pPr>
          </w:p>
          <w:p w14:paraId="5EBE682A" w14:textId="00669F80" w:rsidR="0097489A" w:rsidRPr="004A4B5F" w:rsidRDefault="0097489A" w:rsidP="0097489A">
            <w:pPr>
              <w:widowControl w:val="0"/>
              <w:spacing w:after="0" w:line="240" w:lineRule="auto"/>
              <w:rPr>
                <w:rFonts w:cs="Arial"/>
                <w:b/>
                <w:bCs/>
                <w:iCs/>
                <w:sz w:val="18"/>
                <w:szCs w:val="20"/>
                <w:lang w:val="es-CO"/>
              </w:rPr>
            </w:pPr>
            <w:r w:rsidRPr="008B0308">
              <w:rPr>
                <w:rFonts w:cs="Arial"/>
                <w:b/>
                <w:bCs/>
                <w:iCs/>
                <w:sz w:val="18"/>
                <w:szCs w:val="20"/>
                <w:lang w:val="es-CO"/>
              </w:rPr>
              <w:t xml:space="preserve">Tema principal 4. </w:t>
            </w:r>
          </w:p>
          <w:p w14:paraId="49AF0D77" w14:textId="77777777" w:rsidR="0097489A" w:rsidRDefault="0097489A" w:rsidP="0097489A">
            <w:pPr>
              <w:widowControl w:val="0"/>
              <w:spacing w:after="0" w:line="240" w:lineRule="auto"/>
              <w:rPr>
                <w:rFonts w:cs="Arial"/>
                <w:iCs/>
                <w:sz w:val="18"/>
                <w:szCs w:val="20"/>
                <w:lang w:val="es-CO"/>
              </w:rPr>
            </w:pPr>
          </w:p>
          <w:p w14:paraId="2B30391E" w14:textId="77777777" w:rsidR="0097489A" w:rsidRPr="008B0308" w:rsidRDefault="0097489A" w:rsidP="0097489A">
            <w:pPr>
              <w:widowControl w:val="0"/>
              <w:spacing w:after="0" w:line="240" w:lineRule="auto"/>
              <w:rPr>
                <w:rFonts w:cs="Arial"/>
                <w:i/>
                <w:iCs/>
                <w:color w:val="A6A6A6" w:themeColor="background1" w:themeShade="A6"/>
                <w:sz w:val="20"/>
              </w:rPr>
            </w:pPr>
            <w:r w:rsidRPr="004A4B5F">
              <w:rPr>
                <w:rFonts w:cs="Arial"/>
                <w:iCs/>
                <w:sz w:val="18"/>
                <w:szCs w:val="20"/>
                <w:lang w:val="es-CO"/>
              </w:rPr>
              <w:t>Gobernanza adaptativa y políticas públicas</w:t>
            </w:r>
          </w:p>
          <w:p w14:paraId="3DCC2F15" w14:textId="14151C53" w:rsidR="0097489A" w:rsidRPr="008B0308" w:rsidRDefault="0097489A" w:rsidP="0097489A">
            <w:pPr>
              <w:widowControl w:val="0"/>
              <w:spacing w:after="0" w:line="240" w:lineRule="auto"/>
              <w:rPr>
                <w:rFonts w:cs="Arial"/>
                <w:i/>
                <w:iCs/>
                <w:color w:val="A6A6A6" w:themeColor="background1" w:themeShade="A6"/>
                <w:sz w:val="20"/>
              </w:rPr>
            </w:pPr>
          </w:p>
        </w:tc>
        <w:tc>
          <w:tcPr>
            <w:tcW w:w="142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4A0A879" w14:textId="77777777" w:rsidR="0097489A" w:rsidRPr="00A47B75" w:rsidRDefault="0097489A" w:rsidP="0097489A">
            <w:pPr>
              <w:widowControl w:val="0"/>
              <w:spacing w:line="240" w:lineRule="auto"/>
              <w:rPr>
                <w:rFonts w:cs="Arial"/>
                <w:sz w:val="18"/>
                <w:szCs w:val="20"/>
              </w:rPr>
            </w:pPr>
            <w:r w:rsidRPr="00A47B75">
              <w:rPr>
                <w:rFonts w:cs="Arial"/>
                <w:sz w:val="18"/>
                <w:szCs w:val="20"/>
              </w:rPr>
              <w:t>Actividad 5. Taller de Monitoreo de Implementación</w:t>
            </w:r>
          </w:p>
          <w:p w14:paraId="026C0DB1" w14:textId="77777777" w:rsidR="0097489A" w:rsidRDefault="0097489A" w:rsidP="0097489A">
            <w:pPr>
              <w:widowControl w:val="0"/>
              <w:spacing w:after="0" w:line="240" w:lineRule="auto"/>
              <w:rPr>
                <w:rFonts w:cs="Arial"/>
                <w:sz w:val="18"/>
                <w:szCs w:val="20"/>
              </w:rPr>
            </w:pPr>
          </w:p>
          <w:p w14:paraId="0655E9B7" w14:textId="77777777" w:rsidR="0097489A" w:rsidRPr="00A47B75" w:rsidRDefault="0097489A" w:rsidP="0097489A">
            <w:pPr>
              <w:widowControl w:val="0"/>
              <w:spacing w:after="0" w:line="240" w:lineRule="auto"/>
              <w:rPr>
                <w:rFonts w:cs="Arial"/>
                <w:sz w:val="18"/>
                <w:szCs w:val="20"/>
              </w:rPr>
            </w:pPr>
            <w:r w:rsidRPr="00A47B75">
              <w:rPr>
                <w:rFonts w:cs="Arial"/>
                <w:sz w:val="18"/>
                <w:szCs w:val="20"/>
              </w:rPr>
              <w:t>Producto: Informe de monitoreo</w:t>
            </w:r>
          </w:p>
          <w:p w14:paraId="5D370CFF" w14:textId="25BBB59E" w:rsidR="0097489A" w:rsidRDefault="0097489A" w:rsidP="0097489A">
            <w:pPr>
              <w:widowControl w:val="0"/>
              <w:spacing w:after="0" w:line="240" w:lineRule="auto"/>
              <w:rPr>
                <w:rFonts w:cs="Arial"/>
                <w:i/>
                <w:iCs/>
                <w:color w:val="A6A6A6" w:themeColor="background1" w:themeShade="A6"/>
                <w:sz w:val="20"/>
              </w:rPr>
            </w:pPr>
          </w:p>
        </w:tc>
        <w:tc>
          <w:tcPr>
            <w:tcW w:w="759"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23FA80B5" w14:textId="05B4583C" w:rsidR="0097489A" w:rsidRPr="00A47B75" w:rsidRDefault="0097489A" w:rsidP="0097489A">
            <w:pPr>
              <w:widowControl w:val="0"/>
              <w:spacing w:after="0" w:line="240" w:lineRule="auto"/>
              <w:rPr>
                <w:rFonts w:cs="Arial"/>
                <w:sz w:val="18"/>
                <w:szCs w:val="20"/>
              </w:rPr>
            </w:pPr>
            <w:r w:rsidRPr="00A47B75">
              <w:rPr>
                <w:rFonts w:cs="Arial"/>
                <w:sz w:val="18"/>
                <w:szCs w:val="20"/>
              </w:rPr>
              <w:t>Semana 7</w:t>
            </w:r>
          </w:p>
        </w:tc>
        <w:tc>
          <w:tcPr>
            <w:tcW w:w="473" w:type="pct"/>
            <w:tcBorders>
              <w:top w:val="single" w:sz="4" w:space="0" w:color="auto"/>
              <w:left w:val="single" w:sz="4" w:space="0" w:color="auto"/>
              <w:bottom w:val="single" w:sz="4" w:space="0" w:color="auto"/>
              <w:right w:val="single" w:sz="4" w:space="0" w:color="auto"/>
            </w:tcBorders>
            <w:hideMark/>
          </w:tcPr>
          <w:p w14:paraId="5C287313" w14:textId="0A5D56C4" w:rsidR="0097489A" w:rsidRDefault="00C835AD" w:rsidP="0097489A">
            <w:pPr>
              <w:widowControl w:val="0"/>
              <w:spacing w:after="0" w:line="240" w:lineRule="auto"/>
              <w:rPr>
                <w:rFonts w:cs="Arial"/>
                <w:i/>
                <w:iCs/>
                <w:color w:val="A6A6A6" w:themeColor="background1" w:themeShade="A6"/>
                <w:sz w:val="20"/>
              </w:rPr>
            </w:pPr>
            <w:r>
              <w:rPr>
                <w:rFonts w:cs="Arial"/>
                <w:i/>
                <w:iCs/>
                <w:color w:val="A6A6A6" w:themeColor="background1" w:themeShade="A6"/>
                <w:sz w:val="20"/>
              </w:rPr>
              <w:t>2</w:t>
            </w:r>
            <w:r w:rsidR="00BF0313">
              <w:rPr>
                <w:rFonts w:cs="Arial"/>
                <w:i/>
                <w:iCs/>
                <w:color w:val="A6A6A6" w:themeColor="background1" w:themeShade="A6"/>
                <w:sz w:val="20"/>
              </w:rPr>
              <w:t>0%</w:t>
            </w:r>
          </w:p>
        </w:tc>
      </w:tr>
      <w:tr w:rsidR="0097489A" w14:paraId="49E97689" w14:textId="77777777" w:rsidTr="0032654C">
        <w:trPr>
          <w:trHeight w:val="497"/>
        </w:trPr>
        <w:tc>
          <w:tcPr>
            <w:tcW w:w="489" w:type="pct"/>
            <w:vMerge/>
            <w:vAlign w:val="center"/>
            <w:hideMark/>
          </w:tcPr>
          <w:p w14:paraId="49DB40BB" w14:textId="77777777" w:rsidR="0097489A" w:rsidRDefault="0097489A" w:rsidP="0097489A">
            <w:pPr>
              <w:spacing w:after="0" w:line="240" w:lineRule="auto"/>
              <w:rPr>
                <w:rFonts w:cs="Arial"/>
                <w:i/>
                <w:color w:val="A6A6A6" w:themeColor="background1" w:themeShade="A6"/>
                <w:sz w:val="20"/>
              </w:rPr>
            </w:pPr>
          </w:p>
        </w:tc>
        <w:tc>
          <w:tcPr>
            <w:tcW w:w="872" w:type="pct"/>
            <w:vMerge/>
            <w:vAlign w:val="center"/>
            <w:hideMark/>
          </w:tcPr>
          <w:p w14:paraId="7B4F19ED" w14:textId="77777777" w:rsidR="0097489A" w:rsidRDefault="0097489A" w:rsidP="0097489A">
            <w:pPr>
              <w:spacing w:after="0" w:line="240" w:lineRule="auto"/>
              <w:rPr>
                <w:rFonts w:cs="Arial"/>
                <w:i/>
                <w:iCs/>
                <w:color w:val="A6A6A6" w:themeColor="background1" w:themeShade="A6"/>
                <w:sz w:val="20"/>
              </w:rPr>
            </w:pPr>
          </w:p>
        </w:tc>
        <w:tc>
          <w:tcPr>
            <w:tcW w:w="982" w:type="pct"/>
            <w:vMerge/>
            <w:vAlign w:val="center"/>
            <w:hideMark/>
          </w:tcPr>
          <w:p w14:paraId="24A28AB1" w14:textId="77777777" w:rsidR="0097489A" w:rsidRDefault="0097489A" w:rsidP="0097489A">
            <w:pPr>
              <w:spacing w:after="0" w:line="240" w:lineRule="auto"/>
              <w:rPr>
                <w:rFonts w:cs="Arial"/>
                <w:i/>
                <w:iCs/>
                <w:color w:val="A6A6A6" w:themeColor="background1" w:themeShade="A6"/>
                <w:sz w:val="20"/>
              </w:rPr>
            </w:pPr>
          </w:p>
        </w:tc>
        <w:tc>
          <w:tcPr>
            <w:tcW w:w="142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8F3BD9E" w14:textId="08F1CC5F" w:rsidR="0097489A" w:rsidRDefault="0097489A" w:rsidP="0097489A">
            <w:pPr>
              <w:widowControl w:val="0"/>
              <w:spacing w:after="0" w:line="240" w:lineRule="auto"/>
              <w:rPr>
                <w:rFonts w:cs="Arial"/>
                <w:sz w:val="18"/>
                <w:szCs w:val="20"/>
              </w:rPr>
            </w:pPr>
            <w:r w:rsidRPr="00A47B75">
              <w:rPr>
                <w:rFonts w:cs="Arial"/>
                <w:sz w:val="18"/>
                <w:szCs w:val="20"/>
              </w:rPr>
              <w:t>Actividad 6</w:t>
            </w:r>
            <w:r w:rsidR="00D66C0E">
              <w:rPr>
                <w:rFonts w:cs="Arial"/>
                <w:sz w:val="18"/>
                <w:szCs w:val="20"/>
              </w:rPr>
              <w:t>. Vamos a hacer</w:t>
            </w:r>
            <w:r w:rsidRPr="00A47B75">
              <w:rPr>
                <w:rFonts w:cs="Arial"/>
                <w:sz w:val="18"/>
                <w:szCs w:val="20"/>
              </w:rPr>
              <w:t xml:space="preserve"> Evaluación de Política Pública (Caso Práctico)</w:t>
            </w:r>
          </w:p>
          <w:p w14:paraId="29BE2058" w14:textId="77777777" w:rsidR="0097489A" w:rsidRDefault="0097489A" w:rsidP="0097489A">
            <w:pPr>
              <w:widowControl w:val="0"/>
              <w:spacing w:after="0" w:line="240" w:lineRule="auto"/>
              <w:rPr>
                <w:rFonts w:cs="Arial"/>
                <w:sz w:val="18"/>
                <w:szCs w:val="20"/>
              </w:rPr>
            </w:pPr>
          </w:p>
          <w:p w14:paraId="7DEBA545" w14:textId="77777777" w:rsidR="0097489A" w:rsidRPr="00A47B75" w:rsidRDefault="0097489A" w:rsidP="0097489A">
            <w:pPr>
              <w:widowControl w:val="0"/>
              <w:spacing w:after="0" w:line="240" w:lineRule="auto"/>
              <w:rPr>
                <w:rFonts w:cs="Arial"/>
                <w:sz w:val="18"/>
                <w:szCs w:val="20"/>
              </w:rPr>
            </w:pPr>
            <w:r>
              <w:rPr>
                <w:rFonts w:cs="Arial"/>
                <w:sz w:val="18"/>
                <w:szCs w:val="20"/>
              </w:rPr>
              <w:t>Producto: Documento de evaluación de política pública</w:t>
            </w:r>
          </w:p>
          <w:p w14:paraId="543053B2" w14:textId="77777777" w:rsidR="0097489A" w:rsidRPr="00A47B75" w:rsidRDefault="0097489A" w:rsidP="0097489A">
            <w:pPr>
              <w:widowControl w:val="0"/>
              <w:spacing w:after="0" w:line="240" w:lineRule="auto"/>
              <w:rPr>
                <w:rFonts w:cs="Arial"/>
                <w:sz w:val="18"/>
                <w:szCs w:val="20"/>
              </w:rPr>
            </w:pPr>
          </w:p>
          <w:p w14:paraId="067D1AA8" w14:textId="2BC228A0" w:rsidR="0097489A" w:rsidRDefault="0097489A" w:rsidP="0097489A">
            <w:pPr>
              <w:widowControl w:val="0"/>
              <w:spacing w:after="0" w:line="240" w:lineRule="auto"/>
              <w:rPr>
                <w:rFonts w:cs="Arial"/>
                <w:i/>
                <w:iCs/>
                <w:color w:val="A6A6A6" w:themeColor="background1" w:themeShade="A6"/>
                <w:sz w:val="20"/>
                <w:szCs w:val="20"/>
              </w:rPr>
            </w:pPr>
          </w:p>
        </w:tc>
        <w:tc>
          <w:tcPr>
            <w:tcW w:w="759" w:type="pct"/>
            <w:tcBorders>
              <w:top w:val="single" w:sz="4" w:space="0" w:color="auto"/>
              <w:left w:val="single" w:sz="4" w:space="0" w:color="auto"/>
              <w:bottom w:val="single" w:sz="4" w:space="0" w:color="auto"/>
              <w:right w:val="single" w:sz="4" w:space="0" w:color="auto"/>
            </w:tcBorders>
            <w:hideMark/>
          </w:tcPr>
          <w:p w14:paraId="08744A91" w14:textId="177C6537" w:rsidR="0097489A" w:rsidRPr="00A47B75" w:rsidRDefault="0097489A" w:rsidP="0097489A">
            <w:pPr>
              <w:widowControl w:val="0"/>
              <w:spacing w:after="0" w:line="240" w:lineRule="auto"/>
              <w:rPr>
                <w:rFonts w:cs="Arial"/>
                <w:sz w:val="18"/>
                <w:szCs w:val="20"/>
              </w:rPr>
            </w:pPr>
            <w:r w:rsidRPr="00A47B75">
              <w:rPr>
                <w:rFonts w:cs="Arial"/>
                <w:sz w:val="18"/>
                <w:szCs w:val="20"/>
              </w:rPr>
              <w:t>Semana 7 y 8</w:t>
            </w:r>
          </w:p>
        </w:tc>
        <w:tc>
          <w:tcPr>
            <w:tcW w:w="473" w:type="pct"/>
            <w:tcBorders>
              <w:top w:val="single" w:sz="4" w:space="0" w:color="auto"/>
              <w:left w:val="single" w:sz="4" w:space="0" w:color="auto"/>
              <w:bottom w:val="single" w:sz="4" w:space="0" w:color="auto"/>
              <w:right w:val="single" w:sz="4" w:space="0" w:color="auto"/>
            </w:tcBorders>
            <w:hideMark/>
          </w:tcPr>
          <w:p w14:paraId="705D649B" w14:textId="3A43741D" w:rsidR="0097489A" w:rsidRDefault="0097489A" w:rsidP="0097489A">
            <w:pPr>
              <w:widowControl w:val="0"/>
              <w:spacing w:after="0" w:line="240" w:lineRule="auto"/>
              <w:rPr>
                <w:rFonts w:cs="Arial"/>
                <w:i/>
                <w:iCs/>
                <w:color w:val="A6A6A6" w:themeColor="background1" w:themeShade="A6"/>
                <w:sz w:val="20"/>
              </w:rPr>
            </w:pPr>
            <w:r>
              <w:rPr>
                <w:rFonts w:cs="Arial"/>
                <w:i/>
                <w:iCs/>
                <w:color w:val="A6A6A6" w:themeColor="background1" w:themeShade="A6"/>
                <w:sz w:val="20"/>
              </w:rPr>
              <w:t>20%</w:t>
            </w:r>
          </w:p>
        </w:tc>
      </w:tr>
      <w:tr w:rsidR="0097489A" w14:paraId="39AD1A2C" w14:textId="77777777" w:rsidTr="0032654C">
        <w:trPr>
          <w:trHeight w:val="391"/>
        </w:trPr>
        <w:tc>
          <w:tcPr>
            <w:tcW w:w="489" w:type="pct"/>
            <w:vMerge/>
            <w:vAlign w:val="center"/>
            <w:hideMark/>
          </w:tcPr>
          <w:p w14:paraId="1C7532B9" w14:textId="77777777" w:rsidR="0097489A" w:rsidRDefault="0097489A" w:rsidP="0097489A">
            <w:pPr>
              <w:spacing w:after="0" w:line="240" w:lineRule="auto"/>
              <w:rPr>
                <w:rFonts w:cs="Arial"/>
                <w:i/>
                <w:color w:val="A6A6A6" w:themeColor="background1" w:themeShade="A6"/>
                <w:sz w:val="20"/>
              </w:rPr>
            </w:pPr>
          </w:p>
        </w:tc>
        <w:tc>
          <w:tcPr>
            <w:tcW w:w="872" w:type="pct"/>
            <w:vMerge/>
            <w:vAlign w:val="center"/>
            <w:hideMark/>
          </w:tcPr>
          <w:p w14:paraId="5727AB96" w14:textId="77777777" w:rsidR="0097489A" w:rsidRDefault="0097489A" w:rsidP="0097489A">
            <w:pPr>
              <w:spacing w:after="0" w:line="240" w:lineRule="auto"/>
              <w:rPr>
                <w:rFonts w:cs="Arial"/>
                <w:i/>
                <w:iCs/>
                <w:color w:val="A6A6A6" w:themeColor="background1" w:themeShade="A6"/>
                <w:sz w:val="20"/>
              </w:rPr>
            </w:pPr>
          </w:p>
        </w:tc>
        <w:tc>
          <w:tcPr>
            <w:tcW w:w="982" w:type="pct"/>
            <w:vMerge/>
            <w:vAlign w:val="center"/>
            <w:hideMark/>
          </w:tcPr>
          <w:p w14:paraId="27EE852A" w14:textId="77777777" w:rsidR="0097489A" w:rsidRDefault="0097489A" w:rsidP="0097489A">
            <w:pPr>
              <w:spacing w:after="0" w:line="240" w:lineRule="auto"/>
              <w:rPr>
                <w:rFonts w:cs="Arial"/>
                <w:i/>
                <w:iCs/>
                <w:color w:val="A6A6A6" w:themeColor="background1" w:themeShade="A6"/>
                <w:sz w:val="20"/>
              </w:rPr>
            </w:pPr>
          </w:p>
        </w:tc>
        <w:tc>
          <w:tcPr>
            <w:tcW w:w="1425"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0A86C051" w14:textId="7FB610A4" w:rsidR="0097489A" w:rsidRPr="00A47B75" w:rsidRDefault="0097489A" w:rsidP="0097489A">
            <w:pPr>
              <w:widowControl w:val="0"/>
              <w:spacing w:after="0" w:line="240" w:lineRule="auto"/>
              <w:rPr>
                <w:rFonts w:cs="Arial"/>
                <w:sz w:val="18"/>
                <w:szCs w:val="20"/>
              </w:rPr>
            </w:pPr>
            <w:r w:rsidRPr="00A47B75">
              <w:rPr>
                <w:rFonts w:cs="Arial"/>
                <w:sz w:val="18"/>
                <w:szCs w:val="20"/>
              </w:rPr>
              <w:t xml:space="preserve">Encuentro virtual </w:t>
            </w:r>
            <w:r w:rsidR="0032654C">
              <w:rPr>
                <w:rFonts w:cs="Arial"/>
                <w:sz w:val="18"/>
                <w:szCs w:val="20"/>
              </w:rPr>
              <w:t>5</w:t>
            </w:r>
            <w:r w:rsidRPr="00A47B75">
              <w:rPr>
                <w:rFonts w:cs="Arial"/>
                <w:sz w:val="18"/>
                <w:szCs w:val="20"/>
              </w:rPr>
              <w:t xml:space="preserve"> </w:t>
            </w:r>
            <w:r w:rsidR="0032654C">
              <w:rPr>
                <w:rFonts w:cs="Arial"/>
                <w:sz w:val="18"/>
                <w:szCs w:val="20"/>
              </w:rPr>
              <w:t>(</w:t>
            </w:r>
            <w:r w:rsidRPr="00A47B75">
              <w:rPr>
                <w:rFonts w:cs="Arial"/>
                <w:sz w:val="18"/>
                <w:szCs w:val="20"/>
              </w:rPr>
              <w:t>cierre</w:t>
            </w:r>
            <w:r w:rsidR="0032654C">
              <w:rPr>
                <w:rFonts w:cs="Arial"/>
                <w:sz w:val="18"/>
                <w:szCs w:val="20"/>
              </w:rPr>
              <w:t>)</w:t>
            </w:r>
          </w:p>
          <w:p w14:paraId="6E8C88D0" w14:textId="77777777" w:rsidR="0097489A" w:rsidRPr="00A47B75" w:rsidRDefault="0097489A" w:rsidP="0097489A">
            <w:pPr>
              <w:widowControl w:val="0"/>
              <w:spacing w:after="0" w:line="240" w:lineRule="auto"/>
              <w:rPr>
                <w:rFonts w:cs="Arial"/>
                <w:sz w:val="18"/>
                <w:szCs w:val="20"/>
              </w:rPr>
            </w:pPr>
            <w:r w:rsidRPr="00A47B75">
              <w:rPr>
                <w:rFonts w:cs="Arial"/>
                <w:sz w:val="18"/>
                <w:szCs w:val="20"/>
              </w:rPr>
              <w:t>Presentación Final: Mejora de Implementación</w:t>
            </w:r>
          </w:p>
          <w:p w14:paraId="206985E8" w14:textId="77777777" w:rsidR="0097489A" w:rsidRPr="00A47B75" w:rsidRDefault="0097489A" w:rsidP="0097489A">
            <w:pPr>
              <w:widowControl w:val="0"/>
              <w:spacing w:after="0" w:line="240" w:lineRule="auto"/>
              <w:rPr>
                <w:rFonts w:cs="Arial"/>
                <w:sz w:val="18"/>
                <w:szCs w:val="20"/>
              </w:rPr>
            </w:pPr>
          </w:p>
          <w:p w14:paraId="76144D96" w14:textId="0B42CFF4" w:rsidR="0097489A" w:rsidRPr="005B2D11" w:rsidRDefault="0097489A" w:rsidP="00B02A5D">
            <w:pPr>
              <w:pStyle w:val="Prrafodelista"/>
              <w:widowControl w:val="0"/>
              <w:numPr>
                <w:ilvl w:val="0"/>
                <w:numId w:val="14"/>
              </w:numPr>
              <w:spacing w:after="0" w:line="240" w:lineRule="auto"/>
              <w:rPr>
                <w:rFonts w:cs="Arial"/>
                <w:i/>
                <w:iCs/>
                <w:color w:val="A6A6A6" w:themeColor="background1" w:themeShade="A6"/>
                <w:sz w:val="20"/>
                <w:szCs w:val="20"/>
              </w:rPr>
            </w:pPr>
            <w:r>
              <w:rPr>
                <w:rFonts w:cs="Arial"/>
                <w:sz w:val="18"/>
                <w:szCs w:val="20"/>
              </w:rPr>
              <w:t xml:space="preserve">Descripción: </w:t>
            </w:r>
            <w:r w:rsidRPr="00A47B75">
              <w:rPr>
                <w:rFonts w:cs="Arial"/>
                <w:sz w:val="18"/>
                <w:szCs w:val="20"/>
              </w:rPr>
              <w:t>Presentación oral y documento final</w:t>
            </w:r>
          </w:p>
        </w:tc>
        <w:tc>
          <w:tcPr>
            <w:tcW w:w="759" w:type="pct"/>
            <w:tcBorders>
              <w:top w:val="single" w:sz="4" w:space="0" w:color="auto"/>
              <w:left w:val="single" w:sz="4" w:space="0" w:color="auto"/>
              <w:bottom w:val="single" w:sz="4" w:space="0" w:color="auto"/>
              <w:right w:val="single" w:sz="4" w:space="0" w:color="auto"/>
            </w:tcBorders>
            <w:hideMark/>
          </w:tcPr>
          <w:p w14:paraId="03F17486" w14:textId="65A22863" w:rsidR="0097489A" w:rsidRPr="00A47B75" w:rsidRDefault="0097489A" w:rsidP="0097489A">
            <w:pPr>
              <w:widowControl w:val="0"/>
              <w:spacing w:after="0" w:line="240" w:lineRule="auto"/>
              <w:rPr>
                <w:rFonts w:cs="Arial"/>
                <w:sz w:val="18"/>
                <w:szCs w:val="20"/>
              </w:rPr>
            </w:pPr>
            <w:r w:rsidRPr="00A47B75">
              <w:rPr>
                <w:rFonts w:cs="Arial"/>
                <w:sz w:val="18"/>
                <w:szCs w:val="20"/>
              </w:rPr>
              <w:t>Semana 9</w:t>
            </w:r>
          </w:p>
        </w:tc>
        <w:tc>
          <w:tcPr>
            <w:tcW w:w="473" w:type="pct"/>
            <w:tcBorders>
              <w:top w:val="single" w:sz="4" w:space="0" w:color="auto"/>
              <w:left w:val="single" w:sz="4" w:space="0" w:color="auto"/>
              <w:bottom w:val="single" w:sz="4" w:space="0" w:color="auto"/>
              <w:right w:val="single" w:sz="4" w:space="0" w:color="auto"/>
            </w:tcBorders>
            <w:hideMark/>
          </w:tcPr>
          <w:p w14:paraId="610FE410" w14:textId="1DFC7DB2" w:rsidR="0097489A" w:rsidRDefault="0097489A" w:rsidP="0097489A">
            <w:pPr>
              <w:widowControl w:val="0"/>
              <w:spacing w:after="0" w:line="240" w:lineRule="auto"/>
              <w:rPr>
                <w:rFonts w:cs="Arial"/>
                <w:i/>
                <w:iCs/>
                <w:color w:val="A6A6A6" w:themeColor="background1" w:themeShade="A6"/>
                <w:sz w:val="20"/>
              </w:rPr>
            </w:pPr>
          </w:p>
        </w:tc>
      </w:tr>
    </w:tbl>
    <w:p w14:paraId="3E537B41" w14:textId="77777777" w:rsidR="00290515" w:rsidRDefault="00290515" w:rsidP="00290515">
      <w:pPr>
        <w:pStyle w:val="Sinespaciado"/>
        <w:jc w:val="left"/>
        <w:rPr>
          <w:rFonts w:ascii="Calibri" w:hAnsi="Calibri"/>
          <w:i/>
          <w:color w:val="808080" w:themeColor="background1" w:themeShade="80"/>
          <w:sz w:val="22"/>
          <w:szCs w:val="24"/>
          <w:lang w:val="es-CO"/>
        </w:rPr>
      </w:pPr>
    </w:p>
    <w:p w14:paraId="017971C6" w14:textId="77777777" w:rsidR="00AA742E" w:rsidRDefault="00AA742E" w:rsidP="00290515">
      <w:pPr>
        <w:pStyle w:val="Sinespaciado"/>
        <w:jc w:val="left"/>
        <w:rPr>
          <w:rFonts w:ascii="Calibri" w:hAnsi="Calibri"/>
          <w:i/>
          <w:iCs/>
          <w:color w:val="808080" w:themeColor="background1" w:themeShade="80"/>
          <w:sz w:val="22"/>
          <w:lang w:val="es-CO"/>
        </w:rPr>
      </w:pPr>
    </w:p>
    <w:p w14:paraId="1BBDA371" w14:textId="21C71C1D" w:rsidR="00AA742E" w:rsidRPr="00AA742E" w:rsidRDefault="00AA742E" w:rsidP="00290515">
      <w:pPr>
        <w:pStyle w:val="Sinespaciado"/>
        <w:jc w:val="left"/>
        <w:rPr>
          <w:rFonts w:ascii="Calibri" w:hAnsi="Calibri"/>
          <w:b/>
          <w:i/>
          <w:iCs/>
          <w:color w:val="FF0000"/>
          <w:sz w:val="22"/>
          <w:lang w:val="es-CO"/>
        </w:rPr>
        <w:sectPr w:rsidR="00AA742E" w:rsidRPr="00AA742E" w:rsidSect="00F12F54">
          <w:pgSz w:w="15840" w:h="12240" w:orient="landscape" w:code="1"/>
          <w:pgMar w:top="1701" w:right="1418" w:bottom="1134" w:left="1418" w:header="709" w:footer="709" w:gutter="0"/>
          <w:cols w:space="708"/>
          <w:docGrid w:linePitch="360"/>
        </w:sectPr>
      </w:pPr>
    </w:p>
    <w:tbl>
      <w:tblPr>
        <w:tblStyle w:val="Tablaconcuadrcula"/>
        <w:tblW w:w="9380" w:type="dxa"/>
        <w:tblInd w:w="113"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2576"/>
        <w:gridCol w:w="6804"/>
      </w:tblGrid>
      <w:tr w:rsidR="00116245" w:rsidRPr="00155825" w14:paraId="0B372BEF" w14:textId="77777777" w:rsidTr="004F0817">
        <w:trPr>
          <w:trHeight w:val="305"/>
        </w:trPr>
        <w:tc>
          <w:tcPr>
            <w:tcW w:w="938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16B1FA4" w14:textId="77777777" w:rsidR="00116245" w:rsidRDefault="00116245" w:rsidP="004F0817">
            <w:pPr>
              <w:pStyle w:val="Sinespaciado"/>
              <w:jc w:val="center"/>
              <w:rPr>
                <w:rFonts w:ascii="Calibri" w:hAnsi="Calibri"/>
                <w:b/>
                <w:sz w:val="24"/>
                <w:szCs w:val="24"/>
                <w:lang w:val="es-CO"/>
              </w:rPr>
            </w:pPr>
            <w:r>
              <w:rPr>
                <w:rFonts w:ascii="Calibri" w:hAnsi="Calibri"/>
                <w:b/>
                <w:sz w:val="24"/>
                <w:szCs w:val="24"/>
                <w:lang w:val="es-CO"/>
              </w:rPr>
              <w:lastRenderedPageBreak/>
              <w:t>UNIDAD DIDÁCTICA 1:</w:t>
            </w:r>
          </w:p>
          <w:p w14:paraId="55A98CC0" w14:textId="77777777" w:rsidR="00116245" w:rsidRPr="00B5221F" w:rsidRDefault="00116245" w:rsidP="004F0817">
            <w:pPr>
              <w:widowControl w:val="0"/>
              <w:spacing w:after="0" w:line="240" w:lineRule="auto"/>
              <w:jc w:val="center"/>
              <w:rPr>
                <w:rFonts w:cs="Arial"/>
                <w:sz w:val="18"/>
                <w:szCs w:val="20"/>
              </w:rPr>
            </w:pPr>
            <w:r w:rsidRPr="002A457B">
              <w:rPr>
                <w:rFonts w:cs="Arial"/>
                <w:b/>
                <w:bCs/>
                <w:szCs w:val="24"/>
              </w:rPr>
              <w:t>Ciclo de las políticas públicas y fase de implementación</w:t>
            </w:r>
            <w:r w:rsidRPr="00B5221F">
              <w:rPr>
                <w:rFonts w:cs="Arial"/>
                <w:sz w:val="18"/>
                <w:szCs w:val="20"/>
              </w:rPr>
              <w:t>.</w:t>
            </w:r>
          </w:p>
          <w:p w14:paraId="6489881A" w14:textId="64717572" w:rsidR="00116245" w:rsidRPr="00FE5CDF" w:rsidRDefault="00116245" w:rsidP="004F0817">
            <w:pPr>
              <w:pStyle w:val="Sinespaciado"/>
              <w:jc w:val="center"/>
              <w:rPr>
                <w:rFonts w:ascii="Calibri" w:hAnsi="Calibri"/>
                <w:b/>
                <w:sz w:val="24"/>
                <w:szCs w:val="24"/>
                <w:lang w:val="es-CO"/>
              </w:rPr>
            </w:pPr>
          </w:p>
        </w:tc>
      </w:tr>
      <w:tr w:rsidR="00116245" w:rsidRPr="00C565EB" w14:paraId="4DA7EF69" w14:textId="77777777" w:rsidTr="004F0817">
        <w:tc>
          <w:tcPr>
            <w:tcW w:w="9380" w:type="dxa"/>
            <w:gridSpan w:val="2"/>
            <w:tcBorders>
              <w:top w:val="single" w:sz="4" w:space="0" w:color="auto"/>
              <w:left w:val="single" w:sz="4" w:space="0" w:color="auto"/>
              <w:bottom w:val="single" w:sz="4" w:space="0" w:color="auto"/>
              <w:right w:val="single" w:sz="4" w:space="0" w:color="auto"/>
            </w:tcBorders>
            <w:shd w:val="clear" w:color="auto" w:fill="FFC000" w:themeFill="accent4"/>
          </w:tcPr>
          <w:p w14:paraId="5E9D252C" w14:textId="77777777" w:rsidR="00116245" w:rsidRPr="00421E61" w:rsidRDefault="00116245" w:rsidP="004F0817">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00116245" w:rsidRPr="00C565EB" w14:paraId="05A723CA" w14:textId="77777777" w:rsidTr="004F0817">
        <w:tc>
          <w:tcPr>
            <w:tcW w:w="2576" w:type="dxa"/>
            <w:shd w:val="clear" w:color="auto" w:fill="F2F2F2" w:themeFill="background1" w:themeFillShade="F2"/>
          </w:tcPr>
          <w:p w14:paraId="3E987499" w14:textId="77777777" w:rsidR="00116245" w:rsidRPr="00B952AF" w:rsidRDefault="00116245" w:rsidP="004F0817">
            <w:pPr>
              <w:pStyle w:val="Sinespaciado"/>
              <w:jc w:val="left"/>
              <w:rPr>
                <w:rFonts w:ascii="Calibri" w:hAnsi="Calibri"/>
                <w:sz w:val="24"/>
                <w:szCs w:val="24"/>
                <w:lang w:val="es-CO"/>
              </w:rPr>
            </w:pPr>
            <w:r>
              <w:rPr>
                <w:rFonts w:ascii="Calibri" w:hAnsi="Calibri"/>
                <w:sz w:val="24"/>
                <w:szCs w:val="24"/>
                <w:lang w:val="es-CO"/>
              </w:rPr>
              <w:t>Resumen</w:t>
            </w:r>
          </w:p>
        </w:tc>
        <w:tc>
          <w:tcPr>
            <w:tcW w:w="6804" w:type="dxa"/>
          </w:tcPr>
          <w:p w14:paraId="5181C3FE" w14:textId="77777777" w:rsidR="00116245" w:rsidRDefault="00116245" w:rsidP="004F0817">
            <w:pPr>
              <w:pStyle w:val="Sinespaciado"/>
              <w:jc w:val="left"/>
              <w:rPr>
                <w:rFonts w:ascii="Calibri" w:hAnsi="Calibri"/>
                <w:sz w:val="22"/>
                <w:szCs w:val="24"/>
                <w:lang w:val="es-CO"/>
              </w:rPr>
            </w:pPr>
            <w:r w:rsidRPr="001A5DD1">
              <w:rPr>
                <w:rFonts w:eastAsiaTheme="minorHAnsi" w:cs="Arial"/>
                <w:sz w:val="18"/>
                <w:szCs w:val="20"/>
                <w:lang w:val="es-ES_tradnl" w:eastAsia="es-ES"/>
              </w:rPr>
              <w:t>Esta unidad busca que los participantes comprendan la implementación como una fase crítica del ciclo de las políticas públicas, en la cual se materializan las decisiones gubernamentales mediante acciones concretas, programas y proyectos orientados a la solución de problemas públicos</w:t>
            </w:r>
            <w:r w:rsidRPr="00FD0E87">
              <w:rPr>
                <w:rFonts w:ascii="Calibri" w:hAnsi="Calibri"/>
                <w:sz w:val="22"/>
                <w:szCs w:val="24"/>
                <w:lang w:val="es-CO"/>
              </w:rPr>
              <w:t>.</w:t>
            </w:r>
          </w:p>
          <w:p w14:paraId="21FC93F2" w14:textId="77777777" w:rsidR="00F9647D" w:rsidRDefault="00F9647D" w:rsidP="004F0817">
            <w:pPr>
              <w:pStyle w:val="Sinespaciado"/>
              <w:jc w:val="left"/>
              <w:rPr>
                <w:rFonts w:ascii="Calibri" w:hAnsi="Calibri"/>
                <w:sz w:val="22"/>
                <w:szCs w:val="24"/>
                <w:lang w:val="es-CO"/>
              </w:rPr>
            </w:pPr>
          </w:p>
          <w:p w14:paraId="79BDE92C" w14:textId="2A228082" w:rsidR="00F9647D" w:rsidRPr="00FD0E87" w:rsidRDefault="00F9647D" w:rsidP="004F0817">
            <w:pPr>
              <w:pStyle w:val="Sinespaciado"/>
              <w:jc w:val="left"/>
              <w:rPr>
                <w:rFonts w:ascii="Calibri" w:hAnsi="Calibri"/>
                <w:sz w:val="22"/>
                <w:szCs w:val="24"/>
                <w:lang w:val="es-CO"/>
              </w:rPr>
            </w:pPr>
            <w:r w:rsidRPr="004523EE">
              <w:rPr>
                <w:rFonts w:eastAsiaTheme="minorHAnsi" w:cs="Arial"/>
                <w:sz w:val="18"/>
                <w:szCs w:val="20"/>
                <w:lang w:val="es-ES_tradnl" w:eastAsia="es-ES"/>
              </w:rPr>
              <w:t>La unidad profundiza en los modelos de implementación de políticas públicas, incluyendo los enfoques de arriba hacia abajo (top-</w:t>
            </w:r>
            <w:proofErr w:type="spellStart"/>
            <w:r w:rsidRPr="004523EE">
              <w:rPr>
                <w:rFonts w:eastAsiaTheme="minorHAnsi" w:cs="Arial"/>
                <w:sz w:val="18"/>
                <w:szCs w:val="20"/>
                <w:lang w:val="es-ES_tradnl" w:eastAsia="es-ES"/>
              </w:rPr>
              <w:t>down</w:t>
            </w:r>
            <w:proofErr w:type="spellEnd"/>
            <w:r w:rsidRPr="004523EE">
              <w:rPr>
                <w:rFonts w:eastAsiaTheme="minorHAnsi" w:cs="Arial"/>
                <w:sz w:val="18"/>
                <w:szCs w:val="20"/>
                <w:lang w:val="es-ES_tradnl" w:eastAsia="es-ES"/>
              </w:rPr>
              <w:t>), de abajo hacia arriba (bottom-up) y los modelos híbridos, analizando sus implicaciones para la gestión pública. Asimismo, se abordan los factores que influyen en el éxito o fracaso de la implementación, tales como la coordinación interinstitucional, la capacidad institucional, la disponibilidad de recursos, el liderazgo público y la participación de actores sociales.</w:t>
            </w:r>
          </w:p>
        </w:tc>
      </w:tr>
      <w:tr w:rsidR="00116245" w:rsidRPr="00C565EB" w14:paraId="2DE114F1" w14:textId="77777777" w:rsidTr="004F0817">
        <w:tc>
          <w:tcPr>
            <w:tcW w:w="2576" w:type="dxa"/>
            <w:shd w:val="clear" w:color="auto" w:fill="F2F2F2" w:themeFill="background1" w:themeFillShade="F2"/>
          </w:tcPr>
          <w:p w14:paraId="7814B7F3" w14:textId="77777777" w:rsidR="00116245" w:rsidRDefault="00116245" w:rsidP="004F0817">
            <w:pPr>
              <w:pStyle w:val="Sinespaciado"/>
              <w:jc w:val="left"/>
              <w:rPr>
                <w:rFonts w:ascii="Calibri" w:hAnsi="Calibri"/>
                <w:sz w:val="24"/>
                <w:szCs w:val="24"/>
                <w:lang w:val="es-CO"/>
              </w:rPr>
            </w:pPr>
            <w:r>
              <w:rPr>
                <w:rFonts w:ascii="Calibri" w:hAnsi="Calibri"/>
                <w:sz w:val="24"/>
                <w:szCs w:val="24"/>
                <w:lang w:val="es-CO"/>
              </w:rPr>
              <w:t>Preguntas orientadoras</w:t>
            </w:r>
          </w:p>
        </w:tc>
        <w:tc>
          <w:tcPr>
            <w:tcW w:w="6804" w:type="dxa"/>
          </w:tcPr>
          <w:p w14:paraId="4DE1CEA0" w14:textId="77777777" w:rsidR="00116245" w:rsidRPr="001A5DD1" w:rsidRDefault="00116245" w:rsidP="00B02A5D">
            <w:pPr>
              <w:pStyle w:val="Sinespaciado"/>
              <w:numPr>
                <w:ilvl w:val="0"/>
                <w:numId w:val="9"/>
              </w:numPr>
              <w:rPr>
                <w:rFonts w:eastAsiaTheme="minorHAnsi" w:cs="Arial"/>
                <w:sz w:val="18"/>
                <w:szCs w:val="20"/>
                <w:lang w:val="es-ES_tradnl" w:eastAsia="es-ES"/>
              </w:rPr>
            </w:pPr>
            <w:r w:rsidRPr="001A5DD1">
              <w:rPr>
                <w:rFonts w:eastAsiaTheme="minorHAnsi" w:cs="Arial"/>
                <w:sz w:val="18"/>
                <w:szCs w:val="20"/>
                <w:lang w:val="es-ES_tradnl" w:eastAsia="es-ES"/>
              </w:rPr>
              <w:t>¿Cuáles son los principales enfoques teóricos y conceptuales de la implementación de políticas públicas y cómo influyen en la gestión de las acciones gubernamentales?</w:t>
            </w:r>
          </w:p>
          <w:p w14:paraId="6AC0B8F3" w14:textId="77777777" w:rsidR="00116245" w:rsidRPr="001A5DD1" w:rsidRDefault="00116245" w:rsidP="00B02A5D">
            <w:pPr>
              <w:pStyle w:val="Sinespaciado"/>
              <w:numPr>
                <w:ilvl w:val="0"/>
                <w:numId w:val="9"/>
              </w:numPr>
              <w:rPr>
                <w:rFonts w:eastAsiaTheme="minorHAnsi" w:cs="Arial"/>
                <w:sz w:val="18"/>
                <w:szCs w:val="20"/>
                <w:lang w:val="es-ES_tradnl" w:eastAsia="es-ES"/>
              </w:rPr>
            </w:pPr>
            <w:r w:rsidRPr="001A5DD1">
              <w:rPr>
                <w:rFonts w:eastAsiaTheme="minorHAnsi" w:cs="Arial"/>
                <w:sz w:val="18"/>
                <w:szCs w:val="20"/>
                <w:lang w:val="es-ES_tradnl" w:eastAsia="es-ES"/>
              </w:rPr>
              <w:t>¿Qué factores institucionales, administrativos y políticos inciden en la implementación efectiva de una política pública en distintos contextos territoriales?</w:t>
            </w:r>
          </w:p>
          <w:p w14:paraId="7E842089" w14:textId="77777777" w:rsidR="00116245" w:rsidRPr="00FD0E87" w:rsidRDefault="00116245" w:rsidP="00B02A5D">
            <w:pPr>
              <w:pStyle w:val="Sinespaciado"/>
              <w:numPr>
                <w:ilvl w:val="0"/>
                <w:numId w:val="9"/>
              </w:numPr>
              <w:jc w:val="left"/>
              <w:rPr>
                <w:rFonts w:ascii="Calibri" w:hAnsi="Calibri"/>
                <w:sz w:val="22"/>
                <w:szCs w:val="24"/>
                <w:lang w:val="es-CO"/>
              </w:rPr>
            </w:pPr>
            <w:r w:rsidRPr="001A5DD1">
              <w:rPr>
                <w:rFonts w:eastAsiaTheme="minorHAnsi" w:cs="Arial"/>
                <w:sz w:val="18"/>
                <w:szCs w:val="20"/>
                <w:lang w:val="es-ES_tradnl" w:eastAsia="es-ES"/>
              </w:rPr>
              <w:t>¿Cómo puede la gestión pública contribuir a mejorar la implementación de las políticas públicas para lograr resultados efectivos y generar valor público?</w:t>
            </w:r>
          </w:p>
        </w:tc>
      </w:tr>
      <w:tr w:rsidR="00116245" w:rsidRPr="00C565EB" w14:paraId="5C0C9405" w14:textId="77777777" w:rsidTr="004F0817">
        <w:tc>
          <w:tcPr>
            <w:tcW w:w="9380" w:type="dxa"/>
            <w:gridSpan w:val="2"/>
            <w:shd w:val="clear" w:color="auto" w:fill="FFC000" w:themeFill="accent4"/>
          </w:tcPr>
          <w:p w14:paraId="2EED2E0E" w14:textId="53D4A90A" w:rsidR="00116245" w:rsidRPr="00421E61" w:rsidRDefault="00116245" w:rsidP="004F0817">
            <w:pPr>
              <w:pStyle w:val="Sinespaciado"/>
              <w:rPr>
                <w:rFonts w:ascii="Calibri" w:hAnsi="Calibri"/>
                <w:b/>
                <w:color w:val="1F3864" w:themeColor="accent5" w:themeShade="80"/>
                <w:sz w:val="24"/>
                <w:szCs w:val="24"/>
                <w:lang w:val="es-CO"/>
              </w:rPr>
            </w:pPr>
            <w:r w:rsidRPr="004523EE">
              <w:rPr>
                <w:rFonts w:eastAsiaTheme="minorHAnsi" w:cs="Arial"/>
                <w:b/>
                <w:bCs/>
                <w:sz w:val="18"/>
                <w:szCs w:val="20"/>
                <w:lang w:val="es-ES_tradnl" w:eastAsia="es-ES"/>
              </w:rPr>
              <w:t>Detalles de la Unidad</w:t>
            </w:r>
          </w:p>
        </w:tc>
      </w:tr>
      <w:tr w:rsidR="00116245" w:rsidRPr="00C565EB" w14:paraId="6F91C075" w14:textId="77777777" w:rsidTr="004F0817">
        <w:tc>
          <w:tcPr>
            <w:tcW w:w="9380" w:type="dxa"/>
            <w:gridSpan w:val="2"/>
            <w:shd w:val="clear" w:color="auto" w:fill="F2F2F2" w:themeFill="background1" w:themeFillShade="F2"/>
          </w:tcPr>
          <w:p w14:paraId="699761D9" w14:textId="7D3FD77C" w:rsidR="00116245" w:rsidRPr="006C13FF" w:rsidRDefault="00116245" w:rsidP="004F0817">
            <w:pPr>
              <w:pStyle w:val="Ttulo1"/>
              <w:keepNext w:val="0"/>
              <w:keepLines w:val="0"/>
              <w:widowControl w:val="0"/>
              <w:shd w:val="clear" w:color="auto" w:fill="F7CAAC" w:themeFill="accent2" w:themeFillTint="66"/>
              <w:jc w:val="center"/>
              <w:rPr>
                <w:rFonts w:ascii="Calibri" w:hAnsi="Calibri"/>
                <w:i/>
                <w:sz w:val="24"/>
                <w:szCs w:val="24"/>
                <w:lang w:val="es-CO"/>
              </w:rPr>
            </w:pPr>
            <w:r>
              <w:rPr>
                <w:rFonts w:ascii="Calibri" w:hAnsi="Calibri"/>
                <w:sz w:val="24"/>
                <w:szCs w:val="24"/>
                <w:lang w:val="es-CO"/>
              </w:rPr>
              <w:t xml:space="preserve">ACTIVIDADES DE APRENDIZAJE </w:t>
            </w:r>
          </w:p>
        </w:tc>
      </w:tr>
      <w:tr w:rsidR="00116245" w:rsidRPr="00C565EB" w14:paraId="7176DB4F" w14:textId="77777777" w:rsidTr="004F0817">
        <w:tc>
          <w:tcPr>
            <w:tcW w:w="9380" w:type="dxa"/>
            <w:gridSpan w:val="2"/>
            <w:shd w:val="clear" w:color="auto" w:fill="FFF2CC" w:themeFill="accent4" w:themeFillTint="33"/>
          </w:tcPr>
          <w:p w14:paraId="3C8B009E" w14:textId="77777777" w:rsidR="006A2F27" w:rsidRDefault="00116245" w:rsidP="006A2F27">
            <w:pPr>
              <w:widowControl w:val="0"/>
              <w:spacing w:after="0" w:line="240" w:lineRule="auto"/>
              <w:rPr>
                <w:rFonts w:cs="Arial"/>
                <w:sz w:val="18"/>
                <w:szCs w:val="20"/>
              </w:rPr>
            </w:pPr>
            <w:r>
              <w:rPr>
                <w:rFonts w:ascii="Calibri" w:hAnsi="Calibri"/>
                <w:b/>
                <w:sz w:val="24"/>
                <w:szCs w:val="24"/>
                <w:lang w:val="es-CO"/>
              </w:rPr>
              <w:t xml:space="preserve">ACTIVIDAD 1: </w:t>
            </w:r>
            <w:r w:rsidR="006A2F27" w:rsidRPr="001025B0">
              <w:rPr>
                <w:rFonts w:cs="Arial"/>
                <w:sz w:val="18"/>
                <w:szCs w:val="20"/>
              </w:rPr>
              <w:t>Debat</w:t>
            </w:r>
            <w:r w:rsidR="006A2F27">
              <w:rPr>
                <w:rFonts w:cs="Arial"/>
                <w:sz w:val="18"/>
                <w:szCs w:val="20"/>
              </w:rPr>
              <w:t xml:space="preserve">amos sobre </w:t>
            </w:r>
            <w:r w:rsidR="006A2F27" w:rsidRPr="001025B0">
              <w:rPr>
                <w:rFonts w:cs="Arial"/>
                <w:sz w:val="18"/>
                <w:szCs w:val="20"/>
              </w:rPr>
              <w:t>Modelos de Implementación</w:t>
            </w:r>
            <w:r w:rsidR="006A2F27">
              <w:rPr>
                <w:rFonts w:cs="Arial"/>
                <w:sz w:val="18"/>
                <w:szCs w:val="20"/>
              </w:rPr>
              <w:t xml:space="preserve">. </w:t>
            </w:r>
          </w:p>
          <w:p w14:paraId="459147A8" w14:textId="3BA39181" w:rsidR="00116245" w:rsidRPr="00C04F55" w:rsidRDefault="00116245" w:rsidP="004F0817">
            <w:pPr>
              <w:pStyle w:val="Sinespaciado"/>
              <w:jc w:val="left"/>
              <w:rPr>
                <w:rFonts w:ascii="Calibri" w:hAnsi="Calibri"/>
                <w:b/>
                <w:sz w:val="24"/>
                <w:szCs w:val="24"/>
                <w:lang w:val="es-CO"/>
              </w:rPr>
            </w:pPr>
          </w:p>
        </w:tc>
      </w:tr>
      <w:tr w:rsidR="00116245" w:rsidRPr="00A33806" w14:paraId="67533F1E" w14:textId="77777777" w:rsidTr="004F0817">
        <w:tc>
          <w:tcPr>
            <w:tcW w:w="9380" w:type="dxa"/>
            <w:gridSpan w:val="2"/>
          </w:tcPr>
          <w:p w14:paraId="77C85963" w14:textId="77777777" w:rsidR="00116245" w:rsidRPr="001A5DD1" w:rsidRDefault="00116245" w:rsidP="004F0817">
            <w:pPr>
              <w:pStyle w:val="Sinespaciado"/>
              <w:jc w:val="left"/>
              <w:rPr>
                <w:rFonts w:eastAsiaTheme="minorHAnsi" w:cs="Arial"/>
                <w:b/>
                <w:bCs/>
                <w:i/>
                <w:iCs/>
                <w:sz w:val="18"/>
                <w:szCs w:val="20"/>
                <w:lang w:val="es-ES_tradnl" w:eastAsia="es-ES"/>
              </w:rPr>
            </w:pPr>
            <w:r w:rsidRPr="001A5DD1">
              <w:rPr>
                <w:rStyle w:val="nfasis"/>
                <w:rFonts w:ascii="Calibri" w:hAnsi="Calibri" w:cs="Calibri"/>
                <w:b/>
                <w:bCs/>
                <w:color w:val="000000"/>
                <w:lang w:val="es-CO"/>
              </w:rPr>
              <w:t>¿</w:t>
            </w:r>
            <w:r w:rsidRPr="001A5DD1">
              <w:rPr>
                <w:rFonts w:eastAsiaTheme="minorHAnsi" w:cs="Arial"/>
                <w:b/>
                <w:bCs/>
                <w:i/>
                <w:iCs/>
                <w:sz w:val="18"/>
                <w:szCs w:val="20"/>
                <w:lang w:val="es-ES_tradnl" w:eastAsia="es-ES"/>
              </w:rPr>
              <w:t>Qué vamos a lograr?</w:t>
            </w:r>
          </w:p>
          <w:p w14:paraId="5C1A1630" w14:textId="77777777" w:rsidR="00116245" w:rsidRPr="001A5DD1" w:rsidRDefault="00116245" w:rsidP="004F0817">
            <w:pPr>
              <w:pStyle w:val="Sinespaciado"/>
              <w:jc w:val="left"/>
              <w:rPr>
                <w:rFonts w:eastAsiaTheme="minorHAnsi" w:cs="Arial"/>
                <w:i/>
                <w:iCs/>
                <w:sz w:val="18"/>
                <w:szCs w:val="20"/>
                <w:lang w:val="es-ES_tradnl" w:eastAsia="es-ES"/>
              </w:rPr>
            </w:pPr>
          </w:p>
          <w:p w14:paraId="6FD20694" w14:textId="77777777" w:rsidR="00116245" w:rsidRPr="00C04F55" w:rsidRDefault="00116245" w:rsidP="004F0817">
            <w:pPr>
              <w:pStyle w:val="Sinespaciado"/>
              <w:jc w:val="left"/>
              <w:rPr>
                <w:rFonts w:ascii="Calibri" w:hAnsi="Calibri"/>
                <w:color w:val="808080" w:themeColor="background1" w:themeShade="80"/>
                <w:sz w:val="22"/>
                <w:szCs w:val="24"/>
                <w:lang w:val="es-CO"/>
              </w:rPr>
            </w:pPr>
            <w:r w:rsidRPr="001A5DD1">
              <w:rPr>
                <w:rFonts w:eastAsiaTheme="minorHAnsi" w:cs="Arial"/>
                <w:sz w:val="18"/>
                <w:szCs w:val="20"/>
                <w:lang w:val="es-ES_tradnl" w:eastAsia="es-ES"/>
              </w:rPr>
              <w:t xml:space="preserve">Analizar un caso concreto de implementación de una política pública, identificando los actores involucrados, los factores institucionales y administrativos, así como los principales retos y resultados del proceso, con el fin de comprender cómo la </w:t>
            </w:r>
            <w:r w:rsidRPr="001A5DD1">
              <w:rPr>
                <w:rFonts w:eastAsiaTheme="minorHAnsi" w:cs="Arial"/>
                <w:sz w:val="16"/>
                <w:szCs w:val="18"/>
                <w:lang w:val="es-ES_tradnl" w:eastAsia="es-ES"/>
              </w:rPr>
              <w:t xml:space="preserve">gestión </w:t>
            </w:r>
            <w:r w:rsidRPr="001A5DD1">
              <w:rPr>
                <w:rFonts w:eastAsiaTheme="minorHAnsi" w:cs="Arial"/>
                <w:sz w:val="18"/>
                <w:szCs w:val="20"/>
                <w:lang w:val="es-ES_tradnl" w:eastAsia="es-ES"/>
              </w:rPr>
              <w:t>pública influye en la ejecución efectiva de las decisiones gubernamentales y en la generación de valor público.</w:t>
            </w:r>
          </w:p>
        </w:tc>
      </w:tr>
      <w:tr w:rsidR="00116245" w:rsidRPr="00A33806" w14:paraId="341567C4" w14:textId="77777777" w:rsidTr="004F0817">
        <w:tc>
          <w:tcPr>
            <w:tcW w:w="9380" w:type="dxa"/>
            <w:gridSpan w:val="2"/>
          </w:tcPr>
          <w:p w14:paraId="7FA95CB4" w14:textId="77777777" w:rsidR="00116245" w:rsidRDefault="00116245" w:rsidP="004F0817">
            <w:pPr>
              <w:pStyle w:val="NormalWeb"/>
              <w:spacing w:before="0" w:beforeAutospacing="0" w:after="0" w:afterAutospacing="0"/>
              <w:rPr>
                <w:rStyle w:val="nfasis"/>
                <w:rFonts w:ascii="Calibri" w:eastAsiaTheme="minorEastAsia" w:hAnsi="Calibri" w:cs="Calibri"/>
                <w:b/>
                <w:bCs/>
                <w:color w:val="000000"/>
                <w:kern w:val="2"/>
                <w:sz w:val="20"/>
                <w:szCs w:val="22"/>
                <w:lang w:eastAsia="ko-KR"/>
              </w:rPr>
            </w:pPr>
            <w:r w:rsidRPr="00932DAC">
              <w:rPr>
                <w:rStyle w:val="nfasis"/>
                <w:rFonts w:ascii="Calibri" w:eastAsiaTheme="minorEastAsia" w:hAnsi="Calibri" w:cs="Calibri"/>
                <w:b/>
                <w:bCs/>
                <w:color w:val="000000"/>
                <w:kern w:val="2"/>
                <w:sz w:val="20"/>
                <w:szCs w:val="22"/>
                <w:lang w:eastAsia="ko-KR"/>
              </w:rPr>
              <w:t>¿Cómo lo vamos a lograr?</w:t>
            </w:r>
          </w:p>
          <w:p w14:paraId="000DBE44" w14:textId="77777777" w:rsidR="00BF0313" w:rsidRDefault="00BF0313" w:rsidP="004F0817">
            <w:pPr>
              <w:pStyle w:val="NormalWeb"/>
              <w:spacing w:before="0" w:beforeAutospacing="0" w:after="0" w:afterAutospacing="0"/>
              <w:rPr>
                <w:rStyle w:val="nfasis"/>
                <w:rFonts w:eastAsiaTheme="minorEastAsia" w:cs="Calibri"/>
                <w:b/>
                <w:bCs/>
                <w:color w:val="000000"/>
                <w:kern w:val="2"/>
                <w:sz w:val="20"/>
                <w:szCs w:val="22"/>
                <w:lang w:eastAsia="ko-KR"/>
              </w:rPr>
            </w:pPr>
          </w:p>
          <w:p w14:paraId="48361070" w14:textId="72B208A9" w:rsidR="00BF0313" w:rsidRPr="00932DAC" w:rsidRDefault="00BF0313" w:rsidP="004F0817">
            <w:pPr>
              <w:pStyle w:val="NormalWeb"/>
              <w:spacing w:before="0" w:beforeAutospacing="0" w:after="0" w:afterAutospacing="0"/>
              <w:rPr>
                <w:rStyle w:val="nfasis"/>
                <w:rFonts w:ascii="Calibri" w:eastAsiaTheme="minorEastAsia" w:hAnsi="Calibri" w:cs="Calibri"/>
                <w:b/>
                <w:bCs/>
                <w:color w:val="000000"/>
                <w:kern w:val="2"/>
                <w:sz w:val="20"/>
                <w:szCs w:val="22"/>
                <w:lang w:eastAsia="ko-KR"/>
              </w:rPr>
            </w:pPr>
            <w:r>
              <w:rPr>
                <w:rStyle w:val="nfasis"/>
                <w:rFonts w:eastAsiaTheme="minorEastAsia" w:cs="Calibri"/>
                <w:b/>
                <w:bCs/>
                <w:color w:val="000000"/>
                <w:kern w:val="2"/>
                <w:sz w:val="20"/>
                <w:szCs w:val="22"/>
                <w:lang w:eastAsia="ko-KR"/>
              </w:rPr>
              <w:t>Apreciados Estudiantes</w:t>
            </w:r>
          </w:p>
          <w:p w14:paraId="1F565A6E" w14:textId="77777777" w:rsidR="00116245" w:rsidRPr="00720E81" w:rsidRDefault="00116245" w:rsidP="004F0817">
            <w:pPr>
              <w:pStyle w:val="NormalWeb"/>
              <w:spacing w:before="0" w:beforeAutospacing="0" w:after="0" w:afterAutospacing="0"/>
              <w:rPr>
                <w:rFonts w:asciiTheme="minorHAnsi" w:eastAsiaTheme="minorHAnsi" w:hAnsiTheme="minorHAnsi" w:cs="Arial"/>
                <w:i/>
                <w:iCs/>
                <w:sz w:val="18"/>
                <w:szCs w:val="20"/>
                <w:lang w:val="es-ES_tradnl" w:eastAsia="es-ES"/>
              </w:rPr>
            </w:pPr>
          </w:p>
          <w:p w14:paraId="4ED7FD4F" w14:textId="047A7DDC" w:rsidR="00116245" w:rsidRDefault="00116245" w:rsidP="004F0817">
            <w:pPr>
              <w:widowControl w:val="0"/>
              <w:spacing w:after="0" w:line="240" w:lineRule="auto"/>
              <w:rPr>
                <w:rFonts w:cs="Arial"/>
                <w:sz w:val="18"/>
                <w:szCs w:val="20"/>
              </w:rPr>
            </w:pPr>
            <w:r w:rsidRPr="003C5BDB">
              <w:rPr>
                <w:rFonts w:cs="Arial"/>
                <w:sz w:val="18"/>
                <w:szCs w:val="20"/>
              </w:rPr>
              <w:t>A través de esta actividad de manera grupal</w:t>
            </w:r>
            <w:r w:rsidR="000873F2">
              <w:rPr>
                <w:rFonts w:cs="Arial"/>
                <w:sz w:val="18"/>
                <w:szCs w:val="20"/>
              </w:rPr>
              <w:t xml:space="preserve"> (4 </w:t>
            </w:r>
            <w:proofErr w:type="gramStart"/>
            <w:r w:rsidR="000873F2">
              <w:rPr>
                <w:rFonts w:cs="Arial"/>
                <w:sz w:val="18"/>
                <w:szCs w:val="20"/>
              </w:rPr>
              <w:t xml:space="preserve">estudiantes) </w:t>
            </w:r>
            <w:r w:rsidRPr="003C5BDB">
              <w:rPr>
                <w:rFonts w:cs="Arial"/>
                <w:sz w:val="18"/>
                <w:szCs w:val="20"/>
              </w:rPr>
              <w:t xml:space="preserve"> vamos</w:t>
            </w:r>
            <w:proofErr w:type="gramEnd"/>
            <w:r w:rsidRPr="003C5BDB">
              <w:rPr>
                <w:rFonts w:cs="Arial"/>
                <w:sz w:val="18"/>
                <w:szCs w:val="20"/>
              </w:rPr>
              <w:t xml:space="preserve"> a realizar el </w:t>
            </w:r>
            <w:r w:rsidRPr="00427D12">
              <w:rPr>
                <w:rFonts w:cs="Arial"/>
                <w:sz w:val="18"/>
                <w:szCs w:val="20"/>
              </w:rPr>
              <w:t>Análisis de caso de implementación de Política Pública</w:t>
            </w:r>
            <w:r>
              <w:rPr>
                <w:rFonts w:cs="Arial"/>
                <w:sz w:val="18"/>
                <w:szCs w:val="20"/>
              </w:rPr>
              <w:t>.</w:t>
            </w:r>
          </w:p>
          <w:p w14:paraId="4F1DA740" w14:textId="77777777" w:rsidR="00116245" w:rsidRDefault="00116245" w:rsidP="004F0817">
            <w:pPr>
              <w:widowControl w:val="0"/>
              <w:spacing w:after="0" w:line="240" w:lineRule="auto"/>
              <w:rPr>
                <w:rFonts w:cs="Arial"/>
                <w:sz w:val="18"/>
                <w:szCs w:val="20"/>
              </w:rPr>
            </w:pPr>
          </w:p>
          <w:p w14:paraId="3FA61D23" w14:textId="77777777" w:rsidR="00116245" w:rsidRPr="001A5DD1" w:rsidRDefault="00116245" w:rsidP="004F0817">
            <w:pPr>
              <w:pStyle w:val="NormalWeb"/>
              <w:spacing w:before="0" w:beforeAutospacing="0" w:after="0" w:afterAutospacing="0"/>
              <w:rPr>
                <w:rFonts w:asciiTheme="minorHAnsi" w:eastAsiaTheme="minorHAnsi" w:hAnsiTheme="minorHAnsi" w:cs="Arial"/>
                <w:sz w:val="18"/>
                <w:szCs w:val="20"/>
                <w:lang w:val="es-ES_tradnl" w:eastAsia="es-ES"/>
              </w:rPr>
            </w:pPr>
            <w:r w:rsidRPr="001A5DD1">
              <w:rPr>
                <w:rFonts w:asciiTheme="minorHAnsi" w:eastAsiaTheme="minorHAnsi" w:hAnsiTheme="minorHAnsi" w:cs="Arial"/>
                <w:sz w:val="18"/>
                <w:szCs w:val="20"/>
                <w:lang w:val="es-ES_tradnl" w:eastAsia="es-ES"/>
              </w:rPr>
              <w:t>Para iniciar, revisa atentamente los siguientes materiales:</w:t>
            </w:r>
          </w:p>
          <w:p w14:paraId="62B8AE37" w14:textId="77777777" w:rsidR="00116245" w:rsidRPr="001A5DD1" w:rsidRDefault="00116245" w:rsidP="004F0817">
            <w:pPr>
              <w:pStyle w:val="NormalWeb"/>
              <w:spacing w:before="0" w:beforeAutospacing="0" w:after="0" w:afterAutospacing="0"/>
              <w:rPr>
                <w:rFonts w:asciiTheme="minorHAnsi" w:eastAsiaTheme="minorHAnsi" w:hAnsiTheme="minorHAnsi" w:cs="Arial"/>
                <w:sz w:val="18"/>
                <w:szCs w:val="20"/>
                <w:lang w:val="es-ES_tradnl" w:eastAsia="es-ES"/>
              </w:rPr>
            </w:pPr>
          </w:p>
          <w:p w14:paraId="62006066" w14:textId="77777777" w:rsidR="00116245" w:rsidRDefault="00116245" w:rsidP="00B02A5D">
            <w:pPr>
              <w:pStyle w:val="NormalWeb"/>
              <w:numPr>
                <w:ilvl w:val="0"/>
                <w:numId w:val="2"/>
              </w:numPr>
              <w:spacing w:before="0" w:beforeAutospacing="0" w:after="0" w:afterAutospacing="0"/>
              <w:rPr>
                <w:rFonts w:asciiTheme="minorHAnsi" w:eastAsiaTheme="minorHAnsi" w:hAnsiTheme="minorHAnsi" w:cs="Arial"/>
                <w:sz w:val="18"/>
                <w:szCs w:val="20"/>
                <w:lang w:val="es-ES_tradnl" w:eastAsia="es-ES"/>
              </w:rPr>
            </w:pPr>
            <w:r>
              <w:rPr>
                <w:rFonts w:asciiTheme="minorHAnsi" w:eastAsiaTheme="minorHAnsi" w:hAnsiTheme="minorHAnsi" w:cs="Arial"/>
                <w:sz w:val="18"/>
                <w:szCs w:val="20"/>
                <w:lang w:val="es-ES_tradnl" w:eastAsia="es-ES"/>
              </w:rPr>
              <w:t>Documento caso de implementación de una política pública</w:t>
            </w:r>
          </w:p>
          <w:p w14:paraId="095B0361" w14:textId="540BEC76" w:rsidR="00F9647D" w:rsidRPr="001A5DD1" w:rsidRDefault="00F9647D" w:rsidP="00B02A5D">
            <w:pPr>
              <w:pStyle w:val="NormalWeb"/>
              <w:numPr>
                <w:ilvl w:val="0"/>
                <w:numId w:val="2"/>
              </w:numPr>
              <w:spacing w:before="0" w:beforeAutospacing="0" w:after="0" w:afterAutospacing="0"/>
              <w:rPr>
                <w:rFonts w:asciiTheme="minorHAnsi" w:eastAsiaTheme="minorHAnsi" w:hAnsiTheme="minorHAnsi" w:cs="Arial"/>
                <w:sz w:val="18"/>
                <w:szCs w:val="20"/>
                <w:lang w:val="es-ES_tradnl" w:eastAsia="es-ES"/>
              </w:rPr>
            </w:pPr>
            <w:r>
              <w:rPr>
                <w:rFonts w:asciiTheme="minorHAnsi" w:eastAsiaTheme="minorHAnsi" w:hAnsiTheme="minorHAnsi" w:cs="Arial"/>
                <w:sz w:val="18"/>
                <w:szCs w:val="20"/>
                <w:lang w:val="es-ES_tradnl"/>
              </w:rPr>
              <w:t>Guía de Contenido Unidad 1</w:t>
            </w:r>
          </w:p>
          <w:p w14:paraId="437F22E3" w14:textId="77777777" w:rsidR="00116245" w:rsidRDefault="00116245" w:rsidP="004F0817">
            <w:pPr>
              <w:widowControl w:val="0"/>
              <w:spacing w:after="0"/>
              <w:rPr>
                <w:rFonts w:cs="Arial"/>
                <w:sz w:val="18"/>
                <w:szCs w:val="20"/>
              </w:rPr>
            </w:pPr>
          </w:p>
          <w:p w14:paraId="7F6A45A3" w14:textId="153AA204" w:rsidR="00116245" w:rsidRPr="003C5BDB" w:rsidRDefault="00116245" w:rsidP="004F0817">
            <w:pPr>
              <w:widowControl w:val="0"/>
              <w:spacing w:after="0"/>
              <w:rPr>
                <w:rFonts w:cs="Arial"/>
                <w:sz w:val="18"/>
                <w:szCs w:val="20"/>
              </w:rPr>
            </w:pPr>
            <w:r w:rsidRPr="003C5BDB">
              <w:rPr>
                <w:rFonts w:cs="Arial"/>
                <w:sz w:val="18"/>
                <w:szCs w:val="20"/>
              </w:rPr>
              <w:t xml:space="preserve">Luego de haber revisado los materiales, </w:t>
            </w:r>
            <w:r w:rsidR="00F9647D">
              <w:rPr>
                <w:rFonts w:cs="Arial"/>
                <w:sz w:val="18"/>
                <w:szCs w:val="20"/>
              </w:rPr>
              <w:t>ustedes</w:t>
            </w:r>
            <w:r w:rsidRPr="003C5BDB">
              <w:rPr>
                <w:rFonts w:cs="Arial"/>
                <w:sz w:val="18"/>
                <w:szCs w:val="20"/>
              </w:rPr>
              <w:t xml:space="preserve"> deberán considerar los siguientes elementos:</w:t>
            </w:r>
          </w:p>
          <w:p w14:paraId="2AFE82FD" w14:textId="77777777" w:rsidR="00116245" w:rsidRPr="003C5BDB" w:rsidRDefault="00116245" w:rsidP="004F0817">
            <w:pPr>
              <w:widowControl w:val="0"/>
              <w:spacing w:after="0"/>
              <w:rPr>
                <w:rFonts w:cs="Arial"/>
                <w:sz w:val="18"/>
                <w:szCs w:val="20"/>
              </w:rPr>
            </w:pPr>
          </w:p>
          <w:p w14:paraId="00F3F8A9" w14:textId="77777777" w:rsidR="00116245" w:rsidRPr="00CC2426" w:rsidRDefault="00116245" w:rsidP="00B02A5D">
            <w:pPr>
              <w:widowControl w:val="0"/>
              <w:numPr>
                <w:ilvl w:val="0"/>
                <w:numId w:val="10"/>
              </w:numPr>
              <w:spacing w:after="0"/>
              <w:rPr>
                <w:rFonts w:cs="Arial"/>
                <w:sz w:val="18"/>
                <w:szCs w:val="20"/>
              </w:rPr>
            </w:pPr>
            <w:r w:rsidRPr="00CC2426">
              <w:rPr>
                <w:rFonts w:cs="Arial"/>
                <w:sz w:val="18"/>
                <w:szCs w:val="20"/>
              </w:rPr>
              <w:t>Diseño de la política pública</w:t>
            </w:r>
          </w:p>
          <w:p w14:paraId="2A970938" w14:textId="77777777" w:rsidR="00116245" w:rsidRPr="00CC2426" w:rsidRDefault="00116245" w:rsidP="00B02A5D">
            <w:pPr>
              <w:widowControl w:val="0"/>
              <w:numPr>
                <w:ilvl w:val="0"/>
                <w:numId w:val="10"/>
              </w:numPr>
              <w:spacing w:after="0"/>
              <w:rPr>
                <w:rFonts w:cs="Arial"/>
                <w:sz w:val="18"/>
                <w:szCs w:val="20"/>
              </w:rPr>
            </w:pPr>
            <w:r w:rsidRPr="00CC2426">
              <w:rPr>
                <w:rFonts w:cs="Arial"/>
                <w:sz w:val="18"/>
                <w:szCs w:val="20"/>
              </w:rPr>
              <w:lastRenderedPageBreak/>
              <w:t>Actores involucrados</w:t>
            </w:r>
          </w:p>
          <w:p w14:paraId="7F49680E" w14:textId="77777777" w:rsidR="00116245" w:rsidRPr="003C5BDB" w:rsidRDefault="00116245" w:rsidP="00B02A5D">
            <w:pPr>
              <w:pStyle w:val="Prrafodelista"/>
              <w:widowControl w:val="0"/>
              <w:numPr>
                <w:ilvl w:val="0"/>
                <w:numId w:val="10"/>
              </w:numPr>
              <w:spacing w:after="0"/>
              <w:rPr>
                <w:rFonts w:cs="Arial"/>
                <w:sz w:val="18"/>
                <w:szCs w:val="20"/>
              </w:rPr>
            </w:pPr>
            <w:r w:rsidRPr="003C5BDB">
              <w:rPr>
                <w:rFonts w:cs="Arial"/>
                <w:sz w:val="18"/>
                <w:szCs w:val="20"/>
              </w:rPr>
              <w:t>Capacidades institucionales</w:t>
            </w:r>
          </w:p>
          <w:p w14:paraId="3E29EE10" w14:textId="77777777" w:rsidR="00116245" w:rsidRPr="003C5BDB" w:rsidRDefault="00116245" w:rsidP="00B02A5D">
            <w:pPr>
              <w:pStyle w:val="Prrafodelista"/>
              <w:widowControl w:val="0"/>
              <w:numPr>
                <w:ilvl w:val="0"/>
                <w:numId w:val="10"/>
              </w:numPr>
              <w:spacing w:after="0"/>
              <w:rPr>
                <w:rFonts w:cs="Arial"/>
                <w:sz w:val="18"/>
                <w:szCs w:val="20"/>
              </w:rPr>
            </w:pPr>
            <w:r w:rsidRPr="003C5BDB">
              <w:rPr>
                <w:rFonts w:cs="Arial"/>
                <w:sz w:val="18"/>
                <w:szCs w:val="20"/>
              </w:rPr>
              <w:t>Recursos disponibles</w:t>
            </w:r>
          </w:p>
          <w:p w14:paraId="699EBF8A" w14:textId="77777777" w:rsidR="00116245" w:rsidRPr="003C5BDB" w:rsidRDefault="00116245" w:rsidP="00B02A5D">
            <w:pPr>
              <w:pStyle w:val="Prrafodelista"/>
              <w:widowControl w:val="0"/>
              <w:numPr>
                <w:ilvl w:val="0"/>
                <w:numId w:val="10"/>
              </w:numPr>
              <w:spacing w:after="0"/>
              <w:rPr>
                <w:rFonts w:cs="Arial"/>
                <w:sz w:val="18"/>
                <w:szCs w:val="20"/>
              </w:rPr>
            </w:pPr>
            <w:r w:rsidRPr="003C5BDB">
              <w:rPr>
                <w:rFonts w:cs="Arial"/>
                <w:sz w:val="18"/>
                <w:szCs w:val="20"/>
              </w:rPr>
              <w:t>Contexto territorial</w:t>
            </w:r>
          </w:p>
          <w:p w14:paraId="0A270846" w14:textId="77777777" w:rsidR="00116245" w:rsidRPr="003C5BDB" w:rsidRDefault="00116245" w:rsidP="00B02A5D">
            <w:pPr>
              <w:pStyle w:val="Prrafodelista"/>
              <w:widowControl w:val="0"/>
              <w:numPr>
                <w:ilvl w:val="0"/>
                <w:numId w:val="10"/>
              </w:numPr>
              <w:spacing w:after="0"/>
              <w:rPr>
                <w:rFonts w:cs="Arial"/>
                <w:sz w:val="18"/>
                <w:szCs w:val="20"/>
              </w:rPr>
            </w:pPr>
            <w:r w:rsidRPr="003C5BDB">
              <w:rPr>
                <w:rFonts w:cs="Arial"/>
                <w:sz w:val="18"/>
                <w:szCs w:val="20"/>
              </w:rPr>
              <w:t>Factores políticos</w:t>
            </w:r>
          </w:p>
          <w:p w14:paraId="16751191" w14:textId="77777777" w:rsidR="00116245" w:rsidRPr="003C5BDB" w:rsidRDefault="00116245" w:rsidP="00B02A5D">
            <w:pPr>
              <w:pStyle w:val="Prrafodelista"/>
              <w:widowControl w:val="0"/>
              <w:numPr>
                <w:ilvl w:val="0"/>
                <w:numId w:val="10"/>
              </w:numPr>
              <w:spacing w:after="0"/>
              <w:rPr>
                <w:rFonts w:cs="Arial"/>
                <w:sz w:val="18"/>
                <w:szCs w:val="20"/>
              </w:rPr>
            </w:pPr>
            <w:r w:rsidRPr="003C5BDB">
              <w:rPr>
                <w:rFonts w:cs="Arial"/>
                <w:sz w:val="18"/>
                <w:szCs w:val="20"/>
              </w:rPr>
              <w:t>Factores administrativos</w:t>
            </w:r>
          </w:p>
          <w:p w14:paraId="242F9AA1" w14:textId="77777777" w:rsidR="00116245" w:rsidRPr="003C5BDB" w:rsidRDefault="00116245" w:rsidP="004F0817">
            <w:pPr>
              <w:widowControl w:val="0"/>
              <w:spacing w:after="0"/>
              <w:rPr>
                <w:rFonts w:cs="Arial"/>
                <w:sz w:val="18"/>
                <w:szCs w:val="20"/>
              </w:rPr>
            </w:pPr>
          </w:p>
          <w:p w14:paraId="514BD9BF" w14:textId="77777777" w:rsidR="00116245" w:rsidRPr="003C5BDB" w:rsidRDefault="00116245" w:rsidP="004F0817">
            <w:pPr>
              <w:widowControl w:val="0"/>
              <w:spacing w:after="0"/>
              <w:rPr>
                <w:rFonts w:cs="Arial"/>
                <w:sz w:val="18"/>
                <w:szCs w:val="20"/>
              </w:rPr>
            </w:pPr>
            <w:r w:rsidRPr="00CC2426">
              <w:rPr>
                <w:rFonts w:cs="Arial"/>
                <w:sz w:val="18"/>
                <w:szCs w:val="20"/>
              </w:rPr>
              <w:t>e identificar:</w:t>
            </w:r>
          </w:p>
          <w:p w14:paraId="65ED4442" w14:textId="77777777" w:rsidR="00116245" w:rsidRPr="00CC2426" w:rsidRDefault="00116245" w:rsidP="004F0817">
            <w:pPr>
              <w:widowControl w:val="0"/>
              <w:spacing w:after="0"/>
              <w:rPr>
                <w:rFonts w:cs="Arial"/>
                <w:sz w:val="18"/>
                <w:szCs w:val="20"/>
              </w:rPr>
            </w:pPr>
          </w:p>
          <w:p w14:paraId="75FDE555" w14:textId="215D0A7A" w:rsidR="006A2F27" w:rsidRPr="006A2F27" w:rsidRDefault="006A2F27" w:rsidP="00B02A5D">
            <w:pPr>
              <w:pStyle w:val="Prrafodelista"/>
              <w:widowControl w:val="0"/>
              <w:numPr>
                <w:ilvl w:val="0"/>
                <w:numId w:val="2"/>
              </w:numPr>
              <w:spacing w:after="0" w:line="240" w:lineRule="auto"/>
              <w:rPr>
                <w:rFonts w:cs="Arial"/>
                <w:sz w:val="18"/>
                <w:szCs w:val="20"/>
              </w:rPr>
            </w:pPr>
            <w:r w:rsidRPr="006A2F27">
              <w:rPr>
                <w:rFonts w:cs="Arial"/>
                <w:sz w:val="18"/>
                <w:szCs w:val="20"/>
              </w:rPr>
              <w:t xml:space="preserve">Mapa de enfoques con argumentos teóricos y ejemplos. </w:t>
            </w:r>
          </w:p>
          <w:p w14:paraId="0FF1AED8" w14:textId="77777777" w:rsidR="00116245" w:rsidRDefault="00116245" w:rsidP="006A2F27">
            <w:pPr>
              <w:pStyle w:val="Sinespaciado"/>
              <w:jc w:val="left"/>
              <w:rPr>
                <w:rFonts w:ascii="Calibri" w:hAnsi="Calibri"/>
                <w:i/>
                <w:color w:val="808080" w:themeColor="background1" w:themeShade="80"/>
                <w:sz w:val="22"/>
                <w:szCs w:val="24"/>
                <w:lang w:val="es-CO"/>
              </w:rPr>
            </w:pPr>
          </w:p>
          <w:p w14:paraId="4498C6F4" w14:textId="48D6E761" w:rsidR="00015D1D" w:rsidRPr="00D65DF6" w:rsidRDefault="00015D1D" w:rsidP="006A2F27">
            <w:pPr>
              <w:pStyle w:val="Sinespaciado"/>
              <w:jc w:val="left"/>
              <w:rPr>
                <w:rFonts w:ascii="Calibri" w:hAnsi="Calibri"/>
                <w:i/>
                <w:color w:val="808080" w:themeColor="background1" w:themeShade="80"/>
                <w:sz w:val="22"/>
                <w:szCs w:val="24"/>
                <w:u w:val="single"/>
                <w:lang w:val="es-CO"/>
              </w:rPr>
            </w:pPr>
            <w:proofErr w:type="gramStart"/>
            <w:r w:rsidRPr="00D65DF6">
              <w:rPr>
                <w:rFonts w:eastAsiaTheme="minorHAnsi" w:cs="Arial"/>
                <w:kern w:val="0"/>
                <w:sz w:val="18"/>
                <w:szCs w:val="20"/>
                <w:u w:val="single"/>
                <w:lang w:val="es-ES_tradnl" w:eastAsia="es-ES"/>
              </w:rPr>
              <w:t>Producto a entregar</w:t>
            </w:r>
            <w:proofErr w:type="gramEnd"/>
            <w:r w:rsidRPr="00D65DF6">
              <w:rPr>
                <w:rFonts w:eastAsiaTheme="minorHAnsi" w:cs="Arial"/>
                <w:kern w:val="0"/>
                <w:sz w:val="18"/>
                <w:szCs w:val="20"/>
                <w:u w:val="single"/>
                <w:lang w:val="es-ES_tradnl" w:eastAsia="es-ES"/>
              </w:rPr>
              <w:t xml:space="preserve">: </w:t>
            </w:r>
            <w:r>
              <w:rPr>
                <w:rFonts w:eastAsiaTheme="minorHAnsi" w:cs="Arial"/>
                <w:kern w:val="0"/>
                <w:sz w:val="18"/>
                <w:szCs w:val="20"/>
                <w:u w:val="single"/>
                <w:lang w:val="es-ES_tradnl" w:eastAsia="es-ES"/>
              </w:rPr>
              <w:t>I</w:t>
            </w:r>
            <w:r w:rsidRPr="00D65DF6">
              <w:rPr>
                <w:rFonts w:eastAsiaTheme="minorHAnsi" w:cs="Arial"/>
                <w:kern w:val="0"/>
                <w:sz w:val="18"/>
                <w:szCs w:val="20"/>
                <w:u w:val="single"/>
                <w:lang w:val="es-ES_tradnl" w:eastAsia="es-ES"/>
              </w:rPr>
              <w:t>nforme comparativo y analítico sobre modelos de implementación</w:t>
            </w:r>
          </w:p>
        </w:tc>
      </w:tr>
      <w:tr w:rsidR="00116245" w:rsidRPr="00A33806" w14:paraId="2844E0C4" w14:textId="77777777" w:rsidTr="004F0817">
        <w:tc>
          <w:tcPr>
            <w:tcW w:w="9380" w:type="dxa"/>
            <w:gridSpan w:val="2"/>
          </w:tcPr>
          <w:p w14:paraId="343A9DF9" w14:textId="77777777" w:rsidR="00116245" w:rsidRDefault="00116245" w:rsidP="004F0817">
            <w:pPr>
              <w:pStyle w:val="Sinespaciado"/>
              <w:jc w:val="left"/>
              <w:rPr>
                <w:rStyle w:val="nfasis"/>
                <w:rFonts w:ascii="Calibri" w:hAnsi="Calibri" w:cs="Calibri"/>
                <w:b/>
                <w:bCs/>
                <w:color w:val="000000"/>
                <w:lang w:val="es-CO"/>
              </w:rPr>
            </w:pPr>
            <w:r w:rsidRPr="006E7013">
              <w:rPr>
                <w:rStyle w:val="nfasis"/>
                <w:rFonts w:ascii="Calibri" w:hAnsi="Calibri" w:cs="Calibri"/>
                <w:b/>
                <w:bCs/>
                <w:color w:val="000000"/>
                <w:lang w:val="es-CO"/>
              </w:rPr>
              <w:lastRenderedPageBreak/>
              <w:t>¿Cómo lo vamos a evaluar?</w:t>
            </w:r>
          </w:p>
          <w:p w14:paraId="47CB3625" w14:textId="77777777" w:rsidR="00116245" w:rsidRDefault="00116245" w:rsidP="004F0817">
            <w:pPr>
              <w:pStyle w:val="Sinespaciado"/>
              <w:jc w:val="left"/>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846"/>
            </w:tblGrid>
            <w:tr w:rsidR="00116245" w:rsidRPr="0097447A" w14:paraId="523083CA" w14:textId="77777777" w:rsidTr="004F0817">
              <w:trPr>
                <w:jc w:val="center"/>
              </w:trPr>
              <w:tc>
                <w:tcPr>
                  <w:tcW w:w="6544" w:type="dxa"/>
                </w:tcPr>
                <w:p w14:paraId="59E8F75E" w14:textId="77777777" w:rsidR="00116245" w:rsidRPr="0097447A" w:rsidRDefault="00116245" w:rsidP="004F0817">
                  <w:pPr>
                    <w:pStyle w:val="Sinespaciado"/>
                    <w:jc w:val="center"/>
                    <w:rPr>
                      <w:rFonts w:ascii="Calibri" w:hAnsi="Calibri"/>
                      <w:b/>
                      <w:i/>
                      <w:color w:val="808080" w:themeColor="background1" w:themeShade="80"/>
                      <w:sz w:val="18"/>
                      <w:szCs w:val="24"/>
                      <w:lang w:val="es-CO"/>
                    </w:rPr>
                  </w:pPr>
                  <w:r w:rsidRPr="0097447A">
                    <w:rPr>
                      <w:rFonts w:ascii="Calibri" w:hAnsi="Calibri"/>
                      <w:b/>
                      <w:i/>
                      <w:color w:val="808080" w:themeColor="background1" w:themeShade="80"/>
                      <w:sz w:val="18"/>
                      <w:szCs w:val="24"/>
                      <w:lang w:val="es-CO"/>
                    </w:rPr>
                    <w:t>Criterios</w:t>
                  </w:r>
                  <w:r>
                    <w:rPr>
                      <w:rFonts w:ascii="Calibri" w:hAnsi="Calibri"/>
                      <w:b/>
                      <w:i/>
                      <w:color w:val="808080" w:themeColor="background1" w:themeShade="80"/>
                      <w:sz w:val="18"/>
                      <w:szCs w:val="24"/>
                      <w:lang w:val="es-CO"/>
                    </w:rPr>
                    <w:t xml:space="preserve"> de desempeño</w:t>
                  </w:r>
                </w:p>
              </w:tc>
              <w:tc>
                <w:tcPr>
                  <w:tcW w:w="846" w:type="dxa"/>
                </w:tcPr>
                <w:p w14:paraId="5966A764" w14:textId="77777777" w:rsidR="00116245" w:rsidRPr="0097447A" w:rsidRDefault="00116245" w:rsidP="004F0817">
                  <w:pPr>
                    <w:pStyle w:val="Sinespaciado"/>
                    <w:jc w:val="center"/>
                    <w:rPr>
                      <w:rFonts w:ascii="Calibri" w:hAnsi="Calibri"/>
                      <w:b/>
                      <w:i/>
                      <w:color w:val="808080" w:themeColor="background1" w:themeShade="80"/>
                      <w:sz w:val="18"/>
                      <w:szCs w:val="24"/>
                      <w:lang w:val="es-CO"/>
                    </w:rPr>
                  </w:pPr>
                  <w:r>
                    <w:rPr>
                      <w:rFonts w:ascii="Calibri" w:hAnsi="Calibri"/>
                      <w:b/>
                      <w:i/>
                      <w:color w:val="808080" w:themeColor="background1" w:themeShade="80"/>
                      <w:sz w:val="18"/>
                      <w:szCs w:val="24"/>
                      <w:lang w:val="es-CO"/>
                    </w:rPr>
                    <w:t>Puntos</w:t>
                  </w:r>
                </w:p>
              </w:tc>
            </w:tr>
            <w:tr w:rsidR="00116245" w:rsidRPr="0097447A" w14:paraId="43E95089" w14:textId="77777777" w:rsidTr="004F0817">
              <w:trPr>
                <w:jc w:val="center"/>
              </w:trPr>
              <w:tc>
                <w:tcPr>
                  <w:tcW w:w="6544" w:type="dxa"/>
                </w:tcPr>
                <w:p w14:paraId="2A3CBBC5" w14:textId="600E632A" w:rsidR="00116245" w:rsidRPr="003C5BDB" w:rsidRDefault="00996A91" w:rsidP="00B02A5D">
                  <w:pPr>
                    <w:pStyle w:val="Sinespaciado"/>
                    <w:numPr>
                      <w:ilvl w:val="0"/>
                      <w:numId w:val="13"/>
                    </w:numPr>
                    <w:jc w:val="left"/>
                    <w:rPr>
                      <w:rFonts w:eastAsiaTheme="minorHAnsi" w:cs="Arial"/>
                      <w:sz w:val="18"/>
                      <w:szCs w:val="20"/>
                      <w:lang w:val="es-ES_tradnl" w:eastAsia="es-ES"/>
                    </w:rPr>
                  </w:pPr>
                  <w:r w:rsidRPr="00996A91">
                    <w:rPr>
                      <w:rFonts w:eastAsiaTheme="minorHAnsi" w:cs="Arial"/>
                      <w:sz w:val="18"/>
                      <w:szCs w:val="20"/>
                      <w:lang w:val="es-ES_tradnl" w:eastAsia="es-ES"/>
                    </w:rPr>
                    <w:t>identifica, descri</w:t>
                  </w:r>
                  <w:r>
                    <w:rPr>
                      <w:rFonts w:eastAsiaTheme="minorHAnsi" w:cs="Arial"/>
                      <w:sz w:val="18"/>
                      <w:szCs w:val="20"/>
                      <w:lang w:val="es-ES_tradnl" w:eastAsia="es-ES"/>
                    </w:rPr>
                    <w:t>be</w:t>
                  </w:r>
                  <w:r w:rsidRPr="00996A91">
                    <w:rPr>
                      <w:rFonts w:eastAsiaTheme="minorHAnsi" w:cs="Arial"/>
                      <w:sz w:val="18"/>
                      <w:szCs w:val="20"/>
                      <w:lang w:val="es-ES_tradnl" w:eastAsia="es-ES"/>
                    </w:rPr>
                    <w:t xml:space="preserve"> y compara de manera crítica los diferentes modelos de implementación de políticas públicas, reconociendo sus características, enfoques, ventajas, limitaciones y condiciones de aplicación en distintos contextos institucionales y territoriales.</w:t>
                  </w:r>
                </w:p>
              </w:tc>
              <w:tc>
                <w:tcPr>
                  <w:tcW w:w="846" w:type="dxa"/>
                </w:tcPr>
                <w:p w14:paraId="76FC30CE" w14:textId="77777777" w:rsidR="00116245" w:rsidRPr="003C5BDB" w:rsidRDefault="00116245" w:rsidP="00720E81">
                  <w:pPr>
                    <w:pStyle w:val="Sinespaciado"/>
                    <w:jc w:val="center"/>
                    <w:rPr>
                      <w:rFonts w:eastAsiaTheme="minorHAnsi" w:cs="Arial"/>
                      <w:sz w:val="18"/>
                      <w:szCs w:val="20"/>
                      <w:lang w:val="es-ES_tradnl" w:eastAsia="es-ES"/>
                    </w:rPr>
                  </w:pPr>
                  <w:r w:rsidRPr="003C5BDB">
                    <w:rPr>
                      <w:rFonts w:eastAsiaTheme="minorHAnsi" w:cs="Arial"/>
                      <w:sz w:val="18"/>
                      <w:szCs w:val="20"/>
                      <w:lang w:val="es-ES_tradnl" w:eastAsia="es-ES"/>
                    </w:rPr>
                    <w:t>1</w:t>
                  </w:r>
                </w:p>
              </w:tc>
            </w:tr>
            <w:tr w:rsidR="00116245" w:rsidRPr="0097447A" w14:paraId="3CF644BE" w14:textId="77777777" w:rsidTr="004F0817">
              <w:trPr>
                <w:jc w:val="center"/>
              </w:trPr>
              <w:tc>
                <w:tcPr>
                  <w:tcW w:w="6544" w:type="dxa"/>
                </w:tcPr>
                <w:p w14:paraId="68C381CA" w14:textId="39F77ABB" w:rsidR="00116245" w:rsidRPr="003C5BDB" w:rsidRDefault="00996A91" w:rsidP="00B02A5D">
                  <w:pPr>
                    <w:pStyle w:val="Sinespaciado"/>
                    <w:numPr>
                      <w:ilvl w:val="0"/>
                      <w:numId w:val="13"/>
                    </w:numPr>
                    <w:jc w:val="left"/>
                    <w:rPr>
                      <w:rFonts w:eastAsiaTheme="minorHAnsi" w:cs="Arial"/>
                      <w:sz w:val="18"/>
                      <w:szCs w:val="20"/>
                      <w:lang w:val="es-ES_tradnl" w:eastAsia="es-ES"/>
                    </w:rPr>
                  </w:pPr>
                  <w:r w:rsidRPr="00996A91">
                    <w:rPr>
                      <w:rFonts w:eastAsiaTheme="minorHAnsi" w:cs="Arial"/>
                      <w:sz w:val="18"/>
                      <w:szCs w:val="20"/>
                      <w:lang w:val="es-ES_tradnl" w:eastAsia="es-ES"/>
                    </w:rPr>
                    <w:t>Valora el uso adecuado y pertinente de referentes teóricos, categorías analíticas y autores relacionados con la implementación de políticas públicas, evidenciando articulación entre la teoría y el análisis desarrollado en el informe.</w:t>
                  </w:r>
                </w:p>
              </w:tc>
              <w:tc>
                <w:tcPr>
                  <w:tcW w:w="846" w:type="dxa"/>
                </w:tcPr>
                <w:p w14:paraId="2F572369" w14:textId="77777777" w:rsidR="00116245" w:rsidRPr="003C5BDB" w:rsidRDefault="00116245" w:rsidP="00720E81">
                  <w:pPr>
                    <w:pStyle w:val="Sinespaciado"/>
                    <w:jc w:val="center"/>
                    <w:rPr>
                      <w:rFonts w:eastAsiaTheme="minorHAnsi" w:cs="Arial"/>
                      <w:sz w:val="18"/>
                      <w:szCs w:val="20"/>
                      <w:lang w:val="es-ES_tradnl" w:eastAsia="es-ES"/>
                    </w:rPr>
                  </w:pPr>
                  <w:r w:rsidRPr="003C5BDB">
                    <w:rPr>
                      <w:rFonts w:eastAsiaTheme="minorHAnsi" w:cs="Arial"/>
                      <w:sz w:val="18"/>
                      <w:szCs w:val="20"/>
                      <w:lang w:val="es-ES_tradnl" w:eastAsia="es-ES"/>
                    </w:rPr>
                    <w:t>2</w:t>
                  </w:r>
                </w:p>
              </w:tc>
            </w:tr>
            <w:tr w:rsidR="00116245" w:rsidRPr="0097447A" w14:paraId="4C0B2638" w14:textId="77777777" w:rsidTr="004F0817">
              <w:trPr>
                <w:jc w:val="center"/>
              </w:trPr>
              <w:tc>
                <w:tcPr>
                  <w:tcW w:w="6544" w:type="dxa"/>
                </w:tcPr>
                <w:p w14:paraId="4EB7FF72" w14:textId="5CC697F7" w:rsidR="00116245" w:rsidRPr="003C5BDB" w:rsidRDefault="00996A91" w:rsidP="00B02A5D">
                  <w:pPr>
                    <w:pStyle w:val="Sinespaciado"/>
                    <w:numPr>
                      <w:ilvl w:val="0"/>
                      <w:numId w:val="13"/>
                    </w:numPr>
                    <w:jc w:val="left"/>
                    <w:rPr>
                      <w:rFonts w:eastAsiaTheme="minorHAnsi" w:cs="Arial"/>
                      <w:sz w:val="18"/>
                      <w:szCs w:val="20"/>
                      <w:lang w:val="es-ES_tradnl" w:eastAsia="es-ES"/>
                    </w:rPr>
                  </w:pPr>
                  <w:r w:rsidRPr="00996A91">
                    <w:rPr>
                      <w:rFonts w:eastAsiaTheme="minorHAnsi" w:cs="Arial"/>
                      <w:sz w:val="18"/>
                      <w:szCs w:val="20"/>
                      <w:lang w:val="es-ES_tradnl" w:eastAsia="es-ES"/>
                    </w:rPr>
                    <w:t>Evalúa la solidez de los argumentos, la interpretación crítica de los casos o experiencias analizadas y la capacidad para sustentar conclusiones y reflexiones con base en evidencia, información relevante y razonamiento académico.</w:t>
                  </w:r>
                </w:p>
              </w:tc>
              <w:tc>
                <w:tcPr>
                  <w:tcW w:w="846" w:type="dxa"/>
                </w:tcPr>
                <w:p w14:paraId="03CF8AC4" w14:textId="77777777" w:rsidR="00116245" w:rsidRPr="003C5BDB" w:rsidRDefault="00116245" w:rsidP="00720E81">
                  <w:pPr>
                    <w:pStyle w:val="Sinespaciado"/>
                    <w:jc w:val="center"/>
                    <w:rPr>
                      <w:rFonts w:eastAsiaTheme="minorHAnsi" w:cs="Arial"/>
                      <w:sz w:val="18"/>
                      <w:szCs w:val="20"/>
                      <w:lang w:val="es-ES_tradnl" w:eastAsia="es-ES"/>
                    </w:rPr>
                  </w:pPr>
                  <w:r w:rsidRPr="003C5BDB">
                    <w:rPr>
                      <w:rFonts w:eastAsiaTheme="minorHAnsi" w:cs="Arial"/>
                      <w:sz w:val="18"/>
                      <w:szCs w:val="20"/>
                      <w:lang w:val="es-ES_tradnl" w:eastAsia="es-ES"/>
                    </w:rPr>
                    <w:t>1</w:t>
                  </w:r>
                </w:p>
              </w:tc>
            </w:tr>
            <w:tr w:rsidR="00116245" w:rsidRPr="0097447A" w14:paraId="2A6EBBDE" w14:textId="77777777" w:rsidTr="004F0817">
              <w:trPr>
                <w:jc w:val="center"/>
              </w:trPr>
              <w:tc>
                <w:tcPr>
                  <w:tcW w:w="6544" w:type="dxa"/>
                </w:tcPr>
                <w:p w14:paraId="62C601D7" w14:textId="16A2940A" w:rsidR="00116245" w:rsidRPr="003C5BDB" w:rsidRDefault="00996A91" w:rsidP="00B02A5D">
                  <w:pPr>
                    <w:pStyle w:val="Sinespaciado"/>
                    <w:numPr>
                      <w:ilvl w:val="0"/>
                      <w:numId w:val="13"/>
                    </w:numPr>
                    <w:jc w:val="left"/>
                    <w:rPr>
                      <w:rFonts w:eastAsiaTheme="minorHAnsi" w:cs="Arial"/>
                      <w:sz w:val="18"/>
                      <w:szCs w:val="20"/>
                      <w:lang w:val="es-ES_tradnl" w:eastAsia="es-ES"/>
                    </w:rPr>
                  </w:pPr>
                  <w:r>
                    <w:rPr>
                      <w:rFonts w:eastAsiaTheme="minorHAnsi" w:cs="Arial"/>
                      <w:sz w:val="18"/>
                      <w:szCs w:val="20"/>
                      <w:lang w:val="es-ES_tradnl" w:eastAsia="es-ES"/>
                    </w:rPr>
                    <w:t xml:space="preserve">Comprende </w:t>
                  </w:r>
                  <w:r w:rsidRPr="00996A91">
                    <w:rPr>
                      <w:rFonts w:eastAsiaTheme="minorHAnsi" w:cs="Arial"/>
                      <w:sz w:val="18"/>
                      <w:szCs w:val="20"/>
                      <w:lang w:val="es-ES_tradnl" w:eastAsia="es-ES"/>
                    </w:rPr>
                    <w:t>la organización lógica del documento, la claridad en la exposición de ideas, la coherencia entre objetivos, desarrollo y conclusiones, así como el adecuado uso del lenguaje académico, normas de redacción y presentación de referencias bibliográficas.</w:t>
                  </w:r>
                </w:p>
              </w:tc>
              <w:tc>
                <w:tcPr>
                  <w:tcW w:w="846" w:type="dxa"/>
                </w:tcPr>
                <w:p w14:paraId="61418A97" w14:textId="77777777" w:rsidR="00116245" w:rsidRPr="003C5BDB" w:rsidRDefault="00116245" w:rsidP="00720E81">
                  <w:pPr>
                    <w:pStyle w:val="Sinespaciado"/>
                    <w:jc w:val="center"/>
                    <w:rPr>
                      <w:rFonts w:eastAsiaTheme="minorHAnsi" w:cs="Arial"/>
                      <w:sz w:val="18"/>
                      <w:szCs w:val="20"/>
                      <w:lang w:val="es-ES_tradnl" w:eastAsia="es-ES"/>
                    </w:rPr>
                  </w:pPr>
                  <w:r w:rsidRPr="003C5BDB">
                    <w:rPr>
                      <w:rFonts w:eastAsiaTheme="minorHAnsi" w:cs="Arial"/>
                      <w:sz w:val="18"/>
                      <w:szCs w:val="20"/>
                      <w:lang w:val="es-ES_tradnl" w:eastAsia="es-ES"/>
                    </w:rPr>
                    <w:t>1</w:t>
                  </w:r>
                </w:p>
              </w:tc>
            </w:tr>
            <w:tr w:rsidR="00116245" w:rsidRPr="0097447A" w14:paraId="6F79AF80" w14:textId="77777777" w:rsidTr="004F0817">
              <w:trPr>
                <w:jc w:val="center"/>
              </w:trPr>
              <w:tc>
                <w:tcPr>
                  <w:tcW w:w="6544" w:type="dxa"/>
                </w:tcPr>
                <w:p w14:paraId="7529F489" w14:textId="77777777" w:rsidR="00116245" w:rsidRPr="00E236D1" w:rsidRDefault="00116245" w:rsidP="004F0817">
                  <w:pPr>
                    <w:pStyle w:val="Sinespaciado"/>
                    <w:jc w:val="right"/>
                    <w:rPr>
                      <w:rFonts w:ascii="Calibri" w:hAnsi="Calibri"/>
                      <w:b/>
                      <w:i/>
                      <w:color w:val="808080" w:themeColor="background1" w:themeShade="80"/>
                      <w:sz w:val="18"/>
                      <w:szCs w:val="24"/>
                      <w:lang w:val="es-CO"/>
                    </w:rPr>
                  </w:pPr>
                  <w:r>
                    <w:rPr>
                      <w:rFonts w:ascii="Calibri" w:hAnsi="Calibri"/>
                      <w:b/>
                      <w:i/>
                      <w:color w:val="808080" w:themeColor="background1" w:themeShade="80"/>
                      <w:sz w:val="18"/>
                      <w:szCs w:val="24"/>
                      <w:lang w:val="es-CO"/>
                    </w:rPr>
                    <w:t>La suma t</w:t>
                  </w:r>
                  <w:r w:rsidRPr="00E236D1">
                    <w:rPr>
                      <w:rFonts w:ascii="Calibri" w:hAnsi="Calibri"/>
                      <w:b/>
                      <w:i/>
                      <w:color w:val="808080" w:themeColor="background1" w:themeShade="80"/>
                      <w:sz w:val="18"/>
                      <w:szCs w:val="24"/>
                      <w:lang w:val="es-CO"/>
                    </w:rPr>
                    <w:t>otal</w:t>
                  </w:r>
                  <w:r>
                    <w:rPr>
                      <w:rFonts w:ascii="Calibri" w:hAnsi="Calibri"/>
                      <w:b/>
                      <w:i/>
                      <w:color w:val="808080" w:themeColor="background1" w:themeShade="80"/>
                      <w:sz w:val="18"/>
                      <w:szCs w:val="24"/>
                      <w:lang w:val="es-CO"/>
                    </w:rPr>
                    <w:t xml:space="preserve"> debe dar</w:t>
                  </w:r>
                </w:p>
              </w:tc>
              <w:tc>
                <w:tcPr>
                  <w:tcW w:w="846" w:type="dxa"/>
                </w:tcPr>
                <w:p w14:paraId="65971125" w14:textId="77777777" w:rsidR="00116245" w:rsidRPr="00E236D1" w:rsidRDefault="00116245" w:rsidP="00720E81">
                  <w:pPr>
                    <w:pStyle w:val="Sinespaciado"/>
                    <w:jc w:val="center"/>
                    <w:rPr>
                      <w:rFonts w:ascii="Calibri" w:hAnsi="Calibri"/>
                      <w:b/>
                      <w:i/>
                      <w:color w:val="808080" w:themeColor="background1" w:themeShade="80"/>
                      <w:sz w:val="18"/>
                      <w:szCs w:val="24"/>
                      <w:lang w:val="es-CO"/>
                    </w:rPr>
                  </w:pPr>
                  <w:r w:rsidRPr="00E236D1">
                    <w:rPr>
                      <w:rFonts w:ascii="Calibri" w:hAnsi="Calibri"/>
                      <w:b/>
                      <w:i/>
                      <w:color w:val="808080" w:themeColor="background1" w:themeShade="80"/>
                      <w:sz w:val="18"/>
                      <w:szCs w:val="24"/>
                      <w:lang w:val="es-CO"/>
                    </w:rPr>
                    <w:t>5</w:t>
                  </w:r>
                </w:p>
              </w:tc>
            </w:tr>
          </w:tbl>
          <w:p w14:paraId="2A4EB365" w14:textId="77777777" w:rsidR="00116245" w:rsidRDefault="00116245" w:rsidP="004F0817">
            <w:pPr>
              <w:pStyle w:val="Sinespaciado"/>
              <w:rPr>
                <w:rFonts w:ascii="Calibri" w:hAnsi="Calibri"/>
                <w:i/>
                <w:color w:val="808080" w:themeColor="background1" w:themeShade="80"/>
                <w:sz w:val="22"/>
              </w:rPr>
            </w:pPr>
          </w:p>
        </w:tc>
      </w:tr>
      <w:tr w:rsidR="00116245" w:rsidRPr="00A33806" w14:paraId="5277CD63" w14:textId="77777777" w:rsidTr="004F0817">
        <w:tc>
          <w:tcPr>
            <w:tcW w:w="9380" w:type="dxa"/>
            <w:gridSpan w:val="2"/>
            <w:shd w:val="clear" w:color="auto" w:fill="A8D08D" w:themeFill="accent6" w:themeFillTint="99"/>
          </w:tcPr>
          <w:p w14:paraId="756F8615" w14:textId="77777777" w:rsidR="00116245" w:rsidRPr="000E6470" w:rsidRDefault="00116245" w:rsidP="004F0817">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0E6470">
              <w:rPr>
                <w:rFonts w:ascii="Calibri" w:eastAsiaTheme="minorEastAsia" w:hAnsi="Calibri" w:cstheme="minorBidi"/>
                <w:b/>
                <w:color w:val="808080" w:themeColor="background1" w:themeShade="80"/>
                <w:kern w:val="2"/>
                <w:sz w:val="22"/>
                <w:lang w:eastAsia="ko-KR"/>
              </w:rPr>
              <w:t>Información para el equipo de producción</w:t>
            </w:r>
            <w:r>
              <w:rPr>
                <w:rFonts w:ascii="Calibri" w:eastAsiaTheme="minorEastAsia" w:hAnsi="Calibri" w:cstheme="minorBidi"/>
                <w:b/>
                <w:color w:val="808080" w:themeColor="background1" w:themeShade="80"/>
                <w:kern w:val="2"/>
                <w:sz w:val="22"/>
                <w:lang w:eastAsia="ko-KR"/>
              </w:rPr>
              <w:t xml:space="preserve"> de la DEE</w:t>
            </w:r>
          </w:p>
        </w:tc>
      </w:tr>
      <w:tr w:rsidR="00116245" w:rsidRPr="00A33806" w14:paraId="75A2F31C" w14:textId="77777777" w:rsidTr="004F0817">
        <w:tc>
          <w:tcPr>
            <w:tcW w:w="9380" w:type="dxa"/>
            <w:gridSpan w:val="2"/>
          </w:tcPr>
          <w:p w14:paraId="590F2F3F" w14:textId="77777777" w:rsidR="00116245" w:rsidRPr="005D25AB" w:rsidRDefault="00116245" w:rsidP="004F0817">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(Marque con una X</w:t>
            </w:r>
            <w:r>
              <w:rPr>
                <w:rFonts w:ascii="Calibri" w:hAnsi="Calibri"/>
                <w:sz w:val="18"/>
                <w:szCs w:val="24"/>
                <w:lang w:val="es-CO"/>
              </w:rPr>
              <w:t xml:space="preserve"> solo si conoce la herramienta a utilizar</w:t>
            </w:r>
            <w:r w:rsidRPr="005D25AB">
              <w:rPr>
                <w:rFonts w:ascii="Calibri" w:hAnsi="Calibri"/>
                <w:sz w:val="18"/>
                <w:szCs w:val="24"/>
                <w:lang w:val="es-CO"/>
              </w:rPr>
              <w:t xml:space="preserve">): </w:t>
            </w:r>
          </w:p>
          <w:p w14:paraId="36946D63"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14:paraId="77353F36"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Tarea</w:t>
            </w:r>
            <w:r>
              <w:rPr>
                <w:rFonts w:ascii="Calibri" w:hAnsi="Calibri"/>
                <w:sz w:val="18"/>
                <w:szCs w:val="18"/>
                <w:lang w:val="es-CO"/>
              </w:rPr>
              <w:t xml:space="preserve"> X</w:t>
            </w:r>
            <w:r w:rsidRPr="16309B63">
              <w:rPr>
                <w:rFonts w:ascii="Calibri" w:hAnsi="Calibri"/>
                <w:sz w:val="18"/>
                <w:szCs w:val="18"/>
                <w:lang w:val="es-CO"/>
              </w:rPr>
              <w:t xml:space="preserve"> </w:t>
            </w:r>
          </w:p>
          <w:p w14:paraId="50C6E910"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Cuestionario___ </w:t>
            </w:r>
          </w:p>
          <w:p w14:paraId="79E7DAC2"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14:paraId="4EC03D69" w14:textId="77777777" w:rsidR="00116245" w:rsidRPr="005D25AB" w:rsidRDefault="00116245" w:rsidP="00B02A5D">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¿Cuál?_______</w:t>
            </w:r>
          </w:p>
          <w:p w14:paraId="4000C594" w14:textId="77777777" w:rsidR="00116245" w:rsidRPr="005D25AB" w:rsidRDefault="00116245" w:rsidP="004F0817">
            <w:pPr>
              <w:pStyle w:val="Sinespaciado"/>
              <w:rPr>
                <w:rFonts w:ascii="Calibri" w:hAnsi="Calibri"/>
                <w:b/>
                <w:i/>
                <w:color w:val="808080" w:themeColor="background1" w:themeShade="80"/>
                <w:sz w:val="16"/>
                <w:szCs w:val="24"/>
                <w:lang w:val="es-CO"/>
              </w:rPr>
            </w:pPr>
          </w:p>
          <w:p w14:paraId="78A88FD6" w14:textId="095D5927" w:rsidR="00116245" w:rsidRPr="00223655" w:rsidRDefault="00116245" w:rsidP="004F0817">
            <w:pPr>
              <w:pStyle w:val="Sinespaciado"/>
              <w:rPr>
                <w:rFonts w:ascii="Calibri" w:hAnsi="Calibri"/>
                <w:i/>
                <w:color w:val="808080" w:themeColor="background1" w:themeShade="80"/>
                <w:sz w:val="22"/>
                <w:szCs w:val="24"/>
                <w:lang w:val="es-CO"/>
              </w:rPr>
            </w:pPr>
          </w:p>
        </w:tc>
      </w:tr>
      <w:tr w:rsidR="00116245" w:rsidRPr="00A33806" w14:paraId="1BA5D9D1" w14:textId="77777777" w:rsidTr="004F0817">
        <w:tc>
          <w:tcPr>
            <w:tcW w:w="9380" w:type="dxa"/>
            <w:gridSpan w:val="2"/>
          </w:tcPr>
          <w:p w14:paraId="07556872" w14:textId="77777777" w:rsidR="00116245" w:rsidRPr="00932DAC" w:rsidRDefault="00116245" w:rsidP="004F0817">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14:paraId="729486D9" w14:textId="77777777" w:rsidR="00116245" w:rsidRDefault="00116245" w:rsidP="004F0817">
            <w:pPr>
              <w:pStyle w:val="Sinespaciado"/>
              <w:jc w:val="left"/>
              <w:rPr>
                <w:rFonts w:ascii="Calibri" w:hAnsi="Calibri"/>
                <w:color w:val="000000" w:themeColor="text1"/>
                <w:sz w:val="22"/>
                <w:szCs w:val="24"/>
                <w:lang w:val="es-CO"/>
              </w:rPr>
            </w:pPr>
          </w:p>
          <w:p w14:paraId="6EBB6BBD" w14:textId="6EF4F399" w:rsidR="00FC6DD5" w:rsidRPr="00FC6DD5" w:rsidRDefault="00FC6DD5" w:rsidP="00B02A5D">
            <w:pPr>
              <w:pStyle w:val="Sinespaciado"/>
              <w:numPr>
                <w:ilvl w:val="0"/>
                <w:numId w:val="23"/>
              </w:numPr>
              <w:rPr>
                <w:rFonts w:ascii="Calibri" w:hAnsi="Calibri"/>
                <w:sz w:val="18"/>
                <w:szCs w:val="18"/>
                <w:lang w:val="es-CO"/>
              </w:rPr>
            </w:pPr>
            <w:hyperlink r:id="rId13" w:history="1">
              <w:r w:rsidRPr="00FC6DD5">
                <w:rPr>
                  <w:sz w:val="18"/>
                  <w:szCs w:val="18"/>
                  <w:lang w:val="es-CO"/>
                </w:rPr>
                <w:t>Méndez Martínez, José Luis</w:t>
              </w:r>
            </w:hyperlink>
            <w:r>
              <w:rPr>
                <w:rFonts w:ascii="Calibri" w:hAnsi="Calibri"/>
                <w:sz w:val="18"/>
                <w:szCs w:val="18"/>
                <w:lang w:val="es-CO"/>
              </w:rPr>
              <w:t xml:space="preserve"> </w:t>
            </w:r>
            <w:r w:rsidRPr="00FC6DD5">
              <w:rPr>
                <w:rFonts w:ascii="Calibri" w:hAnsi="Calibri"/>
                <w:sz w:val="18"/>
                <w:szCs w:val="18"/>
                <w:lang w:val="es-CO"/>
              </w:rPr>
              <w:t>(2020). Políticas públicas enfoque estratégico para América Latina. Fondo de Cultura Económica : El Colegio de México</w:t>
            </w:r>
            <w:r w:rsidR="00F10D71">
              <w:rPr>
                <w:rFonts w:ascii="Calibri" w:hAnsi="Calibri"/>
                <w:sz w:val="18"/>
                <w:szCs w:val="18"/>
                <w:lang w:val="es-CO"/>
              </w:rPr>
              <w:t xml:space="preserve"> </w:t>
            </w:r>
            <w:r w:rsidR="00F10D71">
              <w:rPr>
                <w:sz w:val="18"/>
                <w:szCs w:val="18"/>
              </w:rPr>
              <w:t xml:space="preserve">  </w:t>
            </w:r>
            <w:r w:rsidR="00F10D71" w:rsidRPr="00F10D71">
              <w:rPr>
                <w:sz w:val="18"/>
                <w:szCs w:val="18"/>
              </w:rPr>
              <w:t>https://lasalle.janium.net/janium-bin/detalle.pl?Id=20260513094626</w:t>
            </w:r>
          </w:p>
          <w:p w14:paraId="7DE26ABD" w14:textId="2B3E6703" w:rsidR="00FC6DD5" w:rsidRPr="00FC6DD5" w:rsidRDefault="00FC6DD5" w:rsidP="00B02A5D">
            <w:pPr>
              <w:pStyle w:val="Sinespaciado"/>
              <w:numPr>
                <w:ilvl w:val="0"/>
                <w:numId w:val="23"/>
              </w:numPr>
              <w:rPr>
                <w:rStyle w:val="Hipervnculo"/>
                <w:lang w:val="es-CO"/>
              </w:rPr>
            </w:pPr>
            <w:hyperlink r:id="rId14" w:history="1">
              <w:r w:rsidRPr="00FC6DD5">
                <w:rPr>
                  <w:rFonts w:ascii="Calibri" w:hAnsi="Calibri"/>
                  <w:sz w:val="18"/>
                  <w:szCs w:val="18"/>
                  <w:lang w:val="es-CO"/>
                </w:rPr>
                <w:t>Roth Deubel, Andre-Noel</w:t>
              </w:r>
            </w:hyperlink>
            <w:r>
              <w:rPr>
                <w:rFonts w:ascii="Calibri" w:hAnsi="Calibri"/>
                <w:sz w:val="18"/>
                <w:szCs w:val="18"/>
                <w:lang w:val="es-CO"/>
              </w:rPr>
              <w:t xml:space="preserve"> </w:t>
            </w:r>
            <w:r w:rsidRPr="00FC6DD5">
              <w:rPr>
                <w:rFonts w:ascii="Calibri" w:hAnsi="Calibri"/>
                <w:sz w:val="18"/>
                <w:szCs w:val="18"/>
                <w:lang w:val="es-CO"/>
              </w:rPr>
              <w:t>( 2015). Políticas públicas formulación, implementación y evaluación</w:t>
            </w:r>
            <w:r>
              <w:rPr>
                <w:rFonts w:ascii="Calibri" w:hAnsi="Calibri"/>
                <w:sz w:val="18"/>
                <w:szCs w:val="18"/>
                <w:lang w:val="es-CO"/>
              </w:rPr>
              <w:t xml:space="preserve">. </w:t>
            </w:r>
            <w:r w:rsidRPr="00FC6DD5">
              <w:rPr>
                <w:rFonts w:ascii="Calibri" w:hAnsi="Calibri"/>
                <w:sz w:val="18"/>
                <w:szCs w:val="18"/>
                <w:lang w:val="es-CO"/>
              </w:rPr>
              <w:t>Ediciones Aurora</w:t>
            </w:r>
            <w:r w:rsidR="00F10D71">
              <w:rPr>
                <w:rFonts w:ascii="Calibri" w:hAnsi="Calibri"/>
                <w:sz w:val="18"/>
                <w:szCs w:val="18"/>
                <w:lang w:val="es-CO"/>
              </w:rPr>
              <w:t xml:space="preserve"> </w:t>
            </w:r>
            <w:r w:rsidR="00F10D71" w:rsidRPr="00F10D71">
              <w:rPr>
                <w:rFonts w:ascii="Calibri" w:hAnsi="Calibri"/>
                <w:sz w:val="18"/>
                <w:szCs w:val="18"/>
                <w:lang w:val="es-CO"/>
              </w:rPr>
              <w:t>https://lasalle.janium.net/janium-bin/detalle.pl?Id=20260513095450</w:t>
            </w:r>
            <w:r w:rsidRPr="00FC6DD5">
              <w:rPr>
                <w:rFonts w:ascii="Calibri" w:hAnsi="Calibri"/>
                <w:sz w:val="18"/>
                <w:szCs w:val="18"/>
                <w:lang w:val="es-CO"/>
              </w:rPr>
              <w:fldChar w:fldCharType="begin"/>
            </w:r>
            <w:r w:rsidRPr="00FC6DD5">
              <w:rPr>
                <w:rFonts w:ascii="Calibri" w:hAnsi="Calibri"/>
                <w:sz w:val="18"/>
                <w:szCs w:val="18"/>
                <w:lang w:val="es-CO"/>
              </w:rPr>
              <w:instrText>HYPERLINK "https://research.ebsco.com/c/2sniek/search/details/u66oabi3nf?limiters=&amp;q=pol%C3%ADticas%20p%C3%BAblicas"</w:instrText>
            </w:r>
            <w:r w:rsidRPr="00FC6DD5">
              <w:rPr>
                <w:rFonts w:ascii="Calibri" w:hAnsi="Calibri"/>
                <w:sz w:val="18"/>
                <w:szCs w:val="18"/>
                <w:lang w:val="es-CO"/>
              </w:rPr>
            </w:r>
            <w:r w:rsidRPr="00FC6DD5">
              <w:rPr>
                <w:rFonts w:ascii="Calibri" w:hAnsi="Calibri"/>
                <w:sz w:val="18"/>
                <w:szCs w:val="18"/>
                <w:lang w:val="es-CO"/>
              </w:rPr>
              <w:fldChar w:fldCharType="separate"/>
            </w:r>
          </w:p>
          <w:p w14:paraId="60559264" w14:textId="025FC560" w:rsidR="00FC6DD5" w:rsidRPr="00FC6DD5" w:rsidRDefault="00FC6DD5" w:rsidP="00B02A5D">
            <w:pPr>
              <w:pStyle w:val="Sinespaciado"/>
              <w:numPr>
                <w:ilvl w:val="0"/>
                <w:numId w:val="23"/>
              </w:numPr>
              <w:rPr>
                <w:lang w:val="es-CO"/>
              </w:rPr>
            </w:pPr>
            <w:hyperlink r:id="rId15" w:history="1">
              <w:r w:rsidRPr="00FC6DD5">
                <w:rPr>
                  <w:lang w:val="es-CO"/>
                </w:rPr>
                <w:t>Parsons, Wayne</w:t>
              </w:r>
            </w:hyperlink>
            <w:r w:rsidRPr="00FC6DD5">
              <w:rPr>
                <w:sz w:val="18"/>
                <w:szCs w:val="18"/>
                <w:lang w:val="es-CO"/>
              </w:rPr>
              <w:t xml:space="preserve"> (2007). </w:t>
            </w:r>
            <w:r w:rsidRPr="00FC6DD5">
              <w:rPr>
                <w:lang w:val="es-CO"/>
              </w:rPr>
              <w:t>Políticas públicas una introducción a lateoría y la práctica del análisis de políticas públicas Facultad Latinoamericana de Ciencias Sociales FLACSO, México.</w:t>
            </w:r>
            <w:r w:rsidR="00F10D71">
              <w:t xml:space="preserve"> </w:t>
            </w:r>
            <w:r w:rsidR="00F10D71" w:rsidRPr="00F10D71">
              <w:rPr>
                <w:lang w:val="es-CO"/>
              </w:rPr>
              <w:t>https://lasalle.janium.net/janium-bin/detalle.pl?Id=20260513095523</w:t>
            </w:r>
            <w:r w:rsidRPr="00FC6DD5">
              <w:rPr>
                <w:lang w:val="es-CO"/>
              </w:rPr>
              <w:fldChar w:fldCharType="begin"/>
            </w:r>
            <w:r w:rsidRPr="00FC6DD5">
              <w:rPr>
                <w:lang w:val="es-CO"/>
              </w:rPr>
              <w:instrText>HYPERLINK "https://research.ebsco.com/c/2sniek/search/details/j7ehwobeij?limiters=&amp;q=pol%C3%ADticas%20p%C3%BAblicas"</w:instrText>
            </w:r>
            <w:r w:rsidRPr="00FC6DD5">
              <w:rPr>
                <w:lang w:val="es-CO"/>
              </w:rPr>
            </w:r>
            <w:r w:rsidRPr="00FC6DD5">
              <w:rPr>
                <w:lang w:val="es-CO"/>
              </w:rPr>
              <w:fldChar w:fldCharType="separate"/>
            </w:r>
          </w:p>
          <w:p w14:paraId="4DDE00D6" w14:textId="6654F31C" w:rsidR="00FC6DD5" w:rsidRPr="00FC6DD5" w:rsidRDefault="00FC6DD5" w:rsidP="00B02A5D">
            <w:pPr>
              <w:pStyle w:val="Sinespaciado"/>
              <w:numPr>
                <w:ilvl w:val="0"/>
                <w:numId w:val="23"/>
              </w:numPr>
              <w:rPr>
                <w:lang w:val="es-CO"/>
              </w:rPr>
            </w:pPr>
            <w:r w:rsidRPr="00FC6DD5">
              <w:rPr>
                <w:lang w:val="es-CO"/>
              </w:rPr>
              <w:lastRenderedPageBreak/>
              <w:t>Muller, P</w:t>
            </w:r>
            <w:r w:rsidR="00212D10">
              <w:rPr>
                <w:lang w:val="es-CO"/>
              </w:rPr>
              <w:t>ierre</w:t>
            </w:r>
            <w:r w:rsidRPr="00FC6DD5">
              <w:rPr>
                <w:lang w:val="es-CO"/>
              </w:rPr>
              <w:t>. ( 2010). Las políticas públicas ; traducción y estudio introductorio Jean-Francois Jolly, Carlos Salazar Vargas</w:t>
            </w:r>
            <w:r>
              <w:rPr>
                <w:lang w:val="es-CO"/>
              </w:rPr>
              <w:t xml:space="preserve">. </w:t>
            </w:r>
            <w:r w:rsidR="00F10D71" w:rsidRPr="00F10D71">
              <w:rPr>
                <w:lang w:val="es-CO"/>
              </w:rPr>
              <w:t>https://lasalle.janium.net/janium-bin/detalle.pl?Id=20260513095604</w:t>
            </w:r>
          </w:p>
          <w:p w14:paraId="7225CEB7" w14:textId="190809E5" w:rsidR="00FC6DD5" w:rsidRPr="00FC6DD5" w:rsidRDefault="00FC6DD5" w:rsidP="00FC6DD5">
            <w:pPr>
              <w:pStyle w:val="Sinespaciado"/>
              <w:rPr>
                <w:rStyle w:val="Hipervnculo"/>
                <w:color w:val="auto"/>
                <w:u w:val="none"/>
                <w:lang w:val="es-CO"/>
              </w:rPr>
            </w:pPr>
            <w:r w:rsidRPr="00FC6DD5">
              <w:rPr>
                <w:lang w:val="es-CO"/>
              </w:rPr>
              <w:fldChar w:fldCharType="end"/>
            </w:r>
          </w:p>
          <w:p w14:paraId="04BE82A0" w14:textId="17559D57" w:rsidR="00116245" w:rsidRPr="00FC6DD5" w:rsidRDefault="00FC6DD5" w:rsidP="00FC6DD5">
            <w:pPr>
              <w:pStyle w:val="Sinespaciado"/>
              <w:rPr>
                <w:rFonts w:ascii="Calibri" w:hAnsi="Calibri"/>
                <w:sz w:val="18"/>
                <w:szCs w:val="18"/>
                <w:lang w:val="es-CO"/>
              </w:rPr>
            </w:pPr>
            <w:r w:rsidRPr="00FC6DD5">
              <w:rPr>
                <w:rFonts w:ascii="Calibri" w:hAnsi="Calibri"/>
                <w:sz w:val="18"/>
                <w:szCs w:val="18"/>
                <w:lang w:val="es-CO"/>
              </w:rPr>
              <w:fldChar w:fldCharType="end"/>
            </w:r>
          </w:p>
        </w:tc>
      </w:tr>
      <w:tr w:rsidR="00116245" w:rsidRPr="00223655" w14:paraId="125DFAE9" w14:textId="77777777" w:rsidTr="004F0817">
        <w:tc>
          <w:tcPr>
            <w:tcW w:w="9380" w:type="dxa"/>
            <w:gridSpan w:val="2"/>
            <w:shd w:val="clear" w:color="auto" w:fill="FFF2CC" w:themeFill="accent4" w:themeFillTint="33"/>
          </w:tcPr>
          <w:p w14:paraId="44A1E86A" w14:textId="77777777" w:rsidR="00116245" w:rsidRPr="00CC51CA" w:rsidRDefault="00116245" w:rsidP="004F0817">
            <w:pPr>
              <w:widowControl w:val="0"/>
              <w:spacing w:after="0" w:line="240" w:lineRule="auto"/>
              <w:rPr>
                <w:rFonts w:cs="Arial"/>
                <w:sz w:val="18"/>
                <w:szCs w:val="20"/>
              </w:rPr>
            </w:pPr>
            <w:r>
              <w:rPr>
                <w:rFonts w:ascii="Calibri" w:hAnsi="Calibri"/>
                <w:b/>
                <w:sz w:val="24"/>
                <w:szCs w:val="24"/>
                <w:lang w:val="es-CO"/>
              </w:rPr>
              <w:lastRenderedPageBreak/>
              <w:t xml:space="preserve">ACTIVIDAD 2: </w:t>
            </w:r>
            <w:r w:rsidRPr="001025B0">
              <w:rPr>
                <w:rFonts w:cs="Arial"/>
                <w:sz w:val="18"/>
                <w:szCs w:val="20"/>
              </w:rPr>
              <w:t xml:space="preserve">Taller de Identificación de </w:t>
            </w:r>
            <w:r>
              <w:rPr>
                <w:rFonts w:cs="Arial"/>
                <w:sz w:val="18"/>
                <w:szCs w:val="20"/>
              </w:rPr>
              <w:t>modelos</w:t>
            </w:r>
            <w:r w:rsidRPr="001025B0">
              <w:rPr>
                <w:rFonts w:cs="Arial"/>
                <w:sz w:val="18"/>
                <w:szCs w:val="20"/>
              </w:rPr>
              <w:t xml:space="preserve"> de Implementación</w:t>
            </w:r>
          </w:p>
        </w:tc>
      </w:tr>
      <w:tr w:rsidR="00116245" w14:paraId="54C06930" w14:textId="77777777" w:rsidTr="004F0817">
        <w:tc>
          <w:tcPr>
            <w:tcW w:w="9380" w:type="dxa"/>
            <w:gridSpan w:val="2"/>
          </w:tcPr>
          <w:p w14:paraId="3A6F6C4D" w14:textId="77777777" w:rsidR="00116245" w:rsidRDefault="00116245" w:rsidP="004F081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14:paraId="5F9A8D87" w14:textId="77777777" w:rsidR="00116245" w:rsidRDefault="00116245" w:rsidP="004F0817">
            <w:pPr>
              <w:pStyle w:val="Sinespaciado"/>
              <w:jc w:val="left"/>
              <w:rPr>
                <w:rStyle w:val="nfasis"/>
                <w:rFonts w:ascii="Calibri" w:hAnsi="Calibri" w:cs="Calibri"/>
                <w:b/>
                <w:bCs/>
                <w:color w:val="000000"/>
              </w:rPr>
            </w:pPr>
          </w:p>
          <w:p w14:paraId="47345FCA" w14:textId="3C8877C5" w:rsidR="00116245" w:rsidRPr="001025B0" w:rsidRDefault="00F9647D" w:rsidP="004F0817">
            <w:pPr>
              <w:widowControl w:val="0"/>
              <w:spacing w:after="0" w:line="240" w:lineRule="auto"/>
              <w:rPr>
                <w:rFonts w:cs="Arial"/>
                <w:sz w:val="18"/>
                <w:szCs w:val="20"/>
              </w:rPr>
            </w:pPr>
            <w:r>
              <w:rPr>
                <w:rFonts w:cs="Arial"/>
                <w:sz w:val="18"/>
                <w:szCs w:val="20"/>
              </w:rPr>
              <w:t>Comprender</w:t>
            </w:r>
            <w:r w:rsidR="00116245">
              <w:rPr>
                <w:rFonts w:cs="Arial"/>
                <w:sz w:val="18"/>
                <w:szCs w:val="20"/>
              </w:rPr>
              <w:t xml:space="preserve"> l</w:t>
            </w:r>
            <w:r w:rsidR="00116245" w:rsidRPr="0053020C">
              <w:rPr>
                <w:rFonts w:cs="Arial"/>
                <w:sz w:val="18"/>
                <w:szCs w:val="20"/>
              </w:rPr>
              <w:t>os principales modelos teóricos de implementación de políticas públicas para analizar el caso presentado e identificar cómo cada enfoque explica los resultados obtenidos.</w:t>
            </w:r>
          </w:p>
          <w:p w14:paraId="3F4BA9DD" w14:textId="77777777" w:rsidR="00116245" w:rsidRPr="00C04F55" w:rsidRDefault="00116245" w:rsidP="004F0817">
            <w:pPr>
              <w:pStyle w:val="Sinespaciado"/>
              <w:jc w:val="left"/>
              <w:rPr>
                <w:rFonts w:ascii="Calibri" w:hAnsi="Calibri"/>
                <w:color w:val="808080" w:themeColor="background1" w:themeShade="80"/>
                <w:sz w:val="22"/>
                <w:szCs w:val="24"/>
                <w:lang w:val="es-CO"/>
              </w:rPr>
            </w:pPr>
          </w:p>
        </w:tc>
      </w:tr>
      <w:tr w:rsidR="00116245" w14:paraId="066AD2DA" w14:textId="77777777" w:rsidTr="004F0817">
        <w:tc>
          <w:tcPr>
            <w:tcW w:w="9380" w:type="dxa"/>
            <w:gridSpan w:val="2"/>
          </w:tcPr>
          <w:p w14:paraId="74903179" w14:textId="77777777" w:rsidR="00116245" w:rsidRDefault="00116245" w:rsidP="004F081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14:paraId="346E916B" w14:textId="77777777" w:rsidR="00F9647D" w:rsidRDefault="00F9647D" w:rsidP="004F0817">
            <w:pPr>
              <w:pStyle w:val="Sinespaciado"/>
              <w:jc w:val="left"/>
              <w:rPr>
                <w:rStyle w:val="nfasis"/>
                <w:rFonts w:ascii="Calibri" w:hAnsi="Calibri" w:cs="Calibri"/>
                <w:color w:val="000000"/>
                <w:lang w:val="es-CO"/>
              </w:rPr>
            </w:pPr>
          </w:p>
          <w:p w14:paraId="1B0E7E06" w14:textId="70E8D0F7" w:rsidR="00116245" w:rsidRPr="0053020C" w:rsidRDefault="00F9647D" w:rsidP="004F0817">
            <w:pPr>
              <w:pStyle w:val="Sinespaciado"/>
              <w:rPr>
                <w:rFonts w:eastAsiaTheme="minorHAnsi" w:cs="Arial"/>
                <w:sz w:val="18"/>
                <w:szCs w:val="20"/>
                <w:lang w:val="es-CO" w:eastAsia="es-ES"/>
              </w:rPr>
            </w:pPr>
            <w:r w:rsidRPr="00D65DF6">
              <w:rPr>
                <w:rStyle w:val="nfasis"/>
                <w:rFonts w:ascii="Calibri" w:hAnsi="Calibri" w:cs="Calibri"/>
                <w:color w:val="000000"/>
                <w:lang w:val="es-CO"/>
              </w:rPr>
              <w:t xml:space="preserve">Apreciados </w:t>
            </w:r>
            <w:r w:rsidR="00050B4C">
              <w:rPr>
                <w:rStyle w:val="nfasis"/>
                <w:rFonts w:ascii="Calibri" w:hAnsi="Calibri" w:cs="Calibri"/>
                <w:color w:val="000000"/>
                <w:lang w:val="es-CO"/>
              </w:rPr>
              <w:t>e</w:t>
            </w:r>
            <w:r w:rsidRPr="00D65DF6">
              <w:rPr>
                <w:rStyle w:val="nfasis"/>
                <w:rFonts w:ascii="Calibri" w:hAnsi="Calibri" w:cs="Calibri"/>
                <w:color w:val="000000"/>
                <w:lang w:val="es-CO"/>
              </w:rPr>
              <w:t>studiante</w:t>
            </w:r>
            <w:r w:rsidR="00050B4C">
              <w:rPr>
                <w:rStyle w:val="nfasis"/>
                <w:rFonts w:ascii="Calibri" w:hAnsi="Calibri" w:cs="Calibri"/>
                <w:color w:val="000000"/>
                <w:lang w:val="es-CO"/>
              </w:rPr>
              <w:t>s</w:t>
            </w:r>
            <w:r w:rsidR="00015D1D">
              <w:rPr>
                <w:rStyle w:val="nfasis"/>
                <w:rFonts w:ascii="Calibri" w:hAnsi="Calibri" w:cs="Calibri"/>
                <w:color w:val="000000"/>
                <w:lang w:val="es-CO"/>
              </w:rPr>
              <w:t xml:space="preserve">,  </w:t>
            </w:r>
            <w:r w:rsidR="00050B4C">
              <w:rPr>
                <w:rFonts w:eastAsiaTheme="minorHAnsi" w:cs="Arial"/>
                <w:sz w:val="18"/>
                <w:szCs w:val="20"/>
                <w:lang w:val="es-ES_tradnl" w:eastAsia="es-ES"/>
              </w:rPr>
              <w:t>a</w:t>
            </w:r>
            <w:r w:rsidR="00116245" w:rsidRPr="00956528">
              <w:rPr>
                <w:rFonts w:eastAsiaTheme="minorHAnsi" w:cs="Arial"/>
                <w:sz w:val="18"/>
                <w:szCs w:val="20"/>
                <w:lang w:val="es-ES_tradnl" w:eastAsia="es-ES"/>
              </w:rPr>
              <w:t xml:space="preserve"> partir del </w:t>
            </w:r>
            <w:r w:rsidR="00116245">
              <w:rPr>
                <w:rFonts w:eastAsiaTheme="minorHAnsi" w:cs="Arial"/>
                <w:sz w:val="18"/>
                <w:szCs w:val="20"/>
                <w:lang w:val="es-ES_tradnl" w:eastAsia="es-ES"/>
              </w:rPr>
              <w:t>e</w:t>
            </w:r>
            <w:r w:rsidR="00116245" w:rsidRPr="00956528">
              <w:rPr>
                <w:rFonts w:eastAsiaTheme="minorHAnsi" w:cs="Arial"/>
                <w:sz w:val="18"/>
                <w:szCs w:val="20"/>
                <w:lang w:val="es-ES_tradnl" w:eastAsia="es-ES"/>
              </w:rPr>
              <w:t xml:space="preserve">studio de caso </w:t>
            </w:r>
            <w:r w:rsidR="00050B4C">
              <w:rPr>
                <w:rFonts w:eastAsiaTheme="minorHAnsi" w:cs="Arial"/>
                <w:sz w:val="18"/>
                <w:szCs w:val="20"/>
                <w:lang w:val="es-ES_tradnl" w:eastAsia="es-ES"/>
              </w:rPr>
              <w:t>s</w:t>
            </w:r>
            <w:r w:rsidR="00050B4C">
              <w:rPr>
                <w:rFonts w:cs="Arial"/>
                <w:sz w:val="18"/>
                <w:szCs w:val="20"/>
                <w:lang w:val="es-ES_tradnl"/>
              </w:rPr>
              <w:t xml:space="preserve">ugerido </w:t>
            </w:r>
            <w:r>
              <w:rPr>
                <w:rFonts w:eastAsiaTheme="minorHAnsi" w:cs="Arial"/>
                <w:sz w:val="18"/>
                <w:szCs w:val="20"/>
                <w:lang w:val="es-ES_tradnl" w:eastAsia="es-ES"/>
              </w:rPr>
              <w:t>o</w:t>
            </w:r>
            <w:r>
              <w:rPr>
                <w:rFonts w:cs="Arial"/>
                <w:sz w:val="18"/>
                <w:szCs w:val="20"/>
                <w:lang w:val="es-ES_tradnl"/>
              </w:rPr>
              <w:t>rganicen  grupos de trabajo</w:t>
            </w:r>
            <w:r w:rsidR="00264060">
              <w:rPr>
                <w:rFonts w:cs="Arial"/>
                <w:sz w:val="18"/>
                <w:szCs w:val="20"/>
                <w:lang w:val="es-ES_tradnl"/>
              </w:rPr>
              <w:t xml:space="preserve"> de 4 estudiantes</w:t>
            </w:r>
            <w:r w:rsidR="00116245" w:rsidRPr="0053020C">
              <w:rPr>
                <w:rFonts w:eastAsiaTheme="minorHAnsi" w:cs="Arial"/>
                <w:sz w:val="18"/>
                <w:szCs w:val="20"/>
                <w:lang w:val="es-CO" w:eastAsia="es-ES"/>
              </w:rPr>
              <w:t>. Cada grupo analizará el caso desde un modelo distinto:</w:t>
            </w:r>
          </w:p>
          <w:p w14:paraId="160567FA" w14:textId="77777777" w:rsidR="00116245" w:rsidRPr="0053020C" w:rsidRDefault="00116245" w:rsidP="00B02A5D">
            <w:pPr>
              <w:pStyle w:val="Sinespaciado"/>
              <w:numPr>
                <w:ilvl w:val="0"/>
                <w:numId w:val="15"/>
              </w:numPr>
              <w:rPr>
                <w:rFonts w:cs="Arial"/>
                <w:sz w:val="18"/>
                <w:szCs w:val="20"/>
                <w:lang w:val="es-CO"/>
              </w:rPr>
            </w:pPr>
            <w:r w:rsidRPr="0053020C">
              <w:rPr>
                <w:rFonts w:cs="Arial"/>
                <w:sz w:val="18"/>
                <w:szCs w:val="20"/>
                <w:lang w:val="es-CO"/>
              </w:rPr>
              <w:t>Grupo 1: Modelo Top-Down</w:t>
            </w:r>
          </w:p>
          <w:p w14:paraId="68729359" w14:textId="77777777" w:rsidR="00116245" w:rsidRPr="0053020C" w:rsidRDefault="00116245" w:rsidP="00B02A5D">
            <w:pPr>
              <w:pStyle w:val="Sinespaciado"/>
              <w:numPr>
                <w:ilvl w:val="0"/>
                <w:numId w:val="15"/>
              </w:numPr>
              <w:rPr>
                <w:rFonts w:cs="Arial"/>
                <w:sz w:val="18"/>
                <w:szCs w:val="20"/>
                <w:lang w:val="es-CO"/>
              </w:rPr>
            </w:pPr>
            <w:r w:rsidRPr="0053020C">
              <w:rPr>
                <w:rFonts w:cs="Arial"/>
                <w:sz w:val="18"/>
                <w:szCs w:val="20"/>
                <w:lang w:val="es-CO"/>
              </w:rPr>
              <w:t>Grupo 2: Modelo Bottom-Up</w:t>
            </w:r>
          </w:p>
          <w:p w14:paraId="0E8B99A6" w14:textId="77777777" w:rsidR="00116245" w:rsidRPr="0053020C" w:rsidRDefault="00116245" w:rsidP="00B02A5D">
            <w:pPr>
              <w:pStyle w:val="Sinespaciado"/>
              <w:numPr>
                <w:ilvl w:val="0"/>
                <w:numId w:val="15"/>
              </w:numPr>
              <w:rPr>
                <w:rFonts w:cs="Arial"/>
                <w:sz w:val="18"/>
                <w:szCs w:val="20"/>
                <w:lang w:val="es-CO"/>
              </w:rPr>
            </w:pPr>
            <w:r w:rsidRPr="0053020C">
              <w:rPr>
                <w:rFonts w:cs="Arial"/>
                <w:sz w:val="18"/>
                <w:szCs w:val="20"/>
                <w:lang w:val="es-CO"/>
              </w:rPr>
              <w:t>Grupo 3: Modelo de Gobernanza</w:t>
            </w:r>
          </w:p>
          <w:p w14:paraId="1C922064" w14:textId="77777777" w:rsidR="00116245" w:rsidRPr="0053020C" w:rsidRDefault="00116245" w:rsidP="00B02A5D">
            <w:pPr>
              <w:pStyle w:val="Sinespaciado"/>
              <w:numPr>
                <w:ilvl w:val="0"/>
                <w:numId w:val="15"/>
              </w:numPr>
              <w:rPr>
                <w:rFonts w:cs="Arial"/>
                <w:sz w:val="18"/>
                <w:szCs w:val="20"/>
                <w:lang w:val="es-CO"/>
              </w:rPr>
            </w:pPr>
            <w:r w:rsidRPr="0053020C">
              <w:rPr>
                <w:rFonts w:cs="Arial"/>
                <w:sz w:val="18"/>
                <w:szCs w:val="20"/>
                <w:lang w:val="es-CO"/>
              </w:rPr>
              <w:t>Grupo 4: Modelo de Capacidades Institucionales</w:t>
            </w:r>
          </w:p>
          <w:p w14:paraId="2CF160D0" w14:textId="77777777" w:rsidR="00116245" w:rsidRDefault="00116245" w:rsidP="004F0817">
            <w:pPr>
              <w:pStyle w:val="Sinespaciado"/>
              <w:jc w:val="left"/>
              <w:rPr>
                <w:rFonts w:ascii="Calibri" w:hAnsi="Calibri"/>
                <w:color w:val="808080" w:themeColor="background1" w:themeShade="80"/>
                <w:sz w:val="22"/>
                <w:szCs w:val="24"/>
                <w:lang w:val="es-CO"/>
              </w:rPr>
            </w:pPr>
          </w:p>
          <w:p w14:paraId="431BE627" w14:textId="3571822E" w:rsidR="00116245" w:rsidRDefault="00D83F9B" w:rsidP="004F0817">
            <w:pPr>
              <w:pStyle w:val="Sinespaciado"/>
              <w:rPr>
                <w:rFonts w:cs="Arial"/>
                <w:sz w:val="18"/>
                <w:szCs w:val="20"/>
              </w:rPr>
            </w:pPr>
            <w:r>
              <w:rPr>
                <w:rFonts w:cs="Arial"/>
                <w:sz w:val="18"/>
                <w:szCs w:val="20"/>
                <w:lang w:val="es-CO"/>
              </w:rPr>
              <w:t>Producto a entregar: U</w:t>
            </w:r>
            <w:r w:rsidR="003432BE">
              <w:rPr>
                <w:rFonts w:cs="Arial"/>
                <w:sz w:val="18"/>
                <w:szCs w:val="20"/>
                <w:lang w:val="es-CO"/>
              </w:rPr>
              <w:t xml:space="preserve">na </w:t>
            </w:r>
            <w:proofErr w:type="spellStart"/>
            <w:r w:rsidR="003432BE" w:rsidRPr="001025B0">
              <w:rPr>
                <w:rFonts w:cs="Arial"/>
                <w:sz w:val="18"/>
                <w:szCs w:val="20"/>
              </w:rPr>
              <w:t>Matriz</w:t>
            </w:r>
            <w:proofErr w:type="spellEnd"/>
            <w:r w:rsidR="003432BE" w:rsidRPr="001025B0">
              <w:rPr>
                <w:rFonts w:cs="Arial"/>
                <w:sz w:val="18"/>
                <w:szCs w:val="20"/>
              </w:rPr>
              <w:t xml:space="preserve"> de </w:t>
            </w:r>
            <w:proofErr w:type="spellStart"/>
            <w:r w:rsidR="003432BE" w:rsidRPr="001025B0">
              <w:rPr>
                <w:rFonts w:cs="Arial"/>
                <w:sz w:val="18"/>
                <w:szCs w:val="20"/>
              </w:rPr>
              <w:t>análisis</w:t>
            </w:r>
            <w:proofErr w:type="spellEnd"/>
            <w:r w:rsidR="003432BE" w:rsidRPr="001025B0">
              <w:rPr>
                <w:rFonts w:cs="Arial"/>
                <w:sz w:val="18"/>
                <w:szCs w:val="20"/>
              </w:rPr>
              <w:t xml:space="preserve"> de </w:t>
            </w:r>
            <w:proofErr w:type="spellStart"/>
            <w:r w:rsidR="003432BE" w:rsidRPr="001025B0">
              <w:rPr>
                <w:rFonts w:cs="Arial"/>
                <w:sz w:val="18"/>
                <w:szCs w:val="20"/>
              </w:rPr>
              <w:t>implementación</w:t>
            </w:r>
            <w:proofErr w:type="spellEnd"/>
            <w:r w:rsidR="003432BE">
              <w:rPr>
                <w:rFonts w:cs="Arial"/>
                <w:sz w:val="18"/>
                <w:szCs w:val="20"/>
              </w:rPr>
              <w:t xml:space="preserve"> con </w:t>
            </w:r>
            <w:proofErr w:type="spellStart"/>
            <w:r w:rsidR="003432BE">
              <w:rPr>
                <w:rFonts w:cs="Arial"/>
                <w:sz w:val="18"/>
                <w:szCs w:val="20"/>
              </w:rPr>
              <w:t>los</w:t>
            </w:r>
            <w:proofErr w:type="spellEnd"/>
            <w:r w:rsidR="003432BE">
              <w:rPr>
                <w:rFonts w:cs="Arial"/>
                <w:sz w:val="18"/>
                <w:szCs w:val="20"/>
              </w:rPr>
              <w:t xml:space="preserve"> </w:t>
            </w:r>
            <w:proofErr w:type="spellStart"/>
            <w:r w:rsidR="003432BE">
              <w:rPr>
                <w:rFonts w:cs="Arial"/>
                <w:sz w:val="18"/>
                <w:szCs w:val="20"/>
              </w:rPr>
              <w:t>siguientes</w:t>
            </w:r>
            <w:proofErr w:type="spellEnd"/>
            <w:r w:rsidR="003432BE">
              <w:rPr>
                <w:rFonts w:cs="Arial"/>
                <w:sz w:val="18"/>
                <w:szCs w:val="20"/>
              </w:rPr>
              <w:t xml:space="preserve"> </w:t>
            </w:r>
            <w:proofErr w:type="spellStart"/>
            <w:r w:rsidR="003432BE">
              <w:rPr>
                <w:rFonts w:cs="Arial"/>
                <w:sz w:val="18"/>
                <w:szCs w:val="20"/>
              </w:rPr>
              <w:t>componentes</w:t>
            </w:r>
            <w:proofErr w:type="spellEnd"/>
            <w:r w:rsidR="003432BE">
              <w:rPr>
                <w:rFonts w:cs="Arial"/>
                <w:sz w:val="18"/>
                <w:szCs w:val="20"/>
              </w:rPr>
              <w:t xml:space="preserve">: </w:t>
            </w:r>
          </w:p>
          <w:p w14:paraId="3FDC1FCC" w14:textId="77777777" w:rsidR="003432BE" w:rsidRPr="0053020C" w:rsidRDefault="003432BE" w:rsidP="004F0817">
            <w:pPr>
              <w:pStyle w:val="Sinespaciado"/>
              <w:rPr>
                <w:rFonts w:cs="Arial"/>
                <w:sz w:val="18"/>
                <w:szCs w:val="20"/>
                <w:lang w:val="es-CO"/>
              </w:rPr>
            </w:pPr>
          </w:p>
          <w:p w14:paraId="205930CC" w14:textId="77777777" w:rsidR="00116245" w:rsidRPr="0053020C" w:rsidRDefault="00116245" w:rsidP="00B02A5D">
            <w:pPr>
              <w:pStyle w:val="Sinespaciado"/>
              <w:numPr>
                <w:ilvl w:val="0"/>
                <w:numId w:val="16"/>
              </w:numPr>
              <w:rPr>
                <w:rFonts w:cs="Arial"/>
                <w:sz w:val="18"/>
                <w:szCs w:val="20"/>
                <w:lang w:val="es-CO"/>
              </w:rPr>
            </w:pPr>
            <w:r w:rsidRPr="0053020C">
              <w:rPr>
                <w:rFonts w:cs="Arial"/>
                <w:sz w:val="18"/>
                <w:szCs w:val="20"/>
                <w:lang w:val="es-CO"/>
              </w:rPr>
              <w:t>Identificar los principales problemas de implementación desde su modelo</w:t>
            </w:r>
          </w:p>
          <w:p w14:paraId="18B1D8A7" w14:textId="77777777" w:rsidR="00116245" w:rsidRPr="0053020C" w:rsidRDefault="00116245" w:rsidP="00B02A5D">
            <w:pPr>
              <w:pStyle w:val="Sinespaciado"/>
              <w:numPr>
                <w:ilvl w:val="0"/>
                <w:numId w:val="16"/>
              </w:numPr>
              <w:rPr>
                <w:rFonts w:cs="Arial"/>
                <w:sz w:val="18"/>
                <w:szCs w:val="20"/>
                <w:lang w:val="es-CO"/>
              </w:rPr>
            </w:pPr>
            <w:r w:rsidRPr="0053020C">
              <w:rPr>
                <w:rFonts w:cs="Arial"/>
                <w:sz w:val="18"/>
                <w:szCs w:val="20"/>
                <w:lang w:val="es-CO"/>
              </w:rPr>
              <w:t>Identificar fortalezas del proceso de implementación</w:t>
            </w:r>
          </w:p>
          <w:p w14:paraId="79D150A3" w14:textId="77777777" w:rsidR="00116245" w:rsidRPr="0053020C" w:rsidRDefault="00116245" w:rsidP="00B02A5D">
            <w:pPr>
              <w:pStyle w:val="Sinespaciado"/>
              <w:numPr>
                <w:ilvl w:val="0"/>
                <w:numId w:val="16"/>
              </w:numPr>
              <w:rPr>
                <w:rFonts w:cs="Arial"/>
                <w:sz w:val="18"/>
                <w:szCs w:val="20"/>
                <w:lang w:val="es-CO"/>
              </w:rPr>
            </w:pPr>
            <w:r w:rsidRPr="0053020C">
              <w:rPr>
                <w:rFonts w:cs="Arial"/>
                <w:sz w:val="18"/>
                <w:szCs w:val="20"/>
                <w:lang w:val="es-CO"/>
              </w:rPr>
              <w:t>Analizar el rol de los actores involucrados</w:t>
            </w:r>
          </w:p>
          <w:p w14:paraId="6E0F727A" w14:textId="77777777" w:rsidR="00116245" w:rsidRPr="0053020C" w:rsidRDefault="00116245" w:rsidP="00B02A5D">
            <w:pPr>
              <w:pStyle w:val="Sinespaciado"/>
              <w:numPr>
                <w:ilvl w:val="0"/>
                <w:numId w:val="16"/>
              </w:numPr>
              <w:rPr>
                <w:rFonts w:cs="Arial"/>
                <w:sz w:val="18"/>
                <w:szCs w:val="20"/>
                <w:lang w:val="es-CO"/>
              </w:rPr>
            </w:pPr>
            <w:r w:rsidRPr="0053020C">
              <w:rPr>
                <w:rFonts w:cs="Arial"/>
                <w:sz w:val="18"/>
                <w:szCs w:val="20"/>
                <w:lang w:val="es-CO"/>
              </w:rPr>
              <w:t>Formular recomendaciones de mejora</w:t>
            </w:r>
          </w:p>
          <w:p w14:paraId="61A7967F" w14:textId="77777777" w:rsidR="00116245" w:rsidRDefault="00116245" w:rsidP="004F0817">
            <w:pPr>
              <w:pStyle w:val="Sinespaciado"/>
              <w:jc w:val="left"/>
              <w:rPr>
                <w:rFonts w:ascii="Calibri" w:hAnsi="Calibri"/>
                <w:color w:val="808080" w:themeColor="background1" w:themeShade="80"/>
                <w:sz w:val="22"/>
                <w:szCs w:val="24"/>
                <w:lang w:val="es-CO"/>
              </w:rPr>
            </w:pPr>
          </w:p>
          <w:p w14:paraId="754580CB" w14:textId="516375E7" w:rsidR="00116245" w:rsidRPr="00D07DA7" w:rsidRDefault="00D07DA7" w:rsidP="004F0817">
            <w:pPr>
              <w:pStyle w:val="Sinespaciado"/>
              <w:jc w:val="left"/>
              <w:rPr>
                <w:rFonts w:ascii="Calibri" w:hAnsi="Calibri"/>
                <w:color w:val="808080" w:themeColor="background1" w:themeShade="80"/>
                <w:sz w:val="22"/>
                <w:szCs w:val="24"/>
                <w:lang w:val="es-CO"/>
              </w:rPr>
            </w:pPr>
            <w:r w:rsidRPr="00980360">
              <w:rPr>
                <w:rFonts w:cs="Arial"/>
                <w:sz w:val="18"/>
                <w:szCs w:val="20"/>
                <w:lang w:val="es-CO"/>
              </w:rPr>
              <w:t>Producto a entregar: Documento de análisis y clasificación de modelos de implementación de políticas públicas</w:t>
            </w:r>
          </w:p>
        </w:tc>
      </w:tr>
      <w:tr w:rsidR="00116245" w14:paraId="5EC596B3" w14:textId="77777777" w:rsidTr="004F0817">
        <w:tc>
          <w:tcPr>
            <w:tcW w:w="9380" w:type="dxa"/>
            <w:gridSpan w:val="2"/>
          </w:tcPr>
          <w:p w14:paraId="4B27A646" w14:textId="77777777" w:rsidR="00116245" w:rsidRDefault="00116245" w:rsidP="004F0817">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14:paraId="4B22A44B" w14:textId="77777777" w:rsidR="00116245" w:rsidRDefault="00116245" w:rsidP="004F081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988"/>
            </w:tblGrid>
            <w:tr w:rsidR="00116245" w:rsidRPr="001A060C" w14:paraId="27F74B50" w14:textId="77777777" w:rsidTr="004F0817">
              <w:trPr>
                <w:jc w:val="center"/>
              </w:trPr>
              <w:tc>
                <w:tcPr>
                  <w:tcW w:w="6544" w:type="dxa"/>
                </w:tcPr>
                <w:p w14:paraId="0B05BB6C" w14:textId="77777777" w:rsidR="00116245" w:rsidRPr="001A060C" w:rsidRDefault="00116245" w:rsidP="004F0817">
                  <w:pPr>
                    <w:pStyle w:val="Sinespaciado"/>
                    <w:jc w:val="center"/>
                    <w:rPr>
                      <w:rFonts w:ascii="Calibri" w:hAnsi="Calibri"/>
                      <w:b/>
                      <w:sz w:val="18"/>
                      <w:szCs w:val="24"/>
                      <w:lang w:val="es-CO"/>
                    </w:rPr>
                  </w:pPr>
                  <w:r w:rsidRPr="001A060C">
                    <w:rPr>
                      <w:rFonts w:ascii="Calibri" w:hAnsi="Calibri"/>
                      <w:b/>
                      <w:sz w:val="18"/>
                      <w:szCs w:val="24"/>
                      <w:lang w:val="es-CO"/>
                    </w:rPr>
                    <w:t>Criterios de desempeño</w:t>
                  </w:r>
                </w:p>
              </w:tc>
              <w:tc>
                <w:tcPr>
                  <w:tcW w:w="988" w:type="dxa"/>
                </w:tcPr>
                <w:p w14:paraId="75F3E078" w14:textId="77777777" w:rsidR="00116245" w:rsidRPr="001A060C" w:rsidRDefault="00116245" w:rsidP="004F0817">
                  <w:pPr>
                    <w:pStyle w:val="Sinespaciado"/>
                    <w:jc w:val="center"/>
                    <w:rPr>
                      <w:rFonts w:ascii="Calibri" w:hAnsi="Calibri"/>
                      <w:b/>
                      <w:sz w:val="18"/>
                      <w:szCs w:val="24"/>
                      <w:lang w:val="es-CO"/>
                    </w:rPr>
                  </w:pPr>
                  <w:r w:rsidRPr="001A060C">
                    <w:rPr>
                      <w:rFonts w:ascii="Calibri" w:hAnsi="Calibri"/>
                      <w:b/>
                      <w:sz w:val="18"/>
                      <w:szCs w:val="24"/>
                      <w:lang w:val="es-CO"/>
                    </w:rPr>
                    <w:t>Puntos</w:t>
                  </w:r>
                </w:p>
              </w:tc>
            </w:tr>
            <w:tr w:rsidR="00720E81" w:rsidRPr="001A060C" w14:paraId="2F8EE3DE" w14:textId="77777777" w:rsidTr="004F0817">
              <w:trPr>
                <w:jc w:val="center"/>
              </w:trPr>
              <w:tc>
                <w:tcPr>
                  <w:tcW w:w="6544" w:type="dxa"/>
                </w:tcPr>
                <w:p w14:paraId="55110F4F" w14:textId="4C0B7E89" w:rsidR="00720E81" w:rsidRPr="001A060C" w:rsidRDefault="00980360" w:rsidP="00720E81">
                  <w:pPr>
                    <w:pStyle w:val="Sinespaciado"/>
                    <w:jc w:val="left"/>
                    <w:rPr>
                      <w:rFonts w:ascii="Calibri" w:hAnsi="Calibri"/>
                      <w:sz w:val="18"/>
                      <w:szCs w:val="24"/>
                      <w:lang w:val="es-CO"/>
                    </w:rPr>
                  </w:pPr>
                  <w:r>
                    <w:rPr>
                      <w:rFonts w:eastAsiaTheme="minorHAnsi" w:cs="Arial"/>
                      <w:sz w:val="18"/>
                      <w:szCs w:val="20"/>
                      <w:lang w:val="es-ES_tradnl" w:eastAsia="es-ES"/>
                    </w:rPr>
                    <w:t>R</w:t>
                  </w:r>
                  <w:r w:rsidRPr="00980360">
                    <w:rPr>
                      <w:rFonts w:eastAsiaTheme="minorHAnsi" w:cs="Arial"/>
                      <w:sz w:val="18"/>
                      <w:szCs w:val="20"/>
                      <w:lang w:val="es-ES_tradnl" w:eastAsia="es-ES"/>
                    </w:rPr>
                    <w:t>econoce, describ</w:t>
                  </w:r>
                  <w:r>
                    <w:rPr>
                      <w:rFonts w:eastAsiaTheme="minorHAnsi" w:cs="Arial"/>
                      <w:sz w:val="18"/>
                      <w:szCs w:val="20"/>
                      <w:lang w:val="es-ES_tradnl" w:eastAsia="es-ES"/>
                    </w:rPr>
                    <w:t>e</w:t>
                  </w:r>
                  <w:r w:rsidRPr="00980360">
                    <w:rPr>
                      <w:rFonts w:eastAsiaTheme="minorHAnsi" w:cs="Arial"/>
                      <w:sz w:val="18"/>
                      <w:szCs w:val="20"/>
                      <w:lang w:val="es-ES_tradnl" w:eastAsia="es-ES"/>
                    </w:rPr>
                    <w:t xml:space="preserve"> y diferencia de manera clara los principales modelos de implementación de políticas públicas, identificando sus características, enfoques y formas de aplicación en escenarios de gestión pública.</w:t>
                  </w:r>
                </w:p>
              </w:tc>
              <w:tc>
                <w:tcPr>
                  <w:tcW w:w="988" w:type="dxa"/>
                </w:tcPr>
                <w:p w14:paraId="0A851BF9" w14:textId="77777777" w:rsidR="00720E81" w:rsidRPr="001A060C" w:rsidRDefault="00720E81" w:rsidP="00720E81">
                  <w:pPr>
                    <w:pStyle w:val="Sinespaciado"/>
                    <w:jc w:val="left"/>
                    <w:rPr>
                      <w:rFonts w:ascii="Calibri" w:hAnsi="Calibri"/>
                      <w:sz w:val="18"/>
                      <w:szCs w:val="24"/>
                      <w:lang w:val="es-CO"/>
                    </w:rPr>
                  </w:pPr>
                  <w:r w:rsidRPr="001A060C">
                    <w:rPr>
                      <w:rFonts w:ascii="Calibri" w:hAnsi="Calibri"/>
                      <w:sz w:val="18"/>
                      <w:szCs w:val="24"/>
                      <w:lang w:val="es-CO"/>
                    </w:rPr>
                    <w:t>1</w:t>
                  </w:r>
                </w:p>
              </w:tc>
            </w:tr>
            <w:tr w:rsidR="00720E81" w:rsidRPr="001A060C" w14:paraId="511DE018" w14:textId="77777777" w:rsidTr="004F0817">
              <w:trPr>
                <w:jc w:val="center"/>
              </w:trPr>
              <w:tc>
                <w:tcPr>
                  <w:tcW w:w="6544" w:type="dxa"/>
                </w:tcPr>
                <w:p w14:paraId="17C88F45" w14:textId="21E70F6E" w:rsidR="00720E81" w:rsidRPr="001A060C" w:rsidRDefault="00980360" w:rsidP="00720E81">
                  <w:pPr>
                    <w:pStyle w:val="Sinespaciado"/>
                    <w:jc w:val="left"/>
                    <w:rPr>
                      <w:rFonts w:ascii="Calibri" w:hAnsi="Calibri"/>
                      <w:sz w:val="18"/>
                      <w:szCs w:val="24"/>
                      <w:lang w:val="es-CO"/>
                    </w:rPr>
                  </w:pPr>
                  <w:r>
                    <w:rPr>
                      <w:rFonts w:eastAsiaTheme="minorHAnsi" w:cs="Arial"/>
                      <w:sz w:val="18"/>
                      <w:szCs w:val="20"/>
                      <w:lang w:val="es-ES_tradnl" w:eastAsia="es-ES"/>
                    </w:rPr>
                    <w:t>E</w:t>
                  </w:r>
                  <w:r w:rsidRPr="00980360">
                    <w:rPr>
                      <w:rFonts w:eastAsiaTheme="minorHAnsi" w:cs="Arial"/>
                      <w:sz w:val="18"/>
                      <w:szCs w:val="20"/>
                      <w:lang w:val="es-ES_tradnl" w:eastAsia="es-ES"/>
                    </w:rPr>
                    <w:t>videncia dominio y aplicación adecuada de teorías, conceptos y autores relacionados con la implementación de políticas públicas, articulando el análisis teórico con casos o contextos específicos.</w:t>
                  </w:r>
                </w:p>
              </w:tc>
              <w:tc>
                <w:tcPr>
                  <w:tcW w:w="988" w:type="dxa"/>
                </w:tcPr>
                <w:p w14:paraId="042D18D2" w14:textId="77777777" w:rsidR="00720E81" w:rsidRPr="001A060C" w:rsidRDefault="00720E81" w:rsidP="00720E81">
                  <w:pPr>
                    <w:pStyle w:val="Sinespaciado"/>
                    <w:jc w:val="left"/>
                    <w:rPr>
                      <w:rFonts w:ascii="Calibri" w:hAnsi="Calibri"/>
                      <w:sz w:val="18"/>
                      <w:szCs w:val="24"/>
                      <w:lang w:val="es-CO"/>
                    </w:rPr>
                  </w:pPr>
                  <w:r w:rsidRPr="001A060C">
                    <w:rPr>
                      <w:rFonts w:ascii="Calibri" w:hAnsi="Calibri"/>
                      <w:sz w:val="18"/>
                      <w:szCs w:val="24"/>
                      <w:lang w:val="es-CO"/>
                    </w:rPr>
                    <w:t>2</w:t>
                  </w:r>
                </w:p>
              </w:tc>
            </w:tr>
            <w:tr w:rsidR="00720E81" w:rsidRPr="001A060C" w14:paraId="0EA47480" w14:textId="77777777" w:rsidTr="004F0817">
              <w:trPr>
                <w:jc w:val="center"/>
              </w:trPr>
              <w:tc>
                <w:tcPr>
                  <w:tcW w:w="6544" w:type="dxa"/>
                </w:tcPr>
                <w:p w14:paraId="022ACE37" w14:textId="1760BBF4" w:rsidR="00720E81" w:rsidRPr="001A060C" w:rsidRDefault="00980360" w:rsidP="00720E81">
                  <w:pPr>
                    <w:pStyle w:val="Sinespaciado"/>
                    <w:jc w:val="left"/>
                    <w:rPr>
                      <w:rFonts w:ascii="Calibri" w:hAnsi="Calibri"/>
                      <w:sz w:val="18"/>
                      <w:szCs w:val="24"/>
                      <w:lang w:val="es-CO"/>
                    </w:rPr>
                  </w:pPr>
                  <w:r>
                    <w:rPr>
                      <w:rFonts w:eastAsiaTheme="minorHAnsi" w:cs="Arial"/>
                      <w:sz w:val="18"/>
                      <w:szCs w:val="20"/>
                      <w:lang w:val="es-ES_tradnl" w:eastAsia="es-ES"/>
                    </w:rPr>
                    <w:t>I</w:t>
                  </w:r>
                  <w:r w:rsidRPr="00980360">
                    <w:rPr>
                      <w:rFonts w:eastAsiaTheme="minorHAnsi" w:cs="Arial"/>
                      <w:sz w:val="18"/>
                      <w:szCs w:val="20"/>
                      <w:lang w:val="es-ES_tradnl" w:eastAsia="es-ES"/>
                    </w:rPr>
                    <w:t xml:space="preserve">nterpreta información, compara enfoques y sustenta sus reflexiones y conclusiones mediante argumentos coherentes, fundamentados y respaldados por </w:t>
                  </w:r>
                  <w:proofErr w:type="gramStart"/>
                  <w:r w:rsidRPr="00980360">
                    <w:rPr>
                      <w:rFonts w:eastAsiaTheme="minorHAnsi" w:cs="Arial"/>
                      <w:sz w:val="18"/>
                      <w:szCs w:val="20"/>
                      <w:lang w:val="es-ES_tradnl" w:eastAsia="es-ES"/>
                    </w:rPr>
                    <w:t>evidencia.</w:t>
                  </w:r>
                  <w:r w:rsidR="00720E81" w:rsidRPr="00720E81">
                    <w:rPr>
                      <w:rFonts w:eastAsiaTheme="minorHAnsi" w:cs="Arial"/>
                      <w:sz w:val="18"/>
                      <w:szCs w:val="20"/>
                      <w:lang w:val="es-ES_tradnl" w:eastAsia="es-ES"/>
                    </w:rPr>
                    <w:t>.</w:t>
                  </w:r>
                  <w:proofErr w:type="gramEnd"/>
                </w:p>
              </w:tc>
              <w:tc>
                <w:tcPr>
                  <w:tcW w:w="988" w:type="dxa"/>
                </w:tcPr>
                <w:p w14:paraId="3F35D11F" w14:textId="77777777" w:rsidR="00720E81" w:rsidRPr="001A060C" w:rsidRDefault="00720E81" w:rsidP="00720E81">
                  <w:pPr>
                    <w:pStyle w:val="Sinespaciado"/>
                    <w:jc w:val="left"/>
                    <w:rPr>
                      <w:rFonts w:ascii="Calibri" w:hAnsi="Calibri"/>
                      <w:sz w:val="18"/>
                      <w:szCs w:val="24"/>
                      <w:lang w:val="es-CO"/>
                    </w:rPr>
                  </w:pPr>
                  <w:r w:rsidRPr="001A060C">
                    <w:rPr>
                      <w:rFonts w:ascii="Calibri" w:hAnsi="Calibri"/>
                      <w:sz w:val="18"/>
                      <w:szCs w:val="24"/>
                      <w:lang w:val="es-CO"/>
                    </w:rPr>
                    <w:t>1</w:t>
                  </w:r>
                </w:p>
              </w:tc>
            </w:tr>
            <w:tr w:rsidR="00720E81" w:rsidRPr="001A060C" w14:paraId="1519BB41" w14:textId="77777777" w:rsidTr="004F0817">
              <w:trPr>
                <w:jc w:val="center"/>
              </w:trPr>
              <w:tc>
                <w:tcPr>
                  <w:tcW w:w="6544" w:type="dxa"/>
                </w:tcPr>
                <w:p w14:paraId="5615FBA2" w14:textId="61A7D447" w:rsidR="00720E81" w:rsidRPr="001A060C" w:rsidRDefault="00980360" w:rsidP="00720E81">
                  <w:pPr>
                    <w:pStyle w:val="Sinespaciado"/>
                    <w:jc w:val="left"/>
                    <w:rPr>
                      <w:rFonts w:ascii="Calibri" w:hAnsi="Calibri"/>
                      <w:sz w:val="18"/>
                      <w:szCs w:val="24"/>
                      <w:lang w:val="es-CO"/>
                    </w:rPr>
                  </w:pPr>
                  <w:r>
                    <w:rPr>
                      <w:rFonts w:eastAsiaTheme="minorHAnsi" w:cs="Arial"/>
                      <w:sz w:val="18"/>
                      <w:szCs w:val="20"/>
                      <w:lang w:val="es-ES_tradnl" w:eastAsia="es-ES"/>
                    </w:rPr>
                    <w:t>P</w:t>
                  </w:r>
                  <w:r w:rsidRPr="00980360">
                    <w:rPr>
                      <w:rFonts w:eastAsiaTheme="minorHAnsi" w:cs="Arial"/>
                      <w:sz w:val="18"/>
                      <w:szCs w:val="20"/>
                      <w:lang w:val="es-ES_tradnl" w:eastAsia="es-ES"/>
                    </w:rPr>
                    <w:t>resenta informe</w:t>
                  </w:r>
                  <w:r>
                    <w:rPr>
                      <w:rFonts w:eastAsiaTheme="minorHAnsi" w:cs="Arial"/>
                      <w:sz w:val="18"/>
                      <w:szCs w:val="20"/>
                      <w:lang w:val="es-ES_tradnl" w:eastAsia="es-ES"/>
                    </w:rPr>
                    <w:t>s</w:t>
                  </w:r>
                  <w:r w:rsidRPr="00980360">
                    <w:rPr>
                      <w:rFonts w:eastAsiaTheme="minorHAnsi" w:cs="Arial"/>
                      <w:sz w:val="18"/>
                      <w:szCs w:val="20"/>
                      <w:lang w:val="es-ES_tradnl" w:eastAsia="es-ES"/>
                    </w:rPr>
                    <w:t xml:space="preserve"> con organización lógica, coherencia argumentativa, claridad conceptual y adecuado manejo del lenguaje académico, evidenciando precisión en la redacción y correcta presentación de referencias bibliográficas.</w:t>
                  </w:r>
                </w:p>
              </w:tc>
              <w:tc>
                <w:tcPr>
                  <w:tcW w:w="988" w:type="dxa"/>
                </w:tcPr>
                <w:p w14:paraId="24636B57" w14:textId="77777777" w:rsidR="00720E81" w:rsidRPr="001A060C" w:rsidRDefault="00720E81" w:rsidP="00720E81">
                  <w:pPr>
                    <w:pStyle w:val="Sinespaciado"/>
                    <w:jc w:val="left"/>
                    <w:rPr>
                      <w:rFonts w:ascii="Calibri" w:hAnsi="Calibri"/>
                      <w:sz w:val="18"/>
                      <w:szCs w:val="24"/>
                      <w:lang w:val="es-CO"/>
                    </w:rPr>
                  </w:pPr>
                  <w:r w:rsidRPr="001A060C">
                    <w:rPr>
                      <w:rFonts w:ascii="Calibri" w:hAnsi="Calibri"/>
                      <w:sz w:val="18"/>
                      <w:szCs w:val="24"/>
                      <w:lang w:val="es-CO"/>
                    </w:rPr>
                    <w:t>1</w:t>
                  </w:r>
                </w:p>
              </w:tc>
            </w:tr>
            <w:tr w:rsidR="00116245" w:rsidRPr="001A060C" w14:paraId="3EEF045D" w14:textId="77777777" w:rsidTr="004F0817">
              <w:trPr>
                <w:jc w:val="center"/>
              </w:trPr>
              <w:tc>
                <w:tcPr>
                  <w:tcW w:w="6544" w:type="dxa"/>
                </w:tcPr>
                <w:p w14:paraId="17316D81" w14:textId="77777777" w:rsidR="00116245" w:rsidRPr="001A060C" w:rsidRDefault="00116245" w:rsidP="004F0817">
                  <w:pPr>
                    <w:pStyle w:val="Sinespaciado"/>
                    <w:jc w:val="right"/>
                    <w:rPr>
                      <w:rFonts w:ascii="Calibri" w:hAnsi="Calibri"/>
                      <w:b/>
                      <w:sz w:val="18"/>
                      <w:szCs w:val="24"/>
                      <w:lang w:val="es-CO"/>
                    </w:rPr>
                  </w:pPr>
                  <w:r w:rsidRPr="001A060C">
                    <w:rPr>
                      <w:rFonts w:ascii="Calibri" w:hAnsi="Calibri"/>
                      <w:b/>
                      <w:sz w:val="18"/>
                      <w:szCs w:val="24"/>
                      <w:lang w:val="es-CO"/>
                    </w:rPr>
                    <w:t>Total</w:t>
                  </w:r>
                </w:p>
              </w:tc>
              <w:tc>
                <w:tcPr>
                  <w:tcW w:w="988" w:type="dxa"/>
                </w:tcPr>
                <w:p w14:paraId="5E42ACE0" w14:textId="77777777" w:rsidR="00116245" w:rsidRPr="001A060C" w:rsidRDefault="00116245" w:rsidP="004F0817">
                  <w:pPr>
                    <w:pStyle w:val="Sinespaciado"/>
                    <w:jc w:val="left"/>
                    <w:rPr>
                      <w:rFonts w:ascii="Calibri" w:hAnsi="Calibri"/>
                      <w:b/>
                      <w:sz w:val="18"/>
                      <w:szCs w:val="24"/>
                      <w:lang w:val="es-CO"/>
                    </w:rPr>
                  </w:pPr>
                  <w:r w:rsidRPr="001A060C">
                    <w:rPr>
                      <w:rFonts w:ascii="Calibri" w:hAnsi="Calibri"/>
                      <w:b/>
                      <w:sz w:val="18"/>
                      <w:szCs w:val="24"/>
                      <w:lang w:val="es-CO"/>
                    </w:rPr>
                    <w:t>5</w:t>
                  </w:r>
                </w:p>
              </w:tc>
            </w:tr>
          </w:tbl>
          <w:p w14:paraId="72872857" w14:textId="77777777" w:rsidR="00116245" w:rsidRDefault="00116245" w:rsidP="004F0817">
            <w:pPr>
              <w:pStyle w:val="NormalWeb"/>
              <w:spacing w:before="0" w:beforeAutospacing="0" w:after="0" w:afterAutospacing="0"/>
              <w:rPr>
                <w:rFonts w:ascii="Calibri" w:eastAsiaTheme="minorEastAsia" w:hAnsi="Calibri" w:cstheme="minorBidi"/>
                <w:i/>
                <w:color w:val="808080" w:themeColor="background1" w:themeShade="80"/>
                <w:kern w:val="2"/>
                <w:sz w:val="22"/>
                <w:lang w:eastAsia="ko-KR"/>
              </w:rPr>
            </w:pPr>
          </w:p>
          <w:p w14:paraId="46239986" w14:textId="77777777" w:rsidR="00116245" w:rsidRDefault="00116245" w:rsidP="004F0817">
            <w:pPr>
              <w:pStyle w:val="NormalWeb"/>
              <w:spacing w:before="0" w:beforeAutospacing="0" w:after="0" w:afterAutospacing="0"/>
              <w:rPr>
                <w:rFonts w:ascii="Calibri" w:eastAsiaTheme="minorEastAsia" w:hAnsi="Calibri" w:cstheme="minorBidi"/>
                <w:i/>
                <w:color w:val="808080" w:themeColor="background1" w:themeShade="80"/>
                <w:kern w:val="2"/>
                <w:sz w:val="22"/>
                <w:lang w:eastAsia="ko-KR"/>
              </w:rPr>
            </w:pPr>
          </w:p>
        </w:tc>
      </w:tr>
      <w:tr w:rsidR="00116245" w:rsidRPr="000E6470" w14:paraId="10A6E550" w14:textId="77777777" w:rsidTr="004F0817">
        <w:tc>
          <w:tcPr>
            <w:tcW w:w="9380" w:type="dxa"/>
            <w:gridSpan w:val="2"/>
            <w:shd w:val="clear" w:color="auto" w:fill="A8D08D" w:themeFill="accent6" w:themeFillTint="99"/>
          </w:tcPr>
          <w:p w14:paraId="5D3335E1" w14:textId="77777777" w:rsidR="00116245" w:rsidRPr="000E6470" w:rsidRDefault="00116245" w:rsidP="004F0817">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0E6470">
              <w:rPr>
                <w:rFonts w:ascii="Calibri" w:eastAsiaTheme="minorEastAsia" w:hAnsi="Calibri" w:cstheme="minorBidi"/>
                <w:b/>
                <w:color w:val="808080" w:themeColor="background1" w:themeShade="80"/>
                <w:kern w:val="2"/>
                <w:sz w:val="22"/>
                <w:lang w:eastAsia="ko-KR"/>
              </w:rPr>
              <w:t>Información para el equipo de producción</w:t>
            </w:r>
            <w:r>
              <w:rPr>
                <w:rFonts w:ascii="Calibri" w:eastAsiaTheme="minorEastAsia" w:hAnsi="Calibri" w:cstheme="minorBidi"/>
                <w:b/>
                <w:color w:val="808080" w:themeColor="background1" w:themeShade="80"/>
                <w:kern w:val="2"/>
                <w:sz w:val="22"/>
                <w:lang w:eastAsia="ko-KR"/>
              </w:rPr>
              <w:t xml:space="preserve"> de la DEE</w:t>
            </w:r>
          </w:p>
        </w:tc>
      </w:tr>
      <w:tr w:rsidR="00116245" w:rsidRPr="00223655" w14:paraId="5D34BFDD" w14:textId="77777777" w:rsidTr="004F0817">
        <w:trPr>
          <w:trHeight w:val="748"/>
        </w:trPr>
        <w:tc>
          <w:tcPr>
            <w:tcW w:w="9380" w:type="dxa"/>
            <w:gridSpan w:val="2"/>
          </w:tcPr>
          <w:p w14:paraId="6DB7E91B" w14:textId="77777777" w:rsidR="00116245" w:rsidRPr="005D25AB" w:rsidRDefault="00116245" w:rsidP="004F0817">
            <w:pPr>
              <w:pStyle w:val="Sinespaciado"/>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14:paraId="43768FBE"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14:paraId="36754B42"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Tarea</w:t>
            </w:r>
            <w:r>
              <w:rPr>
                <w:rFonts w:ascii="Calibri" w:hAnsi="Calibri"/>
                <w:sz w:val="18"/>
                <w:szCs w:val="18"/>
                <w:lang w:val="es-CO"/>
              </w:rPr>
              <w:t xml:space="preserve"> X</w:t>
            </w:r>
            <w:r w:rsidRPr="16309B63">
              <w:rPr>
                <w:rFonts w:ascii="Calibri" w:hAnsi="Calibri"/>
                <w:sz w:val="18"/>
                <w:szCs w:val="18"/>
                <w:lang w:val="es-CO"/>
              </w:rPr>
              <w:t xml:space="preserve"> </w:t>
            </w:r>
          </w:p>
          <w:p w14:paraId="4CD4F7A5"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Cuestionario___ </w:t>
            </w:r>
          </w:p>
          <w:p w14:paraId="212D5886"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lastRenderedPageBreak/>
              <w:t xml:space="preserve">No sabe___ </w:t>
            </w:r>
          </w:p>
          <w:p w14:paraId="63A9CF84" w14:textId="77777777" w:rsidR="00116245" w:rsidRPr="005D25AB" w:rsidRDefault="00116245" w:rsidP="00B02A5D">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¿Cuál?_______</w:t>
            </w:r>
          </w:p>
          <w:p w14:paraId="048AD5B2" w14:textId="77777777" w:rsidR="00116245" w:rsidRPr="00932DAC" w:rsidRDefault="00116245" w:rsidP="004F0817">
            <w:pPr>
              <w:pStyle w:val="Sinespaciado"/>
              <w:rPr>
                <w:rFonts w:ascii="Calibri" w:hAnsi="Calibri"/>
                <w:sz w:val="18"/>
                <w:szCs w:val="24"/>
                <w:lang w:val="es-CO"/>
              </w:rPr>
            </w:pPr>
          </w:p>
        </w:tc>
      </w:tr>
      <w:tr w:rsidR="00116245" w:rsidRPr="00337FA2" w14:paraId="07B3CDDC" w14:textId="77777777" w:rsidTr="004F0817">
        <w:tc>
          <w:tcPr>
            <w:tcW w:w="9380" w:type="dxa"/>
            <w:gridSpan w:val="2"/>
          </w:tcPr>
          <w:p w14:paraId="4BB175F3" w14:textId="77777777" w:rsidR="00116245" w:rsidRDefault="00116245" w:rsidP="004F0817">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lastRenderedPageBreak/>
              <w:t>Lecturas complementarias</w:t>
            </w:r>
          </w:p>
          <w:p w14:paraId="188E67C9" w14:textId="77777777" w:rsidR="00212D10" w:rsidRDefault="00212D10" w:rsidP="004F0817">
            <w:pPr>
              <w:pStyle w:val="Sinespaciado"/>
              <w:jc w:val="left"/>
              <w:rPr>
                <w:rFonts w:ascii="Calibri" w:hAnsi="Calibri"/>
                <w:b/>
                <w:color w:val="000000" w:themeColor="text1"/>
                <w:sz w:val="22"/>
                <w:szCs w:val="24"/>
                <w:lang w:val="es-CO"/>
              </w:rPr>
            </w:pPr>
          </w:p>
          <w:p w14:paraId="4B320FE4" w14:textId="77777777" w:rsidR="00F10D71" w:rsidRPr="00FC6DD5" w:rsidRDefault="00F10D71" w:rsidP="00F10D71">
            <w:pPr>
              <w:pStyle w:val="Sinespaciado"/>
              <w:numPr>
                <w:ilvl w:val="0"/>
                <w:numId w:val="23"/>
              </w:numPr>
              <w:rPr>
                <w:rFonts w:ascii="Calibri" w:hAnsi="Calibri"/>
                <w:sz w:val="18"/>
                <w:szCs w:val="18"/>
                <w:lang w:val="es-CO"/>
              </w:rPr>
            </w:pPr>
            <w:hyperlink r:id="rId16" w:history="1">
              <w:r w:rsidRPr="00FC6DD5">
                <w:rPr>
                  <w:sz w:val="18"/>
                  <w:szCs w:val="18"/>
                  <w:lang w:val="es-CO"/>
                </w:rPr>
                <w:t>Méndez Martínez, José Luis</w:t>
              </w:r>
            </w:hyperlink>
            <w:r>
              <w:rPr>
                <w:rFonts w:ascii="Calibri" w:hAnsi="Calibri"/>
                <w:sz w:val="18"/>
                <w:szCs w:val="18"/>
                <w:lang w:val="es-CO"/>
              </w:rPr>
              <w:t xml:space="preserve"> </w:t>
            </w:r>
            <w:r w:rsidRPr="00FC6DD5">
              <w:rPr>
                <w:rFonts w:ascii="Calibri" w:hAnsi="Calibri"/>
                <w:sz w:val="18"/>
                <w:szCs w:val="18"/>
                <w:lang w:val="es-CO"/>
              </w:rPr>
              <w:t>(2020). Políticas públicas enfoque estratégico para América Latina. Fondo de Cultura Económica : El Colegio de México</w:t>
            </w:r>
            <w:r>
              <w:rPr>
                <w:rFonts w:ascii="Calibri" w:hAnsi="Calibri"/>
                <w:sz w:val="18"/>
                <w:szCs w:val="18"/>
                <w:lang w:val="es-CO"/>
              </w:rPr>
              <w:t xml:space="preserve"> </w:t>
            </w:r>
            <w:r>
              <w:rPr>
                <w:sz w:val="18"/>
                <w:szCs w:val="18"/>
              </w:rPr>
              <w:t xml:space="preserve">  </w:t>
            </w:r>
            <w:r w:rsidRPr="00F10D71">
              <w:rPr>
                <w:sz w:val="18"/>
                <w:szCs w:val="18"/>
              </w:rPr>
              <w:t>https://lasalle.janium.net/janium-bin/detalle.pl?Id=20260513094626</w:t>
            </w:r>
          </w:p>
          <w:p w14:paraId="5A9887ED" w14:textId="5AFDDBCD" w:rsidR="00F10D71" w:rsidRPr="00F10D71" w:rsidRDefault="00F10D71" w:rsidP="00F10D71">
            <w:pPr>
              <w:pStyle w:val="Sinespaciado"/>
              <w:numPr>
                <w:ilvl w:val="0"/>
                <w:numId w:val="23"/>
              </w:numPr>
              <w:rPr>
                <w:lang w:val="es-CO"/>
              </w:rPr>
            </w:pPr>
            <w:hyperlink r:id="rId17" w:history="1">
              <w:r w:rsidRPr="00FC6DD5">
                <w:rPr>
                  <w:rFonts w:ascii="Calibri" w:hAnsi="Calibri"/>
                  <w:sz w:val="18"/>
                  <w:szCs w:val="18"/>
                  <w:lang w:val="es-CO"/>
                </w:rPr>
                <w:t>Roth Deubel, Andre-Noel</w:t>
              </w:r>
            </w:hyperlink>
            <w:r>
              <w:rPr>
                <w:rFonts w:ascii="Calibri" w:hAnsi="Calibri"/>
                <w:sz w:val="18"/>
                <w:szCs w:val="18"/>
                <w:lang w:val="es-CO"/>
              </w:rPr>
              <w:t xml:space="preserve"> </w:t>
            </w:r>
            <w:r w:rsidRPr="00FC6DD5">
              <w:rPr>
                <w:rFonts w:ascii="Calibri" w:hAnsi="Calibri"/>
                <w:sz w:val="18"/>
                <w:szCs w:val="18"/>
                <w:lang w:val="es-CO"/>
              </w:rPr>
              <w:t>( 2015). Políticas públicas formulación, implementación y evaluación</w:t>
            </w:r>
            <w:r>
              <w:rPr>
                <w:rFonts w:ascii="Calibri" w:hAnsi="Calibri"/>
                <w:sz w:val="18"/>
                <w:szCs w:val="18"/>
                <w:lang w:val="es-CO"/>
              </w:rPr>
              <w:t xml:space="preserve">. </w:t>
            </w:r>
            <w:r w:rsidRPr="00FC6DD5">
              <w:rPr>
                <w:rFonts w:ascii="Calibri" w:hAnsi="Calibri"/>
                <w:sz w:val="18"/>
                <w:szCs w:val="18"/>
                <w:lang w:val="es-CO"/>
              </w:rPr>
              <w:t>Ediciones Aurora</w:t>
            </w:r>
            <w:r>
              <w:rPr>
                <w:rFonts w:ascii="Calibri" w:hAnsi="Calibri"/>
                <w:sz w:val="18"/>
                <w:szCs w:val="18"/>
                <w:lang w:val="es-CO"/>
              </w:rPr>
              <w:t xml:space="preserve"> </w:t>
            </w:r>
            <w:r w:rsidRPr="00F10D71">
              <w:rPr>
                <w:rFonts w:ascii="Calibri" w:hAnsi="Calibri"/>
                <w:sz w:val="18"/>
                <w:szCs w:val="18"/>
                <w:lang w:val="es-CO"/>
              </w:rPr>
              <w:t>https://lasalle.janium.net/janium-bin/detalle.pl?Id=20260513095450</w:t>
            </w:r>
          </w:p>
          <w:p w14:paraId="28A370BB" w14:textId="505B0396" w:rsidR="00F10D71" w:rsidRPr="00FC6DD5" w:rsidRDefault="00F10D71" w:rsidP="00F10D71">
            <w:pPr>
              <w:pStyle w:val="Sinespaciado"/>
              <w:numPr>
                <w:ilvl w:val="0"/>
                <w:numId w:val="23"/>
              </w:numPr>
              <w:rPr>
                <w:lang w:val="es-CO"/>
              </w:rPr>
            </w:pPr>
            <w:hyperlink r:id="rId18" w:history="1">
              <w:r w:rsidRPr="00FC6DD5">
                <w:rPr>
                  <w:lang w:val="es-CO"/>
                </w:rPr>
                <w:t>Parsons, Wayne</w:t>
              </w:r>
            </w:hyperlink>
            <w:r w:rsidRPr="00FC6DD5">
              <w:rPr>
                <w:sz w:val="18"/>
                <w:szCs w:val="18"/>
                <w:lang w:val="es-CO"/>
              </w:rPr>
              <w:t xml:space="preserve"> (2007). </w:t>
            </w:r>
            <w:r w:rsidRPr="00FC6DD5">
              <w:rPr>
                <w:lang w:val="es-CO"/>
              </w:rPr>
              <w:t xml:space="preserve">Políticas públicas una introducción a </w:t>
            </w:r>
            <w:proofErr w:type="spellStart"/>
            <w:r w:rsidRPr="00FC6DD5">
              <w:rPr>
                <w:lang w:val="es-CO"/>
              </w:rPr>
              <w:t>lateoría</w:t>
            </w:r>
            <w:proofErr w:type="spellEnd"/>
            <w:r w:rsidRPr="00FC6DD5">
              <w:rPr>
                <w:lang w:val="es-CO"/>
              </w:rPr>
              <w:t xml:space="preserve"> y la práctica del análisis de políticas públicas Facultad Latinoamericana de Ciencias Sociales FLACSO, México</w:t>
            </w:r>
            <w:r>
              <w:t xml:space="preserve">. </w:t>
            </w:r>
            <w:r w:rsidRPr="00F10D71">
              <w:rPr>
                <w:lang w:val="es-CO"/>
              </w:rPr>
              <w:t>https://lasalle.janium.net/janium-bin/detalle.pl?Id=20260513095523</w:t>
            </w:r>
            <w:r w:rsidRPr="00FC6DD5">
              <w:rPr>
                <w:lang w:val="es-CO"/>
              </w:rPr>
              <w:fldChar w:fldCharType="begin"/>
            </w:r>
            <w:r w:rsidRPr="00FC6DD5">
              <w:rPr>
                <w:lang w:val="es-CO"/>
              </w:rPr>
              <w:instrText>HYPERLINK "https://research.ebsco.com/c/2sniek/search/details/j7ehwobeij?limiters=&amp;q=pol%C3%ADticas%20p%C3%BAblicas"</w:instrText>
            </w:r>
            <w:r w:rsidRPr="00FC6DD5">
              <w:rPr>
                <w:lang w:val="es-CO"/>
              </w:rPr>
            </w:r>
            <w:r w:rsidRPr="00FC6DD5">
              <w:rPr>
                <w:lang w:val="es-CO"/>
              </w:rPr>
              <w:fldChar w:fldCharType="separate"/>
            </w:r>
          </w:p>
          <w:p w14:paraId="21288369" w14:textId="77777777" w:rsidR="00F10D71" w:rsidRPr="00FC6DD5" w:rsidRDefault="00F10D71" w:rsidP="00F10D71">
            <w:pPr>
              <w:pStyle w:val="Sinespaciado"/>
              <w:numPr>
                <w:ilvl w:val="0"/>
                <w:numId w:val="23"/>
              </w:numPr>
              <w:rPr>
                <w:lang w:val="es-CO"/>
              </w:rPr>
            </w:pPr>
            <w:r w:rsidRPr="00FC6DD5">
              <w:rPr>
                <w:lang w:val="es-CO"/>
              </w:rPr>
              <w:t>Muller, P</w:t>
            </w:r>
            <w:r>
              <w:rPr>
                <w:lang w:val="es-CO"/>
              </w:rPr>
              <w:t>ierre</w:t>
            </w:r>
            <w:r w:rsidRPr="00FC6DD5">
              <w:rPr>
                <w:lang w:val="es-CO"/>
              </w:rPr>
              <w:t>. ( 2010). Las políticas públicas ; traducción y estudio introductorio Jean-Francois Jolly, Carlos Salazar Vargas</w:t>
            </w:r>
            <w:r>
              <w:rPr>
                <w:lang w:val="es-CO"/>
              </w:rPr>
              <w:t xml:space="preserve">. </w:t>
            </w:r>
            <w:r w:rsidRPr="00F10D71">
              <w:rPr>
                <w:lang w:val="es-CO"/>
              </w:rPr>
              <w:t>https://lasalle.janium.net/janium-bin/detalle.pl?Id=20260513095604</w:t>
            </w:r>
          </w:p>
          <w:p w14:paraId="2A4625F1" w14:textId="77777777" w:rsidR="00F10D71" w:rsidRPr="00F10D71" w:rsidRDefault="00F10D71" w:rsidP="00F10D71">
            <w:pPr>
              <w:pStyle w:val="Sinespaciado"/>
              <w:rPr>
                <w:lang w:val="es-CO"/>
              </w:rPr>
            </w:pPr>
            <w:r w:rsidRPr="00FC6DD5">
              <w:rPr>
                <w:lang w:val="es-CO"/>
              </w:rPr>
              <w:fldChar w:fldCharType="end"/>
            </w:r>
          </w:p>
          <w:p w14:paraId="7206BDFF" w14:textId="7C015A9B" w:rsidR="00116245" w:rsidRPr="007B2C97" w:rsidRDefault="00116245" w:rsidP="004F0817">
            <w:pPr>
              <w:pStyle w:val="Sinespaciado"/>
              <w:jc w:val="left"/>
              <w:rPr>
                <w:rFonts w:ascii="Calibri" w:hAnsi="Calibri"/>
                <w:b/>
                <w:color w:val="000000" w:themeColor="text1"/>
                <w:sz w:val="22"/>
                <w:szCs w:val="24"/>
                <w:lang w:val="es-CO"/>
              </w:rPr>
            </w:pPr>
          </w:p>
        </w:tc>
      </w:tr>
      <w:tr w:rsidR="00116245" w:rsidRPr="00223655" w14:paraId="6C80CC06" w14:textId="77777777" w:rsidTr="004F0817">
        <w:tc>
          <w:tcPr>
            <w:tcW w:w="9380" w:type="dxa"/>
            <w:gridSpan w:val="2"/>
            <w:shd w:val="clear" w:color="auto" w:fill="FFF2CC" w:themeFill="accent4" w:themeFillTint="33"/>
          </w:tcPr>
          <w:p w14:paraId="17ED2BE5" w14:textId="496C466E" w:rsidR="00116245" w:rsidRPr="00A47B75" w:rsidRDefault="00116245" w:rsidP="004F0817">
            <w:pPr>
              <w:widowControl w:val="0"/>
              <w:spacing w:after="0" w:line="240" w:lineRule="auto"/>
              <w:rPr>
                <w:rFonts w:cs="Arial"/>
                <w:sz w:val="18"/>
                <w:szCs w:val="20"/>
              </w:rPr>
            </w:pPr>
            <w:r>
              <w:rPr>
                <w:rFonts w:ascii="Calibri" w:hAnsi="Calibri"/>
                <w:b/>
                <w:sz w:val="24"/>
                <w:szCs w:val="24"/>
                <w:lang w:val="es-CO"/>
              </w:rPr>
              <w:t xml:space="preserve">ACTIVIDAD 3: </w:t>
            </w:r>
            <w:r w:rsidRPr="00A47B75">
              <w:rPr>
                <w:rFonts w:cs="Arial"/>
                <w:sz w:val="18"/>
                <w:szCs w:val="20"/>
              </w:rPr>
              <w:t xml:space="preserve">Taller de </w:t>
            </w:r>
            <w:r w:rsidR="003432BE">
              <w:rPr>
                <w:rFonts w:cs="Arial"/>
                <w:sz w:val="18"/>
                <w:szCs w:val="20"/>
              </w:rPr>
              <w:t>plan de implementación e instrumentos</w:t>
            </w:r>
            <w:r w:rsidRPr="00A47B75">
              <w:rPr>
                <w:rFonts w:cs="Arial"/>
                <w:sz w:val="18"/>
                <w:szCs w:val="20"/>
              </w:rPr>
              <w:t xml:space="preserve"> de Política Pública</w:t>
            </w:r>
          </w:p>
          <w:p w14:paraId="00B9A1CC" w14:textId="77777777" w:rsidR="00116245" w:rsidRPr="00223655" w:rsidRDefault="00116245" w:rsidP="004F0817">
            <w:pPr>
              <w:pStyle w:val="Sinespaciado"/>
              <w:jc w:val="left"/>
              <w:rPr>
                <w:rFonts w:ascii="Calibri" w:hAnsi="Calibri"/>
                <w:b/>
                <w:sz w:val="24"/>
                <w:szCs w:val="24"/>
                <w:lang w:val="es-CO"/>
              </w:rPr>
            </w:pPr>
          </w:p>
        </w:tc>
      </w:tr>
      <w:tr w:rsidR="00116245" w14:paraId="07F13C39" w14:textId="77777777" w:rsidTr="004F0817">
        <w:tc>
          <w:tcPr>
            <w:tcW w:w="9380" w:type="dxa"/>
            <w:gridSpan w:val="2"/>
          </w:tcPr>
          <w:p w14:paraId="241FF5DF" w14:textId="77777777" w:rsidR="00116245" w:rsidRDefault="00116245" w:rsidP="004F081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14:paraId="79283C68" w14:textId="77777777" w:rsidR="00116245" w:rsidRDefault="00116245" w:rsidP="004F0817">
            <w:pPr>
              <w:pStyle w:val="Sinespaciado"/>
              <w:jc w:val="left"/>
              <w:rPr>
                <w:rStyle w:val="nfasis"/>
                <w:rFonts w:ascii="Calibri" w:hAnsi="Calibri" w:cs="Calibri"/>
                <w:b/>
                <w:bCs/>
                <w:color w:val="000000"/>
              </w:rPr>
            </w:pPr>
          </w:p>
          <w:p w14:paraId="17A25E2A" w14:textId="49C26565" w:rsidR="00116245" w:rsidRPr="001025B0" w:rsidRDefault="00BA7765" w:rsidP="004F0817">
            <w:pPr>
              <w:widowControl w:val="0"/>
              <w:spacing w:after="0" w:line="240" w:lineRule="auto"/>
              <w:rPr>
                <w:rFonts w:cs="Arial"/>
                <w:sz w:val="18"/>
                <w:szCs w:val="20"/>
              </w:rPr>
            </w:pPr>
            <w:r>
              <w:rPr>
                <w:rFonts w:cs="Arial"/>
                <w:sz w:val="18"/>
                <w:szCs w:val="20"/>
              </w:rPr>
              <w:t>E</w:t>
            </w:r>
            <w:r w:rsidR="003432BE">
              <w:rPr>
                <w:rFonts w:cs="Arial"/>
                <w:sz w:val="18"/>
                <w:szCs w:val="20"/>
              </w:rPr>
              <w:t>labora</w:t>
            </w:r>
            <w:r w:rsidR="002D6728">
              <w:rPr>
                <w:rFonts w:cs="Arial"/>
                <w:sz w:val="18"/>
                <w:szCs w:val="20"/>
              </w:rPr>
              <w:t>r</w:t>
            </w:r>
            <w:r w:rsidR="003432BE">
              <w:rPr>
                <w:rFonts w:cs="Arial"/>
                <w:sz w:val="18"/>
                <w:szCs w:val="20"/>
              </w:rPr>
              <w:t xml:space="preserve"> un plan de implementación </w:t>
            </w:r>
            <w:r w:rsidR="00116245" w:rsidRPr="001025B0">
              <w:rPr>
                <w:rFonts w:cs="Arial"/>
                <w:sz w:val="18"/>
                <w:szCs w:val="20"/>
              </w:rPr>
              <w:t>identifican</w:t>
            </w:r>
            <w:r w:rsidR="003432BE">
              <w:rPr>
                <w:rFonts w:cs="Arial"/>
                <w:sz w:val="18"/>
                <w:szCs w:val="20"/>
              </w:rPr>
              <w:t>do los instrumentos de política pública</w:t>
            </w:r>
            <w:r w:rsidR="002D6728">
              <w:rPr>
                <w:rFonts w:cs="Arial"/>
                <w:sz w:val="18"/>
                <w:szCs w:val="20"/>
              </w:rPr>
              <w:t xml:space="preserve"> </w:t>
            </w:r>
            <w:proofErr w:type="gramStart"/>
            <w:r w:rsidR="002D6728">
              <w:rPr>
                <w:rFonts w:cs="Arial"/>
                <w:sz w:val="18"/>
                <w:szCs w:val="20"/>
              </w:rPr>
              <w:t>y</w:t>
            </w:r>
            <w:r w:rsidR="003432BE">
              <w:rPr>
                <w:rFonts w:cs="Arial"/>
                <w:sz w:val="18"/>
                <w:szCs w:val="20"/>
              </w:rPr>
              <w:t xml:space="preserve">  los</w:t>
            </w:r>
            <w:proofErr w:type="gramEnd"/>
            <w:r w:rsidR="00116245" w:rsidRPr="001025B0">
              <w:rPr>
                <w:rFonts w:cs="Arial"/>
                <w:sz w:val="18"/>
                <w:szCs w:val="20"/>
              </w:rPr>
              <w:t xml:space="preserve"> factores que influyen en la implementación</w:t>
            </w:r>
            <w:r w:rsidR="003432BE">
              <w:rPr>
                <w:rFonts w:cs="Arial"/>
                <w:sz w:val="18"/>
                <w:szCs w:val="20"/>
              </w:rPr>
              <w:t>, tales como</w:t>
            </w:r>
            <w:r w:rsidR="00116245" w:rsidRPr="001025B0">
              <w:rPr>
                <w:rFonts w:cs="Arial"/>
                <w:sz w:val="18"/>
                <w:szCs w:val="20"/>
              </w:rPr>
              <w:t>:</w:t>
            </w:r>
          </w:p>
          <w:p w14:paraId="4B0338D0" w14:textId="77777777" w:rsidR="00116245" w:rsidRPr="001025B0" w:rsidRDefault="00116245" w:rsidP="004F0817">
            <w:pPr>
              <w:widowControl w:val="0"/>
              <w:spacing w:after="0" w:line="240" w:lineRule="auto"/>
              <w:rPr>
                <w:rFonts w:cs="Arial"/>
                <w:sz w:val="18"/>
                <w:szCs w:val="20"/>
              </w:rPr>
            </w:pPr>
          </w:p>
          <w:p w14:paraId="55A76F4F" w14:textId="77777777" w:rsidR="00116245" w:rsidRPr="001025B0" w:rsidRDefault="00116245" w:rsidP="00B02A5D">
            <w:pPr>
              <w:pStyle w:val="Prrafodelista"/>
              <w:widowControl w:val="0"/>
              <w:numPr>
                <w:ilvl w:val="0"/>
                <w:numId w:val="6"/>
              </w:numPr>
              <w:spacing w:after="0" w:line="240" w:lineRule="auto"/>
              <w:rPr>
                <w:rFonts w:cs="Arial"/>
                <w:sz w:val="18"/>
                <w:szCs w:val="20"/>
              </w:rPr>
            </w:pPr>
            <w:r w:rsidRPr="001025B0">
              <w:rPr>
                <w:rFonts w:cs="Arial"/>
                <w:sz w:val="18"/>
                <w:szCs w:val="20"/>
              </w:rPr>
              <w:t>Factores políticos</w:t>
            </w:r>
          </w:p>
          <w:p w14:paraId="13660B2F" w14:textId="77777777" w:rsidR="00116245" w:rsidRPr="001025B0" w:rsidRDefault="00116245" w:rsidP="00B02A5D">
            <w:pPr>
              <w:pStyle w:val="Prrafodelista"/>
              <w:widowControl w:val="0"/>
              <w:numPr>
                <w:ilvl w:val="0"/>
                <w:numId w:val="6"/>
              </w:numPr>
              <w:spacing w:after="0" w:line="240" w:lineRule="auto"/>
              <w:rPr>
                <w:rFonts w:cs="Arial"/>
                <w:sz w:val="18"/>
                <w:szCs w:val="20"/>
              </w:rPr>
            </w:pPr>
            <w:r w:rsidRPr="001025B0">
              <w:rPr>
                <w:rFonts w:cs="Arial"/>
                <w:sz w:val="18"/>
                <w:szCs w:val="20"/>
              </w:rPr>
              <w:t>Factores institucionales</w:t>
            </w:r>
          </w:p>
          <w:p w14:paraId="4CC7C99D" w14:textId="77777777" w:rsidR="00116245" w:rsidRPr="001025B0" w:rsidRDefault="00116245" w:rsidP="00B02A5D">
            <w:pPr>
              <w:pStyle w:val="Prrafodelista"/>
              <w:widowControl w:val="0"/>
              <w:numPr>
                <w:ilvl w:val="0"/>
                <w:numId w:val="6"/>
              </w:numPr>
              <w:spacing w:after="0" w:line="240" w:lineRule="auto"/>
              <w:rPr>
                <w:rFonts w:cs="Arial"/>
                <w:sz w:val="18"/>
                <w:szCs w:val="20"/>
              </w:rPr>
            </w:pPr>
            <w:r w:rsidRPr="001025B0">
              <w:rPr>
                <w:rFonts w:cs="Arial"/>
                <w:sz w:val="18"/>
                <w:szCs w:val="20"/>
              </w:rPr>
              <w:t>Factores administrativos</w:t>
            </w:r>
          </w:p>
          <w:p w14:paraId="278E6713" w14:textId="77777777" w:rsidR="00116245" w:rsidRPr="001025B0" w:rsidRDefault="00116245" w:rsidP="00B02A5D">
            <w:pPr>
              <w:pStyle w:val="Prrafodelista"/>
              <w:widowControl w:val="0"/>
              <w:numPr>
                <w:ilvl w:val="0"/>
                <w:numId w:val="6"/>
              </w:numPr>
              <w:spacing w:after="0" w:line="240" w:lineRule="auto"/>
              <w:rPr>
                <w:rFonts w:cs="Arial"/>
                <w:sz w:val="18"/>
                <w:szCs w:val="20"/>
              </w:rPr>
            </w:pPr>
            <w:r w:rsidRPr="001025B0">
              <w:rPr>
                <w:rFonts w:cs="Arial"/>
                <w:sz w:val="18"/>
                <w:szCs w:val="20"/>
              </w:rPr>
              <w:t>Factores sociales</w:t>
            </w:r>
          </w:p>
          <w:p w14:paraId="4C5F8800" w14:textId="517AE7C6" w:rsidR="002D6728" w:rsidRDefault="002D6728" w:rsidP="004F0817">
            <w:pPr>
              <w:pStyle w:val="Sinespaciado"/>
              <w:jc w:val="left"/>
              <w:rPr>
                <w:rFonts w:ascii="Calibri" w:hAnsi="Calibri"/>
                <w:i/>
                <w:color w:val="808080" w:themeColor="background1" w:themeShade="80"/>
                <w:sz w:val="22"/>
                <w:szCs w:val="24"/>
                <w:lang w:val="es-CO"/>
              </w:rPr>
            </w:pPr>
          </w:p>
        </w:tc>
      </w:tr>
      <w:tr w:rsidR="00116245" w14:paraId="37A855D5" w14:textId="77777777" w:rsidTr="004F0817">
        <w:tc>
          <w:tcPr>
            <w:tcW w:w="9380" w:type="dxa"/>
            <w:gridSpan w:val="2"/>
          </w:tcPr>
          <w:p w14:paraId="4CA0107A" w14:textId="77777777" w:rsidR="00116245" w:rsidRDefault="00116245" w:rsidP="004F081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14:paraId="33A4F3E2" w14:textId="77777777" w:rsidR="00116245" w:rsidRDefault="00116245" w:rsidP="004F0817">
            <w:pPr>
              <w:pStyle w:val="Sinespaciado"/>
              <w:jc w:val="left"/>
              <w:rPr>
                <w:rStyle w:val="nfasis"/>
                <w:rFonts w:ascii="Calibri" w:hAnsi="Calibri" w:cs="Calibri"/>
                <w:b/>
                <w:bCs/>
                <w:color w:val="000000"/>
              </w:rPr>
            </w:pPr>
          </w:p>
          <w:p w14:paraId="7F7F99F2" w14:textId="77777777" w:rsidR="00B96445" w:rsidRDefault="00B96445" w:rsidP="00B96445">
            <w:pPr>
              <w:widowControl w:val="0"/>
              <w:spacing w:after="0" w:line="240" w:lineRule="auto"/>
              <w:rPr>
                <w:rFonts w:cs="Arial"/>
                <w:sz w:val="18"/>
                <w:szCs w:val="20"/>
              </w:rPr>
            </w:pPr>
            <w:r>
              <w:rPr>
                <w:rFonts w:cs="Arial"/>
                <w:sz w:val="18"/>
                <w:szCs w:val="20"/>
              </w:rPr>
              <w:t>Apreciados Estudiantes</w:t>
            </w:r>
          </w:p>
          <w:p w14:paraId="5D41CE7A" w14:textId="77777777" w:rsidR="00B96445" w:rsidRDefault="00B96445" w:rsidP="00B96445">
            <w:pPr>
              <w:widowControl w:val="0"/>
              <w:spacing w:after="0" w:line="240" w:lineRule="auto"/>
              <w:rPr>
                <w:rFonts w:cs="Arial"/>
                <w:sz w:val="18"/>
                <w:szCs w:val="20"/>
              </w:rPr>
            </w:pPr>
          </w:p>
          <w:p w14:paraId="5A2CFD97" w14:textId="43915190" w:rsidR="00116245" w:rsidRPr="00956528" w:rsidRDefault="00B96445" w:rsidP="004F0817">
            <w:pPr>
              <w:pStyle w:val="Sinespaciado"/>
              <w:jc w:val="left"/>
              <w:rPr>
                <w:rFonts w:eastAsiaTheme="minorHAnsi" w:cs="Arial"/>
                <w:sz w:val="18"/>
                <w:szCs w:val="20"/>
                <w:lang w:val="es-ES_tradnl" w:eastAsia="es-ES"/>
              </w:rPr>
            </w:pPr>
            <w:r>
              <w:rPr>
                <w:rFonts w:cs="Arial"/>
                <w:sz w:val="18"/>
                <w:szCs w:val="20"/>
              </w:rPr>
              <w:t xml:space="preserve">Mediante la </w:t>
            </w:r>
            <w:proofErr w:type="spellStart"/>
            <w:r>
              <w:rPr>
                <w:rFonts w:cs="Arial"/>
                <w:sz w:val="18"/>
                <w:szCs w:val="20"/>
              </w:rPr>
              <w:t>siguiente</w:t>
            </w:r>
            <w:proofErr w:type="spellEnd"/>
            <w:r>
              <w:rPr>
                <w:rFonts w:cs="Arial"/>
                <w:sz w:val="18"/>
                <w:szCs w:val="20"/>
              </w:rPr>
              <w:t xml:space="preserve"> </w:t>
            </w:r>
            <w:proofErr w:type="spellStart"/>
            <w:r>
              <w:rPr>
                <w:rFonts w:cs="Arial"/>
                <w:sz w:val="18"/>
                <w:szCs w:val="20"/>
              </w:rPr>
              <w:t>actividad</w:t>
            </w:r>
            <w:proofErr w:type="spellEnd"/>
            <w:r>
              <w:rPr>
                <w:rFonts w:cs="Arial"/>
                <w:sz w:val="18"/>
                <w:szCs w:val="20"/>
              </w:rPr>
              <w:t xml:space="preserve"> </w:t>
            </w:r>
            <w:proofErr w:type="spellStart"/>
            <w:r>
              <w:rPr>
                <w:rFonts w:cs="Arial"/>
                <w:sz w:val="18"/>
                <w:szCs w:val="20"/>
              </w:rPr>
              <w:t>ustedes</w:t>
            </w:r>
            <w:proofErr w:type="spellEnd"/>
            <w:r>
              <w:rPr>
                <w:rFonts w:cs="Arial"/>
                <w:sz w:val="18"/>
                <w:szCs w:val="20"/>
              </w:rPr>
              <w:t xml:space="preserve"> </w:t>
            </w:r>
            <w:proofErr w:type="spellStart"/>
            <w:r>
              <w:rPr>
                <w:rFonts w:cs="Arial"/>
                <w:sz w:val="18"/>
                <w:szCs w:val="20"/>
              </w:rPr>
              <w:t>deben</w:t>
            </w:r>
            <w:proofErr w:type="spellEnd"/>
            <w:r>
              <w:rPr>
                <w:rFonts w:eastAsiaTheme="minorHAnsi" w:cs="Arial"/>
                <w:sz w:val="18"/>
                <w:szCs w:val="20"/>
                <w:lang w:val="es-ES_tradnl" w:eastAsia="es-ES"/>
              </w:rPr>
              <w:t xml:space="preserve"> a </w:t>
            </w:r>
            <w:r w:rsidR="00116245" w:rsidRPr="00956528">
              <w:rPr>
                <w:rFonts w:eastAsiaTheme="minorHAnsi" w:cs="Arial"/>
                <w:sz w:val="18"/>
                <w:szCs w:val="20"/>
                <w:lang w:val="es-ES_tradnl" w:eastAsia="es-ES"/>
              </w:rPr>
              <w:t xml:space="preserve">partir del </w:t>
            </w:r>
            <w:r w:rsidR="00116245">
              <w:rPr>
                <w:rFonts w:eastAsiaTheme="minorHAnsi" w:cs="Arial"/>
                <w:sz w:val="18"/>
                <w:szCs w:val="20"/>
                <w:lang w:val="es-ES_tradnl" w:eastAsia="es-ES"/>
              </w:rPr>
              <w:t>e</w:t>
            </w:r>
            <w:r w:rsidR="00116245" w:rsidRPr="00956528">
              <w:rPr>
                <w:rFonts w:eastAsiaTheme="minorHAnsi" w:cs="Arial"/>
                <w:sz w:val="18"/>
                <w:szCs w:val="20"/>
                <w:lang w:val="es-ES_tradnl" w:eastAsia="es-ES"/>
              </w:rPr>
              <w:t>studio de caso identificar:</w:t>
            </w:r>
          </w:p>
          <w:p w14:paraId="0B09778E" w14:textId="77777777" w:rsidR="00116245" w:rsidRDefault="00116245" w:rsidP="004F0817">
            <w:pPr>
              <w:pStyle w:val="Sinespaciado"/>
              <w:jc w:val="left"/>
              <w:rPr>
                <w:rStyle w:val="nfasis"/>
                <w:rFonts w:ascii="Calibri" w:hAnsi="Calibri" w:cs="Calibri"/>
                <w:b/>
                <w:bCs/>
                <w:color w:val="000000"/>
              </w:rPr>
            </w:pPr>
          </w:p>
          <w:p w14:paraId="053C3312" w14:textId="77777777" w:rsidR="00116245" w:rsidRPr="00CC2426" w:rsidRDefault="00116245" w:rsidP="00B02A5D">
            <w:pPr>
              <w:widowControl w:val="0"/>
              <w:numPr>
                <w:ilvl w:val="0"/>
                <w:numId w:val="11"/>
              </w:numPr>
              <w:spacing w:after="0"/>
              <w:rPr>
                <w:rFonts w:cs="Arial"/>
                <w:sz w:val="18"/>
                <w:szCs w:val="20"/>
              </w:rPr>
            </w:pPr>
            <w:r w:rsidRPr="00CC2426">
              <w:rPr>
                <w:rFonts w:cs="Arial"/>
                <w:sz w:val="18"/>
                <w:szCs w:val="20"/>
              </w:rPr>
              <w:t>Principales problemas de implementación</w:t>
            </w:r>
          </w:p>
          <w:p w14:paraId="717FDAA8" w14:textId="77777777" w:rsidR="00116245" w:rsidRPr="00CC2426" w:rsidRDefault="00116245" w:rsidP="00B02A5D">
            <w:pPr>
              <w:widowControl w:val="0"/>
              <w:numPr>
                <w:ilvl w:val="0"/>
                <w:numId w:val="11"/>
              </w:numPr>
              <w:spacing w:after="0"/>
              <w:rPr>
                <w:rFonts w:cs="Arial"/>
                <w:sz w:val="18"/>
                <w:szCs w:val="20"/>
              </w:rPr>
            </w:pPr>
            <w:r w:rsidRPr="00CC2426">
              <w:rPr>
                <w:rFonts w:cs="Arial"/>
                <w:sz w:val="18"/>
                <w:szCs w:val="20"/>
              </w:rPr>
              <w:t>Factores que explican las dificultades</w:t>
            </w:r>
          </w:p>
          <w:p w14:paraId="50F443CF" w14:textId="77777777" w:rsidR="00116245" w:rsidRPr="00CC2426" w:rsidRDefault="00116245" w:rsidP="00B02A5D">
            <w:pPr>
              <w:widowControl w:val="0"/>
              <w:numPr>
                <w:ilvl w:val="0"/>
                <w:numId w:val="11"/>
              </w:numPr>
              <w:spacing w:after="0"/>
              <w:rPr>
                <w:rFonts w:cs="Arial"/>
                <w:sz w:val="18"/>
                <w:szCs w:val="20"/>
              </w:rPr>
            </w:pPr>
            <w:r w:rsidRPr="00CC2426">
              <w:rPr>
                <w:rFonts w:cs="Arial"/>
                <w:sz w:val="18"/>
                <w:szCs w:val="20"/>
              </w:rPr>
              <w:t>Actores clave y sus intereses</w:t>
            </w:r>
          </w:p>
          <w:p w14:paraId="45DA41E0" w14:textId="77777777" w:rsidR="00116245" w:rsidRPr="00CC2426" w:rsidRDefault="00116245" w:rsidP="00B02A5D">
            <w:pPr>
              <w:widowControl w:val="0"/>
              <w:numPr>
                <w:ilvl w:val="0"/>
                <w:numId w:val="11"/>
              </w:numPr>
              <w:spacing w:after="0"/>
              <w:rPr>
                <w:rFonts w:cs="Arial"/>
                <w:sz w:val="18"/>
                <w:szCs w:val="20"/>
              </w:rPr>
            </w:pPr>
            <w:r w:rsidRPr="00CC2426">
              <w:rPr>
                <w:rFonts w:cs="Arial"/>
                <w:sz w:val="18"/>
                <w:szCs w:val="20"/>
              </w:rPr>
              <w:t>Nivel de coordinación institucional</w:t>
            </w:r>
          </w:p>
          <w:p w14:paraId="611E1ADF" w14:textId="77777777" w:rsidR="00116245" w:rsidRPr="003C5BDB" w:rsidRDefault="00116245" w:rsidP="004F0817">
            <w:pPr>
              <w:widowControl w:val="0"/>
              <w:spacing w:after="0"/>
              <w:rPr>
                <w:rFonts w:cs="Arial"/>
                <w:sz w:val="18"/>
                <w:szCs w:val="20"/>
              </w:rPr>
            </w:pPr>
          </w:p>
          <w:p w14:paraId="5AF9B773" w14:textId="77777777" w:rsidR="00116245" w:rsidRDefault="00116245" w:rsidP="004F0817">
            <w:pPr>
              <w:widowControl w:val="0"/>
              <w:spacing w:after="0"/>
              <w:rPr>
                <w:rFonts w:cs="Arial"/>
                <w:sz w:val="18"/>
                <w:szCs w:val="20"/>
              </w:rPr>
            </w:pPr>
            <w:proofErr w:type="spellStart"/>
            <w:r w:rsidRPr="003C5BDB">
              <w:rPr>
                <w:rFonts w:cs="Arial"/>
                <w:sz w:val="18"/>
                <w:szCs w:val="20"/>
              </w:rPr>
              <w:t>Asi</w:t>
            </w:r>
            <w:proofErr w:type="spellEnd"/>
            <w:r w:rsidRPr="003C5BDB">
              <w:rPr>
                <w:rFonts w:cs="Arial"/>
                <w:sz w:val="18"/>
                <w:szCs w:val="20"/>
              </w:rPr>
              <w:t xml:space="preserve"> mismo l</w:t>
            </w:r>
            <w:r w:rsidRPr="00427D12">
              <w:rPr>
                <w:rFonts w:cs="Arial"/>
                <w:sz w:val="18"/>
                <w:szCs w:val="20"/>
              </w:rPr>
              <w:t xml:space="preserve">os estudiantes </w:t>
            </w:r>
            <w:r>
              <w:rPr>
                <w:rFonts w:cs="Arial"/>
                <w:sz w:val="18"/>
                <w:szCs w:val="20"/>
              </w:rPr>
              <w:t xml:space="preserve">deberán </w:t>
            </w:r>
            <w:r w:rsidRPr="00427D12">
              <w:rPr>
                <w:rFonts w:cs="Arial"/>
                <w:sz w:val="18"/>
                <w:szCs w:val="20"/>
              </w:rPr>
              <w:t>identificar:</w:t>
            </w:r>
          </w:p>
          <w:p w14:paraId="38FF99D5" w14:textId="77777777" w:rsidR="00116245" w:rsidRPr="00427D12" w:rsidRDefault="00116245" w:rsidP="004F0817">
            <w:pPr>
              <w:widowControl w:val="0"/>
              <w:spacing w:after="0"/>
              <w:rPr>
                <w:rFonts w:cs="Arial"/>
                <w:sz w:val="18"/>
                <w:szCs w:val="20"/>
              </w:rPr>
            </w:pPr>
          </w:p>
          <w:p w14:paraId="40BD5F2A" w14:textId="77777777" w:rsidR="00116245" w:rsidRPr="00427D12" w:rsidRDefault="00116245" w:rsidP="00B02A5D">
            <w:pPr>
              <w:widowControl w:val="0"/>
              <w:numPr>
                <w:ilvl w:val="0"/>
                <w:numId w:val="5"/>
              </w:numPr>
              <w:spacing w:after="0" w:line="240" w:lineRule="auto"/>
              <w:rPr>
                <w:rFonts w:cs="Arial"/>
                <w:sz w:val="18"/>
                <w:szCs w:val="20"/>
              </w:rPr>
            </w:pPr>
            <w:r w:rsidRPr="00427D12">
              <w:rPr>
                <w:rFonts w:cs="Arial"/>
                <w:sz w:val="18"/>
                <w:szCs w:val="20"/>
              </w:rPr>
              <w:t xml:space="preserve">Barreras de implementación </w:t>
            </w:r>
          </w:p>
          <w:p w14:paraId="3BF89F7B" w14:textId="77777777" w:rsidR="00116245" w:rsidRDefault="00116245" w:rsidP="00B02A5D">
            <w:pPr>
              <w:widowControl w:val="0"/>
              <w:numPr>
                <w:ilvl w:val="0"/>
                <w:numId w:val="5"/>
              </w:numPr>
              <w:spacing w:after="0" w:line="240" w:lineRule="auto"/>
              <w:rPr>
                <w:rFonts w:cs="Arial"/>
                <w:sz w:val="18"/>
                <w:szCs w:val="20"/>
              </w:rPr>
            </w:pPr>
            <w:r w:rsidRPr="00427D12">
              <w:rPr>
                <w:rFonts w:cs="Arial"/>
                <w:sz w:val="18"/>
                <w:szCs w:val="20"/>
              </w:rPr>
              <w:t>Resultados alcanzados</w:t>
            </w:r>
          </w:p>
          <w:p w14:paraId="4C0B07A0" w14:textId="77777777" w:rsidR="00116245" w:rsidRDefault="00116245" w:rsidP="004F0817">
            <w:pPr>
              <w:pStyle w:val="Sinespaciado"/>
              <w:jc w:val="left"/>
              <w:rPr>
                <w:rFonts w:eastAsiaTheme="minorHAnsi" w:cs="Arial"/>
                <w:sz w:val="18"/>
                <w:szCs w:val="20"/>
                <w:lang w:val="es-ES_tradnl" w:eastAsia="es-ES"/>
              </w:rPr>
            </w:pPr>
          </w:p>
          <w:p w14:paraId="5E306C13" w14:textId="77777777" w:rsidR="00116245" w:rsidRDefault="00116245" w:rsidP="004F0817">
            <w:pPr>
              <w:pStyle w:val="Sinespaciado"/>
              <w:jc w:val="left"/>
              <w:rPr>
                <w:rFonts w:eastAsiaTheme="minorHAnsi" w:cs="Arial"/>
                <w:sz w:val="18"/>
                <w:szCs w:val="20"/>
                <w:lang w:val="es-ES_tradnl" w:eastAsia="es-ES"/>
              </w:rPr>
            </w:pPr>
            <w:r w:rsidRPr="003C5BDB">
              <w:rPr>
                <w:rFonts w:eastAsiaTheme="minorHAnsi" w:cs="Arial"/>
                <w:sz w:val="18"/>
                <w:szCs w:val="20"/>
                <w:lang w:val="es-ES_tradnl" w:eastAsia="es-ES"/>
              </w:rPr>
              <w:t>Como producto de la actividad l</w:t>
            </w:r>
            <w:r w:rsidRPr="00CC2426">
              <w:rPr>
                <w:rFonts w:eastAsiaTheme="minorHAnsi" w:cs="Arial"/>
                <w:sz w:val="18"/>
                <w:szCs w:val="20"/>
                <w:lang w:val="es-ES_tradnl" w:eastAsia="es-ES"/>
              </w:rPr>
              <w:t xml:space="preserve">os estudiantes </w:t>
            </w:r>
            <w:r w:rsidRPr="003C5BDB">
              <w:rPr>
                <w:rFonts w:eastAsiaTheme="minorHAnsi" w:cs="Arial"/>
                <w:sz w:val="18"/>
                <w:szCs w:val="20"/>
                <w:lang w:val="es-ES_tradnl" w:eastAsia="es-ES"/>
              </w:rPr>
              <w:t>entregarán</w:t>
            </w:r>
            <w:r w:rsidRPr="00CC2426">
              <w:rPr>
                <w:rFonts w:eastAsiaTheme="minorHAnsi" w:cs="Arial"/>
                <w:sz w:val="18"/>
                <w:szCs w:val="20"/>
                <w:lang w:val="es-ES_tradnl" w:eastAsia="es-ES"/>
              </w:rPr>
              <w:t>:</w:t>
            </w:r>
          </w:p>
          <w:p w14:paraId="02AF04C6" w14:textId="77777777" w:rsidR="00116245" w:rsidRPr="00CC2426" w:rsidRDefault="00116245" w:rsidP="004F0817">
            <w:pPr>
              <w:pStyle w:val="Sinespaciado"/>
              <w:jc w:val="left"/>
              <w:rPr>
                <w:rFonts w:eastAsiaTheme="minorHAnsi" w:cs="Arial"/>
                <w:sz w:val="18"/>
                <w:szCs w:val="20"/>
                <w:lang w:val="es-ES_tradnl" w:eastAsia="es-ES"/>
              </w:rPr>
            </w:pPr>
          </w:p>
          <w:p w14:paraId="0F56DAAD" w14:textId="77777777" w:rsidR="00116245" w:rsidRDefault="00116245" w:rsidP="00B02A5D">
            <w:pPr>
              <w:pStyle w:val="Sinespaciado"/>
              <w:numPr>
                <w:ilvl w:val="0"/>
                <w:numId w:val="12"/>
              </w:numPr>
              <w:jc w:val="left"/>
              <w:rPr>
                <w:rFonts w:eastAsiaTheme="minorHAnsi" w:cs="Arial"/>
                <w:sz w:val="18"/>
                <w:szCs w:val="20"/>
                <w:lang w:val="es-ES_tradnl" w:eastAsia="es-ES"/>
              </w:rPr>
            </w:pPr>
            <w:r w:rsidRPr="003C5BDB">
              <w:rPr>
                <w:rFonts w:eastAsiaTheme="minorHAnsi" w:cs="Arial"/>
                <w:sz w:val="18"/>
                <w:szCs w:val="20"/>
                <w:lang w:val="es-ES_tradnl" w:eastAsia="es-ES"/>
              </w:rPr>
              <w:t xml:space="preserve">Un </w:t>
            </w:r>
            <w:r w:rsidRPr="00CC2426">
              <w:rPr>
                <w:rFonts w:eastAsiaTheme="minorHAnsi" w:cs="Arial"/>
                <w:sz w:val="18"/>
                <w:szCs w:val="20"/>
                <w:lang w:val="es-ES_tradnl" w:eastAsia="es-ES"/>
              </w:rPr>
              <w:t>Informe de análisis (</w:t>
            </w:r>
            <w:r>
              <w:rPr>
                <w:rFonts w:eastAsiaTheme="minorHAnsi" w:cs="Arial"/>
                <w:sz w:val="18"/>
                <w:szCs w:val="20"/>
                <w:lang w:val="es-ES_tradnl" w:eastAsia="es-ES"/>
              </w:rPr>
              <w:t>6</w:t>
            </w:r>
            <w:r w:rsidRPr="00CC2426">
              <w:rPr>
                <w:rFonts w:eastAsiaTheme="minorHAnsi" w:cs="Arial"/>
                <w:sz w:val="18"/>
                <w:szCs w:val="20"/>
                <w:lang w:val="es-ES_tradnl" w:eastAsia="es-ES"/>
              </w:rPr>
              <w:t>–8 páginas)</w:t>
            </w:r>
          </w:p>
          <w:p w14:paraId="5A1D7898" w14:textId="2F2B0BB7" w:rsidR="00116245" w:rsidRPr="00D95936" w:rsidRDefault="00116245" w:rsidP="00B02A5D">
            <w:pPr>
              <w:pStyle w:val="Sinespaciado"/>
              <w:numPr>
                <w:ilvl w:val="0"/>
                <w:numId w:val="12"/>
              </w:numPr>
              <w:jc w:val="left"/>
              <w:rPr>
                <w:rFonts w:eastAsiaTheme="minorHAnsi" w:cs="Arial"/>
                <w:sz w:val="18"/>
                <w:szCs w:val="20"/>
                <w:lang w:val="es-ES_tradnl" w:eastAsia="es-ES"/>
              </w:rPr>
            </w:pPr>
            <w:r>
              <w:rPr>
                <w:rFonts w:cs="Arial"/>
                <w:sz w:val="18"/>
                <w:szCs w:val="20"/>
              </w:rPr>
              <w:t>Una</w:t>
            </w:r>
            <w:r w:rsidRPr="001025B0">
              <w:rPr>
                <w:rFonts w:cs="Arial"/>
                <w:sz w:val="18"/>
                <w:szCs w:val="20"/>
              </w:rPr>
              <w:t xml:space="preserve"> </w:t>
            </w:r>
            <w:proofErr w:type="spellStart"/>
            <w:r w:rsidRPr="001025B0">
              <w:rPr>
                <w:rFonts w:cs="Arial"/>
                <w:sz w:val="18"/>
                <w:szCs w:val="20"/>
              </w:rPr>
              <w:t>Matriz</w:t>
            </w:r>
            <w:proofErr w:type="spellEnd"/>
            <w:r w:rsidRPr="001025B0">
              <w:rPr>
                <w:rFonts w:cs="Arial"/>
                <w:sz w:val="18"/>
                <w:szCs w:val="20"/>
              </w:rPr>
              <w:t xml:space="preserve"> de </w:t>
            </w:r>
            <w:proofErr w:type="spellStart"/>
            <w:r w:rsidRPr="001025B0">
              <w:rPr>
                <w:rFonts w:cs="Arial"/>
                <w:sz w:val="18"/>
                <w:szCs w:val="20"/>
              </w:rPr>
              <w:t>análisis</w:t>
            </w:r>
            <w:proofErr w:type="spellEnd"/>
            <w:r w:rsidRPr="001025B0">
              <w:rPr>
                <w:rFonts w:cs="Arial"/>
                <w:sz w:val="18"/>
                <w:szCs w:val="20"/>
              </w:rPr>
              <w:t xml:space="preserve"> de </w:t>
            </w:r>
            <w:proofErr w:type="spellStart"/>
            <w:r w:rsidRPr="001025B0">
              <w:rPr>
                <w:rFonts w:cs="Arial"/>
                <w:sz w:val="18"/>
                <w:szCs w:val="20"/>
              </w:rPr>
              <w:t>implementación</w:t>
            </w:r>
            <w:proofErr w:type="spellEnd"/>
          </w:p>
        </w:tc>
      </w:tr>
      <w:tr w:rsidR="00116245" w14:paraId="756DB55B" w14:textId="77777777" w:rsidTr="004F0817">
        <w:tc>
          <w:tcPr>
            <w:tcW w:w="9380" w:type="dxa"/>
            <w:gridSpan w:val="2"/>
          </w:tcPr>
          <w:p w14:paraId="4FF19476" w14:textId="77777777" w:rsidR="00116245" w:rsidRDefault="00116245" w:rsidP="004F0817">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lastRenderedPageBreak/>
              <w:t>¿Cómo lo vamos a evaluar?</w:t>
            </w:r>
          </w:p>
          <w:p w14:paraId="01D942AC" w14:textId="77777777" w:rsidR="00116245" w:rsidRDefault="00116245" w:rsidP="004F081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988"/>
            </w:tblGrid>
            <w:tr w:rsidR="00116245" w:rsidRPr="0097447A" w14:paraId="1E963EF6" w14:textId="77777777" w:rsidTr="004F0817">
              <w:trPr>
                <w:jc w:val="center"/>
              </w:trPr>
              <w:tc>
                <w:tcPr>
                  <w:tcW w:w="6544" w:type="dxa"/>
                </w:tcPr>
                <w:p w14:paraId="06DF5EC2" w14:textId="77777777" w:rsidR="00116245" w:rsidRPr="00581843" w:rsidRDefault="00116245" w:rsidP="004F0817">
                  <w:pPr>
                    <w:pStyle w:val="Sinespaciado"/>
                    <w:jc w:val="center"/>
                    <w:rPr>
                      <w:rFonts w:ascii="Calibri" w:hAnsi="Calibri"/>
                      <w:b/>
                      <w:sz w:val="18"/>
                      <w:szCs w:val="24"/>
                      <w:lang w:val="es-CO"/>
                    </w:rPr>
                  </w:pPr>
                  <w:r w:rsidRPr="00581843">
                    <w:rPr>
                      <w:rFonts w:ascii="Calibri" w:hAnsi="Calibri"/>
                      <w:b/>
                      <w:sz w:val="18"/>
                      <w:szCs w:val="24"/>
                      <w:lang w:val="es-CO"/>
                    </w:rPr>
                    <w:t>Criterios de desempeño</w:t>
                  </w:r>
                </w:p>
              </w:tc>
              <w:tc>
                <w:tcPr>
                  <w:tcW w:w="988" w:type="dxa"/>
                </w:tcPr>
                <w:p w14:paraId="4242FAA4" w14:textId="77777777" w:rsidR="00116245" w:rsidRPr="00581843" w:rsidRDefault="00116245" w:rsidP="004F0817">
                  <w:pPr>
                    <w:pStyle w:val="Sinespaciado"/>
                    <w:jc w:val="center"/>
                    <w:rPr>
                      <w:rFonts w:ascii="Calibri" w:hAnsi="Calibri"/>
                      <w:b/>
                      <w:sz w:val="18"/>
                      <w:szCs w:val="24"/>
                      <w:lang w:val="es-CO"/>
                    </w:rPr>
                  </w:pPr>
                  <w:r w:rsidRPr="00581843">
                    <w:rPr>
                      <w:rFonts w:ascii="Calibri" w:hAnsi="Calibri"/>
                      <w:b/>
                      <w:sz w:val="18"/>
                      <w:szCs w:val="24"/>
                      <w:lang w:val="es-CO"/>
                    </w:rPr>
                    <w:t>Puntos</w:t>
                  </w:r>
                </w:p>
              </w:tc>
            </w:tr>
            <w:tr w:rsidR="00720E81" w:rsidRPr="0097447A" w14:paraId="0C4B3DBE" w14:textId="77777777" w:rsidTr="004F0817">
              <w:trPr>
                <w:jc w:val="center"/>
              </w:trPr>
              <w:tc>
                <w:tcPr>
                  <w:tcW w:w="6544" w:type="dxa"/>
                </w:tcPr>
                <w:p w14:paraId="04FA2250" w14:textId="6BC5D6BA" w:rsidR="00720E81" w:rsidRPr="00581843" w:rsidRDefault="00980360" w:rsidP="00720E81">
                  <w:pPr>
                    <w:pStyle w:val="Sinespaciado"/>
                    <w:jc w:val="left"/>
                    <w:rPr>
                      <w:rFonts w:ascii="Calibri" w:hAnsi="Calibri"/>
                      <w:sz w:val="18"/>
                      <w:szCs w:val="24"/>
                      <w:lang w:val="es-CO"/>
                    </w:rPr>
                  </w:pPr>
                  <w:r>
                    <w:rPr>
                      <w:rFonts w:eastAsiaTheme="minorHAnsi" w:cs="Arial"/>
                      <w:sz w:val="18"/>
                      <w:szCs w:val="20"/>
                      <w:lang w:val="es-ES_tradnl" w:eastAsia="es-ES"/>
                    </w:rPr>
                    <w:t>E</w:t>
                  </w:r>
                  <w:r w:rsidRPr="00980360">
                    <w:rPr>
                      <w:rFonts w:eastAsiaTheme="minorHAnsi" w:cs="Arial"/>
                      <w:sz w:val="18"/>
                      <w:szCs w:val="20"/>
                      <w:lang w:val="es-ES_tradnl" w:eastAsia="es-ES"/>
                    </w:rPr>
                    <w:t>structura de manera coherente un plan de implementación, definiendo objetivos, acciones, responsables, recursos, cronogramas y mecanismos de seguimiento acordes con la política pública analizada.</w:t>
                  </w:r>
                </w:p>
              </w:tc>
              <w:tc>
                <w:tcPr>
                  <w:tcW w:w="988" w:type="dxa"/>
                </w:tcPr>
                <w:p w14:paraId="0B02FA5B" w14:textId="77777777" w:rsidR="00720E81" w:rsidRPr="00581843" w:rsidRDefault="00720E81" w:rsidP="00720E81">
                  <w:pPr>
                    <w:pStyle w:val="Sinespaciado"/>
                    <w:jc w:val="left"/>
                    <w:rPr>
                      <w:rFonts w:ascii="Calibri" w:hAnsi="Calibri"/>
                      <w:sz w:val="18"/>
                      <w:szCs w:val="24"/>
                      <w:lang w:val="es-CO"/>
                    </w:rPr>
                  </w:pPr>
                  <w:r w:rsidRPr="00581843">
                    <w:rPr>
                      <w:rFonts w:ascii="Calibri" w:hAnsi="Calibri"/>
                      <w:sz w:val="18"/>
                      <w:szCs w:val="24"/>
                      <w:lang w:val="es-CO"/>
                    </w:rPr>
                    <w:t>1</w:t>
                  </w:r>
                </w:p>
              </w:tc>
            </w:tr>
            <w:tr w:rsidR="00720E81" w:rsidRPr="0097447A" w14:paraId="4597B7A9" w14:textId="77777777" w:rsidTr="004F0817">
              <w:trPr>
                <w:jc w:val="center"/>
              </w:trPr>
              <w:tc>
                <w:tcPr>
                  <w:tcW w:w="6544" w:type="dxa"/>
                </w:tcPr>
                <w:p w14:paraId="3D8C5CD8" w14:textId="15B22346" w:rsidR="00720E81" w:rsidRPr="00581843" w:rsidRDefault="00980360" w:rsidP="00720E81">
                  <w:pPr>
                    <w:pStyle w:val="Sinespaciado"/>
                    <w:jc w:val="left"/>
                    <w:rPr>
                      <w:rFonts w:ascii="Calibri" w:hAnsi="Calibri"/>
                      <w:sz w:val="18"/>
                      <w:szCs w:val="24"/>
                      <w:lang w:val="es-CO"/>
                    </w:rPr>
                  </w:pPr>
                  <w:r>
                    <w:rPr>
                      <w:rFonts w:eastAsiaTheme="minorHAnsi" w:cs="Arial"/>
                      <w:sz w:val="18"/>
                      <w:szCs w:val="20"/>
                      <w:lang w:val="es-ES_tradnl" w:eastAsia="es-ES"/>
                    </w:rPr>
                    <w:t>I</w:t>
                  </w:r>
                  <w:r w:rsidRPr="00980360">
                    <w:rPr>
                      <w:rFonts w:eastAsiaTheme="minorHAnsi" w:cs="Arial"/>
                      <w:sz w:val="18"/>
                      <w:szCs w:val="20"/>
                      <w:lang w:val="es-ES_tradnl" w:eastAsia="es-ES"/>
                    </w:rPr>
                    <w:t>dentifica, selecciona y justifica el uso de instrumentos de política pública (normativos, administrativos, financieros, organizacionales o participativos) de acuerdo con las características del problema público y los objetivos de intervención.</w:t>
                  </w:r>
                </w:p>
              </w:tc>
              <w:tc>
                <w:tcPr>
                  <w:tcW w:w="988" w:type="dxa"/>
                </w:tcPr>
                <w:p w14:paraId="4CD2947F" w14:textId="77777777" w:rsidR="00720E81" w:rsidRPr="00581843" w:rsidRDefault="00720E81" w:rsidP="00720E81">
                  <w:pPr>
                    <w:pStyle w:val="Sinespaciado"/>
                    <w:jc w:val="left"/>
                    <w:rPr>
                      <w:rFonts w:ascii="Calibri" w:hAnsi="Calibri"/>
                      <w:sz w:val="18"/>
                      <w:szCs w:val="24"/>
                      <w:lang w:val="es-CO"/>
                    </w:rPr>
                  </w:pPr>
                  <w:r w:rsidRPr="00581843">
                    <w:rPr>
                      <w:rFonts w:ascii="Calibri" w:hAnsi="Calibri"/>
                      <w:sz w:val="18"/>
                      <w:szCs w:val="24"/>
                      <w:lang w:val="es-CO"/>
                    </w:rPr>
                    <w:t>2</w:t>
                  </w:r>
                </w:p>
              </w:tc>
            </w:tr>
            <w:tr w:rsidR="00720E81" w:rsidRPr="0097447A" w14:paraId="3B36B956" w14:textId="77777777" w:rsidTr="004F0817">
              <w:trPr>
                <w:jc w:val="center"/>
              </w:trPr>
              <w:tc>
                <w:tcPr>
                  <w:tcW w:w="6544" w:type="dxa"/>
                </w:tcPr>
                <w:p w14:paraId="686D9AF8" w14:textId="2FDCA745" w:rsidR="00720E81" w:rsidRPr="00581843" w:rsidRDefault="00133B7E" w:rsidP="00720E81">
                  <w:pPr>
                    <w:pStyle w:val="Sinespaciado"/>
                    <w:jc w:val="left"/>
                    <w:rPr>
                      <w:rFonts w:ascii="Calibri" w:hAnsi="Calibri"/>
                      <w:sz w:val="18"/>
                      <w:szCs w:val="24"/>
                      <w:lang w:val="es-CO"/>
                    </w:rPr>
                  </w:pPr>
                  <w:r>
                    <w:rPr>
                      <w:rFonts w:eastAsiaTheme="minorHAnsi" w:cs="Arial"/>
                      <w:sz w:val="18"/>
                      <w:szCs w:val="20"/>
                      <w:lang w:val="es-ES_tradnl" w:eastAsia="es-ES"/>
                    </w:rPr>
                    <w:t>A</w:t>
                  </w:r>
                  <w:r w:rsidRPr="00133B7E">
                    <w:rPr>
                      <w:rFonts w:eastAsiaTheme="minorHAnsi" w:cs="Arial"/>
                      <w:sz w:val="18"/>
                      <w:szCs w:val="20"/>
                      <w:lang w:val="es-ES_tradnl" w:eastAsia="es-ES"/>
                    </w:rPr>
                    <w:t>naliza factores institucionales, actores involucrados, mecanismos de coordinación y condiciones de viabilidad que inciden en la ejecución efectiva del plan de implementación.</w:t>
                  </w:r>
                </w:p>
              </w:tc>
              <w:tc>
                <w:tcPr>
                  <w:tcW w:w="988" w:type="dxa"/>
                </w:tcPr>
                <w:p w14:paraId="4FDF0E5C" w14:textId="77777777" w:rsidR="00720E81" w:rsidRPr="00581843" w:rsidRDefault="00720E81" w:rsidP="00720E81">
                  <w:pPr>
                    <w:pStyle w:val="Sinespaciado"/>
                    <w:jc w:val="left"/>
                    <w:rPr>
                      <w:rFonts w:ascii="Calibri" w:hAnsi="Calibri"/>
                      <w:sz w:val="18"/>
                      <w:szCs w:val="24"/>
                      <w:lang w:val="es-CO"/>
                    </w:rPr>
                  </w:pPr>
                  <w:r w:rsidRPr="00581843">
                    <w:rPr>
                      <w:rFonts w:ascii="Calibri" w:hAnsi="Calibri"/>
                      <w:sz w:val="18"/>
                      <w:szCs w:val="24"/>
                      <w:lang w:val="es-CO"/>
                    </w:rPr>
                    <w:t>1</w:t>
                  </w:r>
                </w:p>
              </w:tc>
            </w:tr>
            <w:tr w:rsidR="00720E81" w:rsidRPr="0097447A" w14:paraId="1880821D" w14:textId="77777777" w:rsidTr="004F0817">
              <w:trPr>
                <w:jc w:val="center"/>
              </w:trPr>
              <w:tc>
                <w:tcPr>
                  <w:tcW w:w="6544" w:type="dxa"/>
                </w:tcPr>
                <w:p w14:paraId="3D70F0E2" w14:textId="270B97BC" w:rsidR="00720E81" w:rsidRPr="00581843" w:rsidRDefault="00133B7E" w:rsidP="00720E81">
                  <w:pPr>
                    <w:pStyle w:val="Sinespaciado"/>
                    <w:jc w:val="left"/>
                    <w:rPr>
                      <w:rFonts w:ascii="Calibri" w:hAnsi="Calibri"/>
                      <w:sz w:val="18"/>
                      <w:szCs w:val="24"/>
                      <w:lang w:val="es-CO"/>
                    </w:rPr>
                  </w:pPr>
                  <w:r>
                    <w:rPr>
                      <w:rFonts w:eastAsiaTheme="minorHAnsi" w:cs="Arial"/>
                      <w:sz w:val="18"/>
                      <w:szCs w:val="20"/>
                      <w:lang w:val="es-ES_tradnl" w:eastAsia="es-ES"/>
                    </w:rPr>
                    <w:t>P</w:t>
                  </w:r>
                  <w:r w:rsidRPr="00133B7E">
                    <w:rPr>
                      <w:rFonts w:eastAsiaTheme="minorHAnsi" w:cs="Arial"/>
                      <w:sz w:val="18"/>
                      <w:szCs w:val="20"/>
                      <w:lang w:val="es-ES_tradnl" w:eastAsia="es-ES"/>
                    </w:rPr>
                    <w:t>resenta un trabajo organizado, con argumentos claros, coherencia entre diagnóstico, estrategias e instrumentos propuestos, así como adecuado uso del lenguaje técnico y académico en la formulación del plan de implementación.</w:t>
                  </w:r>
                </w:p>
              </w:tc>
              <w:tc>
                <w:tcPr>
                  <w:tcW w:w="988" w:type="dxa"/>
                </w:tcPr>
                <w:p w14:paraId="30D5E35F" w14:textId="77777777" w:rsidR="00720E81" w:rsidRPr="00581843" w:rsidRDefault="00720E81" w:rsidP="00720E81">
                  <w:pPr>
                    <w:pStyle w:val="Sinespaciado"/>
                    <w:jc w:val="left"/>
                    <w:rPr>
                      <w:rFonts w:ascii="Calibri" w:hAnsi="Calibri"/>
                      <w:sz w:val="18"/>
                      <w:szCs w:val="24"/>
                      <w:lang w:val="es-CO"/>
                    </w:rPr>
                  </w:pPr>
                  <w:r w:rsidRPr="00581843">
                    <w:rPr>
                      <w:rFonts w:ascii="Calibri" w:hAnsi="Calibri"/>
                      <w:sz w:val="18"/>
                      <w:szCs w:val="24"/>
                      <w:lang w:val="es-CO"/>
                    </w:rPr>
                    <w:t>1</w:t>
                  </w:r>
                </w:p>
              </w:tc>
            </w:tr>
            <w:tr w:rsidR="00116245" w:rsidRPr="0097447A" w14:paraId="09954FF2" w14:textId="77777777" w:rsidTr="004F0817">
              <w:trPr>
                <w:jc w:val="center"/>
              </w:trPr>
              <w:tc>
                <w:tcPr>
                  <w:tcW w:w="6544" w:type="dxa"/>
                </w:tcPr>
                <w:p w14:paraId="150C5AC5" w14:textId="77777777" w:rsidR="00116245" w:rsidRPr="00581843" w:rsidRDefault="00116245" w:rsidP="004F0817">
                  <w:pPr>
                    <w:pStyle w:val="Sinespaciado"/>
                    <w:jc w:val="right"/>
                    <w:rPr>
                      <w:rFonts w:ascii="Calibri" w:hAnsi="Calibri"/>
                      <w:b/>
                      <w:sz w:val="18"/>
                      <w:szCs w:val="24"/>
                      <w:lang w:val="es-CO"/>
                    </w:rPr>
                  </w:pPr>
                  <w:r w:rsidRPr="00581843">
                    <w:rPr>
                      <w:rFonts w:ascii="Calibri" w:hAnsi="Calibri"/>
                      <w:b/>
                      <w:sz w:val="18"/>
                      <w:szCs w:val="24"/>
                      <w:lang w:val="es-CO"/>
                    </w:rPr>
                    <w:t>La suma total debe dar</w:t>
                  </w:r>
                </w:p>
              </w:tc>
              <w:tc>
                <w:tcPr>
                  <w:tcW w:w="988" w:type="dxa"/>
                </w:tcPr>
                <w:p w14:paraId="1602EEF1" w14:textId="77777777" w:rsidR="00116245" w:rsidRPr="00581843" w:rsidRDefault="00116245" w:rsidP="004F0817">
                  <w:pPr>
                    <w:pStyle w:val="Sinespaciado"/>
                    <w:jc w:val="left"/>
                    <w:rPr>
                      <w:rFonts w:ascii="Calibri" w:hAnsi="Calibri"/>
                      <w:b/>
                      <w:sz w:val="18"/>
                      <w:szCs w:val="24"/>
                      <w:lang w:val="es-CO"/>
                    </w:rPr>
                  </w:pPr>
                  <w:r w:rsidRPr="00581843">
                    <w:rPr>
                      <w:rFonts w:ascii="Calibri" w:hAnsi="Calibri"/>
                      <w:b/>
                      <w:sz w:val="18"/>
                      <w:szCs w:val="24"/>
                      <w:lang w:val="es-CO"/>
                    </w:rPr>
                    <w:t>5</w:t>
                  </w:r>
                </w:p>
              </w:tc>
            </w:tr>
          </w:tbl>
          <w:p w14:paraId="4028B9D3" w14:textId="77777777" w:rsidR="00116245" w:rsidRDefault="00116245" w:rsidP="004F0817">
            <w:pPr>
              <w:pStyle w:val="Sinespaciado"/>
              <w:jc w:val="left"/>
              <w:rPr>
                <w:rFonts w:ascii="Calibri" w:hAnsi="Calibri"/>
                <w:i/>
                <w:color w:val="808080" w:themeColor="background1" w:themeShade="80"/>
                <w:sz w:val="22"/>
              </w:rPr>
            </w:pPr>
          </w:p>
        </w:tc>
      </w:tr>
      <w:tr w:rsidR="00116245" w:rsidRPr="000E6470" w14:paraId="23EB3966" w14:textId="77777777" w:rsidTr="004F0817">
        <w:tc>
          <w:tcPr>
            <w:tcW w:w="9380" w:type="dxa"/>
            <w:gridSpan w:val="2"/>
            <w:shd w:val="clear" w:color="auto" w:fill="A8D08D" w:themeFill="accent6" w:themeFillTint="99"/>
          </w:tcPr>
          <w:p w14:paraId="0CD35EDF" w14:textId="77777777" w:rsidR="00116245" w:rsidRPr="000E6470" w:rsidRDefault="00116245" w:rsidP="004F0817">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0E6470">
              <w:rPr>
                <w:rFonts w:ascii="Calibri" w:eastAsiaTheme="minorEastAsia" w:hAnsi="Calibri" w:cstheme="minorBidi"/>
                <w:b/>
                <w:color w:val="808080" w:themeColor="background1" w:themeShade="80"/>
                <w:kern w:val="2"/>
                <w:sz w:val="22"/>
                <w:lang w:eastAsia="ko-KR"/>
              </w:rPr>
              <w:t>Información para el equipo de producción</w:t>
            </w:r>
            <w:r>
              <w:rPr>
                <w:rFonts w:ascii="Calibri" w:eastAsiaTheme="minorEastAsia" w:hAnsi="Calibri" w:cstheme="minorBidi"/>
                <w:b/>
                <w:color w:val="808080" w:themeColor="background1" w:themeShade="80"/>
                <w:kern w:val="2"/>
                <w:sz w:val="22"/>
                <w:lang w:eastAsia="ko-KR"/>
              </w:rPr>
              <w:t xml:space="preserve"> de la DEE</w:t>
            </w:r>
          </w:p>
        </w:tc>
      </w:tr>
      <w:tr w:rsidR="00116245" w:rsidRPr="00223655" w14:paraId="45AD9432" w14:textId="77777777" w:rsidTr="004F0817">
        <w:trPr>
          <w:trHeight w:val="1061"/>
        </w:trPr>
        <w:tc>
          <w:tcPr>
            <w:tcW w:w="9380" w:type="dxa"/>
            <w:gridSpan w:val="2"/>
          </w:tcPr>
          <w:p w14:paraId="1205D43A" w14:textId="77777777" w:rsidR="00116245" w:rsidRPr="005D25AB" w:rsidRDefault="00116245" w:rsidP="004F0817">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 xml:space="preserve">(Marque con una X): </w:t>
            </w:r>
          </w:p>
          <w:p w14:paraId="04AB6434"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Foro</w:t>
            </w:r>
            <w:r>
              <w:rPr>
                <w:rFonts w:ascii="Calibri" w:hAnsi="Calibri"/>
                <w:sz w:val="18"/>
                <w:szCs w:val="18"/>
                <w:lang w:val="es-CO"/>
              </w:rPr>
              <w:t xml:space="preserve"> X</w:t>
            </w:r>
            <w:r w:rsidRPr="16309B63">
              <w:rPr>
                <w:rFonts w:ascii="Calibri" w:hAnsi="Calibri"/>
                <w:sz w:val="18"/>
                <w:szCs w:val="18"/>
                <w:lang w:val="es-CO"/>
              </w:rPr>
              <w:t xml:space="preserve"> </w:t>
            </w:r>
          </w:p>
          <w:p w14:paraId="3E2FDC08"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Tarea____ </w:t>
            </w:r>
          </w:p>
          <w:p w14:paraId="4D190123"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Cuestionario___ </w:t>
            </w:r>
          </w:p>
          <w:p w14:paraId="534D7A93"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14:paraId="5E643197" w14:textId="77777777" w:rsidR="00116245" w:rsidRPr="005D25AB" w:rsidRDefault="00116245" w:rsidP="00B02A5D">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¿Cuál?_______</w:t>
            </w:r>
          </w:p>
          <w:p w14:paraId="44CF660A" w14:textId="77777777" w:rsidR="00116245" w:rsidRPr="005D25AB" w:rsidRDefault="00116245" w:rsidP="004F0817">
            <w:pPr>
              <w:pStyle w:val="Sinespaciado"/>
              <w:rPr>
                <w:rFonts w:ascii="Calibri" w:hAnsi="Calibri"/>
                <w:b/>
                <w:i/>
                <w:color w:val="808080" w:themeColor="background1" w:themeShade="80"/>
                <w:sz w:val="16"/>
                <w:szCs w:val="24"/>
                <w:lang w:val="es-CO"/>
              </w:rPr>
            </w:pPr>
          </w:p>
          <w:p w14:paraId="51B5C759" w14:textId="77777777" w:rsidR="00116245" w:rsidRPr="00223655" w:rsidRDefault="00116245" w:rsidP="00050B4C">
            <w:pPr>
              <w:pStyle w:val="Sinespaciado"/>
              <w:rPr>
                <w:rFonts w:ascii="Calibri" w:hAnsi="Calibri"/>
                <w:i/>
                <w:color w:val="808080" w:themeColor="background1" w:themeShade="80"/>
                <w:sz w:val="22"/>
                <w:szCs w:val="24"/>
                <w:lang w:val="es-CO"/>
              </w:rPr>
            </w:pPr>
          </w:p>
        </w:tc>
      </w:tr>
      <w:tr w:rsidR="00116245" w:rsidRPr="00337FA2" w14:paraId="1D9FA730" w14:textId="77777777" w:rsidTr="004F0817">
        <w:tc>
          <w:tcPr>
            <w:tcW w:w="9380" w:type="dxa"/>
            <w:gridSpan w:val="2"/>
          </w:tcPr>
          <w:p w14:paraId="2F1B2D76" w14:textId="77777777" w:rsidR="00116245" w:rsidRPr="00932DAC" w:rsidRDefault="00116245" w:rsidP="004F0817">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14:paraId="12F9B574" w14:textId="364B5E8E" w:rsidR="001F157B" w:rsidRPr="001F157B" w:rsidRDefault="001F157B" w:rsidP="001F157B">
            <w:pPr>
              <w:pStyle w:val="Sinespaciado"/>
              <w:rPr>
                <w:sz w:val="18"/>
                <w:lang w:val="es-CO"/>
              </w:rPr>
            </w:pPr>
          </w:p>
          <w:p w14:paraId="23A4E6EA" w14:textId="77777777" w:rsidR="00F10D71" w:rsidRPr="00FC6DD5" w:rsidRDefault="00F10D71" w:rsidP="00F10D71">
            <w:pPr>
              <w:pStyle w:val="Sinespaciado"/>
              <w:numPr>
                <w:ilvl w:val="0"/>
                <w:numId w:val="23"/>
              </w:numPr>
              <w:rPr>
                <w:rFonts w:ascii="Calibri" w:hAnsi="Calibri"/>
                <w:sz w:val="18"/>
                <w:szCs w:val="18"/>
                <w:lang w:val="es-CO"/>
              </w:rPr>
            </w:pPr>
            <w:hyperlink r:id="rId19" w:history="1">
              <w:r w:rsidRPr="00FC6DD5">
                <w:rPr>
                  <w:sz w:val="18"/>
                  <w:szCs w:val="18"/>
                  <w:lang w:val="es-CO"/>
                </w:rPr>
                <w:t>Méndez Martínez, José Luis</w:t>
              </w:r>
            </w:hyperlink>
            <w:r>
              <w:rPr>
                <w:rFonts w:ascii="Calibri" w:hAnsi="Calibri"/>
                <w:sz w:val="18"/>
                <w:szCs w:val="18"/>
                <w:lang w:val="es-CO"/>
              </w:rPr>
              <w:t xml:space="preserve"> </w:t>
            </w:r>
            <w:r w:rsidRPr="00FC6DD5">
              <w:rPr>
                <w:rFonts w:ascii="Calibri" w:hAnsi="Calibri"/>
                <w:sz w:val="18"/>
                <w:szCs w:val="18"/>
                <w:lang w:val="es-CO"/>
              </w:rPr>
              <w:t>(2020). Políticas públicas enfoque estratégico para América Latina. Fondo de Cultura Económica : El Colegio de México</w:t>
            </w:r>
            <w:r>
              <w:rPr>
                <w:rFonts w:ascii="Calibri" w:hAnsi="Calibri"/>
                <w:sz w:val="18"/>
                <w:szCs w:val="18"/>
                <w:lang w:val="es-CO"/>
              </w:rPr>
              <w:t xml:space="preserve"> </w:t>
            </w:r>
            <w:r>
              <w:rPr>
                <w:sz w:val="18"/>
                <w:szCs w:val="18"/>
              </w:rPr>
              <w:t xml:space="preserve">  </w:t>
            </w:r>
            <w:r w:rsidRPr="00F10D71">
              <w:rPr>
                <w:sz w:val="18"/>
                <w:szCs w:val="18"/>
              </w:rPr>
              <w:t>https://lasalle.janium.net/janium-bin/detalle.pl?Id=20260513094626</w:t>
            </w:r>
          </w:p>
          <w:p w14:paraId="083B53E9" w14:textId="77777777" w:rsidR="00F10D71" w:rsidRPr="00FC6DD5" w:rsidRDefault="00F10D71" w:rsidP="00F10D71">
            <w:pPr>
              <w:pStyle w:val="Sinespaciado"/>
              <w:numPr>
                <w:ilvl w:val="0"/>
                <w:numId w:val="23"/>
              </w:numPr>
              <w:rPr>
                <w:rStyle w:val="Hipervnculo"/>
                <w:lang w:val="es-CO"/>
              </w:rPr>
            </w:pPr>
            <w:hyperlink r:id="rId20" w:history="1">
              <w:r w:rsidRPr="00FC6DD5">
                <w:rPr>
                  <w:rFonts w:ascii="Calibri" w:hAnsi="Calibri"/>
                  <w:sz w:val="18"/>
                  <w:szCs w:val="18"/>
                  <w:lang w:val="es-CO"/>
                </w:rPr>
                <w:t>Roth Deubel, Andre-Noel</w:t>
              </w:r>
            </w:hyperlink>
            <w:r>
              <w:rPr>
                <w:rFonts w:ascii="Calibri" w:hAnsi="Calibri"/>
                <w:sz w:val="18"/>
                <w:szCs w:val="18"/>
                <w:lang w:val="es-CO"/>
              </w:rPr>
              <w:t xml:space="preserve"> </w:t>
            </w:r>
            <w:r w:rsidRPr="00FC6DD5">
              <w:rPr>
                <w:rFonts w:ascii="Calibri" w:hAnsi="Calibri"/>
                <w:sz w:val="18"/>
                <w:szCs w:val="18"/>
                <w:lang w:val="es-CO"/>
              </w:rPr>
              <w:t>( 2015). Políticas públicas formulación, implementación y evaluación</w:t>
            </w:r>
            <w:r>
              <w:rPr>
                <w:rFonts w:ascii="Calibri" w:hAnsi="Calibri"/>
                <w:sz w:val="18"/>
                <w:szCs w:val="18"/>
                <w:lang w:val="es-CO"/>
              </w:rPr>
              <w:t xml:space="preserve">. </w:t>
            </w:r>
            <w:r w:rsidRPr="00FC6DD5">
              <w:rPr>
                <w:rFonts w:ascii="Calibri" w:hAnsi="Calibri"/>
                <w:sz w:val="18"/>
                <w:szCs w:val="18"/>
                <w:lang w:val="es-CO"/>
              </w:rPr>
              <w:t>Ediciones Aurora</w:t>
            </w:r>
            <w:r>
              <w:rPr>
                <w:rFonts w:ascii="Calibri" w:hAnsi="Calibri"/>
                <w:sz w:val="18"/>
                <w:szCs w:val="18"/>
                <w:lang w:val="es-CO"/>
              </w:rPr>
              <w:t xml:space="preserve"> </w:t>
            </w:r>
            <w:r w:rsidRPr="00F10D71">
              <w:rPr>
                <w:rFonts w:ascii="Calibri" w:hAnsi="Calibri"/>
                <w:sz w:val="18"/>
                <w:szCs w:val="18"/>
                <w:lang w:val="es-CO"/>
              </w:rPr>
              <w:t>https://lasalle.janium.net/janium-bin/detalle.pl?Id=20260513095450</w:t>
            </w:r>
            <w:r w:rsidRPr="00FC6DD5">
              <w:rPr>
                <w:rFonts w:ascii="Calibri" w:hAnsi="Calibri"/>
                <w:sz w:val="18"/>
                <w:szCs w:val="18"/>
                <w:lang w:val="es-CO"/>
              </w:rPr>
              <w:fldChar w:fldCharType="begin"/>
            </w:r>
            <w:r w:rsidRPr="00FC6DD5">
              <w:rPr>
                <w:rFonts w:ascii="Calibri" w:hAnsi="Calibri"/>
                <w:sz w:val="18"/>
                <w:szCs w:val="18"/>
                <w:lang w:val="es-CO"/>
              </w:rPr>
              <w:instrText>HYPERLINK "https://research.ebsco.com/c/2sniek/search/details/u66oabi3nf?limiters=&amp;q=pol%C3%ADticas%20p%C3%BAblicas"</w:instrText>
            </w:r>
            <w:r w:rsidRPr="00FC6DD5">
              <w:rPr>
                <w:rFonts w:ascii="Calibri" w:hAnsi="Calibri"/>
                <w:sz w:val="18"/>
                <w:szCs w:val="18"/>
                <w:lang w:val="es-CO"/>
              </w:rPr>
            </w:r>
            <w:r w:rsidRPr="00FC6DD5">
              <w:rPr>
                <w:rFonts w:ascii="Calibri" w:hAnsi="Calibri"/>
                <w:sz w:val="18"/>
                <w:szCs w:val="18"/>
                <w:lang w:val="es-CO"/>
              </w:rPr>
              <w:fldChar w:fldCharType="separate"/>
            </w:r>
          </w:p>
          <w:p w14:paraId="670ECE42" w14:textId="77777777" w:rsidR="00F10D71" w:rsidRPr="00F10D71" w:rsidRDefault="00F10D71" w:rsidP="00F10D71">
            <w:pPr>
              <w:pStyle w:val="Sinespaciado"/>
              <w:numPr>
                <w:ilvl w:val="0"/>
                <w:numId w:val="23"/>
              </w:numPr>
              <w:rPr>
                <w:rFonts w:ascii="Calibri" w:hAnsi="Calibri"/>
                <w:sz w:val="18"/>
                <w:szCs w:val="18"/>
                <w:lang w:val="es-CO"/>
              </w:rPr>
            </w:pPr>
            <w:hyperlink r:id="rId21" w:history="1">
              <w:r w:rsidRPr="00F10D71">
                <w:rPr>
                  <w:rFonts w:ascii="Calibri" w:hAnsi="Calibri"/>
                  <w:sz w:val="18"/>
                  <w:szCs w:val="18"/>
                  <w:lang w:val="es-CO"/>
                </w:rPr>
                <w:t>Parsons, Wayne</w:t>
              </w:r>
            </w:hyperlink>
            <w:r w:rsidRPr="00F10D71">
              <w:rPr>
                <w:rFonts w:ascii="Calibri" w:hAnsi="Calibri"/>
                <w:sz w:val="18"/>
                <w:szCs w:val="18"/>
                <w:lang w:val="es-CO"/>
              </w:rPr>
              <w:t xml:space="preserve"> (2007). Políticas públicas una introducción a lateoría y la práctica del análisis de políticas públicas Facultad Latinoamericana de Ciencias Sociales FLACSO, México. https://lasalle.janium.net/janium-bin/detalle.pl?Id=20260513095523</w:t>
            </w:r>
            <w:r w:rsidRPr="00F10D71">
              <w:rPr>
                <w:rFonts w:ascii="Calibri" w:hAnsi="Calibri"/>
                <w:sz w:val="18"/>
                <w:szCs w:val="18"/>
                <w:lang w:val="es-CO"/>
              </w:rPr>
              <w:fldChar w:fldCharType="begin"/>
            </w:r>
            <w:r w:rsidRPr="00F10D71">
              <w:rPr>
                <w:rFonts w:ascii="Calibri" w:hAnsi="Calibri"/>
                <w:sz w:val="18"/>
                <w:szCs w:val="18"/>
                <w:lang w:val="es-CO"/>
              </w:rPr>
              <w:instrText>HYPERLINK "https://research.ebsco.com/c/2sniek/search/details/j7ehwobeij?limiters=&amp;q=pol%C3%ADticas%20p%C3%BAblicas"</w:instrText>
            </w:r>
            <w:r w:rsidRPr="00F10D71">
              <w:rPr>
                <w:rFonts w:ascii="Calibri" w:hAnsi="Calibri"/>
                <w:sz w:val="18"/>
                <w:szCs w:val="18"/>
                <w:lang w:val="es-CO"/>
              </w:rPr>
            </w:r>
            <w:r w:rsidRPr="00F10D71">
              <w:rPr>
                <w:rFonts w:ascii="Calibri" w:hAnsi="Calibri"/>
                <w:sz w:val="18"/>
                <w:szCs w:val="18"/>
                <w:lang w:val="es-CO"/>
              </w:rPr>
              <w:fldChar w:fldCharType="separate"/>
            </w:r>
          </w:p>
          <w:p w14:paraId="3E0BB828" w14:textId="77777777" w:rsidR="00F10D71" w:rsidRPr="00F10D71" w:rsidRDefault="00F10D71" w:rsidP="00F10D71">
            <w:pPr>
              <w:pStyle w:val="Sinespaciado"/>
              <w:numPr>
                <w:ilvl w:val="0"/>
                <w:numId w:val="23"/>
              </w:numPr>
              <w:rPr>
                <w:rFonts w:ascii="Calibri" w:hAnsi="Calibri"/>
                <w:sz w:val="18"/>
                <w:szCs w:val="18"/>
                <w:lang w:val="es-CO"/>
              </w:rPr>
            </w:pPr>
            <w:r w:rsidRPr="00F10D71">
              <w:rPr>
                <w:rFonts w:ascii="Calibri" w:hAnsi="Calibri"/>
                <w:sz w:val="18"/>
                <w:szCs w:val="18"/>
                <w:lang w:val="es-CO"/>
              </w:rPr>
              <w:t>Muller, Pierre. ( 2010). Las políticas públicas ; traducción y estudio introductorio Jean-Francois Jolly, Carlos Salazar Vargas. https://lasalle.janium.net/janium-bin/detalle.pl?Id=20260513095604</w:t>
            </w:r>
          </w:p>
          <w:p w14:paraId="62A4ABDF" w14:textId="77777777" w:rsidR="00F10D71" w:rsidRPr="00F10D71" w:rsidRDefault="00F10D71" w:rsidP="00F10D71">
            <w:pPr>
              <w:pStyle w:val="Sinespaciado"/>
              <w:rPr>
                <w:rFonts w:ascii="Calibri" w:hAnsi="Calibri"/>
                <w:sz w:val="18"/>
                <w:szCs w:val="18"/>
              </w:rPr>
            </w:pPr>
            <w:r w:rsidRPr="00F10D71">
              <w:rPr>
                <w:rFonts w:ascii="Calibri" w:hAnsi="Calibri"/>
                <w:sz w:val="18"/>
                <w:szCs w:val="18"/>
                <w:lang w:val="es-CO"/>
              </w:rPr>
              <w:fldChar w:fldCharType="end"/>
            </w:r>
          </w:p>
          <w:p w14:paraId="40ABE5E7" w14:textId="6ED10D88" w:rsidR="005D5835" w:rsidRPr="001F157B" w:rsidRDefault="00F10D71" w:rsidP="007B2C97">
            <w:pPr>
              <w:pStyle w:val="Sinespaciado"/>
              <w:rPr>
                <w:rFonts w:ascii="Calibri" w:hAnsi="Calibri"/>
                <w:szCs w:val="24"/>
                <w:lang w:val="es-CO"/>
              </w:rPr>
            </w:pPr>
            <w:r w:rsidRPr="00FC6DD5">
              <w:rPr>
                <w:rFonts w:ascii="Calibri" w:hAnsi="Calibri"/>
                <w:sz w:val="18"/>
                <w:szCs w:val="18"/>
                <w:lang w:val="es-CO"/>
              </w:rPr>
              <w:fldChar w:fldCharType="end"/>
            </w:r>
          </w:p>
        </w:tc>
      </w:tr>
    </w:tbl>
    <w:p w14:paraId="10DD8EDE" w14:textId="77777777" w:rsidR="00116245" w:rsidRDefault="00116245" w:rsidP="00116245">
      <w:pPr>
        <w:pStyle w:val="Sinespaciado"/>
        <w:rPr>
          <w:i/>
          <w:color w:val="A6A6A6" w:themeColor="background1" w:themeShade="A6"/>
          <w:sz w:val="24"/>
          <w:szCs w:val="24"/>
          <w:lang w:val="es-CO"/>
        </w:rPr>
      </w:pPr>
    </w:p>
    <w:tbl>
      <w:tblPr>
        <w:tblStyle w:val="Tablaconcuadrcula"/>
        <w:tblW w:w="9380" w:type="dxa"/>
        <w:tblInd w:w="113"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2150"/>
        <w:gridCol w:w="7230"/>
      </w:tblGrid>
      <w:tr w:rsidR="00116245" w:rsidRPr="00155825" w14:paraId="2AA17855" w14:textId="77777777" w:rsidTr="004F0817">
        <w:trPr>
          <w:trHeight w:val="305"/>
        </w:trPr>
        <w:tc>
          <w:tcPr>
            <w:tcW w:w="938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EBE977E" w14:textId="77777777" w:rsidR="00116245" w:rsidRDefault="00116245" w:rsidP="004F0817">
            <w:pPr>
              <w:pStyle w:val="Sinespaciado"/>
              <w:jc w:val="center"/>
              <w:rPr>
                <w:rFonts w:ascii="Calibri" w:hAnsi="Calibri"/>
                <w:b/>
                <w:sz w:val="24"/>
                <w:szCs w:val="24"/>
                <w:lang w:val="es-CO"/>
              </w:rPr>
            </w:pPr>
            <w:r>
              <w:rPr>
                <w:rFonts w:ascii="Calibri" w:hAnsi="Calibri"/>
                <w:b/>
                <w:sz w:val="24"/>
                <w:szCs w:val="24"/>
                <w:lang w:val="es-CO"/>
              </w:rPr>
              <w:t xml:space="preserve">UNIDAD DIDÁCTICA 2: </w:t>
            </w:r>
          </w:p>
          <w:p w14:paraId="10C68322" w14:textId="77777777" w:rsidR="00116245" w:rsidRPr="004523EE" w:rsidRDefault="00116245" w:rsidP="004F0817">
            <w:pPr>
              <w:widowControl w:val="0"/>
              <w:spacing w:after="0" w:line="240" w:lineRule="auto"/>
              <w:jc w:val="center"/>
              <w:rPr>
                <w:rFonts w:cs="Arial"/>
                <w:b/>
                <w:bCs/>
                <w:sz w:val="18"/>
                <w:szCs w:val="20"/>
              </w:rPr>
            </w:pPr>
            <w:r w:rsidRPr="004523EE">
              <w:rPr>
                <w:rFonts w:cs="Arial"/>
                <w:b/>
                <w:bCs/>
                <w:sz w:val="20"/>
              </w:rPr>
              <w:t>Planificación estratégica en políticas públicas.</w:t>
            </w:r>
          </w:p>
        </w:tc>
      </w:tr>
      <w:tr w:rsidR="00116245" w:rsidRPr="00C565EB" w14:paraId="759E5FF2" w14:textId="77777777" w:rsidTr="004F0817">
        <w:tc>
          <w:tcPr>
            <w:tcW w:w="9380" w:type="dxa"/>
            <w:gridSpan w:val="2"/>
            <w:tcBorders>
              <w:top w:val="single" w:sz="4" w:space="0" w:color="auto"/>
              <w:left w:val="single" w:sz="4" w:space="0" w:color="auto"/>
              <w:bottom w:val="single" w:sz="4" w:space="0" w:color="auto"/>
              <w:right w:val="single" w:sz="4" w:space="0" w:color="auto"/>
            </w:tcBorders>
            <w:shd w:val="clear" w:color="auto" w:fill="FFC000" w:themeFill="accent4"/>
          </w:tcPr>
          <w:p w14:paraId="0F922B93" w14:textId="77777777" w:rsidR="00116245" w:rsidRPr="00421E61" w:rsidRDefault="00116245" w:rsidP="004F0817">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00116245" w:rsidRPr="00C565EB" w14:paraId="0418054B" w14:textId="77777777" w:rsidTr="004F0817">
        <w:tc>
          <w:tcPr>
            <w:tcW w:w="2150" w:type="dxa"/>
            <w:shd w:val="clear" w:color="auto" w:fill="F2F2F2" w:themeFill="background1" w:themeFillShade="F2"/>
          </w:tcPr>
          <w:p w14:paraId="57D3B3EF" w14:textId="77777777" w:rsidR="00116245" w:rsidRPr="00B952AF" w:rsidRDefault="00116245" w:rsidP="004F0817">
            <w:pPr>
              <w:pStyle w:val="Sinespaciado"/>
              <w:jc w:val="left"/>
              <w:rPr>
                <w:rFonts w:ascii="Calibri" w:hAnsi="Calibri"/>
                <w:sz w:val="24"/>
                <w:szCs w:val="24"/>
                <w:lang w:val="es-CO"/>
              </w:rPr>
            </w:pPr>
            <w:r>
              <w:rPr>
                <w:rFonts w:ascii="Calibri" w:hAnsi="Calibri"/>
                <w:sz w:val="24"/>
                <w:szCs w:val="24"/>
                <w:lang w:val="es-CO"/>
              </w:rPr>
              <w:t>Resumen</w:t>
            </w:r>
          </w:p>
        </w:tc>
        <w:tc>
          <w:tcPr>
            <w:tcW w:w="7230" w:type="dxa"/>
          </w:tcPr>
          <w:p w14:paraId="2E1AFD01" w14:textId="38F2E963" w:rsidR="00116245" w:rsidRDefault="00116245" w:rsidP="004F0817">
            <w:pPr>
              <w:pStyle w:val="Sinespaciado"/>
              <w:jc w:val="left"/>
              <w:rPr>
                <w:rFonts w:eastAsiaTheme="minorHAnsi" w:cs="Arial"/>
                <w:sz w:val="18"/>
                <w:szCs w:val="20"/>
                <w:lang w:val="es-ES_tradnl" w:eastAsia="es-ES"/>
              </w:rPr>
            </w:pPr>
            <w:r w:rsidRPr="00C131A0">
              <w:rPr>
                <w:rFonts w:eastAsiaTheme="minorHAnsi" w:cs="Arial"/>
                <w:sz w:val="18"/>
                <w:szCs w:val="20"/>
                <w:lang w:val="es-ES_tradnl" w:eastAsia="es-ES"/>
              </w:rPr>
              <w:t xml:space="preserve">Se tiene como propósito que </w:t>
            </w:r>
            <w:r w:rsidR="00B96445">
              <w:rPr>
                <w:rFonts w:eastAsiaTheme="minorHAnsi" w:cs="Arial"/>
                <w:sz w:val="18"/>
                <w:szCs w:val="20"/>
                <w:lang w:val="es-ES_tradnl" w:eastAsia="es-ES"/>
              </w:rPr>
              <w:t>ustedes</w:t>
            </w:r>
            <w:r w:rsidRPr="00C131A0">
              <w:rPr>
                <w:rFonts w:eastAsiaTheme="minorHAnsi" w:cs="Arial"/>
                <w:sz w:val="18"/>
                <w:szCs w:val="20"/>
                <w:lang w:val="es-ES_tradnl" w:eastAsia="es-ES"/>
              </w:rPr>
              <w:t xml:space="preserve"> desarrollen capacidades para diseñar, organizar y orientar estratégicamente la acción pública, mediante el uso de herramientas de planificación que permitan transformar problemas públicos en intervenciones estructuradas, viables y orientadas a resultados.</w:t>
            </w:r>
          </w:p>
          <w:p w14:paraId="6FAABCC0" w14:textId="30045BE5" w:rsidR="00B96445" w:rsidRPr="00C131A0" w:rsidRDefault="00B96445" w:rsidP="004F0817">
            <w:pPr>
              <w:pStyle w:val="Sinespaciado"/>
              <w:jc w:val="left"/>
              <w:rPr>
                <w:rFonts w:eastAsiaTheme="minorHAnsi" w:cs="Arial"/>
                <w:sz w:val="18"/>
                <w:szCs w:val="20"/>
                <w:lang w:val="es-ES_tradnl" w:eastAsia="es-ES"/>
              </w:rPr>
            </w:pPr>
            <w:r w:rsidRPr="004523EE">
              <w:rPr>
                <w:rFonts w:eastAsiaTheme="minorHAnsi" w:cs="Arial"/>
                <w:sz w:val="18"/>
                <w:szCs w:val="20"/>
                <w:lang w:val="es-ES_tradnl" w:eastAsia="es-ES"/>
              </w:rPr>
              <w:t>La unidad examina los procesos de diagnóstico estratégico, definición de objetivos, formulación de estrategias, diseño de planes de acción y establecimiento de indicadores de desempeño. Asimismo, se estudia la planificación estratégica como instrumento de gobernanza que permite alinear las prioridades gubernamentales con las necesidades sociales y los recursos institucionales</w:t>
            </w:r>
            <w:r w:rsidRPr="004523EE">
              <w:rPr>
                <w:rFonts w:eastAsiaTheme="minorHAnsi" w:cs="Arial"/>
                <w:sz w:val="18"/>
                <w:szCs w:val="20"/>
                <w:lang w:val="es-ES_tradnl" w:eastAsia="es-ES"/>
              </w:rPr>
              <w:lastRenderedPageBreak/>
              <w:t>.</w:t>
            </w:r>
          </w:p>
        </w:tc>
      </w:tr>
      <w:tr w:rsidR="00116245" w:rsidRPr="00C565EB" w14:paraId="3E6B4772" w14:textId="77777777" w:rsidTr="004F0817">
        <w:tc>
          <w:tcPr>
            <w:tcW w:w="2150" w:type="dxa"/>
            <w:shd w:val="clear" w:color="auto" w:fill="F2F2F2" w:themeFill="background1" w:themeFillShade="F2"/>
          </w:tcPr>
          <w:p w14:paraId="288FC552" w14:textId="77777777" w:rsidR="00116245" w:rsidRDefault="00116245" w:rsidP="004F0817">
            <w:pPr>
              <w:pStyle w:val="Sinespaciado"/>
              <w:jc w:val="left"/>
              <w:rPr>
                <w:rFonts w:ascii="Calibri" w:hAnsi="Calibri"/>
                <w:sz w:val="24"/>
                <w:szCs w:val="24"/>
                <w:lang w:val="es-CO"/>
              </w:rPr>
            </w:pPr>
            <w:r>
              <w:rPr>
                <w:rFonts w:ascii="Calibri" w:hAnsi="Calibri"/>
                <w:sz w:val="24"/>
                <w:szCs w:val="24"/>
                <w:lang w:val="es-CO"/>
              </w:rPr>
              <w:lastRenderedPageBreak/>
              <w:t>Preguntas orientadoras</w:t>
            </w:r>
          </w:p>
        </w:tc>
        <w:tc>
          <w:tcPr>
            <w:tcW w:w="7230" w:type="dxa"/>
          </w:tcPr>
          <w:p w14:paraId="2E91A1AC" w14:textId="77777777" w:rsidR="00116245" w:rsidRPr="004523EE" w:rsidRDefault="00116245" w:rsidP="00B02A5D">
            <w:pPr>
              <w:pStyle w:val="Sinespaciado"/>
              <w:numPr>
                <w:ilvl w:val="0"/>
                <w:numId w:val="18"/>
              </w:numPr>
              <w:rPr>
                <w:rFonts w:eastAsiaTheme="minorHAnsi" w:cs="Arial"/>
                <w:sz w:val="16"/>
                <w:szCs w:val="18"/>
                <w:lang w:val="es-ES_tradnl" w:eastAsia="es-ES"/>
              </w:rPr>
            </w:pPr>
            <w:r w:rsidRPr="004523EE">
              <w:rPr>
                <w:rFonts w:eastAsiaTheme="minorHAnsi" w:cs="Arial"/>
                <w:sz w:val="16"/>
                <w:szCs w:val="18"/>
                <w:lang w:val="es-ES_tradnl" w:eastAsia="es-ES"/>
              </w:rPr>
              <w:t>¿Cuál es el papel de la planificación estratégica en el ciclo de las políticas públicas?</w:t>
            </w:r>
          </w:p>
          <w:p w14:paraId="23F416E2" w14:textId="77777777" w:rsidR="00116245" w:rsidRPr="004523EE" w:rsidRDefault="00116245" w:rsidP="00B02A5D">
            <w:pPr>
              <w:pStyle w:val="Sinespaciado"/>
              <w:numPr>
                <w:ilvl w:val="0"/>
                <w:numId w:val="18"/>
              </w:numPr>
              <w:rPr>
                <w:rFonts w:eastAsiaTheme="minorHAnsi" w:cs="Arial"/>
                <w:sz w:val="16"/>
                <w:szCs w:val="18"/>
                <w:lang w:val="es-ES_tradnl" w:eastAsia="es-ES"/>
              </w:rPr>
            </w:pPr>
            <w:r w:rsidRPr="004523EE">
              <w:rPr>
                <w:rFonts w:eastAsiaTheme="minorHAnsi" w:cs="Arial"/>
                <w:sz w:val="16"/>
                <w:szCs w:val="18"/>
                <w:lang w:val="es-ES_tradnl" w:eastAsia="es-ES"/>
              </w:rPr>
              <w:t>¿Por qué la planificación estratégica es clave para la implementación efectiva de políticas públicas?</w:t>
            </w:r>
          </w:p>
          <w:p w14:paraId="661E95F2" w14:textId="77777777" w:rsidR="00116245" w:rsidRPr="004523EE" w:rsidRDefault="00116245" w:rsidP="00B02A5D">
            <w:pPr>
              <w:pStyle w:val="Sinespaciado"/>
              <w:numPr>
                <w:ilvl w:val="0"/>
                <w:numId w:val="18"/>
              </w:numPr>
              <w:jc w:val="left"/>
              <w:rPr>
                <w:rFonts w:eastAsiaTheme="minorHAnsi" w:cs="Arial"/>
                <w:sz w:val="18"/>
                <w:szCs w:val="20"/>
                <w:lang w:val="es-ES_tradnl" w:eastAsia="es-ES"/>
              </w:rPr>
            </w:pPr>
            <w:r w:rsidRPr="004523EE">
              <w:rPr>
                <w:rFonts w:eastAsiaTheme="minorHAnsi" w:cs="Arial"/>
                <w:sz w:val="16"/>
                <w:szCs w:val="18"/>
                <w:lang w:val="es-ES_tradnl" w:eastAsia="es-ES"/>
              </w:rPr>
              <w:t>¿Cuáles son los principales elementos de la planificación estratégica en el sector público?)</w:t>
            </w:r>
          </w:p>
        </w:tc>
      </w:tr>
      <w:tr w:rsidR="00116245" w:rsidRPr="00C565EB" w14:paraId="14444ABB" w14:textId="77777777" w:rsidTr="004F0817">
        <w:tc>
          <w:tcPr>
            <w:tcW w:w="9380" w:type="dxa"/>
            <w:gridSpan w:val="2"/>
            <w:shd w:val="clear" w:color="auto" w:fill="FFC000" w:themeFill="accent4"/>
          </w:tcPr>
          <w:p w14:paraId="34A0B4C9" w14:textId="75AA00B8" w:rsidR="00116245" w:rsidRPr="00421E61" w:rsidRDefault="00116245" w:rsidP="004F0817">
            <w:pPr>
              <w:pStyle w:val="Sinespaciado"/>
              <w:rPr>
                <w:rFonts w:ascii="Calibri" w:hAnsi="Calibri"/>
                <w:b/>
                <w:color w:val="1F3864" w:themeColor="accent5" w:themeShade="80"/>
                <w:sz w:val="24"/>
                <w:szCs w:val="24"/>
                <w:lang w:val="es-CO"/>
              </w:rPr>
            </w:pPr>
            <w:r w:rsidRPr="004523EE">
              <w:rPr>
                <w:rFonts w:eastAsiaTheme="minorHAnsi" w:cs="Arial"/>
                <w:b/>
                <w:bCs/>
                <w:sz w:val="18"/>
                <w:szCs w:val="20"/>
                <w:lang w:val="es-ES_tradnl" w:eastAsia="es-ES"/>
              </w:rPr>
              <w:t>Detalles de la Unidad</w:t>
            </w:r>
          </w:p>
        </w:tc>
      </w:tr>
      <w:tr w:rsidR="00116245" w:rsidRPr="00C565EB" w14:paraId="0DA3C812" w14:textId="77777777" w:rsidTr="004F0817">
        <w:tc>
          <w:tcPr>
            <w:tcW w:w="9380" w:type="dxa"/>
            <w:gridSpan w:val="2"/>
            <w:shd w:val="clear" w:color="auto" w:fill="F2F2F2" w:themeFill="background1" w:themeFillShade="F2"/>
          </w:tcPr>
          <w:p w14:paraId="1AF394E5" w14:textId="77777777" w:rsidR="00116245" w:rsidRPr="006C13FF" w:rsidRDefault="00116245" w:rsidP="004F0817">
            <w:pPr>
              <w:pStyle w:val="Ttulo1"/>
              <w:keepNext w:val="0"/>
              <w:keepLines w:val="0"/>
              <w:widowControl w:val="0"/>
              <w:shd w:val="clear" w:color="auto" w:fill="F7CAAC" w:themeFill="accent2" w:themeFillTint="66"/>
              <w:jc w:val="center"/>
              <w:rPr>
                <w:rFonts w:ascii="Calibri" w:hAnsi="Calibri"/>
                <w:i/>
                <w:sz w:val="24"/>
                <w:szCs w:val="24"/>
                <w:lang w:val="es-CO"/>
              </w:rPr>
            </w:pPr>
            <w:r>
              <w:rPr>
                <w:rFonts w:ascii="Calibri" w:hAnsi="Calibri"/>
                <w:sz w:val="24"/>
                <w:szCs w:val="24"/>
                <w:lang w:val="es-CO"/>
              </w:rPr>
              <w:t xml:space="preserve">ACTIVIDADES DE APRENDIZAJE - </w:t>
            </w:r>
            <w:r w:rsidRPr="00BD2B2D">
              <w:rPr>
                <w:rFonts w:ascii="Calibri" w:hAnsi="Calibri"/>
                <w:sz w:val="24"/>
                <w:szCs w:val="24"/>
                <w:lang w:val="es-CO"/>
              </w:rPr>
              <w:t>Taller de Instrumentos de Política Pública</w:t>
            </w:r>
          </w:p>
        </w:tc>
      </w:tr>
      <w:tr w:rsidR="00116245" w:rsidRPr="00223655" w14:paraId="01F4AFF5" w14:textId="77777777" w:rsidTr="004F0817">
        <w:tc>
          <w:tcPr>
            <w:tcW w:w="9380" w:type="dxa"/>
            <w:gridSpan w:val="2"/>
            <w:shd w:val="clear" w:color="auto" w:fill="FFF2CC" w:themeFill="accent4" w:themeFillTint="33"/>
          </w:tcPr>
          <w:p w14:paraId="333A07DA" w14:textId="3054C1CC" w:rsidR="007A4815" w:rsidRDefault="00116245" w:rsidP="007A4815">
            <w:pPr>
              <w:widowControl w:val="0"/>
              <w:spacing w:after="0" w:line="240" w:lineRule="auto"/>
              <w:rPr>
                <w:rFonts w:cs="Arial"/>
                <w:sz w:val="18"/>
                <w:szCs w:val="20"/>
              </w:rPr>
            </w:pPr>
            <w:r>
              <w:rPr>
                <w:rFonts w:ascii="Calibri" w:hAnsi="Calibri"/>
                <w:b/>
                <w:sz w:val="24"/>
                <w:szCs w:val="24"/>
                <w:lang w:val="es-CO"/>
              </w:rPr>
              <w:t xml:space="preserve">ACTIVIDAD #4: </w:t>
            </w:r>
            <w:r w:rsidR="007A4815" w:rsidRPr="00A47B75">
              <w:rPr>
                <w:rFonts w:cs="Arial"/>
                <w:sz w:val="18"/>
                <w:szCs w:val="20"/>
              </w:rPr>
              <w:t>Simulación de Coordinación Interinstitucional</w:t>
            </w:r>
          </w:p>
          <w:p w14:paraId="4DCB0E69" w14:textId="544BF270" w:rsidR="00116245" w:rsidRPr="00BD2B2D" w:rsidRDefault="00116245" w:rsidP="004F0817">
            <w:pPr>
              <w:widowControl w:val="0"/>
              <w:spacing w:after="0" w:line="240" w:lineRule="auto"/>
              <w:rPr>
                <w:rFonts w:cs="Arial"/>
                <w:sz w:val="18"/>
                <w:szCs w:val="20"/>
              </w:rPr>
            </w:pPr>
          </w:p>
        </w:tc>
      </w:tr>
      <w:tr w:rsidR="00116245" w14:paraId="2A862A4A" w14:textId="77777777" w:rsidTr="004F0817">
        <w:tc>
          <w:tcPr>
            <w:tcW w:w="9380" w:type="dxa"/>
            <w:gridSpan w:val="2"/>
          </w:tcPr>
          <w:p w14:paraId="230F0D5E" w14:textId="77777777" w:rsidR="00116245" w:rsidRDefault="00116245" w:rsidP="004F081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14:paraId="26695A26" w14:textId="77777777" w:rsidR="007A4815" w:rsidRDefault="007A4815" w:rsidP="004F0817">
            <w:pPr>
              <w:pStyle w:val="Sinespaciado"/>
              <w:jc w:val="left"/>
              <w:rPr>
                <w:rStyle w:val="nfasis"/>
                <w:rFonts w:ascii="Calibri" w:hAnsi="Calibri" w:cs="Calibri"/>
                <w:b/>
                <w:bCs/>
                <w:color w:val="000000"/>
                <w:lang w:val="es-CO"/>
              </w:rPr>
            </w:pPr>
          </w:p>
          <w:p w14:paraId="13808DF2" w14:textId="6085C2CC" w:rsidR="00116245" w:rsidRPr="007A4815" w:rsidRDefault="00B96445" w:rsidP="004F0817">
            <w:pPr>
              <w:pStyle w:val="Sinespaciado"/>
              <w:jc w:val="left"/>
              <w:rPr>
                <w:rFonts w:cs="Arial"/>
                <w:sz w:val="18"/>
                <w:szCs w:val="20"/>
              </w:rPr>
            </w:pPr>
            <w:proofErr w:type="spellStart"/>
            <w:r>
              <w:rPr>
                <w:rFonts w:cs="Arial"/>
                <w:sz w:val="18"/>
                <w:szCs w:val="20"/>
              </w:rPr>
              <w:t>C</w:t>
            </w:r>
            <w:r w:rsidR="007A4815" w:rsidRPr="007A4815">
              <w:rPr>
                <w:rFonts w:cs="Arial"/>
                <w:sz w:val="18"/>
                <w:szCs w:val="20"/>
              </w:rPr>
              <w:t>omprender</w:t>
            </w:r>
            <w:proofErr w:type="spellEnd"/>
            <w:r w:rsidR="007A4815" w:rsidRPr="007A4815">
              <w:rPr>
                <w:rFonts w:cs="Arial"/>
                <w:sz w:val="18"/>
                <w:szCs w:val="20"/>
              </w:rPr>
              <w:t xml:space="preserve"> </w:t>
            </w:r>
            <w:proofErr w:type="spellStart"/>
            <w:r w:rsidR="007A4815" w:rsidRPr="007A4815">
              <w:rPr>
                <w:rFonts w:cs="Arial"/>
                <w:sz w:val="18"/>
                <w:szCs w:val="20"/>
              </w:rPr>
              <w:t>el</w:t>
            </w:r>
            <w:proofErr w:type="spellEnd"/>
            <w:r w:rsidR="007A4815" w:rsidRPr="007A4815">
              <w:rPr>
                <w:rFonts w:cs="Arial"/>
                <w:sz w:val="18"/>
                <w:szCs w:val="20"/>
              </w:rPr>
              <w:t xml:space="preserve"> conjunto de </w:t>
            </w:r>
            <w:proofErr w:type="spellStart"/>
            <w:r w:rsidR="007A4815" w:rsidRPr="007A4815">
              <w:rPr>
                <w:rFonts w:cs="Arial"/>
                <w:sz w:val="18"/>
                <w:szCs w:val="20"/>
              </w:rPr>
              <w:t>relaciones</w:t>
            </w:r>
            <w:proofErr w:type="spellEnd"/>
            <w:r w:rsidR="007A4815" w:rsidRPr="007A4815">
              <w:rPr>
                <w:rFonts w:cs="Arial"/>
                <w:sz w:val="18"/>
                <w:szCs w:val="20"/>
              </w:rPr>
              <w:t xml:space="preserve"> inter </w:t>
            </w:r>
            <w:proofErr w:type="spellStart"/>
            <w:r w:rsidR="007A4815" w:rsidRPr="007A4815">
              <w:rPr>
                <w:rFonts w:cs="Arial"/>
                <w:sz w:val="18"/>
                <w:szCs w:val="20"/>
              </w:rPr>
              <w:t>sectoriales</w:t>
            </w:r>
            <w:proofErr w:type="spellEnd"/>
            <w:r w:rsidR="007A4815" w:rsidRPr="007A4815">
              <w:rPr>
                <w:rFonts w:cs="Arial"/>
                <w:sz w:val="18"/>
                <w:szCs w:val="20"/>
              </w:rPr>
              <w:t xml:space="preserve"> </w:t>
            </w:r>
            <w:proofErr w:type="spellStart"/>
            <w:r w:rsidR="007A4815" w:rsidRPr="007A4815">
              <w:rPr>
                <w:rFonts w:cs="Arial"/>
                <w:sz w:val="18"/>
                <w:szCs w:val="20"/>
              </w:rPr>
              <w:t>einter</w:t>
            </w:r>
            <w:proofErr w:type="spellEnd"/>
            <w:r w:rsidR="007A4815" w:rsidRPr="007A4815">
              <w:rPr>
                <w:rFonts w:cs="Arial"/>
                <w:sz w:val="18"/>
                <w:szCs w:val="20"/>
              </w:rPr>
              <w:t xml:space="preserve"> </w:t>
            </w:r>
            <w:proofErr w:type="spellStart"/>
            <w:r w:rsidR="007A4815" w:rsidRPr="007A4815">
              <w:rPr>
                <w:rFonts w:cs="Arial"/>
                <w:sz w:val="18"/>
                <w:szCs w:val="20"/>
              </w:rPr>
              <w:t>gubernamentales</w:t>
            </w:r>
            <w:proofErr w:type="spellEnd"/>
            <w:r w:rsidR="007A4815" w:rsidRPr="007A4815">
              <w:rPr>
                <w:rFonts w:cs="Arial"/>
                <w:sz w:val="18"/>
                <w:szCs w:val="20"/>
              </w:rPr>
              <w:t xml:space="preserve">, hacienda </w:t>
            </w:r>
            <w:proofErr w:type="spellStart"/>
            <w:r w:rsidR="007A4815" w:rsidRPr="007A4815">
              <w:rPr>
                <w:rFonts w:cs="Arial"/>
                <w:sz w:val="18"/>
                <w:szCs w:val="20"/>
              </w:rPr>
              <w:t>uso</w:t>
            </w:r>
            <w:proofErr w:type="spellEnd"/>
            <w:r w:rsidR="007A4815" w:rsidRPr="007A4815">
              <w:rPr>
                <w:rFonts w:cs="Arial"/>
                <w:sz w:val="18"/>
                <w:szCs w:val="20"/>
              </w:rPr>
              <w:t xml:space="preserve"> de </w:t>
            </w:r>
            <w:proofErr w:type="spellStart"/>
            <w:r w:rsidR="007A4815" w:rsidRPr="007A4815">
              <w:rPr>
                <w:rFonts w:cs="Arial"/>
                <w:sz w:val="18"/>
                <w:szCs w:val="20"/>
              </w:rPr>
              <w:t>insttumentos</w:t>
            </w:r>
            <w:proofErr w:type="spellEnd"/>
            <w:r w:rsidR="007A4815" w:rsidRPr="007A4815">
              <w:rPr>
                <w:rFonts w:cs="Arial"/>
                <w:sz w:val="18"/>
                <w:szCs w:val="20"/>
              </w:rPr>
              <w:t xml:space="preserve"> de gestion de </w:t>
            </w:r>
            <w:proofErr w:type="spellStart"/>
            <w:r w:rsidR="007A4815" w:rsidRPr="007A4815">
              <w:rPr>
                <w:rFonts w:cs="Arial"/>
                <w:sz w:val="18"/>
                <w:szCs w:val="20"/>
              </w:rPr>
              <w:t>politicas</w:t>
            </w:r>
            <w:proofErr w:type="spellEnd"/>
            <w:r w:rsidR="007A4815" w:rsidRPr="007A4815">
              <w:rPr>
                <w:rFonts w:cs="Arial"/>
                <w:sz w:val="18"/>
                <w:szCs w:val="20"/>
              </w:rPr>
              <w:t xml:space="preserve"> </w:t>
            </w:r>
            <w:proofErr w:type="spellStart"/>
            <w:r w:rsidR="007A4815" w:rsidRPr="007A4815">
              <w:rPr>
                <w:rFonts w:cs="Arial"/>
                <w:sz w:val="18"/>
                <w:szCs w:val="20"/>
              </w:rPr>
              <w:t>públicas</w:t>
            </w:r>
            <w:proofErr w:type="spellEnd"/>
            <w:r w:rsidR="007A4815" w:rsidRPr="007A4815">
              <w:rPr>
                <w:rFonts w:cs="Arial"/>
                <w:sz w:val="18"/>
                <w:szCs w:val="20"/>
              </w:rPr>
              <w:t>.</w:t>
            </w:r>
          </w:p>
          <w:p w14:paraId="45D22946" w14:textId="271B7BC5" w:rsidR="00116245" w:rsidRPr="00581843" w:rsidRDefault="00116245" w:rsidP="004F0817">
            <w:pPr>
              <w:pStyle w:val="Sinespaciado"/>
              <w:jc w:val="left"/>
              <w:rPr>
                <w:rFonts w:ascii="Calibri" w:hAnsi="Calibri"/>
                <w:sz w:val="22"/>
                <w:szCs w:val="24"/>
                <w:lang w:val="es-CO"/>
              </w:rPr>
            </w:pPr>
            <w:r>
              <w:rPr>
                <w:rFonts w:ascii="Calibri" w:hAnsi="Calibri"/>
                <w:sz w:val="22"/>
                <w:szCs w:val="24"/>
                <w:lang w:val="es-CO"/>
              </w:rPr>
              <w:t xml:space="preserve"> </w:t>
            </w:r>
          </w:p>
        </w:tc>
      </w:tr>
      <w:tr w:rsidR="00116245" w14:paraId="5A321D3A" w14:textId="77777777" w:rsidTr="004F0817">
        <w:tc>
          <w:tcPr>
            <w:tcW w:w="9380" w:type="dxa"/>
            <w:gridSpan w:val="2"/>
          </w:tcPr>
          <w:p w14:paraId="471C071E" w14:textId="77777777" w:rsidR="00C40444" w:rsidRDefault="00116245" w:rsidP="00C40444">
            <w:pPr>
              <w:pStyle w:val="Sinespaciado"/>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14:paraId="226A2EFA" w14:textId="77777777" w:rsidR="00BF0313" w:rsidRDefault="00BF0313" w:rsidP="00C40444">
            <w:pPr>
              <w:pStyle w:val="Sinespaciado"/>
              <w:rPr>
                <w:rStyle w:val="nfasis"/>
                <w:rFonts w:cs="Calibri"/>
                <w:b/>
                <w:bCs/>
                <w:color w:val="000000"/>
              </w:rPr>
            </w:pPr>
          </w:p>
          <w:p w14:paraId="2CA4B578" w14:textId="15634160" w:rsidR="00BF0313" w:rsidRDefault="00BF0313" w:rsidP="00C40444">
            <w:pPr>
              <w:pStyle w:val="Sinespaciado"/>
              <w:rPr>
                <w:rStyle w:val="nfasis"/>
                <w:rFonts w:cs="Calibri"/>
                <w:b/>
                <w:bCs/>
                <w:color w:val="000000"/>
              </w:rPr>
            </w:pPr>
            <w:proofErr w:type="spellStart"/>
            <w:r>
              <w:rPr>
                <w:rStyle w:val="nfasis"/>
                <w:rFonts w:cs="Calibri"/>
                <w:b/>
                <w:bCs/>
                <w:color w:val="000000"/>
              </w:rPr>
              <w:t>Apreciados</w:t>
            </w:r>
            <w:proofErr w:type="spellEnd"/>
            <w:r>
              <w:rPr>
                <w:rStyle w:val="nfasis"/>
                <w:rFonts w:cs="Calibri"/>
                <w:b/>
                <w:bCs/>
                <w:color w:val="000000"/>
              </w:rPr>
              <w:t xml:space="preserve"> </w:t>
            </w:r>
            <w:proofErr w:type="spellStart"/>
            <w:r>
              <w:rPr>
                <w:rStyle w:val="nfasis"/>
                <w:rFonts w:cs="Calibri"/>
                <w:b/>
                <w:bCs/>
                <w:color w:val="000000"/>
              </w:rPr>
              <w:t>Estudiantes</w:t>
            </w:r>
            <w:proofErr w:type="spellEnd"/>
          </w:p>
          <w:p w14:paraId="0CBE173D" w14:textId="77777777" w:rsidR="00BF0313" w:rsidRDefault="00BF0313" w:rsidP="00C40444">
            <w:pPr>
              <w:pStyle w:val="Sinespaciado"/>
              <w:rPr>
                <w:rStyle w:val="nfasis"/>
                <w:rFonts w:cs="Calibri"/>
                <w:b/>
                <w:bCs/>
                <w:color w:val="000000"/>
              </w:rPr>
            </w:pPr>
          </w:p>
          <w:p w14:paraId="30FD0B9B" w14:textId="5CC01D13" w:rsidR="00BF0313" w:rsidRDefault="00BF0313" w:rsidP="00C40444">
            <w:pPr>
              <w:pStyle w:val="Sinespaciado"/>
              <w:rPr>
                <w:rStyle w:val="nfasis"/>
                <w:rFonts w:ascii="Calibri" w:hAnsi="Calibri" w:cs="Calibri"/>
                <w:b/>
                <w:bCs/>
                <w:color w:val="000000"/>
                <w:lang w:val="es-CO"/>
              </w:rPr>
            </w:pPr>
            <w:r>
              <w:rPr>
                <w:rStyle w:val="nfasis"/>
                <w:rFonts w:cs="Calibri"/>
                <w:b/>
                <w:bCs/>
                <w:color w:val="000000"/>
              </w:rPr>
              <w:t xml:space="preserve">Para la </w:t>
            </w:r>
            <w:proofErr w:type="spellStart"/>
            <w:r>
              <w:rPr>
                <w:rStyle w:val="nfasis"/>
                <w:rFonts w:cs="Calibri"/>
                <w:b/>
                <w:bCs/>
                <w:color w:val="000000"/>
              </w:rPr>
              <w:t>siguiente</w:t>
            </w:r>
            <w:proofErr w:type="spellEnd"/>
            <w:r>
              <w:rPr>
                <w:rStyle w:val="nfasis"/>
                <w:rFonts w:cs="Calibri"/>
                <w:b/>
                <w:bCs/>
                <w:color w:val="000000"/>
              </w:rPr>
              <w:t xml:space="preserve"> </w:t>
            </w:r>
            <w:proofErr w:type="spellStart"/>
            <w:r>
              <w:rPr>
                <w:rStyle w:val="nfasis"/>
                <w:rFonts w:cs="Calibri"/>
                <w:b/>
                <w:bCs/>
                <w:color w:val="000000"/>
              </w:rPr>
              <w:t>actividad</w:t>
            </w:r>
            <w:proofErr w:type="spellEnd"/>
            <w:r>
              <w:rPr>
                <w:rStyle w:val="nfasis"/>
                <w:rFonts w:cs="Calibri"/>
                <w:b/>
                <w:bCs/>
                <w:color w:val="000000"/>
              </w:rPr>
              <w:t xml:space="preserve"> </w:t>
            </w:r>
            <w:proofErr w:type="spellStart"/>
            <w:r>
              <w:rPr>
                <w:rStyle w:val="nfasis"/>
                <w:rFonts w:cs="Calibri"/>
                <w:b/>
                <w:bCs/>
                <w:color w:val="000000"/>
              </w:rPr>
              <w:t>tenga</w:t>
            </w:r>
            <w:proofErr w:type="spellEnd"/>
            <w:r>
              <w:rPr>
                <w:rStyle w:val="nfasis"/>
                <w:rFonts w:cs="Calibri"/>
                <w:b/>
                <w:bCs/>
                <w:color w:val="000000"/>
              </w:rPr>
              <w:t xml:space="preserve"> </w:t>
            </w:r>
            <w:proofErr w:type="spellStart"/>
            <w:r>
              <w:rPr>
                <w:rStyle w:val="nfasis"/>
                <w:rFonts w:cs="Calibri"/>
                <w:b/>
                <w:bCs/>
                <w:color w:val="000000"/>
              </w:rPr>
              <w:t>en</w:t>
            </w:r>
            <w:proofErr w:type="spellEnd"/>
            <w:r>
              <w:rPr>
                <w:rStyle w:val="nfasis"/>
                <w:rFonts w:cs="Calibri"/>
                <w:b/>
                <w:bCs/>
                <w:color w:val="000000"/>
              </w:rPr>
              <w:t xml:space="preserve"> </w:t>
            </w:r>
            <w:proofErr w:type="spellStart"/>
            <w:r>
              <w:rPr>
                <w:rStyle w:val="nfasis"/>
                <w:rFonts w:cs="Calibri"/>
                <w:b/>
                <w:bCs/>
                <w:color w:val="000000"/>
              </w:rPr>
              <w:t>cuenta</w:t>
            </w:r>
            <w:proofErr w:type="spellEnd"/>
            <w:r>
              <w:rPr>
                <w:rStyle w:val="nfasis"/>
                <w:rFonts w:cs="Calibri"/>
                <w:b/>
                <w:bCs/>
                <w:color w:val="000000"/>
              </w:rPr>
              <w:t xml:space="preserve"> </w:t>
            </w:r>
            <w:proofErr w:type="spellStart"/>
            <w:r>
              <w:rPr>
                <w:rStyle w:val="nfasis"/>
                <w:rFonts w:cs="Calibri"/>
                <w:b/>
                <w:bCs/>
                <w:color w:val="000000"/>
              </w:rPr>
              <w:t>los</w:t>
            </w:r>
            <w:proofErr w:type="spellEnd"/>
            <w:r>
              <w:rPr>
                <w:rStyle w:val="nfasis"/>
                <w:rFonts w:cs="Calibri"/>
                <w:b/>
                <w:bCs/>
                <w:color w:val="000000"/>
              </w:rPr>
              <w:t xml:space="preserve"> pasos </w:t>
            </w:r>
            <w:proofErr w:type="spellStart"/>
            <w:r>
              <w:rPr>
                <w:rStyle w:val="nfasis"/>
                <w:rFonts w:cs="Calibri"/>
                <w:b/>
                <w:bCs/>
                <w:color w:val="000000"/>
              </w:rPr>
              <w:t>relacionados</w:t>
            </w:r>
            <w:proofErr w:type="spellEnd"/>
            <w:r>
              <w:rPr>
                <w:rStyle w:val="nfasis"/>
                <w:rFonts w:cs="Calibri"/>
                <w:b/>
                <w:bCs/>
                <w:color w:val="000000"/>
              </w:rPr>
              <w:t xml:space="preserve"> a </w:t>
            </w:r>
            <w:proofErr w:type="spellStart"/>
            <w:r>
              <w:rPr>
                <w:rStyle w:val="nfasis"/>
                <w:rFonts w:cs="Calibri"/>
                <w:b/>
                <w:bCs/>
                <w:color w:val="000000"/>
              </w:rPr>
              <w:t>continuación</w:t>
            </w:r>
            <w:proofErr w:type="spellEnd"/>
            <w:r>
              <w:rPr>
                <w:rStyle w:val="nfasis"/>
                <w:rFonts w:cs="Calibri"/>
                <w:b/>
                <w:bCs/>
                <w:color w:val="000000"/>
              </w:rPr>
              <w:t xml:space="preserve">: </w:t>
            </w:r>
          </w:p>
          <w:p w14:paraId="33822D1A" w14:textId="77777777" w:rsidR="00C40444" w:rsidRDefault="00C40444" w:rsidP="00C40444">
            <w:pPr>
              <w:pStyle w:val="Sinespaciado"/>
              <w:rPr>
                <w:rStyle w:val="nfasis"/>
                <w:rFonts w:cs="Calibri"/>
                <w:color w:val="000000"/>
              </w:rPr>
            </w:pPr>
          </w:p>
          <w:p w14:paraId="6010FECD" w14:textId="05CA0DDB" w:rsidR="00C40444" w:rsidRPr="00C40444" w:rsidRDefault="00C40444" w:rsidP="00C40444">
            <w:pPr>
              <w:pStyle w:val="Sinespaciado"/>
              <w:rPr>
                <w:rFonts w:cs="Arial"/>
                <w:b/>
                <w:bCs/>
                <w:sz w:val="18"/>
                <w:szCs w:val="20"/>
                <w:lang w:val="es-CO"/>
              </w:rPr>
            </w:pPr>
            <w:r>
              <w:rPr>
                <w:rFonts w:ascii="Calibri" w:hAnsi="Calibri"/>
                <w:b/>
                <w:bCs/>
                <w:szCs w:val="24"/>
                <w:lang w:val="es-CO"/>
              </w:rPr>
              <w:t>1</w:t>
            </w:r>
            <w:r w:rsidRPr="00C40444">
              <w:rPr>
                <w:rFonts w:ascii="Calibri" w:hAnsi="Calibri"/>
                <w:b/>
                <w:bCs/>
                <w:szCs w:val="24"/>
                <w:lang w:val="es-CO"/>
              </w:rPr>
              <w:t>.</w:t>
            </w:r>
            <w:r>
              <w:rPr>
                <w:rFonts w:ascii="Calibri" w:hAnsi="Calibri"/>
                <w:b/>
                <w:bCs/>
                <w:szCs w:val="24"/>
                <w:lang w:val="es-CO"/>
              </w:rPr>
              <w:t xml:space="preserve"> </w:t>
            </w:r>
            <w:r w:rsidRPr="00C40444">
              <w:rPr>
                <w:rFonts w:cs="Arial"/>
                <w:b/>
                <w:bCs/>
                <w:sz w:val="18"/>
                <w:szCs w:val="20"/>
                <w:lang w:val="es-CO"/>
              </w:rPr>
              <w:t>Contextualización y fundamentación teórica</w:t>
            </w:r>
          </w:p>
          <w:p w14:paraId="070BD77E" w14:textId="2CDEAB0F" w:rsidR="00C40444" w:rsidRPr="00C40444" w:rsidRDefault="00C40444" w:rsidP="00C40444">
            <w:pPr>
              <w:pStyle w:val="Sinespaciado"/>
              <w:rPr>
                <w:rFonts w:cs="Arial"/>
                <w:sz w:val="18"/>
                <w:szCs w:val="20"/>
                <w:lang w:val="es-CO"/>
              </w:rPr>
            </w:pPr>
            <w:r w:rsidRPr="00C40444">
              <w:rPr>
                <w:rFonts w:cs="Arial"/>
                <w:sz w:val="18"/>
                <w:szCs w:val="20"/>
                <w:lang w:val="es-CO"/>
              </w:rPr>
              <w:t xml:space="preserve">El docente presentará el problema público o caso de estudio que servirá de base para la simulación, junto con los elementos conceptuales relacionados con gobernanza, coordinación interinstitucional, gestión pública y análisis de actores. </w:t>
            </w:r>
            <w:r w:rsidR="00BF0313">
              <w:rPr>
                <w:rFonts w:cs="Arial"/>
                <w:sz w:val="18"/>
                <w:szCs w:val="20"/>
                <w:lang w:val="es-CO"/>
              </w:rPr>
              <w:t xml:space="preserve">Para ello los invito a </w:t>
            </w:r>
            <w:r w:rsidRPr="00C40444">
              <w:rPr>
                <w:rFonts w:cs="Arial"/>
                <w:sz w:val="18"/>
                <w:szCs w:val="20"/>
                <w:lang w:val="es-CO"/>
              </w:rPr>
              <w:t>revisar documentos, normativas, antecedentes y características del contexto institucional y territorial</w:t>
            </w:r>
            <w:r w:rsidR="00BF0313">
              <w:rPr>
                <w:rFonts w:cs="Arial"/>
                <w:sz w:val="18"/>
                <w:szCs w:val="20"/>
                <w:lang w:val="es-CO"/>
              </w:rPr>
              <w:t xml:space="preserve">; además de la guía de contenido de la unidad 2. </w:t>
            </w:r>
          </w:p>
          <w:p w14:paraId="7551C345" w14:textId="6750F672" w:rsidR="00116245" w:rsidRDefault="00116245" w:rsidP="004F0817">
            <w:pPr>
              <w:pStyle w:val="Sinespaciado"/>
              <w:jc w:val="left"/>
              <w:rPr>
                <w:rFonts w:cs="Arial"/>
                <w:sz w:val="18"/>
                <w:szCs w:val="20"/>
              </w:rPr>
            </w:pPr>
          </w:p>
          <w:p w14:paraId="5E6318E2" w14:textId="77777777" w:rsidR="00C40444" w:rsidRDefault="00C40444" w:rsidP="004F0817">
            <w:pPr>
              <w:pStyle w:val="Sinespaciado"/>
              <w:jc w:val="left"/>
              <w:rPr>
                <w:rFonts w:ascii="Calibri" w:hAnsi="Calibri"/>
                <w:sz w:val="22"/>
                <w:szCs w:val="24"/>
              </w:rPr>
            </w:pPr>
          </w:p>
          <w:p w14:paraId="6768E902" w14:textId="1FA3F402" w:rsidR="00C40444" w:rsidRPr="00C40444" w:rsidRDefault="00C40444" w:rsidP="00C40444">
            <w:pPr>
              <w:pStyle w:val="Sinespaciado"/>
              <w:rPr>
                <w:rFonts w:ascii="Calibri" w:hAnsi="Calibri"/>
                <w:b/>
                <w:bCs/>
                <w:szCs w:val="24"/>
                <w:lang w:val="es-CO"/>
              </w:rPr>
            </w:pPr>
            <w:r>
              <w:rPr>
                <w:rFonts w:ascii="Calibri" w:hAnsi="Calibri"/>
                <w:b/>
                <w:bCs/>
                <w:szCs w:val="24"/>
                <w:lang w:val="es-CO"/>
              </w:rPr>
              <w:t>2</w:t>
            </w:r>
            <w:r w:rsidRPr="00C40444">
              <w:rPr>
                <w:rFonts w:ascii="Calibri" w:hAnsi="Calibri"/>
                <w:b/>
                <w:bCs/>
                <w:szCs w:val="24"/>
                <w:lang w:val="es-CO"/>
              </w:rPr>
              <w:t>.</w:t>
            </w:r>
            <w:r>
              <w:rPr>
                <w:rFonts w:ascii="Calibri" w:hAnsi="Calibri"/>
                <w:b/>
                <w:bCs/>
                <w:szCs w:val="24"/>
                <w:lang w:val="es-CO"/>
              </w:rPr>
              <w:t xml:space="preserve"> </w:t>
            </w:r>
            <w:r w:rsidRPr="00C40444">
              <w:rPr>
                <w:rFonts w:ascii="Calibri" w:hAnsi="Calibri"/>
                <w:b/>
                <w:bCs/>
                <w:szCs w:val="24"/>
                <w:lang w:val="es-CO"/>
              </w:rPr>
              <w:t>Identificación y asignación de actores</w:t>
            </w:r>
          </w:p>
          <w:p w14:paraId="3EBFE4BE" w14:textId="49450FD9" w:rsidR="00C40444" w:rsidRPr="00C40444" w:rsidRDefault="00BF0313" w:rsidP="00C40444">
            <w:pPr>
              <w:pStyle w:val="Sinespaciado"/>
              <w:rPr>
                <w:rFonts w:cs="Arial"/>
                <w:sz w:val="18"/>
                <w:szCs w:val="20"/>
                <w:lang w:val="es-CO"/>
              </w:rPr>
            </w:pPr>
            <w:r>
              <w:rPr>
                <w:rFonts w:cs="Arial"/>
                <w:sz w:val="18"/>
                <w:szCs w:val="20"/>
                <w:lang w:val="es-CO"/>
              </w:rPr>
              <w:t>Ustedes</w:t>
            </w:r>
            <w:r w:rsidR="00C40444" w:rsidRPr="00C40444">
              <w:rPr>
                <w:rFonts w:cs="Arial"/>
                <w:sz w:val="18"/>
                <w:szCs w:val="20"/>
                <w:lang w:val="es-CO"/>
              </w:rPr>
              <w:t xml:space="preserve"> asumirán roles institucionales específicos (entidades públicas, organismos de control, organizaciones sociales, actores privados o comunitarios), identificando competencias, intereses, recursos y niveles de influencia de cada actor dentro del escenario planteado.</w:t>
            </w:r>
          </w:p>
          <w:p w14:paraId="11A0B000" w14:textId="77777777" w:rsidR="00C40444" w:rsidRDefault="00C40444" w:rsidP="004F0817">
            <w:pPr>
              <w:pStyle w:val="Sinespaciado"/>
              <w:jc w:val="left"/>
              <w:rPr>
                <w:rFonts w:ascii="Calibri" w:hAnsi="Calibri"/>
                <w:sz w:val="22"/>
                <w:szCs w:val="24"/>
                <w:lang w:val="es-CO"/>
              </w:rPr>
            </w:pPr>
          </w:p>
          <w:p w14:paraId="349DC974" w14:textId="77777777" w:rsidR="00C40444" w:rsidRPr="00C40444" w:rsidRDefault="00C40444" w:rsidP="00C40444">
            <w:pPr>
              <w:pStyle w:val="Sinespaciado"/>
              <w:rPr>
                <w:rFonts w:ascii="Calibri" w:hAnsi="Calibri"/>
                <w:b/>
                <w:bCs/>
                <w:szCs w:val="24"/>
                <w:lang w:val="es-CO"/>
              </w:rPr>
            </w:pPr>
            <w:r w:rsidRPr="00C40444">
              <w:rPr>
                <w:rFonts w:ascii="Calibri" w:hAnsi="Calibri"/>
                <w:b/>
                <w:bCs/>
                <w:szCs w:val="24"/>
                <w:lang w:val="es-CO"/>
              </w:rPr>
              <w:t>3. Planeación estratégica de la intervención</w:t>
            </w:r>
          </w:p>
          <w:p w14:paraId="244625DC" w14:textId="77777777" w:rsidR="00C40444" w:rsidRPr="00C40444" w:rsidRDefault="00C40444" w:rsidP="00C40444">
            <w:pPr>
              <w:pStyle w:val="Sinespaciado"/>
              <w:rPr>
                <w:rFonts w:cs="Arial"/>
                <w:sz w:val="18"/>
                <w:szCs w:val="20"/>
                <w:lang w:val="es-CO"/>
              </w:rPr>
            </w:pPr>
            <w:r w:rsidRPr="00C40444">
              <w:rPr>
                <w:rFonts w:cs="Arial"/>
                <w:sz w:val="18"/>
                <w:szCs w:val="20"/>
                <w:lang w:val="es-CO"/>
              </w:rPr>
              <w:t>Cada grupo elaborará una postura institucional y definirá estrategias de actuación, mecanismos de coordinación, prioridades y posibles acuerdos para enfrentar el problema público propuesto.</w:t>
            </w:r>
          </w:p>
          <w:p w14:paraId="29103D5E" w14:textId="77777777" w:rsidR="00C40444" w:rsidRPr="00C40444" w:rsidRDefault="00C40444" w:rsidP="00C40444">
            <w:pPr>
              <w:pStyle w:val="Sinespaciado"/>
              <w:rPr>
                <w:rFonts w:cs="Arial"/>
                <w:sz w:val="18"/>
                <w:szCs w:val="20"/>
                <w:lang w:val="es-CO"/>
              </w:rPr>
            </w:pPr>
          </w:p>
          <w:p w14:paraId="577F8426" w14:textId="77777777" w:rsidR="00C40444" w:rsidRPr="00C40444" w:rsidRDefault="00C40444" w:rsidP="00C40444">
            <w:pPr>
              <w:pStyle w:val="Sinespaciado"/>
              <w:rPr>
                <w:rFonts w:ascii="Calibri" w:hAnsi="Calibri"/>
                <w:b/>
                <w:bCs/>
                <w:szCs w:val="24"/>
                <w:lang w:val="es-CO"/>
              </w:rPr>
            </w:pPr>
            <w:r w:rsidRPr="00C40444">
              <w:rPr>
                <w:rFonts w:ascii="Calibri" w:hAnsi="Calibri"/>
                <w:b/>
                <w:bCs/>
                <w:szCs w:val="24"/>
                <w:lang w:val="es-CO"/>
              </w:rPr>
              <w:t>4. Desarrollo de la simulación</w:t>
            </w:r>
          </w:p>
          <w:p w14:paraId="51FD9200" w14:textId="77777777" w:rsidR="00C40444" w:rsidRPr="00C40444" w:rsidRDefault="00C40444" w:rsidP="00C40444">
            <w:pPr>
              <w:pStyle w:val="Sinespaciado"/>
              <w:rPr>
                <w:rFonts w:cs="Arial"/>
                <w:sz w:val="18"/>
                <w:szCs w:val="20"/>
                <w:lang w:val="es-CO"/>
              </w:rPr>
            </w:pPr>
            <w:r w:rsidRPr="00C40444">
              <w:rPr>
                <w:rFonts w:cs="Arial"/>
                <w:sz w:val="18"/>
                <w:szCs w:val="20"/>
                <w:lang w:val="es-CO"/>
              </w:rPr>
              <w:t>Se realizará una mesa de coordinación o sesión de trabajo interinstitucional en la que los estudiantes interactuarán desde sus roles asignados. Durante la simulación deberán negociar, argumentar, construir consensos y formular decisiones o rutas de acción conjuntas.</w:t>
            </w:r>
          </w:p>
          <w:p w14:paraId="6CF2B14E" w14:textId="77777777" w:rsidR="00C40444" w:rsidRPr="00C40444" w:rsidRDefault="00C40444" w:rsidP="00C40444">
            <w:pPr>
              <w:pStyle w:val="Sinespaciado"/>
              <w:rPr>
                <w:rFonts w:cs="Arial"/>
                <w:sz w:val="18"/>
                <w:szCs w:val="20"/>
                <w:lang w:val="es-CO"/>
              </w:rPr>
            </w:pPr>
          </w:p>
          <w:p w14:paraId="0196AA4C" w14:textId="77777777" w:rsidR="00C40444" w:rsidRPr="00C40444" w:rsidRDefault="00C40444" w:rsidP="00C40444">
            <w:pPr>
              <w:pStyle w:val="Sinespaciado"/>
              <w:rPr>
                <w:rFonts w:ascii="Calibri" w:hAnsi="Calibri"/>
                <w:b/>
                <w:bCs/>
                <w:szCs w:val="24"/>
                <w:lang w:val="es-CO"/>
              </w:rPr>
            </w:pPr>
            <w:r w:rsidRPr="00C40444">
              <w:rPr>
                <w:rFonts w:ascii="Calibri" w:hAnsi="Calibri"/>
                <w:b/>
                <w:bCs/>
                <w:szCs w:val="24"/>
                <w:lang w:val="es-CO"/>
              </w:rPr>
              <w:t>5. Análisis y retroalimentación</w:t>
            </w:r>
          </w:p>
          <w:p w14:paraId="0C0FDD22" w14:textId="77777777" w:rsidR="00C40444" w:rsidRDefault="00C40444" w:rsidP="00C40444">
            <w:pPr>
              <w:pStyle w:val="Sinespaciado"/>
              <w:rPr>
                <w:rFonts w:cs="Arial"/>
                <w:sz w:val="18"/>
                <w:szCs w:val="20"/>
                <w:lang w:val="es-CO"/>
              </w:rPr>
            </w:pPr>
            <w:r w:rsidRPr="00C40444">
              <w:rPr>
                <w:rFonts w:cs="Arial"/>
                <w:sz w:val="18"/>
                <w:szCs w:val="20"/>
                <w:lang w:val="es-CO"/>
              </w:rPr>
              <w:t>Finalizada la simulación, se desarrollará un espacio de reflexión crítica donde se analizarán las dinámicas de coordinación, los conflictos identificados, la efectividad de las decisiones tomadas y las lecciones aprendidas sobre gobernanza y gestión pública colaborativa.</w:t>
            </w:r>
          </w:p>
          <w:p w14:paraId="61488629" w14:textId="77777777" w:rsidR="00D07DA7" w:rsidRDefault="00D07DA7" w:rsidP="00C40444">
            <w:pPr>
              <w:pStyle w:val="Sinespaciado"/>
              <w:rPr>
                <w:rFonts w:cs="Arial"/>
                <w:sz w:val="18"/>
                <w:szCs w:val="20"/>
                <w:lang w:val="es-CO"/>
              </w:rPr>
            </w:pPr>
          </w:p>
          <w:p w14:paraId="46843D57" w14:textId="6C8F8A3D" w:rsidR="00C40444" w:rsidRPr="00581843" w:rsidRDefault="00FD0416" w:rsidP="004F0817">
            <w:pPr>
              <w:pStyle w:val="Sinespaciado"/>
              <w:jc w:val="left"/>
              <w:rPr>
                <w:rFonts w:ascii="Calibri" w:hAnsi="Calibri"/>
                <w:sz w:val="22"/>
                <w:szCs w:val="24"/>
                <w:lang w:val="es-CO"/>
              </w:rPr>
            </w:pPr>
            <w:r w:rsidRPr="005131FE">
              <w:rPr>
                <w:rFonts w:cs="Arial"/>
                <w:sz w:val="18"/>
                <w:szCs w:val="20"/>
                <w:lang w:val="es-CO"/>
              </w:rPr>
              <w:t xml:space="preserve"> </w:t>
            </w:r>
            <w:r w:rsidRPr="00980360">
              <w:rPr>
                <w:rFonts w:cs="Arial"/>
                <w:b/>
                <w:bCs/>
                <w:sz w:val="18"/>
                <w:szCs w:val="20"/>
                <w:lang w:val="es-CO"/>
              </w:rPr>
              <w:t>Producto a entregar</w:t>
            </w:r>
            <w:r w:rsidRPr="005131FE">
              <w:rPr>
                <w:rFonts w:cs="Arial"/>
                <w:sz w:val="18"/>
                <w:szCs w:val="20"/>
                <w:lang w:val="es-CO"/>
              </w:rPr>
              <w:t xml:space="preserve">: </w:t>
            </w:r>
            <w:r>
              <w:rPr>
                <w:rFonts w:cs="Arial"/>
                <w:sz w:val="18"/>
                <w:szCs w:val="20"/>
                <w:lang w:val="es-CO"/>
              </w:rPr>
              <w:t>I</w:t>
            </w:r>
            <w:r w:rsidRPr="005131FE">
              <w:rPr>
                <w:rFonts w:cs="Arial"/>
                <w:sz w:val="18"/>
                <w:szCs w:val="20"/>
                <w:lang w:val="es-CO"/>
              </w:rPr>
              <w:t>nforme analítico de Simulación de Coordinación Interinstitucional</w:t>
            </w:r>
          </w:p>
        </w:tc>
      </w:tr>
      <w:tr w:rsidR="00116245" w14:paraId="6F61AE69" w14:textId="77777777" w:rsidTr="004F0817">
        <w:tc>
          <w:tcPr>
            <w:tcW w:w="9380" w:type="dxa"/>
            <w:gridSpan w:val="2"/>
          </w:tcPr>
          <w:p w14:paraId="4F98261E" w14:textId="77777777" w:rsidR="00116245" w:rsidRDefault="00116245" w:rsidP="004F0817">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14:paraId="1AFB23E5" w14:textId="77777777" w:rsidR="00116245" w:rsidRDefault="00116245" w:rsidP="004F081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988"/>
            </w:tblGrid>
            <w:tr w:rsidR="00116245" w:rsidRPr="0097447A" w14:paraId="5FCBBD96" w14:textId="77777777" w:rsidTr="004F0817">
              <w:trPr>
                <w:jc w:val="center"/>
              </w:trPr>
              <w:tc>
                <w:tcPr>
                  <w:tcW w:w="6544" w:type="dxa"/>
                </w:tcPr>
                <w:p w14:paraId="2F9CB73F" w14:textId="77777777" w:rsidR="00116245" w:rsidRPr="00581843" w:rsidRDefault="00116245" w:rsidP="004F0817">
                  <w:pPr>
                    <w:pStyle w:val="Sinespaciado"/>
                    <w:jc w:val="center"/>
                    <w:rPr>
                      <w:rFonts w:ascii="Calibri" w:hAnsi="Calibri"/>
                      <w:b/>
                      <w:sz w:val="18"/>
                      <w:szCs w:val="24"/>
                      <w:lang w:val="es-CO"/>
                    </w:rPr>
                  </w:pPr>
                  <w:r w:rsidRPr="00581843">
                    <w:rPr>
                      <w:rFonts w:ascii="Calibri" w:hAnsi="Calibri"/>
                      <w:b/>
                      <w:sz w:val="18"/>
                      <w:szCs w:val="24"/>
                      <w:lang w:val="es-CO"/>
                    </w:rPr>
                    <w:t>Criterios de desempeño</w:t>
                  </w:r>
                </w:p>
              </w:tc>
              <w:tc>
                <w:tcPr>
                  <w:tcW w:w="988" w:type="dxa"/>
                </w:tcPr>
                <w:p w14:paraId="2A2EC86D" w14:textId="77777777" w:rsidR="00116245" w:rsidRPr="00581843" w:rsidRDefault="00116245" w:rsidP="004F0817">
                  <w:pPr>
                    <w:pStyle w:val="Sinespaciado"/>
                    <w:jc w:val="center"/>
                    <w:rPr>
                      <w:rFonts w:ascii="Calibri" w:hAnsi="Calibri"/>
                      <w:b/>
                      <w:sz w:val="18"/>
                      <w:szCs w:val="24"/>
                      <w:lang w:val="es-CO"/>
                    </w:rPr>
                  </w:pPr>
                  <w:r w:rsidRPr="00581843">
                    <w:rPr>
                      <w:rFonts w:ascii="Calibri" w:hAnsi="Calibri"/>
                      <w:b/>
                      <w:sz w:val="18"/>
                      <w:szCs w:val="24"/>
                      <w:lang w:val="es-CO"/>
                    </w:rPr>
                    <w:t>Puntos</w:t>
                  </w:r>
                </w:p>
              </w:tc>
            </w:tr>
            <w:tr w:rsidR="00720E81" w:rsidRPr="0097447A" w14:paraId="54EFDAD5" w14:textId="77777777" w:rsidTr="004F0817">
              <w:trPr>
                <w:jc w:val="center"/>
              </w:trPr>
              <w:tc>
                <w:tcPr>
                  <w:tcW w:w="6544" w:type="dxa"/>
                </w:tcPr>
                <w:p w14:paraId="263501FB" w14:textId="063B3E46" w:rsidR="00720E81" w:rsidRPr="00581843" w:rsidRDefault="00133B7E" w:rsidP="00720E81">
                  <w:pPr>
                    <w:pStyle w:val="Sinespaciado"/>
                    <w:jc w:val="left"/>
                    <w:rPr>
                      <w:rFonts w:ascii="Calibri" w:hAnsi="Calibri"/>
                      <w:sz w:val="18"/>
                      <w:szCs w:val="24"/>
                      <w:lang w:val="es-CO"/>
                    </w:rPr>
                  </w:pPr>
                  <w:r>
                    <w:rPr>
                      <w:rFonts w:eastAsiaTheme="minorHAnsi" w:cs="Arial"/>
                      <w:sz w:val="18"/>
                      <w:szCs w:val="20"/>
                      <w:lang w:val="es-ES_tradnl" w:eastAsia="es-ES"/>
                    </w:rPr>
                    <w:t>I</w:t>
                  </w:r>
                  <w:r w:rsidRPr="00133B7E">
                    <w:rPr>
                      <w:rFonts w:eastAsiaTheme="minorHAnsi" w:cs="Arial"/>
                      <w:sz w:val="18"/>
                      <w:szCs w:val="20"/>
                      <w:lang w:val="es-ES_tradnl" w:eastAsia="es-ES"/>
                    </w:rPr>
                    <w:t>dentifica y articula actores e instituciones involucradas en la gestión del problema público, promoviendo mecanismos de cooperación, comunicación y trabajo conjunto orientados al logro de objetivos comunes.</w:t>
                  </w:r>
                </w:p>
              </w:tc>
              <w:tc>
                <w:tcPr>
                  <w:tcW w:w="988" w:type="dxa"/>
                </w:tcPr>
                <w:p w14:paraId="5A99AF88" w14:textId="77777777" w:rsidR="00720E81" w:rsidRPr="00581843" w:rsidRDefault="00720E81" w:rsidP="00720E81">
                  <w:pPr>
                    <w:pStyle w:val="Sinespaciado"/>
                    <w:jc w:val="left"/>
                    <w:rPr>
                      <w:rFonts w:ascii="Calibri" w:hAnsi="Calibri"/>
                      <w:sz w:val="18"/>
                      <w:szCs w:val="24"/>
                      <w:lang w:val="es-CO"/>
                    </w:rPr>
                  </w:pPr>
                  <w:r w:rsidRPr="00581843">
                    <w:rPr>
                      <w:rFonts w:ascii="Calibri" w:hAnsi="Calibri"/>
                      <w:sz w:val="18"/>
                      <w:szCs w:val="24"/>
                      <w:lang w:val="es-CO"/>
                    </w:rPr>
                    <w:t>1</w:t>
                  </w:r>
                </w:p>
              </w:tc>
            </w:tr>
            <w:tr w:rsidR="00720E81" w:rsidRPr="0097447A" w14:paraId="73FF1CE4" w14:textId="77777777" w:rsidTr="004F0817">
              <w:trPr>
                <w:jc w:val="center"/>
              </w:trPr>
              <w:tc>
                <w:tcPr>
                  <w:tcW w:w="6544" w:type="dxa"/>
                </w:tcPr>
                <w:p w14:paraId="10AB02D6" w14:textId="3E311B05" w:rsidR="00720E81" w:rsidRPr="00581843" w:rsidRDefault="00133B7E" w:rsidP="00720E81">
                  <w:pPr>
                    <w:pStyle w:val="Sinespaciado"/>
                    <w:jc w:val="left"/>
                    <w:rPr>
                      <w:rFonts w:ascii="Calibri" w:hAnsi="Calibri"/>
                      <w:sz w:val="18"/>
                      <w:szCs w:val="24"/>
                      <w:lang w:val="es-CO"/>
                    </w:rPr>
                  </w:pPr>
                  <w:r>
                    <w:rPr>
                      <w:rFonts w:eastAsiaTheme="minorHAnsi" w:cs="Arial"/>
                      <w:sz w:val="18"/>
                      <w:szCs w:val="20"/>
                      <w:lang w:val="es-ES_tradnl" w:eastAsia="es-ES"/>
                    </w:rPr>
                    <w:t>A</w:t>
                  </w:r>
                  <w:r w:rsidRPr="00133B7E">
                    <w:rPr>
                      <w:rFonts w:eastAsiaTheme="minorHAnsi" w:cs="Arial"/>
                      <w:sz w:val="18"/>
                      <w:szCs w:val="20"/>
                      <w:lang w:val="es-ES_tradnl" w:eastAsia="es-ES"/>
                    </w:rPr>
                    <w:t>naliza intereses, competencias, niveles de influencia y posibles conflictos entre actores institucionales, participando de manera argumentada en la construcción de acuerdos y decisiones dentro de la simulación.</w:t>
                  </w:r>
                </w:p>
              </w:tc>
              <w:tc>
                <w:tcPr>
                  <w:tcW w:w="988" w:type="dxa"/>
                </w:tcPr>
                <w:p w14:paraId="0B987CF9" w14:textId="77777777" w:rsidR="00720E81" w:rsidRPr="00581843" w:rsidRDefault="00720E81" w:rsidP="00720E81">
                  <w:pPr>
                    <w:pStyle w:val="Sinespaciado"/>
                    <w:jc w:val="left"/>
                    <w:rPr>
                      <w:rFonts w:ascii="Calibri" w:hAnsi="Calibri"/>
                      <w:sz w:val="18"/>
                      <w:szCs w:val="24"/>
                      <w:lang w:val="es-CO"/>
                    </w:rPr>
                  </w:pPr>
                  <w:r w:rsidRPr="00581843">
                    <w:rPr>
                      <w:rFonts w:ascii="Calibri" w:hAnsi="Calibri"/>
                      <w:sz w:val="18"/>
                      <w:szCs w:val="24"/>
                      <w:lang w:val="es-CO"/>
                    </w:rPr>
                    <w:t>2</w:t>
                  </w:r>
                </w:p>
              </w:tc>
            </w:tr>
            <w:tr w:rsidR="00720E81" w:rsidRPr="0097447A" w14:paraId="6F2D5637" w14:textId="77777777" w:rsidTr="004F0817">
              <w:trPr>
                <w:jc w:val="center"/>
              </w:trPr>
              <w:tc>
                <w:tcPr>
                  <w:tcW w:w="6544" w:type="dxa"/>
                </w:tcPr>
                <w:p w14:paraId="1D045F20" w14:textId="2CFF3594" w:rsidR="00720E81" w:rsidRPr="00581843" w:rsidRDefault="00720E81" w:rsidP="00720E81">
                  <w:pPr>
                    <w:pStyle w:val="Sinespaciado"/>
                    <w:jc w:val="left"/>
                    <w:rPr>
                      <w:rFonts w:ascii="Calibri" w:hAnsi="Calibri"/>
                      <w:sz w:val="18"/>
                      <w:szCs w:val="24"/>
                      <w:lang w:val="es-CO"/>
                    </w:rPr>
                  </w:pPr>
                  <w:r>
                    <w:rPr>
                      <w:rFonts w:eastAsiaTheme="minorHAnsi" w:cs="Arial"/>
                      <w:sz w:val="18"/>
                      <w:szCs w:val="20"/>
                      <w:lang w:val="es-ES_tradnl" w:eastAsia="es-ES"/>
                    </w:rPr>
                    <w:t>C</w:t>
                  </w:r>
                  <w:r w:rsidRPr="00720E81">
                    <w:rPr>
                      <w:rFonts w:eastAsiaTheme="minorHAnsi" w:cs="Arial"/>
                      <w:sz w:val="18"/>
                      <w:szCs w:val="20"/>
                      <w:lang w:val="es-ES_tradnl" w:eastAsia="es-ES"/>
                    </w:rPr>
                    <w:t>omprende, aplic</w:t>
                  </w:r>
                  <w:r>
                    <w:rPr>
                      <w:rFonts w:eastAsiaTheme="minorHAnsi" w:cs="Arial"/>
                      <w:sz w:val="18"/>
                      <w:szCs w:val="20"/>
                      <w:lang w:val="es-ES_tradnl" w:eastAsia="es-ES"/>
                    </w:rPr>
                    <w:t>a</w:t>
                  </w:r>
                  <w:r w:rsidR="00133B7E">
                    <w:rPr>
                      <w:rFonts w:eastAsiaTheme="minorHAnsi" w:cs="Arial"/>
                      <w:sz w:val="18"/>
                      <w:szCs w:val="20"/>
                      <w:lang w:val="es-ES_tradnl" w:eastAsia="es-ES"/>
                    </w:rPr>
                    <w:t xml:space="preserve"> </w:t>
                  </w:r>
                  <w:r w:rsidR="00133B7E" w:rsidRPr="00133B7E">
                    <w:rPr>
                      <w:rFonts w:eastAsiaTheme="minorHAnsi" w:cs="Arial"/>
                      <w:sz w:val="18"/>
                      <w:szCs w:val="20"/>
                      <w:lang w:val="es-ES_tradnl" w:eastAsia="es-ES"/>
                    </w:rPr>
                    <w:t>conceptos relacionados con gobernanza, coordinación interinstitucional, gestión pública y acción colectiva, integrándolos al desarrollo del ejercicio práctico.</w:t>
                  </w:r>
                  <w:r w:rsidR="00133B7E">
                    <w:rPr>
                      <w:rFonts w:eastAsiaTheme="minorHAnsi" w:cs="Arial"/>
                      <w:sz w:val="18"/>
                      <w:szCs w:val="20"/>
                      <w:lang w:val="es-ES_tradnl" w:eastAsia="es-ES"/>
                    </w:rPr>
                    <w:t xml:space="preserve"> </w:t>
                  </w:r>
                  <w:r w:rsidRPr="00720E81">
                    <w:rPr>
                      <w:rFonts w:eastAsiaTheme="minorHAnsi" w:cs="Arial"/>
                      <w:sz w:val="18"/>
                      <w:szCs w:val="20"/>
                      <w:lang w:val="es-ES_tradnl" w:eastAsia="es-ES"/>
                    </w:rPr>
                    <w:t xml:space="preserve"> </w:t>
                  </w:r>
                </w:p>
              </w:tc>
              <w:tc>
                <w:tcPr>
                  <w:tcW w:w="988" w:type="dxa"/>
                </w:tcPr>
                <w:p w14:paraId="4BC211AF" w14:textId="77777777" w:rsidR="00720E81" w:rsidRPr="00581843" w:rsidRDefault="00720E81" w:rsidP="00720E81">
                  <w:pPr>
                    <w:pStyle w:val="Sinespaciado"/>
                    <w:jc w:val="left"/>
                    <w:rPr>
                      <w:rFonts w:ascii="Calibri" w:hAnsi="Calibri"/>
                      <w:sz w:val="18"/>
                      <w:szCs w:val="24"/>
                      <w:lang w:val="es-CO"/>
                    </w:rPr>
                  </w:pPr>
                  <w:r w:rsidRPr="00581843">
                    <w:rPr>
                      <w:rFonts w:ascii="Calibri" w:hAnsi="Calibri"/>
                      <w:sz w:val="18"/>
                      <w:szCs w:val="24"/>
                      <w:lang w:val="es-CO"/>
                    </w:rPr>
                    <w:t>1</w:t>
                  </w:r>
                </w:p>
              </w:tc>
            </w:tr>
            <w:tr w:rsidR="00720E81" w:rsidRPr="0097447A" w14:paraId="2B82588C" w14:textId="77777777" w:rsidTr="004F0817">
              <w:trPr>
                <w:jc w:val="center"/>
              </w:trPr>
              <w:tc>
                <w:tcPr>
                  <w:tcW w:w="6544" w:type="dxa"/>
                </w:tcPr>
                <w:p w14:paraId="39516E8C" w14:textId="55B72F6E" w:rsidR="00720E81" w:rsidRPr="00581843" w:rsidRDefault="00720E81" w:rsidP="00720E81">
                  <w:pPr>
                    <w:pStyle w:val="Sinespaciado"/>
                    <w:jc w:val="left"/>
                    <w:rPr>
                      <w:rFonts w:ascii="Calibri" w:hAnsi="Calibri"/>
                      <w:sz w:val="18"/>
                      <w:szCs w:val="24"/>
                      <w:lang w:val="es-CO"/>
                    </w:rPr>
                  </w:pPr>
                  <w:r>
                    <w:rPr>
                      <w:rFonts w:eastAsiaTheme="minorHAnsi" w:cs="Arial"/>
                      <w:sz w:val="18"/>
                      <w:szCs w:val="20"/>
                      <w:lang w:val="es-ES_tradnl" w:eastAsia="es-ES"/>
                    </w:rPr>
                    <w:t>C</w:t>
                  </w:r>
                  <w:r w:rsidRPr="00720E81">
                    <w:rPr>
                      <w:rFonts w:eastAsiaTheme="minorHAnsi" w:cs="Arial"/>
                      <w:sz w:val="18"/>
                      <w:szCs w:val="20"/>
                      <w:lang w:val="es-ES_tradnl" w:eastAsia="es-ES"/>
                    </w:rPr>
                    <w:t xml:space="preserve">omunica </w:t>
                  </w:r>
                  <w:r w:rsidR="00133B7E" w:rsidRPr="00133B7E">
                    <w:rPr>
                      <w:rFonts w:eastAsiaTheme="minorHAnsi" w:cs="Arial"/>
                      <w:sz w:val="18"/>
                      <w:szCs w:val="20"/>
                      <w:lang w:val="es-ES_tradnl" w:eastAsia="es-ES"/>
                    </w:rPr>
                    <w:t>ideas de manera clara, coherente y sustentada, evidenciando capacidad de negociación, trabajo colaborativo y comunicación estratégica en escenarios de interacción institucional.</w:t>
                  </w:r>
                </w:p>
              </w:tc>
              <w:tc>
                <w:tcPr>
                  <w:tcW w:w="988" w:type="dxa"/>
                </w:tcPr>
                <w:p w14:paraId="040AC05D" w14:textId="77777777" w:rsidR="00720E81" w:rsidRPr="00581843" w:rsidRDefault="00720E81" w:rsidP="00720E81">
                  <w:pPr>
                    <w:pStyle w:val="Sinespaciado"/>
                    <w:jc w:val="left"/>
                    <w:rPr>
                      <w:rFonts w:ascii="Calibri" w:hAnsi="Calibri"/>
                      <w:sz w:val="18"/>
                      <w:szCs w:val="24"/>
                      <w:lang w:val="es-CO"/>
                    </w:rPr>
                  </w:pPr>
                  <w:r w:rsidRPr="00581843">
                    <w:rPr>
                      <w:rFonts w:ascii="Calibri" w:hAnsi="Calibri"/>
                      <w:sz w:val="18"/>
                      <w:szCs w:val="24"/>
                      <w:lang w:val="es-CO"/>
                    </w:rPr>
                    <w:t>1</w:t>
                  </w:r>
                </w:p>
              </w:tc>
            </w:tr>
            <w:tr w:rsidR="00116245" w:rsidRPr="0097447A" w14:paraId="29DDB6EA" w14:textId="77777777" w:rsidTr="004F0817">
              <w:trPr>
                <w:jc w:val="center"/>
              </w:trPr>
              <w:tc>
                <w:tcPr>
                  <w:tcW w:w="6544" w:type="dxa"/>
                </w:tcPr>
                <w:p w14:paraId="428BC581" w14:textId="77777777" w:rsidR="00116245" w:rsidRPr="00581843" w:rsidRDefault="00116245" w:rsidP="004F0817">
                  <w:pPr>
                    <w:pStyle w:val="Sinespaciado"/>
                    <w:jc w:val="right"/>
                    <w:rPr>
                      <w:rFonts w:ascii="Calibri" w:hAnsi="Calibri"/>
                      <w:b/>
                      <w:sz w:val="18"/>
                      <w:szCs w:val="24"/>
                      <w:lang w:val="es-CO"/>
                    </w:rPr>
                  </w:pPr>
                  <w:r w:rsidRPr="00581843">
                    <w:rPr>
                      <w:rFonts w:ascii="Calibri" w:hAnsi="Calibri"/>
                      <w:b/>
                      <w:sz w:val="18"/>
                      <w:szCs w:val="24"/>
                      <w:lang w:val="es-CO"/>
                    </w:rPr>
                    <w:t>La suma total debe dar</w:t>
                  </w:r>
                </w:p>
              </w:tc>
              <w:tc>
                <w:tcPr>
                  <w:tcW w:w="988" w:type="dxa"/>
                </w:tcPr>
                <w:p w14:paraId="0724CD1E" w14:textId="77777777" w:rsidR="00116245" w:rsidRPr="00581843" w:rsidRDefault="00116245" w:rsidP="004F0817">
                  <w:pPr>
                    <w:pStyle w:val="Sinespaciado"/>
                    <w:jc w:val="left"/>
                    <w:rPr>
                      <w:rFonts w:ascii="Calibri" w:hAnsi="Calibri"/>
                      <w:b/>
                      <w:sz w:val="18"/>
                      <w:szCs w:val="24"/>
                      <w:lang w:val="es-CO"/>
                    </w:rPr>
                  </w:pPr>
                  <w:r w:rsidRPr="00581843">
                    <w:rPr>
                      <w:rFonts w:ascii="Calibri" w:hAnsi="Calibri"/>
                      <w:b/>
                      <w:sz w:val="18"/>
                      <w:szCs w:val="24"/>
                      <w:lang w:val="es-CO"/>
                    </w:rPr>
                    <w:t>5</w:t>
                  </w:r>
                </w:p>
              </w:tc>
            </w:tr>
          </w:tbl>
          <w:p w14:paraId="39BEFFA2" w14:textId="77777777" w:rsidR="00116245" w:rsidRDefault="00116245" w:rsidP="004F0817">
            <w:pPr>
              <w:pStyle w:val="Sinespaciado"/>
              <w:jc w:val="left"/>
              <w:rPr>
                <w:rFonts w:ascii="Calibri" w:hAnsi="Calibri"/>
                <w:i/>
                <w:color w:val="808080" w:themeColor="background1" w:themeShade="80"/>
                <w:sz w:val="22"/>
              </w:rPr>
            </w:pPr>
          </w:p>
        </w:tc>
      </w:tr>
      <w:tr w:rsidR="00116245" w:rsidRPr="000E6470" w14:paraId="1702670D" w14:textId="77777777" w:rsidTr="004F0817">
        <w:tc>
          <w:tcPr>
            <w:tcW w:w="9380" w:type="dxa"/>
            <w:gridSpan w:val="2"/>
            <w:shd w:val="clear" w:color="auto" w:fill="A8D08D" w:themeFill="accent6" w:themeFillTint="99"/>
          </w:tcPr>
          <w:p w14:paraId="116CD3B4" w14:textId="77777777" w:rsidR="00116245" w:rsidRPr="000E6470" w:rsidRDefault="00116245" w:rsidP="004F0817">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0E6470">
              <w:rPr>
                <w:rFonts w:ascii="Calibri" w:eastAsiaTheme="minorEastAsia" w:hAnsi="Calibri" w:cstheme="minorBidi"/>
                <w:b/>
                <w:color w:val="808080" w:themeColor="background1" w:themeShade="80"/>
                <w:kern w:val="2"/>
                <w:sz w:val="22"/>
                <w:lang w:eastAsia="ko-KR"/>
              </w:rPr>
              <w:lastRenderedPageBreak/>
              <w:t>Información para el equipo de producción</w:t>
            </w:r>
            <w:r>
              <w:rPr>
                <w:rFonts w:ascii="Calibri" w:eastAsiaTheme="minorEastAsia" w:hAnsi="Calibri" w:cstheme="minorBidi"/>
                <w:b/>
                <w:color w:val="808080" w:themeColor="background1" w:themeShade="80"/>
                <w:kern w:val="2"/>
                <w:sz w:val="22"/>
                <w:lang w:eastAsia="ko-KR"/>
              </w:rPr>
              <w:t xml:space="preserve"> de la DEE</w:t>
            </w:r>
          </w:p>
        </w:tc>
      </w:tr>
      <w:tr w:rsidR="00116245" w:rsidRPr="00223655" w14:paraId="7BC2AF5E" w14:textId="77777777" w:rsidTr="004F0817">
        <w:trPr>
          <w:trHeight w:val="1061"/>
        </w:trPr>
        <w:tc>
          <w:tcPr>
            <w:tcW w:w="9380" w:type="dxa"/>
            <w:gridSpan w:val="2"/>
          </w:tcPr>
          <w:p w14:paraId="52381C36" w14:textId="77777777" w:rsidR="00116245" w:rsidRPr="005D25AB" w:rsidRDefault="00116245" w:rsidP="004F0817">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 xml:space="preserve">(Marque con una X): </w:t>
            </w:r>
          </w:p>
          <w:p w14:paraId="4D9F3030"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14:paraId="6F0882D7" w14:textId="41514816" w:rsidR="00116245" w:rsidRPr="005D25AB" w:rsidRDefault="00116245" w:rsidP="00B02A5D">
            <w:pPr>
              <w:pStyle w:val="Sinespaciado"/>
              <w:numPr>
                <w:ilvl w:val="0"/>
                <w:numId w:val="1"/>
              </w:numPr>
              <w:rPr>
                <w:rFonts w:ascii="Calibri" w:hAnsi="Calibri"/>
                <w:sz w:val="18"/>
                <w:szCs w:val="18"/>
                <w:lang w:val="es-CO"/>
              </w:rPr>
            </w:pPr>
            <w:proofErr w:type="spellStart"/>
            <w:r w:rsidRPr="16309B63">
              <w:rPr>
                <w:rFonts w:ascii="Calibri" w:hAnsi="Calibri"/>
                <w:sz w:val="18"/>
                <w:szCs w:val="18"/>
                <w:lang w:val="es-CO"/>
              </w:rPr>
              <w:t>Tarea</w:t>
            </w:r>
            <w:r w:rsidR="00FD0416">
              <w:rPr>
                <w:rFonts w:ascii="Calibri" w:hAnsi="Calibri"/>
                <w:sz w:val="18"/>
                <w:szCs w:val="18"/>
                <w:lang w:val="es-CO"/>
              </w:rPr>
              <w:t>X</w:t>
            </w:r>
            <w:proofErr w:type="spellEnd"/>
            <w:r w:rsidR="00FD0416" w:rsidRPr="16309B63">
              <w:rPr>
                <w:rFonts w:ascii="Calibri" w:hAnsi="Calibri"/>
                <w:sz w:val="18"/>
                <w:szCs w:val="18"/>
                <w:lang w:val="es-CO"/>
              </w:rPr>
              <w:t xml:space="preserve"> </w:t>
            </w:r>
          </w:p>
          <w:p w14:paraId="34907767"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Cuestionario___ </w:t>
            </w:r>
          </w:p>
          <w:p w14:paraId="254189A7"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14:paraId="5E4AA056" w14:textId="77777777" w:rsidR="00116245" w:rsidRPr="005D25AB" w:rsidRDefault="00116245" w:rsidP="00B02A5D">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¿Cuál?_______</w:t>
            </w:r>
          </w:p>
          <w:p w14:paraId="6FF5E6D2" w14:textId="77777777" w:rsidR="00116245" w:rsidRPr="005D25AB" w:rsidRDefault="00116245" w:rsidP="004F0817">
            <w:pPr>
              <w:pStyle w:val="Sinespaciado"/>
              <w:rPr>
                <w:rFonts w:ascii="Calibri" w:hAnsi="Calibri"/>
                <w:b/>
                <w:i/>
                <w:color w:val="808080" w:themeColor="background1" w:themeShade="80"/>
                <w:sz w:val="16"/>
                <w:szCs w:val="24"/>
                <w:lang w:val="es-CO"/>
              </w:rPr>
            </w:pPr>
          </w:p>
          <w:p w14:paraId="1D846927" w14:textId="3E673BD3" w:rsidR="00116245" w:rsidRPr="00223655" w:rsidRDefault="00116245" w:rsidP="00FD0416">
            <w:pPr>
              <w:pStyle w:val="Sinespaciado"/>
              <w:rPr>
                <w:rFonts w:ascii="Calibri" w:hAnsi="Calibri"/>
                <w:i/>
                <w:color w:val="808080" w:themeColor="background1" w:themeShade="80"/>
                <w:sz w:val="22"/>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w:t>
            </w:r>
          </w:p>
        </w:tc>
      </w:tr>
      <w:tr w:rsidR="00116245" w:rsidRPr="00337FA2" w14:paraId="76EC2351" w14:textId="77777777" w:rsidTr="004F0817">
        <w:tc>
          <w:tcPr>
            <w:tcW w:w="9380" w:type="dxa"/>
            <w:gridSpan w:val="2"/>
          </w:tcPr>
          <w:p w14:paraId="76CE9DCF" w14:textId="77777777" w:rsidR="00116245" w:rsidRDefault="00116245" w:rsidP="004F0817">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14:paraId="38A2AD1B" w14:textId="77777777" w:rsidR="007B2C97" w:rsidRDefault="007B2C97" w:rsidP="004F0817">
            <w:pPr>
              <w:pStyle w:val="Sinespaciado"/>
              <w:jc w:val="left"/>
              <w:rPr>
                <w:rFonts w:ascii="Calibri" w:hAnsi="Calibri"/>
                <w:b/>
                <w:color w:val="000000" w:themeColor="text1"/>
                <w:sz w:val="22"/>
                <w:szCs w:val="24"/>
                <w:lang w:val="es-CO"/>
              </w:rPr>
            </w:pPr>
          </w:p>
          <w:p w14:paraId="15D6ADA9" w14:textId="2A4BDC87" w:rsidR="007B2C97" w:rsidRDefault="007B2C97" w:rsidP="00B02A5D">
            <w:pPr>
              <w:pStyle w:val="Sinespaciado"/>
              <w:numPr>
                <w:ilvl w:val="0"/>
                <w:numId w:val="25"/>
              </w:numPr>
              <w:jc w:val="left"/>
              <w:rPr>
                <w:rFonts w:ascii="Calibri" w:hAnsi="Calibri"/>
                <w:sz w:val="18"/>
                <w:szCs w:val="18"/>
                <w:lang w:val="es-CO"/>
              </w:rPr>
            </w:pPr>
            <w:hyperlink r:id="rId22" w:history="1">
              <w:r w:rsidRPr="00FC6DD5">
                <w:rPr>
                  <w:rFonts w:ascii="Calibri" w:hAnsi="Calibri"/>
                  <w:sz w:val="18"/>
                  <w:szCs w:val="18"/>
                  <w:lang w:val="es-CO"/>
                </w:rPr>
                <w:t>Roth Deubel, Andre-Noel</w:t>
              </w:r>
            </w:hyperlink>
            <w:r>
              <w:rPr>
                <w:rFonts w:ascii="Calibri" w:hAnsi="Calibri"/>
                <w:sz w:val="18"/>
                <w:szCs w:val="18"/>
                <w:lang w:val="es-CO"/>
              </w:rPr>
              <w:t xml:space="preserve"> </w:t>
            </w:r>
            <w:r w:rsidRPr="00FC6DD5">
              <w:rPr>
                <w:rFonts w:ascii="Calibri" w:hAnsi="Calibri"/>
                <w:sz w:val="18"/>
                <w:szCs w:val="18"/>
                <w:lang w:val="es-CO"/>
              </w:rPr>
              <w:t>( 2015). Políticas públicas formulación, implementación y evaluación</w:t>
            </w:r>
            <w:r>
              <w:rPr>
                <w:rFonts w:ascii="Calibri" w:hAnsi="Calibri"/>
                <w:sz w:val="18"/>
                <w:szCs w:val="18"/>
                <w:lang w:val="es-CO"/>
              </w:rPr>
              <w:t xml:space="preserve">. </w:t>
            </w:r>
            <w:r w:rsidRPr="00FC6DD5">
              <w:rPr>
                <w:rFonts w:ascii="Calibri" w:hAnsi="Calibri"/>
                <w:sz w:val="18"/>
                <w:szCs w:val="18"/>
                <w:lang w:val="es-CO"/>
              </w:rPr>
              <w:t>Ediciones Aurora</w:t>
            </w:r>
            <w:r w:rsidR="00F10D71">
              <w:rPr>
                <w:rFonts w:ascii="Calibri" w:hAnsi="Calibri"/>
                <w:sz w:val="18"/>
                <w:szCs w:val="18"/>
                <w:lang w:val="es-CO"/>
              </w:rPr>
              <w:t>.</w:t>
            </w:r>
            <w:r w:rsidR="00F10D71">
              <w:rPr>
                <w:sz w:val="18"/>
                <w:szCs w:val="18"/>
              </w:rPr>
              <w:t xml:space="preserve"> </w:t>
            </w:r>
            <w:r w:rsidR="00F10D71" w:rsidRPr="00F10D71">
              <w:rPr>
                <w:sz w:val="18"/>
                <w:szCs w:val="18"/>
              </w:rPr>
              <w:t>https://lasalle.janium.net/janium-bin/detalle.pl?Id=20260513095801</w:t>
            </w:r>
          </w:p>
          <w:p w14:paraId="6AFF2A07" w14:textId="4E867C8E" w:rsidR="007B2C97" w:rsidRPr="00064A82" w:rsidRDefault="007B2C97" w:rsidP="00B02A5D">
            <w:pPr>
              <w:pStyle w:val="Sinespaciado"/>
              <w:numPr>
                <w:ilvl w:val="0"/>
                <w:numId w:val="24"/>
              </w:numPr>
              <w:rPr>
                <w:sz w:val="18"/>
                <w:szCs w:val="18"/>
                <w:lang w:val="es-CO"/>
              </w:rPr>
            </w:pPr>
            <w:proofErr w:type="spellStart"/>
            <w:r w:rsidRPr="00064A82">
              <w:rPr>
                <w:sz w:val="18"/>
                <w:szCs w:val="18"/>
                <w:lang w:val="es-CO"/>
              </w:rPr>
              <w:t>Boussaguet</w:t>
            </w:r>
            <w:proofErr w:type="spellEnd"/>
            <w:r w:rsidRPr="00064A82">
              <w:rPr>
                <w:sz w:val="18"/>
                <w:szCs w:val="18"/>
                <w:lang w:val="es-CO"/>
              </w:rPr>
              <w:t>, L</w:t>
            </w:r>
            <w:r>
              <w:rPr>
                <w:sz w:val="18"/>
                <w:szCs w:val="18"/>
                <w:lang w:val="es-CO"/>
              </w:rPr>
              <w:t xml:space="preserve"> et al</w:t>
            </w:r>
            <w:r w:rsidRPr="00064A82">
              <w:rPr>
                <w:sz w:val="18"/>
                <w:szCs w:val="18"/>
                <w:lang w:val="es-CO"/>
              </w:rPr>
              <w:t xml:space="preserve"> (2016).  Diccionario de políticas públicas</w:t>
            </w:r>
            <w:r>
              <w:rPr>
                <w:sz w:val="18"/>
                <w:szCs w:val="18"/>
                <w:lang w:val="es-CO"/>
              </w:rPr>
              <w:t xml:space="preserve">. </w:t>
            </w:r>
            <w:r w:rsidRPr="00064A82">
              <w:rPr>
                <w:sz w:val="18"/>
                <w:szCs w:val="18"/>
                <w:lang w:val="es-CO"/>
              </w:rPr>
              <w:t>Universidad Externado de Colombia</w:t>
            </w:r>
            <w:r>
              <w:rPr>
                <w:sz w:val="18"/>
                <w:szCs w:val="18"/>
                <w:lang w:val="es-CO"/>
              </w:rPr>
              <w:t>, Bogotá.</w:t>
            </w:r>
            <w:r w:rsidR="00F10D71">
              <w:t xml:space="preserve"> </w:t>
            </w:r>
            <w:r w:rsidR="00F10D71" w:rsidRPr="00F10D71">
              <w:rPr>
                <w:sz w:val="18"/>
                <w:szCs w:val="18"/>
                <w:lang w:val="es-CO"/>
              </w:rPr>
              <w:t>https://lasalle.janium.net/janium-bin/detalle.pl?Id=20260513095846</w:t>
            </w:r>
          </w:p>
          <w:p w14:paraId="59FC393D" w14:textId="6B8777FE" w:rsidR="007B2C97" w:rsidRPr="00064A82" w:rsidRDefault="007B2C97" w:rsidP="00B02A5D">
            <w:pPr>
              <w:pStyle w:val="Sinespaciado"/>
              <w:numPr>
                <w:ilvl w:val="0"/>
                <w:numId w:val="24"/>
              </w:numPr>
              <w:rPr>
                <w:sz w:val="18"/>
                <w:szCs w:val="18"/>
                <w:lang w:val="es-CO"/>
              </w:rPr>
            </w:pPr>
            <w:r w:rsidRPr="00A737E0">
              <w:rPr>
                <w:sz w:val="18"/>
                <w:szCs w:val="18"/>
                <w:lang w:val="es-CO"/>
              </w:rPr>
              <w:t>Ordo</w:t>
            </w:r>
            <w:r>
              <w:rPr>
                <w:sz w:val="18"/>
                <w:szCs w:val="18"/>
                <w:lang w:val="es-CO"/>
              </w:rPr>
              <w:t>ñ</w:t>
            </w:r>
            <w:r w:rsidRPr="00A737E0">
              <w:rPr>
                <w:sz w:val="18"/>
                <w:szCs w:val="18"/>
                <w:lang w:val="es-CO"/>
              </w:rPr>
              <w:t xml:space="preserve">ez, G (2013). Manual de Análisis y Diseño de Políticas Públicas. </w:t>
            </w:r>
            <w:r w:rsidRPr="00064A82">
              <w:rPr>
                <w:sz w:val="18"/>
                <w:szCs w:val="18"/>
                <w:lang w:val="es-CO"/>
              </w:rPr>
              <w:t>Universidad Externado de Colombia</w:t>
            </w:r>
            <w:r>
              <w:rPr>
                <w:sz w:val="18"/>
                <w:szCs w:val="18"/>
                <w:lang w:val="es-CO"/>
              </w:rPr>
              <w:t>, Bogotá.</w:t>
            </w:r>
            <w:r w:rsidR="00F10D71">
              <w:t xml:space="preserve"> </w:t>
            </w:r>
            <w:r w:rsidR="00F10D71" w:rsidRPr="00F10D71">
              <w:rPr>
                <w:sz w:val="18"/>
                <w:szCs w:val="18"/>
                <w:lang w:val="es-CO"/>
              </w:rPr>
              <w:t>https://lasalle.janium.net/janium-bin/detalle.pl?Id=20260513095938</w:t>
            </w:r>
          </w:p>
          <w:p w14:paraId="1D0885BB" w14:textId="77777777" w:rsidR="007B2C97" w:rsidRPr="00932DAC" w:rsidRDefault="007B2C97" w:rsidP="004F0817">
            <w:pPr>
              <w:pStyle w:val="Sinespaciado"/>
              <w:jc w:val="left"/>
              <w:rPr>
                <w:rFonts w:ascii="Calibri" w:hAnsi="Calibri"/>
                <w:b/>
                <w:color w:val="000000" w:themeColor="text1"/>
                <w:sz w:val="22"/>
                <w:szCs w:val="24"/>
                <w:lang w:val="es-CO"/>
              </w:rPr>
            </w:pPr>
          </w:p>
          <w:p w14:paraId="6F89075B" w14:textId="77777777" w:rsidR="00116245" w:rsidRPr="00581843" w:rsidRDefault="00116245" w:rsidP="004F0817">
            <w:pPr>
              <w:pStyle w:val="Sinespaciado"/>
              <w:jc w:val="left"/>
              <w:rPr>
                <w:rFonts w:ascii="Calibri" w:hAnsi="Calibri"/>
                <w:sz w:val="22"/>
                <w:szCs w:val="24"/>
                <w:lang w:val="es-CO"/>
              </w:rPr>
            </w:pPr>
          </w:p>
        </w:tc>
      </w:tr>
    </w:tbl>
    <w:p w14:paraId="5C13E4F8" w14:textId="77777777" w:rsidR="00116245" w:rsidRDefault="00116245" w:rsidP="00116245">
      <w:pPr>
        <w:pStyle w:val="Sinespaciado"/>
        <w:rPr>
          <w:i/>
          <w:color w:val="A6A6A6" w:themeColor="background1" w:themeShade="A6"/>
          <w:sz w:val="24"/>
          <w:szCs w:val="24"/>
          <w:lang w:val="es-CO"/>
        </w:rPr>
      </w:pPr>
    </w:p>
    <w:p w14:paraId="7EEB0710" w14:textId="77777777" w:rsidR="00116245" w:rsidRDefault="00116245" w:rsidP="00116245">
      <w:pPr>
        <w:pStyle w:val="Sinespaciado"/>
        <w:rPr>
          <w:i/>
          <w:color w:val="A6A6A6" w:themeColor="background1" w:themeShade="A6"/>
          <w:sz w:val="24"/>
          <w:szCs w:val="24"/>
          <w:lang w:val="es-CO"/>
        </w:rPr>
      </w:pPr>
    </w:p>
    <w:tbl>
      <w:tblPr>
        <w:tblStyle w:val="Tablaconcuadrcula"/>
        <w:tblW w:w="9380" w:type="dxa"/>
        <w:tblInd w:w="113"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2150"/>
        <w:gridCol w:w="7230"/>
      </w:tblGrid>
      <w:tr w:rsidR="00116245" w:rsidRPr="00581843" w14:paraId="7E30A3D6" w14:textId="77777777" w:rsidTr="004F0817">
        <w:trPr>
          <w:trHeight w:val="305"/>
        </w:trPr>
        <w:tc>
          <w:tcPr>
            <w:tcW w:w="938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49E462B" w14:textId="77777777" w:rsidR="00116245" w:rsidRDefault="00116245" w:rsidP="004F0817">
            <w:pPr>
              <w:pStyle w:val="Sinespaciado"/>
              <w:jc w:val="center"/>
              <w:rPr>
                <w:rFonts w:ascii="Calibri" w:hAnsi="Calibri"/>
                <w:b/>
                <w:sz w:val="24"/>
                <w:szCs w:val="24"/>
                <w:lang w:val="es-CO"/>
              </w:rPr>
            </w:pPr>
            <w:r>
              <w:rPr>
                <w:rFonts w:ascii="Calibri" w:hAnsi="Calibri"/>
                <w:b/>
                <w:sz w:val="24"/>
                <w:szCs w:val="24"/>
                <w:lang w:val="es-CO"/>
              </w:rPr>
              <w:t xml:space="preserve">UNIDAD DIDÁCTICA 3: </w:t>
            </w:r>
          </w:p>
          <w:p w14:paraId="46F69EA3" w14:textId="2DDFB6C3" w:rsidR="00116245" w:rsidRPr="00867337" w:rsidRDefault="00D66C0E" w:rsidP="004F0817">
            <w:pPr>
              <w:widowControl w:val="0"/>
              <w:spacing w:after="0" w:line="240" w:lineRule="auto"/>
              <w:jc w:val="center"/>
              <w:rPr>
                <w:rFonts w:cs="Arial"/>
                <w:iCs/>
                <w:sz w:val="18"/>
                <w:szCs w:val="20"/>
                <w:lang w:val="es-CO"/>
              </w:rPr>
            </w:pPr>
            <w:r>
              <w:rPr>
                <w:rFonts w:cs="Arial"/>
                <w:iCs/>
                <w:sz w:val="18"/>
                <w:szCs w:val="20"/>
                <w:lang w:val="es-CO"/>
              </w:rPr>
              <w:t>M</w:t>
            </w:r>
            <w:r w:rsidR="00116245" w:rsidRPr="004A4B5F">
              <w:rPr>
                <w:rFonts w:cs="Arial"/>
                <w:iCs/>
                <w:sz w:val="18"/>
                <w:szCs w:val="20"/>
                <w:lang w:val="es-CO"/>
              </w:rPr>
              <w:t xml:space="preserve">onitoreo </w:t>
            </w:r>
            <w:r>
              <w:rPr>
                <w:rFonts w:cs="Arial"/>
                <w:iCs/>
                <w:sz w:val="18"/>
                <w:szCs w:val="20"/>
                <w:lang w:val="es-CO"/>
              </w:rPr>
              <w:t xml:space="preserve">y evaluación </w:t>
            </w:r>
            <w:r w:rsidR="00116245" w:rsidRPr="004A4B5F">
              <w:rPr>
                <w:rFonts w:cs="Arial"/>
                <w:iCs/>
                <w:sz w:val="18"/>
                <w:szCs w:val="20"/>
                <w:lang w:val="es-CO"/>
              </w:rPr>
              <w:t>de políticas públicas</w:t>
            </w:r>
            <w:r w:rsidR="00116245">
              <w:rPr>
                <w:rFonts w:cs="Arial"/>
                <w:iCs/>
                <w:sz w:val="18"/>
                <w:szCs w:val="20"/>
                <w:lang w:val="es-CO"/>
              </w:rPr>
              <w:t>.</w:t>
            </w:r>
          </w:p>
        </w:tc>
      </w:tr>
      <w:tr w:rsidR="00116245" w:rsidRPr="00421E61" w14:paraId="416CE264" w14:textId="77777777" w:rsidTr="004F0817">
        <w:tc>
          <w:tcPr>
            <w:tcW w:w="9380" w:type="dxa"/>
            <w:gridSpan w:val="2"/>
            <w:tcBorders>
              <w:top w:val="single" w:sz="4" w:space="0" w:color="auto"/>
              <w:left w:val="single" w:sz="4" w:space="0" w:color="auto"/>
              <w:bottom w:val="single" w:sz="4" w:space="0" w:color="auto"/>
              <w:right w:val="single" w:sz="4" w:space="0" w:color="auto"/>
            </w:tcBorders>
            <w:shd w:val="clear" w:color="auto" w:fill="FFC000" w:themeFill="accent4"/>
          </w:tcPr>
          <w:p w14:paraId="2B0A33AB" w14:textId="77777777" w:rsidR="00116245" w:rsidRPr="00421E61" w:rsidRDefault="00116245" w:rsidP="004F0817">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00116245" w:rsidRPr="00AA6B09" w14:paraId="57309DAD" w14:textId="77777777" w:rsidTr="004F0817">
        <w:tc>
          <w:tcPr>
            <w:tcW w:w="2150" w:type="dxa"/>
            <w:shd w:val="clear" w:color="auto" w:fill="F2F2F2" w:themeFill="background1" w:themeFillShade="F2"/>
          </w:tcPr>
          <w:p w14:paraId="0935E3CF" w14:textId="77777777" w:rsidR="00116245" w:rsidRPr="00B952AF" w:rsidRDefault="00116245" w:rsidP="004F0817">
            <w:pPr>
              <w:pStyle w:val="Sinespaciado"/>
              <w:jc w:val="left"/>
              <w:rPr>
                <w:rFonts w:ascii="Calibri" w:hAnsi="Calibri"/>
                <w:sz w:val="24"/>
                <w:szCs w:val="24"/>
                <w:lang w:val="es-CO"/>
              </w:rPr>
            </w:pPr>
            <w:r>
              <w:rPr>
                <w:rFonts w:ascii="Calibri" w:hAnsi="Calibri"/>
                <w:sz w:val="24"/>
                <w:szCs w:val="24"/>
                <w:lang w:val="es-CO"/>
              </w:rPr>
              <w:t>Resumen</w:t>
            </w:r>
          </w:p>
        </w:tc>
        <w:tc>
          <w:tcPr>
            <w:tcW w:w="7230" w:type="dxa"/>
          </w:tcPr>
          <w:p w14:paraId="7393705E" w14:textId="77777777" w:rsidR="00116245" w:rsidRDefault="00116245" w:rsidP="004F0817">
            <w:pPr>
              <w:pStyle w:val="Sinespaciado"/>
              <w:jc w:val="left"/>
              <w:rPr>
                <w:rFonts w:eastAsiaTheme="minorHAnsi" w:cs="Arial"/>
                <w:iCs/>
                <w:sz w:val="18"/>
                <w:szCs w:val="20"/>
                <w:lang w:val="es-CO" w:eastAsia="es-ES"/>
              </w:rPr>
            </w:pPr>
            <w:r w:rsidRPr="002A457B">
              <w:rPr>
                <w:rFonts w:eastAsiaTheme="minorHAnsi" w:cs="Arial"/>
                <w:iCs/>
                <w:sz w:val="18"/>
                <w:szCs w:val="20"/>
                <w:lang w:val="es-CO" w:eastAsia="es-ES"/>
              </w:rPr>
              <w:t>Esta unidad aborda los enfoques conceptuales, metodológicos y operativos necesarios para el análisis sistemático del desempeño de las políticas públicas durante su implementación. Se examinan herramientas e instrumentos que permiten medir avances, identificar desviaciones, analizar resultados intermedios y generar información estratégica para la toma de decisiones públicas basada en evidencia.</w:t>
            </w:r>
          </w:p>
          <w:p w14:paraId="22C4CF91" w14:textId="77777777" w:rsidR="00B96445" w:rsidRDefault="00B96445" w:rsidP="004F0817">
            <w:pPr>
              <w:pStyle w:val="Sinespaciado"/>
              <w:jc w:val="left"/>
              <w:rPr>
                <w:rFonts w:eastAsiaTheme="minorHAnsi" w:cs="Arial"/>
                <w:iCs/>
                <w:sz w:val="18"/>
                <w:szCs w:val="20"/>
                <w:lang w:val="es-CO" w:eastAsia="es-ES"/>
              </w:rPr>
            </w:pPr>
          </w:p>
          <w:p w14:paraId="737128A1" w14:textId="5C3E6528" w:rsidR="00B96445" w:rsidRPr="002A457B" w:rsidRDefault="00B96445" w:rsidP="004F0817">
            <w:pPr>
              <w:pStyle w:val="Sinespaciado"/>
              <w:jc w:val="left"/>
              <w:rPr>
                <w:rFonts w:eastAsiaTheme="minorHAnsi" w:cs="Arial"/>
                <w:iCs/>
                <w:sz w:val="18"/>
                <w:szCs w:val="20"/>
                <w:lang w:val="es-CO" w:eastAsia="es-ES"/>
              </w:rPr>
            </w:pPr>
            <w:r w:rsidRPr="00D0026E">
              <w:rPr>
                <w:rFonts w:eastAsiaTheme="minorHAnsi" w:cs="Arial"/>
                <w:sz w:val="18"/>
                <w:szCs w:val="20"/>
                <w:lang w:val="es-ES_tradnl" w:eastAsia="es-ES"/>
              </w:rPr>
              <w:t>La unidad examina la importancia del monitoreo dentro del ciclo de las políticas públicas, destacando su papel en la mejora continua de la gestión pública, la transparencia y la rendición de cuentas. Se estudian los sistemas de seguimiento, el diseño de indicadores, las fuentes de información, y las herramientas para la medición del desempeño de políticas públicas.</w:t>
            </w:r>
          </w:p>
        </w:tc>
      </w:tr>
      <w:tr w:rsidR="00116245" w:rsidRPr="00AA6B09" w14:paraId="346C858E" w14:textId="77777777" w:rsidTr="004F0817">
        <w:tc>
          <w:tcPr>
            <w:tcW w:w="2150" w:type="dxa"/>
            <w:shd w:val="clear" w:color="auto" w:fill="F2F2F2" w:themeFill="background1" w:themeFillShade="F2"/>
          </w:tcPr>
          <w:p w14:paraId="7F1DD2FB" w14:textId="77777777" w:rsidR="00116245" w:rsidRDefault="00116245" w:rsidP="004F0817">
            <w:pPr>
              <w:pStyle w:val="Sinespaciado"/>
              <w:jc w:val="left"/>
              <w:rPr>
                <w:rFonts w:ascii="Calibri" w:hAnsi="Calibri"/>
                <w:sz w:val="24"/>
                <w:szCs w:val="24"/>
                <w:lang w:val="es-CO"/>
              </w:rPr>
            </w:pPr>
            <w:r>
              <w:rPr>
                <w:rFonts w:ascii="Calibri" w:hAnsi="Calibri"/>
                <w:sz w:val="24"/>
                <w:szCs w:val="24"/>
                <w:lang w:val="es-CO"/>
              </w:rPr>
              <w:lastRenderedPageBreak/>
              <w:t>Preguntas orientadoras</w:t>
            </w:r>
          </w:p>
        </w:tc>
        <w:tc>
          <w:tcPr>
            <w:tcW w:w="7230" w:type="dxa"/>
          </w:tcPr>
          <w:p w14:paraId="3633DEEC" w14:textId="77777777" w:rsidR="00116245" w:rsidRPr="002A457B" w:rsidRDefault="00116245" w:rsidP="00B02A5D">
            <w:pPr>
              <w:pStyle w:val="Sinespaciado"/>
              <w:numPr>
                <w:ilvl w:val="0"/>
                <w:numId w:val="19"/>
              </w:numPr>
              <w:rPr>
                <w:rFonts w:eastAsiaTheme="minorHAnsi" w:cs="Arial"/>
                <w:iCs/>
                <w:sz w:val="18"/>
                <w:szCs w:val="20"/>
                <w:lang w:val="es-CO" w:eastAsia="es-ES"/>
              </w:rPr>
            </w:pPr>
            <w:r w:rsidRPr="002A457B">
              <w:rPr>
                <w:rFonts w:eastAsiaTheme="minorHAnsi" w:cs="Arial"/>
                <w:iCs/>
                <w:sz w:val="18"/>
                <w:szCs w:val="20"/>
                <w:lang w:val="es-CO" w:eastAsia="es-ES"/>
              </w:rPr>
              <w:t>¿Cuál es el papel del seguimiento y monitoreo dentro del ciclo de las políticas públicas y cómo contribuye a la mejora de la gestión pública?</w:t>
            </w:r>
          </w:p>
          <w:p w14:paraId="7EFBC166" w14:textId="77777777" w:rsidR="00116245" w:rsidRPr="002A457B" w:rsidRDefault="00116245" w:rsidP="00B02A5D">
            <w:pPr>
              <w:pStyle w:val="Sinespaciado"/>
              <w:numPr>
                <w:ilvl w:val="0"/>
                <w:numId w:val="19"/>
              </w:numPr>
              <w:rPr>
                <w:rFonts w:eastAsiaTheme="minorHAnsi" w:cs="Arial"/>
                <w:iCs/>
                <w:sz w:val="18"/>
                <w:szCs w:val="20"/>
                <w:lang w:val="es-CO" w:eastAsia="es-ES"/>
              </w:rPr>
            </w:pPr>
            <w:r w:rsidRPr="002A457B">
              <w:rPr>
                <w:rFonts w:eastAsiaTheme="minorHAnsi" w:cs="Arial"/>
                <w:iCs/>
                <w:sz w:val="18"/>
                <w:szCs w:val="20"/>
                <w:lang w:val="es-CO" w:eastAsia="es-ES"/>
              </w:rPr>
              <w:t>¿Qué diferencias existen entre seguimiento, monitoreo y evaluación de políticas públicas, y cómo se articulan en la toma de decisiones públicas?</w:t>
            </w:r>
          </w:p>
          <w:p w14:paraId="1B3752B4" w14:textId="77777777" w:rsidR="00116245" w:rsidRPr="002A457B" w:rsidRDefault="00116245" w:rsidP="00B02A5D">
            <w:pPr>
              <w:pStyle w:val="Sinespaciado"/>
              <w:numPr>
                <w:ilvl w:val="0"/>
                <w:numId w:val="19"/>
              </w:numPr>
              <w:jc w:val="left"/>
              <w:rPr>
                <w:rFonts w:eastAsiaTheme="minorHAnsi" w:cs="Arial"/>
                <w:iCs/>
                <w:sz w:val="18"/>
                <w:szCs w:val="20"/>
                <w:lang w:val="es-CO" w:eastAsia="es-ES"/>
              </w:rPr>
            </w:pPr>
            <w:r w:rsidRPr="002A457B">
              <w:rPr>
                <w:rFonts w:eastAsiaTheme="minorHAnsi" w:cs="Arial"/>
                <w:iCs/>
                <w:sz w:val="18"/>
                <w:szCs w:val="20"/>
                <w:lang w:val="es-CO" w:eastAsia="es-ES"/>
              </w:rPr>
              <w:t>¿Cómo se diseñan indicadores de gestión, producto, resultado e impacto para el seguimiento efectivo de políticas públicas?</w:t>
            </w:r>
          </w:p>
        </w:tc>
      </w:tr>
      <w:tr w:rsidR="00116245" w:rsidRPr="00421E61" w14:paraId="064AD9C1" w14:textId="77777777" w:rsidTr="004F0817">
        <w:tc>
          <w:tcPr>
            <w:tcW w:w="9380" w:type="dxa"/>
            <w:gridSpan w:val="2"/>
            <w:shd w:val="clear" w:color="auto" w:fill="FFC000" w:themeFill="accent4"/>
          </w:tcPr>
          <w:p w14:paraId="424C5AF9" w14:textId="32D0902F" w:rsidR="00116245" w:rsidRPr="00421E61" w:rsidRDefault="00116245" w:rsidP="004F0817">
            <w:pPr>
              <w:pStyle w:val="Sinespaciado"/>
              <w:jc w:val="left"/>
              <w:rPr>
                <w:rFonts w:ascii="Calibri" w:hAnsi="Calibri"/>
                <w:b/>
                <w:color w:val="1F3864" w:themeColor="accent5" w:themeShade="80"/>
                <w:sz w:val="24"/>
                <w:szCs w:val="24"/>
                <w:lang w:val="es-CO"/>
              </w:rPr>
            </w:pPr>
            <w:r w:rsidRPr="00D0026E">
              <w:rPr>
                <w:rFonts w:eastAsiaTheme="minorHAnsi" w:cs="Arial"/>
                <w:b/>
                <w:bCs/>
                <w:sz w:val="18"/>
                <w:szCs w:val="20"/>
                <w:lang w:val="es-ES_tradnl" w:eastAsia="es-ES"/>
              </w:rPr>
              <w:t>Detalles de la Unidad</w:t>
            </w:r>
          </w:p>
        </w:tc>
      </w:tr>
      <w:tr w:rsidR="00116245" w:rsidRPr="006C13FF" w14:paraId="3E999043" w14:textId="77777777" w:rsidTr="004F0817">
        <w:tc>
          <w:tcPr>
            <w:tcW w:w="9380" w:type="dxa"/>
            <w:gridSpan w:val="2"/>
            <w:shd w:val="clear" w:color="auto" w:fill="F2F2F2" w:themeFill="background1" w:themeFillShade="F2"/>
          </w:tcPr>
          <w:p w14:paraId="009065AF" w14:textId="77777777" w:rsidR="00116245" w:rsidRPr="006C13FF" w:rsidRDefault="00116245" w:rsidP="004F0817">
            <w:pPr>
              <w:pStyle w:val="Ttulo1"/>
              <w:keepNext w:val="0"/>
              <w:keepLines w:val="0"/>
              <w:widowControl w:val="0"/>
              <w:shd w:val="clear" w:color="auto" w:fill="F7CAAC" w:themeFill="accent2" w:themeFillTint="66"/>
              <w:jc w:val="center"/>
              <w:rPr>
                <w:rFonts w:ascii="Calibri" w:hAnsi="Calibri"/>
                <w:i/>
                <w:sz w:val="24"/>
                <w:szCs w:val="24"/>
                <w:lang w:val="es-CO"/>
              </w:rPr>
            </w:pPr>
            <w:r>
              <w:rPr>
                <w:rFonts w:ascii="Calibri" w:hAnsi="Calibri"/>
                <w:sz w:val="24"/>
                <w:szCs w:val="24"/>
                <w:lang w:val="es-CO"/>
              </w:rPr>
              <w:t xml:space="preserve">ACTIVIDADES DE APRENDIZAJE </w:t>
            </w:r>
            <w:r w:rsidRPr="00B6081F">
              <w:rPr>
                <w:rFonts w:ascii="Calibri" w:hAnsi="Calibri"/>
                <w:i/>
                <w:sz w:val="24"/>
                <w:szCs w:val="24"/>
                <w:lang w:val="es-CO"/>
              </w:rPr>
              <w:t>(redacción dirigida al estudiante</w:t>
            </w:r>
            <w:r>
              <w:rPr>
                <w:rFonts w:ascii="Calibri" w:hAnsi="Calibri"/>
                <w:sz w:val="24"/>
                <w:szCs w:val="24"/>
                <w:lang w:val="es-CO"/>
              </w:rPr>
              <w:t>)</w:t>
            </w:r>
          </w:p>
        </w:tc>
      </w:tr>
      <w:tr w:rsidR="00116245" w:rsidRPr="00223655" w14:paraId="50382DAA" w14:textId="77777777" w:rsidTr="004F0817">
        <w:tc>
          <w:tcPr>
            <w:tcW w:w="9380" w:type="dxa"/>
            <w:gridSpan w:val="2"/>
            <w:shd w:val="clear" w:color="auto" w:fill="FFF2CC" w:themeFill="accent4" w:themeFillTint="33"/>
          </w:tcPr>
          <w:p w14:paraId="24404232" w14:textId="72C6C285" w:rsidR="00116245" w:rsidRPr="00223655" w:rsidRDefault="00116245" w:rsidP="004F0817">
            <w:pPr>
              <w:widowControl w:val="0"/>
              <w:spacing w:line="240" w:lineRule="auto"/>
              <w:rPr>
                <w:rFonts w:ascii="Calibri" w:hAnsi="Calibri"/>
                <w:b/>
                <w:sz w:val="24"/>
                <w:szCs w:val="24"/>
                <w:lang w:val="es-CO"/>
              </w:rPr>
            </w:pPr>
            <w:r>
              <w:rPr>
                <w:rFonts w:ascii="Calibri" w:hAnsi="Calibri"/>
                <w:b/>
                <w:sz w:val="24"/>
                <w:szCs w:val="24"/>
                <w:lang w:val="es-CO"/>
              </w:rPr>
              <w:t>ACTIVIDAD #</w:t>
            </w:r>
            <w:r w:rsidR="00D66C0E">
              <w:rPr>
                <w:rFonts w:ascii="Calibri" w:hAnsi="Calibri"/>
                <w:b/>
                <w:sz w:val="24"/>
                <w:szCs w:val="24"/>
                <w:lang w:val="es-CO"/>
              </w:rPr>
              <w:t>5</w:t>
            </w:r>
            <w:r>
              <w:rPr>
                <w:rFonts w:ascii="Calibri" w:hAnsi="Calibri"/>
                <w:b/>
                <w:sz w:val="24"/>
                <w:szCs w:val="24"/>
                <w:lang w:val="es-CO"/>
              </w:rPr>
              <w:t xml:space="preserve">: </w:t>
            </w:r>
            <w:r w:rsidRPr="00A47B75">
              <w:rPr>
                <w:rFonts w:cs="Arial"/>
                <w:sz w:val="18"/>
                <w:szCs w:val="20"/>
              </w:rPr>
              <w:t>Taller de Monitoreo de Implementación</w:t>
            </w:r>
          </w:p>
        </w:tc>
      </w:tr>
      <w:tr w:rsidR="00116245" w:rsidRPr="00581843" w14:paraId="1135A28E" w14:textId="77777777" w:rsidTr="004F0817">
        <w:tc>
          <w:tcPr>
            <w:tcW w:w="9380" w:type="dxa"/>
            <w:gridSpan w:val="2"/>
          </w:tcPr>
          <w:p w14:paraId="163CA0C3" w14:textId="77777777" w:rsidR="00116245" w:rsidRDefault="00116245" w:rsidP="004F081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14:paraId="2EF00FB0" w14:textId="77777777" w:rsidR="00116245" w:rsidRDefault="00116245" w:rsidP="004F0817">
            <w:pPr>
              <w:pStyle w:val="Sinespaciado"/>
              <w:jc w:val="left"/>
              <w:rPr>
                <w:rFonts w:ascii="Calibri" w:hAnsi="Calibri"/>
                <w:sz w:val="22"/>
                <w:szCs w:val="24"/>
                <w:lang w:val="es-CO"/>
              </w:rPr>
            </w:pPr>
          </w:p>
          <w:p w14:paraId="4A96AB47" w14:textId="77777777" w:rsidR="00116245" w:rsidRPr="00581843" w:rsidRDefault="00116245" w:rsidP="004F0817">
            <w:pPr>
              <w:widowControl w:val="0"/>
              <w:spacing w:after="0" w:line="240" w:lineRule="auto"/>
              <w:rPr>
                <w:rFonts w:ascii="Calibri" w:hAnsi="Calibri"/>
                <w:szCs w:val="24"/>
                <w:lang w:val="es-CO"/>
              </w:rPr>
            </w:pPr>
            <w:r>
              <w:rPr>
                <w:rFonts w:cs="Arial"/>
                <w:sz w:val="18"/>
                <w:szCs w:val="20"/>
              </w:rPr>
              <w:t>Los estudiantes generan c</w:t>
            </w:r>
            <w:r w:rsidRPr="00222BFC">
              <w:rPr>
                <w:rFonts w:cs="Arial"/>
                <w:sz w:val="18"/>
                <w:szCs w:val="20"/>
              </w:rPr>
              <w:t xml:space="preserve">apacidades prácticas para la gestión e implementación de políticas en contextos reales, </w:t>
            </w:r>
            <w:r>
              <w:rPr>
                <w:rFonts w:cs="Arial"/>
                <w:sz w:val="18"/>
                <w:szCs w:val="20"/>
              </w:rPr>
              <w:t>considerando</w:t>
            </w:r>
            <w:r w:rsidRPr="00222BFC">
              <w:rPr>
                <w:rFonts w:cs="Arial"/>
                <w:sz w:val="18"/>
                <w:szCs w:val="20"/>
              </w:rPr>
              <w:t xml:space="preserve"> múltiples actores </w:t>
            </w:r>
            <w:r>
              <w:rPr>
                <w:rFonts w:cs="Arial"/>
                <w:sz w:val="18"/>
                <w:szCs w:val="20"/>
              </w:rPr>
              <w:t xml:space="preserve">y la necesidad de </w:t>
            </w:r>
            <w:proofErr w:type="gramStart"/>
            <w:r w:rsidRPr="00222BFC">
              <w:rPr>
                <w:rFonts w:cs="Arial"/>
                <w:sz w:val="18"/>
                <w:szCs w:val="20"/>
              </w:rPr>
              <w:t>articula</w:t>
            </w:r>
            <w:r>
              <w:rPr>
                <w:rFonts w:cs="Arial"/>
                <w:sz w:val="18"/>
                <w:szCs w:val="20"/>
              </w:rPr>
              <w:t xml:space="preserve">ción </w:t>
            </w:r>
            <w:r w:rsidRPr="00222BFC">
              <w:rPr>
                <w:rFonts w:cs="Arial"/>
                <w:sz w:val="18"/>
                <w:szCs w:val="20"/>
              </w:rPr>
              <w:t xml:space="preserve"> para</w:t>
            </w:r>
            <w:proofErr w:type="gramEnd"/>
            <w:r w:rsidRPr="00222BFC">
              <w:rPr>
                <w:rFonts w:cs="Arial"/>
                <w:sz w:val="18"/>
                <w:szCs w:val="20"/>
              </w:rPr>
              <w:t xml:space="preserve"> lograr objetivos comunes.</w:t>
            </w:r>
          </w:p>
        </w:tc>
      </w:tr>
      <w:tr w:rsidR="00116245" w:rsidRPr="00581843" w14:paraId="09FC5C3F" w14:textId="77777777" w:rsidTr="004F0817">
        <w:tc>
          <w:tcPr>
            <w:tcW w:w="9380" w:type="dxa"/>
            <w:gridSpan w:val="2"/>
          </w:tcPr>
          <w:p w14:paraId="51A9DA4E" w14:textId="77777777" w:rsidR="00116245" w:rsidRDefault="00116245" w:rsidP="004F081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14:paraId="30B9EB85" w14:textId="77777777" w:rsidR="00FD0416" w:rsidRDefault="00FD0416" w:rsidP="004F0817">
            <w:pPr>
              <w:pStyle w:val="Sinespaciado"/>
              <w:jc w:val="left"/>
              <w:rPr>
                <w:rStyle w:val="nfasis"/>
                <w:rFonts w:ascii="Calibri" w:hAnsi="Calibri" w:cs="Calibri"/>
                <w:b/>
                <w:bCs/>
                <w:color w:val="000000"/>
                <w:lang w:val="es-CO"/>
              </w:rPr>
            </w:pPr>
          </w:p>
          <w:p w14:paraId="1F0BFA6B" w14:textId="77777777" w:rsidR="00BF0313" w:rsidRDefault="00BF0313" w:rsidP="00BF0313">
            <w:pPr>
              <w:pStyle w:val="Sinespaciado"/>
              <w:rPr>
                <w:rStyle w:val="nfasis"/>
                <w:rFonts w:cs="Calibri"/>
                <w:b/>
                <w:bCs/>
                <w:color w:val="000000"/>
              </w:rPr>
            </w:pPr>
            <w:proofErr w:type="spellStart"/>
            <w:r>
              <w:rPr>
                <w:rStyle w:val="nfasis"/>
                <w:rFonts w:cs="Calibri"/>
                <w:b/>
                <w:bCs/>
                <w:color w:val="000000"/>
              </w:rPr>
              <w:t>Apreciados</w:t>
            </w:r>
            <w:proofErr w:type="spellEnd"/>
            <w:r>
              <w:rPr>
                <w:rStyle w:val="nfasis"/>
                <w:rFonts w:cs="Calibri"/>
                <w:b/>
                <w:bCs/>
                <w:color w:val="000000"/>
              </w:rPr>
              <w:t xml:space="preserve"> </w:t>
            </w:r>
            <w:proofErr w:type="spellStart"/>
            <w:r>
              <w:rPr>
                <w:rStyle w:val="nfasis"/>
                <w:rFonts w:cs="Calibri"/>
                <w:b/>
                <w:bCs/>
                <w:color w:val="000000"/>
              </w:rPr>
              <w:t>Estudiantes</w:t>
            </w:r>
            <w:proofErr w:type="spellEnd"/>
          </w:p>
          <w:p w14:paraId="2992A773" w14:textId="77777777" w:rsidR="00BF0313" w:rsidRDefault="00BF0313" w:rsidP="00BF0313">
            <w:pPr>
              <w:pStyle w:val="Sinespaciado"/>
              <w:rPr>
                <w:rStyle w:val="nfasis"/>
                <w:rFonts w:cs="Calibri"/>
                <w:b/>
                <w:bCs/>
                <w:color w:val="000000"/>
              </w:rPr>
            </w:pPr>
          </w:p>
          <w:p w14:paraId="7A2EB2AD" w14:textId="77777777" w:rsidR="00BF0313" w:rsidRDefault="00BF0313" w:rsidP="00BF0313">
            <w:pPr>
              <w:pStyle w:val="Sinespaciado"/>
              <w:rPr>
                <w:rStyle w:val="nfasis"/>
                <w:rFonts w:ascii="Calibri" w:hAnsi="Calibri" w:cs="Calibri"/>
                <w:b/>
                <w:bCs/>
                <w:color w:val="000000"/>
                <w:lang w:val="es-CO"/>
              </w:rPr>
            </w:pPr>
            <w:r>
              <w:rPr>
                <w:rStyle w:val="nfasis"/>
                <w:rFonts w:cs="Calibri"/>
                <w:b/>
                <w:bCs/>
                <w:color w:val="000000"/>
              </w:rPr>
              <w:t xml:space="preserve">Para la </w:t>
            </w:r>
            <w:proofErr w:type="spellStart"/>
            <w:r>
              <w:rPr>
                <w:rStyle w:val="nfasis"/>
                <w:rFonts w:cs="Calibri"/>
                <w:b/>
                <w:bCs/>
                <w:color w:val="000000"/>
              </w:rPr>
              <w:t>siguiente</w:t>
            </w:r>
            <w:proofErr w:type="spellEnd"/>
            <w:r>
              <w:rPr>
                <w:rStyle w:val="nfasis"/>
                <w:rFonts w:cs="Calibri"/>
                <w:b/>
                <w:bCs/>
                <w:color w:val="000000"/>
              </w:rPr>
              <w:t xml:space="preserve"> </w:t>
            </w:r>
            <w:proofErr w:type="spellStart"/>
            <w:r>
              <w:rPr>
                <w:rStyle w:val="nfasis"/>
                <w:rFonts w:cs="Calibri"/>
                <w:b/>
                <w:bCs/>
                <w:color w:val="000000"/>
              </w:rPr>
              <w:t>actividad</w:t>
            </w:r>
            <w:proofErr w:type="spellEnd"/>
            <w:r>
              <w:rPr>
                <w:rStyle w:val="nfasis"/>
                <w:rFonts w:cs="Calibri"/>
                <w:b/>
                <w:bCs/>
                <w:color w:val="000000"/>
              </w:rPr>
              <w:t xml:space="preserve"> </w:t>
            </w:r>
            <w:proofErr w:type="spellStart"/>
            <w:r>
              <w:rPr>
                <w:rStyle w:val="nfasis"/>
                <w:rFonts w:cs="Calibri"/>
                <w:b/>
                <w:bCs/>
                <w:color w:val="000000"/>
              </w:rPr>
              <w:t>tenga</w:t>
            </w:r>
            <w:proofErr w:type="spellEnd"/>
            <w:r>
              <w:rPr>
                <w:rStyle w:val="nfasis"/>
                <w:rFonts w:cs="Calibri"/>
                <w:b/>
                <w:bCs/>
                <w:color w:val="000000"/>
              </w:rPr>
              <w:t xml:space="preserve"> </w:t>
            </w:r>
            <w:proofErr w:type="spellStart"/>
            <w:r>
              <w:rPr>
                <w:rStyle w:val="nfasis"/>
                <w:rFonts w:cs="Calibri"/>
                <w:b/>
                <w:bCs/>
                <w:color w:val="000000"/>
              </w:rPr>
              <w:t>en</w:t>
            </w:r>
            <w:proofErr w:type="spellEnd"/>
            <w:r>
              <w:rPr>
                <w:rStyle w:val="nfasis"/>
                <w:rFonts w:cs="Calibri"/>
                <w:b/>
                <w:bCs/>
                <w:color w:val="000000"/>
              </w:rPr>
              <w:t xml:space="preserve"> </w:t>
            </w:r>
            <w:proofErr w:type="spellStart"/>
            <w:r>
              <w:rPr>
                <w:rStyle w:val="nfasis"/>
                <w:rFonts w:cs="Calibri"/>
                <w:b/>
                <w:bCs/>
                <w:color w:val="000000"/>
              </w:rPr>
              <w:t>cuenta</w:t>
            </w:r>
            <w:proofErr w:type="spellEnd"/>
            <w:r>
              <w:rPr>
                <w:rStyle w:val="nfasis"/>
                <w:rFonts w:cs="Calibri"/>
                <w:b/>
                <w:bCs/>
                <w:color w:val="000000"/>
              </w:rPr>
              <w:t xml:space="preserve"> </w:t>
            </w:r>
            <w:proofErr w:type="spellStart"/>
            <w:r>
              <w:rPr>
                <w:rStyle w:val="nfasis"/>
                <w:rFonts w:cs="Calibri"/>
                <w:b/>
                <w:bCs/>
                <w:color w:val="000000"/>
              </w:rPr>
              <w:t>los</w:t>
            </w:r>
            <w:proofErr w:type="spellEnd"/>
            <w:r>
              <w:rPr>
                <w:rStyle w:val="nfasis"/>
                <w:rFonts w:cs="Calibri"/>
                <w:b/>
                <w:bCs/>
                <w:color w:val="000000"/>
              </w:rPr>
              <w:t xml:space="preserve"> pasos </w:t>
            </w:r>
            <w:proofErr w:type="spellStart"/>
            <w:r>
              <w:rPr>
                <w:rStyle w:val="nfasis"/>
                <w:rFonts w:cs="Calibri"/>
                <w:b/>
                <w:bCs/>
                <w:color w:val="000000"/>
              </w:rPr>
              <w:t>relacionados</w:t>
            </w:r>
            <w:proofErr w:type="spellEnd"/>
            <w:r>
              <w:rPr>
                <w:rStyle w:val="nfasis"/>
                <w:rFonts w:cs="Calibri"/>
                <w:b/>
                <w:bCs/>
                <w:color w:val="000000"/>
              </w:rPr>
              <w:t xml:space="preserve"> a </w:t>
            </w:r>
            <w:proofErr w:type="spellStart"/>
            <w:r>
              <w:rPr>
                <w:rStyle w:val="nfasis"/>
                <w:rFonts w:cs="Calibri"/>
                <w:b/>
                <w:bCs/>
                <w:color w:val="000000"/>
              </w:rPr>
              <w:t>continuación</w:t>
            </w:r>
            <w:proofErr w:type="spellEnd"/>
            <w:r>
              <w:rPr>
                <w:rStyle w:val="nfasis"/>
                <w:rFonts w:cs="Calibri"/>
                <w:b/>
                <w:bCs/>
                <w:color w:val="000000"/>
              </w:rPr>
              <w:t xml:space="preserve">: </w:t>
            </w:r>
          </w:p>
          <w:p w14:paraId="5939F229" w14:textId="77777777" w:rsidR="00BF0313" w:rsidRDefault="00BF0313" w:rsidP="004F0817">
            <w:pPr>
              <w:pStyle w:val="Sinespaciado"/>
              <w:jc w:val="left"/>
              <w:rPr>
                <w:rStyle w:val="nfasis"/>
                <w:rFonts w:ascii="Calibri" w:hAnsi="Calibri" w:cs="Calibri"/>
                <w:b/>
                <w:bCs/>
                <w:color w:val="000000"/>
                <w:lang w:val="es-CO"/>
              </w:rPr>
            </w:pPr>
          </w:p>
          <w:p w14:paraId="580FBC64" w14:textId="77777777" w:rsidR="00FD0416" w:rsidRPr="00FD0416" w:rsidRDefault="00FD0416" w:rsidP="00FD0416">
            <w:pPr>
              <w:widowControl w:val="0"/>
              <w:spacing w:after="0" w:line="240" w:lineRule="auto"/>
              <w:rPr>
                <w:rFonts w:cs="Arial"/>
                <w:sz w:val="18"/>
                <w:szCs w:val="20"/>
              </w:rPr>
            </w:pPr>
            <w:r w:rsidRPr="00FD0416">
              <w:rPr>
                <w:rFonts w:cs="Arial"/>
                <w:sz w:val="18"/>
                <w:szCs w:val="20"/>
              </w:rPr>
              <w:t>1. Fundamentación conceptual</w:t>
            </w:r>
          </w:p>
          <w:p w14:paraId="6EBB1EDE" w14:textId="77777777" w:rsidR="00FD0416" w:rsidRPr="00FD0416" w:rsidRDefault="00FD0416" w:rsidP="00FD0416">
            <w:pPr>
              <w:widowControl w:val="0"/>
              <w:spacing w:after="0" w:line="240" w:lineRule="auto"/>
              <w:rPr>
                <w:rFonts w:cs="Arial"/>
                <w:sz w:val="18"/>
                <w:szCs w:val="20"/>
              </w:rPr>
            </w:pPr>
          </w:p>
          <w:p w14:paraId="1B9C22FC" w14:textId="03B02BFA" w:rsidR="00FD0416" w:rsidRPr="00FD0416" w:rsidRDefault="00FD0416" w:rsidP="00FD0416">
            <w:pPr>
              <w:widowControl w:val="0"/>
              <w:spacing w:after="0" w:line="240" w:lineRule="auto"/>
              <w:rPr>
                <w:rFonts w:cs="Arial"/>
                <w:sz w:val="18"/>
                <w:szCs w:val="20"/>
              </w:rPr>
            </w:pPr>
            <w:r w:rsidRPr="00FD0416">
              <w:rPr>
                <w:rFonts w:cs="Arial"/>
                <w:sz w:val="18"/>
                <w:szCs w:val="20"/>
              </w:rPr>
              <w:t xml:space="preserve">El docente presentará los principales conceptos relacionados </w:t>
            </w:r>
            <w:proofErr w:type="spellStart"/>
            <w:r w:rsidRPr="00FD0416">
              <w:rPr>
                <w:rFonts w:cs="Arial"/>
                <w:sz w:val="18"/>
                <w:szCs w:val="20"/>
              </w:rPr>
              <w:t>conmonitoreo</w:t>
            </w:r>
            <w:proofErr w:type="spellEnd"/>
            <w:r w:rsidRPr="00FD0416">
              <w:rPr>
                <w:rFonts w:cs="Arial"/>
                <w:sz w:val="18"/>
                <w:szCs w:val="20"/>
              </w:rPr>
              <w:t>, seguimiento</w:t>
            </w:r>
            <w:proofErr w:type="gramStart"/>
            <w:r w:rsidRPr="00FD0416">
              <w:rPr>
                <w:rFonts w:cs="Arial"/>
                <w:sz w:val="18"/>
                <w:szCs w:val="20"/>
              </w:rPr>
              <w:t>, ,</w:t>
            </w:r>
            <w:proofErr w:type="gramEnd"/>
            <w:r w:rsidRPr="00FD0416">
              <w:rPr>
                <w:rFonts w:cs="Arial"/>
                <w:sz w:val="18"/>
                <w:szCs w:val="20"/>
              </w:rPr>
              <w:t xml:space="preserve"> evaluación de desempeño, gobernanza y gestión por resultados. Asimismo, se analizarán metodologías e instrumentos utilizados en el seguimiento de políticas públicas</w:t>
            </w:r>
            <w:r w:rsidR="00BF0313">
              <w:rPr>
                <w:rFonts w:cs="Arial"/>
                <w:sz w:val="18"/>
                <w:szCs w:val="20"/>
              </w:rPr>
              <w:t xml:space="preserve">, además de la guía de contenido de la unidad 3. </w:t>
            </w:r>
          </w:p>
          <w:p w14:paraId="4FF6EC98" w14:textId="77777777" w:rsidR="00FD0416" w:rsidRPr="00FD0416" w:rsidRDefault="00FD0416" w:rsidP="00FD0416">
            <w:pPr>
              <w:widowControl w:val="0"/>
              <w:spacing w:after="0" w:line="240" w:lineRule="auto"/>
              <w:rPr>
                <w:rFonts w:cs="Arial"/>
                <w:sz w:val="18"/>
                <w:szCs w:val="20"/>
              </w:rPr>
            </w:pPr>
          </w:p>
          <w:p w14:paraId="4EDF7542" w14:textId="77777777" w:rsidR="00FD0416" w:rsidRPr="00FD0416" w:rsidRDefault="00FD0416" w:rsidP="00FD0416">
            <w:pPr>
              <w:widowControl w:val="0"/>
              <w:spacing w:after="0" w:line="240" w:lineRule="auto"/>
              <w:rPr>
                <w:rFonts w:cs="Arial"/>
                <w:sz w:val="18"/>
                <w:szCs w:val="20"/>
              </w:rPr>
            </w:pPr>
            <w:r w:rsidRPr="00FD0416">
              <w:rPr>
                <w:rFonts w:cs="Arial"/>
                <w:sz w:val="18"/>
                <w:szCs w:val="20"/>
              </w:rPr>
              <w:t>2. Presentación y análisis del caso de estudio</w:t>
            </w:r>
          </w:p>
          <w:p w14:paraId="6DA25059" w14:textId="77777777" w:rsidR="00FD0416" w:rsidRPr="00FD0416" w:rsidRDefault="00FD0416" w:rsidP="00FD0416">
            <w:pPr>
              <w:widowControl w:val="0"/>
              <w:spacing w:after="0" w:line="240" w:lineRule="auto"/>
              <w:rPr>
                <w:rFonts w:cs="Arial"/>
                <w:sz w:val="18"/>
                <w:szCs w:val="20"/>
              </w:rPr>
            </w:pPr>
          </w:p>
          <w:p w14:paraId="06F14B57" w14:textId="77777777" w:rsidR="00FD0416" w:rsidRPr="00FD0416" w:rsidRDefault="00FD0416" w:rsidP="00FD0416">
            <w:pPr>
              <w:widowControl w:val="0"/>
              <w:spacing w:after="0" w:line="240" w:lineRule="auto"/>
              <w:rPr>
                <w:rFonts w:cs="Arial"/>
                <w:sz w:val="18"/>
                <w:szCs w:val="20"/>
              </w:rPr>
            </w:pPr>
            <w:r w:rsidRPr="00FD0416">
              <w:rPr>
                <w:rFonts w:cs="Arial"/>
                <w:sz w:val="18"/>
                <w:szCs w:val="20"/>
              </w:rPr>
              <w:t>Se seleccionará una política pública, programa o proyecto gubernamental sobre el cual los estudiantes realizarán el ejercicio de monitoreo. En esta etapa se revisarán objetivos, metas, actores responsables, cronogramas, recursos e indicadores de implementación.</w:t>
            </w:r>
          </w:p>
          <w:p w14:paraId="71E3F662" w14:textId="77777777" w:rsidR="00FD0416" w:rsidRPr="00FD0416" w:rsidRDefault="00FD0416" w:rsidP="00FD0416">
            <w:pPr>
              <w:widowControl w:val="0"/>
              <w:spacing w:after="0" w:line="240" w:lineRule="auto"/>
              <w:rPr>
                <w:rFonts w:cs="Arial"/>
                <w:sz w:val="18"/>
                <w:szCs w:val="20"/>
              </w:rPr>
            </w:pPr>
          </w:p>
          <w:p w14:paraId="51700D21" w14:textId="77777777" w:rsidR="00FD0416" w:rsidRPr="00FD0416" w:rsidRDefault="00FD0416" w:rsidP="00FD0416">
            <w:pPr>
              <w:widowControl w:val="0"/>
              <w:spacing w:after="0" w:line="240" w:lineRule="auto"/>
              <w:rPr>
                <w:rFonts w:cs="Arial"/>
                <w:sz w:val="18"/>
                <w:szCs w:val="20"/>
              </w:rPr>
            </w:pPr>
            <w:r w:rsidRPr="00FD0416">
              <w:rPr>
                <w:rFonts w:cs="Arial"/>
                <w:sz w:val="18"/>
                <w:szCs w:val="20"/>
              </w:rPr>
              <w:t>3. Identificación de variables e indicadores</w:t>
            </w:r>
          </w:p>
          <w:p w14:paraId="52B48AD2" w14:textId="77777777" w:rsidR="00FD0416" w:rsidRPr="00FD0416" w:rsidRDefault="00FD0416" w:rsidP="00FD0416">
            <w:pPr>
              <w:widowControl w:val="0"/>
              <w:spacing w:after="0" w:line="240" w:lineRule="auto"/>
              <w:rPr>
                <w:rFonts w:cs="Arial"/>
                <w:sz w:val="18"/>
                <w:szCs w:val="20"/>
              </w:rPr>
            </w:pPr>
          </w:p>
          <w:p w14:paraId="733E8057" w14:textId="6C6D5BAB" w:rsidR="00FD0416" w:rsidRPr="00FD0416" w:rsidRDefault="00BF0313" w:rsidP="00FD0416">
            <w:pPr>
              <w:widowControl w:val="0"/>
              <w:spacing w:after="0" w:line="240" w:lineRule="auto"/>
              <w:rPr>
                <w:rFonts w:cs="Arial"/>
                <w:sz w:val="18"/>
                <w:szCs w:val="20"/>
              </w:rPr>
            </w:pPr>
            <w:r>
              <w:rPr>
                <w:rFonts w:cs="Arial"/>
                <w:sz w:val="18"/>
                <w:szCs w:val="20"/>
              </w:rPr>
              <w:t>Ustedes</w:t>
            </w:r>
            <w:r w:rsidR="00FD0416" w:rsidRPr="00FD0416">
              <w:rPr>
                <w:rFonts w:cs="Arial"/>
                <w:sz w:val="18"/>
                <w:szCs w:val="20"/>
              </w:rPr>
              <w:t xml:space="preserve"> identificarán variables clave para el seguimiento de la política pública y construirán indicadores de proceso, gestión, producto o resultado que permitan evaluar el nivel de avance y cumplimiento de los objetivos planteados.</w:t>
            </w:r>
          </w:p>
          <w:p w14:paraId="3FCE7295" w14:textId="77777777" w:rsidR="00FD0416" w:rsidRPr="00FD0416" w:rsidRDefault="00FD0416" w:rsidP="00FD0416">
            <w:pPr>
              <w:widowControl w:val="0"/>
              <w:spacing w:after="0" w:line="240" w:lineRule="auto"/>
              <w:rPr>
                <w:rFonts w:cs="Arial"/>
                <w:sz w:val="18"/>
                <w:szCs w:val="20"/>
              </w:rPr>
            </w:pPr>
          </w:p>
          <w:p w14:paraId="6E0E8409" w14:textId="77777777" w:rsidR="00FD0416" w:rsidRPr="00FD0416" w:rsidRDefault="00FD0416" w:rsidP="00FD0416">
            <w:pPr>
              <w:widowControl w:val="0"/>
              <w:spacing w:after="0" w:line="240" w:lineRule="auto"/>
              <w:rPr>
                <w:rFonts w:cs="Arial"/>
                <w:sz w:val="18"/>
                <w:szCs w:val="20"/>
              </w:rPr>
            </w:pPr>
            <w:r w:rsidRPr="00FD0416">
              <w:rPr>
                <w:rFonts w:cs="Arial"/>
                <w:sz w:val="18"/>
                <w:szCs w:val="20"/>
              </w:rPr>
              <w:t>4. Aplicación de herramientas de monitoreo</w:t>
            </w:r>
          </w:p>
          <w:p w14:paraId="3DEC392B" w14:textId="77777777" w:rsidR="00FD0416" w:rsidRPr="00FD0416" w:rsidRDefault="00FD0416" w:rsidP="00FD0416">
            <w:pPr>
              <w:widowControl w:val="0"/>
              <w:spacing w:after="0" w:line="240" w:lineRule="auto"/>
              <w:rPr>
                <w:rFonts w:cs="Arial"/>
                <w:sz w:val="18"/>
                <w:szCs w:val="20"/>
              </w:rPr>
            </w:pPr>
          </w:p>
          <w:p w14:paraId="2A59EFAE" w14:textId="3A62A476" w:rsidR="00FD0416" w:rsidRPr="00FD0416" w:rsidRDefault="00FD0416" w:rsidP="00FD0416">
            <w:pPr>
              <w:widowControl w:val="0"/>
              <w:spacing w:after="0" w:line="240" w:lineRule="auto"/>
              <w:rPr>
                <w:rFonts w:cs="Arial"/>
                <w:sz w:val="18"/>
                <w:szCs w:val="20"/>
              </w:rPr>
            </w:pPr>
            <w:r w:rsidRPr="00FD0416">
              <w:rPr>
                <w:rFonts w:cs="Arial"/>
                <w:sz w:val="18"/>
                <w:szCs w:val="20"/>
              </w:rPr>
              <w:t>Mediante trabajo en grupos, aplicarán matrices de seguimiento, análisis de indicadores, mapas de actores, identificación de riesgos y revisión de evidencias para valorar fortalezas, debilidades y posibles desviaciones en la implementación de la política pública.</w:t>
            </w:r>
          </w:p>
          <w:p w14:paraId="574C9D82" w14:textId="77777777" w:rsidR="00FD0416" w:rsidRPr="00FD0416" w:rsidRDefault="00FD0416" w:rsidP="00FD0416">
            <w:pPr>
              <w:widowControl w:val="0"/>
              <w:spacing w:after="0" w:line="240" w:lineRule="auto"/>
              <w:rPr>
                <w:rFonts w:cs="Arial"/>
                <w:sz w:val="18"/>
                <w:szCs w:val="20"/>
              </w:rPr>
            </w:pPr>
          </w:p>
          <w:p w14:paraId="31436004" w14:textId="77777777" w:rsidR="00FD0416" w:rsidRPr="00FD0416" w:rsidRDefault="00FD0416" w:rsidP="00FD0416">
            <w:pPr>
              <w:widowControl w:val="0"/>
              <w:spacing w:after="0" w:line="240" w:lineRule="auto"/>
              <w:rPr>
                <w:rFonts w:cs="Arial"/>
                <w:sz w:val="18"/>
                <w:szCs w:val="20"/>
              </w:rPr>
            </w:pPr>
            <w:r w:rsidRPr="00FD0416">
              <w:rPr>
                <w:rFonts w:cs="Arial"/>
                <w:sz w:val="18"/>
                <w:szCs w:val="20"/>
              </w:rPr>
              <w:t>5. Interpretación de resultados y formulación de recomendaciones</w:t>
            </w:r>
          </w:p>
          <w:p w14:paraId="00C7407D" w14:textId="77777777" w:rsidR="00FD0416" w:rsidRPr="00FD0416" w:rsidRDefault="00FD0416" w:rsidP="00FD0416">
            <w:pPr>
              <w:widowControl w:val="0"/>
              <w:spacing w:after="0" w:line="240" w:lineRule="auto"/>
              <w:rPr>
                <w:rFonts w:cs="Arial"/>
                <w:sz w:val="18"/>
                <w:szCs w:val="20"/>
              </w:rPr>
            </w:pPr>
          </w:p>
          <w:p w14:paraId="7701B660" w14:textId="77777777" w:rsidR="00FD0416" w:rsidRPr="00FD0416" w:rsidRDefault="00FD0416" w:rsidP="00FD0416">
            <w:pPr>
              <w:widowControl w:val="0"/>
              <w:spacing w:after="0" w:line="240" w:lineRule="auto"/>
              <w:rPr>
                <w:rFonts w:cs="Arial"/>
                <w:sz w:val="18"/>
                <w:szCs w:val="20"/>
              </w:rPr>
            </w:pPr>
            <w:r w:rsidRPr="00FD0416">
              <w:rPr>
                <w:rFonts w:cs="Arial"/>
                <w:sz w:val="18"/>
                <w:szCs w:val="20"/>
              </w:rPr>
              <w:t>Con base en la información analizada, los estudiantes elaborarán conclusiones y recomendaciones orientadas a fortalecer la implementación, mejorar la articulación institucional y optimizar los mecanismos de seguimiento y control.</w:t>
            </w:r>
          </w:p>
          <w:p w14:paraId="17BE7F35" w14:textId="77777777" w:rsidR="00FD0416" w:rsidRPr="00FD0416" w:rsidRDefault="00FD0416" w:rsidP="00FD0416">
            <w:pPr>
              <w:widowControl w:val="0"/>
              <w:spacing w:after="0" w:line="240" w:lineRule="auto"/>
              <w:rPr>
                <w:rFonts w:cs="Arial"/>
                <w:sz w:val="18"/>
                <w:szCs w:val="20"/>
              </w:rPr>
            </w:pPr>
          </w:p>
          <w:p w14:paraId="0222DCB7" w14:textId="77777777" w:rsidR="00FD0416" w:rsidRPr="00FD0416" w:rsidRDefault="00FD0416" w:rsidP="00FD0416">
            <w:pPr>
              <w:widowControl w:val="0"/>
              <w:spacing w:after="0" w:line="240" w:lineRule="auto"/>
              <w:rPr>
                <w:rFonts w:cs="Arial"/>
                <w:sz w:val="18"/>
                <w:szCs w:val="20"/>
              </w:rPr>
            </w:pPr>
            <w:r w:rsidRPr="00FD0416">
              <w:rPr>
                <w:rFonts w:cs="Arial"/>
                <w:sz w:val="18"/>
                <w:szCs w:val="20"/>
              </w:rPr>
              <w:t>6. Socialización y retroalimentación</w:t>
            </w:r>
          </w:p>
          <w:p w14:paraId="0E79FE66" w14:textId="77777777" w:rsidR="00FD0416" w:rsidRPr="00FD0416" w:rsidRDefault="00FD0416" w:rsidP="00FD0416">
            <w:pPr>
              <w:widowControl w:val="0"/>
              <w:spacing w:after="0" w:line="240" w:lineRule="auto"/>
              <w:rPr>
                <w:rFonts w:cs="Arial"/>
                <w:sz w:val="18"/>
                <w:szCs w:val="20"/>
              </w:rPr>
            </w:pPr>
          </w:p>
          <w:p w14:paraId="3ECEB1D3" w14:textId="22F354D7" w:rsidR="00116245" w:rsidRDefault="00FD0416" w:rsidP="004F0817">
            <w:pPr>
              <w:widowControl w:val="0"/>
              <w:spacing w:after="0" w:line="240" w:lineRule="auto"/>
              <w:rPr>
                <w:rFonts w:cs="Arial"/>
                <w:sz w:val="18"/>
                <w:szCs w:val="20"/>
              </w:rPr>
            </w:pPr>
            <w:r w:rsidRPr="00FD0416">
              <w:rPr>
                <w:rFonts w:cs="Arial"/>
                <w:sz w:val="18"/>
                <w:szCs w:val="20"/>
              </w:rPr>
              <w:t xml:space="preserve">Los grupos presentarán los resultados del ejercicio, argumentando sus análisis y propuestas. Finalmente, se desarrollará una </w:t>
            </w:r>
            <w:r w:rsidRPr="00FD0416">
              <w:rPr>
                <w:rFonts w:cs="Arial"/>
                <w:sz w:val="18"/>
                <w:szCs w:val="20"/>
              </w:rPr>
              <w:lastRenderedPageBreak/>
              <w:t>retroalimentación colectiva sobre las lecciones aprendidas, dificultades encontradas y aportes del monitoreo en la gestión pública.</w:t>
            </w:r>
          </w:p>
          <w:p w14:paraId="09140FAA" w14:textId="77777777" w:rsidR="00FD0416" w:rsidRDefault="00FD0416" w:rsidP="004F0817">
            <w:pPr>
              <w:widowControl w:val="0"/>
              <w:spacing w:after="0" w:line="240" w:lineRule="auto"/>
              <w:rPr>
                <w:rFonts w:cs="Arial"/>
                <w:sz w:val="18"/>
                <w:szCs w:val="20"/>
              </w:rPr>
            </w:pPr>
          </w:p>
          <w:p w14:paraId="1A88B7B5" w14:textId="6C0A8BFA" w:rsidR="00116245" w:rsidRPr="00801532" w:rsidRDefault="00116245" w:rsidP="004F0817">
            <w:pPr>
              <w:widowControl w:val="0"/>
              <w:spacing w:after="0" w:line="240" w:lineRule="auto"/>
              <w:rPr>
                <w:rFonts w:cs="Arial"/>
                <w:sz w:val="18"/>
                <w:szCs w:val="20"/>
              </w:rPr>
            </w:pPr>
            <w:r w:rsidRPr="00A47B75">
              <w:rPr>
                <w:rFonts w:cs="Arial"/>
                <w:sz w:val="18"/>
                <w:szCs w:val="20"/>
              </w:rPr>
              <w:t xml:space="preserve">Producto: </w:t>
            </w:r>
            <w:r w:rsidR="005131FE">
              <w:rPr>
                <w:rFonts w:cs="Arial"/>
                <w:sz w:val="18"/>
                <w:szCs w:val="20"/>
              </w:rPr>
              <w:t>I</w:t>
            </w:r>
            <w:r w:rsidR="00FD0416" w:rsidRPr="00FD0416">
              <w:rPr>
                <w:rFonts w:cs="Arial"/>
                <w:sz w:val="18"/>
                <w:szCs w:val="20"/>
              </w:rPr>
              <w:t>nforme técnico de seguimiento y monitoreo</w:t>
            </w:r>
            <w:r w:rsidR="00FD0416">
              <w:rPr>
                <w:rFonts w:cs="Arial"/>
                <w:sz w:val="18"/>
                <w:szCs w:val="20"/>
              </w:rPr>
              <w:t xml:space="preserve">   </w:t>
            </w:r>
          </w:p>
        </w:tc>
      </w:tr>
      <w:tr w:rsidR="00116245" w14:paraId="72690570" w14:textId="77777777" w:rsidTr="004F0817">
        <w:tc>
          <w:tcPr>
            <w:tcW w:w="9380" w:type="dxa"/>
            <w:gridSpan w:val="2"/>
          </w:tcPr>
          <w:p w14:paraId="316B86EC" w14:textId="77777777" w:rsidR="00116245" w:rsidRDefault="00116245" w:rsidP="004F0817">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lastRenderedPageBreak/>
              <w:t>¿Cómo lo vamos a evaluar?</w:t>
            </w:r>
          </w:p>
          <w:p w14:paraId="0523E1C2" w14:textId="77777777" w:rsidR="00116245" w:rsidRDefault="00116245" w:rsidP="004F081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988"/>
            </w:tblGrid>
            <w:tr w:rsidR="00116245" w:rsidRPr="0097447A" w14:paraId="6F309521" w14:textId="77777777" w:rsidTr="004F0817">
              <w:trPr>
                <w:jc w:val="center"/>
              </w:trPr>
              <w:tc>
                <w:tcPr>
                  <w:tcW w:w="6544" w:type="dxa"/>
                </w:tcPr>
                <w:p w14:paraId="4C9870AB" w14:textId="77777777" w:rsidR="00116245" w:rsidRPr="00134828" w:rsidRDefault="00116245" w:rsidP="004F0817">
                  <w:pPr>
                    <w:pStyle w:val="Sinespaciado"/>
                    <w:jc w:val="center"/>
                    <w:rPr>
                      <w:rFonts w:ascii="Calibri" w:hAnsi="Calibri"/>
                      <w:b/>
                      <w:i/>
                      <w:sz w:val="18"/>
                      <w:szCs w:val="24"/>
                      <w:lang w:val="es-CO"/>
                    </w:rPr>
                  </w:pPr>
                  <w:r w:rsidRPr="00134828">
                    <w:rPr>
                      <w:rFonts w:ascii="Calibri" w:hAnsi="Calibri"/>
                      <w:b/>
                      <w:i/>
                      <w:sz w:val="18"/>
                      <w:szCs w:val="24"/>
                      <w:lang w:val="es-CO"/>
                    </w:rPr>
                    <w:t>Criterios de desempeño</w:t>
                  </w:r>
                </w:p>
              </w:tc>
              <w:tc>
                <w:tcPr>
                  <w:tcW w:w="988" w:type="dxa"/>
                </w:tcPr>
                <w:p w14:paraId="0F273BDF" w14:textId="77777777" w:rsidR="00116245" w:rsidRPr="00134828" w:rsidRDefault="00116245" w:rsidP="004F0817">
                  <w:pPr>
                    <w:pStyle w:val="Sinespaciado"/>
                    <w:jc w:val="center"/>
                    <w:rPr>
                      <w:rFonts w:ascii="Calibri" w:hAnsi="Calibri"/>
                      <w:b/>
                      <w:i/>
                      <w:sz w:val="18"/>
                      <w:szCs w:val="24"/>
                      <w:lang w:val="es-CO"/>
                    </w:rPr>
                  </w:pPr>
                  <w:r w:rsidRPr="00134828">
                    <w:rPr>
                      <w:rFonts w:ascii="Calibri" w:hAnsi="Calibri"/>
                      <w:b/>
                      <w:i/>
                      <w:sz w:val="18"/>
                      <w:szCs w:val="24"/>
                      <w:lang w:val="es-CO"/>
                    </w:rPr>
                    <w:t>Puntos</w:t>
                  </w:r>
                </w:p>
              </w:tc>
            </w:tr>
            <w:tr w:rsidR="00720E81" w:rsidRPr="0097447A" w14:paraId="3B189BB9" w14:textId="77777777" w:rsidTr="004F0817">
              <w:trPr>
                <w:jc w:val="center"/>
              </w:trPr>
              <w:tc>
                <w:tcPr>
                  <w:tcW w:w="6544" w:type="dxa"/>
                </w:tcPr>
                <w:p w14:paraId="35D5F8E4" w14:textId="3BC748D0" w:rsidR="00720E81" w:rsidRPr="00134828" w:rsidRDefault="00133B7E" w:rsidP="00720E81">
                  <w:pPr>
                    <w:pStyle w:val="Sinespaciado"/>
                    <w:jc w:val="left"/>
                    <w:rPr>
                      <w:rFonts w:ascii="Calibri" w:hAnsi="Calibri"/>
                      <w:i/>
                      <w:sz w:val="18"/>
                      <w:szCs w:val="24"/>
                      <w:lang w:val="es-CO"/>
                    </w:rPr>
                  </w:pPr>
                  <w:r>
                    <w:rPr>
                      <w:rFonts w:eastAsiaTheme="minorHAnsi" w:cs="Arial"/>
                      <w:sz w:val="18"/>
                      <w:szCs w:val="20"/>
                      <w:lang w:val="es-ES_tradnl" w:eastAsia="es-ES"/>
                    </w:rPr>
                    <w:t>I</w:t>
                  </w:r>
                  <w:r w:rsidRPr="00133B7E">
                    <w:rPr>
                      <w:rFonts w:eastAsiaTheme="minorHAnsi" w:cs="Arial"/>
                      <w:sz w:val="18"/>
                      <w:szCs w:val="20"/>
                      <w:lang w:val="es-ES_tradnl" w:eastAsia="es-ES"/>
                    </w:rPr>
                    <w:t>dentifica y utiliza herramientas, indicadores y mecanismos de seguimiento que permitan evaluar el avance y cumplimiento de los procesos de implementación de una política pública.</w:t>
                  </w:r>
                </w:p>
              </w:tc>
              <w:tc>
                <w:tcPr>
                  <w:tcW w:w="988" w:type="dxa"/>
                </w:tcPr>
                <w:p w14:paraId="6CBA1DDD" w14:textId="77777777" w:rsidR="00720E81" w:rsidRPr="00134828" w:rsidRDefault="00720E81" w:rsidP="00720E81">
                  <w:pPr>
                    <w:pStyle w:val="Sinespaciado"/>
                    <w:jc w:val="left"/>
                    <w:rPr>
                      <w:rFonts w:ascii="Calibri" w:hAnsi="Calibri"/>
                      <w:i/>
                      <w:sz w:val="18"/>
                      <w:szCs w:val="24"/>
                      <w:lang w:val="es-CO"/>
                    </w:rPr>
                  </w:pPr>
                  <w:r w:rsidRPr="00134828">
                    <w:rPr>
                      <w:rFonts w:ascii="Calibri" w:hAnsi="Calibri"/>
                      <w:i/>
                      <w:sz w:val="18"/>
                      <w:szCs w:val="24"/>
                      <w:lang w:val="es-CO"/>
                    </w:rPr>
                    <w:t>1</w:t>
                  </w:r>
                </w:p>
              </w:tc>
            </w:tr>
            <w:tr w:rsidR="00720E81" w:rsidRPr="0097447A" w14:paraId="7F48CCFC" w14:textId="77777777" w:rsidTr="004F0817">
              <w:trPr>
                <w:jc w:val="center"/>
              </w:trPr>
              <w:tc>
                <w:tcPr>
                  <w:tcW w:w="6544" w:type="dxa"/>
                </w:tcPr>
                <w:p w14:paraId="3A1AEC89" w14:textId="50F23E38" w:rsidR="00720E81" w:rsidRPr="00134828" w:rsidRDefault="00133B7E" w:rsidP="00720E81">
                  <w:pPr>
                    <w:pStyle w:val="Sinespaciado"/>
                    <w:jc w:val="left"/>
                    <w:rPr>
                      <w:rFonts w:ascii="Calibri" w:hAnsi="Calibri"/>
                      <w:i/>
                      <w:sz w:val="18"/>
                      <w:szCs w:val="24"/>
                      <w:lang w:val="es-CO"/>
                    </w:rPr>
                  </w:pPr>
                  <w:r>
                    <w:rPr>
                      <w:rFonts w:eastAsiaTheme="minorHAnsi" w:cs="Arial"/>
                      <w:sz w:val="18"/>
                      <w:szCs w:val="20"/>
                      <w:lang w:val="es-ES_tradnl" w:eastAsia="es-ES"/>
                    </w:rPr>
                    <w:t>A</w:t>
                  </w:r>
                  <w:r w:rsidRPr="00133B7E">
                    <w:rPr>
                      <w:rFonts w:eastAsiaTheme="minorHAnsi" w:cs="Arial"/>
                      <w:sz w:val="18"/>
                      <w:szCs w:val="20"/>
                      <w:lang w:val="es-ES_tradnl" w:eastAsia="es-ES"/>
                    </w:rPr>
                    <w:t>naliza avances, dificultades, riesgos y factores institucionales o territoriales que inciden en la ejecución de la política pública, sustentando sus observaciones con información y evidencia pertinente.</w:t>
                  </w:r>
                </w:p>
              </w:tc>
              <w:tc>
                <w:tcPr>
                  <w:tcW w:w="988" w:type="dxa"/>
                </w:tcPr>
                <w:p w14:paraId="35F125ED" w14:textId="77777777" w:rsidR="00720E81" w:rsidRPr="00134828" w:rsidRDefault="00720E81" w:rsidP="00720E81">
                  <w:pPr>
                    <w:pStyle w:val="Sinespaciado"/>
                    <w:jc w:val="left"/>
                    <w:rPr>
                      <w:rFonts w:ascii="Calibri" w:hAnsi="Calibri"/>
                      <w:i/>
                      <w:sz w:val="18"/>
                      <w:szCs w:val="24"/>
                      <w:lang w:val="es-CO"/>
                    </w:rPr>
                  </w:pPr>
                  <w:r w:rsidRPr="00134828">
                    <w:rPr>
                      <w:rFonts w:ascii="Calibri" w:hAnsi="Calibri"/>
                      <w:i/>
                      <w:sz w:val="18"/>
                      <w:szCs w:val="24"/>
                      <w:lang w:val="es-CO"/>
                    </w:rPr>
                    <w:t>2</w:t>
                  </w:r>
                </w:p>
              </w:tc>
            </w:tr>
            <w:tr w:rsidR="00720E81" w:rsidRPr="0097447A" w14:paraId="2E54A104" w14:textId="77777777" w:rsidTr="004F0817">
              <w:trPr>
                <w:jc w:val="center"/>
              </w:trPr>
              <w:tc>
                <w:tcPr>
                  <w:tcW w:w="6544" w:type="dxa"/>
                </w:tcPr>
                <w:p w14:paraId="26ECE239" w14:textId="277AF6D8" w:rsidR="00720E81" w:rsidRPr="00134828" w:rsidRDefault="00133B7E" w:rsidP="00720E81">
                  <w:pPr>
                    <w:pStyle w:val="Sinespaciado"/>
                    <w:jc w:val="left"/>
                    <w:rPr>
                      <w:rFonts w:ascii="Calibri" w:hAnsi="Calibri"/>
                      <w:i/>
                      <w:sz w:val="18"/>
                      <w:szCs w:val="24"/>
                      <w:lang w:val="es-CO"/>
                    </w:rPr>
                  </w:pPr>
                  <w:r>
                    <w:rPr>
                      <w:rFonts w:eastAsiaTheme="minorHAnsi" w:cs="Arial"/>
                      <w:sz w:val="18"/>
                      <w:szCs w:val="20"/>
                      <w:lang w:val="es-ES_tradnl" w:eastAsia="es-ES"/>
                    </w:rPr>
                    <w:t>I</w:t>
                  </w:r>
                  <w:r w:rsidRPr="00133B7E">
                    <w:rPr>
                      <w:rFonts w:eastAsiaTheme="minorHAnsi" w:cs="Arial"/>
                      <w:sz w:val="18"/>
                      <w:szCs w:val="20"/>
                      <w:lang w:val="es-ES_tradnl" w:eastAsia="es-ES"/>
                    </w:rPr>
                    <w:t>nterpreta información cuantitativa y cualitativa relacionada con el monitoreo, estableciendo relaciones entre metas, resultados, desempeño institucional y cumplimiento de objetivos.</w:t>
                  </w:r>
                </w:p>
              </w:tc>
              <w:tc>
                <w:tcPr>
                  <w:tcW w:w="988" w:type="dxa"/>
                </w:tcPr>
                <w:p w14:paraId="68AF7627" w14:textId="77777777" w:rsidR="00720E81" w:rsidRPr="00134828" w:rsidRDefault="00720E81" w:rsidP="00720E81">
                  <w:pPr>
                    <w:pStyle w:val="Sinespaciado"/>
                    <w:jc w:val="left"/>
                    <w:rPr>
                      <w:rFonts w:ascii="Calibri" w:hAnsi="Calibri"/>
                      <w:i/>
                      <w:sz w:val="18"/>
                      <w:szCs w:val="24"/>
                      <w:lang w:val="es-CO"/>
                    </w:rPr>
                  </w:pPr>
                  <w:r w:rsidRPr="00134828">
                    <w:rPr>
                      <w:rFonts w:ascii="Calibri" w:hAnsi="Calibri"/>
                      <w:i/>
                      <w:sz w:val="18"/>
                      <w:szCs w:val="24"/>
                      <w:lang w:val="es-CO"/>
                    </w:rPr>
                    <w:t>1</w:t>
                  </w:r>
                </w:p>
              </w:tc>
            </w:tr>
            <w:tr w:rsidR="00720E81" w:rsidRPr="0097447A" w14:paraId="04A6B9AC" w14:textId="77777777" w:rsidTr="004F0817">
              <w:trPr>
                <w:jc w:val="center"/>
              </w:trPr>
              <w:tc>
                <w:tcPr>
                  <w:tcW w:w="6544" w:type="dxa"/>
                </w:tcPr>
                <w:p w14:paraId="7FB1F10A" w14:textId="541547FE" w:rsidR="00720E81" w:rsidRPr="00134828" w:rsidRDefault="00133B7E" w:rsidP="00720E81">
                  <w:pPr>
                    <w:pStyle w:val="Sinespaciado"/>
                    <w:jc w:val="left"/>
                    <w:rPr>
                      <w:rFonts w:ascii="Calibri" w:hAnsi="Calibri"/>
                      <w:i/>
                      <w:sz w:val="18"/>
                      <w:szCs w:val="24"/>
                      <w:lang w:val="es-CO"/>
                    </w:rPr>
                  </w:pPr>
                  <w:r>
                    <w:rPr>
                      <w:rFonts w:eastAsiaTheme="minorHAnsi" w:cs="Arial"/>
                      <w:sz w:val="18"/>
                      <w:szCs w:val="20"/>
                      <w:lang w:val="es-ES_tradnl" w:eastAsia="es-ES"/>
                    </w:rPr>
                    <w:t>P</w:t>
                  </w:r>
                  <w:r w:rsidRPr="00133B7E">
                    <w:rPr>
                      <w:rFonts w:eastAsiaTheme="minorHAnsi" w:cs="Arial"/>
                      <w:sz w:val="18"/>
                      <w:szCs w:val="20"/>
                      <w:lang w:val="es-ES_tradnl" w:eastAsia="es-ES"/>
                    </w:rPr>
                    <w:t>resenta un trabajo estructurado, coherente y técnicamente fundamentado, utilizando lenguaje académico adecuado, argumentación clara y correcta presentación de matrices, indicadores y referencias documentales.</w:t>
                  </w:r>
                </w:p>
              </w:tc>
              <w:tc>
                <w:tcPr>
                  <w:tcW w:w="988" w:type="dxa"/>
                </w:tcPr>
                <w:p w14:paraId="6878FD9F" w14:textId="77777777" w:rsidR="00720E81" w:rsidRPr="00134828" w:rsidRDefault="00720E81" w:rsidP="00720E81">
                  <w:pPr>
                    <w:pStyle w:val="Sinespaciado"/>
                    <w:jc w:val="left"/>
                    <w:rPr>
                      <w:rFonts w:ascii="Calibri" w:hAnsi="Calibri"/>
                      <w:i/>
                      <w:sz w:val="18"/>
                      <w:szCs w:val="24"/>
                      <w:lang w:val="es-CO"/>
                    </w:rPr>
                  </w:pPr>
                  <w:r w:rsidRPr="00134828">
                    <w:rPr>
                      <w:rFonts w:ascii="Calibri" w:hAnsi="Calibri"/>
                      <w:i/>
                      <w:sz w:val="18"/>
                      <w:szCs w:val="24"/>
                      <w:lang w:val="es-CO"/>
                    </w:rPr>
                    <w:t>1</w:t>
                  </w:r>
                </w:p>
              </w:tc>
            </w:tr>
            <w:tr w:rsidR="00116245" w:rsidRPr="0097447A" w14:paraId="73871B80" w14:textId="77777777" w:rsidTr="004F0817">
              <w:trPr>
                <w:jc w:val="center"/>
              </w:trPr>
              <w:tc>
                <w:tcPr>
                  <w:tcW w:w="6544" w:type="dxa"/>
                </w:tcPr>
                <w:p w14:paraId="0B2DA719" w14:textId="77777777" w:rsidR="00116245" w:rsidRPr="00134828" w:rsidRDefault="00116245" w:rsidP="004F0817">
                  <w:pPr>
                    <w:pStyle w:val="Sinespaciado"/>
                    <w:jc w:val="right"/>
                    <w:rPr>
                      <w:rFonts w:ascii="Calibri" w:hAnsi="Calibri"/>
                      <w:b/>
                      <w:i/>
                      <w:sz w:val="18"/>
                      <w:szCs w:val="24"/>
                      <w:lang w:val="es-CO"/>
                    </w:rPr>
                  </w:pPr>
                  <w:r w:rsidRPr="00134828">
                    <w:rPr>
                      <w:rFonts w:ascii="Calibri" w:hAnsi="Calibri"/>
                      <w:b/>
                      <w:i/>
                      <w:sz w:val="18"/>
                      <w:szCs w:val="24"/>
                      <w:lang w:val="es-CO"/>
                    </w:rPr>
                    <w:t>Total</w:t>
                  </w:r>
                </w:p>
              </w:tc>
              <w:tc>
                <w:tcPr>
                  <w:tcW w:w="988" w:type="dxa"/>
                </w:tcPr>
                <w:p w14:paraId="7170129E" w14:textId="77777777" w:rsidR="00116245" w:rsidRPr="00134828" w:rsidRDefault="00116245" w:rsidP="004F0817">
                  <w:pPr>
                    <w:pStyle w:val="Sinespaciado"/>
                    <w:jc w:val="left"/>
                    <w:rPr>
                      <w:rFonts w:ascii="Calibri" w:hAnsi="Calibri"/>
                      <w:b/>
                      <w:i/>
                      <w:sz w:val="18"/>
                      <w:szCs w:val="24"/>
                      <w:lang w:val="es-CO"/>
                    </w:rPr>
                  </w:pPr>
                  <w:r w:rsidRPr="00134828">
                    <w:rPr>
                      <w:rFonts w:ascii="Calibri" w:hAnsi="Calibri"/>
                      <w:b/>
                      <w:i/>
                      <w:sz w:val="18"/>
                      <w:szCs w:val="24"/>
                      <w:lang w:val="es-CO"/>
                    </w:rPr>
                    <w:t>5</w:t>
                  </w:r>
                </w:p>
              </w:tc>
            </w:tr>
          </w:tbl>
          <w:p w14:paraId="2136F11E" w14:textId="77777777" w:rsidR="00116245" w:rsidRDefault="00116245" w:rsidP="004F0817">
            <w:pPr>
              <w:pStyle w:val="NormalWeb"/>
              <w:spacing w:before="0" w:beforeAutospacing="0" w:after="0" w:afterAutospacing="0"/>
              <w:rPr>
                <w:rFonts w:ascii="Calibri" w:eastAsiaTheme="minorEastAsia" w:hAnsi="Calibri" w:cstheme="minorBidi"/>
                <w:i/>
                <w:color w:val="808080" w:themeColor="background1" w:themeShade="80"/>
                <w:kern w:val="2"/>
                <w:sz w:val="22"/>
                <w:lang w:eastAsia="ko-KR"/>
              </w:rPr>
            </w:pPr>
          </w:p>
          <w:p w14:paraId="53CCC9DD" w14:textId="77777777" w:rsidR="00116245" w:rsidRDefault="00116245" w:rsidP="004F0817">
            <w:pPr>
              <w:pStyle w:val="NormalWeb"/>
              <w:spacing w:before="0" w:beforeAutospacing="0" w:after="0" w:afterAutospacing="0"/>
              <w:rPr>
                <w:rFonts w:ascii="Calibri" w:eastAsiaTheme="minorEastAsia" w:hAnsi="Calibri" w:cstheme="minorBidi"/>
                <w:i/>
                <w:color w:val="808080" w:themeColor="background1" w:themeShade="80"/>
                <w:kern w:val="2"/>
                <w:sz w:val="22"/>
                <w:lang w:eastAsia="ko-KR"/>
              </w:rPr>
            </w:pPr>
          </w:p>
        </w:tc>
      </w:tr>
      <w:tr w:rsidR="00116245" w:rsidRPr="000E6470" w14:paraId="788BD4EF" w14:textId="77777777" w:rsidTr="004F0817">
        <w:tc>
          <w:tcPr>
            <w:tcW w:w="9380" w:type="dxa"/>
            <w:gridSpan w:val="2"/>
            <w:shd w:val="clear" w:color="auto" w:fill="A8D08D" w:themeFill="accent6" w:themeFillTint="99"/>
          </w:tcPr>
          <w:p w14:paraId="420297F1" w14:textId="77777777" w:rsidR="00116245" w:rsidRPr="000E6470" w:rsidRDefault="00116245" w:rsidP="004F0817">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0E6470">
              <w:rPr>
                <w:rFonts w:ascii="Calibri" w:eastAsiaTheme="minorEastAsia" w:hAnsi="Calibri" w:cstheme="minorBidi"/>
                <w:b/>
                <w:color w:val="808080" w:themeColor="background1" w:themeShade="80"/>
                <w:kern w:val="2"/>
                <w:sz w:val="22"/>
                <w:lang w:eastAsia="ko-KR"/>
              </w:rPr>
              <w:t>Información para el equipo de producción</w:t>
            </w:r>
            <w:r>
              <w:rPr>
                <w:rFonts w:ascii="Calibri" w:eastAsiaTheme="minorEastAsia" w:hAnsi="Calibri" w:cstheme="minorBidi"/>
                <w:b/>
                <w:color w:val="808080" w:themeColor="background1" w:themeShade="80"/>
                <w:kern w:val="2"/>
                <w:sz w:val="22"/>
                <w:lang w:eastAsia="ko-KR"/>
              </w:rPr>
              <w:t xml:space="preserve"> de la DEE</w:t>
            </w:r>
          </w:p>
        </w:tc>
      </w:tr>
      <w:tr w:rsidR="00116245" w:rsidRPr="00932DAC" w14:paraId="37E54AA5" w14:textId="77777777" w:rsidTr="004F0817">
        <w:trPr>
          <w:trHeight w:val="748"/>
        </w:trPr>
        <w:tc>
          <w:tcPr>
            <w:tcW w:w="9380" w:type="dxa"/>
            <w:gridSpan w:val="2"/>
          </w:tcPr>
          <w:p w14:paraId="2774D39B" w14:textId="77777777" w:rsidR="00116245" w:rsidRPr="005D25AB" w:rsidRDefault="00116245" w:rsidP="004F0817">
            <w:pPr>
              <w:pStyle w:val="Sinespaciado"/>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14:paraId="47E6A1AC"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14:paraId="75D51E72"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Tarea</w:t>
            </w:r>
            <w:r>
              <w:rPr>
                <w:rFonts w:ascii="Calibri" w:hAnsi="Calibri"/>
                <w:sz w:val="18"/>
                <w:szCs w:val="18"/>
                <w:lang w:val="es-CO"/>
              </w:rPr>
              <w:t xml:space="preserve">  X</w:t>
            </w:r>
            <w:r w:rsidRPr="16309B63">
              <w:rPr>
                <w:rFonts w:ascii="Calibri" w:hAnsi="Calibri"/>
                <w:sz w:val="18"/>
                <w:szCs w:val="18"/>
                <w:lang w:val="es-CO"/>
              </w:rPr>
              <w:t xml:space="preserve"> </w:t>
            </w:r>
          </w:p>
          <w:p w14:paraId="0BFDE8E3"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Cuestionario___ </w:t>
            </w:r>
          </w:p>
          <w:p w14:paraId="26DC0E7B"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14:paraId="63243922" w14:textId="77777777" w:rsidR="00116245" w:rsidRPr="005D25AB" w:rsidRDefault="00116245" w:rsidP="00B02A5D">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¿Cuál?_______</w:t>
            </w:r>
          </w:p>
          <w:p w14:paraId="7FB0ACE2" w14:textId="77777777" w:rsidR="00116245" w:rsidRPr="00932DAC" w:rsidRDefault="00116245" w:rsidP="004F0817">
            <w:pPr>
              <w:pStyle w:val="Sinespaciado"/>
              <w:rPr>
                <w:rFonts w:ascii="Calibri" w:hAnsi="Calibri"/>
                <w:sz w:val="18"/>
                <w:szCs w:val="24"/>
                <w:lang w:val="es-CO"/>
              </w:rPr>
            </w:pPr>
          </w:p>
        </w:tc>
      </w:tr>
      <w:tr w:rsidR="00116245" w:rsidRPr="00337FA2" w14:paraId="5DBE48AD" w14:textId="77777777" w:rsidTr="004F0817">
        <w:tc>
          <w:tcPr>
            <w:tcW w:w="9380" w:type="dxa"/>
            <w:gridSpan w:val="2"/>
          </w:tcPr>
          <w:p w14:paraId="726D6F2F" w14:textId="77777777" w:rsidR="00116245" w:rsidRPr="007B2C97" w:rsidRDefault="00116245" w:rsidP="004F0817">
            <w:pPr>
              <w:pStyle w:val="Sinespaciado"/>
              <w:jc w:val="left"/>
              <w:rPr>
                <w:rFonts w:ascii="Calibri" w:hAnsi="Calibri"/>
                <w:sz w:val="18"/>
                <w:szCs w:val="18"/>
                <w:lang w:val="es-CO"/>
              </w:rPr>
            </w:pPr>
            <w:r w:rsidRPr="007B2C97">
              <w:rPr>
                <w:rFonts w:ascii="Calibri" w:hAnsi="Calibri"/>
                <w:sz w:val="18"/>
                <w:szCs w:val="18"/>
                <w:lang w:val="es-CO"/>
              </w:rPr>
              <w:t>Lecturas complementarias</w:t>
            </w:r>
          </w:p>
          <w:p w14:paraId="3DDF1E89" w14:textId="77777777" w:rsidR="00F10D71" w:rsidRPr="00F10D71" w:rsidRDefault="00F10D71" w:rsidP="007B2C97">
            <w:pPr>
              <w:pStyle w:val="Sinespaciado"/>
              <w:rPr>
                <w:sz w:val="18"/>
                <w:szCs w:val="18"/>
                <w:lang w:val="es-CO"/>
              </w:rPr>
            </w:pPr>
            <w:r>
              <w:rPr>
                <w:sz w:val="18"/>
                <w:szCs w:val="18"/>
                <w:lang w:val="es-CO"/>
              </w:rPr>
              <w:fldChar w:fldCharType="begin"/>
            </w:r>
            <w:r>
              <w:rPr>
                <w:sz w:val="18"/>
                <w:szCs w:val="18"/>
                <w:lang w:val="es-CO"/>
              </w:rPr>
              <w:instrText>HYPERLINK "</w:instrText>
            </w:r>
          </w:p>
          <w:p w14:paraId="33A33B79" w14:textId="77777777" w:rsidR="00F10D71" w:rsidRPr="001E2607" w:rsidRDefault="00F10D71" w:rsidP="00B02A5D">
            <w:pPr>
              <w:pStyle w:val="Sinespaciado"/>
              <w:numPr>
                <w:ilvl w:val="0"/>
                <w:numId w:val="26"/>
              </w:numPr>
              <w:rPr>
                <w:rFonts w:ascii="Calibri" w:hAnsi="Calibri"/>
                <w:lang w:val="es-CO"/>
              </w:rPr>
            </w:pPr>
            <w:r w:rsidRPr="001E2607">
              <w:rPr>
                <w:rFonts w:ascii="Calibri" w:hAnsi="Calibri"/>
                <w:lang w:val="es-CO"/>
              </w:rPr>
              <w:instrText>Moral,I et al (2017) Evaluación de políticas públicas técnicas cuantitativas. Garceta Grupo Editorial</w:instrText>
            </w:r>
            <w:r>
              <w:rPr>
                <w:rFonts w:ascii="Calibri" w:hAnsi="Calibri"/>
                <w:lang w:val="es-CO"/>
              </w:rPr>
              <w:instrText>.</w:instrText>
            </w:r>
            <w:r>
              <w:instrText xml:space="preserve"> </w:instrText>
            </w:r>
            <w:r w:rsidRPr="00F10D71">
              <w:rPr>
                <w:rFonts w:ascii="Calibri" w:hAnsi="Calibri"/>
                <w:lang w:val="es-CO"/>
              </w:rPr>
              <w:instrText>https://lasalle.janium.net/janium-bin/detalle.pl?Id=20260513100204</w:instrText>
            </w:r>
          </w:p>
          <w:p w14:paraId="182D524C" w14:textId="77777777" w:rsidR="00F10D71" w:rsidRPr="00F10D71" w:rsidRDefault="00F10D71" w:rsidP="007B2C97">
            <w:pPr>
              <w:pStyle w:val="Sinespaciado"/>
              <w:rPr>
                <w:sz w:val="18"/>
                <w:szCs w:val="18"/>
                <w:lang w:val="es-CO"/>
              </w:rPr>
            </w:pPr>
            <w:r w:rsidRPr="00F10D71">
              <w:rPr>
                <w:sz w:val="18"/>
                <w:szCs w:val="18"/>
                <w:lang w:val="es-CO"/>
              </w:rPr>
              <w:instrText xml:space="preserve"> </w:instrText>
            </w:r>
          </w:p>
          <w:p w14:paraId="1DBAF013" w14:textId="77777777" w:rsidR="00F10D71" w:rsidRPr="00F10D71" w:rsidRDefault="00F10D71" w:rsidP="007B2C97">
            <w:pPr>
              <w:pStyle w:val="Sinespaciado"/>
              <w:rPr>
                <w:rStyle w:val="Hipervnculo"/>
                <w:sz w:val="18"/>
                <w:szCs w:val="18"/>
                <w:lang w:val="es-CO"/>
              </w:rPr>
            </w:pPr>
            <w:r>
              <w:rPr>
                <w:sz w:val="18"/>
                <w:szCs w:val="18"/>
                <w:lang w:val="es-CO"/>
              </w:rPr>
              <w:instrText>"</w:instrText>
            </w:r>
            <w:r>
              <w:rPr>
                <w:sz w:val="18"/>
                <w:szCs w:val="18"/>
                <w:lang w:val="es-CO"/>
              </w:rPr>
            </w:r>
            <w:r>
              <w:rPr>
                <w:sz w:val="18"/>
                <w:szCs w:val="18"/>
                <w:lang w:val="es-CO"/>
              </w:rPr>
              <w:fldChar w:fldCharType="separate"/>
            </w:r>
          </w:p>
          <w:p w14:paraId="2798C0CD" w14:textId="77777777" w:rsidR="00F10D71" w:rsidRPr="0058752A" w:rsidRDefault="00F10D71" w:rsidP="00B02A5D">
            <w:pPr>
              <w:pStyle w:val="Sinespaciado"/>
              <w:numPr>
                <w:ilvl w:val="0"/>
                <w:numId w:val="26"/>
              </w:numPr>
              <w:rPr>
                <w:rStyle w:val="Hipervnculo"/>
                <w:rFonts w:ascii="Calibri" w:hAnsi="Calibri"/>
                <w:lang w:val="es-CO"/>
              </w:rPr>
            </w:pPr>
            <w:r w:rsidRPr="0058752A">
              <w:rPr>
                <w:rStyle w:val="Hipervnculo"/>
                <w:rFonts w:ascii="Calibri" w:hAnsi="Calibri"/>
                <w:lang w:val="es-CO"/>
              </w:rPr>
              <w:t>Moral,I et al (2017) Evaluación de políticas públicas técnicas cuantitativas. Garceta Grupo Editorial.</w:t>
            </w:r>
            <w:r w:rsidRPr="0058752A">
              <w:rPr>
                <w:rStyle w:val="Hipervnculo"/>
              </w:rPr>
              <w:t xml:space="preserve"> </w:t>
            </w:r>
            <w:r w:rsidRPr="0058752A">
              <w:rPr>
                <w:rStyle w:val="Hipervnculo"/>
                <w:rFonts w:ascii="Calibri" w:hAnsi="Calibri"/>
                <w:lang w:val="es-CO"/>
              </w:rPr>
              <w:t>https://lasalle.janium.net/janium-bin/detalle.pl?Id=20260513100204</w:t>
            </w:r>
          </w:p>
          <w:p w14:paraId="2A293F48" w14:textId="77777777" w:rsidR="00F10D71" w:rsidRPr="00F10D71" w:rsidRDefault="00F10D71" w:rsidP="007B2C97">
            <w:pPr>
              <w:pStyle w:val="Sinespaciado"/>
              <w:rPr>
                <w:rStyle w:val="Hipervnculo"/>
                <w:sz w:val="18"/>
                <w:szCs w:val="18"/>
                <w:lang w:val="es-CO"/>
              </w:rPr>
            </w:pPr>
            <w:r w:rsidRPr="00F10D71">
              <w:rPr>
                <w:rStyle w:val="Hipervnculo"/>
                <w:sz w:val="18"/>
                <w:szCs w:val="18"/>
                <w:lang w:val="es-CO"/>
              </w:rPr>
              <w:t xml:space="preserve"> </w:t>
            </w:r>
          </w:p>
          <w:p w14:paraId="1923637F" w14:textId="65588230" w:rsidR="00F10D71" w:rsidRPr="00064A82" w:rsidRDefault="00F10D71" w:rsidP="00F10D71">
            <w:pPr>
              <w:pStyle w:val="Sinespaciado"/>
              <w:numPr>
                <w:ilvl w:val="0"/>
                <w:numId w:val="24"/>
              </w:numPr>
              <w:rPr>
                <w:sz w:val="18"/>
                <w:szCs w:val="18"/>
                <w:lang w:val="es-CO"/>
              </w:rPr>
            </w:pPr>
            <w:r>
              <w:rPr>
                <w:sz w:val="18"/>
                <w:szCs w:val="18"/>
                <w:lang w:val="es-CO"/>
              </w:rPr>
              <w:fldChar w:fldCharType="end"/>
            </w:r>
            <w:r w:rsidR="007B4C56" w:rsidRPr="00A737E0">
              <w:rPr>
                <w:sz w:val="18"/>
                <w:szCs w:val="18"/>
                <w:lang w:val="es-CO"/>
              </w:rPr>
              <w:t xml:space="preserve"> Ordo</w:t>
            </w:r>
            <w:r w:rsidR="007B4C56">
              <w:rPr>
                <w:sz w:val="18"/>
                <w:szCs w:val="18"/>
                <w:lang w:val="es-CO"/>
              </w:rPr>
              <w:t>ñ</w:t>
            </w:r>
            <w:r w:rsidR="007B4C56" w:rsidRPr="00A737E0">
              <w:rPr>
                <w:sz w:val="18"/>
                <w:szCs w:val="18"/>
                <w:lang w:val="es-CO"/>
              </w:rPr>
              <w:t xml:space="preserve">ez, G (2013). Manual de Análisis y Diseño de Políticas Públicas. </w:t>
            </w:r>
            <w:r w:rsidR="007B4C56" w:rsidRPr="00064A82">
              <w:rPr>
                <w:sz w:val="18"/>
                <w:szCs w:val="18"/>
                <w:lang w:val="es-CO"/>
              </w:rPr>
              <w:t>Universidad Externado de Colombia</w:t>
            </w:r>
            <w:r w:rsidR="007B4C56">
              <w:rPr>
                <w:sz w:val="18"/>
                <w:szCs w:val="18"/>
                <w:lang w:val="es-CO"/>
              </w:rPr>
              <w:t>, Bogotá.</w:t>
            </w:r>
            <w:r w:rsidRPr="00F10D71">
              <w:rPr>
                <w:sz w:val="18"/>
                <w:szCs w:val="18"/>
                <w:lang w:val="es-CO"/>
              </w:rPr>
              <w:t xml:space="preserve"> https://lasalle.janium.net/janium-bin/detalle.pl?Id=20260513095938</w:t>
            </w:r>
          </w:p>
          <w:p w14:paraId="1F243FBB" w14:textId="24FF4AF6" w:rsidR="007B2C97" w:rsidRPr="007B2C97" w:rsidRDefault="007B2C97" w:rsidP="007B2C97">
            <w:pPr>
              <w:pStyle w:val="Sinespaciado"/>
              <w:rPr>
                <w:rFonts w:ascii="Calibri" w:hAnsi="Calibri"/>
                <w:sz w:val="18"/>
                <w:szCs w:val="18"/>
                <w:lang w:val="es-CO"/>
              </w:rPr>
            </w:pPr>
          </w:p>
          <w:p w14:paraId="6601446E" w14:textId="77777777" w:rsidR="00F10D71" w:rsidRDefault="007B4C56" w:rsidP="00F10D71">
            <w:pPr>
              <w:pStyle w:val="Sinespaciado"/>
              <w:numPr>
                <w:ilvl w:val="0"/>
                <w:numId w:val="25"/>
              </w:numPr>
              <w:jc w:val="left"/>
              <w:rPr>
                <w:rFonts w:ascii="Calibri" w:hAnsi="Calibri"/>
                <w:sz w:val="18"/>
                <w:szCs w:val="18"/>
                <w:lang w:val="es-CO"/>
              </w:rPr>
            </w:pPr>
            <w:hyperlink r:id="rId23" w:history="1">
              <w:r w:rsidRPr="00FC6DD5">
                <w:rPr>
                  <w:rFonts w:ascii="Calibri" w:hAnsi="Calibri"/>
                  <w:sz w:val="18"/>
                  <w:szCs w:val="18"/>
                  <w:lang w:val="es-CO"/>
                </w:rPr>
                <w:t>Roth Deubel, Andre-Noel</w:t>
              </w:r>
            </w:hyperlink>
            <w:r>
              <w:rPr>
                <w:rFonts w:ascii="Calibri" w:hAnsi="Calibri"/>
                <w:sz w:val="18"/>
                <w:szCs w:val="18"/>
                <w:lang w:val="es-CO"/>
              </w:rPr>
              <w:t xml:space="preserve"> </w:t>
            </w:r>
            <w:r w:rsidRPr="00FC6DD5">
              <w:rPr>
                <w:rFonts w:ascii="Calibri" w:hAnsi="Calibri"/>
                <w:sz w:val="18"/>
                <w:szCs w:val="18"/>
                <w:lang w:val="es-CO"/>
              </w:rPr>
              <w:t>( 2015). Políticas públicas formulación, implementación y evaluación</w:t>
            </w:r>
            <w:r>
              <w:rPr>
                <w:rFonts w:ascii="Calibri" w:hAnsi="Calibri"/>
                <w:sz w:val="18"/>
                <w:szCs w:val="18"/>
                <w:lang w:val="es-CO"/>
              </w:rPr>
              <w:t xml:space="preserve">. </w:t>
            </w:r>
            <w:r w:rsidRPr="00FC6DD5">
              <w:rPr>
                <w:rFonts w:ascii="Calibri" w:hAnsi="Calibri"/>
                <w:sz w:val="18"/>
                <w:szCs w:val="18"/>
                <w:lang w:val="es-CO"/>
              </w:rPr>
              <w:t>Ediciones Aurora</w:t>
            </w:r>
            <w:r w:rsidR="00F10D71">
              <w:rPr>
                <w:rFonts w:ascii="Calibri" w:hAnsi="Calibri"/>
                <w:sz w:val="18"/>
                <w:szCs w:val="18"/>
                <w:lang w:val="es-CO"/>
              </w:rPr>
              <w:t>.</w:t>
            </w:r>
            <w:r w:rsidR="00F10D71">
              <w:rPr>
                <w:sz w:val="18"/>
                <w:szCs w:val="18"/>
              </w:rPr>
              <w:t xml:space="preserve"> </w:t>
            </w:r>
            <w:r w:rsidR="00F10D71" w:rsidRPr="00F10D71">
              <w:rPr>
                <w:sz w:val="18"/>
                <w:szCs w:val="18"/>
              </w:rPr>
              <w:t>https://lasalle.janium.net/janium-bin/detalle.pl?Id=20260513095801</w:t>
            </w:r>
          </w:p>
          <w:p w14:paraId="33721000" w14:textId="59AB138A" w:rsidR="007B4C56" w:rsidRDefault="007B4C56" w:rsidP="00F10D71">
            <w:pPr>
              <w:pStyle w:val="Sinespaciado"/>
              <w:ind w:left="720"/>
              <w:jc w:val="left"/>
              <w:rPr>
                <w:rFonts w:ascii="Calibri" w:hAnsi="Calibri"/>
                <w:sz w:val="18"/>
                <w:szCs w:val="18"/>
                <w:lang w:val="es-CO"/>
              </w:rPr>
            </w:pPr>
          </w:p>
          <w:p w14:paraId="6B4F56B5" w14:textId="77777777" w:rsidR="00116245" w:rsidRPr="007B2C97" w:rsidRDefault="00116245" w:rsidP="004F0817">
            <w:pPr>
              <w:pStyle w:val="Sinespaciado"/>
              <w:jc w:val="left"/>
              <w:rPr>
                <w:rFonts w:ascii="Calibri" w:hAnsi="Calibri"/>
                <w:sz w:val="18"/>
                <w:szCs w:val="18"/>
                <w:lang w:val="es-CO"/>
              </w:rPr>
            </w:pPr>
          </w:p>
        </w:tc>
      </w:tr>
      <w:tr w:rsidR="00116245" w:rsidRPr="00223655" w14:paraId="085A9A2A" w14:textId="77777777" w:rsidTr="004F0817">
        <w:tc>
          <w:tcPr>
            <w:tcW w:w="9380" w:type="dxa"/>
            <w:gridSpan w:val="2"/>
            <w:shd w:val="clear" w:color="auto" w:fill="FFF2CC" w:themeFill="accent4" w:themeFillTint="33"/>
          </w:tcPr>
          <w:p w14:paraId="67F6F67A" w14:textId="2A964EC1" w:rsidR="00116245" w:rsidRPr="00223655" w:rsidRDefault="00116245" w:rsidP="004F0817">
            <w:pPr>
              <w:pStyle w:val="Sinespaciado"/>
              <w:jc w:val="left"/>
              <w:rPr>
                <w:rFonts w:ascii="Calibri" w:hAnsi="Calibri"/>
                <w:b/>
                <w:sz w:val="24"/>
                <w:szCs w:val="24"/>
                <w:lang w:val="es-CO"/>
              </w:rPr>
            </w:pPr>
            <w:r>
              <w:rPr>
                <w:rFonts w:ascii="Calibri" w:hAnsi="Calibri"/>
                <w:b/>
                <w:sz w:val="24"/>
                <w:szCs w:val="24"/>
                <w:lang w:val="es-CO"/>
              </w:rPr>
              <w:t>ACTIVIDAD #</w:t>
            </w:r>
            <w:r w:rsidR="00D66C0E">
              <w:rPr>
                <w:rFonts w:ascii="Calibri" w:hAnsi="Calibri"/>
                <w:b/>
                <w:sz w:val="24"/>
                <w:szCs w:val="24"/>
                <w:lang w:val="es-CO"/>
              </w:rPr>
              <w:t>6</w:t>
            </w:r>
            <w:r>
              <w:rPr>
                <w:rFonts w:ascii="Calibri" w:hAnsi="Calibri"/>
                <w:b/>
                <w:sz w:val="24"/>
                <w:szCs w:val="24"/>
                <w:lang w:val="es-CO"/>
              </w:rPr>
              <w:t xml:space="preserve">: </w:t>
            </w:r>
            <w:r w:rsidR="00D66C0E">
              <w:rPr>
                <w:rFonts w:ascii="Calibri" w:hAnsi="Calibri"/>
                <w:b/>
                <w:sz w:val="24"/>
                <w:szCs w:val="24"/>
              </w:rPr>
              <w:t xml:space="preserve"> </w:t>
            </w:r>
            <w:r w:rsidR="00D66C0E" w:rsidRPr="00D66C0E">
              <w:rPr>
                <w:rFonts w:cs="Arial"/>
                <w:sz w:val="18"/>
                <w:szCs w:val="20"/>
              </w:rPr>
              <w:t xml:space="preserve">Vamos a </w:t>
            </w:r>
            <w:proofErr w:type="spellStart"/>
            <w:r w:rsidR="00D66C0E" w:rsidRPr="00D66C0E">
              <w:rPr>
                <w:rFonts w:cs="Arial"/>
                <w:sz w:val="18"/>
                <w:szCs w:val="20"/>
              </w:rPr>
              <w:t>hacer</w:t>
            </w:r>
            <w:proofErr w:type="spellEnd"/>
            <w:r w:rsidR="00D66C0E" w:rsidRPr="00D66C0E">
              <w:rPr>
                <w:rFonts w:cs="Arial"/>
                <w:sz w:val="18"/>
                <w:szCs w:val="20"/>
              </w:rPr>
              <w:t xml:space="preserve"> </w:t>
            </w:r>
            <w:r w:rsidRPr="00A47B75">
              <w:rPr>
                <w:rFonts w:cs="Arial"/>
                <w:sz w:val="18"/>
                <w:szCs w:val="20"/>
              </w:rPr>
              <w:t xml:space="preserve"> </w:t>
            </w:r>
            <w:proofErr w:type="spellStart"/>
            <w:r w:rsidRPr="00A47B75">
              <w:rPr>
                <w:rFonts w:cs="Arial"/>
                <w:sz w:val="18"/>
                <w:szCs w:val="20"/>
              </w:rPr>
              <w:t>Evaluación</w:t>
            </w:r>
            <w:proofErr w:type="spellEnd"/>
            <w:r w:rsidRPr="00A47B75">
              <w:rPr>
                <w:rFonts w:cs="Arial"/>
                <w:sz w:val="18"/>
                <w:szCs w:val="20"/>
              </w:rPr>
              <w:t xml:space="preserve"> de Política Pública</w:t>
            </w:r>
          </w:p>
        </w:tc>
      </w:tr>
      <w:tr w:rsidR="00116245" w:rsidRPr="00581843" w14:paraId="3A4D7AC3" w14:textId="77777777" w:rsidTr="004F0817">
        <w:tc>
          <w:tcPr>
            <w:tcW w:w="9380" w:type="dxa"/>
            <w:gridSpan w:val="2"/>
          </w:tcPr>
          <w:p w14:paraId="16D8E9B1" w14:textId="77777777" w:rsidR="00116245" w:rsidRDefault="00116245" w:rsidP="004F081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14:paraId="3E9F4D74" w14:textId="77777777" w:rsidR="00015D1D" w:rsidRDefault="00015D1D" w:rsidP="004F0817">
            <w:pPr>
              <w:pStyle w:val="Sinespaciado"/>
              <w:jc w:val="left"/>
              <w:rPr>
                <w:rStyle w:val="nfasis"/>
                <w:rFonts w:ascii="Calibri" w:hAnsi="Calibri" w:cs="Calibri"/>
                <w:b/>
                <w:bCs/>
                <w:color w:val="000000"/>
              </w:rPr>
            </w:pPr>
          </w:p>
          <w:p w14:paraId="6F7DD9D7" w14:textId="50418A19" w:rsidR="00015D1D" w:rsidRPr="00D65DF6" w:rsidRDefault="00015D1D" w:rsidP="004F0817">
            <w:pPr>
              <w:pStyle w:val="Sinespaciado"/>
              <w:jc w:val="left"/>
              <w:rPr>
                <w:rFonts w:eastAsiaTheme="minorHAnsi" w:cs="Arial"/>
                <w:kern w:val="0"/>
                <w:sz w:val="18"/>
                <w:szCs w:val="20"/>
                <w:u w:val="single"/>
                <w:lang w:val="es-ES_tradnl" w:eastAsia="es-ES"/>
              </w:rPr>
            </w:pPr>
            <w:r w:rsidRPr="00D65DF6">
              <w:rPr>
                <w:rFonts w:eastAsiaTheme="minorHAnsi" w:cs="Arial"/>
                <w:kern w:val="0"/>
                <w:sz w:val="18"/>
                <w:szCs w:val="20"/>
                <w:u w:val="single"/>
                <w:lang w:val="es-ES_tradnl" w:eastAsia="es-ES"/>
              </w:rPr>
              <w:t>Fortalecer las capacidades analíticas y críticas para evaluar políticas públicas mediante la aplicación de enfoques, criterios e instrumentos de evaluación, con el fin de analizar su implementación, resultados e impactos, y formular recomendaciones orientadas al mejoramiento de la gestión pública y la toma de decisiones basada en evidencia.</w:t>
            </w:r>
          </w:p>
          <w:p w14:paraId="1A89FA21" w14:textId="77777777" w:rsidR="00116245" w:rsidRPr="00581843" w:rsidRDefault="00116245" w:rsidP="004F0817">
            <w:pPr>
              <w:pStyle w:val="Sinespaciado"/>
              <w:jc w:val="left"/>
              <w:rPr>
                <w:rFonts w:ascii="Calibri" w:hAnsi="Calibri"/>
                <w:sz w:val="22"/>
                <w:szCs w:val="24"/>
                <w:lang w:val="es-CO"/>
              </w:rPr>
            </w:pPr>
          </w:p>
        </w:tc>
      </w:tr>
      <w:tr w:rsidR="00116245" w:rsidRPr="00581843" w14:paraId="16E5CD5F" w14:textId="77777777" w:rsidTr="004F0817">
        <w:tc>
          <w:tcPr>
            <w:tcW w:w="9380" w:type="dxa"/>
            <w:gridSpan w:val="2"/>
          </w:tcPr>
          <w:p w14:paraId="496B5C36" w14:textId="77777777" w:rsidR="00116245" w:rsidRDefault="00116245" w:rsidP="004F081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14:paraId="067A8E2A" w14:textId="77777777" w:rsidR="00BF0313" w:rsidRDefault="00BF0313" w:rsidP="00BF0313">
            <w:pPr>
              <w:pStyle w:val="Sinespaciado"/>
              <w:rPr>
                <w:rStyle w:val="nfasis"/>
                <w:rFonts w:cs="Calibri"/>
                <w:b/>
                <w:bCs/>
                <w:color w:val="000000"/>
              </w:rPr>
            </w:pPr>
            <w:proofErr w:type="spellStart"/>
            <w:r>
              <w:rPr>
                <w:rStyle w:val="nfasis"/>
                <w:rFonts w:cs="Calibri"/>
                <w:b/>
                <w:bCs/>
                <w:color w:val="000000"/>
              </w:rPr>
              <w:lastRenderedPageBreak/>
              <w:t>Apreciados</w:t>
            </w:r>
            <w:proofErr w:type="spellEnd"/>
            <w:r>
              <w:rPr>
                <w:rStyle w:val="nfasis"/>
                <w:rFonts w:cs="Calibri"/>
                <w:b/>
                <w:bCs/>
                <w:color w:val="000000"/>
              </w:rPr>
              <w:t xml:space="preserve"> </w:t>
            </w:r>
            <w:proofErr w:type="spellStart"/>
            <w:r>
              <w:rPr>
                <w:rStyle w:val="nfasis"/>
                <w:rFonts w:cs="Calibri"/>
                <w:b/>
                <w:bCs/>
                <w:color w:val="000000"/>
              </w:rPr>
              <w:t>Estudiantes</w:t>
            </w:r>
            <w:proofErr w:type="spellEnd"/>
          </w:p>
          <w:p w14:paraId="26AC8347" w14:textId="77777777" w:rsidR="00BF0313" w:rsidRDefault="00BF0313" w:rsidP="00BF0313">
            <w:pPr>
              <w:pStyle w:val="Sinespaciado"/>
              <w:rPr>
                <w:rStyle w:val="nfasis"/>
                <w:rFonts w:cs="Calibri"/>
                <w:b/>
                <w:bCs/>
                <w:color w:val="000000"/>
              </w:rPr>
            </w:pPr>
          </w:p>
          <w:p w14:paraId="4335001A" w14:textId="77777777" w:rsidR="00BF0313" w:rsidRDefault="00BF0313" w:rsidP="00BF0313">
            <w:pPr>
              <w:pStyle w:val="Sinespaciado"/>
              <w:rPr>
                <w:rStyle w:val="nfasis"/>
                <w:rFonts w:ascii="Calibri" w:hAnsi="Calibri" w:cs="Calibri"/>
                <w:b/>
                <w:bCs/>
                <w:color w:val="000000"/>
                <w:lang w:val="es-CO"/>
              </w:rPr>
            </w:pPr>
            <w:r>
              <w:rPr>
                <w:rStyle w:val="nfasis"/>
                <w:rFonts w:cs="Calibri"/>
                <w:b/>
                <w:bCs/>
                <w:color w:val="000000"/>
              </w:rPr>
              <w:t xml:space="preserve">Para la </w:t>
            </w:r>
            <w:proofErr w:type="spellStart"/>
            <w:r>
              <w:rPr>
                <w:rStyle w:val="nfasis"/>
                <w:rFonts w:cs="Calibri"/>
                <w:b/>
                <w:bCs/>
                <w:color w:val="000000"/>
              </w:rPr>
              <w:t>siguiente</w:t>
            </w:r>
            <w:proofErr w:type="spellEnd"/>
            <w:r>
              <w:rPr>
                <w:rStyle w:val="nfasis"/>
                <w:rFonts w:cs="Calibri"/>
                <w:b/>
                <w:bCs/>
                <w:color w:val="000000"/>
              </w:rPr>
              <w:t xml:space="preserve"> </w:t>
            </w:r>
            <w:proofErr w:type="spellStart"/>
            <w:r>
              <w:rPr>
                <w:rStyle w:val="nfasis"/>
                <w:rFonts w:cs="Calibri"/>
                <w:b/>
                <w:bCs/>
                <w:color w:val="000000"/>
              </w:rPr>
              <w:t>actividad</w:t>
            </w:r>
            <w:proofErr w:type="spellEnd"/>
            <w:r>
              <w:rPr>
                <w:rStyle w:val="nfasis"/>
                <w:rFonts w:cs="Calibri"/>
                <w:b/>
                <w:bCs/>
                <w:color w:val="000000"/>
              </w:rPr>
              <w:t xml:space="preserve"> </w:t>
            </w:r>
            <w:proofErr w:type="spellStart"/>
            <w:r>
              <w:rPr>
                <w:rStyle w:val="nfasis"/>
                <w:rFonts w:cs="Calibri"/>
                <w:b/>
                <w:bCs/>
                <w:color w:val="000000"/>
              </w:rPr>
              <w:t>tenga</w:t>
            </w:r>
            <w:proofErr w:type="spellEnd"/>
            <w:r>
              <w:rPr>
                <w:rStyle w:val="nfasis"/>
                <w:rFonts w:cs="Calibri"/>
                <w:b/>
                <w:bCs/>
                <w:color w:val="000000"/>
              </w:rPr>
              <w:t xml:space="preserve"> </w:t>
            </w:r>
            <w:proofErr w:type="spellStart"/>
            <w:r>
              <w:rPr>
                <w:rStyle w:val="nfasis"/>
                <w:rFonts w:cs="Calibri"/>
                <w:b/>
                <w:bCs/>
                <w:color w:val="000000"/>
              </w:rPr>
              <w:t>en</w:t>
            </w:r>
            <w:proofErr w:type="spellEnd"/>
            <w:r>
              <w:rPr>
                <w:rStyle w:val="nfasis"/>
                <w:rFonts w:cs="Calibri"/>
                <w:b/>
                <w:bCs/>
                <w:color w:val="000000"/>
              </w:rPr>
              <w:t xml:space="preserve"> </w:t>
            </w:r>
            <w:proofErr w:type="spellStart"/>
            <w:r>
              <w:rPr>
                <w:rStyle w:val="nfasis"/>
                <w:rFonts w:cs="Calibri"/>
                <w:b/>
                <w:bCs/>
                <w:color w:val="000000"/>
              </w:rPr>
              <w:t>cuenta</w:t>
            </w:r>
            <w:proofErr w:type="spellEnd"/>
            <w:r>
              <w:rPr>
                <w:rStyle w:val="nfasis"/>
                <w:rFonts w:cs="Calibri"/>
                <w:b/>
                <w:bCs/>
                <w:color w:val="000000"/>
              </w:rPr>
              <w:t xml:space="preserve"> </w:t>
            </w:r>
            <w:proofErr w:type="spellStart"/>
            <w:r>
              <w:rPr>
                <w:rStyle w:val="nfasis"/>
                <w:rFonts w:cs="Calibri"/>
                <w:b/>
                <w:bCs/>
                <w:color w:val="000000"/>
              </w:rPr>
              <w:t>los</w:t>
            </w:r>
            <w:proofErr w:type="spellEnd"/>
            <w:r>
              <w:rPr>
                <w:rStyle w:val="nfasis"/>
                <w:rFonts w:cs="Calibri"/>
                <w:b/>
                <w:bCs/>
                <w:color w:val="000000"/>
              </w:rPr>
              <w:t xml:space="preserve"> pasos </w:t>
            </w:r>
            <w:proofErr w:type="spellStart"/>
            <w:r>
              <w:rPr>
                <w:rStyle w:val="nfasis"/>
                <w:rFonts w:cs="Calibri"/>
                <w:b/>
                <w:bCs/>
                <w:color w:val="000000"/>
              </w:rPr>
              <w:t>relacionados</w:t>
            </w:r>
            <w:proofErr w:type="spellEnd"/>
            <w:r>
              <w:rPr>
                <w:rStyle w:val="nfasis"/>
                <w:rFonts w:cs="Calibri"/>
                <w:b/>
                <w:bCs/>
                <w:color w:val="000000"/>
              </w:rPr>
              <w:t xml:space="preserve"> a </w:t>
            </w:r>
            <w:proofErr w:type="spellStart"/>
            <w:r>
              <w:rPr>
                <w:rStyle w:val="nfasis"/>
                <w:rFonts w:cs="Calibri"/>
                <w:b/>
                <w:bCs/>
                <w:color w:val="000000"/>
              </w:rPr>
              <w:t>continuación</w:t>
            </w:r>
            <w:proofErr w:type="spellEnd"/>
            <w:r>
              <w:rPr>
                <w:rStyle w:val="nfasis"/>
                <w:rFonts w:cs="Calibri"/>
                <w:b/>
                <w:bCs/>
                <w:color w:val="000000"/>
              </w:rPr>
              <w:t xml:space="preserve">: </w:t>
            </w:r>
          </w:p>
          <w:p w14:paraId="36BD677F" w14:textId="77777777" w:rsidR="00116245" w:rsidRDefault="00116245" w:rsidP="004F0817">
            <w:pPr>
              <w:pStyle w:val="Sinespaciado"/>
              <w:jc w:val="left"/>
              <w:rPr>
                <w:rFonts w:ascii="Calibri" w:hAnsi="Calibri"/>
                <w:sz w:val="22"/>
                <w:szCs w:val="24"/>
                <w:lang w:val="es-CO"/>
              </w:rPr>
            </w:pPr>
          </w:p>
          <w:p w14:paraId="4EFEECCF" w14:textId="77777777" w:rsidR="005131FE" w:rsidRPr="005131FE" w:rsidRDefault="005131FE" w:rsidP="005131FE">
            <w:pPr>
              <w:widowControl w:val="0"/>
              <w:spacing w:after="0" w:line="240" w:lineRule="auto"/>
              <w:rPr>
                <w:rFonts w:cs="Arial"/>
                <w:sz w:val="18"/>
                <w:szCs w:val="20"/>
              </w:rPr>
            </w:pPr>
            <w:r w:rsidRPr="005131FE">
              <w:rPr>
                <w:rFonts w:cs="Arial"/>
                <w:sz w:val="18"/>
                <w:szCs w:val="20"/>
              </w:rPr>
              <w:t>1. Fundamentación conceptual y metodológica</w:t>
            </w:r>
          </w:p>
          <w:p w14:paraId="24CFA6CE" w14:textId="77777777" w:rsidR="005131FE" w:rsidRPr="005131FE" w:rsidRDefault="005131FE" w:rsidP="005131FE">
            <w:pPr>
              <w:widowControl w:val="0"/>
              <w:spacing w:after="0" w:line="240" w:lineRule="auto"/>
              <w:rPr>
                <w:rFonts w:cs="Arial"/>
                <w:sz w:val="18"/>
                <w:szCs w:val="20"/>
              </w:rPr>
            </w:pPr>
          </w:p>
          <w:p w14:paraId="4D3EEC00" w14:textId="77777777" w:rsidR="005131FE" w:rsidRPr="005131FE" w:rsidRDefault="005131FE" w:rsidP="005131FE">
            <w:pPr>
              <w:widowControl w:val="0"/>
              <w:spacing w:after="0" w:line="240" w:lineRule="auto"/>
              <w:rPr>
                <w:rFonts w:cs="Arial"/>
                <w:sz w:val="18"/>
                <w:szCs w:val="20"/>
              </w:rPr>
            </w:pPr>
            <w:r w:rsidRPr="005131FE">
              <w:rPr>
                <w:rFonts w:cs="Arial"/>
                <w:sz w:val="18"/>
                <w:szCs w:val="20"/>
              </w:rPr>
              <w:t>El docente presentará los principales enfoques y modelos de evaluación de políticas públicas, abordando conceptos como eficacia, eficiencia, impacto, cobertura, sostenibilidad, pertinencia y evaluación por resultados. Asimismo, se revisarán tipos de evaluación (ex ante, de proceso, resultados e impacto) e instrumentos de análisis.</w:t>
            </w:r>
          </w:p>
          <w:p w14:paraId="01F09A90" w14:textId="77777777" w:rsidR="005131FE" w:rsidRPr="005131FE" w:rsidRDefault="005131FE" w:rsidP="005131FE">
            <w:pPr>
              <w:widowControl w:val="0"/>
              <w:spacing w:after="0" w:line="240" w:lineRule="auto"/>
              <w:rPr>
                <w:rFonts w:cs="Arial"/>
                <w:sz w:val="18"/>
                <w:szCs w:val="20"/>
              </w:rPr>
            </w:pPr>
          </w:p>
          <w:p w14:paraId="066642A2" w14:textId="77777777" w:rsidR="005131FE" w:rsidRPr="005131FE" w:rsidRDefault="005131FE" w:rsidP="005131FE">
            <w:pPr>
              <w:widowControl w:val="0"/>
              <w:spacing w:after="0" w:line="240" w:lineRule="auto"/>
              <w:rPr>
                <w:rFonts w:cs="Arial"/>
                <w:sz w:val="18"/>
                <w:szCs w:val="20"/>
              </w:rPr>
            </w:pPr>
            <w:r w:rsidRPr="005131FE">
              <w:rPr>
                <w:rFonts w:cs="Arial"/>
                <w:sz w:val="18"/>
                <w:szCs w:val="20"/>
              </w:rPr>
              <w:t>2. Selección y contextualización del caso de estudio</w:t>
            </w:r>
          </w:p>
          <w:p w14:paraId="1C16FCCD" w14:textId="77777777" w:rsidR="005131FE" w:rsidRPr="005131FE" w:rsidRDefault="005131FE" w:rsidP="005131FE">
            <w:pPr>
              <w:widowControl w:val="0"/>
              <w:spacing w:after="0" w:line="240" w:lineRule="auto"/>
              <w:rPr>
                <w:rFonts w:cs="Arial"/>
                <w:sz w:val="18"/>
                <w:szCs w:val="20"/>
              </w:rPr>
            </w:pPr>
          </w:p>
          <w:p w14:paraId="38ECF491" w14:textId="32B979B4" w:rsidR="005131FE" w:rsidRPr="005131FE" w:rsidRDefault="00BF0313" w:rsidP="005131FE">
            <w:pPr>
              <w:widowControl w:val="0"/>
              <w:spacing w:after="0" w:line="240" w:lineRule="auto"/>
              <w:rPr>
                <w:rFonts w:cs="Arial"/>
                <w:sz w:val="18"/>
                <w:szCs w:val="20"/>
              </w:rPr>
            </w:pPr>
            <w:r>
              <w:rPr>
                <w:rFonts w:cs="Arial"/>
                <w:sz w:val="18"/>
                <w:szCs w:val="20"/>
              </w:rPr>
              <w:t>Ustedes</w:t>
            </w:r>
            <w:r w:rsidR="005131FE" w:rsidRPr="005131FE">
              <w:rPr>
                <w:rFonts w:cs="Arial"/>
                <w:sz w:val="18"/>
                <w:szCs w:val="20"/>
              </w:rPr>
              <w:t xml:space="preserve"> analizarán una política pública, programa o intervención gubernamental previamente seleccionada, identificando sus objetivos, metas, población beneficiaria, actores involucrados y contexto institucional o territorial.</w:t>
            </w:r>
          </w:p>
          <w:p w14:paraId="756F40CB" w14:textId="77777777" w:rsidR="005131FE" w:rsidRPr="005131FE" w:rsidRDefault="005131FE" w:rsidP="005131FE">
            <w:pPr>
              <w:widowControl w:val="0"/>
              <w:spacing w:after="0" w:line="240" w:lineRule="auto"/>
              <w:rPr>
                <w:rFonts w:cs="Arial"/>
                <w:sz w:val="18"/>
                <w:szCs w:val="20"/>
              </w:rPr>
            </w:pPr>
          </w:p>
          <w:p w14:paraId="4815934C" w14:textId="77777777" w:rsidR="005131FE" w:rsidRPr="005131FE" w:rsidRDefault="005131FE" w:rsidP="005131FE">
            <w:pPr>
              <w:widowControl w:val="0"/>
              <w:spacing w:after="0" w:line="240" w:lineRule="auto"/>
              <w:rPr>
                <w:rFonts w:cs="Arial"/>
                <w:sz w:val="18"/>
                <w:szCs w:val="20"/>
              </w:rPr>
            </w:pPr>
            <w:r w:rsidRPr="005131FE">
              <w:rPr>
                <w:rFonts w:cs="Arial"/>
                <w:sz w:val="18"/>
                <w:szCs w:val="20"/>
              </w:rPr>
              <w:t>3. Definición de criterios e indicadores de evaluación</w:t>
            </w:r>
          </w:p>
          <w:p w14:paraId="7EC0A5A5" w14:textId="77777777" w:rsidR="005131FE" w:rsidRPr="005131FE" w:rsidRDefault="005131FE" w:rsidP="005131FE">
            <w:pPr>
              <w:widowControl w:val="0"/>
              <w:spacing w:after="0" w:line="240" w:lineRule="auto"/>
              <w:rPr>
                <w:rFonts w:cs="Arial"/>
                <w:sz w:val="18"/>
                <w:szCs w:val="20"/>
              </w:rPr>
            </w:pPr>
          </w:p>
          <w:p w14:paraId="3F9F9F61" w14:textId="77777777" w:rsidR="005131FE" w:rsidRPr="005131FE" w:rsidRDefault="005131FE" w:rsidP="005131FE">
            <w:pPr>
              <w:widowControl w:val="0"/>
              <w:spacing w:after="0" w:line="240" w:lineRule="auto"/>
              <w:rPr>
                <w:rFonts w:cs="Arial"/>
                <w:sz w:val="18"/>
                <w:szCs w:val="20"/>
              </w:rPr>
            </w:pPr>
            <w:r w:rsidRPr="005131FE">
              <w:rPr>
                <w:rFonts w:cs="Arial"/>
                <w:sz w:val="18"/>
                <w:szCs w:val="20"/>
              </w:rPr>
              <w:t>Los grupos de trabajo establecerán criterios de evaluación y construirán indicadores que permitan valorar el desempeño y los resultados de la política pública analizada.</w:t>
            </w:r>
          </w:p>
          <w:p w14:paraId="69B23091" w14:textId="77777777" w:rsidR="005131FE" w:rsidRPr="005131FE" w:rsidRDefault="005131FE" w:rsidP="005131FE">
            <w:pPr>
              <w:widowControl w:val="0"/>
              <w:spacing w:after="0" w:line="240" w:lineRule="auto"/>
              <w:rPr>
                <w:rFonts w:cs="Arial"/>
                <w:sz w:val="18"/>
                <w:szCs w:val="20"/>
              </w:rPr>
            </w:pPr>
          </w:p>
          <w:p w14:paraId="73FE0CD4" w14:textId="77777777" w:rsidR="005131FE" w:rsidRPr="005131FE" w:rsidRDefault="005131FE" w:rsidP="005131FE">
            <w:pPr>
              <w:widowControl w:val="0"/>
              <w:spacing w:after="0" w:line="240" w:lineRule="auto"/>
              <w:rPr>
                <w:rFonts w:cs="Arial"/>
                <w:sz w:val="18"/>
                <w:szCs w:val="20"/>
              </w:rPr>
            </w:pPr>
            <w:r w:rsidRPr="005131FE">
              <w:rPr>
                <w:rFonts w:cs="Arial"/>
                <w:sz w:val="18"/>
                <w:szCs w:val="20"/>
              </w:rPr>
              <w:t>4. Recolección y análisis de información</w:t>
            </w:r>
          </w:p>
          <w:p w14:paraId="743F1F44" w14:textId="77777777" w:rsidR="005131FE" w:rsidRPr="005131FE" w:rsidRDefault="005131FE" w:rsidP="005131FE">
            <w:pPr>
              <w:widowControl w:val="0"/>
              <w:spacing w:after="0" w:line="240" w:lineRule="auto"/>
              <w:rPr>
                <w:rFonts w:cs="Arial"/>
                <w:sz w:val="18"/>
                <w:szCs w:val="20"/>
              </w:rPr>
            </w:pPr>
          </w:p>
          <w:p w14:paraId="349F7674" w14:textId="76DF373D" w:rsidR="005131FE" w:rsidRPr="005131FE" w:rsidRDefault="00BF0313" w:rsidP="005131FE">
            <w:pPr>
              <w:widowControl w:val="0"/>
              <w:spacing w:after="0" w:line="240" w:lineRule="auto"/>
              <w:rPr>
                <w:rFonts w:cs="Arial"/>
                <w:sz w:val="18"/>
                <w:szCs w:val="20"/>
              </w:rPr>
            </w:pPr>
            <w:r>
              <w:rPr>
                <w:rFonts w:cs="Arial"/>
                <w:sz w:val="18"/>
                <w:szCs w:val="20"/>
              </w:rPr>
              <w:t>Ustedes</w:t>
            </w:r>
            <w:r w:rsidR="005131FE" w:rsidRPr="005131FE">
              <w:rPr>
                <w:rFonts w:cs="Arial"/>
                <w:sz w:val="18"/>
                <w:szCs w:val="20"/>
              </w:rPr>
              <w:t xml:space="preserve"> revisarán documentos, informes, estadísticas, indicadores y evidencias relacionadas con la política pública, con el fin de identificar logros, limitaciones, efectos y posibles impactos de la intervención.</w:t>
            </w:r>
          </w:p>
          <w:p w14:paraId="649018A1" w14:textId="77777777" w:rsidR="005131FE" w:rsidRPr="005131FE" w:rsidRDefault="005131FE" w:rsidP="005131FE">
            <w:pPr>
              <w:widowControl w:val="0"/>
              <w:spacing w:after="0" w:line="240" w:lineRule="auto"/>
              <w:rPr>
                <w:rFonts w:cs="Arial"/>
                <w:sz w:val="18"/>
                <w:szCs w:val="20"/>
              </w:rPr>
            </w:pPr>
          </w:p>
          <w:p w14:paraId="070DC630" w14:textId="77777777" w:rsidR="005131FE" w:rsidRPr="005131FE" w:rsidRDefault="005131FE" w:rsidP="005131FE">
            <w:pPr>
              <w:widowControl w:val="0"/>
              <w:spacing w:after="0" w:line="240" w:lineRule="auto"/>
              <w:rPr>
                <w:rFonts w:cs="Arial"/>
                <w:sz w:val="18"/>
                <w:szCs w:val="20"/>
              </w:rPr>
            </w:pPr>
            <w:r w:rsidRPr="005131FE">
              <w:rPr>
                <w:rFonts w:cs="Arial"/>
                <w:sz w:val="18"/>
                <w:szCs w:val="20"/>
              </w:rPr>
              <w:t>5. Elaboración del ejercicio evaluativo</w:t>
            </w:r>
          </w:p>
          <w:p w14:paraId="3678CFEB" w14:textId="77777777" w:rsidR="005131FE" w:rsidRPr="005131FE" w:rsidRDefault="005131FE" w:rsidP="005131FE">
            <w:pPr>
              <w:widowControl w:val="0"/>
              <w:spacing w:after="0" w:line="240" w:lineRule="auto"/>
              <w:rPr>
                <w:rFonts w:cs="Arial"/>
                <w:sz w:val="18"/>
                <w:szCs w:val="20"/>
              </w:rPr>
            </w:pPr>
          </w:p>
          <w:p w14:paraId="53CD31DA" w14:textId="77777777" w:rsidR="005131FE" w:rsidRPr="005131FE" w:rsidRDefault="005131FE" w:rsidP="005131FE">
            <w:pPr>
              <w:widowControl w:val="0"/>
              <w:spacing w:after="0" w:line="240" w:lineRule="auto"/>
              <w:rPr>
                <w:rFonts w:cs="Arial"/>
                <w:sz w:val="18"/>
                <w:szCs w:val="20"/>
              </w:rPr>
            </w:pPr>
            <w:r w:rsidRPr="005131FE">
              <w:rPr>
                <w:rFonts w:cs="Arial"/>
                <w:sz w:val="18"/>
                <w:szCs w:val="20"/>
              </w:rPr>
              <w:t>A partir de la información recopilada, los estudiantes desarrollarán un análisis crítico sobre el nivel de cumplimiento de objetivos, la efectividad de las acciones implementadas y las condiciones que favorecieron o limitaron los resultados obtenidos.</w:t>
            </w:r>
          </w:p>
          <w:p w14:paraId="01FE5CFA" w14:textId="77777777" w:rsidR="005131FE" w:rsidRPr="005131FE" w:rsidRDefault="005131FE" w:rsidP="005131FE">
            <w:pPr>
              <w:widowControl w:val="0"/>
              <w:spacing w:after="0" w:line="240" w:lineRule="auto"/>
              <w:rPr>
                <w:rFonts w:cs="Arial"/>
                <w:sz w:val="18"/>
                <w:szCs w:val="20"/>
              </w:rPr>
            </w:pPr>
          </w:p>
          <w:p w14:paraId="1641A210" w14:textId="77777777" w:rsidR="005131FE" w:rsidRPr="005131FE" w:rsidRDefault="005131FE" w:rsidP="005131FE">
            <w:pPr>
              <w:widowControl w:val="0"/>
              <w:spacing w:after="0" w:line="240" w:lineRule="auto"/>
              <w:rPr>
                <w:rFonts w:cs="Arial"/>
                <w:sz w:val="18"/>
                <w:szCs w:val="20"/>
              </w:rPr>
            </w:pPr>
            <w:r w:rsidRPr="005131FE">
              <w:rPr>
                <w:rFonts w:cs="Arial"/>
                <w:sz w:val="18"/>
                <w:szCs w:val="20"/>
              </w:rPr>
              <w:t>6. Formulación de recomendaciones</w:t>
            </w:r>
          </w:p>
          <w:p w14:paraId="6EF2FEFA" w14:textId="77777777" w:rsidR="005131FE" w:rsidRPr="005131FE" w:rsidRDefault="005131FE" w:rsidP="005131FE">
            <w:pPr>
              <w:widowControl w:val="0"/>
              <w:spacing w:after="0" w:line="240" w:lineRule="auto"/>
              <w:rPr>
                <w:rFonts w:cs="Arial"/>
                <w:sz w:val="18"/>
                <w:szCs w:val="20"/>
              </w:rPr>
            </w:pPr>
          </w:p>
          <w:p w14:paraId="7B2CB261" w14:textId="77777777" w:rsidR="005131FE" w:rsidRPr="005131FE" w:rsidRDefault="005131FE" w:rsidP="005131FE">
            <w:pPr>
              <w:widowControl w:val="0"/>
              <w:spacing w:after="0" w:line="240" w:lineRule="auto"/>
              <w:rPr>
                <w:rFonts w:cs="Arial"/>
                <w:sz w:val="18"/>
                <w:szCs w:val="20"/>
              </w:rPr>
            </w:pPr>
            <w:r w:rsidRPr="005131FE">
              <w:rPr>
                <w:rFonts w:cs="Arial"/>
                <w:sz w:val="18"/>
                <w:szCs w:val="20"/>
              </w:rPr>
              <w:t>Con base en los hallazgos del ejercicio, se elaborarán propuestas de mejora orientadas a fortalecer la política pública, optimizar la gestión institucional y mejorar los mecanismos de seguimiento y evaluación.</w:t>
            </w:r>
          </w:p>
          <w:p w14:paraId="7CC4334A" w14:textId="2171ED3B" w:rsidR="005131FE" w:rsidRPr="005131FE" w:rsidRDefault="00BF0313" w:rsidP="00BF0313">
            <w:pPr>
              <w:widowControl w:val="0"/>
              <w:tabs>
                <w:tab w:val="left" w:pos="6162"/>
              </w:tabs>
              <w:spacing w:after="0" w:line="240" w:lineRule="auto"/>
              <w:rPr>
                <w:rFonts w:cs="Arial"/>
                <w:sz w:val="18"/>
                <w:szCs w:val="20"/>
              </w:rPr>
            </w:pPr>
            <w:r>
              <w:rPr>
                <w:rFonts w:cs="Arial"/>
                <w:sz w:val="18"/>
                <w:szCs w:val="20"/>
              </w:rPr>
              <w:tab/>
            </w:r>
          </w:p>
          <w:p w14:paraId="0DF0880F" w14:textId="77777777" w:rsidR="005131FE" w:rsidRPr="005131FE" w:rsidRDefault="005131FE" w:rsidP="005131FE">
            <w:pPr>
              <w:widowControl w:val="0"/>
              <w:spacing w:after="0" w:line="240" w:lineRule="auto"/>
              <w:rPr>
                <w:rFonts w:cs="Arial"/>
                <w:sz w:val="18"/>
                <w:szCs w:val="20"/>
              </w:rPr>
            </w:pPr>
            <w:r w:rsidRPr="005131FE">
              <w:rPr>
                <w:rFonts w:cs="Arial"/>
                <w:sz w:val="18"/>
                <w:szCs w:val="20"/>
              </w:rPr>
              <w:t>7. Socialización y retroalimentación</w:t>
            </w:r>
          </w:p>
          <w:p w14:paraId="1D9AD424" w14:textId="37113927" w:rsidR="005131FE" w:rsidRDefault="005131FE" w:rsidP="005131FE">
            <w:pPr>
              <w:pStyle w:val="Sinespaciado"/>
              <w:jc w:val="left"/>
              <w:rPr>
                <w:rFonts w:cs="Arial"/>
                <w:sz w:val="18"/>
                <w:szCs w:val="20"/>
              </w:rPr>
            </w:pPr>
            <w:r w:rsidRPr="005131FE">
              <w:rPr>
                <w:rFonts w:cs="Arial"/>
                <w:sz w:val="18"/>
                <w:szCs w:val="20"/>
              </w:rPr>
              <w:t xml:space="preserve">Los </w:t>
            </w:r>
            <w:proofErr w:type="spellStart"/>
            <w:r w:rsidRPr="005131FE">
              <w:rPr>
                <w:rFonts w:cs="Arial"/>
                <w:sz w:val="18"/>
                <w:szCs w:val="20"/>
              </w:rPr>
              <w:t>grupos</w:t>
            </w:r>
            <w:proofErr w:type="spellEnd"/>
            <w:r w:rsidRPr="005131FE">
              <w:rPr>
                <w:rFonts w:cs="Arial"/>
                <w:sz w:val="18"/>
                <w:szCs w:val="20"/>
              </w:rPr>
              <w:t xml:space="preserve"> </w:t>
            </w:r>
            <w:proofErr w:type="spellStart"/>
            <w:r w:rsidRPr="005131FE">
              <w:rPr>
                <w:rFonts w:cs="Arial"/>
                <w:sz w:val="18"/>
                <w:szCs w:val="20"/>
              </w:rPr>
              <w:t>presentarán</w:t>
            </w:r>
            <w:proofErr w:type="spellEnd"/>
            <w:r w:rsidRPr="005131FE">
              <w:rPr>
                <w:rFonts w:cs="Arial"/>
                <w:sz w:val="18"/>
                <w:szCs w:val="20"/>
              </w:rPr>
              <w:t xml:space="preserve"> sus </w:t>
            </w:r>
            <w:proofErr w:type="spellStart"/>
            <w:r w:rsidRPr="005131FE">
              <w:rPr>
                <w:rFonts w:cs="Arial"/>
                <w:sz w:val="18"/>
                <w:szCs w:val="20"/>
              </w:rPr>
              <w:t>resultados</w:t>
            </w:r>
            <w:proofErr w:type="spellEnd"/>
            <w:r w:rsidRPr="005131FE">
              <w:rPr>
                <w:rFonts w:cs="Arial"/>
                <w:sz w:val="18"/>
                <w:szCs w:val="20"/>
              </w:rPr>
              <w:t xml:space="preserve"> ante </w:t>
            </w:r>
            <w:proofErr w:type="spellStart"/>
            <w:r w:rsidRPr="005131FE">
              <w:rPr>
                <w:rFonts w:cs="Arial"/>
                <w:sz w:val="18"/>
                <w:szCs w:val="20"/>
              </w:rPr>
              <w:t>el</w:t>
            </w:r>
            <w:proofErr w:type="spellEnd"/>
            <w:r w:rsidRPr="005131FE">
              <w:rPr>
                <w:rFonts w:cs="Arial"/>
                <w:sz w:val="18"/>
                <w:szCs w:val="20"/>
              </w:rPr>
              <w:t xml:space="preserve"> </w:t>
            </w:r>
            <w:proofErr w:type="spellStart"/>
            <w:r w:rsidRPr="005131FE">
              <w:rPr>
                <w:rFonts w:cs="Arial"/>
                <w:sz w:val="18"/>
                <w:szCs w:val="20"/>
              </w:rPr>
              <w:t>curso</w:t>
            </w:r>
            <w:proofErr w:type="spellEnd"/>
            <w:r w:rsidRPr="005131FE">
              <w:rPr>
                <w:rFonts w:cs="Arial"/>
                <w:sz w:val="18"/>
                <w:szCs w:val="20"/>
              </w:rPr>
              <w:t xml:space="preserve">, </w:t>
            </w:r>
            <w:proofErr w:type="spellStart"/>
            <w:r w:rsidRPr="005131FE">
              <w:rPr>
                <w:rFonts w:cs="Arial"/>
                <w:sz w:val="18"/>
                <w:szCs w:val="20"/>
              </w:rPr>
              <w:t>argumentando</w:t>
            </w:r>
            <w:proofErr w:type="spellEnd"/>
            <w:r w:rsidRPr="005131FE">
              <w:rPr>
                <w:rFonts w:cs="Arial"/>
                <w:sz w:val="18"/>
                <w:szCs w:val="20"/>
              </w:rPr>
              <w:t xml:space="preserve"> sus </w:t>
            </w:r>
            <w:proofErr w:type="spellStart"/>
            <w:r w:rsidRPr="005131FE">
              <w:rPr>
                <w:rFonts w:cs="Arial"/>
                <w:sz w:val="18"/>
                <w:szCs w:val="20"/>
              </w:rPr>
              <w:t>conclusiones</w:t>
            </w:r>
            <w:proofErr w:type="spellEnd"/>
            <w:r w:rsidRPr="005131FE">
              <w:rPr>
                <w:rFonts w:cs="Arial"/>
                <w:sz w:val="18"/>
                <w:szCs w:val="20"/>
              </w:rPr>
              <w:t xml:space="preserve"> y </w:t>
            </w:r>
            <w:proofErr w:type="spellStart"/>
            <w:r w:rsidRPr="005131FE">
              <w:rPr>
                <w:rFonts w:cs="Arial"/>
                <w:sz w:val="18"/>
                <w:szCs w:val="20"/>
              </w:rPr>
              <w:t>recomendaciones</w:t>
            </w:r>
            <w:proofErr w:type="spellEnd"/>
            <w:r w:rsidRPr="005131FE">
              <w:rPr>
                <w:rFonts w:cs="Arial"/>
                <w:sz w:val="18"/>
                <w:szCs w:val="20"/>
              </w:rPr>
              <w:t xml:space="preserve">. </w:t>
            </w:r>
            <w:proofErr w:type="spellStart"/>
            <w:r w:rsidRPr="005131FE">
              <w:rPr>
                <w:rFonts w:cs="Arial"/>
                <w:sz w:val="18"/>
                <w:szCs w:val="20"/>
              </w:rPr>
              <w:t>Finalmente</w:t>
            </w:r>
            <w:proofErr w:type="spellEnd"/>
            <w:r w:rsidRPr="005131FE">
              <w:rPr>
                <w:rFonts w:cs="Arial"/>
                <w:sz w:val="18"/>
                <w:szCs w:val="20"/>
              </w:rPr>
              <w:t xml:space="preserve">, se </w:t>
            </w:r>
            <w:proofErr w:type="spellStart"/>
            <w:r w:rsidRPr="005131FE">
              <w:rPr>
                <w:rFonts w:cs="Arial"/>
                <w:sz w:val="18"/>
                <w:szCs w:val="20"/>
              </w:rPr>
              <w:t>desarrollará</w:t>
            </w:r>
            <w:proofErr w:type="spellEnd"/>
            <w:r w:rsidRPr="005131FE">
              <w:rPr>
                <w:rFonts w:cs="Arial"/>
                <w:sz w:val="18"/>
                <w:szCs w:val="20"/>
              </w:rPr>
              <w:t xml:space="preserve"> un </w:t>
            </w:r>
            <w:proofErr w:type="spellStart"/>
            <w:r w:rsidRPr="005131FE">
              <w:rPr>
                <w:rFonts w:cs="Arial"/>
                <w:sz w:val="18"/>
                <w:szCs w:val="20"/>
              </w:rPr>
              <w:t>espacio</w:t>
            </w:r>
            <w:proofErr w:type="spellEnd"/>
            <w:r w:rsidRPr="005131FE">
              <w:rPr>
                <w:rFonts w:cs="Arial"/>
                <w:sz w:val="18"/>
                <w:szCs w:val="20"/>
              </w:rPr>
              <w:t xml:space="preserve"> de </w:t>
            </w:r>
            <w:proofErr w:type="spellStart"/>
            <w:r w:rsidRPr="005131FE">
              <w:rPr>
                <w:rFonts w:cs="Arial"/>
                <w:sz w:val="18"/>
                <w:szCs w:val="20"/>
              </w:rPr>
              <w:t>discusión</w:t>
            </w:r>
            <w:proofErr w:type="spellEnd"/>
            <w:r w:rsidRPr="005131FE">
              <w:rPr>
                <w:rFonts w:cs="Arial"/>
                <w:sz w:val="18"/>
                <w:szCs w:val="20"/>
              </w:rPr>
              <w:t xml:space="preserve"> y </w:t>
            </w:r>
            <w:proofErr w:type="spellStart"/>
            <w:r w:rsidRPr="005131FE">
              <w:rPr>
                <w:rFonts w:cs="Arial"/>
                <w:sz w:val="18"/>
                <w:szCs w:val="20"/>
              </w:rPr>
              <w:t>reflexión</w:t>
            </w:r>
            <w:proofErr w:type="spellEnd"/>
            <w:r w:rsidRPr="005131FE">
              <w:rPr>
                <w:rFonts w:cs="Arial"/>
                <w:sz w:val="18"/>
                <w:szCs w:val="20"/>
              </w:rPr>
              <w:t xml:space="preserve"> </w:t>
            </w:r>
            <w:proofErr w:type="spellStart"/>
            <w:r w:rsidRPr="005131FE">
              <w:rPr>
                <w:rFonts w:cs="Arial"/>
                <w:sz w:val="18"/>
                <w:szCs w:val="20"/>
              </w:rPr>
              <w:t>académica</w:t>
            </w:r>
            <w:proofErr w:type="spellEnd"/>
            <w:r w:rsidRPr="005131FE">
              <w:rPr>
                <w:rFonts w:cs="Arial"/>
                <w:sz w:val="18"/>
                <w:szCs w:val="20"/>
              </w:rPr>
              <w:t xml:space="preserve"> </w:t>
            </w:r>
            <w:proofErr w:type="spellStart"/>
            <w:r w:rsidRPr="005131FE">
              <w:rPr>
                <w:rFonts w:cs="Arial"/>
                <w:sz w:val="18"/>
                <w:szCs w:val="20"/>
              </w:rPr>
              <w:t>sobre</w:t>
            </w:r>
            <w:proofErr w:type="spellEnd"/>
            <w:r w:rsidRPr="005131FE">
              <w:rPr>
                <w:rFonts w:cs="Arial"/>
                <w:sz w:val="18"/>
                <w:szCs w:val="20"/>
              </w:rPr>
              <w:t xml:space="preserve"> </w:t>
            </w:r>
            <w:proofErr w:type="spellStart"/>
            <w:r w:rsidRPr="005131FE">
              <w:rPr>
                <w:rFonts w:cs="Arial"/>
                <w:sz w:val="18"/>
                <w:szCs w:val="20"/>
              </w:rPr>
              <w:t>los</w:t>
            </w:r>
            <w:proofErr w:type="spellEnd"/>
            <w:r w:rsidRPr="005131FE">
              <w:rPr>
                <w:rFonts w:cs="Arial"/>
                <w:sz w:val="18"/>
                <w:szCs w:val="20"/>
              </w:rPr>
              <w:t xml:space="preserve"> </w:t>
            </w:r>
            <w:proofErr w:type="spellStart"/>
            <w:r w:rsidRPr="005131FE">
              <w:rPr>
                <w:rFonts w:cs="Arial"/>
                <w:sz w:val="18"/>
                <w:szCs w:val="20"/>
              </w:rPr>
              <w:t>aprendizajes</w:t>
            </w:r>
            <w:proofErr w:type="spellEnd"/>
            <w:r w:rsidRPr="005131FE">
              <w:rPr>
                <w:rFonts w:cs="Arial"/>
                <w:sz w:val="18"/>
                <w:szCs w:val="20"/>
              </w:rPr>
              <w:t xml:space="preserve"> </w:t>
            </w:r>
            <w:proofErr w:type="spellStart"/>
            <w:r w:rsidRPr="005131FE">
              <w:rPr>
                <w:rFonts w:cs="Arial"/>
                <w:sz w:val="18"/>
                <w:szCs w:val="20"/>
              </w:rPr>
              <w:t>obtenidos</w:t>
            </w:r>
            <w:proofErr w:type="spellEnd"/>
            <w:r w:rsidRPr="005131FE">
              <w:rPr>
                <w:rFonts w:cs="Arial"/>
                <w:sz w:val="18"/>
                <w:szCs w:val="20"/>
              </w:rPr>
              <w:t xml:space="preserve"> y </w:t>
            </w:r>
            <w:proofErr w:type="spellStart"/>
            <w:r w:rsidRPr="005131FE">
              <w:rPr>
                <w:rFonts w:cs="Arial"/>
                <w:sz w:val="18"/>
                <w:szCs w:val="20"/>
              </w:rPr>
              <w:t>los</w:t>
            </w:r>
            <w:proofErr w:type="spellEnd"/>
            <w:r w:rsidRPr="005131FE">
              <w:rPr>
                <w:rFonts w:cs="Arial"/>
                <w:sz w:val="18"/>
                <w:szCs w:val="20"/>
              </w:rPr>
              <w:t xml:space="preserve"> </w:t>
            </w:r>
            <w:proofErr w:type="spellStart"/>
            <w:r w:rsidRPr="005131FE">
              <w:rPr>
                <w:rFonts w:cs="Arial"/>
                <w:sz w:val="18"/>
                <w:szCs w:val="20"/>
              </w:rPr>
              <w:t>desafíos</w:t>
            </w:r>
            <w:proofErr w:type="spellEnd"/>
            <w:r w:rsidRPr="005131FE">
              <w:rPr>
                <w:rFonts w:cs="Arial"/>
                <w:sz w:val="18"/>
                <w:szCs w:val="20"/>
              </w:rPr>
              <w:t xml:space="preserve"> de la </w:t>
            </w:r>
            <w:proofErr w:type="spellStart"/>
            <w:r w:rsidRPr="005131FE">
              <w:rPr>
                <w:rFonts w:cs="Arial"/>
                <w:sz w:val="18"/>
                <w:szCs w:val="20"/>
              </w:rPr>
              <w:t>evaluación</w:t>
            </w:r>
            <w:proofErr w:type="spellEnd"/>
            <w:r w:rsidRPr="005131FE">
              <w:rPr>
                <w:rFonts w:cs="Arial"/>
                <w:sz w:val="18"/>
                <w:szCs w:val="20"/>
              </w:rPr>
              <w:t xml:space="preserve"> </w:t>
            </w:r>
            <w:proofErr w:type="spellStart"/>
            <w:r w:rsidRPr="005131FE">
              <w:rPr>
                <w:rFonts w:cs="Arial"/>
                <w:sz w:val="18"/>
                <w:szCs w:val="20"/>
              </w:rPr>
              <w:t>en</w:t>
            </w:r>
            <w:proofErr w:type="spellEnd"/>
            <w:r w:rsidRPr="005131FE">
              <w:rPr>
                <w:rFonts w:cs="Arial"/>
                <w:sz w:val="18"/>
                <w:szCs w:val="20"/>
              </w:rPr>
              <w:t xml:space="preserve"> la </w:t>
            </w:r>
            <w:proofErr w:type="spellStart"/>
            <w:r w:rsidRPr="005131FE">
              <w:rPr>
                <w:rFonts w:cs="Arial"/>
                <w:sz w:val="18"/>
                <w:szCs w:val="20"/>
              </w:rPr>
              <w:t>gestión</w:t>
            </w:r>
            <w:proofErr w:type="spellEnd"/>
            <w:r w:rsidRPr="005131FE">
              <w:rPr>
                <w:rFonts w:cs="Arial"/>
                <w:sz w:val="18"/>
                <w:szCs w:val="20"/>
              </w:rPr>
              <w:t xml:space="preserve"> </w:t>
            </w:r>
            <w:proofErr w:type="spellStart"/>
            <w:r w:rsidRPr="005131FE">
              <w:rPr>
                <w:rFonts w:cs="Arial"/>
                <w:sz w:val="18"/>
                <w:szCs w:val="20"/>
              </w:rPr>
              <w:t>pública</w:t>
            </w:r>
            <w:proofErr w:type="spellEnd"/>
            <w:r w:rsidRPr="005131FE">
              <w:rPr>
                <w:rFonts w:cs="Arial"/>
                <w:sz w:val="18"/>
                <w:szCs w:val="20"/>
              </w:rPr>
              <w:t>.</w:t>
            </w:r>
          </w:p>
          <w:p w14:paraId="2AF5A488" w14:textId="77777777" w:rsidR="005131FE" w:rsidRPr="00D65DF6" w:rsidRDefault="005131FE" w:rsidP="00D65DF6">
            <w:pPr>
              <w:pStyle w:val="Sinespaciado"/>
              <w:jc w:val="left"/>
              <w:rPr>
                <w:rFonts w:cs="Arial"/>
                <w:sz w:val="18"/>
                <w:szCs w:val="20"/>
              </w:rPr>
            </w:pPr>
          </w:p>
          <w:p w14:paraId="3B5A6BC9" w14:textId="55C534DE" w:rsidR="005131FE" w:rsidRPr="00581843" w:rsidRDefault="005131FE" w:rsidP="00D65DF6">
            <w:pPr>
              <w:pStyle w:val="Sinespaciado"/>
              <w:jc w:val="left"/>
              <w:rPr>
                <w:rFonts w:ascii="Calibri" w:hAnsi="Calibri"/>
                <w:sz w:val="22"/>
                <w:szCs w:val="24"/>
                <w:lang w:val="es-CO"/>
              </w:rPr>
            </w:pPr>
            <w:proofErr w:type="gramStart"/>
            <w:r w:rsidRPr="00D65DF6">
              <w:rPr>
                <w:rFonts w:eastAsiaTheme="minorHAnsi" w:cs="Arial"/>
                <w:kern w:val="0"/>
                <w:sz w:val="18"/>
                <w:szCs w:val="20"/>
                <w:lang w:val="es-ES_tradnl" w:eastAsia="es-ES"/>
              </w:rPr>
              <w:t>Producto a entregar</w:t>
            </w:r>
            <w:proofErr w:type="gramEnd"/>
            <w:r w:rsidRPr="00D65DF6">
              <w:rPr>
                <w:rFonts w:eastAsiaTheme="minorHAnsi" w:cs="Arial"/>
                <w:kern w:val="0"/>
                <w:sz w:val="18"/>
                <w:szCs w:val="20"/>
                <w:lang w:val="es-ES_tradnl" w:eastAsia="es-ES"/>
              </w:rPr>
              <w:t>: Informe de evaluación de Política Pública</w:t>
            </w:r>
          </w:p>
        </w:tc>
      </w:tr>
      <w:tr w:rsidR="00116245" w14:paraId="04FE016F" w14:textId="77777777" w:rsidTr="004F0817">
        <w:tc>
          <w:tcPr>
            <w:tcW w:w="9380" w:type="dxa"/>
            <w:gridSpan w:val="2"/>
          </w:tcPr>
          <w:p w14:paraId="090476B4" w14:textId="77777777" w:rsidR="00116245" w:rsidRDefault="00116245" w:rsidP="004F0817">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lastRenderedPageBreak/>
              <w:t>¿Cómo lo vamos a evaluar?</w:t>
            </w:r>
          </w:p>
          <w:p w14:paraId="0B4A8BEB" w14:textId="77777777" w:rsidR="00116245" w:rsidRDefault="00116245" w:rsidP="004F081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988"/>
            </w:tblGrid>
            <w:tr w:rsidR="00116245" w:rsidRPr="0097447A" w14:paraId="5645C4C6" w14:textId="77777777" w:rsidTr="004F0817">
              <w:trPr>
                <w:jc w:val="center"/>
              </w:trPr>
              <w:tc>
                <w:tcPr>
                  <w:tcW w:w="6544" w:type="dxa"/>
                </w:tcPr>
                <w:p w14:paraId="45E67682" w14:textId="77777777" w:rsidR="00116245" w:rsidRPr="00581843" w:rsidRDefault="00116245" w:rsidP="004F0817">
                  <w:pPr>
                    <w:pStyle w:val="Sinespaciado"/>
                    <w:jc w:val="center"/>
                    <w:rPr>
                      <w:rFonts w:ascii="Calibri" w:hAnsi="Calibri"/>
                      <w:b/>
                      <w:sz w:val="18"/>
                      <w:szCs w:val="24"/>
                      <w:lang w:val="es-CO"/>
                    </w:rPr>
                  </w:pPr>
                  <w:r w:rsidRPr="00581843">
                    <w:rPr>
                      <w:rFonts w:ascii="Calibri" w:hAnsi="Calibri"/>
                      <w:b/>
                      <w:sz w:val="18"/>
                      <w:szCs w:val="24"/>
                      <w:lang w:val="es-CO"/>
                    </w:rPr>
                    <w:t>Criterios de desempeño</w:t>
                  </w:r>
                </w:p>
              </w:tc>
              <w:tc>
                <w:tcPr>
                  <w:tcW w:w="988" w:type="dxa"/>
                </w:tcPr>
                <w:p w14:paraId="355D45A6" w14:textId="77777777" w:rsidR="00116245" w:rsidRPr="00581843" w:rsidRDefault="00116245" w:rsidP="004F0817">
                  <w:pPr>
                    <w:pStyle w:val="Sinespaciado"/>
                    <w:jc w:val="center"/>
                    <w:rPr>
                      <w:rFonts w:ascii="Calibri" w:hAnsi="Calibri"/>
                      <w:b/>
                      <w:sz w:val="18"/>
                      <w:szCs w:val="24"/>
                      <w:lang w:val="es-CO"/>
                    </w:rPr>
                  </w:pPr>
                  <w:r w:rsidRPr="00581843">
                    <w:rPr>
                      <w:rFonts w:ascii="Calibri" w:hAnsi="Calibri"/>
                      <w:b/>
                      <w:sz w:val="18"/>
                      <w:szCs w:val="24"/>
                      <w:lang w:val="es-CO"/>
                    </w:rPr>
                    <w:t>Puntos</w:t>
                  </w:r>
                </w:p>
              </w:tc>
            </w:tr>
            <w:tr w:rsidR="00720E81" w:rsidRPr="0097447A" w14:paraId="1F677A17" w14:textId="77777777" w:rsidTr="004F0817">
              <w:trPr>
                <w:jc w:val="center"/>
              </w:trPr>
              <w:tc>
                <w:tcPr>
                  <w:tcW w:w="6544" w:type="dxa"/>
                </w:tcPr>
                <w:p w14:paraId="4D9AC71B" w14:textId="1C509764" w:rsidR="00720E81" w:rsidRPr="00581843" w:rsidRDefault="00133B7E" w:rsidP="00720E81">
                  <w:pPr>
                    <w:pStyle w:val="Sinespaciado"/>
                    <w:jc w:val="left"/>
                    <w:rPr>
                      <w:rFonts w:ascii="Calibri" w:hAnsi="Calibri"/>
                      <w:sz w:val="18"/>
                      <w:szCs w:val="24"/>
                      <w:lang w:val="es-CO"/>
                    </w:rPr>
                  </w:pPr>
                  <w:r>
                    <w:rPr>
                      <w:rFonts w:eastAsiaTheme="minorHAnsi" w:cs="Arial"/>
                      <w:sz w:val="18"/>
                      <w:szCs w:val="20"/>
                      <w:lang w:val="es-ES_tradnl" w:eastAsia="es-ES"/>
                    </w:rPr>
                    <w:t>S</w:t>
                  </w:r>
                  <w:r w:rsidRPr="00133B7E">
                    <w:rPr>
                      <w:rFonts w:eastAsiaTheme="minorHAnsi" w:cs="Arial"/>
                      <w:sz w:val="18"/>
                      <w:szCs w:val="20"/>
                      <w:lang w:val="es-ES_tradnl" w:eastAsia="es-ES"/>
                    </w:rPr>
                    <w:t>elecciona y aplic</w:t>
                  </w:r>
                  <w:r>
                    <w:rPr>
                      <w:rFonts w:eastAsiaTheme="minorHAnsi" w:cs="Arial"/>
                      <w:sz w:val="18"/>
                      <w:szCs w:val="20"/>
                      <w:lang w:val="es-ES_tradnl" w:eastAsia="es-ES"/>
                    </w:rPr>
                    <w:t>a</w:t>
                  </w:r>
                  <w:r w:rsidRPr="00133B7E">
                    <w:rPr>
                      <w:rFonts w:eastAsiaTheme="minorHAnsi" w:cs="Arial"/>
                      <w:sz w:val="18"/>
                      <w:szCs w:val="20"/>
                      <w:lang w:val="es-ES_tradnl" w:eastAsia="es-ES"/>
                    </w:rPr>
                    <w:t xml:space="preserve"> enfoques, criterios e instrumentos de evaluación de políticas públicas, relacionándolos de manera pertinente con el caso analizado.</w:t>
                  </w:r>
                </w:p>
              </w:tc>
              <w:tc>
                <w:tcPr>
                  <w:tcW w:w="988" w:type="dxa"/>
                </w:tcPr>
                <w:p w14:paraId="45D53538" w14:textId="77777777" w:rsidR="00720E81" w:rsidRPr="00581843" w:rsidRDefault="00720E81" w:rsidP="00720E81">
                  <w:pPr>
                    <w:pStyle w:val="Sinespaciado"/>
                    <w:jc w:val="left"/>
                    <w:rPr>
                      <w:rFonts w:ascii="Calibri" w:hAnsi="Calibri"/>
                      <w:sz w:val="18"/>
                      <w:szCs w:val="24"/>
                      <w:lang w:val="es-CO"/>
                    </w:rPr>
                  </w:pPr>
                  <w:r w:rsidRPr="00581843">
                    <w:rPr>
                      <w:rFonts w:ascii="Calibri" w:hAnsi="Calibri"/>
                      <w:sz w:val="18"/>
                      <w:szCs w:val="24"/>
                      <w:lang w:val="es-CO"/>
                    </w:rPr>
                    <w:t>1</w:t>
                  </w:r>
                </w:p>
              </w:tc>
            </w:tr>
            <w:tr w:rsidR="00720E81" w:rsidRPr="0097447A" w14:paraId="760721BA" w14:textId="77777777" w:rsidTr="004F0817">
              <w:trPr>
                <w:jc w:val="center"/>
              </w:trPr>
              <w:tc>
                <w:tcPr>
                  <w:tcW w:w="6544" w:type="dxa"/>
                </w:tcPr>
                <w:p w14:paraId="5FC3888A" w14:textId="69CF9FD4" w:rsidR="00720E81" w:rsidRPr="00581843" w:rsidRDefault="00133B7E" w:rsidP="00720E81">
                  <w:pPr>
                    <w:pStyle w:val="Sinespaciado"/>
                    <w:jc w:val="left"/>
                    <w:rPr>
                      <w:rFonts w:ascii="Calibri" w:hAnsi="Calibri"/>
                      <w:sz w:val="18"/>
                      <w:szCs w:val="24"/>
                      <w:lang w:val="es-CO"/>
                    </w:rPr>
                  </w:pPr>
                  <w:r>
                    <w:rPr>
                      <w:rFonts w:eastAsiaTheme="minorHAnsi" w:cs="Arial"/>
                      <w:sz w:val="18"/>
                      <w:szCs w:val="20"/>
                      <w:lang w:val="es-ES_tradnl" w:eastAsia="es-ES"/>
                    </w:rPr>
                    <w:t>I</w:t>
                  </w:r>
                  <w:r w:rsidRPr="00133B7E">
                    <w:rPr>
                      <w:rFonts w:eastAsiaTheme="minorHAnsi" w:cs="Arial"/>
                      <w:sz w:val="18"/>
                      <w:szCs w:val="20"/>
                      <w:lang w:val="es-ES_tradnl" w:eastAsia="es-ES"/>
                    </w:rPr>
                    <w:t>nterpreta y valora los resultados, efectos e impactos de la política pública, identificando logros, limitaciones y factores que influyen en su desempeño.</w:t>
                  </w:r>
                </w:p>
              </w:tc>
              <w:tc>
                <w:tcPr>
                  <w:tcW w:w="988" w:type="dxa"/>
                </w:tcPr>
                <w:p w14:paraId="6B59FB35" w14:textId="77777777" w:rsidR="00720E81" w:rsidRPr="00581843" w:rsidRDefault="00720E81" w:rsidP="00720E81">
                  <w:pPr>
                    <w:pStyle w:val="Sinespaciado"/>
                    <w:jc w:val="left"/>
                    <w:rPr>
                      <w:rFonts w:ascii="Calibri" w:hAnsi="Calibri"/>
                      <w:sz w:val="18"/>
                      <w:szCs w:val="24"/>
                      <w:lang w:val="es-CO"/>
                    </w:rPr>
                  </w:pPr>
                  <w:r w:rsidRPr="00581843">
                    <w:rPr>
                      <w:rFonts w:ascii="Calibri" w:hAnsi="Calibri"/>
                      <w:sz w:val="18"/>
                      <w:szCs w:val="24"/>
                      <w:lang w:val="es-CO"/>
                    </w:rPr>
                    <w:t>2</w:t>
                  </w:r>
                </w:p>
              </w:tc>
            </w:tr>
            <w:tr w:rsidR="00720E81" w:rsidRPr="0097447A" w14:paraId="2A2F7934" w14:textId="77777777" w:rsidTr="004F0817">
              <w:trPr>
                <w:jc w:val="center"/>
              </w:trPr>
              <w:tc>
                <w:tcPr>
                  <w:tcW w:w="6544" w:type="dxa"/>
                </w:tcPr>
                <w:p w14:paraId="0AA5D7FB" w14:textId="21CCF11A" w:rsidR="00720E81" w:rsidRPr="00581843" w:rsidRDefault="009511EA" w:rsidP="00720E81">
                  <w:pPr>
                    <w:pStyle w:val="Sinespaciado"/>
                    <w:jc w:val="left"/>
                    <w:rPr>
                      <w:rFonts w:ascii="Calibri" w:hAnsi="Calibri"/>
                      <w:sz w:val="18"/>
                      <w:szCs w:val="24"/>
                      <w:lang w:val="es-CO"/>
                    </w:rPr>
                  </w:pPr>
                  <w:r>
                    <w:rPr>
                      <w:rFonts w:eastAsiaTheme="minorHAnsi" w:cs="Arial"/>
                      <w:sz w:val="18"/>
                      <w:szCs w:val="20"/>
                      <w:lang w:val="es-ES_tradnl" w:eastAsia="es-ES"/>
                    </w:rPr>
                    <w:t>Utiliza e i</w:t>
                  </w:r>
                  <w:r w:rsidRPr="009511EA">
                    <w:rPr>
                      <w:rFonts w:eastAsiaTheme="minorHAnsi" w:cs="Arial"/>
                      <w:sz w:val="18"/>
                      <w:szCs w:val="20"/>
                      <w:lang w:val="es-ES_tradnl" w:eastAsia="es-ES"/>
                    </w:rPr>
                    <w:t>nterpreta información cuantitativa, cualitativa, documental y estadística para respaldar sus hallazgos, argumentos y conclusiones evaluativas.</w:t>
                  </w:r>
                </w:p>
              </w:tc>
              <w:tc>
                <w:tcPr>
                  <w:tcW w:w="988" w:type="dxa"/>
                </w:tcPr>
                <w:p w14:paraId="175B71F5" w14:textId="77777777" w:rsidR="00720E81" w:rsidRPr="00581843" w:rsidRDefault="00720E81" w:rsidP="00720E81">
                  <w:pPr>
                    <w:pStyle w:val="Sinespaciado"/>
                    <w:jc w:val="left"/>
                    <w:rPr>
                      <w:rFonts w:ascii="Calibri" w:hAnsi="Calibri"/>
                      <w:sz w:val="18"/>
                      <w:szCs w:val="24"/>
                      <w:lang w:val="es-CO"/>
                    </w:rPr>
                  </w:pPr>
                  <w:r w:rsidRPr="00581843">
                    <w:rPr>
                      <w:rFonts w:ascii="Calibri" w:hAnsi="Calibri"/>
                      <w:sz w:val="18"/>
                      <w:szCs w:val="24"/>
                      <w:lang w:val="es-CO"/>
                    </w:rPr>
                    <w:t>1</w:t>
                  </w:r>
                </w:p>
              </w:tc>
            </w:tr>
            <w:tr w:rsidR="00720E81" w:rsidRPr="0097447A" w14:paraId="48AEDDAA" w14:textId="77777777" w:rsidTr="004F0817">
              <w:trPr>
                <w:jc w:val="center"/>
              </w:trPr>
              <w:tc>
                <w:tcPr>
                  <w:tcW w:w="6544" w:type="dxa"/>
                </w:tcPr>
                <w:p w14:paraId="7A499861" w14:textId="6533C130" w:rsidR="00720E81" w:rsidRPr="00581843" w:rsidRDefault="009511EA" w:rsidP="00720E81">
                  <w:pPr>
                    <w:pStyle w:val="Sinespaciado"/>
                    <w:jc w:val="left"/>
                    <w:rPr>
                      <w:rFonts w:ascii="Calibri" w:hAnsi="Calibri"/>
                      <w:sz w:val="18"/>
                      <w:szCs w:val="24"/>
                      <w:lang w:val="es-CO"/>
                    </w:rPr>
                  </w:pPr>
                  <w:r>
                    <w:rPr>
                      <w:rFonts w:eastAsiaTheme="minorHAnsi" w:cs="Arial"/>
                      <w:sz w:val="18"/>
                      <w:szCs w:val="20"/>
                      <w:lang w:val="es-ES_tradnl" w:eastAsia="es-ES"/>
                    </w:rPr>
                    <w:t>P</w:t>
                  </w:r>
                  <w:r w:rsidRPr="009511EA">
                    <w:rPr>
                      <w:rFonts w:eastAsiaTheme="minorHAnsi" w:cs="Arial"/>
                      <w:sz w:val="18"/>
                      <w:szCs w:val="20"/>
                      <w:lang w:val="es-ES_tradnl" w:eastAsia="es-ES"/>
                    </w:rPr>
                    <w:t>resenta un trabajo organizado y argumentado de manera lógica, con claridad conceptual, adecuada redacción académica y correcta articulación entre el análisis, las conclusiones y las recomendaciones formuladas.</w:t>
                  </w:r>
                </w:p>
              </w:tc>
              <w:tc>
                <w:tcPr>
                  <w:tcW w:w="988" w:type="dxa"/>
                </w:tcPr>
                <w:p w14:paraId="7467AEEE" w14:textId="77777777" w:rsidR="00720E81" w:rsidRPr="00581843" w:rsidRDefault="00720E81" w:rsidP="00720E81">
                  <w:pPr>
                    <w:pStyle w:val="Sinespaciado"/>
                    <w:jc w:val="left"/>
                    <w:rPr>
                      <w:rFonts w:ascii="Calibri" w:hAnsi="Calibri"/>
                      <w:sz w:val="18"/>
                      <w:szCs w:val="24"/>
                      <w:lang w:val="es-CO"/>
                    </w:rPr>
                  </w:pPr>
                  <w:r w:rsidRPr="00581843">
                    <w:rPr>
                      <w:rFonts w:ascii="Calibri" w:hAnsi="Calibri"/>
                      <w:sz w:val="18"/>
                      <w:szCs w:val="24"/>
                      <w:lang w:val="es-CO"/>
                    </w:rPr>
                    <w:t>1</w:t>
                  </w:r>
                </w:p>
              </w:tc>
            </w:tr>
            <w:tr w:rsidR="00116245" w:rsidRPr="0097447A" w14:paraId="6F9450D9" w14:textId="77777777" w:rsidTr="004F0817">
              <w:trPr>
                <w:jc w:val="center"/>
              </w:trPr>
              <w:tc>
                <w:tcPr>
                  <w:tcW w:w="6544" w:type="dxa"/>
                </w:tcPr>
                <w:p w14:paraId="777AB0AD" w14:textId="77777777" w:rsidR="00116245" w:rsidRPr="00581843" w:rsidRDefault="00116245" w:rsidP="004F0817">
                  <w:pPr>
                    <w:pStyle w:val="Sinespaciado"/>
                    <w:jc w:val="right"/>
                    <w:rPr>
                      <w:rFonts w:ascii="Calibri" w:hAnsi="Calibri"/>
                      <w:b/>
                      <w:sz w:val="18"/>
                      <w:szCs w:val="24"/>
                      <w:lang w:val="es-CO"/>
                    </w:rPr>
                  </w:pPr>
                  <w:r w:rsidRPr="00581843">
                    <w:rPr>
                      <w:rFonts w:ascii="Calibri" w:hAnsi="Calibri"/>
                      <w:b/>
                      <w:sz w:val="18"/>
                      <w:szCs w:val="24"/>
                      <w:lang w:val="es-CO"/>
                    </w:rPr>
                    <w:t>La suma total debe dar</w:t>
                  </w:r>
                </w:p>
              </w:tc>
              <w:tc>
                <w:tcPr>
                  <w:tcW w:w="988" w:type="dxa"/>
                </w:tcPr>
                <w:p w14:paraId="38D8C898" w14:textId="77777777" w:rsidR="00116245" w:rsidRPr="00581843" w:rsidRDefault="00116245" w:rsidP="004F0817">
                  <w:pPr>
                    <w:pStyle w:val="Sinespaciado"/>
                    <w:jc w:val="left"/>
                    <w:rPr>
                      <w:rFonts w:ascii="Calibri" w:hAnsi="Calibri"/>
                      <w:b/>
                      <w:sz w:val="18"/>
                      <w:szCs w:val="24"/>
                      <w:lang w:val="es-CO"/>
                    </w:rPr>
                  </w:pPr>
                  <w:r w:rsidRPr="00581843">
                    <w:rPr>
                      <w:rFonts w:ascii="Calibri" w:hAnsi="Calibri"/>
                      <w:b/>
                      <w:sz w:val="18"/>
                      <w:szCs w:val="24"/>
                      <w:lang w:val="es-CO"/>
                    </w:rPr>
                    <w:t>5</w:t>
                  </w:r>
                </w:p>
              </w:tc>
            </w:tr>
          </w:tbl>
          <w:p w14:paraId="27EE88AC" w14:textId="77777777" w:rsidR="00116245" w:rsidRDefault="00116245" w:rsidP="004F0817">
            <w:pPr>
              <w:pStyle w:val="Sinespaciado"/>
              <w:jc w:val="left"/>
              <w:rPr>
                <w:rFonts w:ascii="Calibri" w:hAnsi="Calibri"/>
                <w:i/>
                <w:color w:val="808080" w:themeColor="background1" w:themeShade="80"/>
                <w:sz w:val="22"/>
              </w:rPr>
            </w:pPr>
          </w:p>
        </w:tc>
      </w:tr>
      <w:tr w:rsidR="00116245" w:rsidRPr="000E6470" w14:paraId="010D4F1B" w14:textId="77777777" w:rsidTr="004F0817">
        <w:tc>
          <w:tcPr>
            <w:tcW w:w="9380" w:type="dxa"/>
            <w:gridSpan w:val="2"/>
            <w:shd w:val="clear" w:color="auto" w:fill="A8D08D" w:themeFill="accent6" w:themeFillTint="99"/>
          </w:tcPr>
          <w:p w14:paraId="1F89B5B9" w14:textId="77777777" w:rsidR="00116245" w:rsidRPr="000E6470" w:rsidRDefault="00116245" w:rsidP="004F0817">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0E6470">
              <w:rPr>
                <w:rFonts w:ascii="Calibri" w:eastAsiaTheme="minorEastAsia" w:hAnsi="Calibri" w:cstheme="minorBidi"/>
                <w:b/>
                <w:color w:val="808080" w:themeColor="background1" w:themeShade="80"/>
                <w:kern w:val="2"/>
                <w:sz w:val="22"/>
                <w:lang w:eastAsia="ko-KR"/>
              </w:rPr>
              <w:lastRenderedPageBreak/>
              <w:t>Información para el equipo de producción</w:t>
            </w:r>
            <w:r>
              <w:rPr>
                <w:rFonts w:ascii="Calibri" w:eastAsiaTheme="minorEastAsia" w:hAnsi="Calibri" w:cstheme="minorBidi"/>
                <w:b/>
                <w:color w:val="808080" w:themeColor="background1" w:themeShade="80"/>
                <w:kern w:val="2"/>
                <w:sz w:val="22"/>
                <w:lang w:eastAsia="ko-KR"/>
              </w:rPr>
              <w:t xml:space="preserve"> de la DEE</w:t>
            </w:r>
          </w:p>
        </w:tc>
      </w:tr>
      <w:tr w:rsidR="00116245" w:rsidRPr="00223655" w14:paraId="16E524B7" w14:textId="77777777" w:rsidTr="004F0817">
        <w:trPr>
          <w:trHeight w:val="1061"/>
        </w:trPr>
        <w:tc>
          <w:tcPr>
            <w:tcW w:w="9380" w:type="dxa"/>
            <w:gridSpan w:val="2"/>
          </w:tcPr>
          <w:p w14:paraId="76A06A90" w14:textId="77777777" w:rsidR="00116245" w:rsidRPr="005D25AB" w:rsidRDefault="00116245" w:rsidP="004F0817">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 xml:space="preserve">(Marque con una X): </w:t>
            </w:r>
          </w:p>
          <w:p w14:paraId="03251984"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14:paraId="41509E11"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Tarea</w:t>
            </w:r>
            <w:r>
              <w:rPr>
                <w:rFonts w:ascii="Calibri" w:hAnsi="Calibri"/>
                <w:sz w:val="18"/>
                <w:szCs w:val="18"/>
                <w:lang w:val="es-CO"/>
              </w:rPr>
              <w:t xml:space="preserve"> X</w:t>
            </w:r>
            <w:r w:rsidRPr="16309B63">
              <w:rPr>
                <w:rFonts w:ascii="Calibri" w:hAnsi="Calibri"/>
                <w:sz w:val="18"/>
                <w:szCs w:val="18"/>
                <w:lang w:val="es-CO"/>
              </w:rPr>
              <w:t xml:space="preserve"> </w:t>
            </w:r>
          </w:p>
          <w:p w14:paraId="4CCCC619"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Cuestionario___ </w:t>
            </w:r>
          </w:p>
          <w:p w14:paraId="66D88858" w14:textId="77777777" w:rsidR="00116245" w:rsidRPr="005D25AB" w:rsidRDefault="00116245" w:rsidP="00B02A5D">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14:paraId="1BF37AF4" w14:textId="77777777" w:rsidR="00116245" w:rsidRPr="005D25AB" w:rsidRDefault="00116245" w:rsidP="00B02A5D">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¿Cuál?_______</w:t>
            </w:r>
          </w:p>
          <w:p w14:paraId="66C09417" w14:textId="77777777" w:rsidR="00116245" w:rsidRPr="005D25AB" w:rsidRDefault="00116245" w:rsidP="004F0817">
            <w:pPr>
              <w:pStyle w:val="Sinespaciado"/>
              <w:rPr>
                <w:rFonts w:ascii="Calibri" w:hAnsi="Calibri"/>
                <w:b/>
                <w:i/>
                <w:color w:val="808080" w:themeColor="background1" w:themeShade="80"/>
                <w:sz w:val="16"/>
                <w:szCs w:val="24"/>
                <w:lang w:val="es-CO"/>
              </w:rPr>
            </w:pPr>
          </w:p>
          <w:p w14:paraId="26D36562" w14:textId="77777777" w:rsidR="00116245" w:rsidRPr="00223655" w:rsidRDefault="00116245" w:rsidP="00050B4C">
            <w:pPr>
              <w:pStyle w:val="Sinespaciado"/>
              <w:rPr>
                <w:rFonts w:ascii="Calibri" w:hAnsi="Calibri"/>
                <w:i/>
                <w:color w:val="808080" w:themeColor="background1" w:themeShade="80"/>
                <w:sz w:val="22"/>
                <w:szCs w:val="24"/>
                <w:lang w:val="es-CO"/>
              </w:rPr>
            </w:pPr>
          </w:p>
        </w:tc>
      </w:tr>
      <w:tr w:rsidR="00116245" w:rsidRPr="00581843" w14:paraId="18FFCD15" w14:textId="77777777" w:rsidTr="004F0817">
        <w:tc>
          <w:tcPr>
            <w:tcW w:w="9380" w:type="dxa"/>
            <w:gridSpan w:val="2"/>
          </w:tcPr>
          <w:p w14:paraId="6FBE3839" w14:textId="77777777" w:rsidR="00116245" w:rsidRPr="00932DAC" w:rsidRDefault="00116245" w:rsidP="004F0817">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14:paraId="173EC59D" w14:textId="77777777" w:rsidR="00116245" w:rsidRDefault="00116245" w:rsidP="004F0817">
            <w:pPr>
              <w:pStyle w:val="Sinespaciado"/>
              <w:jc w:val="left"/>
              <w:rPr>
                <w:rFonts w:ascii="Calibri" w:hAnsi="Calibri"/>
                <w:sz w:val="22"/>
                <w:szCs w:val="24"/>
                <w:lang w:val="es-CO"/>
              </w:rPr>
            </w:pPr>
          </w:p>
          <w:p w14:paraId="2031C6BD" w14:textId="77777777" w:rsidR="00F10D71" w:rsidRPr="00F10D71" w:rsidRDefault="00F10D71" w:rsidP="00F10D71">
            <w:pPr>
              <w:pStyle w:val="Sinespaciado"/>
              <w:rPr>
                <w:rStyle w:val="Hipervnculo"/>
                <w:sz w:val="18"/>
                <w:szCs w:val="18"/>
                <w:lang w:val="es-CO"/>
              </w:rPr>
            </w:pPr>
            <w:r>
              <w:rPr>
                <w:sz w:val="18"/>
                <w:szCs w:val="18"/>
                <w:lang w:val="es-CO"/>
              </w:rPr>
              <w:fldChar w:fldCharType="begin"/>
            </w:r>
            <w:r>
              <w:rPr>
                <w:sz w:val="18"/>
                <w:szCs w:val="18"/>
                <w:lang w:val="es-CO"/>
              </w:rPr>
              <w:instrText>HYPERLINK "file://C:\\Users\\giovanni.castro\\OneDrive - Escuela Superior de Administración Publica\\Documentos\\POLITICAS PÚBLICAS UNIV DE LA SALLE\\Moral,I et al (2017) Evaluación de políticas públicas técnicas cuantitativas. Garceta Grupo Editorial. https:\\lasalle.janium.net\\janium-bin\\detalle.pl?Id=20260513100204"</w:instrText>
            </w:r>
            <w:r>
              <w:rPr>
                <w:sz w:val="18"/>
                <w:szCs w:val="18"/>
                <w:lang w:val="es-CO"/>
              </w:rPr>
            </w:r>
            <w:r>
              <w:rPr>
                <w:sz w:val="18"/>
                <w:szCs w:val="18"/>
                <w:lang w:val="es-CO"/>
              </w:rPr>
              <w:fldChar w:fldCharType="separate"/>
            </w:r>
          </w:p>
          <w:p w14:paraId="30A20FF0" w14:textId="77777777" w:rsidR="00F10D71" w:rsidRPr="0058752A" w:rsidRDefault="00F10D71" w:rsidP="00F10D71">
            <w:pPr>
              <w:pStyle w:val="Sinespaciado"/>
              <w:numPr>
                <w:ilvl w:val="0"/>
                <w:numId w:val="26"/>
              </w:numPr>
              <w:rPr>
                <w:rStyle w:val="Hipervnculo"/>
                <w:rFonts w:ascii="Calibri" w:hAnsi="Calibri"/>
                <w:lang w:val="es-CO"/>
              </w:rPr>
            </w:pPr>
            <w:r w:rsidRPr="0058752A">
              <w:rPr>
                <w:rStyle w:val="Hipervnculo"/>
                <w:rFonts w:ascii="Calibri" w:hAnsi="Calibri"/>
                <w:lang w:val="es-CO"/>
              </w:rPr>
              <w:t>Moral,I et al (2017) Evaluación de políticas públicas técnicas cuantitativas. Garceta Grupo Editorial.</w:t>
            </w:r>
            <w:r w:rsidRPr="0058752A">
              <w:rPr>
                <w:rStyle w:val="Hipervnculo"/>
              </w:rPr>
              <w:t xml:space="preserve"> </w:t>
            </w:r>
            <w:r w:rsidRPr="0058752A">
              <w:rPr>
                <w:rStyle w:val="Hipervnculo"/>
                <w:rFonts w:ascii="Calibri" w:hAnsi="Calibri"/>
                <w:lang w:val="es-CO"/>
              </w:rPr>
              <w:t>https://lasalle.janium.net/janium-bin/detalle.pl?Id=20260513100204</w:t>
            </w:r>
          </w:p>
          <w:p w14:paraId="544A2468" w14:textId="77777777" w:rsidR="00F10D71" w:rsidRPr="00F10D71" w:rsidRDefault="00F10D71" w:rsidP="00F10D71">
            <w:pPr>
              <w:pStyle w:val="Sinespaciado"/>
              <w:rPr>
                <w:rStyle w:val="Hipervnculo"/>
                <w:sz w:val="18"/>
                <w:szCs w:val="18"/>
                <w:lang w:val="es-CO"/>
              </w:rPr>
            </w:pPr>
            <w:r w:rsidRPr="00F10D71">
              <w:rPr>
                <w:rStyle w:val="Hipervnculo"/>
                <w:sz w:val="18"/>
                <w:szCs w:val="18"/>
                <w:lang w:val="es-CO"/>
              </w:rPr>
              <w:t xml:space="preserve"> </w:t>
            </w:r>
          </w:p>
          <w:p w14:paraId="3B6388CA" w14:textId="77777777" w:rsidR="00F10D71" w:rsidRPr="00064A82" w:rsidRDefault="00F10D71" w:rsidP="00F10D71">
            <w:pPr>
              <w:pStyle w:val="Sinespaciado"/>
              <w:numPr>
                <w:ilvl w:val="0"/>
                <w:numId w:val="24"/>
              </w:numPr>
              <w:rPr>
                <w:sz w:val="18"/>
                <w:szCs w:val="18"/>
                <w:lang w:val="es-CO"/>
              </w:rPr>
            </w:pPr>
            <w:r>
              <w:rPr>
                <w:sz w:val="18"/>
                <w:szCs w:val="18"/>
                <w:lang w:val="es-CO"/>
              </w:rPr>
              <w:fldChar w:fldCharType="end"/>
            </w:r>
            <w:r w:rsidRPr="00A737E0">
              <w:rPr>
                <w:sz w:val="18"/>
                <w:szCs w:val="18"/>
                <w:lang w:val="es-CO"/>
              </w:rPr>
              <w:t xml:space="preserve"> Ordo</w:t>
            </w:r>
            <w:r>
              <w:rPr>
                <w:sz w:val="18"/>
                <w:szCs w:val="18"/>
                <w:lang w:val="es-CO"/>
              </w:rPr>
              <w:t>ñ</w:t>
            </w:r>
            <w:r w:rsidRPr="00A737E0">
              <w:rPr>
                <w:sz w:val="18"/>
                <w:szCs w:val="18"/>
                <w:lang w:val="es-CO"/>
              </w:rPr>
              <w:t xml:space="preserve">ez, G (2013). Manual de Análisis y Diseño de Políticas Públicas. </w:t>
            </w:r>
            <w:r w:rsidRPr="00064A82">
              <w:rPr>
                <w:sz w:val="18"/>
                <w:szCs w:val="18"/>
                <w:lang w:val="es-CO"/>
              </w:rPr>
              <w:t>Universidad Externado de Colombia</w:t>
            </w:r>
            <w:r>
              <w:rPr>
                <w:sz w:val="18"/>
                <w:szCs w:val="18"/>
                <w:lang w:val="es-CO"/>
              </w:rPr>
              <w:t>, Bogotá.</w:t>
            </w:r>
            <w:r w:rsidRPr="00F10D71">
              <w:rPr>
                <w:sz w:val="18"/>
                <w:szCs w:val="18"/>
                <w:lang w:val="es-CO"/>
              </w:rPr>
              <w:t xml:space="preserve"> https://lasalle.janium.net/janium-bin/detalle.pl?Id=20260513095938</w:t>
            </w:r>
          </w:p>
          <w:p w14:paraId="74839382" w14:textId="77777777" w:rsidR="00F10D71" w:rsidRPr="007B2C97" w:rsidRDefault="00F10D71" w:rsidP="00F10D71">
            <w:pPr>
              <w:pStyle w:val="Sinespaciado"/>
              <w:rPr>
                <w:rFonts w:ascii="Calibri" w:hAnsi="Calibri"/>
                <w:sz w:val="18"/>
                <w:szCs w:val="18"/>
                <w:lang w:val="es-CO"/>
              </w:rPr>
            </w:pPr>
          </w:p>
          <w:p w14:paraId="76BED22B" w14:textId="77777777" w:rsidR="00F10D71" w:rsidRDefault="00F10D71" w:rsidP="00F10D71">
            <w:pPr>
              <w:pStyle w:val="Sinespaciado"/>
              <w:numPr>
                <w:ilvl w:val="0"/>
                <w:numId w:val="25"/>
              </w:numPr>
              <w:jc w:val="left"/>
              <w:rPr>
                <w:rFonts w:ascii="Calibri" w:hAnsi="Calibri"/>
                <w:sz w:val="18"/>
                <w:szCs w:val="18"/>
                <w:lang w:val="es-CO"/>
              </w:rPr>
            </w:pPr>
            <w:hyperlink r:id="rId24" w:history="1">
              <w:r w:rsidRPr="00FC6DD5">
                <w:rPr>
                  <w:rFonts w:ascii="Calibri" w:hAnsi="Calibri"/>
                  <w:sz w:val="18"/>
                  <w:szCs w:val="18"/>
                  <w:lang w:val="es-CO"/>
                </w:rPr>
                <w:t>Roth Deubel, Andre-Noel</w:t>
              </w:r>
            </w:hyperlink>
            <w:r>
              <w:rPr>
                <w:rFonts w:ascii="Calibri" w:hAnsi="Calibri"/>
                <w:sz w:val="18"/>
                <w:szCs w:val="18"/>
                <w:lang w:val="es-CO"/>
              </w:rPr>
              <w:t xml:space="preserve"> </w:t>
            </w:r>
            <w:r w:rsidRPr="00FC6DD5">
              <w:rPr>
                <w:rFonts w:ascii="Calibri" w:hAnsi="Calibri"/>
                <w:sz w:val="18"/>
                <w:szCs w:val="18"/>
                <w:lang w:val="es-CO"/>
              </w:rPr>
              <w:t>( 2015). Políticas públicas formulación, implementación y evaluación</w:t>
            </w:r>
            <w:r>
              <w:rPr>
                <w:rFonts w:ascii="Calibri" w:hAnsi="Calibri"/>
                <w:sz w:val="18"/>
                <w:szCs w:val="18"/>
                <w:lang w:val="es-CO"/>
              </w:rPr>
              <w:t xml:space="preserve">. </w:t>
            </w:r>
            <w:r w:rsidRPr="00FC6DD5">
              <w:rPr>
                <w:rFonts w:ascii="Calibri" w:hAnsi="Calibri"/>
                <w:sz w:val="18"/>
                <w:szCs w:val="18"/>
                <w:lang w:val="es-CO"/>
              </w:rPr>
              <w:t>Ediciones Aurora</w:t>
            </w:r>
            <w:r>
              <w:rPr>
                <w:rFonts w:ascii="Calibri" w:hAnsi="Calibri"/>
                <w:sz w:val="18"/>
                <w:szCs w:val="18"/>
                <w:lang w:val="es-CO"/>
              </w:rPr>
              <w:t>.</w:t>
            </w:r>
            <w:r>
              <w:rPr>
                <w:sz w:val="18"/>
                <w:szCs w:val="18"/>
              </w:rPr>
              <w:t xml:space="preserve"> </w:t>
            </w:r>
            <w:r w:rsidRPr="00F10D71">
              <w:rPr>
                <w:sz w:val="18"/>
                <w:szCs w:val="18"/>
              </w:rPr>
              <w:t>https://lasalle.janium.net/janium-bin/detalle.pl?Id=20260513095801</w:t>
            </w:r>
          </w:p>
          <w:p w14:paraId="6F7FE84D" w14:textId="77777777" w:rsidR="007B4C56" w:rsidRPr="00581843" w:rsidRDefault="007B4C56" w:rsidP="004F0817">
            <w:pPr>
              <w:pStyle w:val="Sinespaciado"/>
              <w:jc w:val="left"/>
              <w:rPr>
                <w:rFonts w:ascii="Calibri" w:hAnsi="Calibri"/>
                <w:sz w:val="22"/>
                <w:szCs w:val="24"/>
                <w:lang w:val="es-CO"/>
              </w:rPr>
            </w:pPr>
          </w:p>
        </w:tc>
      </w:tr>
    </w:tbl>
    <w:p w14:paraId="286B62E4" w14:textId="77777777" w:rsidR="00116245" w:rsidRDefault="00116245" w:rsidP="00116245">
      <w:pPr>
        <w:pStyle w:val="Sinespaciado"/>
        <w:rPr>
          <w:i/>
          <w:color w:val="A6A6A6" w:themeColor="background1" w:themeShade="A6"/>
          <w:sz w:val="24"/>
          <w:szCs w:val="24"/>
          <w:lang w:val="es-CO"/>
        </w:rPr>
      </w:pPr>
    </w:p>
    <w:tbl>
      <w:tblPr>
        <w:tblStyle w:val="Tablaconcuadrcula"/>
        <w:tblW w:w="9380" w:type="dxa"/>
        <w:tblInd w:w="108"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113" w:type="dxa"/>
          <w:bottom w:w="113" w:type="dxa"/>
        </w:tblCellMar>
        <w:tblLook w:val="04A0" w:firstRow="1" w:lastRow="0" w:firstColumn="1" w:lastColumn="0" w:noHBand="0" w:noVBand="1"/>
      </w:tblPr>
      <w:tblGrid>
        <w:gridCol w:w="9380"/>
      </w:tblGrid>
      <w:tr w:rsidR="00116245" w:rsidRPr="005076C9" w14:paraId="14779A96" w14:textId="77777777" w:rsidTr="004F0817">
        <w:trPr>
          <w:trHeight w:val="455"/>
        </w:trPr>
        <w:tc>
          <w:tcPr>
            <w:tcW w:w="9380" w:type="dxa"/>
            <w:shd w:val="clear" w:color="auto" w:fill="F7CAAC" w:themeFill="accent2" w:themeFillTint="66"/>
          </w:tcPr>
          <w:p w14:paraId="3ABD8A83" w14:textId="06382867" w:rsidR="00116245" w:rsidRPr="0052173E" w:rsidRDefault="00116245" w:rsidP="004F0817">
            <w:pPr>
              <w:pStyle w:val="Sinespaciado"/>
              <w:jc w:val="center"/>
              <w:rPr>
                <w:rFonts w:ascii="Calibri" w:hAnsi="Calibri"/>
                <w:b/>
                <w:sz w:val="24"/>
                <w:szCs w:val="24"/>
                <w:lang w:val="es-CO"/>
              </w:rPr>
            </w:pPr>
            <w:r>
              <w:rPr>
                <w:rFonts w:ascii="Calibri" w:hAnsi="Calibri"/>
                <w:b/>
                <w:sz w:val="24"/>
                <w:szCs w:val="24"/>
                <w:lang w:val="es-CO"/>
              </w:rPr>
              <w:t>Glosario</w:t>
            </w:r>
          </w:p>
        </w:tc>
      </w:tr>
      <w:tr w:rsidR="00116245" w:rsidRPr="005076C9" w14:paraId="650915E6" w14:textId="77777777" w:rsidTr="004F0817">
        <w:trPr>
          <w:trHeight w:val="455"/>
        </w:trPr>
        <w:tc>
          <w:tcPr>
            <w:tcW w:w="9380" w:type="dxa"/>
          </w:tcPr>
          <w:p w14:paraId="67D3DB85" w14:textId="3A54ECE2" w:rsidR="00370EA9" w:rsidRPr="00D95936" w:rsidRDefault="00370EA9" w:rsidP="00B02A5D">
            <w:pPr>
              <w:pStyle w:val="Prrafodelista"/>
              <w:numPr>
                <w:ilvl w:val="0"/>
                <w:numId w:val="25"/>
              </w:numPr>
              <w:spacing w:line="240" w:lineRule="auto"/>
              <w:rPr>
                <w:rFonts w:eastAsiaTheme="minorEastAsia"/>
                <w:kern w:val="2"/>
                <w:sz w:val="18"/>
                <w:szCs w:val="18"/>
                <w:lang w:val="es-CO" w:eastAsia="ko-KR"/>
              </w:rPr>
            </w:pPr>
            <w:r w:rsidRPr="00D95936">
              <w:rPr>
                <w:rFonts w:eastAsiaTheme="minorEastAsia"/>
                <w:kern w:val="2"/>
                <w:sz w:val="18"/>
                <w:szCs w:val="18"/>
                <w:lang w:val="es-CO" w:eastAsia="ko-KR"/>
              </w:rPr>
              <w:t xml:space="preserve">Política pública </w:t>
            </w:r>
            <w:r w:rsidRPr="00D95936">
              <w:rPr>
                <w:rFonts w:eastAsiaTheme="minorEastAsia"/>
                <w:kern w:val="2"/>
                <w:lang w:eastAsia="ko-KR"/>
              </w:rPr>
              <w:t xml:space="preserve">:  </w:t>
            </w:r>
            <w:r w:rsidRPr="00D95936">
              <w:rPr>
                <w:rFonts w:eastAsiaTheme="minorEastAsia"/>
                <w:kern w:val="2"/>
                <w:sz w:val="18"/>
                <w:szCs w:val="18"/>
                <w:lang w:val="es-CO" w:eastAsia="ko-KR"/>
              </w:rPr>
              <w:t>Conjunto de decisiones, acciones e instrumentos adoptados por el Estado para atender problemas públicos específicos.</w:t>
            </w:r>
          </w:p>
          <w:p w14:paraId="69479382" w14:textId="274587F4" w:rsidR="00370EA9" w:rsidRPr="00D95936" w:rsidRDefault="00370EA9" w:rsidP="00B02A5D">
            <w:pPr>
              <w:pStyle w:val="Prrafodelista"/>
              <w:numPr>
                <w:ilvl w:val="0"/>
                <w:numId w:val="25"/>
              </w:numPr>
              <w:spacing w:line="240" w:lineRule="auto"/>
              <w:rPr>
                <w:rFonts w:eastAsiaTheme="minorEastAsia"/>
                <w:kern w:val="2"/>
                <w:sz w:val="18"/>
                <w:szCs w:val="18"/>
                <w:lang w:val="es-CO" w:eastAsia="ko-KR"/>
              </w:rPr>
            </w:pPr>
            <w:r w:rsidRPr="00D95936">
              <w:rPr>
                <w:rFonts w:eastAsiaTheme="minorEastAsia"/>
                <w:kern w:val="2"/>
                <w:sz w:val="18"/>
                <w:szCs w:val="18"/>
                <w:lang w:val="es-CO" w:eastAsia="ko-KR"/>
              </w:rPr>
              <w:t>Problema público:</w:t>
            </w:r>
            <w:r w:rsidRPr="00D95936">
              <w:rPr>
                <w:rFonts w:eastAsiaTheme="minorEastAsia"/>
                <w:kern w:val="2"/>
                <w:lang w:eastAsia="ko-KR"/>
              </w:rPr>
              <w:t xml:space="preserve"> </w:t>
            </w:r>
            <w:r w:rsidRPr="00D95936">
              <w:rPr>
                <w:rFonts w:eastAsiaTheme="minorEastAsia"/>
                <w:kern w:val="2"/>
                <w:sz w:val="18"/>
                <w:szCs w:val="18"/>
                <w:lang w:val="es-CO" w:eastAsia="ko-KR"/>
              </w:rPr>
              <w:t>Situación socialmente percibida como inaceptable que requiere intervención estatal.</w:t>
            </w:r>
          </w:p>
          <w:p w14:paraId="22F96759" w14:textId="6FB01D53" w:rsidR="00370EA9" w:rsidRPr="00D95936" w:rsidRDefault="00370EA9" w:rsidP="00B02A5D">
            <w:pPr>
              <w:pStyle w:val="Prrafodelista"/>
              <w:numPr>
                <w:ilvl w:val="0"/>
                <w:numId w:val="25"/>
              </w:numPr>
              <w:spacing w:line="240" w:lineRule="auto"/>
              <w:rPr>
                <w:rFonts w:eastAsiaTheme="minorEastAsia"/>
                <w:kern w:val="2"/>
                <w:sz w:val="18"/>
                <w:szCs w:val="18"/>
                <w:lang w:val="es-CO" w:eastAsia="ko-KR"/>
              </w:rPr>
            </w:pPr>
            <w:r w:rsidRPr="00D95936">
              <w:rPr>
                <w:rFonts w:eastAsiaTheme="minorEastAsia"/>
                <w:kern w:val="2"/>
                <w:sz w:val="18"/>
                <w:szCs w:val="18"/>
                <w:lang w:val="es-CO" w:eastAsia="ko-KR"/>
              </w:rPr>
              <w:t>Agenda pública: Listado de temas que captan la atención del gobierno y actores sociales.</w:t>
            </w:r>
          </w:p>
          <w:p w14:paraId="57AB0F52" w14:textId="2A78F189" w:rsidR="00370EA9" w:rsidRPr="00D95936" w:rsidRDefault="00370EA9" w:rsidP="00B02A5D">
            <w:pPr>
              <w:pStyle w:val="Prrafodelista"/>
              <w:numPr>
                <w:ilvl w:val="0"/>
                <w:numId w:val="25"/>
              </w:numPr>
              <w:spacing w:line="240" w:lineRule="auto"/>
              <w:rPr>
                <w:rFonts w:eastAsiaTheme="minorEastAsia"/>
                <w:kern w:val="2"/>
                <w:sz w:val="18"/>
                <w:szCs w:val="18"/>
                <w:lang w:val="es-CO" w:eastAsia="ko-KR"/>
              </w:rPr>
            </w:pPr>
            <w:r w:rsidRPr="00D95936">
              <w:rPr>
                <w:rFonts w:eastAsiaTheme="minorEastAsia"/>
                <w:kern w:val="2"/>
                <w:sz w:val="18"/>
                <w:szCs w:val="18"/>
                <w:lang w:val="es-CO" w:eastAsia="ko-KR"/>
              </w:rPr>
              <w:t>Ciclo de políticas públicas: Modelo analítico que describe las fases: formulación, implementación, evaluación y terminación.</w:t>
            </w:r>
          </w:p>
          <w:p w14:paraId="4BCB15C7" w14:textId="2115F7C4" w:rsidR="00370EA9" w:rsidRPr="00D95936" w:rsidRDefault="00370EA9" w:rsidP="00B02A5D">
            <w:pPr>
              <w:pStyle w:val="Prrafodelista"/>
              <w:numPr>
                <w:ilvl w:val="0"/>
                <w:numId w:val="25"/>
              </w:numPr>
              <w:spacing w:line="240" w:lineRule="auto"/>
              <w:rPr>
                <w:rFonts w:eastAsiaTheme="minorEastAsia"/>
                <w:kern w:val="2"/>
                <w:sz w:val="18"/>
                <w:szCs w:val="18"/>
                <w:lang w:val="es-CO" w:eastAsia="ko-KR"/>
              </w:rPr>
            </w:pPr>
            <w:r w:rsidRPr="00D95936">
              <w:rPr>
                <w:rFonts w:eastAsiaTheme="minorEastAsia"/>
                <w:kern w:val="2"/>
                <w:sz w:val="18"/>
                <w:szCs w:val="18"/>
                <w:lang w:val="es-CO" w:eastAsia="ko-KR"/>
              </w:rPr>
              <w:t>Gobernanza: Proceso de interacción entre actores estatales y no estatales para la toma de decisiones colectivas.</w:t>
            </w:r>
          </w:p>
          <w:p w14:paraId="44040740" w14:textId="58CFAB7C" w:rsidR="00370EA9" w:rsidRPr="00D95936" w:rsidRDefault="00370EA9" w:rsidP="00B02A5D">
            <w:pPr>
              <w:pStyle w:val="Prrafodelista"/>
              <w:numPr>
                <w:ilvl w:val="0"/>
                <w:numId w:val="25"/>
              </w:numPr>
              <w:spacing w:line="240" w:lineRule="auto"/>
              <w:rPr>
                <w:rFonts w:eastAsiaTheme="minorEastAsia"/>
                <w:kern w:val="2"/>
                <w:sz w:val="18"/>
                <w:szCs w:val="18"/>
                <w:lang w:val="es-CO" w:eastAsia="ko-KR"/>
              </w:rPr>
            </w:pPr>
            <w:r w:rsidRPr="00D95936">
              <w:rPr>
                <w:rFonts w:eastAsiaTheme="minorEastAsia"/>
                <w:kern w:val="2"/>
                <w:sz w:val="18"/>
                <w:szCs w:val="18"/>
                <w:lang w:val="es-CO" w:eastAsia="ko-KR"/>
              </w:rPr>
              <w:t>Estado: Conjunto de instituciones con autoridad legítima para gobernar un territorio.</w:t>
            </w:r>
          </w:p>
          <w:p w14:paraId="031B5602" w14:textId="0ACAB4FC" w:rsidR="00116245" w:rsidRPr="00D95936" w:rsidRDefault="00370EA9" w:rsidP="00B02A5D">
            <w:pPr>
              <w:pStyle w:val="Prrafodelista"/>
              <w:numPr>
                <w:ilvl w:val="0"/>
                <w:numId w:val="25"/>
              </w:numPr>
              <w:spacing w:line="240" w:lineRule="auto"/>
              <w:rPr>
                <w:rFonts w:eastAsiaTheme="minorEastAsia"/>
                <w:kern w:val="2"/>
                <w:sz w:val="18"/>
                <w:szCs w:val="18"/>
                <w:lang w:val="es-CO" w:eastAsia="ko-KR"/>
              </w:rPr>
            </w:pPr>
            <w:r w:rsidRPr="00D95936">
              <w:rPr>
                <w:rFonts w:eastAsiaTheme="minorEastAsia"/>
                <w:kern w:val="2"/>
                <w:sz w:val="18"/>
                <w:szCs w:val="18"/>
                <w:lang w:val="es-CO" w:eastAsia="ko-KR"/>
              </w:rPr>
              <w:t>Actores públicos y privados: Individuos, organizaciones o instituciones que influyen en el diseño e implementación de políticas.</w:t>
            </w:r>
          </w:p>
          <w:p w14:paraId="7F8EBB69" w14:textId="7980C800" w:rsidR="00370EA9" w:rsidRPr="00D95936" w:rsidRDefault="00370EA9" w:rsidP="00B02A5D">
            <w:pPr>
              <w:pStyle w:val="Prrafodelista"/>
              <w:numPr>
                <w:ilvl w:val="0"/>
                <w:numId w:val="25"/>
              </w:numPr>
              <w:spacing w:after="0" w:line="240" w:lineRule="auto"/>
              <w:rPr>
                <w:rFonts w:eastAsiaTheme="minorEastAsia"/>
                <w:kern w:val="2"/>
                <w:sz w:val="18"/>
                <w:szCs w:val="18"/>
                <w:lang w:val="es-CO" w:eastAsia="ko-KR"/>
              </w:rPr>
            </w:pPr>
            <w:r w:rsidRPr="00D95936">
              <w:rPr>
                <w:rFonts w:eastAsiaTheme="minorEastAsia"/>
                <w:kern w:val="2"/>
                <w:sz w:val="18"/>
                <w:szCs w:val="18"/>
                <w:lang w:val="es-CO" w:eastAsia="ko-KR"/>
              </w:rPr>
              <w:t>Diseño de políticas: Proceso de estructuración de soluciones viables a un problema público.</w:t>
            </w:r>
          </w:p>
          <w:p w14:paraId="277A87C6" w14:textId="7834D213" w:rsidR="00370EA9" w:rsidRPr="00D95936" w:rsidRDefault="00370EA9" w:rsidP="00B02A5D">
            <w:pPr>
              <w:pStyle w:val="Prrafodelista"/>
              <w:numPr>
                <w:ilvl w:val="0"/>
                <w:numId w:val="25"/>
              </w:numPr>
              <w:spacing w:after="0" w:line="240" w:lineRule="auto"/>
              <w:rPr>
                <w:rFonts w:eastAsiaTheme="minorEastAsia"/>
                <w:kern w:val="2"/>
                <w:sz w:val="18"/>
                <w:szCs w:val="18"/>
                <w:lang w:val="es-CO" w:eastAsia="ko-KR"/>
              </w:rPr>
            </w:pPr>
            <w:r w:rsidRPr="00D95936">
              <w:rPr>
                <w:rFonts w:eastAsiaTheme="minorEastAsia"/>
                <w:kern w:val="2"/>
                <w:sz w:val="18"/>
                <w:szCs w:val="18"/>
                <w:lang w:val="es-CO" w:eastAsia="ko-KR"/>
              </w:rPr>
              <w:t>Instrumentos de política: Herramientas utilizadas por el Estado (regulación, incentivos, gasto público, información).</w:t>
            </w:r>
          </w:p>
          <w:p w14:paraId="3D66AD4A" w14:textId="6FC400DA" w:rsidR="00370EA9" w:rsidRPr="00D95936" w:rsidRDefault="00370EA9" w:rsidP="00B02A5D">
            <w:pPr>
              <w:pStyle w:val="Prrafodelista"/>
              <w:numPr>
                <w:ilvl w:val="0"/>
                <w:numId w:val="25"/>
              </w:numPr>
              <w:spacing w:after="0" w:line="240" w:lineRule="auto"/>
              <w:rPr>
                <w:rFonts w:eastAsiaTheme="minorEastAsia"/>
                <w:kern w:val="2"/>
                <w:sz w:val="18"/>
                <w:szCs w:val="18"/>
                <w:lang w:val="es-CO" w:eastAsia="ko-KR"/>
              </w:rPr>
            </w:pPr>
            <w:r w:rsidRPr="00D95936">
              <w:rPr>
                <w:rFonts w:eastAsiaTheme="minorEastAsia"/>
                <w:kern w:val="2"/>
                <w:sz w:val="18"/>
                <w:szCs w:val="18"/>
                <w:lang w:val="es-CO" w:eastAsia="ko-KR"/>
              </w:rPr>
              <w:t>Análisis costo-beneficio: Evaluación de la viabilidad económica de una política comparando costos y beneficios.</w:t>
            </w:r>
          </w:p>
          <w:p w14:paraId="77FB857E" w14:textId="495E1154" w:rsidR="00370EA9" w:rsidRPr="00D95936" w:rsidRDefault="00370EA9" w:rsidP="00B02A5D">
            <w:pPr>
              <w:pStyle w:val="Prrafodelista"/>
              <w:numPr>
                <w:ilvl w:val="0"/>
                <w:numId w:val="25"/>
              </w:numPr>
              <w:spacing w:after="0" w:line="240" w:lineRule="auto"/>
              <w:rPr>
                <w:rFonts w:eastAsiaTheme="minorEastAsia"/>
                <w:kern w:val="2"/>
                <w:sz w:val="18"/>
                <w:szCs w:val="18"/>
                <w:lang w:val="es-CO" w:eastAsia="ko-KR"/>
              </w:rPr>
            </w:pPr>
            <w:r w:rsidRPr="00D95936">
              <w:rPr>
                <w:rFonts w:eastAsiaTheme="minorEastAsia"/>
                <w:kern w:val="2"/>
                <w:sz w:val="18"/>
                <w:szCs w:val="18"/>
                <w:lang w:val="es-CO" w:eastAsia="ko-KR"/>
              </w:rPr>
              <w:t>Enfoque basado en evidencia: Uso de datos y estudios empíricos para fundamentar decisiones públicas.</w:t>
            </w:r>
          </w:p>
          <w:p w14:paraId="1DEA8DAB" w14:textId="19D304CD" w:rsidR="00370EA9" w:rsidRPr="00D95936" w:rsidRDefault="00370EA9" w:rsidP="00B02A5D">
            <w:pPr>
              <w:pStyle w:val="Prrafodelista"/>
              <w:numPr>
                <w:ilvl w:val="0"/>
                <w:numId w:val="25"/>
              </w:numPr>
              <w:spacing w:after="0" w:line="240" w:lineRule="auto"/>
              <w:rPr>
                <w:rFonts w:eastAsiaTheme="minorEastAsia"/>
                <w:kern w:val="2"/>
                <w:sz w:val="18"/>
                <w:szCs w:val="18"/>
                <w:lang w:val="es-CO" w:eastAsia="ko-KR"/>
              </w:rPr>
            </w:pPr>
            <w:r w:rsidRPr="00D95936">
              <w:rPr>
                <w:rFonts w:eastAsiaTheme="minorEastAsia"/>
                <w:kern w:val="2"/>
                <w:sz w:val="18"/>
                <w:szCs w:val="18"/>
                <w:lang w:val="es-CO" w:eastAsia="ko-KR"/>
              </w:rPr>
              <w:t>Implementación: Proceso de ejecución de decisiones políticas a través de programas, proyectos y acciones concretas.</w:t>
            </w:r>
          </w:p>
          <w:p w14:paraId="5743AA9E" w14:textId="1F44FCDC" w:rsidR="00370EA9" w:rsidRPr="00D95936" w:rsidRDefault="00370EA9" w:rsidP="00B02A5D">
            <w:pPr>
              <w:pStyle w:val="Prrafodelista"/>
              <w:numPr>
                <w:ilvl w:val="0"/>
                <w:numId w:val="25"/>
              </w:numPr>
              <w:spacing w:after="0" w:line="240" w:lineRule="auto"/>
              <w:rPr>
                <w:rFonts w:eastAsiaTheme="minorEastAsia"/>
                <w:kern w:val="2"/>
                <w:sz w:val="18"/>
                <w:szCs w:val="18"/>
                <w:lang w:val="es-CO" w:eastAsia="ko-KR"/>
              </w:rPr>
            </w:pPr>
            <w:r w:rsidRPr="00D95936">
              <w:rPr>
                <w:rFonts w:eastAsiaTheme="minorEastAsia"/>
                <w:kern w:val="2"/>
                <w:sz w:val="18"/>
                <w:szCs w:val="18"/>
                <w:lang w:val="es-CO" w:eastAsia="ko-KR"/>
              </w:rPr>
              <w:t>Burocracia: Conjunto de organizaciones y funcionarios encargados de ejecutar políticas públicas.</w:t>
            </w:r>
          </w:p>
          <w:p w14:paraId="073508C7" w14:textId="66B4A6BE" w:rsidR="00370EA9" w:rsidRPr="00D95936" w:rsidRDefault="00370EA9" w:rsidP="00B02A5D">
            <w:pPr>
              <w:pStyle w:val="Prrafodelista"/>
              <w:numPr>
                <w:ilvl w:val="0"/>
                <w:numId w:val="25"/>
              </w:numPr>
              <w:spacing w:after="0" w:line="240" w:lineRule="auto"/>
              <w:rPr>
                <w:rFonts w:eastAsiaTheme="minorEastAsia"/>
                <w:kern w:val="2"/>
                <w:sz w:val="18"/>
                <w:szCs w:val="18"/>
                <w:lang w:val="es-CO" w:eastAsia="ko-KR"/>
              </w:rPr>
            </w:pPr>
            <w:r w:rsidRPr="00D95936">
              <w:rPr>
                <w:rFonts w:eastAsiaTheme="minorEastAsia"/>
                <w:kern w:val="2"/>
                <w:sz w:val="18"/>
                <w:szCs w:val="18"/>
                <w:lang w:val="es-CO" w:eastAsia="ko-KR"/>
              </w:rPr>
              <w:t>Capacidad institucional: Habilidad del Estado para diseñar e implementar políticas eficaces.</w:t>
            </w:r>
          </w:p>
          <w:p w14:paraId="3ED10281" w14:textId="26B06643" w:rsidR="00370EA9" w:rsidRPr="00D95936" w:rsidRDefault="00370EA9" w:rsidP="00B02A5D">
            <w:pPr>
              <w:pStyle w:val="Prrafodelista"/>
              <w:numPr>
                <w:ilvl w:val="0"/>
                <w:numId w:val="25"/>
              </w:numPr>
              <w:spacing w:after="0" w:line="240" w:lineRule="auto"/>
              <w:rPr>
                <w:rFonts w:eastAsiaTheme="minorEastAsia"/>
                <w:kern w:val="2"/>
                <w:sz w:val="18"/>
                <w:szCs w:val="18"/>
                <w:lang w:val="es-CO" w:eastAsia="ko-KR"/>
              </w:rPr>
            </w:pPr>
            <w:r w:rsidRPr="00D95936">
              <w:rPr>
                <w:rFonts w:eastAsiaTheme="minorEastAsia"/>
                <w:kern w:val="2"/>
                <w:sz w:val="18"/>
                <w:szCs w:val="18"/>
                <w:lang w:val="es-CO" w:eastAsia="ko-KR"/>
              </w:rPr>
              <w:t>Modelo top-</w:t>
            </w:r>
            <w:proofErr w:type="spellStart"/>
            <w:r w:rsidRPr="00D95936">
              <w:rPr>
                <w:rFonts w:eastAsiaTheme="minorEastAsia"/>
                <w:kern w:val="2"/>
                <w:sz w:val="18"/>
                <w:szCs w:val="18"/>
                <w:lang w:val="es-CO" w:eastAsia="ko-KR"/>
              </w:rPr>
              <w:t>down</w:t>
            </w:r>
            <w:proofErr w:type="spellEnd"/>
            <w:r w:rsidRPr="00D95936">
              <w:rPr>
                <w:rFonts w:eastAsiaTheme="minorEastAsia"/>
                <w:kern w:val="2"/>
                <w:sz w:val="18"/>
                <w:szCs w:val="18"/>
                <w:lang w:val="es-CO" w:eastAsia="ko-KR"/>
              </w:rPr>
              <w:t>: Enfoque donde las decisiones se ejecutan jerárquicamente desde niveles centrales.</w:t>
            </w:r>
          </w:p>
          <w:p w14:paraId="7EC131E8" w14:textId="5519EA3A" w:rsidR="00370EA9" w:rsidRPr="00D95936" w:rsidRDefault="00370EA9" w:rsidP="00B02A5D">
            <w:pPr>
              <w:pStyle w:val="Prrafodelista"/>
              <w:numPr>
                <w:ilvl w:val="0"/>
                <w:numId w:val="25"/>
              </w:numPr>
              <w:spacing w:after="0" w:line="240" w:lineRule="auto"/>
              <w:rPr>
                <w:rFonts w:eastAsiaTheme="minorEastAsia"/>
                <w:kern w:val="2"/>
                <w:sz w:val="18"/>
                <w:szCs w:val="18"/>
                <w:lang w:val="es-CO" w:eastAsia="ko-KR"/>
              </w:rPr>
            </w:pPr>
            <w:r w:rsidRPr="00D95936">
              <w:rPr>
                <w:rFonts w:eastAsiaTheme="minorEastAsia"/>
                <w:kern w:val="2"/>
                <w:sz w:val="18"/>
                <w:szCs w:val="18"/>
                <w:lang w:val="es-CO" w:eastAsia="ko-KR"/>
              </w:rPr>
              <w:t>Modelo bottom-up: Enfoque que reconoce el papel de actores locales y ejecutores en la implementación.</w:t>
            </w:r>
          </w:p>
          <w:p w14:paraId="09028886" w14:textId="23BECDA0" w:rsidR="00370EA9" w:rsidRPr="00D95936" w:rsidRDefault="00370EA9" w:rsidP="00B02A5D">
            <w:pPr>
              <w:pStyle w:val="Prrafodelista"/>
              <w:numPr>
                <w:ilvl w:val="0"/>
                <w:numId w:val="25"/>
              </w:numPr>
              <w:spacing w:after="0" w:line="240" w:lineRule="auto"/>
              <w:rPr>
                <w:rFonts w:eastAsiaTheme="minorEastAsia"/>
                <w:kern w:val="2"/>
                <w:sz w:val="18"/>
                <w:szCs w:val="18"/>
                <w:lang w:val="es-CO" w:eastAsia="ko-KR"/>
              </w:rPr>
            </w:pPr>
            <w:r w:rsidRPr="00D95936">
              <w:rPr>
                <w:rFonts w:eastAsiaTheme="minorEastAsia"/>
                <w:kern w:val="2"/>
                <w:sz w:val="18"/>
                <w:szCs w:val="18"/>
                <w:lang w:val="es-CO" w:eastAsia="ko-KR"/>
              </w:rPr>
              <w:t>Gestión pública: Conjunto de prácticas orientadas a la administración eficiente de recursos públicos.</w:t>
            </w:r>
          </w:p>
          <w:p w14:paraId="69454557" w14:textId="72DFF791" w:rsidR="00370EA9" w:rsidRPr="00D95936" w:rsidRDefault="00370EA9" w:rsidP="00B02A5D">
            <w:pPr>
              <w:pStyle w:val="Prrafodelista"/>
              <w:numPr>
                <w:ilvl w:val="0"/>
                <w:numId w:val="25"/>
              </w:numPr>
              <w:spacing w:after="0" w:line="240" w:lineRule="auto"/>
              <w:rPr>
                <w:rFonts w:eastAsiaTheme="minorEastAsia"/>
                <w:kern w:val="2"/>
                <w:sz w:val="18"/>
                <w:szCs w:val="18"/>
                <w:lang w:val="es-CO" w:eastAsia="ko-KR"/>
              </w:rPr>
            </w:pPr>
            <w:r w:rsidRPr="00D95936">
              <w:rPr>
                <w:rFonts w:eastAsiaTheme="minorEastAsia"/>
                <w:kern w:val="2"/>
                <w:sz w:val="18"/>
                <w:szCs w:val="18"/>
                <w:lang w:val="es-CO" w:eastAsia="ko-KR"/>
              </w:rPr>
              <w:t>Coordinación interinstitucional: Articulación entre diferentes entidades del Estado para implementar políticas.</w:t>
            </w:r>
          </w:p>
          <w:p w14:paraId="1BE94E85" w14:textId="43D7EB30" w:rsidR="00370EA9" w:rsidRPr="00D95936" w:rsidRDefault="00370EA9" w:rsidP="00B02A5D">
            <w:pPr>
              <w:pStyle w:val="Prrafodelista"/>
              <w:numPr>
                <w:ilvl w:val="0"/>
                <w:numId w:val="25"/>
              </w:numPr>
              <w:spacing w:after="0" w:line="240" w:lineRule="auto"/>
              <w:rPr>
                <w:rFonts w:eastAsiaTheme="minorEastAsia"/>
                <w:kern w:val="2"/>
                <w:sz w:val="18"/>
                <w:szCs w:val="18"/>
                <w:lang w:val="es-CO" w:eastAsia="ko-KR"/>
              </w:rPr>
            </w:pPr>
            <w:r w:rsidRPr="00D95936">
              <w:rPr>
                <w:rFonts w:eastAsiaTheme="minorEastAsia"/>
                <w:kern w:val="2"/>
                <w:sz w:val="18"/>
                <w:szCs w:val="18"/>
                <w:lang w:val="es-CO" w:eastAsia="ko-KR"/>
              </w:rPr>
              <w:t>Monitoreo: Seguimiento continuo del avance de una política o programa.</w:t>
            </w:r>
          </w:p>
          <w:p w14:paraId="0B5C6E95" w14:textId="3EAAAF7D" w:rsidR="00370EA9" w:rsidRPr="00D95936" w:rsidRDefault="00370EA9" w:rsidP="00B02A5D">
            <w:pPr>
              <w:pStyle w:val="Prrafodelista"/>
              <w:numPr>
                <w:ilvl w:val="0"/>
                <w:numId w:val="25"/>
              </w:numPr>
              <w:spacing w:after="0" w:line="240" w:lineRule="auto"/>
              <w:rPr>
                <w:rFonts w:eastAsiaTheme="minorEastAsia"/>
                <w:kern w:val="2"/>
                <w:sz w:val="18"/>
                <w:szCs w:val="18"/>
                <w:lang w:val="es-CO" w:eastAsia="ko-KR"/>
              </w:rPr>
            </w:pPr>
            <w:r w:rsidRPr="00D95936">
              <w:rPr>
                <w:rFonts w:eastAsiaTheme="minorEastAsia"/>
                <w:kern w:val="2"/>
                <w:sz w:val="18"/>
                <w:szCs w:val="18"/>
                <w:lang w:val="es-CO" w:eastAsia="ko-KR"/>
              </w:rPr>
              <w:t>Evaluación: Análisis sistemático de los resultados e impactos de una política.</w:t>
            </w:r>
          </w:p>
          <w:p w14:paraId="007FC6FC" w14:textId="33076CDA" w:rsidR="00370EA9" w:rsidRPr="00D95936" w:rsidRDefault="00370EA9" w:rsidP="00B02A5D">
            <w:pPr>
              <w:pStyle w:val="Prrafodelista"/>
              <w:numPr>
                <w:ilvl w:val="0"/>
                <w:numId w:val="25"/>
              </w:numPr>
              <w:spacing w:after="0" w:line="240" w:lineRule="auto"/>
              <w:rPr>
                <w:rFonts w:eastAsiaTheme="minorEastAsia"/>
                <w:kern w:val="2"/>
                <w:sz w:val="18"/>
                <w:szCs w:val="18"/>
                <w:lang w:val="es-CO" w:eastAsia="ko-KR"/>
              </w:rPr>
            </w:pPr>
            <w:r w:rsidRPr="00D95936">
              <w:rPr>
                <w:rFonts w:eastAsiaTheme="minorEastAsia"/>
                <w:kern w:val="2"/>
                <w:sz w:val="18"/>
                <w:szCs w:val="18"/>
                <w:lang w:val="es-CO" w:eastAsia="ko-KR"/>
              </w:rPr>
              <w:t>Eficacia: Grado en que se alcanzan los objetivos propuestos.</w:t>
            </w:r>
          </w:p>
          <w:p w14:paraId="49C04D9F" w14:textId="5F414205" w:rsidR="00370EA9" w:rsidRPr="00D95936" w:rsidRDefault="00370EA9" w:rsidP="00B02A5D">
            <w:pPr>
              <w:pStyle w:val="Prrafodelista"/>
              <w:numPr>
                <w:ilvl w:val="0"/>
                <w:numId w:val="25"/>
              </w:numPr>
              <w:spacing w:after="0" w:line="240" w:lineRule="auto"/>
              <w:rPr>
                <w:rFonts w:eastAsiaTheme="minorEastAsia"/>
                <w:kern w:val="2"/>
                <w:sz w:val="18"/>
                <w:szCs w:val="18"/>
                <w:lang w:val="es-CO" w:eastAsia="ko-KR"/>
              </w:rPr>
            </w:pPr>
            <w:r w:rsidRPr="00D95936">
              <w:rPr>
                <w:rFonts w:eastAsiaTheme="minorEastAsia"/>
                <w:kern w:val="2"/>
                <w:sz w:val="18"/>
                <w:szCs w:val="18"/>
                <w:lang w:val="es-CO" w:eastAsia="ko-KR"/>
              </w:rPr>
              <w:t>Eficiencia: Relación entre resultados obtenidos y recursos utilizados.</w:t>
            </w:r>
          </w:p>
          <w:p w14:paraId="094C7460" w14:textId="393BC335" w:rsidR="00370EA9" w:rsidRPr="00D95936" w:rsidRDefault="00370EA9" w:rsidP="00B02A5D">
            <w:pPr>
              <w:pStyle w:val="Prrafodelista"/>
              <w:numPr>
                <w:ilvl w:val="0"/>
                <w:numId w:val="25"/>
              </w:numPr>
              <w:spacing w:after="0" w:line="240" w:lineRule="auto"/>
              <w:rPr>
                <w:rFonts w:eastAsiaTheme="minorEastAsia"/>
                <w:kern w:val="2"/>
                <w:sz w:val="18"/>
                <w:szCs w:val="18"/>
                <w:lang w:val="es-CO" w:eastAsia="ko-KR"/>
              </w:rPr>
            </w:pPr>
            <w:r w:rsidRPr="00D95936">
              <w:rPr>
                <w:rFonts w:eastAsiaTheme="minorEastAsia"/>
                <w:kern w:val="2"/>
                <w:sz w:val="18"/>
                <w:szCs w:val="18"/>
                <w:lang w:val="es-CO" w:eastAsia="ko-KR"/>
              </w:rPr>
              <w:lastRenderedPageBreak/>
              <w:t>Impacto</w:t>
            </w:r>
            <w:r w:rsidR="00D95936" w:rsidRPr="00D95936">
              <w:rPr>
                <w:rFonts w:eastAsiaTheme="minorEastAsia"/>
                <w:kern w:val="2"/>
                <w:sz w:val="18"/>
                <w:szCs w:val="18"/>
                <w:lang w:val="es-CO" w:eastAsia="ko-KR"/>
              </w:rPr>
              <w:t xml:space="preserve">: </w:t>
            </w:r>
            <w:r w:rsidRPr="00D95936">
              <w:rPr>
                <w:rFonts w:eastAsiaTheme="minorEastAsia"/>
                <w:kern w:val="2"/>
                <w:sz w:val="18"/>
                <w:szCs w:val="18"/>
                <w:lang w:val="es-CO" w:eastAsia="ko-KR"/>
              </w:rPr>
              <w:t>Cambios generados por una política en la población objetivo.</w:t>
            </w:r>
          </w:p>
          <w:p w14:paraId="2124BA01" w14:textId="16C59552" w:rsidR="00370EA9" w:rsidRPr="00D95936" w:rsidRDefault="00370EA9" w:rsidP="00B02A5D">
            <w:pPr>
              <w:pStyle w:val="Prrafodelista"/>
              <w:numPr>
                <w:ilvl w:val="0"/>
                <w:numId w:val="25"/>
              </w:numPr>
              <w:spacing w:after="0" w:line="240" w:lineRule="auto"/>
              <w:rPr>
                <w:rFonts w:eastAsiaTheme="minorEastAsia"/>
                <w:kern w:val="2"/>
                <w:sz w:val="18"/>
                <w:szCs w:val="18"/>
                <w:lang w:val="es-CO" w:eastAsia="ko-KR"/>
              </w:rPr>
            </w:pPr>
            <w:r w:rsidRPr="00D95936">
              <w:rPr>
                <w:rFonts w:eastAsiaTheme="minorEastAsia"/>
                <w:kern w:val="2"/>
                <w:sz w:val="18"/>
                <w:szCs w:val="18"/>
                <w:lang w:val="es-CO" w:eastAsia="ko-KR"/>
              </w:rPr>
              <w:t>Evaluación de impacto</w:t>
            </w:r>
            <w:r w:rsidR="00D95936" w:rsidRPr="00D95936">
              <w:rPr>
                <w:rFonts w:eastAsiaTheme="minorEastAsia"/>
                <w:kern w:val="2"/>
                <w:sz w:val="18"/>
                <w:szCs w:val="18"/>
                <w:lang w:val="es-CO" w:eastAsia="ko-KR"/>
              </w:rPr>
              <w:t xml:space="preserve">: </w:t>
            </w:r>
            <w:r w:rsidRPr="00D95936">
              <w:rPr>
                <w:rFonts w:eastAsiaTheme="minorEastAsia"/>
                <w:kern w:val="2"/>
                <w:sz w:val="18"/>
                <w:szCs w:val="18"/>
                <w:lang w:val="es-CO" w:eastAsia="ko-KR"/>
              </w:rPr>
              <w:t>Análisis que identifica efectos atribuibles a una intervención.</w:t>
            </w:r>
          </w:p>
          <w:p w14:paraId="60208ECB" w14:textId="3742D931" w:rsidR="00370EA9" w:rsidRPr="00D95936" w:rsidRDefault="00370EA9" w:rsidP="00B02A5D">
            <w:pPr>
              <w:pStyle w:val="Prrafodelista"/>
              <w:numPr>
                <w:ilvl w:val="0"/>
                <w:numId w:val="25"/>
              </w:numPr>
              <w:spacing w:after="0" w:line="240" w:lineRule="auto"/>
              <w:rPr>
                <w:rFonts w:eastAsiaTheme="minorEastAsia"/>
                <w:kern w:val="2"/>
                <w:sz w:val="18"/>
                <w:szCs w:val="18"/>
                <w:lang w:val="es-CO" w:eastAsia="ko-KR"/>
              </w:rPr>
            </w:pPr>
            <w:r w:rsidRPr="00D95936">
              <w:rPr>
                <w:rFonts w:eastAsiaTheme="minorEastAsia"/>
                <w:kern w:val="2"/>
                <w:sz w:val="18"/>
                <w:szCs w:val="18"/>
                <w:lang w:val="es-CO" w:eastAsia="ko-KR"/>
              </w:rPr>
              <w:t>Gestión por resultados</w:t>
            </w:r>
            <w:r w:rsidR="00D95936" w:rsidRPr="00D95936">
              <w:rPr>
                <w:rFonts w:eastAsiaTheme="minorEastAsia"/>
                <w:kern w:val="2"/>
                <w:sz w:val="18"/>
                <w:szCs w:val="18"/>
                <w:lang w:val="es-CO" w:eastAsia="ko-KR"/>
              </w:rPr>
              <w:t xml:space="preserve">: </w:t>
            </w:r>
            <w:r w:rsidRPr="00D95936">
              <w:rPr>
                <w:rFonts w:eastAsiaTheme="minorEastAsia"/>
                <w:kern w:val="2"/>
                <w:sz w:val="18"/>
                <w:szCs w:val="18"/>
                <w:lang w:val="es-CO" w:eastAsia="ko-KR"/>
              </w:rPr>
              <w:t>Enfoque que prioriza el logro de resultados medibles.</w:t>
            </w:r>
          </w:p>
          <w:p w14:paraId="02B257B4" w14:textId="5A379B31" w:rsidR="00370EA9" w:rsidRPr="00D95936" w:rsidRDefault="00370EA9" w:rsidP="00B02A5D">
            <w:pPr>
              <w:pStyle w:val="Prrafodelista"/>
              <w:numPr>
                <w:ilvl w:val="0"/>
                <w:numId w:val="25"/>
              </w:numPr>
              <w:spacing w:after="0" w:line="240" w:lineRule="auto"/>
              <w:rPr>
                <w:rFonts w:eastAsiaTheme="minorEastAsia"/>
                <w:kern w:val="2"/>
                <w:sz w:val="18"/>
                <w:szCs w:val="18"/>
                <w:lang w:val="es-CO" w:eastAsia="ko-KR"/>
              </w:rPr>
            </w:pPr>
            <w:r w:rsidRPr="00D95936">
              <w:rPr>
                <w:rFonts w:eastAsiaTheme="minorEastAsia"/>
                <w:kern w:val="2"/>
                <w:sz w:val="18"/>
                <w:szCs w:val="18"/>
                <w:lang w:val="es-CO" w:eastAsia="ko-KR"/>
              </w:rPr>
              <w:t>Valor público</w:t>
            </w:r>
            <w:r w:rsidR="00D95936" w:rsidRPr="00D95936">
              <w:rPr>
                <w:rFonts w:eastAsiaTheme="minorEastAsia"/>
                <w:kern w:val="2"/>
                <w:sz w:val="18"/>
                <w:szCs w:val="18"/>
                <w:lang w:val="es-CO" w:eastAsia="ko-KR"/>
              </w:rPr>
              <w:t xml:space="preserve">: </w:t>
            </w:r>
            <w:r w:rsidRPr="00D95936">
              <w:rPr>
                <w:rFonts w:eastAsiaTheme="minorEastAsia"/>
                <w:kern w:val="2"/>
                <w:sz w:val="18"/>
                <w:szCs w:val="18"/>
                <w:lang w:val="es-CO" w:eastAsia="ko-KR"/>
              </w:rPr>
              <w:t>Beneficio generado por la acción del Estado para la sociedad.</w:t>
            </w:r>
          </w:p>
          <w:p w14:paraId="57514D23" w14:textId="76214B5A" w:rsidR="00370EA9" w:rsidRPr="00D95936" w:rsidRDefault="00370EA9" w:rsidP="00B02A5D">
            <w:pPr>
              <w:pStyle w:val="Prrafodelista"/>
              <w:numPr>
                <w:ilvl w:val="0"/>
                <w:numId w:val="25"/>
              </w:numPr>
              <w:spacing w:after="0" w:line="240" w:lineRule="auto"/>
              <w:rPr>
                <w:rFonts w:cs="Arial"/>
                <w:i/>
                <w:color w:val="7F7F7F" w:themeColor="text1" w:themeTint="80"/>
                <w:szCs w:val="20"/>
              </w:rPr>
            </w:pPr>
            <w:r w:rsidRPr="00D95936">
              <w:rPr>
                <w:rFonts w:eastAsiaTheme="minorEastAsia"/>
                <w:kern w:val="2"/>
                <w:sz w:val="18"/>
                <w:szCs w:val="18"/>
                <w:lang w:val="es-CO" w:eastAsia="ko-KR"/>
              </w:rPr>
              <w:t>Innovación pública</w:t>
            </w:r>
            <w:r w:rsidR="00D95936" w:rsidRPr="00D95936">
              <w:rPr>
                <w:rFonts w:eastAsiaTheme="minorEastAsia"/>
                <w:kern w:val="2"/>
                <w:sz w:val="18"/>
                <w:szCs w:val="18"/>
                <w:lang w:val="es-CO" w:eastAsia="ko-KR"/>
              </w:rPr>
              <w:t xml:space="preserve">: </w:t>
            </w:r>
            <w:r w:rsidRPr="00D95936">
              <w:rPr>
                <w:rFonts w:eastAsiaTheme="minorEastAsia"/>
                <w:kern w:val="2"/>
                <w:sz w:val="18"/>
                <w:szCs w:val="18"/>
                <w:lang w:val="es-CO" w:eastAsia="ko-KR"/>
              </w:rPr>
              <w:t>Introducción de nuevas ideas, procesos o servicios en el sector público.</w:t>
            </w:r>
          </w:p>
        </w:tc>
      </w:tr>
    </w:tbl>
    <w:p w14:paraId="2899FEC2" w14:textId="77777777" w:rsidR="00116245" w:rsidRDefault="00116245" w:rsidP="00116245">
      <w:pPr>
        <w:spacing w:after="0"/>
      </w:pPr>
    </w:p>
    <w:p w14:paraId="36CF2906" w14:textId="77777777" w:rsidR="00116245" w:rsidRDefault="00116245" w:rsidP="00116245">
      <w:pPr>
        <w:spacing w:after="0"/>
      </w:pPr>
    </w:p>
    <w:tbl>
      <w:tblPr>
        <w:tblStyle w:val="Tablaconcuadrcula"/>
        <w:tblW w:w="9380" w:type="dxa"/>
        <w:tblInd w:w="108"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113" w:type="dxa"/>
          <w:bottom w:w="113" w:type="dxa"/>
        </w:tblCellMar>
        <w:tblLook w:val="04A0" w:firstRow="1" w:lastRow="0" w:firstColumn="1" w:lastColumn="0" w:noHBand="0" w:noVBand="1"/>
      </w:tblPr>
      <w:tblGrid>
        <w:gridCol w:w="9380"/>
      </w:tblGrid>
      <w:tr w:rsidR="00116245" w:rsidRPr="005076C9" w14:paraId="7354A609" w14:textId="77777777" w:rsidTr="004F0817">
        <w:trPr>
          <w:trHeight w:val="312"/>
        </w:trPr>
        <w:tc>
          <w:tcPr>
            <w:tcW w:w="9380" w:type="dxa"/>
            <w:shd w:val="clear" w:color="auto" w:fill="FFF2CC" w:themeFill="accent4" w:themeFillTint="33"/>
          </w:tcPr>
          <w:p w14:paraId="4465AF22" w14:textId="53ADC6DC" w:rsidR="00116245" w:rsidRDefault="00116245" w:rsidP="004F0817">
            <w:pPr>
              <w:pStyle w:val="Sinespaciado"/>
              <w:jc w:val="center"/>
              <w:rPr>
                <w:rFonts w:ascii="Calibri" w:hAnsi="Calibri"/>
                <w:b/>
                <w:sz w:val="24"/>
                <w:szCs w:val="24"/>
                <w:lang w:val="es-CO"/>
              </w:rPr>
            </w:pPr>
            <w:r>
              <w:rPr>
                <w:rFonts w:ascii="Calibri" w:hAnsi="Calibri"/>
                <w:b/>
                <w:sz w:val="24"/>
                <w:szCs w:val="24"/>
                <w:lang w:val="es-CO"/>
              </w:rPr>
              <w:t xml:space="preserve">Actividad #. </w:t>
            </w:r>
            <w:r w:rsidRPr="0010775C">
              <w:rPr>
                <w:rFonts w:ascii="Calibri" w:hAnsi="Calibri"/>
                <w:b/>
                <w:sz w:val="24"/>
                <w:szCs w:val="24"/>
                <w:lang w:val="es-CO"/>
              </w:rPr>
              <w:t xml:space="preserve">Evaluación </w:t>
            </w:r>
            <w:r>
              <w:rPr>
                <w:rFonts w:ascii="Calibri" w:hAnsi="Calibri"/>
                <w:b/>
                <w:sz w:val="24"/>
                <w:szCs w:val="24"/>
                <w:lang w:val="es-CO"/>
              </w:rPr>
              <w:t xml:space="preserve">final </w:t>
            </w:r>
          </w:p>
          <w:p w14:paraId="0BFC9108" w14:textId="4CB2C24F" w:rsidR="00116245" w:rsidRPr="00F12F54" w:rsidRDefault="00116245" w:rsidP="004F0817">
            <w:pPr>
              <w:pStyle w:val="Sinespaciado"/>
              <w:jc w:val="center"/>
              <w:rPr>
                <w:rFonts w:ascii="Calibri" w:hAnsi="Calibri"/>
                <w:b/>
                <w:sz w:val="24"/>
                <w:szCs w:val="24"/>
                <w:highlight w:val="yellow"/>
                <w:lang w:val="es-CO"/>
              </w:rPr>
            </w:pPr>
          </w:p>
        </w:tc>
      </w:tr>
      <w:tr w:rsidR="00116245" w:rsidRPr="005076C9" w14:paraId="07CFC8F3" w14:textId="77777777" w:rsidTr="004F0817">
        <w:trPr>
          <w:trHeight w:val="455"/>
        </w:trPr>
        <w:tc>
          <w:tcPr>
            <w:tcW w:w="9380" w:type="dxa"/>
          </w:tcPr>
          <w:p w14:paraId="1172A813" w14:textId="77777777" w:rsidR="00116245" w:rsidRPr="00213A72" w:rsidRDefault="00116245" w:rsidP="004F0817">
            <w:pPr>
              <w:rPr>
                <w:rFonts w:cs="Arial"/>
                <w:szCs w:val="20"/>
              </w:rPr>
            </w:pPr>
            <w:r w:rsidRPr="00213A72">
              <w:rPr>
                <w:rFonts w:cs="Arial"/>
                <w:szCs w:val="20"/>
              </w:rPr>
              <w:t xml:space="preserve">Hemos llegado al final de nuestro curso, por lo que es momento de poner a prueba los conocimientos construidos a lo largo del espacio. Te recomendamos recapitular los elementos vistos e iniciar el intento. </w:t>
            </w:r>
          </w:p>
          <w:p w14:paraId="76A69DAB" w14:textId="77777777" w:rsidR="00116245" w:rsidRPr="005076C9" w:rsidRDefault="00116245" w:rsidP="004F0817">
            <w:pPr>
              <w:rPr>
                <w:rFonts w:cs="Arial"/>
                <w:i/>
                <w:color w:val="7F7F7F" w:themeColor="text1" w:themeTint="80"/>
                <w:szCs w:val="20"/>
              </w:rPr>
            </w:pPr>
            <w:r>
              <w:rPr>
                <w:rFonts w:cs="Arial"/>
                <w:i/>
                <w:color w:val="7F7F7F" w:themeColor="text1" w:themeTint="80"/>
                <w:szCs w:val="20"/>
              </w:rPr>
              <w:t xml:space="preserve">Construya mínimo 15 preguntas (combine opción </w:t>
            </w:r>
            <w:r w:rsidRPr="005076C9">
              <w:rPr>
                <w:rFonts w:cs="Arial"/>
                <w:i/>
                <w:color w:val="7F7F7F" w:themeColor="text1" w:themeTint="80"/>
                <w:szCs w:val="20"/>
              </w:rPr>
              <w:t>múltiple</w:t>
            </w:r>
            <w:r>
              <w:rPr>
                <w:rFonts w:cs="Arial"/>
                <w:i/>
                <w:color w:val="7F7F7F" w:themeColor="text1" w:themeTint="80"/>
                <w:szCs w:val="20"/>
              </w:rPr>
              <w:t xml:space="preserve">, de completar, de emparejar, de V/F, entre otras). Procure que las preguntas promuevan el análisis de situaciones donde el estudiante deba tomar decisiones, o hacer inferencias (ejercicio analítico).  </w:t>
            </w:r>
          </w:p>
          <w:p w14:paraId="70FB8EDF" w14:textId="77777777" w:rsidR="00116245" w:rsidRDefault="00116245" w:rsidP="004F0817">
            <w:pPr>
              <w:spacing w:after="0" w:line="240" w:lineRule="auto"/>
              <w:rPr>
                <w:rFonts w:cs="Arial"/>
                <w:i/>
                <w:color w:val="7F7F7F" w:themeColor="text1" w:themeTint="80"/>
                <w:szCs w:val="20"/>
              </w:rPr>
            </w:pPr>
            <w:r w:rsidRPr="001E38B2">
              <w:rPr>
                <w:rFonts w:cs="Arial"/>
                <w:i/>
                <w:color w:val="7F7F7F" w:themeColor="text1" w:themeTint="80"/>
                <w:szCs w:val="20"/>
              </w:rPr>
              <w:t>Ejemplo estructura de pregunta</w:t>
            </w:r>
          </w:p>
          <w:p w14:paraId="7DA4F49F" w14:textId="77777777" w:rsidR="00116245" w:rsidRPr="001E38B2" w:rsidRDefault="00116245" w:rsidP="004F0817">
            <w:pPr>
              <w:spacing w:after="0" w:line="240" w:lineRule="auto"/>
              <w:rPr>
                <w:rFonts w:cs="Arial"/>
                <w:i/>
                <w:color w:val="7F7F7F" w:themeColor="text1" w:themeTint="80"/>
                <w:szCs w:val="20"/>
              </w:rPr>
            </w:pPr>
          </w:p>
          <w:p w14:paraId="3C498274" w14:textId="77777777" w:rsidR="00116245" w:rsidRPr="005076C9" w:rsidRDefault="00116245" w:rsidP="004F0817">
            <w:pPr>
              <w:spacing w:after="0" w:line="240" w:lineRule="auto"/>
              <w:rPr>
                <w:rFonts w:cs="Arial"/>
                <w:b/>
                <w:i/>
                <w:color w:val="7F7F7F" w:themeColor="text1" w:themeTint="80"/>
                <w:szCs w:val="20"/>
              </w:rPr>
            </w:pPr>
            <w:r>
              <w:rPr>
                <w:rFonts w:cs="Arial"/>
                <w:b/>
                <w:i/>
                <w:color w:val="7F7F7F" w:themeColor="text1" w:themeTint="80"/>
                <w:szCs w:val="20"/>
              </w:rPr>
              <w:t xml:space="preserve">1. Enunciado </w:t>
            </w:r>
            <w:r w:rsidRPr="005076C9">
              <w:rPr>
                <w:rFonts w:cs="Arial"/>
                <w:b/>
                <w:i/>
                <w:color w:val="7F7F7F" w:themeColor="text1" w:themeTint="80"/>
                <w:szCs w:val="20"/>
              </w:rPr>
              <w:t>Pregunta 1</w:t>
            </w:r>
          </w:p>
          <w:p w14:paraId="6B1E7E5F" w14:textId="77777777" w:rsidR="00116245" w:rsidRPr="005076C9" w:rsidRDefault="00116245" w:rsidP="004F0817">
            <w:pPr>
              <w:spacing w:after="0" w:line="240" w:lineRule="auto"/>
              <w:rPr>
                <w:rFonts w:cs="Arial"/>
                <w:i/>
                <w:color w:val="7F7F7F" w:themeColor="text1" w:themeTint="80"/>
                <w:szCs w:val="20"/>
              </w:rPr>
            </w:pPr>
            <w:r w:rsidRPr="005076C9">
              <w:rPr>
                <w:rFonts w:cs="Arial"/>
                <w:i/>
                <w:color w:val="7F7F7F" w:themeColor="text1" w:themeTint="80"/>
                <w:szCs w:val="20"/>
              </w:rPr>
              <w:t>a. Opción 1</w:t>
            </w:r>
          </w:p>
          <w:p w14:paraId="0BE2E160" w14:textId="77777777" w:rsidR="00116245" w:rsidRPr="005076C9" w:rsidRDefault="00116245" w:rsidP="004F0817">
            <w:pPr>
              <w:spacing w:after="0" w:line="240" w:lineRule="auto"/>
              <w:rPr>
                <w:rFonts w:cs="Arial"/>
                <w:i/>
                <w:color w:val="7F7F7F" w:themeColor="text1" w:themeTint="80"/>
                <w:szCs w:val="20"/>
              </w:rPr>
            </w:pPr>
            <w:r w:rsidRPr="005076C9">
              <w:rPr>
                <w:rFonts w:cs="Arial"/>
                <w:i/>
                <w:color w:val="7F7F7F" w:themeColor="text1" w:themeTint="80"/>
                <w:szCs w:val="20"/>
              </w:rPr>
              <w:t>b. Opción 2</w:t>
            </w:r>
          </w:p>
          <w:p w14:paraId="19ECD1DB" w14:textId="77777777" w:rsidR="00116245" w:rsidRPr="005076C9" w:rsidRDefault="00116245" w:rsidP="004F0817">
            <w:pPr>
              <w:spacing w:after="0" w:line="240" w:lineRule="auto"/>
              <w:rPr>
                <w:rFonts w:cs="Arial"/>
                <w:i/>
                <w:color w:val="7F7F7F" w:themeColor="text1" w:themeTint="80"/>
                <w:szCs w:val="20"/>
              </w:rPr>
            </w:pPr>
            <w:r w:rsidRPr="005076C9">
              <w:rPr>
                <w:rFonts w:cs="Arial"/>
                <w:i/>
                <w:color w:val="7F7F7F" w:themeColor="text1" w:themeTint="80"/>
                <w:szCs w:val="20"/>
              </w:rPr>
              <w:t xml:space="preserve">c. </w:t>
            </w:r>
            <w:r w:rsidRPr="00E65281">
              <w:rPr>
                <w:rFonts w:cs="Arial"/>
                <w:b/>
                <w:i/>
                <w:color w:val="7F7F7F" w:themeColor="text1" w:themeTint="80"/>
                <w:szCs w:val="20"/>
              </w:rPr>
              <w:t>Opción 3</w:t>
            </w:r>
            <w:r>
              <w:rPr>
                <w:rFonts w:cs="Arial"/>
                <w:i/>
                <w:color w:val="7F7F7F" w:themeColor="text1" w:themeTint="80"/>
                <w:szCs w:val="20"/>
              </w:rPr>
              <w:t xml:space="preserve"> (respuesta)</w:t>
            </w:r>
          </w:p>
          <w:p w14:paraId="2D3B77F5" w14:textId="77777777" w:rsidR="00116245" w:rsidRDefault="00116245" w:rsidP="004F0817">
            <w:pPr>
              <w:spacing w:after="0" w:line="240" w:lineRule="auto"/>
              <w:rPr>
                <w:rFonts w:cs="Arial"/>
                <w:i/>
                <w:color w:val="7F7F7F" w:themeColor="text1" w:themeTint="80"/>
                <w:szCs w:val="20"/>
              </w:rPr>
            </w:pPr>
            <w:r w:rsidRPr="005076C9">
              <w:rPr>
                <w:rFonts w:cs="Arial"/>
                <w:i/>
                <w:color w:val="7F7F7F" w:themeColor="text1" w:themeTint="80"/>
                <w:szCs w:val="20"/>
              </w:rPr>
              <w:t>d. Opción 4</w:t>
            </w:r>
          </w:p>
          <w:p w14:paraId="5D75AAB9" w14:textId="77777777" w:rsidR="00116245" w:rsidRDefault="00116245" w:rsidP="004F0817">
            <w:pPr>
              <w:spacing w:after="0" w:line="240" w:lineRule="auto"/>
              <w:rPr>
                <w:rFonts w:cs="Arial"/>
                <w:i/>
                <w:color w:val="7F7F7F" w:themeColor="text1" w:themeTint="80"/>
                <w:szCs w:val="20"/>
              </w:rPr>
            </w:pPr>
          </w:p>
          <w:p w14:paraId="0623684E" w14:textId="77777777" w:rsidR="00116245" w:rsidRPr="005076C9" w:rsidRDefault="00116245" w:rsidP="004F0817">
            <w:pPr>
              <w:spacing w:after="0" w:line="240" w:lineRule="auto"/>
              <w:rPr>
                <w:rFonts w:cs="Arial"/>
                <w:b/>
                <w:i/>
                <w:color w:val="7F7F7F" w:themeColor="text1" w:themeTint="80"/>
                <w:szCs w:val="20"/>
              </w:rPr>
            </w:pPr>
            <w:r>
              <w:rPr>
                <w:rFonts w:cs="Arial"/>
                <w:b/>
                <w:i/>
                <w:color w:val="7F7F7F" w:themeColor="text1" w:themeTint="80"/>
                <w:szCs w:val="20"/>
              </w:rPr>
              <w:t xml:space="preserve">2. Enunciado </w:t>
            </w:r>
            <w:r w:rsidRPr="005076C9">
              <w:rPr>
                <w:rFonts w:cs="Arial"/>
                <w:b/>
                <w:i/>
                <w:color w:val="7F7F7F" w:themeColor="text1" w:themeTint="80"/>
                <w:szCs w:val="20"/>
              </w:rPr>
              <w:t xml:space="preserve">Pregunta </w:t>
            </w:r>
            <w:r>
              <w:rPr>
                <w:rFonts w:cs="Arial"/>
                <w:b/>
                <w:i/>
                <w:color w:val="7F7F7F" w:themeColor="text1" w:themeTint="80"/>
                <w:szCs w:val="20"/>
              </w:rPr>
              <w:t xml:space="preserve">2 incluyendo opción _________________ para completar </w:t>
            </w:r>
          </w:p>
          <w:p w14:paraId="17653DCC" w14:textId="77777777" w:rsidR="00116245" w:rsidRPr="005076C9" w:rsidRDefault="00116245" w:rsidP="004F0817">
            <w:pPr>
              <w:spacing w:after="0" w:line="240" w:lineRule="auto"/>
              <w:rPr>
                <w:rFonts w:cs="Arial"/>
                <w:i/>
                <w:color w:val="7F7F7F" w:themeColor="text1" w:themeTint="80"/>
                <w:szCs w:val="20"/>
              </w:rPr>
            </w:pPr>
            <w:r w:rsidRPr="005076C9">
              <w:rPr>
                <w:rFonts w:cs="Arial"/>
                <w:i/>
                <w:color w:val="7F7F7F" w:themeColor="text1" w:themeTint="80"/>
                <w:szCs w:val="20"/>
              </w:rPr>
              <w:t xml:space="preserve">a. </w:t>
            </w:r>
            <w:r>
              <w:rPr>
                <w:rFonts w:cs="Arial"/>
                <w:i/>
                <w:color w:val="7F7F7F" w:themeColor="text1" w:themeTint="80"/>
                <w:szCs w:val="20"/>
              </w:rPr>
              <w:t>(incluir respuesta)</w:t>
            </w:r>
          </w:p>
          <w:p w14:paraId="22007D33" w14:textId="77777777" w:rsidR="00116245" w:rsidRPr="005076C9" w:rsidRDefault="00116245" w:rsidP="004F0817">
            <w:pPr>
              <w:spacing w:after="0" w:line="240" w:lineRule="auto"/>
              <w:rPr>
                <w:rFonts w:cs="Arial"/>
                <w:i/>
                <w:color w:val="7F7F7F" w:themeColor="text1" w:themeTint="80"/>
                <w:szCs w:val="20"/>
              </w:rPr>
            </w:pPr>
          </w:p>
        </w:tc>
      </w:tr>
    </w:tbl>
    <w:p w14:paraId="495CC754" w14:textId="77777777" w:rsidR="00116245" w:rsidRDefault="00116245" w:rsidP="00116245">
      <w:pPr>
        <w:spacing w:after="0"/>
      </w:pPr>
    </w:p>
    <w:p w14:paraId="0757AC13" w14:textId="77777777" w:rsidR="00116245" w:rsidRPr="00416C9E" w:rsidRDefault="00116245" w:rsidP="00116245">
      <w:pPr>
        <w:rPr>
          <w:b/>
          <w:color w:val="FF0000"/>
          <w:sz w:val="28"/>
        </w:rPr>
      </w:pPr>
      <w:r w:rsidRPr="00416C9E">
        <w:rPr>
          <w:b/>
          <w:color w:val="FF0000"/>
          <w:sz w:val="28"/>
        </w:rPr>
        <w:t xml:space="preserve">DECLARACIÓN DE USO ÉTICO DE IA </w:t>
      </w:r>
    </w:p>
    <w:p w14:paraId="4970FE1D" w14:textId="77777777" w:rsidR="00116245" w:rsidRPr="00416C9E" w:rsidRDefault="00116245" w:rsidP="00116245">
      <w:pPr>
        <w:rPr>
          <w:b/>
          <w:color w:val="FF0000"/>
          <w:sz w:val="28"/>
        </w:rPr>
      </w:pPr>
      <w:r w:rsidRPr="00416C9E">
        <w:rPr>
          <w:b/>
          <w:color w:val="FF0000"/>
          <w:sz w:val="28"/>
        </w:rPr>
        <w:t xml:space="preserve">Este curso ha sido diseñado mediante la integración de herramientas de inteligencia artificial (IA), el conocimiento disciplinar del autor (a) del curso y el acompañamiento pedagógico de los asesores </w:t>
      </w:r>
      <w:proofErr w:type="spellStart"/>
      <w:r w:rsidRPr="00416C9E">
        <w:rPr>
          <w:b/>
          <w:color w:val="FF0000"/>
          <w:sz w:val="28"/>
        </w:rPr>
        <w:t>tecnopedagógicos</w:t>
      </w:r>
      <w:proofErr w:type="spellEnd"/>
      <w:r w:rsidRPr="00416C9E">
        <w:rPr>
          <w:b/>
          <w:color w:val="FF0000"/>
          <w:sz w:val="28"/>
        </w:rPr>
        <w:t xml:space="preserve">. Este enfoque híbrido nos permite ofrecer contenidos innovadores, de alta calidad y ajustados a las necesidades de nuestra comunidad educativa, asegurando el rigor académico y el compromiso ético que nos caracteriza. La IA ha sido empleada para apoyar la generación de ideas y optimizar procesos, mientras que la curaduría, validación y </w:t>
      </w:r>
      <w:r w:rsidRPr="00416C9E">
        <w:rPr>
          <w:b/>
          <w:color w:val="FF0000"/>
          <w:sz w:val="28"/>
        </w:rPr>
        <w:lastRenderedPageBreak/>
        <w:t>personalización de los contenidos han estado siempre a cargo del experto disciplinar autor (a) del curso. </w:t>
      </w:r>
      <w:r w:rsidRPr="00416C9E">
        <w:rPr>
          <w:b/>
          <w:color w:val="FF0000"/>
          <w:sz w:val="28"/>
          <w:highlight w:val="yellow"/>
        </w:rPr>
        <w:t>(Profesor@ si no usado IA para el diseño del curso por favor borrar esta declaración).</w:t>
      </w:r>
    </w:p>
    <w:p w14:paraId="0ED174A2" w14:textId="77777777" w:rsidR="00116245" w:rsidRDefault="00116245" w:rsidP="00116245"/>
    <w:p w14:paraId="05641A37" w14:textId="6CFE2EFC" w:rsidR="00416C9E" w:rsidRPr="00416C9E" w:rsidRDefault="00416C9E" w:rsidP="009462A0">
      <w:pPr>
        <w:rPr>
          <w:b/>
          <w:color w:val="FF0000"/>
          <w:sz w:val="28"/>
        </w:rPr>
      </w:pPr>
    </w:p>
    <w:sectPr w:rsidR="00416C9E" w:rsidRPr="00416C9E" w:rsidSect="00116245">
      <w:pgSz w:w="12240" w:h="15840" w:code="1"/>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5C986" w14:textId="77777777" w:rsidR="00105B34" w:rsidRDefault="00105B34" w:rsidP="009E7D2C">
      <w:pPr>
        <w:spacing w:after="0" w:line="240" w:lineRule="auto"/>
      </w:pPr>
      <w:r>
        <w:separator/>
      </w:r>
    </w:p>
  </w:endnote>
  <w:endnote w:type="continuationSeparator" w:id="0">
    <w:p w14:paraId="28C66571" w14:textId="77777777" w:rsidR="00105B34" w:rsidRDefault="00105B34" w:rsidP="009E7D2C">
      <w:pPr>
        <w:spacing w:after="0" w:line="240" w:lineRule="auto"/>
      </w:pPr>
      <w:r>
        <w:continuationSeparator/>
      </w:r>
    </w:p>
  </w:endnote>
  <w:endnote w:type="continuationNotice" w:id="1">
    <w:p w14:paraId="33ABA3AE" w14:textId="77777777" w:rsidR="00105B34" w:rsidRDefault="00105B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B48FC" w14:textId="77777777" w:rsidR="00105B34" w:rsidRDefault="00105B34" w:rsidP="009E7D2C">
      <w:pPr>
        <w:spacing w:after="0" w:line="240" w:lineRule="auto"/>
      </w:pPr>
      <w:r>
        <w:separator/>
      </w:r>
    </w:p>
  </w:footnote>
  <w:footnote w:type="continuationSeparator" w:id="0">
    <w:p w14:paraId="2F2FA774" w14:textId="77777777" w:rsidR="00105B34" w:rsidRDefault="00105B34" w:rsidP="009E7D2C">
      <w:pPr>
        <w:spacing w:after="0" w:line="240" w:lineRule="auto"/>
      </w:pPr>
      <w:r>
        <w:continuationSeparator/>
      </w:r>
    </w:p>
  </w:footnote>
  <w:footnote w:type="continuationNotice" w:id="1">
    <w:p w14:paraId="44ED0522" w14:textId="77777777" w:rsidR="00105B34" w:rsidRDefault="00105B3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37"/>
    </w:tblGrid>
    <w:tr w:rsidR="004F0817" w:rsidRPr="003C238A" w14:paraId="286EBE1B" w14:textId="77777777" w:rsidTr="44A8C53A">
      <w:tc>
        <w:tcPr>
          <w:tcW w:w="3261" w:type="dxa"/>
        </w:tcPr>
        <w:p w14:paraId="4FB3A9C9" w14:textId="77777777" w:rsidR="004F0817" w:rsidRDefault="004F0817">
          <w:pPr>
            <w:pStyle w:val="Encabezado"/>
          </w:pPr>
          <w:r>
            <w:rPr>
              <w:noProof/>
              <w:lang w:val="es-CO" w:eastAsia="es-CO"/>
            </w:rPr>
            <w:drawing>
              <wp:inline distT="0" distB="0" distL="0" distR="0" wp14:anchorId="77BC2700" wp14:editId="463A8430">
                <wp:extent cx="1139951" cy="323850"/>
                <wp:effectExtent l="0" t="0" r="3175" b="0"/>
                <wp:docPr id="1807542533" name="Imagen 47"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pic:nvPicPr>
                      <pic:blipFill>
                        <a:blip r:embed="rId1">
                          <a:extLst>
                            <a:ext uri="{28A0092B-C50C-407E-A947-70E740481C1C}">
                              <a14:useLocalDpi xmlns:a14="http://schemas.microsoft.com/office/drawing/2010/main" val="0"/>
                            </a:ext>
                          </a:extLst>
                        </a:blip>
                        <a:stretch>
                          <a:fillRect/>
                        </a:stretch>
                      </pic:blipFill>
                      <pic:spPr>
                        <a:xfrm>
                          <a:off x="0" y="0"/>
                          <a:ext cx="1139951" cy="323850"/>
                        </a:xfrm>
                        <a:prstGeom prst="rect">
                          <a:avLst/>
                        </a:prstGeom>
                      </pic:spPr>
                    </pic:pic>
                  </a:graphicData>
                </a:graphic>
              </wp:inline>
            </w:drawing>
          </w:r>
        </w:p>
      </w:tc>
      <w:tc>
        <w:tcPr>
          <w:tcW w:w="6237" w:type="dxa"/>
          <w:vAlign w:val="center"/>
        </w:tcPr>
        <w:p w14:paraId="3A855731" w14:textId="0D87F88B" w:rsidR="004F0817" w:rsidRPr="003C238A" w:rsidRDefault="004F0817" w:rsidP="003C238A">
          <w:pPr>
            <w:pStyle w:val="Encabezado"/>
            <w:jc w:val="right"/>
            <w:rPr>
              <w:i/>
              <w:sz w:val="20"/>
            </w:rPr>
          </w:pPr>
          <w:r w:rsidRPr="003C238A">
            <w:rPr>
              <w:i/>
              <w:sz w:val="20"/>
            </w:rPr>
            <w:t>Guía para el diseño de Espacios Académicos Virtuales (EAV)</w:t>
          </w:r>
          <w:r w:rsidRPr="003C238A">
            <w:rPr>
              <w:i/>
              <w:sz w:val="20"/>
            </w:rPr>
            <w:br/>
            <w:t>Dirección de Educación E-learning (DEE)</w:t>
          </w:r>
          <w:r w:rsidRPr="003C238A">
            <w:rPr>
              <w:i/>
              <w:sz w:val="20"/>
            </w:rPr>
            <w:br/>
            <w:t>Vicerrectoría Académica</w:t>
          </w:r>
        </w:p>
      </w:tc>
    </w:tr>
  </w:tbl>
  <w:p w14:paraId="3B7FDA57" w14:textId="77777777" w:rsidR="004F0817" w:rsidRDefault="004F081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750"/>
    <w:multiLevelType w:val="multilevel"/>
    <w:tmpl w:val="4D42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60EA"/>
    <w:multiLevelType w:val="multilevel"/>
    <w:tmpl w:val="55B4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D111C"/>
    <w:multiLevelType w:val="multilevel"/>
    <w:tmpl w:val="FFFC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227A0"/>
    <w:multiLevelType w:val="hybridMultilevel"/>
    <w:tmpl w:val="D5FA91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7E3239"/>
    <w:multiLevelType w:val="hybridMultilevel"/>
    <w:tmpl w:val="BE58B6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6C3996"/>
    <w:multiLevelType w:val="hybridMultilevel"/>
    <w:tmpl w:val="F79EED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61A123B"/>
    <w:multiLevelType w:val="multilevel"/>
    <w:tmpl w:val="4D42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E014E"/>
    <w:multiLevelType w:val="hybridMultilevel"/>
    <w:tmpl w:val="540836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C9F3C4E"/>
    <w:multiLevelType w:val="multilevel"/>
    <w:tmpl w:val="6028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C725D"/>
    <w:multiLevelType w:val="multilevel"/>
    <w:tmpl w:val="9C5CDC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50180"/>
    <w:multiLevelType w:val="multilevel"/>
    <w:tmpl w:val="4D42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615AE"/>
    <w:multiLevelType w:val="multilevel"/>
    <w:tmpl w:val="EF32F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5D36C5"/>
    <w:multiLevelType w:val="hybridMultilevel"/>
    <w:tmpl w:val="B42217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4E4541D"/>
    <w:multiLevelType w:val="multilevel"/>
    <w:tmpl w:val="68B2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20E92"/>
    <w:multiLevelType w:val="hybridMultilevel"/>
    <w:tmpl w:val="6D64EE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279537B"/>
    <w:multiLevelType w:val="hybridMultilevel"/>
    <w:tmpl w:val="AEA227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AA54F1F"/>
    <w:multiLevelType w:val="multilevel"/>
    <w:tmpl w:val="4D42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D008B"/>
    <w:multiLevelType w:val="hybridMultilevel"/>
    <w:tmpl w:val="212E36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0702A00"/>
    <w:multiLevelType w:val="hybridMultilevel"/>
    <w:tmpl w:val="EF8096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50C67321"/>
    <w:multiLevelType w:val="hybridMultilevel"/>
    <w:tmpl w:val="2C10E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D2F7317"/>
    <w:multiLevelType w:val="hybridMultilevel"/>
    <w:tmpl w:val="39DC34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D5533D3"/>
    <w:multiLevelType w:val="hybridMultilevel"/>
    <w:tmpl w:val="DE40D1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C6D2F8B"/>
    <w:multiLevelType w:val="multilevel"/>
    <w:tmpl w:val="4350A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224B75"/>
    <w:multiLevelType w:val="hybridMultilevel"/>
    <w:tmpl w:val="1C649C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E705635"/>
    <w:multiLevelType w:val="multilevel"/>
    <w:tmpl w:val="E35C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F0690D"/>
    <w:multiLevelType w:val="hybridMultilevel"/>
    <w:tmpl w:val="C150A2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67979325">
    <w:abstractNumId w:val="18"/>
  </w:num>
  <w:num w:numId="2" w16cid:durableId="1365984642">
    <w:abstractNumId w:val="4"/>
  </w:num>
  <w:num w:numId="3" w16cid:durableId="1721897830">
    <w:abstractNumId w:val="24"/>
  </w:num>
  <w:num w:numId="4" w16cid:durableId="228150741">
    <w:abstractNumId w:val="23"/>
  </w:num>
  <w:num w:numId="5" w16cid:durableId="725761771">
    <w:abstractNumId w:val="9"/>
  </w:num>
  <w:num w:numId="6" w16cid:durableId="2094742399">
    <w:abstractNumId w:val="17"/>
  </w:num>
  <w:num w:numId="7" w16cid:durableId="1956405079">
    <w:abstractNumId w:val="1"/>
  </w:num>
  <w:num w:numId="8" w16cid:durableId="1228227835">
    <w:abstractNumId w:val="13"/>
  </w:num>
  <w:num w:numId="9" w16cid:durableId="1202982866">
    <w:abstractNumId w:val="3"/>
  </w:num>
  <w:num w:numId="10" w16cid:durableId="2002734981">
    <w:abstractNumId w:val="16"/>
  </w:num>
  <w:num w:numId="11" w16cid:durableId="2030328302">
    <w:abstractNumId w:val="11"/>
  </w:num>
  <w:num w:numId="12" w16cid:durableId="69541077">
    <w:abstractNumId w:val="10"/>
  </w:num>
  <w:num w:numId="13" w16cid:durableId="1363283614">
    <w:abstractNumId w:val="6"/>
  </w:num>
  <w:num w:numId="14" w16cid:durableId="1463578603">
    <w:abstractNumId w:val="21"/>
  </w:num>
  <w:num w:numId="15" w16cid:durableId="2018190337">
    <w:abstractNumId w:val="0"/>
  </w:num>
  <w:num w:numId="16" w16cid:durableId="2102334097">
    <w:abstractNumId w:val="22"/>
  </w:num>
  <w:num w:numId="17" w16cid:durableId="25525795">
    <w:abstractNumId w:val="14"/>
  </w:num>
  <w:num w:numId="18" w16cid:durableId="933437344">
    <w:abstractNumId w:val="25"/>
  </w:num>
  <w:num w:numId="19" w16cid:durableId="1136919978">
    <w:abstractNumId w:val="5"/>
  </w:num>
  <w:num w:numId="20" w16cid:durableId="483590702">
    <w:abstractNumId w:val="19"/>
  </w:num>
  <w:num w:numId="21" w16cid:durableId="2091736396">
    <w:abstractNumId w:val="7"/>
  </w:num>
  <w:num w:numId="22" w16cid:durableId="1331836498">
    <w:abstractNumId w:val="20"/>
  </w:num>
  <w:num w:numId="23" w16cid:durableId="2084646419">
    <w:abstractNumId w:val="2"/>
  </w:num>
  <w:num w:numId="24" w16cid:durableId="93324571">
    <w:abstractNumId w:val="12"/>
  </w:num>
  <w:num w:numId="25" w16cid:durableId="870341633">
    <w:abstractNumId w:val="15"/>
  </w:num>
  <w:num w:numId="26" w16cid:durableId="294797852">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hideSpellingErrors/>
  <w:hideGrammaticalErrors/>
  <w:activeWritingStyle w:appName="MSWord" w:lang="es-ES" w:vendorID="64" w:dllVersion="6" w:nlCheck="1" w:checkStyle="0"/>
  <w:activeWritingStyle w:appName="MSWord" w:lang="es-ES_tradnl" w:vendorID="64" w:dllVersion="4096" w:nlCheck="1" w:checkStyle="0"/>
  <w:activeWritingStyle w:appName="MSWord" w:lang="es-ES" w:vendorID="64" w:dllVersion="4096" w:nlCheck="1" w:checkStyle="0"/>
  <w:activeWritingStyle w:appName="MSWord" w:lang="es-CO" w:vendorID="64" w:dllVersion="4096" w:nlCheck="1" w:checkStyle="0"/>
  <w:activeWritingStyle w:appName="MSWord" w:lang="es-ES" w:vendorID="64" w:dllVersion="0" w:nlCheck="1" w:checkStyle="0"/>
  <w:activeWritingStyle w:appName="MSWord" w:lang="es-ES_tradnl" w:vendorID="64" w:dllVersion="0" w:nlCheck="1" w:checkStyle="0"/>
  <w:activeWritingStyle w:appName="MSWord" w:lang="es-CO" w:vendorID="64" w:dllVersion="0" w:nlCheck="1" w:checkStyle="0"/>
  <w:activeWritingStyle w:appName="MSWord" w:lang="en-US" w:vendorID="64" w:dllVersion="0" w:nlCheck="1" w:checkStyle="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A19"/>
    <w:rsid w:val="00001F82"/>
    <w:rsid w:val="0000357C"/>
    <w:rsid w:val="00004383"/>
    <w:rsid w:val="0000744A"/>
    <w:rsid w:val="00007B45"/>
    <w:rsid w:val="000116B7"/>
    <w:rsid w:val="00014640"/>
    <w:rsid w:val="000158D5"/>
    <w:rsid w:val="00015D1D"/>
    <w:rsid w:val="00015D21"/>
    <w:rsid w:val="00023033"/>
    <w:rsid w:val="000277C1"/>
    <w:rsid w:val="00041395"/>
    <w:rsid w:val="00043E1A"/>
    <w:rsid w:val="00050B4C"/>
    <w:rsid w:val="00052EE5"/>
    <w:rsid w:val="00053C49"/>
    <w:rsid w:val="00054BCA"/>
    <w:rsid w:val="000610E9"/>
    <w:rsid w:val="00063295"/>
    <w:rsid w:val="00064A82"/>
    <w:rsid w:val="00065B70"/>
    <w:rsid w:val="000664BF"/>
    <w:rsid w:val="00066E11"/>
    <w:rsid w:val="00083011"/>
    <w:rsid w:val="0008323F"/>
    <w:rsid w:val="000873F2"/>
    <w:rsid w:val="000878F7"/>
    <w:rsid w:val="0009020F"/>
    <w:rsid w:val="00091BDA"/>
    <w:rsid w:val="000920A1"/>
    <w:rsid w:val="00092DD9"/>
    <w:rsid w:val="00096073"/>
    <w:rsid w:val="00096DBC"/>
    <w:rsid w:val="000A3B73"/>
    <w:rsid w:val="000B215F"/>
    <w:rsid w:val="000B69C7"/>
    <w:rsid w:val="000B7DD9"/>
    <w:rsid w:val="000C0025"/>
    <w:rsid w:val="000C55A3"/>
    <w:rsid w:val="000D0C88"/>
    <w:rsid w:val="000E3BCE"/>
    <w:rsid w:val="000E6470"/>
    <w:rsid w:val="000E67B1"/>
    <w:rsid w:val="000F027B"/>
    <w:rsid w:val="000F055E"/>
    <w:rsid w:val="000F0A45"/>
    <w:rsid w:val="000F1944"/>
    <w:rsid w:val="000F3C2F"/>
    <w:rsid w:val="000F54B6"/>
    <w:rsid w:val="000F785D"/>
    <w:rsid w:val="0010220E"/>
    <w:rsid w:val="001025B0"/>
    <w:rsid w:val="00105B34"/>
    <w:rsid w:val="0010775C"/>
    <w:rsid w:val="00113CAA"/>
    <w:rsid w:val="00116136"/>
    <w:rsid w:val="00116245"/>
    <w:rsid w:val="00120D97"/>
    <w:rsid w:val="0012163A"/>
    <w:rsid w:val="001218FC"/>
    <w:rsid w:val="00121EAB"/>
    <w:rsid w:val="00126AE6"/>
    <w:rsid w:val="00126BCE"/>
    <w:rsid w:val="00133506"/>
    <w:rsid w:val="00133B7E"/>
    <w:rsid w:val="00134828"/>
    <w:rsid w:val="00134972"/>
    <w:rsid w:val="00140F23"/>
    <w:rsid w:val="001468A7"/>
    <w:rsid w:val="00151EC6"/>
    <w:rsid w:val="00154CBF"/>
    <w:rsid w:val="00155825"/>
    <w:rsid w:val="0016196E"/>
    <w:rsid w:val="00162DBA"/>
    <w:rsid w:val="001705AD"/>
    <w:rsid w:val="001744F4"/>
    <w:rsid w:val="0017598D"/>
    <w:rsid w:val="00181C58"/>
    <w:rsid w:val="00182F1A"/>
    <w:rsid w:val="00187EEB"/>
    <w:rsid w:val="00187FB9"/>
    <w:rsid w:val="00193452"/>
    <w:rsid w:val="001A060C"/>
    <w:rsid w:val="001A07A1"/>
    <w:rsid w:val="001A2ED8"/>
    <w:rsid w:val="001A5DD1"/>
    <w:rsid w:val="001B3607"/>
    <w:rsid w:val="001C0A30"/>
    <w:rsid w:val="001C2036"/>
    <w:rsid w:val="001C3C5C"/>
    <w:rsid w:val="001C3D29"/>
    <w:rsid w:val="001C6379"/>
    <w:rsid w:val="001C76ED"/>
    <w:rsid w:val="001D29B9"/>
    <w:rsid w:val="001D50E6"/>
    <w:rsid w:val="001E2607"/>
    <w:rsid w:val="001E38B2"/>
    <w:rsid w:val="001E5AC3"/>
    <w:rsid w:val="001E5C5A"/>
    <w:rsid w:val="001E6D8C"/>
    <w:rsid w:val="001F0536"/>
    <w:rsid w:val="001F157B"/>
    <w:rsid w:val="001F2E1B"/>
    <w:rsid w:val="001F5494"/>
    <w:rsid w:val="002007E9"/>
    <w:rsid w:val="00201AAC"/>
    <w:rsid w:val="00201ADE"/>
    <w:rsid w:val="002021A8"/>
    <w:rsid w:val="00205819"/>
    <w:rsid w:val="00206477"/>
    <w:rsid w:val="00212D10"/>
    <w:rsid w:val="00213A72"/>
    <w:rsid w:val="00216C40"/>
    <w:rsid w:val="00217ABE"/>
    <w:rsid w:val="0022136C"/>
    <w:rsid w:val="00223655"/>
    <w:rsid w:val="002245D5"/>
    <w:rsid w:val="00230A6C"/>
    <w:rsid w:val="00232C2F"/>
    <w:rsid w:val="00241269"/>
    <w:rsid w:val="00245999"/>
    <w:rsid w:val="00246B28"/>
    <w:rsid w:val="002531EC"/>
    <w:rsid w:val="002600CC"/>
    <w:rsid w:val="00261B80"/>
    <w:rsid w:val="00262EDA"/>
    <w:rsid w:val="0026386B"/>
    <w:rsid w:val="00264060"/>
    <w:rsid w:val="002641BE"/>
    <w:rsid w:val="00266289"/>
    <w:rsid w:val="00273A0B"/>
    <w:rsid w:val="00284EEA"/>
    <w:rsid w:val="00285E42"/>
    <w:rsid w:val="00290515"/>
    <w:rsid w:val="00292E20"/>
    <w:rsid w:val="00292EDD"/>
    <w:rsid w:val="00293990"/>
    <w:rsid w:val="002944DF"/>
    <w:rsid w:val="00294645"/>
    <w:rsid w:val="00294DE3"/>
    <w:rsid w:val="002957B2"/>
    <w:rsid w:val="002A0E67"/>
    <w:rsid w:val="002A60CF"/>
    <w:rsid w:val="002A6325"/>
    <w:rsid w:val="002A7A40"/>
    <w:rsid w:val="002B2EED"/>
    <w:rsid w:val="002C1998"/>
    <w:rsid w:val="002C59C9"/>
    <w:rsid w:val="002D0E35"/>
    <w:rsid w:val="002D6728"/>
    <w:rsid w:val="002D7AC1"/>
    <w:rsid w:val="002E1592"/>
    <w:rsid w:val="002E54B7"/>
    <w:rsid w:val="002E57F8"/>
    <w:rsid w:val="002F049E"/>
    <w:rsid w:val="002F3E53"/>
    <w:rsid w:val="002F42C3"/>
    <w:rsid w:val="003011D3"/>
    <w:rsid w:val="0030435D"/>
    <w:rsid w:val="0031118C"/>
    <w:rsid w:val="003136CC"/>
    <w:rsid w:val="003217CD"/>
    <w:rsid w:val="00321BD3"/>
    <w:rsid w:val="0032415F"/>
    <w:rsid w:val="0032654C"/>
    <w:rsid w:val="00330A02"/>
    <w:rsid w:val="00332E8F"/>
    <w:rsid w:val="00335E4A"/>
    <w:rsid w:val="00337FA2"/>
    <w:rsid w:val="00342C8B"/>
    <w:rsid w:val="003432BE"/>
    <w:rsid w:val="003443A9"/>
    <w:rsid w:val="003447E7"/>
    <w:rsid w:val="003475BC"/>
    <w:rsid w:val="00355EAE"/>
    <w:rsid w:val="00355FCE"/>
    <w:rsid w:val="003567C8"/>
    <w:rsid w:val="0036249C"/>
    <w:rsid w:val="00363E78"/>
    <w:rsid w:val="003642C4"/>
    <w:rsid w:val="003669C4"/>
    <w:rsid w:val="00366E89"/>
    <w:rsid w:val="00370EA9"/>
    <w:rsid w:val="00386979"/>
    <w:rsid w:val="003903A4"/>
    <w:rsid w:val="00391294"/>
    <w:rsid w:val="0039151F"/>
    <w:rsid w:val="00395090"/>
    <w:rsid w:val="003A20FB"/>
    <w:rsid w:val="003A21AA"/>
    <w:rsid w:val="003A3B41"/>
    <w:rsid w:val="003B111E"/>
    <w:rsid w:val="003B3EC3"/>
    <w:rsid w:val="003B4319"/>
    <w:rsid w:val="003C238A"/>
    <w:rsid w:val="003C2801"/>
    <w:rsid w:val="003C5BDB"/>
    <w:rsid w:val="003C6019"/>
    <w:rsid w:val="003D0DC5"/>
    <w:rsid w:val="003D26B3"/>
    <w:rsid w:val="003D4242"/>
    <w:rsid w:val="003D78CA"/>
    <w:rsid w:val="003E3F2C"/>
    <w:rsid w:val="003E41CD"/>
    <w:rsid w:val="003E56ED"/>
    <w:rsid w:val="003F3FA4"/>
    <w:rsid w:val="00406CE8"/>
    <w:rsid w:val="004141D8"/>
    <w:rsid w:val="004149DA"/>
    <w:rsid w:val="00416C9E"/>
    <w:rsid w:val="00421E61"/>
    <w:rsid w:val="00422BB1"/>
    <w:rsid w:val="004243F1"/>
    <w:rsid w:val="00427D12"/>
    <w:rsid w:val="00431E0F"/>
    <w:rsid w:val="00436DAC"/>
    <w:rsid w:val="0044248A"/>
    <w:rsid w:val="004442F1"/>
    <w:rsid w:val="004443D1"/>
    <w:rsid w:val="00446544"/>
    <w:rsid w:val="004508B5"/>
    <w:rsid w:val="00451BA8"/>
    <w:rsid w:val="004544A3"/>
    <w:rsid w:val="00462B20"/>
    <w:rsid w:val="0046414C"/>
    <w:rsid w:val="004670D0"/>
    <w:rsid w:val="00467327"/>
    <w:rsid w:val="00476F96"/>
    <w:rsid w:val="004776D1"/>
    <w:rsid w:val="004822F3"/>
    <w:rsid w:val="00483EDF"/>
    <w:rsid w:val="00485B96"/>
    <w:rsid w:val="00492700"/>
    <w:rsid w:val="00493287"/>
    <w:rsid w:val="00494996"/>
    <w:rsid w:val="004A37F4"/>
    <w:rsid w:val="004A43D7"/>
    <w:rsid w:val="004A4B5F"/>
    <w:rsid w:val="004B5517"/>
    <w:rsid w:val="004B799C"/>
    <w:rsid w:val="004C0967"/>
    <w:rsid w:val="004C1E3D"/>
    <w:rsid w:val="004C3C08"/>
    <w:rsid w:val="004C58AC"/>
    <w:rsid w:val="004C5BC5"/>
    <w:rsid w:val="004C5DE2"/>
    <w:rsid w:val="004C608A"/>
    <w:rsid w:val="004D21C3"/>
    <w:rsid w:val="004D3D3D"/>
    <w:rsid w:val="004E35A7"/>
    <w:rsid w:val="004F0817"/>
    <w:rsid w:val="00500325"/>
    <w:rsid w:val="00503520"/>
    <w:rsid w:val="005076C9"/>
    <w:rsid w:val="005131FE"/>
    <w:rsid w:val="00514D4F"/>
    <w:rsid w:val="00520B2C"/>
    <w:rsid w:val="00520CFC"/>
    <w:rsid w:val="0052173E"/>
    <w:rsid w:val="00523CC1"/>
    <w:rsid w:val="00526DEC"/>
    <w:rsid w:val="005400E1"/>
    <w:rsid w:val="00541933"/>
    <w:rsid w:val="00544957"/>
    <w:rsid w:val="005532C6"/>
    <w:rsid w:val="00554AF2"/>
    <w:rsid w:val="005646D9"/>
    <w:rsid w:val="00567DC4"/>
    <w:rsid w:val="0057017B"/>
    <w:rsid w:val="005735AA"/>
    <w:rsid w:val="00575E76"/>
    <w:rsid w:val="0057613B"/>
    <w:rsid w:val="005765D1"/>
    <w:rsid w:val="00581843"/>
    <w:rsid w:val="00581E09"/>
    <w:rsid w:val="0058294F"/>
    <w:rsid w:val="005845CF"/>
    <w:rsid w:val="00590A73"/>
    <w:rsid w:val="005923EC"/>
    <w:rsid w:val="00594D62"/>
    <w:rsid w:val="005A4F8D"/>
    <w:rsid w:val="005A5DFD"/>
    <w:rsid w:val="005B2D11"/>
    <w:rsid w:val="005B411F"/>
    <w:rsid w:val="005C114D"/>
    <w:rsid w:val="005D0134"/>
    <w:rsid w:val="005D49FC"/>
    <w:rsid w:val="005D5835"/>
    <w:rsid w:val="005D6206"/>
    <w:rsid w:val="005D66C4"/>
    <w:rsid w:val="005D6F01"/>
    <w:rsid w:val="005D7A15"/>
    <w:rsid w:val="005E2983"/>
    <w:rsid w:val="005E4444"/>
    <w:rsid w:val="005E509D"/>
    <w:rsid w:val="005E5A63"/>
    <w:rsid w:val="005E5B7A"/>
    <w:rsid w:val="005E61A2"/>
    <w:rsid w:val="005F6C94"/>
    <w:rsid w:val="00600BAE"/>
    <w:rsid w:val="006022D1"/>
    <w:rsid w:val="006251EB"/>
    <w:rsid w:val="00625654"/>
    <w:rsid w:val="00627C79"/>
    <w:rsid w:val="0063110B"/>
    <w:rsid w:val="00633282"/>
    <w:rsid w:val="00636924"/>
    <w:rsid w:val="00641AAA"/>
    <w:rsid w:val="00641E4D"/>
    <w:rsid w:val="00642C72"/>
    <w:rsid w:val="00644BDA"/>
    <w:rsid w:val="006560D9"/>
    <w:rsid w:val="00660696"/>
    <w:rsid w:val="00661754"/>
    <w:rsid w:val="00662FE8"/>
    <w:rsid w:val="0066301B"/>
    <w:rsid w:val="00666D8E"/>
    <w:rsid w:val="006673A3"/>
    <w:rsid w:val="00667DBE"/>
    <w:rsid w:val="00674C94"/>
    <w:rsid w:val="00687939"/>
    <w:rsid w:val="006958E3"/>
    <w:rsid w:val="006A2F27"/>
    <w:rsid w:val="006A2FEF"/>
    <w:rsid w:val="006C13FF"/>
    <w:rsid w:val="006C26DF"/>
    <w:rsid w:val="006C68C8"/>
    <w:rsid w:val="006D281A"/>
    <w:rsid w:val="006D6908"/>
    <w:rsid w:val="006E063D"/>
    <w:rsid w:val="006E0D74"/>
    <w:rsid w:val="006E7013"/>
    <w:rsid w:val="006F174D"/>
    <w:rsid w:val="006F3267"/>
    <w:rsid w:val="006F4E5C"/>
    <w:rsid w:val="006F63E6"/>
    <w:rsid w:val="006F7C57"/>
    <w:rsid w:val="007019A9"/>
    <w:rsid w:val="00702BB2"/>
    <w:rsid w:val="00702DAA"/>
    <w:rsid w:val="007068FB"/>
    <w:rsid w:val="00707F78"/>
    <w:rsid w:val="00707FB8"/>
    <w:rsid w:val="00716C0B"/>
    <w:rsid w:val="00717257"/>
    <w:rsid w:val="00720E81"/>
    <w:rsid w:val="00721CEE"/>
    <w:rsid w:val="007247CE"/>
    <w:rsid w:val="00726435"/>
    <w:rsid w:val="0073109A"/>
    <w:rsid w:val="00731116"/>
    <w:rsid w:val="0073182A"/>
    <w:rsid w:val="00734F50"/>
    <w:rsid w:val="00736348"/>
    <w:rsid w:val="0073757B"/>
    <w:rsid w:val="00743249"/>
    <w:rsid w:val="00745DF0"/>
    <w:rsid w:val="00745F1B"/>
    <w:rsid w:val="007567E8"/>
    <w:rsid w:val="00767456"/>
    <w:rsid w:val="00773BB4"/>
    <w:rsid w:val="0077434C"/>
    <w:rsid w:val="00774741"/>
    <w:rsid w:val="007816C2"/>
    <w:rsid w:val="0078561E"/>
    <w:rsid w:val="007856B9"/>
    <w:rsid w:val="00785AE2"/>
    <w:rsid w:val="00791173"/>
    <w:rsid w:val="00795E4C"/>
    <w:rsid w:val="007A3B52"/>
    <w:rsid w:val="007A4815"/>
    <w:rsid w:val="007A5A10"/>
    <w:rsid w:val="007A5E3D"/>
    <w:rsid w:val="007A714F"/>
    <w:rsid w:val="007B2C97"/>
    <w:rsid w:val="007B4356"/>
    <w:rsid w:val="007B4C56"/>
    <w:rsid w:val="007B656B"/>
    <w:rsid w:val="007C50D9"/>
    <w:rsid w:val="007C5E7F"/>
    <w:rsid w:val="007D0702"/>
    <w:rsid w:val="007D1E59"/>
    <w:rsid w:val="007D2142"/>
    <w:rsid w:val="007D4F98"/>
    <w:rsid w:val="007D60C9"/>
    <w:rsid w:val="007D7D5E"/>
    <w:rsid w:val="007E2EE4"/>
    <w:rsid w:val="007E64AF"/>
    <w:rsid w:val="007F661B"/>
    <w:rsid w:val="00800E9E"/>
    <w:rsid w:val="00816853"/>
    <w:rsid w:val="008170BA"/>
    <w:rsid w:val="0082122F"/>
    <w:rsid w:val="00827933"/>
    <w:rsid w:val="00845974"/>
    <w:rsid w:val="00845C46"/>
    <w:rsid w:val="0085643B"/>
    <w:rsid w:val="008773F9"/>
    <w:rsid w:val="00877641"/>
    <w:rsid w:val="0088184D"/>
    <w:rsid w:val="00881BAD"/>
    <w:rsid w:val="00892F1A"/>
    <w:rsid w:val="008930E1"/>
    <w:rsid w:val="00895755"/>
    <w:rsid w:val="00895DDD"/>
    <w:rsid w:val="008A1C3E"/>
    <w:rsid w:val="008B025A"/>
    <w:rsid w:val="008B0308"/>
    <w:rsid w:val="008B7A49"/>
    <w:rsid w:val="008C4934"/>
    <w:rsid w:val="008C64DD"/>
    <w:rsid w:val="008C73BD"/>
    <w:rsid w:val="008C76C5"/>
    <w:rsid w:val="008E1B23"/>
    <w:rsid w:val="008E5FAD"/>
    <w:rsid w:val="008E6EB6"/>
    <w:rsid w:val="008F1A88"/>
    <w:rsid w:val="00903C08"/>
    <w:rsid w:val="00914004"/>
    <w:rsid w:val="0091421F"/>
    <w:rsid w:val="009147CF"/>
    <w:rsid w:val="00920222"/>
    <w:rsid w:val="009220FA"/>
    <w:rsid w:val="009223DA"/>
    <w:rsid w:val="0092246C"/>
    <w:rsid w:val="00932DAC"/>
    <w:rsid w:val="00933A9C"/>
    <w:rsid w:val="00933AE3"/>
    <w:rsid w:val="00934DEB"/>
    <w:rsid w:val="009353A7"/>
    <w:rsid w:val="00936372"/>
    <w:rsid w:val="009368B6"/>
    <w:rsid w:val="009406B8"/>
    <w:rsid w:val="00943F6A"/>
    <w:rsid w:val="00945C5A"/>
    <w:rsid w:val="009462A0"/>
    <w:rsid w:val="009511EA"/>
    <w:rsid w:val="00953E5B"/>
    <w:rsid w:val="009552D7"/>
    <w:rsid w:val="00956528"/>
    <w:rsid w:val="00966954"/>
    <w:rsid w:val="00966994"/>
    <w:rsid w:val="0097194F"/>
    <w:rsid w:val="0097489A"/>
    <w:rsid w:val="0097580E"/>
    <w:rsid w:val="00980360"/>
    <w:rsid w:val="00983D5B"/>
    <w:rsid w:val="00985264"/>
    <w:rsid w:val="00986C08"/>
    <w:rsid w:val="00990DFC"/>
    <w:rsid w:val="00991A2D"/>
    <w:rsid w:val="009958DA"/>
    <w:rsid w:val="00996A91"/>
    <w:rsid w:val="00997E12"/>
    <w:rsid w:val="009A122F"/>
    <w:rsid w:val="009A137F"/>
    <w:rsid w:val="009A42B9"/>
    <w:rsid w:val="009A5FAC"/>
    <w:rsid w:val="009A7DB1"/>
    <w:rsid w:val="009B4CC1"/>
    <w:rsid w:val="009B7C62"/>
    <w:rsid w:val="009C096D"/>
    <w:rsid w:val="009C2B6F"/>
    <w:rsid w:val="009C3D17"/>
    <w:rsid w:val="009D0862"/>
    <w:rsid w:val="009D130B"/>
    <w:rsid w:val="009D1B59"/>
    <w:rsid w:val="009D6468"/>
    <w:rsid w:val="009E382F"/>
    <w:rsid w:val="009E38C7"/>
    <w:rsid w:val="009E7D2C"/>
    <w:rsid w:val="009F4C13"/>
    <w:rsid w:val="00A00584"/>
    <w:rsid w:val="00A01CC6"/>
    <w:rsid w:val="00A1079B"/>
    <w:rsid w:val="00A15145"/>
    <w:rsid w:val="00A16DE7"/>
    <w:rsid w:val="00A31BF7"/>
    <w:rsid w:val="00A33C9A"/>
    <w:rsid w:val="00A340A6"/>
    <w:rsid w:val="00A42047"/>
    <w:rsid w:val="00A44CC8"/>
    <w:rsid w:val="00A47B75"/>
    <w:rsid w:val="00A61B0A"/>
    <w:rsid w:val="00A70D70"/>
    <w:rsid w:val="00A737E0"/>
    <w:rsid w:val="00A75345"/>
    <w:rsid w:val="00A76886"/>
    <w:rsid w:val="00A77378"/>
    <w:rsid w:val="00A801CB"/>
    <w:rsid w:val="00A87CEA"/>
    <w:rsid w:val="00A90B55"/>
    <w:rsid w:val="00A9286C"/>
    <w:rsid w:val="00A970C5"/>
    <w:rsid w:val="00AA177D"/>
    <w:rsid w:val="00AA2773"/>
    <w:rsid w:val="00AA3FE6"/>
    <w:rsid w:val="00AA6B09"/>
    <w:rsid w:val="00AA6BF7"/>
    <w:rsid w:val="00AA742E"/>
    <w:rsid w:val="00AB173E"/>
    <w:rsid w:val="00AB596F"/>
    <w:rsid w:val="00AC1AC6"/>
    <w:rsid w:val="00AD1F04"/>
    <w:rsid w:val="00AD5E45"/>
    <w:rsid w:val="00AD67ED"/>
    <w:rsid w:val="00AE0F8A"/>
    <w:rsid w:val="00AE17F4"/>
    <w:rsid w:val="00AE1C17"/>
    <w:rsid w:val="00AE65B0"/>
    <w:rsid w:val="00AF4A2F"/>
    <w:rsid w:val="00B02073"/>
    <w:rsid w:val="00B02A5D"/>
    <w:rsid w:val="00B072E9"/>
    <w:rsid w:val="00B11080"/>
    <w:rsid w:val="00B1479A"/>
    <w:rsid w:val="00B16FBA"/>
    <w:rsid w:val="00B216FF"/>
    <w:rsid w:val="00B232F6"/>
    <w:rsid w:val="00B30EE6"/>
    <w:rsid w:val="00B3101A"/>
    <w:rsid w:val="00B3536B"/>
    <w:rsid w:val="00B4160D"/>
    <w:rsid w:val="00B474C7"/>
    <w:rsid w:val="00B5221F"/>
    <w:rsid w:val="00B537DB"/>
    <w:rsid w:val="00B53E26"/>
    <w:rsid w:val="00B55ECB"/>
    <w:rsid w:val="00B6081F"/>
    <w:rsid w:val="00B60B90"/>
    <w:rsid w:val="00B63912"/>
    <w:rsid w:val="00B65F81"/>
    <w:rsid w:val="00B6650E"/>
    <w:rsid w:val="00B67C0F"/>
    <w:rsid w:val="00B70C5D"/>
    <w:rsid w:val="00B72BEC"/>
    <w:rsid w:val="00B74F06"/>
    <w:rsid w:val="00B750E5"/>
    <w:rsid w:val="00B82038"/>
    <w:rsid w:val="00B85129"/>
    <w:rsid w:val="00B8729C"/>
    <w:rsid w:val="00B87A90"/>
    <w:rsid w:val="00B95683"/>
    <w:rsid w:val="00B96445"/>
    <w:rsid w:val="00BA4A19"/>
    <w:rsid w:val="00BA7765"/>
    <w:rsid w:val="00BB2895"/>
    <w:rsid w:val="00BB56F4"/>
    <w:rsid w:val="00BB5EDA"/>
    <w:rsid w:val="00BB6A76"/>
    <w:rsid w:val="00BC4C9B"/>
    <w:rsid w:val="00BD3809"/>
    <w:rsid w:val="00BD7126"/>
    <w:rsid w:val="00BE6FAE"/>
    <w:rsid w:val="00BF0313"/>
    <w:rsid w:val="00BF34FD"/>
    <w:rsid w:val="00BF5495"/>
    <w:rsid w:val="00BF5789"/>
    <w:rsid w:val="00C04F55"/>
    <w:rsid w:val="00C10697"/>
    <w:rsid w:val="00C1147C"/>
    <w:rsid w:val="00C15949"/>
    <w:rsid w:val="00C25950"/>
    <w:rsid w:val="00C265E7"/>
    <w:rsid w:val="00C27AE4"/>
    <w:rsid w:val="00C30D28"/>
    <w:rsid w:val="00C3230F"/>
    <w:rsid w:val="00C332D0"/>
    <w:rsid w:val="00C40444"/>
    <w:rsid w:val="00C42536"/>
    <w:rsid w:val="00C450F4"/>
    <w:rsid w:val="00C4687F"/>
    <w:rsid w:val="00C46B5F"/>
    <w:rsid w:val="00C50593"/>
    <w:rsid w:val="00C5178E"/>
    <w:rsid w:val="00C536B6"/>
    <w:rsid w:val="00C60517"/>
    <w:rsid w:val="00C643C6"/>
    <w:rsid w:val="00C64A3C"/>
    <w:rsid w:val="00C66C83"/>
    <w:rsid w:val="00C67431"/>
    <w:rsid w:val="00C678C0"/>
    <w:rsid w:val="00C72EB0"/>
    <w:rsid w:val="00C73458"/>
    <w:rsid w:val="00C76336"/>
    <w:rsid w:val="00C76620"/>
    <w:rsid w:val="00C80023"/>
    <w:rsid w:val="00C83341"/>
    <w:rsid w:val="00C835AD"/>
    <w:rsid w:val="00C87C5A"/>
    <w:rsid w:val="00C91B33"/>
    <w:rsid w:val="00CA1310"/>
    <w:rsid w:val="00CA64ED"/>
    <w:rsid w:val="00CB2DC0"/>
    <w:rsid w:val="00CB7431"/>
    <w:rsid w:val="00CB7B89"/>
    <w:rsid w:val="00CC1089"/>
    <w:rsid w:val="00CC2426"/>
    <w:rsid w:val="00CC4703"/>
    <w:rsid w:val="00CC51CA"/>
    <w:rsid w:val="00CD0F1D"/>
    <w:rsid w:val="00CD5315"/>
    <w:rsid w:val="00CE5C76"/>
    <w:rsid w:val="00CF1BDC"/>
    <w:rsid w:val="00CF5B27"/>
    <w:rsid w:val="00CF7AA8"/>
    <w:rsid w:val="00D023D1"/>
    <w:rsid w:val="00D05979"/>
    <w:rsid w:val="00D07DA7"/>
    <w:rsid w:val="00D14B54"/>
    <w:rsid w:val="00D21D21"/>
    <w:rsid w:val="00D227A1"/>
    <w:rsid w:val="00D228F9"/>
    <w:rsid w:val="00D24912"/>
    <w:rsid w:val="00D31E8C"/>
    <w:rsid w:val="00D362A0"/>
    <w:rsid w:val="00D43C6C"/>
    <w:rsid w:val="00D4611F"/>
    <w:rsid w:val="00D51635"/>
    <w:rsid w:val="00D54026"/>
    <w:rsid w:val="00D553C6"/>
    <w:rsid w:val="00D5707C"/>
    <w:rsid w:val="00D61423"/>
    <w:rsid w:val="00D62995"/>
    <w:rsid w:val="00D630F8"/>
    <w:rsid w:val="00D63F8D"/>
    <w:rsid w:val="00D647AA"/>
    <w:rsid w:val="00D65DF6"/>
    <w:rsid w:val="00D66C0E"/>
    <w:rsid w:val="00D723DB"/>
    <w:rsid w:val="00D756A8"/>
    <w:rsid w:val="00D82235"/>
    <w:rsid w:val="00D82DD8"/>
    <w:rsid w:val="00D83F9B"/>
    <w:rsid w:val="00D91C1C"/>
    <w:rsid w:val="00D935D1"/>
    <w:rsid w:val="00D95936"/>
    <w:rsid w:val="00DA01FE"/>
    <w:rsid w:val="00DA7F9B"/>
    <w:rsid w:val="00DB24BD"/>
    <w:rsid w:val="00DC4B5C"/>
    <w:rsid w:val="00DC4F82"/>
    <w:rsid w:val="00DC5D59"/>
    <w:rsid w:val="00DD057E"/>
    <w:rsid w:val="00DD2D79"/>
    <w:rsid w:val="00DD5CD5"/>
    <w:rsid w:val="00DE52FD"/>
    <w:rsid w:val="00DF0022"/>
    <w:rsid w:val="00DF1D3F"/>
    <w:rsid w:val="00E00920"/>
    <w:rsid w:val="00E023A5"/>
    <w:rsid w:val="00E0574D"/>
    <w:rsid w:val="00E064D4"/>
    <w:rsid w:val="00E11B5A"/>
    <w:rsid w:val="00E13FDF"/>
    <w:rsid w:val="00E16023"/>
    <w:rsid w:val="00E17DCF"/>
    <w:rsid w:val="00E22339"/>
    <w:rsid w:val="00E23BFD"/>
    <w:rsid w:val="00E24CB3"/>
    <w:rsid w:val="00E27B8D"/>
    <w:rsid w:val="00E30C85"/>
    <w:rsid w:val="00E32970"/>
    <w:rsid w:val="00E33FCD"/>
    <w:rsid w:val="00E50D59"/>
    <w:rsid w:val="00E52A08"/>
    <w:rsid w:val="00E649ED"/>
    <w:rsid w:val="00E65281"/>
    <w:rsid w:val="00E6680E"/>
    <w:rsid w:val="00E703D2"/>
    <w:rsid w:val="00E71CB4"/>
    <w:rsid w:val="00E743A4"/>
    <w:rsid w:val="00E763AE"/>
    <w:rsid w:val="00E76666"/>
    <w:rsid w:val="00E81B5B"/>
    <w:rsid w:val="00E8475B"/>
    <w:rsid w:val="00E86BDD"/>
    <w:rsid w:val="00E918B4"/>
    <w:rsid w:val="00E95137"/>
    <w:rsid w:val="00E97202"/>
    <w:rsid w:val="00E972A0"/>
    <w:rsid w:val="00E97B0B"/>
    <w:rsid w:val="00EB3597"/>
    <w:rsid w:val="00EC0BE2"/>
    <w:rsid w:val="00ED4000"/>
    <w:rsid w:val="00ED743B"/>
    <w:rsid w:val="00ED7619"/>
    <w:rsid w:val="00EF27BC"/>
    <w:rsid w:val="00EF3486"/>
    <w:rsid w:val="00EF3618"/>
    <w:rsid w:val="00EF5F58"/>
    <w:rsid w:val="00EF65A2"/>
    <w:rsid w:val="00F00B8C"/>
    <w:rsid w:val="00F01A58"/>
    <w:rsid w:val="00F06AD2"/>
    <w:rsid w:val="00F07DB7"/>
    <w:rsid w:val="00F10D71"/>
    <w:rsid w:val="00F1179F"/>
    <w:rsid w:val="00F12F54"/>
    <w:rsid w:val="00F250B5"/>
    <w:rsid w:val="00F25827"/>
    <w:rsid w:val="00F25B4B"/>
    <w:rsid w:val="00F26952"/>
    <w:rsid w:val="00F33CDA"/>
    <w:rsid w:val="00F449FE"/>
    <w:rsid w:val="00F52F27"/>
    <w:rsid w:val="00F53F8B"/>
    <w:rsid w:val="00F5540E"/>
    <w:rsid w:val="00F57CEB"/>
    <w:rsid w:val="00F6091F"/>
    <w:rsid w:val="00F64996"/>
    <w:rsid w:val="00F7188F"/>
    <w:rsid w:val="00F7265C"/>
    <w:rsid w:val="00F72EE8"/>
    <w:rsid w:val="00F74EF9"/>
    <w:rsid w:val="00F75C25"/>
    <w:rsid w:val="00F77EF6"/>
    <w:rsid w:val="00F84DD2"/>
    <w:rsid w:val="00F850C5"/>
    <w:rsid w:val="00F8666D"/>
    <w:rsid w:val="00F91901"/>
    <w:rsid w:val="00F95D1B"/>
    <w:rsid w:val="00F9647D"/>
    <w:rsid w:val="00F975D4"/>
    <w:rsid w:val="00FA04B6"/>
    <w:rsid w:val="00FA414A"/>
    <w:rsid w:val="00FA7441"/>
    <w:rsid w:val="00FC18F8"/>
    <w:rsid w:val="00FC4070"/>
    <w:rsid w:val="00FC6DD5"/>
    <w:rsid w:val="00FD0416"/>
    <w:rsid w:val="00FD0E87"/>
    <w:rsid w:val="00FD1819"/>
    <w:rsid w:val="00FD2CDC"/>
    <w:rsid w:val="00FD36A8"/>
    <w:rsid w:val="00FD7E4A"/>
    <w:rsid w:val="00FD7E92"/>
    <w:rsid w:val="00FE1E29"/>
    <w:rsid w:val="00FE5CDF"/>
    <w:rsid w:val="00FF466B"/>
    <w:rsid w:val="00FF4F23"/>
    <w:rsid w:val="00FF7D6C"/>
    <w:rsid w:val="03BAE227"/>
    <w:rsid w:val="07388BE3"/>
    <w:rsid w:val="0814B76C"/>
    <w:rsid w:val="0A0F2569"/>
    <w:rsid w:val="0B1DE69E"/>
    <w:rsid w:val="0D9D8538"/>
    <w:rsid w:val="11DA3E6D"/>
    <w:rsid w:val="123E52DE"/>
    <w:rsid w:val="15B88BD7"/>
    <w:rsid w:val="16309B63"/>
    <w:rsid w:val="18CD14EC"/>
    <w:rsid w:val="1AB3D6C1"/>
    <w:rsid w:val="1E5282CD"/>
    <w:rsid w:val="1F44B1FE"/>
    <w:rsid w:val="1FC0B58A"/>
    <w:rsid w:val="25AB4862"/>
    <w:rsid w:val="275157A5"/>
    <w:rsid w:val="299D22FA"/>
    <w:rsid w:val="300C647E"/>
    <w:rsid w:val="3522B565"/>
    <w:rsid w:val="3A283745"/>
    <w:rsid w:val="3D3F17D0"/>
    <w:rsid w:val="3EA002EB"/>
    <w:rsid w:val="44A8C53A"/>
    <w:rsid w:val="44E061F2"/>
    <w:rsid w:val="47A4CB78"/>
    <w:rsid w:val="4A53536A"/>
    <w:rsid w:val="4E31C8FF"/>
    <w:rsid w:val="53A2D9FC"/>
    <w:rsid w:val="5ABD688A"/>
    <w:rsid w:val="629E9BE9"/>
    <w:rsid w:val="65F28E60"/>
    <w:rsid w:val="6682310E"/>
    <w:rsid w:val="6FE74C3B"/>
    <w:rsid w:val="754F306C"/>
    <w:rsid w:val="7938F276"/>
    <w:rsid w:val="7A91CE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B72EA"/>
  <w15:chartTrackingRefBased/>
  <w15:docId w15:val="{E03776F0-C310-467C-96D7-690E6906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F82"/>
    <w:pPr>
      <w:spacing w:after="200" w:line="276" w:lineRule="auto"/>
    </w:pPr>
    <w:rPr>
      <w:lang w:val="es-ES_tradnl" w:eastAsia="es-ES"/>
    </w:rPr>
  </w:style>
  <w:style w:type="paragraph" w:styleId="Ttulo1">
    <w:name w:val="heading 1"/>
    <w:basedOn w:val="Normal"/>
    <w:next w:val="Normal"/>
    <w:link w:val="Ttulo1Car"/>
    <w:uiPriority w:val="9"/>
    <w:qFormat/>
    <w:rsid w:val="00421E61"/>
    <w:pPr>
      <w:keepNext/>
      <w:keepLines/>
      <w:spacing w:before="240" w:after="0" w:line="240" w:lineRule="auto"/>
      <w:outlineLvl w:val="0"/>
    </w:pPr>
    <w:rPr>
      <w:rFonts w:ascii="Cambria" w:eastAsiaTheme="majorEastAsia" w:hAnsi="Cambria" w:cstheme="majorBidi"/>
      <w:b/>
      <w:szCs w:val="32"/>
      <w:lang w:val="es-ES"/>
    </w:rPr>
  </w:style>
  <w:style w:type="paragraph" w:styleId="Ttulo2">
    <w:name w:val="heading 2"/>
    <w:basedOn w:val="Normal"/>
    <w:next w:val="Normal"/>
    <w:link w:val="Ttulo2Car"/>
    <w:uiPriority w:val="9"/>
    <w:unhideWhenUsed/>
    <w:qFormat/>
    <w:rsid w:val="00E22339"/>
    <w:pPr>
      <w:keepNext/>
      <w:keepLines/>
      <w:spacing w:before="40" w:after="0" w:line="259" w:lineRule="auto"/>
      <w:outlineLvl w:val="1"/>
    </w:pPr>
    <w:rPr>
      <w:rFonts w:asciiTheme="majorHAnsi" w:eastAsiaTheme="majorEastAsia" w:hAnsiTheme="majorHAnsi" w:cstheme="majorBidi"/>
      <w:color w:val="2E74B5" w:themeColor="accent1" w:themeShade="BF"/>
      <w:sz w:val="26"/>
      <w:szCs w:val="26"/>
      <w:lang w:val="es-CO" w:eastAsia="en-US"/>
    </w:rPr>
  </w:style>
  <w:style w:type="paragraph" w:styleId="Ttulo3">
    <w:name w:val="heading 3"/>
    <w:basedOn w:val="Normal"/>
    <w:next w:val="Normal"/>
    <w:link w:val="Ttulo3Car"/>
    <w:uiPriority w:val="9"/>
    <w:semiHidden/>
    <w:unhideWhenUsed/>
    <w:qFormat/>
    <w:rsid w:val="00A47B7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C4044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C4F82"/>
    <w:pPr>
      <w:spacing w:after="0" w:line="240" w:lineRule="auto"/>
    </w:pPr>
    <w:rPr>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C4F82"/>
    <w:rPr>
      <w:color w:val="0563C1" w:themeColor="hyperlink"/>
      <w:u w:val="single"/>
    </w:rPr>
  </w:style>
  <w:style w:type="paragraph" w:styleId="Sinespaciado">
    <w:name w:val="No Spacing"/>
    <w:link w:val="SinespaciadoCar"/>
    <w:uiPriority w:val="1"/>
    <w:qFormat/>
    <w:rsid w:val="00DC4F82"/>
    <w:pPr>
      <w:widowControl w:val="0"/>
      <w:wordWrap w:val="0"/>
      <w:autoSpaceDE w:val="0"/>
      <w:autoSpaceDN w:val="0"/>
      <w:spacing w:after="0" w:line="240" w:lineRule="auto"/>
      <w:jc w:val="both"/>
    </w:pPr>
    <w:rPr>
      <w:rFonts w:eastAsiaTheme="minorEastAsia"/>
      <w:kern w:val="2"/>
      <w:sz w:val="20"/>
      <w:lang w:val="en-US" w:eastAsia="ko-KR"/>
    </w:rPr>
  </w:style>
  <w:style w:type="character" w:customStyle="1" w:styleId="SinespaciadoCar">
    <w:name w:val="Sin espaciado Car"/>
    <w:basedOn w:val="Fuentedeprrafopredeter"/>
    <w:link w:val="Sinespaciado"/>
    <w:uiPriority w:val="1"/>
    <w:rsid w:val="00DC4F82"/>
    <w:rPr>
      <w:rFonts w:eastAsiaTheme="minorEastAsia"/>
      <w:kern w:val="2"/>
      <w:sz w:val="20"/>
      <w:lang w:val="en-US" w:eastAsia="ko-KR"/>
    </w:rPr>
  </w:style>
  <w:style w:type="paragraph" w:styleId="Encabezado">
    <w:name w:val="header"/>
    <w:basedOn w:val="Normal"/>
    <w:link w:val="EncabezadoCar"/>
    <w:uiPriority w:val="99"/>
    <w:unhideWhenUsed/>
    <w:rsid w:val="009E7D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E7D2C"/>
    <w:rPr>
      <w:lang w:val="es-ES_tradnl" w:eastAsia="es-ES"/>
    </w:rPr>
  </w:style>
  <w:style w:type="paragraph" w:styleId="Piedepgina">
    <w:name w:val="footer"/>
    <w:basedOn w:val="Normal"/>
    <w:link w:val="PiedepginaCar"/>
    <w:uiPriority w:val="99"/>
    <w:unhideWhenUsed/>
    <w:rsid w:val="009E7D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E7D2C"/>
    <w:rPr>
      <w:lang w:val="es-ES_tradnl" w:eastAsia="es-ES"/>
    </w:rPr>
  </w:style>
  <w:style w:type="character" w:customStyle="1" w:styleId="Ttulo1Car">
    <w:name w:val="Título 1 Car"/>
    <w:basedOn w:val="Fuentedeprrafopredeter"/>
    <w:link w:val="Ttulo1"/>
    <w:uiPriority w:val="9"/>
    <w:rsid w:val="00421E61"/>
    <w:rPr>
      <w:rFonts w:ascii="Cambria" w:eastAsiaTheme="majorEastAsia" w:hAnsi="Cambria" w:cstheme="majorBidi"/>
      <w:b/>
      <w:szCs w:val="32"/>
      <w:lang w:val="es-ES" w:eastAsia="es-ES"/>
    </w:rPr>
  </w:style>
  <w:style w:type="character" w:styleId="Refdecomentario">
    <w:name w:val="annotation reference"/>
    <w:basedOn w:val="Fuentedeprrafopredeter"/>
    <w:uiPriority w:val="99"/>
    <w:semiHidden/>
    <w:unhideWhenUsed/>
    <w:rsid w:val="005D6F01"/>
    <w:rPr>
      <w:sz w:val="16"/>
      <w:szCs w:val="16"/>
    </w:rPr>
  </w:style>
  <w:style w:type="paragraph" w:styleId="Textocomentario">
    <w:name w:val="annotation text"/>
    <w:basedOn w:val="Normal"/>
    <w:link w:val="TextocomentarioCar"/>
    <w:uiPriority w:val="99"/>
    <w:semiHidden/>
    <w:unhideWhenUsed/>
    <w:rsid w:val="005D6F0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D6F01"/>
    <w:rPr>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5D6F01"/>
    <w:rPr>
      <w:b/>
      <w:bCs/>
    </w:rPr>
  </w:style>
  <w:style w:type="character" w:customStyle="1" w:styleId="AsuntodelcomentarioCar">
    <w:name w:val="Asunto del comentario Car"/>
    <w:basedOn w:val="TextocomentarioCar"/>
    <w:link w:val="Asuntodelcomentario"/>
    <w:uiPriority w:val="99"/>
    <w:semiHidden/>
    <w:rsid w:val="005D6F01"/>
    <w:rPr>
      <w:b/>
      <w:bCs/>
      <w:sz w:val="20"/>
      <w:szCs w:val="20"/>
      <w:lang w:val="es-ES_tradnl" w:eastAsia="es-ES"/>
    </w:rPr>
  </w:style>
  <w:style w:type="paragraph" w:styleId="Textodeglobo">
    <w:name w:val="Balloon Text"/>
    <w:basedOn w:val="Normal"/>
    <w:link w:val="TextodegloboCar"/>
    <w:uiPriority w:val="99"/>
    <w:semiHidden/>
    <w:unhideWhenUsed/>
    <w:rsid w:val="005D6F0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D6F01"/>
    <w:rPr>
      <w:rFonts w:ascii="Segoe UI" w:hAnsi="Segoe UI" w:cs="Segoe UI"/>
      <w:sz w:val="18"/>
      <w:szCs w:val="18"/>
      <w:lang w:val="es-ES_tradnl" w:eastAsia="es-ES"/>
    </w:rPr>
  </w:style>
  <w:style w:type="paragraph" w:styleId="Prrafodelista">
    <w:name w:val="List Paragraph"/>
    <w:basedOn w:val="Normal"/>
    <w:uiPriority w:val="34"/>
    <w:qFormat/>
    <w:rsid w:val="00CA1310"/>
    <w:pPr>
      <w:ind w:left="720"/>
      <w:contextualSpacing/>
    </w:pPr>
  </w:style>
  <w:style w:type="character" w:customStyle="1" w:styleId="Ttulo2Car">
    <w:name w:val="Título 2 Car"/>
    <w:basedOn w:val="Fuentedeprrafopredeter"/>
    <w:link w:val="Ttulo2"/>
    <w:uiPriority w:val="9"/>
    <w:rsid w:val="00E22339"/>
    <w:rPr>
      <w:rFonts w:asciiTheme="majorHAnsi" w:eastAsiaTheme="majorEastAsia" w:hAnsiTheme="majorHAnsi" w:cstheme="majorBidi"/>
      <w:color w:val="2E74B5" w:themeColor="accent1" w:themeShade="BF"/>
      <w:sz w:val="26"/>
      <w:szCs w:val="26"/>
    </w:rPr>
  </w:style>
  <w:style w:type="table" w:styleId="Tablanormal1">
    <w:name w:val="Plain Table 1"/>
    <w:basedOn w:val="Tablanormal"/>
    <w:uiPriority w:val="41"/>
    <w:rsid w:val="00E223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9147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F00B8C"/>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nfasis">
    <w:name w:val="Emphasis"/>
    <w:basedOn w:val="Fuentedeprrafopredeter"/>
    <w:uiPriority w:val="20"/>
    <w:qFormat/>
    <w:rsid w:val="00F00B8C"/>
    <w:rPr>
      <w:i/>
      <w:iCs/>
    </w:rPr>
  </w:style>
  <w:style w:type="character" w:customStyle="1" w:styleId="Mencinsinresolver1">
    <w:name w:val="Mención sin resolver1"/>
    <w:basedOn w:val="Fuentedeprrafopredeter"/>
    <w:uiPriority w:val="99"/>
    <w:semiHidden/>
    <w:unhideWhenUsed/>
    <w:rsid w:val="007A5A10"/>
    <w:rPr>
      <w:color w:val="808080"/>
      <w:shd w:val="clear" w:color="auto" w:fill="E6E6E6"/>
    </w:rPr>
  </w:style>
  <w:style w:type="character" w:styleId="Hipervnculovisitado">
    <w:name w:val="FollowedHyperlink"/>
    <w:basedOn w:val="Fuentedeprrafopredeter"/>
    <w:uiPriority w:val="99"/>
    <w:semiHidden/>
    <w:unhideWhenUsed/>
    <w:rsid w:val="002600CC"/>
    <w:rPr>
      <w:color w:val="954F72" w:themeColor="followedHyperlink"/>
      <w:u w:val="single"/>
    </w:rPr>
  </w:style>
  <w:style w:type="character" w:styleId="Mencinsinresolver">
    <w:name w:val="Unresolved Mention"/>
    <w:basedOn w:val="Fuentedeprrafopredeter"/>
    <w:uiPriority w:val="99"/>
    <w:semiHidden/>
    <w:unhideWhenUsed/>
    <w:rsid w:val="0031118C"/>
    <w:rPr>
      <w:color w:val="605E5C"/>
      <w:shd w:val="clear" w:color="auto" w:fill="E1DFDD"/>
    </w:rPr>
  </w:style>
  <w:style w:type="character" w:customStyle="1" w:styleId="Ttulo3Car">
    <w:name w:val="Título 3 Car"/>
    <w:basedOn w:val="Fuentedeprrafopredeter"/>
    <w:link w:val="Ttulo3"/>
    <w:uiPriority w:val="9"/>
    <w:semiHidden/>
    <w:rsid w:val="00A47B75"/>
    <w:rPr>
      <w:rFonts w:asciiTheme="majorHAnsi" w:eastAsiaTheme="majorEastAsia" w:hAnsiTheme="majorHAnsi" w:cstheme="majorBidi"/>
      <w:color w:val="1F4D78" w:themeColor="accent1" w:themeShade="7F"/>
      <w:sz w:val="24"/>
      <w:szCs w:val="24"/>
      <w:lang w:val="es-ES_tradnl" w:eastAsia="es-ES"/>
    </w:rPr>
  </w:style>
  <w:style w:type="paragraph" w:customStyle="1" w:styleId="TableParagraph">
    <w:name w:val="Table Paragraph"/>
    <w:basedOn w:val="Normal"/>
    <w:uiPriority w:val="1"/>
    <w:qFormat/>
    <w:rsid w:val="0097489A"/>
    <w:pPr>
      <w:widowControl w:val="0"/>
      <w:autoSpaceDE w:val="0"/>
      <w:autoSpaceDN w:val="0"/>
      <w:spacing w:before="139" w:after="0" w:line="240" w:lineRule="auto"/>
      <w:ind w:left="134"/>
    </w:pPr>
    <w:rPr>
      <w:rFonts w:ascii="Verdana" w:eastAsia="Verdana" w:hAnsi="Verdana" w:cs="Verdana"/>
      <w:lang w:val="es-ES" w:eastAsia="en-US"/>
    </w:rPr>
  </w:style>
  <w:style w:type="character" w:styleId="nfasisintenso">
    <w:name w:val="Intense Emphasis"/>
    <w:basedOn w:val="Fuentedeprrafopredeter"/>
    <w:uiPriority w:val="21"/>
    <w:qFormat/>
    <w:rsid w:val="0097489A"/>
    <w:rPr>
      <w:i/>
      <w:iCs/>
      <w:color w:val="2E74B5" w:themeColor="accent1" w:themeShade="BF"/>
    </w:rPr>
  </w:style>
  <w:style w:type="paragraph" w:styleId="Revisin">
    <w:name w:val="Revision"/>
    <w:hidden/>
    <w:uiPriority w:val="99"/>
    <w:semiHidden/>
    <w:rsid w:val="006E063D"/>
    <w:pPr>
      <w:spacing w:after="0" w:line="240" w:lineRule="auto"/>
    </w:pPr>
    <w:rPr>
      <w:lang w:val="es-ES_tradnl" w:eastAsia="es-ES"/>
    </w:rPr>
  </w:style>
  <w:style w:type="character" w:customStyle="1" w:styleId="Ttulo4Car">
    <w:name w:val="Título 4 Car"/>
    <w:basedOn w:val="Fuentedeprrafopredeter"/>
    <w:link w:val="Ttulo4"/>
    <w:uiPriority w:val="9"/>
    <w:semiHidden/>
    <w:rsid w:val="00C40444"/>
    <w:rPr>
      <w:rFonts w:asciiTheme="majorHAnsi" w:eastAsiaTheme="majorEastAsia" w:hAnsiTheme="majorHAnsi" w:cstheme="majorBidi"/>
      <w:i/>
      <w:iCs/>
      <w:color w:val="2E74B5" w:themeColor="accent1" w:themeShade="BF"/>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134701">
      <w:bodyDiv w:val="1"/>
      <w:marLeft w:val="0"/>
      <w:marRight w:val="0"/>
      <w:marTop w:val="0"/>
      <w:marBottom w:val="0"/>
      <w:divBdr>
        <w:top w:val="none" w:sz="0" w:space="0" w:color="auto"/>
        <w:left w:val="none" w:sz="0" w:space="0" w:color="auto"/>
        <w:bottom w:val="none" w:sz="0" w:space="0" w:color="auto"/>
        <w:right w:val="none" w:sz="0" w:space="0" w:color="auto"/>
      </w:divBdr>
    </w:div>
    <w:div w:id="1751582286">
      <w:bodyDiv w:val="1"/>
      <w:marLeft w:val="0"/>
      <w:marRight w:val="0"/>
      <w:marTop w:val="0"/>
      <w:marBottom w:val="0"/>
      <w:divBdr>
        <w:top w:val="none" w:sz="0" w:space="0" w:color="auto"/>
        <w:left w:val="none" w:sz="0" w:space="0" w:color="auto"/>
        <w:bottom w:val="none" w:sz="0" w:space="0" w:color="auto"/>
        <w:right w:val="none" w:sz="0" w:space="0" w:color="auto"/>
      </w:divBdr>
    </w:div>
    <w:div w:id="208498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esearch.ebsco.com/c/2sniek/search/results?limiters=&amp;q=AR+%22M%C3%A9ndez+Mart%C3%ADnez%2C+Jos%C3%A9+Luis%22&amp;redirectFromDetailsToResultsPage=true&amp;initiatedBy=typed-in" TargetMode="External"/><Relationship Id="rId18" Type="http://schemas.openxmlformats.org/officeDocument/2006/relationships/hyperlink" Target="https://research.ebsco.com/c/2sniek/search/results?initiatedBy=typed-in&amp;q=AR%20%22Parsons%2C%20Wayne%22"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research.ebsco.com/c/2sniek/search/results?initiatedBy=typed-in&amp;q=AR%20%22Parsons%2C%20Wayne%22"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research.ebsco.com/c/2sniek/search/results?initiatedBy=typed-in&amp;q=AR%20%22Roth%20Deubel%2C%20Andre-Noel%22"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research.ebsco.com/c/2sniek/search/results?limiters=&amp;q=AR+%22M%C3%A9ndez+Mart%C3%ADnez%2C+Jos%C3%A9+Luis%22&amp;redirectFromDetailsToResultsPage=true&amp;initiatedBy=typed-in" TargetMode="External"/><Relationship Id="rId20" Type="http://schemas.openxmlformats.org/officeDocument/2006/relationships/hyperlink" Target="https://research.ebsco.com/c/2sniek/search/results?initiatedBy=typed-in&amp;q=AR%20%22Roth%20Deubel%2C%20Andre-Noel%2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research.ebsco.com/c/2sniek/search/results?initiatedBy=typed-in&amp;q=AR%20%22Roth%20Deubel%2C%20Andre-Noel%22" TargetMode="External"/><Relationship Id="rId5" Type="http://schemas.openxmlformats.org/officeDocument/2006/relationships/numbering" Target="numbering.xml"/><Relationship Id="rId15" Type="http://schemas.openxmlformats.org/officeDocument/2006/relationships/hyperlink" Target="https://research.ebsco.com/c/2sniek/search/results?initiatedBy=typed-in&amp;q=AR%20%22Parsons%2C%20Wayne%22" TargetMode="External"/><Relationship Id="rId23" Type="http://schemas.openxmlformats.org/officeDocument/2006/relationships/hyperlink" Target="https://research.ebsco.com/c/2sniek/search/results?initiatedBy=typed-in&amp;q=AR%20%22Roth%20Deubel%2C%20Andre-Noel%22" TargetMode="External"/><Relationship Id="rId10" Type="http://schemas.openxmlformats.org/officeDocument/2006/relationships/endnotes" Target="endnotes.xml"/><Relationship Id="rId19" Type="http://schemas.openxmlformats.org/officeDocument/2006/relationships/hyperlink" Target="https://research.ebsco.com/c/2sniek/search/results?limiters=&amp;q=AR+%22M%C3%A9ndez+Mart%C3%ADnez%2C+Jos%C3%A9+Luis%22&amp;redirectFromDetailsToResultsPage=true&amp;initiatedBy=typed-i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esearch.ebsco.com/c/2sniek/search/results?initiatedBy=typed-in&amp;q=AR%20%22Roth%20Deubel%2C%20Andre-Noel%22" TargetMode="External"/><Relationship Id="rId22" Type="http://schemas.openxmlformats.org/officeDocument/2006/relationships/hyperlink" Target="https://research.ebsco.com/c/2sniek/search/results?initiatedBy=typed-in&amp;q=AR%20%22Roth%20Deubel%2C%20Andre-Noel%2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Flow_SignoffStatus xmlns="94123ac0-bc49-4844-b4d9-cf6d67fc439f" xsi:nil="true"/>
    <lcf76f155ced4ddcb4097134ff3c332f xmlns="94123ac0-bc49-4844-b4d9-cf6d67fc439f">
      <Terms xmlns="http://schemas.microsoft.com/office/infopath/2007/PartnerControls"/>
    </lcf76f155ced4ddcb4097134ff3c332f>
    <TaxCatchAll xmlns="7a6c8e4c-0868-4c46-a1e8-f3dda505f73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5DEC8E09139C740989BCBD4C357A0CC" ma:contentTypeVersion="20" ma:contentTypeDescription="Crear nuevo documento." ma:contentTypeScope="" ma:versionID="0ed866a98993cf1a34c4c23563311850">
  <xsd:schema xmlns:xsd="http://www.w3.org/2001/XMLSchema" xmlns:xs="http://www.w3.org/2001/XMLSchema" xmlns:p="http://schemas.microsoft.com/office/2006/metadata/properties" xmlns:ns2="94123ac0-bc49-4844-b4d9-cf6d67fc439f" xmlns:ns3="7a6c8e4c-0868-4c46-a1e8-f3dda505f73b" targetNamespace="http://schemas.microsoft.com/office/2006/metadata/properties" ma:root="true" ma:fieldsID="4179f720e537e4beaad90f329e06dd57" ns2:_="" ns3:_="">
    <xsd:import namespace="94123ac0-bc49-4844-b4d9-cf6d67fc439f"/>
    <xsd:import namespace="7a6c8e4c-0868-4c46-a1e8-f3dda505f73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23ac0-bc49-4844-b4d9-cf6d67fc43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10564c4-16b2-41ba-be43-7afde781b0b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6c8e4c-0868-4c46-a1e8-f3dda505f73b"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49c8b8f3-c2ab-4a36-940f-6409b2dad9dd}" ma:internalName="TaxCatchAll" ma:showField="CatchAllData" ma:web="7a6c8e4c-0868-4c46-a1e8-f3dda505f7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722700-D233-45D5-8918-06132958621D}">
  <ds:schemaRefs>
    <ds:schemaRef ds:uri="http://schemas.openxmlformats.org/officeDocument/2006/bibliography"/>
  </ds:schemaRefs>
</ds:datastoreItem>
</file>

<file path=customXml/itemProps2.xml><?xml version="1.0" encoding="utf-8"?>
<ds:datastoreItem xmlns:ds="http://schemas.openxmlformats.org/officeDocument/2006/customXml" ds:itemID="{6010285E-E215-427A-9D27-65222D1A7540}">
  <ds:schemaRefs>
    <ds:schemaRef ds:uri="http://schemas.microsoft.com/office/2006/metadata/properties"/>
    <ds:schemaRef ds:uri="http://schemas.microsoft.com/office/infopath/2007/PartnerControls"/>
    <ds:schemaRef ds:uri="94123ac0-bc49-4844-b4d9-cf6d67fc439f"/>
  </ds:schemaRefs>
</ds:datastoreItem>
</file>

<file path=customXml/itemProps3.xml><?xml version="1.0" encoding="utf-8"?>
<ds:datastoreItem xmlns:ds="http://schemas.openxmlformats.org/officeDocument/2006/customXml" ds:itemID="{E1880306-8B81-49F9-8124-2016ABB27012}">
  <ds:schemaRefs>
    <ds:schemaRef ds:uri="http://schemas.microsoft.com/sharepoint/v3/contenttype/forms"/>
  </ds:schemaRefs>
</ds:datastoreItem>
</file>

<file path=customXml/itemProps4.xml><?xml version="1.0" encoding="utf-8"?>
<ds:datastoreItem xmlns:ds="http://schemas.openxmlformats.org/officeDocument/2006/customXml" ds:itemID="{4BA30A21-55E6-4EF5-9459-EF94B9B9D87B}"/>
</file>

<file path=docProps/app.xml><?xml version="1.0" encoding="utf-8"?>
<Properties xmlns="http://schemas.openxmlformats.org/officeDocument/2006/extended-properties" xmlns:vt="http://schemas.openxmlformats.org/officeDocument/2006/docPropsVTypes">
  <Template>Normal.dotm</Template>
  <TotalTime>5913</TotalTime>
  <Pages>20</Pages>
  <Words>6343</Words>
  <Characters>34889</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Eduardo Gómez Ardila</dc:creator>
  <cp:keywords/>
  <dc:description/>
  <cp:lastModifiedBy>Yiny Paola Cardenas Rodriguez</cp:lastModifiedBy>
  <cp:revision>13</cp:revision>
  <cp:lastPrinted>2018-03-15T13:56:00Z</cp:lastPrinted>
  <dcterms:created xsi:type="dcterms:W3CDTF">2026-05-11T12:05:00Z</dcterms:created>
  <dcterms:modified xsi:type="dcterms:W3CDTF">2026-06-16T22:24:00Z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0x01010085DEC8E09139C740989BCBD4C357A0CC</vt:lpwstr>
  </property>
</Properties>
</file>