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54F1" w14:textId="19ED9D49" w:rsidR="00FF291F" w:rsidRPr="00FC2B0C" w:rsidRDefault="00FF291F" w:rsidP="00FF291F">
      <w:pPr>
        <w:jc w:val="center"/>
        <w:rPr>
          <w:rFonts w:ascii="Times New Roman" w:hAnsi="Times New Roman" w:cs="Times New Roman"/>
        </w:rPr>
      </w:pPr>
      <w:r w:rsidRPr="00FC2B0C">
        <w:rPr>
          <w:rFonts w:ascii="Times New Roman" w:hAnsi="Times New Roman" w:cs="Times New Roman"/>
        </w:rPr>
        <w:t>Homework 1 – Answers</w:t>
      </w:r>
    </w:p>
    <w:p w14:paraId="431632C4" w14:textId="4BB7B1DD" w:rsidR="00FF291F" w:rsidRPr="00FC2B0C" w:rsidRDefault="00FF291F" w:rsidP="00FF291F">
      <w:pPr>
        <w:rPr>
          <w:rFonts w:ascii="Times New Roman" w:hAnsi="Times New Roman" w:cs="Times New Roman"/>
        </w:rPr>
      </w:pPr>
    </w:p>
    <w:p w14:paraId="4398C4E4" w14:textId="0FC60F49" w:rsidR="00C806B0" w:rsidRPr="00FC2B0C" w:rsidRDefault="00FF291F" w:rsidP="00C806B0">
      <w:pPr>
        <w:rPr>
          <w:rFonts w:ascii="Times New Roman" w:eastAsia="Times New Roman" w:hAnsi="Times New Roman" w:cs="Times New Roman"/>
        </w:rPr>
      </w:pPr>
      <w:r w:rsidRPr="00FC2B0C">
        <w:rPr>
          <w:rFonts w:ascii="Times New Roman" w:hAnsi="Times New Roman" w:cs="Times New Roman"/>
        </w:rPr>
        <w:t>1.</w:t>
      </w:r>
      <w:r w:rsidR="00C806B0" w:rsidRPr="00FC2B0C">
        <w:rPr>
          <w:rFonts w:ascii="Times New Roman" w:hAnsi="Times New Roman" w:cs="Times New Roman"/>
        </w:rPr>
        <w:t xml:space="preserve"> </w:t>
      </w:r>
      <w:r w:rsidR="00C806B0" w:rsidRPr="00FC2B0C">
        <w:rPr>
          <w:rFonts w:ascii="Times New Roman" w:eastAsia="Times New Roman" w:hAnsi="Times New Roman" w:cs="Times New Roman"/>
        </w:rPr>
        <w:t>Given the provided data, what are three conclusions we can draw about Kickstarter campaigns?</w:t>
      </w:r>
    </w:p>
    <w:p w14:paraId="1B7E7899" w14:textId="77777777" w:rsidR="00DA0653" w:rsidRPr="00FC2B0C" w:rsidRDefault="00DA0653" w:rsidP="00FF291F">
      <w:pPr>
        <w:rPr>
          <w:rFonts w:ascii="Times New Roman" w:eastAsia="Times New Roman" w:hAnsi="Times New Roman" w:cs="Times New Roman"/>
        </w:rPr>
      </w:pPr>
      <w:r w:rsidRPr="00FC2B0C">
        <w:rPr>
          <w:rFonts w:ascii="Times New Roman" w:hAnsi="Times New Roman" w:cs="Times New Roman"/>
        </w:rPr>
        <w:t>(</w:t>
      </w:r>
      <w:proofErr w:type="spellStart"/>
      <w:r w:rsidRPr="00FC2B0C">
        <w:rPr>
          <w:rFonts w:ascii="Times New Roman" w:hAnsi="Times New Roman" w:cs="Times New Roman"/>
        </w:rPr>
        <w:t>i</w:t>
      </w:r>
      <w:proofErr w:type="spellEnd"/>
      <w:r w:rsidRPr="00FC2B0C">
        <w:rPr>
          <w:rFonts w:ascii="Times New Roman" w:hAnsi="Times New Roman" w:cs="Times New Roman"/>
        </w:rPr>
        <w:t xml:space="preserve">) </w:t>
      </w:r>
      <w:r w:rsidR="00C806B0" w:rsidRPr="00FC2B0C">
        <w:rPr>
          <w:rFonts w:ascii="Times New Roman" w:hAnsi="Times New Roman" w:cs="Times New Roman"/>
        </w:rPr>
        <w:t xml:space="preserve">Using the first bar-chart. It is clear that </w:t>
      </w:r>
      <w:r w:rsidR="00C806B0" w:rsidRPr="00FC2B0C">
        <w:rPr>
          <w:rFonts w:ascii="Times New Roman" w:eastAsia="Times New Roman" w:hAnsi="Times New Roman" w:cs="Times New Roman"/>
        </w:rPr>
        <w:t xml:space="preserve">Kickstarter campaigns in “film &amp; video”, “music” and “theatre” categories were successful. </w:t>
      </w:r>
      <w:r w:rsidR="00A81DD9" w:rsidRPr="00FC2B0C">
        <w:rPr>
          <w:rFonts w:ascii="Times New Roman" w:eastAsia="Times New Roman" w:hAnsi="Times New Roman" w:cs="Times New Roman"/>
        </w:rPr>
        <w:t>Music was the most successful category with 77.1% success rate.</w:t>
      </w:r>
      <w:r w:rsidR="006C6F76" w:rsidRPr="00FC2B0C">
        <w:rPr>
          <w:rFonts w:ascii="Times New Roman" w:eastAsia="Times New Roman" w:hAnsi="Times New Roman" w:cs="Times New Roman"/>
        </w:rPr>
        <w:t xml:space="preserve"> All campaigns in “journalism” had to cancel and there was very little success in the food industry.</w:t>
      </w:r>
      <w:r w:rsidR="00BA1DAA" w:rsidRPr="00FC2B0C">
        <w:rPr>
          <w:rFonts w:ascii="Times New Roman" w:eastAsia="Times New Roman" w:hAnsi="Times New Roman" w:cs="Times New Roman"/>
        </w:rPr>
        <w:t xml:space="preserve"> </w:t>
      </w:r>
    </w:p>
    <w:p w14:paraId="2F6FF2DF" w14:textId="77777777" w:rsidR="00DA0653" w:rsidRPr="00FC2B0C" w:rsidRDefault="00DA0653" w:rsidP="00FF291F">
      <w:pPr>
        <w:rPr>
          <w:rFonts w:ascii="Times New Roman" w:eastAsia="Times New Roman" w:hAnsi="Times New Roman" w:cs="Times New Roman"/>
        </w:rPr>
      </w:pPr>
      <w:r w:rsidRPr="00FC2B0C">
        <w:rPr>
          <w:rFonts w:ascii="Times New Roman" w:eastAsia="Times New Roman" w:hAnsi="Times New Roman" w:cs="Times New Roman"/>
        </w:rPr>
        <w:t xml:space="preserve">(ii) </w:t>
      </w:r>
      <w:r w:rsidR="00BA1DAA" w:rsidRPr="00FC2B0C">
        <w:rPr>
          <w:rFonts w:ascii="Times New Roman" w:eastAsia="Times New Roman" w:hAnsi="Times New Roman" w:cs="Times New Roman"/>
        </w:rPr>
        <w:t xml:space="preserve">After analyzing the second chart it is clear even in the “music” category there were failures. All campaigns in “jazz” and “faith” sub-categories have failed. </w:t>
      </w:r>
      <w:r w:rsidR="00B72DF7" w:rsidRPr="00FC2B0C">
        <w:rPr>
          <w:rFonts w:ascii="Times New Roman" w:eastAsia="Times New Roman" w:hAnsi="Times New Roman" w:cs="Times New Roman"/>
        </w:rPr>
        <w:t>There is a high chance that the remaining campaigns in the “faith” category too will end up with failure. The most notable category is the “rock” sub</w:t>
      </w:r>
      <w:r w:rsidR="00E67D6F" w:rsidRPr="00FC2B0C">
        <w:rPr>
          <w:rFonts w:ascii="Times New Roman" w:eastAsia="Times New Roman" w:hAnsi="Times New Roman" w:cs="Times New Roman"/>
        </w:rPr>
        <w:t>-category. All 260 campaigns in this category were successful.</w:t>
      </w:r>
      <w:r w:rsidR="00DC1C85" w:rsidRPr="00FC2B0C">
        <w:rPr>
          <w:rFonts w:ascii="Times New Roman" w:eastAsia="Times New Roman" w:hAnsi="Times New Roman" w:cs="Times New Roman"/>
        </w:rPr>
        <w:t xml:space="preserve"> Also, all campaigns in “classical music”, “electronic music”, “metal” and “pop” were successful. </w:t>
      </w:r>
      <w:r w:rsidR="00AA7A28" w:rsidRPr="00FC2B0C">
        <w:rPr>
          <w:rFonts w:ascii="Times New Roman" w:eastAsia="Times New Roman" w:hAnsi="Times New Roman" w:cs="Times New Roman"/>
        </w:rPr>
        <w:t>In the theater category “plays” sub-category was more successful compared to other two categories in raising funds. “Film &amp; video” category, “documentary”</w:t>
      </w:r>
      <w:proofErr w:type="gramStart"/>
      <w:r w:rsidR="00AA7A28" w:rsidRPr="00FC2B0C">
        <w:rPr>
          <w:rFonts w:ascii="Times New Roman" w:eastAsia="Times New Roman" w:hAnsi="Times New Roman" w:cs="Times New Roman"/>
        </w:rPr>
        <w:t>, ”shorts</w:t>
      </w:r>
      <w:proofErr w:type="gramEnd"/>
      <w:r w:rsidR="00AA7A28" w:rsidRPr="00FC2B0C">
        <w:rPr>
          <w:rFonts w:ascii="Times New Roman" w:eastAsia="Times New Roman" w:hAnsi="Times New Roman" w:cs="Times New Roman"/>
        </w:rPr>
        <w:t>”,  and “television”  sub-categories show 100% success rate. However, number of campaigns in these categories is much lower compared to successful campaigns under the “music” category.</w:t>
      </w:r>
      <w:r w:rsidR="001C14DF" w:rsidRPr="00FC2B0C">
        <w:rPr>
          <w:rFonts w:ascii="Times New Roman" w:eastAsia="Times New Roman" w:hAnsi="Times New Roman" w:cs="Times New Roman"/>
        </w:rPr>
        <w:t xml:space="preserve"> All campaigns in “animation” and “drama” sub-categories were failed. </w:t>
      </w:r>
      <w:r w:rsidR="00B74312" w:rsidRPr="00FC2B0C">
        <w:rPr>
          <w:rFonts w:ascii="Times New Roman" w:eastAsia="Times New Roman" w:hAnsi="Times New Roman" w:cs="Times New Roman"/>
        </w:rPr>
        <w:t>This trend is also the same in USA.</w:t>
      </w:r>
    </w:p>
    <w:p w14:paraId="612F5BE7" w14:textId="4845CACF" w:rsidR="00FF291F" w:rsidRPr="00FC2B0C" w:rsidRDefault="00DA0653" w:rsidP="00FF291F">
      <w:pPr>
        <w:rPr>
          <w:rFonts w:ascii="Times New Roman" w:hAnsi="Times New Roman" w:cs="Times New Roman"/>
        </w:rPr>
      </w:pPr>
      <w:r w:rsidRPr="00FC2B0C">
        <w:rPr>
          <w:rFonts w:ascii="Times New Roman" w:eastAsia="Times New Roman" w:hAnsi="Times New Roman" w:cs="Times New Roman"/>
        </w:rPr>
        <w:t>(iii)</w:t>
      </w:r>
      <w:r w:rsidR="00B74312" w:rsidRPr="00FC2B0C">
        <w:rPr>
          <w:rFonts w:ascii="Times New Roman" w:eastAsia="Times New Roman" w:hAnsi="Times New Roman" w:cs="Times New Roman"/>
        </w:rPr>
        <w:t xml:space="preserve"> The 3</w:t>
      </w:r>
      <w:r w:rsidR="00B74312" w:rsidRPr="00FC2B0C">
        <w:rPr>
          <w:rFonts w:ascii="Times New Roman" w:eastAsia="Times New Roman" w:hAnsi="Times New Roman" w:cs="Times New Roman"/>
          <w:vertAlign w:val="superscript"/>
        </w:rPr>
        <w:t>rd</w:t>
      </w:r>
      <w:r w:rsidR="00B74312" w:rsidRPr="00FC2B0C">
        <w:rPr>
          <w:rFonts w:ascii="Times New Roman" w:eastAsia="Times New Roman" w:hAnsi="Times New Roman" w:cs="Times New Roman"/>
        </w:rPr>
        <w:t xml:space="preserve"> chart shows the success-failure dependence with the month of the year. The is a high chance to be successful in the months of May, June and October while there is a high chance to fail in the months of January, September and December.,</w:t>
      </w:r>
    </w:p>
    <w:p w14:paraId="415F2882" w14:textId="7AA1D5F2" w:rsidR="00C806B0" w:rsidRPr="00FC2B0C" w:rsidRDefault="00C806B0" w:rsidP="00FF291F">
      <w:pPr>
        <w:rPr>
          <w:rFonts w:ascii="Times New Roman" w:hAnsi="Times New Roman" w:cs="Times New Roman"/>
        </w:rPr>
      </w:pPr>
    </w:p>
    <w:p w14:paraId="086D6A06" w14:textId="0072FC81" w:rsidR="00C806B0" w:rsidRPr="00FC2B0C" w:rsidRDefault="00C806B0" w:rsidP="00C806B0">
      <w:pPr>
        <w:rPr>
          <w:rFonts w:ascii="Times New Roman" w:eastAsia="Times New Roman" w:hAnsi="Times New Roman" w:cs="Times New Roman"/>
        </w:rPr>
      </w:pPr>
      <w:r w:rsidRPr="00FC2B0C">
        <w:rPr>
          <w:rFonts w:ascii="Times New Roman" w:hAnsi="Times New Roman" w:cs="Times New Roman"/>
        </w:rPr>
        <w:t xml:space="preserve">2. </w:t>
      </w:r>
      <w:r w:rsidRPr="00FC2B0C">
        <w:rPr>
          <w:rFonts w:ascii="Times New Roman" w:eastAsia="Times New Roman" w:hAnsi="Times New Roman" w:cs="Times New Roman"/>
        </w:rPr>
        <w:t>What are some limitations of this dataset?</w:t>
      </w:r>
    </w:p>
    <w:p w14:paraId="564D9A2F" w14:textId="5E05E706" w:rsidR="00A527D6" w:rsidRPr="00FC2B0C" w:rsidRDefault="00A527D6" w:rsidP="00C806B0">
      <w:pPr>
        <w:rPr>
          <w:rFonts w:ascii="Times New Roman" w:eastAsia="Times New Roman" w:hAnsi="Times New Roman" w:cs="Times New Roman"/>
        </w:rPr>
      </w:pPr>
      <w:r w:rsidRPr="00FC2B0C">
        <w:rPr>
          <w:rFonts w:ascii="Times New Roman" w:eastAsia="Times New Roman" w:hAnsi="Times New Roman" w:cs="Times New Roman"/>
        </w:rPr>
        <w:t>The</w:t>
      </w:r>
      <w:r w:rsidR="009074EF">
        <w:rPr>
          <w:rFonts w:ascii="Times New Roman" w:eastAsia="Times New Roman" w:hAnsi="Times New Roman" w:cs="Times New Roman"/>
        </w:rPr>
        <w:t>re</w:t>
      </w:r>
      <w:r w:rsidRPr="00FC2B0C">
        <w:rPr>
          <w:rFonts w:ascii="Times New Roman" w:eastAsia="Times New Roman" w:hAnsi="Times New Roman" w:cs="Times New Roman"/>
        </w:rPr>
        <w:t xml:space="preserve"> are not sufficient data from the other countries. Most campaigns are from USA.</w:t>
      </w:r>
      <w:r w:rsidR="00692E30">
        <w:rPr>
          <w:rFonts w:ascii="Times New Roman" w:eastAsia="Times New Roman" w:hAnsi="Times New Roman" w:cs="Times New Roman"/>
        </w:rPr>
        <w:t xml:space="preserve"> </w:t>
      </w:r>
    </w:p>
    <w:p w14:paraId="2D999323" w14:textId="71931FA2" w:rsidR="00C806B0" w:rsidRPr="00FC2B0C" w:rsidRDefault="00C806B0" w:rsidP="00FF291F">
      <w:pPr>
        <w:rPr>
          <w:rFonts w:ascii="Times New Roman" w:hAnsi="Times New Roman" w:cs="Times New Roman"/>
        </w:rPr>
      </w:pPr>
    </w:p>
    <w:p w14:paraId="7B50F6BA" w14:textId="77777777" w:rsidR="00C806B0" w:rsidRPr="00FC2B0C" w:rsidRDefault="00C806B0" w:rsidP="00C806B0">
      <w:pPr>
        <w:rPr>
          <w:rFonts w:ascii="Times New Roman" w:eastAsia="Times New Roman" w:hAnsi="Times New Roman" w:cs="Times New Roman"/>
        </w:rPr>
      </w:pPr>
      <w:r w:rsidRPr="00FC2B0C">
        <w:rPr>
          <w:rFonts w:ascii="Times New Roman" w:hAnsi="Times New Roman" w:cs="Times New Roman"/>
        </w:rPr>
        <w:t xml:space="preserve">3. </w:t>
      </w:r>
      <w:r w:rsidRPr="00FC2B0C">
        <w:rPr>
          <w:rFonts w:ascii="Times New Roman" w:eastAsia="Times New Roman" w:hAnsi="Times New Roman" w:cs="Times New Roman"/>
        </w:rPr>
        <w:t>What are some other possible tables and/or graphs that we could create?</w:t>
      </w:r>
    </w:p>
    <w:p w14:paraId="34317766" w14:textId="2B46650C" w:rsidR="00C806B0" w:rsidRDefault="00FC2B0C" w:rsidP="00FF291F">
      <w:pPr>
        <w:rPr>
          <w:rFonts w:ascii="Times New Roman" w:hAnsi="Times New Roman" w:cs="Times New Roman"/>
        </w:rPr>
      </w:pPr>
      <w:r w:rsidRPr="00FC2B0C">
        <w:rPr>
          <w:rFonts w:ascii="Times New Roman" w:hAnsi="Times New Roman" w:cs="Times New Roman"/>
        </w:rPr>
        <w:t>We could create a graph with percent-funded with each category and sub-category. Also</w:t>
      </w:r>
      <w:r w:rsidR="003169F5">
        <w:rPr>
          <w:rFonts w:ascii="Times New Roman" w:hAnsi="Times New Roman" w:cs="Times New Roman"/>
        </w:rPr>
        <w:t>,</w:t>
      </w:r>
      <w:r w:rsidRPr="00FC2B0C">
        <w:rPr>
          <w:rFonts w:ascii="Times New Roman" w:hAnsi="Times New Roman" w:cs="Times New Roman"/>
        </w:rPr>
        <w:t xml:space="preserve"> it will be useful to graph total pledged with how long campaigns lasted. </w:t>
      </w:r>
    </w:p>
    <w:p w14:paraId="469F54BA" w14:textId="69823577" w:rsidR="00D10D9D" w:rsidRDefault="00D10D9D" w:rsidP="00FF291F">
      <w:pPr>
        <w:rPr>
          <w:rFonts w:ascii="Times New Roman" w:hAnsi="Times New Roman" w:cs="Times New Roman"/>
        </w:rPr>
      </w:pPr>
    </w:p>
    <w:p w14:paraId="434A0486" w14:textId="39F2B260" w:rsidR="00D10D9D" w:rsidRDefault="00D10D9D" w:rsidP="00FF291F">
      <w:pPr>
        <w:rPr>
          <w:rFonts w:ascii="Times New Roman" w:hAnsi="Times New Roman" w:cs="Times New Roman"/>
        </w:rPr>
      </w:pPr>
      <w:r>
        <w:rPr>
          <w:rFonts w:ascii="Times New Roman" w:hAnsi="Times New Roman" w:cs="Times New Roman"/>
        </w:rPr>
        <w:t>Part 2- Bonus Statistical Analysis</w:t>
      </w:r>
    </w:p>
    <w:p w14:paraId="2EB1CCDD" w14:textId="760D18C4" w:rsidR="00D10D9D" w:rsidRDefault="00D10D9D" w:rsidP="00FF291F">
      <w:pPr>
        <w:rPr>
          <w:rFonts w:ascii="Times New Roman" w:hAnsi="Times New Roman" w:cs="Times New Roman"/>
        </w:rPr>
      </w:pPr>
    </w:p>
    <w:p w14:paraId="6F7C1947" w14:textId="39104C1E" w:rsidR="00D10D9D" w:rsidRDefault="00D10D9D" w:rsidP="00FF291F">
      <w:pPr>
        <w:rPr>
          <w:rFonts w:ascii="Times New Roman" w:hAnsi="Times New Roman" w:cs="Times New Roman"/>
        </w:rPr>
      </w:pPr>
      <w:r w:rsidRPr="00D10D9D">
        <w:rPr>
          <w:rFonts w:ascii="Times New Roman" w:hAnsi="Times New Roman" w:cs="Times New Roman"/>
        </w:rPr>
        <w:t>In. both cases median explains the data more accurately. In the successful campaigns, the max. no. of backers is 26,457 while the min. no.</w:t>
      </w:r>
      <w:r>
        <w:rPr>
          <w:rFonts w:ascii="Times New Roman" w:hAnsi="Times New Roman" w:cs="Times New Roman"/>
        </w:rPr>
        <w:t xml:space="preserve"> </w:t>
      </w:r>
      <w:r w:rsidRPr="00D10D9D">
        <w:rPr>
          <w:rFonts w:ascii="Times New Roman" w:hAnsi="Times New Roman" w:cs="Times New Roman"/>
        </w:rPr>
        <w:t>of backers is 1.</w:t>
      </w:r>
      <w:r>
        <w:rPr>
          <w:rFonts w:ascii="Times New Roman" w:hAnsi="Times New Roman" w:cs="Times New Roman"/>
        </w:rPr>
        <w:t xml:space="preserve"> This makes the mean very high. Also, in the second case median no. backers is 4 and it explains why these campaigns were failed.</w:t>
      </w:r>
      <w:r w:rsidR="00C80039">
        <w:rPr>
          <w:rFonts w:ascii="Times New Roman" w:hAnsi="Times New Roman" w:cs="Times New Roman"/>
        </w:rPr>
        <w:t xml:space="preserve"> There is more variability in successful campaigns. This makes sense because all unsuccessful campaigns have very few backers, so the variability is lower. Successful campaigns have large number of backers in some cases increasing the va</w:t>
      </w:r>
      <w:bookmarkStart w:id="0" w:name="_GoBack"/>
      <w:bookmarkEnd w:id="0"/>
      <w:r w:rsidR="00C80039">
        <w:rPr>
          <w:rFonts w:ascii="Times New Roman" w:hAnsi="Times New Roman" w:cs="Times New Roman"/>
        </w:rPr>
        <w:t>riability.</w:t>
      </w:r>
    </w:p>
    <w:p w14:paraId="19FEDE04" w14:textId="77777777" w:rsidR="00C80039" w:rsidRPr="00FC2B0C" w:rsidRDefault="00C80039" w:rsidP="00FF291F">
      <w:pPr>
        <w:rPr>
          <w:rFonts w:ascii="Times New Roman" w:hAnsi="Times New Roman" w:cs="Times New Roman"/>
        </w:rPr>
      </w:pPr>
    </w:p>
    <w:sectPr w:rsidR="00C80039" w:rsidRPr="00FC2B0C" w:rsidSect="0055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F"/>
    <w:rsid w:val="001C14DF"/>
    <w:rsid w:val="003169F5"/>
    <w:rsid w:val="00551896"/>
    <w:rsid w:val="00692E30"/>
    <w:rsid w:val="006C6F76"/>
    <w:rsid w:val="009074EF"/>
    <w:rsid w:val="00A527D6"/>
    <w:rsid w:val="00A81DD9"/>
    <w:rsid w:val="00AA7A28"/>
    <w:rsid w:val="00B72DF7"/>
    <w:rsid w:val="00B74312"/>
    <w:rsid w:val="00BA1DAA"/>
    <w:rsid w:val="00C80039"/>
    <w:rsid w:val="00C806B0"/>
    <w:rsid w:val="00D10D9D"/>
    <w:rsid w:val="00DA0653"/>
    <w:rsid w:val="00DC1C85"/>
    <w:rsid w:val="00E67D6F"/>
    <w:rsid w:val="00FC2B0C"/>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5896D"/>
  <w15:chartTrackingRefBased/>
  <w15:docId w15:val="{290F592B-6E6B-A945-91A8-45755377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998">
      <w:bodyDiv w:val="1"/>
      <w:marLeft w:val="0"/>
      <w:marRight w:val="0"/>
      <w:marTop w:val="0"/>
      <w:marBottom w:val="0"/>
      <w:divBdr>
        <w:top w:val="none" w:sz="0" w:space="0" w:color="auto"/>
        <w:left w:val="none" w:sz="0" w:space="0" w:color="auto"/>
        <w:bottom w:val="none" w:sz="0" w:space="0" w:color="auto"/>
        <w:right w:val="none" w:sz="0" w:space="0" w:color="auto"/>
      </w:divBdr>
    </w:div>
    <w:div w:id="627778008">
      <w:bodyDiv w:val="1"/>
      <w:marLeft w:val="0"/>
      <w:marRight w:val="0"/>
      <w:marTop w:val="0"/>
      <w:marBottom w:val="0"/>
      <w:divBdr>
        <w:top w:val="none" w:sz="0" w:space="0" w:color="auto"/>
        <w:left w:val="none" w:sz="0" w:space="0" w:color="auto"/>
        <w:bottom w:val="none" w:sz="0" w:space="0" w:color="auto"/>
        <w:right w:val="none" w:sz="0" w:space="0" w:color="auto"/>
      </w:divBdr>
    </w:div>
    <w:div w:id="1069032581">
      <w:bodyDiv w:val="1"/>
      <w:marLeft w:val="0"/>
      <w:marRight w:val="0"/>
      <w:marTop w:val="0"/>
      <w:marBottom w:val="0"/>
      <w:divBdr>
        <w:top w:val="none" w:sz="0" w:space="0" w:color="auto"/>
        <w:left w:val="none" w:sz="0" w:space="0" w:color="auto"/>
        <w:bottom w:val="none" w:sz="0" w:space="0" w:color="auto"/>
        <w:right w:val="none" w:sz="0" w:space="0" w:color="auto"/>
      </w:divBdr>
    </w:div>
    <w:div w:id="1521240281">
      <w:bodyDiv w:val="1"/>
      <w:marLeft w:val="0"/>
      <w:marRight w:val="0"/>
      <w:marTop w:val="0"/>
      <w:marBottom w:val="0"/>
      <w:divBdr>
        <w:top w:val="none" w:sz="0" w:space="0" w:color="auto"/>
        <w:left w:val="none" w:sz="0" w:space="0" w:color="auto"/>
        <w:bottom w:val="none" w:sz="0" w:space="0" w:color="auto"/>
        <w:right w:val="none" w:sz="0" w:space="0" w:color="auto"/>
      </w:divBdr>
    </w:div>
    <w:div w:id="179949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Ratnappuli Kulasiri</dc:creator>
  <cp:keywords/>
  <dc:description/>
  <cp:lastModifiedBy>Ratnappuli Kulasiri</cp:lastModifiedBy>
  <cp:revision>17</cp:revision>
  <dcterms:created xsi:type="dcterms:W3CDTF">2020-03-08T22:52:00Z</dcterms:created>
  <dcterms:modified xsi:type="dcterms:W3CDTF">2020-03-09T20:38:00Z</dcterms:modified>
</cp:coreProperties>
</file>