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范本：《球房天梯系统基础合作服务协议》（8张球桌及以上专用）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甲方（合作球房）：棒棒糖台球Club 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统一社会信用代码/经营证照号：___________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地址：扬州市邗江区兴城西路与博物馆路交汇处和昌森林湖1#楼地下负一层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对接人：于恬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联系电话：15358324258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乙方（杆杆响）：武汉未来之翼体育科技有限责任公司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统一社会信用代码：___________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地址：湖北省武汉市武昌区中北路汉街总部国际A座908室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对接人：余熠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联系电话：13419523701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第一条 合作内容与门槛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甲方需至少开放8张球桌接入乙方天梯计分系统，组成专属天梯赛竞技区域；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乙方为甲方提供以下服务：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8张球桌的天梯系统账号开通、后台配置（含台费联动规则、积分体系、段位晋升机制）；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天梯赛事策划（积分活动、宣传指导、落地执行指导）；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店员系统操作培训1次+《天梯赛日常运营手册》1份；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每季度提交《月度运营数据简报》，核心展示8张天梯桌的台费增长、新增会员数、积分兑换带动的附加消费数据。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第二条 服务期限与费用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服务期限：自2026年2月26日起至2026年5月26日止（共3个月）；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服务费用：1800元/赛季（含8张球桌系统使用费），超出8张的球桌按200元/张/赛季额外收费；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支付方式：协议生效后3个工作日内支付全款，乙方收到费用后启动系统部署；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续约条款：赛季结束前10天，乙方提供续约方案，甲方可享受续费专属折扣（8.5折），且新增球桌可按优惠价接入。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（第一阶段参与天梯赛客户服务费全免，无后续费用）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第三条 双方权利与义务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甲方义务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乙方要求完成硬件准备：10张天梯桌对应配置摄像头（海康威视或萤石云品牌）、前台/休息区配置电视展示天梯排行榜，网络有条件的话需满足“系统专用1000兆商业宽带+员工/客户网络分离”；无配置条件需尽可能保证网络稳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安排至少1名店员负责日常天梯赛的报名引导、积分兑换操作；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在门店显眼位置张贴天梯赛宣传物料，配合乙方完成月度赛事的店内预热。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乙方义务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确保天梯系统稳定运行，系统故障响应时效不超过1小时，4小时内解决；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每周更新天梯排行榜，为月度段位晋升玩家提供专属电子证书/小礼品支持；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为甲方提供1次总部线上新媒体平台的球房赛事宣传曝光。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第四条 终止条款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若甲方未按要求完成硬件准备导致系统无法正常运行，乙方有权延迟服务启动，直至硬件达标；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若甲方恶意修改天梯赛数据、截留玩家积分，乙方有权立即终止合作，且不退还已支付费用；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双方均有权提前10天书面通知对方终止合作，已完成服务周期的费用按比例结算。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第五条 争议解决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双方就合作事宜产生分歧时，优先通过专属对接群协商解决；协商不成的，可向乙方所在地人民法院提起诉讼。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第六条 其他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本协议一式两份，甲乙双方各执一份，签字盖章后生效。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甲方（盖章/签字）：___________ 日期：___________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乙方（盖章/签字）：</w:t>
      </w:r>
      <w:r>
        <w:rPr>
          <w:rFonts w:eastAsia="等线" w:ascii="Arial" w:cs="Arial" w:hAnsi="Arial"/>
          <w:sz w:val="22"/>
          <w:u w:val="single"/>
        </w:rPr>
        <w:t>余熠</w:t>
      </w:r>
      <w:r>
        <w:rPr>
          <w:rFonts w:eastAsia="等线" w:ascii="Arial" w:cs="Arial" w:hAnsi="Arial"/>
          <w:sz w:val="22"/>
        </w:rPr>
        <w:t xml:space="preserve">   日期：</w:t>
      </w:r>
      <w:r>
        <w:rPr>
          <w:rFonts w:eastAsia="等线" w:ascii="Arial" w:cs="Arial" w:hAnsi="Arial"/>
          <w:sz w:val="22"/>
          <w:u w:val="single"/>
        </w:rPr>
        <w:t>2026.02.26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651">
    <w:lvl>
      <w:start w:val="1"/>
      <w:numFmt w:val="decimal"/>
      <w:suff w:val="tab"/>
      <w:lvlText w:val="%1."/>
      <w:rPr>
        <w:color w:val="3370ff"/>
      </w:rPr>
    </w:lvl>
  </w:abstractNum>
  <w:abstractNum w:abstractNumId="141652">
    <w:lvl>
      <w:start w:val="2"/>
      <w:numFmt w:val="decimal"/>
      <w:suff w:val="tab"/>
      <w:lvlText w:val="%1."/>
      <w:rPr>
        <w:color w:val="3370ff"/>
      </w:rPr>
    </w:lvl>
  </w:abstractNum>
  <w:abstractNum w:abstractNumId="141653">
    <w:lvl>
      <w:numFmt w:val="bullet"/>
      <w:suff w:val="tab"/>
      <w:lvlText w:val="•"/>
      <w:rPr>
        <w:color w:val="3370ff"/>
      </w:rPr>
    </w:lvl>
  </w:abstractNum>
  <w:abstractNum w:abstractNumId="141654">
    <w:lvl>
      <w:numFmt w:val="bullet"/>
      <w:suff w:val="tab"/>
      <w:lvlText w:val="•"/>
      <w:rPr>
        <w:color w:val="3370ff"/>
      </w:rPr>
    </w:lvl>
  </w:abstractNum>
  <w:abstractNum w:abstractNumId="141655">
    <w:lvl>
      <w:numFmt w:val="bullet"/>
      <w:suff w:val="tab"/>
      <w:lvlText w:val="•"/>
      <w:rPr>
        <w:color w:val="3370ff"/>
      </w:rPr>
    </w:lvl>
  </w:abstractNum>
  <w:abstractNum w:abstractNumId="141656">
    <w:lvl>
      <w:numFmt w:val="bullet"/>
      <w:suff w:val="tab"/>
      <w:lvlText w:val="•"/>
      <w:rPr>
        <w:color w:val="3370ff"/>
      </w:rPr>
    </w:lvl>
  </w:abstractNum>
  <w:abstractNum w:abstractNumId="141657">
    <w:lvl>
      <w:start w:val="3"/>
      <w:numFmt w:val="decimal"/>
      <w:suff w:val="tab"/>
      <w:lvlText w:val="%1."/>
      <w:rPr>
        <w:color w:val="3370ff"/>
      </w:rPr>
    </w:lvl>
  </w:abstractNum>
  <w:abstractNum w:abstractNumId="141658">
    <w:lvl>
      <w:start w:val="4"/>
      <w:numFmt w:val="decimal"/>
      <w:suff w:val="tab"/>
      <w:lvlText w:val="%1."/>
      <w:rPr>
        <w:color w:val="3370ff"/>
      </w:rPr>
    </w:lvl>
  </w:abstractNum>
  <w:abstractNum w:abstractNumId="141659">
    <w:lvl>
      <w:start w:val="5"/>
      <w:numFmt w:val="decimal"/>
      <w:suff w:val="tab"/>
      <w:lvlText w:val="%1."/>
      <w:rPr>
        <w:color w:val="3370ff"/>
      </w:rPr>
    </w:lvl>
  </w:abstractNum>
  <w:abstractNum w:abstractNumId="141660">
    <w:lvl>
      <w:start w:val="6"/>
      <w:numFmt w:val="decimal"/>
      <w:suff w:val="tab"/>
      <w:lvlText w:val="%1."/>
      <w:rPr>
        <w:color w:val="3370ff"/>
      </w:rPr>
    </w:lvl>
  </w:abstractNum>
  <w:abstractNum w:abstractNumId="141661">
    <w:lvl>
      <w:start w:val="7"/>
      <w:numFmt w:val="decimal"/>
      <w:suff w:val="tab"/>
      <w:lvlText w:val="%1."/>
      <w:rPr>
        <w:color w:val="3370ff"/>
      </w:rPr>
    </w:lvl>
  </w:abstractNum>
  <w:abstractNum w:abstractNumId="141662">
    <w:lvl>
      <w:start w:val="8"/>
      <w:numFmt w:val="decimal"/>
      <w:suff w:val="tab"/>
      <w:lvlText w:val="%1."/>
      <w:rPr>
        <w:color w:val="3370ff"/>
      </w:rPr>
    </w:lvl>
  </w:abstractNum>
  <w:abstractNum w:abstractNumId="141663">
    <w:lvl>
      <w:numFmt w:val="bullet"/>
      <w:suff w:val="tab"/>
      <w:lvlText w:val="•"/>
      <w:rPr>
        <w:color w:val="3370ff"/>
      </w:rPr>
    </w:lvl>
  </w:abstractNum>
  <w:abstractNum w:abstractNumId="141664">
    <w:lvl>
      <w:numFmt w:val="bullet"/>
      <w:suff w:val="tab"/>
      <w:lvlText w:val="•"/>
      <w:rPr>
        <w:color w:val="3370ff"/>
      </w:rPr>
    </w:lvl>
  </w:abstractNum>
  <w:abstractNum w:abstractNumId="141665">
    <w:lvl>
      <w:numFmt w:val="bullet"/>
      <w:suff w:val="tab"/>
      <w:lvlText w:val="•"/>
      <w:rPr>
        <w:color w:val="3370ff"/>
      </w:rPr>
    </w:lvl>
  </w:abstractNum>
  <w:abstractNum w:abstractNumId="141666">
    <w:lvl>
      <w:start w:val="9"/>
      <w:numFmt w:val="decimal"/>
      <w:suff w:val="tab"/>
      <w:lvlText w:val="%1."/>
      <w:rPr>
        <w:color w:val="3370ff"/>
      </w:rPr>
    </w:lvl>
  </w:abstractNum>
  <w:abstractNum w:abstractNumId="141667">
    <w:lvl>
      <w:numFmt w:val="bullet"/>
      <w:suff w:val="tab"/>
      <w:lvlText w:val="•"/>
      <w:rPr>
        <w:color w:val="3370ff"/>
      </w:rPr>
    </w:lvl>
  </w:abstractNum>
  <w:abstractNum w:abstractNumId="141668">
    <w:lvl>
      <w:numFmt w:val="bullet"/>
      <w:suff w:val="tab"/>
      <w:lvlText w:val="•"/>
      <w:rPr>
        <w:color w:val="3370ff"/>
      </w:rPr>
    </w:lvl>
  </w:abstractNum>
  <w:abstractNum w:abstractNumId="141669">
    <w:lvl>
      <w:numFmt w:val="bullet"/>
      <w:suff w:val="tab"/>
      <w:lvlText w:val="•"/>
      <w:rPr>
        <w:color w:val="3370ff"/>
      </w:rPr>
    </w:lvl>
  </w:abstractNum>
  <w:abstractNum w:abstractNumId="141670">
    <w:lvl>
      <w:start w:val="10"/>
      <w:numFmt w:val="decimal"/>
      <w:suff w:val="tab"/>
      <w:lvlText w:val="%1."/>
      <w:rPr>
        <w:color w:val="3370ff"/>
      </w:rPr>
    </w:lvl>
  </w:abstractNum>
  <w:abstractNum w:abstractNumId="141671">
    <w:lvl>
      <w:start w:val="11"/>
      <w:numFmt w:val="decimal"/>
      <w:suff w:val="tab"/>
      <w:lvlText w:val="%1."/>
      <w:rPr>
        <w:color w:val="3370ff"/>
      </w:rPr>
    </w:lvl>
  </w:abstractNum>
  <w:abstractNum w:abstractNumId="141672">
    <w:lvl>
      <w:start w:val="12"/>
      <w:numFmt w:val="decimal"/>
      <w:suff w:val="tab"/>
      <w:lvlText w:val="%1."/>
      <w:rPr>
        <w:color w:val="3370ff"/>
      </w:rPr>
    </w:lvl>
  </w:abstractNum>
  <w:num w:numId="1">
    <w:abstractNumId w:val="141651"/>
  </w:num>
  <w:num w:numId="2">
    <w:abstractNumId w:val="141652"/>
  </w:num>
  <w:num w:numId="3">
    <w:abstractNumId w:val="141653"/>
  </w:num>
  <w:num w:numId="4">
    <w:abstractNumId w:val="141654"/>
  </w:num>
  <w:num w:numId="5">
    <w:abstractNumId w:val="141655"/>
  </w:num>
  <w:num w:numId="6">
    <w:abstractNumId w:val="141656"/>
  </w:num>
  <w:num w:numId="7">
    <w:abstractNumId w:val="141657"/>
  </w:num>
  <w:num w:numId="8">
    <w:abstractNumId w:val="141658"/>
  </w:num>
  <w:num w:numId="9">
    <w:abstractNumId w:val="141659"/>
  </w:num>
  <w:num w:numId="10">
    <w:abstractNumId w:val="141660"/>
  </w:num>
  <w:num w:numId="11">
    <w:abstractNumId w:val="141661"/>
  </w:num>
  <w:num w:numId="12">
    <w:abstractNumId w:val="141662"/>
  </w:num>
  <w:num w:numId="13">
    <w:abstractNumId w:val="141663"/>
  </w:num>
  <w:num w:numId="14">
    <w:abstractNumId w:val="141664"/>
  </w:num>
  <w:num w:numId="15">
    <w:abstractNumId w:val="141665"/>
  </w:num>
  <w:num w:numId="16">
    <w:abstractNumId w:val="141666"/>
  </w:num>
  <w:num w:numId="17">
    <w:abstractNumId w:val="141667"/>
  </w:num>
  <w:num w:numId="18">
    <w:abstractNumId w:val="141668"/>
  </w:num>
  <w:num w:numId="19">
    <w:abstractNumId w:val="141669"/>
  </w:num>
  <w:num w:numId="20">
    <w:abstractNumId w:val="141670"/>
  </w:num>
  <w:num w:numId="21">
    <w:abstractNumId w:val="141671"/>
  </w:num>
  <w:num w:numId="22">
    <w:abstractNumId w:val="1416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2026-03-14T13:03:54Z</dcterms:created>
  <dc:creator>Apache POI</dc:creator>
</cp:coreProperties>
</file>