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DB0D0">
      <w:pPr>
        <w:pStyle w:val="4"/>
      </w:pPr>
      <w:r>
        <w:rPr>
          <w:rFonts w:hint="default" w:ascii="Segoe UI Emoji" w:hAnsi="Segoe UI Emoji" w:cs="Segoe UI Emoji"/>
        </w:rPr>
        <w:t>📖</w:t>
      </w:r>
      <w:r>
        <w:rPr>
          <w:b/>
        </w:rPr>
        <w:t>文档二：球房端《天梯系统简易操作手册》</w:t>
      </w:r>
    </w:p>
    <w:p w14:paraId="5B1C2C6B">
      <w:r>
        <w:rPr>
          <w:b/>
        </w:rPr>
        <w:t>（用途：部署完成后，作为店员日常操作指南）</w:t>
      </w:r>
    </w:p>
    <w:p w14:paraId="58388186">
      <w:pPr>
        <w:rPr>
          <w:rFonts w:hint="eastAsia"/>
          <w:b/>
          <w:lang w:val="en-US" w:eastAsia="zh-CN"/>
        </w:rPr>
      </w:pPr>
      <w:r>
        <w:rPr>
          <w:b/>
        </w:rPr>
        <w:t>核心操作一：如何开始一场比赛？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大屏版）</w:t>
      </w:r>
    </w:p>
    <w:p w14:paraId="66226FE7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比赛前 需扫描海报二维码&amp;分享连接 进行天梯赛报名（没注册先注册）</w:t>
      </w:r>
    </w:p>
    <w:p w14:paraId="7157DA5B">
      <w:pPr>
        <w:rPr>
          <w:rFonts w:hint="eastAsia"/>
          <w:b/>
          <w:lang w:val="en-US" w:eastAsia="zh-CN"/>
        </w:rPr>
      </w:pPr>
    </w:p>
    <w:p w14:paraId="7669778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参赛流程</w:t>
      </w:r>
    </w:p>
    <w:p w14:paraId="4B67795D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 xml:space="preserve">扫描海报二维码                                                          </w:t>
      </w:r>
      <w:r>
        <w:drawing>
          <wp:inline distT="0" distB="0" distL="114300" distR="114300">
            <wp:extent cx="3756025" cy="1899920"/>
            <wp:effectExtent l="0" t="0" r="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74C8C03E">
      <w:pPr>
        <w:rPr>
          <w:rFonts w:hint="eastAsia"/>
          <w:lang w:val="en-US" w:eastAsia="zh-CN"/>
        </w:rPr>
      </w:pPr>
    </w:p>
    <w:p w14:paraId="63E0CF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转发链接                 朋友圈</w:t>
      </w:r>
    </w:p>
    <w:p w14:paraId="681B4610">
      <w:pPr>
        <w:rPr>
          <w:rFonts w:hint="eastAsia"/>
          <w:lang w:val="en-US" w:eastAsia="zh-CN"/>
        </w:rPr>
      </w:pPr>
    </w:p>
    <w:p w14:paraId="1085FF77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242695" cy="1626235"/>
            <wp:effectExtent l="0" t="0" r="381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269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386330" cy="1196340"/>
            <wp:effectExtent l="0" t="0" r="762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EE5E4"/>
    <w:p w14:paraId="02468C9D"/>
    <w:p w14:paraId="0D0A88E6">
      <w:pPr>
        <w:rPr>
          <w:rFonts w:hint="eastAsia"/>
          <w:lang w:val="en-US" w:eastAsia="zh-CN"/>
        </w:rPr>
      </w:pPr>
    </w:p>
    <w:p w14:paraId="0209CC94">
      <w:pPr>
        <w:rPr>
          <w:rFonts w:hint="eastAsia"/>
          <w:lang w:val="en-US" w:eastAsia="zh-CN"/>
        </w:rPr>
      </w:pPr>
    </w:p>
    <w:p w14:paraId="2BA1A580">
      <w:pPr>
        <w:rPr>
          <w:rFonts w:hint="eastAsia"/>
          <w:lang w:val="en-US" w:eastAsia="zh-CN"/>
        </w:rPr>
      </w:pPr>
    </w:p>
    <w:p w14:paraId="07C60B6A">
      <w:pPr>
        <w:rPr>
          <w:rFonts w:hint="eastAsia"/>
          <w:lang w:val="en-US" w:eastAsia="zh-CN"/>
        </w:rPr>
      </w:pPr>
    </w:p>
    <w:p w14:paraId="617D7571">
      <w:pPr>
        <w:rPr>
          <w:rFonts w:hint="eastAsia"/>
          <w:lang w:val="en-US" w:eastAsia="zh-CN"/>
        </w:rPr>
      </w:pPr>
    </w:p>
    <w:p w14:paraId="0E7AC8E1">
      <w:pPr>
        <w:rPr>
          <w:rFonts w:hint="eastAsia"/>
          <w:lang w:val="en-US" w:eastAsia="zh-CN"/>
        </w:rPr>
      </w:pPr>
    </w:p>
    <w:p w14:paraId="3E7B22E9">
      <w:pPr>
        <w:rPr>
          <w:rFonts w:hint="eastAsia"/>
          <w:lang w:val="en-US" w:eastAsia="zh-CN"/>
        </w:rPr>
      </w:pPr>
    </w:p>
    <w:p w14:paraId="61C0C5CE">
      <w:pPr>
        <w:rPr>
          <w:rFonts w:hint="eastAsia"/>
          <w:lang w:val="en-US" w:eastAsia="zh-CN"/>
        </w:rPr>
      </w:pPr>
    </w:p>
    <w:p w14:paraId="75FAA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海报二维码和链接制作教程</w:t>
      </w:r>
    </w:p>
    <w:p w14:paraId="4D8EF9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比赛链接</w:t>
      </w:r>
      <w:bookmarkStart w:id="0" w:name="_GoBack"/>
      <w:bookmarkEnd w:id="0"/>
    </w:p>
    <w:p w14:paraId="5D6E0E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990600" cy="2152650"/>
            <wp:effectExtent l="0" t="0" r="0" b="190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38600" cy="2209800"/>
            <wp:effectExtent l="0" t="0" r="6350" b="2540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0DFF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F3ACE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搜索小程序  杆杆响</w:t>
      </w:r>
    </w:p>
    <w:p w14:paraId="5E3FD50C">
      <w:pPr>
        <w:keepNext w:val="0"/>
        <w:keepLines w:val="0"/>
        <w:widowControl/>
        <w:suppressLineNumbers w:val="0"/>
        <w:jc w:val="left"/>
      </w:pPr>
    </w:p>
    <w:p w14:paraId="7A61609F">
      <w:pPr>
        <w:rPr>
          <w:rFonts w:hint="default"/>
          <w:lang w:val="en-US" w:eastAsia="zh-CN"/>
        </w:rPr>
      </w:pPr>
    </w:p>
    <w:p w14:paraId="7A9CDEA5"/>
    <w:p w14:paraId="739713C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对战流程</w:t>
      </w:r>
    </w:p>
    <w:p w14:paraId="5741FBEE">
      <w:pPr>
        <w:rPr>
          <w:rFonts w:hint="eastAsia"/>
          <w:b/>
          <w:lang w:val="en-US" w:eastAsia="zh-CN"/>
        </w:rPr>
      </w:pPr>
    </w:p>
    <w:p w14:paraId="46733564">
      <w:p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电视&amp;触摸屏 版</w:t>
      </w:r>
    </w:p>
    <w:p w14:paraId="21AFF37B">
      <w:pPr>
        <w:rPr>
          <w:rFonts w:hint="eastAsia"/>
          <w:b/>
          <w:lang w:val="en-US" w:eastAsia="zh-CN"/>
        </w:rPr>
      </w:pPr>
    </w:p>
    <w:p w14:paraId="3125F911">
      <w:pPr>
        <w:rPr>
          <w:rFonts w:hint="eastAsia"/>
          <w:b/>
          <w:lang w:val="en-US" w:eastAsia="zh-CN"/>
        </w:rPr>
      </w:pPr>
    </w:p>
    <w:p w14:paraId="0E008A3F">
      <w:pPr>
        <w:rPr>
          <w:rFonts w:hint="eastAsia"/>
          <w:b/>
          <w:lang w:val="en-US" w:eastAsia="zh-CN"/>
        </w:rPr>
      </w:pPr>
    </w:p>
    <w:p w14:paraId="0E4441FC">
      <w:pPr>
        <w:rPr>
          <w:rFonts w:hint="default"/>
          <w:b/>
          <w:lang w:val="en-US" w:eastAsia="zh-CN"/>
        </w:rPr>
      </w:pPr>
    </w:p>
    <w:p w14:paraId="719A6AA8">
      <w:pPr>
        <w:numPr>
          <w:ilvl w:val="0"/>
          <w:numId w:val="0"/>
        </w:numPr>
        <w:spacing w:before="0" w:after="0"/>
        <w:ind w:left="36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63010" cy="5640070"/>
            <wp:effectExtent l="0" t="0" r="1270" b="6350"/>
            <wp:docPr id="1" name="图片 1" descr="分组 7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分组 7 (8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BA32">
      <w:pPr>
        <w:numPr>
          <w:ilvl w:val="0"/>
          <w:numId w:val="0"/>
        </w:numPr>
        <w:spacing w:before="0" w:after="0"/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583482E">
      <w:pPr>
        <w:numPr>
          <w:ilvl w:val="0"/>
          <w:numId w:val="0"/>
        </w:numPr>
        <w:spacing w:before="0" w:after="0"/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小程序版</w:t>
      </w:r>
    </w:p>
    <w:p w14:paraId="6AEC77F7">
      <w:pPr>
        <w:numPr>
          <w:ilvl w:val="0"/>
          <w:numId w:val="1"/>
        </w:numPr>
        <w:spacing w:before="0" w:after="0"/>
        <w:ind w:left="720" w:hanging="360"/>
      </w:pPr>
      <w:r>
        <w:rPr>
          <w:rFonts w:hint="eastAsia"/>
          <w:b/>
          <w:lang w:val="en-US" w:eastAsia="zh-CN"/>
        </w:rPr>
        <w:t>微信扫码</w:t>
      </w:r>
      <w:r>
        <w:t>：</w:t>
      </w:r>
    </w:p>
    <w:p w14:paraId="6B4A28CC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扫码开局</w:t>
      </w:r>
      <w:r>
        <w:t>：</w:t>
      </w:r>
    </w:p>
    <w:p w14:paraId="06888910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确认匹配</w:t>
      </w:r>
      <w:r>
        <w:t>：</w:t>
      </w:r>
    </w:p>
    <w:p w14:paraId="06A7B6B7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记录结果</w:t>
      </w:r>
      <w:r>
        <w:t>：</w:t>
      </w:r>
    </w:p>
    <w:p w14:paraId="79BBEBAF">
      <w:pPr>
        <w:rPr>
          <w:b/>
        </w:rPr>
      </w:pPr>
    </w:p>
    <w:p w14:paraId="2FACE76C">
      <w:r>
        <w:rPr>
          <w:b/>
        </w:rPr>
        <w:t>核心操作二：如何处理</w:t>
      </w:r>
      <w:r>
        <w:rPr>
          <w:rFonts w:hint="eastAsia"/>
          <w:b/>
          <w:lang w:val="en-US" w:eastAsia="zh-CN"/>
        </w:rPr>
        <w:t>玩家</w:t>
      </w:r>
      <w:r>
        <w:rPr>
          <w:b/>
        </w:rPr>
        <w:t>积分兑换？</w:t>
      </w:r>
    </w:p>
    <w:p w14:paraId="013431DC">
      <w:pPr>
        <w:numPr>
          <w:ilvl w:val="0"/>
          <w:numId w:val="2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兑换出贴兑换二维码（找杆杆响客服要）</w:t>
      </w:r>
    </w:p>
    <w:p w14:paraId="3A62F9AE">
      <w:pPr>
        <w:numPr>
          <w:ilvl w:val="0"/>
          <w:numId w:val="2"/>
        </w:numPr>
        <w:spacing w:before="0" w:after="0"/>
        <w:ind w:left="720" w:hanging="360"/>
      </w:pPr>
      <w:r>
        <w:t>让玩家</w:t>
      </w:r>
      <w:r>
        <w:rPr>
          <w:rFonts w:hint="eastAsia"/>
          <w:lang w:val="en-US" w:eastAsia="zh-CN"/>
        </w:rPr>
        <w:t>打开微信对</w:t>
      </w:r>
      <w:r>
        <w:rPr>
          <w:b/>
        </w:rPr>
        <w:t>二维码</w:t>
      </w:r>
      <w:r>
        <w:t>进行扫描。</w:t>
      </w:r>
    </w:p>
    <w:p w14:paraId="74199A9B">
      <w:pPr>
        <w:numPr>
          <w:ilvl w:val="0"/>
          <w:numId w:val="2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让玩家</w:t>
      </w:r>
      <w:r>
        <w:t>选择要兑换的商品（如“</w:t>
      </w:r>
      <w:r>
        <w:rPr>
          <w:rFonts w:hint="eastAsia"/>
          <w:lang w:val="en-US" w:eastAsia="zh-CN"/>
        </w:rPr>
        <w:t>红牛</w:t>
      </w:r>
      <w:r>
        <w:t>一瓶”），</w:t>
      </w:r>
      <w:r>
        <w:rPr>
          <w:rFonts w:hint="eastAsia"/>
          <w:lang w:val="en-US" w:eastAsia="zh-CN"/>
        </w:rPr>
        <w:t>输入对应积分，</w:t>
      </w:r>
      <w:r>
        <w:t>点击</w:t>
      </w:r>
      <w:r>
        <w:rPr>
          <w:b/>
        </w:rPr>
        <w:t>“确认”</w:t>
      </w:r>
      <w:r>
        <w:t>。</w:t>
      </w:r>
    </w:p>
    <w:p w14:paraId="3B1C23B3">
      <w:pPr>
        <w:numPr>
          <w:ilvl w:val="0"/>
          <w:numId w:val="2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让玩家将确认后的页面出示给店家核对。店家也可以通过商家端-积分管理 进行核对。并加上备注（如 可乐一瓶  抽奖一次 台球卡一张等)</w:t>
      </w:r>
    </w:p>
    <w:p w14:paraId="1C0659E1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口头核验</w:t>
      </w:r>
      <w:r>
        <w:t>：将商品交给玩家，并说：“您的积分已兑换成功，欢迎下次再来挑战！”</w:t>
      </w:r>
    </w:p>
    <w:p w14:paraId="532B34AB">
      <w:pPr>
        <w:widowControl w:val="0"/>
        <w:numPr>
          <w:numId w:val="0"/>
        </w:numPr>
        <w:spacing w:before="0" w:after="0"/>
        <w:jc w:val="both"/>
      </w:pPr>
    </w:p>
    <w:p w14:paraId="3611F27D">
      <w:pPr>
        <w:widowControl w:val="0"/>
        <w:numPr>
          <w:numId w:val="0"/>
        </w:numPr>
        <w:spacing w:before="0" w:after="0"/>
        <w:jc w:val="both"/>
      </w:pPr>
    </w:p>
    <w:p w14:paraId="7A0B3691">
      <w:pPr>
        <w:widowControl w:val="0"/>
        <w:numPr>
          <w:numId w:val="0"/>
        </w:numPr>
        <w:spacing w:before="0" w:after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参考积分兑换表</w:t>
      </w:r>
    </w:p>
    <w:p w14:paraId="1788FE4B">
      <w:pPr>
        <w:rPr>
          <w:rFonts w:hint="eastAsia" w:eastAsiaTheme="minorEastAsia"/>
          <w:b/>
          <w:lang w:eastAsia="zh-CN"/>
        </w:rPr>
      </w:pPr>
      <w:r>
        <w:rPr>
          <w:rFonts w:hint="eastAsia" w:eastAsiaTheme="minorEastAsia"/>
          <w:b/>
          <w:lang w:eastAsia="zh-CN"/>
        </w:rPr>
        <w:drawing>
          <wp:inline distT="0" distB="0" distL="114300" distR="114300">
            <wp:extent cx="3259455" cy="7658100"/>
            <wp:effectExtent l="0" t="0" r="1270" b="2540"/>
            <wp:docPr id="3" name="图片 3" descr="21812c18d4f346b755b7fc6e8adf1d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1812c18d4f346b755b7fc6e8adf1d6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090E">
      <w:r>
        <w:rPr>
          <w:b/>
        </w:rPr>
        <w:t>核心操作三：如何更新店内排行榜？</w:t>
      </w:r>
    </w:p>
    <w:p w14:paraId="3F5835A2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自动更新</w:t>
      </w:r>
      <w:r>
        <w:t>：比赛结果确认后，</w:t>
      </w:r>
      <w:r>
        <w:rPr>
          <w:b/>
        </w:rPr>
        <w:t>电视大屏上的排行榜会自动实时更新</w:t>
      </w:r>
      <w:r>
        <w:t>，无需手动操作。</w:t>
      </w:r>
    </w:p>
    <w:p w14:paraId="42E06F1C">
      <w:pPr>
        <w:rPr>
          <w:b/>
        </w:rPr>
      </w:pPr>
    </w:p>
    <w:p w14:paraId="5CE8B681">
      <w:pPr>
        <w:rPr>
          <w:b/>
        </w:rPr>
      </w:pPr>
    </w:p>
    <w:p w14:paraId="1B467D1D">
      <w:pPr>
        <w:rPr>
          <w:b/>
        </w:rPr>
      </w:pPr>
    </w:p>
    <w:p w14:paraId="20AB0B8F">
      <w:pPr>
        <w:rPr>
          <w:b/>
        </w:rPr>
      </w:pPr>
    </w:p>
    <w:p w14:paraId="4DF4C5E3">
      <w:pPr>
        <w:rPr>
          <w:b/>
        </w:rPr>
      </w:pPr>
    </w:p>
    <w:p w14:paraId="52ECA49F">
      <w:pPr>
        <w:rPr>
          <w:b/>
        </w:rPr>
      </w:pPr>
    </w:p>
    <w:p w14:paraId="1E41E8F8">
      <w:pPr>
        <w:rPr>
          <w:b/>
        </w:rPr>
      </w:pPr>
    </w:p>
    <w:p w14:paraId="00DE441B">
      <w:pPr>
        <w:rPr>
          <w:b/>
        </w:rPr>
      </w:pPr>
    </w:p>
    <w:p w14:paraId="6E996254">
      <w:pPr>
        <w:rPr>
          <w:rFonts w:hint="default" w:eastAsiaTheme="minorEastAsia"/>
          <w:lang w:val="en-US" w:eastAsia="zh-CN"/>
        </w:rPr>
      </w:pPr>
      <w:r>
        <w:rPr>
          <w:b/>
        </w:rPr>
        <w:t>手动</w:t>
      </w:r>
      <w:r>
        <w:rPr>
          <w:rFonts w:hint="eastAsia"/>
          <w:b/>
          <w:lang w:val="en-US" w:eastAsia="zh-CN"/>
        </w:rPr>
        <w:t>录入</w:t>
      </w:r>
      <w:r>
        <w:t>：</w:t>
      </w:r>
      <w:r>
        <w:rPr>
          <w:rFonts w:hint="eastAsia"/>
          <w:lang w:val="en-US" w:eastAsia="zh-CN"/>
        </w:rPr>
        <w:t>球员需要报名天梯系统    需要手动输入球员</w:t>
      </w:r>
    </w:p>
    <w:p w14:paraId="1F5CC60B">
      <w:pPr>
        <w:numPr>
          <w:ilvl w:val="0"/>
          <w:numId w:val="4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微信小程序 搜索 杆杆响商家端</w:t>
      </w:r>
    </w:p>
    <w:p w14:paraId="03C1AEC0">
      <w:pPr>
        <w:numPr>
          <w:ilvl w:val="0"/>
          <w:numId w:val="4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点击左下角 比赛/球局 按钮</w:t>
      </w:r>
    </w:p>
    <w:p w14:paraId="0019C5FA">
      <w:pPr>
        <w:numPr>
          <w:ilvl w:val="0"/>
          <w:numId w:val="4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点击上方天梯赛</w:t>
      </w:r>
    </w:p>
    <w:p w14:paraId="0B13F011">
      <w:pPr>
        <w:numPr>
          <w:ilvl w:val="0"/>
          <w:numId w:val="4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点击下方 快速常见球员档案及球局比分</w:t>
      </w:r>
    </w:p>
    <w:p w14:paraId="492F2414">
      <w:pPr>
        <w:numPr>
          <w:ilvl w:val="0"/>
          <w:numId w:val="4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选择玩法   双方球员</w:t>
      </w:r>
    </w:p>
    <w:p w14:paraId="388F48E6">
      <w:pPr>
        <w:numPr>
          <w:ilvl w:val="0"/>
          <w:numId w:val="4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点击  创建比赛及档案</w:t>
      </w:r>
    </w:p>
    <w:p w14:paraId="32D5B0FF"/>
    <w:p w14:paraId="4EA7FD91"/>
    <w:p w14:paraId="699FAD27">
      <w:pPr>
        <w:rPr>
          <w:rFonts w:hint="default" w:eastAsiaTheme="minorEastAsia"/>
          <w:lang w:val="en-US" w:eastAsia="zh-CN"/>
        </w:rPr>
      </w:pPr>
      <w:r>
        <w:rPr>
          <w:b/>
        </w:rPr>
        <w:t>核心操作</w:t>
      </w:r>
      <w:r>
        <w:rPr>
          <w:rFonts w:hint="eastAsia"/>
          <w:b/>
          <w:lang w:val="en-US" w:eastAsia="zh-CN"/>
        </w:rPr>
        <w:t>四</w:t>
      </w:r>
      <w:r>
        <w:rPr>
          <w:b/>
        </w:rPr>
        <w:t>：</w:t>
      </w:r>
      <w:r>
        <w:rPr>
          <w:rFonts w:hint="eastAsia"/>
          <w:b/>
          <w:lang w:val="en-US" w:eastAsia="zh-CN"/>
        </w:rPr>
        <w:t>如何删除不符合条件的球局</w:t>
      </w:r>
      <w:r>
        <w:rPr>
          <w:b/>
        </w:rPr>
        <w:t>？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会删除此球局产生的所有数据 如星 积分等）</w:t>
      </w:r>
    </w:p>
    <w:p w14:paraId="2C5709C9">
      <w:pPr>
        <w:numPr>
          <w:ilvl w:val="0"/>
          <w:numId w:val="4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微信小程序 搜索 杆杆响商家端</w:t>
      </w:r>
    </w:p>
    <w:p w14:paraId="2120C55B">
      <w:pPr>
        <w:numPr>
          <w:ilvl w:val="0"/>
          <w:numId w:val="4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点击左下角 比赛/球局 按钮</w:t>
      </w:r>
    </w:p>
    <w:p w14:paraId="327D157E">
      <w:pPr>
        <w:numPr>
          <w:ilvl w:val="0"/>
          <w:numId w:val="4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点击上方天梯赛</w:t>
      </w:r>
      <w:r>
        <w:t>！</w:t>
      </w:r>
    </w:p>
    <w:p w14:paraId="7F8BF58C">
      <w:pPr>
        <w:numPr>
          <w:ilvl w:val="0"/>
          <w:numId w:val="4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找到对应球局</w:t>
      </w:r>
    </w:p>
    <w:p w14:paraId="106072BE">
      <w:pPr>
        <w:numPr>
          <w:ilvl w:val="0"/>
          <w:numId w:val="4"/>
        </w:numPr>
        <w:spacing w:before="0" w:after="0"/>
        <w:ind w:left="720" w:hanging="360"/>
      </w:pPr>
      <w:r>
        <w:rPr>
          <w:rFonts w:hint="eastAsia"/>
          <w:lang w:val="en-US" w:eastAsia="zh-CN"/>
        </w:rPr>
        <w:t>点击取消按钮</w:t>
      </w:r>
    </w:p>
    <w:p w14:paraId="01367091">
      <w:pPr>
        <w:numPr>
          <w:ilvl w:val="0"/>
          <w:numId w:val="0"/>
        </w:numPr>
        <w:spacing w:before="0" w:after="0"/>
        <w:ind w:left="360" w:leftChars="0"/>
        <w:rPr>
          <w:rFonts w:hint="eastAsia"/>
          <w:lang w:val="en-US" w:eastAsia="zh-CN"/>
        </w:rPr>
      </w:pPr>
    </w:p>
    <w:p w14:paraId="118AB4DF">
      <w:pPr>
        <w:numPr>
          <w:ilvl w:val="0"/>
          <w:numId w:val="0"/>
        </w:numPr>
        <w:spacing w:before="0" w:after="0"/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备注：如误删可以恢复球局（再已删除球局中查看）</w:t>
      </w:r>
    </w:p>
    <w:p w14:paraId="44E425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833FB"/>
    <w:multiLevelType w:val="singleLevel"/>
    <w:tmpl w:val="8D2833F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E5875513"/>
    <w:multiLevelType w:val="singleLevel"/>
    <w:tmpl w:val="E58755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594022E"/>
    <w:multiLevelType w:val="singleLevel"/>
    <w:tmpl w:val="E594022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5B506D4E"/>
    <w:multiLevelType w:val="singleLevel"/>
    <w:tmpl w:val="5B506D4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5769AA"/>
    <w:rsid w:val="155769AA"/>
    <w:rsid w:val="3B997868"/>
    <w:rsid w:val="6022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3d942605-3c47-4128-81d7-484bc8571794</errorID>
      <errorWord>响</errorWord>
      <group>L1_Word</group>
      <groupName>字词问题</groupName>
      <ability>L2_Typo</ability>
      <abilityName>字词错误</abilityName>
      <candidateList>
        <item>向</item>
      </candidateList>
      <explain>存在发音相同字词的误用。</explain>
      <paraID> 13431DC</paraID>
      <start>13</start>
      <end>14</end>
      <status>unmodified</status>
      <modifiedWord/>
      <trackRevisions>false</trackRevisions>
    </reviewItem>
    <reviewItem>
      <errorID>07fbf649-7ed3-452f-b140-915e04737357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3B1C23B3</paraID>
      <start>28</start>
      <end>29</end>
      <status>unmodified</status>
      <modifiedWord/>
      <trackRevisions>false</trackRevisions>
    </reviewItem>
    <reviewItem>
      <errorID>d5c3fda6-0da9-4cac-b8c9-70bb5870b67f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3B1C23B3</paraID>
      <start>64</start>
      <end>65</end>
      <status>unmodified</status>
      <modifiedWord/>
      <trackRevisions>false</trackRevisions>
    </reviewItem>
    <reviewItem>
      <errorID>94ec992a-7b14-425c-bc41-22e5ef09af69</errorID>
      <errorWord>再</errorWord>
      <group>L1_Word</group>
      <groupName>字词问题</groupName>
      <ability>L2_Typo</ability>
      <abilityName>字词错误</abilityName>
      <candidateList>
        <item>在</item>
      </candidateList>
      <explain>❶〈动〉存在；生存：精神永～｜留得青山～，不怕没柴烧｜父母都～。❷〈动〉表示人或事物的位置：我今天晚上不～厂里｜你的钢笔～桌子上呢。❸〈动〉留在：～职｜～位。❹〈动〉参加（某团体）；属于（某团体）：～党｜～组织。❺〈动〉在于；决定于：事～人为｜学习好，主要～自己努力。❻“在”和“所”连用，表示强调，下面多连“不”：～所不辞｜～所不惜｜～所不计｜～所难免。</explain>
      <paraID>118AB4DF</paraID>
      <start>13</start>
      <end>14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d1309a05-133b-4fe0-9f86-3775a5023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577</Words>
  <Characters>577</Characters>
  <Lines>0</Lines>
  <Paragraphs>0</Paragraphs>
  <TotalTime>1649</TotalTime>
  <ScaleCrop>false</ScaleCrop>
  <LinksUpToDate>false</LinksUpToDate>
  <CharactersWithSpaces>688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2026-01-16T05:56:00Z</dcterms:created>
  <dc:creator>Mming</dc:creator>
  <cp:lastModifiedBy>Mming</cp:lastModifiedBy>
  <cp:lastPrinted>2026-01-22T06:13:51Z</cp:lastPrinted>
  <dcterms:modified xsi:type="dcterms:W3CDTF">2026-01-24T10:57:54Z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A46B9E778B1043C4A459E34085A6F917_11</vt:lpwstr>
  </property>
  <property fmtid="{D5CDD505-2E9C-101B-9397-08002B2CF9AE}" pid="4" name="KSOTemplateDocerSaveRecord">
    <vt:lpwstr>eyJoZGlkIjoiMGQ2ZTFiNTljYjc3ZWI2NGM1NmQyODRkMjVkYWNmODgiLCJ1c2VySWQiOiIyOTk4OTM2MzgifQ==</vt:lpwstr>
  </property>
</Properties>
</file>