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722D3" w14:textId="77777777" w:rsidR="00273536" w:rsidRPr="002147AE" w:rsidRDefault="004C50AD" w:rsidP="00795FA9">
      <w:pPr>
        <w:pStyle w:val="Normal0"/>
        <w:spacing w:beforeLines="200" w:before="624" w:after="240" w:line="480" w:lineRule="auto"/>
        <w:jc w:val="center"/>
        <w:rPr>
          <w:rFonts w:ascii="宋体" w:hAnsi="宋体" w:hint="eastAsia"/>
          <w:b/>
          <w:color w:val="0000FF"/>
          <w:sz w:val="36"/>
          <w:szCs w:val="36"/>
          <w:lang w:eastAsia="zh-CN"/>
        </w:rPr>
      </w:pPr>
      <w:r>
        <w:rPr>
          <w:rFonts w:ascii="宋体" w:hAnsi="宋体" w:hint="eastAsia"/>
          <w:b/>
          <w:color w:val="0000FF"/>
          <w:sz w:val="36"/>
          <w:szCs w:val="36"/>
          <w:lang w:eastAsia="zh-CN"/>
        </w:rPr>
        <w:t>联通考勤项目</w:t>
      </w:r>
    </w:p>
    <w:p w14:paraId="1F4FC754" w14:textId="77777777" w:rsidR="00273536" w:rsidRPr="00F83F01" w:rsidRDefault="00273536" w:rsidP="00273536">
      <w:pPr>
        <w:jc w:val="center"/>
        <w:rPr>
          <w:rFonts w:ascii="黑体" w:eastAsia="黑体"/>
          <w:bCs/>
          <w:sz w:val="44"/>
          <w:szCs w:val="44"/>
        </w:rPr>
      </w:pPr>
      <w:r>
        <w:rPr>
          <w:rFonts w:ascii="黑体" w:eastAsia="黑体" w:hint="eastAsia"/>
          <w:bCs/>
          <w:sz w:val="44"/>
          <w:szCs w:val="44"/>
        </w:rPr>
        <w:t>会议纪要</w:t>
      </w:r>
    </w:p>
    <w:p w14:paraId="529EB0B7" w14:textId="77777777" w:rsidR="004E4101" w:rsidRDefault="004E4101">
      <w:pPr>
        <w:jc w:val="right"/>
        <w:outlineLvl w:val="0"/>
        <w:rPr>
          <w:rFonts w:ascii="宋体" w:hAnsi="宋体"/>
          <w:b/>
          <w:bCs/>
          <w:sz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002"/>
        <w:gridCol w:w="2880"/>
        <w:gridCol w:w="2880"/>
      </w:tblGrid>
      <w:tr w:rsidR="008009E6" w:rsidRPr="00D8499D" w14:paraId="51527F95" w14:textId="77777777" w:rsidTr="008009E6">
        <w:trPr>
          <w:cantSplit/>
          <w:trHeight w:val="315"/>
        </w:trPr>
        <w:tc>
          <w:tcPr>
            <w:tcW w:w="1526" w:type="dxa"/>
          </w:tcPr>
          <w:p w14:paraId="2CEE3619" w14:textId="77777777" w:rsidR="008009E6" w:rsidRPr="00D8499D" w:rsidRDefault="008009E6" w:rsidP="00242EB0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8499D">
              <w:rPr>
                <w:rFonts w:ascii="宋体" w:hAnsi="宋体" w:hint="eastAsia"/>
                <w:b/>
                <w:szCs w:val="21"/>
              </w:rPr>
              <w:t>会议名称</w:t>
            </w:r>
          </w:p>
        </w:tc>
        <w:tc>
          <w:tcPr>
            <w:tcW w:w="7762" w:type="dxa"/>
            <w:gridSpan w:val="3"/>
          </w:tcPr>
          <w:p w14:paraId="499E19D9" w14:textId="77777777" w:rsidR="008009E6" w:rsidRPr="00D8499D" w:rsidRDefault="002F7E7A" w:rsidP="008009E6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联通考勤项目阶段性总结</w:t>
            </w:r>
          </w:p>
        </w:tc>
      </w:tr>
      <w:tr w:rsidR="008009E6" w:rsidRPr="00D8499D" w14:paraId="4A51AE33" w14:textId="77777777" w:rsidTr="008009E6">
        <w:trPr>
          <w:cantSplit/>
          <w:trHeight w:val="312"/>
        </w:trPr>
        <w:tc>
          <w:tcPr>
            <w:tcW w:w="1526" w:type="dxa"/>
          </w:tcPr>
          <w:p w14:paraId="64F56A97" w14:textId="77777777" w:rsidR="008009E6" w:rsidRPr="00D8499D" w:rsidRDefault="008009E6" w:rsidP="008009E6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会议主持人</w:t>
            </w:r>
          </w:p>
        </w:tc>
        <w:tc>
          <w:tcPr>
            <w:tcW w:w="7762" w:type="dxa"/>
            <w:gridSpan w:val="3"/>
          </w:tcPr>
          <w:p w14:paraId="36071F89" w14:textId="77777777" w:rsidR="008009E6" w:rsidRPr="00D8499D" w:rsidRDefault="002F7E7A" w:rsidP="008009E6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卢明渊</w:t>
            </w:r>
            <w:bookmarkStart w:id="0" w:name="_GoBack"/>
            <w:bookmarkEnd w:id="0"/>
          </w:p>
        </w:tc>
      </w:tr>
      <w:tr w:rsidR="00E53A81" w:rsidRPr="00D8499D" w14:paraId="50FD5D73" w14:textId="77777777" w:rsidTr="008009E6">
        <w:trPr>
          <w:cantSplit/>
          <w:trHeight w:val="105"/>
        </w:trPr>
        <w:tc>
          <w:tcPr>
            <w:tcW w:w="1526" w:type="dxa"/>
            <w:vMerge w:val="restart"/>
            <w:vAlign w:val="center"/>
          </w:tcPr>
          <w:p w14:paraId="3A94B5CA" w14:textId="77777777" w:rsidR="00E53A81" w:rsidRPr="00D8499D" w:rsidRDefault="00E53A81" w:rsidP="004729CD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8499D">
              <w:rPr>
                <w:rFonts w:ascii="宋体" w:hAnsi="宋体" w:hint="eastAsia"/>
                <w:b/>
                <w:szCs w:val="21"/>
              </w:rPr>
              <w:t>出席人员</w:t>
            </w:r>
          </w:p>
        </w:tc>
        <w:tc>
          <w:tcPr>
            <w:tcW w:w="2002" w:type="dxa"/>
          </w:tcPr>
          <w:p w14:paraId="760EE95C" w14:textId="77777777" w:rsidR="00E53A81" w:rsidRPr="00D8499D" w:rsidRDefault="00E53A81" w:rsidP="00273536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8499D"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2880" w:type="dxa"/>
          </w:tcPr>
          <w:p w14:paraId="351B6C9A" w14:textId="77777777" w:rsidR="00E53A81" w:rsidRPr="00D8499D" w:rsidRDefault="00E53A81" w:rsidP="00273536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8499D">
              <w:rPr>
                <w:rFonts w:ascii="宋体" w:hAnsi="宋体" w:hint="eastAsia"/>
                <w:b/>
                <w:szCs w:val="21"/>
              </w:rPr>
              <w:t>角色</w:t>
            </w:r>
          </w:p>
        </w:tc>
        <w:tc>
          <w:tcPr>
            <w:tcW w:w="2880" w:type="dxa"/>
          </w:tcPr>
          <w:p w14:paraId="78222549" w14:textId="77777777" w:rsidR="00E53A81" w:rsidRPr="00D8499D" w:rsidRDefault="00E53A81" w:rsidP="00273536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8499D">
              <w:rPr>
                <w:rFonts w:ascii="宋体" w:hAnsi="宋体" w:hint="eastAsia"/>
                <w:b/>
                <w:szCs w:val="21"/>
              </w:rPr>
              <w:t>职务</w:t>
            </w:r>
          </w:p>
        </w:tc>
      </w:tr>
      <w:tr w:rsidR="00E53A81" w:rsidRPr="00D8499D" w14:paraId="3EF0F237" w14:textId="77777777" w:rsidTr="008009E6">
        <w:trPr>
          <w:cantSplit/>
          <w:trHeight w:val="105"/>
        </w:trPr>
        <w:tc>
          <w:tcPr>
            <w:tcW w:w="1526" w:type="dxa"/>
            <w:vMerge/>
            <w:vAlign w:val="center"/>
          </w:tcPr>
          <w:p w14:paraId="22F6EF67" w14:textId="77777777" w:rsidR="00E53A81" w:rsidRPr="00D8499D" w:rsidRDefault="00E53A81" w:rsidP="004729CD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002" w:type="dxa"/>
          </w:tcPr>
          <w:p w14:paraId="764B0819" w14:textId="77777777" w:rsidR="00E53A81" w:rsidRPr="00095302" w:rsidRDefault="002F7E7A" w:rsidP="0027353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方琳云</w:t>
            </w:r>
          </w:p>
        </w:tc>
        <w:tc>
          <w:tcPr>
            <w:tcW w:w="2880" w:type="dxa"/>
          </w:tcPr>
          <w:p w14:paraId="3782A470" w14:textId="77777777" w:rsidR="00E53A81" w:rsidRPr="00095302" w:rsidRDefault="002F7E7A" w:rsidP="0027353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产品设计</w:t>
            </w:r>
          </w:p>
        </w:tc>
        <w:tc>
          <w:tcPr>
            <w:tcW w:w="2880" w:type="dxa"/>
          </w:tcPr>
          <w:p w14:paraId="29EB322F" w14:textId="77777777" w:rsidR="00E53A81" w:rsidRPr="00442270" w:rsidRDefault="00E53A81" w:rsidP="0027353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E53A81" w:rsidRPr="00D8499D" w14:paraId="658B6257" w14:textId="77777777" w:rsidTr="008009E6">
        <w:trPr>
          <w:cantSplit/>
          <w:trHeight w:val="105"/>
        </w:trPr>
        <w:tc>
          <w:tcPr>
            <w:tcW w:w="1526" w:type="dxa"/>
            <w:vMerge/>
            <w:vAlign w:val="center"/>
          </w:tcPr>
          <w:p w14:paraId="3C890A36" w14:textId="77777777" w:rsidR="00E53A81" w:rsidRPr="00D8499D" w:rsidRDefault="00E53A81" w:rsidP="004729CD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002" w:type="dxa"/>
          </w:tcPr>
          <w:p w14:paraId="70599879" w14:textId="77777777" w:rsidR="00E53A81" w:rsidRPr="00095302" w:rsidRDefault="002F7E7A" w:rsidP="0027353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杨雨嫣</w:t>
            </w:r>
          </w:p>
        </w:tc>
        <w:tc>
          <w:tcPr>
            <w:tcW w:w="2880" w:type="dxa"/>
          </w:tcPr>
          <w:p w14:paraId="383B5883" w14:textId="77777777" w:rsidR="00E53A81" w:rsidRPr="00095302" w:rsidRDefault="002F7E7A" w:rsidP="0027353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产品设计</w:t>
            </w:r>
          </w:p>
        </w:tc>
        <w:tc>
          <w:tcPr>
            <w:tcW w:w="2880" w:type="dxa"/>
          </w:tcPr>
          <w:p w14:paraId="57BF6B7C" w14:textId="77777777" w:rsidR="00E53A81" w:rsidRPr="00442270" w:rsidRDefault="00E53A81" w:rsidP="0027353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E53A81" w:rsidRPr="00D8499D" w14:paraId="74DD1D9D" w14:textId="77777777" w:rsidTr="008009E6">
        <w:trPr>
          <w:cantSplit/>
          <w:trHeight w:val="105"/>
        </w:trPr>
        <w:tc>
          <w:tcPr>
            <w:tcW w:w="1526" w:type="dxa"/>
            <w:vMerge/>
            <w:vAlign w:val="center"/>
          </w:tcPr>
          <w:p w14:paraId="2F488BD5" w14:textId="77777777" w:rsidR="00E53A81" w:rsidRPr="00D8499D" w:rsidRDefault="00E53A81" w:rsidP="004729CD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002" w:type="dxa"/>
          </w:tcPr>
          <w:p w14:paraId="0D293742" w14:textId="77777777" w:rsidR="00E53A81" w:rsidRPr="00095302" w:rsidRDefault="002F7E7A" w:rsidP="0027353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李玉杰</w:t>
            </w:r>
          </w:p>
        </w:tc>
        <w:tc>
          <w:tcPr>
            <w:tcW w:w="2880" w:type="dxa"/>
          </w:tcPr>
          <w:p w14:paraId="0139A065" w14:textId="77777777" w:rsidR="00E53A81" w:rsidRPr="00095302" w:rsidRDefault="002F7E7A" w:rsidP="0027353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Android开发</w:t>
            </w:r>
          </w:p>
        </w:tc>
        <w:tc>
          <w:tcPr>
            <w:tcW w:w="2880" w:type="dxa"/>
          </w:tcPr>
          <w:p w14:paraId="1ACAE5C3" w14:textId="77777777" w:rsidR="00E53A81" w:rsidRPr="00442270" w:rsidRDefault="00E53A81" w:rsidP="0027353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E53A81" w:rsidRPr="00D8499D" w14:paraId="4A55EBEF" w14:textId="77777777" w:rsidTr="008009E6">
        <w:trPr>
          <w:cantSplit/>
          <w:trHeight w:val="105"/>
        </w:trPr>
        <w:tc>
          <w:tcPr>
            <w:tcW w:w="1526" w:type="dxa"/>
            <w:vMerge/>
            <w:vAlign w:val="center"/>
          </w:tcPr>
          <w:p w14:paraId="61C60914" w14:textId="77777777" w:rsidR="00E53A81" w:rsidRPr="00D8499D" w:rsidRDefault="00E53A81" w:rsidP="004729CD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002" w:type="dxa"/>
          </w:tcPr>
          <w:p w14:paraId="05574239" w14:textId="77777777" w:rsidR="00E53A81" w:rsidRPr="00095302" w:rsidRDefault="002F7E7A" w:rsidP="0027353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卢明渊</w:t>
            </w:r>
          </w:p>
        </w:tc>
        <w:tc>
          <w:tcPr>
            <w:tcW w:w="2880" w:type="dxa"/>
          </w:tcPr>
          <w:p w14:paraId="7F944524" w14:textId="77777777" w:rsidR="00E53A81" w:rsidRPr="00095302" w:rsidRDefault="002F7E7A" w:rsidP="0027353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IOS开发</w:t>
            </w:r>
          </w:p>
        </w:tc>
        <w:tc>
          <w:tcPr>
            <w:tcW w:w="2880" w:type="dxa"/>
          </w:tcPr>
          <w:p w14:paraId="762D7E5F" w14:textId="77777777" w:rsidR="00E53A81" w:rsidRPr="00442270" w:rsidRDefault="00E53A81" w:rsidP="0027353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E53A81" w:rsidRPr="00D8499D" w14:paraId="358E403C" w14:textId="77777777" w:rsidTr="008009E6">
        <w:trPr>
          <w:cantSplit/>
          <w:trHeight w:val="105"/>
        </w:trPr>
        <w:tc>
          <w:tcPr>
            <w:tcW w:w="1526" w:type="dxa"/>
            <w:vMerge/>
            <w:vAlign w:val="center"/>
          </w:tcPr>
          <w:p w14:paraId="5D491F8A" w14:textId="77777777" w:rsidR="00E53A81" w:rsidRPr="00D8499D" w:rsidRDefault="00E53A81" w:rsidP="004729CD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002" w:type="dxa"/>
          </w:tcPr>
          <w:p w14:paraId="594BEAAA" w14:textId="77777777" w:rsidR="00E53A81" w:rsidRPr="00095302" w:rsidRDefault="00E53A81" w:rsidP="0027353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880" w:type="dxa"/>
          </w:tcPr>
          <w:p w14:paraId="50766D6C" w14:textId="77777777" w:rsidR="00E53A81" w:rsidRPr="00095302" w:rsidRDefault="00E53A81" w:rsidP="0027353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880" w:type="dxa"/>
          </w:tcPr>
          <w:p w14:paraId="6A50B720" w14:textId="77777777" w:rsidR="00E53A81" w:rsidRPr="00442270" w:rsidRDefault="00E53A81" w:rsidP="0027353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C81F89" w:rsidRPr="00D8499D" w14:paraId="37CAABE6" w14:textId="77777777" w:rsidTr="004729CD">
        <w:trPr>
          <w:cantSplit/>
          <w:trHeight w:val="105"/>
        </w:trPr>
        <w:tc>
          <w:tcPr>
            <w:tcW w:w="1526" w:type="dxa"/>
            <w:vAlign w:val="center"/>
          </w:tcPr>
          <w:p w14:paraId="2D431012" w14:textId="77777777" w:rsidR="00C81F89" w:rsidRPr="00D8499D" w:rsidRDefault="00C81F89" w:rsidP="004729CD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8499D">
              <w:rPr>
                <w:rFonts w:ascii="宋体" w:hAnsi="宋体" w:hint="eastAsia"/>
                <w:b/>
                <w:szCs w:val="21"/>
              </w:rPr>
              <w:t>会议记录员</w:t>
            </w:r>
          </w:p>
        </w:tc>
        <w:tc>
          <w:tcPr>
            <w:tcW w:w="7762" w:type="dxa"/>
            <w:gridSpan w:val="3"/>
          </w:tcPr>
          <w:p w14:paraId="00CC46F4" w14:textId="77777777" w:rsidR="00C81F89" w:rsidRPr="00D8499D" w:rsidRDefault="00C81F89" w:rsidP="00273536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  <w:tr w:rsidR="00C81F89" w:rsidRPr="00D8499D" w14:paraId="6EFDF1A4" w14:textId="77777777" w:rsidTr="004729CD">
        <w:trPr>
          <w:cantSplit/>
          <w:trHeight w:val="312"/>
        </w:trPr>
        <w:tc>
          <w:tcPr>
            <w:tcW w:w="1526" w:type="dxa"/>
            <w:vAlign w:val="center"/>
          </w:tcPr>
          <w:p w14:paraId="7531654D" w14:textId="77777777" w:rsidR="00C81F89" w:rsidRPr="00D8499D" w:rsidRDefault="00C81F89" w:rsidP="004729CD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8499D"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7762" w:type="dxa"/>
            <w:gridSpan w:val="3"/>
          </w:tcPr>
          <w:p w14:paraId="030842F9" w14:textId="77777777" w:rsidR="00C81F89" w:rsidRPr="00D8499D" w:rsidRDefault="002F7E7A" w:rsidP="008B3536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2019年3月13日星期三</w:t>
            </w:r>
            <w:r>
              <w:rPr>
                <w:rFonts w:ascii="宋体" w:hAnsi="宋体" w:hint="eastAsia"/>
                <w:b/>
                <w:szCs w:val="21"/>
              </w:rPr>
              <w:t xml:space="preserve"> 15:00</w:t>
            </w:r>
          </w:p>
        </w:tc>
      </w:tr>
      <w:tr w:rsidR="00C81F89" w:rsidRPr="00D8499D" w14:paraId="5614E02E" w14:textId="77777777" w:rsidTr="004729CD">
        <w:trPr>
          <w:cantSplit/>
          <w:trHeight w:val="312"/>
        </w:trPr>
        <w:tc>
          <w:tcPr>
            <w:tcW w:w="1526" w:type="dxa"/>
            <w:vAlign w:val="center"/>
          </w:tcPr>
          <w:p w14:paraId="1F2C20B6" w14:textId="77777777" w:rsidR="00C81F89" w:rsidRPr="00D8499D" w:rsidRDefault="00C81F89" w:rsidP="004729C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8499D"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7762" w:type="dxa"/>
            <w:gridSpan w:val="3"/>
          </w:tcPr>
          <w:p w14:paraId="7AEFA188" w14:textId="77777777" w:rsidR="00C81F89" w:rsidRPr="00D8499D" w:rsidRDefault="002F7E7A" w:rsidP="008B353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匠邻科技会议室</w:t>
            </w:r>
          </w:p>
        </w:tc>
      </w:tr>
      <w:tr w:rsidR="00C81F89" w:rsidRPr="00D8499D" w14:paraId="6256090E" w14:textId="77777777" w:rsidTr="002F7E7A">
        <w:trPr>
          <w:trHeight w:val="451"/>
        </w:trPr>
        <w:tc>
          <w:tcPr>
            <w:tcW w:w="1526" w:type="dxa"/>
            <w:vAlign w:val="center"/>
          </w:tcPr>
          <w:p w14:paraId="79E935A0" w14:textId="77777777" w:rsidR="00C81F89" w:rsidRPr="00D8499D" w:rsidRDefault="00C81F89" w:rsidP="004729CD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8499D"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762" w:type="dxa"/>
            <w:gridSpan w:val="3"/>
          </w:tcPr>
          <w:p w14:paraId="02BB3111" w14:textId="77777777" w:rsidR="00C81F89" w:rsidRPr="00FC3173" w:rsidRDefault="002F7E7A" w:rsidP="0027353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针对代打卡、安卓、测试等问题进行阶段性</w:t>
            </w:r>
            <w:r>
              <w:rPr>
                <w:rFonts w:ascii="Helvetica Neue" w:hAnsi="Helvetica Neue" w:cs="Helvetica Neue" w:hint="eastAsia"/>
                <w:color w:val="000000"/>
                <w:kern w:val="0"/>
                <w:sz w:val="26"/>
                <w:szCs w:val="26"/>
              </w:rPr>
              <w:t>讨论和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总结</w:t>
            </w:r>
          </w:p>
        </w:tc>
      </w:tr>
    </w:tbl>
    <w:p w14:paraId="19A63A8D" w14:textId="77777777" w:rsidR="004E4101" w:rsidRDefault="004E4101" w:rsidP="00487492">
      <w:pPr>
        <w:pStyle w:val="Normal0"/>
        <w:spacing w:after="120"/>
        <w:jc w:val="both"/>
        <w:rPr>
          <w:lang w:eastAsia="zh-CN"/>
        </w:rPr>
      </w:pPr>
    </w:p>
    <w:p w14:paraId="19210340" w14:textId="77777777" w:rsidR="00487492" w:rsidRDefault="00487492" w:rsidP="00935BCA">
      <w:pPr>
        <w:pStyle w:val="Normal0"/>
        <w:numPr>
          <w:ilvl w:val="0"/>
          <w:numId w:val="44"/>
        </w:numPr>
        <w:tabs>
          <w:tab w:val="clear" w:pos="420"/>
          <w:tab w:val="num" w:pos="360"/>
          <w:tab w:val="left" w:pos="540"/>
        </w:tabs>
        <w:spacing w:after="120"/>
        <w:jc w:val="both"/>
        <w:rPr>
          <w:b/>
          <w:sz w:val="24"/>
          <w:szCs w:val="24"/>
          <w:lang w:eastAsia="zh-CN"/>
        </w:rPr>
      </w:pPr>
      <w:r w:rsidRPr="00487492">
        <w:rPr>
          <w:rFonts w:hint="eastAsia"/>
          <w:b/>
          <w:sz w:val="24"/>
          <w:szCs w:val="24"/>
          <w:lang w:eastAsia="zh-CN"/>
        </w:rPr>
        <w:t>会议记录</w:t>
      </w:r>
    </w:p>
    <w:p w14:paraId="2286616E" w14:textId="77777777" w:rsidR="00DF556F" w:rsidRDefault="002F7E7A" w:rsidP="00487492">
      <w:pPr>
        <w:pStyle w:val="Normal0"/>
        <w:spacing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代打卡问题：</w:t>
      </w:r>
    </w:p>
    <w:p w14:paraId="18546EC3" w14:textId="77777777" w:rsidR="002F7E7A" w:rsidRDefault="002F7E7A" w:rsidP="00487492">
      <w:pPr>
        <w:pStyle w:val="Normal0"/>
        <w:spacing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方案一、通过手机指纹设备，存在一个手机可以同时录多个指纹，所以此方案无法解决问题。</w:t>
      </w:r>
    </w:p>
    <w:p w14:paraId="7A29F259" w14:textId="77777777" w:rsidR="002F7E7A" w:rsidRDefault="002F7E7A" w:rsidP="00487492">
      <w:pPr>
        <w:pStyle w:val="Normal0"/>
        <w:spacing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方案二、通过人脸识别，第三方的接口识别一次的费用很高（据方琳云提供的数据大概是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元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次），所以此方案不适合。</w:t>
      </w:r>
    </w:p>
    <w:p w14:paraId="3643336C" w14:textId="77777777" w:rsidR="002F7E7A" w:rsidRDefault="002F7E7A" w:rsidP="00487492">
      <w:pPr>
        <w:pStyle w:val="Normal0"/>
        <w:spacing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方案三、通过绑定设备，更换设备时通过申请解绑和重新绑定，存在如下问题：</w:t>
      </w:r>
    </w:p>
    <w:p w14:paraId="4B189013" w14:textId="77777777" w:rsidR="002F7E7A" w:rsidRDefault="002F7E7A" w:rsidP="002F7E7A">
      <w:pPr>
        <w:pStyle w:val="Normal0"/>
        <w:numPr>
          <w:ilvl w:val="0"/>
          <w:numId w:val="48"/>
        </w:numPr>
        <w:spacing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下班后去买了新手机，第二天上班无法打卡，因为人事还没上班，无法进行重新绑定的操作。</w:t>
      </w:r>
    </w:p>
    <w:p w14:paraId="085BFA94" w14:textId="77777777" w:rsidR="002F7E7A" w:rsidRDefault="002F7E7A" w:rsidP="002F7E7A">
      <w:pPr>
        <w:pStyle w:val="Normal0"/>
        <w:numPr>
          <w:ilvl w:val="0"/>
          <w:numId w:val="48"/>
        </w:numPr>
        <w:spacing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申请解绑的消息，无法及时通知到人事或者相关人员</w:t>
      </w:r>
    </w:p>
    <w:p w14:paraId="4BA8B2CB" w14:textId="77777777" w:rsidR="004C50AD" w:rsidRDefault="002F7E7A" w:rsidP="002F7E7A">
      <w:pPr>
        <w:pStyle w:val="Normal0"/>
        <w:spacing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方案四、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打卡上传设备信息，如不是常用设备，提醒用户</w:t>
      </w:r>
      <w:r w:rsidR="004C50AD">
        <w:rPr>
          <w:rFonts w:hint="eastAsia"/>
          <w:lang w:eastAsia="zh-CN"/>
        </w:rPr>
        <w:t>。后台</w:t>
      </w:r>
      <w:r>
        <w:rPr>
          <w:rFonts w:hint="eastAsia"/>
          <w:lang w:eastAsia="zh-CN"/>
        </w:rPr>
        <w:t>在统计时，如</w:t>
      </w:r>
      <w:r w:rsidR="004C50AD">
        <w:rPr>
          <w:rFonts w:hint="eastAsia"/>
          <w:lang w:eastAsia="zh-CN"/>
        </w:rPr>
        <w:t>发现一个设备同时给多个帐号打卡进行异常提醒。</w:t>
      </w:r>
    </w:p>
    <w:p w14:paraId="21DFE3F9" w14:textId="77777777" w:rsidR="004C50AD" w:rsidRDefault="004C50AD" w:rsidP="002F7E7A">
      <w:pPr>
        <w:pStyle w:val="Normal0"/>
        <w:spacing w:after="120"/>
        <w:jc w:val="both"/>
        <w:rPr>
          <w:rFonts w:hint="eastAsia"/>
          <w:lang w:eastAsia="zh-CN"/>
        </w:rPr>
      </w:pPr>
    </w:p>
    <w:p w14:paraId="25399336" w14:textId="77777777" w:rsidR="004C50AD" w:rsidRDefault="004C50AD" w:rsidP="002F7E7A">
      <w:pPr>
        <w:pStyle w:val="Normal0"/>
        <w:spacing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安卓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：</w:t>
      </w:r>
    </w:p>
    <w:p w14:paraId="2CD14A99" w14:textId="77777777" w:rsidR="004C50AD" w:rsidRDefault="004C50AD" w:rsidP="002F7E7A">
      <w:pPr>
        <w:pStyle w:val="Normal0"/>
        <w:spacing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崩溃问题已经处理，界面数据弱提醒，取消一些不必要的提醒</w:t>
      </w:r>
    </w:p>
    <w:p w14:paraId="74278A19" w14:textId="77777777" w:rsidR="004C50AD" w:rsidRDefault="004C50AD" w:rsidP="002F7E7A">
      <w:pPr>
        <w:pStyle w:val="Normal0"/>
        <w:spacing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测试：</w:t>
      </w:r>
    </w:p>
    <w:p w14:paraId="2BE9DBF7" w14:textId="77777777" w:rsidR="004C50AD" w:rsidRDefault="004C50AD" w:rsidP="002F7E7A">
      <w:pPr>
        <w:pStyle w:val="Normal0"/>
        <w:spacing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纪兆光提供的后台管理系统不全，无法进行系统性测试，目前只能针对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进行有限的测试。</w:t>
      </w:r>
    </w:p>
    <w:p w14:paraId="45A86860" w14:textId="77777777" w:rsidR="00487492" w:rsidRDefault="00487492" w:rsidP="00487492">
      <w:pPr>
        <w:pStyle w:val="Normal0"/>
        <w:spacing w:after="120"/>
        <w:jc w:val="both"/>
        <w:rPr>
          <w:lang w:eastAsia="zh-CN"/>
        </w:rPr>
      </w:pPr>
    </w:p>
    <w:p w14:paraId="68B8F5F3" w14:textId="77777777" w:rsidR="004E05A8" w:rsidRDefault="004E05A8" w:rsidP="00487492">
      <w:pPr>
        <w:pStyle w:val="Normal0"/>
        <w:spacing w:after="120"/>
        <w:jc w:val="both"/>
        <w:rPr>
          <w:lang w:eastAsia="zh-CN"/>
        </w:rPr>
      </w:pPr>
    </w:p>
    <w:p w14:paraId="1AC06BA2" w14:textId="77777777" w:rsidR="004E05A8" w:rsidRDefault="004E05A8" w:rsidP="00487492">
      <w:pPr>
        <w:pStyle w:val="Normal0"/>
        <w:spacing w:after="120"/>
        <w:jc w:val="both"/>
        <w:rPr>
          <w:lang w:eastAsia="zh-CN"/>
        </w:rPr>
      </w:pPr>
    </w:p>
    <w:p w14:paraId="62EDDF18" w14:textId="77777777" w:rsidR="004E05A8" w:rsidRDefault="004E05A8" w:rsidP="00487492">
      <w:pPr>
        <w:pStyle w:val="Normal0"/>
        <w:spacing w:after="120"/>
        <w:jc w:val="both"/>
        <w:rPr>
          <w:lang w:eastAsia="zh-CN"/>
        </w:rPr>
      </w:pPr>
    </w:p>
    <w:p w14:paraId="5A94933A" w14:textId="77777777" w:rsidR="00487492" w:rsidRPr="00487492" w:rsidRDefault="00487492" w:rsidP="00935BCA">
      <w:pPr>
        <w:pStyle w:val="Normal0"/>
        <w:numPr>
          <w:ilvl w:val="0"/>
          <w:numId w:val="44"/>
        </w:numPr>
        <w:tabs>
          <w:tab w:val="left" w:pos="540"/>
        </w:tabs>
        <w:spacing w:after="120"/>
        <w:jc w:val="both"/>
        <w:rPr>
          <w:b/>
          <w:sz w:val="24"/>
          <w:szCs w:val="24"/>
          <w:lang w:eastAsia="zh-CN"/>
        </w:rPr>
      </w:pPr>
      <w:r w:rsidRPr="00487492">
        <w:rPr>
          <w:rFonts w:hint="eastAsia"/>
          <w:b/>
          <w:sz w:val="24"/>
          <w:szCs w:val="24"/>
          <w:lang w:eastAsia="zh-CN"/>
        </w:rPr>
        <w:t>会议结论</w:t>
      </w:r>
    </w:p>
    <w:p w14:paraId="10E10D69" w14:textId="77777777" w:rsidR="00487492" w:rsidRDefault="002F7E7A" w:rsidP="00487492">
      <w:pPr>
        <w:pStyle w:val="Normal0"/>
        <w:spacing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代打卡问题：</w:t>
      </w:r>
      <w:r w:rsidR="004C50AD">
        <w:rPr>
          <w:rFonts w:hint="eastAsia"/>
          <w:lang w:eastAsia="zh-CN"/>
        </w:rPr>
        <w:t>建议使用方案四</w:t>
      </w:r>
      <w:r>
        <w:rPr>
          <w:rFonts w:hint="eastAsia"/>
          <w:lang w:eastAsia="zh-CN"/>
        </w:rPr>
        <w:t>，但需要跟纪兆光协商处理。</w:t>
      </w:r>
    </w:p>
    <w:p w14:paraId="24CC39DB" w14:textId="77777777" w:rsidR="002F7E7A" w:rsidRDefault="002F7E7A" w:rsidP="00487492">
      <w:pPr>
        <w:pStyle w:val="Normal0"/>
        <w:spacing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安卓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问题：及时修复存在问题和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优化。</w:t>
      </w:r>
    </w:p>
    <w:p w14:paraId="49D44FB0" w14:textId="77777777" w:rsidR="002F7E7A" w:rsidRDefault="002F7E7A" w:rsidP="00487492">
      <w:pPr>
        <w:pStyle w:val="Normal0"/>
        <w:spacing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测试：后台还未实现一些重要功能，无法进行系统性测试。</w:t>
      </w:r>
    </w:p>
    <w:p w14:paraId="7101F790" w14:textId="77777777" w:rsidR="00487492" w:rsidRDefault="00487492" w:rsidP="00487492">
      <w:pPr>
        <w:pStyle w:val="Normal0"/>
        <w:spacing w:after="120"/>
        <w:jc w:val="both"/>
        <w:rPr>
          <w:lang w:eastAsia="zh-CN"/>
        </w:rPr>
      </w:pPr>
    </w:p>
    <w:p w14:paraId="73834D57" w14:textId="77777777" w:rsidR="00487492" w:rsidRDefault="00487492" w:rsidP="00487492">
      <w:pPr>
        <w:pStyle w:val="Normal0"/>
        <w:spacing w:after="120"/>
        <w:jc w:val="both"/>
        <w:rPr>
          <w:lang w:eastAsia="zh-CN"/>
        </w:rPr>
      </w:pPr>
    </w:p>
    <w:sectPr w:rsidR="00487492" w:rsidSect="00BF61C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4374D" w14:textId="77777777" w:rsidR="00D610BF" w:rsidRDefault="00D610BF">
      <w:r>
        <w:separator/>
      </w:r>
    </w:p>
  </w:endnote>
  <w:endnote w:type="continuationSeparator" w:id="0">
    <w:p w14:paraId="7C2EF693" w14:textId="77777777" w:rsidR="00D610BF" w:rsidRDefault="00D61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6164E" w14:textId="77777777" w:rsidR="004E4101" w:rsidRPr="009E0329" w:rsidRDefault="00795FA9" w:rsidP="00D8499D">
    <w:pPr>
      <w:pStyle w:val="a6"/>
      <w:pBdr>
        <w:top w:val="single" w:sz="4" w:space="1" w:color="auto"/>
      </w:pBdr>
      <w:rPr>
        <w:rFonts w:ascii="宋体" w:hAnsi="宋体"/>
        <w:sz w:val="21"/>
        <w:szCs w:val="21"/>
      </w:rPr>
    </w:pPr>
    <w:r>
      <w:rPr>
        <w:rFonts w:ascii="Arial Narrow" w:hAnsi="Arial Narrow" w:hint="eastAsia"/>
        <w:sz w:val="21"/>
        <w:szCs w:val="21"/>
      </w:rPr>
      <w:t>ML</w:t>
    </w:r>
    <w:r w:rsidR="00273536" w:rsidRPr="009E0329">
      <w:rPr>
        <w:rFonts w:ascii="Arial Narrow" w:hAnsi="Arial Narrow"/>
        <w:sz w:val="21"/>
        <w:szCs w:val="21"/>
      </w:rPr>
      <w:t>_QP_2-05_QR_04   V</w:t>
    </w:r>
    <w:r w:rsidR="00D8499D" w:rsidRPr="009E0329">
      <w:rPr>
        <w:rFonts w:ascii="Arial Narrow" w:hAnsi="Arial Narrow" w:hint="eastAsia"/>
        <w:sz w:val="21"/>
        <w:szCs w:val="21"/>
      </w:rPr>
      <w:t xml:space="preserve"> </w:t>
    </w:r>
    <w:r w:rsidR="00273536" w:rsidRPr="009E0329">
      <w:rPr>
        <w:rFonts w:ascii="Arial Narrow" w:hAnsi="Arial Narrow"/>
        <w:sz w:val="21"/>
        <w:szCs w:val="21"/>
      </w:rPr>
      <w:t>5.0</w:t>
    </w:r>
    <w:r w:rsidR="00D8499D" w:rsidRPr="009E0329">
      <w:rPr>
        <w:rFonts w:ascii="Arial Narrow" w:hAnsi="Arial Narrow"/>
        <w:sz w:val="21"/>
        <w:szCs w:val="21"/>
      </w:rPr>
      <w:t xml:space="preserve"> </w:t>
    </w:r>
    <w:r w:rsidR="00D8499D" w:rsidRPr="009E0329">
      <w:rPr>
        <w:rFonts w:hint="eastAsia"/>
        <w:sz w:val="21"/>
        <w:szCs w:val="21"/>
      </w:rPr>
      <w:t xml:space="preserve">             </w:t>
    </w:r>
    <w:r w:rsidR="009E0329">
      <w:rPr>
        <w:rFonts w:hint="eastAsia"/>
        <w:sz w:val="21"/>
        <w:szCs w:val="21"/>
      </w:rPr>
      <w:t xml:space="preserve"> </w:t>
    </w:r>
    <w:r w:rsidR="00D8499D" w:rsidRPr="009E0329">
      <w:rPr>
        <w:rFonts w:hint="eastAsia"/>
        <w:sz w:val="21"/>
        <w:szCs w:val="21"/>
      </w:rPr>
      <w:t xml:space="preserve">                          </w:t>
    </w:r>
    <w:r w:rsidR="00273536" w:rsidRPr="009E0329">
      <w:rPr>
        <w:rFonts w:ascii="宋体" w:hAnsi="宋体" w:hint="eastAsia"/>
        <w:sz w:val="21"/>
        <w:szCs w:val="21"/>
      </w:rPr>
      <w:t xml:space="preserve"> 第 </w:t>
    </w:r>
    <w:r w:rsidR="00BD3389" w:rsidRPr="009E0329">
      <w:rPr>
        <w:rStyle w:val="af0"/>
        <w:rFonts w:ascii="Arial Narrow" w:hAnsi="Arial Narrow"/>
        <w:sz w:val="21"/>
        <w:szCs w:val="21"/>
      </w:rPr>
      <w:fldChar w:fldCharType="begin"/>
    </w:r>
    <w:r w:rsidR="00273536" w:rsidRPr="009E0329">
      <w:rPr>
        <w:rStyle w:val="af0"/>
        <w:rFonts w:ascii="Arial Narrow" w:hAnsi="Arial Narrow"/>
        <w:sz w:val="21"/>
        <w:szCs w:val="21"/>
      </w:rPr>
      <w:instrText xml:space="preserve"> PAGE </w:instrText>
    </w:r>
    <w:r w:rsidR="00BD3389" w:rsidRPr="009E0329">
      <w:rPr>
        <w:rStyle w:val="af0"/>
        <w:rFonts w:ascii="Arial Narrow" w:hAnsi="Arial Narrow"/>
        <w:sz w:val="21"/>
        <w:szCs w:val="21"/>
      </w:rPr>
      <w:fldChar w:fldCharType="separate"/>
    </w:r>
    <w:r w:rsidR="004C50AD">
      <w:rPr>
        <w:rStyle w:val="af0"/>
        <w:rFonts w:ascii="Arial Narrow" w:hAnsi="Arial Narrow"/>
        <w:noProof/>
        <w:sz w:val="21"/>
        <w:szCs w:val="21"/>
      </w:rPr>
      <w:t>1</w:t>
    </w:r>
    <w:r w:rsidR="00BD3389" w:rsidRPr="009E0329">
      <w:rPr>
        <w:rStyle w:val="af0"/>
        <w:rFonts w:ascii="Arial Narrow" w:hAnsi="Arial Narrow"/>
        <w:sz w:val="21"/>
        <w:szCs w:val="21"/>
      </w:rPr>
      <w:fldChar w:fldCharType="end"/>
    </w:r>
    <w:r w:rsidR="00273536" w:rsidRPr="009E0329">
      <w:rPr>
        <w:rStyle w:val="af0"/>
        <w:rFonts w:ascii="宋体" w:hAnsi="宋体" w:hint="eastAsia"/>
        <w:sz w:val="21"/>
        <w:szCs w:val="21"/>
      </w:rPr>
      <w:t xml:space="preserve"> 页，共 </w:t>
    </w:r>
    <w:r w:rsidR="00BD3389" w:rsidRPr="009E0329">
      <w:rPr>
        <w:rStyle w:val="af0"/>
        <w:rFonts w:ascii="Arial Narrow" w:hAnsi="Arial Narrow"/>
        <w:sz w:val="21"/>
        <w:szCs w:val="21"/>
      </w:rPr>
      <w:fldChar w:fldCharType="begin"/>
    </w:r>
    <w:r w:rsidR="00273536" w:rsidRPr="009E0329">
      <w:rPr>
        <w:rStyle w:val="af0"/>
        <w:rFonts w:ascii="Arial Narrow" w:hAnsi="Arial Narrow"/>
        <w:sz w:val="21"/>
        <w:szCs w:val="21"/>
      </w:rPr>
      <w:instrText xml:space="preserve"> NUMPAGES </w:instrText>
    </w:r>
    <w:r w:rsidR="00BD3389" w:rsidRPr="009E0329">
      <w:rPr>
        <w:rStyle w:val="af0"/>
        <w:rFonts w:ascii="Arial Narrow" w:hAnsi="Arial Narrow"/>
        <w:sz w:val="21"/>
        <w:szCs w:val="21"/>
      </w:rPr>
      <w:fldChar w:fldCharType="separate"/>
    </w:r>
    <w:r w:rsidR="004C50AD">
      <w:rPr>
        <w:rStyle w:val="af0"/>
        <w:rFonts w:ascii="Arial Narrow" w:hAnsi="Arial Narrow"/>
        <w:noProof/>
        <w:sz w:val="21"/>
        <w:szCs w:val="21"/>
      </w:rPr>
      <w:t>2</w:t>
    </w:r>
    <w:r w:rsidR="00BD3389" w:rsidRPr="009E0329">
      <w:rPr>
        <w:rStyle w:val="af0"/>
        <w:rFonts w:ascii="Arial Narrow" w:hAnsi="Arial Narrow"/>
        <w:sz w:val="21"/>
        <w:szCs w:val="21"/>
      </w:rPr>
      <w:fldChar w:fldCharType="end"/>
    </w:r>
    <w:r w:rsidR="00273536" w:rsidRPr="009E0329">
      <w:rPr>
        <w:rStyle w:val="af0"/>
        <w:rFonts w:ascii="宋体" w:hAnsi="宋体" w:hint="eastAsia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6DFDC" w14:textId="77777777" w:rsidR="00D610BF" w:rsidRDefault="00D610BF">
      <w:r>
        <w:separator/>
      </w:r>
    </w:p>
  </w:footnote>
  <w:footnote w:type="continuationSeparator" w:id="0">
    <w:p w14:paraId="439A4FC0" w14:textId="77777777" w:rsidR="00D610BF" w:rsidRDefault="00D610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37D6A" w14:textId="77777777" w:rsidR="00A10749" w:rsidRPr="009E0329" w:rsidRDefault="00795FA9" w:rsidP="00D8499D">
    <w:pPr>
      <w:pStyle w:val="a4"/>
      <w:pBdr>
        <w:bottom w:val="single" w:sz="6" w:space="2" w:color="auto"/>
      </w:pBdr>
      <w:jc w:val="both"/>
      <w:rPr>
        <w:rFonts w:ascii="宋体" w:hAnsi="宋体"/>
        <w:color w:val="0070C0"/>
        <w:sz w:val="21"/>
        <w:szCs w:val="21"/>
      </w:rPr>
    </w:pPr>
    <w:r>
      <w:rPr>
        <w:rFonts w:hint="eastAsia"/>
        <w:noProof/>
        <w:sz w:val="21"/>
        <w:szCs w:val="21"/>
      </w:rPr>
      <w:drawing>
        <wp:inline distT="0" distB="0" distL="0" distR="0" wp14:anchorId="3489D674" wp14:editId="26F502C0">
          <wp:extent cx="2796782" cy="40389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米来页眉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6782" cy="40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noProof/>
        <w:sz w:val="21"/>
        <w:szCs w:val="21"/>
      </w:rPr>
      <w:t xml:space="preserve">              </w:t>
    </w:r>
    <w:r w:rsidR="00D8499D" w:rsidRPr="009E0329">
      <w:rPr>
        <w:rFonts w:hint="eastAsia"/>
        <w:noProof/>
        <w:sz w:val="21"/>
        <w:szCs w:val="21"/>
      </w:rPr>
      <w:t xml:space="preserve"> </w:t>
    </w:r>
    <w:r w:rsidR="00273536" w:rsidRPr="009E0329">
      <w:rPr>
        <w:rFonts w:ascii="宋体" w:hAnsi="宋体" w:hint="eastAsia"/>
        <w:color w:val="0000FF"/>
        <w:sz w:val="21"/>
        <w:szCs w:val="21"/>
      </w:rPr>
      <w:t xml:space="preserve"> </w:t>
    </w:r>
    <w:r w:rsidR="00273536" w:rsidRPr="009E0329">
      <w:rPr>
        <w:rFonts w:ascii="Arial Narrow" w:hAnsi="Arial Narrow"/>
        <w:color w:val="0000FF"/>
        <w:sz w:val="21"/>
        <w:szCs w:val="21"/>
      </w:rPr>
      <w:t>{</w:t>
    </w:r>
    <w:r w:rsidR="00273536" w:rsidRPr="009E0329">
      <w:rPr>
        <w:rFonts w:ascii="宋体" w:hAnsi="宋体" w:hint="eastAsia"/>
        <w:color w:val="0000FF"/>
        <w:sz w:val="21"/>
        <w:szCs w:val="21"/>
      </w:rPr>
      <w:t>文档名称</w:t>
    </w:r>
    <w:r w:rsidR="00273536" w:rsidRPr="009E0329">
      <w:rPr>
        <w:rFonts w:ascii="Arial Narrow" w:hAnsi="Arial Narrow"/>
        <w:color w:val="0000FF"/>
        <w:sz w:val="21"/>
        <w:szCs w:val="21"/>
      </w:rPr>
      <w:t>(</w:t>
    </w:r>
    <w:r w:rsidR="00273536" w:rsidRPr="009E0329">
      <w:rPr>
        <w:rFonts w:ascii="宋体" w:hAnsi="宋体" w:hint="eastAsia"/>
        <w:color w:val="0000FF"/>
        <w:sz w:val="21"/>
        <w:szCs w:val="21"/>
      </w:rPr>
      <w:t>同文件命名</w:t>
    </w:r>
    <w:r w:rsidR="00D8499D" w:rsidRPr="009E0329">
      <w:rPr>
        <w:rFonts w:ascii="Arial Narrow" w:hAnsi="宋体" w:hint="eastAsia"/>
        <w:color w:val="0000FF"/>
        <w:sz w:val="21"/>
        <w:szCs w:val="21"/>
      </w:rPr>
      <w:t>)</w:t>
    </w:r>
    <w:r w:rsidR="00273536" w:rsidRPr="009E0329">
      <w:rPr>
        <w:rFonts w:ascii="Arial Narrow" w:hAnsi="Arial Narrow"/>
        <w:color w:val="0000FF"/>
        <w:sz w:val="21"/>
        <w:szCs w:val="21"/>
      </w:rPr>
      <w:t>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47E9D7E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53EE580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1321C37"/>
    <w:multiLevelType w:val="hybridMultilevel"/>
    <w:tmpl w:val="CF0458E4"/>
    <w:lvl w:ilvl="0" w:tplc="3AECDAF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5518B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>
    <w:nsid w:val="065651C1"/>
    <w:multiLevelType w:val="hybridMultilevel"/>
    <w:tmpl w:val="66A8B9CA"/>
    <w:lvl w:ilvl="0" w:tplc="39CA746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918084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>
    <w:nsid w:val="0C716BC7"/>
    <w:multiLevelType w:val="singleLevel"/>
    <w:tmpl w:val="0A14F30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7">
    <w:nsid w:val="0F1836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>
    <w:nsid w:val="0F352830"/>
    <w:multiLevelType w:val="singleLevel"/>
    <w:tmpl w:val="04090009"/>
    <w:lvl w:ilvl="0">
      <w:start w:val="1"/>
      <w:numFmt w:val="bullet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>
    <w:nsid w:val="11B16FE1"/>
    <w:multiLevelType w:val="singleLevel"/>
    <w:tmpl w:val="D6B0AB8A"/>
    <w:lvl w:ilvl="0">
      <w:start w:val="1"/>
      <w:numFmt w:val="japaneseCounting"/>
      <w:lvlText w:val="%1、"/>
      <w:lvlJc w:val="left"/>
      <w:pPr>
        <w:tabs>
          <w:tab w:val="num" w:pos="495"/>
        </w:tabs>
        <w:ind w:left="495" w:hanging="495"/>
      </w:pPr>
      <w:rPr>
        <w:rFonts w:hint="eastAsia"/>
        <w:b/>
      </w:rPr>
    </w:lvl>
  </w:abstractNum>
  <w:abstractNum w:abstractNumId="10">
    <w:nsid w:val="149E2C93"/>
    <w:multiLevelType w:val="singleLevel"/>
    <w:tmpl w:val="9718000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>
    <w:nsid w:val="14F52969"/>
    <w:multiLevelType w:val="hybridMultilevel"/>
    <w:tmpl w:val="5F34E208"/>
    <w:lvl w:ilvl="0" w:tplc="98FC99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7D9199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>
    <w:nsid w:val="188B39CA"/>
    <w:multiLevelType w:val="singleLevel"/>
    <w:tmpl w:val="4F04D14C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4">
    <w:nsid w:val="19406B0E"/>
    <w:multiLevelType w:val="hybridMultilevel"/>
    <w:tmpl w:val="6232B74A"/>
    <w:lvl w:ilvl="0" w:tplc="8A208F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B9B4BB3"/>
    <w:multiLevelType w:val="singleLevel"/>
    <w:tmpl w:val="CB1220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>
    <w:nsid w:val="1DD369A5"/>
    <w:multiLevelType w:val="multilevel"/>
    <w:tmpl w:val="D4A451E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17">
    <w:nsid w:val="1F675B39"/>
    <w:multiLevelType w:val="hybridMultilevel"/>
    <w:tmpl w:val="F44CB98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</w:rPr>
    </w:lvl>
    <w:lvl w:ilvl="1" w:tplc="F7B0D298">
      <w:start w:val="1"/>
      <w:numFmt w:val="decimal"/>
      <w:lvlText w:val="%2."/>
      <w:lvlJc w:val="left"/>
      <w:pPr>
        <w:tabs>
          <w:tab w:val="num" w:pos="273"/>
        </w:tabs>
        <w:ind w:left="273" w:hanging="420"/>
      </w:pPr>
      <w:rPr>
        <w:rFonts w:hint="eastAsia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18">
    <w:nsid w:val="28626A42"/>
    <w:multiLevelType w:val="singleLevel"/>
    <w:tmpl w:val="9718000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9">
    <w:nsid w:val="28C24200"/>
    <w:multiLevelType w:val="singleLevel"/>
    <w:tmpl w:val="855A6064"/>
    <w:lvl w:ilvl="0">
      <w:start w:val="1"/>
      <w:numFmt w:val="japaneseCounting"/>
      <w:lvlText w:val="%1、"/>
      <w:lvlJc w:val="left"/>
      <w:pPr>
        <w:tabs>
          <w:tab w:val="num" w:pos="465"/>
        </w:tabs>
        <w:ind w:left="465" w:hanging="465"/>
      </w:pPr>
      <w:rPr>
        <w:rFonts w:hint="eastAsia"/>
      </w:rPr>
    </w:lvl>
  </w:abstractNum>
  <w:abstractNum w:abstractNumId="20">
    <w:nsid w:val="2DAB43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>
    <w:nsid w:val="2E4373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>
    <w:nsid w:val="2E9548C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>
    <w:nsid w:val="2F9F334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>
    <w:nsid w:val="31A5367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>
    <w:nsid w:val="364364D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>
    <w:nsid w:val="398905A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>
    <w:nsid w:val="3C746F8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>
    <w:nsid w:val="3DEB2B77"/>
    <w:multiLevelType w:val="singleLevel"/>
    <w:tmpl w:val="7F58D92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9">
    <w:nsid w:val="414539E7"/>
    <w:multiLevelType w:val="multilevel"/>
    <w:tmpl w:val="496C2CF8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30">
    <w:nsid w:val="4291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>
    <w:nsid w:val="46B12B6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>
    <w:nsid w:val="4C9E0F8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>
    <w:nsid w:val="4ED62FC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>
    <w:nsid w:val="56722D22"/>
    <w:multiLevelType w:val="hybridMultilevel"/>
    <w:tmpl w:val="667AE266"/>
    <w:lvl w:ilvl="0" w:tplc="4D3686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56A6731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6">
    <w:nsid w:val="56F53B9C"/>
    <w:multiLevelType w:val="singleLevel"/>
    <w:tmpl w:val="299A7B8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7">
    <w:nsid w:val="56FA0E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8">
    <w:nsid w:val="5E23216E"/>
    <w:multiLevelType w:val="singleLevel"/>
    <w:tmpl w:val="46662AA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9">
    <w:nsid w:val="5E3A27D0"/>
    <w:multiLevelType w:val="hybridMultilevel"/>
    <w:tmpl w:val="9BCEB18C"/>
    <w:lvl w:ilvl="0" w:tplc="48FEB162">
      <w:start w:val="7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5E6511D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1">
    <w:nsid w:val="60DF139C"/>
    <w:multiLevelType w:val="hybridMultilevel"/>
    <w:tmpl w:val="2AA0B4D0"/>
    <w:lvl w:ilvl="0" w:tplc="30C8F3EC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695A6409"/>
    <w:multiLevelType w:val="singleLevel"/>
    <w:tmpl w:val="EA322C34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43">
    <w:nsid w:val="6B155E1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4">
    <w:nsid w:val="7303788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5">
    <w:nsid w:val="75BF01B3"/>
    <w:multiLevelType w:val="hybridMultilevel"/>
    <w:tmpl w:val="AC969184"/>
    <w:lvl w:ilvl="0" w:tplc="66D0BE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97B2E86"/>
    <w:multiLevelType w:val="singleLevel"/>
    <w:tmpl w:val="F74E352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7">
    <w:nsid w:val="7AC34BF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23"/>
  </w:num>
  <w:num w:numId="4">
    <w:abstractNumId w:val="6"/>
  </w:num>
  <w:num w:numId="5">
    <w:abstractNumId w:val="25"/>
  </w:num>
  <w:num w:numId="6">
    <w:abstractNumId w:val="19"/>
  </w:num>
  <w:num w:numId="7">
    <w:abstractNumId w:val="42"/>
  </w:num>
  <w:num w:numId="8">
    <w:abstractNumId w:val="9"/>
  </w:num>
  <w:num w:numId="9">
    <w:abstractNumId w:val="28"/>
  </w:num>
  <w:num w:numId="10">
    <w:abstractNumId w:val="15"/>
  </w:num>
  <w:num w:numId="11">
    <w:abstractNumId w:val="38"/>
  </w:num>
  <w:num w:numId="12">
    <w:abstractNumId w:val="26"/>
  </w:num>
  <w:num w:numId="13">
    <w:abstractNumId w:val="31"/>
  </w:num>
  <w:num w:numId="14">
    <w:abstractNumId w:val="44"/>
  </w:num>
  <w:num w:numId="15">
    <w:abstractNumId w:val="47"/>
  </w:num>
  <w:num w:numId="16">
    <w:abstractNumId w:val="20"/>
  </w:num>
  <w:num w:numId="17">
    <w:abstractNumId w:val="5"/>
  </w:num>
  <w:num w:numId="18">
    <w:abstractNumId w:val="3"/>
  </w:num>
  <w:num w:numId="19">
    <w:abstractNumId w:val="24"/>
  </w:num>
  <w:num w:numId="20">
    <w:abstractNumId w:val="30"/>
  </w:num>
  <w:num w:numId="21">
    <w:abstractNumId w:val="1"/>
  </w:num>
  <w:num w:numId="22">
    <w:abstractNumId w:val="0"/>
  </w:num>
  <w:num w:numId="23">
    <w:abstractNumId w:val="36"/>
  </w:num>
  <w:num w:numId="24">
    <w:abstractNumId w:val="13"/>
  </w:num>
  <w:num w:numId="25">
    <w:abstractNumId w:val="46"/>
  </w:num>
  <w:num w:numId="26">
    <w:abstractNumId w:val="10"/>
  </w:num>
  <w:num w:numId="27">
    <w:abstractNumId w:val="32"/>
  </w:num>
  <w:num w:numId="28">
    <w:abstractNumId w:val="8"/>
  </w:num>
  <w:num w:numId="29">
    <w:abstractNumId w:val="18"/>
  </w:num>
  <w:num w:numId="30">
    <w:abstractNumId w:val="27"/>
  </w:num>
  <w:num w:numId="31">
    <w:abstractNumId w:val="37"/>
  </w:num>
  <w:num w:numId="32">
    <w:abstractNumId w:val="7"/>
  </w:num>
  <w:num w:numId="33">
    <w:abstractNumId w:val="12"/>
  </w:num>
  <w:num w:numId="34">
    <w:abstractNumId w:val="43"/>
  </w:num>
  <w:num w:numId="35">
    <w:abstractNumId w:val="40"/>
  </w:num>
  <w:num w:numId="36">
    <w:abstractNumId w:val="22"/>
  </w:num>
  <w:num w:numId="37">
    <w:abstractNumId w:val="33"/>
  </w:num>
  <w:num w:numId="38">
    <w:abstractNumId w:val="4"/>
  </w:num>
  <w:num w:numId="39">
    <w:abstractNumId w:val="11"/>
  </w:num>
  <w:num w:numId="40">
    <w:abstractNumId w:val="45"/>
  </w:num>
  <w:num w:numId="41">
    <w:abstractNumId w:val="2"/>
  </w:num>
  <w:num w:numId="42">
    <w:abstractNumId w:val="39"/>
  </w:num>
  <w:num w:numId="43">
    <w:abstractNumId w:val="34"/>
  </w:num>
  <w:num w:numId="44">
    <w:abstractNumId w:val="17"/>
  </w:num>
  <w:num w:numId="45">
    <w:abstractNumId w:val="16"/>
  </w:num>
  <w:num w:numId="46">
    <w:abstractNumId w:val="29"/>
  </w:num>
  <w:num w:numId="47">
    <w:abstractNumId w:val="14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10749"/>
    <w:rsid w:val="0008785B"/>
    <w:rsid w:val="00095302"/>
    <w:rsid w:val="000C5ECC"/>
    <w:rsid w:val="000F670A"/>
    <w:rsid w:val="00104505"/>
    <w:rsid w:val="00112017"/>
    <w:rsid w:val="001A1DE6"/>
    <w:rsid w:val="001A59C7"/>
    <w:rsid w:val="001A6549"/>
    <w:rsid w:val="001A698F"/>
    <w:rsid w:val="001B4702"/>
    <w:rsid w:val="002147AE"/>
    <w:rsid w:val="00242EB0"/>
    <w:rsid w:val="00273536"/>
    <w:rsid w:val="00280D35"/>
    <w:rsid w:val="002F7E7A"/>
    <w:rsid w:val="00345DD0"/>
    <w:rsid w:val="003C4255"/>
    <w:rsid w:val="003D4D2B"/>
    <w:rsid w:val="003E17D5"/>
    <w:rsid w:val="003F18CC"/>
    <w:rsid w:val="003F3473"/>
    <w:rsid w:val="004023E3"/>
    <w:rsid w:val="00442270"/>
    <w:rsid w:val="004729CD"/>
    <w:rsid w:val="00487492"/>
    <w:rsid w:val="004A18F8"/>
    <w:rsid w:val="004A445C"/>
    <w:rsid w:val="004C50AD"/>
    <w:rsid w:val="004E05A8"/>
    <w:rsid w:val="004E4101"/>
    <w:rsid w:val="00632E29"/>
    <w:rsid w:val="006A6F1F"/>
    <w:rsid w:val="006C3992"/>
    <w:rsid w:val="007215D1"/>
    <w:rsid w:val="00722916"/>
    <w:rsid w:val="007348DE"/>
    <w:rsid w:val="007539D3"/>
    <w:rsid w:val="00795FA9"/>
    <w:rsid w:val="008009E6"/>
    <w:rsid w:val="008067D8"/>
    <w:rsid w:val="008806D4"/>
    <w:rsid w:val="008B3536"/>
    <w:rsid w:val="0090759B"/>
    <w:rsid w:val="009203DD"/>
    <w:rsid w:val="00935BCA"/>
    <w:rsid w:val="00937B99"/>
    <w:rsid w:val="009E0329"/>
    <w:rsid w:val="00A01BFF"/>
    <w:rsid w:val="00A03069"/>
    <w:rsid w:val="00A10749"/>
    <w:rsid w:val="00A11789"/>
    <w:rsid w:val="00A25813"/>
    <w:rsid w:val="00A348B3"/>
    <w:rsid w:val="00A440CA"/>
    <w:rsid w:val="00A60907"/>
    <w:rsid w:val="00B27F94"/>
    <w:rsid w:val="00B43BEB"/>
    <w:rsid w:val="00BB3CCC"/>
    <w:rsid w:val="00BD3389"/>
    <w:rsid w:val="00BF61CD"/>
    <w:rsid w:val="00C064A6"/>
    <w:rsid w:val="00C15202"/>
    <w:rsid w:val="00C50893"/>
    <w:rsid w:val="00C81F89"/>
    <w:rsid w:val="00C837F7"/>
    <w:rsid w:val="00D221BB"/>
    <w:rsid w:val="00D52D9D"/>
    <w:rsid w:val="00D610BF"/>
    <w:rsid w:val="00D8499D"/>
    <w:rsid w:val="00DF556F"/>
    <w:rsid w:val="00E53A81"/>
    <w:rsid w:val="00E54063"/>
    <w:rsid w:val="00E71637"/>
    <w:rsid w:val="00F003BE"/>
    <w:rsid w:val="00F36122"/>
    <w:rsid w:val="00F956ED"/>
    <w:rsid w:val="00FA2501"/>
    <w:rsid w:val="00FC3173"/>
    <w:rsid w:val="00FD1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2E8729"/>
  <w15:docId w15:val="{567ABCE4-2D64-4B5D-BD6E-6DE05AB0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61CD"/>
    <w:pPr>
      <w:widowControl w:val="0"/>
      <w:jc w:val="both"/>
    </w:pPr>
    <w:rPr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BF6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0"/>
    <w:link w:val="a7"/>
    <w:rsid w:val="00BF61C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ody Text"/>
    <w:basedOn w:val="a0"/>
    <w:rsid w:val="00BF61CD"/>
    <w:rPr>
      <w:sz w:val="13"/>
    </w:rPr>
  </w:style>
  <w:style w:type="character" w:customStyle="1" w:styleId="a9">
    <w:name w:val="消息标题号"/>
    <w:autoRedefine/>
    <w:rsid w:val="00BF61CD"/>
    <w:rPr>
      <w:rFonts w:ascii="Arial Black" w:eastAsia="黑体" w:hAnsi="Arial Black"/>
      <w:b/>
      <w:noProof w:val="0"/>
      <w:sz w:val="21"/>
      <w:lang w:eastAsia="zh-CN"/>
    </w:rPr>
  </w:style>
  <w:style w:type="character" w:styleId="aa">
    <w:name w:val="Emphasis"/>
    <w:qFormat/>
    <w:rsid w:val="00BF61CD"/>
    <w:rPr>
      <w:rFonts w:ascii="Arial Black" w:eastAsia="黑体" w:hAnsi="Arial Black"/>
      <w:b/>
      <w:noProof w:val="0"/>
      <w:spacing w:val="0"/>
      <w:sz w:val="21"/>
      <w:lang w:eastAsia="zh-CN"/>
    </w:rPr>
  </w:style>
  <w:style w:type="paragraph" w:styleId="ab">
    <w:name w:val="Body Text Indent"/>
    <w:basedOn w:val="a0"/>
    <w:rsid w:val="00BF61CD"/>
    <w:pPr>
      <w:ind w:left="1980" w:hanging="1980"/>
    </w:pPr>
    <w:rPr>
      <w:sz w:val="28"/>
    </w:rPr>
  </w:style>
  <w:style w:type="paragraph" w:styleId="ac">
    <w:name w:val="List"/>
    <w:basedOn w:val="a0"/>
    <w:rsid w:val="00BF61CD"/>
    <w:pPr>
      <w:ind w:left="420" w:hanging="420"/>
    </w:pPr>
  </w:style>
  <w:style w:type="paragraph" w:styleId="a">
    <w:name w:val="List Bullet"/>
    <w:basedOn w:val="a0"/>
    <w:autoRedefine/>
    <w:rsid w:val="00BF61CD"/>
    <w:pPr>
      <w:numPr>
        <w:numId w:val="21"/>
      </w:numPr>
    </w:pPr>
  </w:style>
  <w:style w:type="paragraph" w:styleId="2">
    <w:name w:val="List Bullet 2"/>
    <w:basedOn w:val="a0"/>
    <w:autoRedefine/>
    <w:rsid w:val="00BF61CD"/>
    <w:pPr>
      <w:numPr>
        <w:numId w:val="22"/>
      </w:numPr>
    </w:pPr>
  </w:style>
  <w:style w:type="paragraph" w:styleId="ad">
    <w:name w:val="caption"/>
    <w:basedOn w:val="a0"/>
    <w:next w:val="a0"/>
    <w:qFormat/>
    <w:rsid w:val="00BF61CD"/>
    <w:pPr>
      <w:spacing w:before="152" w:after="160"/>
    </w:pPr>
    <w:rPr>
      <w:rFonts w:ascii="Arial" w:eastAsia="黑体" w:hAnsi="Arial"/>
    </w:rPr>
  </w:style>
  <w:style w:type="paragraph" w:styleId="ae">
    <w:name w:val="Document Map"/>
    <w:basedOn w:val="a0"/>
    <w:semiHidden/>
    <w:rsid w:val="00BF61CD"/>
    <w:pPr>
      <w:shd w:val="clear" w:color="auto" w:fill="000080"/>
    </w:pPr>
  </w:style>
  <w:style w:type="paragraph" w:customStyle="1" w:styleId="Normal0">
    <w:name w:val="Normal0"/>
    <w:rsid w:val="00BF61CD"/>
    <w:rPr>
      <w:noProof/>
      <w:lang w:eastAsia="en-US"/>
    </w:rPr>
  </w:style>
  <w:style w:type="character" w:styleId="af">
    <w:name w:val="Hyperlink"/>
    <w:rsid w:val="00BF61CD"/>
    <w:rPr>
      <w:color w:val="0000FF"/>
      <w:u w:val="single"/>
    </w:rPr>
  </w:style>
  <w:style w:type="character" w:customStyle="1" w:styleId="a5">
    <w:name w:val="页眉字符"/>
    <w:link w:val="a4"/>
    <w:uiPriority w:val="99"/>
    <w:rsid w:val="00273536"/>
    <w:rPr>
      <w:kern w:val="2"/>
      <w:sz w:val="18"/>
    </w:rPr>
  </w:style>
  <w:style w:type="character" w:styleId="af0">
    <w:name w:val="page number"/>
    <w:rsid w:val="00273536"/>
  </w:style>
  <w:style w:type="character" w:customStyle="1" w:styleId="a7">
    <w:name w:val="页脚字符"/>
    <w:link w:val="a6"/>
    <w:rsid w:val="00273536"/>
    <w:rPr>
      <w:kern w:val="2"/>
      <w:sz w:val="18"/>
    </w:rPr>
  </w:style>
  <w:style w:type="paragraph" w:styleId="af1">
    <w:name w:val="Balloon Text"/>
    <w:basedOn w:val="a0"/>
    <w:link w:val="af2"/>
    <w:rsid w:val="00795FA9"/>
    <w:rPr>
      <w:sz w:val="18"/>
      <w:szCs w:val="18"/>
    </w:rPr>
  </w:style>
  <w:style w:type="character" w:customStyle="1" w:styleId="af2">
    <w:name w:val="批注框文本字符"/>
    <w:basedOn w:val="a1"/>
    <w:link w:val="af1"/>
    <w:rsid w:val="00795FA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CCBE7-6681-6548-B341-5612B3C2E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会议纪要</vt:lpstr>
    </vt:vector>
  </TitlesOfParts>
  <Company>wonders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creator>yan weimin</dc:creator>
  <cp:lastModifiedBy>Microsoft Office 用户</cp:lastModifiedBy>
  <cp:revision>56</cp:revision>
  <cp:lastPrinted>2004-11-01T06:46:00Z</cp:lastPrinted>
  <dcterms:created xsi:type="dcterms:W3CDTF">2015-06-23T08:16:00Z</dcterms:created>
  <dcterms:modified xsi:type="dcterms:W3CDTF">2019-03-13T08:03:00Z</dcterms:modified>
</cp:coreProperties>
</file>