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749" w:rsidRPr="00C227B9" w:rsidRDefault="00C227B9" w:rsidP="00B84A09">
      <w:pPr>
        <w:pStyle w:val="a5"/>
        <w:numPr>
          <w:ilvl w:val="0"/>
          <w:numId w:val="1"/>
        </w:numPr>
        <w:ind w:firstLineChars="0"/>
        <w:jc w:val="center"/>
        <w:outlineLvl w:val="0"/>
        <w:rPr>
          <w:rFonts w:ascii="黑体" w:eastAsia="黑体"/>
          <w:b/>
          <w:sz w:val="44"/>
          <w:szCs w:val="44"/>
        </w:rPr>
      </w:pPr>
      <w:bookmarkStart w:id="0" w:name="_Toc407458884"/>
      <w:r w:rsidRPr="00C227B9">
        <w:rPr>
          <w:rFonts w:ascii="黑体" w:eastAsia="黑体" w:hint="eastAsia"/>
          <w:b/>
          <w:sz w:val="44"/>
          <w:szCs w:val="44"/>
        </w:rPr>
        <w:t>引言</w:t>
      </w:r>
      <w:bookmarkEnd w:id="0"/>
    </w:p>
    <w:sdt>
      <w:sdtPr>
        <w:rPr>
          <w:lang w:val="zh-CN"/>
        </w:rPr>
        <w:id w:val="1766185199"/>
        <w:docPartObj>
          <w:docPartGallery w:val="Table of Contents"/>
          <w:docPartUnique/>
        </w:docPartObj>
      </w:sdtPr>
      <w:sdtEndPr>
        <w:rPr>
          <w:rFonts w:asciiTheme="minorEastAsia" w:eastAsiaTheme="minorEastAsia" w:hAnsiTheme="minorEastAsia" w:cstheme="minorBidi"/>
          <w:color w:val="auto"/>
          <w:kern w:val="2"/>
          <w:sz w:val="21"/>
          <w:szCs w:val="22"/>
        </w:rPr>
      </w:sdtEndPr>
      <w:sdtContent>
        <w:p w:rsidR="00B84A09" w:rsidRPr="000264E0" w:rsidRDefault="00B84A09" w:rsidP="009E7C26">
          <w:pPr>
            <w:pStyle w:val="TOC"/>
            <w:jc w:val="center"/>
            <w:rPr>
              <w:rFonts w:asciiTheme="minorEastAsia" w:eastAsiaTheme="minorEastAsia" w:hAnsiTheme="minorEastAsia"/>
              <w:b w:val="0"/>
            </w:rPr>
          </w:pPr>
          <w:r w:rsidRPr="000264E0">
            <w:rPr>
              <w:rFonts w:asciiTheme="minorEastAsia" w:eastAsiaTheme="minorEastAsia" w:hAnsiTheme="minorEastAsia"/>
              <w:b w:val="0"/>
              <w:lang w:val="zh-CN"/>
            </w:rPr>
            <w:t>目录</w:t>
          </w:r>
        </w:p>
        <w:p w:rsidR="000264E0" w:rsidRPr="000264E0" w:rsidRDefault="00B84A09">
          <w:pPr>
            <w:pStyle w:val="10"/>
            <w:tabs>
              <w:tab w:val="left" w:pos="1050"/>
              <w:tab w:val="right" w:leader="dot" w:pos="8296"/>
            </w:tabs>
            <w:rPr>
              <w:rFonts w:asciiTheme="minorEastAsia" w:hAnsiTheme="minorEastAsia"/>
              <w:noProof/>
              <w:kern w:val="2"/>
              <w:sz w:val="21"/>
            </w:rPr>
          </w:pPr>
          <w:r w:rsidRPr="000264E0">
            <w:rPr>
              <w:rFonts w:asciiTheme="minorEastAsia" w:hAnsiTheme="minorEastAsia"/>
            </w:rPr>
            <w:fldChar w:fldCharType="begin"/>
          </w:r>
          <w:r w:rsidRPr="000264E0">
            <w:rPr>
              <w:rFonts w:asciiTheme="minorEastAsia" w:hAnsiTheme="minorEastAsia"/>
            </w:rPr>
            <w:instrText xml:space="preserve"> TOC \o "1-3" \h \z \u </w:instrText>
          </w:r>
          <w:r w:rsidRPr="000264E0">
            <w:rPr>
              <w:rFonts w:asciiTheme="minorEastAsia" w:hAnsiTheme="minorEastAsia"/>
            </w:rPr>
            <w:fldChar w:fldCharType="separate"/>
          </w:r>
          <w:hyperlink w:anchor="_Toc407458884" w:history="1">
            <w:r w:rsidR="000264E0" w:rsidRPr="000264E0">
              <w:rPr>
                <w:rStyle w:val="a7"/>
                <w:rFonts w:asciiTheme="minorEastAsia" w:hAnsiTheme="minorEastAsia" w:hint="eastAsia"/>
                <w:noProof/>
              </w:rPr>
              <w:t>第一章</w:t>
            </w:r>
            <w:r w:rsidR="000264E0" w:rsidRPr="000264E0">
              <w:rPr>
                <w:rFonts w:asciiTheme="minorEastAsia" w:hAnsiTheme="minorEastAsia"/>
                <w:noProof/>
                <w:kern w:val="2"/>
                <w:sz w:val="21"/>
              </w:rPr>
              <w:tab/>
            </w:r>
            <w:r w:rsidR="000264E0" w:rsidRPr="000264E0">
              <w:rPr>
                <w:rStyle w:val="a7"/>
                <w:rFonts w:asciiTheme="minorEastAsia" w:hAnsiTheme="minorEastAsia" w:hint="eastAsia"/>
                <w:noProof/>
              </w:rPr>
              <w:t>引言</w:t>
            </w:r>
            <w:r w:rsidR="000264E0" w:rsidRPr="000264E0">
              <w:rPr>
                <w:rFonts w:asciiTheme="minorEastAsia" w:hAnsiTheme="minorEastAsia"/>
                <w:noProof/>
                <w:webHidden/>
              </w:rPr>
              <w:tab/>
            </w:r>
            <w:r w:rsidR="000264E0" w:rsidRPr="000264E0">
              <w:rPr>
                <w:rFonts w:asciiTheme="minorEastAsia" w:hAnsiTheme="minorEastAsia"/>
                <w:noProof/>
                <w:webHidden/>
              </w:rPr>
              <w:fldChar w:fldCharType="begin"/>
            </w:r>
            <w:r w:rsidR="000264E0" w:rsidRPr="000264E0">
              <w:rPr>
                <w:rFonts w:asciiTheme="minorEastAsia" w:hAnsiTheme="minorEastAsia"/>
                <w:noProof/>
                <w:webHidden/>
              </w:rPr>
              <w:instrText xml:space="preserve"> PAGEREF _Toc407458884 \h </w:instrText>
            </w:r>
            <w:r w:rsidR="000264E0" w:rsidRPr="000264E0">
              <w:rPr>
                <w:rFonts w:asciiTheme="minorEastAsia" w:hAnsiTheme="minorEastAsia"/>
                <w:noProof/>
                <w:webHidden/>
              </w:rPr>
            </w:r>
            <w:r w:rsidR="000264E0" w:rsidRPr="000264E0">
              <w:rPr>
                <w:rFonts w:asciiTheme="minorEastAsia" w:hAnsiTheme="minorEastAsia"/>
                <w:noProof/>
                <w:webHidden/>
              </w:rPr>
              <w:fldChar w:fldCharType="separate"/>
            </w:r>
            <w:r w:rsidR="000264E0" w:rsidRPr="000264E0">
              <w:rPr>
                <w:rFonts w:asciiTheme="minorEastAsia" w:hAnsiTheme="minorEastAsia"/>
                <w:noProof/>
                <w:webHidden/>
              </w:rPr>
              <w:t>1</w:t>
            </w:r>
            <w:r w:rsidR="000264E0" w:rsidRPr="000264E0">
              <w:rPr>
                <w:rFonts w:asciiTheme="minorEastAsia" w:hAnsiTheme="minorEastAsia"/>
                <w:noProof/>
                <w:webHidden/>
              </w:rPr>
              <w:fldChar w:fldCharType="end"/>
            </w:r>
          </w:hyperlink>
        </w:p>
        <w:p w:rsidR="000264E0" w:rsidRPr="000264E0" w:rsidRDefault="000264E0">
          <w:pPr>
            <w:pStyle w:val="20"/>
            <w:tabs>
              <w:tab w:val="right" w:leader="dot" w:pos="8296"/>
            </w:tabs>
            <w:rPr>
              <w:rFonts w:asciiTheme="minorEastAsia" w:hAnsiTheme="minorEastAsia"/>
              <w:noProof/>
              <w:kern w:val="2"/>
              <w:sz w:val="21"/>
            </w:rPr>
          </w:pPr>
          <w:hyperlink w:anchor="_Toc407458885" w:history="1">
            <w:r w:rsidRPr="000264E0">
              <w:rPr>
                <w:rStyle w:val="a7"/>
                <w:rFonts w:asciiTheme="minorEastAsia" w:hAnsiTheme="minorEastAsia"/>
                <w:noProof/>
              </w:rPr>
              <w:t xml:space="preserve">1.1 </w:t>
            </w:r>
            <w:r w:rsidRPr="000264E0">
              <w:rPr>
                <w:rStyle w:val="a7"/>
                <w:rFonts w:asciiTheme="minorEastAsia" w:hAnsiTheme="minorEastAsia" w:hint="eastAsia"/>
                <w:noProof/>
              </w:rPr>
              <w:t>项目背景</w:t>
            </w:r>
            <w:r w:rsidRPr="000264E0">
              <w:rPr>
                <w:rFonts w:asciiTheme="minorEastAsia" w:hAnsiTheme="minorEastAsia"/>
                <w:noProof/>
                <w:webHidden/>
              </w:rPr>
              <w:tab/>
            </w:r>
            <w:r w:rsidRPr="000264E0">
              <w:rPr>
                <w:rFonts w:asciiTheme="minorEastAsia" w:hAnsiTheme="minorEastAsia"/>
                <w:noProof/>
                <w:webHidden/>
              </w:rPr>
              <w:fldChar w:fldCharType="begin"/>
            </w:r>
            <w:r w:rsidRPr="000264E0">
              <w:rPr>
                <w:rFonts w:asciiTheme="minorEastAsia" w:hAnsiTheme="minorEastAsia"/>
                <w:noProof/>
                <w:webHidden/>
              </w:rPr>
              <w:instrText xml:space="preserve"> PAGEREF _Toc407458885 \h </w:instrText>
            </w:r>
            <w:r w:rsidRPr="000264E0">
              <w:rPr>
                <w:rFonts w:asciiTheme="minorEastAsia" w:hAnsiTheme="minorEastAsia"/>
                <w:noProof/>
                <w:webHidden/>
              </w:rPr>
            </w:r>
            <w:r w:rsidRPr="000264E0">
              <w:rPr>
                <w:rFonts w:asciiTheme="minorEastAsia" w:hAnsiTheme="minorEastAsia"/>
                <w:noProof/>
                <w:webHidden/>
              </w:rPr>
              <w:fldChar w:fldCharType="separate"/>
            </w:r>
            <w:r w:rsidRPr="000264E0">
              <w:rPr>
                <w:rFonts w:asciiTheme="minorEastAsia" w:hAnsiTheme="minorEastAsia"/>
                <w:noProof/>
                <w:webHidden/>
              </w:rPr>
              <w:t>1</w:t>
            </w:r>
            <w:r w:rsidRPr="000264E0">
              <w:rPr>
                <w:rFonts w:asciiTheme="minorEastAsia" w:hAnsiTheme="minorEastAsia"/>
                <w:noProof/>
                <w:webHidden/>
              </w:rPr>
              <w:fldChar w:fldCharType="end"/>
            </w:r>
          </w:hyperlink>
        </w:p>
        <w:p w:rsidR="000264E0" w:rsidRPr="000264E0" w:rsidRDefault="000264E0">
          <w:pPr>
            <w:pStyle w:val="30"/>
            <w:tabs>
              <w:tab w:val="right" w:leader="dot" w:pos="8296"/>
            </w:tabs>
            <w:rPr>
              <w:rFonts w:asciiTheme="minorEastAsia" w:hAnsiTheme="minorEastAsia"/>
              <w:noProof/>
              <w:kern w:val="2"/>
              <w:sz w:val="21"/>
            </w:rPr>
          </w:pPr>
          <w:hyperlink w:anchor="_Toc407458886" w:history="1">
            <w:r w:rsidRPr="000264E0">
              <w:rPr>
                <w:rStyle w:val="a7"/>
                <w:rFonts w:asciiTheme="minorEastAsia" w:hAnsiTheme="minorEastAsia"/>
                <w:noProof/>
              </w:rPr>
              <w:t>1.1.1</w:t>
            </w:r>
            <w:r w:rsidRPr="000264E0">
              <w:rPr>
                <w:rStyle w:val="a7"/>
                <w:rFonts w:asciiTheme="minorEastAsia" w:hAnsiTheme="minorEastAsia" w:hint="eastAsia"/>
                <w:noProof/>
              </w:rPr>
              <w:t>为什么需要编程教育</w:t>
            </w:r>
            <w:r w:rsidRPr="000264E0">
              <w:rPr>
                <w:rFonts w:asciiTheme="minorEastAsia" w:hAnsiTheme="minorEastAsia"/>
                <w:noProof/>
                <w:webHidden/>
              </w:rPr>
              <w:tab/>
            </w:r>
            <w:r w:rsidRPr="000264E0">
              <w:rPr>
                <w:rFonts w:asciiTheme="minorEastAsia" w:hAnsiTheme="minorEastAsia"/>
                <w:noProof/>
                <w:webHidden/>
              </w:rPr>
              <w:fldChar w:fldCharType="begin"/>
            </w:r>
            <w:r w:rsidRPr="000264E0">
              <w:rPr>
                <w:rFonts w:asciiTheme="minorEastAsia" w:hAnsiTheme="minorEastAsia"/>
                <w:noProof/>
                <w:webHidden/>
              </w:rPr>
              <w:instrText xml:space="preserve"> PAGEREF _Toc407458886 \h </w:instrText>
            </w:r>
            <w:r w:rsidRPr="000264E0">
              <w:rPr>
                <w:rFonts w:asciiTheme="minorEastAsia" w:hAnsiTheme="minorEastAsia"/>
                <w:noProof/>
                <w:webHidden/>
              </w:rPr>
            </w:r>
            <w:r w:rsidRPr="000264E0">
              <w:rPr>
                <w:rFonts w:asciiTheme="minorEastAsia" w:hAnsiTheme="minorEastAsia"/>
                <w:noProof/>
                <w:webHidden/>
              </w:rPr>
              <w:fldChar w:fldCharType="separate"/>
            </w:r>
            <w:r w:rsidRPr="000264E0">
              <w:rPr>
                <w:rFonts w:asciiTheme="minorEastAsia" w:hAnsiTheme="minorEastAsia"/>
                <w:noProof/>
                <w:webHidden/>
              </w:rPr>
              <w:t>1</w:t>
            </w:r>
            <w:r w:rsidRPr="000264E0">
              <w:rPr>
                <w:rFonts w:asciiTheme="minorEastAsia" w:hAnsiTheme="minorEastAsia"/>
                <w:noProof/>
                <w:webHidden/>
              </w:rPr>
              <w:fldChar w:fldCharType="end"/>
            </w:r>
          </w:hyperlink>
        </w:p>
        <w:p w:rsidR="000264E0" w:rsidRPr="000264E0" w:rsidRDefault="000264E0">
          <w:pPr>
            <w:pStyle w:val="30"/>
            <w:tabs>
              <w:tab w:val="right" w:leader="dot" w:pos="8296"/>
            </w:tabs>
            <w:rPr>
              <w:rFonts w:asciiTheme="minorEastAsia" w:hAnsiTheme="minorEastAsia"/>
              <w:noProof/>
              <w:kern w:val="2"/>
              <w:sz w:val="21"/>
            </w:rPr>
          </w:pPr>
          <w:hyperlink w:anchor="_Toc407458887" w:history="1">
            <w:r w:rsidRPr="000264E0">
              <w:rPr>
                <w:rStyle w:val="a7"/>
                <w:rFonts w:asciiTheme="minorEastAsia" w:hAnsiTheme="minorEastAsia"/>
                <w:noProof/>
              </w:rPr>
              <w:t xml:space="preserve">1.1.2 </w:t>
            </w:r>
            <w:r w:rsidRPr="000264E0">
              <w:rPr>
                <w:rStyle w:val="a7"/>
                <w:rFonts w:asciiTheme="minorEastAsia" w:hAnsiTheme="minorEastAsia" w:hint="eastAsia"/>
                <w:noProof/>
              </w:rPr>
              <w:t>为什么中学生要学习编程</w:t>
            </w:r>
            <w:r w:rsidRPr="000264E0">
              <w:rPr>
                <w:rFonts w:asciiTheme="minorEastAsia" w:hAnsiTheme="minorEastAsia"/>
                <w:noProof/>
                <w:webHidden/>
              </w:rPr>
              <w:tab/>
            </w:r>
            <w:r w:rsidRPr="000264E0">
              <w:rPr>
                <w:rFonts w:asciiTheme="minorEastAsia" w:hAnsiTheme="minorEastAsia"/>
                <w:noProof/>
                <w:webHidden/>
              </w:rPr>
              <w:fldChar w:fldCharType="begin"/>
            </w:r>
            <w:r w:rsidRPr="000264E0">
              <w:rPr>
                <w:rFonts w:asciiTheme="minorEastAsia" w:hAnsiTheme="minorEastAsia"/>
                <w:noProof/>
                <w:webHidden/>
              </w:rPr>
              <w:instrText xml:space="preserve"> PAGEREF _Toc407458887 \h </w:instrText>
            </w:r>
            <w:r w:rsidRPr="000264E0">
              <w:rPr>
                <w:rFonts w:asciiTheme="minorEastAsia" w:hAnsiTheme="minorEastAsia"/>
                <w:noProof/>
                <w:webHidden/>
              </w:rPr>
            </w:r>
            <w:r w:rsidRPr="000264E0">
              <w:rPr>
                <w:rFonts w:asciiTheme="minorEastAsia" w:hAnsiTheme="minorEastAsia"/>
                <w:noProof/>
                <w:webHidden/>
              </w:rPr>
              <w:fldChar w:fldCharType="separate"/>
            </w:r>
            <w:r w:rsidRPr="000264E0">
              <w:rPr>
                <w:rFonts w:asciiTheme="minorEastAsia" w:hAnsiTheme="minorEastAsia"/>
                <w:noProof/>
                <w:webHidden/>
              </w:rPr>
              <w:t>2</w:t>
            </w:r>
            <w:r w:rsidRPr="000264E0">
              <w:rPr>
                <w:rFonts w:asciiTheme="minorEastAsia" w:hAnsiTheme="minorEastAsia"/>
                <w:noProof/>
                <w:webHidden/>
              </w:rPr>
              <w:fldChar w:fldCharType="end"/>
            </w:r>
          </w:hyperlink>
        </w:p>
        <w:p w:rsidR="000264E0" w:rsidRPr="000264E0" w:rsidRDefault="000264E0">
          <w:pPr>
            <w:pStyle w:val="30"/>
            <w:tabs>
              <w:tab w:val="right" w:leader="dot" w:pos="8296"/>
            </w:tabs>
            <w:rPr>
              <w:rFonts w:asciiTheme="minorEastAsia" w:hAnsiTheme="minorEastAsia"/>
              <w:noProof/>
              <w:kern w:val="2"/>
              <w:sz w:val="21"/>
            </w:rPr>
          </w:pPr>
          <w:hyperlink w:anchor="_Toc407458888" w:history="1">
            <w:r w:rsidRPr="000264E0">
              <w:rPr>
                <w:rStyle w:val="a7"/>
                <w:rFonts w:asciiTheme="minorEastAsia" w:hAnsiTheme="minorEastAsia"/>
                <w:noProof/>
              </w:rPr>
              <w:t>1.1.3</w:t>
            </w:r>
            <w:r w:rsidRPr="000264E0">
              <w:rPr>
                <w:rStyle w:val="a7"/>
                <w:rFonts w:asciiTheme="minorEastAsia" w:hAnsiTheme="minorEastAsia" w:hint="eastAsia"/>
                <w:noProof/>
              </w:rPr>
              <w:t>传统的课堂教育的问题</w:t>
            </w:r>
            <w:r w:rsidRPr="000264E0">
              <w:rPr>
                <w:rFonts w:asciiTheme="minorEastAsia" w:hAnsiTheme="minorEastAsia"/>
                <w:noProof/>
                <w:webHidden/>
              </w:rPr>
              <w:tab/>
            </w:r>
            <w:r w:rsidRPr="000264E0">
              <w:rPr>
                <w:rFonts w:asciiTheme="minorEastAsia" w:hAnsiTheme="minorEastAsia"/>
                <w:noProof/>
                <w:webHidden/>
              </w:rPr>
              <w:fldChar w:fldCharType="begin"/>
            </w:r>
            <w:r w:rsidRPr="000264E0">
              <w:rPr>
                <w:rFonts w:asciiTheme="minorEastAsia" w:hAnsiTheme="minorEastAsia"/>
                <w:noProof/>
                <w:webHidden/>
              </w:rPr>
              <w:instrText xml:space="preserve"> PAGEREF _Toc407458888 \h </w:instrText>
            </w:r>
            <w:r w:rsidRPr="000264E0">
              <w:rPr>
                <w:rFonts w:asciiTheme="minorEastAsia" w:hAnsiTheme="minorEastAsia"/>
                <w:noProof/>
                <w:webHidden/>
              </w:rPr>
            </w:r>
            <w:r w:rsidRPr="000264E0">
              <w:rPr>
                <w:rFonts w:asciiTheme="minorEastAsia" w:hAnsiTheme="minorEastAsia"/>
                <w:noProof/>
                <w:webHidden/>
              </w:rPr>
              <w:fldChar w:fldCharType="separate"/>
            </w:r>
            <w:r w:rsidRPr="000264E0">
              <w:rPr>
                <w:rFonts w:asciiTheme="minorEastAsia" w:hAnsiTheme="minorEastAsia"/>
                <w:noProof/>
                <w:webHidden/>
              </w:rPr>
              <w:t>2</w:t>
            </w:r>
            <w:r w:rsidRPr="000264E0">
              <w:rPr>
                <w:rFonts w:asciiTheme="minorEastAsia" w:hAnsiTheme="minorEastAsia"/>
                <w:noProof/>
                <w:webHidden/>
              </w:rPr>
              <w:fldChar w:fldCharType="end"/>
            </w:r>
          </w:hyperlink>
        </w:p>
        <w:p w:rsidR="000264E0" w:rsidRPr="000264E0" w:rsidRDefault="000264E0">
          <w:pPr>
            <w:pStyle w:val="30"/>
            <w:tabs>
              <w:tab w:val="right" w:leader="dot" w:pos="8296"/>
            </w:tabs>
            <w:rPr>
              <w:rFonts w:asciiTheme="minorEastAsia" w:hAnsiTheme="minorEastAsia"/>
              <w:noProof/>
              <w:kern w:val="2"/>
              <w:sz w:val="21"/>
            </w:rPr>
          </w:pPr>
          <w:hyperlink w:anchor="_Toc407458889" w:history="1">
            <w:r w:rsidRPr="000264E0">
              <w:rPr>
                <w:rStyle w:val="a7"/>
                <w:rFonts w:asciiTheme="minorEastAsia" w:hAnsiTheme="minorEastAsia"/>
                <w:noProof/>
              </w:rPr>
              <w:t>1.1.4 OJMOOC</w:t>
            </w:r>
            <w:r w:rsidRPr="000264E0">
              <w:rPr>
                <w:rStyle w:val="a7"/>
                <w:rFonts w:asciiTheme="minorEastAsia" w:hAnsiTheme="minorEastAsia" w:hint="eastAsia"/>
                <w:noProof/>
              </w:rPr>
              <w:t>的解决方案</w:t>
            </w:r>
            <w:r w:rsidRPr="000264E0">
              <w:rPr>
                <w:rFonts w:asciiTheme="minorEastAsia" w:hAnsiTheme="minorEastAsia"/>
                <w:noProof/>
                <w:webHidden/>
              </w:rPr>
              <w:tab/>
            </w:r>
            <w:r w:rsidRPr="000264E0">
              <w:rPr>
                <w:rFonts w:asciiTheme="minorEastAsia" w:hAnsiTheme="minorEastAsia"/>
                <w:noProof/>
                <w:webHidden/>
              </w:rPr>
              <w:fldChar w:fldCharType="begin"/>
            </w:r>
            <w:r w:rsidRPr="000264E0">
              <w:rPr>
                <w:rFonts w:asciiTheme="minorEastAsia" w:hAnsiTheme="minorEastAsia"/>
                <w:noProof/>
                <w:webHidden/>
              </w:rPr>
              <w:instrText xml:space="preserve"> PAGEREF _Toc407458889 \h </w:instrText>
            </w:r>
            <w:r w:rsidRPr="000264E0">
              <w:rPr>
                <w:rFonts w:asciiTheme="minorEastAsia" w:hAnsiTheme="minorEastAsia"/>
                <w:noProof/>
                <w:webHidden/>
              </w:rPr>
            </w:r>
            <w:r w:rsidRPr="000264E0">
              <w:rPr>
                <w:rFonts w:asciiTheme="minorEastAsia" w:hAnsiTheme="minorEastAsia"/>
                <w:noProof/>
                <w:webHidden/>
              </w:rPr>
              <w:fldChar w:fldCharType="separate"/>
            </w:r>
            <w:r w:rsidRPr="000264E0">
              <w:rPr>
                <w:rFonts w:asciiTheme="minorEastAsia" w:hAnsiTheme="minorEastAsia"/>
                <w:noProof/>
                <w:webHidden/>
              </w:rPr>
              <w:t>3</w:t>
            </w:r>
            <w:r w:rsidRPr="000264E0">
              <w:rPr>
                <w:rFonts w:asciiTheme="minorEastAsia" w:hAnsiTheme="minorEastAsia"/>
                <w:noProof/>
                <w:webHidden/>
              </w:rPr>
              <w:fldChar w:fldCharType="end"/>
            </w:r>
          </w:hyperlink>
        </w:p>
        <w:p w:rsidR="000264E0" w:rsidRPr="000264E0" w:rsidRDefault="000264E0">
          <w:pPr>
            <w:pStyle w:val="20"/>
            <w:tabs>
              <w:tab w:val="left" w:pos="840"/>
              <w:tab w:val="right" w:leader="dot" w:pos="8296"/>
            </w:tabs>
            <w:rPr>
              <w:rFonts w:asciiTheme="minorEastAsia" w:hAnsiTheme="minorEastAsia"/>
              <w:noProof/>
              <w:kern w:val="2"/>
              <w:sz w:val="21"/>
            </w:rPr>
          </w:pPr>
          <w:hyperlink w:anchor="_Toc407458890" w:history="1">
            <w:r w:rsidRPr="000264E0">
              <w:rPr>
                <w:rStyle w:val="a7"/>
                <w:rFonts w:asciiTheme="minorEastAsia" w:hAnsiTheme="minorEastAsia"/>
                <w:noProof/>
              </w:rPr>
              <w:t>1.2</w:t>
            </w:r>
            <w:r w:rsidRPr="000264E0">
              <w:rPr>
                <w:rFonts w:asciiTheme="minorEastAsia" w:hAnsiTheme="minorEastAsia"/>
                <w:noProof/>
                <w:kern w:val="2"/>
                <w:sz w:val="21"/>
              </w:rPr>
              <w:tab/>
            </w:r>
            <w:r w:rsidRPr="000264E0">
              <w:rPr>
                <w:rStyle w:val="a7"/>
                <w:rFonts w:asciiTheme="minorEastAsia" w:hAnsiTheme="minorEastAsia" w:hint="eastAsia"/>
                <w:noProof/>
              </w:rPr>
              <w:t>同类产品分析</w:t>
            </w:r>
            <w:r w:rsidRPr="000264E0">
              <w:rPr>
                <w:rFonts w:asciiTheme="minorEastAsia" w:hAnsiTheme="minorEastAsia"/>
                <w:noProof/>
                <w:webHidden/>
              </w:rPr>
              <w:tab/>
            </w:r>
            <w:r w:rsidRPr="000264E0">
              <w:rPr>
                <w:rFonts w:asciiTheme="minorEastAsia" w:hAnsiTheme="minorEastAsia"/>
                <w:noProof/>
                <w:webHidden/>
              </w:rPr>
              <w:fldChar w:fldCharType="begin"/>
            </w:r>
            <w:r w:rsidRPr="000264E0">
              <w:rPr>
                <w:rFonts w:asciiTheme="minorEastAsia" w:hAnsiTheme="minorEastAsia"/>
                <w:noProof/>
                <w:webHidden/>
              </w:rPr>
              <w:instrText xml:space="preserve"> PAGEREF _Toc407458890 \h </w:instrText>
            </w:r>
            <w:r w:rsidRPr="000264E0">
              <w:rPr>
                <w:rFonts w:asciiTheme="minorEastAsia" w:hAnsiTheme="minorEastAsia"/>
                <w:noProof/>
                <w:webHidden/>
              </w:rPr>
            </w:r>
            <w:r w:rsidRPr="000264E0">
              <w:rPr>
                <w:rFonts w:asciiTheme="minorEastAsia" w:hAnsiTheme="minorEastAsia"/>
                <w:noProof/>
                <w:webHidden/>
              </w:rPr>
              <w:fldChar w:fldCharType="separate"/>
            </w:r>
            <w:r w:rsidRPr="000264E0">
              <w:rPr>
                <w:rFonts w:asciiTheme="minorEastAsia" w:hAnsiTheme="minorEastAsia"/>
                <w:noProof/>
                <w:webHidden/>
              </w:rPr>
              <w:t>3</w:t>
            </w:r>
            <w:r w:rsidRPr="000264E0">
              <w:rPr>
                <w:rFonts w:asciiTheme="minorEastAsia" w:hAnsiTheme="minorEastAsia"/>
                <w:noProof/>
                <w:webHidden/>
              </w:rPr>
              <w:fldChar w:fldCharType="end"/>
            </w:r>
          </w:hyperlink>
        </w:p>
        <w:p w:rsidR="000264E0" w:rsidRPr="000264E0" w:rsidRDefault="000264E0">
          <w:pPr>
            <w:pStyle w:val="30"/>
            <w:tabs>
              <w:tab w:val="right" w:leader="dot" w:pos="8296"/>
            </w:tabs>
            <w:rPr>
              <w:rFonts w:asciiTheme="minorEastAsia" w:hAnsiTheme="minorEastAsia"/>
              <w:noProof/>
              <w:kern w:val="2"/>
              <w:sz w:val="21"/>
            </w:rPr>
          </w:pPr>
          <w:hyperlink w:anchor="_Toc407458891" w:history="1">
            <w:r w:rsidRPr="000264E0">
              <w:rPr>
                <w:rStyle w:val="a7"/>
                <w:rFonts w:asciiTheme="minorEastAsia" w:hAnsiTheme="minorEastAsia"/>
                <w:noProof/>
              </w:rPr>
              <w:t xml:space="preserve">1.2.1 </w:t>
            </w:r>
            <w:r w:rsidRPr="000264E0">
              <w:rPr>
                <w:rStyle w:val="a7"/>
                <w:rFonts w:asciiTheme="minorEastAsia" w:hAnsiTheme="minorEastAsia" w:hint="eastAsia"/>
                <w:noProof/>
              </w:rPr>
              <w:t>慕课</w:t>
            </w:r>
            <w:r w:rsidRPr="000264E0">
              <w:rPr>
                <w:rFonts w:asciiTheme="minorEastAsia" w:hAnsiTheme="minorEastAsia"/>
                <w:noProof/>
                <w:webHidden/>
              </w:rPr>
              <w:tab/>
            </w:r>
            <w:r w:rsidRPr="000264E0">
              <w:rPr>
                <w:rFonts w:asciiTheme="minorEastAsia" w:hAnsiTheme="minorEastAsia"/>
                <w:noProof/>
                <w:webHidden/>
              </w:rPr>
              <w:fldChar w:fldCharType="begin"/>
            </w:r>
            <w:r w:rsidRPr="000264E0">
              <w:rPr>
                <w:rFonts w:asciiTheme="minorEastAsia" w:hAnsiTheme="minorEastAsia"/>
                <w:noProof/>
                <w:webHidden/>
              </w:rPr>
              <w:instrText xml:space="preserve"> PAGEREF _Toc407458891 \h </w:instrText>
            </w:r>
            <w:r w:rsidRPr="000264E0">
              <w:rPr>
                <w:rFonts w:asciiTheme="minorEastAsia" w:hAnsiTheme="minorEastAsia"/>
                <w:noProof/>
                <w:webHidden/>
              </w:rPr>
            </w:r>
            <w:r w:rsidRPr="000264E0">
              <w:rPr>
                <w:rFonts w:asciiTheme="minorEastAsia" w:hAnsiTheme="minorEastAsia"/>
                <w:noProof/>
                <w:webHidden/>
              </w:rPr>
              <w:fldChar w:fldCharType="separate"/>
            </w:r>
            <w:r w:rsidRPr="000264E0">
              <w:rPr>
                <w:rFonts w:asciiTheme="minorEastAsia" w:hAnsiTheme="minorEastAsia"/>
                <w:noProof/>
                <w:webHidden/>
              </w:rPr>
              <w:t>3</w:t>
            </w:r>
            <w:r w:rsidRPr="000264E0">
              <w:rPr>
                <w:rFonts w:asciiTheme="minorEastAsia" w:hAnsiTheme="minorEastAsia"/>
                <w:noProof/>
                <w:webHidden/>
              </w:rPr>
              <w:fldChar w:fldCharType="end"/>
            </w:r>
          </w:hyperlink>
        </w:p>
        <w:p w:rsidR="000264E0" w:rsidRPr="000264E0" w:rsidRDefault="000264E0">
          <w:pPr>
            <w:pStyle w:val="30"/>
            <w:tabs>
              <w:tab w:val="right" w:leader="dot" w:pos="8296"/>
            </w:tabs>
            <w:rPr>
              <w:rFonts w:asciiTheme="minorEastAsia" w:hAnsiTheme="minorEastAsia"/>
              <w:noProof/>
              <w:kern w:val="2"/>
              <w:sz w:val="21"/>
            </w:rPr>
          </w:pPr>
          <w:hyperlink w:anchor="_Toc407458892" w:history="1">
            <w:r w:rsidRPr="000264E0">
              <w:rPr>
                <w:rStyle w:val="a7"/>
                <w:rFonts w:asciiTheme="minorEastAsia" w:hAnsiTheme="minorEastAsia"/>
                <w:noProof/>
              </w:rPr>
              <w:t xml:space="preserve">1.2.2 </w:t>
            </w:r>
            <w:r w:rsidRPr="000264E0">
              <w:rPr>
                <w:rStyle w:val="a7"/>
                <w:rFonts w:asciiTheme="minorEastAsia" w:hAnsiTheme="minorEastAsia" w:hint="eastAsia"/>
                <w:noProof/>
              </w:rPr>
              <w:t>可汗学院</w:t>
            </w:r>
            <w:r w:rsidRPr="000264E0">
              <w:rPr>
                <w:rFonts w:asciiTheme="minorEastAsia" w:hAnsiTheme="minorEastAsia"/>
                <w:noProof/>
                <w:webHidden/>
              </w:rPr>
              <w:tab/>
            </w:r>
            <w:r w:rsidRPr="000264E0">
              <w:rPr>
                <w:rFonts w:asciiTheme="minorEastAsia" w:hAnsiTheme="minorEastAsia"/>
                <w:noProof/>
                <w:webHidden/>
              </w:rPr>
              <w:fldChar w:fldCharType="begin"/>
            </w:r>
            <w:r w:rsidRPr="000264E0">
              <w:rPr>
                <w:rFonts w:asciiTheme="minorEastAsia" w:hAnsiTheme="minorEastAsia"/>
                <w:noProof/>
                <w:webHidden/>
              </w:rPr>
              <w:instrText xml:space="preserve"> PAGEREF _Toc407458892 \h </w:instrText>
            </w:r>
            <w:r w:rsidRPr="000264E0">
              <w:rPr>
                <w:rFonts w:asciiTheme="minorEastAsia" w:hAnsiTheme="minorEastAsia"/>
                <w:noProof/>
                <w:webHidden/>
              </w:rPr>
            </w:r>
            <w:r w:rsidRPr="000264E0">
              <w:rPr>
                <w:rFonts w:asciiTheme="minorEastAsia" w:hAnsiTheme="minorEastAsia"/>
                <w:noProof/>
                <w:webHidden/>
              </w:rPr>
              <w:fldChar w:fldCharType="separate"/>
            </w:r>
            <w:r w:rsidRPr="000264E0">
              <w:rPr>
                <w:rFonts w:asciiTheme="minorEastAsia" w:hAnsiTheme="minorEastAsia"/>
                <w:noProof/>
                <w:webHidden/>
              </w:rPr>
              <w:t>4</w:t>
            </w:r>
            <w:r w:rsidRPr="000264E0">
              <w:rPr>
                <w:rFonts w:asciiTheme="minorEastAsia" w:hAnsiTheme="minorEastAsia"/>
                <w:noProof/>
                <w:webHidden/>
              </w:rPr>
              <w:fldChar w:fldCharType="end"/>
            </w:r>
          </w:hyperlink>
        </w:p>
        <w:p w:rsidR="000264E0" w:rsidRPr="000264E0" w:rsidRDefault="000264E0">
          <w:pPr>
            <w:pStyle w:val="30"/>
            <w:tabs>
              <w:tab w:val="right" w:leader="dot" w:pos="8296"/>
            </w:tabs>
            <w:rPr>
              <w:rFonts w:asciiTheme="minorEastAsia" w:hAnsiTheme="minorEastAsia"/>
              <w:noProof/>
              <w:kern w:val="2"/>
              <w:sz w:val="21"/>
            </w:rPr>
          </w:pPr>
          <w:hyperlink w:anchor="_Toc407458893" w:history="1">
            <w:r w:rsidRPr="000264E0">
              <w:rPr>
                <w:rStyle w:val="a7"/>
                <w:rFonts w:asciiTheme="minorEastAsia" w:hAnsiTheme="minorEastAsia" w:cs="Arial"/>
                <w:noProof/>
                <w:shd w:val="clear" w:color="auto" w:fill="FFFFFF"/>
              </w:rPr>
              <w:t xml:space="preserve">1.2.3 </w:t>
            </w:r>
            <w:r w:rsidRPr="000264E0">
              <w:rPr>
                <w:rStyle w:val="a7"/>
                <w:rFonts w:asciiTheme="minorEastAsia" w:hAnsiTheme="minorEastAsia" w:cs="Arial" w:hint="eastAsia"/>
                <w:noProof/>
                <w:shd w:val="clear" w:color="auto" w:fill="FFFFFF"/>
              </w:rPr>
              <w:t>洛谷</w:t>
            </w:r>
            <w:r w:rsidRPr="000264E0">
              <w:rPr>
                <w:rFonts w:asciiTheme="minorEastAsia" w:hAnsiTheme="minorEastAsia"/>
                <w:noProof/>
                <w:webHidden/>
              </w:rPr>
              <w:tab/>
            </w:r>
            <w:r w:rsidRPr="000264E0">
              <w:rPr>
                <w:rFonts w:asciiTheme="minorEastAsia" w:hAnsiTheme="minorEastAsia"/>
                <w:noProof/>
                <w:webHidden/>
              </w:rPr>
              <w:fldChar w:fldCharType="begin"/>
            </w:r>
            <w:r w:rsidRPr="000264E0">
              <w:rPr>
                <w:rFonts w:asciiTheme="minorEastAsia" w:hAnsiTheme="minorEastAsia"/>
                <w:noProof/>
                <w:webHidden/>
              </w:rPr>
              <w:instrText xml:space="preserve"> PAGEREF _Toc407458893 \h </w:instrText>
            </w:r>
            <w:r w:rsidRPr="000264E0">
              <w:rPr>
                <w:rFonts w:asciiTheme="minorEastAsia" w:hAnsiTheme="minorEastAsia"/>
                <w:noProof/>
                <w:webHidden/>
              </w:rPr>
            </w:r>
            <w:r w:rsidRPr="000264E0">
              <w:rPr>
                <w:rFonts w:asciiTheme="minorEastAsia" w:hAnsiTheme="minorEastAsia"/>
                <w:noProof/>
                <w:webHidden/>
              </w:rPr>
              <w:fldChar w:fldCharType="separate"/>
            </w:r>
            <w:r w:rsidRPr="000264E0">
              <w:rPr>
                <w:rFonts w:asciiTheme="minorEastAsia" w:hAnsiTheme="minorEastAsia"/>
                <w:noProof/>
                <w:webHidden/>
              </w:rPr>
              <w:t>4</w:t>
            </w:r>
            <w:r w:rsidRPr="000264E0">
              <w:rPr>
                <w:rFonts w:asciiTheme="minorEastAsia" w:hAnsiTheme="minorEastAsia"/>
                <w:noProof/>
                <w:webHidden/>
              </w:rPr>
              <w:fldChar w:fldCharType="end"/>
            </w:r>
          </w:hyperlink>
        </w:p>
        <w:p w:rsidR="000264E0" w:rsidRPr="000264E0" w:rsidRDefault="000264E0">
          <w:pPr>
            <w:pStyle w:val="20"/>
            <w:tabs>
              <w:tab w:val="left" w:pos="840"/>
              <w:tab w:val="right" w:leader="dot" w:pos="8296"/>
            </w:tabs>
            <w:rPr>
              <w:rFonts w:asciiTheme="minorEastAsia" w:hAnsiTheme="minorEastAsia"/>
              <w:noProof/>
              <w:kern w:val="2"/>
              <w:sz w:val="21"/>
            </w:rPr>
          </w:pPr>
          <w:hyperlink w:anchor="_Toc407458894" w:history="1">
            <w:r w:rsidRPr="000264E0">
              <w:rPr>
                <w:rStyle w:val="a7"/>
                <w:rFonts w:asciiTheme="minorEastAsia" w:hAnsiTheme="minorEastAsia" w:cs="Arial"/>
                <w:noProof/>
              </w:rPr>
              <w:t>1.3</w:t>
            </w:r>
            <w:r w:rsidRPr="000264E0">
              <w:rPr>
                <w:rFonts w:asciiTheme="minorEastAsia" w:hAnsiTheme="minorEastAsia"/>
                <w:noProof/>
                <w:kern w:val="2"/>
                <w:sz w:val="21"/>
              </w:rPr>
              <w:tab/>
            </w:r>
            <w:r w:rsidRPr="000264E0">
              <w:rPr>
                <w:rStyle w:val="a7"/>
                <w:rFonts w:asciiTheme="minorEastAsia" w:hAnsiTheme="minorEastAsia" w:cs="Arial"/>
                <w:noProof/>
                <w:shd w:val="clear" w:color="auto" w:fill="FFFFFF"/>
              </w:rPr>
              <w:t>Online Judge</w:t>
            </w:r>
            <w:r w:rsidRPr="000264E0">
              <w:rPr>
                <w:rStyle w:val="a7"/>
                <w:rFonts w:asciiTheme="minorEastAsia" w:hAnsiTheme="minorEastAsia" w:cs="Arial" w:hint="eastAsia"/>
                <w:noProof/>
                <w:shd w:val="clear" w:color="auto" w:fill="FFFFFF"/>
              </w:rPr>
              <w:t>技术现状</w:t>
            </w:r>
            <w:r w:rsidRPr="000264E0">
              <w:rPr>
                <w:rFonts w:asciiTheme="minorEastAsia" w:hAnsiTheme="minorEastAsia"/>
                <w:noProof/>
                <w:webHidden/>
              </w:rPr>
              <w:tab/>
            </w:r>
            <w:r w:rsidRPr="000264E0">
              <w:rPr>
                <w:rFonts w:asciiTheme="minorEastAsia" w:hAnsiTheme="minorEastAsia"/>
                <w:noProof/>
                <w:webHidden/>
              </w:rPr>
              <w:fldChar w:fldCharType="begin"/>
            </w:r>
            <w:r w:rsidRPr="000264E0">
              <w:rPr>
                <w:rFonts w:asciiTheme="minorEastAsia" w:hAnsiTheme="minorEastAsia"/>
                <w:noProof/>
                <w:webHidden/>
              </w:rPr>
              <w:instrText xml:space="preserve"> PAGEREF _Toc407458894 \h </w:instrText>
            </w:r>
            <w:r w:rsidRPr="000264E0">
              <w:rPr>
                <w:rFonts w:asciiTheme="minorEastAsia" w:hAnsiTheme="minorEastAsia"/>
                <w:noProof/>
                <w:webHidden/>
              </w:rPr>
            </w:r>
            <w:r w:rsidRPr="000264E0">
              <w:rPr>
                <w:rFonts w:asciiTheme="minorEastAsia" w:hAnsiTheme="minorEastAsia"/>
                <w:noProof/>
                <w:webHidden/>
              </w:rPr>
              <w:fldChar w:fldCharType="separate"/>
            </w:r>
            <w:r w:rsidRPr="000264E0">
              <w:rPr>
                <w:rFonts w:asciiTheme="minorEastAsia" w:hAnsiTheme="minorEastAsia"/>
                <w:noProof/>
                <w:webHidden/>
              </w:rPr>
              <w:t>4</w:t>
            </w:r>
            <w:r w:rsidRPr="000264E0">
              <w:rPr>
                <w:rFonts w:asciiTheme="minorEastAsia" w:hAnsiTheme="minorEastAsia"/>
                <w:noProof/>
                <w:webHidden/>
              </w:rPr>
              <w:fldChar w:fldCharType="end"/>
            </w:r>
          </w:hyperlink>
        </w:p>
        <w:p w:rsidR="000264E0" w:rsidRPr="000264E0" w:rsidRDefault="000264E0">
          <w:pPr>
            <w:pStyle w:val="20"/>
            <w:tabs>
              <w:tab w:val="left" w:pos="840"/>
              <w:tab w:val="right" w:leader="dot" w:pos="8296"/>
            </w:tabs>
            <w:rPr>
              <w:rFonts w:asciiTheme="minorEastAsia" w:hAnsiTheme="minorEastAsia"/>
              <w:noProof/>
              <w:kern w:val="2"/>
              <w:sz w:val="21"/>
            </w:rPr>
          </w:pPr>
          <w:hyperlink w:anchor="_Toc407458895" w:history="1">
            <w:r w:rsidRPr="000264E0">
              <w:rPr>
                <w:rStyle w:val="a7"/>
                <w:rFonts w:asciiTheme="minorEastAsia" w:hAnsiTheme="minorEastAsia" w:cs="Arial"/>
                <w:noProof/>
              </w:rPr>
              <w:t>1.4</w:t>
            </w:r>
            <w:r w:rsidRPr="000264E0">
              <w:rPr>
                <w:rFonts w:asciiTheme="minorEastAsia" w:hAnsiTheme="minorEastAsia"/>
                <w:noProof/>
                <w:kern w:val="2"/>
                <w:sz w:val="21"/>
              </w:rPr>
              <w:tab/>
            </w:r>
            <w:r w:rsidRPr="000264E0">
              <w:rPr>
                <w:rStyle w:val="a7"/>
                <w:rFonts w:asciiTheme="minorEastAsia" w:hAnsiTheme="minorEastAsia" w:cs="Arial" w:hint="eastAsia"/>
                <w:noProof/>
                <w:shd w:val="clear" w:color="auto" w:fill="FFFFFF"/>
              </w:rPr>
              <w:t>论文的主要工作与组织结构</w:t>
            </w:r>
            <w:r w:rsidRPr="000264E0">
              <w:rPr>
                <w:rFonts w:asciiTheme="minorEastAsia" w:hAnsiTheme="minorEastAsia"/>
                <w:noProof/>
                <w:webHidden/>
              </w:rPr>
              <w:tab/>
            </w:r>
            <w:r w:rsidRPr="000264E0">
              <w:rPr>
                <w:rFonts w:asciiTheme="minorEastAsia" w:hAnsiTheme="minorEastAsia"/>
                <w:noProof/>
                <w:webHidden/>
              </w:rPr>
              <w:fldChar w:fldCharType="begin"/>
            </w:r>
            <w:r w:rsidRPr="000264E0">
              <w:rPr>
                <w:rFonts w:asciiTheme="minorEastAsia" w:hAnsiTheme="minorEastAsia"/>
                <w:noProof/>
                <w:webHidden/>
              </w:rPr>
              <w:instrText xml:space="preserve"> PAGEREF _Toc407458895 \h </w:instrText>
            </w:r>
            <w:r w:rsidRPr="000264E0">
              <w:rPr>
                <w:rFonts w:asciiTheme="minorEastAsia" w:hAnsiTheme="minorEastAsia"/>
                <w:noProof/>
                <w:webHidden/>
              </w:rPr>
            </w:r>
            <w:r w:rsidRPr="000264E0">
              <w:rPr>
                <w:rFonts w:asciiTheme="minorEastAsia" w:hAnsiTheme="minorEastAsia"/>
                <w:noProof/>
                <w:webHidden/>
              </w:rPr>
              <w:fldChar w:fldCharType="separate"/>
            </w:r>
            <w:r w:rsidRPr="000264E0">
              <w:rPr>
                <w:rFonts w:asciiTheme="minorEastAsia" w:hAnsiTheme="minorEastAsia"/>
                <w:noProof/>
                <w:webHidden/>
              </w:rPr>
              <w:t>5</w:t>
            </w:r>
            <w:r w:rsidRPr="000264E0">
              <w:rPr>
                <w:rFonts w:asciiTheme="minorEastAsia" w:hAnsiTheme="minorEastAsia"/>
                <w:noProof/>
                <w:webHidden/>
              </w:rPr>
              <w:fldChar w:fldCharType="end"/>
            </w:r>
          </w:hyperlink>
        </w:p>
        <w:p w:rsidR="00B84A09" w:rsidRPr="00B84A09" w:rsidRDefault="00B84A09">
          <w:pPr>
            <w:rPr>
              <w:rFonts w:asciiTheme="minorEastAsia" w:hAnsiTheme="minorEastAsia"/>
            </w:rPr>
          </w:pPr>
          <w:r w:rsidRPr="000264E0">
            <w:rPr>
              <w:rFonts w:asciiTheme="minorEastAsia" w:hAnsiTheme="minorEastAsia"/>
              <w:bCs/>
              <w:lang w:val="zh-CN"/>
            </w:rPr>
            <w:fldChar w:fldCharType="end"/>
          </w:r>
        </w:p>
      </w:sdtContent>
    </w:sdt>
    <w:p w:rsidR="00C227B9" w:rsidRDefault="00C227B9" w:rsidP="00B84A09">
      <w:pPr>
        <w:pStyle w:val="2"/>
        <w:rPr>
          <w:rFonts w:ascii="黑体" w:eastAsia="黑体" w:hAnsi="黑体"/>
          <w:b w:val="0"/>
        </w:rPr>
      </w:pPr>
      <w:bookmarkStart w:id="1" w:name="_Toc407458885"/>
      <w:r w:rsidRPr="00C227B9">
        <w:rPr>
          <w:rFonts w:ascii="黑体" w:eastAsia="黑体" w:hAnsi="黑体" w:hint="eastAsia"/>
        </w:rPr>
        <w:t>1.1</w:t>
      </w:r>
      <w:r w:rsidR="007C7DC5">
        <w:rPr>
          <w:rFonts w:ascii="黑体" w:eastAsia="黑体" w:hAnsi="黑体" w:hint="eastAsia"/>
        </w:rPr>
        <w:t xml:space="preserve"> </w:t>
      </w:r>
      <w:r w:rsidRPr="00C227B9">
        <w:rPr>
          <w:rFonts w:ascii="黑体" w:eastAsia="黑体" w:hAnsi="黑体" w:hint="eastAsia"/>
        </w:rPr>
        <w:t>项目背景</w:t>
      </w:r>
      <w:bookmarkStart w:id="2" w:name="_GoBack"/>
      <w:bookmarkEnd w:id="1"/>
      <w:bookmarkEnd w:id="2"/>
    </w:p>
    <w:p w:rsidR="006C1AE5" w:rsidRDefault="00C333CC" w:rsidP="00842FF2">
      <w:pPr>
        <w:ind w:firstLine="420"/>
        <w:rPr>
          <w:rFonts w:asciiTheme="minorEastAsia" w:hAnsiTheme="minorEastAsia"/>
          <w:sz w:val="24"/>
          <w:szCs w:val="24"/>
        </w:rPr>
      </w:pPr>
      <w:r>
        <w:rPr>
          <w:rFonts w:asciiTheme="minorEastAsia" w:hAnsiTheme="minorEastAsia" w:hint="eastAsia"/>
          <w:sz w:val="24"/>
          <w:szCs w:val="24"/>
        </w:rPr>
        <w:t>随着计算机技术与互联网的发展，编程能力在将来将逐渐成为一个现代人需要了解与掌握的能力。因此编程教育将成为一个非常大的潜在市场。由于传统教育</w:t>
      </w:r>
      <w:r w:rsidR="006C1AE5">
        <w:rPr>
          <w:rFonts w:asciiTheme="minorEastAsia" w:hAnsiTheme="minorEastAsia" w:hint="eastAsia"/>
          <w:sz w:val="24"/>
          <w:szCs w:val="24"/>
        </w:rPr>
        <w:t>模式</w:t>
      </w:r>
      <w:r>
        <w:rPr>
          <w:rFonts w:asciiTheme="minorEastAsia" w:hAnsiTheme="minorEastAsia" w:hint="eastAsia"/>
          <w:sz w:val="24"/>
          <w:szCs w:val="24"/>
        </w:rPr>
        <w:t>出于种种原因并不太适合</w:t>
      </w:r>
      <w:r w:rsidR="006C1AE5">
        <w:rPr>
          <w:rFonts w:asciiTheme="minorEastAsia" w:hAnsiTheme="minorEastAsia" w:hint="eastAsia"/>
          <w:sz w:val="24"/>
          <w:szCs w:val="24"/>
        </w:rPr>
        <w:t>新型的编程教育，因此亟需一种新的教育模式与理念来填补这块空白。我们将其称为OJMOOC。</w:t>
      </w:r>
    </w:p>
    <w:p w:rsidR="00315122" w:rsidRPr="00315122" w:rsidRDefault="00315122" w:rsidP="00B84A09">
      <w:pPr>
        <w:pStyle w:val="3"/>
        <w:rPr>
          <w:rFonts w:ascii="黑体" w:eastAsia="黑体" w:hAnsi="黑体"/>
          <w:b w:val="0"/>
        </w:rPr>
      </w:pPr>
      <w:bookmarkStart w:id="3" w:name="_Toc407458886"/>
      <w:r w:rsidRPr="00315122">
        <w:rPr>
          <w:rFonts w:ascii="黑体" w:eastAsia="黑体" w:hAnsi="黑体" w:hint="eastAsia"/>
        </w:rPr>
        <w:t>1.1.</w:t>
      </w:r>
      <w:r w:rsidRPr="00674B37">
        <w:rPr>
          <w:rFonts w:ascii="黑体" w:eastAsia="黑体" w:hAnsi="黑体" w:hint="eastAsia"/>
        </w:rPr>
        <w:t>1为什么需要</w:t>
      </w:r>
      <w:r w:rsidR="00674B37" w:rsidRPr="00674B37">
        <w:rPr>
          <w:rFonts w:ascii="黑体" w:eastAsia="黑体" w:hAnsi="黑体" w:hint="eastAsia"/>
        </w:rPr>
        <w:t>编程教育</w:t>
      </w:r>
      <w:bookmarkEnd w:id="3"/>
    </w:p>
    <w:p w:rsidR="00D9372E" w:rsidRPr="00D9372E" w:rsidRDefault="00D9372E" w:rsidP="00D9372E">
      <w:pPr>
        <w:ind w:firstLine="360"/>
        <w:rPr>
          <w:sz w:val="24"/>
          <w:szCs w:val="24"/>
        </w:rPr>
      </w:pPr>
      <w:r w:rsidRPr="00D9372E">
        <w:rPr>
          <w:rFonts w:hint="eastAsia"/>
          <w:sz w:val="24"/>
          <w:szCs w:val="24"/>
        </w:rPr>
        <w:t>世界已经跨过了</w:t>
      </w:r>
      <w:r w:rsidRPr="00D9372E">
        <w:rPr>
          <w:rFonts w:hint="eastAsia"/>
          <w:sz w:val="24"/>
          <w:szCs w:val="24"/>
        </w:rPr>
        <w:t>21</w:t>
      </w:r>
      <w:r w:rsidRPr="00D9372E">
        <w:rPr>
          <w:rFonts w:hint="eastAsia"/>
          <w:sz w:val="24"/>
          <w:szCs w:val="24"/>
        </w:rPr>
        <w:t>世纪的第一个十年，互联网与计算机技术以一种前所未有的速度渗透到了每一个人的生活之中。在世纪初计算机刚开始普及的时候，一个人完全可以脱离互联网正常生活。但是仅仅过了十年，计算机以及各种手持设备开始毫无死角地覆盖到人们的生活中，互联网成为了每个人的生活中不可分离的一部分。同时随着各种设备的普及，人们对于软件的使用也较十年以前有了很大的变化。十年前，大部分人仅仅是用浏览器看一些静态网页，用编辑器写文本，最多再玩一些游戏。一切都停留在“</w:t>
      </w:r>
      <w:r w:rsidR="00674B37">
        <w:rPr>
          <w:rFonts w:hint="eastAsia"/>
          <w:sz w:val="24"/>
          <w:szCs w:val="24"/>
        </w:rPr>
        <w:t>更加</w:t>
      </w:r>
      <w:r w:rsidRPr="00D9372E">
        <w:rPr>
          <w:rFonts w:hint="eastAsia"/>
          <w:sz w:val="24"/>
          <w:szCs w:val="24"/>
        </w:rPr>
        <w:t>方便”这样的概念上，将其作为某些场景下提高生产力的工具。但如今，软件已然成为了绝大多数行业提高生产力的支柱工具，离开了软件不再</w:t>
      </w:r>
      <w:r w:rsidR="00674B37">
        <w:rPr>
          <w:rFonts w:hint="eastAsia"/>
          <w:sz w:val="24"/>
          <w:szCs w:val="24"/>
        </w:rPr>
        <w:t>只</w:t>
      </w:r>
      <w:r w:rsidRPr="00D9372E">
        <w:rPr>
          <w:rFonts w:hint="eastAsia"/>
          <w:sz w:val="24"/>
          <w:szCs w:val="24"/>
        </w:rPr>
        <w:t>是降低效率的问题，甚至</w:t>
      </w:r>
      <w:r w:rsidR="00674B37">
        <w:rPr>
          <w:rFonts w:hint="eastAsia"/>
          <w:sz w:val="24"/>
          <w:szCs w:val="24"/>
        </w:rPr>
        <w:t>会导致整个体系都将无法运</w:t>
      </w:r>
      <w:r w:rsidR="00674B37">
        <w:rPr>
          <w:rFonts w:hint="eastAsia"/>
          <w:sz w:val="24"/>
          <w:szCs w:val="24"/>
        </w:rPr>
        <w:lastRenderedPageBreak/>
        <w:t>行。软件已经成为了</w:t>
      </w:r>
      <w:r w:rsidRPr="00D9372E">
        <w:rPr>
          <w:rFonts w:hint="eastAsia"/>
          <w:sz w:val="24"/>
          <w:szCs w:val="24"/>
        </w:rPr>
        <w:t>世界的运行之本。</w:t>
      </w:r>
    </w:p>
    <w:p w:rsidR="00D9372E" w:rsidRPr="00D9372E" w:rsidRDefault="00D9372E" w:rsidP="00D9372E">
      <w:pPr>
        <w:rPr>
          <w:sz w:val="24"/>
          <w:szCs w:val="24"/>
        </w:rPr>
      </w:pPr>
      <w:r w:rsidRPr="00D9372E">
        <w:rPr>
          <w:rFonts w:hint="eastAsia"/>
          <w:sz w:val="24"/>
          <w:szCs w:val="24"/>
        </w:rPr>
        <w:tab/>
      </w:r>
      <w:r w:rsidRPr="00D9372E">
        <w:rPr>
          <w:rFonts w:hint="eastAsia"/>
          <w:sz w:val="24"/>
          <w:szCs w:val="24"/>
        </w:rPr>
        <w:t>各行各业对于软件产生了重度的依赖之后，随之而来的问题至少有两个：</w:t>
      </w:r>
    </w:p>
    <w:p w:rsidR="00D9372E" w:rsidRPr="00D9372E" w:rsidRDefault="00D9372E" w:rsidP="00D9372E">
      <w:pPr>
        <w:pStyle w:val="a5"/>
        <w:numPr>
          <w:ilvl w:val="0"/>
          <w:numId w:val="4"/>
        </w:numPr>
        <w:ind w:firstLineChars="0"/>
        <w:rPr>
          <w:sz w:val="24"/>
          <w:szCs w:val="24"/>
        </w:rPr>
      </w:pPr>
      <w:r w:rsidRPr="00D9372E">
        <w:rPr>
          <w:rFonts w:hint="eastAsia"/>
          <w:sz w:val="24"/>
          <w:szCs w:val="24"/>
        </w:rPr>
        <w:t>对于软件的功能性有着前所未有的高要求。</w:t>
      </w:r>
    </w:p>
    <w:p w:rsidR="00D9372E" w:rsidRPr="00D9372E" w:rsidRDefault="00D9372E" w:rsidP="00D9372E">
      <w:pPr>
        <w:ind w:firstLine="420"/>
        <w:rPr>
          <w:sz w:val="24"/>
          <w:szCs w:val="24"/>
        </w:rPr>
      </w:pPr>
      <w:r w:rsidRPr="00D9372E">
        <w:rPr>
          <w:rFonts w:hint="eastAsia"/>
          <w:sz w:val="24"/>
          <w:szCs w:val="24"/>
        </w:rPr>
        <w:t>当软件成为了根本，就意味着原先很多由人工负责的工作都将由软件来完成，这就产生了需求的扩展。而软件带来的生产力解放又会让更多人去开拓新的领域和市场，从而会孕育出全新的软件需求。</w:t>
      </w:r>
    </w:p>
    <w:p w:rsidR="00D9372E" w:rsidRPr="00D9372E" w:rsidRDefault="00D9372E" w:rsidP="00D9372E">
      <w:pPr>
        <w:pStyle w:val="a5"/>
        <w:numPr>
          <w:ilvl w:val="0"/>
          <w:numId w:val="4"/>
        </w:numPr>
        <w:ind w:firstLineChars="0"/>
        <w:rPr>
          <w:sz w:val="24"/>
          <w:szCs w:val="24"/>
        </w:rPr>
      </w:pPr>
      <w:r w:rsidRPr="00D9372E">
        <w:rPr>
          <w:rFonts w:hint="eastAsia"/>
          <w:sz w:val="24"/>
          <w:szCs w:val="24"/>
        </w:rPr>
        <w:t>之后大部分的生产力提高都将基于软件来改进。</w:t>
      </w:r>
    </w:p>
    <w:p w:rsidR="00D9372E" w:rsidRPr="00D9372E" w:rsidRDefault="00D9372E" w:rsidP="00D9372E">
      <w:pPr>
        <w:ind w:firstLine="420"/>
        <w:rPr>
          <w:sz w:val="24"/>
          <w:szCs w:val="24"/>
        </w:rPr>
      </w:pPr>
      <w:r w:rsidRPr="00D9372E">
        <w:rPr>
          <w:rFonts w:hint="eastAsia"/>
          <w:sz w:val="24"/>
          <w:szCs w:val="24"/>
        </w:rPr>
        <w:t>人类社会的发展归根结底是取决于生产力的发展水平，而人们总会不知疲倦地去寻找提高生产力的方法。随着摩尔定律的时间间隔越来越长，一直蓬勃发展的计算机硬件行业可能已经开始进入了一个瓶颈期。而与此同时，全世界软件的发展却进入了一个快速上升期，下一个时代的生产力提高点之一毫无疑问就是软件。对于企业来说就是开发新的软件平台，从而进一步解放人工，提高运行效率；对于个人来说，就是学习使用各种软件来提高个人的工作效率，减轻多余的负担。生产力的提高很大程度上将基于软件。</w:t>
      </w:r>
    </w:p>
    <w:p w:rsidR="00D9372E" w:rsidRPr="007D4D6C" w:rsidRDefault="00D9372E" w:rsidP="00D9372E">
      <w:pPr>
        <w:rPr>
          <w:szCs w:val="21"/>
        </w:rPr>
      </w:pPr>
      <w:r w:rsidRPr="00D9372E">
        <w:rPr>
          <w:rFonts w:hint="eastAsia"/>
          <w:sz w:val="24"/>
          <w:szCs w:val="24"/>
        </w:rPr>
        <w:tab/>
      </w:r>
      <w:r w:rsidRPr="00D9372E">
        <w:rPr>
          <w:rFonts w:hint="eastAsia"/>
          <w:sz w:val="24"/>
          <w:szCs w:val="24"/>
        </w:rPr>
        <w:t>由此可以看来，今后人们的生活将和软件紧密地绑定在一起，软件也不再仅仅是一个工具的概念，而是关系到生产力的重要支柱。因此如何教人们编写软件，而不仅仅是使用，</w:t>
      </w:r>
      <w:r w:rsidR="00F55479">
        <w:rPr>
          <w:rFonts w:hint="eastAsia"/>
          <w:sz w:val="24"/>
          <w:szCs w:val="24"/>
        </w:rPr>
        <w:t>成为相当重要的议题。而这种教育的最佳开始，我们认为就是中学生。</w:t>
      </w:r>
    </w:p>
    <w:p w:rsidR="00315122" w:rsidRPr="00842FF2" w:rsidRDefault="00842FF2" w:rsidP="00B84A09">
      <w:pPr>
        <w:pStyle w:val="3"/>
        <w:rPr>
          <w:rFonts w:ascii="黑体" w:eastAsia="黑体" w:hAnsi="黑体"/>
          <w:b w:val="0"/>
        </w:rPr>
      </w:pPr>
      <w:bookmarkStart w:id="4" w:name="_Toc407458887"/>
      <w:r w:rsidRPr="00842FF2">
        <w:rPr>
          <w:rFonts w:ascii="黑体" w:eastAsia="黑体" w:hAnsi="黑体" w:hint="eastAsia"/>
        </w:rPr>
        <w:t>1.1.2 为什么中学生要学习编程</w:t>
      </w:r>
      <w:bookmarkEnd w:id="4"/>
    </w:p>
    <w:p w:rsidR="00315122" w:rsidRDefault="003D1F22" w:rsidP="003D1F22">
      <w:pPr>
        <w:ind w:firstLine="420"/>
        <w:rPr>
          <w:sz w:val="24"/>
          <w:szCs w:val="24"/>
        </w:rPr>
      </w:pPr>
      <w:r w:rsidRPr="003D1F22">
        <w:rPr>
          <w:rFonts w:hint="eastAsia"/>
          <w:sz w:val="24"/>
          <w:szCs w:val="24"/>
        </w:rPr>
        <w:t>中学生是最适合学习编程的群体之一。对于小学生而言，最好还是以学习软件的使用为主，编程的很多概念比较复杂不容易理解。对于已经工作的成年人而言，一方面已经过了学习的最佳时期，另一方面可能并没有太多的时间来研究编程的技术和方法。</w:t>
      </w:r>
    </w:p>
    <w:p w:rsidR="003D1F22" w:rsidRDefault="003D1F22" w:rsidP="00B84A09">
      <w:pPr>
        <w:pStyle w:val="3"/>
        <w:rPr>
          <w:rFonts w:ascii="黑体" w:eastAsia="黑体" w:hAnsi="黑体"/>
          <w:b w:val="0"/>
        </w:rPr>
      </w:pPr>
      <w:bookmarkStart w:id="5" w:name="_Toc407458888"/>
      <w:r w:rsidRPr="003A3187">
        <w:rPr>
          <w:rFonts w:ascii="黑体" w:eastAsia="黑体" w:hAnsi="黑体" w:hint="eastAsia"/>
        </w:rPr>
        <w:t>1.1.3</w:t>
      </w:r>
      <w:r w:rsidR="003A3187" w:rsidRPr="003A3187">
        <w:rPr>
          <w:rFonts w:ascii="黑体" w:eastAsia="黑体" w:hAnsi="黑体" w:hint="eastAsia"/>
        </w:rPr>
        <w:t>传统的课堂教育的问题</w:t>
      </w:r>
      <w:bookmarkEnd w:id="5"/>
    </w:p>
    <w:p w:rsidR="003A3187" w:rsidRDefault="00843DE3" w:rsidP="004E48EC">
      <w:pPr>
        <w:ind w:firstLine="420"/>
        <w:rPr>
          <w:rFonts w:asciiTheme="minorEastAsia" w:hAnsiTheme="minorEastAsia"/>
          <w:sz w:val="24"/>
          <w:szCs w:val="24"/>
        </w:rPr>
      </w:pPr>
      <w:r>
        <w:rPr>
          <w:rFonts w:asciiTheme="minorEastAsia" w:hAnsiTheme="minorEastAsia" w:hint="eastAsia"/>
          <w:sz w:val="24"/>
          <w:szCs w:val="24"/>
        </w:rPr>
        <w:t>传统教育的经典模式是老师课堂上教授知识、学生回家完成作业、老师批改讲解。</w:t>
      </w:r>
      <w:r w:rsidR="004E48EC">
        <w:rPr>
          <w:rFonts w:asciiTheme="minorEastAsia" w:hAnsiTheme="minorEastAsia" w:hint="eastAsia"/>
          <w:sz w:val="24"/>
          <w:szCs w:val="24"/>
        </w:rPr>
        <w:t>这样的教育方式在过去很长时间以来都是非常实用的。但是却不太适合编程教育，因为：</w:t>
      </w:r>
    </w:p>
    <w:p w:rsidR="004E48EC" w:rsidRDefault="004E48EC" w:rsidP="004E48EC">
      <w:pPr>
        <w:pStyle w:val="a5"/>
        <w:numPr>
          <w:ilvl w:val="0"/>
          <w:numId w:val="6"/>
        </w:numPr>
        <w:ind w:firstLineChars="0"/>
        <w:rPr>
          <w:rFonts w:asciiTheme="minorEastAsia" w:hAnsiTheme="minorEastAsia"/>
          <w:sz w:val="24"/>
          <w:szCs w:val="24"/>
        </w:rPr>
      </w:pPr>
      <w:r>
        <w:rPr>
          <w:rFonts w:asciiTheme="minorEastAsia" w:hAnsiTheme="minorEastAsia" w:hint="eastAsia"/>
          <w:sz w:val="24"/>
          <w:szCs w:val="24"/>
        </w:rPr>
        <w:t>学生在课堂上试着写代码，不同的学生的编写调试速度显然是不同的。这就倒置课堂的时间进度很难掌握。老师会面临先解决学生的问题还是继续往下教的两难选择。</w:t>
      </w:r>
    </w:p>
    <w:p w:rsidR="004E48EC" w:rsidRDefault="004E48EC" w:rsidP="004E48EC">
      <w:pPr>
        <w:pStyle w:val="a5"/>
        <w:numPr>
          <w:ilvl w:val="0"/>
          <w:numId w:val="6"/>
        </w:numPr>
        <w:ind w:firstLineChars="0"/>
        <w:rPr>
          <w:rFonts w:asciiTheme="minorEastAsia" w:hAnsiTheme="minorEastAsia"/>
          <w:sz w:val="24"/>
          <w:szCs w:val="24"/>
        </w:rPr>
      </w:pPr>
      <w:r>
        <w:rPr>
          <w:rFonts w:asciiTheme="minorEastAsia" w:hAnsiTheme="minorEastAsia" w:hint="eastAsia"/>
          <w:sz w:val="24"/>
          <w:szCs w:val="24"/>
        </w:rPr>
        <w:t>上课时如果学生对于老师讲的某个知识点没有马上理解，很有可能导致后续的知识点都跟不上，从而严重影响学习的效果。这一点是传统教育的通病。</w:t>
      </w:r>
    </w:p>
    <w:p w:rsidR="00585A08" w:rsidRDefault="006E5DA1" w:rsidP="004E48EC">
      <w:pPr>
        <w:pStyle w:val="a5"/>
        <w:numPr>
          <w:ilvl w:val="0"/>
          <w:numId w:val="6"/>
        </w:numPr>
        <w:ind w:firstLineChars="0"/>
        <w:rPr>
          <w:rFonts w:asciiTheme="minorEastAsia" w:hAnsiTheme="minorEastAsia"/>
          <w:sz w:val="24"/>
          <w:szCs w:val="24"/>
        </w:rPr>
      </w:pPr>
      <w:r>
        <w:rPr>
          <w:rFonts w:asciiTheme="minorEastAsia" w:hAnsiTheme="minorEastAsia" w:hint="eastAsia"/>
          <w:sz w:val="24"/>
          <w:szCs w:val="24"/>
        </w:rPr>
        <w:t>基于老师布置作业的练习模式非常的低效。一方面学生不能有针对性的找不够熟悉的知识点进行练习，另一方面对于完成的程序是否正确往往需要依赖人工的判断。尤其是对有时间空间复杂度要求的题目而言这种判断的成本会非常高。</w:t>
      </w:r>
    </w:p>
    <w:p w:rsidR="00585A08" w:rsidRPr="00585A08" w:rsidRDefault="004E48EC" w:rsidP="00585A08">
      <w:pPr>
        <w:pStyle w:val="a5"/>
        <w:numPr>
          <w:ilvl w:val="0"/>
          <w:numId w:val="6"/>
        </w:numPr>
        <w:ind w:firstLineChars="0"/>
        <w:rPr>
          <w:rFonts w:asciiTheme="minorEastAsia" w:hAnsiTheme="minorEastAsia"/>
          <w:sz w:val="24"/>
          <w:szCs w:val="24"/>
        </w:rPr>
      </w:pPr>
      <w:r>
        <w:rPr>
          <w:rFonts w:asciiTheme="minorEastAsia" w:hAnsiTheme="minorEastAsia" w:hint="eastAsia"/>
          <w:sz w:val="24"/>
          <w:szCs w:val="24"/>
        </w:rPr>
        <w:t>对于老师而言，在课堂上老师需要同时扮演教授知识和解答问题两个角色。但是很多时候，代码的问题很难是当场解答的，因为会出现一些很</w:t>
      </w:r>
      <w:r>
        <w:rPr>
          <w:rFonts w:asciiTheme="minorEastAsia" w:hAnsiTheme="minorEastAsia" w:hint="eastAsia"/>
          <w:sz w:val="24"/>
          <w:szCs w:val="24"/>
        </w:rPr>
        <w:lastRenderedPageBreak/>
        <w:t>奇怪或很隐晦的BUG，这就会很容易增加老师的负担。</w:t>
      </w:r>
    </w:p>
    <w:p w:rsidR="004E48EC" w:rsidRDefault="004E48EC" w:rsidP="004E48EC">
      <w:pPr>
        <w:ind w:left="420"/>
        <w:rPr>
          <w:rFonts w:asciiTheme="minorEastAsia" w:hAnsiTheme="minorEastAsia"/>
          <w:sz w:val="24"/>
          <w:szCs w:val="24"/>
        </w:rPr>
      </w:pPr>
      <w:r>
        <w:rPr>
          <w:rFonts w:asciiTheme="minorEastAsia" w:hAnsiTheme="minorEastAsia" w:hint="eastAsia"/>
          <w:sz w:val="24"/>
          <w:szCs w:val="24"/>
        </w:rPr>
        <w:t>由此可见，在编程教育上需要一种新式的教育方式来解决这些问题。</w:t>
      </w:r>
    </w:p>
    <w:p w:rsidR="00585A08" w:rsidRPr="004A6FAD" w:rsidRDefault="004A6FAD" w:rsidP="00B84A09">
      <w:pPr>
        <w:pStyle w:val="3"/>
        <w:rPr>
          <w:rFonts w:ascii="黑体" w:eastAsia="黑体" w:hAnsi="黑体"/>
          <w:b w:val="0"/>
        </w:rPr>
      </w:pPr>
      <w:bookmarkStart w:id="6" w:name="_Toc407458889"/>
      <w:r w:rsidRPr="004A6FAD">
        <w:rPr>
          <w:rFonts w:ascii="黑体" w:eastAsia="黑体" w:hAnsi="黑体" w:hint="eastAsia"/>
        </w:rPr>
        <w:t>1.1.4 OJMOOC的解决方案</w:t>
      </w:r>
      <w:bookmarkEnd w:id="6"/>
    </w:p>
    <w:p w:rsidR="004A6FAD" w:rsidRPr="00AA587F" w:rsidRDefault="004A6FAD" w:rsidP="00585A08">
      <w:pPr>
        <w:rPr>
          <w:rFonts w:asciiTheme="minorEastAsia" w:hAnsiTheme="minorEastAsia"/>
          <w:sz w:val="24"/>
          <w:szCs w:val="24"/>
        </w:rPr>
      </w:pPr>
      <w:r>
        <w:rPr>
          <w:rFonts w:asciiTheme="minorEastAsia" w:hAnsiTheme="minorEastAsia" w:hint="eastAsia"/>
          <w:sz w:val="24"/>
          <w:szCs w:val="24"/>
        </w:rPr>
        <w:tab/>
      </w:r>
      <w:r w:rsidRPr="00AA587F">
        <w:rPr>
          <w:rFonts w:asciiTheme="minorEastAsia" w:hAnsiTheme="minorEastAsia" w:hint="eastAsia"/>
          <w:sz w:val="24"/>
          <w:szCs w:val="24"/>
        </w:rPr>
        <w:t>OJMOOC分为两部分，即OJ与MOOC。</w:t>
      </w:r>
    </w:p>
    <w:p w:rsidR="00AA587F" w:rsidRDefault="004A6FAD" w:rsidP="00AA587F">
      <w:pPr>
        <w:ind w:firstLine="420"/>
        <w:rPr>
          <w:rFonts w:asciiTheme="majorEastAsia" w:eastAsiaTheme="majorEastAsia" w:hAnsiTheme="majorEastAsia" w:cs="Arial Unicode MS" w:hint="eastAsia"/>
          <w:sz w:val="24"/>
          <w:szCs w:val="24"/>
        </w:rPr>
      </w:pPr>
      <w:r w:rsidRPr="00AA587F">
        <w:rPr>
          <w:rFonts w:asciiTheme="minorEastAsia" w:hAnsiTheme="minorEastAsia" w:hint="eastAsia"/>
          <w:sz w:val="24"/>
          <w:szCs w:val="24"/>
        </w:rPr>
        <w:t>MOOC即</w:t>
      </w:r>
      <w:r w:rsidRPr="00AA587F">
        <w:rPr>
          <w:rFonts w:asciiTheme="majorEastAsia" w:eastAsiaTheme="majorEastAsia" w:hAnsiTheme="majorEastAsia" w:cs="Arial Unicode MS" w:hint="eastAsia"/>
          <w:sz w:val="24"/>
          <w:szCs w:val="24"/>
        </w:rPr>
        <w:t>Massive</w:t>
      </w:r>
      <w:r w:rsidRPr="00AA587F">
        <w:rPr>
          <w:rFonts w:asciiTheme="majorEastAsia" w:eastAsiaTheme="majorEastAsia" w:hAnsiTheme="majorEastAsia" w:cs="Arial Unicode MS"/>
          <w:sz w:val="24"/>
          <w:szCs w:val="24"/>
        </w:rPr>
        <w:t xml:space="preserve"> </w:t>
      </w:r>
      <w:r w:rsidRPr="00AA587F">
        <w:rPr>
          <w:rFonts w:asciiTheme="majorEastAsia" w:eastAsiaTheme="majorEastAsia" w:hAnsiTheme="majorEastAsia" w:cs="Arial Unicode MS" w:hint="eastAsia"/>
          <w:sz w:val="24"/>
          <w:szCs w:val="24"/>
        </w:rPr>
        <w:t>O</w:t>
      </w:r>
      <w:r w:rsidRPr="00AA587F">
        <w:rPr>
          <w:rFonts w:asciiTheme="majorEastAsia" w:eastAsiaTheme="majorEastAsia" w:hAnsiTheme="majorEastAsia" w:cs="Arial Unicode MS"/>
          <w:sz w:val="24"/>
          <w:szCs w:val="24"/>
        </w:rPr>
        <w:t xml:space="preserve">pen </w:t>
      </w:r>
      <w:r w:rsidRPr="00AA587F">
        <w:rPr>
          <w:rFonts w:asciiTheme="majorEastAsia" w:eastAsiaTheme="majorEastAsia" w:hAnsiTheme="majorEastAsia" w:cs="Arial Unicode MS" w:hint="eastAsia"/>
          <w:sz w:val="24"/>
          <w:szCs w:val="24"/>
        </w:rPr>
        <w:t>O</w:t>
      </w:r>
      <w:r w:rsidRPr="00AA587F">
        <w:rPr>
          <w:rFonts w:asciiTheme="majorEastAsia" w:eastAsiaTheme="majorEastAsia" w:hAnsiTheme="majorEastAsia" w:cs="Arial Unicode MS"/>
          <w:sz w:val="24"/>
          <w:szCs w:val="24"/>
        </w:rPr>
        <w:t xml:space="preserve">nline </w:t>
      </w:r>
      <w:r w:rsidRPr="00AA587F">
        <w:rPr>
          <w:rFonts w:asciiTheme="majorEastAsia" w:eastAsiaTheme="majorEastAsia" w:hAnsiTheme="majorEastAsia" w:cs="Arial Unicode MS" w:hint="eastAsia"/>
          <w:sz w:val="24"/>
          <w:szCs w:val="24"/>
        </w:rPr>
        <w:t>C</w:t>
      </w:r>
      <w:r w:rsidRPr="00AA587F">
        <w:rPr>
          <w:rFonts w:asciiTheme="majorEastAsia" w:eastAsiaTheme="majorEastAsia" w:hAnsiTheme="majorEastAsia" w:cs="Arial Unicode MS"/>
          <w:sz w:val="24"/>
          <w:szCs w:val="24"/>
        </w:rPr>
        <w:t>ourses</w:t>
      </w:r>
      <w:r w:rsidR="005F6760" w:rsidRPr="00AA587F">
        <w:rPr>
          <w:rFonts w:asciiTheme="majorEastAsia" w:eastAsiaTheme="majorEastAsia" w:hAnsiTheme="majorEastAsia" w:cs="Arial Unicode MS" w:hint="eastAsia"/>
          <w:sz w:val="24"/>
          <w:szCs w:val="24"/>
        </w:rPr>
        <w:t>。老师将</w:t>
      </w:r>
      <w:r w:rsidRPr="00AA587F">
        <w:rPr>
          <w:rFonts w:asciiTheme="majorEastAsia" w:eastAsiaTheme="majorEastAsia" w:hAnsiTheme="majorEastAsia" w:cs="Arial Unicode MS" w:hint="eastAsia"/>
          <w:sz w:val="24"/>
          <w:szCs w:val="24"/>
        </w:rPr>
        <w:t>录制好的课程视频或</w:t>
      </w:r>
      <w:r w:rsidR="005F6760" w:rsidRPr="00AA587F">
        <w:rPr>
          <w:rFonts w:asciiTheme="majorEastAsia" w:eastAsiaTheme="majorEastAsia" w:hAnsiTheme="majorEastAsia" w:cs="Arial Unicode MS" w:hint="eastAsia"/>
          <w:sz w:val="24"/>
          <w:szCs w:val="24"/>
        </w:rPr>
        <w:t>音频上传到网络上，就能轻易地实现大规模的课程教授。</w:t>
      </w:r>
    </w:p>
    <w:p w:rsidR="005F6760" w:rsidRPr="00AA587F" w:rsidRDefault="005F6760" w:rsidP="00AA587F">
      <w:pPr>
        <w:ind w:firstLine="420"/>
        <w:rPr>
          <w:rFonts w:asciiTheme="majorEastAsia" w:eastAsiaTheme="majorEastAsia" w:hAnsiTheme="majorEastAsia" w:cs="Arial Unicode MS" w:hint="eastAsia"/>
          <w:sz w:val="24"/>
          <w:szCs w:val="24"/>
        </w:rPr>
      </w:pPr>
      <w:r w:rsidRPr="00AA587F">
        <w:rPr>
          <w:rFonts w:asciiTheme="majorEastAsia" w:eastAsiaTheme="majorEastAsia" w:hAnsiTheme="majorEastAsia" w:cs="Arial Unicode MS" w:hint="eastAsia"/>
          <w:sz w:val="24"/>
          <w:szCs w:val="24"/>
        </w:rPr>
        <w:t>MOOC带来的好处是：</w:t>
      </w:r>
    </w:p>
    <w:p w:rsidR="005F6760" w:rsidRPr="00AA587F" w:rsidRDefault="005F6760" w:rsidP="005F6760">
      <w:pPr>
        <w:pStyle w:val="a5"/>
        <w:numPr>
          <w:ilvl w:val="0"/>
          <w:numId w:val="7"/>
        </w:numPr>
        <w:ind w:firstLineChars="0"/>
        <w:rPr>
          <w:rFonts w:asciiTheme="minorEastAsia" w:hAnsiTheme="minorEastAsia" w:hint="eastAsia"/>
          <w:sz w:val="24"/>
          <w:szCs w:val="24"/>
        </w:rPr>
      </w:pPr>
      <w:r w:rsidRPr="00AA587F">
        <w:rPr>
          <w:rFonts w:asciiTheme="minorEastAsia" w:hAnsiTheme="minorEastAsia" w:hint="eastAsia"/>
          <w:sz w:val="24"/>
          <w:szCs w:val="24"/>
        </w:rPr>
        <w:t>上课的时间地点将不再有限制，学生将拥有弹性的学习时间与地点。在理想的情况下将会实现课堂的翻转，即在家中学习知识，在学校中答疑、实践、交流。</w:t>
      </w:r>
    </w:p>
    <w:p w:rsidR="005F6760" w:rsidRPr="00AA587F" w:rsidRDefault="005F6760" w:rsidP="005F6760">
      <w:pPr>
        <w:pStyle w:val="a5"/>
        <w:numPr>
          <w:ilvl w:val="0"/>
          <w:numId w:val="7"/>
        </w:numPr>
        <w:ind w:firstLineChars="0"/>
        <w:rPr>
          <w:rFonts w:asciiTheme="minorEastAsia" w:hAnsiTheme="minorEastAsia" w:hint="eastAsia"/>
          <w:sz w:val="24"/>
          <w:szCs w:val="24"/>
        </w:rPr>
      </w:pPr>
      <w:r w:rsidRPr="00AA587F">
        <w:rPr>
          <w:rFonts w:asciiTheme="minorEastAsia" w:hAnsiTheme="minorEastAsia" w:hint="eastAsia"/>
          <w:sz w:val="24"/>
          <w:szCs w:val="24"/>
        </w:rPr>
        <w:t>课程将具有重复播放性。一时不理解的知识点不会随着课程的进展而流失，随时可以重复学习。这样放走不理解的知识点的情况将大大减少，从而显著提升学习的效率。</w:t>
      </w:r>
    </w:p>
    <w:p w:rsidR="005F6760" w:rsidRDefault="005F6760" w:rsidP="005F6760">
      <w:pPr>
        <w:pStyle w:val="a5"/>
        <w:numPr>
          <w:ilvl w:val="0"/>
          <w:numId w:val="7"/>
        </w:numPr>
        <w:ind w:firstLineChars="0"/>
        <w:rPr>
          <w:rFonts w:asciiTheme="minorEastAsia" w:hAnsiTheme="minorEastAsia" w:hint="eastAsia"/>
          <w:sz w:val="24"/>
          <w:szCs w:val="24"/>
        </w:rPr>
      </w:pPr>
      <w:r w:rsidRPr="00AA587F">
        <w:rPr>
          <w:rFonts w:asciiTheme="minorEastAsia" w:hAnsiTheme="minorEastAsia" w:hint="eastAsia"/>
          <w:sz w:val="24"/>
          <w:szCs w:val="24"/>
        </w:rPr>
        <w:t>老师教授课程的成本大大降低。当前的许多老师将许多时间与精力花在教授同样的课程上，这样非常的低效。通过MOOC可以极大解放老师的精力来开发新课程或者雕琢已有的课程，从而大大提升课程的品质，进而提升学习效果。</w:t>
      </w:r>
    </w:p>
    <w:p w:rsidR="00AA587F" w:rsidRDefault="00AA587F" w:rsidP="00C008F6">
      <w:pPr>
        <w:ind w:firstLine="420"/>
        <w:rPr>
          <w:rFonts w:asciiTheme="minorEastAsia" w:hAnsiTheme="minorEastAsia" w:hint="eastAsia"/>
          <w:sz w:val="24"/>
          <w:szCs w:val="24"/>
        </w:rPr>
      </w:pPr>
      <w:r>
        <w:rPr>
          <w:rFonts w:asciiTheme="minorEastAsia" w:hAnsiTheme="minorEastAsia" w:hint="eastAsia"/>
          <w:sz w:val="24"/>
          <w:szCs w:val="24"/>
        </w:rPr>
        <w:t>OJ即Online Judge</w:t>
      </w:r>
      <w:r w:rsidR="008B49AD">
        <w:rPr>
          <w:rFonts w:asciiTheme="minorEastAsia" w:hAnsiTheme="minorEastAsia" w:hint="eastAsia"/>
          <w:sz w:val="24"/>
          <w:szCs w:val="24"/>
        </w:rPr>
        <w:t>，在线判题系统。</w:t>
      </w:r>
      <w:r w:rsidR="00BC3478">
        <w:rPr>
          <w:rFonts w:asciiTheme="minorEastAsia" w:hAnsiTheme="minorEastAsia" w:hint="eastAsia"/>
          <w:sz w:val="24"/>
          <w:szCs w:val="24"/>
        </w:rPr>
        <w:t>主要用于对学生编程的结果进行验证，从而让学生可以自我验证学习的成果，节省了老师判题的成本。同时还提供了题库，学生可以有针对性的挑选自己想要的知识点进行练习，而不是由老师来筛选题目，使得学习的过程更加主动与高效。</w:t>
      </w:r>
    </w:p>
    <w:p w:rsidR="00C008F6" w:rsidRDefault="00C008F6" w:rsidP="00C008F6">
      <w:pPr>
        <w:ind w:firstLine="420"/>
        <w:rPr>
          <w:rFonts w:asciiTheme="minorEastAsia" w:hAnsiTheme="minorEastAsia" w:hint="eastAsia"/>
          <w:sz w:val="24"/>
          <w:szCs w:val="24"/>
        </w:rPr>
      </w:pPr>
      <w:r>
        <w:rPr>
          <w:rFonts w:asciiTheme="minorEastAsia" w:hAnsiTheme="minorEastAsia" w:hint="eastAsia"/>
          <w:sz w:val="24"/>
          <w:szCs w:val="24"/>
        </w:rPr>
        <w:t>通过将OJ与MOOC结合，将有望解决在传统课堂进行编程教育效果欠佳的问题，从而提升教育质量。</w:t>
      </w:r>
    </w:p>
    <w:p w:rsidR="00C008F6" w:rsidRPr="00B076B5" w:rsidRDefault="00B84A09" w:rsidP="00B84A09">
      <w:pPr>
        <w:pStyle w:val="a5"/>
        <w:numPr>
          <w:ilvl w:val="1"/>
          <w:numId w:val="16"/>
        </w:numPr>
        <w:ind w:firstLineChars="0"/>
        <w:outlineLvl w:val="1"/>
        <w:rPr>
          <w:rFonts w:ascii="黑体" w:eastAsia="黑体" w:hAnsi="黑体" w:hint="eastAsia"/>
          <w:b/>
          <w:sz w:val="32"/>
          <w:szCs w:val="32"/>
        </w:rPr>
      </w:pPr>
      <w:r>
        <w:rPr>
          <w:rFonts w:ascii="黑体" w:eastAsia="黑体" w:hAnsi="黑体" w:hint="eastAsia"/>
          <w:b/>
          <w:sz w:val="32"/>
          <w:szCs w:val="32"/>
        </w:rPr>
        <w:t xml:space="preserve"> </w:t>
      </w:r>
      <w:bookmarkStart w:id="7" w:name="_Toc407458890"/>
      <w:r w:rsidR="00C008F6" w:rsidRPr="00B076B5">
        <w:rPr>
          <w:rFonts w:ascii="黑体" w:eastAsia="黑体" w:hAnsi="黑体" w:hint="eastAsia"/>
          <w:b/>
          <w:sz w:val="32"/>
          <w:szCs w:val="32"/>
        </w:rPr>
        <w:t>同类产品分析</w:t>
      </w:r>
      <w:bookmarkEnd w:id="7"/>
    </w:p>
    <w:p w:rsidR="00B076B5" w:rsidRDefault="00B97366" w:rsidP="00B076B5">
      <w:pPr>
        <w:ind w:firstLine="420"/>
        <w:rPr>
          <w:rFonts w:asciiTheme="minorEastAsia" w:hAnsiTheme="minorEastAsia" w:hint="eastAsia"/>
          <w:sz w:val="24"/>
          <w:szCs w:val="24"/>
        </w:rPr>
      </w:pPr>
      <w:r>
        <w:rPr>
          <w:rFonts w:asciiTheme="minorEastAsia" w:hAnsiTheme="minorEastAsia" w:hint="eastAsia"/>
          <w:sz w:val="24"/>
          <w:szCs w:val="24"/>
        </w:rPr>
        <w:t>在MOOC与OJ领域，做得比较好的同类产品分析如下：</w:t>
      </w:r>
    </w:p>
    <w:p w:rsidR="00784F3E" w:rsidRPr="00B84A09" w:rsidRDefault="00B076B5" w:rsidP="00B84A09">
      <w:pPr>
        <w:pStyle w:val="3"/>
        <w:rPr>
          <w:rFonts w:ascii="黑体" w:eastAsia="黑体" w:hAnsi="黑体" w:hint="eastAsia"/>
        </w:rPr>
      </w:pPr>
      <w:bookmarkStart w:id="8" w:name="_Toc407458891"/>
      <w:r w:rsidRPr="00B84A09">
        <w:rPr>
          <w:rFonts w:ascii="黑体" w:eastAsia="黑体" w:hAnsi="黑体" w:hint="eastAsia"/>
        </w:rPr>
        <w:t xml:space="preserve">1.2.1 </w:t>
      </w:r>
      <w:r w:rsidR="00B97366" w:rsidRPr="00B84A09">
        <w:rPr>
          <w:rFonts w:ascii="黑体" w:eastAsia="黑体" w:hAnsi="黑体" w:hint="eastAsia"/>
        </w:rPr>
        <w:t>慕课</w:t>
      </w:r>
      <w:bookmarkEnd w:id="8"/>
    </w:p>
    <w:p w:rsidR="00784F3E" w:rsidRDefault="00B97366" w:rsidP="00784F3E">
      <w:pPr>
        <w:ind w:firstLine="420"/>
        <w:rPr>
          <w:rFonts w:asciiTheme="minorEastAsia" w:hAnsiTheme="minorEastAsia" w:hint="eastAsia"/>
          <w:b/>
          <w:sz w:val="24"/>
          <w:szCs w:val="24"/>
        </w:rPr>
      </w:pPr>
      <w:r w:rsidRPr="00784F3E">
        <w:rPr>
          <w:rFonts w:asciiTheme="minorEastAsia" w:hAnsiTheme="minorEastAsia" w:hint="eastAsia"/>
          <w:sz w:val="24"/>
          <w:szCs w:val="24"/>
        </w:rPr>
        <w:t>在国内的MOOC领域，</w:t>
      </w:r>
      <w:proofErr w:type="gramStart"/>
      <w:r w:rsidRPr="00784F3E">
        <w:rPr>
          <w:rFonts w:asciiTheme="minorEastAsia" w:hAnsiTheme="minorEastAsia" w:hint="eastAsia"/>
          <w:sz w:val="24"/>
          <w:szCs w:val="24"/>
        </w:rPr>
        <w:t>慕课是</w:t>
      </w:r>
      <w:proofErr w:type="gramEnd"/>
      <w:r w:rsidRPr="00784F3E">
        <w:rPr>
          <w:rFonts w:asciiTheme="minorEastAsia" w:hAnsiTheme="minorEastAsia" w:hint="eastAsia"/>
          <w:sz w:val="24"/>
          <w:szCs w:val="24"/>
        </w:rPr>
        <w:t>处于领先地位的。</w:t>
      </w:r>
      <w:proofErr w:type="gramStart"/>
      <w:r w:rsidRPr="00784F3E">
        <w:rPr>
          <w:rFonts w:asciiTheme="minorEastAsia" w:hAnsiTheme="minorEastAsia" w:hint="eastAsia"/>
          <w:sz w:val="24"/>
          <w:szCs w:val="24"/>
        </w:rPr>
        <w:t>慕课在</w:t>
      </w:r>
      <w:proofErr w:type="gramEnd"/>
      <w:r w:rsidRPr="00784F3E">
        <w:rPr>
          <w:rFonts w:asciiTheme="minorEastAsia" w:hAnsiTheme="minorEastAsia" w:hint="eastAsia"/>
          <w:sz w:val="24"/>
          <w:szCs w:val="24"/>
        </w:rPr>
        <w:t>其基础类的教程中，使用了在线编辑器结合静态文本教学的方式。教学内容非常清楚简洁，有助于学生很快找到学习重点并完成对应的课堂任务。但是这样的教学方式有着两点不足：</w:t>
      </w:r>
    </w:p>
    <w:p w:rsidR="00784F3E" w:rsidRPr="00784F3E" w:rsidRDefault="00B97366" w:rsidP="00784F3E">
      <w:pPr>
        <w:pStyle w:val="a5"/>
        <w:numPr>
          <w:ilvl w:val="0"/>
          <w:numId w:val="15"/>
        </w:numPr>
        <w:ind w:firstLineChars="0"/>
        <w:rPr>
          <w:rFonts w:asciiTheme="minorEastAsia" w:hAnsiTheme="minorEastAsia" w:hint="eastAsia"/>
          <w:b/>
          <w:sz w:val="24"/>
          <w:szCs w:val="24"/>
        </w:rPr>
      </w:pPr>
      <w:r w:rsidRPr="00784F3E">
        <w:rPr>
          <w:rFonts w:asciiTheme="minorEastAsia" w:hAnsiTheme="minorEastAsia" w:hint="eastAsia"/>
          <w:sz w:val="24"/>
          <w:szCs w:val="24"/>
        </w:rPr>
        <w:t>使用的是静态文本而不是视频的教学方式，类似于书本的教育。在信息输出的多元性上不足，不能对学生形成多维的感官刺激，可能会影响到教学效果。</w:t>
      </w:r>
    </w:p>
    <w:p w:rsidR="00B97366" w:rsidRPr="00784F3E" w:rsidRDefault="00B97366" w:rsidP="00784F3E">
      <w:pPr>
        <w:pStyle w:val="a5"/>
        <w:numPr>
          <w:ilvl w:val="0"/>
          <w:numId w:val="15"/>
        </w:numPr>
        <w:ind w:firstLineChars="0"/>
        <w:rPr>
          <w:rFonts w:asciiTheme="minorEastAsia" w:hAnsiTheme="minorEastAsia" w:hint="eastAsia"/>
          <w:sz w:val="24"/>
          <w:szCs w:val="24"/>
        </w:rPr>
      </w:pPr>
      <w:r w:rsidRPr="00784F3E">
        <w:rPr>
          <w:rFonts w:asciiTheme="minorEastAsia" w:hAnsiTheme="minorEastAsia" w:hint="eastAsia"/>
          <w:sz w:val="24"/>
          <w:szCs w:val="24"/>
        </w:rPr>
        <w:t>课程使用了类似于闯关的形式，每一个步骤都给出了非常详细的步骤。虽然可以带动学生的学习积极性，但是难免会导致学生某一个步骤的卡死（在基础非常薄弱的时候这是有可能发生的），使得后续的课程无法进行下去。容易打击到学生的学习积极性。</w:t>
      </w:r>
    </w:p>
    <w:p w:rsidR="00784F3E" w:rsidRDefault="00B97366" w:rsidP="00784F3E">
      <w:pPr>
        <w:ind w:firstLine="420"/>
        <w:rPr>
          <w:rFonts w:asciiTheme="minorEastAsia" w:hAnsiTheme="minorEastAsia" w:hint="eastAsia"/>
          <w:sz w:val="24"/>
          <w:szCs w:val="24"/>
        </w:rPr>
      </w:pPr>
      <w:r>
        <w:rPr>
          <w:rFonts w:asciiTheme="minorEastAsia" w:hAnsiTheme="minorEastAsia" w:hint="eastAsia"/>
          <w:sz w:val="24"/>
          <w:szCs w:val="24"/>
        </w:rPr>
        <w:t>在</w:t>
      </w:r>
      <w:proofErr w:type="gramStart"/>
      <w:r>
        <w:rPr>
          <w:rFonts w:asciiTheme="minorEastAsia" w:hAnsiTheme="minorEastAsia" w:hint="eastAsia"/>
          <w:sz w:val="24"/>
          <w:szCs w:val="24"/>
        </w:rPr>
        <w:t>慕课额进</w:t>
      </w:r>
      <w:proofErr w:type="gramEnd"/>
      <w:r>
        <w:rPr>
          <w:rFonts w:asciiTheme="minorEastAsia" w:hAnsiTheme="minorEastAsia" w:hint="eastAsia"/>
          <w:sz w:val="24"/>
          <w:szCs w:val="24"/>
        </w:rPr>
        <w:t>阶课程中，包括了非常丰富且质量优秀的教学资源。但是其不足在于：</w:t>
      </w:r>
    </w:p>
    <w:p w:rsidR="00B97366" w:rsidRPr="00784F3E" w:rsidRDefault="00445831" w:rsidP="00784F3E">
      <w:pPr>
        <w:pStyle w:val="a5"/>
        <w:numPr>
          <w:ilvl w:val="0"/>
          <w:numId w:val="12"/>
        </w:numPr>
        <w:ind w:firstLineChars="0"/>
        <w:rPr>
          <w:rFonts w:asciiTheme="minorEastAsia" w:hAnsiTheme="minorEastAsia" w:hint="eastAsia"/>
          <w:sz w:val="24"/>
          <w:szCs w:val="24"/>
        </w:rPr>
      </w:pPr>
      <w:r w:rsidRPr="00784F3E">
        <w:rPr>
          <w:rFonts w:asciiTheme="minorEastAsia" w:hAnsiTheme="minorEastAsia" w:hint="eastAsia"/>
          <w:sz w:val="24"/>
          <w:szCs w:val="24"/>
        </w:rPr>
        <w:lastRenderedPageBreak/>
        <w:t>进阶课程与基础的课程混在一起，让初学者很难</w:t>
      </w:r>
      <w:proofErr w:type="gramStart"/>
      <w:r w:rsidRPr="00784F3E">
        <w:rPr>
          <w:rFonts w:asciiTheme="minorEastAsia" w:hAnsiTheme="minorEastAsia" w:hint="eastAsia"/>
          <w:sz w:val="24"/>
          <w:szCs w:val="24"/>
        </w:rPr>
        <w:t>再众多</w:t>
      </w:r>
      <w:proofErr w:type="gramEnd"/>
      <w:r w:rsidRPr="00784F3E">
        <w:rPr>
          <w:rFonts w:asciiTheme="minorEastAsia" w:hAnsiTheme="minorEastAsia" w:hint="eastAsia"/>
          <w:sz w:val="24"/>
          <w:szCs w:val="24"/>
        </w:rPr>
        <w:t>课程中找到适合自己的课程。在学习课程时也看不到自己的学习路线，导致学习的进度不容易掌握。</w:t>
      </w:r>
    </w:p>
    <w:p w:rsidR="00445831" w:rsidRDefault="004E7B89" w:rsidP="00445831">
      <w:pPr>
        <w:pStyle w:val="a5"/>
        <w:numPr>
          <w:ilvl w:val="0"/>
          <w:numId w:val="12"/>
        </w:numPr>
        <w:ind w:firstLineChars="0"/>
        <w:rPr>
          <w:rFonts w:asciiTheme="minorEastAsia" w:hAnsiTheme="minorEastAsia" w:hint="eastAsia"/>
          <w:sz w:val="24"/>
          <w:szCs w:val="24"/>
        </w:rPr>
      </w:pPr>
      <w:r>
        <w:rPr>
          <w:rFonts w:asciiTheme="minorEastAsia" w:hAnsiTheme="minorEastAsia" w:hint="eastAsia"/>
          <w:sz w:val="24"/>
          <w:szCs w:val="24"/>
        </w:rPr>
        <w:t>进阶课程不再使用在线编辑器，而依赖与视频教学的方式。这样学生在学习课程时候还需要自己准备开发环境，课程中的代码还需要自己拷贝到IDE中（如果有提供代码的话），这就容易打乱学习者的思路，不能专心于学习内容的本身。</w:t>
      </w:r>
    </w:p>
    <w:p w:rsidR="00B076B5" w:rsidRDefault="004E7B89" w:rsidP="00B076B5">
      <w:pPr>
        <w:ind w:firstLine="420"/>
        <w:rPr>
          <w:rFonts w:ascii="Tahoma" w:eastAsia="宋体" w:hAnsi="Tahoma" w:cs="Tahoma" w:hint="eastAsia"/>
          <w:color w:val="000000"/>
          <w:kern w:val="0"/>
          <w:sz w:val="24"/>
          <w:szCs w:val="24"/>
        </w:rPr>
      </w:pPr>
      <w:proofErr w:type="gramStart"/>
      <w:r w:rsidRPr="004E7B89">
        <w:rPr>
          <w:rFonts w:asciiTheme="minorEastAsia" w:hAnsiTheme="minorEastAsia" w:hint="eastAsia"/>
          <w:sz w:val="24"/>
          <w:szCs w:val="24"/>
        </w:rPr>
        <w:t>慕课还</w:t>
      </w:r>
      <w:proofErr w:type="gramEnd"/>
      <w:r w:rsidRPr="004E7B89">
        <w:rPr>
          <w:rFonts w:asciiTheme="minorEastAsia" w:hAnsiTheme="minorEastAsia" w:hint="eastAsia"/>
          <w:sz w:val="24"/>
          <w:szCs w:val="24"/>
        </w:rPr>
        <w:t>提供了问答功能，但问答功能仅限于学生之间的互答，缺乏老师的参与。</w:t>
      </w:r>
      <w:proofErr w:type="gramStart"/>
      <w:r w:rsidRPr="004E7B89">
        <w:rPr>
          <w:rFonts w:asciiTheme="minorEastAsia" w:hAnsiTheme="minorEastAsia" w:hint="eastAsia"/>
          <w:sz w:val="24"/>
          <w:szCs w:val="24"/>
        </w:rPr>
        <w:t>在缺少</w:t>
      </w:r>
      <w:r w:rsidRPr="004E7B89">
        <w:rPr>
          <w:rFonts w:ascii="Tahoma" w:eastAsia="宋体" w:hAnsi="Tahoma" w:cs="Tahoma"/>
          <w:color w:val="000000"/>
          <w:kern w:val="0"/>
          <w:sz w:val="24"/>
          <w:szCs w:val="24"/>
        </w:rPr>
        <w:t>在缺少</w:t>
      </w:r>
      <w:proofErr w:type="gramEnd"/>
      <w:r w:rsidRPr="004E7B89">
        <w:rPr>
          <w:rFonts w:ascii="Tahoma" w:eastAsia="宋体" w:hAnsi="Tahoma" w:cs="Tahoma"/>
          <w:color w:val="000000"/>
          <w:kern w:val="0"/>
          <w:sz w:val="24"/>
          <w:szCs w:val="24"/>
        </w:rPr>
        <w:t>充分的技术氛围的情况下这样的状况容易导致大量劣质答案出现，从而宣判这种功能的死刑。导致学生的学习效果受到影响</w:t>
      </w:r>
      <w:r>
        <w:rPr>
          <w:rFonts w:ascii="Tahoma" w:eastAsia="宋体" w:hAnsi="Tahoma" w:cs="Tahoma" w:hint="eastAsia"/>
          <w:color w:val="000000"/>
          <w:kern w:val="0"/>
          <w:sz w:val="24"/>
          <w:szCs w:val="24"/>
        </w:rPr>
        <w:t>。</w:t>
      </w:r>
    </w:p>
    <w:p w:rsidR="004E7B89" w:rsidRPr="00B84A09" w:rsidRDefault="00784F3E" w:rsidP="00B84A09">
      <w:pPr>
        <w:pStyle w:val="3"/>
        <w:rPr>
          <w:rFonts w:ascii="黑体" w:eastAsia="黑体" w:hAnsi="黑体" w:cs="Tahoma" w:hint="eastAsia"/>
          <w:color w:val="000000"/>
          <w:kern w:val="0"/>
        </w:rPr>
      </w:pPr>
      <w:bookmarkStart w:id="9" w:name="_Toc407458892"/>
      <w:r w:rsidRPr="00B84A09">
        <w:rPr>
          <w:rFonts w:ascii="黑体" w:eastAsia="黑体" w:hAnsi="黑体" w:hint="eastAsia"/>
        </w:rPr>
        <w:t xml:space="preserve">1.2.2 </w:t>
      </w:r>
      <w:r w:rsidR="004E7B89" w:rsidRPr="00B84A09">
        <w:rPr>
          <w:rFonts w:ascii="黑体" w:eastAsia="黑体" w:hAnsi="黑体" w:hint="eastAsia"/>
        </w:rPr>
        <w:t>可汗学院</w:t>
      </w:r>
      <w:bookmarkEnd w:id="9"/>
    </w:p>
    <w:p w:rsidR="004E7B89" w:rsidRDefault="004E7B89" w:rsidP="00543049">
      <w:pPr>
        <w:ind w:firstLine="420"/>
        <w:rPr>
          <w:rFonts w:ascii="Arial" w:hAnsi="Arial" w:cs="Arial" w:hint="eastAsia"/>
          <w:color w:val="333333"/>
          <w:sz w:val="24"/>
          <w:szCs w:val="24"/>
          <w:shd w:val="clear" w:color="auto" w:fill="FFFFFF"/>
        </w:rPr>
      </w:pPr>
      <w:r>
        <w:rPr>
          <w:rFonts w:asciiTheme="minorEastAsia" w:hAnsiTheme="minorEastAsia" w:hint="eastAsia"/>
          <w:sz w:val="24"/>
          <w:szCs w:val="24"/>
        </w:rPr>
        <w:t>可汗学院</w:t>
      </w:r>
      <w:r w:rsidR="008D2F65">
        <w:rPr>
          <w:rFonts w:asciiTheme="minorEastAsia" w:hAnsiTheme="minorEastAsia" w:hint="eastAsia"/>
          <w:sz w:val="24"/>
          <w:szCs w:val="24"/>
        </w:rPr>
        <w:t>是“翻转课堂”的一个非常成功的实践者，创始</w:t>
      </w:r>
      <w:r w:rsidR="008D2F65" w:rsidRPr="008D2F65">
        <w:rPr>
          <w:rFonts w:asciiTheme="minorEastAsia" w:hAnsiTheme="minorEastAsia" w:hint="eastAsia"/>
          <w:sz w:val="24"/>
          <w:szCs w:val="24"/>
        </w:rPr>
        <w:t>人</w:t>
      </w:r>
      <w:r w:rsidR="008D2F65" w:rsidRPr="008D2F65">
        <w:rPr>
          <w:rFonts w:ascii="Arial" w:hAnsi="Arial" w:cs="Arial"/>
          <w:color w:val="333333"/>
          <w:sz w:val="24"/>
          <w:szCs w:val="24"/>
          <w:shd w:val="clear" w:color="auto" w:fill="FFFFFF"/>
        </w:rPr>
        <w:t>萨尔曼</w:t>
      </w:r>
      <w:r w:rsidR="008D2F65" w:rsidRPr="008D2F65">
        <w:rPr>
          <w:rFonts w:ascii="Arial" w:hAnsi="Arial" w:cs="Arial"/>
          <w:color w:val="333333"/>
          <w:sz w:val="24"/>
          <w:szCs w:val="24"/>
          <w:shd w:val="clear" w:color="auto" w:fill="FFFFFF"/>
        </w:rPr>
        <w:t>·</w:t>
      </w:r>
      <w:r w:rsidR="008D2F65" w:rsidRPr="008D2F65">
        <w:rPr>
          <w:rFonts w:ascii="Arial" w:hAnsi="Arial" w:cs="Arial"/>
          <w:color w:val="333333"/>
          <w:sz w:val="24"/>
          <w:szCs w:val="24"/>
          <w:shd w:val="clear" w:color="auto" w:fill="FFFFFF"/>
        </w:rPr>
        <w:t>可汗</w:t>
      </w:r>
      <w:r w:rsidR="008D2F65">
        <w:rPr>
          <w:rFonts w:ascii="Arial" w:hAnsi="Arial" w:cs="Arial" w:hint="eastAsia"/>
          <w:color w:val="333333"/>
          <w:sz w:val="24"/>
          <w:szCs w:val="24"/>
          <w:shd w:val="clear" w:color="auto" w:fill="FFFFFF"/>
        </w:rPr>
        <w:t>更是一位杰出的教育家。</w:t>
      </w:r>
      <w:r w:rsidR="00736B7D">
        <w:rPr>
          <w:rFonts w:ascii="Arial" w:hAnsi="Arial" w:cs="Arial" w:hint="eastAsia"/>
          <w:color w:val="333333"/>
          <w:sz w:val="24"/>
          <w:szCs w:val="24"/>
          <w:shd w:val="clear" w:color="auto" w:fill="FFFFFF"/>
        </w:rPr>
        <w:t>可汗学院中的课程大多简洁明了，收到全世界学习者的欢迎。</w:t>
      </w:r>
    </w:p>
    <w:p w:rsidR="00736B7D" w:rsidRDefault="00736B7D" w:rsidP="00543049">
      <w:pPr>
        <w:ind w:firstLine="420"/>
        <w:rPr>
          <w:rFonts w:ascii="Arial" w:hAnsi="Arial" w:cs="Arial" w:hint="eastAsia"/>
          <w:color w:val="333333"/>
          <w:sz w:val="24"/>
          <w:szCs w:val="24"/>
          <w:shd w:val="clear" w:color="auto" w:fill="FFFFFF"/>
        </w:rPr>
      </w:pPr>
      <w:r>
        <w:rPr>
          <w:rFonts w:ascii="Arial" w:hAnsi="Arial" w:cs="Arial" w:hint="eastAsia"/>
          <w:color w:val="333333"/>
          <w:sz w:val="24"/>
          <w:szCs w:val="24"/>
          <w:shd w:val="clear" w:color="auto" w:fill="FFFFFF"/>
        </w:rPr>
        <w:t>其不足之处在于，计算机编程的课程仅仅是可汗学院庞大教育体系的</w:t>
      </w:r>
      <w:proofErr w:type="gramStart"/>
      <w:r>
        <w:rPr>
          <w:rFonts w:ascii="Arial" w:hAnsi="Arial" w:cs="Arial" w:hint="eastAsia"/>
          <w:color w:val="333333"/>
          <w:sz w:val="24"/>
          <w:szCs w:val="24"/>
          <w:shd w:val="clear" w:color="auto" w:fill="FFFFFF"/>
        </w:rPr>
        <w:t>一</w:t>
      </w:r>
      <w:proofErr w:type="gramEnd"/>
      <w:r>
        <w:rPr>
          <w:rFonts w:ascii="Arial" w:hAnsi="Arial" w:cs="Arial" w:hint="eastAsia"/>
          <w:color w:val="333333"/>
          <w:sz w:val="24"/>
          <w:szCs w:val="24"/>
          <w:shd w:val="clear" w:color="auto" w:fill="FFFFFF"/>
        </w:rPr>
        <w:t>小部分，其内容大多局限于基础知识，比如</w:t>
      </w:r>
      <w:r>
        <w:rPr>
          <w:rFonts w:ascii="Arial" w:hAnsi="Arial" w:cs="Arial" w:hint="eastAsia"/>
          <w:color w:val="333333"/>
          <w:sz w:val="24"/>
          <w:szCs w:val="24"/>
          <w:shd w:val="clear" w:color="auto" w:fill="FFFFFF"/>
        </w:rPr>
        <w:t>HTML,JS</w:t>
      </w:r>
      <w:r>
        <w:rPr>
          <w:rFonts w:ascii="Arial" w:hAnsi="Arial" w:cs="Arial" w:hint="eastAsia"/>
          <w:color w:val="333333"/>
          <w:sz w:val="24"/>
          <w:szCs w:val="24"/>
          <w:shd w:val="clear" w:color="auto" w:fill="FFFFFF"/>
        </w:rPr>
        <w:t>与</w:t>
      </w:r>
      <w:r>
        <w:rPr>
          <w:rFonts w:ascii="Arial" w:hAnsi="Arial" w:cs="Arial" w:hint="eastAsia"/>
          <w:color w:val="333333"/>
          <w:sz w:val="24"/>
          <w:szCs w:val="24"/>
          <w:shd w:val="clear" w:color="auto" w:fill="FFFFFF"/>
        </w:rPr>
        <w:t>CSS</w:t>
      </w:r>
      <w:r>
        <w:rPr>
          <w:rFonts w:ascii="Arial" w:hAnsi="Arial" w:cs="Arial" w:hint="eastAsia"/>
          <w:color w:val="333333"/>
          <w:sz w:val="24"/>
          <w:szCs w:val="24"/>
          <w:shd w:val="clear" w:color="auto" w:fill="FFFFFF"/>
        </w:rPr>
        <w:t>，并不包含其他更深层次的计算机内容。</w:t>
      </w:r>
    </w:p>
    <w:p w:rsidR="00736B7D" w:rsidRDefault="00736B7D" w:rsidP="00784F3E">
      <w:pPr>
        <w:ind w:firstLine="420"/>
        <w:rPr>
          <w:rFonts w:ascii="Arial" w:hAnsi="Arial" w:cs="Arial" w:hint="eastAsia"/>
          <w:color w:val="333333"/>
          <w:sz w:val="24"/>
          <w:szCs w:val="24"/>
          <w:shd w:val="clear" w:color="auto" w:fill="FFFFFF"/>
        </w:rPr>
      </w:pPr>
      <w:r>
        <w:rPr>
          <w:rFonts w:ascii="Arial" w:hAnsi="Arial" w:cs="Arial" w:hint="eastAsia"/>
          <w:color w:val="333333"/>
          <w:sz w:val="24"/>
          <w:szCs w:val="24"/>
          <w:shd w:val="clear" w:color="auto" w:fill="FFFFFF"/>
        </w:rPr>
        <w:t>可汗学院的计算机编程课程包含了一个非常出色的在线编辑系统，能够即时反映出学生对于老师源代码的修改，这对于学习编码非常的有帮助。</w:t>
      </w:r>
      <w:r w:rsidRPr="00736B7D">
        <w:rPr>
          <w:rFonts w:ascii="Arial" w:hAnsi="Arial" w:cs="Arial"/>
          <w:color w:val="333333"/>
          <w:sz w:val="24"/>
          <w:szCs w:val="24"/>
          <w:shd w:val="clear" w:color="auto" w:fill="FFFFFF"/>
        </w:rPr>
        <w:t>但是由于技术原因这样的即时响应只能服务于</w:t>
      </w:r>
      <w:r w:rsidRPr="00736B7D">
        <w:rPr>
          <w:rFonts w:ascii="Arial" w:hAnsi="Arial" w:cs="Arial"/>
          <w:color w:val="333333"/>
          <w:sz w:val="24"/>
          <w:szCs w:val="24"/>
          <w:shd w:val="clear" w:color="auto" w:fill="FFFFFF"/>
        </w:rPr>
        <w:t>HTML,JS</w:t>
      </w:r>
      <w:r w:rsidRPr="00736B7D">
        <w:rPr>
          <w:rFonts w:ascii="Arial" w:hAnsi="Arial" w:cs="Arial"/>
          <w:color w:val="333333"/>
          <w:sz w:val="24"/>
          <w:szCs w:val="24"/>
          <w:shd w:val="clear" w:color="auto" w:fill="FFFFFF"/>
        </w:rPr>
        <w:t>和</w:t>
      </w:r>
      <w:r w:rsidRPr="00736B7D">
        <w:rPr>
          <w:rFonts w:ascii="Arial" w:hAnsi="Arial" w:cs="Arial"/>
          <w:color w:val="333333"/>
          <w:sz w:val="24"/>
          <w:szCs w:val="24"/>
          <w:shd w:val="clear" w:color="auto" w:fill="FFFFFF"/>
        </w:rPr>
        <w:t>CSS</w:t>
      </w:r>
      <w:r w:rsidRPr="00736B7D">
        <w:rPr>
          <w:rFonts w:ascii="Arial" w:hAnsi="Arial" w:cs="Arial"/>
          <w:color w:val="333333"/>
          <w:sz w:val="24"/>
          <w:szCs w:val="24"/>
          <w:shd w:val="clear" w:color="auto" w:fill="FFFFFF"/>
        </w:rPr>
        <w:t>，因为这是需要借</w:t>
      </w:r>
      <w:r>
        <w:rPr>
          <w:rFonts w:ascii="Arial" w:hAnsi="Arial" w:cs="Arial"/>
          <w:color w:val="333333"/>
          <w:sz w:val="24"/>
          <w:szCs w:val="24"/>
          <w:shd w:val="clear" w:color="auto" w:fill="FFFFFF"/>
        </w:rPr>
        <w:t>助浏览器来渲染的，对于其他的语言无能为力。</w:t>
      </w:r>
    </w:p>
    <w:p w:rsidR="00DE0B0C" w:rsidRPr="00B84A09" w:rsidRDefault="00DE0B0C" w:rsidP="00B84A09">
      <w:pPr>
        <w:pStyle w:val="3"/>
        <w:rPr>
          <w:rFonts w:ascii="黑体" w:eastAsia="黑体" w:hAnsi="黑体" w:cs="Arial" w:hint="eastAsia"/>
          <w:color w:val="333333"/>
          <w:shd w:val="clear" w:color="auto" w:fill="FFFFFF"/>
        </w:rPr>
      </w:pPr>
      <w:bookmarkStart w:id="10" w:name="_Toc407458893"/>
      <w:r w:rsidRPr="00B84A09">
        <w:rPr>
          <w:rFonts w:ascii="黑体" w:eastAsia="黑体" w:hAnsi="黑体" w:cs="Arial" w:hint="eastAsia"/>
          <w:color w:val="333333"/>
          <w:shd w:val="clear" w:color="auto" w:fill="FFFFFF"/>
        </w:rPr>
        <w:t xml:space="preserve">1.2.3 </w:t>
      </w:r>
      <w:proofErr w:type="gramStart"/>
      <w:r w:rsidRPr="00B84A09">
        <w:rPr>
          <w:rFonts w:ascii="黑体" w:eastAsia="黑体" w:hAnsi="黑体" w:cs="Arial" w:hint="eastAsia"/>
          <w:color w:val="333333"/>
          <w:shd w:val="clear" w:color="auto" w:fill="FFFFFF"/>
        </w:rPr>
        <w:t>洛</w:t>
      </w:r>
      <w:proofErr w:type="gramEnd"/>
      <w:r w:rsidRPr="00B84A09">
        <w:rPr>
          <w:rFonts w:ascii="黑体" w:eastAsia="黑体" w:hAnsi="黑体" w:cs="Arial" w:hint="eastAsia"/>
          <w:color w:val="333333"/>
          <w:shd w:val="clear" w:color="auto" w:fill="FFFFFF"/>
        </w:rPr>
        <w:t>谷</w:t>
      </w:r>
      <w:bookmarkEnd w:id="10"/>
    </w:p>
    <w:p w:rsidR="00DE0B0C" w:rsidRDefault="00DE0B0C" w:rsidP="00DE0B0C">
      <w:pPr>
        <w:rPr>
          <w:rFonts w:ascii="Arial" w:hAnsi="Arial" w:cs="Arial" w:hint="eastAsia"/>
          <w:color w:val="333333"/>
          <w:sz w:val="24"/>
          <w:szCs w:val="24"/>
          <w:shd w:val="clear" w:color="auto" w:fill="FFFFFF"/>
        </w:rPr>
      </w:pPr>
      <w:r>
        <w:rPr>
          <w:rFonts w:ascii="Arial" w:hAnsi="Arial" w:cs="Arial" w:hint="eastAsia"/>
          <w:color w:val="333333"/>
          <w:sz w:val="24"/>
          <w:szCs w:val="24"/>
          <w:shd w:val="clear" w:color="auto" w:fill="FFFFFF"/>
        </w:rPr>
        <w:tab/>
      </w:r>
      <w:r>
        <w:rPr>
          <w:rFonts w:ascii="Arial" w:hAnsi="Arial" w:cs="Arial" w:hint="eastAsia"/>
          <w:color w:val="333333"/>
          <w:sz w:val="24"/>
          <w:szCs w:val="24"/>
          <w:shd w:val="clear" w:color="auto" w:fill="FFFFFF"/>
        </w:rPr>
        <w:t>在</w:t>
      </w:r>
      <w:r>
        <w:rPr>
          <w:rFonts w:ascii="Arial" w:hAnsi="Arial" w:cs="Arial" w:hint="eastAsia"/>
          <w:color w:val="333333"/>
          <w:sz w:val="24"/>
          <w:szCs w:val="24"/>
          <w:shd w:val="clear" w:color="auto" w:fill="FFFFFF"/>
        </w:rPr>
        <w:t>OJ</w:t>
      </w:r>
      <w:r>
        <w:rPr>
          <w:rFonts w:ascii="Arial" w:hAnsi="Arial" w:cs="Arial" w:hint="eastAsia"/>
          <w:color w:val="333333"/>
          <w:sz w:val="24"/>
          <w:szCs w:val="24"/>
          <w:shd w:val="clear" w:color="auto" w:fill="FFFFFF"/>
        </w:rPr>
        <w:t>的领域，</w:t>
      </w:r>
      <w:proofErr w:type="gramStart"/>
      <w:r>
        <w:rPr>
          <w:rFonts w:ascii="Arial" w:hAnsi="Arial" w:cs="Arial" w:hint="eastAsia"/>
          <w:color w:val="333333"/>
          <w:sz w:val="24"/>
          <w:szCs w:val="24"/>
          <w:shd w:val="clear" w:color="auto" w:fill="FFFFFF"/>
        </w:rPr>
        <w:t>洛</w:t>
      </w:r>
      <w:proofErr w:type="gramEnd"/>
      <w:r>
        <w:rPr>
          <w:rFonts w:ascii="Arial" w:hAnsi="Arial" w:cs="Arial" w:hint="eastAsia"/>
          <w:color w:val="333333"/>
          <w:sz w:val="24"/>
          <w:szCs w:val="24"/>
          <w:shd w:val="clear" w:color="auto" w:fill="FFFFFF"/>
        </w:rPr>
        <w:t>谷属于比较成功的一个项目，有着友好的用户界面。</w:t>
      </w:r>
    </w:p>
    <w:p w:rsidR="00DE0B0C" w:rsidRDefault="00DE0B0C" w:rsidP="00DE0B0C">
      <w:pPr>
        <w:ind w:firstLine="420"/>
        <w:rPr>
          <w:rFonts w:ascii="Arial" w:hAnsi="Arial" w:cs="Arial" w:hint="eastAsia"/>
          <w:color w:val="333333"/>
          <w:sz w:val="24"/>
          <w:szCs w:val="24"/>
          <w:shd w:val="clear" w:color="auto" w:fill="FFFFFF"/>
        </w:rPr>
      </w:pPr>
      <w:r>
        <w:rPr>
          <w:rFonts w:ascii="Arial" w:hAnsi="Arial" w:cs="Arial" w:hint="eastAsia"/>
          <w:color w:val="333333"/>
          <w:sz w:val="24"/>
          <w:szCs w:val="24"/>
          <w:shd w:val="clear" w:color="auto" w:fill="FFFFFF"/>
        </w:rPr>
        <w:t>在使用的编辑器上，其提供了一个支持语法高亮的编辑器，对于查找代码的编写错误有着一定的作用。</w:t>
      </w:r>
      <w:r w:rsidR="002C0419">
        <w:rPr>
          <w:rFonts w:ascii="Arial" w:hAnsi="Arial" w:cs="Arial" w:hint="eastAsia"/>
          <w:color w:val="333333"/>
          <w:sz w:val="24"/>
          <w:szCs w:val="24"/>
          <w:shd w:val="clear" w:color="auto" w:fill="FFFFFF"/>
        </w:rPr>
        <w:t>其编辑器最大的亮点在于支持调试的功能，这是大多数其他的</w:t>
      </w:r>
      <w:r w:rsidR="002C0419">
        <w:rPr>
          <w:rFonts w:ascii="Arial" w:hAnsi="Arial" w:cs="Arial" w:hint="eastAsia"/>
          <w:color w:val="333333"/>
          <w:sz w:val="24"/>
          <w:szCs w:val="24"/>
          <w:shd w:val="clear" w:color="auto" w:fill="FFFFFF"/>
        </w:rPr>
        <w:t>OJ</w:t>
      </w:r>
      <w:r w:rsidR="002C0419">
        <w:rPr>
          <w:rFonts w:ascii="Arial" w:hAnsi="Arial" w:cs="Arial" w:hint="eastAsia"/>
          <w:color w:val="333333"/>
          <w:sz w:val="24"/>
          <w:szCs w:val="24"/>
          <w:shd w:val="clear" w:color="auto" w:fill="FFFFFF"/>
        </w:rPr>
        <w:t>网站所不具备的。支持单步调试意味着该编辑器已经开始上升到</w:t>
      </w:r>
      <w:r w:rsidR="002C0419">
        <w:rPr>
          <w:rFonts w:ascii="Arial" w:hAnsi="Arial" w:cs="Arial" w:hint="eastAsia"/>
          <w:color w:val="333333"/>
          <w:sz w:val="24"/>
          <w:szCs w:val="24"/>
          <w:shd w:val="clear" w:color="auto" w:fill="FFFFFF"/>
        </w:rPr>
        <w:t>IDE</w:t>
      </w:r>
      <w:r w:rsidR="002C0419">
        <w:rPr>
          <w:rFonts w:ascii="Arial" w:hAnsi="Arial" w:cs="Arial" w:hint="eastAsia"/>
          <w:color w:val="333333"/>
          <w:sz w:val="24"/>
          <w:szCs w:val="24"/>
          <w:shd w:val="clear" w:color="auto" w:fill="FFFFFF"/>
        </w:rPr>
        <w:t>的级别，这是非常有帮助的一个功能。</w:t>
      </w:r>
    </w:p>
    <w:p w:rsidR="002C0419" w:rsidRDefault="002C0419" w:rsidP="00DE0B0C">
      <w:pPr>
        <w:ind w:firstLine="420"/>
        <w:rPr>
          <w:rFonts w:ascii="Arial" w:hAnsi="Arial" w:cs="Arial" w:hint="eastAsia"/>
          <w:color w:val="333333"/>
          <w:sz w:val="24"/>
          <w:szCs w:val="24"/>
          <w:shd w:val="clear" w:color="auto" w:fill="FFFFFF"/>
        </w:rPr>
      </w:pPr>
      <w:r>
        <w:rPr>
          <w:rFonts w:ascii="Arial" w:hAnsi="Arial" w:cs="Arial" w:hint="eastAsia"/>
          <w:color w:val="333333"/>
          <w:sz w:val="24"/>
          <w:szCs w:val="24"/>
          <w:shd w:val="clear" w:color="auto" w:fill="FFFFFF"/>
        </w:rPr>
        <w:t>在提供的</w:t>
      </w:r>
      <w:r w:rsidR="0046720A">
        <w:rPr>
          <w:rFonts w:ascii="Arial" w:hAnsi="Arial" w:cs="Arial" w:hint="eastAsia"/>
          <w:color w:val="333333"/>
          <w:sz w:val="24"/>
          <w:szCs w:val="24"/>
          <w:shd w:val="clear" w:color="auto" w:fill="FFFFFF"/>
        </w:rPr>
        <w:t>训练试题上，</w:t>
      </w:r>
      <w:proofErr w:type="gramStart"/>
      <w:r w:rsidR="0046720A">
        <w:rPr>
          <w:rFonts w:ascii="Arial" w:hAnsi="Arial" w:cs="Arial" w:hint="eastAsia"/>
          <w:color w:val="333333"/>
          <w:sz w:val="24"/>
          <w:szCs w:val="24"/>
          <w:shd w:val="clear" w:color="auto" w:fill="FFFFFF"/>
        </w:rPr>
        <w:t>洛谷有着</w:t>
      </w:r>
      <w:proofErr w:type="gramEnd"/>
      <w:r w:rsidR="0046720A">
        <w:rPr>
          <w:rFonts w:ascii="Arial" w:hAnsi="Arial" w:cs="Arial" w:hint="eastAsia"/>
          <w:color w:val="333333"/>
          <w:sz w:val="24"/>
          <w:szCs w:val="24"/>
          <w:shd w:val="clear" w:color="auto" w:fill="FFFFFF"/>
        </w:rPr>
        <w:t>为数众多的题目可以使用。</w:t>
      </w:r>
      <w:r w:rsidR="00DE572C">
        <w:rPr>
          <w:rFonts w:ascii="Arial" w:hAnsi="Arial" w:cs="Arial" w:hint="eastAsia"/>
          <w:color w:val="333333"/>
          <w:sz w:val="24"/>
          <w:szCs w:val="24"/>
          <w:shd w:val="clear" w:color="auto" w:fill="FFFFFF"/>
        </w:rPr>
        <w:t>一个</w:t>
      </w:r>
      <w:r w:rsidR="0046720A">
        <w:rPr>
          <w:rFonts w:ascii="Arial" w:hAnsi="Arial" w:cs="Arial" w:hint="eastAsia"/>
          <w:color w:val="333333"/>
          <w:sz w:val="24"/>
          <w:szCs w:val="24"/>
          <w:shd w:val="clear" w:color="auto" w:fill="FFFFFF"/>
        </w:rPr>
        <w:t>缺点是上千条题目一字排开，让用户无法有针对性的找自己想要的内容进行练习，这是需要改进的。</w:t>
      </w:r>
    </w:p>
    <w:p w:rsidR="00A3101A" w:rsidRPr="00A3101A" w:rsidRDefault="00A3101A" w:rsidP="00FB66B4">
      <w:pPr>
        <w:pStyle w:val="a5"/>
        <w:numPr>
          <w:ilvl w:val="1"/>
          <w:numId w:val="16"/>
        </w:numPr>
        <w:ind w:firstLineChars="0"/>
        <w:outlineLvl w:val="1"/>
        <w:rPr>
          <w:rFonts w:ascii="黑体" w:eastAsia="黑体" w:hAnsi="黑体" w:cs="Arial" w:hint="eastAsia"/>
          <w:b/>
          <w:color w:val="333333"/>
          <w:sz w:val="32"/>
          <w:szCs w:val="32"/>
          <w:shd w:val="clear" w:color="auto" w:fill="FFFFFF"/>
        </w:rPr>
      </w:pPr>
      <w:r>
        <w:rPr>
          <w:rFonts w:ascii="黑体" w:eastAsia="黑体" w:hAnsi="黑体" w:cs="Arial" w:hint="eastAsia"/>
          <w:b/>
          <w:color w:val="333333"/>
          <w:sz w:val="32"/>
          <w:szCs w:val="32"/>
          <w:shd w:val="clear" w:color="auto" w:fill="FFFFFF"/>
        </w:rPr>
        <w:t xml:space="preserve"> </w:t>
      </w:r>
      <w:bookmarkStart w:id="11" w:name="_Toc407458894"/>
      <w:r w:rsidRPr="00A3101A">
        <w:rPr>
          <w:rFonts w:ascii="黑体" w:eastAsia="黑体" w:hAnsi="黑体" w:cs="Arial" w:hint="eastAsia"/>
          <w:b/>
          <w:color w:val="333333"/>
          <w:sz w:val="32"/>
          <w:szCs w:val="32"/>
          <w:shd w:val="clear" w:color="auto" w:fill="FFFFFF"/>
        </w:rPr>
        <w:t>Online Judge技术现状</w:t>
      </w:r>
      <w:bookmarkEnd w:id="11"/>
    </w:p>
    <w:p w:rsidR="00A3101A" w:rsidRDefault="00A3101A" w:rsidP="00A3101A">
      <w:pPr>
        <w:ind w:firstLine="420"/>
        <w:rPr>
          <w:rFonts w:ascii="Arial" w:hAnsi="Arial" w:cs="Arial" w:hint="eastAsia"/>
          <w:color w:val="333333"/>
          <w:sz w:val="24"/>
          <w:szCs w:val="24"/>
          <w:shd w:val="clear" w:color="auto" w:fill="FFFFFF"/>
        </w:rPr>
      </w:pPr>
      <w:r w:rsidRPr="00A3101A">
        <w:rPr>
          <w:rFonts w:ascii="Arial" w:hAnsi="Arial" w:cs="Arial" w:hint="eastAsia"/>
          <w:color w:val="333333"/>
          <w:sz w:val="24"/>
          <w:szCs w:val="24"/>
          <w:shd w:val="clear" w:color="auto" w:fill="FFFFFF"/>
        </w:rPr>
        <w:t>本论文的重点在于</w:t>
      </w:r>
      <w:r w:rsidRPr="00A3101A">
        <w:rPr>
          <w:rFonts w:ascii="Arial" w:hAnsi="Arial" w:cs="Arial" w:hint="eastAsia"/>
          <w:color w:val="333333"/>
          <w:sz w:val="24"/>
          <w:szCs w:val="24"/>
          <w:shd w:val="clear" w:color="auto" w:fill="FFFFFF"/>
        </w:rPr>
        <w:t>OJ</w:t>
      </w:r>
      <w:r w:rsidRPr="00A3101A">
        <w:rPr>
          <w:rFonts w:ascii="Arial" w:hAnsi="Arial" w:cs="Arial" w:hint="eastAsia"/>
          <w:color w:val="333333"/>
          <w:sz w:val="24"/>
          <w:szCs w:val="24"/>
          <w:shd w:val="clear" w:color="auto" w:fill="FFFFFF"/>
        </w:rPr>
        <w:t>系统的实现。因此在这里探讨一下当前各种</w:t>
      </w:r>
      <w:proofErr w:type="spellStart"/>
      <w:r w:rsidRPr="00A3101A">
        <w:rPr>
          <w:rFonts w:ascii="Arial" w:hAnsi="Arial" w:cs="Arial" w:hint="eastAsia"/>
          <w:color w:val="333333"/>
          <w:sz w:val="24"/>
          <w:szCs w:val="24"/>
          <w:shd w:val="clear" w:color="auto" w:fill="FFFFFF"/>
        </w:rPr>
        <w:t>Onlie</w:t>
      </w:r>
      <w:proofErr w:type="spellEnd"/>
      <w:r w:rsidRPr="00A3101A">
        <w:rPr>
          <w:rFonts w:ascii="Arial" w:hAnsi="Arial" w:cs="Arial" w:hint="eastAsia"/>
          <w:color w:val="333333"/>
          <w:sz w:val="24"/>
          <w:szCs w:val="24"/>
          <w:shd w:val="clear" w:color="auto" w:fill="FFFFFF"/>
        </w:rPr>
        <w:t xml:space="preserve"> Judge</w:t>
      </w:r>
      <w:r w:rsidRPr="00A3101A">
        <w:rPr>
          <w:rFonts w:ascii="Arial" w:hAnsi="Arial" w:cs="Arial" w:hint="eastAsia"/>
          <w:color w:val="333333"/>
          <w:sz w:val="24"/>
          <w:szCs w:val="24"/>
          <w:shd w:val="clear" w:color="auto" w:fill="FFFFFF"/>
        </w:rPr>
        <w:t>项目的现状。</w:t>
      </w:r>
    </w:p>
    <w:p w:rsidR="00A3101A" w:rsidRDefault="00BE09E2" w:rsidP="00A3101A">
      <w:pPr>
        <w:ind w:firstLine="420"/>
        <w:rPr>
          <w:rFonts w:ascii="Arial" w:hAnsi="Arial" w:cs="Arial" w:hint="eastAsia"/>
          <w:color w:val="333333"/>
          <w:sz w:val="24"/>
          <w:szCs w:val="24"/>
          <w:shd w:val="clear" w:color="auto" w:fill="FFFFFF"/>
        </w:rPr>
      </w:pPr>
      <w:r>
        <w:rPr>
          <w:rFonts w:ascii="Arial" w:hAnsi="Arial" w:cs="Arial" w:hint="eastAsia"/>
          <w:color w:val="333333"/>
          <w:sz w:val="24"/>
          <w:szCs w:val="24"/>
          <w:shd w:val="clear" w:color="auto" w:fill="FFFFFF"/>
        </w:rPr>
        <w:t>当前的</w:t>
      </w:r>
      <w:r>
        <w:rPr>
          <w:rFonts w:ascii="Arial" w:hAnsi="Arial" w:cs="Arial" w:hint="eastAsia"/>
          <w:color w:val="333333"/>
          <w:sz w:val="24"/>
          <w:szCs w:val="24"/>
          <w:shd w:val="clear" w:color="auto" w:fill="FFFFFF"/>
        </w:rPr>
        <w:t>OJ</w:t>
      </w:r>
      <w:r>
        <w:rPr>
          <w:rFonts w:ascii="Arial" w:hAnsi="Arial" w:cs="Arial" w:hint="eastAsia"/>
          <w:color w:val="333333"/>
          <w:sz w:val="24"/>
          <w:szCs w:val="24"/>
          <w:shd w:val="clear" w:color="auto" w:fill="FFFFFF"/>
        </w:rPr>
        <w:t>项目基本可以分为两类，即前端执行与后端执行。</w:t>
      </w:r>
    </w:p>
    <w:p w:rsidR="00F7511E" w:rsidRDefault="00BE09E2" w:rsidP="00A3101A">
      <w:pPr>
        <w:ind w:firstLine="420"/>
        <w:rPr>
          <w:rFonts w:ascii="Arial" w:hAnsi="Arial" w:cs="Arial" w:hint="eastAsia"/>
          <w:color w:val="333333"/>
          <w:sz w:val="24"/>
          <w:szCs w:val="24"/>
          <w:shd w:val="clear" w:color="auto" w:fill="FFFFFF"/>
        </w:rPr>
      </w:pPr>
      <w:r>
        <w:rPr>
          <w:rFonts w:ascii="Arial" w:hAnsi="Arial" w:cs="Arial" w:hint="eastAsia"/>
          <w:color w:val="333333"/>
          <w:sz w:val="24"/>
          <w:szCs w:val="24"/>
          <w:shd w:val="clear" w:color="auto" w:fill="FFFFFF"/>
        </w:rPr>
        <w:t>后端执行属于</w:t>
      </w:r>
      <w:proofErr w:type="gramStart"/>
      <w:r>
        <w:rPr>
          <w:rFonts w:ascii="Arial" w:hAnsi="Arial" w:cs="Arial" w:hint="eastAsia"/>
          <w:color w:val="333333"/>
          <w:sz w:val="24"/>
          <w:szCs w:val="24"/>
          <w:shd w:val="clear" w:color="auto" w:fill="FFFFFF"/>
        </w:rPr>
        <w:t>最</w:t>
      </w:r>
      <w:proofErr w:type="gramEnd"/>
      <w:r>
        <w:rPr>
          <w:rFonts w:ascii="Arial" w:hAnsi="Arial" w:cs="Arial" w:hint="eastAsia"/>
          <w:color w:val="333333"/>
          <w:sz w:val="24"/>
          <w:szCs w:val="24"/>
          <w:shd w:val="clear" w:color="auto" w:fill="FFFFFF"/>
        </w:rPr>
        <w:t>经典的一类。前台提交源代码，后台编译执行，将运行结果返回前端，适用于各种语言，适用范围很广。</w:t>
      </w:r>
      <w:r w:rsidR="00F7511E">
        <w:rPr>
          <w:rFonts w:ascii="Arial" w:hAnsi="Arial" w:cs="Arial" w:hint="eastAsia"/>
          <w:color w:val="333333"/>
          <w:sz w:val="24"/>
          <w:szCs w:val="24"/>
          <w:shd w:val="clear" w:color="auto" w:fill="FFFFFF"/>
        </w:rPr>
        <w:t>但是需要服务器参与执行，返回结果的速度会比较慢，而且会占用不少的服务器资源。</w:t>
      </w:r>
      <w:r w:rsidR="00D91443">
        <w:rPr>
          <w:rFonts w:ascii="Arial" w:hAnsi="Arial" w:cs="Arial" w:hint="eastAsia"/>
          <w:color w:val="333333"/>
          <w:sz w:val="24"/>
          <w:szCs w:val="24"/>
          <w:shd w:val="clear" w:color="auto" w:fill="FFFFFF"/>
        </w:rPr>
        <w:t>大多数的</w:t>
      </w:r>
      <w:r w:rsidR="00D91443">
        <w:rPr>
          <w:rFonts w:ascii="Arial" w:hAnsi="Arial" w:cs="Arial" w:hint="eastAsia"/>
          <w:color w:val="333333"/>
          <w:sz w:val="24"/>
          <w:szCs w:val="24"/>
          <w:shd w:val="clear" w:color="auto" w:fill="FFFFFF"/>
        </w:rPr>
        <w:t>OJ</w:t>
      </w:r>
      <w:r w:rsidR="00D91443">
        <w:rPr>
          <w:rFonts w:ascii="Arial" w:hAnsi="Arial" w:cs="Arial" w:hint="eastAsia"/>
          <w:color w:val="333333"/>
          <w:sz w:val="24"/>
          <w:szCs w:val="24"/>
          <w:shd w:val="clear" w:color="auto" w:fill="FFFFFF"/>
        </w:rPr>
        <w:t>以及</w:t>
      </w:r>
      <w:proofErr w:type="spellStart"/>
      <w:r w:rsidR="00D91443">
        <w:rPr>
          <w:rFonts w:ascii="Arial" w:hAnsi="Arial" w:cs="Arial" w:hint="eastAsia"/>
          <w:color w:val="333333"/>
          <w:sz w:val="24"/>
          <w:szCs w:val="24"/>
          <w:shd w:val="clear" w:color="auto" w:fill="FFFFFF"/>
        </w:rPr>
        <w:t>acm</w:t>
      </w:r>
      <w:proofErr w:type="spellEnd"/>
      <w:r w:rsidR="00D91443">
        <w:rPr>
          <w:rFonts w:ascii="Arial" w:hAnsi="Arial" w:cs="Arial" w:hint="eastAsia"/>
          <w:color w:val="333333"/>
          <w:sz w:val="24"/>
          <w:szCs w:val="24"/>
          <w:shd w:val="clear" w:color="auto" w:fill="FFFFFF"/>
        </w:rPr>
        <w:t>网站使用的都是这样的方式，主要支持的语言有</w:t>
      </w:r>
      <w:r w:rsidR="00D91443">
        <w:rPr>
          <w:rFonts w:ascii="Arial" w:hAnsi="Arial" w:cs="Arial" w:hint="eastAsia"/>
          <w:color w:val="333333"/>
          <w:sz w:val="24"/>
          <w:szCs w:val="24"/>
          <w:shd w:val="clear" w:color="auto" w:fill="FFFFFF"/>
        </w:rPr>
        <w:t>C,C++,</w:t>
      </w:r>
      <w:proofErr w:type="spellStart"/>
      <w:r w:rsidR="00D91443">
        <w:rPr>
          <w:rFonts w:ascii="Arial" w:hAnsi="Arial" w:cs="Arial" w:hint="eastAsia"/>
          <w:color w:val="333333"/>
          <w:sz w:val="24"/>
          <w:szCs w:val="24"/>
          <w:shd w:val="clear" w:color="auto" w:fill="FFFFFF"/>
        </w:rPr>
        <w:t>Java,Pascal</w:t>
      </w:r>
      <w:proofErr w:type="spellEnd"/>
      <w:r w:rsidR="00D91443">
        <w:rPr>
          <w:rFonts w:ascii="Arial" w:hAnsi="Arial" w:cs="Arial" w:hint="eastAsia"/>
          <w:color w:val="333333"/>
          <w:sz w:val="24"/>
          <w:szCs w:val="24"/>
          <w:shd w:val="clear" w:color="auto" w:fill="FFFFFF"/>
        </w:rPr>
        <w:t>等等。</w:t>
      </w:r>
    </w:p>
    <w:p w:rsidR="00BE09E2" w:rsidRDefault="00BE09E2" w:rsidP="00213C0B">
      <w:pPr>
        <w:ind w:firstLine="420"/>
        <w:rPr>
          <w:rFonts w:ascii="Arial" w:hAnsi="Arial" w:cs="Arial" w:hint="eastAsia"/>
          <w:color w:val="333333"/>
          <w:sz w:val="24"/>
          <w:szCs w:val="24"/>
          <w:shd w:val="clear" w:color="auto" w:fill="FFFFFF"/>
        </w:rPr>
      </w:pPr>
      <w:r>
        <w:rPr>
          <w:rFonts w:ascii="Arial" w:hAnsi="Arial" w:cs="Arial" w:hint="eastAsia"/>
          <w:color w:val="333333"/>
          <w:sz w:val="24"/>
          <w:szCs w:val="24"/>
          <w:shd w:val="clear" w:color="auto" w:fill="FFFFFF"/>
        </w:rPr>
        <w:t>而前端编译则比较少见，指的是前端执行</w:t>
      </w:r>
      <w:proofErr w:type="spellStart"/>
      <w:r>
        <w:rPr>
          <w:rFonts w:ascii="Arial" w:hAnsi="Arial" w:cs="Arial" w:hint="eastAsia"/>
          <w:color w:val="333333"/>
          <w:sz w:val="24"/>
          <w:szCs w:val="24"/>
          <w:shd w:val="clear" w:color="auto" w:fill="FFFFFF"/>
        </w:rPr>
        <w:t>js</w:t>
      </w:r>
      <w:proofErr w:type="spellEnd"/>
      <w:r>
        <w:rPr>
          <w:rFonts w:ascii="Arial" w:hAnsi="Arial" w:cs="Arial" w:hint="eastAsia"/>
          <w:color w:val="333333"/>
          <w:sz w:val="24"/>
          <w:szCs w:val="24"/>
          <w:shd w:val="clear" w:color="auto" w:fill="FFFFFF"/>
        </w:rPr>
        <w:t>或者</w:t>
      </w:r>
      <w:r>
        <w:rPr>
          <w:rFonts w:ascii="Arial" w:hAnsi="Arial" w:cs="Arial" w:hint="eastAsia"/>
          <w:color w:val="333333"/>
          <w:sz w:val="24"/>
          <w:szCs w:val="24"/>
          <w:shd w:val="clear" w:color="auto" w:fill="FFFFFF"/>
        </w:rPr>
        <w:t>html</w:t>
      </w:r>
      <w:r>
        <w:rPr>
          <w:rFonts w:ascii="Arial" w:hAnsi="Arial" w:cs="Arial" w:hint="eastAsia"/>
          <w:color w:val="333333"/>
          <w:sz w:val="24"/>
          <w:szCs w:val="24"/>
          <w:shd w:val="clear" w:color="auto" w:fill="FFFFFF"/>
        </w:rPr>
        <w:t>代码，由于这里只需</w:t>
      </w:r>
      <w:r>
        <w:rPr>
          <w:rFonts w:ascii="Arial" w:hAnsi="Arial" w:cs="Arial" w:hint="eastAsia"/>
          <w:color w:val="333333"/>
          <w:sz w:val="24"/>
          <w:szCs w:val="24"/>
          <w:shd w:val="clear" w:color="auto" w:fill="FFFFFF"/>
        </w:rPr>
        <w:lastRenderedPageBreak/>
        <w:t>要用到浏览器的渲染，所以甚至都可以不连接网</w:t>
      </w:r>
      <w:r w:rsidR="00F7511E">
        <w:rPr>
          <w:rFonts w:ascii="Arial" w:hAnsi="Arial" w:cs="Arial" w:hint="eastAsia"/>
          <w:color w:val="333333"/>
          <w:sz w:val="24"/>
          <w:szCs w:val="24"/>
          <w:shd w:val="clear" w:color="auto" w:fill="FFFFFF"/>
        </w:rPr>
        <w:t>络。由于是本地浏览器执行代码，所以速度非常快，而且基本没有服务器的交互，极大地减少了服务器的运算负担。但</w:t>
      </w:r>
      <w:r>
        <w:rPr>
          <w:rFonts w:ascii="Arial" w:hAnsi="Arial" w:cs="Arial" w:hint="eastAsia"/>
          <w:color w:val="333333"/>
          <w:sz w:val="24"/>
          <w:szCs w:val="24"/>
          <w:shd w:val="clear" w:color="auto" w:fill="FFFFFF"/>
        </w:rPr>
        <w:t>缺点就是只能支持浏览器语言，其他的语言都无法支持。</w:t>
      </w:r>
      <w:r w:rsidR="00D91443">
        <w:rPr>
          <w:rFonts w:ascii="Arial" w:hAnsi="Arial" w:cs="Arial" w:hint="eastAsia"/>
          <w:color w:val="333333"/>
          <w:sz w:val="24"/>
          <w:szCs w:val="24"/>
          <w:shd w:val="clear" w:color="auto" w:fill="FFFFFF"/>
        </w:rPr>
        <w:t>可汗学院的</w:t>
      </w:r>
      <w:proofErr w:type="spellStart"/>
      <w:r w:rsidR="00D91443">
        <w:rPr>
          <w:rFonts w:ascii="Arial" w:hAnsi="Arial" w:cs="Arial" w:hint="eastAsia"/>
          <w:color w:val="333333"/>
          <w:sz w:val="24"/>
          <w:szCs w:val="24"/>
          <w:shd w:val="clear" w:color="auto" w:fill="FFFFFF"/>
        </w:rPr>
        <w:t>js</w:t>
      </w:r>
      <w:proofErr w:type="spellEnd"/>
      <w:r w:rsidR="00D91443">
        <w:rPr>
          <w:rFonts w:ascii="Arial" w:hAnsi="Arial" w:cs="Arial" w:hint="eastAsia"/>
          <w:color w:val="333333"/>
          <w:sz w:val="24"/>
          <w:szCs w:val="24"/>
          <w:shd w:val="clear" w:color="auto" w:fill="FFFFFF"/>
        </w:rPr>
        <w:t>与</w:t>
      </w:r>
      <w:r w:rsidR="00D91443">
        <w:rPr>
          <w:rFonts w:ascii="Arial" w:hAnsi="Arial" w:cs="Arial" w:hint="eastAsia"/>
          <w:color w:val="333333"/>
          <w:sz w:val="24"/>
          <w:szCs w:val="24"/>
          <w:shd w:val="clear" w:color="auto" w:fill="FFFFFF"/>
        </w:rPr>
        <w:t>html</w:t>
      </w:r>
      <w:r w:rsidR="00D91443">
        <w:rPr>
          <w:rFonts w:ascii="Arial" w:hAnsi="Arial" w:cs="Arial" w:hint="eastAsia"/>
          <w:color w:val="333333"/>
          <w:sz w:val="24"/>
          <w:szCs w:val="24"/>
          <w:shd w:val="clear" w:color="auto" w:fill="FFFFFF"/>
        </w:rPr>
        <w:t>课程使用的就是这样的技术，用户体验非常好。</w:t>
      </w:r>
    </w:p>
    <w:p w:rsidR="00D61910" w:rsidRDefault="00D61910" w:rsidP="00D61910">
      <w:pPr>
        <w:rPr>
          <w:rFonts w:ascii="Arial" w:hAnsi="Arial" w:cs="Arial" w:hint="eastAsia"/>
          <w:color w:val="333333"/>
          <w:sz w:val="24"/>
          <w:szCs w:val="24"/>
          <w:shd w:val="clear" w:color="auto" w:fill="FFFFFF"/>
        </w:rPr>
      </w:pPr>
    </w:p>
    <w:p w:rsidR="00D026B8" w:rsidRPr="00FB66B4" w:rsidRDefault="00FB66B4" w:rsidP="00FB66B4">
      <w:pPr>
        <w:pStyle w:val="a5"/>
        <w:numPr>
          <w:ilvl w:val="1"/>
          <w:numId w:val="16"/>
        </w:numPr>
        <w:ind w:firstLineChars="0"/>
        <w:outlineLvl w:val="1"/>
        <w:rPr>
          <w:rFonts w:ascii="黑体" w:eastAsia="黑体" w:hAnsi="黑体" w:cs="Arial" w:hint="eastAsia"/>
          <w:b/>
          <w:color w:val="333333"/>
          <w:sz w:val="32"/>
          <w:szCs w:val="32"/>
          <w:shd w:val="clear" w:color="auto" w:fill="FFFFFF"/>
        </w:rPr>
      </w:pPr>
      <w:r>
        <w:rPr>
          <w:rFonts w:ascii="黑体" w:eastAsia="黑体" w:hAnsi="黑体" w:cs="Arial" w:hint="eastAsia"/>
          <w:b/>
          <w:color w:val="333333"/>
          <w:sz w:val="32"/>
          <w:szCs w:val="32"/>
          <w:shd w:val="clear" w:color="auto" w:fill="FFFFFF"/>
        </w:rPr>
        <w:t xml:space="preserve"> </w:t>
      </w:r>
      <w:bookmarkStart w:id="12" w:name="_Toc407458895"/>
      <w:r w:rsidR="00D61910" w:rsidRPr="00FB66B4">
        <w:rPr>
          <w:rFonts w:ascii="黑体" w:eastAsia="黑体" w:hAnsi="黑体" w:cs="Arial" w:hint="eastAsia"/>
          <w:b/>
          <w:color w:val="333333"/>
          <w:sz w:val="32"/>
          <w:szCs w:val="32"/>
          <w:shd w:val="clear" w:color="auto" w:fill="FFFFFF"/>
        </w:rPr>
        <w:t>论文的主要工作与组织结构</w:t>
      </w:r>
      <w:bookmarkEnd w:id="12"/>
    </w:p>
    <w:p w:rsidR="00D026B8" w:rsidRDefault="00646CB3" w:rsidP="00D026B8">
      <w:pPr>
        <w:ind w:firstLine="420"/>
        <w:rPr>
          <w:rFonts w:ascii="Arial" w:hAnsi="Arial" w:cs="Arial" w:hint="eastAsia"/>
          <w:color w:val="333333"/>
          <w:sz w:val="24"/>
          <w:szCs w:val="24"/>
          <w:shd w:val="clear" w:color="auto" w:fill="FFFFFF"/>
        </w:rPr>
      </w:pPr>
      <w:r w:rsidRPr="00D026B8">
        <w:rPr>
          <w:rFonts w:ascii="Arial" w:hAnsi="Arial" w:cs="Arial" w:hint="eastAsia"/>
          <w:color w:val="333333"/>
          <w:sz w:val="24"/>
          <w:szCs w:val="24"/>
          <w:shd w:val="clear" w:color="auto" w:fill="FFFFFF"/>
        </w:rPr>
        <w:t>本</w:t>
      </w:r>
      <w:r w:rsidR="0001205E" w:rsidRPr="00D026B8">
        <w:rPr>
          <w:rFonts w:ascii="Arial" w:hAnsi="Arial" w:cs="Arial" w:hint="eastAsia"/>
          <w:color w:val="333333"/>
          <w:sz w:val="24"/>
          <w:szCs w:val="24"/>
          <w:shd w:val="clear" w:color="auto" w:fill="FFFFFF"/>
        </w:rPr>
        <w:t>论文</w:t>
      </w:r>
      <w:r w:rsidRPr="00D026B8">
        <w:rPr>
          <w:rFonts w:ascii="Arial" w:hAnsi="Arial" w:cs="Arial" w:hint="eastAsia"/>
          <w:color w:val="333333"/>
          <w:sz w:val="24"/>
          <w:szCs w:val="24"/>
          <w:shd w:val="clear" w:color="auto" w:fill="FFFFFF"/>
        </w:rPr>
        <w:t>主要介绍了</w:t>
      </w:r>
      <w:r w:rsidRPr="00D026B8">
        <w:rPr>
          <w:rFonts w:ascii="Arial" w:hAnsi="Arial" w:cs="Arial" w:hint="eastAsia"/>
          <w:color w:val="333333"/>
          <w:sz w:val="24"/>
          <w:szCs w:val="24"/>
          <w:shd w:val="clear" w:color="auto" w:fill="FFFFFF"/>
        </w:rPr>
        <w:t>OJMOOC</w:t>
      </w:r>
      <w:r w:rsidRPr="00D026B8">
        <w:rPr>
          <w:rFonts w:ascii="Arial" w:hAnsi="Arial" w:cs="Arial" w:hint="eastAsia"/>
          <w:color w:val="333333"/>
          <w:sz w:val="24"/>
          <w:szCs w:val="24"/>
          <w:shd w:val="clear" w:color="auto" w:fill="FFFFFF"/>
        </w:rPr>
        <w:t>项目中</w:t>
      </w:r>
      <w:r w:rsidRPr="00D026B8">
        <w:rPr>
          <w:rFonts w:ascii="Arial" w:hAnsi="Arial" w:cs="Arial" w:hint="eastAsia"/>
          <w:color w:val="333333"/>
          <w:sz w:val="24"/>
          <w:szCs w:val="24"/>
          <w:shd w:val="clear" w:color="auto" w:fill="FFFFFF"/>
        </w:rPr>
        <w:t>Online Judge</w:t>
      </w:r>
      <w:r w:rsidRPr="00D026B8">
        <w:rPr>
          <w:rFonts w:ascii="Arial" w:hAnsi="Arial" w:cs="Arial" w:hint="eastAsia"/>
          <w:color w:val="333333"/>
          <w:sz w:val="24"/>
          <w:szCs w:val="24"/>
          <w:shd w:val="clear" w:color="auto" w:fill="FFFFFF"/>
        </w:rPr>
        <w:t>子系统的设计与实现。</w:t>
      </w:r>
    </w:p>
    <w:p w:rsidR="00646CB3" w:rsidRPr="00D026B8" w:rsidRDefault="00646CB3" w:rsidP="00D026B8">
      <w:pPr>
        <w:ind w:firstLine="420"/>
        <w:rPr>
          <w:rFonts w:ascii="Arial" w:hAnsi="Arial" w:cs="Arial"/>
          <w:color w:val="333333"/>
          <w:sz w:val="24"/>
          <w:szCs w:val="24"/>
          <w:shd w:val="clear" w:color="auto" w:fill="FFFFFF"/>
        </w:rPr>
      </w:pPr>
      <w:r w:rsidRPr="00D026B8">
        <w:rPr>
          <w:rFonts w:ascii="Arial" w:hAnsi="Arial" w:cs="Arial" w:hint="eastAsia"/>
          <w:color w:val="333333"/>
          <w:sz w:val="24"/>
          <w:szCs w:val="24"/>
          <w:shd w:val="clear" w:color="auto" w:fill="FFFFFF"/>
        </w:rPr>
        <w:t>第一章：概述和前言部分，主要介绍了项目的背景、同类产品的分析以及</w:t>
      </w:r>
      <w:r w:rsidRPr="00D026B8">
        <w:rPr>
          <w:rFonts w:ascii="Arial" w:hAnsi="Arial" w:cs="Arial" w:hint="eastAsia"/>
          <w:color w:val="333333"/>
          <w:sz w:val="24"/>
          <w:szCs w:val="24"/>
          <w:shd w:val="clear" w:color="auto" w:fill="FFFFFF"/>
        </w:rPr>
        <w:t>OJ</w:t>
      </w:r>
      <w:r w:rsidR="00DF0BEA" w:rsidRPr="00D026B8">
        <w:rPr>
          <w:rFonts w:ascii="Arial" w:hAnsi="Arial" w:cs="Arial" w:hint="eastAsia"/>
          <w:color w:val="333333"/>
          <w:sz w:val="24"/>
          <w:szCs w:val="24"/>
          <w:shd w:val="clear" w:color="auto" w:fill="FFFFFF"/>
        </w:rPr>
        <w:t>技术的现状，并描述了本论文的主要工作。</w:t>
      </w:r>
    </w:p>
    <w:sectPr w:rsidR="00646CB3" w:rsidRPr="00D026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427" w:rsidRDefault="00336427" w:rsidP="00C227B9">
      <w:r>
        <w:separator/>
      </w:r>
    </w:p>
  </w:endnote>
  <w:endnote w:type="continuationSeparator" w:id="0">
    <w:p w:rsidR="00336427" w:rsidRDefault="00336427" w:rsidP="00C22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427" w:rsidRDefault="00336427" w:rsidP="00C227B9">
      <w:r>
        <w:separator/>
      </w:r>
    </w:p>
  </w:footnote>
  <w:footnote w:type="continuationSeparator" w:id="0">
    <w:p w:rsidR="00336427" w:rsidRDefault="00336427" w:rsidP="00C227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35FF"/>
    <w:multiLevelType w:val="hybridMultilevel"/>
    <w:tmpl w:val="E8848FAA"/>
    <w:lvl w:ilvl="0" w:tplc="EB441BEE">
      <w:start w:val="1"/>
      <w:numFmt w:val="japaneseCounting"/>
      <w:lvlText w:val="第%1章"/>
      <w:lvlJc w:val="left"/>
      <w:pPr>
        <w:ind w:left="1644" w:hanging="16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8D0D50"/>
    <w:multiLevelType w:val="hybridMultilevel"/>
    <w:tmpl w:val="687CBB46"/>
    <w:lvl w:ilvl="0" w:tplc="73A89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F3826B0"/>
    <w:multiLevelType w:val="hybridMultilevel"/>
    <w:tmpl w:val="FA10BE80"/>
    <w:lvl w:ilvl="0" w:tplc="F77E2578">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07815D3"/>
    <w:multiLevelType w:val="hybridMultilevel"/>
    <w:tmpl w:val="8D7EB1CC"/>
    <w:lvl w:ilvl="0" w:tplc="C09481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A6301D"/>
    <w:multiLevelType w:val="hybridMultilevel"/>
    <w:tmpl w:val="DC4CE888"/>
    <w:lvl w:ilvl="0" w:tplc="753859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E715D4"/>
    <w:multiLevelType w:val="hybridMultilevel"/>
    <w:tmpl w:val="AD2E338A"/>
    <w:lvl w:ilvl="0" w:tplc="7D0220C0">
      <w:start w:val="1"/>
      <w:numFmt w:val="decimal"/>
      <w:lvlText w:val="%1."/>
      <w:lvlJc w:val="left"/>
      <w:pPr>
        <w:ind w:left="780" w:hanging="360"/>
      </w:pPr>
      <w:rPr>
        <w:rFonts w:asciiTheme="majorEastAsia" w:eastAsiaTheme="majorEastAsia" w:hAnsiTheme="majorEastAsia" w:cs="Arial Unicode M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1523B3F"/>
    <w:multiLevelType w:val="hybridMultilevel"/>
    <w:tmpl w:val="607CD3C4"/>
    <w:lvl w:ilvl="0" w:tplc="2696C0D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2E05DB9"/>
    <w:multiLevelType w:val="multilevel"/>
    <w:tmpl w:val="B678C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9C57F2"/>
    <w:multiLevelType w:val="hybridMultilevel"/>
    <w:tmpl w:val="8B8C059E"/>
    <w:lvl w:ilvl="0" w:tplc="E5BC012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22D4F7E"/>
    <w:multiLevelType w:val="hybridMultilevel"/>
    <w:tmpl w:val="36C695EA"/>
    <w:lvl w:ilvl="0" w:tplc="D8107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3CD18D3"/>
    <w:multiLevelType w:val="hybridMultilevel"/>
    <w:tmpl w:val="FA368822"/>
    <w:lvl w:ilvl="0" w:tplc="0BF28D28">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5FF57AF"/>
    <w:multiLevelType w:val="hybridMultilevel"/>
    <w:tmpl w:val="AFD86FDC"/>
    <w:lvl w:ilvl="0" w:tplc="B8F895C2">
      <w:start w:val="1"/>
      <w:numFmt w:val="decimal"/>
      <w:lvlText w:val="%1."/>
      <w:lvlJc w:val="left"/>
      <w:pPr>
        <w:ind w:left="780" w:hanging="360"/>
      </w:pPr>
      <w:rPr>
        <w:rFonts w:asciiTheme="minorEastAsia" w:eastAsiaTheme="minorEastAsia" w:hAnsiTheme="minorEastAsia" w:cstheme="minorBidi"/>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63C6AF8"/>
    <w:multiLevelType w:val="hybridMultilevel"/>
    <w:tmpl w:val="A400FC4E"/>
    <w:lvl w:ilvl="0" w:tplc="B9C67966">
      <w:start w:val="1"/>
      <w:numFmt w:val="decimal"/>
      <w:lvlText w:val="%1."/>
      <w:lvlJc w:val="left"/>
      <w:pPr>
        <w:ind w:left="780" w:hanging="360"/>
      </w:pPr>
      <w:rPr>
        <w:rFonts w:asciiTheme="minorEastAsia" w:eastAsiaTheme="minorEastAsia" w:hAnsiTheme="minorEastAsia"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99F3A12"/>
    <w:multiLevelType w:val="multilevel"/>
    <w:tmpl w:val="1BA04320"/>
    <w:lvl w:ilvl="0">
      <w:start w:val="1"/>
      <w:numFmt w:val="decimal"/>
      <w:lvlText w:val="%1"/>
      <w:lvlJc w:val="left"/>
      <w:pPr>
        <w:ind w:left="516" w:hanging="516"/>
      </w:pPr>
      <w:rPr>
        <w:rFonts w:hint="default"/>
      </w:rPr>
    </w:lvl>
    <w:lvl w:ilvl="1">
      <w:start w:val="2"/>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F031C88"/>
    <w:multiLevelType w:val="multilevel"/>
    <w:tmpl w:val="6C64D4FC"/>
    <w:lvl w:ilvl="0">
      <w:start w:val="1"/>
      <w:numFmt w:val="decimal"/>
      <w:lvlText w:val="%1"/>
      <w:lvlJc w:val="left"/>
      <w:pPr>
        <w:ind w:left="636" w:hanging="636"/>
      </w:pPr>
      <w:rPr>
        <w:rFonts w:hint="default"/>
      </w:rPr>
    </w:lvl>
    <w:lvl w:ilvl="1">
      <w:start w:val="2"/>
      <w:numFmt w:val="decimal"/>
      <w:lvlText w:val="%1.%2"/>
      <w:lvlJc w:val="left"/>
      <w:pPr>
        <w:ind w:left="930" w:hanging="7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3840" w:hanging="2160"/>
      </w:pPr>
      <w:rPr>
        <w:rFonts w:hint="default"/>
      </w:rPr>
    </w:lvl>
  </w:abstractNum>
  <w:abstractNum w:abstractNumId="15">
    <w:nsid w:val="7DC84737"/>
    <w:multiLevelType w:val="hybridMultilevel"/>
    <w:tmpl w:val="98BE4834"/>
    <w:lvl w:ilvl="0" w:tplc="A09E40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9"/>
  </w:num>
  <w:num w:numId="5">
    <w:abstractNumId w:val="7"/>
  </w:num>
  <w:num w:numId="6">
    <w:abstractNumId w:val="1"/>
  </w:num>
  <w:num w:numId="7">
    <w:abstractNumId w:val="5"/>
  </w:num>
  <w:num w:numId="8">
    <w:abstractNumId w:val="2"/>
  </w:num>
  <w:num w:numId="9">
    <w:abstractNumId w:val="15"/>
  </w:num>
  <w:num w:numId="10">
    <w:abstractNumId w:val="8"/>
  </w:num>
  <w:num w:numId="11">
    <w:abstractNumId w:val="6"/>
  </w:num>
  <w:num w:numId="12">
    <w:abstractNumId w:val="10"/>
  </w:num>
  <w:num w:numId="13">
    <w:abstractNumId w:val="12"/>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2D6"/>
    <w:rsid w:val="0001205E"/>
    <w:rsid w:val="000264E0"/>
    <w:rsid w:val="00213C0B"/>
    <w:rsid w:val="00286EBD"/>
    <w:rsid w:val="002C0419"/>
    <w:rsid w:val="002C4AF0"/>
    <w:rsid w:val="00315122"/>
    <w:rsid w:val="00336427"/>
    <w:rsid w:val="003A3187"/>
    <w:rsid w:val="003D1F22"/>
    <w:rsid w:val="00445831"/>
    <w:rsid w:val="0046720A"/>
    <w:rsid w:val="004A6FAD"/>
    <w:rsid w:val="004E48EC"/>
    <w:rsid w:val="004E7B89"/>
    <w:rsid w:val="00521F9A"/>
    <w:rsid w:val="00543049"/>
    <w:rsid w:val="0055040D"/>
    <w:rsid w:val="00585A08"/>
    <w:rsid w:val="005F6760"/>
    <w:rsid w:val="00646CB3"/>
    <w:rsid w:val="00674B37"/>
    <w:rsid w:val="006A4760"/>
    <w:rsid w:val="006C1AE5"/>
    <w:rsid w:val="006E5D9A"/>
    <w:rsid w:val="006E5DA1"/>
    <w:rsid w:val="00736B7D"/>
    <w:rsid w:val="00784F3E"/>
    <w:rsid w:val="007C7DC5"/>
    <w:rsid w:val="008262D6"/>
    <w:rsid w:val="00842FF2"/>
    <w:rsid w:val="00843DE3"/>
    <w:rsid w:val="0088159B"/>
    <w:rsid w:val="008B49AD"/>
    <w:rsid w:val="008D2F65"/>
    <w:rsid w:val="009E7C26"/>
    <w:rsid w:val="00A3101A"/>
    <w:rsid w:val="00AA587F"/>
    <w:rsid w:val="00B076B5"/>
    <w:rsid w:val="00B84A09"/>
    <w:rsid w:val="00B85373"/>
    <w:rsid w:val="00B97366"/>
    <w:rsid w:val="00BC3478"/>
    <w:rsid w:val="00BE09E2"/>
    <w:rsid w:val="00C008F6"/>
    <w:rsid w:val="00C227B9"/>
    <w:rsid w:val="00C333CC"/>
    <w:rsid w:val="00CB391C"/>
    <w:rsid w:val="00D026B8"/>
    <w:rsid w:val="00D61910"/>
    <w:rsid w:val="00D91443"/>
    <w:rsid w:val="00D9372E"/>
    <w:rsid w:val="00DE0B0C"/>
    <w:rsid w:val="00DE572C"/>
    <w:rsid w:val="00DF0BEA"/>
    <w:rsid w:val="00EB06D5"/>
    <w:rsid w:val="00F4733F"/>
    <w:rsid w:val="00F55479"/>
    <w:rsid w:val="00F7511E"/>
    <w:rsid w:val="00F86749"/>
    <w:rsid w:val="00FB6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4A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84A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84A0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27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27B9"/>
    <w:rPr>
      <w:sz w:val="18"/>
      <w:szCs w:val="18"/>
    </w:rPr>
  </w:style>
  <w:style w:type="paragraph" w:styleId="a4">
    <w:name w:val="footer"/>
    <w:basedOn w:val="a"/>
    <w:link w:val="Char0"/>
    <w:unhideWhenUsed/>
    <w:rsid w:val="00C227B9"/>
    <w:pPr>
      <w:tabs>
        <w:tab w:val="center" w:pos="4153"/>
        <w:tab w:val="right" w:pos="8306"/>
      </w:tabs>
      <w:snapToGrid w:val="0"/>
      <w:jc w:val="left"/>
    </w:pPr>
    <w:rPr>
      <w:sz w:val="18"/>
      <w:szCs w:val="18"/>
    </w:rPr>
  </w:style>
  <w:style w:type="character" w:customStyle="1" w:styleId="Char0">
    <w:name w:val="页脚 Char"/>
    <w:basedOn w:val="a0"/>
    <w:link w:val="a4"/>
    <w:uiPriority w:val="99"/>
    <w:rsid w:val="00C227B9"/>
    <w:rPr>
      <w:sz w:val="18"/>
      <w:szCs w:val="18"/>
    </w:rPr>
  </w:style>
  <w:style w:type="paragraph" w:styleId="a5">
    <w:name w:val="List Paragraph"/>
    <w:basedOn w:val="a"/>
    <w:uiPriority w:val="34"/>
    <w:qFormat/>
    <w:rsid w:val="00C227B9"/>
    <w:pPr>
      <w:ind w:firstLineChars="200" w:firstLine="420"/>
    </w:pPr>
  </w:style>
  <w:style w:type="character" w:customStyle="1" w:styleId="2Char">
    <w:name w:val="标题 2 Char"/>
    <w:basedOn w:val="a0"/>
    <w:link w:val="2"/>
    <w:uiPriority w:val="9"/>
    <w:semiHidden/>
    <w:rsid w:val="00B84A09"/>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84A09"/>
    <w:rPr>
      <w:b/>
      <w:bCs/>
      <w:sz w:val="32"/>
      <w:szCs w:val="32"/>
    </w:rPr>
  </w:style>
  <w:style w:type="character" w:customStyle="1" w:styleId="1Char">
    <w:name w:val="标题 1 Char"/>
    <w:basedOn w:val="a0"/>
    <w:link w:val="1"/>
    <w:uiPriority w:val="9"/>
    <w:rsid w:val="00B84A09"/>
    <w:rPr>
      <w:b/>
      <w:bCs/>
      <w:kern w:val="44"/>
      <w:sz w:val="44"/>
      <w:szCs w:val="44"/>
    </w:rPr>
  </w:style>
  <w:style w:type="paragraph" w:styleId="TOC">
    <w:name w:val="TOC Heading"/>
    <w:basedOn w:val="1"/>
    <w:next w:val="a"/>
    <w:uiPriority w:val="39"/>
    <w:semiHidden/>
    <w:unhideWhenUsed/>
    <w:qFormat/>
    <w:rsid w:val="00B84A0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4A0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84A09"/>
    <w:pPr>
      <w:widowControl/>
      <w:spacing w:after="100" w:line="276" w:lineRule="auto"/>
      <w:jc w:val="left"/>
    </w:pPr>
    <w:rPr>
      <w:kern w:val="0"/>
      <w:sz w:val="22"/>
    </w:rPr>
  </w:style>
  <w:style w:type="paragraph" w:styleId="30">
    <w:name w:val="toc 3"/>
    <w:basedOn w:val="a"/>
    <w:next w:val="a"/>
    <w:autoRedefine/>
    <w:uiPriority w:val="39"/>
    <w:unhideWhenUsed/>
    <w:qFormat/>
    <w:rsid w:val="00B84A09"/>
    <w:pPr>
      <w:widowControl/>
      <w:spacing w:after="100" w:line="276" w:lineRule="auto"/>
      <w:ind w:left="440"/>
      <w:jc w:val="left"/>
    </w:pPr>
    <w:rPr>
      <w:kern w:val="0"/>
      <w:sz w:val="22"/>
    </w:rPr>
  </w:style>
  <w:style w:type="paragraph" w:styleId="a6">
    <w:name w:val="Balloon Text"/>
    <w:basedOn w:val="a"/>
    <w:link w:val="Char1"/>
    <w:uiPriority w:val="99"/>
    <w:semiHidden/>
    <w:unhideWhenUsed/>
    <w:rsid w:val="00B84A09"/>
    <w:rPr>
      <w:sz w:val="18"/>
      <w:szCs w:val="18"/>
    </w:rPr>
  </w:style>
  <w:style w:type="character" w:customStyle="1" w:styleId="Char1">
    <w:name w:val="批注框文本 Char"/>
    <w:basedOn w:val="a0"/>
    <w:link w:val="a6"/>
    <w:uiPriority w:val="99"/>
    <w:semiHidden/>
    <w:rsid w:val="00B84A09"/>
    <w:rPr>
      <w:sz w:val="18"/>
      <w:szCs w:val="18"/>
    </w:rPr>
  </w:style>
  <w:style w:type="character" w:styleId="a7">
    <w:name w:val="Hyperlink"/>
    <w:basedOn w:val="a0"/>
    <w:uiPriority w:val="99"/>
    <w:unhideWhenUsed/>
    <w:rsid w:val="00B84A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4A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84A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84A0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27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27B9"/>
    <w:rPr>
      <w:sz w:val="18"/>
      <w:szCs w:val="18"/>
    </w:rPr>
  </w:style>
  <w:style w:type="paragraph" w:styleId="a4">
    <w:name w:val="footer"/>
    <w:basedOn w:val="a"/>
    <w:link w:val="Char0"/>
    <w:unhideWhenUsed/>
    <w:rsid w:val="00C227B9"/>
    <w:pPr>
      <w:tabs>
        <w:tab w:val="center" w:pos="4153"/>
        <w:tab w:val="right" w:pos="8306"/>
      </w:tabs>
      <w:snapToGrid w:val="0"/>
      <w:jc w:val="left"/>
    </w:pPr>
    <w:rPr>
      <w:sz w:val="18"/>
      <w:szCs w:val="18"/>
    </w:rPr>
  </w:style>
  <w:style w:type="character" w:customStyle="1" w:styleId="Char0">
    <w:name w:val="页脚 Char"/>
    <w:basedOn w:val="a0"/>
    <w:link w:val="a4"/>
    <w:uiPriority w:val="99"/>
    <w:rsid w:val="00C227B9"/>
    <w:rPr>
      <w:sz w:val="18"/>
      <w:szCs w:val="18"/>
    </w:rPr>
  </w:style>
  <w:style w:type="paragraph" w:styleId="a5">
    <w:name w:val="List Paragraph"/>
    <w:basedOn w:val="a"/>
    <w:uiPriority w:val="34"/>
    <w:qFormat/>
    <w:rsid w:val="00C227B9"/>
    <w:pPr>
      <w:ind w:firstLineChars="200" w:firstLine="420"/>
    </w:pPr>
  </w:style>
  <w:style w:type="character" w:customStyle="1" w:styleId="2Char">
    <w:name w:val="标题 2 Char"/>
    <w:basedOn w:val="a0"/>
    <w:link w:val="2"/>
    <w:uiPriority w:val="9"/>
    <w:semiHidden/>
    <w:rsid w:val="00B84A09"/>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84A09"/>
    <w:rPr>
      <w:b/>
      <w:bCs/>
      <w:sz w:val="32"/>
      <w:szCs w:val="32"/>
    </w:rPr>
  </w:style>
  <w:style w:type="character" w:customStyle="1" w:styleId="1Char">
    <w:name w:val="标题 1 Char"/>
    <w:basedOn w:val="a0"/>
    <w:link w:val="1"/>
    <w:uiPriority w:val="9"/>
    <w:rsid w:val="00B84A09"/>
    <w:rPr>
      <w:b/>
      <w:bCs/>
      <w:kern w:val="44"/>
      <w:sz w:val="44"/>
      <w:szCs w:val="44"/>
    </w:rPr>
  </w:style>
  <w:style w:type="paragraph" w:styleId="TOC">
    <w:name w:val="TOC Heading"/>
    <w:basedOn w:val="1"/>
    <w:next w:val="a"/>
    <w:uiPriority w:val="39"/>
    <w:semiHidden/>
    <w:unhideWhenUsed/>
    <w:qFormat/>
    <w:rsid w:val="00B84A0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4A0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84A09"/>
    <w:pPr>
      <w:widowControl/>
      <w:spacing w:after="100" w:line="276" w:lineRule="auto"/>
      <w:jc w:val="left"/>
    </w:pPr>
    <w:rPr>
      <w:kern w:val="0"/>
      <w:sz w:val="22"/>
    </w:rPr>
  </w:style>
  <w:style w:type="paragraph" w:styleId="30">
    <w:name w:val="toc 3"/>
    <w:basedOn w:val="a"/>
    <w:next w:val="a"/>
    <w:autoRedefine/>
    <w:uiPriority w:val="39"/>
    <w:unhideWhenUsed/>
    <w:qFormat/>
    <w:rsid w:val="00B84A09"/>
    <w:pPr>
      <w:widowControl/>
      <w:spacing w:after="100" w:line="276" w:lineRule="auto"/>
      <w:ind w:left="440"/>
      <w:jc w:val="left"/>
    </w:pPr>
    <w:rPr>
      <w:kern w:val="0"/>
      <w:sz w:val="22"/>
    </w:rPr>
  </w:style>
  <w:style w:type="paragraph" w:styleId="a6">
    <w:name w:val="Balloon Text"/>
    <w:basedOn w:val="a"/>
    <w:link w:val="Char1"/>
    <w:uiPriority w:val="99"/>
    <w:semiHidden/>
    <w:unhideWhenUsed/>
    <w:rsid w:val="00B84A09"/>
    <w:rPr>
      <w:sz w:val="18"/>
      <w:szCs w:val="18"/>
    </w:rPr>
  </w:style>
  <w:style w:type="character" w:customStyle="1" w:styleId="Char1">
    <w:name w:val="批注框文本 Char"/>
    <w:basedOn w:val="a0"/>
    <w:link w:val="a6"/>
    <w:uiPriority w:val="99"/>
    <w:semiHidden/>
    <w:rsid w:val="00B84A09"/>
    <w:rPr>
      <w:sz w:val="18"/>
      <w:szCs w:val="18"/>
    </w:rPr>
  </w:style>
  <w:style w:type="character" w:styleId="a7">
    <w:name w:val="Hyperlink"/>
    <w:basedOn w:val="a0"/>
    <w:uiPriority w:val="99"/>
    <w:unhideWhenUsed/>
    <w:rsid w:val="00B84A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80879">
      <w:bodyDiv w:val="1"/>
      <w:marLeft w:val="0"/>
      <w:marRight w:val="0"/>
      <w:marTop w:val="0"/>
      <w:marBottom w:val="0"/>
      <w:divBdr>
        <w:top w:val="none" w:sz="0" w:space="0" w:color="auto"/>
        <w:left w:val="none" w:sz="0" w:space="0" w:color="auto"/>
        <w:bottom w:val="none" w:sz="0" w:space="0" w:color="auto"/>
        <w:right w:val="none" w:sz="0" w:space="0" w:color="auto"/>
      </w:divBdr>
      <w:divsChild>
        <w:div w:id="1744836296">
          <w:marLeft w:val="0"/>
          <w:marRight w:val="0"/>
          <w:marTop w:val="0"/>
          <w:marBottom w:val="0"/>
          <w:divBdr>
            <w:top w:val="none" w:sz="0" w:space="0" w:color="auto"/>
            <w:left w:val="none" w:sz="0" w:space="0" w:color="auto"/>
            <w:bottom w:val="none" w:sz="0" w:space="0" w:color="auto"/>
            <w:right w:val="none" w:sz="0" w:space="0" w:color="auto"/>
          </w:divBdr>
        </w:div>
      </w:divsChild>
    </w:div>
    <w:div w:id="665934233">
      <w:bodyDiv w:val="1"/>
      <w:marLeft w:val="0"/>
      <w:marRight w:val="0"/>
      <w:marTop w:val="0"/>
      <w:marBottom w:val="0"/>
      <w:divBdr>
        <w:top w:val="none" w:sz="0" w:space="0" w:color="auto"/>
        <w:left w:val="none" w:sz="0" w:space="0" w:color="auto"/>
        <w:bottom w:val="none" w:sz="0" w:space="0" w:color="auto"/>
        <w:right w:val="none" w:sz="0" w:space="0" w:color="auto"/>
      </w:divBdr>
      <w:divsChild>
        <w:div w:id="1046026346">
          <w:marLeft w:val="0"/>
          <w:marRight w:val="0"/>
          <w:marTop w:val="0"/>
          <w:marBottom w:val="0"/>
          <w:divBdr>
            <w:top w:val="none" w:sz="0" w:space="0" w:color="auto"/>
            <w:left w:val="none" w:sz="0" w:space="0" w:color="auto"/>
            <w:bottom w:val="none" w:sz="0" w:space="0" w:color="auto"/>
            <w:right w:val="none" w:sz="0" w:space="0" w:color="auto"/>
          </w:divBdr>
        </w:div>
      </w:divsChild>
    </w:div>
    <w:div w:id="1124469416">
      <w:bodyDiv w:val="1"/>
      <w:marLeft w:val="0"/>
      <w:marRight w:val="0"/>
      <w:marTop w:val="0"/>
      <w:marBottom w:val="0"/>
      <w:divBdr>
        <w:top w:val="none" w:sz="0" w:space="0" w:color="auto"/>
        <w:left w:val="none" w:sz="0" w:space="0" w:color="auto"/>
        <w:bottom w:val="none" w:sz="0" w:space="0" w:color="auto"/>
        <w:right w:val="none" w:sz="0" w:space="0" w:color="auto"/>
      </w:divBdr>
      <w:divsChild>
        <w:div w:id="687491836">
          <w:marLeft w:val="0"/>
          <w:marRight w:val="0"/>
          <w:marTop w:val="0"/>
          <w:marBottom w:val="0"/>
          <w:divBdr>
            <w:top w:val="none" w:sz="0" w:space="0" w:color="auto"/>
            <w:left w:val="none" w:sz="0" w:space="0" w:color="auto"/>
            <w:bottom w:val="none" w:sz="0" w:space="0" w:color="auto"/>
            <w:right w:val="none" w:sz="0" w:space="0" w:color="auto"/>
          </w:divBdr>
        </w:div>
      </w:divsChild>
    </w:div>
    <w:div w:id="1926986341">
      <w:bodyDiv w:val="1"/>
      <w:marLeft w:val="0"/>
      <w:marRight w:val="0"/>
      <w:marTop w:val="0"/>
      <w:marBottom w:val="0"/>
      <w:divBdr>
        <w:top w:val="none" w:sz="0" w:space="0" w:color="auto"/>
        <w:left w:val="none" w:sz="0" w:space="0" w:color="auto"/>
        <w:bottom w:val="none" w:sz="0" w:space="0" w:color="auto"/>
        <w:right w:val="none" w:sz="0" w:space="0" w:color="auto"/>
      </w:divBdr>
      <w:divsChild>
        <w:div w:id="594443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F8"/>
    <w:rsid w:val="00337EF8"/>
    <w:rsid w:val="00A46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B2B20DB21C47E48BC29A706F734FC1">
    <w:name w:val="6AB2B20DB21C47E48BC29A706F734FC1"/>
    <w:rsid w:val="00337EF8"/>
    <w:pPr>
      <w:widowControl w:val="0"/>
      <w:jc w:val="both"/>
    </w:pPr>
  </w:style>
  <w:style w:type="paragraph" w:customStyle="1" w:styleId="8D8A65CB76EA4626AD6621128DBCF531">
    <w:name w:val="8D8A65CB76EA4626AD6621128DBCF531"/>
    <w:rsid w:val="00337EF8"/>
    <w:pPr>
      <w:widowControl w:val="0"/>
      <w:jc w:val="both"/>
    </w:pPr>
  </w:style>
  <w:style w:type="paragraph" w:customStyle="1" w:styleId="1B9941FAE63A4B3082EFD600305C4EB7">
    <w:name w:val="1B9941FAE63A4B3082EFD600305C4EB7"/>
    <w:rsid w:val="00337EF8"/>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B2B20DB21C47E48BC29A706F734FC1">
    <w:name w:val="6AB2B20DB21C47E48BC29A706F734FC1"/>
    <w:rsid w:val="00337EF8"/>
    <w:pPr>
      <w:widowControl w:val="0"/>
      <w:jc w:val="both"/>
    </w:pPr>
  </w:style>
  <w:style w:type="paragraph" w:customStyle="1" w:styleId="8D8A65CB76EA4626AD6621128DBCF531">
    <w:name w:val="8D8A65CB76EA4626AD6621128DBCF531"/>
    <w:rsid w:val="00337EF8"/>
    <w:pPr>
      <w:widowControl w:val="0"/>
      <w:jc w:val="both"/>
    </w:pPr>
  </w:style>
  <w:style w:type="paragraph" w:customStyle="1" w:styleId="1B9941FAE63A4B3082EFD600305C4EB7">
    <w:name w:val="1B9941FAE63A4B3082EFD600305C4EB7"/>
    <w:rsid w:val="00337EF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C7AEC-A1CF-4CCF-9720-BDD618D30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luMinO</dc:creator>
  <cp:keywords/>
  <dc:description/>
  <cp:lastModifiedBy>luMinO</cp:lastModifiedBy>
  <cp:revision>54</cp:revision>
  <dcterms:created xsi:type="dcterms:W3CDTF">2014-12-27T02:08:00Z</dcterms:created>
  <dcterms:modified xsi:type="dcterms:W3CDTF">2014-12-27T07:53:00Z</dcterms:modified>
</cp:coreProperties>
</file>