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12E" w:rsidRDefault="002C412E"/>
    <w:p w:rsidR="002C412E" w:rsidRDefault="002C412E"/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British National Corpus</w:t>
      </w:r>
      <w:r w:rsidRPr="002C412E">
        <w:rPr>
          <w:b/>
          <w:sz w:val="32"/>
          <w:szCs w:val="32"/>
          <w:u w:val="single"/>
        </w:rPr>
        <w:t xml:space="preserve"> Full Word Count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CMIST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University of Manchester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John Mcloughlin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September 2016</w:t>
      </w:r>
    </w:p>
    <w:p w:rsidR="00720B6E" w:rsidRDefault="00720B6E">
      <w:r>
        <w:br w:type="page"/>
      </w:r>
    </w:p>
    <w:p w:rsidR="002C412E" w:rsidRDefault="008D06F7">
      <w:r>
        <w:lastRenderedPageBreak/>
        <w:t xml:space="preserve">Extract from corpus via </w:t>
      </w:r>
      <w:proofErr w:type="spellStart"/>
      <w:r>
        <w:t>xsltproc</w:t>
      </w:r>
      <w:proofErr w:type="spellEnd"/>
    </w:p>
    <w:p w:rsidR="008D06F7" w:rsidRDefault="008D06F7">
      <w:r>
        <w:t>Split into 50 files for loading into NVIVO. NVIVO can’t load full corpus. Have to split.</w:t>
      </w:r>
    </w:p>
    <w:p w:rsidR="008D06F7" w:rsidRDefault="008D06F7">
      <w:r>
        <w:t>Load fifty files into NVIVO.</w:t>
      </w:r>
    </w:p>
    <w:p w:rsidR="00C36216" w:rsidRDefault="00C36216">
      <w:r>
        <w:t>NVIVO cannot export more than 65536 rows to an Excel file. Need to run word count query on three files at a time to get export under this limit.</w:t>
      </w:r>
    </w:p>
    <w:p w:rsidR="00925F19" w:rsidRDefault="002C2943">
      <w:r>
        <w:t>Save query output as 15 csv files from Excel.</w:t>
      </w:r>
    </w:p>
    <w:p w:rsidR="002C2943" w:rsidRDefault="002C2943">
      <w:r>
        <w:t>Load CSV files into SQLite database table.</w:t>
      </w:r>
    </w:p>
    <w:p w:rsidR="002C2943" w:rsidRDefault="002C2943">
      <w:r>
        <w:t>Run word count query on table to generate output. Save as CSV file.</w:t>
      </w:r>
    </w:p>
    <w:p w:rsidR="002C2943" w:rsidRDefault="002C2943">
      <w:r>
        <w:t xml:space="preserve">Problem: </w:t>
      </w:r>
      <w:r w:rsidR="00AF3FAC">
        <w:t xml:space="preserve"> Running the word count query on only three files at a time means that the full corpus cannot be compared all at once. This is a problem caused by NVIVO’s inability to export more </w:t>
      </w:r>
      <w:proofErr w:type="spellStart"/>
      <w:r w:rsidR="00AF3FAC">
        <w:t>that</w:t>
      </w:r>
      <w:proofErr w:type="spellEnd"/>
      <w:r w:rsidR="00AF3FAC">
        <w:t xml:space="preserve"> 65536 rows and inability to run the query on </w:t>
      </w:r>
      <w:proofErr w:type="gramStart"/>
      <w:r w:rsidR="00AF3FAC">
        <w:t>all of the</w:t>
      </w:r>
      <w:proofErr w:type="gramEnd"/>
      <w:r w:rsidR="00AF3FAC">
        <w:t xml:space="preserve"> corpus in one go.</w:t>
      </w:r>
    </w:p>
    <w:p w:rsidR="00A704CF" w:rsidRDefault="00A704CF"/>
    <w:p w:rsidR="00A704CF" w:rsidRDefault="00A704CF" w:rsidP="00A704CF">
      <w:r>
        <w:t xml:space="preserve">To create bar charts, use grep </w:t>
      </w:r>
      <w:proofErr w:type="gramStart"/>
      <w:r>
        <w:t>( Linux</w:t>
      </w:r>
      <w:proofErr w:type="gramEnd"/>
      <w:r>
        <w:t>/ Mac ) or FINDSTR ( Windows ) to extract the required word from the CSV file. EG</w:t>
      </w:r>
    </w:p>
    <w:p w:rsidR="00A704CF" w:rsidRPr="009E4D74" w:rsidRDefault="00A704CF" w:rsidP="00A704CF">
      <w:proofErr w:type="gramStart"/>
      <w:r>
        <w:rPr>
          <w:color w:val="4F81BD" w:themeColor="accent1"/>
        </w:rPr>
        <w:t>grep  teach</w:t>
      </w:r>
      <w:proofErr w:type="gramEnd"/>
      <w:r>
        <w:rPr>
          <w:color w:val="4F81BD" w:themeColor="accent1"/>
        </w:rPr>
        <w:t xml:space="preserve">  </w:t>
      </w:r>
      <w:r>
        <w:rPr>
          <w:rFonts w:ascii="Consolas" w:hAnsi="Consolas" w:cs="Consolas"/>
          <w:color w:val="C0C0C0"/>
          <w:sz w:val="24"/>
          <w:szCs w:val="24"/>
        </w:rPr>
        <w:t>BNC_Full</w:t>
      </w:r>
      <w:r w:rsidRPr="00C95E8E">
        <w:rPr>
          <w:rFonts w:ascii="Consolas" w:hAnsi="Consolas" w:cs="Consolas"/>
          <w:color w:val="C0C0C0"/>
          <w:sz w:val="24"/>
          <w:szCs w:val="24"/>
        </w:rPr>
        <w:t>_word_count.csv</w:t>
      </w:r>
      <w:r>
        <w:rPr>
          <w:rFonts w:ascii="Consolas" w:hAnsi="Consolas" w:cs="Consolas"/>
          <w:color w:val="C0C0C0"/>
          <w:sz w:val="24"/>
          <w:szCs w:val="24"/>
        </w:rPr>
        <w:t xml:space="preserve"> &gt; teach.csv</w:t>
      </w:r>
    </w:p>
    <w:p w:rsidR="00A704CF" w:rsidRDefault="00A704CF" w:rsidP="00A704CF">
      <w:r>
        <w:t xml:space="preserve">This will extract values for all words related to the stem ‘teach’ and create a new CSV file, teach.csv.  Load this into Excel and create a bar chart. Save as </w:t>
      </w:r>
      <w:proofErr w:type="spellStart"/>
      <w:r>
        <w:t>BNC_Full</w:t>
      </w:r>
      <w:bookmarkStart w:id="0" w:name="_GoBack"/>
      <w:bookmarkEnd w:id="0"/>
      <w:r>
        <w:t>_teach_bar.xsls</w:t>
      </w:r>
      <w:proofErr w:type="spellEnd"/>
    </w:p>
    <w:p w:rsidR="00A704CF" w:rsidRDefault="00A704CF"/>
    <w:p w:rsidR="008D06F7" w:rsidRPr="002C412E" w:rsidRDefault="008D06F7"/>
    <w:sectPr w:rsidR="008D06F7" w:rsidRPr="002C412E" w:rsidSect="00DF055F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B6E" w:rsidRDefault="00720B6E" w:rsidP="00720B6E">
      <w:pPr>
        <w:spacing w:after="0" w:line="240" w:lineRule="auto"/>
      </w:pPr>
      <w:r>
        <w:separator/>
      </w:r>
    </w:p>
  </w:endnote>
  <w:endnote w:type="continuationSeparator" w:id="0">
    <w:p w:rsidR="00720B6E" w:rsidRDefault="00720B6E" w:rsidP="0072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B6E" w:rsidRPr="00720B6E" w:rsidRDefault="00720B6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6"/>
      </w:rPr>
    </w:pPr>
    <w:r w:rsidRPr="00720B6E">
      <w:rPr>
        <w:rFonts w:asciiTheme="majorHAnsi" w:eastAsiaTheme="majorEastAsia" w:hAnsiTheme="majorHAnsi" w:cstheme="majorBidi"/>
        <w:sz w:val="16"/>
      </w:rPr>
      <w:t>BNC Full Word Count</w:t>
    </w:r>
    <w:r w:rsidRPr="00720B6E">
      <w:rPr>
        <w:rFonts w:asciiTheme="majorHAnsi" w:eastAsiaTheme="majorEastAsia" w:hAnsiTheme="majorHAnsi" w:cstheme="majorBidi"/>
        <w:sz w:val="16"/>
      </w:rPr>
      <w:ptab w:relativeTo="margin" w:alignment="right" w:leader="none"/>
    </w:r>
    <w:r w:rsidRPr="00720B6E">
      <w:rPr>
        <w:rFonts w:asciiTheme="majorHAnsi" w:eastAsiaTheme="majorEastAsia" w:hAnsiTheme="majorHAnsi" w:cstheme="majorBidi"/>
        <w:sz w:val="16"/>
      </w:rPr>
      <w:t xml:space="preserve">Page </w:t>
    </w:r>
    <w:r w:rsidRPr="00720B6E">
      <w:rPr>
        <w:rFonts w:eastAsiaTheme="minorEastAsia"/>
        <w:sz w:val="16"/>
      </w:rPr>
      <w:fldChar w:fldCharType="begin"/>
    </w:r>
    <w:r w:rsidRPr="00720B6E">
      <w:rPr>
        <w:sz w:val="16"/>
      </w:rPr>
      <w:instrText xml:space="preserve"> PAGE   \* MERGEFORMAT </w:instrText>
    </w:r>
    <w:r w:rsidRPr="00720B6E">
      <w:rPr>
        <w:rFonts w:eastAsiaTheme="minorEastAsia"/>
        <w:sz w:val="16"/>
      </w:rPr>
      <w:fldChar w:fldCharType="separate"/>
    </w:r>
    <w:r w:rsidR="004571C3" w:rsidRPr="004571C3">
      <w:rPr>
        <w:rFonts w:asciiTheme="majorHAnsi" w:eastAsiaTheme="majorEastAsia" w:hAnsiTheme="majorHAnsi" w:cstheme="majorBidi"/>
        <w:noProof/>
        <w:sz w:val="16"/>
      </w:rPr>
      <w:t>2</w:t>
    </w:r>
    <w:r w:rsidRPr="00720B6E">
      <w:rPr>
        <w:rFonts w:asciiTheme="majorHAnsi" w:eastAsiaTheme="majorEastAsia" w:hAnsiTheme="majorHAnsi" w:cstheme="majorBidi"/>
        <w:noProof/>
        <w:sz w:val="16"/>
      </w:rPr>
      <w:fldChar w:fldCharType="end"/>
    </w:r>
  </w:p>
  <w:p w:rsidR="00720B6E" w:rsidRDefault="00720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B6E" w:rsidRDefault="00720B6E" w:rsidP="00720B6E">
      <w:pPr>
        <w:spacing w:after="0" w:line="240" w:lineRule="auto"/>
      </w:pPr>
      <w:r>
        <w:separator/>
      </w:r>
    </w:p>
  </w:footnote>
  <w:footnote w:type="continuationSeparator" w:id="0">
    <w:p w:rsidR="00720B6E" w:rsidRDefault="00720B6E" w:rsidP="00720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2E"/>
    <w:rsid w:val="002C2943"/>
    <w:rsid w:val="002C412E"/>
    <w:rsid w:val="004571C3"/>
    <w:rsid w:val="00720B6E"/>
    <w:rsid w:val="008D06F7"/>
    <w:rsid w:val="00925F19"/>
    <w:rsid w:val="00A704CF"/>
    <w:rsid w:val="00AF3FAC"/>
    <w:rsid w:val="00C36216"/>
    <w:rsid w:val="00D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12E"/>
    <w:rPr>
      <w:color w:val="0000FF"/>
      <w:u w:val="single"/>
    </w:rPr>
  </w:style>
  <w:style w:type="character" w:customStyle="1" w:styleId="hithilite">
    <w:name w:val="hithilite"/>
    <w:basedOn w:val="DefaultParagraphFont"/>
    <w:rsid w:val="002C412E"/>
  </w:style>
  <w:style w:type="paragraph" w:styleId="Header">
    <w:name w:val="header"/>
    <w:basedOn w:val="Normal"/>
    <w:link w:val="Head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6E"/>
  </w:style>
  <w:style w:type="paragraph" w:styleId="Footer">
    <w:name w:val="footer"/>
    <w:basedOn w:val="Normal"/>
    <w:link w:val="Foot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6E"/>
  </w:style>
  <w:style w:type="paragraph" w:styleId="BalloonText">
    <w:name w:val="Balloon Text"/>
    <w:basedOn w:val="Normal"/>
    <w:link w:val="BalloonTextChar"/>
    <w:uiPriority w:val="99"/>
    <w:semiHidden/>
    <w:unhideWhenUsed/>
    <w:rsid w:val="0072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12E"/>
    <w:rPr>
      <w:color w:val="0000FF"/>
      <w:u w:val="single"/>
    </w:rPr>
  </w:style>
  <w:style w:type="character" w:customStyle="1" w:styleId="hithilite">
    <w:name w:val="hithilite"/>
    <w:basedOn w:val="DefaultParagraphFont"/>
    <w:rsid w:val="002C412E"/>
  </w:style>
  <w:style w:type="paragraph" w:styleId="Header">
    <w:name w:val="header"/>
    <w:basedOn w:val="Normal"/>
    <w:link w:val="Head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6E"/>
  </w:style>
  <w:style w:type="paragraph" w:styleId="Footer">
    <w:name w:val="footer"/>
    <w:basedOn w:val="Normal"/>
    <w:link w:val="Foot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6E"/>
  </w:style>
  <w:style w:type="paragraph" w:styleId="BalloonText">
    <w:name w:val="Balloon Text"/>
    <w:basedOn w:val="Normal"/>
    <w:link w:val="BalloonTextChar"/>
    <w:uiPriority w:val="99"/>
    <w:semiHidden/>
    <w:unhideWhenUsed/>
    <w:rsid w:val="0072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B80C9-0CEA-4D21-9010-2493F50EA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Mcloughlin</dc:creator>
  <cp:lastModifiedBy>John Mcloughlin</cp:lastModifiedBy>
  <cp:revision>8</cp:revision>
  <dcterms:created xsi:type="dcterms:W3CDTF">2016-09-20T11:48:00Z</dcterms:created>
  <dcterms:modified xsi:type="dcterms:W3CDTF">2016-09-21T12:27:00Z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