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93B"/>
          <w:sz w:val="44"/>
        </w:rPr>
        <w:t>KỊCH BẢN VIDEO GIỚI THIỆU</w:t>
      </w:r>
    </w:p>
    <w:p>
      <w:pPr>
        <w:spacing w:after="200"/>
      </w:pPr>
      <w:r>
        <w:rPr>
          <w:b/>
          <w:color w:val="4F46E5"/>
          <w:sz w:val="28"/>
        </w:rPr>
        <w:t>Lumio Booking — Hệ thống tất-cả-trong-một cho tiệm nail</w:t>
      </w:r>
    </w:p>
    <w:tbl>
      <w:tblPr>
        <w:tblW w:type="auto" w:w="0"/>
        <w:jc w:val="center"/>
        <w:tblLook w:firstColumn="1" w:firstRow="1" w:lastColumn="0" w:lastRow="0" w:noHBand="0" w:noVBand="1" w:val="04A0"/>
      </w:tblPr>
      <w:tblGrid>
        <w:gridCol w:w="9360"/>
      </w:tblGrid>
      <w:tr>
        <w:tc>
          <w:tcPr>
            <w:tcW w:type="dxa" w:w="9360"/>
            <w:shd w:val="clear" w:color="auto" w:fill="EEF2FF"/>
          </w:tcPr>
          <w:p>
            <w:pPr>
              <w:spacing w:after="40"/>
            </w:pPr>
            <w:r/>
            <w:r>
              <w:rPr>
                <w:b/>
                <w:color w:val="1E293B"/>
                <w:sz w:val="20"/>
              </w:rPr>
              <w:t xml:space="preserve">Thời lượng: </w:t>
            </w:r>
            <w:r>
              <w:rPr>
                <w:color w:val="64748B"/>
                <w:sz w:val="20"/>
              </w:rPr>
              <w:t xml:space="preserve">60–90 giây  ·  </w:t>
            </w:r>
            <w:r>
              <w:rPr>
                <w:b/>
                <w:color w:val="1E293B"/>
                <w:sz w:val="20"/>
              </w:rPr>
              <w:t xml:space="preserve">Nền tảng: </w:t>
            </w:r>
            <w:r>
              <w:rPr>
                <w:color w:val="64748B"/>
                <w:sz w:val="20"/>
              </w:rPr>
              <w:t xml:space="preserve">TikTok / Reels (quay dọc 9:16)  ·  </w:t>
            </w:r>
            <w:r>
              <w:rPr>
                <w:b/>
                <w:color w:val="1E293B"/>
                <w:sz w:val="20"/>
              </w:rPr>
              <w:t xml:space="preserve">Ngôn ngữ: </w:t>
            </w:r>
            <w:r>
              <w:rPr>
                <w:color w:val="64748B"/>
                <w:sz w:val="20"/>
              </w:rPr>
              <w:t>Tiếng Việt (kèm phụ đề)</w:t>
            </w:r>
          </w:p>
          <w:p>
            <w:r>
              <w:rPr>
                <w:b/>
                <w:color w:val="1E293B"/>
                <w:sz w:val="20"/>
              </w:rPr>
              <w:t xml:space="preserve">Đối tượng: </w:t>
            </w:r>
            <w:r>
              <w:rPr>
                <w:color w:val="64748B"/>
                <w:sz w:val="20"/>
              </w:rPr>
              <w:t xml:space="preserve">Chủ tiệm nail người Việt tại Mỹ   </w:t>
            </w:r>
            <w:r>
              <w:rPr>
                <w:b/>
                <w:color w:val="1E293B"/>
                <w:sz w:val="20"/>
              </w:rPr>
              <w:t xml:space="preserve">Mục tiêu: </w:t>
            </w:r>
            <w:r>
              <w:rPr>
                <w:color w:val="64748B"/>
                <w:sz w:val="20"/>
              </w:rPr>
              <w:t>Nhận biết + kéo về nhắn tin nhận tư vấn/dùng thử</w:t>
            </w:r>
          </w:p>
        </w:tc>
      </w:tr>
    </w:tbl>
    <w:p>
      <w:pPr>
        <w:spacing w:after="40"/>
      </w:pPr>
    </w:p>
    <w:p>
      <w:pPr>
        <w:spacing w:after="160" w:before="0"/>
      </w:pPr>
      <w:r>
        <w:rPr>
          <w:b w:val="0"/>
          <w:i/>
          <w:color w:val="64748B"/>
          <w:sz w:val="20"/>
        </w:rPr>
        <w:t>Cấu trúc: Nêu vấn đề → Giới thiệu giải pháp → Thay thế được gì → Lợi ích → Tiết kiệm chi phí (dịch vụ marketing) → Kêu gọi hành động.</w:t>
      </w:r>
    </w:p>
    <w:p>
      <w:pPr>
        <w:spacing w:before="280" w:after="120"/>
        <w:pBdr>
          <w:bottom w:val="single" w:sz="6" w:space="4" w:color="C7D2FE"/>
        </w:pBdr>
      </w:pPr>
      <w:r>
        <w:rPr>
          <w:b/>
          <w:color w:val="4F46E5"/>
          <w:sz w:val="30"/>
        </w:rPr>
        <w:t>1. KỊCH BẢN CHÍNH (theo timeline)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24"/>
            <w:shd w:val="clear" w:color="auto" w:fill="4F46E5"/>
          </w:tcPr>
          <w:p>
            <w:r/>
            <w:r>
              <w:rPr>
                <w:b/>
                <w:color w:val="FFFFFF"/>
                <w:sz w:val="20"/>
              </w:rPr>
              <w:t>Thời gian</w:t>
            </w:r>
          </w:p>
        </w:tc>
        <w:tc>
          <w:tcPr>
            <w:tcW w:type="dxa" w:w="3096"/>
            <w:shd w:val="clear" w:color="auto" w:fill="4F46E5"/>
          </w:tcPr>
          <w:p>
            <w:r/>
            <w:r>
              <w:rPr>
                <w:b/>
                <w:color w:val="FFFFFF"/>
                <w:sz w:val="20"/>
              </w:rPr>
              <w:t>Hình ảnh (quay gì)</w:t>
            </w:r>
          </w:p>
        </w:tc>
        <w:tc>
          <w:tcPr>
            <w:tcW w:type="dxa" w:w="3384"/>
            <w:shd w:val="clear" w:color="auto" w:fill="4F46E5"/>
          </w:tcPr>
          <w:p>
            <w:r/>
            <w:r>
              <w:rPr>
                <w:b/>
                <w:color w:val="FFFFFF"/>
                <w:sz w:val="20"/>
              </w:rPr>
              <w:t>Lời thoại / thuyết minh</w:t>
            </w:r>
          </w:p>
        </w:tc>
        <w:tc>
          <w:tcPr>
            <w:tcW w:type="dxa" w:w="1656"/>
            <w:shd w:val="clear" w:color="auto" w:fill="4F46E5"/>
          </w:tcPr>
          <w:p>
            <w:r/>
            <w:r>
              <w:rPr>
                <w:b/>
                <w:color w:val="FFFFFF"/>
                <w:sz w:val="20"/>
              </w:rPr>
              <w:t>Chữ trên màn hình</w:t>
            </w:r>
          </w:p>
        </w:tc>
      </w:tr>
      <w:tr>
        <w:tc>
          <w:tcPr>
            <w:tcW w:type="dxa" w:w="1224"/>
          </w:tcPr>
          <w:p>
            <w:pPr>
              <w:spacing w:after="20"/>
            </w:pPr>
            <w:r/>
            <w:r>
              <w:rPr>
                <w:b/>
                <w:color w:val="4F46E5"/>
                <w:sz w:val="18"/>
              </w:rPr>
              <w:t>0–3s</w:t>
            </w:r>
          </w:p>
          <w:p>
            <w:pPr>
              <w:spacing w:after="20"/>
            </w:pPr>
            <w:r>
              <w:rPr>
                <w:b/>
                <w:color w:val="4F46E5"/>
                <w:sz w:val="18"/>
              </w:rPr>
              <w:t>MÓC CÂU</w:t>
            </w:r>
          </w:p>
        </w:tc>
        <w:tc>
          <w:tcPr>
            <w:tcW w:type="dxa" w:w="3096"/>
          </w:tcPr>
          <w:p>
            <w:pPr>
              <w:spacing w:after="20"/>
            </w:pPr>
            <w:r/>
            <w:r>
              <w:rPr>
                <w:sz w:val="19"/>
              </w:rPr>
              <w:t>Cận cảnh chủ tiệm vừa sơn tay cho khách vừa với tay bắt điện thoại đang reo; mặt hơi căng. (Hoặc: bàn tay lật cuốn sổ đặt lịch chi chít, gạch xoá.)</w:t>
            </w:r>
          </w:p>
        </w:tc>
        <w:tc>
          <w:tcPr>
            <w:tcW w:type="dxa" w:w="3384"/>
          </w:tcPr>
          <w:p>
            <w:pPr>
              <w:spacing w:after="20"/>
            </w:pPr>
            <w:r/>
            <w:r>
              <w:rPr>
                <w:i/>
                <w:color w:val="1E293B"/>
                <w:sz w:val="19"/>
              </w:rPr>
              <w:t>“Tiệm mình mỗi tháng đang âm thầm mất bao nhiêu khách mà không hề hay biết?”</w:t>
            </w:r>
          </w:p>
        </w:tc>
        <w:tc>
          <w:tcPr>
            <w:tcW w:type="dxa" w:w="1656"/>
          </w:tcPr>
          <w:p>
            <w:pPr>
              <w:spacing w:after="20"/>
            </w:pPr>
            <w:r/>
            <w:r>
              <w:rPr>
                <w:color w:val="64748B"/>
                <w:sz w:val="19"/>
              </w:rPr>
              <w:t>Bạn đang MẤT KHÁCH mỗi ngày 👀</w:t>
            </w:r>
          </w:p>
        </w:tc>
      </w:tr>
      <w:tr>
        <w:tc>
          <w:tcPr>
            <w:tcW w:type="dxa" w:w="1224"/>
          </w:tcPr>
          <w:p>
            <w:pPr>
              <w:spacing w:after="20"/>
            </w:pPr>
            <w:r/>
            <w:r>
              <w:rPr>
                <w:b/>
                <w:color w:val="4F46E5"/>
                <w:sz w:val="18"/>
              </w:rPr>
              <w:t>3–18s</w:t>
            </w:r>
          </w:p>
          <w:p>
            <w:pPr>
              <w:spacing w:after="20"/>
            </w:pPr>
            <w:r>
              <w:rPr>
                <w:b/>
                <w:color w:val="4F46E5"/>
                <w:sz w:val="18"/>
              </w:rPr>
              <w:t>VẤN ĐỀ</w:t>
            </w:r>
          </w:p>
        </w:tc>
        <w:tc>
          <w:tcPr>
            <w:tcW w:type="dxa" w:w="3096"/>
          </w:tcPr>
          <w:p>
            <w:pPr>
              <w:spacing w:after="20"/>
            </w:pPr>
            <w:r/>
            <w:r>
              <w:rPr>
                <w:sz w:val="19"/>
              </w:rPr>
              <w:t>Montage nhanh 4 cảnh (1.5–2s/cảnh): (1) điện thoại nhỡ cuộc gọi lúc tiệm đông; (2) ghế trống — khách hẹn không tới; (3) chủ tiệm ngồi khuya tự bấm điện thoại nhắn từng khách; (4) chồng hoá đơn/nhiều app.</w:t>
            </w:r>
          </w:p>
        </w:tc>
        <w:tc>
          <w:tcPr>
            <w:tcW w:type="dxa" w:w="3384"/>
          </w:tcPr>
          <w:p>
            <w:pPr>
              <w:spacing w:after="20"/>
            </w:pPr>
            <w:r/>
            <w:r>
              <w:rPr>
                <w:i/>
                <w:color w:val="1E293B"/>
                <w:sz w:val="19"/>
              </w:rPr>
              <w:t>“Giờ cao điểm không ai bắt máy — mất khách. Khách hẹn rồi không tới — ghế trống cả buổi. Khách cũ đi luôn mà mình không biết cách kéo về. Muốn nhắc lịch, xin review, chạy khuyến mãi thì phải xài 4–5 app khác nhau, mỗi tháng tốn cả đống tiền.”</w:t>
            </w:r>
          </w:p>
        </w:tc>
        <w:tc>
          <w:tcPr>
            <w:tcW w:type="dxa" w:w="1656"/>
          </w:tcPr>
          <w:p>
            <w:pPr>
              <w:spacing w:after="20"/>
            </w:pPr>
            <w:r/>
            <w:r>
              <w:rPr>
                <w:color w:val="64748B"/>
                <w:sz w:val="19"/>
              </w:rPr>
              <w:t>❌ Nhỡ cuộc gọi đặt lịch</w:t>
            </w:r>
          </w:p>
          <w:p>
            <w:pPr>
              <w:spacing w:after="20"/>
            </w:pPr>
            <w:r>
              <w:rPr>
                <w:color w:val="64748B"/>
                <w:sz w:val="19"/>
              </w:rPr>
              <w:t>❌ Khách hẹn không tới</w:t>
            </w:r>
          </w:p>
          <w:p>
            <w:pPr>
              <w:spacing w:after="20"/>
            </w:pPr>
            <w:r>
              <w:rPr>
                <w:color w:val="64748B"/>
                <w:sz w:val="19"/>
              </w:rPr>
              <w:t>❌ Khách cũ không quay lại</w:t>
            </w:r>
          </w:p>
          <w:p>
            <w:pPr>
              <w:spacing w:after="20"/>
            </w:pPr>
            <w:r>
              <w:rPr>
                <w:color w:val="64748B"/>
                <w:sz w:val="19"/>
              </w:rPr>
              <w:t>❌ 5 app – 5 hoá đơn</w:t>
            </w:r>
          </w:p>
        </w:tc>
      </w:tr>
      <w:tr>
        <w:tc>
          <w:tcPr>
            <w:tcW w:type="dxa" w:w="1224"/>
          </w:tcPr>
          <w:p>
            <w:pPr>
              <w:spacing w:after="20"/>
            </w:pPr>
            <w:r/>
            <w:r>
              <w:rPr>
                <w:b/>
                <w:color w:val="4F46E5"/>
                <w:sz w:val="18"/>
              </w:rPr>
              <w:t>18–33s</w:t>
            </w:r>
          </w:p>
          <w:p>
            <w:pPr>
              <w:spacing w:after="20"/>
            </w:pPr>
            <w:r>
              <w:rPr>
                <w:b/>
                <w:color w:val="4F46E5"/>
                <w:sz w:val="18"/>
              </w:rPr>
              <w:t>GIẢI PHÁP</w:t>
            </w:r>
          </w:p>
        </w:tc>
        <w:tc>
          <w:tcPr>
            <w:tcW w:type="dxa" w:w="3096"/>
          </w:tcPr>
          <w:p>
            <w:pPr>
              <w:spacing w:after="20"/>
            </w:pPr>
            <w:r/>
            <w:r>
              <w:rPr>
                <w:sz w:val="19"/>
              </w:rPr>
              <w:t>Quay màn hình điện thoại: khách mở lumiobooking.com/tên-tiệm → chọn dịch vụ &amp; giờ → đặt xong trong 30 giây. Cắt sang tin nhắn tự động “Nhắc lịch…”, rồi màn hình dashboard doanh thu.</w:t>
            </w:r>
          </w:p>
        </w:tc>
        <w:tc>
          <w:tcPr>
            <w:tcW w:type="dxa" w:w="3384"/>
          </w:tcPr>
          <w:p>
            <w:pPr>
              <w:spacing w:after="20"/>
            </w:pPr>
            <w:r/>
            <w:r>
              <w:rPr>
                <w:i/>
                <w:color w:val="1E293B"/>
                <w:sz w:val="19"/>
              </w:rPr>
              <w:t>“Đây là Lumio — gom tất cả về một chỗ. Khách tự đặt lịch online 24/7, kể cả lúc tiệm đang đông. Hệ thống tự nhắc lịch, tự chúc sinh nhật, tự mời khách cũ quay lại. Có sẵn máy tính tiền, tích điểm, thẻ quà tặng, bảng lương thợ và cả màn hình cho khách xem hoá đơn, tip thẳng cho thợ.”</w:t>
            </w:r>
          </w:p>
        </w:tc>
        <w:tc>
          <w:tcPr>
            <w:tcW w:type="dxa" w:w="1656"/>
          </w:tcPr>
          <w:p>
            <w:pPr>
              <w:spacing w:after="20"/>
            </w:pPr>
            <w:r/>
            <w:r>
              <w:rPr>
                <w:color w:val="64748B"/>
                <w:sz w:val="19"/>
              </w:rPr>
              <w:t>✅ Đặt lịch online 24/7</w:t>
            </w:r>
          </w:p>
          <w:p>
            <w:pPr>
              <w:spacing w:after="20"/>
            </w:pPr>
            <w:r>
              <w:rPr>
                <w:color w:val="64748B"/>
                <w:sz w:val="19"/>
              </w:rPr>
              <w:t>✅ Tự nhắc lịch – bớt no-show</w:t>
            </w:r>
          </w:p>
          <w:p>
            <w:pPr>
              <w:spacing w:after="20"/>
            </w:pPr>
            <w:r>
              <w:rPr>
                <w:color w:val="64748B"/>
                <w:sz w:val="19"/>
              </w:rPr>
              <w:t>✅ Tự kéo khách cũ về</w:t>
            </w:r>
          </w:p>
          <w:p>
            <w:pPr>
              <w:spacing w:after="20"/>
            </w:pPr>
            <w:r>
              <w:rPr>
                <w:color w:val="64748B"/>
                <w:sz w:val="19"/>
              </w:rPr>
              <w:t>✅ Tính tiền + lương thợ + tích điểm</w:t>
            </w:r>
          </w:p>
        </w:tc>
      </w:tr>
      <w:tr>
        <w:tc>
          <w:tcPr>
            <w:tcW w:type="dxa" w:w="1224"/>
          </w:tcPr>
          <w:p>
            <w:pPr>
              <w:spacing w:after="20"/>
            </w:pPr>
            <w:r/>
            <w:r>
              <w:rPr>
                <w:b/>
                <w:color w:val="4F46E5"/>
                <w:sz w:val="18"/>
              </w:rPr>
              <w:t>33–48s</w:t>
            </w:r>
          </w:p>
          <w:p>
            <w:pPr>
              <w:spacing w:after="20"/>
            </w:pPr>
            <w:r>
              <w:rPr>
                <w:b/>
                <w:color w:val="4F46E5"/>
                <w:sz w:val="18"/>
              </w:rPr>
              <w:t>THAY THẾ ĐƯỢC GÌ</w:t>
            </w:r>
          </w:p>
        </w:tc>
        <w:tc>
          <w:tcPr>
            <w:tcW w:type="dxa" w:w="3096"/>
          </w:tcPr>
          <w:p>
            <w:pPr>
              <w:spacing w:after="20"/>
            </w:pPr>
            <w:r/>
            <w:r>
              <w:rPr>
                <w:sz w:val="19"/>
              </w:rPr>
              <w:t>Hiệu ứng: nhiều icon app rời rạc (đặt lịch, SMS, review, tích điểm, POS) bay vào gộp thành 1 khung Lumio. Chồng nhiều hoá đơn → còn 1 hoá đơn.</w:t>
            </w:r>
          </w:p>
        </w:tc>
        <w:tc>
          <w:tcPr>
            <w:tcW w:type="dxa" w:w="3384"/>
          </w:tcPr>
          <w:p>
            <w:pPr>
              <w:spacing w:after="20"/>
            </w:pPr>
            <w:r/>
            <w:r>
              <w:rPr>
                <w:i/>
                <w:color w:val="1E293B"/>
                <w:sz w:val="19"/>
              </w:rPr>
              <w:t>“Thay vì trả tiền cho phần mềm đặt lịch, dịch vụ nhắn tin, app review, app tích điểm và máy tính tiền — mỗi thứ một nơi, lại còn tính phí theo từng thợ — giờ chỉ còn MỘT hệ thống, MỘT giá cố định. Không giới hạn số thợ. Không ăn phần trăm doanh thu của tiệm.”</w:t>
            </w:r>
          </w:p>
        </w:tc>
        <w:tc>
          <w:tcPr>
            <w:tcW w:type="dxa" w:w="1656"/>
          </w:tcPr>
          <w:p>
            <w:pPr>
              <w:spacing w:after="20"/>
            </w:pPr>
            <w:r/>
            <w:r>
              <w:rPr>
                <w:color w:val="64748B"/>
                <w:sz w:val="19"/>
              </w:rPr>
              <w:t>5 app → 1 hệ thống</w:t>
            </w:r>
          </w:p>
          <w:p>
            <w:pPr>
              <w:spacing w:after="20"/>
            </w:pPr>
            <w:r>
              <w:rPr>
                <w:color w:val="64748B"/>
                <w:sz w:val="19"/>
              </w:rPr>
              <w:t>Giá cố định</w:t>
            </w:r>
          </w:p>
          <w:p>
            <w:pPr>
              <w:spacing w:after="20"/>
            </w:pPr>
            <w:r>
              <w:rPr>
                <w:color w:val="64748B"/>
                <w:sz w:val="19"/>
              </w:rPr>
              <w:t>Không giới hạn thợ</w:t>
            </w:r>
          </w:p>
          <w:p>
            <w:pPr>
              <w:spacing w:after="20"/>
            </w:pPr>
            <w:r>
              <w:rPr>
                <w:color w:val="64748B"/>
                <w:sz w:val="19"/>
              </w:rPr>
              <w:t>KHÔNG ăn % doanh thu</w:t>
            </w:r>
          </w:p>
        </w:tc>
      </w:tr>
      <w:tr>
        <w:tc>
          <w:tcPr>
            <w:tcW w:type="dxa" w:w="1224"/>
          </w:tcPr>
          <w:p>
            <w:pPr>
              <w:spacing w:after="20"/>
            </w:pPr>
            <w:r/>
            <w:r>
              <w:rPr>
                <w:b/>
                <w:color w:val="4F46E5"/>
                <w:sz w:val="18"/>
              </w:rPr>
              <w:t>48–68s</w:t>
            </w:r>
          </w:p>
          <w:p>
            <w:pPr>
              <w:spacing w:after="20"/>
            </w:pPr>
            <w:r>
              <w:rPr>
                <w:b/>
                <w:color w:val="4F46E5"/>
                <w:sz w:val="18"/>
              </w:rPr>
              <w:t>LỢI ÍCH + MARKETING</w:t>
            </w:r>
          </w:p>
        </w:tc>
        <w:tc>
          <w:tcPr>
            <w:tcW w:type="dxa" w:w="3096"/>
          </w:tcPr>
          <w:p>
            <w:pPr>
              <w:spacing w:after="20"/>
            </w:pPr>
            <w:r/>
            <w:r>
              <w:rPr>
                <w:sz w:val="19"/>
              </w:rPr>
              <w:t>Điện thoại rung: “Bạn vừa được Ngọc giới thiệu — giảm 10%”; sao Google 5★ nhảy lên; ghế ngày thường (thứ 3) đầy khách; biểu đồ doanh thu đi lên.</w:t>
            </w:r>
          </w:p>
        </w:tc>
        <w:tc>
          <w:tcPr>
            <w:tcW w:type="dxa" w:w="3384"/>
          </w:tcPr>
          <w:p>
            <w:pPr>
              <w:spacing w:after="20"/>
            </w:pPr>
            <w:r/>
            <w:r>
              <w:rPr>
                <w:i/>
                <w:color w:val="1E293B"/>
                <w:sz w:val="19"/>
              </w:rPr>
              <w:t>“Và khi anh chị dùng dịch vụ marketing bên em, tụi em lo luôn phần kéo khách: tự động xin đánh giá 5 sao lên Google để tiệm lên top tìm kiếm, chạy chương trình khách giới thiệu khách, và gửi ưu đãi ngày vắng để lấp đầy ghế trống. Khách mới tự tới — không phải đốt tiền quảng cáo.”</w:t>
            </w:r>
          </w:p>
        </w:tc>
        <w:tc>
          <w:tcPr>
            <w:tcW w:type="dxa" w:w="1656"/>
          </w:tcPr>
          <w:p>
            <w:pPr>
              <w:spacing w:after="20"/>
            </w:pPr>
            <w:r/>
            <w:r>
              <w:rPr>
                <w:color w:val="64748B"/>
                <w:sz w:val="19"/>
              </w:rPr>
              <w:t>⭐ Lên top Google</w:t>
            </w:r>
          </w:p>
          <w:p>
            <w:pPr>
              <w:spacing w:after="20"/>
            </w:pPr>
            <w:r>
              <w:rPr>
                <w:color w:val="64748B"/>
                <w:sz w:val="19"/>
              </w:rPr>
              <w:t>👥 Khách giới thiệu khách</w:t>
            </w:r>
          </w:p>
          <w:p>
            <w:pPr>
              <w:spacing w:after="20"/>
            </w:pPr>
            <w:r>
              <w:rPr>
                <w:color w:val="64748B"/>
                <w:sz w:val="19"/>
              </w:rPr>
              <w:t>🪑 Lấp ghế ngày vắng</w:t>
            </w:r>
          </w:p>
          <w:p>
            <w:pPr>
              <w:spacing w:after="20"/>
            </w:pPr>
            <w:r>
              <w:rPr>
                <w:color w:val="64748B"/>
                <w:sz w:val="19"/>
              </w:rPr>
              <w:t>🚫 Đỡ tiền quảng cáo</w:t>
            </w:r>
          </w:p>
        </w:tc>
      </w:tr>
      <w:tr>
        <w:tc>
          <w:tcPr>
            <w:tcW w:type="dxa" w:w="1224"/>
          </w:tcPr>
          <w:p>
            <w:pPr>
              <w:spacing w:after="20"/>
            </w:pPr>
            <w:r/>
            <w:r>
              <w:rPr>
                <w:b/>
                <w:color w:val="4F46E5"/>
                <w:sz w:val="18"/>
              </w:rPr>
              <w:t>68–85s</w:t>
            </w:r>
          </w:p>
          <w:p>
            <w:pPr>
              <w:spacing w:after="20"/>
            </w:pPr>
            <w:r>
              <w:rPr>
                <w:b/>
                <w:color w:val="4F46E5"/>
                <w:sz w:val="18"/>
              </w:rPr>
              <w:t>CHỐT + CTA</w:t>
            </w:r>
          </w:p>
        </w:tc>
        <w:tc>
          <w:tcPr>
            <w:tcW w:type="dxa" w:w="3096"/>
          </w:tcPr>
          <w:p>
            <w:pPr>
              <w:spacing w:after="20"/>
            </w:pPr>
            <w:r/>
            <w:r>
              <w:rPr>
                <w:sz w:val="19"/>
              </w:rPr>
              <w:t>Chủ tiệm thảnh thơi, cười; tiệm đông khách. Hiện logo Lumio + ảnh app đẹp + dòng CTA to, giữ yên 2 giây để người xem kịp đọc.</w:t>
            </w:r>
          </w:p>
        </w:tc>
        <w:tc>
          <w:tcPr>
            <w:tcW w:type="dxa" w:w="3384"/>
          </w:tcPr>
          <w:p>
            <w:pPr>
              <w:spacing w:after="20"/>
            </w:pPr>
            <w:r/>
            <w:r>
              <w:rPr>
                <w:i/>
                <w:color w:val="1E293B"/>
                <w:sz w:val="19"/>
              </w:rPr>
              <w:t>“Một hệ thống thay cho năm cái. Tiết kiệm hàng trăm, thậm chí cả ngàn đô mỗi tháng — mà tiệm còn đông hơn. Nhắn Lumio ngay hôm nay để được tư vấn miễn phí và dùng thử.”</w:t>
            </w:r>
          </w:p>
        </w:tc>
        <w:tc>
          <w:tcPr>
            <w:tcW w:type="dxa" w:w="1656"/>
          </w:tcPr>
          <w:p>
            <w:pPr>
              <w:spacing w:after="20"/>
            </w:pPr>
            <w:r/>
            <w:r>
              <w:rPr>
                <w:color w:val="64748B"/>
                <w:sz w:val="19"/>
              </w:rPr>
              <w:t>👉 Nhắn “NAIL” để tư vấn MIỄN PHÍ</w:t>
            </w:r>
          </w:p>
          <w:p>
            <w:pPr>
              <w:spacing w:after="20"/>
            </w:pPr>
            <w:r>
              <w:rPr>
                <w:color w:val="64748B"/>
                <w:sz w:val="19"/>
              </w:rPr>
              <w:t>Lumio — Tất cả trong một</w:t>
            </w:r>
          </w:p>
          <w:p>
            <w:pPr>
              <w:spacing w:after="20"/>
            </w:pPr>
            <w:r>
              <w:rPr>
                <w:color w:val="64748B"/>
                <w:sz w:val="19"/>
              </w:rPr>
              <w:t>lumiobooking.com</w:t>
            </w:r>
          </w:p>
        </w:tc>
      </w:tr>
    </w:tbl>
    <w:p>
      <w:pPr>
        <w:spacing w:before="280" w:after="120"/>
        <w:pBdr>
          <w:bottom w:val="single" w:sz="6" w:space="4" w:color="C7D2FE"/>
        </w:pBdr>
      </w:pPr>
      <w:r>
        <w:rPr>
          <w:b/>
          <w:color w:val="4F46E5"/>
          <w:sz w:val="30"/>
        </w:rPr>
        <w:t>2. 4 CÂU MÓC CÂU (0–3 giây) ĐỂ THỬ A/B</w:t>
      </w:r>
    </w:p>
    <w:p>
      <w:pPr>
        <w:spacing w:after="80" w:before="0"/>
      </w:pPr>
      <w:r>
        <w:rPr>
          <w:b w:val="0"/>
          <w:i w:val="0"/>
          <w:color w:val="64748B"/>
          <w:sz w:val="20"/>
        </w:rPr>
        <w:t>Giữ nguyên phần còn lại, chỉ đổi câu mở đầu để xem câu nào giữ chân người xem tốt nhất:</w:t>
      </w:r>
    </w:p>
    <w:p>
      <w:pPr>
        <w:pStyle w:val="ListBullet"/>
        <w:spacing w:after="40"/>
      </w:pPr>
      <w:r>
        <w:rPr>
          <w:sz w:val="22"/>
        </w:rPr>
        <w:t>A (nỗi đau tiền): “Mỗi ghế trống một buổi là mất mấy trăm đô — tiệm bạn có mấy ghế đang trống ngay lúc này?”</w:t>
      </w:r>
    </w:p>
    <w:p>
      <w:pPr>
        <w:pStyle w:val="ListBullet"/>
        <w:spacing w:after="40"/>
      </w:pPr>
      <w:r>
        <w:rPr>
          <w:sz w:val="22"/>
        </w:rPr>
        <w:t>B (so sánh): “Bạn đang trả tiền cho 5 app khác nhau để làm điều mà 1 hệ thống lo được hết.”</w:t>
      </w:r>
    </w:p>
    <w:p>
      <w:pPr>
        <w:pStyle w:val="ListBullet"/>
        <w:spacing w:after="40"/>
      </w:pPr>
      <w:r>
        <w:rPr>
          <w:sz w:val="22"/>
        </w:rPr>
        <w:t>C (tò mò): “Tiệm nail đông khách khác tiệm vắng ở đúng 3 thứ này…”</w:t>
      </w:r>
    </w:p>
    <w:p>
      <w:pPr>
        <w:pStyle w:val="ListBullet"/>
        <w:spacing w:after="40"/>
      </w:pPr>
      <w:r>
        <w:rPr>
          <w:sz w:val="22"/>
        </w:rPr>
        <w:t>D (trực diện): “Khách làm nail xong… bao nhiêu người thật sự quay lại lần 2?”</w:t>
      </w:r>
    </w:p>
    <w:p>
      <w:pPr>
        <w:spacing w:before="280" w:after="120"/>
        <w:pBdr>
          <w:bottom w:val="single" w:sz="6" w:space="4" w:color="C7D2FE"/>
        </w:pBdr>
      </w:pPr>
      <w:r>
        <w:rPr>
          <w:b/>
          <w:color w:val="4F46E5"/>
          <w:sz w:val="30"/>
        </w:rPr>
        <w:t>3. GỢI Ý CẢNH QUAY / B-ROLL</w:t>
      </w:r>
    </w:p>
    <w:p>
      <w:pPr>
        <w:pStyle w:val="ListBullet"/>
        <w:spacing w:after="40"/>
      </w:pPr>
      <w:r>
        <w:rPr>
          <w:sz w:val="22"/>
        </w:rPr>
        <w:t>Không khí tiệm: cận cảnh tay làm nail, khách cười hài lòng, quầy lễ tân, ghế spa.</w:t>
      </w:r>
    </w:p>
    <w:p>
      <w:pPr>
        <w:pStyle w:val="ListBullet"/>
        <w:spacing w:after="40"/>
      </w:pPr>
      <w:r>
        <w:rPr>
          <w:sz w:val="22"/>
        </w:rPr>
        <w:t>Điện thoại đặt lịch: quay màn hình (screen-record) trang lumiobooking.com/tên-tiệm khi khách đặt.</w:t>
      </w:r>
    </w:p>
    <w:p>
      <w:pPr>
        <w:pStyle w:val="ListBullet"/>
        <w:spacing w:after="40"/>
      </w:pPr>
      <w:r>
        <w:rPr>
          <w:sz w:val="22"/>
        </w:rPr>
        <w:t>Tin nhắn tự động: quay điện thoại nhận SMS nhắc lịch / chúc sinh nhật / mời quay lại.</w:t>
      </w:r>
    </w:p>
    <w:p>
      <w:pPr>
        <w:pStyle w:val="ListBullet"/>
        <w:spacing w:after="40"/>
      </w:pPr>
      <w:r>
        <w:rPr>
          <w:sz w:val="22"/>
        </w:rPr>
        <w:t>Thanh toán: máy tính tiền + màn hình iPad cho khách xem hoá đơn và tip cho thợ.</w:t>
      </w:r>
    </w:p>
    <w:p>
      <w:pPr>
        <w:pStyle w:val="ListBullet"/>
        <w:spacing w:after="40"/>
      </w:pPr>
      <w:r>
        <w:rPr>
          <w:sz w:val="22"/>
        </w:rPr>
        <w:t>Uy tín: screen-record đánh giá Google 5★ và biểu đồ doanh thu trên dashboard.</w:t>
      </w:r>
    </w:p>
    <w:p>
      <w:pPr>
        <w:pStyle w:val="ListBullet"/>
        <w:spacing w:after="40"/>
      </w:pPr>
      <w:r>
        <w:rPr>
          <w:sz w:val="22"/>
        </w:rPr>
        <w:t>Talking head: chủ tiệm nói thẳng vào camera cho câu chốt + CTA (tạo niềm tin).</w:t>
      </w:r>
    </w:p>
    <w:p>
      <w:pPr>
        <w:spacing w:before="280" w:after="120"/>
        <w:pBdr>
          <w:bottom w:val="single" w:sz="6" w:space="4" w:color="C7D2FE"/>
        </w:pBdr>
      </w:pPr>
      <w:r>
        <w:rPr>
          <w:b/>
          <w:color w:val="4F46E5"/>
          <w:sz w:val="30"/>
        </w:rPr>
        <w:t>4. NHẠC &amp; NHỊP CẮT</w:t>
      </w:r>
    </w:p>
    <w:p>
      <w:pPr>
        <w:pStyle w:val="ListBullet"/>
        <w:spacing w:after="40"/>
      </w:pPr>
      <w:r>
        <w:rPr>
          <w:sz w:val="22"/>
        </w:rPr>
        <w:t>Nhạc nền upbeat theo trend TikTok, khoảng 120–128 BPM.</w:t>
      </w:r>
    </w:p>
    <w:p>
      <w:pPr>
        <w:pStyle w:val="ListBullet"/>
        <w:spacing w:after="40"/>
      </w:pPr>
      <w:r>
        <w:rPr>
          <w:sz w:val="22"/>
        </w:rPr>
        <w:t>Đoạn “vấn đề” cắt nhanh 1.5–2.5 giây/cảnh để tạo cảm giác dồn dập.</w:t>
      </w:r>
    </w:p>
    <w:p>
      <w:pPr>
        <w:pStyle w:val="ListBullet"/>
        <w:spacing w:after="40"/>
      </w:pPr>
      <w:r>
        <w:rPr>
          <w:sz w:val="22"/>
        </w:rPr>
        <w:t>Chèn hiệu ứng “whoosh” đúng lúc các icon app gộp lại thành Lumio.</w:t>
      </w:r>
    </w:p>
    <w:p>
      <w:pPr>
        <w:pStyle w:val="ListBullet"/>
        <w:spacing w:after="40"/>
      </w:pPr>
      <w:r>
        <w:rPr>
          <w:sz w:val="22"/>
        </w:rPr>
        <w:t>3 giây đầu phải có chuyển động + chữ to; đừng mở đầu bằng cảnh tĩnh.</w:t>
      </w:r>
    </w:p>
    <w:p>
      <w:pPr>
        <w:spacing w:before="280" w:after="120"/>
        <w:pBdr>
          <w:bottom w:val="single" w:sz="6" w:space="4" w:color="C7D2FE"/>
        </w:pBdr>
      </w:pPr>
      <w:r>
        <w:rPr>
          <w:b/>
          <w:color w:val="4F46E5"/>
          <w:sz w:val="30"/>
        </w:rPr>
        <w:t>5. CAPTION ĐĂNG BÀI + HASHTAG</w:t>
      </w:r>
    </w:p>
    <w:p>
      <w:pPr>
        <w:spacing w:after="40" w:before="0"/>
      </w:pPr>
      <w:r>
        <w:rPr>
          <w:b/>
          <w:i w:val="0"/>
          <w:sz w:val="22"/>
        </w:rPr>
        <w:t>Caption:</w:t>
      </w:r>
    </w:p>
    <w:p>
      <w:pPr>
        <w:spacing w:after="120" w:before="0"/>
      </w:pPr>
      <w:r>
        <w:rPr>
          <w:b w:val="0"/>
          <w:i w:val="0"/>
          <w:sz w:val="21"/>
        </w:rPr>
        <w:t>Chủ tiệm nail đọc ngay 👇 Một hệ thống lo hết: đặt lịch online, nhắc lịch tự động, kéo khách cũ quay lại, tính tiền, lương thợ, tích điểm — và marketing kéo khách mới. Bớt 5 hoá đơn app, thêm khách mỗi tháng. Nhắn “NAIL” để dùng thử miễn phí.</w:t>
      </w:r>
    </w:p>
    <w:p>
      <w:pPr>
        <w:spacing w:after="40" w:before="0"/>
      </w:pPr>
      <w:r>
        <w:rPr>
          <w:b/>
          <w:i w:val="0"/>
          <w:sz w:val="22"/>
        </w:rPr>
        <w:t>Hashtag:</w:t>
      </w:r>
    </w:p>
    <w:p>
      <w:pPr>
        <w:spacing w:after="120" w:before="0"/>
      </w:pPr>
      <w:r>
        <w:rPr>
          <w:b w:val="0"/>
          <w:i w:val="0"/>
          <w:color w:val="64748B"/>
          <w:sz w:val="20"/>
        </w:rPr>
        <w:t>#tiemnail #nguoiviettaimy #chunail #nailsalon #nails #nailtech #nailsupply #marketingnail #datlichonline #phanmemtiemnail #lumiobooking #vietnails</w:t>
      </w:r>
    </w:p>
    <w:p>
      <w:pPr>
        <w:spacing w:before="280" w:after="120"/>
        <w:pBdr>
          <w:bottom w:val="single" w:sz="6" w:space="4" w:color="C7D2FE"/>
        </w:pBdr>
      </w:pPr>
      <w:r>
        <w:rPr>
          <w:b/>
          <w:color w:val="4F46E5"/>
          <w:sz w:val="30"/>
        </w:rPr>
        <w:t>6. MẸO QUAY TIKTOK</w:t>
      </w:r>
    </w:p>
    <w:p>
      <w:pPr>
        <w:pStyle w:val="ListBullet"/>
        <w:spacing w:after="40"/>
      </w:pPr>
      <w:r>
        <w:rPr>
          <w:sz w:val="22"/>
        </w:rPr>
        <w:t>Quay dọc 9:16, ánh sáng đủ sáng và rõ.</w:t>
      </w:r>
    </w:p>
    <w:p>
      <w:pPr>
        <w:pStyle w:val="ListBullet"/>
        <w:spacing w:after="40"/>
      </w:pPr>
      <w:r>
        <w:rPr>
          <w:sz w:val="22"/>
        </w:rPr>
        <w:t>3 giây đầu quyết định — mở bằng nỗi đau hoặc một con số.</w:t>
      </w:r>
    </w:p>
    <w:p>
      <w:pPr>
        <w:pStyle w:val="ListBullet"/>
        <w:spacing w:after="40"/>
      </w:pPr>
      <w:r>
        <w:rPr>
          <w:sz w:val="22"/>
        </w:rPr>
        <w:t>Luôn có phụ đề (khoảng 80% người xem để tắt tiếng).</w:t>
      </w:r>
    </w:p>
    <w:p>
      <w:pPr>
        <w:pStyle w:val="ListBullet"/>
        <w:spacing w:after="40"/>
      </w:pPr>
      <w:r>
        <w:rPr>
          <w:sz w:val="22"/>
        </w:rPr>
        <w:t>Đặt chữ ở khoảng giữa khung, tránh sát mép dưới (bị nút TikTok che).</w:t>
      </w:r>
    </w:p>
    <w:p>
      <w:pPr>
        <w:pStyle w:val="ListBullet"/>
        <w:spacing w:after="40"/>
      </w:pPr>
      <w:r>
        <w:rPr>
          <w:sz w:val="22"/>
        </w:rPr>
        <w:t>Mỗi cảnh ngắn, năng lượng cao; kết bằng CTA rõ ràng, giữ yên 2 giây cho người xem kịp đọc.</w:t>
      </w:r>
    </w:p>
    <w:p>
      <w:pPr>
        <w:spacing w:before="280" w:after="120"/>
        <w:pBdr>
          <w:bottom w:val="single" w:sz="6" w:space="4" w:color="C7D2FE"/>
        </w:pBdr>
      </w:pPr>
      <w:r>
        <w:rPr>
          <w:b/>
          <w:color w:val="4F46E5"/>
          <w:sz w:val="30"/>
        </w:rPr>
        <w:t>7. PHIÊN BẢN RÚT GỌN 30 GIÂY (nếu cần)</w:t>
      </w:r>
    </w:p>
    <w:p>
      <w:pPr>
        <w:pStyle w:val="ListBullet"/>
        <w:spacing w:after="40"/>
      </w:pPr>
      <w:r>
        <w:rPr>
          <w:sz w:val="22"/>
        </w:rPr>
        <w:t>0–3s (Móc câu): “Tiệm bạn đang mất khách mỗi ngày mà không biết.”</w:t>
      </w:r>
    </w:p>
    <w:p>
      <w:pPr>
        <w:pStyle w:val="ListBullet"/>
        <w:spacing w:after="40"/>
      </w:pPr>
      <w:r>
        <w:rPr>
          <w:sz w:val="22"/>
        </w:rPr>
        <w:t>3–12s (Vấn đề): nhỡ cuộc gọi đặt lịch, khách cũ không quay lại, xài 5 app tốn tiền.</w:t>
      </w:r>
    </w:p>
    <w:p>
      <w:pPr>
        <w:pStyle w:val="ListBullet"/>
        <w:spacing w:after="40"/>
      </w:pPr>
      <w:r>
        <w:rPr>
          <w:sz w:val="22"/>
        </w:rPr>
        <w:t>12–22s (Giải pháp): Lumio — đặt lịch online, tự nhắc lịch, kéo khách cũ, tính tiền… tất cả một chỗ.</w:t>
      </w:r>
    </w:p>
    <w:p>
      <w:pPr>
        <w:pStyle w:val="ListBullet"/>
        <w:spacing w:after="40"/>
      </w:pPr>
      <w:r>
        <w:rPr>
          <w:sz w:val="22"/>
        </w:rPr>
        <w:t>22–30s (CTA): “Một hệ thống thay 5 app, tiết kiệm cả ngàn đô. Nhắn ‘NAIL’ để tư vấn miễn phí.”</w:t>
      </w:r>
    </w:p>
    <w:p>
      <w:pPr>
        <w:spacing w:before="280" w:after="120"/>
        <w:pBdr>
          <w:bottom w:val="single" w:sz="6" w:space="4" w:color="C7D2FE"/>
        </w:pBdr>
      </w:pPr>
      <w:r>
        <w:rPr>
          <w:b/>
          <w:color w:val="4F46E5"/>
          <w:sz w:val="30"/>
        </w:rPr>
        <w:t>LƯU Ý QUAN TRỌNG</w:t>
      </w:r>
    </w:p>
    <w:p>
      <w:pPr>
        <w:pStyle w:val="ListBullet"/>
        <w:spacing w:after="40"/>
      </w:pPr>
      <w:r>
        <w:rPr>
          <w:sz w:val="22"/>
        </w:rPr>
        <w:t>Con số tiết kiệm: nên nói “hàng trăm đến cả ngàn đô/tháng” (an toàn hơn con số cố định). Chỉ nêu con số cụ thể nếu khớp đúng chi phí thực tế của tiệm.</w:t>
      </w:r>
    </w:p>
    <w:p>
      <w:pPr>
        <w:pStyle w:val="ListBullet"/>
        <w:spacing w:after="40"/>
      </w:pPr>
      <w:r>
        <w:rPr>
          <w:sz w:val="22"/>
        </w:rPr>
        <w:t>Không nêu tên đối thủ cụ thể để tránh rắc rối — chỉ nói chung “5 app khác nhau”.</w:t>
      </w:r>
    </w:p>
    <w:p>
      <w:pPr>
        <w:pStyle w:val="ListBullet"/>
        <w:spacing w:after="40"/>
      </w:pPr>
      <w:r>
        <w:rPr>
          <w:sz w:val="22"/>
        </w:rPr>
        <w:t>Thay “tên-tiệm” bằng slug thật khi quay màn hình (ví dụ lumiobooking.com/luxe-nails).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