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4BD" w:rsidRDefault="006111C6" w:rsidP="00A03B0D">
      <w:pPr>
        <w:ind w:firstLineChars="200" w:firstLine="480"/>
        <w:rPr>
          <w:rFonts w:ascii="宋体" w:eastAsia="宋体" w:hAnsi="宋体"/>
          <w:sz w:val="24"/>
          <w:szCs w:val="24"/>
        </w:rPr>
      </w:pPr>
      <w:r w:rsidRPr="006111C6">
        <w:rPr>
          <w:rFonts w:ascii="宋体" w:eastAsia="宋体" w:hAnsi="宋体" w:hint="eastAsia"/>
          <w:sz w:val="24"/>
          <w:szCs w:val="24"/>
        </w:rPr>
        <w:t>早在二十世纪五十年代</w:t>
      </w:r>
      <w:r>
        <w:rPr>
          <w:rFonts w:ascii="宋体" w:eastAsia="宋体" w:hAnsi="宋体" w:hint="eastAsia"/>
          <w:sz w:val="24"/>
          <w:szCs w:val="24"/>
        </w:rPr>
        <w:t>，深度学习就已经作为连接主义学习的一大分支发展起来，受困于连接主义学习产生的是“黑箱”模型，并不能产生明确的概念，当时的深度学习技术并未被主流人工智能研究界看好</w:t>
      </w:r>
      <w:r w:rsidR="003344BD">
        <w:rPr>
          <w:rFonts w:ascii="宋体" w:eastAsia="宋体" w:hAnsi="宋体" w:hint="eastAsia"/>
          <w:sz w:val="24"/>
          <w:szCs w:val="24"/>
        </w:rPr>
        <w:t>。</w:t>
      </w:r>
      <w:r w:rsidR="009D76CF">
        <w:rPr>
          <w:rFonts w:ascii="宋体" w:eastAsia="宋体" w:hAnsi="宋体" w:hint="eastAsia"/>
          <w:sz w:val="24"/>
          <w:szCs w:val="24"/>
        </w:rPr>
        <w:t>梯度下降算法与</w:t>
      </w:r>
      <w:r w:rsidR="00E75064">
        <w:rPr>
          <w:rFonts w:ascii="宋体" w:eastAsia="宋体" w:hAnsi="宋体" w:hint="eastAsia"/>
          <w:sz w:val="24"/>
          <w:szCs w:val="24"/>
        </w:rPr>
        <w:t>反向传播</w:t>
      </w:r>
      <w:r w:rsidR="009D76CF">
        <w:rPr>
          <w:rFonts w:ascii="宋体" w:eastAsia="宋体" w:hAnsi="宋体" w:hint="eastAsia"/>
          <w:sz w:val="24"/>
          <w:szCs w:val="24"/>
        </w:rPr>
        <w:t>算法的组合很好地解决了这个问题，</w:t>
      </w:r>
      <w:r w:rsidR="003344BD" w:rsidRPr="003344BD">
        <w:rPr>
          <w:rFonts w:ascii="宋体" w:eastAsia="宋体" w:hAnsi="宋体" w:hint="eastAsia"/>
          <w:sz w:val="24"/>
          <w:szCs w:val="24"/>
        </w:rPr>
        <w:t>梯度下降算法是求解最优化问题最重要、</w:t>
      </w:r>
      <w:proofErr w:type="gramStart"/>
      <w:r w:rsidR="003344BD" w:rsidRPr="003344BD">
        <w:rPr>
          <w:rFonts w:ascii="宋体" w:eastAsia="宋体" w:hAnsi="宋体" w:hint="eastAsia"/>
          <w:sz w:val="24"/>
          <w:szCs w:val="24"/>
        </w:rPr>
        <w:t>最</w:t>
      </w:r>
      <w:proofErr w:type="gramEnd"/>
      <w:r w:rsidR="003344BD" w:rsidRPr="003344BD">
        <w:rPr>
          <w:rFonts w:ascii="宋体" w:eastAsia="宋体" w:hAnsi="宋体" w:hint="eastAsia"/>
          <w:sz w:val="24"/>
          <w:szCs w:val="24"/>
        </w:rPr>
        <w:t>基础的方法</w:t>
      </w:r>
      <w:r w:rsidR="003344BD">
        <w:rPr>
          <w:rFonts w:ascii="宋体" w:eastAsia="宋体" w:hAnsi="宋体" w:hint="eastAsia"/>
          <w:sz w:val="24"/>
          <w:szCs w:val="24"/>
        </w:rPr>
        <w:t>，近年来，</w:t>
      </w:r>
      <w:r w:rsidR="00A03B0D" w:rsidRPr="00A03B0D">
        <w:rPr>
          <w:rFonts w:ascii="宋体" w:eastAsia="宋体" w:hAnsi="宋体" w:hint="eastAsia"/>
          <w:sz w:val="24"/>
          <w:szCs w:val="24"/>
        </w:rPr>
        <w:t>随着对搜索方向和步长的不断探索，涌现出随机梯度下降算法</w:t>
      </w:r>
      <w:r w:rsidR="008233E4">
        <w:rPr>
          <w:rFonts w:ascii="宋体" w:eastAsia="宋体" w:hAnsi="宋体" w:hint="eastAsia"/>
          <w:sz w:val="24"/>
          <w:szCs w:val="24"/>
        </w:rPr>
        <w:t>等</w:t>
      </w:r>
      <w:r w:rsidR="00A03B0D" w:rsidRPr="00A03B0D">
        <w:rPr>
          <w:rFonts w:ascii="宋体" w:eastAsia="宋体" w:hAnsi="宋体" w:hint="eastAsia"/>
          <w:sz w:val="24"/>
          <w:szCs w:val="24"/>
        </w:rPr>
        <w:t>众多改进版本，本文对</w:t>
      </w:r>
      <w:r w:rsidR="00CA7B51">
        <w:rPr>
          <w:rFonts w:ascii="宋体" w:eastAsia="宋体" w:hAnsi="宋体" w:hint="eastAsia"/>
          <w:sz w:val="24"/>
          <w:szCs w:val="24"/>
        </w:rPr>
        <w:t>部分</w:t>
      </w:r>
      <w:r w:rsidR="00A03B0D" w:rsidRPr="00A03B0D">
        <w:rPr>
          <w:rFonts w:ascii="宋体" w:eastAsia="宋体" w:hAnsi="宋体" w:hint="eastAsia"/>
          <w:sz w:val="24"/>
          <w:szCs w:val="24"/>
        </w:rPr>
        <w:t>算法的主要研究进展进行了综述</w:t>
      </w:r>
      <w:r w:rsidR="00A03B0D">
        <w:rPr>
          <w:rFonts w:ascii="宋体" w:eastAsia="宋体" w:hAnsi="宋体" w:hint="eastAsia"/>
          <w:sz w:val="24"/>
          <w:szCs w:val="24"/>
        </w:rPr>
        <w:t>。</w:t>
      </w:r>
    </w:p>
    <w:p w:rsidR="003344BD" w:rsidRDefault="003344BD" w:rsidP="0098693A">
      <w:pPr>
        <w:ind w:firstLineChars="200" w:firstLine="480"/>
        <w:rPr>
          <w:rFonts w:ascii="宋体" w:eastAsia="宋体" w:hAnsi="宋体"/>
          <w:sz w:val="24"/>
          <w:szCs w:val="24"/>
        </w:rPr>
      </w:pPr>
      <w:r>
        <w:rPr>
          <w:rFonts w:ascii="宋体" w:eastAsia="宋体" w:hAnsi="宋体" w:hint="eastAsia"/>
          <w:sz w:val="24"/>
          <w:szCs w:val="24"/>
        </w:rPr>
        <w:t>1951年，Robbins和</w:t>
      </w:r>
      <w:proofErr w:type="spellStart"/>
      <w:r>
        <w:rPr>
          <w:rFonts w:ascii="宋体" w:eastAsia="宋体" w:hAnsi="宋体" w:hint="eastAsia"/>
          <w:sz w:val="24"/>
          <w:szCs w:val="24"/>
        </w:rPr>
        <w:t>Monro</w:t>
      </w:r>
      <w:proofErr w:type="spellEnd"/>
      <w:r>
        <w:rPr>
          <w:rFonts w:ascii="宋体" w:eastAsia="宋体" w:hAnsi="宋体" w:hint="eastAsia"/>
          <w:sz w:val="24"/>
          <w:szCs w:val="24"/>
        </w:rPr>
        <w:t>提</w:t>
      </w:r>
      <w:bookmarkStart w:id="0" w:name="_GoBack"/>
      <w:bookmarkEnd w:id="0"/>
      <w:r>
        <w:rPr>
          <w:rFonts w:ascii="宋体" w:eastAsia="宋体" w:hAnsi="宋体" w:hint="eastAsia"/>
          <w:sz w:val="24"/>
          <w:szCs w:val="24"/>
        </w:rPr>
        <w:t>出了随机逼近，并被应用于模式识别和神经网络。这种方法实在迭代过程中随机选择一个或几个梯度样本来替代总体梯度，虽然大大降低了计算复杂度，但损失了数据集中大量特征，</w:t>
      </w:r>
      <w:r w:rsidR="0098693A">
        <w:rPr>
          <w:rFonts w:ascii="宋体" w:eastAsia="宋体" w:hAnsi="宋体" w:hint="eastAsia"/>
          <w:sz w:val="24"/>
          <w:szCs w:val="24"/>
        </w:rPr>
        <w:t>产生的模型泛化能力较差。1958年Rosenblatt等人研制出的感知器模型采用了随机梯度下降法的思想，即每轮随机选取一个误分类样本，</w:t>
      </w:r>
      <w:r w:rsidR="0098693A" w:rsidRPr="0098693A">
        <w:rPr>
          <w:rFonts w:ascii="宋体" w:eastAsia="宋体" w:hAnsi="宋体" w:hint="eastAsia"/>
          <w:sz w:val="24"/>
          <w:szCs w:val="24"/>
        </w:rPr>
        <w:t>求其对应损失函数的梯度，再基于给</w:t>
      </w:r>
      <w:r w:rsidR="0098693A" w:rsidRPr="0098693A">
        <w:rPr>
          <w:rFonts w:ascii="宋体" w:eastAsia="宋体" w:hAnsi="宋体"/>
          <w:sz w:val="24"/>
          <w:szCs w:val="24"/>
        </w:rPr>
        <w:t>定的步长更新参数</w:t>
      </w:r>
      <w:r w:rsidR="0098693A">
        <w:rPr>
          <w:rFonts w:ascii="宋体" w:eastAsia="宋体" w:hAnsi="宋体" w:hint="eastAsia"/>
          <w:sz w:val="24"/>
          <w:szCs w:val="24"/>
        </w:rPr>
        <w:t>。一方面，固定的步长存在着在数据鞍部震荡的可能性；另一方面，随着数据估摸的扩大，为了提高拟合效率，该方法</w:t>
      </w:r>
      <w:r w:rsidR="0098693A" w:rsidRPr="0098693A">
        <w:rPr>
          <w:rFonts w:ascii="宋体" w:eastAsia="宋体" w:hAnsi="宋体" w:hint="eastAsia"/>
          <w:sz w:val="24"/>
          <w:szCs w:val="24"/>
        </w:rPr>
        <w:t>每经过数轮迭代就</w:t>
      </w:r>
      <w:r w:rsidR="0098693A">
        <w:rPr>
          <w:rFonts w:ascii="宋体" w:eastAsia="宋体" w:hAnsi="宋体" w:hint="eastAsia"/>
          <w:sz w:val="24"/>
          <w:szCs w:val="24"/>
        </w:rPr>
        <w:t>需要更换步长大小</w:t>
      </w:r>
      <w:r w:rsidR="00E0275A">
        <w:rPr>
          <w:rFonts w:ascii="宋体" w:eastAsia="宋体" w:hAnsi="宋体" w:hint="eastAsia"/>
          <w:sz w:val="24"/>
          <w:szCs w:val="24"/>
        </w:rPr>
        <w:t>，</w:t>
      </w:r>
      <w:r w:rsidR="00E0275A" w:rsidRPr="00E0275A">
        <w:rPr>
          <w:rFonts w:ascii="宋体" w:eastAsia="宋体" w:hAnsi="宋体" w:hint="eastAsia"/>
          <w:sz w:val="24"/>
          <w:szCs w:val="24"/>
        </w:rPr>
        <w:t>工作量较大且很难快速找到当</w:t>
      </w:r>
      <w:r w:rsidR="00E0275A" w:rsidRPr="00E0275A">
        <w:rPr>
          <w:rFonts w:ascii="宋体" w:eastAsia="宋体" w:hAnsi="宋体"/>
          <w:sz w:val="24"/>
          <w:szCs w:val="24"/>
        </w:rPr>
        <w:t>前模型环境下的最佳值</w:t>
      </w:r>
      <w:r w:rsidR="0043015F">
        <w:rPr>
          <w:rFonts w:ascii="宋体" w:eastAsia="宋体" w:hAnsi="宋体" w:hint="eastAsia"/>
          <w:sz w:val="24"/>
          <w:szCs w:val="24"/>
        </w:rPr>
        <w:t>。1986年</w:t>
      </w:r>
      <w:proofErr w:type="spellStart"/>
      <w:r w:rsidR="0043015F" w:rsidRPr="0043015F">
        <w:rPr>
          <w:rFonts w:ascii="宋体" w:eastAsia="宋体" w:hAnsi="宋体"/>
          <w:sz w:val="24"/>
          <w:szCs w:val="24"/>
        </w:rPr>
        <w:t>Rumelhart</w:t>
      </w:r>
      <w:proofErr w:type="spellEnd"/>
      <w:r w:rsidR="0043015F" w:rsidRPr="0043015F">
        <w:rPr>
          <w:rFonts w:ascii="宋体" w:eastAsia="宋体" w:hAnsi="宋体"/>
          <w:sz w:val="24"/>
          <w:szCs w:val="24"/>
        </w:rPr>
        <w:t xml:space="preserve"> 等分析了多层神经网络的误差反向传播算法，该算法每次按顺序或随机选取一个样本来更新参数，</w:t>
      </w:r>
      <w:r w:rsidR="0043015F">
        <w:rPr>
          <w:rFonts w:ascii="宋体" w:eastAsia="宋体" w:hAnsi="宋体" w:hint="eastAsia"/>
          <w:sz w:val="24"/>
          <w:szCs w:val="24"/>
        </w:rPr>
        <w:t>这</w:t>
      </w:r>
      <w:r w:rsidR="0043015F" w:rsidRPr="0043015F">
        <w:rPr>
          <w:rFonts w:ascii="宋体" w:eastAsia="宋体" w:hAnsi="宋体"/>
          <w:sz w:val="24"/>
          <w:szCs w:val="24"/>
        </w:rPr>
        <w:t>实际上是小批量梯度下降法的一个特例</w:t>
      </w:r>
      <w:r w:rsidR="0043015F">
        <w:rPr>
          <w:rFonts w:ascii="宋体" w:eastAsia="宋体" w:hAnsi="宋体" w:hint="eastAsia"/>
          <w:sz w:val="24"/>
          <w:szCs w:val="24"/>
        </w:rPr>
        <w:t>，但不失为一种有效的算法，使得深度学习在很多实际问题上发挥作用，导致了</w:t>
      </w:r>
      <w:r w:rsidR="0093123A">
        <w:rPr>
          <w:rFonts w:ascii="宋体" w:eastAsia="宋体" w:hAnsi="宋体" w:hint="eastAsia"/>
          <w:sz w:val="24"/>
          <w:szCs w:val="24"/>
        </w:rPr>
        <w:t>大量的研究者涌向了神经网络方向</w:t>
      </w:r>
      <w:r w:rsidR="00C65364">
        <w:rPr>
          <w:rFonts w:ascii="宋体" w:eastAsia="宋体" w:hAnsi="宋体" w:hint="eastAsia"/>
          <w:sz w:val="24"/>
          <w:szCs w:val="24"/>
        </w:rPr>
        <w:t>，也一定程度上导致了深度学习的最大局限——试错性。</w:t>
      </w:r>
    </w:p>
    <w:p w:rsidR="006227C0" w:rsidRPr="006227C0" w:rsidRDefault="006227C0" w:rsidP="006227C0">
      <w:pPr>
        <w:ind w:firstLineChars="200" w:firstLine="480"/>
        <w:rPr>
          <w:rFonts w:ascii="宋体" w:eastAsia="宋体" w:hAnsi="宋体"/>
          <w:sz w:val="24"/>
          <w:szCs w:val="24"/>
        </w:rPr>
      </w:pPr>
      <w:r w:rsidRPr="006227C0">
        <w:rPr>
          <w:rFonts w:ascii="宋体" w:eastAsia="宋体" w:hAnsi="宋体" w:hint="eastAsia"/>
          <w:sz w:val="24"/>
          <w:szCs w:val="24"/>
        </w:rPr>
        <w:t>随着大数据的不断普及和对优化算法的深入研究，衍生出随机梯度下降算法的许多不同版本。这些改进算法在传统的随机梯度下降算法的基础上引入了许多新思想，从多个方面不同程度地提升了算法性能。搜索方向的选取和步长的确定是梯度下降算法研究的核心。按照搜索方向和步长选取的方式不同，将随机梯度下降算法的改进策略大致分为动量、方差缩减、增量梯度和自适应学习率等四种类型。</w:t>
      </w:r>
    </w:p>
    <w:p w:rsidR="006227C0" w:rsidRDefault="006227C0" w:rsidP="00400435">
      <w:pPr>
        <w:ind w:firstLineChars="200" w:firstLine="480"/>
        <w:rPr>
          <w:rFonts w:ascii="宋体" w:eastAsia="宋体" w:hAnsi="宋体"/>
          <w:sz w:val="24"/>
          <w:szCs w:val="24"/>
        </w:rPr>
      </w:pPr>
      <w:r w:rsidRPr="006227C0">
        <w:rPr>
          <w:rFonts w:ascii="宋体" w:eastAsia="宋体" w:hAnsi="宋体" w:hint="eastAsia"/>
          <w:sz w:val="24"/>
          <w:szCs w:val="24"/>
        </w:rPr>
        <w:t>在传统梯度下降算法的基础上添加动量项可以有效避免震荡，</w:t>
      </w:r>
      <w:r w:rsidRPr="006227C0">
        <w:rPr>
          <w:rFonts w:ascii="宋体" w:eastAsia="宋体" w:hAnsi="宋体"/>
          <w:sz w:val="24"/>
          <w:szCs w:val="24"/>
        </w:rPr>
        <w:t xml:space="preserve"> 加速逼近最优解。 采用动量更新策略的方法主要包括经典动量算法（Classical  Momentum，CM</w:t>
      </w:r>
      <w:r>
        <w:rPr>
          <w:rFonts w:ascii="宋体" w:eastAsia="宋体" w:hAnsi="宋体" w:hint="eastAsia"/>
          <w:sz w:val="24"/>
          <w:szCs w:val="24"/>
        </w:rPr>
        <w:t>）和</w:t>
      </w:r>
      <w:proofErr w:type="spellStart"/>
      <w:r w:rsidRPr="006227C0">
        <w:rPr>
          <w:rFonts w:ascii="宋体" w:eastAsia="宋体" w:hAnsi="宋体"/>
          <w:sz w:val="24"/>
          <w:szCs w:val="24"/>
        </w:rPr>
        <w:t>Nesterov</w:t>
      </w:r>
      <w:proofErr w:type="spellEnd"/>
      <w:r w:rsidRPr="006227C0">
        <w:rPr>
          <w:rFonts w:ascii="宋体" w:eastAsia="宋体" w:hAnsi="宋体"/>
          <w:sz w:val="24"/>
          <w:szCs w:val="24"/>
        </w:rPr>
        <w:t>加速梯度算法（</w:t>
      </w:r>
      <w:proofErr w:type="spellStart"/>
      <w:r w:rsidRPr="006227C0">
        <w:rPr>
          <w:rFonts w:ascii="宋体" w:eastAsia="宋体" w:hAnsi="宋体"/>
          <w:sz w:val="24"/>
          <w:szCs w:val="24"/>
        </w:rPr>
        <w:t>Nesterov</w:t>
      </w:r>
      <w:proofErr w:type="spellEnd"/>
      <w:proofErr w:type="gramStart"/>
      <w:r>
        <w:rPr>
          <w:rFonts w:ascii="宋体" w:eastAsia="宋体" w:hAnsi="宋体" w:hint="eastAsia"/>
          <w:sz w:val="24"/>
          <w:szCs w:val="24"/>
        </w:rPr>
        <w:t>’</w:t>
      </w:r>
      <w:proofErr w:type="gramEnd"/>
      <w:r>
        <w:rPr>
          <w:rFonts w:ascii="宋体" w:eastAsia="宋体" w:hAnsi="宋体" w:hint="eastAsia"/>
          <w:sz w:val="24"/>
          <w:szCs w:val="24"/>
        </w:rPr>
        <w:t>s</w:t>
      </w:r>
      <w:r>
        <w:rPr>
          <w:rFonts w:ascii="宋体" w:eastAsia="宋体" w:hAnsi="宋体"/>
          <w:sz w:val="24"/>
          <w:szCs w:val="24"/>
        </w:rPr>
        <w:t xml:space="preserve"> </w:t>
      </w:r>
      <w:r w:rsidRPr="006227C0">
        <w:rPr>
          <w:rFonts w:ascii="宋体" w:eastAsia="宋体" w:hAnsi="宋体"/>
          <w:sz w:val="24"/>
          <w:szCs w:val="24"/>
        </w:rPr>
        <w:t>Accelerated</w:t>
      </w:r>
      <w:r>
        <w:rPr>
          <w:rFonts w:ascii="宋体" w:eastAsia="宋体" w:hAnsi="宋体"/>
          <w:sz w:val="24"/>
          <w:szCs w:val="24"/>
        </w:rPr>
        <w:t xml:space="preserve"> </w:t>
      </w:r>
      <w:r w:rsidRPr="006227C0">
        <w:rPr>
          <w:rFonts w:ascii="宋体" w:eastAsia="宋体" w:hAnsi="宋体"/>
          <w:sz w:val="24"/>
          <w:szCs w:val="24"/>
        </w:rPr>
        <w:t>Gradient，NAG）。简单版本的随机梯度下降算法在随机取样的过程中产生了方差并且随着迭代次数的增加而不断累加，无法保证达到线性收敛。为此，研究者们相继提出了一系列基于方差缩减的随机梯度下降算法，主要包括随机方差缩减梯度算法（Stochastic</w:t>
      </w:r>
      <w:r w:rsidR="00A775CD">
        <w:rPr>
          <w:rFonts w:ascii="宋体" w:eastAsia="宋体" w:hAnsi="宋体"/>
          <w:sz w:val="24"/>
          <w:szCs w:val="24"/>
        </w:rPr>
        <w:t xml:space="preserve"> </w:t>
      </w:r>
      <w:r w:rsidRPr="006227C0">
        <w:rPr>
          <w:rFonts w:ascii="宋体" w:eastAsia="宋体" w:hAnsi="宋体"/>
          <w:sz w:val="24"/>
          <w:szCs w:val="24"/>
        </w:rPr>
        <w:t>Variance</w:t>
      </w:r>
      <w:r w:rsidR="00A775CD">
        <w:rPr>
          <w:rFonts w:ascii="宋体" w:eastAsia="宋体" w:hAnsi="宋体"/>
          <w:sz w:val="24"/>
          <w:szCs w:val="24"/>
        </w:rPr>
        <w:t xml:space="preserve"> </w:t>
      </w:r>
      <w:r w:rsidRPr="006227C0">
        <w:rPr>
          <w:rFonts w:ascii="宋体" w:eastAsia="宋体" w:hAnsi="宋体"/>
          <w:sz w:val="24"/>
          <w:szCs w:val="24"/>
        </w:rPr>
        <w:t>Reduced</w:t>
      </w:r>
      <w:r w:rsidR="00A775CD">
        <w:rPr>
          <w:rFonts w:ascii="宋体" w:eastAsia="宋体" w:hAnsi="宋体"/>
          <w:sz w:val="24"/>
          <w:szCs w:val="24"/>
        </w:rPr>
        <w:t xml:space="preserve"> </w:t>
      </w:r>
      <w:r w:rsidRPr="006227C0">
        <w:rPr>
          <w:rFonts w:ascii="宋体" w:eastAsia="宋体" w:hAnsi="宋体"/>
          <w:sz w:val="24"/>
          <w:szCs w:val="24"/>
        </w:rPr>
        <w:t>Gradient，SVRG）、近端随机方差缩减梯度算法、Katyusha和 MiG等。前述方法没有充分利用历史梯度信息，而增量梯度策略通过</w:t>
      </w:r>
      <w:r w:rsidR="00E75064">
        <w:rPr>
          <w:rFonts w:ascii="宋体" w:eastAsia="宋体" w:hAnsi="宋体" w:hint="eastAsia"/>
          <w:sz w:val="24"/>
          <w:szCs w:val="24"/>
        </w:rPr>
        <w:t>“</w:t>
      </w:r>
      <w:r w:rsidRPr="006227C0">
        <w:rPr>
          <w:rFonts w:ascii="宋体" w:eastAsia="宋体" w:hAnsi="宋体"/>
          <w:sz w:val="24"/>
          <w:szCs w:val="24"/>
        </w:rPr>
        <w:t>以新梯度替代旧梯度</w:t>
      </w:r>
      <w:r w:rsidR="00E75064">
        <w:rPr>
          <w:rFonts w:ascii="宋体" w:eastAsia="宋体" w:hAnsi="宋体" w:hint="eastAsia"/>
          <w:sz w:val="24"/>
          <w:szCs w:val="24"/>
        </w:rPr>
        <w:t>”</w:t>
      </w:r>
      <w:r w:rsidRPr="006227C0">
        <w:rPr>
          <w:rFonts w:ascii="宋体" w:eastAsia="宋体" w:hAnsi="宋体"/>
          <w:sz w:val="24"/>
          <w:szCs w:val="24"/>
        </w:rPr>
        <w:t>的方式，充分考虑了历史梯度且达到了减少梯度计算量的目的，该类型的主要算法包括随机平均梯度算法（Stochastic</w:t>
      </w:r>
      <w:r w:rsidR="00E75064">
        <w:rPr>
          <w:rFonts w:ascii="宋体" w:eastAsia="宋体" w:hAnsi="宋体"/>
          <w:sz w:val="24"/>
          <w:szCs w:val="24"/>
        </w:rPr>
        <w:t xml:space="preserve"> </w:t>
      </w:r>
      <w:r w:rsidRPr="006227C0">
        <w:rPr>
          <w:rFonts w:ascii="宋体" w:eastAsia="宋体" w:hAnsi="宋体"/>
          <w:sz w:val="24"/>
          <w:szCs w:val="24"/>
        </w:rPr>
        <w:t>Average Gradient，SAG）、SAGA和Point-SAGA。在深度神经网络中，自适应学习率的随机梯度下降法通过使用反向传播所计算出的梯度来更新参数。与前三类算法不同，自适应算法在训练过程中会根据历史梯度信息，针对参数的不同分量自动调整其对应的学习率。这类算法主要</w:t>
      </w:r>
      <w:r w:rsidR="00400435">
        <w:rPr>
          <w:rFonts w:ascii="宋体" w:eastAsia="宋体" w:hAnsi="宋体" w:hint="eastAsia"/>
          <w:sz w:val="24"/>
          <w:szCs w:val="24"/>
        </w:rPr>
        <w:t>包括</w:t>
      </w:r>
      <w:proofErr w:type="spellStart"/>
      <w:r w:rsidRPr="006227C0">
        <w:rPr>
          <w:rFonts w:ascii="宋体" w:eastAsia="宋体" w:hAnsi="宋体"/>
          <w:sz w:val="24"/>
          <w:szCs w:val="24"/>
        </w:rPr>
        <w:t>Adagrad</w:t>
      </w:r>
      <w:proofErr w:type="spellEnd"/>
      <w:r w:rsidRPr="006227C0">
        <w:rPr>
          <w:rFonts w:ascii="宋体" w:eastAsia="宋体" w:hAnsi="宋体"/>
          <w:sz w:val="24"/>
          <w:szCs w:val="24"/>
        </w:rPr>
        <w:t>、</w:t>
      </w:r>
      <w:proofErr w:type="spellStart"/>
      <w:r w:rsidRPr="006227C0">
        <w:rPr>
          <w:rFonts w:ascii="宋体" w:eastAsia="宋体" w:hAnsi="宋体"/>
          <w:sz w:val="24"/>
          <w:szCs w:val="24"/>
        </w:rPr>
        <w:t>Adadelta</w:t>
      </w:r>
      <w:proofErr w:type="spellEnd"/>
      <w:r w:rsidRPr="006227C0">
        <w:rPr>
          <w:rFonts w:ascii="宋体" w:eastAsia="宋体" w:hAnsi="宋体"/>
          <w:sz w:val="24"/>
          <w:szCs w:val="24"/>
        </w:rPr>
        <w:t>、Adam(Adaptive Moment</w:t>
      </w:r>
      <w:r w:rsidR="00400435">
        <w:rPr>
          <w:rFonts w:ascii="宋体" w:eastAsia="宋体" w:hAnsi="宋体" w:hint="eastAsia"/>
          <w:sz w:val="24"/>
          <w:szCs w:val="24"/>
        </w:rPr>
        <w:t xml:space="preserve"> </w:t>
      </w:r>
      <w:r w:rsidRPr="006227C0">
        <w:rPr>
          <w:rFonts w:ascii="宋体" w:eastAsia="宋体" w:hAnsi="宋体"/>
          <w:sz w:val="24"/>
          <w:szCs w:val="24"/>
        </w:rPr>
        <w:t>Estimation)</w:t>
      </w:r>
      <w:r w:rsidR="00400435">
        <w:rPr>
          <w:rFonts w:ascii="宋体" w:eastAsia="宋体" w:hAnsi="宋体" w:hint="eastAsia"/>
          <w:sz w:val="24"/>
          <w:szCs w:val="24"/>
        </w:rPr>
        <w:t>和</w:t>
      </w:r>
      <w:proofErr w:type="spellStart"/>
      <w:r w:rsidRPr="006227C0">
        <w:rPr>
          <w:rFonts w:ascii="宋体" w:eastAsia="宋体" w:hAnsi="宋体"/>
          <w:sz w:val="24"/>
          <w:szCs w:val="24"/>
        </w:rPr>
        <w:t>Nadam</w:t>
      </w:r>
      <w:proofErr w:type="spellEnd"/>
      <w:r w:rsidRPr="006227C0">
        <w:rPr>
          <w:rFonts w:ascii="宋体" w:eastAsia="宋体" w:hAnsi="宋体"/>
          <w:sz w:val="24"/>
          <w:szCs w:val="24"/>
        </w:rPr>
        <w:t>（</w:t>
      </w:r>
      <w:proofErr w:type="spellStart"/>
      <w:r w:rsidRPr="006227C0">
        <w:rPr>
          <w:rFonts w:ascii="宋体" w:eastAsia="宋体" w:hAnsi="宋体"/>
          <w:sz w:val="24"/>
          <w:szCs w:val="24"/>
        </w:rPr>
        <w:t>Nesterov</w:t>
      </w:r>
      <w:proofErr w:type="spellEnd"/>
      <w:r w:rsidRPr="006227C0">
        <w:rPr>
          <w:rFonts w:ascii="宋体" w:eastAsia="宋体" w:hAnsi="宋体"/>
          <w:sz w:val="24"/>
          <w:szCs w:val="24"/>
        </w:rPr>
        <w:t>-accelerated Adaptive Moment Estimation</w:t>
      </w:r>
      <w:r w:rsidR="00400435">
        <w:rPr>
          <w:rFonts w:ascii="宋体" w:eastAsia="宋体" w:hAnsi="宋体" w:hint="eastAsia"/>
          <w:sz w:val="24"/>
          <w:szCs w:val="24"/>
        </w:rPr>
        <w:t>）</w:t>
      </w:r>
      <w:r w:rsidRPr="006227C0">
        <w:rPr>
          <w:rFonts w:ascii="宋体" w:eastAsia="宋体" w:hAnsi="宋体"/>
          <w:sz w:val="24"/>
          <w:szCs w:val="24"/>
        </w:rPr>
        <w:t>等。</w:t>
      </w:r>
    </w:p>
    <w:p w:rsidR="00E8039F" w:rsidRPr="00E8039F" w:rsidRDefault="00175D54" w:rsidP="00E8039F">
      <w:pPr>
        <w:pStyle w:val="a7"/>
        <w:numPr>
          <w:ilvl w:val="0"/>
          <w:numId w:val="1"/>
        </w:numPr>
        <w:ind w:firstLineChars="0"/>
        <w:rPr>
          <w:rFonts w:ascii="宋体" w:eastAsia="宋体" w:hAnsi="宋体"/>
          <w:sz w:val="24"/>
          <w:szCs w:val="24"/>
        </w:rPr>
      </w:pPr>
      <w:r w:rsidRPr="00E8039F">
        <w:rPr>
          <w:rFonts w:ascii="宋体" w:eastAsia="宋体" w:hAnsi="宋体" w:hint="eastAsia"/>
          <w:sz w:val="24"/>
          <w:szCs w:val="24"/>
        </w:rPr>
        <w:t>预备知识</w:t>
      </w:r>
    </w:p>
    <w:p w:rsidR="00175D54" w:rsidRDefault="00C1564B" w:rsidP="0098693A">
      <w:pPr>
        <w:ind w:firstLineChars="200" w:firstLine="480"/>
        <w:rPr>
          <w:rFonts w:ascii="宋体" w:eastAsia="宋体" w:hAnsi="宋体"/>
          <w:sz w:val="24"/>
          <w:szCs w:val="24"/>
        </w:rPr>
      </w:pPr>
      <w:r>
        <w:rPr>
          <w:rFonts w:ascii="宋体" w:eastAsia="宋体" w:hAnsi="宋体" w:hint="eastAsia"/>
          <w:sz w:val="24"/>
          <w:szCs w:val="24"/>
        </w:rPr>
        <w:t>有了神经网络的</w:t>
      </w:r>
      <w:r w:rsidR="00175D54">
        <w:rPr>
          <w:rFonts w:ascii="宋体" w:eastAsia="宋体" w:hAnsi="宋体" w:hint="eastAsia"/>
          <w:sz w:val="24"/>
          <w:szCs w:val="24"/>
        </w:rPr>
        <w:t>模型</w:t>
      </w:r>
      <w:r>
        <w:rPr>
          <w:rFonts w:ascii="宋体" w:eastAsia="宋体" w:hAnsi="宋体" w:hint="eastAsia"/>
          <w:sz w:val="24"/>
          <w:szCs w:val="24"/>
        </w:rPr>
        <w:t>之后，</w:t>
      </w:r>
      <w:r w:rsidR="00E8039F">
        <w:rPr>
          <w:rFonts w:ascii="宋体" w:eastAsia="宋体" w:hAnsi="宋体" w:hint="eastAsia"/>
          <w:sz w:val="24"/>
          <w:szCs w:val="24"/>
        </w:rPr>
        <w:t>首先，</w:t>
      </w:r>
      <w:r w:rsidR="00CA7B51">
        <w:rPr>
          <w:rFonts w:ascii="宋体" w:eastAsia="宋体" w:hAnsi="宋体" w:hint="eastAsia"/>
          <w:sz w:val="24"/>
          <w:szCs w:val="24"/>
        </w:rPr>
        <w:t>我们选取二次代价函数来衡量网络的分类精度：</w:t>
      </w:r>
    </w:p>
    <w:p w:rsidR="00C65364" w:rsidRDefault="00175D54" w:rsidP="00125F73">
      <w:pPr>
        <w:jc w:val="center"/>
        <w:rPr>
          <w:rFonts w:ascii="宋体" w:eastAsia="宋体" w:hAnsi="宋体"/>
          <w:sz w:val="24"/>
          <w:szCs w:val="24"/>
        </w:rPr>
      </w:pPr>
      <w:r>
        <w:object w:dxaOrig="26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33pt" o:ole="">
            <v:imagedata r:id="rId7" o:title=""/>
          </v:shape>
          <o:OLEObject Type="Embed" ProgID="Equation.DSMT4" ShapeID="_x0000_i1025" DrawAspect="Content" ObjectID="_1680868843" r:id="rId8"/>
        </w:object>
      </w:r>
    </w:p>
    <w:p w:rsidR="00E8039F" w:rsidRPr="00E8039F" w:rsidRDefault="00175D54" w:rsidP="00E8039F">
      <w:pPr>
        <w:ind w:firstLine="480"/>
        <w:rPr>
          <w:rFonts w:ascii="宋体" w:eastAsia="宋体" w:hAnsi="宋体"/>
          <w:sz w:val="24"/>
          <w:szCs w:val="24"/>
        </w:rPr>
      </w:pPr>
      <w:r>
        <w:rPr>
          <w:rFonts w:ascii="宋体" w:eastAsia="宋体" w:hAnsi="宋体" w:hint="eastAsia"/>
          <w:sz w:val="24"/>
          <w:szCs w:val="24"/>
        </w:rPr>
        <w:t>其中，C被称为二次代价函数或者均方误差</w:t>
      </w:r>
      <w:r w:rsidR="00FB5187">
        <w:rPr>
          <w:rFonts w:ascii="宋体" w:eastAsia="宋体" w:hAnsi="宋体" w:hint="eastAsia"/>
          <w:sz w:val="24"/>
          <w:szCs w:val="24"/>
        </w:rPr>
        <w:t>、MSE</w:t>
      </w:r>
      <w:r>
        <w:rPr>
          <w:rFonts w:ascii="宋体" w:eastAsia="宋体" w:hAnsi="宋体" w:hint="eastAsia"/>
          <w:sz w:val="24"/>
          <w:szCs w:val="24"/>
        </w:rPr>
        <w:t>，是一种经典有效的代价函数。通过梯度下降算法，</w:t>
      </w:r>
      <w:r w:rsidR="00FB5187">
        <w:rPr>
          <w:rFonts w:ascii="宋体" w:eastAsia="宋体" w:hAnsi="宋体" w:hint="eastAsia"/>
          <w:sz w:val="24"/>
          <w:szCs w:val="24"/>
        </w:rPr>
        <w:t>能够找到一系列让代价尽可能小的权重和偏置，</w:t>
      </w:r>
      <w:r w:rsidR="00C267E9">
        <w:rPr>
          <w:rFonts w:ascii="宋体" w:eastAsia="宋体" w:hAnsi="宋体" w:hint="eastAsia"/>
          <w:sz w:val="24"/>
          <w:szCs w:val="24"/>
        </w:rPr>
        <w:t>减小</w:t>
      </w:r>
      <w:r w:rsidR="00FB5187">
        <w:rPr>
          <w:rFonts w:ascii="宋体" w:eastAsia="宋体" w:hAnsi="宋体" w:hint="eastAsia"/>
          <w:sz w:val="24"/>
          <w:szCs w:val="24"/>
        </w:rPr>
        <w:t>模型的误差</w:t>
      </w:r>
      <w:r w:rsidR="00E8039F">
        <w:rPr>
          <w:rFonts w:ascii="宋体" w:eastAsia="宋体" w:hAnsi="宋体" w:hint="eastAsia"/>
          <w:sz w:val="24"/>
          <w:szCs w:val="24"/>
        </w:rPr>
        <w:t>。</w:t>
      </w:r>
    </w:p>
    <w:p w:rsidR="00E8039F" w:rsidRDefault="00E8039F" w:rsidP="00E8039F">
      <w:pPr>
        <w:ind w:firstLine="480"/>
        <w:rPr>
          <w:rFonts w:ascii="宋体" w:eastAsia="宋体" w:hAnsi="宋体" w:cs="宋体"/>
          <w:sz w:val="24"/>
          <w:szCs w:val="24"/>
        </w:rPr>
      </w:pPr>
      <w:r>
        <w:rPr>
          <w:rFonts w:ascii="宋体" w:eastAsia="宋体" w:hAnsi="宋体" w:cs="宋体" w:hint="eastAsia"/>
          <w:sz w:val="24"/>
          <w:szCs w:val="24"/>
        </w:rPr>
        <w:t>在神经网络中，被正确分类的样本数量所关于权重偏置的函数并不是一个平滑的函数。大多数情况下，对权重和偏置做出的微小变动完全不会影响被正确分类的样本的数量。这会导致我们很难去解决如何改变权重和偏置来取得改进的性能。而用一个类似二次代价的平滑代价函数则能更好的去解决如何用权重和偏置中的微小的改变来取得更好的结果。只有先专注于代价函数的选择，之后才能测试分类精度。</w:t>
      </w:r>
      <w:r w:rsidR="00956967">
        <w:rPr>
          <w:rFonts w:ascii="宋体" w:eastAsia="宋体" w:hAnsi="宋体" w:cs="宋体" w:hint="eastAsia"/>
          <w:sz w:val="24"/>
          <w:szCs w:val="24"/>
        </w:rPr>
        <w:t>假设C是一个只有两个变量v1和v2的函数：</w:t>
      </w:r>
    </w:p>
    <w:p w:rsidR="00956967" w:rsidRDefault="00956967" w:rsidP="00956967">
      <w:pPr>
        <w:ind w:firstLineChars="500" w:firstLine="1200"/>
        <w:rPr>
          <w:rFonts w:ascii="宋体" w:eastAsia="宋体" w:hAnsi="宋体"/>
          <w:sz w:val="24"/>
          <w:szCs w:val="24"/>
        </w:rPr>
      </w:pPr>
      <w:r>
        <w:rPr>
          <w:rFonts w:ascii="宋体" w:eastAsia="宋体" w:hAnsi="宋体" w:hint="eastAsia"/>
          <w:noProof/>
          <w:sz w:val="24"/>
          <w:szCs w:val="24"/>
        </w:rPr>
        <w:drawing>
          <wp:inline distT="0" distB="0" distL="0" distR="0">
            <wp:extent cx="3787468" cy="2469094"/>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3787468" cy="2469094"/>
                    </a:xfrm>
                    <a:prstGeom prst="rect">
                      <a:avLst/>
                    </a:prstGeom>
                  </pic:spPr>
                </pic:pic>
              </a:graphicData>
            </a:graphic>
          </wp:inline>
        </w:drawing>
      </w:r>
    </w:p>
    <w:p w:rsidR="00D26E8E" w:rsidRDefault="00E63B29" w:rsidP="00527F09">
      <w:pPr>
        <w:ind w:firstLineChars="1500" w:firstLine="3150"/>
      </w:pPr>
      <w:r>
        <w:rPr>
          <w:rFonts w:hint="eastAsia"/>
        </w:rPr>
        <w:t>图1</w:t>
      </w:r>
      <w:r>
        <w:t xml:space="preserve"> </w:t>
      </w:r>
      <w:r>
        <w:rPr>
          <w:rFonts w:hint="eastAsia"/>
        </w:rPr>
        <w:t>二元二次代价函数图</w:t>
      </w:r>
    </w:p>
    <w:p w:rsidR="00527F09" w:rsidRDefault="00527F09" w:rsidP="00527F09">
      <w:pPr>
        <w:pStyle w:val="a7"/>
        <w:numPr>
          <w:ilvl w:val="0"/>
          <w:numId w:val="1"/>
        </w:numPr>
        <w:ind w:firstLineChars="0"/>
        <w:rPr>
          <w:rFonts w:ascii="宋体" w:eastAsia="宋体" w:hAnsi="宋体" w:cs="宋体"/>
          <w:sz w:val="24"/>
          <w:szCs w:val="24"/>
        </w:rPr>
      </w:pPr>
      <w:r w:rsidRPr="00527F09">
        <w:rPr>
          <w:rFonts w:ascii="宋体" w:eastAsia="宋体" w:hAnsi="宋体" w:cs="宋体" w:hint="eastAsia"/>
          <w:sz w:val="24"/>
          <w:szCs w:val="24"/>
        </w:rPr>
        <w:t>梯度下降算法</w:t>
      </w:r>
    </w:p>
    <w:p w:rsidR="00527F09" w:rsidRDefault="00527F09" w:rsidP="00332447">
      <w:pPr>
        <w:ind w:firstLineChars="200" w:firstLine="480"/>
        <w:rPr>
          <w:rFonts w:ascii="宋体" w:eastAsia="宋体" w:hAnsi="宋体" w:cs="宋体"/>
          <w:sz w:val="24"/>
          <w:szCs w:val="24"/>
        </w:rPr>
      </w:pPr>
      <w:r w:rsidRPr="00332447">
        <w:rPr>
          <w:rFonts w:ascii="宋体" w:eastAsia="宋体" w:hAnsi="宋体" w:cs="宋体" w:hint="eastAsia"/>
          <w:sz w:val="24"/>
          <w:szCs w:val="24"/>
        </w:rPr>
        <w:t>求解图1模型的梯度先将算法包括全梯度下降（F</w:t>
      </w:r>
      <w:r w:rsidRPr="00332447">
        <w:rPr>
          <w:rFonts w:ascii="宋体" w:eastAsia="宋体" w:hAnsi="宋体" w:cs="宋体"/>
          <w:sz w:val="24"/>
          <w:szCs w:val="24"/>
        </w:rPr>
        <w:t xml:space="preserve">ull Gradient </w:t>
      </w:r>
      <w:proofErr w:type="spellStart"/>
      <w:r w:rsidRPr="00332447">
        <w:rPr>
          <w:rFonts w:ascii="宋体" w:eastAsia="宋体" w:hAnsi="宋体" w:cs="宋体"/>
          <w:sz w:val="24"/>
          <w:szCs w:val="24"/>
        </w:rPr>
        <w:t>Descent,FGD</w:t>
      </w:r>
      <w:proofErr w:type="spellEnd"/>
      <w:r w:rsidRPr="00332447">
        <w:rPr>
          <w:rFonts w:ascii="宋体" w:eastAsia="宋体" w:hAnsi="宋体" w:cs="宋体" w:hint="eastAsia"/>
          <w:sz w:val="24"/>
          <w:szCs w:val="24"/>
        </w:rPr>
        <w:t>）、随机梯度下降（SGD）和小批量梯度下降（Mimi-</w:t>
      </w:r>
      <w:r w:rsidRPr="00332447">
        <w:rPr>
          <w:rFonts w:ascii="宋体" w:eastAsia="宋体" w:hAnsi="宋体" w:cs="宋体"/>
          <w:sz w:val="24"/>
          <w:szCs w:val="24"/>
        </w:rPr>
        <w:t xml:space="preserve">batch Gradient </w:t>
      </w:r>
      <w:proofErr w:type="spellStart"/>
      <w:r w:rsidRPr="00332447">
        <w:rPr>
          <w:rFonts w:ascii="宋体" w:eastAsia="宋体" w:hAnsi="宋体" w:cs="宋体"/>
          <w:sz w:val="24"/>
          <w:szCs w:val="24"/>
        </w:rPr>
        <w:t>Descent,</w:t>
      </w:r>
      <w:bookmarkStart w:id="1" w:name="_Hlk26021677"/>
      <w:r w:rsidRPr="00332447">
        <w:rPr>
          <w:rFonts w:ascii="宋体" w:eastAsia="宋体" w:hAnsi="宋体" w:cs="宋体"/>
          <w:sz w:val="24"/>
          <w:szCs w:val="24"/>
        </w:rPr>
        <w:t>Mini</w:t>
      </w:r>
      <w:proofErr w:type="spellEnd"/>
      <w:r w:rsidRPr="00332447">
        <w:rPr>
          <w:rFonts w:ascii="宋体" w:eastAsia="宋体" w:hAnsi="宋体" w:cs="宋体"/>
          <w:sz w:val="24"/>
          <w:szCs w:val="24"/>
        </w:rPr>
        <w:t>-batch</w:t>
      </w:r>
      <w:bookmarkEnd w:id="1"/>
      <w:r w:rsidR="00DC76A2" w:rsidRPr="00332447">
        <w:rPr>
          <w:rFonts w:ascii="宋体" w:eastAsia="宋体" w:hAnsi="宋体" w:cs="宋体"/>
          <w:sz w:val="24"/>
          <w:szCs w:val="24"/>
        </w:rPr>
        <w:t>）</w:t>
      </w:r>
      <w:r w:rsidR="00DC76A2" w:rsidRPr="00332447">
        <w:rPr>
          <w:rFonts w:ascii="宋体" w:eastAsia="宋体" w:hAnsi="宋体" w:cs="宋体" w:hint="eastAsia"/>
          <w:sz w:val="24"/>
          <w:szCs w:val="24"/>
        </w:rPr>
        <w:t>。</w:t>
      </w:r>
    </w:p>
    <w:p w:rsidR="00E155B4" w:rsidRPr="00E155B4" w:rsidRDefault="00E155B4" w:rsidP="00E155B4">
      <w:pPr>
        <w:pStyle w:val="a7"/>
        <w:numPr>
          <w:ilvl w:val="1"/>
          <w:numId w:val="1"/>
        </w:numPr>
        <w:ind w:firstLineChars="0"/>
        <w:rPr>
          <w:rFonts w:ascii="宋体" w:eastAsia="宋体" w:hAnsi="宋体" w:cs="宋体"/>
          <w:sz w:val="24"/>
          <w:szCs w:val="24"/>
        </w:rPr>
      </w:pPr>
      <w:r w:rsidRPr="00E155B4">
        <w:rPr>
          <w:rFonts w:ascii="宋体" w:eastAsia="宋体" w:hAnsi="宋体" w:cs="宋体" w:hint="eastAsia"/>
          <w:sz w:val="24"/>
          <w:szCs w:val="24"/>
        </w:rPr>
        <w:t>FGD</w:t>
      </w:r>
    </w:p>
    <w:p w:rsidR="00BD7C5A" w:rsidRDefault="00E155B4" w:rsidP="00BD7C5A">
      <w:pPr>
        <w:ind w:firstLineChars="200" w:firstLine="480"/>
      </w:pPr>
      <w:r>
        <w:rPr>
          <w:rFonts w:ascii="宋体" w:eastAsia="宋体" w:hAnsi="宋体" w:cs="宋体"/>
          <w:sz w:val="24"/>
          <w:szCs w:val="24"/>
        </w:rPr>
        <w:t>FGD</w:t>
      </w:r>
      <w:r>
        <w:rPr>
          <w:rFonts w:ascii="宋体" w:eastAsia="宋体" w:hAnsi="宋体" w:cs="宋体" w:hint="eastAsia"/>
          <w:sz w:val="24"/>
          <w:szCs w:val="24"/>
        </w:rPr>
        <w:t>以目标函数的全梯度的平均值迭代求解，首先，在v1和v2方向分别移动一个很小的量，记为</w:t>
      </w:r>
      <w:r w:rsidR="002A3B25">
        <w:object w:dxaOrig="220" w:dyaOrig="260">
          <v:shape id="_x0000_i1026" type="#_x0000_t75" style="width:10.7pt;height:13.3pt" o:ole="">
            <v:imagedata r:id="rId10" o:title=""/>
          </v:shape>
          <o:OLEObject Type="Embed" ProgID="Equation.DSMT4" ShapeID="_x0000_i1026" DrawAspect="Content" ObjectID="_1680868844" r:id="rId11"/>
        </w:object>
      </w:r>
      <w:r w:rsidR="008B2EBD">
        <w:rPr>
          <w:rFonts w:hint="eastAsia"/>
        </w:rPr>
        <w:t>v1和</w:t>
      </w:r>
      <w:r w:rsidR="002A3B25">
        <w:object w:dxaOrig="220" w:dyaOrig="260">
          <v:shape id="_x0000_i1027" type="#_x0000_t75" style="width:10.7pt;height:13.3pt" o:ole="">
            <v:imagedata r:id="rId12" o:title=""/>
          </v:shape>
          <o:OLEObject Type="Embed" ProgID="Equation.DSMT4" ShapeID="_x0000_i1027" DrawAspect="Content" ObjectID="_1680868845" r:id="rId13"/>
        </w:object>
      </w:r>
      <w:r w:rsidR="008B2EBD">
        <w:rPr>
          <w:rFonts w:hint="eastAsia"/>
        </w:rPr>
        <w:t>v2，C的变化量为：</w:t>
      </w:r>
    </w:p>
    <w:p w:rsidR="008B2EBD" w:rsidRDefault="002A3B25" w:rsidP="00BD7C5A">
      <w:pPr>
        <w:ind w:firstLineChars="200" w:firstLine="420"/>
        <w:jc w:val="center"/>
      </w:pPr>
      <w:r>
        <w:object w:dxaOrig="2340" w:dyaOrig="680">
          <v:shape id="_x0000_i1028" type="#_x0000_t75" style="width:117pt;height:34.3pt" o:ole="">
            <v:imagedata r:id="rId14" o:title=""/>
          </v:shape>
          <o:OLEObject Type="Embed" ProgID="Equation.DSMT4" ShapeID="_x0000_i1028" DrawAspect="Content" ObjectID="_1680868846" r:id="rId15"/>
        </w:object>
      </w:r>
    </w:p>
    <w:p w:rsidR="007B01A0" w:rsidRPr="004B4F77" w:rsidRDefault="007B01A0" w:rsidP="004B4F77">
      <w:pPr>
        <w:ind w:firstLineChars="200" w:firstLine="480"/>
        <w:rPr>
          <w:rFonts w:ascii="宋体" w:eastAsia="宋体" w:hAnsi="宋体" w:cs="宋体"/>
          <w:sz w:val="24"/>
          <w:szCs w:val="24"/>
        </w:rPr>
      </w:pPr>
      <w:r w:rsidRPr="004B4F77">
        <w:rPr>
          <w:rFonts w:ascii="宋体" w:eastAsia="宋体" w:hAnsi="宋体" w:cs="宋体" w:hint="eastAsia"/>
          <w:sz w:val="24"/>
          <w:szCs w:val="24"/>
        </w:rPr>
        <w:t>为了使</w:t>
      </w:r>
      <w:r w:rsidR="002A3B25" w:rsidRPr="004B4F77">
        <w:rPr>
          <w:rFonts w:ascii="宋体" w:eastAsia="宋体" w:hAnsi="宋体" w:cs="宋体"/>
          <w:sz w:val="24"/>
          <w:szCs w:val="24"/>
        </w:rPr>
        <w:object w:dxaOrig="220" w:dyaOrig="260">
          <v:shape id="_x0000_i1029" type="#_x0000_t75" style="width:10.7pt;height:13.3pt" o:ole="">
            <v:imagedata r:id="rId16" o:title=""/>
          </v:shape>
          <o:OLEObject Type="Embed" ProgID="Equation.DSMT4" ShapeID="_x0000_i1029" DrawAspect="Content" ObjectID="_1680868847" r:id="rId17"/>
        </w:object>
      </w:r>
      <w:r w:rsidRPr="004B4F77">
        <w:rPr>
          <w:rFonts w:ascii="宋体" w:eastAsia="宋体" w:hAnsi="宋体" w:cs="宋体" w:hint="eastAsia"/>
          <w:sz w:val="24"/>
          <w:szCs w:val="24"/>
        </w:rPr>
        <w:t>C为负，定义</w:t>
      </w:r>
      <w:r w:rsidR="002A3B25" w:rsidRPr="004B4F77">
        <w:rPr>
          <w:rFonts w:ascii="宋体" w:eastAsia="宋体" w:hAnsi="宋体" w:cs="宋体"/>
          <w:sz w:val="24"/>
          <w:szCs w:val="24"/>
        </w:rPr>
        <w:object w:dxaOrig="220" w:dyaOrig="260">
          <v:shape id="_x0000_i1030" type="#_x0000_t75" style="width:10.7pt;height:13.3pt" o:ole="">
            <v:imagedata r:id="rId18" o:title=""/>
          </v:shape>
          <o:OLEObject Type="Embed" ProgID="Equation.DSMT4" ShapeID="_x0000_i1030" DrawAspect="Content" ObjectID="_1680868848" r:id="rId19"/>
        </w:object>
      </w:r>
      <w:r w:rsidRPr="004B4F77">
        <w:rPr>
          <w:rFonts w:ascii="宋体" w:eastAsia="宋体" w:hAnsi="宋体" w:cs="宋体" w:hint="eastAsia"/>
          <w:sz w:val="24"/>
          <w:szCs w:val="24"/>
        </w:rPr>
        <w:t>v为v变化的向量，即</w:t>
      </w:r>
      <w:r w:rsidR="002A3B25" w:rsidRPr="004B4F77">
        <w:rPr>
          <w:rFonts w:ascii="宋体" w:eastAsia="宋体" w:hAnsi="宋体" w:cs="宋体"/>
          <w:sz w:val="24"/>
          <w:szCs w:val="24"/>
        </w:rPr>
        <w:object w:dxaOrig="1780" w:dyaOrig="380">
          <v:shape id="_x0000_i1031" type="#_x0000_t75" style="width:88.7pt;height:19.3pt" o:ole="">
            <v:imagedata r:id="rId20" o:title=""/>
          </v:shape>
          <o:OLEObject Type="Embed" ProgID="Equation.DSMT4" ShapeID="_x0000_i1031" DrawAspect="Content" ObjectID="_1680868849" r:id="rId21"/>
        </w:object>
      </w:r>
      <w:r w:rsidR="002A3B25" w:rsidRPr="004B4F77">
        <w:rPr>
          <w:rFonts w:ascii="宋体" w:eastAsia="宋体" w:hAnsi="宋体" w:cs="宋体" w:hint="eastAsia"/>
          <w:sz w:val="24"/>
          <w:szCs w:val="24"/>
        </w:rPr>
        <w:t>，定义C的梯度为偏导数的向量，即</w:t>
      </w:r>
      <w:r w:rsidR="002A3B25" w:rsidRPr="004B4F77">
        <w:rPr>
          <w:rFonts w:ascii="宋体" w:eastAsia="宋体" w:hAnsi="宋体" w:cs="宋体"/>
          <w:sz w:val="24"/>
          <w:szCs w:val="24"/>
        </w:rPr>
        <w:object w:dxaOrig="1180" w:dyaOrig="680">
          <v:shape id="_x0000_i1032" type="#_x0000_t75" style="width:58.7pt;height:34.3pt" o:ole="">
            <v:imagedata r:id="rId22" o:title=""/>
          </v:shape>
          <o:OLEObject Type="Embed" ProgID="Equation.DSMT4" ShapeID="_x0000_i1032" DrawAspect="Content" ObjectID="_1680868850" r:id="rId23"/>
        </w:object>
      </w:r>
      <w:r w:rsidR="002A3B25" w:rsidRPr="004B4F77">
        <w:rPr>
          <w:rFonts w:ascii="宋体" w:eastAsia="宋体" w:hAnsi="宋体" w:cs="宋体" w:hint="eastAsia"/>
          <w:sz w:val="24"/>
          <w:szCs w:val="24"/>
        </w:rPr>
        <w:t>，记为梯度向量</w:t>
      </w:r>
      <w:r w:rsidR="002A3B25" w:rsidRPr="004B4F77">
        <w:rPr>
          <w:rFonts w:ascii="宋体" w:eastAsia="宋体" w:hAnsi="宋体" w:cs="宋体"/>
          <w:sz w:val="24"/>
          <w:szCs w:val="24"/>
        </w:rPr>
        <w:object w:dxaOrig="420" w:dyaOrig="279">
          <v:shape id="_x0000_i1033" type="#_x0000_t75" style="width:21pt;height:13.7pt" o:ole="">
            <v:imagedata r:id="rId24" o:title=""/>
          </v:shape>
          <o:OLEObject Type="Embed" ProgID="Equation.DSMT4" ShapeID="_x0000_i1033" DrawAspect="Content" ObjectID="_1680868851" r:id="rId25"/>
        </w:object>
      </w:r>
      <w:r w:rsidR="002A3B25" w:rsidRPr="004B4F77">
        <w:rPr>
          <w:rFonts w:ascii="宋体" w:eastAsia="宋体" w:hAnsi="宋体" w:cs="宋体" w:hint="eastAsia"/>
          <w:sz w:val="24"/>
          <w:szCs w:val="24"/>
        </w:rPr>
        <w:t>，从数学专业的角度解释，这是一个微分操作。</w:t>
      </w:r>
    </w:p>
    <w:p w:rsidR="00BD7C5A" w:rsidRPr="004B4F77" w:rsidRDefault="002A3B25" w:rsidP="004B4F77">
      <w:pPr>
        <w:ind w:firstLineChars="200" w:firstLine="480"/>
        <w:rPr>
          <w:rFonts w:ascii="宋体" w:eastAsia="宋体" w:hAnsi="宋体" w:cs="宋体"/>
          <w:sz w:val="24"/>
          <w:szCs w:val="24"/>
        </w:rPr>
      </w:pPr>
      <w:r w:rsidRPr="004B4F77">
        <w:rPr>
          <w:rFonts w:ascii="宋体" w:eastAsia="宋体" w:hAnsi="宋体" w:cs="宋体" w:hint="eastAsia"/>
          <w:sz w:val="24"/>
          <w:szCs w:val="24"/>
        </w:rPr>
        <w:t>有了以上定义，</w:t>
      </w:r>
      <w:r w:rsidRPr="004B4F77">
        <w:rPr>
          <w:rFonts w:ascii="宋体" w:eastAsia="宋体" w:hAnsi="宋体" w:cs="宋体"/>
          <w:sz w:val="24"/>
          <w:szCs w:val="24"/>
        </w:rPr>
        <w:object w:dxaOrig="220" w:dyaOrig="260">
          <v:shape id="_x0000_i1034" type="#_x0000_t75" style="width:10.7pt;height:13.3pt" o:ole="">
            <v:imagedata r:id="rId26" o:title=""/>
          </v:shape>
          <o:OLEObject Type="Embed" ProgID="Equation.DSMT4" ShapeID="_x0000_i1034" DrawAspect="Content" ObjectID="_1680868852" r:id="rId27"/>
        </w:object>
      </w:r>
      <w:r w:rsidRPr="004B4F77">
        <w:rPr>
          <w:rFonts w:ascii="宋体" w:eastAsia="宋体" w:hAnsi="宋体" w:cs="宋体" w:hint="eastAsia"/>
          <w:sz w:val="24"/>
          <w:szCs w:val="24"/>
        </w:rPr>
        <w:t>C的表达式可以重写为：</w:t>
      </w:r>
    </w:p>
    <w:p w:rsidR="002A3B25" w:rsidRDefault="002A3B25" w:rsidP="00BD7C5A">
      <w:pPr>
        <w:jc w:val="center"/>
      </w:pPr>
      <w:r>
        <w:object w:dxaOrig="1359" w:dyaOrig="279">
          <v:shape id="_x0000_i1035" type="#_x0000_t75" style="width:67.7pt;height:13.7pt" o:ole="">
            <v:imagedata r:id="rId28" o:title=""/>
          </v:shape>
          <o:OLEObject Type="Embed" ProgID="Equation.DSMT4" ShapeID="_x0000_i1035" DrawAspect="Content" ObjectID="_1680868853" r:id="rId29"/>
        </w:object>
      </w:r>
    </w:p>
    <w:p w:rsidR="00BD7C5A" w:rsidRPr="004B4F77" w:rsidRDefault="00D121C1" w:rsidP="00BD7C5A">
      <w:pPr>
        <w:ind w:firstLineChars="200" w:firstLine="480"/>
        <w:rPr>
          <w:rFonts w:ascii="宋体" w:eastAsia="宋体" w:hAnsi="宋体" w:cs="宋体"/>
          <w:sz w:val="24"/>
          <w:szCs w:val="24"/>
        </w:rPr>
      </w:pPr>
      <w:r w:rsidRPr="004B4F77">
        <w:rPr>
          <w:rFonts w:ascii="宋体" w:eastAsia="宋体" w:hAnsi="宋体" w:cs="宋体" w:hint="eastAsia"/>
          <w:sz w:val="24"/>
          <w:szCs w:val="24"/>
        </w:rPr>
        <w:t>上式中的</w:t>
      </w:r>
      <w:r w:rsidRPr="004B4F77">
        <w:rPr>
          <w:rFonts w:ascii="宋体" w:eastAsia="宋体" w:hAnsi="宋体" w:cs="宋体"/>
          <w:sz w:val="24"/>
          <w:szCs w:val="24"/>
        </w:rPr>
        <w:object w:dxaOrig="420" w:dyaOrig="279">
          <v:shape id="_x0000_i1036" type="#_x0000_t75" style="width:21pt;height:13.7pt" o:ole="">
            <v:imagedata r:id="rId30" o:title=""/>
          </v:shape>
          <o:OLEObject Type="Embed" ProgID="Equation.DSMT4" ShapeID="_x0000_i1036" DrawAspect="Content" ObjectID="_1680868854" r:id="rId31"/>
        </w:object>
      </w:r>
      <w:r w:rsidRPr="004B4F77">
        <w:rPr>
          <w:rFonts w:ascii="宋体" w:eastAsia="宋体" w:hAnsi="宋体" w:cs="宋体" w:hint="eastAsia"/>
          <w:sz w:val="24"/>
          <w:szCs w:val="24"/>
        </w:rPr>
        <w:t>把v的变化关联为C的变化，假设</w:t>
      </w:r>
      <w:r w:rsidR="00BD7C5A" w:rsidRPr="004B4F77">
        <w:rPr>
          <w:rFonts w:ascii="宋体" w:eastAsia="宋体" w:hAnsi="宋体" w:cs="宋体" w:hint="eastAsia"/>
          <w:sz w:val="24"/>
          <w:szCs w:val="24"/>
        </w:rPr>
        <w:t>这时</w:t>
      </w:r>
      <w:r w:rsidRPr="004B4F77">
        <w:rPr>
          <w:rFonts w:ascii="宋体" w:eastAsia="宋体" w:hAnsi="宋体" w:cs="宋体" w:hint="eastAsia"/>
          <w:sz w:val="24"/>
          <w:szCs w:val="24"/>
        </w:rPr>
        <w:t>选取</w:t>
      </w:r>
      <w:r w:rsidR="00BD7C5A" w:rsidRPr="004B4F77">
        <w:rPr>
          <w:rFonts w:ascii="宋体" w:eastAsia="宋体" w:hAnsi="宋体" w:cs="宋体" w:hint="eastAsia"/>
          <w:sz w:val="24"/>
          <w:szCs w:val="24"/>
        </w:rPr>
        <w:t>：</w:t>
      </w:r>
    </w:p>
    <w:p w:rsidR="00BD7C5A" w:rsidRDefault="00BD7C5A" w:rsidP="00BD7C5A">
      <w:pPr>
        <w:jc w:val="center"/>
      </w:pPr>
      <w:r>
        <w:object w:dxaOrig="1180" w:dyaOrig="320">
          <v:shape id="_x0000_i1037" type="#_x0000_t75" style="width:58.7pt;height:16.3pt" o:ole="">
            <v:imagedata r:id="rId32" o:title=""/>
          </v:shape>
          <o:OLEObject Type="Embed" ProgID="Equation.DSMT4" ShapeID="_x0000_i1037" DrawAspect="Content" ObjectID="_1680868855" r:id="rId33"/>
        </w:object>
      </w:r>
    </w:p>
    <w:p w:rsidR="00125F73" w:rsidRPr="004B4F77" w:rsidRDefault="00125F73" w:rsidP="00312F4B">
      <w:pPr>
        <w:ind w:firstLine="420"/>
        <w:rPr>
          <w:rFonts w:ascii="宋体" w:eastAsia="宋体" w:hAnsi="宋体" w:cs="宋体"/>
          <w:sz w:val="24"/>
          <w:szCs w:val="24"/>
        </w:rPr>
      </w:pPr>
      <w:r w:rsidRPr="004B4F77">
        <w:rPr>
          <w:rFonts w:ascii="宋体" w:eastAsia="宋体" w:hAnsi="宋体" w:cs="宋体" w:hint="eastAsia"/>
          <w:sz w:val="24"/>
          <w:szCs w:val="24"/>
        </w:rPr>
        <w:t>其中</w:t>
      </w:r>
      <w:r w:rsidRPr="004B4F77">
        <w:rPr>
          <w:rFonts w:ascii="宋体" w:eastAsia="宋体" w:hAnsi="宋体" w:cs="宋体"/>
          <w:sz w:val="24"/>
          <w:szCs w:val="24"/>
        </w:rPr>
        <w:object w:dxaOrig="200" w:dyaOrig="260">
          <v:shape id="_x0000_i1038" type="#_x0000_t75" style="width:10.3pt;height:13.3pt" o:ole="">
            <v:imagedata r:id="rId34" o:title=""/>
          </v:shape>
          <o:OLEObject Type="Embed" ProgID="Equation.DSMT4" ShapeID="_x0000_i1038" DrawAspect="Content" ObjectID="_1680868856" r:id="rId35"/>
        </w:object>
      </w:r>
      <w:r w:rsidRPr="004B4F77">
        <w:rPr>
          <w:rFonts w:ascii="宋体" w:eastAsia="宋体" w:hAnsi="宋体" w:cs="宋体" w:hint="eastAsia"/>
          <w:sz w:val="24"/>
          <w:szCs w:val="24"/>
        </w:rPr>
        <w:t>被称为学习速率，是一个很小的正数。所以</w:t>
      </w:r>
      <w:r w:rsidRPr="004B4F77">
        <w:rPr>
          <w:rFonts w:ascii="宋体" w:eastAsia="宋体" w:hAnsi="宋体" w:cs="宋体"/>
          <w:sz w:val="24"/>
          <w:szCs w:val="24"/>
        </w:rPr>
        <w:object w:dxaOrig="2799" w:dyaOrig="440">
          <v:shape id="_x0000_i1039" type="#_x0000_t75" style="width:139.7pt;height:22.3pt" o:ole="">
            <v:imagedata r:id="rId36" o:title=""/>
          </v:shape>
          <o:OLEObject Type="Embed" ProgID="Equation.DSMT4" ShapeID="_x0000_i1039" DrawAspect="Content" ObjectID="_1680868857" r:id="rId37"/>
        </w:object>
      </w:r>
      <w:r w:rsidR="00901C61" w:rsidRPr="004B4F77">
        <w:rPr>
          <w:rFonts w:ascii="宋体" w:eastAsia="宋体" w:hAnsi="宋体" w:cs="宋体" w:hint="eastAsia"/>
          <w:sz w:val="24"/>
          <w:szCs w:val="24"/>
        </w:rPr>
        <w:t>，这保证了</w:t>
      </w:r>
      <w:r w:rsidR="00901C61" w:rsidRPr="004B4F77">
        <w:rPr>
          <w:rFonts w:ascii="宋体" w:eastAsia="宋体" w:hAnsi="宋体" w:cs="宋体"/>
          <w:sz w:val="24"/>
          <w:szCs w:val="24"/>
        </w:rPr>
        <w:object w:dxaOrig="400" w:dyaOrig="279">
          <v:shape id="_x0000_i1040" type="#_x0000_t75" style="width:19.7pt;height:13.7pt" o:ole="">
            <v:imagedata r:id="rId38" o:title=""/>
          </v:shape>
          <o:OLEObject Type="Embed" ProgID="Equation.DSMT4" ShapeID="_x0000_i1040" DrawAspect="Content" ObjectID="_1680868858" r:id="rId39"/>
        </w:object>
      </w:r>
      <w:r w:rsidR="00901C61" w:rsidRPr="004B4F77">
        <w:rPr>
          <w:rFonts w:ascii="宋体" w:eastAsia="宋体" w:hAnsi="宋体" w:cs="宋体"/>
          <w:sz w:val="24"/>
          <w:szCs w:val="24"/>
        </w:rPr>
        <w:object w:dxaOrig="200" w:dyaOrig="240">
          <v:shape id="_x0000_i1041" type="#_x0000_t75" style="width:10.3pt;height:12pt" o:ole="">
            <v:imagedata r:id="rId40" o:title=""/>
          </v:shape>
          <o:OLEObject Type="Embed" ProgID="Equation.DSMT4" ShapeID="_x0000_i1041" DrawAspect="Content" ObjectID="_1680868859" r:id="rId41"/>
        </w:object>
      </w:r>
      <w:r w:rsidR="00901C61" w:rsidRPr="004B4F77">
        <w:rPr>
          <w:rFonts w:ascii="宋体" w:eastAsia="宋体" w:hAnsi="宋体" w:cs="宋体" w:hint="eastAsia"/>
          <w:sz w:val="24"/>
          <w:szCs w:val="24"/>
        </w:rPr>
        <w:t>0，即C会一直减小，不会增加。</w:t>
      </w:r>
      <w:r w:rsidR="00312F4B" w:rsidRPr="004B4F77">
        <w:rPr>
          <w:rFonts w:ascii="宋体" w:eastAsia="宋体" w:hAnsi="宋体" w:cs="宋体" w:hint="eastAsia"/>
          <w:sz w:val="24"/>
          <w:szCs w:val="24"/>
        </w:rPr>
        <w:t>以此来更新规则计算下一次的移动，记为：</w:t>
      </w:r>
    </w:p>
    <w:p w:rsidR="00312F4B" w:rsidRDefault="00312F4B" w:rsidP="00312F4B">
      <w:pPr>
        <w:jc w:val="center"/>
      </w:pPr>
      <w:r>
        <w:object w:dxaOrig="1700" w:dyaOrig="360">
          <v:shape id="_x0000_i1042" type="#_x0000_t75" style="width:85.3pt;height:18pt" o:ole="">
            <v:imagedata r:id="rId42" o:title=""/>
          </v:shape>
          <o:OLEObject Type="Embed" ProgID="Equation.DSMT4" ShapeID="_x0000_i1042" DrawAspect="Content" ObjectID="_1680868860" r:id="rId43"/>
        </w:object>
      </w:r>
    </w:p>
    <w:p w:rsidR="0037164D" w:rsidRPr="004B4F77" w:rsidRDefault="0037164D" w:rsidP="00BB4F00">
      <w:pPr>
        <w:ind w:firstLine="420"/>
        <w:rPr>
          <w:rFonts w:ascii="宋体" w:eastAsia="宋体" w:hAnsi="宋体" w:cs="宋体"/>
          <w:sz w:val="24"/>
          <w:szCs w:val="24"/>
        </w:rPr>
      </w:pPr>
      <w:r w:rsidRPr="004B4F77">
        <w:rPr>
          <w:rFonts w:ascii="宋体" w:eastAsia="宋体" w:hAnsi="宋体" w:cs="宋体" w:hint="eastAsia"/>
          <w:sz w:val="24"/>
          <w:szCs w:val="24"/>
        </w:rPr>
        <w:t>反复持续进行上述步骤，即可持续减小C，直到获得最小值</w:t>
      </w:r>
      <w:r w:rsidR="00BB4F00" w:rsidRPr="004B4F77">
        <w:rPr>
          <w:rFonts w:ascii="宋体" w:eastAsia="宋体" w:hAnsi="宋体" w:cs="宋体" w:hint="eastAsia"/>
          <w:sz w:val="24"/>
          <w:szCs w:val="24"/>
        </w:rPr>
        <w:t>，多元代价函数同理。</w:t>
      </w:r>
    </w:p>
    <w:p w:rsidR="00BB4F00" w:rsidRDefault="00BB4F00" w:rsidP="00BB4F00">
      <w:pPr>
        <w:ind w:firstLine="420"/>
        <w:rPr>
          <w:rFonts w:ascii="宋体" w:eastAsia="宋体" w:hAnsi="宋体" w:cs="宋体"/>
          <w:sz w:val="24"/>
          <w:szCs w:val="24"/>
        </w:rPr>
      </w:pPr>
      <w:r w:rsidRPr="004B4F77">
        <w:rPr>
          <w:rFonts w:ascii="宋体" w:eastAsia="宋体" w:hAnsi="宋体" w:cs="宋体" w:hint="eastAsia"/>
          <w:sz w:val="24"/>
          <w:szCs w:val="24"/>
        </w:rPr>
        <w:t>在神经网络中，用权重</w:t>
      </w:r>
      <w:r w:rsidRPr="004B4F77">
        <w:rPr>
          <w:rFonts w:ascii="宋体" w:eastAsia="宋体" w:hAnsi="宋体" w:cs="宋体"/>
          <w:sz w:val="24"/>
          <w:szCs w:val="24"/>
        </w:rPr>
        <w:object w:dxaOrig="300" w:dyaOrig="360">
          <v:shape id="_x0000_i1043" type="#_x0000_t75" style="width:15pt;height:18pt" o:ole="">
            <v:imagedata r:id="rId44" o:title=""/>
          </v:shape>
          <o:OLEObject Type="Embed" ProgID="Equation.DSMT4" ShapeID="_x0000_i1043" DrawAspect="Content" ObjectID="_1680868861" r:id="rId45"/>
        </w:object>
      </w:r>
      <w:r w:rsidRPr="004B4F77">
        <w:rPr>
          <w:rFonts w:ascii="宋体" w:eastAsia="宋体" w:hAnsi="宋体" w:cs="宋体" w:hint="eastAsia"/>
          <w:sz w:val="24"/>
          <w:szCs w:val="24"/>
        </w:rPr>
        <w:t>和偏置</w:t>
      </w:r>
      <w:r w:rsidRPr="004B4F77">
        <w:rPr>
          <w:rFonts w:ascii="宋体" w:eastAsia="宋体" w:hAnsi="宋体" w:cs="宋体"/>
          <w:sz w:val="24"/>
          <w:szCs w:val="24"/>
        </w:rPr>
        <w:object w:dxaOrig="220" w:dyaOrig="360">
          <v:shape id="_x0000_i1044" type="#_x0000_t75" style="width:10.7pt;height:18pt" o:ole="">
            <v:imagedata r:id="rId46" o:title=""/>
          </v:shape>
          <o:OLEObject Type="Embed" ProgID="Equation.DSMT4" ShapeID="_x0000_i1044" DrawAspect="Content" ObjectID="_1680868862" r:id="rId47"/>
        </w:object>
      </w:r>
      <w:r w:rsidRPr="004B4F77">
        <w:rPr>
          <w:rFonts w:ascii="宋体" w:eastAsia="宋体" w:hAnsi="宋体" w:cs="宋体" w:hint="eastAsia"/>
          <w:sz w:val="24"/>
          <w:szCs w:val="24"/>
        </w:rPr>
        <w:t>代替变量</w:t>
      </w:r>
      <w:r>
        <w:rPr>
          <w:rFonts w:ascii="宋体" w:eastAsia="宋体" w:hAnsi="宋体" w:cs="宋体" w:hint="eastAsia"/>
          <w:sz w:val="24"/>
          <w:szCs w:val="24"/>
        </w:rPr>
        <w:t>v1和v2，即可得到更新规则：</w:t>
      </w:r>
    </w:p>
    <w:p w:rsidR="00BB4F00" w:rsidRPr="00ED3145" w:rsidRDefault="00DD748B" w:rsidP="00DD748B">
      <w:pPr>
        <w:jc w:val="center"/>
        <w:rPr>
          <w:rFonts w:ascii="宋体" w:eastAsia="宋体" w:hAnsi="宋体" w:cs="宋体"/>
          <w:sz w:val="24"/>
          <w:szCs w:val="24"/>
        </w:rPr>
      </w:pPr>
      <w:r w:rsidRPr="00ED3145">
        <w:rPr>
          <w:rFonts w:ascii="宋体" w:eastAsia="宋体" w:hAnsi="宋体" w:cs="宋体"/>
          <w:sz w:val="24"/>
          <w:szCs w:val="24"/>
        </w:rPr>
        <w:object w:dxaOrig="2220" w:dyaOrig="680">
          <v:shape id="_x0000_i1045" type="#_x0000_t75" style="width:111pt;height:34.3pt" o:ole="">
            <v:imagedata r:id="rId48" o:title=""/>
          </v:shape>
          <o:OLEObject Type="Embed" ProgID="Equation.DSMT4" ShapeID="_x0000_i1045" DrawAspect="Content" ObjectID="_1680868863" r:id="rId49"/>
        </w:object>
      </w:r>
    </w:p>
    <w:p w:rsidR="00DD748B" w:rsidRPr="00ED3145" w:rsidRDefault="00DD748B" w:rsidP="00DD748B">
      <w:pPr>
        <w:jc w:val="center"/>
        <w:rPr>
          <w:rFonts w:ascii="宋体" w:eastAsia="宋体" w:hAnsi="宋体" w:cs="宋体"/>
          <w:sz w:val="24"/>
          <w:szCs w:val="24"/>
        </w:rPr>
      </w:pPr>
      <w:r w:rsidRPr="00ED3145">
        <w:rPr>
          <w:rFonts w:ascii="宋体" w:eastAsia="宋体" w:hAnsi="宋体" w:cs="宋体"/>
          <w:sz w:val="24"/>
          <w:szCs w:val="24"/>
        </w:rPr>
        <w:object w:dxaOrig="1900" w:dyaOrig="680">
          <v:shape id="_x0000_i1046" type="#_x0000_t75" style="width:94.7pt;height:34.3pt" o:ole="">
            <v:imagedata r:id="rId50" o:title=""/>
          </v:shape>
          <o:OLEObject Type="Embed" ProgID="Equation.DSMT4" ShapeID="_x0000_i1046" DrawAspect="Content" ObjectID="_1680868864" r:id="rId51"/>
        </w:object>
      </w:r>
    </w:p>
    <w:p w:rsidR="003B2DC1" w:rsidRPr="004B4F77" w:rsidRDefault="003B2DC1" w:rsidP="004B4F77">
      <w:pPr>
        <w:ind w:firstLine="420"/>
        <w:rPr>
          <w:rFonts w:ascii="宋体" w:eastAsia="宋体" w:hAnsi="宋体" w:cs="宋体"/>
          <w:sz w:val="24"/>
          <w:szCs w:val="24"/>
        </w:rPr>
      </w:pPr>
      <w:r w:rsidRPr="004B4F77">
        <w:rPr>
          <w:rFonts w:ascii="宋体" w:eastAsia="宋体" w:hAnsi="宋体" w:cs="宋体" w:hint="eastAsia"/>
          <w:sz w:val="24"/>
          <w:szCs w:val="24"/>
        </w:rPr>
        <w:t xml:space="preserve"> FGD具有较快的收敛速度，但其迭代成本线性地依赖样本总数m，在求解大规模机器学习问题时，FGD运行时间长，优化效率低。</w:t>
      </w:r>
    </w:p>
    <w:p w:rsidR="003B2DC1" w:rsidRDefault="003B2DC1" w:rsidP="003B2DC1">
      <w:pPr>
        <w:pStyle w:val="a7"/>
        <w:numPr>
          <w:ilvl w:val="1"/>
          <w:numId w:val="1"/>
        </w:numPr>
        <w:ind w:firstLineChars="0"/>
        <w:rPr>
          <w:rFonts w:ascii="宋体" w:eastAsia="宋体" w:hAnsi="宋体" w:cs="宋体"/>
          <w:sz w:val="24"/>
          <w:szCs w:val="24"/>
        </w:rPr>
      </w:pPr>
      <w:r w:rsidRPr="003B2DC1">
        <w:rPr>
          <w:rFonts w:ascii="宋体" w:eastAsia="宋体" w:hAnsi="宋体" w:cs="宋体" w:hint="eastAsia"/>
          <w:sz w:val="24"/>
          <w:szCs w:val="24"/>
        </w:rPr>
        <w:t>SGD</w:t>
      </w:r>
    </w:p>
    <w:p w:rsidR="003B2DC1" w:rsidRPr="00ED3145" w:rsidRDefault="00A15522" w:rsidP="00A15522">
      <w:pPr>
        <w:ind w:firstLineChars="200" w:firstLine="480"/>
        <w:rPr>
          <w:rFonts w:ascii="宋体" w:eastAsia="宋体" w:hAnsi="宋体" w:cs="宋体"/>
          <w:sz w:val="24"/>
          <w:szCs w:val="24"/>
        </w:rPr>
      </w:pPr>
      <w:r w:rsidRPr="00ED3145">
        <w:rPr>
          <w:rFonts w:ascii="宋体" w:eastAsia="宋体" w:hAnsi="宋体" w:cs="宋体" w:hint="eastAsia"/>
          <w:sz w:val="24"/>
          <w:szCs w:val="24"/>
        </w:rPr>
        <w:t>随机梯度下降算法在每轮更新参数时，随机选取一个样本或子成分计算梯度</w:t>
      </w:r>
      <w:r w:rsidRPr="00ED3145">
        <w:rPr>
          <w:rFonts w:ascii="宋体" w:eastAsia="宋体" w:hAnsi="宋体" w:cs="宋体"/>
          <w:sz w:val="24"/>
          <w:szCs w:val="24"/>
        </w:rPr>
        <w:object w:dxaOrig="480" w:dyaOrig="360">
          <v:shape id="_x0000_i1047" type="#_x0000_t75" style="width:24pt;height:18pt" o:ole="">
            <v:imagedata r:id="rId52" o:title=""/>
          </v:shape>
          <o:OLEObject Type="Embed" ProgID="Equation.DSMT4" ShapeID="_x0000_i1047" DrawAspect="Content" ObjectID="_1680868865" r:id="rId53"/>
        </w:object>
      </w:r>
      <w:r w:rsidRPr="00ED3145">
        <w:rPr>
          <w:rFonts w:ascii="宋体" w:eastAsia="宋体" w:hAnsi="宋体" w:cs="宋体" w:hint="eastAsia"/>
          <w:sz w:val="24"/>
          <w:szCs w:val="24"/>
        </w:rPr>
        <w:t>，并以此梯度作为全局梯度的估计值。这有助于加速梯度下降，进而加速学习过程。</w:t>
      </w:r>
    </w:p>
    <w:p w:rsidR="00A15522" w:rsidRPr="00ED3145" w:rsidRDefault="00A15522" w:rsidP="00A15522">
      <w:pPr>
        <w:ind w:firstLineChars="200" w:firstLine="480"/>
        <w:rPr>
          <w:rFonts w:ascii="宋体" w:eastAsia="宋体" w:hAnsi="宋体" w:cs="宋体"/>
          <w:sz w:val="24"/>
          <w:szCs w:val="24"/>
        </w:rPr>
      </w:pPr>
      <w:r w:rsidRPr="00ED3145">
        <w:rPr>
          <w:rFonts w:ascii="宋体" w:eastAsia="宋体" w:hAnsi="宋体" w:cs="宋体" w:hint="eastAsia"/>
          <w:sz w:val="24"/>
          <w:szCs w:val="24"/>
        </w:rPr>
        <w:t>但由于数据集通常存在噪声，使用SGD一般难以沿着最佳</w:t>
      </w:r>
      <w:r w:rsidR="00297D53" w:rsidRPr="00ED3145">
        <w:rPr>
          <w:rFonts w:ascii="宋体" w:eastAsia="宋体" w:hAnsi="宋体" w:cs="宋体" w:hint="eastAsia"/>
          <w:sz w:val="24"/>
          <w:szCs w:val="24"/>
        </w:rPr>
        <w:t>的</w:t>
      </w:r>
      <w:r w:rsidRPr="00ED3145">
        <w:rPr>
          <w:rFonts w:ascii="宋体" w:eastAsia="宋体" w:hAnsi="宋体" w:cs="宋体" w:hint="eastAsia"/>
          <w:sz w:val="24"/>
          <w:szCs w:val="24"/>
        </w:rPr>
        <w:t>更新方向逼近最优参数</w:t>
      </w:r>
      <w:r w:rsidR="00297D53" w:rsidRPr="00ED3145">
        <w:rPr>
          <w:rFonts w:ascii="宋体" w:eastAsia="宋体" w:hAnsi="宋体" w:cs="宋体" w:hint="eastAsia"/>
          <w:sz w:val="24"/>
          <w:szCs w:val="24"/>
        </w:rPr>
        <w:t>。如图2所示，SGD与FGD相比较，在每次迭代中，FGD都能改变目标参数，而SGD则震荡地收敛至最优解。</w:t>
      </w:r>
    </w:p>
    <w:p w:rsidR="00FA1E07" w:rsidRDefault="00FA1E07" w:rsidP="00FA1E07">
      <w:pPr>
        <w:jc w:val="center"/>
        <w:rPr>
          <w:rFonts w:ascii="宋体" w:eastAsia="宋体" w:hAnsi="宋体" w:cs="宋体"/>
          <w:sz w:val="24"/>
          <w:szCs w:val="24"/>
        </w:rPr>
      </w:pPr>
      <w:r>
        <w:rPr>
          <w:rFonts w:ascii="宋体" w:eastAsia="宋体" w:hAnsi="宋体" w:cs="宋体" w:hint="eastAsia"/>
          <w:noProof/>
          <w:sz w:val="24"/>
          <w:szCs w:val="24"/>
        </w:rPr>
        <w:drawing>
          <wp:inline distT="0" distB="0" distL="0" distR="0">
            <wp:extent cx="3025402" cy="990686"/>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4">
                      <a:extLst>
                        <a:ext uri="{28A0092B-C50C-407E-A947-70E740481C1C}">
                          <a14:useLocalDpi xmlns:a14="http://schemas.microsoft.com/office/drawing/2010/main" val="0"/>
                        </a:ext>
                      </a:extLst>
                    </a:blip>
                    <a:stretch>
                      <a:fillRect/>
                    </a:stretch>
                  </pic:blipFill>
                  <pic:spPr>
                    <a:xfrm>
                      <a:off x="0" y="0"/>
                      <a:ext cx="3025402" cy="990686"/>
                    </a:xfrm>
                    <a:prstGeom prst="rect">
                      <a:avLst/>
                    </a:prstGeom>
                  </pic:spPr>
                </pic:pic>
              </a:graphicData>
            </a:graphic>
          </wp:inline>
        </w:drawing>
      </w:r>
    </w:p>
    <w:p w:rsidR="00FA1E07" w:rsidRPr="00FA1E07" w:rsidRDefault="00FA1E07" w:rsidP="00FA1E07">
      <w:pPr>
        <w:jc w:val="center"/>
        <w:rPr>
          <w:rFonts w:ascii="宋体" w:eastAsia="宋体" w:hAnsi="宋体" w:cs="宋体"/>
          <w:sz w:val="24"/>
          <w:szCs w:val="24"/>
        </w:rPr>
      </w:pPr>
      <w:r>
        <w:rPr>
          <w:rFonts w:hint="eastAsia"/>
        </w:rPr>
        <w:t>图2</w:t>
      </w:r>
      <w:r>
        <w:t xml:space="preserve"> </w:t>
      </w:r>
      <w:r>
        <w:rPr>
          <w:rFonts w:hint="eastAsia"/>
        </w:rPr>
        <w:t>FGD与SGD优化轨迹对比图</w:t>
      </w:r>
    </w:p>
    <w:p w:rsidR="003B2DC1" w:rsidRDefault="008D3183" w:rsidP="003B2DC1">
      <w:pPr>
        <w:pStyle w:val="a7"/>
        <w:numPr>
          <w:ilvl w:val="1"/>
          <w:numId w:val="1"/>
        </w:numPr>
        <w:ind w:firstLineChars="0"/>
        <w:rPr>
          <w:rFonts w:ascii="宋体" w:eastAsia="宋体" w:hAnsi="宋体" w:cs="宋体"/>
          <w:sz w:val="24"/>
          <w:szCs w:val="24"/>
        </w:rPr>
      </w:pPr>
      <w:r>
        <w:rPr>
          <w:rFonts w:ascii="宋体" w:eastAsia="宋体" w:hAnsi="宋体" w:cs="宋体" w:hint="eastAsia"/>
          <w:sz w:val="24"/>
          <w:szCs w:val="24"/>
        </w:rPr>
        <w:t xml:space="preserve"> </w:t>
      </w:r>
      <w:r w:rsidRPr="008D3183">
        <w:rPr>
          <w:rFonts w:ascii="宋体" w:eastAsia="宋体" w:hAnsi="宋体" w:cs="宋体"/>
          <w:sz w:val="24"/>
          <w:szCs w:val="24"/>
        </w:rPr>
        <w:t>Mini-batch</w:t>
      </w:r>
    </w:p>
    <w:p w:rsidR="000F744C" w:rsidRDefault="000F744C" w:rsidP="000F744C">
      <w:pPr>
        <w:ind w:firstLineChars="200" w:firstLine="480"/>
      </w:pPr>
      <w:r w:rsidRPr="000F744C">
        <w:rPr>
          <w:rFonts w:ascii="宋体" w:eastAsia="宋体" w:hAnsi="宋体" w:cs="宋体" w:hint="eastAsia"/>
          <w:sz w:val="24"/>
          <w:szCs w:val="24"/>
        </w:rPr>
        <w:t>小批量梯度下降在一定程度上兼顾了FGD与SGD的优点。其思想就是在每轮迭代中随机抽取若干个样本</w:t>
      </w:r>
      <w:r>
        <w:rPr>
          <w:rFonts w:ascii="宋体" w:eastAsia="宋体" w:hAnsi="宋体" w:cs="宋体" w:hint="eastAsia"/>
          <w:sz w:val="24"/>
          <w:szCs w:val="24"/>
        </w:rPr>
        <w:t>，以这些样本的梯度平均值作为本轮全局梯度的估计值。将随机选取的训练输入标记为</w:t>
      </w:r>
      <w:r>
        <w:object w:dxaOrig="320" w:dyaOrig="360">
          <v:shape id="_x0000_i1048" type="#_x0000_t75" style="width:16.3pt;height:18pt" o:ole="">
            <v:imagedata r:id="rId55" o:title=""/>
          </v:shape>
          <o:OLEObject Type="Embed" ProgID="Equation.DSMT4" ShapeID="_x0000_i1048" DrawAspect="Content" ObjectID="_1680868866" r:id="rId56"/>
        </w:object>
      </w:r>
      <w:r>
        <w:rPr>
          <w:rFonts w:hint="eastAsia"/>
        </w:rPr>
        <w:t>，</w:t>
      </w:r>
      <w:r>
        <w:object w:dxaOrig="340" w:dyaOrig="360">
          <v:shape id="_x0000_i1049" type="#_x0000_t75" style="width:16.7pt;height:18pt" o:ole="">
            <v:imagedata r:id="rId57" o:title=""/>
          </v:shape>
          <o:OLEObject Type="Embed" ProgID="Equation.DSMT4" ShapeID="_x0000_i1049" DrawAspect="Content" ObjectID="_1680868867" r:id="rId58"/>
        </w:object>
      </w:r>
      <w:r>
        <w:rPr>
          <w:rFonts w:hint="eastAsia"/>
        </w:rPr>
        <w:t>，…，</w:t>
      </w:r>
      <w:r>
        <w:object w:dxaOrig="380" w:dyaOrig="360">
          <v:shape id="_x0000_i1050" type="#_x0000_t75" style="width:19.3pt;height:18pt" o:ole="">
            <v:imagedata r:id="rId59" o:title=""/>
          </v:shape>
          <o:OLEObject Type="Embed" ProgID="Equation.DSMT4" ShapeID="_x0000_i1050" DrawAspect="Content" ObjectID="_1680868868" r:id="rId60"/>
        </w:object>
      </w:r>
      <w:r>
        <w:rPr>
          <w:rFonts w:hint="eastAsia"/>
        </w:rPr>
        <w:t>，并把它们称为小批量数据（mini-batch），那么有：</w:t>
      </w:r>
    </w:p>
    <w:p w:rsidR="000F744C" w:rsidRDefault="000F744C" w:rsidP="000F744C">
      <w:pPr>
        <w:jc w:val="center"/>
      </w:pPr>
      <w:r>
        <w:object w:dxaOrig="2980" w:dyaOrig="980">
          <v:shape id="_x0000_i1051" type="#_x0000_t75" style="width:148.7pt;height:49.3pt" o:ole="">
            <v:imagedata r:id="rId61" o:title=""/>
          </v:shape>
          <o:OLEObject Type="Embed" ProgID="Equation.DSMT4" ShapeID="_x0000_i1051" DrawAspect="Content" ObjectID="_1680868869" r:id="rId62"/>
        </w:object>
      </w:r>
    </w:p>
    <w:p w:rsidR="001D7014" w:rsidRPr="004B4F77" w:rsidRDefault="001D7014" w:rsidP="001D7014">
      <w:pPr>
        <w:ind w:firstLine="420"/>
        <w:rPr>
          <w:rFonts w:ascii="宋体" w:eastAsia="宋体" w:hAnsi="宋体" w:cs="宋体"/>
          <w:sz w:val="24"/>
          <w:szCs w:val="24"/>
        </w:rPr>
      </w:pPr>
      <w:r w:rsidRPr="004B4F77">
        <w:rPr>
          <w:rFonts w:ascii="宋体" w:eastAsia="宋体" w:hAnsi="宋体" w:cs="宋体" w:hint="eastAsia"/>
          <w:sz w:val="24"/>
          <w:szCs w:val="24"/>
        </w:rPr>
        <w:t>即：</w:t>
      </w:r>
    </w:p>
    <w:p w:rsidR="001D7014" w:rsidRDefault="001D7014" w:rsidP="001D7014">
      <w:pPr>
        <w:jc w:val="center"/>
      </w:pPr>
      <w:r>
        <w:object w:dxaOrig="1680" w:dyaOrig="700">
          <v:shape id="_x0000_i1052" type="#_x0000_t75" style="width:84pt;height:34.7pt" o:ole="">
            <v:imagedata r:id="rId63" o:title=""/>
          </v:shape>
          <o:OLEObject Type="Embed" ProgID="Equation.DSMT4" ShapeID="_x0000_i1052" DrawAspect="Content" ObjectID="_1680868870" r:id="rId64"/>
        </w:object>
      </w:r>
    </w:p>
    <w:p w:rsidR="001D7014" w:rsidRPr="004B4F77" w:rsidRDefault="001D7014" w:rsidP="001D7014">
      <w:pPr>
        <w:ind w:firstLine="420"/>
        <w:rPr>
          <w:rFonts w:ascii="宋体" w:eastAsia="宋体" w:hAnsi="宋体" w:cs="宋体"/>
          <w:sz w:val="24"/>
          <w:szCs w:val="24"/>
        </w:rPr>
      </w:pPr>
      <w:r w:rsidRPr="004B4F77">
        <w:rPr>
          <w:rFonts w:ascii="宋体" w:eastAsia="宋体" w:hAnsi="宋体" w:cs="宋体" w:hint="eastAsia"/>
          <w:sz w:val="24"/>
          <w:szCs w:val="24"/>
        </w:rPr>
        <w:t>得到权重和偏置的更新规则为：</w:t>
      </w:r>
    </w:p>
    <w:p w:rsidR="001D7014" w:rsidRDefault="001D7014" w:rsidP="001D7014">
      <w:pPr>
        <w:jc w:val="center"/>
      </w:pPr>
      <w:r>
        <w:object w:dxaOrig="2659" w:dyaOrig="740">
          <v:shape id="_x0000_i1053" type="#_x0000_t75" style="width:133.3pt;height:37.3pt" o:ole="">
            <v:imagedata r:id="rId65" o:title=""/>
          </v:shape>
          <o:OLEObject Type="Embed" ProgID="Equation.DSMT4" ShapeID="_x0000_i1053" DrawAspect="Content" ObjectID="_1680868871" r:id="rId66"/>
        </w:object>
      </w:r>
    </w:p>
    <w:p w:rsidR="001D7014" w:rsidRDefault="001D7014" w:rsidP="001D7014">
      <w:pPr>
        <w:jc w:val="center"/>
      </w:pPr>
      <w:r>
        <w:object w:dxaOrig="2400" w:dyaOrig="740">
          <v:shape id="_x0000_i1054" type="#_x0000_t75" style="width:120pt;height:37.3pt" o:ole="">
            <v:imagedata r:id="rId67" o:title=""/>
          </v:shape>
          <o:OLEObject Type="Embed" ProgID="Equation.DSMT4" ShapeID="_x0000_i1054" DrawAspect="Content" ObjectID="_1680868872" r:id="rId68"/>
        </w:object>
      </w:r>
    </w:p>
    <w:p w:rsidR="001C6EE9" w:rsidRDefault="00D81BC9" w:rsidP="001C6EE9">
      <w:pPr>
        <w:pStyle w:val="a7"/>
        <w:numPr>
          <w:ilvl w:val="0"/>
          <w:numId w:val="1"/>
        </w:numPr>
        <w:ind w:firstLineChars="0"/>
        <w:rPr>
          <w:rFonts w:ascii="宋体" w:eastAsia="宋体" w:hAnsi="宋体" w:cs="宋体"/>
          <w:sz w:val="24"/>
          <w:szCs w:val="24"/>
        </w:rPr>
      </w:pPr>
      <w:r>
        <w:rPr>
          <w:rFonts w:ascii="宋体" w:eastAsia="宋体" w:hAnsi="宋体" w:cs="宋体" w:hint="eastAsia"/>
          <w:sz w:val="24"/>
          <w:szCs w:val="24"/>
        </w:rPr>
        <w:t>Hessian技术</w:t>
      </w:r>
    </w:p>
    <w:p w:rsidR="00D81BC9" w:rsidRDefault="00D81BC9" w:rsidP="00D81BC9">
      <w:pPr>
        <w:ind w:firstLineChars="200" w:firstLine="480"/>
        <w:rPr>
          <w:rFonts w:ascii="宋体" w:eastAsia="宋体" w:hAnsi="宋体" w:cs="宋体"/>
          <w:sz w:val="24"/>
          <w:szCs w:val="24"/>
        </w:rPr>
      </w:pPr>
      <w:r w:rsidRPr="00D81BC9">
        <w:rPr>
          <w:rFonts w:ascii="宋体" w:eastAsia="宋体" w:hAnsi="宋体" w:cs="宋体" w:hint="eastAsia"/>
          <w:sz w:val="24"/>
          <w:szCs w:val="24"/>
        </w:rPr>
        <w:t>当直接思考最小化代价函数C的抽象问题，Hessian技术有时能够带来比小批量随机梯度下降算法更好的效果</w:t>
      </w:r>
      <w:r>
        <w:rPr>
          <w:rFonts w:ascii="宋体" w:eastAsia="宋体" w:hAnsi="宋体" w:cs="宋体" w:hint="eastAsia"/>
          <w:sz w:val="24"/>
          <w:szCs w:val="24"/>
        </w:rPr>
        <w:t>。在数学上，</w:t>
      </w:r>
      <w:r w:rsidRPr="00D81BC9">
        <w:rPr>
          <w:rFonts w:ascii="宋体" w:eastAsia="宋体" w:hAnsi="宋体" w:cs="宋体" w:hint="eastAsia"/>
          <w:sz w:val="24"/>
          <w:szCs w:val="24"/>
        </w:rPr>
        <w:t>海森矩阵</w:t>
      </w:r>
      <w:r w:rsidRPr="00D81BC9">
        <w:rPr>
          <w:rFonts w:ascii="宋体" w:eastAsia="宋体" w:hAnsi="宋体" w:cs="宋体"/>
          <w:sz w:val="24"/>
          <w:szCs w:val="24"/>
        </w:rPr>
        <w:t>(Hessian matrix或Hessian)是一个自变量为向量的实值函数的二阶偏导数组成的方块矩阵, 此函数如下：</w:t>
      </w:r>
    </w:p>
    <w:p w:rsidR="00D81BC9" w:rsidRDefault="00D81BC9" w:rsidP="00D81BC9">
      <w:pPr>
        <w:jc w:val="center"/>
      </w:pPr>
      <w:r>
        <w:object w:dxaOrig="1460" w:dyaOrig="360">
          <v:shape id="_x0000_i1055" type="#_x0000_t75" style="width:73.3pt;height:18pt" o:ole="">
            <v:imagedata r:id="rId69" o:title=""/>
          </v:shape>
          <o:OLEObject Type="Embed" ProgID="Equation.DSMT4" ShapeID="_x0000_i1055" DrawAspect="Content" ObjectID="_1680868873" r:id="rId70"/>
        </w:object>
      </w:r>
    </w:p>
    <w:p w:rsidR="00017683" w:rsidRPr="004B4F77" w:rsidRDefault="00017683" w:rsidP="00017683">
      <w:pPr>
        <w:ind w:firstLine="420"/>
        <w:rPr>
          <w:rFonts w:ascii="宋体" w:eastAsia="宋体" w:hAnsi="宋体" w:cs="宋体"/>
          <w:sz w:val="24"/>
          <w:szCs w:val="24"/>
        </w:rPr>
      </w:pPr>
      <w:r w:rsidRPr="004B4F77">
        <w:rPr>
          <w:rFonts w:ascii="宋体" w:eastAsia="宋体" w:hAnsi="宋体" w:cs="宋体" w:hint="eastAsia"/>
          <w:sz w:val="24"/>
          <w:szCs w:val="24"/>
        </w:rPr>
        <w:t>如果f的所有二阶导数都存在，那么f的</w:t>
      </w:r>
      <w:r w:rsidR="00E952AC" w:rsidRPr="00E952AC">
        <w:rPr>
          <w:rFonts w:ascii="宋体" w:eastAsia="宋体" w:hAnsi="宋体" w:cs="宋体" w:hint="eastAsia"/>
          <w:sz w:val="24"/>
          <w:szCs w:val="24"/>
        </w:rPr>
        <w:t>Hessian矩阵</w:t>
      </w:r>
      <w:r w:rsidRPr="004B4F77">
        <w:rPr>
          <w:rFonts w:ascii="宋体" w:eastAsia="宋体" w:hAnsi="宋体" w:cs="宋体" w:hint="eastAsia"/>
          <w:sz w:val="24"/>
          <w:szCs w:val="24"/>
        </w:rPr>
        <w:t>即：</w:t>
      </w:r>
    </w:p>
    <w:p w:rsidR="00017683" w:rsidRDefault="00017683" w:rsidP="00017683">
      <w:pPr>
        <w:jc w:val="center"/>
      </w:pPr>
      <w:r>
        <w:object w:dxaOrig="2220" w:dyaOrig="380">
          <v:shape id="_x0000_i1056" type="#_x0000_t75" style="width:111pt;height:19.3pt" o:ole="">
            <v:imagedata r:id="rId71" o:title=""/>
          </v:shape>
          <o:OLEObject Type="Embed" ProgID="Equation.DSMT4" ShapeID="_x0000_i1056" DrawAspect="Content" ObjectID="_1680868874" r:id="rId72"/>
        </w:object>
      </w:r>
    </w:p>
    <w:p w:rsidR="004B4F77" w:rsidRPr="004B4F77" w:rsidRDefault="004B4F77" w:rsidP="00C07B0F">
      <w:pPr>
        <w:ind w:firstLineChars="200" w:firstLine="480"/>
        <w:rPr>
          <w:rFonts w:ascii="宋体" w:eastAsia="宋体" w:hAnsi="宋体" w:cs="宋体"/>
          <w:sz w:val="24"/>
          <w:szCs w:val="24"/>
        </w:rPr>
      </w:pPr>
      <w:r w:rsidRPr="004B4F77">
        <w:rPr>
          <w:rFonts w:ascii="宋体" w:eastAsia="宋体" w:hAnsi="宋体" w:cs="宋体" w:hint="eastAsia"/>
          <w:sz w:val="24"/>
          <w:szCs w:val="24"/>
        </w:rPr>
        <w:t>其中</w:t>
      </w:r>
      <w:r w:rsidR="00C07B0F">
        <w:object w:dxaOrig="1640" w:dyaOrig="360">
          <v:shape id="_x0000_i1057" type="#_x0000_t75" style="width:82.3pt;height:18pt" o:ole="">
            <v:imagedata r:id="rId73" o:title=""/>
          </v:shape>
          <o:OLEObject Type="Embed" ProgID="Equation.DSMT4" ShapeID="_x0000_i1057" DrawAspect="Content" ObjectID="_1680868875" r:id="rId74"/>
        </w:object>
      </w:r>
      <w:r w:rsidR="00C07B0F">
        <w:rPr>
          <w:rFonts w:ascii="宋体" w:eastAsia="宋体" w:hAnsi="宋体" w:cs="宋体" w:hint="eastAsia"/>
          <w:sz w:val="24"/>
          <w:szCs w:val="24"/>
        </w:rPr>
        <w:t>，即H（</w:t>
      </w:r>
      <w:r w:rsidR="00C07B0F">
        <w:rPr>
          <w:rFonts w:ascii="宋体" w:eastAsia="宋体" w:hAnsi="宋体" w:cs="宋体"/>
          <w:sz w:val="24"/>
          <w:szCs w:val="24"/>
        </w:rPr>
        <w:t>f</w:t>
      </w:r>
      <w:r w:rsidR="00C07B0F">
        <w:rPr>
          <w:rFonts w:ascii="宋体" w:eastAsia="宋体" w:hAnsi="宋体" w:cs="宋体" w:hint="eastAsia"/>
          <w:sz w:val="24"/>
          <w:szCs w:val="24"/>
        </w:rPr>
        <w:t>）为：</w:t>
      </w:r>
    </w:p>
    <w:p w:rsidR="004B4F77" w:rsidRDefault="004B4F77" w:rsidP="004B4F77">
      <w:pPr>
        <w:jc w:val="center"/>
      </w:pPr>
      <w:r>
        <w:object w:dxaOrig="3100" w:dyaOrig="2600">
          <v:shape id="_x0000_i1058" type="#_x0000_t75" style="width:154.7pt;height:130.3pt" o:ole="">
            <v:imagedata r:id="rId75" o:title=""/>
          </v:shape>
          <o:OLEObject Type="Embed" ProgID="Equation.DSMT4" ShapeID="_x0000_i1058" DrawAspect="Content" ObjectID="_1680868876" r:id="rId76"/>
        </w:object>
      </w:r>
    </w:p>
    <w:p w:rsidR="00E952AC" w:rsidRDefault="00E952AC" w:rsidP="00E952AC">
      <w:pPr>
        <w:ind w:firstLineChars="200" w:firstLine="480"/>
        <w:rPr>
          <w:rFonts w:ascii="宋体" w:eastAsia="宋体" w:hAnsi="宋体" w:cs="宋体"/>
          <w:sz w:val="24"/>
          <w:szCs w:val="24"/>
        </w:rPr>
      </w:pPr>
      <w:r w:rsidRPr="00E952AC">
        <w:rPr>
          <w:rFonts w:ascii="宋体" w:eastAsia="宋体" w:hAnsi="宋体" w:cs="宋体" w:hint="eastAsia"/>
          <w:sz w:val="24"/>
          <w:szCs w:val="24"/>
        </w:rPr>
        <w:t>设C是多个参数的函数，</w:t>
      </w:r>
      <w:r>
        <w:rPr>
          <w:rFonts w:ascii="宋体" w:eastAsia="宋体" w:hAnsi="宋体" w:cs="宋体" w:hint="eastAsia"/>
          <w:sz w:val="24"/>
          <w:szCs w:val="24"/>
        </w:rPr>
        <w:t>，所以C=C（w），则代价函数可以在点w出被近似为：</w:t>
      </w:r>
    </w:p>
    <w:p w:rsidR="00E952AC" w:rsidRDefault="00E952AC" w:rsidP="00E952AC">
      <w:pPr>
        <w:jc w:val="center"/>
      </w:pPr>
      <w:r>
        <w:object w:dxaOrig="5840" w:dyaOrig="740">
          <v:shape id="_x0000_i1059" type="#_x0000_t75" style="width:292.3pt;height:37.3pt" o:ole="">
            <v:imagedata r:id="rId77" o:title=""/>
          </v:shape>
          <o:OLEObject Type="Embed" ProgID="Equation.DSMT4" ShapeID="_x0000_i1059" DrawAspect="Content" ObjectID="_1680868877" r:id="rId78"/>
        </w:object>
      </w:r>
    </w:p>
    <w:p w:rsidR="00EA28F5" w:rsidRDefault="00E952AC" w:rsidP="00EA28F5">
      <w:pPr>
        <w:ind w:firstLineChars="200" w:firstLine="480"/>
        <w:rPr>
          <w:rFonts w:ascii="宋体" w:eastAsia="宋体" w:hAnsi="宋体" w:cs="宋体"/>
          <w:sz w:val="24"/>
          <w:szCs w:val="24"/>
        </w:rPr>
      </w:pPr>
      <w:r w:rsidRPr="00E952AC">
        <w:rPr>
          <w:rFonts w:ascii="宋体" w:eastAsia="宋体" w:hAnsi="宋体" w:cs="宋体" w:hint="eastAsia"/>
          <w:sz w:val="24"/>
          <w:szCs w:val="24"/>
        </w:rPr>
        <w:t>可以用Hessian矩阵</w:t>
      </w:r>
      <w:r>
        <w:rPr>
          <w:rFonts w:ascii="宋体" w:eastAsia="宋体" w:hAnsi="宋体" w:cs="宋体" w:hint="eastAsia"/>
          <w:sz w:val="24"/>
          <w:szCs w:val="24"/>
        </w:rPr>
        <w:t>压缩为：</w:t>
      </w:r>
    </w:p>
    <w:p w:rsidR="00E952AC" w:rsidRDefault="00EA28F5" w:rsidP="00EA28F5">
      <w:pPr>
        <w:jc w:val="center"/>
      </w:pPr>
      <w:r>
        <w:object w:dxaOrig="4540" w:dyaOrig="620">
          <v:shape id="_x0000_i1060" type="#_x0000_t75" style="width:226.7pt;height:31.3pt" o:ole="">
            <v:imagedata r:id="rId79" o:title=""/>
          </v:shape>
          <o:OLEObject Type="Embed" ProgID="Equation.DSMT4" ShapeID="_x0000_i1060" DrawAspect="Content" ObjectID="_1680868878" r:id="rId80"/>
        </w:object>
      </w:r>
    </w:p>
    <w:p w:rsidR="00EA28F5" w:rsidRDefault="00EA28F5" w:rsidP="00EA28F5">
      <w:pPr>
        <w:ind w:firstLineChars="200" w:firstLine="480"/>
        <w:rPr>
          <w:rFonts w:ascii="宋体" w:eastAsia="宋体" w:hAnsi="宋体" w:cs="宋体"/>
          <w:sz w:val="24"/>
          <w:szCs w:val="24"/>
        </w:rPr>
      </w:pPr>
      <w:r>
        <w:rPr>
          <w:rFonts w:ascii="宋体" w:eastAsia="宋体" w:hAnsi="宋体" w:cs="宋体" w:hint="eastAsia"/>
          <w:sz w:val="24"/>
          <w:szCs w:val="24"/>
        </w:rPr>
        <w:t>其中H是矩阵形式的Hessian矩阵，假设通过丢弃</w:t>
      </w:r>
      <w:proofErr w:type="gramStart"/>
      <w:r>
        <w:rPr>
          <w:rFonts w:ascii="宋体" w:eastAsia="宋体" w:hAnsi="宋体" w:cs="宋体" w:hint="eastAsia"/>
          <w:sz w:val="24"/>
          <w:szCs w:val="24"/>
        </w:rPr>
        <w:t>较高阶项来</w:t>
      </w:r>
      <w:proofErr w:type="gramEnd"/>
      <w:r>
        <w:rPr>
          <w:rFonts w:ascii="宋体" w:eastAsia="宋体" w:hAnsi="宋体" w:cs="宋体" w:hint="eastAsia"/>
          <w:sz w:val="24"/>
          <w:szCs w:val="24"/>
        </w:rPr>
        <w:t>近似C，可得：</w:t>
      </w:r>
    </w:p>
    <w:p w:rsidR="00EA28F5" w:rsidRDefault="00EA28F5" w:rsidP="00EA28F5">
      <w:pPr>
        <w:jc w:val="center"/>
      </w:pPr>
      <w:r>
        <w:object w:dxaOrig="4120" w:dyaOrig="620">
          <v:shape id="_x0000_i1061" type="#_x0000_t75" style="width:205.7pt;height:31.3pt" o:ole="">
            <v:imagedata r:id="rId81" o:title=""/>
          </v:shape>
          <o:OLEObject Type="Embed" ProgID="Equation.DSMT4" ShapeID="_x0000_i1061" DrawAspect="Content" ObjectID="_1680868879" r:id="rId82"/>
        </w:object>
      </w:r>
    </w:p>
    <w:p w:rsidR="00EA28F5" w:rsidRDefault="00EA28F5" w:rsidP="004F6785">
      <w:pPr>
        <w:ind w:firstLineChars="200" w:firstLine="480"/>
        <w:rPr>
          <w:rFonts w:ascii="宋体" w:eastAsia="宋体" w:hAnsi="宋体" w:cs="宋体"/>
          <w:sz w:val="24"/>
          <w:szCs w:val="24"/>
        </w:rPr>
      </w:pPr>
      <w:r w:rsidRPr="004F6785">
        <w:rPr>
          <w:rFonts w:ascii="宋体" w:eastAsia="宋体" w:hAnsi="宋体" w:cs="宋体" w:hint="eastAsia"/>
          <w:sz w:val="24"/>
          <w:szCs w:val="24"/>
        </w:rPr>
        <w:t>根据该近似表达式，可知</w:t>
      </w:r>
      <w:r w:rsidR="004F6785" w:rsidRPr="004F6785">
        <w:rPr>
          <w:rFonts w:ascii="宋体" w:eastAsia="宋体" w:hAnsi="宋体" w:cs="宋体" w:hint="eastAsia"/>
          <w:sz w:val="24"/>
          <w:szCs w:val="24"/>
        </w:rPr>
        <w:t>从w移动到</w:t>
      </w:r>
      <w:r w:rsidR="004F6785" w:rsidRPr="004F6785">
        <w:rPr>
          <w:rFonts w:ascii="宋体" w:eastAsia="宋体" w:hAnsi="宋体" w:cs="宋体"/>
          <w:sz w:val="24"/>
          <w:szCs w:val="24"/>
        </w:rPr>
        <w:object w:dxaOrig="2079" w:dyaOrig="320">
          <v:shape id="_x0000_i1062" type="#_x0000_t75" style="width:103.7pt;height:16.3pt" o:ole="">
            <v:imagedata r:id="rId83" o:title=""/>
          </v:shape>
          <o:OLEObject Type="Embed" ProgID="Equation.DSMT4" ShapeID="_x0000_i1062" DrawAspect="Content" ObjectID="_1680868880" r:id="rId84"/>
        </w:object>
      </w:r>
      <w:r w:rsidR="004F6785">
        <w:rPr>
          <w:rFonts w:ascii="宋体" w:eastAsia="宋体" w:hAnsi="宋体" w:cs="宋体" w:hint="eastAsia"/>
          <w:sz w:val="24"/>
          <w:szCs w:val="24"/>
        </w:rPr>
        <w:t>可以显著地降低代价函数的值。所以在神经网络中，我们通过重复地使用改变量</w:t>
      </w:r>
      <w:r w:rsidR="004F6785" w:rsidRPr="004F6785">
        <w:rPr>
          <w:rFonts w:ascii="宋体" w:eastAsia="宋体" w:hAnsi="宋体" w:cs="宋体"/>
          <w:sz w:val="24"/>
          <w:szCs w:val="24"/>
        </w:rPr>
        <w:object w:dxaOrig="1600" w:dyaOrig="360">
          <v:shape id="_x0000_i1063" type="#_x0000_t75" style="width:79.7pt;height:18pt" o:ole="">
            <v:imagedata r:id="rId85" o:title=""/>
          </v:shape>
          <o:OLEObject Type="Embed" ProgID="Equation.DSMT4" ShapeID="_x0000_i1063" DrawAspect="Content" ObjectID="_1680868881" r:id="rId86"/>
        </w:object>
      </w:r>
      <w:r w:rsidR="004F6785">
        <w:rPr>
          <w:rFonts w:ascii="宋体" w:eastAsia="宋体" w:hAnsi="宋体" w:cs="宋体" w:hint="eastAsia"/>
          <w:sz w:val="24"/>
          <w:szCs w:val="24"/>
        </w:rPr>
        <w:t>来改变w。</w:t>
      </w:r>
    </w:p>
    <w:p w:rsidR="00ED3145" w:rsidRDefault="00ED3145" w:rsidP="004F6785">
      <w:pPr>
        <w:ind w:firstLineChars="200" w:firstLine="480"/>
        <w:rPr>
          <w:rFonts w:ascii="宋体" w:eastAsia="宋体" w:hAnsi="宋体" w:cs="宋体"/>
          <w:sz w:val="24"/>
          <w:szCs w:val="24"/>
        </w:rPr>
      </w:pPr>
      <w:r>
        <w:rPr>
          <w:rFonts w:ascii="宋体" w:eastAsia="宋体" w:hAnsi="宋体" w:cs="宋体" w:hint="eastAsia"/>
          <w:sz w:val="24"/>
          <w:szCs w:val="24"/>
        </w:rPr>
        <w:t>在理论上和实践中</w:t>
      </w:r>
      <w:r w:rsidR="00B04C97">
        <w:rPr>
          <w:rFonts w:ascii="宋体" w:eastAsia="宋体" w:hAnsi="宋体" w:cs="宋体" w:hint="eastAsia"/>
          <w:sz w:val="24"/>
          <w:szCs w:val="24"/>
        </w:rPr>
        <w:t>的结果都表明Hessian技术比标准的梯度下降方法收敛速度更快，通过引入代价函数的二</w:t>
      </w:r>
      <w:proofErr w:type="gramStart"/>
      <w:r w:rsidR="00B04C97">
        <w:rPr>
          <w:rFonts w:ascii="宋体" w:eastAsia="宋体" w:hAnsi="宋体" w:cs="宋体" w:hint="eastAsia"/>
          <w:sz w:val="24"/>
          <w:szCs w:val="24"/>
        </w:rPr>
        <w:t>阶变化</w:t>
      </w:r>
      <w:proofErr w:type="gramEnd"/>
      <w:r w:rsidR="00B04C97">
        <w:rPr>
          <w:rFonts w:ascii="宋体" w:eastAsia="宋体" w:hAnsi="宋体" w:cs="宋体" w:hint="eastAsia"/>
          <w:sz w:val="24"/>
          <w:szCs w:val="24"/>
        </w:rPr>
        <w:t>信息，可以让H</w:t>
      </w:r>
      <w:r w:rsidR="00F931F8">
        <w:rPr>
          <w:rFonts w:ascii="宋体" w:eastAsia="宋体" w:hAnsi="宋体" w:cs="宋体" w:hint="eastAsia"/>
          <w:sz w:val="24"/>
          <w:szCs w:val="24"/>
        </w:rPr>
        <w:t>e</w:t>
      </w:r>
      <w:r w:rsidR="00B04C97">
        <w:rPr>
          <w:rFonts w:ascii="宋体" w:eastAsia="宋体" w:hAnsi="宋体" w:cs="宋体" w:hint="eastAsia"/>
          <w:sz w:val="24"/>
          <w:szCs w:val="24"/>
        </w:rPr>
        <w:t>ssian方法避免在梯度下降中常碰到的多路径问题。</w:t>
      </w:r>
      <w:r w:rsidR="00150487">
        <w:rPr>
          <w:rFonts w:ascii="宋体" w:eastAsia="宋体" w:hAnsi="宋体" w:cs="宋体" w:hint="eastAsia"/>
          <w:sz w:val="24"/>
          <w:szCs w:val="24"/>
        </w:rPr>
        <w:t>但由于在实践中</w:t>
      </w:r>
      <w:r w:rsidR="00F241B2">
        <w:rPr>
          <w:rFonts w:ascii="宋体" w:eastAsia="宋体" w:hAnsi="宋体" w:cs="宋体" w:hint="eastAsia"/>
          <w:sz w:val="24"/>
          <w:szCs w:val="24"/>
        </w:rPr>
        <w:t>权重和偏置的网络对应的Hessian矩阵过于庞大，导致计算</w:t>
      </w:r>
      <w:r w:rsidR="00F241B2">
        <w:object w:dxaOrig="780" w:dyaOrig="320">
          <v:shape id="_x0000_i1064" type="#_x0000_t75" style="width:39pt;height:16.3pt" o:ole="">
            <v:imagedata r:id="rId87" o:title=""/>
          </v:shape>
          <o:OLEObject Type="Embed" ProgID="Equation.DSMT4" ShapeID="_x0000_i1064" DrawAspect="Content" ObjectID="_1680868882" r:id="rId88"/>
        </w:object>
      </w:r>
      <w:r w:rsidR="00F241B2">
        <w:rPr>
          <w:rFonts w:ascii="宋体" w:eastAsia="宋体" w:hAnsi="宋体" w:cs="宋体" w:hint="eastAsia"/>
          <w:sz w:val="24"/>
          <w:szCs w:val="24"/>
        </w:rPr>
        <w:t>极其困难，难以用于大规模机器学习问题。</w:t>
      </w:r>
    </w:p>
    <w:p w:rsidR="005B38B5" w:rsidRDefault="005B38B5" w:rsidP="004F6785">
      <w:pPr>
        <w:ind w:firstLineChars="200" w:firstLine="480"/>
        <w:rPr>
          <w:rFonts w:ascii="宋体" w:eastAsia="宋体" w:hAnsi="宋体" w:cs="宋体"/>
          <w:sz w:val="24"/>
          <w:szCs w:val="24"/>
        </w:rPr>
      </w:pPr>
      <w:r>
        <w:rPr>
          <w:rFonts w:ascii="宋体" w:eastAsia="宋体" w:hAnsi="宋体" w:cs="宋体" w:hint="eastAsia"/>
          <w:sz w:val="24"/>
          <w:szCs w:val="24"/>
        </w:rPr>
        <w:t>下图为Hessian技术与梯度下降方法求解最优化问题的收敛速度对比图，</w:t>
      </w:r>
      <w:r w:rsidR="00F65CCD">
        <w:rPr>
          <w:rFonts w:ascii="宋体" w:eastAsia="宋体" w:hAnsi="宋体" w:cs="宋体" w:hint="eastAsia"/>
          <w:sz w:val="24"/>
          <w:szCs w:val="24"/>
        </w:rPr>
        <w:t>红色曲线为Hessian技术迭代求解，绿色曲线为利用梯度下降法求解</w:t>
      </w:r>
      <w:r>
        <w:rPr>
          <w:rFonts w:ascii="宋体" w:eastAsia="宋体" w:hAnsi="宋体" w:cs="宋体" w:hint="eastAsia"/>
          <w:sz w:val="24"/>
          <w:szCs w:val="24"/>
        </w:rPr>
        <w:t>：</w:t>
      </w:r>
    </w:p>
    <w:p w:rsidR="00F65CCD" w:rsidRDefault="00F65CCD" w:rsidP="00F65CCD">
      <w:pPr>
        <w:jc w:val="center"/>
        <w:rPr>
          <w:rFonts w:ascii="宋体" w:eastAsia="宋体" w:hAnsi="宋体" w:cs="宋体"/>
          <w:sz w:val="24"/>
          <w:szCs w:val="24"/>
        </w:rPr>
      </w:pPr>
      <w:r>
        <w:rPr>
          <w:rFonts w:ascii="宋体" w:eastAsia="宋体" w:hAnsi="宋体" w:cs="宋体" w:hint="eastAsia"/>
          <w:noProof/>
          <w:sz w:val="24"/>
          <w:szCs w:val="24"/>
        </w:rPr>
        <w:drawing>
          <wp:inline distT="0" distB="0" distL="0" distR="0">
            <wp:extent cx="1649186" cy="1885649"/>
            <wp:effectExtent l="0" t="0" r="825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89">
                      <a:extLst>
                        <a:ext uri="{28A0092B-C50C-407E-A947-70E740481C1C}">
                          <a14:useLocalDpi xmlns:a14="http://schemas.microsoft.com/office/drawing/2010/main" val="0"/>
                        </a:ext>
                      </a:extLst>
                    </a:blip>
                    <a:stretch>
                      <a:fillRect/>
                    </a:stretch>
                  </pic:blipFill>
                  <pic:spPr>
                    <a:xfrm>
                      <a:off x="0" y="0"/>
                      <a:ext cx="1678302" cy="1918940"/>
                    </a:xfrm>
                    <a:prstGeom prst="rect">
                      <a:avLst/>
                    </a:prstGeom>
                  </pic:spPr>
                </pic:pic>
              </a:graphicData>
            </a:graphic>
          </wp:inline>
        </w:drawing>
      </w:r>
    </w:p>
    <w:p w:rsidR="00F65CCD" w:rsidRPr="00F65CCD" w:rsidRDefault="00F65CCD" w:rsidP="00F65CCD">
      <w:pPr>
        <w:jc w:val="center"/>
        <w:rPr>
          <w:rFonts w:ascii="宋体" w:eastAsia="宋体" w:hAnsi="宋体" w:cs="宋体"/>
          <w:sz w:val="24"/>
          <w:szCs w:val="24"/>
        </w:rPr>
      </w:pPr>
      <w:r>
        <w:rPr>
          <w:rFonts w:hint="eastAsia"/>
        </w:rPr>
        <w:t>图3</w:t>
      </w:r>
      <w:r>
        <w:t xml:space="preserve"> </w:t>
      </w:r>
      <w:r>
        <w:rPr>
          <w:rFonts w:hint="eastAsia"/>
        </w:rPr>
        <w:t>Hessian与FGD优化轨迹对比图</w:t>
      </w:r>
    </w:p>
    <w:p w:rsidR="00562223" w:rsidRDefault="00562223" w:rsidP="00562223">
      <w:pPr>
        <w:pStyle w:val="a7"/>
        <w:numPr>
          <w:ilvl w:val="0"/>
          <w:numId w:val="1"/>
        </w:numPr>
        <w:ind w:firstLineChars="0"/>
        <w:rPr>
          <w:rFonts w:ascii="宋体" w:eastAsia="宋体" w:hAnsi="宋体" w:cs="宋体"/>
          <w:sz w:val="24"/>
          <w:szCs w:val="24"/>
        </w:rPr>
      </w:pPr>
      <w:r>
        <w:rPr>
          <w:rFonts w:ascii="宋体" w:eastAsia="宋体" w:hAnsi="宋体" w:cs="宋体" w:hint="eastAsia"/>
          <w:sz w:val="24"/>
          <w:szCs w:val="24"/>
        </w:rPr>
        <w:t>基于Momentum的梯度下降</w:t>
      </w:r>
    </w:p>
    <w:p w:rsidR="00562223" w:rsidRDefault="00562223" w:rsidP="00562223">
      <w:pPr>
        <w:ind w:firstLineChars="200" w:firstLine="480"/>
        <w:rPr>
          <w:rFonts w:ascii="宋体" w:eastAsia="宋体" w:hAnsi="宋体" w:cs="宋体"/>
          <w:sz w:val="24"/>
          <w:szCs w:val="24"/>
        </w:rPr>
      </w:pPr>
      <w:r w:rsidRPr="00562223">
        <w:rPr>
          <w:rFonts w:ascii="宋体" w:eastAsia="宋体" w:hAnsi="宋体" w:cs="宋体" w:hint="eastAsia"/>
          <w:sz w:val="24"/>
          <w:szCs w:val="24"/>
        </w:rPr>
        <w:t>Momentum技术借用了物理中的动量概念，它模拟的是物体运动时的惯性，即更新的时候在一定程度上保留之前更新的方向，同时利用当前</w:t>
      </w:r>
      <w:r w:rsidRPr="00562223">
        <w:rPr>
          <w:rFonts w:ascii="宋体" w:eastAsia="宋体" w:hAnsi="宋体" w:cs="宋体"/>
          <w:sz w:val="24"/>
          <w:szCs w:val="24"/>
        </w:rPr>
        <w:t>batch的梯度微调最终的更新方向。这样一来，可以在一定程度上增加稳定性，从而学习地更快，并且还有一定摆脱局部最优的能力</w:t>
      </w:r>
      <w:r w:rsidR="00324BA1">
        <w:rPr>
          <w:rFonts w:ascii="宋体" w:eastAsia="宋体" w:hAnsi="宋体" w:cs="宋体" w:hint="eastAsia"/>
          <w:sz w:val="24"/>
          <w:szCs w:val="24"/>
        </w:rPr>
        <w:t>。</w:t>
      </w:r>
    </w:p>
    <w:p w:rsidR="00324BA1" w:rsidRDefault="00324BA1" w:rsidP="00562223">
      <w:pPr>
        <w:ind w:firstLineChars="200" w:firstLine="480"/>
        <w:rPr>
          <w:rFonts w:ascii="宋体" w:eastAsia="宋体" w:hAnsi="宋体" w:cs="宋体"/>
          <w:sz w:val="24"/>
          <w:szCs w:val="24"/>
        </w:rPr>
      </w:pPr>
      <w:r>
        <w:rPr>
          <w:rFonts w:ascii="宋体" w:eastAsia="宋体" w:hAnsi="宋体" w:cs="宋体" w:hint="eastAsia"/>
          <w:sz w:val="24"/>
          <w:szCs w:val="24"/>
        </w:rPr>
        <w:t>引入速度变量</w:t>
      </w:r>
      <w:r>
        <w:object w:dxaOrig="1160" w:dyaOrig="360">
          <v:shape id="_x0000_i1065" type="#_x0000_t75" style="width:58.3pt;height:18pt" o:ole="">
            <v:imagedata r:id="rId90" o:title=""/>
          </v:shape>
          <o:OLEObject Type="Embed" ProgID="Equation.DSMT4" ShapeID="_x0000_i1065" DrawAspect="Content" ObjectID="_1680868883" r:id="rId91"/>
        </w:object>
      </w:r>
      <w:r>
        <w:rPr>
          <w:rFonts w:ascii="宋体" w:eastAsia="宋体" w:hAnsi="宋体" w:cs="宋体" w:hint="eastAsia"/>
          <w:sz w:val="24"/>
          <w:szCs w:val="24"/>
        </w:rPr>
        <w:t>，其中每一个对应</w:t>
      </w:r>
      <w:r>
        <w:object w:dxaOrig="300" w:dyaOrig="380">
          <v:shape id="_x0000_i1066" type="#_x0000_t75" style="width:15pt;height:19.3pt" o:ole="">
            <v:imagedata r:id="rId92" o:title=""/>
          </v:shape>
          <o:OLEObject Type="Embed" ProgID="Equation.DSMT4" ShapeID="_x0000_i1066" DrawAspect="Content" ObjectID="_1680868884" r:id="rId93"/>
        </w:object>
      </w:r>
      <w:r>
        <w:rPr>
          <w:rFonts w:ascii="宋体" w:eastAsia="宋体" w:hAnsi="宋体" w:cs="宋体" w:hint="eastAsia"/>
          <w:sz w:val="24"/>
          <w:szCs w:val="24"/>
        </w:rPr>
        <w:t>变量，则可将梯度下降更新规则</w:t>
      </w:r>
      <w:r>
        <w:object w:dxaOrig="1860" w:dyaOrig="360">
          <v:shape id="_x0000_i1067" type="#_x0000_t75" style="width:93pt;height:18pt" o:ole="">
            <v:imagedata r:id="rId94" o:title=""/>
          </v:shape>
          <o:OLEObject Type="Embed" ProgID="Equation.DSMT4" ShapeID="_x0000_i1067" DrawAspect="Content" ObjectID="_1680868885" r:id="rId95"/>
        </w:object>
      </w:r>
      <w:r w:rsidR="00F931F8">
        <w:rPr>
          <w:rFonts w:ascii="宋体" w:eastAsia="宋体" w:hAnsi="宋体" w:cs="宋体" w:hint="eastAsia"/>
          <w:sz w:val="24"/>
          <w:szCs w:val="24"/>
        </w:rPr>
        <w:t>改为：</w:t>
      </w:r>
    </w:p>
    <w:p w:rsidR="00F931F8" w:rsidRPr="00562223" w:rsidRDefault="00F931F8" w:rsidP="00F931F8">
      <w:pPr>
        <w:jc w:val="center"/>
        <w:rPr>
          <w:rFonts w:ascii="宋体" w:eastAsia="宋体" w:hAnsi="宋体" w:cs="宋体"/>
          <w:sz w:val="24"/>
          <w:szCs w:val="24"/>
        </w:rPr>
      </w:pPr>
      <w:r>
        <w:object w:dxaOrig="1860" w:dyaOrig="360">
          <v:shape id="_x0000_i1068" type="#_x0000_t75" style="width:93pt;height:18pt" o:ole="">
            <v:imagedata r:id="rId96" o:title=""/>
          </v:shape>
          <o:OLEObject Type="Embed" ProgID="Equation.DSMT4" ShapeID="_x0000_i1068" DrawAspect="Content" ObjectID="_1680868886" r:id="rId97"/>
        </w:object>
      </w:r>
    </w:p>
    <w:p w:rsidR="00562223" w:rsidRDefault="00F931F8" w:rsidP="00F931F8">
      <w:pPr>
        <w:jc w:val="center"/>
      </w:pPr>
      <w:r>
        <w:object w:dxaOrig="1540" w:dyaOrig="320">
          <v:shape id="_x0000_i1069" type="#_x0000_t75" style="width:76.7pt;height:16.3pt" o:ole="">
            <v:imagedata r:id="rId98" o:title=""/>
          </v:shape>
          <o:OLEObject Type="Embed" ProgID="Equation.DSMT4" ShapeID="_x0000_i1069" DrawAspect="Content" ObjectID="_1680868887" r:id="rId99"/>
        </w:object>
      </w:r>
    </w:p>
    <w:p w:rsidR="00D40702" w:rsidRDefault="00D40702" w:rsidP="00D40702">
      <w:pPr>
        <w:ind w:firstLineChars="200" w:firstLine="480"/>
        <w:rPr>
          <w:rFonts w:ascii="宋体" w:eastAsia="宋体" w:hAnsi="宋体" w:cs="宋体"/>
          <w:sz w:val="24"/>
          <w:szCs w:val="24"/>
        </w:rPr>
      </w:pPr>
      <w:r w:rsidRPr="00D40702">
        <w:rPr>
          <w:rFonts w:ascii="宋体" w:eastAsia="宋体" w:hAnsi="宋体" w:cs="宋体"/>
          <w:sz w:val="24"/>
          <w:szCs w:val="24"/>
        </w:rPr>
        <w:t>Momentum算法会观察历史梯度，若当前梯度的方向与历史梯度一致（表明当前样本不太可能为异常点），则会增强这个方向的梯度，若当前梯度与历史</w:t>
      </w:r>
      <w:proofErr w:type="gramStart"/>
      <w:r w:rsidRPr="00D40702">
        <w:rPr>
          <w:rFonts w:ascii="宋体" w:eastAsia="宋体" w:hAnsi="宋体" w:cs="宋体"/>
          <w:sz w:val="24"/>
          <w:szCs w:val="24"/>
        </w:rPr>
        <w:t>梯方向</w:t>
      </w:r>
      <w:proofErr w:type="gramEnd"/>
      <w:r w:rsidRPr="00D40702">
        <w:rPr>
          <w:rFonts w:ascii="宋体" w:eastAsia="宋体" w:hAnsi="宋体" w:cs="宋体"/>
          <w:sz w:val="24"/>
          <w:szCs w:val="24"/>
        </w:rPr>
        <w:t>不一致，则梯度会衰减。一种形象的解释是：我们把一个球推下山，球在下坡时积聚</w:t>
      </w:r>
      <w:r w:rsidR="00CC38DA" w:rsidRPr="00D40702">
        <w:rPr>
          <w:rFonts w:ascii="宋体" w:eastAsia="宋体" w:hAnsi="宋体" w:cs="宋体"/>
          <w:sz w:val="24"/>
          <w:szCs w:val="24"/>
        </w:rPr>
        <w:t>动量，在途中变得</w:t>
      </w:r>
      <w:r w:rsidRPr="00D40702">
        <w:rPr>
          <w:rFonts w:ascii="宋体" w:eastAsia="宋体" w:hAnsi="宋体" w:cs="宋体"/>
          <w:sz w:val="24"/>
          <w:szCs w:val="24"/>
        </w:rPr>
        <w:t>越来越快，</w:t>
      </w:r>
      <w:r>
        <w:object w:dxaOrig="240" w:dyaOrig="260">
          <v:shape id="_x0000_i1070" type="#_x0000_t75" style="width:12pt;height:13.3pt" o:ole="">
            <v:imagedata r:id="rId100" o:title=""/>
          </v:shape>
          <o:OLEObject Type="Embed" ProgID="Equation.DSMT4" ShapeID="_x0000_i1070" DrawAspect="Content" ObjectID="_1680868888" r:id="rId101"/>
        </w:object>
      </w:r>
      <w:r w:rsidRPr="00D40702">
        <w:rPr>
          <w:rFonts w:ascii="宋体" w:eastAsia="宋体" w:hAnsi="宋体" w:cs="宋体"/>
          <w:sz w:val="24"/>
          <w:szCs w:val="24"/>
        </w:rPr>
        <w:t>可视为空气阻力，若球的方向发生变化，则动量会衰减。</w:t>
      </w:r>
      <w:r w:rsidR="005B38B5">
        <w:rPr>
          <w:rFonts w:ascii="宋体" w:eastAsia="宋体" w:hAnsi="宋体" w:cs="宋体" w:hint="eastAsia"/>
          <w:sz w:val="24"/>
          <w:szCs w:val="24"/>
        </w:rPr>
        <w:t>该模型如下图所示：</w:t>
      </w:r>
    </w:p>
    <w:p w:rsidR="005B38B5" w:rsidRDefault="005B38B5" w:rsidP="005B38B5">
      <w:pPr>
        <w:jc w:val="center"/>
        <w:rPr>
          <w:rFonts w:ascii="宋体" w:eastAsia="宋体" w:hAnsi="宋体" w:cs="宋体"/>
          <w:sz w:val="24"/>
          <w:szCs w:val="24"/>
        </w:rPr>
      </w:pPr>
      <w:r>
        <w:rPr>
          <w:rFonts w:ascii="宋体" w:eastAsia="宋体" w:hAnsi="宋体" w:cs="宋体" w:hint="eastAsia"/>
          <w:noProof/>
          <w:sz w:val="24"/>
          <w:szCs w:val="24"/>
        </w:rPr>
        <w:drawing>
          <wp:inline distT="0" distB="0" distL="0" distR="0">
            <wp:extent cx="3069772" cy="1921629"/>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102">
                      <a:extLst>
                        <a:ext uri="{28A0092B-C50C-407E-A947-70E740481C1C}">
                          <a14:useLocalDpi xmlns:a14="http://schemas.microsoft.com/office/drawing/2010/main" val="0"/>
                        </a:ext>
                      </a:extLst>
                    </a:blip>
                    <a:stretch>
                      <a:fillRect/>
                    </a:stretch>
                  </pic:blipFill>
                  <pic:spPr>
                    <a:xfrm>
                      <a:off x="0" y="0"/>
                      <a:ext cx="3103090" cy="1942485"/>
                    </a:xfrm>
                    <a:prstGeom prst="rect">
                      <a:avLst/>
                    </a:prstGeom>
                  </pic:spPr>
                </pic:pic>
              </a:graphicData>
            </a:graphic>
          </wp:inline>
        </w:drawing>
      </w:r>
    </w:p>
    <w:p w:rsidR="00370ECB" w:rsidRPr="00FA1E07" w:rsidRDefault="00370ECB" w:rsidP="00370ECB">
      <w:pPr>
        <w:jc w:val="center"/>
        <w:rPr>
          <w:rFonts w:ascii="宋体" w:eastAsia="宋体" w:hAnsi="宋体" w:cs="宋体"/>
          <w:sz w:val="24"/>
          <w:szCs w:val="24"/>
        </w:rPr>
      </w:pPr>
      <w:r>
        <w:rPr>
          <w:rFonts w:hint="eastAsia"/>
        </w:rPr>
        <w:t>图4</w:t>
      </w:r>
      <w:r>
        <w:t xml:space="preserve"> </w:t>
      </w:r>
      <w:r>
        <w:rPr>
          <w:rFonts w:hint="eastAsia"/>
        </w:rPr>
        <w:t>梯度下降物理模拟图</w:t>
      </w:r>
    </w:p>
    <w:p w:rsidR="00CC38DA" w:rsidRDefault="00CC38DA" w:rsidP="00CC38DA">
      <w:pPr>
        <w:pStyle w:val="a7"/>
        <w:numPr>
          <w:ilvl w:val="0"/>
          <w:numId w:val="1"/>
        </w:numPr>
        <w:ind w:firstLineChars="0"/>
        <w:rPr>
          <w:rFonts w:ascii="宋体" w:eastAsia="宋体" w:hAnsi="宋体" w:cs="宋体"/>
          <w:sz w:val="24"/>
          <w:szCs w:val="24"/>
        </w:rPr>
      </w:pPr>
      <w:proofErr w:type="spellStart"/>
      <w:r w:rsidRPr="00CC38DA">
        <w:rPr>
          <w:rFonts w:ascii="宋体" w:eastAsia="宋体" w:hAnsi="宋体" w:cs="宋体"/>
          <w:sz w:val="24"/>
          <w:szCs w:val="24"/>
        </w:rPr>
        <w:t>Nesterov</w:t>
      </w:r>
      <w:proofErr w:type="spellEnd"/>
      <w:r w:rsidRPr="00CC38DA">
        <w:rPr>
          <w:rFonts w:ascii="宋体" w:eastAsia="宋体" w:hAnsi="宋体" w:cs="宋体"/>
          <w:sz w:val="24"/>
          <w:szCs w:val="24"/>
        </w:rPr>
        <w:t xml:space="preserve"> Momentum</w:t>
      </w:r>
    </w:p>
    <w:p w:rsidR="00370ECB" w:rsidRDefault="00150A3C" w:rsidP="00150A3C">
      <w:pPr>
        <w:ind w:firstLineChars="200" w:firstLine="480"/>
        <w:rPr>
          <w:rFonts w:ascii="宋体" w:eastAsia="宋体" w:hAnsi="宋体" w:cs="宋体"/>
          <w:sz w:val="24"/>
          <w:szCs w:val="24"/>
        </w:rPr>
      </w:pPr>
      <w:r w:rsidRPr="00150A3C">
        <w:rPr>
          <w:rFonts w:ascii="宋体" w:eastAsia="宋体" w:hAnsi="宋体" w:cs="宋体" w:hint="eastAsia"/>
          <w:sz w:val="24"/>
          <w:szCs w:val="24"/>
        </w:rPr>
        <w:t>在小球向下滚动的过程中，我们希望小球能够提前知道在哪些地方坡面会上升，这样在遇到上升坡面之前，小球就开始减速。这方法就是</w:t>
      </w:r>
      <w:proofErr w:type="spellStart"/>
      <w:r w:rsidRPr="00150A3C">
        <w:rPr>
          <w:rFonts w:ascii="宋体" w:eastAsia="宋体" w:hAnsi="宋体" w:cs="宋体"/>
          <w:sz w:val="24"/>
          <w:szCs w:val="24"/>
        </w:rPr>
        <w:t>Nesterov</w:t>
      </w:r>
      <w:proofErr w:type="spellEnd"/>
      <w:r w:rsidRPr="00150A3C">
        <w:rPr>
          <w:rFonts w:ascii="宋体" w:eastAsia="宋体" w:hAnsi="宋体" w:cs="宋体"/>
          <w:sz w:val="24"/>
          <w:szCs w:val="24"/>
        </w:rPr>
        <w:t xml:space="preserve"> Momentum。并且，在实践中</w:t>
      </w:r>
      <w:proofErr w:type="spellStart"/>
      <w:r w:rsidRPr="00150A3C">
        <w:rPr>
          <w:rFonts w:ascii="宋体" w:eastAsia="宋体" w:hAnsi="宋体" w:cs="宋体"/>
          <w:sz w:val="24"/>
          <w:szCs w:val="24"/>
        </w:rPr>
        <w:t>Nesterov</w:t>
      </w:r>
      <w:proofErr w:type="spellEnd"/>
      <w:r w:rsidRPr="00150A3C">
        <w:rPr>
          <w:rFonts w:ascii="宋体" w:eastAsia="宋体" w:hAnsi="宋体" w:cs="宋体"/>
          <w:sz w:val="24"/>
          <w:szCs w:val="24"/>
        </w:rPr>
        <w:t xml:space="preserve"> Momentum也比单纯的 Momentum 的效果好</w:t>
      </w:r>
      <w:r>
        <w:rPr>
          <w:rFonts w:ascii="宋体" w:eastAsia="宋体" w:hAnsi="宋体" w:cs="宋体" w:hint="eastAsia"/>
          <w:sz w:val="24"/>
          <w:szCs w:val="24"/>
        </w:rPr>
        <w:t>，其参数更新公式为</w:t>
      </w:r>
      <w:r w:rsidRPr="00150A3C">
        <w:rPr>
          <w:rFonts w:ascii="宋体" w:eastAsia="宋体" w:hAnsi="宋体" w:cs="宋体"/>
          <w:sz w:val="24"/>
          <w:szCs w:val="24"/>
        </w:rPr>
        <w:t>：</w:t>
      </w:r>
    </w:p>
    <w:p w:rsidR="000264E4" w:rsidRDefault="000669D4" w:rsidP="000264E4">
      <w:pPr>
        <w:jc w:val="center"/>
      </w:pPr>
      <w:r>
        <w:object w:dxaOrig="2659" w:dyaOrig="360">
          <v:shape id="_x0000_i1071" type="#_x0000_t75" style="width:133.3pt;height:18pt" o:ole="">
            <v:imagedata r:id="rId103" o:title=""/>
          </v:shape>
          <o:OLEObject Type="Embed" ProgID="Equation.DSMT4" ShapeID="_x0000_i1071" DrawAspect="Content" ObjectID="_1680868889" r:id="rId104"/>
        </w:object>
      </w:r>
    </w:p>
    <w:p w:rsidR="000264E4" w:rsidRDefault="000264E4" w:rsidP="000264E4">
      <w:pPr>
        <w:jc w:val="center"/>
      </w:pPr>
      <w:r>
        <w:object w:dxaOrig="1540" w:dyaOrig="320">
          <v:shape id="_x0000_i1072" type="#_x0000_t75" style="width:76.7pt;height:16.3pt" o:ole="">
            <v:imagedata r:id="rId98" o:title=""/>
          </v:shape>
          <o:OLEObject Type="Embed" ProgID="Equation.DSMT4" ShapeID="_x0000_i1072" DrawAspect="Content" ObjectID="_1680868890" r:id="rId105"/>
        </w:object>
      </w:r>
    </w:p>
    <w:p w:rsidR="000264E4" w:rsidRDefault="000264E4" w:rsidP="000264E4">
      <w:pPr>
        <w:ind w:firstLineChars="200" w:firstLine="480"/>
        <w:rPr>
          <w:rFonts w:ascii="宋体" w:eastAsia="宋体" w:hAnsi="宋体" w:cs="宋体"/>
          <w:sz w:val="24"/>
          <w:szCs w:val="24"/>
        </w:rPr>
      </w:pPr>
      <w:r w:rsidRPr="000264E4">
        <w:rPr>
          <w:rFonts w:ascii="宋体" w:eastAsia="宋体" w:hAnsi="宋体" w:cs="宋体" w:hint="eastAsia"/>
          <w:sz w:val="24"/>
          <w:szCs w:val="24"/>
        </w:rPr>
        <w:t>其核心思想是：</w:t>
      </w:r>
      <w:r w:rsidR="000669D4">
        <w:rPr>
          <w:rFonts w:ascii="宋体" w:eastAsia="宋体" w:hAnsi="宋体" w:cs="宋体" w:hint="eastAsia"/>
          <w:sz w:val="24"/>
          <w:szCs w:val="24"/>
        </w:rPr>
        <w:t>在</w:t>
      </w:r>
      <w:r w:rsidRPr="000264E4">
        <w:rPr>
          <w:rFonts w:ascii="宋体" w:eastAsia="宋体" w:hAnsi="宋体" w:cs="宋体"/>
          <w:sz w:val="24"/>
          <w:szCs w:val="24"/>
        </w:rPr>
        <w:t>momentum方法</w:t>
      </w:r>
      <w:r w:rsidR="000669D4">
        <w:rPr>
          <w:rFonts w:ascii="宋体" w:eastAsia="宋体" w:hAnsi="宋体" w:cs="宋体" w:hint="eastAsia"/>
          <w:sz w:val="24"/>
          <w:szCs w:val="24"/>
        </w:rPr>
        <w:t>中</w:t>
      </w:r>
      <w:r w:rsidRPr="000264E4">
        <w:rPr>
          <w:rFonts w:ascii="宋体" w:eastAsia="宋体" w:hAnsi="宋体" w:cs="宋体"/>
          <w:sz w:val="24"/>
          <w:szCs w:val="24"/>
        </w:rPr>
        <w:t>，如果只看</w:t>
      </w:r>
      <w:r w:rsidR="000669D4">
        <w:object w:dxaOrig="460" w:dyaOrig="260">
          <v:shape id="_x0000_i1073" type="#_x0000_t75" style="width:22.7pt;height:13.3pt" o:ole="">
            <v:imagedata r:id="rId106" o:title=""/>
          </v:shape>
          <o:OLEObject Type="Embed" ProgID="Equation.DSMT4" ShapeID="_x0000_i1073" DrawAspect="Content" ObjectID="_1680868891" r:id="rId107"/>
        </w:object>
      </w:r>
      <w:r w:rsidRPr="000264E4">
        <w:rPr>
          <w:rFonts w:ascii="宋体" w:eastAsia="宋体" w:hAnsi="宋体" w:cs="宋体"/>
          <w:sz w:val="24"/>
          <w:szCs w:val="24"/>
        </w:rPr>
        <w:t>项，那么当前的</w:t>
      </w:r>
      <w:r w:rsidR="000669D4">
        <w:rPr>
          <w:rFonts w:ascii="宋体" w:eastAsia="宋体" w:hAnsi="宋体" w:cs="宋体" w:hint="eastAsia"/>
          <w:sz w:val="24"/>
          <w:szCs w:val="24"/>
        </w:rPr>
        <w:t>w</w:t>
      </w:r>
      <w:r w:rsidRPr="000264E4">
        <w:rPr>
          <w:rFonts w:ascii="宋体" w:eastAsia="宋体" w:hAnsi="宋体" w:cs="宋体"/>
          <w:sz w:val="24"/>
          <w:szCs w:val="24"/>
        </w:rPr>
        <w:t>经过 momentum的作用会变成</w:t>
      </w:r>
      <w:r w:rsidR="000669D4">
        <w:object w:dxaOrig="720" w:dyaOrig="260">
          <v:shape id="_x0000_i1074" type="#_x0000_t75" style="width:36pt;height:13.3pt" o:ole="">
            <v:imagedata r:id="rId108" o:title=""/>
          </v:shape>
          <o:OLEObject Type="Embed" ProgID="Equation.DSMT4" ShapeID="_x0000_i1074" DrawAspect="Content" ObjectID="_1680868892" r:id="rId109"/>
        </w:object>
      </w:r>
      <w:r w:rsidRPr="000264E4">
        <w:rPr>
          <w:rFonts w:ascii="宋体" w:eastAsia="宋体" w:hAnsi="宋体" w:cs="宋体"/>
          <w:sz w:val="24"/>
          <w:szCs w:val="24"/>
        </w:rPr>
        <w:t>。因此可以把</w:t>
      </w:r>
      <w:r w:rsidR="000669D4">
        <w:object w:dxaOrig="720" w:dyaOrig="260">
          <v:shape id="_x0000_i1075" type="#_x0000_t75" style="width:36pt;height:13.3pt" o:ole="">
            <v:imagedata r:id="rId110" o:title=""/>
          </v:shape>
          <o:OLEObject Type="Embed" ProgID="Equation.DSMT4" ShapeID="_x0000_i1075" DrawAspect="Content" ObjectID="_1680868893" r:id="rId111"/>
        </w:object>
      </w:r>
      <w:r w:rsidRPr="000264E4">
        <w:rPr>
          <w:rFonts w:ascii="宋体" w:eastAsia="宋体" w:hAnsi="宋体" w:cs="宋体"/>
          <w:sz w:val="24"/>
          <w:szCs w:val="24"/>
        </w:rPr>
        <w:t>这个位置看</w:t>
      </w:r>
      <w:r w:rsidR="00391ECA">
        <w:rPr>
          <w:rFonts w:ascii="宋体" w:eastAsia="宋体" w:hAnsi="宋体" w:cs="宋体" w:hint="eastAsia"/>
          <w:sz w:val="24"/>
          <w:szCs w:val="24"/>
        </w:rPr>
        <w:t>作</w:t>
      </w:r>
      <w:r w:rsidRPr="000264E4">
        <w:rPr>
          <w:rFonts w:ascii="宋体" w:eastAsia="宋体" w:hAnsi="宋体" w:cs="宋体"/>
          <w:sz w:val="24"/>
          <w:szCs w:val="24"/>
        </w:rPr>
        <w:t>是当前优化的一个展望位置。所以，可以在</w:t>
      </w:r>
      <w:r w:rsidR="000669D4">
        <w:object w:dxaOrig="720" w:dyaOrig="260">
          <v:shape id="_x0000_i1076" type="#_x0000_t75" style="width:36pt;height:13.3pt" o:ole="">
            <v:imagedata r:id="rId112" o:title=""/>
          </v:shape>
          <o:OLEObject Type="Embed" ProgID="Equation.DSMT4" ShapeID="_x0000_i1076" DrawAspect="Content" ObjectID="_1680868894" r:id="rId113"/>
        </w:object>
      </w:r>
      <w:r w:rsidRPr="000264E4">
        <w:rPr>
          <w:rFonts w:ascii="宋体" w:eastAsia="宋体" w:hAnsi="宋体" w:cs="宋体"/>
          <w:sz w:val="24"/>
          <w:szCs w:val="24"/>
        </w:rPr>
        <w:t>求导, 而不是原始</w:t>
      </w:r>
      <w:r w:rsidR="000669D4">
        <w:rPr>
          <w:rFonts w:ascii="宋体" w:eastAsia="宋体" w:hAnsi="宋体" w:cs="宋体" w:hint="eastAsia"/>
          <w:sz w:val="24"/>
          <w:szCs w:val="24"/>
        </w:rPr>
        <w:t>的w。</w:t>
      </w:r>
    </w:p>
    <w:p w:rsidR="002F5680" w:rsidRDefault="00C12BF3" w:rsidP="002F5680">
      <w:pPr>
        <w:jc w:val="center"/>
        <w:rPr>
          <w:rFonts w:ascii="宋体" w:eastAsia="宋体" w:hAnsi="宋体" w:cs="宋体"/>
          <w:sz w:val="24"/>
          <w:szCs w:val="24"/>
        </w:rPr>
      </w:pPr>
      <w:r>
        <w:rPr>
          <w:rFonts w:hint="eastAsia"/>
          <w:noProof/>
        </w:rPr>
        <w:drawing>
          <wp:inline distT="0" distB="0" distL="0" distR="0">
            <wp:extent cx="5274310" cy="18516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14">
                      <a:extLst>
                        <a:ext uri="{28A0092B-C50C-407E-A947-70E740481C1C}">
                          <a14:useLocalDpi xmlns:a14="http://schemas.microsoft.com/office/drawing/2010/main" val="0"/>
                        </a:ext>
                      </a:extLst>
                    </a:blip>
                    <a:stretch>
                      <a:fillRect/>
                    </a:stretch>
                  </pic:blipFill>
                  <pic:spPr>
                    <a:xfrm>
                      <a:off x="0" y="0"/>
                      <a:ext cx="5274310" cy="1851660"/>
                    </a:xfrm>
                    <a:prstGeom prst="rect">
                      <a:avLst/>
                    </a:prstGeom>
                  </pic:spPr>
                </pic:pic>
              </a:graphicData>
            </a:graphic>
          </wp:inline>
        </w:drawing>
      </w:r>
      <w:r w:rsidR="002F5680">
        <w:rPr>
          <w:rFonts w:hint="eastAsia"/>
        </w:rPr>
        <w:t>图</w:t>
      </w:r>
      <w:r w:rsidR="006F618A">
        <w:rPr>
          <w:rFonts w:hint="eastAsia"/>
        </w:rPr>
        <w:t>5</w:t>
      </w:r>
      <w:r w:rsidR="002F5680">
        <w:t xml:space="preserve"> </w:t>
      </w:r>
      <w:proofErr w:type="spellStart"/>
      <w:r w:rsidR="002F5680" w:rsidRPr="002F5680">
        <w:rPr>
          <w:rFonts w:ascii="宋体" w:eastAsia="宋体" w:hAnsi="宋体" w:cs="宋体"/>
          <w:sz w:val="24"/>
          <w:szCs w:val="24"/>
        </w:rPr>
        <w:t>Nesterov</w:t>
      </w:r>
      <w:proofErr w:type="spellEnd"/>
      <w:r w:rsidR="002F5680" w:rsidRPr="002F5680">
        <w:rPr>
          <w:rFonts w:ascii="宋体" w:eastAsia="宋体" w:hAnsi="宋体" w:cs="宋体"/>
          <w:sz w:val="24"/>
          <w:szCs w:val="24"/>
        </w:rPr>
        <w:t xml:space="preserve"> Momentum</w:t>
      </w:r>
    </w:p>
    <w:p w:rsidR="002F5680" w:rsidRPr="002F5680" w:rsidRDefault="002F5680" w:rsidP="002F5680">
      <w:pPr>
        <w:pStyle w:val="a7"/>
        <w:numPr>
          <w:ilvl w:val="0"/>
          <w:numId w:val="1"/>
        </w:numPr>
        <w:ind w:firstLineChars="0"/>
        <w:rPr>
          <w:rFonts w:ascii="宋体" w:eastAsia="宋体" w:hAnsi="宋体" w:cs="宋体"/>
          <w:sz w:val="24"/>
          <w:szCs w:val="24"/>
        </w:rPr>
      </w:pPr>
      <w:proofErr w:type="spellStart"/>
      <w:r w:rsidRPr="002F5680">
        <w:rPr>
          <w:rFonts w:ascii="宋体" w:eastAsia="宋体" w:hAnsi="宋体" w:cs="宋体"/>
          <w:sz w:val="24"/>
          <w:szCs w:val="24"/>
        </w:rPr>
        <w:t>Adagrad</w:t>
      </w:r>
      <w:proofErr w:type="spellEnd"/>
    </w:p>
    <w:p w:rsidR="00FE62B2" w:rsidRDefault="002F5680" w:rsidP="00F223B4">
      <w:pPr>
        <w:ind w:firstLineChars="200" w:firstLine="480"/>
        <w:rPr>
          <w:rFonts w:ascii="宋体" w:eastAsia="宋体" w:hAnsi="宋体" w:cs="宋体"/>
          <w:sz w:val="24"/>
          <w:szCs w:val="24"/>
        </w:rPr>
      </w:pPr>
      <w:r w:rsidRPr="002F5680">
        <w:rPr>
          <w:rFonts w:ascii="宋体" w:eastAsia="宋体" w:hAnsi="宋体" w:cs="宋体" w:hint="eastAsia"/>
          <w:sz w:val="24"/>
          <w:szCs w:val="24"/>
        </w:rPr>
        <w:t>在大规模机器学习中，为了减少震荡、提高优化</w:t>
      </w:r>
      <w:r w:rsidRPr="002F5680">
        <w:rPr>
          <w:rFonts w:ascii="宋体" w:eastAsia="宋体" w:hAnsi="宋体" w:cs="宋体"/>
          <w:sz w:val="24"/>
          <w:szCs w:val="24"/>
        </w:rPr>
        <w:t>效率，每经过数轮迭代就需要更换一个较小的学习</w:t>
      </w:r>
      <w:r w:rsidR="00F223B4">
        <w:rPr>
          <w:rFonts w:ascii="宋体" w:eastAsia="宋体" w:hAnsi="宋体" w:cs="宋体" w:hint="eastAsia"/>
          <w:sz w:val="24"/>
          <w:szCs w:val="24"/>
        </w:rPr>
        <w:t>速率</w:t>
      </w:r>
      <w:r w:rsidRPr="002F5680">
        <w:rPr>
          <w:rFonts w:ascii="宋体" w:eastAsia="宋体" w:hAnsi="宋体" w:cs="宋体"/>
          <w:sz w:val="24"/>
          <w:szCs w:val="24"/>
        </w:rPr>
        <w:t>。手动调节学习率工作量较大且很难快速找到当前模型环境下的最佳值。若设置的学习率过小，会使得优化进程缓慢；</w:t>
      </w:r>
      <w:proofErr w:type="gramStart"/>
      <w:r w:rsidRPr="002F5680">
        <w:rPr>
          <w:rFonts w:ascii="宋体" w:eastAsia="宋体" w:hAnsi="宋体" w:cs="宋体"/>
          <w:sz w:val="24"/>
          <w:szCs w:val="24"/>
        </w:rPr>
        <w:t>若学习率过大</w:t>
      </w:r>
      <w:proofErr w:type="gramEnd"/>
      <w:r w:rsidRPr="002F5680">
        <w:rPr>
          <w:rFonts w:ascii="宋体" w:eastAsia="宋体" w:hAnsi="宋体" w:cs="宋体"/>
          <w:sz w:val="24"/>
          <w:szCs w:val="24"/>
        </w:rPr>
        <w:t>，会导致震荡且难以逼近最优解甚至逐渐远离最优解</w:t>
      </w:r>
      <w:r w:rsidR="00F223B4">
        <w:rPr>
          <w:rFonts w:ascii="宋体" w:eastAsia="宋体" w:hAnsi="宋体" w:cs="宋体" w:hint="eastAsia"/>
          <w:sz w:val="24"/>
          <w:szCs w:val="24"/>
        </w:rPr>
        <w:t>。</w:t>
      </w:r>
      <w:proofErr w:type="spellStart"/>
      <w:r w:rsidR="00F223B4" w:rsidRPr="00F223B4">
        <w:rPr>
          <w:rFonts w:ascii="宋体" w:eastAsia="宋体" w:hAnsi="宋体" w:cs="宋体"/>
          <w:sz w:val="24"/>
          <w:szCs w:val="24"/>
        </w:rPr>
        <w:t>Adagrad</w:t>
      </w:r>
      <w:proofErr w:type="spellEnd"/>
      <w:r w:rsidR="00F223B4" w:rsidRPr="00F223B4">
        <w:rPr>
          <w:rFonts w:ascii="宋体" w:eastAsia="宋体" w:hAnsi="宋体" w:cs="宋体"/>
          <w:sz w:val="24"/>
          <w:szCs w:val="24"/>
        </w:rPr>
        <w:t>算法能够在训练中自动</w:t>
      </w:r>
      <w:r w:rsidR="00367005">
        <w:rPr>
          <w:rFonts w:ascii="宋体" w:eastAsia="宋体" w:hAnsi="宋体" w:cs="宋体" w:hint="eastAsia"/>
          <w:sz w:val="24"/>
          <w:szCs w:val="24"/>
        </w:rPr>
        <w:t>地</w:t>
      </w:r>
      <w:r w:rsidR="00F223B4" w:rsidRPr="00F223B4">
        <w:rPr>
          <w:rFonts w:ascii="宋体" w:eastAsia="宋体" w:hAnsi="宋体" w:cs="宋体"/>
          <w:sz w:val="24"/>
          <w:szCs w:val="24"/>
        </w:rPr>
        <w:t>对</w:t>
      </w:r>
      <w:r w:rsidR="00367005">
        <w:rPr>
          <w:rFonts w:ascii="宋体" w:eastAsia="宋体" w:hAnsi="宋体" w:cs="宋体" w:hint="eastAsia"/>
          <w:sz w:val="24"/>
          <w:szCs w:val="24"/>
        </w:rPr>
        <w:t>学习速率</w:t>
      </w:r>
      <w:r w:rsidR="00F223B4" w:rsidRPr="00F223B4">
        <w:rPr>
          <w:rFonts w:ascii="宋体" w:eastAsia="宋体" w:hAnsi="宋体" w:cs="宋体"/>
          <w:sz w:val="24"/>
          <w:szCs w:val="24"/>
        </w:rPr>
        <w:t>进行调整，对于出现频率较低参数采用较大的</w:t>
      </w:r>
      <w:r w:rsidR="00367005">
        <w:object w:dxaOrig="200" w:dyaOrig="260">
          <v:shape id="_x0000_i1077" type="#_x0000_t75" style="width:10.3pt;height:13.3pt" o:ole="">
            <v:imagedata r:id="rId115" o:title=""/>
          </v:shape>
          <o:OLEObject Type="Embed" ProgID="Equation.DSMT4" ShapeID="_x0000_i1077" DrawAspect="Content" ObjectID="_1680868895" r:id="rId116"/>
        </w:object>
      </w:r>
      <w:r w:rsidR="00F223B4" w:rsidRPr="00F223B4">
        <w:rPr>
          <w:rFonts w:ascii="宋体" w:eastAsia="宋体" w:hAnsi="宋体" w:cs="宋体"/>
          <w:sz w:val="24"/>
          <w:szCs w:val="24"/>
        </w:rPr>
        <w:t>更新；相反，对于出现频率较高的参数采用较小</w:t>
      </w:r>
      <w:r w:rsidR="00367005">
        <w:rPr>
          <w:rFonts w:ascii="宋体" w:eastAsia="宋体" w:hAnsi="宋体" w:cs="宋体" w:hint="eastAsia"/>
          <w:sz w:val="24"/>
          <w:szCs w:val="24"/>
        </w:rPr>
        <w:t>的</w:t>
      </w:r>
      <w:r w:rsidR="00367005">
        <w:object w:dxaOrig="200" w:dyaOrig="260">
          <v:shape id="_x0000_i1078" type="#_x0000_t75" style="width:10.3pt;height:13.3pt" o:ole="">
            <v:imagedata r:id="rId117" o:title=""/>
          </v:shape>
          <o:OLEObject Type="Embed" ProgID="Equation.DSMT4" ShapeID="_x0000_i1078" DrawAspect="Content" ObjectID="_1680868896" r:id="rId118"/>
        </w:object>
      </w:r>
      <w:r w:rsidR="00F223B4" w:rsidRPr="00F223B4">
        <w:rPr>
          <w:rFonts w:ascii="宋体" w:eastAsia="宋体" w:hAnsi="宋体" w:cs="宋体"/>
          <w:sz w:val="24"/>
          <w:szCs w:val="24"/>
        </w:rPr>
        <w:t>更新。因此，</w:t>
      </w:r>
      <w:proofErr w:type="spellStart"/>
      <w:r w:rsidR="00F223B4" w:rsidRPr="00F223B4">
        <w:rPr>
          <w:rFonts w:ascii="宋体" w:eastAsia="宋体" w:hAnsi="宋体" w:cs="宋体"/>
          <w:sz w:val="24"/>
          <w:szCs w:val="24"/>
        </w:rPr>
        <w:t>Adagrad</w:t>
      </w:r>
      <w:proofErr w:type="spellEnd"/>
      <w:r w:rsidR="00F223B4" w:rsidRPr="00F223B4">
        <w:rPr>
          <w:rFonts w:ascii="宋体" w:eastAsia="宋体" w:hAnsi="宋体" w:cs="宋体"/>
          <w:sz w:val="24"/>
          <w:szCs w:val="24"/>
        </w:rPr>
        <w:t>非常适合处理稀疏数据。</w:t>
      </w:r>
    </w:p>
    <w:p w:rsidR="00C12BF3" w:rsidRDefault="00367005" w:rsidP="00F223B4">
      <w:pPr>
        <w:ind w:firstLineChars="200" w:firstLine="480"/>
        <w:rPr>
          <w:rFonts w:ascii="宋体" w:eastAsia="宋体" w:hAnsi="宋体" w:cs="宋体"/>
          <w:sz w:val="24"/>
          <w:szCs w:val="24"/>
        </w:rPr>
      </w:pPr>
      <w:r>
        <w:rPr>
          <w:rFonts w:ascii="宋体" w:eastAsia="宋体" w:hAnsi="宋体" w:cs="宋体" w:hint="eastAsia"/>
          <w:sz w:val="24"/>
          <w:szCs w:val="24"/>
        </w:rPr>
        <w:t>为了描述方便，引入以下符号：</w:t>
      </w:r>
      <w:r>
        <w:object w:dxaOrig="360" w:dyaOrig="380">
          <v:shape id="_x0000_i1079" type="#_x0000_t75" style="width:18pt;height:19.3pt" o:ole="">
            <v:imagedata r:id="rId119" o:title=""/>
          </v:shape>
          <o:OLEObject Type="Embed" ProgID="Equation.DSMT4" ShapeID="_x0000_i1079" DrawAspect="Content" ObjectID="_1680868897" r:id="rId120"/>
        </w:object>
      </w:r>
      <w:r>
        <w:rPr>
          <w:rFonts w:ascii="宋体" w:eastAsia="宋体" w:hAnsi="宋体" w:cs="宋体" w:hint="eastAsia"/>
          <w:sz w:val="24"/>
          <w:szCs w:val="24"/>
        </w:rPr>
        <w:t>表示第t轮迭代时</w:t>
      </w:r>
      <w:r>
        <w:object w:dxaOrig="200" w:dyaOrig="279">
          <v:shape id="_x0000_i1080" type="#_x0000_t75" style="width:10.3pt;height:13.7pt" o:ole="">
            <v:imagedata r:id="rId121" o:title=""/>
          </v:shape>
          <o:OLEObject Type="Embed" ProgID="Equation.DSMT4" ShapeID="_x0000_i1080" DrawAspect="Content" ObjectID="_1680868898" r:id="rId122"/>
        </w:object>
      </w:r>
      <w:r>
        <w:rPr>
          <w:rFonts w:ascii="宋体" w:eastAsia="宋体" w:hAnsi="宋体" w:cs="宋体" w:hint="eastAsia"/>
          <w:sz w:val="24"/>
          <w:szCs w:val="24"/>
        </w:rPr>
        <w:t>的第k</w:t>
      </w:r>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参数分量，其中</w:t>
      </w:r>
      <w:r>
        <w:object w:dxaOrig="1440" w:dyaOrig="320">
          <v:shape id="_x0000_i1081" type="#_x0000_t75" style="width:1in;height:16.3pt" o:ole="">
            <v:imagedata r:id="rId123" o:title=""/>
          </v:shape>
          <o:OLEObject Type="Embed" ProgID="Equation.DSMT4" ShapeID="_x0000_i1081" DrawAspect="Content" ObjectID="_1680868899" r:id="rId124"/>
        </w:object>
      </w:r>
      <w:r>
        <w:rPr>
          <w:rFonts w:ascii="宋体" w:eastAsia="宋体" w:hAnsi="宋体" w:cs="宋体" w:hint="eastAsia"/>
          <w:sz w:val="24"/>
          <w:szCs w:val="24"/>
        </w:rPr>
        <w:t>；</w:t>
      </w:r>
      <w:r>
        <w:object w:dxaOrig="780" w:dyaOrig="380">
          <v:shape id="_x0000_i1082" type="#_x0000_t75" style="width:39pt;height:19.3pt" o:ole="">
            <v:imagedata r:id="rId125" o:title=""/>
          </v:shape>
          <o:OLEObject Type="Embed" ProgID="Equation.DSMT4" ShapeID="_x0000_i1082" DrawAspect="Content" ObjectID="_1680868900" r:id="rId126"/>
        </w:object>
      </w:r>
      <w:r>
        <w:rPr>
          <w:rFonts w:ascii="宋体" w:eastAsia="宋体" w:hAnsi="宋体" w:cs="宋体" w:hint="eastAsia"/>
          <w:sz w:val="24"/>
          <w:szCs w:val="24"/>
        </w:rPr>
        <w:t>表示第t轮迭代时的梯度，即</w:t>
      </w:r>
      <w:r w:rsidR="00FE62B2">
        <w:object w:dxaOrig="1280" w:dyaOrig="360">
          <v:shape id="_x0000_i1083" type="#_x0000_t75" style="width:64.3pt;height:18pt" o:ole="">
            <v:imagedata r:id="rId127" o:title=""/>
          </v:shape>
          <o:OLEObject Type="Embed" ProgID="Equation.DSMT4" ShapeID="_x0000_i1083" DrawAspect="Content" ObjectID="_1680868901" r:id="rId128"/>
        </w:object>
      </w:r>
      <w:r w:rsidR="00FE62B2">
        <w:rPr>
          <w:rFonts w:ascii="宋体" w:eastAsia="宋体" w:hAnsi="宋体" w:cs="宋体" w:hint="eastAsia"/>
          <w:sz w:val="24"/>
          <w:szCs w:val="24"/>
        </w:rPr>
        <w:t>；</w:t>
      </w:r>
      <w:r w:rsidR="00FE62B2">
        <w:object w:dxaOrig="380" w:dyaOrig="380">
          <v:shape id="_x0000_i1084" type="#_x0000_t75" style="width:19.3pt;height:19.3pt" o:ole="">
            <v:imagedata r:id="rId129" o:title=""/>
          </v:shape>
          <o:OLEObject Type="Embed" ProgID="Equation.DSMT4" ShapeID="_x0000_i1084" DrawAspect="Content" ObjectID="_1680868902" r:id="rId130"/>
        </w:object>
      </w:r>
      <w:r w:rsidR="00FE62B2">
        <w:rPr>
          <w:rFonts w:ascii="宋体" w:eastAsia="宋体" w:hAnsi="宋体" w:cs="宋体" w:hint="eastAsia"/>
          <w:sz w:val="24"/>
          <w:szCs w:val="24"/>
        </w:rPr>
        <w:t>表示</w:t>
      </w:r>
      <w:r w:rsidR="00FE62B2">
        <w:object w:dxaOrig="360" w:dyaOrig="380">
          <v:shape id="_x0000_i1085" type="#_x0000_t75" style="width:18pt;height:19.3pt" o:ole="">
            <v:imagedata r:id="rId119" o:title=""/>
          </v:shape>
          <o:OLEObject Type="Embed" ProgID="Equation.DSMT4" ShapeID="_x0000_i1085" DrawAspect="Content" ObjectID="_1680868903" r:id="rId131"/>
        </w:object>
      </w:r>
      <w:r w:rsidR="00FE62B2">
        <w:rPr>
          <w:rFonts w:ascii="宋体" w:eastAsia="宋体" w:hAnsi="宋体" w:cs="宋体" w:hint="eastAsia"/>
          <w:sz w:val="24"/>
          <w:szCs w:val="24"/>
        </w:rPr>
        <w:t>对应的梯度分量，即</w:t>
      </w:r>
      <w:r w:rsidR="00FE62B2">
        <w:object w:dxaOrig="1520" w:dyaOrig="380">
          <v:shape id="_x0000_i1086" type="#_x0000_t75" style="width:76.3pt;height:19.3pt" o:ole="">
            <v:imagedata r:id="rId132" o:title=""/>
          </v:shape>
          <o:OLEObject Type="Embed" ProgID="Equation.DSMT4" ShapeID="_x0000_i1086" DrawAspect="Content" ObjectID="_1680868904" r:id="rId133"/>
        </w:object>
      </w:r>
      <w:r w:rsidR="00FE62B2">
        <w:rPr>
          <w:rFonts w:ascii="宋体" w:eastAsia="宋体" w:hAnsi="宋体" w:cs="宋体" w:hint="eastAsia"/>
          <w:sz w:val="24"/>
          <w:szCs w:val="24"/>
        </w:rPr>
        <w:t>。</w:t>
      </w:r>
      <w:proofErr w:type="spellStart"/>
      <w:r w:rsidR="00FE62B2" w:rsidRPr="00F223B4">
        <w:rPr>
          <w:rFonts w:ascii="宋体" w:eastAsia="宋体" w:hAnsi="宋体" w:cs="宋体"/>
          <w:sz w:val="24"/>
          <w:szCs w:val="24"/>
        </w:rPr>
        <w:t>Adagrad</w:t>
      </w:r>
      <w:proofErr w:type="spellEnd"/>
      <w:r w:rsidR="00FE62B2">
        <w:rPr>
          <w:rFonts w:ascii="宋体" w:eastAsia="宋体" w:hAnsi="宋体" w:cs="宋体" w:hint="eastAsia"/>
          <w:sz w:val="24"/>
          <w:szCs w:val="24"/>
        </w:rPr>
        <w:t>的参数分量更新公式为：</w:t>
      </w:r>
    </w:p>
    <w:p w:rsidR="00FE62B2" w:rsidRDefault="00B465D0" w:rsidP="00B465D0">
      <w:pPr>
        <w:jc w:val="center"/>
      </w:pPr>
      <w:r>
        <w:object w:dxaOrig="2520" w:dyaOrig="740">
          <v:shape id="_x0000_i1087" type="#_x0000_t75" style="width:126pt;height:37.3pt" o:ole="">
            <v:imagedata r:id="rId134" o:title=""/>
          </v:shape>
          <o:OLEObject Type="Embed" ProgID="Equation.DSMT4" ShapeID="_x0000_i1087" DrawAspect="Content" ObjectID="_1680868905" r:id="rId135"/>
        </w:object>
      </w:r>
    </w:p>
    <w:p w:rsidR="00B465D0" w:rsidRDefault="00B465D0" w:rsidP="00B465D0">
      <w:pPr>
        <w:ind w:firstLineChars="200" w:firstLine="480"/>
        <w:rPr>
          <w:rFonts w:ascii="宋体" w:eastAsia="宋体" w:hAnsi="宋体" w:cs="宋体"/>
          <w:sz w:val="24"/>
          <w:szCs w:val="24"/>
        </w:rPr>
      </w:pPr>
      <w:r>
        <w:rPr>
          <w:rFonts w:ascii="宋体" w:eastAsia="宋体" w:hAnsi="宋体" w:cs="宋体" w:hint="eastAsia"/>
          <w:sz w:val="24"/>
          <w:szCs w:val="24"/>
        </w:rPr>
        <w:t>其中，</w:t>
      </w:r>
      <w:r>
        <w:object w:dxaOrig="1400" w:dyaOrig="700">
          <v:shape id="_x0000_i1088" type="#_x0000_t75" style="width:70.3pt;height:34.7pt" o:ole="">
            <v:imagedata r:id="rId136" o:title=""/>
          </v:shape>
          <o:OLEObject Type="Embed" ProgID="Equation.DSMT4" ShapeID="_x0000_i1088" DrawAspect="Content" ObjectID="_1680868906" r:id="rId137"/>
        </w:object>
      </w:r>
      <w:r>
        <w:rPr>
          <w:rFonts w:ascii="宋体" w:eastAsia="宋体" w:hAnsi="宋体" w:cs="宋体" w:hint="eastAsia"/>
          <w:sz w:val="24"/>
          <w:szCs w:val="24"/>
        </w:rPr>
        <w:t>表示对前t轮的第k</w:t>
      </w:r>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梯度分量进行平方和累加；</w:t>
      </w:r>
      <w:r>
        <w:object w:dxaOrig="200" w:dyaOrig="260">
          <v:shape id="_x0000_i1089" type="#_x0000_t75" style="width:10.3pt;height:13.3pt" o:ole="">
            <v:imagedata r:id="rId138" o:title=""/>
          </v:shape>
          <o:OLEObject Type="Embed" ProgID="Equation.DSMT4" ShapeID="_x0000_i1089" DrawAspect="Content" ObjectID="_1680868907" r:id="rId139"/>
        </w:object>
      </w:r>
      <w:r>
        <w:rPr>
          <w:rFonts w:ascii="宋体" w:eastAsia="宋体" w:hAnsi="宋体" w:cs="宋体" w:hint="eastAsia"/>
          <w:sz w:val="24"/>
          <w:szCs w:val="24"/>
        </w:rPr>
        <w:t>是全局学习速率；是一个很小的正数，其作用是避免分母为零；可将</w:t>
      </w:r>
      <w:r>
        <w:object w:dxaOrig="980" w:dyaOrig="740">
          <v:shape id="_x0000_i1090" type="#_x0000_t75" style="width:49.3pt;height:37.3pt" o:ole="">
            <v:imagedata r:id="rId140" o:title=""/>
          </v:shape>
          <o:OLEObject Type="Embed" ProgID="Equation.DSMT4" ShapeID="_x0000_i1090" DrawAspect="Content" ObjectID="_1680868908" r:id="rId141"/>
        </w:object>
      </w:r>
      <w:r>
        <w:rPr>
          <w:rFonts w:ascii="宋体" w:eastAsia="宋体" w:hAnsi="宋体" w:cs="宋体" w:hint="eastAsia"/>
          <w:sz w:val="24"/>
          <w:szCs w:val="24"/>
        </w:rPr>
        <w:t>看作自适应调节的学习速率。</w:t>
      </w:r>
      <w:proofErr w:type="spellStart"/>
      <w:r w:rsidRPr="00B465D0">
        <w:rPr>
          <w:rFonts w:ascii="宋体" w:eastAsia="宋体" w:hAnsi="宋体" w:cs="宋体"/>
          <w:sz w:val="24"/>
          <w:szCs w:val="24"/>
        </w:rPr>
        <w:t>Adagrad</w:t>
      </w:r>
      <w:proofErr w:type="spellEnd"/>
      <w:r w:rsidRPr="00B465D0">
        <w:rPr>
          <w:rFonts w:ascii="宋体" w:eastAsia="宋体" w:hAnsi="宋体" w:cs="宋体"/>
          <w:sz w:val="24"/>
          <w:szCs w:val="24"/>
        </w:rPr>
        <w:t>的缺点是在训练的中后期，分母上梯度平方的累加将会越来越大，从而梯度趋近于0，使得训练提前结束。</w:t>
      </w:r>
    </w:p>
    <w:p w:rsidR="00023390" w:rsidRPr="002F5680" w:rsidRDefault="00023390" w:rsidP="00023390">
      <w:pPr>
        <w:pStyle w:val="a7"/>
        <w:numPr>
          <w:ilvl w:val="0"/>
          <w:numId w:val="1"/>
        </w:numPr>
        <w:ind w:firstLineChars="0"/>
        <w:rPr>
          <w:rFonts w:ascii="宋体" w:eastAsia="宋体" w:hAnsi="宋体" w:cs="宋体"/>
          <w:sz w:val="24"/>
          <w:szCs w:val="24"/>
        </w:rPr>
      </w:pPr>
      <w:r w:rsidRPr="002F5680">
        <w:rPr>
          <w:rFonts w:ascii="宋体" w:eastAsia="宋体" w:hAnsi="宋体" w:cs="宋体"/>
          <w:sz w:val="24"/>
          <w:szCs w:val="24"/>
        </w:rPr>
        <w:t>Ada</w:t>
      </w:r>
      <w:r>
        <w:rPr>
          <w:rFonts w:ascii="宋体" w:eastAsia="宋体" w:hAnsi="宋体" w:cs="宋体" w:hint="eastAsia"/>
          <w:sz w:val="24"/>
          <w:szCs w:val="24"/>
        </w:rPr>
        <w:t>m</w:t>
      </w:r>
    </w:p>
    <w:p w:rsidR="00023390" w:rsidRDefault="00940292" w:rsidP="00B465D0">
      <w:pPr>
        <w:ind w:firstLineChars="200" w:firstLine="480"/>
        <w:rPr>
          <w:rFonts w:ascii="宋体" w:eastAsia="宋体" w:hAnsi="宋体" w:cs="宋体"/>
          <w:sz w:val="24"/>
          <w:szCs w:val="24"/>
        </w:rPr>
      </w:pPr>
      <w:r w:rsidRPr="00940292">
        <w:rPr>
          <w:rFonts w:ascii="宋体" w:eastAsia="宋体" w:hAnsi="宋体" w:cs="宋体"/>
          <w:sz w:val="24"/>
          <w:szCs w:val="24"/>
        </w:rPr>
        <w:t>Adam(Adaptive Moment Estimation)是另一种自适应学习率的方法</w:t>
      </w:r>
      <w:r>
        <w:rPr>
          <w:rFonts w:ascii="宋体" w:eastAsia="宋体" w:hAnsi="宋体" w:cs="宋体" w:hint="eastAsia"/>
          <w:sz w:val="24"/>
          <w:szCs w:val="24"/>
        </w:rPr>
        <w:t>，他</w:t>
      </w:r>
      <w:r w:rsidRPr="00940292">
        <w:rPr>
          <w:rFonts w:ascii="宋体" w:eastAsia="宋体" w:hAnsi="宋体" w:cs="宋体" w:hint="eastAsia"/>
          <w:sz w:val="24"/>
          <w:szCs w:val="24"/>
        </w:rPr>
        <w:t>结合</w:t>
      </w:r>
      <w:proofErr w:type="gramStart"/>
      <w:r w:rsidRPr="00940292">
        <w:rPr>
          <w:rFonts w:ascii="宋体" w:eastAsia="宋体" w:hAnsi="宋体" w:cs="宋体" w:hint="eastAsia"/>
          <w:sz w:val="24"/>
          <w:szCs w:val="24"/>
        </w:rPr>
        <w:t>了矩估计</w:t>
      </w:r>
      <w:proofErr w:type="gramEnd"/>
      <w:r w:rsidRPr="00940292">
        <w:rPr>
          <w:rFonts w:ascii="宋体" w:eastAsia="宋体" w:hAnsi="宋体" w:cs="宋体" w:hint="eastAsia"/>
          <w:sz w:val="24"/>
          <w:szCs w:val="24"/>
        </w:rPr>
        <w:t>思想，通过计算并修正每</w:t>
      </w:r>
      <w:r w:rsidRPr="00940292">
        <w:rPr>
          <w:rFonts w:ascii="宋体" w:eastAsia="宋体" w:hAnsi="宋体" w:cs="宋体"/>
          <w:sz w:val="24"/>
          <w:szCs w:val="24"/>
        </w:rPr>
        <w:t>轮梯度的一阶矩和</w:t>
      </w:r>
      <w:proofErr w:type="gramStart"/>
      <w:r w:rsidRPr="00940292">
        <w:rPr>
          <w:rFonts w:ascii="宋体" w:eastAsia="宋体" w:hAnsi="宋体" w:cs="宋体"/>
          <w:sz w:val="24"/>
          <w:szCs w:val="24"/>
        </w:rPr>
        <w:t>二阶矩</w:t>
      </w:r>
      <w:proofErr w:type="gramEnd"/>
      <w:r w:rsidRPr="00940292">
        <w:rPr>
          <w:rFonts w:ascii="宋体" w:eastAsia="宋体" w:hAnsi="宋体" w:cs="宋体"/>
          <w:sz w:val="24"/>
          <w:szCs w:val="24"/>
        </w:rPr>
        <w:t>来动态调节学习率</w:t>
      </w:r>
      <w:r>
        <w:rPr>
          <w:rFonts w:ascii="宋体" w:eastAsia="宋体" w:hAnsi="宋体" w:cs="宋体" w:hint="eastAsia"/>
          <w:sz w:val="24"/>
          <w:szCs w:val="24"/>
        </w:rPr>
        <w:t>。</w:t>
      </w:r>
      <w:r w:rsidRPr="00940292">
        <w:rPr>
          <w:rFonts w:ascii="宋体" w:eastAsia="宋体" w:hAnsi="宋体" w:cs="宋体"/>
          <w:sz w:val="24"/>
          <w:szCs w:val="24"/>
        </w:rPr>
        <w:t>Adam的优点主要在于经过偏置校正后，每一次迭代学习率都有个确定范围，</w:t>
      </w:r>
      <w:r>
        <w:rPr>
          <w:rFonts w:ascii="宋体" w:eastAsia="宋体" w:hAnsi="宋体" w:cs="宋体" w:hint="eastAsia"/>
          <w:sz w:val="24"/>
          <w:szCs w:val="24"/>
        </w:rPr>
        <w:t>能够有效</w:t>
      </w:r>
      <w:r w:rsidRPr="00940292">
        <w:rPr>
          <w:rFonts w:ascii="宋体" w:eastAsia="宋体" w:hAnsi="宋体" w:cs="宋体" w:hint="eastAsia"/>
          <w:sz w:val="24"/>
          <w:szCs w:val="24"/>
        </w:rPr>
        <w:t>判断样本</w:t>
      </w:r>
      <w:r>
        <w:rPr>
          <w:rFonts w:ascii="宋体" w:eastAsia="宋体" w:hAnsi="宋体" w:cs="宋体" w:hint="eastAsia"/>
          <w:sz w:val="24"/>
          <w:szCs w:val="24"/>
        </w:rPr>
        <w:t>是否</w:t>
      </w:r>
      <w:r w:rsidRPr="00940292">
        <w:rPr>
          <w:rFonts w:ascii="宋体" w:eastAsia="宋体" w:hAnsi="宋体" w:cs="宋体" w:hint="eastAsia"/>
          <w:sz w:val="24"/>
          <w:szCs w:val="24"/>
        </w:rPr>
        <w:t>为噪声点或此轮更新不具有价值</w:t>
      </w:r>
      <w:r>
        <w:rPr>
          <w:rFonts w:ascii="宋体" w:eastAsia="宋体" w:hAnsi="宋体" w:cs="宋体" w:hint="eastAsia"/>
          <w:sz w:val="24"/>
          <w:szCs w:val="24"/>
        </w:rPr>
        <w:t>，</w:t>
      </w:r>
      <w:r w:rsidRPr="00940292">
        <w:rPr>
          <w:rFonts w:ascii="宋体" w:eastAsia="宋体" w:hAnsi="宋体" w:cs="宋体"/>
          <w:sz w:val="24"/>
          <w:szCs w:val="24"/>
        </w:rPr>
        <w:t>使得参数比较平稳。</w:t>
      </w:r>
      <w:r w:rsidR="00F43817" w:rsidRPr="00F43817">
        <w:rPr>
          <w:rFonts w:ascii="宋体" w:eastAsia="宋体" w:hAnsi="宋体" w:cs="宋体" w:hint="eastAsia"/>
          <w:sz w:val="24"/>
          <w:szCs w:val="24"/>
        </w:rPr>
        <w:t>分别计算</w:t>
      </w:r>
      <w:r w:rsidR="00F43817">
        <w:object w:dxaOrig="260" w:dyaOrig="360">
          <v:shape id="_x0000_i1091" type="#_x0000_t75" style="width:13.3pt;height:18pt" o:ole="">
            <v:imagedata r:id="rId142" o:title=""/>
          </v:shape>
          <o:OLEObject Type="Embed" ProgID="Equation.DSMT4" ShapeID="_x0000_i1091" DrawAspect="Content" ObjectID="_1680868909" r:id="rId143"/>
        </w:object>
      </w:r>
      <w:r w:rsidR="00F43817" w:rsidRPr="00F43817">
        <w:rPr>
          <w:rFonts w:ascii="宋体" w:eastAsia="宋体" w:hAnsi="宋体" w:cs="宋体"/>
          <w:sz w:val="24"/>
          <w:szCs w:val="24"/>
        </w:rPr>
        <w:t>的一阶矩和</w:t>
      </w:r>
      <w:proofErr w:type="gramStart"/>
      <w:r w:rsidR="00F43817" w:rsidRPr="00F43817">
        <w:rPr>
          <w:rFonts w:ascii="宋体" w:eastAsia="宋体" w:hAnsi="宋体" w:cs="宋体"/>
          <w:sz w:val="24"/>
          <w:szCs w:val="24"/>
        </w:rPr>
        <w:t>二阶矩的</w:t>
      </w:r>
      <w:proofErr w:type="gramEnd"/>
      <w:r w:rsidR="00F43817" w:rsidRPr="00F43817">
        <w:rPr>
          <w:rFonts w:ascii="宋体" w:eastAsia="宋体" w:hAnsi="宋体" w:cs="宋体"/>
          <w:sz w:val="24"/>
          <w:szCs w:val="24"/>
        </w:rPr>
        <w:t>估计量</w:t>
      </w:r>
      <w:r w:rsidR="00F43817">
        <w:object w:dxaOrig="300" w:dyaOrig="360">
          <v:shape id="_x0000_i1092" type="#_x0000_t75" style="width:15pt;height:18pt" o:ole="">
            <v:imagedata r:id="rId144" o:title=""/>
          </v:shape>
          <o:OLEObject Type="Embed" ProgID="Equation.DSMT4" ShapeID="_x0000_i1092" DrawAspect="Content" ObjectID="_1680868910" r:id="rId145"/>
        </w:object>
      </w:r>
      <w:r w:rsidR="00F43817" w:rsidRPr="00F43817">
        <w:rPr>
          <w:rFonts w:ascii="宋体" w:eastAsia="宋体" w:hAnsi="宋体" w:cs="宋体"/>
          <w:sz w:val="24"/>
          <w:szCs w:val="24"/>
        </w:rPr>
        <w:t>和</w:t>
      </w:r>
      <w:r w:rsidR="00F43817">
        <w:object w:dxaOrig="240" w:dyaOrig="360">
          <v:shape id="_x0000_i1093" type="#_x0000_t75" style="width:12pt;height:18pt" o:ole="">
            <v:imagedata r:id="rId146" o:title=""/>
          </v:shape>
          <o:OLEObject Type="Embed" ProgID="Equation.DSMT4" ShapeID="_x0000_i1093" DrawAspect="Content" ObjectID="_1680868911" r:id="rId147"/>
        </w:object>
      </w:r>
      <w:r w:rsidR="00F43817">
        <w:rPr>
          <w:rFonts w:ascii="宋体" w:eastAsia="宋体" w:hAnsi="宋体" w:cs="宋体" w:hint="eastAsia"/>
          <w:sz w:val="24"/>
          <w:szCs w:val="24"/>
        </w:rPr>
        <w:t>：</w:t>
      </w:r>
    </w:p>
    <w:p w:rsidR="00591A85" w:rsidRDefault="00D01954" w:rsidP="00D01954">
      <w:pPr>
        <w:jc w:val="center"/>
      </w:pPr>
      <w:r>
        <w:object w:dxaOrig="2200" w:dyaOrig="760">
          <v:shape id="_x0000_i1094" type="#_x0000_t75" style="width:109.7pt;height:37.7pt" o:ole="">
            <v:imagedata r:id="rId148" o:title=""/>
          </v:shape>
          <o:OLEObject Type="Embed" ProgID="Equation.DSMT4" ShapeID="_x0000_i1094" DrawAspect="Content" ObjectID="_1680868912" r:id="rId149"/>
        </w:object>
      </w:r>
    </w:p>
    <w:p w:rsidR="000B31AC" w:rsidRDefault="000B31AC" w:rsidP="000B31AC">
      <w:pPr>
        <w:ind w:firstLineChars="200" w:firstLine="480"/>
        <w:rPr>
          <w:rFonts w:ascii="宋体" w:eastAsia="宋体" w:hAnsi="宋体" w:cs="宋体"/>
          <w:sz w:val="24"/>
          <w:szCs w:val="24"/>
        </w:rPr>
      </w:pPr>
      <w:r w:rsidRPr="000B31AC">
        <w:rPr>
          <w:rFonts w:ascii="宋体" w:eastAsia="宋体" w:hAnsi="宋体" w:cs="宋体" w:hint="eastAsia"/>
          <w:sz w:val="24"/>
          <w:szCs w:val="24"/>
        </w:rPr>
        <w:t>其中，</w:t>
      </w:r>
      <w:r>
        <w:object w:dxaOrig="260" w:dyaOrig="360">
          <v:shape id="_x0000_i1095" type="#_x0000_t75" style="width:13.3pt;height:18pt" o:ole="">
            <v:imagedata r:id="rId150" o:title=""/>
          </v:shape>
          <o:OLEObject Type="Embed" ProgID="Equation.DSMT4" ShapeID="_x0000_i1095" DrawAspect="Content" ObjectID="_1680868913" r:id="rId151"/>
        </w:object>
      </w:r>
      <w:r w:rsidRPr="000B31AC">
        <w:rPr>
          <w:rFonts w:ascii="宋体" w:eastAsia="宋体" w:hAnsi="宋体" w:cs="宋体"/>
          <w:sz w:val="24"/>
          <w:szCs w:val="24"/>
        </w:rPr>
        <w:t>,</w:t>
      </w:r>
      <w:r w:rsidRPr="000B31AC">
        <w:t xml:space="preserve"> </w:t>
      </w:r>
      <w:r>
        <w:object w:dxaOrig="300" w:dyaOrig="360">
          <v:shape id="_x0000_i1096" type="#_x0000_t75" style="width:15pt;height:18pt" o:ole="">
            <v:imagedata r:id="rId152" o:title=""/>
          </v:shape>
          <o:OLEObject Type="Embed" ProgID="Equation.DSMT4" ShapeID="_x0000_i1096" DrawAspect="Content" ObjectID="_1680868914" r:id="rId153"/>
        </w:object>
      </w:r>
      <w:r w:rsidRPr="000B31AC">
        <w:rPr>
          <w:rFonts w:ascii="宋体" w:eastAsia="宋体" w:hAnsi="宋体" w:cs="宋体"/>
          <w:sz w:val="24"/>
          <w:szCs w:val="24"/>
        </w:rPr>
        <w:t>∈[0,1) 是衰减常数。建议设置为</w:t>
      </w:r>
      <w:r>
        <w:object w:dxaOrig="260" w:dyaOrig="360">
          <v:shape id="_x0000_i1097" type="#_x0000_t75" style="width:13.3pt;height:18pt" o:ole="">
            <v:imagedata r:id="rId150" o:title=""/>
          </v:shape>
          <o:OLEObject Type="Embed" ProgID="Equation.DSMT4" ShapeID="_x0000_i1097" DrawAspect="Content" ObjectID="_1680868915" r:id="rId154"/>
        </w:object>
      </w:r>
      <w:r w:rsidRPr="000B31AC">
        <w:rPr>
          <w:rFonts w:ascii="宋体" w:eastAsia="宋体" w:hAnsi="宋体" w:cs="宋体"/>
          <w:sz w:val="24"/>
          <w:szCs w:val="24"/>
        </w:rPr>
        <w:t>= 0.9</w:t>
      </w:r>
      <w:r>
        <w:rPr>
          <w:rFonts w:ascii="宋体" w:eastAsia="宋体" w:hAnsi="宋体" w:cs="宋体" w:hint="eastAsia"/>
          <w:sz w:val="24"/>
          <w:szCs w:val="24"/>
        </w:rPr>
        <w:t>，</w:t>
      </w:r>
      <w:r>
        <w:object w:dxaOrig="300" w:dyaOrig="360">
          <v:shape id="_x0000_i1098" type="#_x0000_t75" style="width:15pt;height:18pt" o:ole="">
            <v:imagedata r:id="rId155" o:title=""/>
          </v:shape>
          <o:OLEObject Type="Embed" ProgID="Equation.DSMT4" ShapeID="_x0000_i1098" DrawAspect="Content" ObjectID="_1680868916" r:id="rId156"/>
        </w:object>
      </w:r>
      <w:r w:rsidRPr="000B31AC">
        <w:rPr>
          <w:rFonts w:ascii="宋体" w:eastAsia="宋体" w:hAnsi="宋体" w:cs="宋体"/>
          <w:sz w:val="24"/>
          <w:szCs w:val="24"/>
        </w:rPr>
        <w:t>= 0.999，初始化</w:t>
      </w:r>
      <w:r w:rsidR="009A56A5">
        <w:object w:dxaOrig="320" w:dyaOrig="360">
          <v:shape id="_x0000_i1099" type="#_x0000_t75" style="width:16.3pt;height:18pt" o:ole="">
            <v:imagedata r:id="rId157" o:title=""/>
          </v:shape>
          <o:OLEObject Type="Embed" ProgID="Equation.DSMT4" ShapeID="_x0000_i1099" DrawAspect="Content" ObjectID="_1680868917" r:id="rId158"/>
        </w:object>
      </w:r>
      <w:r w:rsidRPr="000B31AC">
        <w:rPr>
          <w:rFonts w:ascii="宋体" w:eastAsia="宋体" w:hAnsi="宋体" w:cs="宋体"/>
          <w:sz w:val="24"/>
          <w:szCs w:val="24"/>
        </w:rPr>
        <w:t>和</w:t>
      </w:r>
      <w:r w:rsidR="009A56A5">
        <w:object w:dxaOrig="260" w:dyaOrig="360">
          <v:shape id="_x0000_i1100" type="#_x0000_t75" style="width:13.3pt;height:18pt" o:ole="">
            <v:imagedata r:id="rId159" o:title=""/>
          </v:shape>
          <o:OLEObject Type="Embed" ProgID="Equation.DSMT4" ShapeID="_x0000_i1100" DrawAspect="Content" ObjectID="_1680868918" r:id="rId160"/>
        </w:object>
      </w:r>
      <w:r w:rsidRPr="000B31AC">
        <w:rPr>
          <w:rFonts w:ascii="宋体" w:eastAsia="宋体" w:hAnsi="宋体" w:cs="宋体"/>
          <w:sz w:val="24"/>
          <w:szCs w:val="24"/>
        </w:rPr>
        <w:t>均为</w:t>
      </w:r>
      <w:r w:rsidR="009A56A5">
        <w:rPr>
          <w:rFonts w:ascii="宋体" w:eastAsia="宋体" w:hAnsi="宋体" w:cs="宋体" w:hint="eastAsia"/>
          <w:sz w:val="24"/>
          <w:szCs w:val="24"/>
        </w:rPr>
        <w:t>d</w:t>
      </w:r>
      <w:r w:rsidRPr="000B31AC">
        <w:rPr>
          <w:rFonts w:ascii="宋体" w:eastAsia="宋体" w:hAnsi="宋体" w:cs="宋体"/>
          <w:sz w:val="24"/>
          <w:szCs w:val="24"/>
        </w:rPr>
        <w:t>维零向量。分别对</w:t>
      </w:r>
      <w:r w:rsidR="009A56A5">
        <w:object w:dxaOrig="300" w:dyaOrig="360">
          <v:shape id="_x0000_i1101" type="#_x0000_t75" style="width:15pt;height:18pt" o:ole="">
            <v:imagedata r:id="rId144" o:title=""/>
          </v:shape>
          <o:OLEObject Type="Embed" ProgID="Equation.DSMT4" ShapeID="_x0000_i1101" DrawAspect="Content" ObjectID="_1680868919" r:id="rId161"/>
        </w:object>
      </w:r>
      <w:r w:rsidR="009A56A5">
        <w:rPr>
          <w:rFonts w:ascii="宋体" w:eastAsia="宋体" w:hAnsi="宋体" w:cs="宋体" w:hint="eastAsia"/>
          <w:sz w:val="24"/>
          <w:szCs w:val="24"/>
        </w:rPr>
        <w:t>、</w:t>
      </w:r>
      <w:r w:rsidR="009A56A5">
        <w:object w:dxaOrig="240" w:dyaOrig="360">
          <v:shape id="_x0000_i1102" type="#_x0000_t75" style="width:12pt;height:18pt" o:ole="">
            <v:imagedata r:id="rId146" o:title=""/>
          </v:shape>
          <o:OLEObject Type="Embed" ProgID="Equation.DSMT4" ShapeID="_x0000_i1102" DrawAspect="Content" ObjectID="_1680868920" r:id="rId162"/>
        </w:object>
      </w:r>
      <w:r w:rsidRPr="000B31AC">
        <w:rPr>
          <w:rFonts w:ascii="宋体" w:eastAsia="宋体" w:hAnsi="宋体" w:cs="宋体"/>
          <w:sz w:val="24"/>
          <w:szCs w:val="24"/>
        </w:rPr>
        <w:t>的偏差进行修正</w:t>
      </w:r>
      <w:r w:rsidR="00AE6C8E">
        <w:rPr>
          <w:rFonts w:ascii="宋体" w:eastAsia="宋体" w:hAnsi="宋体" w:cs="宋体" w:hint="eastAsia"/>
          <w:sz w:val="24"/>
          <w:szCs w:val="24"/>
        </w:rPr>
        <w:t>：</w:t>
      </w:r>
    </w:p>
    <w:p w:rsidR="00AE6C8E" w:rsidRDefault="00A17CAE" w:rsidP="00A17CAE">
      <w:pPr>
        <w:jc w:val="center"/>
      </w:pPr>
      <w:r>
        <w:object w:dxaOrig="1180" w:dyaOrig="1400">
          <v:shape id="_x0000_i1103" type="#_x0000_t75" style="width:58.7pt;height:70.3pt" o:ole="">
            <v:imagedata r:id="rId163" o:title=""/>
          </v:shape>
          <o:OLEObject Type="Embed" ProgID="Equation.DSMT4" ShapeID="_x0000_i1103" DrawAspect="Content" ObjectID="_1680868921" r:id="rId164"/>
        </w:object>
      </w:r>
    </w:p>
    <w:p w:rsidR="00BF1BA6" w:rsidRDefault="00BF1BA6" w:rsidP="00BF1BA6">
      <w:pPr>
        <w:ind w:firstLineChars="200" w:firstLine="480"/>
        <w:rPr>
          <w:rFonts w:ascii="宋体" w:eastAsia="宋体" w:hAnsi="宋体" w:cs="宋体"/>
          <w:sz w:val="24"/>
          <w:szCs w:val="24"/>
        </w:rPr>
      </w:pPr>
      <w:r w:rsidRPr="00BF1BA6">
        <w:rPr>
          <w:rFonts w:ascii="宋体" w:eastAsia="宋体" w:hAnsi="宋体" w:cs="宋体"/>
          <w:sz w:val="24"/>
          <w:szCs w:val="24"/>
        </w:rPr>
        <w:t>Ada</w:t>
      </w:r>
      <w:r w:rsidR="006A3E95">
        <w:rPr>
          <w:rFonts w:ascii="宋体" w:eastAsia="宋体" w:hAnsi="宋体" w:cs="宋体" w:hint="eastAsia"/>
          <w:sz w:val="24"/>
          <w:szCs w:val="24"/>
        </w:rPr>
        <w:t>m在</w:t>
      </w:r>
      <w:r w:rsidRPr="00BF1BA6">
        <w:rPr>
          <w:rFonts w:ascii="宋体" w:eastAsia="宋体" w:hAnsi="宋体" w:cs="宋体"/>
          <w:sz w:val="24"/>
          <w:szCs w:val="24"/>
        </w:rPr>
        <w:t>结合</w:t>
      </w:r>
      <w:r w:rsidR="006A3E95">
        <w:rPr>
          <w:rFonts w:ascii="宋体" w:eastAsia="宋体" w:hAnsi="宋体" w:cs="宋体" w:hint="eastAsia"/>
          <w:sz w:val="24"/>
          <w:szCs w:val="24"/>
        </w:rPr>
        <w:t>了</w:t>
      </w:r>
      <w:proofErr w:type="spellStart"/>
      <w:r w:rsidRPr="00BF1BA6">
        <w:rPr>
          <w:rFonts w:ascii="宋体" w:eastAsia="宋体" w:hAnsi="宋体" w:cs="宋体"/>
          <w:sz w:val="24"/>
          <w:szCs w:val="24"/>
        </w:rPr>
        <w:t>Adagrad</w:t>
      </w:r>
      <w:proofErr w:type="spellEnd"/>
      <w:r w:rsidRPr="00BF1BA6">
        <w:rPr>
          <w:rFonts w:ascii="宋体" w:eastAsia="宋体" w:hAnsi="宋体" w:cs="宋体"/>
          <w:sz w:val="24"/>
          <w:szCs w:val="24"/>
        </w:rPr>
        <w:t>善于处理稀疏梯度</w:t>
      </w:r>
      <w:r>
        <w:rPr>
          <w:rFonts w:ascii="宋体" w:eastAsia="宋体" w:hAnsi="宋体" w:cs="宋体" w:hint="eastAsia"/>
          <w:sz w:val="24"/>
          <w:szCs w:val="24"/>
        </w:rPr>
        <w:t>的优点</w:t>
      </w:r>
      <w:r w:rsidR="006A3E95">
        <w:rPr>
          <w:rFonts w:ascii="宋体" w:eastAsia="宋体" w:hAnsi="宋体" w:cs="宋体" w:hint="eastAsia"/>
          <w:sz w:val="24"/>
          <w:szCs w:val="24"/>
        </w:rPr>
        <w:t>的同时</w:t>
      </w:r>
      <w:r>
        <w:rPr>
          <w:rFonts w:ascii="宋体" w:eastAsia="宋体" w:hAnsi="宋体" w:cs="宋体" w:hint="eastAsia"/>
          <w:sz w:val="24"/>
          <w:szCs w:val="24"/>
        </w:rPr>
        <w:t>，</w:t>
      </w:r>
      <w:r w:rsidR="006A3E95">
        <w:rPr>
          <w:rFonts w:ascii="宋体" w:eastAsia="宋体" w:hAnsi="宋体" w:cs="宋体" w:hint="eastAsia"/>
          <w:sz w:val="24"/>
          <w:szCs w:val="24"/>
        </w:rPr>
        <w:t>也能够</w:t>
      </w:r>
      <w:r w:rsidRPr="00BF1BA6">
        <w:rPr>
          <w:rFonts w:ascii="宋体" w:eastAsia="宋体" w:hAnsi="宋体" w:cs="宋体"/>
          <w:sz w:val="24"/>
          <w:szCs w:val="24"/>
        </w:rPr>
        <w:t>处理非平稳目标的优点，</w:t>
      </w:r>
      <w:r w:rsidR="006A3E95">
        <w:rPr>
          <w:rFonts w:ascii="宋体" w:eastAsia="宋体" w:hAnsi="宋体" w:cs="宋体" w:hint="eastAsia"/>
          <w:sz w:val="24"/>
          <w:szCs w:val="24"/>
        </w:rPr>
        <w:t>更</w:t>
      </w:r>
      <w:r w:rsidRPr="00BF1BA6">
        <w:rPr>
          <w:rFonts w:ascii="宋体" w:eastAsia="宋体" w:hAnsi="宋体" w:cs="宋体"/>
          <w:sz w:val="24"/>
          <w:szCs w:val="24"/>
        </w:rPr>
        <w:t>适用于大数据集和高维空间。</w:t>
      </w:r>
      <w:r w:rsidR="007E6370" w:rsidRPr="007E6370">
        <w:rPr>
          <w:rFonts w:ascii="宋体" w:eastAsia="宋体" w:hAnsi="宋体" w:cs="宋体" w:hint="eastAsia"/>
          <w:sz w:val="24"/>
          <w:szCs w:val="24"/>
        </w:rPr>
        <w:t>所以在实际应用中</w:t>
      </w:r>
      <w:r w:rsidR="007E6370" w:rsidRPr="007E6370">
        <w:rPr>
          <w:rFonts w:ascii="宋体" w:eastAsia="宋体" w:hAnsi="宋体" w:cs="宋体"/>
          <w:sz w:val="24"/>
          <w:szCs w:val="24"/>
        </w:rPr>
        <w:t xml:space="preserve"> ，Adam为最常用的方法，可以比较快地得到一个预估结果。</w:t>
      </w:r>
    </w:p>
    <w:sectPr w:rsidR="00BF1B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6BC5" w:rsidRDefault="00496BC5" w:rsidP="006227C0">
      <w:r>
        <w:separator/>
      </w:r>
    </w:p>
  </w:endnote>
  <w:endnote w:type="continuationSeparator" w:id="0">
    <w:p w:rsidR="00496BC5" w:rsidRDefault="00496BC5" w:rsidP="00622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6BC5" w:rsidRDefault="00496BC5" w:rsidP="006227C0">
      <w:r>
        <w:separator/>
      </w:r>
    </w:p>
  </w:footnote>
  <w:footnote w:type="continuationSeparator" w:id="0">
    <w:p w:rsidR="00496BC5" w:rsidRDefault="00496BC5" w:rsidP="006227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D94A4A"/>
    <w:multiLevelType w:val="multilevel"/>
    <w:tmpl w:val="4638216A"/>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1C6"/>
    <w:rsid w:val="00017683"/>
    <w:rsid w:val="00023390"/>
    <w:rsid w:val="000264E4"/>
    <w:rsid w:val="000669D4"/>
    <w:rsid w:val="000B31AC"/>
    <w:rsid w:val="000F744C"/>
    <w:rsid w:val="00125F73"/>
    <w:rsid w:val="00150487"/>
    <w:rsid w:val="00150A3C"/>
    <w:rsid w:val="00175D54"/>
    <w:rsid w:val="001C6EE9"/>
    <w:rsid w:val="001D7014"/>
    <w:rsid w:val="002260D1"/>
    <w:rsid w:val="00297D53"/>
    <w:rsid w:val="002A3B25"/>
    <w:rsid w:val="002B5005"/>
    <w:rsid w:val="002F5680"/>
    <w:rsid w:val="00312F4B"/>
    <w:rsid w:val="00324BA1"/>
    <w:rsid w:val="00332447"/>
    <w:rsid w:val="003344BD"/>
    <w:rsid w:val="00367005"/>
    <w:rsid w:val="00370ECB"/>
    <w:rsid w:val="0037164D"/>
    <w:rsid w:val="00391ECA"/>
    <w:rsid w:val="003B2DC1"/>
    <w:rsid w:val="00400435"/>
    <w:rsid w:val="0043015F"/>
    <w:rsid w:val="00482F12"/>
    <w:rsid w:val="00496BC5"/>
    <w:rsid w:val="004B4F77"/>
    <w:rsid w:val="004D2DC4"/>
    <w:rsid w:val="004F6785"/>
    <w:rsid w:val="00527F09"/>
    <w:rsid w:val="00562223"/>
    <w:rsid w:val="00591A85"/>
    <w:rsid w:val="005B38B5"/>
    <w:rsid w:val="006111C6"/>
    <w:rsid w:val="006227C0"/>
    <w:rsid w:val="006720DF"/>
    <w:rsid w:val="006A3E95"/>
    <w:rsid w:val="006E3453"/>
    <w:rsid w:val="006E72CA"/>
    <w:rsid w:val="006F618A"/>
    <w:rsid w:val="00787E0A"/>
    <w:rsid w:val="007B01A0"/>
    <w:rsid w:val="007E6370"/>
    <w:rsid w:val="00800DB8"/>
    <w:rsid w:val="00814CAD"/>
    <w:rsid w:val="008233E4"/>
    <w:rsid w:val="008B2EBD"/>
    <w:rsid w:val="008D3183"/>
    <w:rsid w:val="00901C61"/>
    <w:rsid w:val="0093123A"/>
    <w:rsid w:val="00940292"/>
    <w:rsid w:val="00956967"/>
    <w:rsid w:val="0098693A"/>
    <w:rsid w:val="00996272"/>
    <w:rsid w:val="009A56A5"/>
    <w:rsid w:val="009B19A0"/>
    <w:rsid w:val="009D76CF"/>
    <w:rsid w:val="00A03B0D"/>
    <w:rsid w:val="00A15522"/>
    <w:rsid w:val="00A17CAE"/>
    <w:rsid w:val="00A775CD"/>
    <w:rsid w:val="00AC27CD"/>
    <w:rsid w:val="00AE6C8E"/>
    <w:rsid w:val="00B04C97"/>
    <w:rsid w:val="00B465D0"/>
    <w:rsid w:val="00BB4F00"/>
    <w:rsid w:val="00BD7C5A"/>
    <w:rsid w:val="00BF1BA6"/>
    <w:rsid w:val="00C07B0F"/>
    <w:rsid w:val="00C12BF3"/>
    <w:rsid w:val="00C140F7"/>
    <w:rsid w:val="00C1564B"/>
    <w:rsid w:val="00C253EB"/>
    <w:rsid w:val="00C267E9"/>
    <w:rsid w:val="00C65364"/>
    <w:rsid w:val="00C70CB2"/>
    <w:rsid w:val="00C74E56"/>
    <w:rsid w:val="00CA7B51"/>
    <w:rsid w:val="00CC06BC"/>
    <w:rsid w:val="00CC38DA"/>
    <w:rsid w:val="00D01954"/>
    <w:rsid w:val="00D121C1"/>
    <w:rsid w:val="00D26E8E"/>
    <w:rsid w:val="00D40702"/>
    <w:rsid w:val="00D54EBC"/>
    <w:rsid w:val="00D81BC9"/>
    <w:rsid w:val="00DC76A2"/>
    <w:rsid w:val="00DD748B"/>
    <w:rsid w:val="00DE7968"/>
    <w:rsid w:val="00E0275A"/>
    <w:rsid w:val="00E155B4"/>
    <w:rsid w:val="00E47F0B"/>
    <w:rsid w:val="00E63B29"/>
    <w:rsid w:val="00E75064"/>
    <w:rsid w:val="00E8039F"/>
    <w:rsid w:val="00E80BD9"/>
    <w:rsid w:val="00E952AC"/>
    <w:rsid w:val="00EA28F5"/>
    <w:rsid w:val="00ED3145"/>
    <w:rsid w:val="00F223B4"/>
    <w:rsid w:val="00F241B2"/>
    <w:rsid w:val="00F32F0A"/>
    <w:rsid w:val="00F43817"/>
    <w:rsid w:val="00F65CCD"/>
    <w:rsid w:val="00F931F8"/>
    <w:rsid w:val="00FA1E07"/>
    <w:rsid w:val="00FB5187"/>
    <w:rsid w:val="00FE6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BE4A48-6268-42FC-AA88-4E70E4EDE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53E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27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27C0"/>
    <w:rPr>
      <w:sz w:val="18"/>
      <w:szCs w:val="18"/>
    </w:rPr>
  </w:style>
  <w:style w:type="paragraph" w:styleId="a5">
    <w:name w:val="footer"/>
    <w:basedOn w:val="a"/>
    <w:link w:val="a6"/>
    <w:uiPriority w:val="99"/>
    <w:unhideWhenUsed/>
    <w:rsid w:val="006227C0"/>
    <w:pPr>
      <w:tabs>
        <w:tab w:val="center" w:pos="4153"/>
        <w:tab w:val="right" w:pos="8306"/>
      </w:tabs>
      <w:snapToGrid w:val="0"/>
      <w:jc w:val="left"/>
    </w:pPr>
    <w:rPr>
      <w:sz w:val="18"/>
      <w:szCs w:val="18"/>
    </w:rPr>
  </w:style>
  <w:style w:type="character" w:customStyle="1" w:styleId="a6">
    <w:name w:val="页脚 字符"/>
    <w:basedOn w:val="a0"/>
    <w:link w:val="a5"/>
    <w:uiPriority w:val="99"/>
    <w:rsid w:val="006227C0"/>
    <w:rPr>
      <w:sz w:val="18"/>
      <w:szCs w:val="18"/>
    </w:rPr>
  </w:style>
  <w:style w:type="paragraph" w:styleId="a7">
    <w:name w:val="List Paragraph"/>
    <w:basedOn w:val="a"/>
    <w:uiPriority w:val="34"/>
    <w:qFormat/>
    <w:rsid w:val="00E8039F"/>
    <w:pPr>
      <w:ind w:firstLineChars="200" w:firstLine="420"/>
    </w:pPr>
  </w:style>
  <w:style w:type="paragraph" w:styleId="a8">
    <w:name w:val="No Spacing"/>
    <w:uiPriority w:val="1"/>
    <w:qFormat/>
    <w:rsid w:val="00E63B29"/>
    <w:pPr>
      <w:widowControl w:val="0"/>
      <w:jc w:val="both"/>
    </w:pPr>
  </w:style>
  <w:style w:type="character" w:customStyle="1" w:styleId="10">
    <w:name w:val="标题 1 字符"/>
    <w:basedOn w:val="a0"/>
    <w:link w:val="1"/>
    <w:uiPriority w:val="9"/>
    <w:rsid w:val="00C253E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image" Target="media/image58.wmf"/><Relationship Id="rId21" Type="http://schemas.openxmlformats.org/officeDocument/2006/relationships/oleObject" Target="embeddings/oleObject7.bin"/><Relationship Id="rId42" Type="http://schemas.openxmlformats.org/officeDocument/2006/relationships/image" Target="media/image19.wmf"/><Relationship Id="rId47" Type="http://schemas.openxmlformats.org/officeDocument/2006/relationships/oleObject" Target="embeddings/oleObject20.bin"/><Relationship Id="rId63" Type="http://schemas.openxmlformats.org/officeDocument/2006/relationships/image" Target="media/image30.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3.PNG"/><Relationship Id="rId112" Type="http://schemas.openxmlformats.org/officeDocument/2006/relationships/image" Target="media/image55.wmf"/><Relationship Id="rId133" Type="http://schemas.openxmlformats.org/officeDocument/2006/relationships/oleObject" Target="embeddings/oleObject62.bin"/><Relationship Id="rId138" Type="http://schemas.openxmlformats.org/officeDocument/2006/relationships/image" Target="media/image68.wmf"/><Relationship Id="rId154" Type="http://schemas.openxmlformats.org/officeDocument/2006/relationships/oleObject" Target="embeddings/oleObject73.bin"/><Relationship Id="rId159" Type="http://schemas.openxmlformats.org/officeDocument/2006/relationships/image" Target="media/image78.wmf"/><Relationship Id="rId16" Type="http://schemas.openxmlformats.org/officeDocument/2006/relationships/image" Target="media/image6.wmf"/><Relationship Id="rId107" Type="http://schemas.openxmlformats.org/officeDocument/2006/relationships/oleObject" Target="embeddings/oleObject49.bin"/><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8.wmf"/><Relationship Id="rId102" Type="http://schemas.openxmlformats.org/officeDocument/2006/relationships/image" Target="media/image50.PNG"/><Relationship Id="rId123" Type="http://schemas.openxmlformats.org/officeDocument/2006/relationships/image" Target="media/image61.wmf"/><Relationship Id="rId128" Type="http://schemas.openxmlformats.org/officeDocument/2006/relationships/oleObject" Target="embeddings/oleObject59.bin"/><Relationship Id="rId144" Type="http://schemas.openxmlformats.org/officeDocument/2006/relationships/image" Target="media/image71.wmf"/><Relationship Id="rId149" Type="http://schemas.openxmlformats.org/officeDocument/2006/relationships/oleObject" Target="embeddings/oleObject70.bin"/><Relationship Id="rId5" Type="http://schemas.openxmlformats.org/officeDocument/2006/relationships/footnotes" Target="footnotes.xml"/><Relationship Id="rId90" Type="http://schemas.openxmlformats.org/officeDocument/2006/relationships/image" Target="media/image44.wmf"/><Relationship Id="rId95" Type="http://schemas.openxmlformats.org/officeDocument/2006/relationships/oleObject" Target="embeddings/oleObject43.bin"/><Relationship Id="rId160" Type="http://schemas.openxmlformats.org/officeDocument/2006/relationships/oleObject" Target="embeddings/oleObject76.bin"/><Relationship Id="rId165" Type="http://schemas.openxmlformats.org/officeDocument/2006/relationships/fontTable" Target="fontTable.xml"/><Relationship Id="rId22" Type="http://schemas.openxmlformats.org/officeDocument/2006/relationships/image" Target="media/image9.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2.wmf"/><Relationship Id="rId64" Type="http://schemas.openxmlformats.org/officeDocument/2006/relationships/oleObject" Target="embeddings/oleObject28.bin"/><Relationship Id="rId69" Type="http://schemas.openxmlformats.org/officeDocument/2006/relationships/image" Target="media/image33.wmf"/><Relationship Id="rId113" Type="http://schemas.openxmlformats.org/officeDocument/2006/relationships/oleObject" Target="embeddings/oleObject52.bin"/><Relationship Id="rId118" Type="http://schemas.openxmlformats.org/officeDocument/2006/relationships/oleObject" Target="embeddings/oleObject54.bin"/><Relationship Id="rId134" Type="http://schemas.openxmlformats.org/officeDocument/2006/relationships/image" Target="media/image66.wmf"/><Relationship Id="rId139" Type="http://schemas.openxmlformats.org/officeDocument/2006/relationships/oleObject" Target="embeddings/oleObject65.bin"/><Relationship Id="rId80" Type="http://schemas.openxmlformats.org/officeDocument/2006/relationships/oleObject" Target="embeddings/oleObject36.bin"/><Relationship Id="rId85" Type="http://schemas.openxmlformats.org/officeDocument/2006/relationships/image" Target="media/image41.wmf"/><Relationship Id="rId150" Type="http://schemas.openxmlformats.org/officeDocument/2006/relationships/image" Target="media/image74.wmf"/><Relationship Id="rId155" Type="http://schemas.openxmlformats.org/officeDocument/2006/relationships/image" Target="media/image76.wmf"/><Relationship Id="rId12" Type="http://schemas.openxmlformats.org/officeDocument/2006/relationships/image" Target="media/image4.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7.wmf"/><Relationship Id="rId59" Type="http://schemas.openxmlformats.org/officeDocument/2006/relationships/image" Target="media/image28.wmf"/><Relationship Id="rId103" Type="http://schemas.openxmlformats.org/officeDocument/2006/relationships/image" Target="media/image51.wmf"/><Relationship Id="rId108" Type="http://schemas.openxmlformats.org/officeDocument/2006/relationships/image" Target="media/image53.wmf"/><Relationship Id="rId124" Type="http://schemas.openxmlformats.org/officeDocument/2006/relationships/oleObject" Target="embeddings/oleObject57.bin"/><Relationship Id="rId129" Type="http://schemas.openxmlformats.org/officeDocument/2006/relationships/image" Target="media/image64.wmf"/><Relationship Id="rId54" Type="http://schemas.openxmlformats.org/officeDocument/2006/relationships/image" Target="media/image25.PNG"/><Relationship Id="rId70" Type="http://schemas.openxmlformats.org/officeDocument/2006/relationships/oleObject" Target="embeddings/oleObject31.bin"/><Relationship Id="rId75" Type="http://schemas.openxmlformats.org/officeDocument/2006/relationships/image" Target="media/image36.wmf"/><Relationship Id="rId91" Type="http://schemas.openxmlformats.org/officeDocument/2006/relationships/oleObject" Target="embeddings/oleObject41.bin"/><Relationship Id="rId96" Type="http://schemas.openxmlformats.org/officeDocument/2006/relationships/image" Target="media/image47.wmf"/><Relationship Id="rId140" Type="http://schemas.openxmlformats.org/officeDocument/2006/relationships/image" Target="media/image69.wmf"/><Relationship Id="rId145" Type="http://schemas.openxmlformats.org/officeDocument/2006/relationships/oleObject" Target="embeddings/oleObject68.bin"/><Relationship Id="rId161" Type="http://schemas.openxmlformats.org/officeDocument/2006/relationships/oleObject" Target="embeddings/oleObject77.bin"/><Relationship Id="rId16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image" Target="media/image27.wmf"/><Relationship Id="rId106" Type="http://schemas.openxmlformats.org/officeDocument/2006/relationships/image" Target="media/image52.wmf"/><Relationship Id="rId114" Type="http://schemas.openxmlformats.org/officeDocument/2006/relationships/image" Target="media/image56.PNG"/><Relationship Id="rId119" Type="http://schemas.openxmlformats.org/officeDocument/2006/relationships/image" Target="media/image59.wmf"/><Relationship Id="rId127" Type="http://schemas.openxmlformats.org/officeDocument/2006/relationships/image" Target="media/image63.wmf"/><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oleObject" Target="embeddings/oleObject26.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5.bin"/><Relationship Id="rId81" Type="http://schemas.openxmlformats.org/officeDocument/2006/relationships/image" Target="media/image39.wmf"/><Relationship Id="rId86" Type="http://schemas.openxmlformats.org/officeDocument/2006/relationships/oleObject" Target="embeddings/oleObject39.bin"/><Relationship Id="rId94" Type="http://schemas.openxmlformats.org/officeDocument/2006/relationships/image" Target="media/image46.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6.bin"/><Relationship Id="rId130" Type="http://schemas.openxmlformats.org/officeDocument/2006/relationships/oleObject" Target="embeddings/oleObject60.bin"/><Relationship Id="rId135" Type="http://schemas.openxmlformats.org/officeDocument/2006/relationships/oleObject" Target="embeddings/oleObject63.bin"/><Relationship Id="rId143" Type="http://schemas.openxmlformats.org/officeDocument/2006/relationships/oleObject" Target="embeddings/oleObject67.bin"/><Relationship Id="rId148" Type="http://schemas.openxmlformats.org/officeDocument/2006/relationships/image" Target="media/image73.wmf"/><Relationship Id="rId151" Type="http://schemas.openxmlformats.org/officeDocument/2006/relationships/oleObject" Target="embeddings/oleObject71.bin"/><Relationship Id="rId156" Type="http://schemas.openxmlformats.org/officeDocument/2006/relationships/oleObject" Target="embeddings/oleObject74.bin"/><Relationship Id="rId164" Type="http://schemas.openxmlformats.org/officeDocument/2006/relationships/oleObject" Target="embeddings/oleObject79.bin"/><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6.bin"/><Relationship Id="rId109" Type="http://schemas.openxmlformats.org/officeDocument/2006/relationships/oleObject" Target="embeddings/oleObject50.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image" Target="media/image26.wmf"/><Relationship Id="rId76" Type="http://schemas.openxmlformats.org/officeDocument/2006/relationships/oleObject" Target="embeddings/oleObject34.bin"/><Relationship Id="rId97" Type="http://schemas.openxmlformats.org/officeDocument/2006/relationships/oleObject" Target="embeddings/oleObject44.bin"/><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62.wmf"/><Relationship Id="rId141" Type="http://schemas.openxmlformats.org/officeDocument/2006/relationships/oleObject" Target="embeddings/oleObject66.bin"/><Relationship Id="rId146" Type="http://schemas.openxmlformats.org/officeDocument/2006/relationships/image" Target="media/image72.wmf"/><Relationship Id="rId7" Type="http://schemas.openxmlformats.org/officeDocument/2006/relationships/image" Target="media/image1.wmf"/><Relationship Id="rId71" Type="http://schemas.openxmlformats.org/officeDocument/2006/relationships/image" Target="media/image34.wmf"/><Relationship Id="rId92" Type="http://schemas.openxmlformats.org/officeDocument/2006/relationships/image" Target="media/image45.wmf"/><Relationship Id="rId162" Type="http://schemas.openxmlformats.org/officeDocument/2006/relationships/oleObject" Target="embeddings/oleObject78.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9.bin"/><Relationship Id="rId66" Type="http://schemas.openxmlformats.org/officeDocument/2006/relationships/oleObject" Target="embeddings/oleObject29.bin"/><Relationship Id="rId87" Type="http://schemas.openxmlformats.org/officeDocument/2006/relationships/image" Target="media/image42.wmf"/><Relationship Id="rId110" Type="http://schemas.openxmlformats.org/officeDocument/2006/relationships/image" Target="media/image54.wmf"/><Relationship Id="rId115" Type="http://schemas.openxmlformats.org/officeDocument/2006/relationships/image" Target="media/image57.wmf"/><Relationship Id="rId131" Type="http://schemas.openxmlformats.org/officeDocument/2006/relationships/oleObject" Target="embeddings/oleObject61.bin"/><Relationship Id="rId136" Type="http://schemas.openxmlformats.org/officeDocument/2006/relationships/image" Target="media/image67.wmf"/><Relationship Id="rId157" Type="http://schemas.openxmlformats.org/officeDocument/2006/relationships/image" Target="media/image77.wmf"/><Relationship Id="rId61" Type="http://schemas.openxmlformats.org/officeDocument/2006/relationships/image" Target="media/image29.wmf"/><Relationship Id="rId82" Type="http://schemas.openxmlformats.org/officeDocument/2006/relationships/oleObject" Target="embeddings/oleObject37.bin"/><Relationship Id="rId152" Type="http://schemas.openxmlformats.org/officeDocument/2006/relationships/image" Target="media/image75.wmf"/><Relationship Id="rId19" Type="http://schemas.openxmlformats.org/officeDocument/2006/relationships/oleObject" Target="embeddings/oleObject6.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4.bin"/><Relationship Id="rId56" Type="http://schemas.openxmlformats.org/officeDocument/2006/relationships/oleObject" Target="embeddings/oleObject24.bin"/><Relationship Id="rId77" Type="http://schemas.openxmlformats.org/officeDocument/2006/relationships/image" Target="media/image37.wmf"/><Relationship Id="rId100" Type="http://schemas.openxmlformats.org/officeDocument/2006/relationships/image" Target="media/image49.wmf"/><Relationship Id="rId105" Type="http://schemas.openxmlformats.org/officeDocument/2006/relationships/oleObject" Target="embeddings/oleObject48.bin"/><Relationship Id="rId126" Type="http://schemas.openxmlformats.org/officeDocument/2006/relationships/oleObject" Target="embeddings/oleObject58.bin"/><Relationship Id="rId147" Type="http://schemas.openxmlformats.org/officeDocument/2006/relationships/oleObject" Target="embeddings/oleObject69.bin"/><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oleObject" Target="embeddings/oleObject32.bin"/><Relationship Id="rId93" Type="http://schemas.openxmlformats.org/officeDocument/2006/relationships/oleObject" Target="embeddings/oleObject42.bin"/><Relationship Id="rId98" Type="http://schemas.openxmlformats.org/officeDocument/2006/relationships/image" Target="media/image48.wmf"/><Relationship Id="rId121" Type="http://schemas.openxmlformats.org/officeDocument/2006/relationships/image" Target="media/image60.wmf"/><Relationship Id="rId142" Type="http://schemas.openxmlformats.org/officeDocument/2006/relationships/image" Target="media/image70.wmf"/><Relationship Id="rId163" Type="http://schemas.openxmlformats.org/officeDocument/2006/relationships/image" Target="media/image79.wmf"/><Relationship Id="rId3" Type="http://schemas.openxmlformats.org/officeDocument/2006/relationships/settings" Target="settings.xml"/><Relationship Id="rId25" Type="http://schemas.openxmlformats.org/officeDocument/2006/relationships/oleObject" Target="embeddings/oleObject9.bin"/><Relationship Id="rId46" Type="http://schemas.openxmlformats.org/officeDocument/2006/relationships/image" Target="media/image21.wmf"/><Relationship Id="rId67" Type="http://schemas.openxmlformats.org/officeDocument/2006/relationships/image" Target="media/image32.wmf"/><Relationship Id="rId116" Type="http://schemas.openxmlformats.org/officeDocument/2006/relationships/oleObject" Target="embeddings/oleObject53.bin"/><Relationship Id="rId137" Type="http://schemas.openxmlformats.org/officeDocument/2006/relationships/oleObject" Target="embeddings/oleObject64.bin"/><Relationship Id="rId158" Type="http://schemas.openxmlformats.org/officeDocument/2006/relationships/oleObject" Target="embeddings/oleObject75.bin"/><Relationship Id="rId20" Type="http://schemas.openxmlformats.org/officeDocument/2006/relationships/image" Target="media/image8.wmf"/><Relationship Id="rId41" Type="http://schemas.openxmlformats.org/officeDocument/2006/relationships/oleObject" Target="embeddings/oleObject17.bin"/><Relationship Id="rId62" Type="http://schemas.openxmlformats.org/officeDocument/2006/relationships/oleObject" Target="embeddings/oleObject27.bin"/><Relationship Id="rId83" Type="http://schemas.openxmlformats.org/officeDocument/2006/relationships/image" Target="media/image40.wmf"/><Relationship Id="rId88" Type="http://schemas.openxmlformats.org/officeDocument/2006/relationships/oleObject" Target="embeddings/oleObject40.bin"/><Relationship Id="rId111" Type="http://schemas.openxmlformats.org/officeDocument/2006/relationships/oleObject" Target="embeddings/oleObject51.bin"/><Relationship Id="rId132" Type="http://schemas.openxmlformats.org/officeDocument/2006/relationships/image" Target="media/image65.wmf"/><Relationship Id="rId153" Type="http://schemas.openxmlformats.org/officeDocument/2006/relationships/oleObject" Target="embeddings/oleObject7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1281</TotalTime>
  <Pages>8</Pages>
  <Words>905</Words>
  <Characters>5165</Characters>
  <Application>Microsoft Office Word</Application>
  <DocSecurity>0</DocSecurity>
  <Lines>43</Lines>
  <Paragraphs>12</Paragraphs>
  <ScaleCrop>false</ScaleCrop>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mx</dc:creator>
  <cp:keywords/>
  <dc:description/>
  <cp:lastModifiedBy>ck</cp:lastModifiedBy>
  <cp:revision>77</cp:revision>
  <dcterms:created xsi:type="dcterms:W3CDTF">2019-11-06T15:32:00Z</dcterms:created>
  <dcterms:modified xsi:type="dcterms:W3CDTF">2021-04-25T07:12:00Z</dcterms:modified>
</cp:coreProperties>
</file>