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6E4A" w14:textId="159674EA" w:rsidR="006D1B6B" w:rsidRDefault="006D1B6B" w:rsidP="006D1B6B">
      <w:pPr>
        <w:pStyle w:val="Heading1"/>
        <w:rPr>
          <w:lang w:val="en-US"/>
        </w:rPr>
      </w:pPr>
      <w:r>
        <w:rPr>
          <w:lang w:val="en-US"/>
        </w:rPr>
        <w:t xml:space="preserve">Lab3 </w:t>
      </w:r>
      <w:proofErr w:type="spellStart"/>
      <w:r>
        <w:rPr>
          <w:lang w:val="en-US"/>
        </w:rPr>
        <w:t>Soln</w:t>
      </w:r>
      <w:proofErr w:type="spellEnd"/>
      <w:r>
        <w:rPr>
          <w:lang w:val="en-US"/>
        </w:rPr>
        <w:t>:</w:t>
      </w:r>
    </w:p>
    <w:p w14:paraId="480FEE41" w14:textId="263404C3" w:rsidR="006D1B6B" w:rsidRDefault="006D1B6B" w:rsidP="006D1B6B">
      <w:pPr>
        <w:rPr>
          <w:lang w:val="en-US"/>
        </w:rPr>
      </w:pPr>
    </w:p>
    <w:p w14:paraId="0579F138" w14:textId="70900646" w:rsidR="006D1B6B" w:rsidRPr="006D1B6B" w:rsidRDefault="006D1B6B" w:rsidP="006D1B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1B6B">
        <w:rPr>
          <w:sz w:val="28"/>
          <w:szCs w:val="28"/>
          <w:lang w:val="en-US"/>
        </w:rPr>
        <w:t xml:space="preserve">Using the decorator pattern, I created the required class: </w:t>
      </w:r>
      <w:r w:rsidRPr="006D1B6B">
        <w:rPr>
          <w:sz w:val="28"/>
          <w:szCs w:val="28"/>
        </w:rPr>
        <w:t>InterestPromotionDecorator</w:t>
      </w:r>
    </w:p>
    <w:p w14:paraId="34A77BD1" w14:textId="13D75006" w:rsidR="006D1B6B" w:rsidRDefault="006D1B6B" w:rsidP="006D1B6B">
      <w:pPr>
        <w:rPr>
          <w:sz w:val="28"/>
          <w:szCs w:val="28"/>
          <w:lang w:val="en-US"/>
        </w:rPr>
      </w:pPr>
    </w:p>
    <w:p w14:paraId="4625AF33" w14:textId="3F751E27" w:rsidR="006D1B6B" w:rsidRDefault="006D1B6B" w:rsidP="006D1B6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Decorators POne, PTwo and PThree all extend </w:t>
      </w:r>
      <w:r w:rsidRPr="006D1B6B">
        <w:rPr>
          <w:sz w:val="28"/>
          <w:szCs w:val="28"/>
        </w:rPr>
        <w:t>InterestPromotionDecorator</w:t>
      </w:r>
      <w:r>
        <w:rPr>
          <w:sz w:val="28"/>
          <w:szCs w:val="28"/>
          <w:lang w:val="en-US"/>
        </w:rPr>
        <w:t xml:space="preserve"> and all override the </w:t>
      </w:r>
      <w:proofErr w:type="gramStart"/>
      <w:r>
        <w:rPr>
          <w:sz w:val="28"/>
          <w:szCs w:val="28"/>
          <w:lang w:val="en-US"/>
        </w:rPr>
        <w:t>addInterest(</w:t>
      </w:r>
      <w:proofErr w:type="gramEnd"/>
      <w:r>
        <w:rPr>
          <w:sz w:val="28"/>
          <w:szCs w:val="28"/>
          <w:lang w:val="en-US"/>
        </w:rPr>
        <w:t>) method.</w:t>
      </w:r>
    </w:p>
    <w:p w14:paraId="61D767FC" w14:textId="77777777" w:rsidR="006D1B6B" w:rsidRPr="006D1B6B" w:rsidRDefault="006D1B6B" w:rsidP="006D1B6B">
      <w:pPr>
        <w:pStyle w:val="ListParagraph"/>
        <w:rPr>
          <w:sz w:val="28"/>
          <w:szCs w:val="28"/>
          <w:lang w:val="en-US"/>
        </w:rPr>
      </w:pPr>
    </w:p>
    <w:p w14:paraId="0B128DD2" w14:textId="0DB40FD3" w:rsidR="006D1B6B" w:rsidRPr="00E76E95" w:rsidRDefault="00E76E95" w:rsidP="00E76E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Classes: </w:t>
      </w:r>
      <w:r w:rsidRPr="00E76E95">
        <w:rPr>
          <w:sz w:val="28"/>
          <w:szCs w:val="28"/>
        </w:rPr>
        <w:t>SavingInterestImpStrategy</w:t>
      </w:r>
      <w:r>
        <w:rPr>
          <w:sz w:val="28"/>
          <w:szCs w:val="28"/>
          <w:lang w:val="en-US"/>
        </w:rPr>
        <w:t xml:space="preserve"> and </w:t>
      </w:r>
      <w:r w:rsidRPr="00E76E95">
        <w:rPr>
          <w:sz w:val="28"/>
          <w:szCs w:val="28"/>
        </w:rPr>
        <w:t>CheckingInterestImpStrateg</w:t>
      </w:r>
      <w:r>
        <w:rPr>
          <w:sz w:val="28"/>
          <w:szCs w:val="28"/>
          <w:lang w:val="en-US"/>
        </w:rPr>
        <w:t xml:space="preserve">y all have a constructor that takes in a </w:t>
      </w:r>
      <w:r w:rsidRPr="006D1B6B">
        <w:rPr>
          <w:sz w:val="28"/>
          <w:szCs w:val="28"/>
        </w:rPr>
        <w:t>InterestPromotionDecorator</w:t>
      </w:r>
      <w:r>
        <w:rPr>
          <w:sz w:val="28"/>
          <w:szCs w:val="28"/>
          <w:lang w:val="en-US"/>
        </w:rPr>
        <w:t xml:space="preserve"> which is switched on runtime to fit the requirement of which interest is needed.</w:t>
      </w:r>
    </w:p>
    <w:p w14:paraId="6EDBEAE7" w14:textId="77777777" w:rsidR="00E76E95" w:rsidRPr="00E76E95" w:rsidRDefault="00E76E95" w:rsidP="00E76E95">
      <w:pPr>
        <w:pStyle w:val="ListParagraph"/>
        <w:rPr>
          <w:sz w:val="28"/>
          <w:szCs w:val="28"/>
        </w:rPr>
      </w:pPr>
    </w:p>
    <w:p w14:paraId="4FCFB83D" w14:textId="153C2F9B" w:rsidR="00E76E95" w:rsidRPr="00E76E95" w:rsidRDefault="00E76E95" w:rsidP="00E76E9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There fore</w:t>
      </w:r>
      <w:proofErr w:type="spellEnd"/>
      <w:r>
        <w:rPr>
          <w:sz w:val="28"/>
          <w:szCs w:val="28"/>
          <w:lang w:val="en-US"/>
        </w:rPr>
        <w:t xml:space="preserve"> the new interest strategy includes the promotions that have been added.</w:t>
      </w:r>
    </w:p>
    <w:p w14:paraId="40FAF851" w14:textId="3DCA73EE" w:rsidR="00E76E95" w:rsidRDefault="00E76E95" w:rsidP="00E76E95">
      <w:pPr>
        <w:rPr>
          <w:sz w:val="28"/>
          <w:szCs w:val="28"/>
        </w:rPr>
      </w:pPr>
    </w:p>
    <w:p w14:paraId="1ACE40AA" w14:textId="05425714" w:rsidR="00E76E95" w:rsidRDefault="00E76E95" w:rsidP="00E76E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Below is the new class diagram.</w:t>
      </w:r>
    </w:p>
    <w:p w14:paraId="5D13548F" w14:textId="499FD7ED" w:rsidR="00CE50CD" w:rsidRDefault="00CE50CD" w:rsidP="00E76E95">
      <w:pPr>
        <w:rPr>
          <w:sz w:val="28"/>
          <w:szCs w:val="28"/>
          <w:lang w:val="en-US"/>
        </w:rPr>
      </w:pPr>
    </w:p>
    <w:p w14:paraId="142B811B" w14:textId="7D3009E6" w:rsidR="00CE50CD" w:rsidRPr="00CE50CD" w:rsidRDefault="00C35924" w:rsidP="00E76E95">
      <w:pPr>
        <w:rPr>
          <w:sz w:val="28"/>
          <w:szCs w:val="28"/>
        </w:rPr>
      </w:pPr>
      <w:r w:rsidRPr="00C35924">
        <w:rPr>
          <w:sz w:val="28"/>
          <w:szCs w:val="28"/>
        </w:rPr>
        <w:drawing>
          <wp:inline distT="0" distB="0" distL="0" distR="0" wp14:anchorId="36F8B6D7" wp14:editId="32FBC0AC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0CD" w:rsidRPr="00CE50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00442"/>
    <w:multiLevelType w:val="hybridMultilevel"/>
    <w:tmpl w:val="34700474"/>
    <w:lvl w:ilvl="0" w:tplc="7EC27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548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6B"/>
    <w:rsid w:val="006D1B6B"/>
    <w:rsid w:val="00C35924"/>
    <w:rsid w:val="00CE50CD"/>
    <w:rsid w:val="00E7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CFD05"/>
  <w15:chartTrackingRefBased/>
  <w15:docId w15:val="{B4AB77E5-2A86-DB48-B7BC-00766F49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B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1B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E9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E9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2022-05-27T02:37:00Z</dcterms:created>
  <dcterms:modified xsi:type="dcterms:W3CDTF">2022-05-27T02:56:00Z</dcterms:modified>
</cp:coreProperties>
</file>