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CC3" w:rsidRPr="00441CC3" w:rsidRDefault="00441CC3" w:rsidP="00441CC3">
      <w:pPr>
        <w:jc w:val="center"/>
        <w:rPr>
          <w:rFonts w:ascii="Arial" w:hAnsi="Arial" w:cs="Arial"/>
          <w:b/>
          <w:color w:val="373737"/>
          <w:sz w:val="20"/>
          <w:szCs w:val="20"/>
        </w:rPr>
      </w:pPr>
      <w:r w:rsidRPr="00441CC3">
        <w:rPr>
          <w:rFonts w:ascii="Arial" w:hAnsi="Arial" w:cs="Arial"/>
          <w:b/>
          <w:color w:val="373737"/>
          <w:sz w:val="20"/>
          <w:szCs w:val="20"/>
        </w:rPr>
        <w:t>LINGUAGEM SQL</w:t>
      </w:r>
    </w:p>
    <w:p w:rsidR="00E92BD0" w:rsidRPr="00441CC3" w:rsidRDefault="00441CC3">
      <w:pPr>
        <w:rPr>
          <w:rFonts w:ascii="Arial" w:hAnsi="Arial" w:cs="Arial"/>
          <w:sz w:val="20"/>
          <w:szCs w:val="20"/>
        </w:rPr>
      </w:pP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Os tipos da linguagem SQL de acordo com a funcionalidade dos comandos</w:t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</w:t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são: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DDL - Data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Definition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Language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- Linguagem de Definição de Dados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Possui comandos que interagem com os objetos do banco.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São comandos DDL - CREATE, ALTER e DROP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DML - Data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Manipulation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Language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- Linguagem de Manipulação de Dados.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POssui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comandos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qiue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interagem com os dados dentro das tabelas.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São comandos DML: INSERT, DELETE e UPDATE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DQL - Data Query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Language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- Linguagem de Consulta de dados.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Possui o comando de consulta.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SELECT é o comando de consulta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Aqui cabe um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parenteses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. Em alguns livros o SELECT fica na DML em outros tem </w:t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esses</w:t>
      </w:r>
      <w:bookmarkStart w:id="0" w:name="_GoBack"/>
      <w:bookmarkEnd w:id="0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grupo próprio.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DTL - Data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Transaction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Language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-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LInguage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de Transação de Dados.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São os comandos para controle de transação.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São comandos DTL: BEGIN TRANSACTION, COMMIT E ROLLBACK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DCL - Data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Control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</w:t>
      </w:r>
      <w:proofErr w:type="spellStart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Language</w:t>
      </w:r>
      <w:proofErr w:type="spellEnd"/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- Linguagem de Controle de Dados.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Serve para controlar a parte de segurança do banco de dados. (Dar e retirar permissões)</w:t>
      </w:r>
      <w:r w:rsidRPr="00441CC3">
        <w:rPr>
          <w:rFonts w:ascii="Arial" w:hAnsi="Arial" w:cs="Arial"/>
          <w:color w:val="373737"/>
          <w:sz w:val="20"/>
          <w:szCs w:val="20"/>
        </w:rPr>
        <w:br/>
      </w:r>
      <w:r w:rsidRPr="00441CC3">
        <w:rPr>
          <w:rFonts w:ascii="Arial" w:hAnsi="Arial" w:cs="Arial"/>
          <w:color w:val="373737"/>
          <w:sz w:val="20"/>
          <w:szCs w:val="20"/>
          <w:shd w:val="clear" w:color="auto" w:fill="FFFFFF"/>
        </w:rPr>
        <w:t>São comandos DCL o GRANT, REVOKE E DENY.</w:t>
      </w:r>
    </w:p>
    <w:sectPr w:rsidR="00E92BD0" w:rsidRPr="00441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C3"/>
    <w:rsid w:val="00441CC3"/>
    <w:rsid w:val="0076179E"/>
    <w:rsid w:val="00E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EF38"/>
  <w15:chartTrackingRefBased/>
  <w15:docId w15:val="{F41E5BA6-C05F-44B9-A79D-F4CF27B0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Muniz Freire</dc:creator>
  <cp:keywords/>
  <dc:description/>
  <cp:lastModifiedBy>Luciana Muniz Freire</cp:lastModifiedBy>
  <cp:revision>1</cp:revision>
  <dcterms:created xsi:type="dcterms:W3CDTF">2020-01-06T13:43:00Z</dcterms:created>
  <dcterms:modified xsi:type="dcterms:W3CDTF">2020-01-06T13:45:00Z</dcterms:modified>
</cp:coreProperties>
</file>