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全市城镇建设用地基准地价 (1).shp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字段别名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长度</w:t>
            </w:r>
          </w:p>
        </w:tc>
        <w:tc>
          <w:tcPr>
            <w:tcW w:type="dxa" w:w="1728"/>
          </w:tcPr>
          <w:p>
            <w:r>
              <w:t>小数</w:t>
            </w:r>
          </w:p>
        </w:tc>
      </w:tr>
      <w:tr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OID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Geometry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YT</w:t>
            </w:r>
          </w:p>
        </w:tc>
        <w:tc>
          <w:tcPr>
            <w:tcW w:type="dxa" w:w="1728"/>
          </w:tcPr>
          <w:p>
            <w:r>
              <w:t>YT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TDJB</w:t>
            </w:r>
          </w:p>
        </w:tc>
        <w:tc>
          <w:tcPr>
            <w:tcW w:type="dxa" w:w="1728"/>
          </w:tcPr>
          <w:p>
            <w:r>
              <w:t>TDJB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QPBH</w:t>
            </w:r>
          </w:p>
        </w:tc>
        <w:tc>
          <w:tcPr>
            <w:tcW w:type="dxa" w:w="1728"/>
          </w:tcPr>
          <w:p>
            <w:r>
              <w:t>QPBH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RJL</w:t>
            </w:r>
          </w:p>
        </w:tc>
        <w:tc>
          <w:tcPr>
            <w:tcW w:type="dxa" w:w="1728"/>
          </w:tcPr>
          <w:p>
            <w:r>
              <w:t>RJL</w:t>
            </w:r>
          </w:p>
        </w:tc>
        <w:tc>
          <w:tcPr>
            <w:tcW w:type="dxa" w:w="1728"/>
          </w:tcPr>
          <w:p>
            <w:r>
              <w:t>Single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DMJ</w:t>
            </w:r>
          </w:p>
        </w:tc>
        <w:tc>
          <w:tcPr>
            <w:tcW w:type="dxa" w:w="1728"/>
          </w:tcPr>
          <w:p>
            <w:r>
              <w:t>DMJ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LMJ</w:t>
            </w:r>
          </w:p>
        </w:tc>
        <w:tc>
          <w:tcPr>
            <w:tcW w:type="dxa" w:w="1728"/>
          </w:tcPr>
          <w:p>
            <w:r>
              <w:t>LMJ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BZ</w:t>
            </w:r>
          </w:p>
        </w:tc>
        <w:tc>
          <w:tcPr>
            <w:tcW w:type="dxa" w:w="1728"/>
          </w:tcPr>
          <w:p>
            <w:r>
              <w:t>BZ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254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XZQ</w:t>
            </w:r>
          </w:p>
        </w:tc>
        <w:tc>
          <w:tcPr>
            <w:tcW w:type="dxa" w:w="1728"/>
          </w:tcPr>
          <w:p>
            <w:r>
              <w:t>XZQ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区片编号</w:t>
            </w:r>
          </w:p>
        </w:tc>
        <w:tc>
          <w:tcPr>
            <w:tcW w:type="dxa" w:w="1728"/>
          </w:tcPr>
          <w:p>
            <w:r>
              <w:t>区片编号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