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JBXXM_PZ.shp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KFQDM</w:t>
            </w:r>
          </w:p>
        </w:tc>
        <w:tc>
          <w:tcPr>
            <w:tcW w:type="dxa" w:w="1728"/>
          </w:tcPr>
          <w:p>
            <w:r>
              <w:t>KFQDM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KFQMC</w:t>
            </w:r>
          </w:p>
        </w:tc>
        <w:tc>
          <w:tcPr>
            <w:tcW w:type="dxa" w:w="1728"/>
          </w:tcPr>
          <w:p>
            <w:r>
              <w:t>KFQMC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SZQXDM</w:t>
            </w:r>
          </w:p>
        </w:tc>
        <w:tc>
          <w:tcPr>
            <w:tcW w:type="dxa" w:w="1728"/>
          </w:tcPr>
          <w:p>
            <w:r>
              <w:t>SZQXDM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SZQXMC</w:t>
            </w:r>
          </w:p>
        </w:tc>
        <w:tc>
          <w:tcPr>
            <w:tcW w:type="dxa" w:w="1728"/>
          </w:tcPr>
          <w:p>
            <w:r>
              <w:t>SZQXMC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SZSMC</w:t>
            </w:r>
          </w:p>
        </w:tc>
        <w:tc>
          <w:tcPr>
            <w:tcW w:type="dxa" w:w="1728"/>
          </w:tcPr>
          <w:p>
            <w:r>
              <w:t>SZSMC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JBXXM_SJ.shp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KFQDM</w:t>
            </w:r>
          </w:p>
        </w:tc>
        <w:tc>
          <w:tcPr>
            <w:tcW w:type="dxa" w:w="1728"/>
          </w:tcPr>
          <w:p>
            <w:r>
              <w:t>KFQDM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KFQMC</w:t>
            </w:r>
          </w:p>
        </w:tc>
        <w:tc>
          <w:tcPr>
            <w:tcW w:type="dxa" w:w="1728"/>
          </w:tcPr>
          <w:p>
            <w:r>
              <w:t>KFQMC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SZQXDM</w:t>
            </w:r>
          </w:p>
        </w:tc>
        <w:tc>
          <w:tcPr>
            <w:tcW w:type="dxa" w:w="1728"/>
          </w:tcPr>
          <w:p>
            <w:r>
              <w:t>SZQXDM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SZQXMC</w:t>
            </w:r>
          </w:p>
        </w:tc>
        <w:tc>
          <w:tcPr>
            <w:tcW w:type="dxa" w:w="1728"/>
          </w:tcPr>
          <w:p>
            <w:r>
              <w:t>SZQXMC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SZSMC</w:t>
            </w:r>
          </w:p>
        </w:tc>
        <w:tc>
          <w:tcPr>
            <w:tcW w:type="dxa" w:w="1728"/>
          </w:tcPr>
          <w:p>
            <w:r>
              <w:t>SZSMC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