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Touchstone 4 Template</w:t>
      </w:r>
    </w:p>
    <w:p>
      <w:pPr>
        <w:jc w:val="center"/>
      </w:pPr>
      <w:r>
        <w:rPr>
          <w:rFonts w:ascii="Georgia" w:hAnsi="Georgia"/>
          <w:b/>
          <w:color w:val="D88C5A"/>
          <w:sz w:val="28"/>
        </w:rPr>
        <w:t>Interactivity and Client-Side Data</w:t>
      </w:r>
    </w:p>
    <w:tbl>
      <w:tblPr>
        <w:tblW w:type="auto" w:w="0"/>
        <w:jc w:val="center"/>
        <w:tblLayout w:type="fixed"/>
        <w:tblLook w:firstColumn="1" w:firstRow="1" w:lastColumn="0" w:lastRow="0" w:noHBand="0" w:noVBand="1" w:val="04A0"/>
      </w:tblPr>
      <w:tblGrid>
        <w:gridCol w:w="4968"/>
        <w:gridCol w:w="4968"/>
      </w:tblGrid>
      <w:tr>
        <w:tc>
          <w:tcPr>
            <w:tcW w:type="dxa" w:w="2088"/>
            <w:shd w:fill="F3E6DA"/>
            <w:tcMar>
              <w:top w:w="80" w:type="dxa"/>
              <w:start w:w="110" w:type="dxa"/>
              <w:bottom w:w="80" w:type="dxa"/>
              <w:end w:w="110" w:type="dxa"/>
            </w:tcMar>
            <w:vAlign w:val="center"/>
          </w:tcPr>
          <w:p>
            <w:pPr>
              <w:spacing w:after="40"/>
            </w:pPr>
            <w:r>
              <w:rPr>
                <w:b/>
              </w:rPr>
              <w:t>Name:</w:t>
            </w:r>
          </w:p>
        </w:tc>
        <w:tc>
          <w:tcPr>
            <w:tcW w:type="dxa" w:w="7200"/>
            <w:tcMar>
              <w:top w:w="80" w:type="dxa"/>
              <w:start w:w="110" w:type="dxa"/>
              <w:bottom w:w="80" w:type="dxa"/>
              <w:end w:w="110" w:type="dxa"/>
            </w:tcMar>
            <w:vAlign w:val="center"/>
          </w:tcPr>
          <w:p>
            <w:pPr>
              <w:spacing w:after="40"/>
            </w:pPr>
            <w:r/>
          </w:p>
        </w:tc>
      </w:tr>
      <w:tr>
        <w:tc>
          <w:tcPr>
            <w:tcW w:type="dxa" w:w="2088"/>
            <w:shd w:fill="F3E6DA"/>
            <w:tcMar>
              <w:top w:w="80" w:type="dxa"/>
              <w:start w:w="110" w:type="dxa"/>
              <w:bottom w:w="80" w:type="dxa"/>
              <w:end w:w="110" w:type="dxa"/>
            </w:tcMar>
            <w:vAlign w:val="center"/>
          </w:tcPr>
          <w:p>
            <w:pPr>
              <w:spacing w:after="40"/>
            </w:pPr>
            <w:r>
              <w:rPr>
                <w:b/>
              </w:rPr>
              <w:t>Course:</w:t>
            </w:r>
          </w:p>
        </w:tc>
        <w:tc>
          <w:tcPr>
            <w:tcW w:type="dxa" w:w="7200"/>
            <w:tcMar>
              <w:top w:w="80" w:type="dxa"/>
              <w:start w:w="110" w:type="dxa"/>
              <w:bottom w:w="80" w:type="dxa"/>
              <w:end w:w="110" w:type="dxa"/>
            </w:tcMar>
            <w:vAlign w:val="center"/>
          </w:tcPr>
          <w:p>
            <w:pPr>
              <w:spacing w:after="40"/>
            </w:pPr>
            <w:r>
              <w:t>Introduction to Web Development</w:t>
            </w:r>
          </w:p>
        </w:tc>
      </w:tr>
      <w:tr>
        <w:tc>
          <w:tcPr>
            <w:tcW w:type="dxa" w:w="2088"/>
            <w:shd w:fill="F3E6DA"/>
            <w:tcMar>
              <w:top w:w="80" w:type="dxa"/>
              <w:start w:w="110" w:type="dxa"/>
              <w:bottom w:w="80" w:type="dxa"/>
              <w:end w:w="110" w:type="dxa"/>
            </w:tcMar>
            <w:vAlign w:val="center"/>
          </w:tcPr>
          <w:p>
            <w:pPr>
              <w:spacing w:after="40"/>
            </w:pPr>
            <w:r>
              <w:rPr>
                <w:b/>
              </w:rPr>
              <w:t>Date:</w:t>
            </w:r>
          </w:p>
        </w:tc>
        <w:tc>
          <w:tcPr>
            <w:tcW w:type="dxa" w:w="7200"/>
            <w:tcMar>
              <w:top w:w="80" w:type="dxa"/>
              <w:start w:w="110" w:type="dxa"/>
              <w:bottom w:w="80" w:type="dxa"/>
              <w:end w:w="110" w:type="dxa"/>
            </w:tcMar>
            <w:vAlign w:val="center"/>
          </w:tcPr>
          <w:p>
            <w:pPr>
              <w:spacing w:after="40"/>
            </w:pPr>
            <w:r/>
          </w:p>
        </w:tc>
      </w:tr>
      <w:tr>
        <w:tc>
          <w:tcPr>
            <w:tcW w:type="dxa" w:w="2088"/>
            <w:shd w:fill="F3E6DA"/>
            <w:tcMar>
              <w:top w:w="80" w:type="dxa"/>
              <w:start w:w="110" w:type="dxa"/>
              <w:bottom w:w="80" w:type="dxa"/>
              <w:end w:w="110" w:type="dxa"/>
            </w:tcMar>
            <w:vAlign w:val="center"/>
          </w:tcPr>
          <w:p>
            <w:pPr>
              <w:spacing w:after="40"/>
            </w:pPr>
            <w:r>
              <w:rPr>
                <w:b/>
              </w:rPr>
              <w:t>Selected Client:</w:t>
            </w:r>
          </w:p>
        </w:tc>
        <w:tc>
          <w:tcPr>
            <w:tcW w:type="dxa" w:w="7200"/>
            <w:tcMar>
              <w:top w:w="80" w:type="dxa"/>
              <w:start w:w="110" w:type="dxa"/>
              <w:bottom w:w="80" w:type="dxa"/>
              <w:end w:w="110" w:type="dxa"/>
            </w:tcMar>
            <w:vAlign w:val="center"/>
          </w:tcPr>
          <w:p>
            <w:pPr>
              <w:spacing w:after="40"/>
            </w:pPr>
            <w:r/>
          </w:p>
        </w:tc>
      </w:tr>
    </w:tbl>
    <w:p/>
    <w:tbl>
      <w:tblPr>
        <w:tblW w:type="auto" w:w="0"/>
        <w:jc w:val="center"/>
        <w:tblLook w:firstColumn="1" w:firstRow="1" w:lastColumn="0" w:lastRow="0" w:noHBand="0" w:noVBand="1" w:val="04A0"/>
      </w:tblPr>
      <w:tblGrid>
        <w:gridCol w:w="9936"/>
      </w:tblGrid>
      <w:tr>
        <w:tc>
          <w:tcPr>
            <w:tcW w:type="dxa" w:w="9936"/>
            <w:shd w:fill="FFF8F0"/>
            <w:tcMar>
              <w:top w:w="120" w:type="dxa"/>
              <w:start w:w="150" w:type="dxa"/>
              <w:bottom w:w="120" w:type="dxa"/>
              <w:end w:w="150" w:type="dxa"/>
            </w:tcMar>
          </w:tcPr>
          <w:p>
            <w:pPr>
              <w:spacing w:after="40"/>
            </w:pPr>
            <w:r>
              <w:rPr>
                <w:b/>
                <w:color w:val="6B3E26"/>
              </w:rPr>
              <w:t xml:space="preserve">Important: </w:t>
            </w:r>
            <w:r>
              <w:t>Continue using the same client and website from Touchstone Task 2 and Touchstone 3. Submit this completed template as your single Touchstone file. Your linked project must contain the updated HTML, CSS, and JavaScript files.</w:t>
            </w:r>
          </w:p>
        </w:tc>
      </w:tr>
    </w:tbl>
    <w:p>
      <w:pPr>
        <w:pStyle w:val="Heading1"/>
      </w:pPr>
      <w:r>
        <w:t>Section 1: Project Link</w:t>
      </w:r>
    </w:p>
    <w:p>
      <w:r>
        <w:t>Paste the URL to your public GitHub repository for this project. The repository should include all updated HTML, CSS, and JavaScript files required for this Touchstone.</w:t>
      </w:r>
    </w:p>
    <w:tbl>
      <w:tblPr>
        <w:tblW w:type="auto" w:w="0"/>
        <w:jc w:val="center"/>
        <w:tblLayout w:type="fixed"/>
        <w:tblLook w:firstColumn="1" w:firstRow="1" w:lastColumn="0" w:lastRow="0" w:noHBand="0" w:noVBand="1" w:val="04A0"/>
      </w:tblPr>
      <w:tblGrid>
        <w:gridCol w:w="4968"/>
        <w:gridCol w:w="4968"/>
      </w:tblGrid>
      <w:tr>
        <w:tc>
          <w:tcPr>
            <w:tcW w:type="dxa" w:w="3024"/>
            <w:shd w:fill="F3E6DA"/>
            <w:tcMar>
              <w:top w:w="90" w:type="dxa"/>
              <w:start w:w="120" w:type="dxa"/>
              <w:bottom w:w="90" w:type="dxa"/>
              <w:end w:w="120" w:type="dxa"/>
            </w:tcMar>
          </w:tcPr>
          <w:p>
            <w:pPr>
              <w:spacing w:after="40"/>
            </w:pPr>
            <w:r>
              <w:rPr>
                <w:b/>
              </w:rPr>
              <w:t>Working Project Link:</w:t>
            </w:r>
          </w:p>
        </w:tc>
        <w:tc>
          <w:tcPr>
            <w:tcW w:type="dxa" w:w="6264"/>
            <w:tcMar>
              <w:top w:w="90" w:type="dxa"/>
              <w:start w:w="120" w:type="dxa"/>
              <w:bottom w:w="90" w:type="dxa"/>
              <w:end w:w="120" w:type="dxa"/>
            </w:tcMar>
          </w:tcPr>
          <w:p>
            <w:pPr>
              <w:spacing w:after="40"/>
            </w:pPr>
            <w:r/>
          </w:p>
        </w:tc>
      </w:tr>
      <w:tr>
        <w:tc>
          <w:tcPr>
            <w:tcW w:type="dxa" w:w="3024"/>
            <w:shd w:fill="F3E6DA"/>
            <w:tcMar>
              <w:top w:w="90" w:type="dxa"/>
              <w:start w:w="120" w:type="dxa"/>
              <w:bottom w:w="90" w:type="dxa"/>
              <w:end w:w="120" w:type="dxa"/>
            </w:tcMar>
          </w:tcPr>
          <w:p>
            <w:pPr>
              <w:spacing w:after="40"/>
            </w:pPr>
            <w:r>
              <w:rPr>
                <w:b/>
              </w:rPr>
              <w:t>Repository Link (if different):</w:t>
            </w:r>
          </w:p>
        </w:tc>
        <w:tc>
          <w:tcPr>
            <w:tcW w:type="dxa" w:w="6264"/>
            <w:tcMar>
              <w:top w:w="90" w:type="dxa"/>
              <w:start w:w="120" w:type="dxa"/>
              <w:bottom w:w="90" w:type="dxa"/>
              <w:end w:w="120" w:type="dxa"/>
            </w:tcMar>
          </w:tcPr>
          <w:p>
            <w:pPr>
              <w:spacing w:after="40"/>
            </w:pPr>
            <w:r/>
          </w:p>
        </w:tc>
      </w:tr>
    </w:tbl>
    <w:p>
      <w:pPr>
        <w:pStyle w:val="Heading1"/>
      </w:pPr>
      <w:r>
        <w:t>Section 2: Implementation Explanation</w:t>
      </w:r>
    </w:p>
    <w:p>
      <w:r>
        <w:t>Respond to every prompt below. Each response should be 2–4 sentences, refer to a specific element or behavior from your project, and explain how the implementation works. Reference your screenshots where requested.</w:t>
      </w:r>
    </w:p>
    <w:p>
      <w:pPr>
        <w:pStyle w:val="PromptHeading"/>
      </w:pPr>
      <w:r>
        <w:t>Feature Purpose</w:t>
      </w:r>
    </w:p>
    <w:p>
      <w:r>
        <w:t>Explain what your interactive feature helps users do and how it supports your client’s goals or audience. Identify the page where the feature appears and describe the user need it addresses.</w:t>
      </w:r>
    </w:p>
    <w:p>
      <w:pPr>
        <w:pStyle w:val="PromptNote"/>
      </w:pPr>
      <w:r>
        <w:t>Reference Screenshot 1 in your response.</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r>
        <w:br w:type="page"/>
      </w:r>
    </w:p>
    <w:p>
      <w:pPr>
        <w:pStyle w:val="PromptHeading"/>
      </w:pPr>
      <w:r>
        <w:t>User Interaction</w:t>
      </w:r>
    </w:p>
    <w:p>
      <w:r>
        <w:t>Describe how a user interacts with the feature step by step. Explain what JavaScript changes on the page after the user clicks, selects, or enters information.</w:t>
      </w:r>
    </w:p>
    <w:p>
      <w:pPr>
        <w:pStyle w:val="PromptNote"/>
      </w:pPr>
      <w:r>
        <w:t>Include the key action and the visible result.</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pPr>
        <w:pStyle w:val="PromptHeading"/>
      </w:pPr>
      <w:r>
        <w:t>Form Validation</w:t>
      </w:r>
    </w:p>
    <w:p>
      <w:r>
        <w:t>Identify at least two JavaScript validation checks you added to your form. Explain how invalid submission is prevented and how feedback appears near the relevant fields so users can correct their entries.</w:t>
      </w:r>
    </w:p>
    <w:p>
      <w:pPr>
        <w:pStyle w:val="PromptNote"/>
      </w:pPr>
      <w:r>
        <w:t>Reference Screenshot 2 and quote or summarize at least one error message.</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pPr>
        <w:pStyle w:val="PromptHeading"/>
      </w:pPr>
      <w:r>
        <w:t>Data Storage</w:t>
      </w:r>
    </w:p>
    <w:p>
      <w:r>
        <w:t>State whether you used localStorage or sessionStorage. Explain what data is stored, when it is saved, and when it is loaded again. Describe how this improves the user experience.</w:t>
      </w:r>
    </w:p>
    <w:p>
      <w:pPr>
        <w:pStyle w:val="PromptNote"/>
      </w:pPr>
      <w:r>
        <w:t>Reference Screenshot 3 and identify the restored or remembered data.</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r>
        <w:br w:type="page"/>
      </w:r>
    </w:p>
    <w:p>
      <w:pPr>
        <w:pStyle w:val="PromptHeading"/>
      </w:pPr>
      <w:r>
        <w:t>Technical Design</w:t>
      </w:r>
    </w:p>
    <w:p>
      <w:r>
        <w:t>Explain how functions organize your JavaScript and how arrays or objects manage data. Name at least one function and one array or object, then describe what each does in your implementation.</w:t>
      </w:r>
    </w:p>
    <w:p>
      <w:pPr>
        <w:pStyle w:val="PromptNote"/>
      </w:pPr>
      <w:r>
        <w:t>For Advanced performance, the rubric expects at least two arrays or at least two objects.</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pPr>
        <w:pStyle w:val="PromptHeading"/>
      </w:pPr>
      <w:r>
        <w:t>Challenges Encountered</w:t>
      </w:r>
    </w:p>
    <w:p>
      <w:r>
        <w:t>Describe one specific problem you encountered while building or testing the feature, validation, or storage. Explain what was not working, how you identified the cause, and what change fixed it.</w:t>
      </w:r>
    </w:p>
    <w:p>
      <w:pPr>
        <w:pStyle w:val="PromptNote"/>
      </w:pPr>
      <w:r>
        <w:t>Focus on a real implementation decision rather than a general statement.</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r>
        <w:br w:type="page"/>
      </w:r>
    </w:p>
    <w:p>
      <w:pPr>
        <w:pStyle w:val="Heading1"/>
      </w:pPr>
      <w:r>
        <w:t>Section 3: Technical and Submission Checklist</w:t>
      </w:r>
    </w:p>
    <w:p>
      <w:r>
        <w:t>Check each item after testing your project.</w:t>
      </w:r>
    </w:p>
    <w:p>
      <w:pPr>
        <w:pStyle w:val="Checklist"/>
      </w:pPr>
      <w:r>
        <w:rPr>
          <w:rFonts w:ascii="Arial" w:hAnsi="Arial"/>
        </w:rPr>
        <w:t xml:space="preserve">☐ </w:t>
      </w:r>
      <w:r>
        <w:t>One meaningful JavaScript feature responds to a click, selection, or user input.</w:t>
      </w:r>
    </w:p>
    <w:p>
      <w:pPr>
        <w:pStyle w:val="Checklist"/>
      </w:pPr>
      <w:r>
        <w:rPr>
          <w:rFonts w:ascii="Arial" w:hAnsi="Arial"/>
        </w:rPr>
        <w:t xml:space="preserve">☐ </w:t>
      </w:r>
      <w:r>
        <w:t>The feature updates the page dynamically and clearly supports the client’s goals.</w:t>
      </w:r>
    </w:p>
    <w:p>
      <w:pPr>
        <w:pStyle w:val="Checklist"/>
      </w:pPr>
      <w:r>
        <w:rPr>
          <w:rFonts w:ascii="Arial" w:hAnsi="Arial"/>
        </w:rPr>
        <w:t xml:space="preserve">☐ </w:t>
      </w:r>
      <w:r>
        <w:t>JavaScript is organized into multiple functions rather than one large block.</w:t>
      </w:r>
    </w:p>
    <w:p>
      <w:pPr>
        <w:pStyle w:val="Checklist"/>
      </w:pPr>
      <w:r>
        <w:rPr>
          <w:rFonts w:ascii="Arial" w:hAnsi="Arial"/>
        </w:rPr>
        <w:t xml:space="preserve">☐ </w:t>
      </w:r>
      <w:r>
        <w:t>At least one array or object is used to manage data.</w:t>
      </w:r>
    </w:p>
    <w:p>
      <w:pPr>
        <w:pStyle w:val="Checklist"/>
      </w:pPr>
      <w:r>
        <w:rPr>
          <w:rFonts w:ascii="Arial" w:hAnsi="Arial"/>
        </w:rPr>
        <w:t xml:space="preserve">☐ </w:t>
      </w:r>
      <w:r>
        <w:t>For Advanced performance, at least two arrays or at least two objects are used.</w:t>
      </w:r>
    </w:p>
    <w:p>
      <w:pPr>
        <w:pStyle w:val="Checklist"/>
      </w:pPr>
      <w:r>
        <w:rPr>
          <w:rFonts w:ascii="Arial" w:hAnsi="Arial"/>
        </w:rPr>
        <w:t xml:space="preserve">☐ </w:t>
      </w:r>
      <w:r>
        <w:t>At least two JavaScript validation checks are implemented.</w:t>
      </w:r>
    </w:p>
    <w:p>
      <w:pPr>
        <w:pStyle w:val="Checklist"/>
      </w:pPr>
      <w:r>
        <w:rPr>
          <w:rFonts w:ascii="Arial" w:hAnsi="Arial"/>
        </w:rPr>
        <w:t xml:space="preserve">☐ </w:t>
      </w:r>
      <w:r>
        <w:t>Invalid form submission is prevented.</w:t>
      </w:r>
    </w:p>
    <w:p>
      <w:pPr>
        <w:pStyle w:val="Checklist"/>
      </w:pPr>
      <w:r>
        <w:rPr>
          <w:rFonts w:ascii="Arial" w:hAnsi="Arial"/>
        </w:rPr>
        <w:t xml:space="preserve">☐ </w:t>
      </w:r>
      <w:r>
        <w:t>Clear validation feedback appears near the relevant fields.</w:t>
      </w:r>
    </w:p>
    <w:p>
      <w:pPr>
        <w:pStyle w:val="Checklist"/>
      </w:pPr>
      <w:r>
        <w:rPr>
          <w:rFonts w:ascii="Arial" w:hAnsi="Arial"/>
        </w:rPr>
        <w:t xml:space="preserve">☐ </w:t>
      </w:r>
      <w:r>
        <w:t>Users can correct errors without losing the information they already entered.</w:t>
      </w:r>
    </w:p>
    <w:p>
      <w:pPr>
        <w:pStyle w:val="Checklist"/>
      </w:pPr>
      <w:r>
        <w:rPr>
          <w:rFonts w:ascii="Arial" w:hAnsi="Arial"/>
        </w:rPr>
        <w:t xml:space="preserve">☐ </w:t>
      </w:r>
      <w:r>
        <w:t>localStorage or sessionStorage saves at least one meaningful piece of data.</w:t>
      </w:r>
    </w:p>
    <w:p>
      <w:pPr>
        <w:pStyle w:val="Checklist"/>
      </w:pPr>
      <w:r>
        <w:rPr>
          <w:rFonts w:ascii="Arial" w:hAnsi="Arial"/>
        </w:rPr>
        <w:t xml:space="preserve">☐ </w:t>
      </w:r>
      <w:r>
        <w:t>Stored data is loaded when the relevant page opens or reloads.</w:t>
      </w:r>
    </w:p>
    <w:p>
      <w:pPr>
        <w:pStyle w:val="Checklist"/>
      </w:pPr>
      <w:r>
        <w:rPr>
          <w:rFonts w:ascii="Arial" w:hAnsi="Arial"/>
        </w:rPr>
        <w:t xml:space="preserve">☐ </w:t>
      </w:r>
      <w:r>
        <w:t>All previous HTML, CSS, navigation, media, and form functionality still works.</w:t>
      </w:r>
    </w:p>
    <w:p>
      <w:pPr>
        <w:pStyle w:val="Checklist"/>
      </w:pPr>
      <w:r>
        <w:rPr>
          <w:rFonts w:ascii="Arial" w:hAnsi="Arial"/>
        </w:rPr>
        <w:t xml:space="preserve">☐ </w:t>
      </w:r>
      <w:r>
        <w:t>The working project link is included and opens without requiring sign-in.</w:t>
      </w:r>
    </w:p>
    <w:p>
      <w:pPr>
        <w:pStyle w:val="Checklist"/>
      </w:pPr>
      <w:r>
        <w:rPr>
          <w:rFonts w:ascii="Arial" w:hAnsi="Arial"/>
        </w:rPr>
        <w:t xml:space="preserve">☐ </w:t>
      </w:r>
      <w:r>
        <w:t>All six explanation sections are complete and use project-specific examples.</w:t>
      </w:r>
    </w:p>
    <w:p>
      <w:pPr>
        <w:pStyle w:val="Checklist"/>
      </w:pPr>
      <w:r>
        <w:rPr>
          <w:rFonts w:ascii="Arial" w:hAnsi="Arial"/>
        </w:rPr>
        <w:t xml:space="preserve">☐ </w:t>
      </w:r>
      <w:r>
        <w:t>At least three screenshots and captions are included below.</w:t>
      </w:r>
    </w:p>
    <w:p>
      <w:r>
        <w:br w:type="page"/>
      </w:r>
    </w:p>
    <w:p>
      <w:pPr>
        <w:pStyle w:val="Heading1"/>
      </w:pPr>
      <w:r>
        <w:t>Section 4: Screenshots</w:t>
      </w:r>
    </w:p>
    <w:p>
      <w:r>
        <w:t>Insert at least three clear screenshots. Crop each image so the relevant feature is easy to see, and add a short caption that explains what the screenshot proves.</w:t>
      </w:r>
    </w:p>
    <w:p>
      <w:pPr>
        <w:pStyle w:val="PromptHeading"/>
      </w:pPr>
      <w:r>
        <w:t>Screenshot 1: Interactive Feature in Use</w:t>
      </w:r>
    </w:p>
    <w:p>
      <w:r>
        <w:t>Show the feature after a user action and the resulting dynamic update on the page.</w:t>
      </w:r>
    </w:p>
    <w:tbl>
      <w:tblPr>
        <w:tblW w:type="auto" w:w="0"/>
        <w:jc w:val="center"/>
        <w:tblLayout w:type="fixed"/>
        <w:tblLook w:firstColumn="1" w:firstRow="1" w:lastColumn="0" w:lastRow="0" w:noHBand="0" w:noVBand="1" w:val="04A0"/>
      </w:tblPr>
      <w:tblGrid>
        <w:gridCol w:w="9936"/>
      </w:tblGrid>
      <w:tr>
        <w:tc>
          <w:tcPr>
            <w:tcW w:type="dxa" w:w="9288"/>
            <w:tcMar>
              <w:top w:w="300" w:type="dxa"/>
              <w:start w:w="120" w:type="dxa"/>
              <w:bottom w:w="300" w:type="dxa"/>
              <w:end w:w="120" w:type="dxa"/>
            </w:tcMar>
            <w:shd w:fill="F7F7F7"/>
          </w:tcPr>
          <w:p>
            <w:pPr>
              <w:spacing w:after="40"/>
              <w:jc w:val="center"/>
            </w:pPr>
            <w:r>
              <w:rPr>
                <w:i/>
                <w:color w:val="787878"/>
              </w:rPr>
              <w:t>Insert screenshot here</w:t>
            </w:r>
          </w:p>
        </w:tc>
      </w:tr>
    </w:tbl>
    <w:p>
      <w:pPr>
        <w:pStyle w:val="Caption"/>
      </w:pPr>
      <w:r>
        <w:t xml:space="preserve">Caption: </w:t>
      </w:r>
      <w:r>
        <w:t>____________________________________________________________</w:t>
      </w:r>
    </w:p>
    <w:p>
      <w:pPr>
        <w:pStyle w:val="PromptHeading"/>
      </w:pPr>
      <w:r>
        <w:t>Screenshot 2: Form Validation Feedback</w:t>
      </w:r>
    </w:p>
    <w:p>
      <w:r>
        <w:t>Show at least two validation messages displayed near the relevant fields while submission is prevented.</w:t>
      </w:r>
    </w:p>
    <w:tbl>
      <w:tblPr>
        <w:tblW w:type="auto" w:w="0"/>
        <w:jc w:val="center"/>
        <w:tblLayout w:type="fixed"/>
        <w:tblLook w:firstColumn="1" w:firstRow="1" w:lastColumn="0" w:lastRow="0" w:noHBand="0" w:noVBand="1" w:val="04A0"/>
      </w:tblPr>
      <w:tblGrid>
        <w:gridCol w:w="9936"/>
      </w:tblGrid>
      <w:tr>
        <w:tc>
          <w:tcPr>
            <w:tcW w:type="dxa" w:w="9288"/>
            <w:tcMar>
              <w:top w:w="300" w:type="dxa"/>
              <w:start w:w="120" w:type="dxa"/>
              <w:bottom w:w="300" w:type="dxa"/>
              <w:end w:w="120" w:type="dxa"/>
            </w:tcMar>
            <w:shd w:fill="F7F7F7"/>
          </w:tcPr>
          <w:p>
            <w:pPr>
              <w:spacing w:after="40"/>
              <w:jc w:val="center"/>
            </w:pPr>
            <w:r>
              <w:rPr>
                <w:i/>
                <w:color w:val="787878"/>
              </w:rPr>
              <w:t>Insert screenshot here</w:t>
            </w:r>
          </w:p>
        </w:tc>
      </w:tr>
    </w:tbl>
    <w:p>
      <w:pPr>
        <w:pStyle w:val="Caption"/>
      </w:pPr>
      <w:r>
        <w:t xml:space="preserve">Caption: </w:t>
      </w:r>
      <w:r>
        <w:t>____________________________________________________________</w:t>
      </w:r>
    </w:p>
    <w:p>
      <w:pPr>
        <w:pStyle w:val="PromptHeading"/>
      </w:pPr>
      <w:r>
        <w:t>Screenshot 3: Browser Storage Working</w:t>
      </w:r>
    </w:p>
    <w:p>
      <w:r>
        <w:t>Show data restored after a refresh or return visit, such as a remembered selection, saved favorite, or pre-filled field.</w:t>
      </w:r>
    </w:p>
    <w:tbl>
      <w:tblPr>
        <w:tblW w:type="auto" w:w="0"/>
        <w:jc w:val="center"/>
        <w:tblLayout w:type="fixed"/>
        <w:tblLook w:firstColumn="1" w:firstRow="1" w:lastColumn="0" w:lastRow="0" w:noHBand="0" w:noVBand="1" w:val="04A0"/>
      </w:tblPr>
      <w:tblGrid>
        <w:gridCol w:w="9936"/>
      </w:tblGrid>
      <w:tr>
        <w:tc>
          <w:tcPr>
            <w:tcW w:type="dxa" w:w="9288"/>
            <w:tcMar>
              <w:top w:w="300" w:type="dxa"/>
              <w:start w:w="120" w:type="dxa"/>
              <w:bottom w:w="300" w:type="dxa"/>
              <w:end w:w="120" w:type="dxa"/>
            </w:tcMar>
            <w:shd w:fill="F7F7F7"/>
          </w:tcPr>
          <w:p>
            <w:pPr>
              <w:spacing w:after="40"/>
              <w:jc w:val="center"/>
            </w:pPr>
            <w:r>
              <w:rPr>
                <w:i/>
                <w:color w:val="787878"/>
              </w:rPr>
              <w:t>Insert screenshot here</w:t>
            </w:r>
          </w:p>
        </w:tc>
      </w:tr>
    </w:tbl>
    <w:p>
      <w:pPr>
        <w:pStyle w:val="Caption"/>
      </w:pPr>
      <w:r>
        <w:t xml:space="preserve">Caption: </w:t>
      </w:r>
      <w:r>
        <w:t>____________________________________________________________</w:t>
      </w:r>
    </w:p>
    <w:p>
      <w:r>
        <w:br w:type="page"/>
      </w:r>
    </w:p>
    <w:p>
      <w:pPr>
        <w:pStyle w:val="Heading1"/>
      </w:pPr>
      <w:r>
        <w:t>Section 5: Final Review</w:t>
      </w:r>
    </w:p>
    <w:p>
      <w:pPr>
        <w:pStyle w:val="Checklist"/>
      </w:pPr>
      <w:r>
        <w:rPr>
          <w:rFonts w:ascii="Arial" w:hAnsi="Arial"/>
        </w:rPr>
        <w:t xml:space="preserve">☐ </w:t>
      </w:r>
      <w:r>
        <w:t>The interactive feature works as expected after repeated testing.</w:t>
      </w:r>
    </w:p>
    <w:p>
      <w:pPr>
        <w:pStyle w:val="Checklist"/>
      </w:pPr>
      <w:r>
        <w:rPr>
          <w:rFonts w:ascii="Arial" w:hAnsi="Arial"/>
        </w:rPr>
        <w:t xml:space="preserve">☐ </w:t>
      </w:r>
      <w:r>
        <w:t>The page updates dynamically when the user takes the intended action.</w:t>
      </w:r>
    </w:p>
    <w:p>
      <w:pPr>
        <w:pStyle w:val="Checklist"/>
      </w:pPr>
      <w:r>
        <w:rPr>
          <w:rFonts w:ascii="Arial" w:hAnsi="Arial"/>
        </w:rPr>
        <w:t xml:space="preserve">☐ </w:t>
      </w:r>
      <w:r>
        <w:t>Validation prevents invalid submission and messages appear near fields.</w:t>
      </w:r>
    </w:p>
    <w:p>
      <w:pPr>
        <w:pStyle w:val="Checklist"/>
      </w:pPr>
      <w:r>
        <w:rPr>
          <w:rFonts w:ascii="Arial" w:hAnsi="Arial"/>
        </w:rPr>
        <w:t xml:space="preserve">☐ </w:t>
      </w:r>
      <w:r>
        <w:t>Valid form entries can proceed without unnecessary errors.</w:t>
      </w:r>
    </w:p>
    <w:p>
      <w:pPr>
        <w:pStyle w:val="Checklist"/>
      </w:pPr>
      <w:r>
        <w:rPr>
          <w:rFonts w:ascii="Arial" w:hAnsi="Arial"/>
        </w:rPr>
        <w:t xml:space="preserve">☐ </w:t>
      </w:r>
      <w:r>
        <w:t>Stored data saves and reloads correctly after refreshing or reopening the page.</w:t>
      </w:r>
    </w:p>
    <w:p>
      <w:pPr>
        <w:pStyle w:val="Checklist"/>
      </w:pPr>
      <w:r>
        <w:rPr>
          <w:rFonts w:ascii="Arial" w:hAnsi="Arial"/>
        </w:rPr>
        <w:t xml:space="preserve">☐ </w:t>
      </w:r>
      <w:r>
        <w:t>No JavaScript errors appear in the browser console during normal use.</w:t>
      </w:r>
    </w:p>
    <w:p>
      <w:pPr>
        <w:pStyle w:val="Checklist"/>
      </w:pPr>
      <w:r>
        <w:rPr>
          <w:rFonts w:ascii="Arial" w:hAnsi="Arial"/>
        </w:rPr>
        <w:t xml:space="preserve">☐ </w:t>
      </w:r>
      <w:r>
        <w:t>Navigation and relative file paths work across all pages.</w:t>
      </w:r>
    </w:p>
    <w:p>
      <w:pPr>
        <w:pStyle w:val="Checklist"/>
      </w:pPr>
      <w:r>
        <w:rPr>
          <w:rFonts w:ascii="Arial" w:hAnsi="Arial"/>
        </w:rPr>
        <w:t xml:space="preserve">☐ </w:t>
      </w:r>
      <w:r>
        <w:t>The project remains readable and usable at mobile and desktop widths.</w:t>
      </w:r>
    </w:p>
    <w:p>
      <w:pPr>
        <w:pStyle w:val="Checklist"/>
      </w:pPr>
      <w:r>
        <w:rPr>
          <w:rFonts w:ascii="Arial" w:hAnsi="Arial"/>
        </w:rPr>
        <w:t xml:space="preserve">☐ </w:t>
      </w:r>
      <w:r>
        <w:t>The submitted link and all screenshots match the final version of the project.</w:t>
      </w:r>
    </w:p>
    <w:p>
      <w:pPr>
        <w:pStyle w:val="Heading2"/>
      </w:pPr>
      <w:r>
        <w:t>Section 1: GitHub Repository</w:t>
      </w:r>
    </w:p>
    <w:p>
      <w:r>
        <w:t>Paste the URL to your public GitHub repository for this project. The repository should include all updated HTML, CSS, and JavaScript files required for this Touchstone.</w:t>
      </w:r>
    </w:p>
    <w:p>
      <w:r>
        <w:t>Repository URL:</w:t>
        <w:br/>
        <w:t>______________________________________</w:t>
      </w:r>
    </w:p>
    <w:p>
      <w:pPr>
        <w:pStyle w:val="Heading2"/>
      </w:pPr>
      <w:r>
        <w:t>Updated Final Review Items</w:t>
      </w:r>
    </w:p>
    <w:p>
      <w:pPr>
        <w:pStyle w:val="ListBullet"/>
      </w:pPr>
      <w:r>
        <w:t>☐ Public GitHub repository link included</w:t>
      </w:r>
    </w:p>
    <w:p>
      <w:pPr>
        <w:pStyle w:val="ListBullet"/>
      </w:pPr>
      <w:r>
        <w:t>☐ Repository opens without requiring login</w:t>
      </w:r>
    </w:p>
    <w:p>
      <w:pPr>
        <w:pStyle w:val="ListBullet"/>
      </w:pPr>
      <w:r>
        <w:t>☐ Repository contains all updated HTML, CSS, and JavaScript files</w:t>
      </w:r>
    </w:p>
    <w:p>
      <w:pPr>
        <w:pStyle w:val="ListBullet"/>
      </w:pPr>
      <w:r>
        <w:t>☐ Interactive feature works as expected</w:t>
      </w:r>
    </w:p>
    <w:p>
      <w:pPr>
        <w:pStyle w:val="ListBullet"/>
      </w:pPr>
      <w:r>
        <w:t>☐ Form validation prevents invalid submission</w:t>
      </w:r>
    </w:p>
    <w:p>
      <w:pPr>
        <w:pStyle w:val="ListBullet"/>
      </w:pPr>
      <w:r>
        <w:t>☐ Feedback appears near the relevant fields</w:t>
      </w:r>
    </w:p>
    <w:p>
      <w:pPr>
        <w:pStyle w:val="ListBullet"/>
      </w:pPr>
      <w:r>
        <w:t>☐ Stored data persists correctly</w:t>
      </w:r>
    </w:p>
    <w:p>
      <w:pPr>
        <w:pStyle w:val="ListBullet"/>
      </w:pPr>
      <w:r>
        <w:t>☐ Previous HTML and CSS functionality remains intact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Touchstone 4: Interactivity and Client-Side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Georgia" w:hAnsi="Georgia"/>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Georgia" w:hAnsi="Georgia"/>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