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E1" w:rsidRPr="006F559E" w:rsidRDefault="00A02AE1" w:rsidP="008D331A">
      <w:pPr>
        <w:pStyle w:val="Heading2"/>
        <w:jc w:val="center"/>
        <w:rPr>
          <w:sz w:val="36"/>
          <w:lang w:val="fr-FR"/>
        </w:rPr>
      </w:pPr>
      <w:r w:rsidRPr="006F559E">
        <w:rPr>
          <w:sz w:val="36"/>
          <w:lang w:val="fr-FR"/>
        </w:rPr>
        <w:t>INF TC3 : Editeur de scène</w:t>
      </w:r>
    </w:p>
    <w:p w:rsidR="006F559E" w:rsidRDefault="006F559E">
      <w:pPr>
        <w:rPr>
          <w:lang w:val="fr-FR"/>
        </w:rPr>
      </w:pPr>
    </w:p>
    <w:p w:rsidR="00A02AE1" w:rsidRDefault="00A02AE1">
      <w:pPr>
        <w:rPr>
          <w:lang w:val="fr-FR"/>
        </w:rPr>
      </w:pPr>
      <w:r w:rsidRPr="00A02AE1">
        <w:rPr>
          <w:lang w:val="fr-FR"/>
        </w:rPr>
        <w:t xml:space="preserve">Le module </w:t>
      </w:r>
      <w:r w:rsidRPr="00A02AE1">
        <w:rPr>
          <w:i/>
          <w:lang w:val="fr-FR"/>
        </w:rPr>
        <w:t>raytracer</w:t>
      </w:r>
      <w:r w:rsidRPr="00A02AE1">
        <w:rPr>
          <w:lang w:val="fr-FR"/>
        </w:rPr>
        <w:t xml:space="preserve"> fourni pour les projets ne comporte que très peu d'objets composés (Cube, Cylindre, Cône tronqué).</w:t>
      </w:r>
      <w:r>
        <w:rPr>
          <w:lang w:val="fr-FR"/>
        </w:rPr>
        <w:t xml:space="preserve"> L’objectif est de créer de nouveaux objets plus </w:t>
      </w:r>
      <w:r w:rsidR="00397BE9">
        <w:rPr>
          <w:lang w:val="fr-FR"/>
        </w:rPr>
        <w:t>complexes et de concevoir une interface permettant de créer des scènes interactives avec eux.</w:t>
      </w:r>
    </w:p>
    <w:p w:rsidR="00397BE9" w:rsidRPr="006F559E" w:rsidRDefault="00397BE9" w:rsidP="006F559E">
      <w:pPr>
        <w:pStyle w:val="Heading2"/>
        <w:rPr>
          <w:sz w:val="36"/>
          <w:lang w:val="fr-FR"/>
        </w:rPr>
      </w:pPr>
      <w:r w:rsidRPr="006F559E">
        <w:rPr>
          <w:sz w:val="36"/>
          <w:lang w:val="fr-FR"/>
        </w:rPr>
        <w:t>Cahier des charges</w:t>
      </w:r>
    </w:p>
    <w:p w:rsidR="006F559E" w:rsidRDefault="006F559E" w:rsidP="006F559E">
      <w:pPr>
        <w:pStyle w:val="ListParagraph"/>
        <w:rPr>
          <w:lang w:val="fr-FR"/>
        </w:rPr>
      </w:pPr>
    </w:p>
    <w:p w:rsidR="00397BE9" w:rsidRDefault="00397BE9" w:rsidP="00397BE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sur python de nouveaux objets (maison, voiture, arbre, sapin) en raytracer à partir des objets plus simples (cylindre, rectangle, sphère, cône, pyramide).</w:t>
      </w:r>
    </w:p>
    <w:p w:rsidR="00C07748" w:rsidRDefault="00397BE9" w:rsidP="00C0774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Concevoir une interface interactive permettant de créer des scènes contenant ces objets : on peut choisir la position et la taille</w:t>
      </w:r>
      <w:r w:rsidR="00C07748">
        <w:rPr>
          <w:lang w:val="fr-FR"/>
        </w:rPr>
        <w:t xml:space="preserve"> des objets. Aussi on peut les effacer</w:t>
      </w:r>
      <w:r w:rsidR="008D331A">
        <w:rPr>
          <w:lang w:val="fr-FR"/>
        </w:rPr>
        <w:t>.</w:t>
      </w:r>
    </w:p>
    <w:p w:rsidR="006F559E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6F559E">
        <w:rPr>
          <w:lang w:val="fr-FR"/>
        </w:rPr>
        <w:t>Les scènes</w:t>
      </w:r>
      <w:r w:rsidR="006F559E" w:rsidRPr="006F559E">
        <w:rPr>
          <w:lang w:val="fr-FR"/>
        </w:rPr>
        <w:t xml:space="preserve"> seront générées sur demande et elles</w:t>
      </w:r>
      <w:r w:rsidRPr="006F559E">
        <w:rPr>
          <w:lang w:val="fr-FR"/>
        </w:rPr>
        <w:t xml:space="preserve"> pourront être régénérées sans être recréées si elles existent déjà </w:t>
      </w:r>
      <w:r w:rsidR="006F559E" w:rsidRPr="006F559E">
        <w:rPr>
          <w:lang w:val="fr-FR"/>
        </w:rPr>
        <w:t>(serveur)</w:t>
      </w:r>
      <w:r w:rsidR="008D331A">
        <w:rPr>
          <w:lang w:val="fr-FR"/>
        </w:rPr>
        <w:t>.</w:t>
      </w:r>
    </w:p>
    <w:p w:rsidR="006F559E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6F559E">
        <w:rPr>
          <w:lang w:val="fr-FR"/>
        </w:rPr>
        <w:t>Les couleurs et l’orientation des objets ne seront pas modifiables</w:t>
      </w:r>
      <w:r w:rsidR="008D331A">
        <w:rPr>
          <w:lang w:val="fr-FR"/>
        </w:rPr>
        <w:t>.</w:t>
      </w:r>
    </w:p>
    <w:p w:rsidR="008D331A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6F559E">
        <w:rPr>
          <w:lang w:val="fr-FR"/>
        </w:rPr>
        <w:t>La scène est prédéfinie : les sources de lumière et la position de la caméra sont fixes.</w:t>
      </w:r>
    </w:p>
    <w:p w:rsidR="008D331A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8D331A">
        <w:rPr>
          <w:lang w:val="fr-FR"/>
        </w:rPr>
        <w:t>Objets possibles : arbre, pyramide, maison, cylindre, sapin et voiture</w:t>
      </w:r>
      <w:r w:rsidR="008D331A" w:rsidRPr="008D331A">
        <w:rPr>
          <w:lang w:val="fr-FR"/>
        </w:rPr>
        <w:t>.</w:t>
      </w:r>
    </w:p>
    <w:p w:rsidR="004927DE" w:rsidRDefault="004927DE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Taille de l’image possible : largeur = </w:t>
      </w:r>
      <w:r w:rsidR="00EC70B7">
        <w:rPr>
          <w:lang w:val="fr-FR"/>
        </w:rPr>
        <w:t>10 à 90</w:t>
      </w:r>
      <w:r>
        <w:rPr>
          <w:lang w:val="fr-FR"/>
        </w:rPr>
        <w:t>0 et hauteur =</w:t>
      </w:r>
      <w:r w:rsidR="00EC70B7">
        <w:rPr>
          <w:lang w:val="fr-FR"/>
        </w:rPr>
        <w:t xml:space="preserve"> 10 à 9</w:t>
      </w:r>
      <w:bookmarkStart w:id="0" w:name="_GoBack"/>
      <w:bookmarkEnd w:id="0"/>
      <w:r>
        <w:rPr>
          <w:lang w:val="fr-FR"/>
        </w:rPr>
        <w:t xml:space="preserve">00 </w:t>
      </w:r>
    </w:p>
    <w:p w:rsidR="008D331A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8D331A">
        <w:rPr>
          <w:lang w:val="fr-FR"/>
        </w:rPr>
        <w:t xml:space="preserve">Tailles </w:t>
      </w:r>
      <w:r w:rsidR="004927DE">
        <w:rPr>
          <w:lang w:val="fr-FR"/>
        </w:rPr>
        <w:t xml:space="preserve">des objets </w:t>
      </w:r>
      <w:r w:rsidRPr="008D331A">
        <w:rPr>
          <w:lang w:val="fr-FR"/>
        </w:rPr>
        <w:t xml:space="preserve">possibles : </w:t>
      </w:r>
      <w:r w:rsidR="008D331A">
        <w:rPr>
          <w:lang w:val="fr-FR"/>
        </w:rPr>
        <w:t>0 à 5.</w:t>
      </w:r>
    </w:p>
    <w:p w:rsidR="00C07748" w:rsidRPr="008D331A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8D331A">
        <w:rPr>
          <w:lang w:val="fr-FR"/>
        </w:rPr>
        <w:t>Positions limites :</w:t>
      </w:r>
      <w:r w:rsidR="006F559E" w:rsidRPr="008D331A">
        <w:rPr>
          <w:lang w:val="fr-FR"/>
        </w:rPr>
        <w:t xml:space="preserve"> x= -0.9 à 0.9, y= -0.4 à 0.4 et z= -0.9 à 0.9</w:t>
      </w:r>
      <w:r w:rsidR="008D331A">
        <w:rPr>
          <w:lang w:val="fr-FR"/>
        </w:rPr>
        <w:t>.</w:t>
      </w:r>
    </w:p>
    <w:p w:rsidR="006F559E" w:rsidRDefault="006F559E" w:rsidP="006F559E">
      <w:pPr>
        <w:spacing w:after="0"/>
        <w:rPr>
          <w:lang w:val="fr-FR"/>
        </w:rPr>
      </w:pPr>
    </w:p>
    <w:p w:rsidR="008D331A" w:rsidRDefault="008D331A" w:rsidP="006F559E">
      <w:pPr>
        <w:spacing w:after="0"/>
        <w:rPr>
          <w:lang w:val="fr-FR"/>
        </w:rPr>
      </w:pPr>
    </w:p>
    <w:p w:rsidR="006F559E" w:rsidRPr="008D331A" w:rsidRDefault="008D331A" w:rsidP="006F559E">
      <w:pPr>
        <w:spacing w:after="0"/>
        <w:rPr>
          <w:u w:val="single"/>
          <w:lang w:val="fr-FR"/>
        </w:rPr>
      </w:pPr>
      <w:r w:rsidRPr="008D331A">
        <w:rPr>
          <w:u w:val="single"/>
          <w:lang w:val="fr-FR"/>
        </w:rPr>
        <w:t>Groupe B1a</w:t>
      </w:r>
      <w:r w:rsidRPr="008D331A">
        <w:rPr>
          <w:lang w:val="fr-FR"/>
        </w:rPr>
        <w:t> :</w:t>
      </w:r>
    </w:p>
    <w:p w:rsidR="008D331A" w:rsidRDefault="008D331A" w:rsidP="006F559E">
      <w:pPr>
        <w:spacing w:after="0"/>
        <w:rPr>
          <w:lang w:val="fr-FR"/>
        </w:rPr>
      </w:pPr>
      <w:r>
        <w:rPr>
          <w:lang w:val="fr-FR"/>
        </w:rPr>
        <w:t>ALVARADO NEIRA Consuelo</w:t>
      </w:r>
    </w:p>
    <w:p w:rsidR="008D331A" w:rsidRDefault="008D331A" w:rsidP="006F559E">
      <w:pPr>
        <w:spacing w:after="0"/>
        <w:rPr>
          <w:lang w:val="fr-FR"/>
        </w:rPr>
      </w:pPr>
      <w:r>
        <w:rPr>
          <w:lang w:val="fr-FR"/>
        </w:rPr>
        <w:t>GROULT Guillaume</w:t>
      </w:r>
    </w:p>
    <w:p w:rsidR="008D331A" w:rsidRDefault="008D331A" w:rsidP="006F559E">
      <w:pPr>
        <w:spacing w:after="0"/>
        <w:rPr>
          <w:lang w:val="fr-FR"/>
        </w:rPr>
      </w:pPr>
      <w:r>
        <w:rPr>
          <w:lang w:val="fr-FR"/>
        </w:rPr>
        <w:t>NETO NAKADAIRA Lucas</w:t>
      </w:r>
    </w:p>
    <w:p w:rsidR="008D331A" w:rsidRDefault="008D331A" w:rsidP="006F559E">
      <w:pPr>
        <w:spacing w:after="0"/>
        <w:rPr>
          <w:lang w:val="fr-FR"/>
        </w:rPr>
      </w:pPr>
      <w:r>
        <w:rPr>
          <w:lang w:val="fr-FR"/>
        </w:rPr>
        <w:t xml:space="preserve">SHU </w:t>
      </w:r>
      <w:proofErr w:type="spellStart"/>
      <w:r>
        <w:rPr>
          <w:lang w:val="fr-FR"/>
        </w:rPr>
        <w:t>Sirui</w:t>
      </w:r>
      <w:proofErr w:type="spellEnd"/>
    </w:p>
    <w:p w:rsidR="008D331A" w:rsidRPr="00C07748" w:rsidRDefault="008D331A" w:rsidP="006F559E">
      <w:pPr>
        <w:spacing w:after="0"/>
        <w:rPr>
          <w:lang w:val="fr-FR"/>
        </w:rPr>
      </w:pPr>
      <w:r>
        <w:rPr>
          <w:lang w:val="fr-FR"/>
        </w:rPr>
        <w:t xml:space="preserve">ZHANG </w:t>
      </w:r>
      <w:proofErr w:type="spellStart"/>
      <w:r>
        <w:rPr>
          <w:lang w:val="fr-FR"/>
        </w:rPr>
        <w:t>Mofan</w:t>
      </w:r>
      <w:proofErr w:type="spellEnd"/>
    </w:p>
    <w:sectPr w:rsidR="008D331A" w:rsidRPr="00C0774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288" w:rsidRDefault="00333288" w:rsidP="006F559E">
      <w:pPr>
        <w:spacing w:after="0" w:line="240" w:lineRule="auto"/>
      </w:pPr>
      <w:r>
        <w:separator/>
      </w:r>
    </w:p>
  </w:endnote>
  <w:endnote w:type="continuationSeparator" w:id="0">
    <w:p w:rsidR="00333288" w:rsidRDefault="00333288" w:rsidP="006F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288" w:rsidRDefault="00333288" w:rsidP="006F559E">
      <w:pPr>
        <w:spacing w:after="0" w:line="240" w:lineRule="auto"/>
      </w:pPr>
      <w:r>
        <w:separator/>
      </w:r>
    </w:p>
  </w:footnote>
  <w:footnote w:type="continuationSeparator" w:id="0">
    <w:p w:rsidR="00333288" w:rsidRDefault="00333288" w:rsidP="006F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59E" w:rsidRDefault="006F559E" w:rsidP="006F559E">
    <w:pPr>
      <w:pStyle w:val="Header"/>
      <w:jc w:val="right"/>
    </w:pPr>
    <w:r>
      <w:rPr>
        <w:rFonts w:ascii="Calibri" w:hAnsi="Calibri" w:cs="Calibri"/>
        <w:noProof/>
        <w:color w:val="000000"/>
        <w:sz w:val="36"/>
        <w:szCs w:val="36"/>
      </w:rPr>
      <w:drawing>
        <wp:inline distT="0" distB="0" distL="0" distR="0" wp14:anchorId="394DC175" wp14:editId="55786169">
          <wp:extent cx="1892492" cy="333375"/>
          <wp:effectExtent l="0" t="0" r="0" b="0"/>
          <wp:docPr id="2" name="Picture 2" descr="https://lh6.googleusercontent.com/xJxP16YM6a-UdIBm__rQeAkozO1aH5_laJgzd-sTXWVYI4M89eJzLO--FVh3QZRFwEsMGD8JeiaWjxPguXBVMb_P6KZM64_6DrpZCqkbJKbTT0FHPx2gs4YdI93ldLBT4gKaIeL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6.googleusercontent.com/xJxP16YM6a-UdIBm__rQeAkozO1aH5_laJgzd-sTXWVYI4M89eJzLO--FVh3QZRFwEsMGD8JeiaWjxPguXBVMb_P6KZM64_6DrpZCqkbJKbTT0FHPx2gs4YdI93ldLBT4gKaIeL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438" cy="3456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64B9F"/>
    <w:multiLevelType w:val="hybridMultilevel"/>
    <w:tmpl w:val="42FC1200"/>
    <w:lvl w:ilvl="0" w:tplc="CF3E0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E1"/>
    <w:rsid w:val="00333288"/>
    <w:rsid w:val="00397BE9"/>
    <w:rsid w:val="004927DE"/>
    <w:rsid w:val="006F559E"/>
    <w:rsid w:val="008D331A"/>
    <w:rsid w:val="00970C5A"/>
    <w:rsid w:val="00A02AE1"/>
    <w:rsid w:val="00C07748"/>
    <w:rsid w:val="00E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43D2"/>
  <w15:chartTrackingRefBased/>
  <w15:docId w15:val="{CA578DBB-7E48-4807-B7CE-2966A240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5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9E"/>
  </w:style>
  <w:style w:type="paragraph" w:styleId="Footer">
    <w:name w:val="footer"/>
    <w:basedOn w:val="Normal"/>
    <w:link w:val="FooterChar"/>
    <w:uiPriority w:val="99"/>
    <w:unhideWhenUsed/>
    <w:rsid w:val="006F5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Alvarado Neira</dc:creator>
  <cp:keywords/>
  <dc:description/>
  <cp:lastModifiedBy>Consuelo Alvarado Neira</cp:lastModifiedBy>
  <cp:revision>3</cp:revision>
  <dcterms:created xsi:type="dcterms:W3CDTF">2018-06-15T12:40:00Z</dcterms:created>
  <dcterms:modified xsi:type="dcterms:W3CDTF">2018-06-15T13:59:00Z</dcterms:modified>
</cp:coreProperties>
</file>