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779712"/>
        <w:docPartObj>
          <w:docPartGallery w:val="Cover Pages"/>
          <w:docPartUnique/>
        </w:docPartObj>
      </w:sdtPr>
      <w:sdtEndPr/>
      <w:sdtContent>
        <w:p w:rsidR="00FA5A67" w:rsidRDefault="00FA5A6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8A09D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84AE5" w:rsidRPr="00FA5A67" w:rsidRDefault="00784AE5">
                                    <w:pPr>
                                      <w:pStyle w:val="NoSpacing"/>
                                      <w:jc w:val="right"/>
                                      <w:rPr>
                                        <w:color w:val="595959" w:themeColor="text1" w:themeTint="A6"/>
                                        <w:sz w:val="28"/>
                                        <w:szCs w:val="28"/>
                                        <w:lang w:val="es-MX"/>
                                      </w:rPr>
                                    </w:pPr>
                                    <w:r w:rsidRPr="00FA5A67">
                                      <w:rPr>
                                        <w:color w:val="595959" w:themeColor="text1" w:themeTint="A6"/>
                                        <w:sz w:val="28"/>
                                        <w:szCs w:val="28"/>
                                        <w:lang w:val="es-MX"/>
                                      </w:rPr>
                                      <w:t>Marco Antonio Luna Calvillo</w:t>
                                    </w:r>
                                  </w:p>
                                </w:sdtContent>
                              </w:sdt>
                              <w:p w:rsidR="00784AE5" w:rsidRPr="00FA5A67" w:rsidRDefault="00A600A0">
                                <w:pPr>
                                  <w:pStyle w:val="NoSpacing"/>
                                  <w:jc w:val="right"/>
                                  <w:rPr>
                                    <w:color w:val="595959" w:themeColor="text1" w:themeTint="A6"/>
                                    <w:sz w:val="18"/>
                                    <w:szCs w:val="18"/>
                                    <w:lang w:val="es-MX"/>
                                  </w:rPr>
                                </w:pPr>
                                <w:sdt>
                                  <w:sdtPr>
                                    <w:rPr>
                                      <w:color w:val="595959" w:themeColor="text1" w:themeTint="A6"/>
                                      <w:sz w:val="18"/>
                                      <w:szCs w:val="18"/>
                                      <w:lang w:val="es-MX"/>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4AE5" w:rsidRPr="00FA5A67">
                                      <w:rPr>
                                        <w:color w:val="595959" w:themeColor="text1" w:themeTint="A6"/>
                                        <w:sz w:val="18"/>
                                        <w:szCs w:val="18"/>
                                        <w:lang w:val="es-MX"/>
                                      </w:rPr>
                                      <w:t xml:space="preserve">Instituto Tecnológico y de Estudios Superiores de Monterrey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84AE5" w:rsidRPr="00FA5A67" w:rsidRDefault="00784AE5">
                              <w:pPr>
                                <w:pStyle w:val="NoSpacing"/>
                                <w:jc w:val="right"/>
                                <w:rPr>
                                  <w:color w:val="595959" w:themeColor="text1" w:themeTint="A6"/>
                                  <w:sz w:val="28"/>
                                  <w:szCs w:val="28"/>
                                  <w:lang w:val="es-MX"/>
                                </w:rPr>
                              </w:pPr>
                              <w:r w:rsidRPr="00FA5A67">
                                <w:rPr>
                                  <w:color w:val="595959" w:themeColor="text1" w:themeTint="A6"/>
                                  <w:sz w:val="28"/>
                                  <w:szCs w:val="28"/>
                                  <w:lang w:val="es-MX"/>
                                </w:rPr>
                                <w:t>Marco Antonio Luna Calvillo</w:t>
                              </w:r>
                            </w:p>
                          </w:sdtContent>
                        </w:sdt>
                        <w:p w:rsidR="00784AE5" w:rsidRPr="00FA5A67" w:rsidRDefault="00A600A0">
                          <w:pPr>
                            <w:pStyle w:val="NoSpacing"/>
                            <w:jc w:val="right"/>
                            <w:rPr>
                              <w:color w:val="595959" w:themeColor="text1" w:themeTint="A6"/>
                              <w:sz w:val="18"/>
                              <w:szCs w:val="18"/>
                              <w:lang w:val="es-MX"/>
                            </w:rPr>
                          </w:pPr>
                          <w:sdt>
                            <w:sdtPr>
                              <w:rPr>
                                <w:color w:val="595959" w:themeColor="text1" w:themeTint="A6"/>
                                <w:sz w:val="18"/>
                                <w:szCs w:val="18"/>
                                <w:lang w:val="es-MX"/>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4AE5" w:rsidRPr="00FA5A67">
                                <w:rPr>
                                  <w:color w:val="595959" w:themeColor="text1" w:themeTint="A6"/>
                                  <w:sz w:val="18"/>
                                  <w:szCs w:val="18"/>
                                  <w:lang w:val="es-MX"/>
                                </w:rPr>
                                <w:t xml:space="preserve">Instituto Tecnológico y de Estudios Superiores de Monterrey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AE5" w:rsidRDefault="00784AE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84AE5" w:rsidRDefault="00784AE5">
                                    <w:pPr>
                                      <w:pStyle w:val="NoSpacing"/>
                                      <w:jc w:val="right"/>
                                      <w:rPr>
                                        <w:color w:val="595959" w:themeColor="text1" w:themeTint="A6"/>
                                        <w:sz w:val="20"/>
                                        <w:szCs w:val="20"/>
                                      </w:rPr>
                                    </w:pPr>
                                    <w:proofErr w:type="spellStart"/>
                                    <w:r>
                                      <w:rPr>
                                        <w:color w:val="595959" w:themeColor="text1" w:themeTint="A6"/>
                                        <w:sz w:val="20"/>
                                        <w:szCs w:val="20"/>
                                      </w:rPr>
                                      <w:t>Vademecum</w:t>
                                    </w:r>
                                    <w:proofErr w:type="spellEnd"/>
                                    <w:r>
                                      <w:rPr>
                                        <w:color w:val="595959" w:themeColor="text1" w:themeTint="A6"/>
                                        <w:sz w:val="20"/>
                                        <w:szCs w:val="20"/>
                                      </w:rPr>
                                      <w:t xml:space="preserve"> that gives you prescription depending on your symptoms in a variety of countries using Prolog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84AE5" w:rsidRDefault="00784AE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784AE5" w:rsidRDefault="00784AE5">
                              <w:pPr>
                                <w:pStyle w:val="NoSpacing"/>
                                <w:jc w:val="right"/>
                                <w:rPr>
                                  <w:color w:val="595959" w:themeColor="text1" w:themeTint="A6"/>
                                  <w:sz w:val="20"/>
                                  <w:szCs w:val="20"/>
                                </w:rPr>
                              </w:pPr>
                              <w:proofErr w:type="spellStart"/>
                              <w:r>
                                <w:rPr>
                                  <w:color w:val="595959" w:themeColor="text1" w:themeTint="A6"/>
                                  <w:sz w:val="20"/>
                                  <w:szCs w:val="20"/>
                                </w:rPr>
                                <w:t>Vademecum</w:t>
                              </w:r>
                              <w:proofErr w:type="spellEnd"/>
                              <w:r>
                                <w:rPr>
                                  <w:color w:val="595959" w:themeColor="text1" w:themeTint="A6"/>
                                  <w:sz w:val="20"/>
                                  <w:szCs w:val="20"/>
                                </w:rPr>
                                <w:t xml:space="preserve"> that gives you prescription depending on your symptoms in a variety of countries using Prolog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AE5" w:rsidRDefault="00A600A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AE5">
                                      <w:rPr>
                                        <w:caps/>
                                        <w:color w:val="4472C4" w:themeColor="accent1"/>
                                        <w:sz w:val="64"/>
                                        <w:szCs w:val="64"/>
                                      </w:rPr>
                                      <w:t>International vademecum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84AE5" w:rsidRDefault="00784AE5">
                                    <w:pPr>
                                      <w:jc w:val="right"/>
                                      <w:rPr>
                                        <w:smallCaps/>
                                        <w:color w:val="404040" w:themeColor="text1" w:themeTint="BF"/>
                                        <w:sz w:val="36"/>
                                        <w:szCs w:val="36"/>
                                      </w:rPr>
                                    </w:pPr>
                                    <w:r>
                                      <w:rPr>
                                        <w:color w:val="404040" w:themeColor="text1" w:themeTint="BF"/>
                                        <w:sz w:val="36"/>
                                        <w:szCs w:val="36"/>
                                      </w:rPr>
                                      <w:t>Programming Languages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84AE5" w:rsidRDefault="00A600A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4AE5">
                                <w:rPr>
                                  <w:caps/>
                                  <w:color w:val="4472C4" w:themeColor="accent1"/>
                                  <w:sz w:val="64"/>
                                  <w:szCs w:val="64"/>
                                </w:rPr>
                                <w:t>International vademecum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84AE5" w:rsidRDefault="00784AE5">
                              <w:pPr>
                                <w:jc w:val="right"/>
                                <w:rPr>
                                  <w:smallCaps/>
                                  <w:color w:val="404040" w:themeColor="text1" w:themeTint="BF"/>
                                  <w:sz w:val="36"/>
                                  <w:szCs w:val="36"/>
                                </w:rPr>
                              </w:pPr>
                              <w:r>
                                <w:rPr>
                                  <w:color w:val="404040" w:themeColor="text1" w:themeTint="BF"/>
                                  <w:sz w:val="36"/>
                                  <w:szCs w:val="36"/>
                                </w:rPr>
                                <w:t>Programming Languages</w:t>
                              </w:r>
                            </w:p>
                          </w:sdtContent>
                        </w:sdt>
                      </w:txbxContent>
                    </v:textbox>
                    <w10:wrap type="square" anchorx="page" anchory="page"/>
                  </v:shape>
                </w:pict>
              </mc:Fallback>
            </mc:AlternateContent>
          </w:r>
        </w:p>
        <w:p w:rsidR="00FA5A67" w:rsidRDefault="00FA5A67">
          <w:r>
            <w:rPr>
              <w:noProof/>
            </w:rPr>
            <w:drawing>
              <wp:anchor distT="0" distB="0" distL="114300" distR="114300" simplePos="0" relativeHeight="251663360" behindDoc="0" locked="0" layoutInCell="1" allowOverlap="1">
                <wp:simplePos x="0" y="0"/>
                <wp:positionH relativeFrom="margin">
                  <wp:posOffset>-297180</wp:posOffset>
                </wp:positionH>
                <wp:positionV relativeFrom="paragraph">
                  <wp:posOffset>6782435</wp:posOffset>
                </wp:positionV>
                <wp:extent cx="982980" cy="982980"/>
                <wp:effectExtent l="0" t="0" r="7620" b="7620"/>
                <wp:wrapSquare wrapText="bothSides"/>
                <wp:docPr id="1" name="Picture 1" descr="Resultado de imagen para ite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E54F50" w:rsidRDefault="00FA5A67" w:rsidP="00EB7DAC">
      <w:pPr>
        <w:pStyle w:val="ListParagraph"/>
        <w:numPr>
          <w:ilvl w:val="0"/>
          <w:numId w:val="1"/>
        </w:numPr>
        <w:spacing w:line="360" w:lineRule="auto"/>
        <w:rPr>
          <w:rFonts w:ascii="Arial" w:hAnsi="Arial" w:cs="Arial"/>
          <w:b/>
          <w:sz w:val="28"/>
        </w:rPr>
      </w:pPr>
      <w:r w:rsidRPr="00735DB4">
        <w:rPr>
          <w:rFonts w:ascii="Arial" w:hAnsi="Arial" w:cs="Arial"/>
          <w:b/>
          <w:sz w:val="28"/>
        </w:rPr>
        <w:lastRenderedPageBreak/>
        <w:t>Context of the Problem</w:t>
      </w:r>
    </w:p>
    <w:p w:rsidR="00EB7DAC" w:rsidRPr="00C17D64" w:rsidRDefault="00EB7DAC" w:rsidP="00EB7DAC">
      <w:pPr>
        <w:spacing w:line="360" w:lineRule="auto"/>
        <w:rPr>
          <w:rFonts w:ascii="Arial" w:hAnsi="Arial" w:cs="Arial"/>
          <w:b/>
          <w:sz w:val="24"/>
        </w:rPr>
      </w:pPr>
      <w:r w:rsidRPr="00C17D64">
        <w:rPr>
          <w:rFonts w:ascii="Arial" w:hAnsi="Arial" w:cs="Arial"/>
          <w:b/>
          <w:sz w:val="24"/>
        </w:rPr>
        <w:t>a. Diseases do not discriminate</w:t>
      </w:r>
    </w:p>
    <w:p w:rsidR="00FA5A67" w:rsidRPr="00735DB4" w:rsidRDefault="00FA5A67" w:rsidP="00EB7DAC">
      <w:pPr>
        <w:spacing w:line="360" w:lineRule="auto"/>
        <w:rPr>
          <w:rFonts w:ascii="Arial" w:hAnsi="Arial" w:cs="Arial"/>
        </w:rPr>
      </w:pPr>
      <w:r w:rsidRPr="00735DB4">
        <w:rPr>
          <w:rFonts w:ascii="Arial" w:hAnsi="Arial" w:cs="Arial"/>
        </w:rPr>
        <w:t>Imagine the following scenario:</w:t>
      </w:r>
    </w:p>
    <w:p w:rsidR="00FA5A67" w:rsidRDefault="00FA5A67" w:rsidP="00EB7DAC">
      <w:pPr>
        <w:spacing w:line="360" w:lineRule="auto"/>
        <w:ind w:firstLine="720"/>
        <w:jc w:val="both"/>
        <w:rPr>
          <w:rFonts w:ascii="Arial" w:hAnsi="Arial" w:cs="Arial"/>
        </w:rPr>
      </w:pPr>
      <w:r w:rsidRPr="00735DB4">
        <w:rPr>
          <w:rFonts w:ascii="Arial" w:hAnsi="Arial" w:cs="Arial"/>
        </w:rPr>
        <w:t>You go for trip to other country. You go to study, work, pleasure, etc. For weeks (even months) you have been planning your trip and saved money to do all kind of stuff. Must of the risks have been mitigated</w:t>
      </w:r>
      <w:r w:rsidR="00735DB4" w:rsidRPr="00735DB4">
        <w:rPr>
          <w:rFonts w:ascii="Arial" w:hAnsi="Arial" w:cs="Arial"/>
        </w:rPr>
        <w:t xml:space="preserve">. </w:t>
      </w:r>
      <w:r w:rsidR="00735DB4">
        <w:rPr>
          <w:rFonts w:ascii="Arial" w:hAnsi="Arial" w:cs="Arial"/>
        </w:rPr>
        <w:t>Everything is ready.</w:t>
      </w:r>
    </w:p>
    <w:p w:rsidR="00735DB4" w:rsidRDefault="00735DB4" w:rsidP="00EB7DAC">
      <w:pPr>
        <w:spacing w:line="360" w:lineRule="auto"/>
        <w:jc w:val="both"/>
        <w:rPr>
          <w:rFonts w:ascii="Arial" w:hAnsi="Arial" w:cs="Arial"/>
        </w:rPr>
      </w:pPr>
      <w:r>
        <w:rPr>
          <w:rFonts w:ascii="Arial" w:hAnsi="Arial" w:cs="Arial"/>
        </w:rPr>
        <w:tab/>
        <w:t xml:space="preserve">When you arrive to your destination it’s everything you imagine. The city’s vibe is great, the activities planned are as great as you imagine, no, even better. You are having a really good time; all your efforts are worth it. </w:t>
      </w:r>
    </w:p>
    <w:p w:rsidR="00735DB4" w:rsidRDefault="00735DB4" w:rsidP="00EB7DAC">
      <w:pPr>
        <w:spacing w:line="360" w:lineRule="auto"/>
        <w:jc w:val="both"/>
        <w:rPr>
          <w:rFonts w:ascii="Arial" w:hAnsi="Arial" w:cs="Arial"/>
        </w:rPr>
      </w:pPr>
      <w:r>
        <w:rPr>
          <w:rFonts w:ascii="Arial" w:hAnsi="Arial" w:cs="Arial"/>
        </w:rPr>
        <w:tab/>
        <w:t xml:space="preserve">You wake up next morning and you realized not everything is rosy. You are not feeling as well as last night. You feel a little bit dizzy, you have stomach ache (the last rounds at the bar or that street hot dog may not be the best idea). </w:t>
      </w:r>
    </w:p>
    <w:p w:rsidR="00735DB4" w:rsidRDefault="00735DB4" w:rsidP="00EB7DAC">
      <w:pPr>
        <w:spacing w:line="360" w:lineRule="auto"/>
        <w:jc w:val="both"/>
        <w:rPr>
          <w:rFonts w:ascii="Arial" w:hAnsi="Arial" w:cs="Arial"/>
        </w:rPr>
      </w:pPr>
      <w:r>
        <w:rPr>
          <w:rFonts w:ascii="Arial" w:hAnsi="Arial" w:cs="Arial"/>
        </w:rPr>
        <w:tab/>
        <w:t xml:space="preserve">Maybe that’s not you, let’s get to another scenario. You wake up and you have sore throat and fever, all because you thought that sweater wasn’t going to be necessary. </w:t>
      </w:r>
      <w:r w:rsidR="00F71FCA">
        <w:rPr>
          <w:rFonts w:ascii="Arial" w:hAnsi="Arial" w:cs="Arial"/>
        </w:rPr>
        <w:t>You wake up next morning, you are not as healthy as last night.</w:t>
      </w:r>
    </w:p>
    <w:p w:rsidR="00F71FCA" w:rsidRDefault="00F71FCA" w:rsidP="00EB7DAC">
      <w:pPr>
        <w:spacing w:line="360" w:lineRule="auto"/>
        <w:jc w:val="both"/>
        <w:rPr>
          <w:rFonts w:ascii="Arial" w:hAnsi="Arial" w:cs="Arial"/>
        </w:rPr>
      </w:pPr>
      <w:r>
        <w:rPr>
          <w:rFonts w:ascii="Arial" w:hAnsi="Arial" w:cs="Arial"/>
        </w:rPr>
        <w:tab/>
        <w:t xml:space="preserve">You are a smart person, you get international insurance if anything happened. When you checked it, it covers mostly everything, even death, but not a silly fever or stomach ache. You feel sick but not as sick to go to hospital. </w:t>
      </w:r>
    </w:p>
    <w:p w:rsidR="00F71FCA" w:rsidRDefault="00F71FCA" w:rsidP="00EB7DAC">
      <w:pPr>
        <w:spacing w:line="360" w:lineRule="auto"/>
        <w:jc w:val="both"/>
        <w:rPr>
          <w:rFonts w:ascii="Arial" w:hAnsi="Arial" w:cs="Arial"/>
        </w:rPr>
      </w:pPr>
      <w:r>
        <w:rPr>
          <w:rFonts w:ascii="Arial" w:hAnsi="Arial" w:cs="Arial"/>
        </w:rPr>
        <w:tab/>
        <w:t>So, you go to the drug store to buy some medicine. The language is familiar to you since you were little (assuming you took classes). Feeling like zombie, you arrive to the drug store and start looking for your favorite Mexican medicine, that one your mother has gave you your entire life.</w:t>
      </w:r>
    </w:p>
    <w:p w:rsidR="00F71FCA" w:rsidRDefault="00F71FCA" w:rsidP="00EB7DAC">
      <w:pPr>
        <w:spacing w:line="360" w:lineRule="auto"/>
        <w:jc w:val="both"/>
        <w:rPr>
          <w:rFonts w:ascii="Arial" w:hAnsi="Arial" w:cs="Arial"/>
        </w:rPr>
      </w:pPr>
      <w:r>
        <w:rPr>
          <w:rFonts w:ascii="Arial" w:hAnsi="Arial" w:cs="Arial"/>
        </w:rPr>
        <w:tab/>
        <w:t>Here comes the best part, they don’t have it! What did you expect? Not all medicines are sold around the world and you don’t recall the medicine active ingredient.</w:t>
      </w:r>
      <w:r w:rsidR="00EB7DAC">
        <w:rPr>
          <w:rFonts w:ascii="Arial" w:hAnsi="Arial" w:cs="Arial"/>
        </w:rPr>
        <w:t xml:space="preserve"> So, you start talking to the guy in the drugstore hoping he gives you the solution you are looking to continue enjoying your trip.</w:t>
      </w:r>
    </w:p>
    <w:p w:rsidR="00EB7DAC" w:rsidRDefault="00EB7DAC" w:rsidP="00EB7DAC">
      <w:pPr>
        <w:spacing w:line="360" w:lineRule="auto"/>
        <w:ind w:firstLine="720"/>
        <w:jc w:val="both"/>
        <w:rPr>
          <w:rFonts w:ascii="Arial" w:hAnsi="Arial" w:cs="Arial"/>
        </w:rPr>
      </w:pPr>
      <w:r>
        <w:rPr>
          <w:rFonts w:ascii="Arial" w:hAnsi="Arial" w:cs="Arial"/>
        </w:rPr>
        <w:t xml:space="preserve">I lived this scenario many times (more that I want to admit) and I start carrying my med kit everywhere I go. But (there’s always a but), for some reason, that wasn’t enough. I ended in a drugstore asking the employees for </w:t>
      </w:r>
      <w:proofErr w:type="spellStart"/>
      <w:r>
        <w:rPr>
          <w:rFonts w:ascii="Arial" w:hAnsi="Arial" w:cs="Arial"/>
        </w:rPr>
        <w:t>Tempra</w:t>
      </w:r>
      <w:proofErr w:type="spellEnd"/>
      <w:r>
        <w:rPr>
          <w:rFonts w:ascii="Arial" w:hAnsi="Arial" w:cs="Arial"/>
        </w:rPr>
        <w:t xml:space="preserve">… </w:t>
      </w:r>
    </w:p>
    <w:p w:rsidR="00EB7DAC" w:rsidRDefault="00EB7DAC" w:rsidP="00D121C9">
      <w:pPr>
        <w:spacing w:line="360" w:lineRule="auto"/>
        <w:jc w:val="both"/>
        <w:rPr>
          <w:rFonts w:ascii="Arial" w:hAnsi="Arial" w:cs="Arial"/>
        </w:rPr>
      </w:pPr>
      <w:r>
        <w:rPr>
          <w:rFonts w:ascii="Arial" w:hAnsi="Arial" w:cs="Arial"/>
        </w:rPr>
        <w:lastRenderedPageBreak/>
        <w:tab/>
        <w:t>I didn’t need to upgrade my med kit hoping I survive my next trip, I need a solution that covers every situation. Here’s is where my solution was born.</w:t>
      </w:r>
    </w:p>
    <w:p w:rsidR="00C17D64" w:rsidRDefault="00C17D64" w:rsidP="00D121C9">
      <w:pPr>
        <w:spacing w:line="360" w:lineRule="auto"/>
        <w:jc w:val="both"/>
        <w:rPr>
          <w:rFonts w:ascii="Arial" w:hAnsi="Arial" w:cs="Arial"/>
        </w:rPr>
      </w:pPr>
    </w:p>
    <w:p w:rsidR="00EB7DAC" w:rsidRPr="00C17D64" w:rsidRDefault="00EB7DAC" w:rsidP="00D121C9">
      <w:pPr>
        <w:spacing w:line="360" w:lineRule="auto"/>
        <w:jc w:val="both"/>
        <w:rPr>
          <w:rFonts w:ascii="Arial" w:hAnsi="Arial" w:cs="Arial"/>
          <w:b/>
          <w:sz w:val="24"/>
        </w:rPr>
      </w:pPr>
      <w:r w:rsidRPr="00C17D64">
        <w:rPr>
          <w:rFonts w:ascii="Arial" w:hAnsi="Arial" w:cs="Arial"/>
          <w:b/>
          <w:sz w:val="24"/>
        </w:rPr>
        <w:t>b. The complexity of a DB Query</w:t>
      </w:r>
    </w:p>
    <w:p w:rsidR="00EB7DAC" w:rsidRDefault="00EB7DAC" w:rsidP="00D121C9">
      <w:pPr>
        <w:spacing w:line="360" w:lineRule="auto"/>
        <w:ind w:firstLine="720"/>
        <w:jc w:val="both"/>
        <w:rPr>
          <w:rFonts w:ascii="Arial" w:hAnsi="Arial" w:cs="Arial"/>
        </w:rPr>
      </w:pPr>
      <w:r>
        <w:rPr>
          <w:rFonts w:ascii="Arial" w:hAnsi="Arial" w:cs="Arial"/>
        </w:rPr>
        <w:t>One of the most important part of software development is the architecture, more specific, the databas</w:t>
      </w:r>
      <w:r w:rsidR="001A2FA2">
        <w:rPr>
          <w:rFonts w:ascii="Arial" w:hAnsi="Arial" w:cs="Arial"/>
        </w:rPr>
        <w:t>e</w:t>
      </w:r>
      <w:r>
        <w:rPr>
          <w:rFonts w:ascii="Arial" w:hAnsi="Arial" w:cs="Arial"/>
        </w:rPr>
        <w:t>.</w:t>
      </w:r>
    </w:p>
    <w:p w:rsidR="00EB7DAC" w:rsidRDefault="00D121C9" w:rsidP="00D121C9">
      <w:pPr>
        <w:spacing w:line="360" w:lineRule="auto"/>
        <w:ind w:firstLine="720"/>
        <w:jc w:val="both"/>
        <w:rPr>
          <w:rFonts w:ascii="Arial" w:hAnsi="Arial" w:cs="Arial"/>
        </w:rPr>
      </w:pPr>
      <w:r>
        <w:rPr>
          <w:rFonts w:ascii="Arial" w:hAnsi="Arial" w:cs="Arial"/>
        </w:rPr>
        <w:t xml:space="preserve">The database is going to define your project. I have been developing for about three years and I realized that the database is one of the most critical elements of the solution. Is the core of your system, the </w:t>
      </w:r>
      <w:r>
        <w:rPr>
          <w:rFonts w:ascii="Arial" w:hAnsi="Arial" w:cs="Arial"/>
          <w:i/>
        </w:rPr>
        <w:t>brain</w:t>
      </w:r>
      <w:r>
        <w:rPr>
          <w:rFonts w:ascii="Arial" w:hAnsi="Arial" w:cs="Arial"/>
        </w:rPr>
        <w:t xml:space="preserve"> and what your solution is </w:t>
      </w:r>
      <w:r w:rsidR="00C17D64">
        <w:rPr>
          <w:rFonts w:ascii="Arial" w:hAnsi="Arial" w:cs="Arial"/>
        </w:rPr>
        <w:t xml:space="preserve">capable </w:t>
      </w:r>
      <w:r>
        <w:rPr>
          <w:rFonts w:ascii="Arial" w:hAnsi="Arial" w:cs="Arial"/>
        </w:rPr>
        <w:t xml:space="preserve">to </w:t>
      </w:r>
      <w:proofErr w:type="gramStart"/>
      <w:r>
        <w:rPr>
          <w:rFonts w:ascii="Arial" w:hAnsi="Arial" w:cs="Arial"/>
        </w:rPr>
        <w:t>do.</w:t>
      </w:r>
      <w:proofErr w:type="gramEnd"/>
      <w:r w:rsidR="001A2FA2">
        <w:rPr>
          <w:rFonts w:ascii="Arial" w:hAnsi="Arial" w:cs="Arial"/>
        </w:rPr>
        <w:t xml:space="preserve"> </w:t>
      </w:r>
    </w:p>
    <w:p w:rsidR="001A2FA2" w:rsidRDefault="00D121C9" w:rsidP="001A2FA2">
      <w:pPr>
        <w:spacing w:line="360" w:lineRule="auto"/>
        <w:ind w:firstLine="720"/>
        <w:jc w:val="both"/>
        <w:rPr>
          <w:rFonts w:ascii="Arial" w:hAnsi="Arial" w:cs="Arial"/>
        </w:rPr>
      </w:pPr>
      <w:r>
        <w:rPr>
          <w:rFonts w:ascii="Arial" w:hAnsi="Arial" w:cs="Arial"/>
        </w:rPr>
        <w:t xml:space="preserve">Changing the database is one of the most complex things to do. Carlo </w:t>
      </w:r>
      <w:proofErr w:type="spellStart"/>
      <w:r>
        <w:rPr>
          <w:rFonts w:ascii="Arial" w:hAnsi="Arial" w:cs="Arial"/>
        </w:rPr>
        <w:t>Batini</w:t>
      </w:r>
      <w:proofErr w:type="spellEnd"/>
      <w:r>
        <w:rPr>
          <w:rFonts w:ascii="Arial" w:hAnsi="Arial" w:cs="Arial"/>
        </w:rPr>
        <w:t xml:space="preserve"> explained in his book </w:t>
      </w:r>
      <w:r>
        <w:rPr>
          <w:rFonts w:ascii="Arial" w:hAnsi="Arial" w:cs="Arial"/>
          <w:i/>
        </w:rPr>
        <w:t>Conceptual Database Design: An Entity-Relationship Approach</w:t>
      </w:r>
      <w:r>
        <w:rPr>
          <w:rFonts w:ascii="Arial" w:hAnsi="Arial" w:cs="Arial"/>
        </w:rPr>
        <w:t xml:space="preserve"> that trying to change a database is </w:t>
      </w:r>
      <w:r w:rsidR="001A2FA2">
        <w:rPr>
          <w:rFonts w:ascii="Arial" w:hAnsi="Arial" w:cs="Arial"/>
        </w:rPr>
        <w:t>a delicate task and must be done carefully.</w:t>
      </w:r>
    </w:p>
    <w:p w:rsidR="001A2FA2" w:rsidRDefault="001A2FA2" w:rsidP="001A2FA2">
      <w:pPr>
        <w:spacing w:line="360" w:lineRule="auto"/>
        <w:ind w:firstLine="720"/>
        <w:jc w:val="both"/>
        <w:rPr>
          <w:rFonts w:ascii="Arial" w:hAnsi="Arial" w:cs="Arial"/>
        </w:rPr>
      </w:pPr>
      <w:r>
        <w:rPr>
          <w:rFonts w:ascii="Arial" w:hAnsi="Arial" w:cs="Arial"/>
        </w:rPr>
        <w:t xml:space="preserve"> </w:t>
      </w:r>
      <w:r>
        <w:rPr>
          <w:rFonts w:ascii="Arial" w:hAnsi="Arial" w:cs="Arial"/>
          <w:i/>
        </w:rPr>
        <w:t xml:space="preserve">“(…) database design plays a central role in the information resource management of most organizations” </w:t>
      </w:r>
      <w:r>
        <w:rPr>
          <w:rFonts w:ascii="Arial" w:hAnsi="Arial" w:cs="Arial"/>
        </w:rPr>
        <w:t>(</w:t>
      </w:r>
      <w:proofErr w:type="spellStart"/>
      <w:r>
        <w:rPr>
          <w:rFonts w:ascii="Arial" w:hAnsi="Arial" w:cs="Arial"/>
        </w:rPr>
        <w:t>Batini</w:t>
      </w:r>
      <w:proofErr w:type="spellEnd"/>
      <w:r>
        <w:rPr>
          <w:rFonts w:ascii="Arial" w:hAnsi="Arial" w:cs="Arial"/>
        </w:rPr>
        <w:t xml:space="preserve">, C. 1992). This quote explains how delicate the database is. A great </w:t>
      </w:r>
      <w:r w:rsidR="00C17D64">
        <w:rPr>
          <w:rFonts w:ascii="Arial" w:hAnsi="Arial" w:cs="Arial"/>
        </w:rPr>
        <w:t>database</w:t>
      </w:r>
      <w:r>
        <w:rPr>
          <w:rFonts w:ascii="Arial" w:hAnsi="Arial" w:cs="Arial"/>
        </w:rPr>
        <w:t xml:space="preserve"> allows you to manipulate the data in a very efficient way. The point of a good database is for you to play with the information to analyze the past, the present and predict the future.</w:t>
      </w:r>
    </w:p>
    <w:p w:rsidR="001A2FA2" w:rsidRDefault="00C17D64" w:rsidP="001A2FA2">
      <w:pPr>
        <w:spacing w:line="360" w:lineRule="auto"/>
        <w:ind w:firstLine="720"/>
        <w:jc w:val="both"/>
        <w:rPr>
          <w:rFonts w:ascii="Arial" w:hAnsi="Arial" w:cs="Arial"/>
        </w:rPr>
      </w:pPr>
      <w:r>
        <w:rPr>
          <w:rFonts w:ascii="Arial" w:hAnsi="Arial" w:cs="Arial"/>
        </w:rPr>
        <w:t xml:space="preserve">Once you have the data, you </w:t>
      </w:r>
      <w:r w:rsidR="00B93B30">
        <w:rPr>
          <w:rFonts w:ascii="Arial" w:hAnsi="Arial" w:cs="Arial"/>
        </w:rPr>
        <w:t>must</w:t>
      </w:r>
      <w:r>
        <w:rPr>
          <w:rFonts w:ascii="Arial" w:hAnsi="Arial" w:cs="Arial"/>
        </w:rPr>
        <w:t xml:space="preserve"> play with it using queries.</w:t>
      </w:r>
      <w:r w:rsidR="00C07095">
        <w:rPr>
          <w:rFonts w:ascii="Arial" w:hAnsi="Arial" w:cs="Arial"/>
        </w:rPr>
        <w:t xml:space="preserve"> Queries allows to read, transform, join</w:t>
      </w:r>
      <w:r w:rsidR="007B6359">
        <w:rPr>
          <w:rFonts w:ascii="Arial" w:hAnsi="Arial" w:cs="Arial"/>
        </w:rPr>
        <w:t xml:space="preserve"> or edit the data contained in the database. The database is the bank and the queries are the keys to access the vault.</w:t>
      </w:r>
    </w:p>
    <w:p w:rsidR="007B6359" w:rsidRDefault="007B6359" w:rsidP="001A2FA2">
      <w:pPr>
        <w:spacing w:line="360" w:lineRule="auto"/>
        <w:ind w:firstLine="720"/>
        <w:jc w:val="both"/>
        <w:rPr>
          <w:rFonts w:ascii="Arial" w:hAnsi="Arial" w:cs="Arial"/>
        </w:rPr>
      </w:pPr>
      <w:r>
        <w:rPr>
          <w:rFonts w:ascii="Arial" w:hAnsi="Arial" w:cs="Arial"/>
        </w:rPr>
        <w:t xml:space="preserve">When you have complex database, you need to have complex queries to access them. The biggest database I have work with had around 1,200 tables and being completely honest, I made a poor use of it. I had to do </w:t>
      </w:r>
      <w:r w:rsidR="00B93B30">
        <w:rPr>
          <w:rFonts w:ascii="Arial" w:hAnsi="Arial" w:cs="Arial"/>
        </w:rPr>
        <w:t>complex</w:t>
      </w:r>
      <w:r>
        <w:rPr>
          <w:rFonts w:ascii="Arial" w:hAnsi="Arial" w:cs="Arial"/>
        </w:rPr>
        <w:t xml:space="preserve"> queries to get the data doing a lot of joins and most of them crash or didn’t work as expected because I didn’t have the knowledge to do them.</w:t>
      </w:r>
    </w:p>
    <w:p w:rsidR="007E6690" w:rsidRDefault="007B6359" w:rsidP="00011C53">
      <w:pPr>
        <w:spacing w:line="360" w:lineRule="auto"/>
        <w:ind w:firstLine="720"/>
        <w:jc w:val="both"/>
        <w:rPr>
          <w:rFonts w:ascii="Arial" w:hAnsi="Arial" w:cs="Arial"/>
        </w:rPr>
      </w:pPr>
      <w:r>
        <w:rPr>
          <w:rFonts w:ascii="Arial" w:hAnsi="Arial" w:cs="Arial"/>
        </w:rPr>
        <w:t>As I tried for the 10</w:t>
      </w:r>
      <w:r w:rsidRPr="007B6359">
        <w:rPr>
          <w:rFonts w:ascii="Arial" w:hAnsi="Arial" w:cs="Arial"/>
          <w:vertAlign w:val="superscript"/>
        </w:rPr>
        <w:t>th</w:t>
      </w:r>
      <w:r>
        <w:rPr>
          <w:rFonts w:ascii="Arial" w:hAnsi="Arial" w:cs="Arial"/>
        </w:rPr>
        <w:t xml:space="preserve"> time to make that query work, I thought there needs to be a better and easier way to make complex queries. This is when I found another way to storage information.</w:t>
      </w:r>
    </w:p>
    <w:p w:rsidR="00011C53" w:rsidRDefault="00011C53" w:rsidP="00011C53">
      <w:pPr>
        <w:spacing w:line="360" w:lineRule="auto"/>
        <w:ind w:firstLine="720"/>
        <w:jc w:val="both"/>
        <w:rPr>
          <w:rFonts w:ascii="Arial" w:hAnsi="Arial" w:cs="Arial"/>
        </w:rPr>
      </w:pPr>
    </w:p>
    <w:p w:rsidR="007E6690" w:rsidRDefault="007E6690" w:rsidP="007E6690">
      <w:pPr>
        <w:pStyle w:val="ListParagraph"/>
        <w:numPr>
          <w:ilvl w:val="0"/>
          <w:numId w:val="1"/>
        </w:numPr>
        <w:spacing w:line="360" w:lineRule="auto"/>
        <w:rPr>
          <w:rFonts w:ascii="Arial" w:hAnsi="Arial" w:cs="Arial"/>
          <w:b/>
          <w:sz w:val="28"/>
        </w:rPr>
      </w:pPr>
      <w:r>
        <w:rPr>
          <w:rFonts w:ascii="Arial" w:hAnsi="Arial" w:cs="Arial"/>
          <w:b/>
          <w:sz w:val="28"/>
        </w:rPr>
        <w:t>Solution</w:t>
      </w:r>
      <w:r w:rsidR="005802D6">
        <w:rPr>
          <w:rFonts w:ascii="Arial" w:hAnsi="Arial" w:cs="Arial"/>
          <w:b/>
          <w:sz w:val="28"/>
        </w:rPr>
        <w:t xml:space="preserve"> and Results</w:t>
      </w:r>
    </w:p>
    <w:p w:rsidR="007E6690" w:rsidRDefault="007E6690" w:rsidP="007E6690">
      <w:pPr>
        <w:spacing w:line="360" w:lineRule="auto"/>
        <w:ind w:firstLine="360"/>
        <w:jc w:val="both"/>
        <w:rPr>
          <w:rFonts w:ascii="Arial" w:hAnsi="Arial" w:cs="Arial"/>
        </w:rPr>
      </w:pPr>
      <w:r>
        <w:rPr>
          <w:rFonts w:ascii="Arial" w:hAnsi="Arial" w:cs="Arial"/>
        </w:rPr>
        <w:t xml:space="preserve">My project consists in an International </w:t>
      </w:r>
      <w:proofErr w:type="spellStart"/>
      <w:r>
        <w:rPr>
          <w:rFonts w:ascii="Arial" w:hAnsi="Arial" w:cs="Arial"/>
        </w:rPr>
        <w:t>Vademecum</w:t>
      </w:r>
      <w:proofErr w:type="spellEnd"/>
      <w:r>
        <w:rPr>
          <w:rFonts w:ascii="Arial" w:hAnsi="Arial" w:cs="Arial"/>
        </w:rPr>
        <w:t xml:space="preserve"> using Prolog as Database.</w:t>
      </w:r>
    </w:p>
    <w:p w:rsidR="007E6690" w:rsidRDefault="007E6690" w:rsidP="007E6690">
      <w:pPr>
        <w:spacing w:line="360" w:lineRule="auto"/>
        <w:ind w:firstLine="360"/>
        <w:jc w:val="both"/>
        <w:rPr>
          <w:rFonts w:ascii="Arial" w:hAnsi="Arial" w:cs="Arial"/>
        </w:rPr>
      </w:pPr>
      <w:r>
        <w:rPr>
          <w:rFonts w:ascii="Arial" w:hAnsi="Arial" w:cs="Arial"/>
        </w:rPr>
        <w:lastRenderedPageBreak/>
        <w:t xml:space="preserve">A </w:t>
      </w:r>
      <w:proofErr w:type="spellStart"/>
      <w:r w:rsidR="005802D6" w:rsidRPr="005802D6">
        <w:rPr>
          <w:rFonts w:ascii="Arial" w:hAnsi="Arial" w:cs="Arial"/>
          <w:i/>
        </w:rPr>
        <w:t>V</w:t>
      </w:r>
      <w:r w:rsidRPr="005802D6">
        <w:rPr>
          <w:rFonts w:ascii="Arial" w:hAnsi="Arial" w:cs="Arial"/>
          <w:i/>
        </w:rPr>
        <w:t>ademecum</w:t>
      </w:r>
      <w:proofErr w:type="spellEnd"/>
      <w:r>
        <w:rPr>
          <w:rFonts w:ascii="Arial" w:hAnsi="Arial" w:cs="Arial"/>
        </w:rPr>
        <w:t xml:space="preserve"> is a compendium of presentations, compositions y principal indications of medicines. Every doctor </w:t>
      </w:r>
      <w:r w:rsidR="009B492A">
        <w:rPr>
          <w:rFonts w:ascii="Arial" w:hAnsi="Arial" w:cs="Arial"/>
        </w:rPr>
        <w:t>has</w:t>
      </w:r>
      <w:r>
        <w:rPr>
          <w:rFonts w:ascii="Arial" w:hAnsi="Arial" w:cs="Arial"/>
        </w:rPr>
        <w:t xml:space="preserve"> one of it that they use as reference and it is </w:t>
      </w:r>
      <w:r>
        <w:rPr>
          <w:rFonts w:ascii="Arial" w:hAnsi="Arial" w:cs="Arial"/>
          <w:i/>
        </w:rPr>
        <w:t>not legal</w:t>
      </w:r>
      <w:r>
        <w:rPr>
          <w:rFonts w:ascii="Arial" w:hAnsi="Arial" w:cs="Arial"/>
        </w:rPr>
        <w:t xml:space="preserve"> for a common person to acquire it. </w:t>
      </w:r>
    </w:p>
    <w:p w:rsidR="007E6690" w:rsidRDefault="007E6690" w:rsidP="007E6690">
      <w:pPr>
        <w:spacing w:line="360" w:lineRule="auto"/>
        <w:ind w:firstLine="360"/>
        <w:jc w:val="both"/>
        <w:rPr>
          <w:rFonts w:ascii="Arial" w:hAnsi="Arial" w:cs="Arial"/>
        </w:rPr>
      </w:pPr>
      <w:r>
        <w:rPr>
          <w:rFonts w:ascii="Arial" w:hAnsi="Arial" w:cs="Arial"/>
        </w:rPr>
        <w:t xml:space="preserve">There are a lot of </w:t>
      </w:r>
      <w:proofErr w:type="spellStart"/>
      <w:r>
        <w:rPr>
          <w:rFonts w:ascii="Arial" w:hAnsi="Arial" w:cs="Arial"/>
        </w:rPr>
        <w:t>Vademecum</w:t>
      </w:r>
      <w:proofErr w:type="spellEnd"/>
      <w:r>
        <w:rPr>
          <w:rFonts w:ascii="Arial" w:hAnsi="Arial" w:cs="Arial"/>
        </w:rPr>
        <w:t xml:space="preserve"> websites to auto-medicate yourself. The problem with them is that are very difficult to understand because of the </w:t>
      </w:r>
      <w:r w:rsidR="00AE7B88">
        <w:rPr>
          <w:rFonts w:ascii="Arial" w:hAnsi="Arial" w:cs="Arial"/>
        </w:rPr>
        <w:t>detail level it had.</w:t>
      </w:r>
    </w:p>
    <w:p w:rsidR="00AE7B88" w:rsidRDefault="00AE7B88" w:rsidP="005E4EEC">
      <w:pPr>
        <w:spacing w:line="360" w:lineRule="auto"/>
        <w:ind w:firstLine="360"/>
        <w:jc w:val="both"/>
        <w:rPr>
          <w:rFonts w:ascii="Arial" w:hAnsi="Arial" w:cs="Arial"/>
        </w:rPr>
      </w:pPr>
      <w:r>
        <w:rPr>
          <w:rFonts w:ascii="Arial" w:hAnsi="Arial" w:cs="Arial"/>
        </w:rPr>
        <w:t xml:space="preserve">In </w:t>
      </w:r>
      <w:r w:rsidRPr="009B492A">
        <w:rPr>
          <w:rFonts w:ascii="Arial" w:hAnsi="Arial" w:cs="Arial"/>
          <w:i/>
        </w:rPr>
        <w:t>IMG. 1</w:t>
      </w:r>
      <w:r>
        <w:rPr>
          <w:rFonts w:ascii="Arial" w:hAnsi="Arial" w:cs="Arial"/>
        </w:rPr>
        <w:t>, you can see a little bit of the information about one of the most common medications there are: ibuprofen. There is a lot of information that may not be necessary for a regular person; most of it is scientific information for doctors.</w:t>
      </w:r>
    </w:p>
    <w:p w:rsidR="00AE7B88" w:rsidRPr="007E6690" w:rsidRDefault="00AE7B88" w:rsidP="00AE7B88">
      <w:pPr>
        <w:spacing w:line="360" w:lineRule="auto"/>
        <w:ind w:firstLine="360"/>
        <w:jc w:val="center"/>
        <w:rPr>
          <w:rFonts w:ascii="Arial" w:hAnsi="Arial" w:cs="Arial"/>
        </w:rPr>
      </w:pPr>
      <w:r>
        <w:rPr>
          <w:noProof/>
        </w:rPr>
        <w:drawing>
          <wp:inline distT="0" distB="0" distL="0" distR="0">
            <wp:extent cx="5374035"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488" t="9117" r="15640"/>
                    <a:stretch/>
                  </pic:blipFill>
                  <pic:spPr bwMode="auto">
                    <a:xfrm>
                      <a:off x="0" y="0"/>
                      <a:ext cx="5390431" cy="3943916"/>
                    </a:xfrm>
                    <a:prstGeom prst="rect">
                      <a:avLst/>
                    </a:prstGeom>
                    <a:noFill/>
                    <a:ln>
                      <a:noFill/>
                    </a:ln>
                    <a:extLst>
                      <a:ext uri="{53640926-AAD7-44D8-BBD7-CCE9431645EC}">
                        <a14:shadowObscured xmlns:a14="http://schemas.microsoft.com/office/drawing/2010/main"/>
                      </a:ext>
                    </a:extLst>
                  </pic:spPr>
                </pic:pic>
              </a:graphicData>
            </a:graphic>
          </wp:inline>
        </w:drawing>
      </w:r>
    </w:p>
    <w:p w:rsidR="007E6690" w:rsidRDefault="00AE7B88" w:rsidP="00AE7B88">
      <w:pPr>
        <w:spacing w:line="360" w:lineRule="auto"/>
        <w:jc w:val="center"/>
        <w:rPr>
          <w:rFonts w:ascii="Arial" w:hAnsi="Arial" w:cs="Arial"/>
        </w:rPr>
      </w:pPr>
      <w:r>
        <w:rPr>
          <w:rFonts w:ascii="Arial" w:hAnsi="Arial" w:cs="Arial"/>
        </w:rPr>
        <w:t>IMG. 1 Vademecum.es - Ibuprofe</w:t>
      </w:r>
      <w:r w:rsidR="005E4EEC">
        <w:rPr>
          <w:rFonts w:ascii="Arial" w:hAnsi="Arial" w:cs="Arial"/>
        </w:rPr>
        <w:t>n</w:t>
      </w:r>
    </w:p>
    <w:p w:rsidR="00AE7B88" w:rsidRDefault="00AE7B88" w:rsidP="00C17D64">
      <w:pPr>
        <w:spacing w:line="360" w:lineRule="auto"/>
        <w:jc w:val="both"/>
        <w:rPr>
          <w:rFonts w:ascii="Arial" w:hAnsi="Arial" w:cs="Arial"/>
        </w:rPr>
      </w:pPr>
    </w:p>
    <w:p w:rsidR="00AE7B88" w:rsidRDefault="009B492A" w:rsidP="00F4732E">
      <w:pPr>
        <w:spacing w:line="360" w:lineRule="auto"/>
        <w:ind w:firstLine="360"/>
        <w:jc w:val="both"/>
        <w:rPr>
          <w:rFonts w:ascii="Arial" w:hAnsi="Arial" w:cs="Arial"/>
        </w:rPr>
      </w:pPr>
      <w:r>
        <w:rPr>
          <w:rFonts w:ascii="Arial" w:hAnsi="Arial" w:cs="Arial"/>
        </w:rPr>
        <w:t xml:space="preserve">Trying to read and to find useful information is kind of difficult because </w:t>
      </w:r>
      <w:r w:rsidR="007D2141">
        <w:rPr>
          <w:rFonts w:ascii="Arial" w:hAnsi="Arial" w:cs="Arial"/>
        </w:rPr>
        <w:t>of the detail level. You can spend a lot time trying to determinate which is the best medicine for you and you could also end with a very potent prescription and end worst.</w:t>
      </w:r>
    </w:p>
    <w:p w:rsidR="00011C53" w:rsidRDefault="00011C53" w:rsidP="00F4732E">
      <w:pPr>
        <w:spacing w:line="360" w:lineRule="auto"/>
        <w:ind w:firstLine="360"/>
        <w:jc w:val="both"/>
        <w:rPr>
          <w:rFonts w:ascii="Arial" w:hAnsi="Arial" w:cs="Arial"/>
        </w:rPr>
      </w:pPr>
    </w:p>
    <w:p w:rsidR="007D2141" w:rsidRDefault="00734169" w:rsidP="00F4732E">
      <w:pPr>
        <w:spacing w:line="360" w:lineRule="auto"/>
        <w:ind w:firstLine="360"/>
        <w:jc w:val="both"/>
        <w:rPr>
          <w:rFonts w:ascii="Arial" w:hAnsi="Arial" w:cs="Arial"/>
        </w:rPr>
      </w:pPr>
      <w:r>
        <w:rPr>
          <w:rFonts w:ascii="Arial" w:hAnsi="Arial" w:cs="Arial"/>
        </w:rPr>
        <w:lastRenderedPageBreak/>
        <w:t xml:space="preserve">My solution </w:t>
      </w:r>
      <w:r w:rsidR="00011C53">
        <w:rPr>
          <w:rFonts w:ascii="Arial" w:hAnsi="Arial" w:cs="Arial"/>
        </w:rPr>
        <w:t>has</w:t>
      </w:r>
      <w:r>
        <w:rPr>
          <w:rFonts w:ascii="Arial" w:hAnsi="Arial" w:cs="Arial"/>
        </w:rPr>
        <w:t xml:space="preserve"> three options:</w:t>
      </w:r>
    </w:p>
    <w:p w:rsidR="00734169" w:rsidRDefault="00011C53" w:rsidP="00011C53">
      <w:pPr>
        <w:pStyle w:val="ListParagraph"/>
        <w:numPr>
          <w:ilvl w:val="0"/>
          <w:numId w:val="8"/>
        </w:numPr>
        <w:spacing w:line="360" w:lineRule="auto"/>
        <w:jc w:val="both"/>
        <w:rPr>
          <w:rFonts w:ascii="Arial" w:hAnsi="Arial" w:cs="Arial"/>
        </w:rPr>
      </w:pPr>
      <w:proofErr w:type="spellStart"/>
      <w:r>
        <w:rPr>
          <w:rFonts w:ascii="Arial" w:hAnsi="Arial" w:cs="Arial"/>
          <w:b/>
        </w:rPr>
        <w:t>Receta</w:t>
      </w:r>
      <w:proofErr w:type="spellEnd"/>
      <w:r>
        <w:rPr>
          <w:rFonts w:ascii="Arial" w:hAnsi="Arial" w:cs="Arial"/>
          <w:b/>
        </w:rPr>
        <w:t xml:space="preserve">: </w:t>
      </w:r>
      <w:r>
        <w:rPr>
          <w:rFonts w:ascii="Arial" w:hAnsi="Arial" w:cs="Arial"/>
        </w:rPr>
        <w:t>It gives you a prescription depending on your symptoms and the country where you are.</w:t>
      </w:r>
    </w:p>
    <w:p w:rsidR="00011C53" w:rsidRDefault="00011C53" w:rsidP="00011C53">
      <w:pPr>
        <w:pStyle w:val="ListParagraph"/>
        <w:numPr>
          <w:ilvl w:val="0"/>
          <w:numId w:val="8"/>
        </w:numPr>
        <w:spacing w:line="360" w:lineRule="auto"/>
        <w:jc w:val="both"/>
        <w:rPr>
          <w:rFonts w:ascii="Arial" w:hAnsi="Arial" w:cs="Arial"/>
        </w:rPr>
      </w:pPr>
      <w:proofErr w:type="spellStart"/>
      <w:r>
        <w:rPr>
          <w:rFonts w:ascii="Arial" w:hAnsi="Arial" w:cs="Arial"/>
          <w:b/>
        </w:rPr>
        <w:t>Especialista</w:t>
      </w:r>
      <w:proofErr w:type="spellEnd"/>
      <w:r>
        <w:rPr>
          <w:rFonts w:ascii="Arial" w:hAnsi="Arial" w:cs="Arial"/>
          <w:b/>
        </w:rPr>
        <w:t xml:space="preserve">: </w:t>
      </w:r>
      <w:r>
        <w:rPr>
          <w:rFonts w:ascii="Arial" w:hAnsi="Arial" w:cs="Arial"/>
        </w:rPr>
        <w:t>It gives you who is the specialist or what doctor can treat you depending on the symptom.</w:t>
      </w:r>
    </w:p>
    <w:p w:rsidR="00011C53" w:rsidRDefault="00011C53" w:rsidP="00011C53">
      <w:pPr>
        <w:pStyle w:val="ListParagraph"/>
        <w:numPr>
          <w:ilvl w:val="0"/>
          <w:numId w:val="8"/>
        </w:numPr>
        <w:spacing w:line="360" w:lineRule="auto"/>
        <w:jc w:val="both"/>
        <w:rPr>
          <w:rFonts w:ascii="Arial" w:hAnsi="Arial" w:cs="Arial"/>
        </w:rPr>
      </w:pPr>
      <w:proofErr w:type="spellStart"/>
      <w:r>
        <w:rPr>
          <w:rFonts w:ascii="Arial" w:hAnsi="Arial" w:cs="Arial"/>
          <w:b/>
        </w:rPr>
        <w:t>Diagnostico</w:t>
      </w:r>
      <w:proofErr w:type="spellEnd"/>
      <w:r>
        <w:rPr>
          <w:rFonts w:ascii="Arial" w:hAnsi="Arial" w:cs="Arial"/>
          <w:b/>
        </w:rPr>
        <w:t>:</w:t>
      </w:r>
      <w:r w:rsidRPr="00011C53">
        <w:rPr>
          <w:rFonts w:ascii="Arial" w:hAnsi="Arial" w:cs="Arial"/>
          <w:b/>
        </w:rPr>
        <w:t xml:space="preserve"> </w:t>
      </w:r>
      <w:r w:rsidRPr="00011C53">
        <w:rPr>
          <w:rFonts w:ascii="Arial" w:hAnsi="Arial" w:cs="Arial"/>
        </w:rPr>
        <w:t>You can select a s</w:t>
      </w:r>
      <w:r>
        <w:rPr>
          <w:rFonts w:ascii="Arial" w:hAnsi="Arial" w:cs="Arial"/>
        </w:rPr>
        <w:t xml:space="preserve">ymptom or as much as three and, if exists, it gives you the disease that have all symptoms.  </w:t>
      </w:r>
    </w:p>
    <w:p w:rsidR="002F2AE5" w:rsidRDefault="002F2AE5" w:rsidP="002F2AE5">
      <w:pPr>
        <w:spacing w:line="360" w:lineRule="auto"/>
        <w:ind w:left="360"/>
        <w:jc w:val="both"/>
        <w:rPr>
          <w:rFonts w:ascii="Arial" w:hAnsi="Arial" w:cs="Arial"/>
        </w:rPr>
      </w:pPr>
      <w:r>
        <w:rPr>
          <w:rFonts w:ascii="Arial" w:hAnsi="Arial" w:cs="Arial"/>
          <w:noProof/>
        </w:rPr>
        <w:drawing>
          <wp:inline distT="0" distB="0" distL="0" distR="0">
            <wp:extent cx="594360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2F2AE5" w:rsidRDefault="002F2AE5" w:rsidP="005761A0">
      <w:pPr>
        <w:spacing w:line="360" w:lineRule="auto"/>
        <w:jc w:val="center"/>
        <w:rPr>
          <w:rFonts w:ascii="Arial" w:hAnsi="Arial" w:cs="Arial"/>
        </w:rPr>
      </w:pPr>
      <w:r>
        <w:rPr>
          <w:rFonts w:ascii="Arial" w:hAnsi="Arial" w:cs="Arial"/>
        </w:rPr>
        <w:t xml:space="preserve">IMG. 2 International </w:t>
      </w:r>
      <w:proofErr w:type="spellStart"/>
      <w:r>
        <w:rPr>
          <w:rFonts w:ascii="Arial" w:hAnsi="Arial" w:cs="Arial"/>
        </w:rPr>
        <w:t>Vademecum</w:t>
      </w:r>
      <w:proofErr w:type="spellEnd"/>
    </w:p>
    <w:p w:rsidR="005761A0" w:rsidRPr="002F2AE5" w:rsidRDefault="00F25066" w:rsidP="00F25066">
      <w:pPr>
        <w:spacing w:line="360" w:lineRule="auto"/>
        <w:ind w:firstLine="360"/>
        <w:jc w:val="both"/>
        <w:rPr>
          <w:rFonts w:ascii="Arial" w:hAnsi="Arial" w:cs="Arial"/>
        </w:rPr>
      </w:pPr>
      <w:r>
        <w:rPr>
          <w:rFonts w:ascii="Arial" w:hAnsi="Arial" w:cs="Arial"/>
        </w:rPr>
        <w:t>Before you start making all your consults, you must initialize it</w:t>
      </w:r>
      <w:r w:rsidR="00051C8F">
        <w:rPr>
          <w:rFonts w:ascii="Arial" w:hAnsi="Arial" w:cs="Arial"/>
        </w:rPr>
        <w:t>.</w:t>
      </w:r>
      <w:r>
        <w:rPr>
          <w:rFonts w:ascii="Arial" w:hAnsi="Arial" w:cs="Arial"/>
        </w:rPr>
        <w:t xml:space="preserve"> </w:t>
      </w:r>
      <w:r w:rsidR="00051C8F">
        <w:rPr>
          <w:rFonts w:ascii="Arial" w:hAnsi="Arial" w:cs="Arial"/>
        </w:rPr>
        <w:t>Y</w:t>
      </w:r>
      <w:r>
        <w:rPr>
          <w:rFonts w:ascii="Arial" w:hAnsi="Arial" w:cs="Arial"/>
        </w:rPr>
        <w:t xml:space="preserve">ou </w:t>
      </w:r>
      <w:r w:rsidR="00051C8F">
        <w:rPr>
          <w:rFonts w:ascii="Arial" w:hAnsi="Arial" w:cs="Arial"/>
        </w:rPr>
        <w:t>must</w:t>
      </w:r>
      <w:r>
        <w:rPr>
          <w:rFonts w:ascii="Arial" w:hAnsi="Arial" w:cs="Arial"/>
        </w:rPr>
        <w:t xml:space="preserve"> check if all requirements are</w:t>
      </w:r>
      <w:r w:rsidR="00051C8F">
        <w:rPr>
          <w:rFonts w:ascii="Arial" w:hAnsi="Arial" w:cs="Arial"/>
        </w:rPr>
        <w:t xml:space="preserve"> met (check the </w:t>
      </w:r>
      <w:r w:rsidR="00051C8F" w:rsidRPr="003462A5">
        <w:rPr>
          <w:rFonts w:ascii="Arial" w:hAnsi="Arial" w:cs="Arial"/>
          <w:i/>
        </w:rPr>
        <w:t>setup</w:t>
      </w:r>
      <w:r w:rsidR="00FB6C37" w:rsidRPr="003462A5">
        <w:rPr>
          <w:rFonts w:ascii="Arial" w:hAnsi="Arial" w:cs="Arial"/>
          <w:i/>
        </w:rPr>
        <w:t xml:space="preserve"> instructions</w:t>
      </w:r>
      <w:r w:rsidR="00051C8F">
        <w:rPr>
          <w:rFonts w:ascii="Arial" w:hAnsi="Arial" w:cs="Arial"/>
        </w:rPr>
        <w:t xml:space="preserve"> section).</w:t>
      </w:r>
    </w:p>
    <w:p w:rsidR="005802D6" w:rsidRPr="005802D6" w:rsidRDefault="00011C53" w:rsidP="00F4732E">
      <w:pPr>
        <w:spacing w:line="360" w:lineRule="auto"/>
        <w:ind w:firstLine="360"/>
        <w:jc w:val="both"/>
        <w:rPr>
          <w:rFonts w:ascii="Arial" w:hAnsi="Arial" w:cs="Arial"/>
        </w:rPr>
      </w:pPr>
      <w:r>
        <w:rPr>
          <w:rFonts w:ascii="Arial" w:hAnsi="Arial" w:cs="Arial"/>
        </w:rPr>
        <w:t>All the information</w:t>
      </w:r>
      <w:r w:rsidR="007D2141">
        <w:rPr>
          <w:rFonts w:ascii="Arial" w:hAnsi="Arial" w:cs="Arial"/>
        </w:rPr>
        <w:t xml:space="preserve"> is based on personal experience, family and friends. </w:t>
      </w:r>
      <w:r w:rsidR="007D2141">
        <w:rPr>
          <w:rFonts w:ascii="Arial" w:hAnsi="Arial" w:cs="Arial"/>
          <w:b/>
        </w:rPr>
        <w:t>All of this are recommendations</w:t>
      </w:r>
      <w:r w:rsidR="007D2141">
        <w:rPr>
          <w:rFonts w:ascii="Arial" w:hAnsi="Arial" w:cs="Arial"/>
        </w:rPr>
        <w:t>, any of this have a doctor validation but could get you out of an actual hurry in another country.</w:t>
      </w:r>
      <w:r w:rsidR="005802D6">
        <w:rPr>
          <w:rFonts w:ascii="Arial" w:hAnsi="Arial" w:cs="Arial"/>
        </w:rPr>
        <w:t xml:space="preserve"> </w:t>
      </w:r>
      <w:r w:rsidR="005802D6">
        <w:rPr>
          <w:rFonts w:ascii="Arial" w:hAnsi="Arial" w:cs="Arial"/>
          <w:lang w:val="en"/>
        </w:rPr>
        <w:t xml:space="preserve">The Regulations </w:t>
      </w:r>
      <w:r w:rsidR="005802D6" w:rsidRPr="005802D6">
        <w:rPr>
          <w:rFonts w:ascii="Arial" w:hAnsi="Arial" w:cs="Arial"/>
          <w:lang w:val="en"/>
        </w:rPr>
        <w:t>of the General Law of Health in Matters of Provision of Medical Care Services</w:t>
      </w:r>
      <w:r w:rsidR="005802D6">
        <w:rPr>
          <w:rFonts w:ascii="Arial" w:hAnsi="Arial" w:cs="Arial"/>
          <w:lang w:val="en"/>
        </w:rPr>
        <w:t xml:space="preserve"> established that only licensed doctor can give diagnostics and make valid prescriptions. I repeat, the objective of this project is to give recommendations, not anything more.</w:t>
      </w:r>
    </w:p>
    <w:p w:rsidR="005802D6" w:rsidRDefault="005802D6" w:rsidP="00F4732E">
      <w:pPr>
        <w:spacing w:line="360" w:lineRule="auto"/>
        <w:jc w:val="both"/>
        <w:rPr>
          <w:rFonts w:ascii="Arial" w:hAnsi="Arial" w:cs="Arial"/>
        </w:rPr>
      </w:pPr>
      <w:r>
        <w:rPr>
          <w:rFonts w:ascii="Arial" w:hAnsi="Arial" w:cs="Arial"/>
        </w:rPr>
        <w:lastRenderedPageBreak/>
        <w:tab/>
        <w:t>The project use Prolog as the Database Engine. What I found out is that I saved a lot time doing the logic in Prolog rather than using SQL.</w:t>
      </w:r>
    </w:p>
    <w:p w:rsidR="005802D6" w:rsidRDefault="005802D6" w:rsidP="00F4732E">
      <w:pPr>
        <w:spacing w:line="360" w:lineRule="auto"/>
        <w:jc w:val="both"/>
        <w:rPr>
          <w:rFonts w:ascii="Arial" w:hAnsi="Arial" w:cs="Arial"/>
        </w:rPr>
      </w:pPr>
      <w:r>
        <w:rPr>
          <w:rFonts w:ascii="Arial" w:hAnsi="Arial" w:cs="Arial"/>
        </w:rPr>
        <w:tab/>
        <w:t>In Prolog, I had to declare a couple of rules to</w:t>
      </w:r>
      <w:r w:rsidR="00F4732E">
        <w:rPr>
          <w:rFonts w:ascii="Arial" w:hAnsi="Arial" w:cs="Arial"/>
        </w:rPr>
        <w:t xml:space="preserve"> make complex queries. The facts are simples and the rules doesn’t need as much logic as SQL queries or tables. Here’s an example of a rule used:</w:t>
      </w:r>
    </w:p>
    <w:p w:rsidR="00F4732E" w:rsidRPr="00F4732E" w:rsidRDefault="00F4732E" w:rsidP="00F4732E">
      <w:pPr>
        <w:spacing w:line="360" w:lineRule="auto"/>
        <w:jc w:val="both"/>
        <w:rPr>
          <w:rFonts w:ascii="Arial" w:hAnsi="Arial" w:cs="Arial"/>
          <w:i/>
          <w:lang w:val="es-MX"/>
        </w:rPr>
      </w:pPr>
      <w:r>
        <w:rPr>
          <w:rFonts w:ascii="Arial" w:hAnsi="Arial" w:cs="Arial"/>
        </w:rPr>
        <w:tab/>
      </w:r>
      <w:proofErr w:type="gramStart"/>
      <w:r w:rsidRPr="00F4732E">
        <w:rPr>
          <w:rFonts w:ascii="Arial" w:hAnsi="Arial" w:cs="Arial"/>
          <w:i/>
          <w:lang w:val="es-MX"/>
        </w:rPr>
        <w:t>receta(</w:t>
      </w:r>
      <w:proofErr w:type="spellStart"/>
      <w:proofErr w:type="gramEnd"/>
      <w:r w:rsidRPr="00F4732E">
        <w:rPr>
          <w:rFonts w:ascii="Arial" w:hAnsi="Arial" w:cs="Arial"/>
          <w:i/>
          <w:lang w:val="es-MX"/>
        </w:rPr>
        <w:t>Medicina,Sintoma,Pais</w:t>
      </w:r>
      <w:proofErr w:type="spellEnd"/>
      <w:r w:rsidRPr="00F4732E">
        <w:rPr>
          <w:rFonts w:ascii="Arial" w:hAnsi="Arial" w:cs="Arial"/>
          <w:i/>
          <w:lang w:val="es-MX"/>
        </w:rPr>
        <w:t>):-</w:t>
      </w:r>
      <w:proofErr w:type="spellStart"/>
      <w:r w:rsidRPr="00F4732E">
        <w:rPr>
          <w:rFonts w:ascii="Arial" w:hAnsi="Arial" w:cs="Arial"/>
          <w:i/>
          <w:lang w:val="es-MX"/>
        </w:rPr>
        <w:t>sintomas</w:t>
      </w:r>
      <w:proofErr w:type="spellEnd"/>
      <w:r w:rsidRPr="00F4732E">
        <w:rPr>
          <w:rFonts w:ascii="Arial" w:hAnsi="Arial" w:cs="Arial"/>
          <w:i/>
          <w:lang w:val="es-MX"/>
        </w:rPr>
        <w:t>(</w:t>
      </w:r>
      <w:proofErr w:type="spellStart"/>
      <w:r w:rsidRPr="00F4732E">
        <w:rPr>
          <w:rFonts w:ascii="Arial" w:hAnsi="Arial" w:cs="Arial"/>
          <w:i/>
          <w:lang w:val="es-MX"/>
        </w:rPr>
        <w:t>Sintoma,Z</w:t>
      </w:r>
      <w:proofErr w:type="spellEnd"/>
      <w:r w:rsidRPr="00F4732E">
        <w:rPr>
          <w:rFonts w:ascii="Arial" w:hAnsi="Arial" w:cs="Arial"/>
          <w:i/>
          <w:lang w:val="es-MX"/>
        </w:rPr>
        <w:t>), medicina(</w:t>
      </w:r>
      <w:proofErr w:type="spellStart"/>
      <w:r w:rsidRPr="00F4732E">
        <w:rPr>
          <w:rFonts w:ascii="Arial" w:hAnsi="Arial" w:cs="Arial"/>
          <w:i/>
          <w:lang w:val="es-MX"/>
        </w:rPr>
        <w:t>Medicina,Z,Pais</w:t>
      </w:r>
      <w:proofErr w:type="spellEnd"/>
      <w:r w:rsidRPr="00F4732E">
        <w:rPr>
          <w:rFonts w:ascii="Arial" w:hAnsi="Arial" w:cs="Arial"/>
          <w:i/>
          <w:lang w:val="es-MX"/>
        </w:rPr>
        <w:t>).</w:t>
      </w:r>
    </w:p>
    <w:p w:rsidR="007D2141" w:rsidRDefault="00F4732E" w:rsidP="00F4732E">
      <w:pPr>
        <w:spacing w:line="360" w:lineRule="auto"/>
        <w:jc w:val="both"/>
        <w:rPr>
          <w:rFonts w:ascii="Arial" w:hAnsi="Arial" w:cs="Arial"/>
        </w:rPr>
      </w:pPr>
      <w:r>
        <w:rPr>
          <w:rFonts w:ascii="Arial" w:hAnsi="Arial" w:cs="Arial"/>
          <w:lang w:val="es-MX"/>
        </w:rPr>
        <w:tab/>
      </w:r>
      <w:r>
        <w:rPr>
          <w:rFonts w:ascii="Arial" w:hAnsi="Arial" w:cs="Arial"/>
        </w:rPr>
        <w:t xml:space="preserve">Prolog inference is used to derive conclusions. The inference </w:t>
      </w:r>
      <w:r w:rsidR="009C387F">
        <w:rPr>
          <w:rFonts w:ascii="Arial" w:hAnsi="Arial" w:cs="Arial"/>
        </w:rPr>
        <w:t>does</w:t>
      </w:r>
      <w:r>
        <w:rPr>
          <w:rFonts w:ascii="Arial" w:hAnsi="Arial" w:cs="Arial"/>
        </w:rPr>
        <w:t xml:space="preserve"> backward chaining, it </w:t>
      </w:r>
      <w:r w:rsidR="009C387F">
        <w:rPr>
          <w:rFonts w:ascii="Arial" w:hAnsi="Arial" w:cs="Arial"/>
        </w:rPr>
        <w:t>has</w:t>
      </w:r>
      <w:r>
        <w:rPr>
          <w:rFonts w:ascii="Arial" w:hAnsi="Arial" w:cs="Arial"/>
        </w:rPr>
        <w:t xml:space="preserve"> a goal and </w:t>
      </w:r>
      <w:r w:rsidR="009C387F">
        <w:rPr>
          <w:rFonts w:ascii="Arial" w:hAnsi="Arial" w:cs="Arial"/>
        </w:rPr>
        <w:t>several</w:t>
      </w:r>
      <w:r>
        <w:rPr>
          <w:rFonts w:ascii="Arial" w:hAnsi="Arial" w:cs="Arial"/>
        </w:rPr>
        <w:t xml:space="preserve"> sub-goals.</w:t>
      </w:r>
      <w:r w:rsidR="009C387F">
        <w:rPr>
          <w:rFonts w:ascii="Arial" w:hAnsi="Arial" w:cs="Arial"/>
        </w:rPr>
        <w:t xml:space="preserve"> What it does is, for all the goals, Prolog proves or disproves each one of them.</w:t>
      </w:r>
    </w:p>
    <w:p w:rsidR="00B93B30" w:rsidRDefault="009C387F" w:rsidP="00F4732E">
      <w:pPr>
        <w:spacing w:line="360" w:lineRule="auto"/>
        <w:jc w:val="both"/>
        <w:rPr>
          <w:rFonts w:ascii="Arial" w:hAnsi="Arial" w:cs="Arial"/>
        </w:rPr>
      </w:pPr>
      <w:r>
        <w:rPr>
          <w:rFonts w:ascii="Arial" w:hAnsi="Arial" w:cs="Arial"/>
        </w:rPr>
        <w:tab/>
        <w:t>Using SQL is a different story. The first thing that pops into my mind is the use of Primary Keys, Indexes for</w:t>
      </w:r>
      <w:r w:rsidR="00B93B30">
        <w:rPr>
          <w:rFonts w:ascii="Arial" w:hAnsi="Arial" w:cs="Arial"/>
        </w:rPr>
        <w:t xml:space="preserve"> the symptoms and relationship between tables to have a structured design. The queries would be very complex to develop, you would need to iterate many times to get the diagnostic.</w:t>
      </w:r>
    </w:p>
    <w:p w:rsidR="00B93B30" w:rsidRDefault="00B93B30" w:rsidP="00F4732E">
      <w:pPr>
        <w:spacing w:line="360" w:lineRule="auto"/>
        <w:jc w:val="both"/>
        <w:rPr>
          <w:rFonts w:ascii="Arial" w:hAnsi="Arial" w:cs="Arial"/>
        </w:rPr>
      </w:pPr>
      <w:r>
        <w:rPr>
          <w:rFonts w:ascii="Arial" w:hAnsi="Arial" w:cs="Arial"/>
        </w:rPr>
        <w:tab/>
        <w:t xml:space="preserve">In a study made in </w:t>
      </w:r>
      <w:r w:rsidRPr="00B93B30">
        <w:rPr>
          <w:rFonts w:ascii="Arial" w:hAnsi="Arial" w:cs="Arial"/>
        </w:rPr>
        <w:t>Middlesex University</w:t>
      </w:r>
      <w:r>
        <w:rPr>
          <w:rFonts w:ascii="Arial" w:hAnsi="Arial" w:cs="Arial"/>
        </w:rPr>
        <w:t>, they compare the time spend looking for words in a Database using Prolog and SQL. The database was about 100,000 records of words. They only look for words, that start with some specific letter or just a random word. The results were the following:</w:t>
      </w:r>
    </w:p>
    <w:p w:rsidR="00B93B30" w:rsidRDefault="00B93B30" w:rsidP="00F4732E">
      <w:pPr>
        <w:spacing w:line="360" w:lineRule="auto"/>
        <w:jc w:val="both"/>
        <w:rPr>
          <w:rFonts w:ascii="Arial" w:hAnsi="Arial" w:cs="Arial"/>
        </w:rPr>
      </w:pPr>
    </w:p>
    <w:p w:rsidR="00B93B30" w:rsidRDefault="00B93B30" w:rsidP="00F4732E">
      <w:pPr>
        <w:spacing w:line="360" w:lineRule="auto"/>
        <w:jc w:val="both"/>
        <w:rPr>
          <w:rFonts w:ascii="Arial" w:hAnsi="Arial" w:cs="Arial"/>
        </w:rPr>
      </w:pPr>
    </w:p>
    <w:p w:rsidR="00B93B30" w:rsidRPr="00B93B30" w:rsidRDefault="00B93B30" w:rsidP="00F4732E">
      <w:pPr>
        <w:spacing w:line="360" w:lineRule="auto"/>
        <w:jc w:val="both"/>
        <w:rPr>
          <w:rFonts w:ascii="Arial" w:hAnsi="Arial" w:cs="Arial"/>
        </w:rPr>
      </w:pPr>
      <w:r>
        <w:rPr>
          <w:rFonts w:ascii="Arial" w:hAnsi="Arial" w:cs="Arial"/>
        </w:rPr>
        <w:t xml:space="preserve"> </w:t>
      </w:r>
      <w:r w:rsidR="00596FBF">
        <w:rPr>
          <w:rFonts w:ascii="Arial" w:hAnsi="Arial" w:cs="Arial"/>
          <w:noProof/>
        </w:rPr>
        <w:drawing>
          <wp:inline distT="0" distB="0" distL="0" distR="0">
            <wp:extent cx="594360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rsidR="00B93B30" w:rsidRDefault="00B93B30" w:rsidP="00F4732E">
      <w:pPr>
        <w:spacing w:line="360" w:lineRule="auto"/>
        <w:jc w:val="both"/>
        <w:rPr>
          <w:rFonts w:ascii="Arial" w:hAnsi="Arial" w:cs="Arial"/>
        </w:rPr>
      </w:pPr>
    </w:p>
    <w:p w:rsidR="00596FBF" w:rsidRDefault="00596FBF" w:rsidP="00596FBF">
      <w:pPr>
        <w:spacing w:line="360" w:lineRule="auto"/>
        <w:ind w:firstLine="360"/>
        <w:jc w:val="both"/>
        <w:rPr>
          <w:rFonts w:ascii="Arial" w:hAnsi="Arial" w:cs="Arial"/>
        </w:rPr>
      </w:pPr>
      <w:r>
        <w:rPr>
          <w:rFonts w:ascii="Arial" w:hAnsi="Arial" w:cs="Arial"/>
        </w:rPr>
        <w:lastRenderedPageBreak/>
        <w:t xml:space="preserve">In the following table we can see that SQL have a better performance with </w:t>
      </w:r>
      <w:r>
        <w:rPr>
          <w:rFonts w:ascii="Arial" w:hAnsi="Arial" w:cs="Arial"/>
          <w:b/>
        </w:rPr>
        <w:t>simply queries</w:t>
      </w:r>
      <w:r>
        <w:rPr>
          <w:rFonts w:ascii="Arial" w:hAnsi="Arial" w:cs="Arial"/>
        </w:rPr>
        <w:t>. The queries were only looking for words in one table. In Prolog, there where same amount of facts like these ones (not complexity, just quantity):</w:t>
      </w:r>
    </w:p>
    <w:p w:rsidR="00596FBF" w:rsidRPr="00596FBF" w:rsidRDefault="00596FBF" w:rsidP="00596FBF">
      <w:pPr>
        <w:spacing w:line="360" w:lineRule="auto"/>
        <w:ind w:firstLine="360"/>
        <w:jc w:val="both"/>
        <w:rPr>
          <w:rFonts w:ascii="Arial" w:hAnsi="Arial" w:cs="Arial"/>
        </w:rPr>
      </w:pPr>
      <w:r w:rsidRPr="00596FBF">
        <w:rPr>
          <w:rFonts w:ascii="Arial" w:hAnsi="Arial" w:cs="Arial"/>
        </w:rPr>
        <w:t>word(</w:t>
      </w:r>
      <w:r>
        <w:rPr>
          <w:rFonts w:ascii="Arial" w:hAnsi="Arial" w:cs="Arial"/>
        </w:rPr>
        <w:t>autumn</w:t>
      </w:r>
      <w:r w:rsidRPr="00596FBF">
        <w:rPr>
          <w:rFonts w:ascii="Arial" w:hAnsi="Arial" w:cs="Arial"/>
        </w:rPr>
        <w:t>).</w:t>
      </w:r>
    </w:p>
    <w:p w:rsidR="00596FBF" w:rsidRDefault="00596FBF" w:rsidP="00596FBF">
      <w:pPr>
        <w:spacing w:line="360" w:lineRule="auto"/>
        <w:ind w:firstLine="360"/>
        <w:jc w:val="both"/>
        <w:rPr>
          <w:rFonts w:ascii="Arial" w:hAnsi="Arial" w:cs="Arial"/>
        </w:rPr>
      </w:pPr>
      <w:r w:rsidRPr="00596FBF">
        <w:rPr>
          <w:rFonts w:ascii="Arial" w:hAnsi="Arial" w:cs="Arial"/>
        </w:rPr>
        <w:t>word(</w:t>
      </w:r>
      <w:r>
        <w:rPr>
          <w:rFonts w:ascii="Arial" w:hAnsi="Arial" w:cs="Arial"/>
        </w:rPr>
        <w:t>horse</w:t>
      </w:r>
      <w:r w:rsidRPr="00596FBF">
        <w:rPr>
          <w:rFonts w:ascii="Arial" w:hAnsi="Arial" w:cs="Arial"/>
        </w:rPr>
        <w:t>).</w:t>
      </w:r>
    </w:p>
    <w:p w:rsidR="00191D70" w:rsidRDefault="00191D70" w:rsidP="00596FBF">
      <w:pPr>
        <w:spacing w:line="360" w:lineRule="auto"/>
        <w:ind w:firstLine="360"/>
        <w:jc w:val="both"/>
        <w:rPr>
          <w:rFonts w:ascii="Arial" w:hAnsi="Arial" w:cs="Arial"/>
        </w:rPr>
      </w:pPr>
    </w:p>
    <w:p w:rsidR="00191D70" w:rsidRDefault="00191D70" w:rsidP="00191D70">
      <w:pPr>
        <w:pStyle w:val="ListParagraph"/>
        <w:numPr>
          <w:ilvl w:val="0"/>
          <w:numId w:val="1"/>
        </w:numPr>
        <w:spacing w:line="360" w:lineRule="auto"/>
        <w:rPr>
          <w:rFonts w:ascii="Arial" w:hAnsi="Arial" w:cs="Arial"/>
          <w:b/>
          <w:sz w:val="28"/>
        </w:rPr>
      </w:pPr>
      <w:r>
        <w:rPr>
          <w:rFonts w:ascii="Arial" w:hAnsi="Arial" w:cs="Arial"/>
          <w:b/>
          <w:sz w:val="28"/>
        </w:rPr>
        <w:t>Conclusions</w:t>
      </w:r>
    </w:p>
    <w:p w:rsidR="00011C53" w:rsidRDefault="00191D70" w:rsidP="002F2AE5">
      <w:pPr>
        <w:spacing w:line="360" w:lineRule="auto"/>
        <w:ind w:firstLine="360"/>
        <w:jc w:val="both"/>
        <w:rPr>
          <w:rFonts w:ascii="Arial" w:hAnsi="Arial" w:cs="Arial"/>
        </w:rPr>
      </w:pPr>
      <w:r>
        <w:rPr>
          <w:rFonts w:ascii="Arial" w:hAnsi="Arial" w:cs="Arial"/>
        </w:rPr>
        <w:t>This is the first time I made a project in Prolog. It was an interesting experience working with another engine analyzing the results in all the process. The analysis, design and the develop of the solution was very different from my other projects. In the following table you could see a comparison between Prolog and SQL:</w:t>
      </w:r>
    </w:p>
    <w:tbl>
      <w:tblPr>
        <w:tblStyle w:val="TableGrid"/>
        <w:tblW w:w="0" w:type="auto"/>
        <w:tblLook w:val="04A0" w:firstRow="1" w:lastRow="0" w:firstColumn="1" w:lastColumn="0" w:noHBand="0" w:noVBand="1"/>
      </w:tblPr>
      <w:tblGrid>
        <w:gridCol w:w="3116"/>
        <w:gridCol w:w="3117"/>
        <w:gridCol w:w="3117"/>
      </w:tblGrid>
      <w:tr w:rsidR="00596FBF" w:rsidTr="00596FBF">
        <w:tc>
          <w:tcPr>
            <w:tcW w:w="3116" w:type="dxa"/>
          </w:tcPr>
          <w:p w:rsidR="00596FBF" w:rsidRDefault="00596FBF" w:rsidP="00596FBF">
            <w:pPr>
              <w:spacing w:line="360" w:lineRule="auto"/>
              <w:jc w:val="both"/>
              <w:rPr>
                <w:rFonts w:ascii="Arial" w:hAnsi="Arial" w:cs="Arial"/>
              </w:rPr>
            </w:pPr>
          </w:p>
        </w:tc>
        <w:tc>
          <w:tcPr>
            <w:tcW w:w="3117" w:type="dxa"/>
          </w:tcPr>
          <w:p w:rsidR="00596FBF" w:rsidRDefault="00596FBF" w:rsidP="00596FBF">
            <w:pPr>
              <w:spacing w:line="360" w:lineRule="auto"/>
              <w:jc w:val="both"/>
              <w:rPr>
                <w:rFonts w:ascii="Arial" w:hAnsi="Arial" w:cs="Arial"/>
              </w:rPr>
            </w:pPr>
            <w:r>
              <w:rPr>
                <w:rFonts w:ascii="Arial" w:hAnsi="Arial" w:cs="Arial"/>
              </w:rPr>
              <w:t>Prolog</w:t>
            </w:r>
          </w:p>
        </w:tc>
        <w:tc>
          <w:tcPr>
            <w:tcW w:w="3117" w:type="dxa"/>
          </w:tcPr>
          <w:p w:rsidR="00596FBF" w:rsidRDefault="00596FBF" w:rsidP="00596FBF">
            <w:pPr>
              <w:spacing w:line="360" w:lineRule="auto"/>
              <w:jc w:val="both"/>
              <w:rPr>
                <w:rFonts w:ascii="Arial" w:hAnsi="Arial" w:cs="Arial"/>
              </w:rPr>
            </w:pPr>
            <w:r>
              <w:rPr>
                <w:rFonts w:ascii="Arial" w:hAnsi="Arial" w:cs="Arial"/>
              </w:rPr>
              <w:t>SQL</w:t>
            </w:r>
          </w:p>
        </w:tc>
      </w:tr>
      <w:tr w:rsidR="00596FBF" w:rsidTr="00596FBF">
        <w:tc>
          <w:tcPr>
            <w:tcW w:w="3116" w:type="dxa"/>
          </w:tcPr>
          <w:p w:rsidR="00596FBF" w:rsidRDefault="00596FBF" w:rsidP="00596FBF">
            <w:pPr>
              <w:spacing w:line="360" w:lineRule="auto"/>
              <w:jc w:val="both"/>
              <w:rPr>
                <w:rFonts w:ascii="Arial" w:hAnsi="Arial" w:cs="Arial"/>
              </w:rPr>
            </w:pPr>
            <w:r>
              <w:rPr>
                <w:rFonts w:ascii="Arial" w:hAnsi="Arial" w:cs="Arial"/>
              </w:rPr>
              <w:t>Advantages</w:t>
            </w:r>
          </w:p>
        </w:tc>
        <w:tc>
          <w:tcPr>
            <w:tcW w:w="3117" w:type="dxa"/>
          </w:tcPr>
          <w:p w:rsidR="00596FBF" w:rsidRDefault="00596FBF" w:rsidP="00596FBF">
            <w:pPr>
              <w:pStyle w:val="ListParagraph"/>
              <w:numPr>
                <w:ilvl w:val="0"/>
                <w:numId w:val="7"/>
              </w:numPr>
              <w:spacing w:line="360" w:lineRule="auto"/>
              <w:jc w:val="both"/>
              <w:rPr>
                <w:rFonts w:ascii="Arial" w:hAnsi="Arial" w:cs="Arial"/>
              </w:rPr>
            </w:pPr>
            <w:r>
              <w:rPr>
                <w:rFonts w:ascii="Arial" w:hAnsi="Arial" w:cs="Arial"/>
              </w:rPr>
              <w:t xml:space="preserve">Complex </w:t>
            </w:r>
            <w:r w:rsidR="00191D70">
              <w:rPr>
                <w:rFonts w:ascii="Arial" w:hAnsi="Arial" w:cs="Arial"/>
              </w:rPr>
              <w:t>S</w:t>
            </w:r>
            <w:r>
              <w:rPr>
                <w:rFonts w:ascii="Arial" w:hAnsi="Arial" w:cs="Arial"/>
              </w:rPr>
              <w:t>earches</w:t>
            </w:r>
          </w:p>
          <w:p w:rsidR="00784AE5" w:rsidRDefault="00191D70" w:rsidP="00596FBF">
            <w:pPr>
              <w:pStyle w:val="ListParagraph"/>
              <w:numPr>
                <w:ilvl w:val="0"/>
                <w:numId w:val="7"/>
              </w:numPr>
              <w:spacing w:line="360" w:lineRule="auto"/>
              <w:jc w:val="both"/>
              <w:rPr>
                <w:rFonts w:ascii="Arial" w:hAnsi="Arial" w:cs="Arial"/>
              </w:rPr>
            </w:pPr>
            <w:r>
              <w:rPr>
                <w:rFonts w:ascii="Arial" w:hAnsi="Arial" w:cs="Arial"/>
              </w:rPr>
              <w:t>Inference Engine</w:t>
            </w:r>
          </w:p>
          <w:p w:rsidR="00191D70" w:rsidRDefault="00D56B27" w:rsidP="00596FBF">
            <w:pPr>
              <w:pStyle w:val="ListParagraph"/>
              <w:numPr>
                <w:ilvl w:val="0"/>
                <w:numId w:val="7"/>
              </w:numPr>
              <w:spacing w:line="360" w:lineRule="auto"/>
              <w:jc w:val="both"/>
              <w:rPr>
                <w:rFonts w:ascii="Arial" w:hAnsi="Arial" w:cs="Arial"/>
              </w:rPr>
            </w:pPr>
            <w:r>
              <w:rPr>
                <w:rFonts w:ascii="Arial" w:hAnsi="Arial" w:cs="Arial"/>
              </w:rPr>
              <w:t>Fact Manipulation</w:t>
            </w:r>
          </w:p>
          <w:p w:rsidR="00D56B27" w:rsidRDefault="00D56B27" w:rsidP="00596FBF">
            <w:pPr>
              <w:pStyle w:val="ListParagraph"/>
              <w:numPr>
                <w:ilvl w:val="0"/>
                <w:numId w:val="7"/>
              </w:numPr>
              <w:spacing w:line="360" w:lineRule="auto"/>
              <w:jc w:val="both"/>
              <w:rPr>
                <w:rFonts w:ascii="Arial" w:hAnsi="Arial" w:cs="Arial"/>
              </w:rPr>
            </w:pPr>
            <w:r>
              <w:rPr>
                <w:rFonts w:ascii="Arial" w:hAnsi="Arial" w:cs="Arial"/>
              </w:rPr>
              <w:t>Unification and Backtracking</w:t>
            </w:r>
          </w:p>
          <w:p w:rsidR="00D56B27" w:rsidRPr="00596FBF" w:rsidRDefault="00D56B27" w:rsidP="00596FBF">
            <w:pPr>
              <w:pStyle w:val="ListParagraph"/>
              <w:numPr>
                <w:ilvl w:val="0"/>
                <w:numId w:val="7"/>
              </w:numPr>
              <w:spacing w:line="360" w:lineRule="auto"/>
              <w:jc w:val="both"/>
              <w:rPr>
                <w:rFonts w:ascii="Arial" w:hAnsi="Arial" w:cs="Arial"/>
              </w:rPr>
            </w:pPr>
            <w:r>
              <w:rPr>
                <w:rFonts w:ascii="Arial" w:hAnsi="Arial" w:cs="Arial"/>
              </w:rPr>
              <w:t>Client Language</w:t>
            </w:r>
          </w:p>
        </w:tc>
        <w:tc>
          <w:tcPr>
            <w:tcW w:w="3117" w:type="dxa"/>
          </w:tcPr>
          <w:p w:rsidR="00596FBF" w:rsidRDefault="00596FBF" w:rsidP="00596FBF">
            <w:pPr>
              <w:pStyle w:val="ListParagraph"/>
              <w:numPr>
                <w:ilvl w:val="0"/>
                <w:numId w:val="7"/>
              </w:numPr>
              <w:spacing w:line="360" w:lineRule="auto"/>
              <w:jc w:val="both"/>
              <w:rPr>
                <w:rFonts w:ascii="Arial" w:hAnsi="Arial" w:cs="Arial"/>
              </w:rPr>
            </w:pPr>
            <w:r>
              <w:rPr>
                <w:rFonts w:ascii="Arial" w:hAnsi="Arial" w:cs="Arial"/>
              </w:rPr>
              <w:t xml:space="preserve">Quick </w:t>
            </w:r>
            <w:r w:rsidR="00191D70">
              <w:rPr>
                <w:rFonts w:ascii="Arial" w:hAnsi="Arial" w:cs="Arial"/>
              </w:rPr>
              <w:t>Searches</w:t>
            </w:r>
          </w:p>
          <w:p w:rsidR="00191D70" w:rsidRDefault="00D56B27" w:rsidP="00596FBF">
            <w:pPr>
              <w:pStyle w:val="ListParagraph"/>
              <w:numPr>
                <w:ilvl w:val="0"/>
                <w:numId w:val="7"/>
              </w:numPr>
              <w:spacing w:line="360" w:lineRule="auto"/>
              <w:jc w:val="both"/>
              <w:rPr>
                <w:rFonts w:ascii="Arial" w:hAnsi="Arial" w:cs="Arial"/>
              </w:rPr>
            </w:pPr>
            <w:r>
              <w:rPr>
                <w:rFonts w:ascii="Arial" w:hAnsi="Arial" w:cs="Arial"/>
              </w:rPr>
              <w:t>Relational Engine</w:t>
            </w:r>
          </w:p>
          <w:p w:rsidR="00191D70" w:rsidRDefault="00D56B27" w:rsidP="00596FBF">
            <w:pPr>
              <w:pStyle w:val="ListParagraph"/>
              <w:numPr>
                <w:ilvl w:val="0"/>
                <w:numId w:val="7"/>
              </w:numPr>
              <w:spacing w:line="360" w:lineRule="auto"/>
              <w:jc w:val="both"/>
              <w:rPr>
                <w:rFonts w:ascii="Arial" w:hAnsi="Arial" w:cs="Arial"/>
              </w:rPr>
            </w:pPr>
            <w:r>
              <w:rPr>
                <w:rFonts w:ascii="Arial" w:hAnsi="Arial" w:cs="Arial"/>
              </w:rPr>
              <w:t>Data Storage</w:t>
            </w:r>
          </w:p>
          <w:p w:rsidR="00D56B27" w:rsidRPr="00596FBF" w:rsidRDefault="00D56B27" w:rsidP="00596FBF">
            <w:pPr>
              <w:pStyle w:val="ListParagraph"/>
              <w:numPr>
                <w:ilvl w:val="0"/>
                <w:numId w:val="7"/>
              </w:numPr>
              <w:spacing w:line="360" w:lineRule="auto"/>
              <w:jc w:val="both"/>
              <w:rPr>
                <w:rFonts w:ascii="Arial" w:hAnsi="Arial" w:cs="Arial"/>
              </w:rPr>
            </w:pPr>
            <w:r>
              <w:rPr>
                <w:rFonts w:ascii="Arial" w:hAnsi="Arial" w:cs="Arial"/>
              </w:rPr>
              <w:t>Server Language</w:t>
            </w:r>
          </w:p>
        </w:tc>
      </w:tr>
      <w:tr w:rsidR="00191D70" w:rsidTr="00596FBF">
        <w:tc>
          <w:tcPr>
            <w:tcW w:w="3116" w:type="dxa"/>
          </w:tcPr>
          <w:p w:rsidR="00191D70" w:rsidRDefault="00191D70" w:rsidP="00596FBF">
            <w:pPr>
              <w:spacing w:line="360" w:lineRule="auto"/>
              <w:jc w:val="both"/>
              <w:rPr>
                <w:rFonts w:ascii="Arial" w:hAnsi="Arial" w:cs="Arial"/>
              </w:rPr>
            </w:pPr>
            <w:r>
              <w:rPr>
                <w:rFonts w:ascii="Arial" w:hAnsi="Arial" w:cs="Arial"/>
              </w:rPr>
              <w:t>Disadvantages</w:t>
            </w:r>
          </w:p>
        </w:tc>
        <w:tc>
          <w:tcPr>
            <w:tcW w:w="3117" w:type="dxa"/>
          </w:tcPr>
          <w:p w:rsidR="00191D70" w:rsidRDefault="00D56B27" w:rsidP="00596FBF">
            <w:pPr>
              <w:pStyle w:val="ListParagraph"/>
              <w:numPr>
                <w:ilvl w:val="0"/>
                <w:numId w:val="7"/>
              </w:numPr>
              <w:spacing w:line="360" w:lineRule="auto"/>
              <w:jc w:val="both"/>
              <w:rPr>
                <w:rFonts w:ascii="Arial" w:hAnsi="Arial" w:cs="Arial"/>
              </w:rPr>
            </w:pPr>
            <w:r>
              <w:rPr>
                <w:rFonts w:ascii="Arial" w:hAnsi="Arial" w:cs="Arial"/>
              </w:rPr>
              <w:t>Needs to recompile with changes</w:t>
            </w:r>
          </w:p>
          <w:p w:rsidR="00D56B27" w:rsidRPr="00D56B27" w:rsidRDefault="00D56B27" w:rsidP="00D56B27">
            <w:pPr>
              <w:pStyle w:val="ListParagraph"/>
              <w:numPr>
                <w:ilvl w:val="0"/>
                <w:numId w:val="7"/>
              </w:numPr>
              <w:spacing w:line="360" w:lineRule="auto"/>
              <w:jc w:val="both"/>
              <w:rPr>
                <w:rFonts w:ascii="Arial" w:hAnsi="Arial" w:cs="Arial"/>
              </w:rPr>
            </w:pPr>
            <w:r>
              <w:rPr>
                <w:rFonts w:ascii="Arial" w:hAnsi="Arial" w:cs="Arial"/>
              </w:rPr>
              <w:t>Little compatibility with new technologies</w:t>
            </w:r>
          </w:p>
        </w:tc>
        <w:tc>
          <w:tcPr>
            <w:tcW w:w="3117" w:type="dxa"/>
          </w:tcPr>
          <w:p w:rsidR="00191D70" w:rsidRDefault="00191D70" w:rsidP="00596FBF">
            <w:pPr>
              <w:pStyle w:val="ListParagraph"/>
              <w:numPr>
                <w:ilvl w:val="0"/>
                <w:numId w:val="7"/>
              </w:numPr>
              <w:spacing w:line="360" w:lineRule="auto"/>
              <w:jc w:val="both"/>
              <w:rPr>
                <w:rFonts w:ascii="Arial" w:hAnsi="Arial" w:cs="Arial"/>
              </w:rPr>
            </w:pPr>
            <w:r>
              <w:rPr>
                <w:rFonts w:ascii="Arial" w:hAnsi="Arial" w:cs="Arial"/>
              </w:rPr>
              <w:t>Not very efficient with Data Analysis (e.g. Fibonacci</w:t>
            </w:r>
            <w:r w:rsidR="00D56B27">
              <w:rPr>
                <w:rFonts w:ascii="Arial" w:hAnsi="Arial" w:cs="Arial"/>
              </w:rPr>
              <w:t xml:space="preserve"> Series)</w:t>
            </w:r>
          </w:p>
          <w:p w:rsidR="00D56B27" w:rsidRDefault="00E72328" w:rsidP="00596FBF">
            <w:pPr>
              <w:pStyle w:val="ListParagraph"/>
              <w:numPr>
                <w:ilvl w:val="0"/>
                <w:numId w:val="7"/>
              </w:numPr>
              <w:spacing w:line="360" w:lineRule="auto"/>
              <w:jc w:val="both"/>
              <w:rPr>
                <w:rFonts w:ascii="Arial" w:hAnsi="Arial" w:cs="Arial"/>
              </w:rPr>
            </w:pPr>
            <w:r>
              <w:rPr>
                <w:rFonts w:ascii="Arial" w:hAnsi="Arial" w:cs="Arial"/>
              </w:rPr>
              <w:t xml:space="preserve">Hard Hardware dependence </w:t>
            </w:r>
          </w:p>
        </w:tc>
      </w:tr>
    </w:tbl>
    <w:p w:rsidR="00F4732E" w:rsidRPr="00F4732E" w:rsidRDefault="00F4732E" w:rsidP="00F4732E">
      <w:pPr>
        <w:spacing w:line="360" w:lineRule="auto"/>
        <w:jc w:val="both"/>
        <w:rPr>
          <w:rFonts w:ascii="Arial" w:hAnsi="Arial" w:cs="Arial"/>
        </w:rPr>
      </w:pPr>
    </w:p>
    <w:p w:rsidR="00A97A6D" w:rsidRDefault="00A97A6D" w:rsidP="00A97A6D">
      <w:pPr>
        <w:pStyle w:val="ListParagraph"/>
        <w:numPr>
          <w:ilvl w:val="0"/>
          <w:numId w:val="1"/>
        </w:numPr>
        <w:spacing w:line="360" w:lineRule="auto"/>
        <w:rPr>
          <w:rFonts w:ascii="Arial" w:hAnsi="Arial" w:cs="Arial"/>
          <w:b/>
          <w:sz w:val="28"/>
        </w:rPr>
      </w:pPr>
      <w:r>
        <w:rPr>
          <w:rFonts w:ascii="Arial" w:hAnsi="Arial" w:cs="Arial"/>
          <w:b/>
          <w:sz w:val="28"/>
        </w:rPr>
        <w:t>Setup Instructions</w:t>
      </w:r>
    </w:p>
    <w:p w:rsidR="00F25066" w:rsidRDefault="00F25066" w:rsidP="002207E7">
      <w:pPr>
        <w:spacing w:line="360" w:lineRule="auto"/>
        <w:ind w:firstLine="360"/>
        <w:jc w:val="both"/>
        <w:rPr>
          <w:rFonts w:ascii="Arial" w:hAnsi="Arial" w:cs="Arial"/>
        </w:rPr>
      </w:pPr>
      <w:r>
        <w:rPr>
          <w:rFonts w:ascii="Arial" w:hAnsi="Arial" w:cs="Arial"/>
        </w:rPr>
        <w:t>The project can be found in t</w:t>
      </w:r>
      <w:r w:rsidR="00051C8F">
        <w:rPr>
          <w:rFonts w:ascii="Arial" w:hAnsi="Arial" w:cs="Arial"/>
        </w:rPr>
        <w:t xml:space="preserve">his </w:t>
      </w:r>
      <w:hyperlink r:id="rId12" w:history="1">
        <w:proofErr w:type="spellStart"/>
        <w:r w:rsidRPr="00A600A0">
          <w:rPr>
            <w:rStyle w:val="Hyperlink"/>
            <w:rFonts w:ascii="Arial" w:hAnsi="Arial" w:cs="Arial"/>
          </w:rPr>
          <w:t>Github</w:t>
        </w:r>
        <w:proofErr w:type="spellEnd"/>
        <w:r w:rsidRPr="00A600A0">
          <w:rPr>
            <w:rStyle w:val="Hyperlink"/>
            <w:rFonts w:ascii="Arial" w:hAnsi="Arial" w:cs="Arial"/>
          </w:rPr>
          <w:t xml:space="preserve"> repository</w:t>
        </w:r>
      </w:hyperlink>
      <w:bookmarkStart w:id="0" w:name="_GoBack"/>
      <w:bookmarkEnd w:id="0"/>
      <w:r>
        <w:rPr>
          <w:rFonts w:ascii="Arial" w:hAnsi="Arial" w:cs="Arial"/>
        </w:rPr>
        <w:t>.</w:t>
      </w:r>
    </w:p>
    <w:p w:rsidR="00A97A6D" w:rsidRDefault="00A97A6D" w:rsidP="002207E7">
      <w:pPr>
        <w:spacing w:line="360" w:lineRule="auto"/>
        <w:ind w:firstLine="360"/>
        <w:jc w:val="both"/>
        <w:rPr>
          <w:rFonts w:ascii="Arial" w:hAnsi="Arial" w:cs="Arial"/>
        </w:rPr>
      </w:pPr>
      <w:r>
        <w:rPr>
          <w:rFonts w:ascii="Arial" w:hAnsi="Arial" w:cs="Arial"/>
        </w:rPr>
        <w:t xml:space="preserve">To execute the </w:t>
      </w:r>
      <w:r w:rsidR="002207E7">
        <w:rPr>
          <w:rFonts w:ascii="Arial" w:hAnsi="Arial" w:cs="Arial"/>
        </w:rPr>
        <w:t>project,</w:t>
      </w:r>
      <w:r>
        <w:rPr>
          <w:rFonts w:ascii="Arial" w:hAnsi="Arial" w:cs="Arial"/>
        </w:rPr>
        <w:t xml:space="preserve"> you need to have the following:</w:t>
      </w:r>
    </w:p>
    <w:p w:rsidR="00A97A6D" w:rsidRPr="002207E7" w:rsidRDefault="002207E7" w:rsidP="002207E7">
      <w:pPr>
        <w:pStyle w:val="ListParagraph"/>
        <w:numPr>
          <w:ilvl w:val="0"/>
          <w:numId w:val="6"/>
        </w:numPr>
        <w:spacing w:line="360" w:lineRule="auto"/>
        <w:jc w:val="both"/>
        <w:rPr>
          <w:rFonts w:ascii="Arial" w:hAnsi="Arial" w:cs="Arial"/>
        </w:rPr>
      </w:pPr>
      <w:r>
        <w:rPr>
          <w:rFonts w:ascii="Arial" w:hAnsi="Arial" w:cs="Arial"/>
        </w:rPr>
        <w:t>SWI Prolog 6.6.1 (32 bits)</w:t>
      </w:r>
      <w:r w:rsidR="00CE40A8">
        <w:rPr>
          <w:rFonts w:ascii="Arial" w:hAnsi="Arial" w:cs="Arial"/>
        </w:rPr>
        <w:t xml:space="preserve"> [Included in the Project folder]</w:t>
      </w:r>
    </w:p>
    <w:p w:rsidR="002207E7" w:rsidRDefault="002207E7" w:rsidP="002207E7">
      <w:pPr>
        <w:spacing w:line="360" w:lineRule="auto"/>
        <w:ind w:firstLine="360"/>
        <w:jc w:val="both"/>
        <w:rPr>
          <w:rFonts w:ascii="Arial" w:hAnsi="Arial" w:cs="Arial"/>
        </w:rPr>
      </w:pPr>
      <w:r>
        <w:rPr>
          <w:rFonts w:ascii="Arial" w:hAnsi="Arial" w:cs="Arial"/>
        </w:rPr>
        <w:lastRenderedPageBreak/>
        <w:t xml:space="preserve">It must be that Prolog Version and must be the one of 32 bits. The reason is because of the Prolog Extension used in the project, </w:t>
      </w:r>
      <w:proofErr w:type="spellStart"/>
      <w:r>
        <w:rPr>
          <w:rFonts w:ascii="Arial" w:hAnsi="Arial" w:cs="Arial"/>
        </w:rPr>
        <w:t>SwiPlCs</w:t>
      </w:r>
      <w:proofErr w:type="spellEnd"/>
      <w:r>
        <w:rPr>
          <w:rFonts w:ascii="Arial" w:hAnsi="Arial" w:cs="Arial"/>
        </w:rPr>
        <w:t xml:space="preserve">. </w:t>
      </w:r>
    </w:p>
    <w:p w:rsidR="002207E7" w:rsidRDefault="002207E7" w:rsidP="002207E7">
      <w:pPr>
        <w:spacing w:line="360" w:lineRule="auto"/>
        <w:ind w:firstLine="360"/>
        <w:jc w:val="both"/>
        <w:rPr>
          <w:rFonts w:ascii="Arial" w:hAnsi="Arial" w:cs="Arial"/>
        </w:rPr>
      </w:pPr>
      <w:proofErr w:type="spellStart"/>
      <w:r>
        <w:rPr>
          <w:rFonts w:ascii="Arial" w:hAnsi="Arial" w:cs="Arial"/>
        </w:rPr>
        <w:t>SwiPlCs</w:t>
      </w:r>
      <w:proofErr w:type="spellEnd"/>
      <w:r>
        <w:rPr>
          <w:rFonts w:ascii="Arial" w:hAnsi="Arial" w:cs="Arial"/>
        </w:rPr>
        <w:t xml:space="preserve"> is an engine that allows to execute Prolog with .NET framework. The last version was released in 2014 (</w:t>
      </w:r>
      <w:r w:rsidRPr="002207E7">
        <w:rPr>
          <w:rFonts w:ascii="Arial" w:hAnsi="Arial" w:cs="Arial"/>
        </w:rPr>
        <w:t>1.1.60605.0</w:t>
      </w:r>
      <w:r>
        <w:t>)</w:t>
      </w:r>
      <w:r w:rsidR="00CE40A8">
        <w:t xml:space="preserve"> </w:t>
      </w:r>
      <w:r w:rsidR="00CE40A8">
        <w:rPr>
          <w:rFonts w:ascii="Arial" w:hAnsi="Arial" w:cs="Arial"/>
        </w:rPr>
        <w:t xml:space="preserve">and was last tested with SWI-Prolog </w:t>
      </w:r>
      <w:r w:rsidR="00CE40A8" w:rsidRPr="00CE40A8">
        <w:rPr>
          <w:rFonts w:ascii="Arial" w:hAnsi="Arial" w:cs="Arial"/>
        </w:rPr>
        <w:t>6.6.5</w:t>
      </w:r>
      <w:r w:rsidR="00CE40A8">
        <w:rPr>
          <w:rFonts w:ascii="Arial" w:hAnsi="Arial" w:cs="Arial"/>
        </w:rPr>
        <w:t>. (32 bits). In the documentation it is record that can be uses with the 64-bit version (not very stable), but it was used with .NET 2010. In my case, I try using the latest version of Prolog (7.6.4) and using Visual Studio 2018 but I have a lot of trouble.</w:t>
      </w:r>
    </w:p>
    <w:p w:rsidR="00CE40A8" w:rsidRDefault="00CE40A8" w:rsidP="00CE40A8">
      <w:pPr>
        <w:spacing w:line="360" w:lineRule="auto"/>
        <w:ind w:firstLine="360"/>
        <w:jc w:val="both"/>
        <w:rPr>
          <w:rFonts w:ascii="Arial" w:hAnsi="Arial" w:cs="Arial"/>
        </w:rPr>
      </w:pPr>
      <w:r>
        <w:rPr>
          <w:rFonts w:ascii="Arial" w:hAnsi="Arial" w:cs="Arial"/>
        </w:rPr>
        <w:t>The problem I had is that I wasn’t able to access the Prolog executable. It seems that in these past years, the way the memory is access has been changed because I had problems with the memory allocation, even with the 32-bit version.</w:t>
      </w:r>
    </w:p>
    <w:p w:rsidR="00CE40A8" w:rsidRDefault="00CE40A8" w:rsidP="00CE40A8">
      <w:pPr>
        <w:spacing w:line="360" w:lineRule="auto"/>
        <w:ind w:firstLine="360"/>
        <w:jc w:val="both"/>
        <w:rPr>
          <w:rFonts w:ascii="Arial" w:hAnsi="Arial" w:cs="Arial"/>
        </w:rPr>
      </w:pPr>
      <w:r>
        <w:rPr>
          <w:rFonts w:ascii="Arial" w:hAnsi="Arial" w:cs="Arial"/>
        </w:rPr>
        <w:t xml:space="preserve">The way to solve my problem is to use the versions that were one of the last versions that were tested with </w:t>
      </w:r>
      <w:proofErr w:type="spellStart"/>
      <w:r>
        <w:rPr>
          <w:rFonts w:ascii="Arial" w:hAnsi="Arial" w:cs="Arial"/>
        </w:rPr>
        <w:t>SwiPlCs</w:t>
      </w:r>
      <w:proofErr w:type="spellEnd"/>
      <w:r>
        <w:rPr>
          <w:rFonts w:ascii="Arial" w:hAnsi="Arial" w:cs="Arial"/>
        </w:rPr>
        <w:t xml:space="preserve">. </w:t>
      </w:r>
    </w:p>
    <w:p w:rsidR="002207E7" w:rsidRDefault="00CE40A8" w:rsidP="009B492A">
      <w:pPr>
        <w:spacing w:line="360" w:lineRule="auto"/>
        <w:ind w:firstLine="360"/>
        <w:jc w:val="both"/>
        <w:rPr>
          <w:rFonts w:ascii="Arial" w:hAnsi="Arial" w:cs="Arial"/>
        </w:rPr>
      </w:pPr>
      <w:r>
        <w:rPr>
          <w:rFonts w:ascii="Arial" w:hAnsi="Arial" w:cs="Arial"/>
        </w:rPr>
        <w:t xml:space="preserve">Once you have installed </w:t>
      </w:r>
      <w:r w:rsidR="009B492A">
        <w:rPr>
          <w:rFonts w:ascii="Arial" w:hAnsi="Arial" w:cs="Arial"/>
        </w:rPr>
        <w:t>the necessary Prolog Version</w:t>
      </w:r>
      <w:r w:rsidR="00011C53">
        <w:rPr>
          <w:rFonts w:ascii="Arial" w:hAnsi="Arial" w:cs="Arial"/>
        </w:rPr>
        <w:t>, copy the folder to C: and</w:t>
      </w:r>
      <w:r w:rsidR="009B492A">
        <w:rPr>
          <w:rFonts w:ascii="Arial" w:hAnsi="Arial" w:cs="Arial"/>
        </w:rPr>
        <w:t xml:space="preserve"> run the file </w:t>
      </w:r>
      <w:r w:rsidR="009B492A">
        <w:rPr>
          <w:rFonts w:ascii="Arial" w:hAnsi="Arial" w:cs="Arial"/>
          <w:i/>
        </w:rPr>
        <w:t>Vademecum.exe</w:t>
      </w:r>
      <w:r w:rsidR="009B492A">
        <w:rPr>
          <w:rFonts w:ascii="Arial" w:hAnsi="Arial" w:cs="Arial"/>
        </w:rPr>
        <w:t xml:space="preserve"> in the main folder. First, you need to run tests to check that you have all components and then make the queries you want.</w:t>
      </w:r>
    </w:p>
    <w:p w:rsidR="002F5860" w:rsidRDefault="002F5860" w:rsidP="009B492A">
      <w:pPr>
        <w:spacing w:line="360" w:lineRule="auto"/>
        <w:ind w:firstLine="360"/>
        <w:jc w:val="both"/>
        <w:rPr>
          <w:rFonts w:ascii="Arial" w:hAnsi="Arial" w:cs="Arial"/>
        </w:rPr>
      </w:pPr>
    </w:p>
    <w:p w:rsidR="002F5860" w:rsidRPr="00A97A6D" w:rsidRDefault="002F5860" w:rsidP="002F5860">
      <w:pPr>
        <w:pStyle w:val="ListParagraph"/>
        <w:numPr>
          <w:ilvl w:val="0"/>
          <w:numId w:val="1"/>
        </w:numPr>
        <w:spacing w:line="360" w:lineRule="auto"/>
        <w:rPr>
          <w:rFonts w:ascii="Arial" w:hAnsi="Arial" w:cs="Arial"/>
          <w:b/>
          <w:sz w:val="28"/>
        </w:rPr>
      </w:pPr>
      <w:r>
        <w:rPr>
          <w:rFonts w:ascii="Arial" w:hAnsi="Arial" w:cs="Arial"/>
          <w:b/>
          <w:sz w:val="28"/>
        </w:rPr>
        <w:t>Tests</w:t>
      </w:r>
    </w:p>
    <w:p w:rsidR="00E72328" w:rsidRDefault="002F5860" w:rsidP="002F5860">
      <w:pPr>
        <w:spacing w:line="360" w:lineRule="auto"/>
        <w:ind w:firstLine="360"/>
        <w:jc w:val="both"/>
        <w:rPr>
          <w:rFonts w:ascii="Arial" w:hAnsi="Arial" w:cs="Arial"/>
        </w:rPr>
      </w:pPr>
      <w:r>
        <w:rPr>
          <w:rFonts w:ascii="Arial" w:hAnsi="Arial" w:cs="Arial"/>
        </w:rPr>
        <w:t xml:space="preserve">The solution contains a Test Project that test the connectivity with Prolog and some aspects of the </w:t>
      </w:r>
      <w:proofErr w:type="spellStart"/>
      <w:r>
        <w:rPr>
          <w:rFonts w:ascii="Arial" w:hAnsi="Arial" w:cs="Arial"/>
        </w:rPr>
        <w:t>Vademecum</w:t>
      </w:r>
      <w:proofErr w:type="spellEnd"/>
      <w:r>
        <w:rPr>
          <w:rFonts w:ascii="Arial" w:hAnsi="Arial" w:cs="Arial"/>
        </w:rPr>
        <w:t xml:space="preserve">. To run the </w:t>
      </w:r>
      <w:r w:rsidR="00AC25BA">
        <w:rPr>
          <w:rFonts w:ascii="Arial" w:hAnsi="Arial" w:cs="Arial"/>
        </w:rPr>
        <w:t>tests,</w:t>
      </w:r>
      <w:r>
        <w:rPr>
          <w:rFonts w:ascii="Arial" w:hAnsi="Arial" w:cs="Arial"/>
        </w:rPr>
        <w:t xml:space="preserve"> you need to have Visual Studio installed.</w:t>
      </w:r>
    </w:p>
    <w:p w:rsidR="00AC25BA" w:rsidRDefault="00AC25BA" w:rsidP="002F5860">
      <w:pPr>
        <w:spacing w:line="360" w:lineRule="auto"/>
        <w:ind w:firstLine="360"/>
        <w:jc w:val="both"/>
        <w:rPr>
          <w:rFonts w:ascii="Arial" w:hAnsi="Arial" w:cs="Arial"/>
        </w:rPr>
      </w:pPr>
      <w:r>
        <w:rPr>
          <w:rFonts w:ascii="Arial" w:hAnsi="Arial" w:cs="Arial"/>
        </w:rPr>
        <w:t xml:space="preserve">To run the </w:t>
      </w:r>
      <w:proofErr w:type="gramStart"/>
      <w:r>
        <w:rPr>
          <w:rFonts w:ascii="Arial" w:hAnsi="Arial" w:cs="Arial"/>
        </w:rPr>
        <w:t>test</w:t>
      </w:r>
      <w:proofErr w:type="gramEnd"/>
      <w:r>
        <w:rPr>
          <w:rFonts w:ascii="Arial" w:hAnsi="Arial" w:cs="Arial"/>
        </w:rPr>
        <w:t xml:space="preserve"> you do the following:</w:t>
      </w:r>
    </w:p>
    <w:p w:rsidR="00AC25BA" w:rsidRDefault="00AC25BA" w:rsidP="00AC25BA">
      <w:pPr>
        <w:pStyle w:val="ListParagraph"/>
        <w:numPr>
          <w:ilvl w:val="0"/>
          <w:numId w:val="9"/>
        </w:numPr>
        <w:spacing w:line="360" w:lineRule="auto"/>
        <w:jc w:val="both"/>
        <w:rPr>
          <w:rFonts w:ascii="Arial" w:hAnsi="Arial" w:cs="Arial"/>
        </w:rPr>
      </w:pPr>
      <w:r>
        <w:rPr>
          <w:rFonts w:ascii="Arial" w:hAnsi="Arial" w:cs="Arial"/>
        </w:rPr>
        <w:t>Open the project in Visual Studio.</w:t>
      </w:r>
    </w:p>
    <w:p w:rsidR="00AC25BA" w:rsidRDefault="00AC25BA" w:rsidP="00AC25BA">
      <w:pPr>
        <w:pStyle w:val="ListParagraph"/>
        <w:numPr>
          <w:ilvl w:val="0"/>
          <w:numId w:val="9"/>
        </w:numPr>
        <w:spacing w:line="360" w:lineRule="auto"/>
        <w:jc w:val="both"/>
        <w:rPr>
          <w:rFonts w:ascii="Arial" w:hAnsi="Arial" w:cs="Arial"/>
        </w:rPr>
      </w:pPr>
      <w:r>
        <w:rPr>
          <w:rFonts w:ascii="Arial" w:hAnsi="Arial" w:cs="Arial"/>
        </w:rPr>
        <w:t>Select Test &gt; Windows &gt; Text Explorer</w:t>
      </w:r>
    </w:p>
    <w:p w:rsidR="00AC25BA" w:rsidRPr="00AC25BA" w:rsidRDefault="00AC25BA" w:rsidP="00AC25BA">
      <w:pPr>
        <w:spacing w:line="360" w:lineRule="auto"/>
        <w:jc w:val="both"/>
        <w:rPr>
          <w:rFonts w:ascii="Arial" w:hAnsi="Arial" w:cs="Arial"/>
        </w:rPr>
      </w:pPr>
      <w:r>
        <w:rPr>
          <w:rFonts w:ascii="Arial" w:hAnsi="Arial" w:cs="Arial"/>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5020945" cy="179832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0945" cy="1798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25BA" w:rsidRPr="009B492A" w:rsidRDefault="00AC25BA" w:rsidP="002F5860">
      <w:pPr>
        <w:spacing w:line="360" w:lineRule="auto"/>
        <w:ind w:firstLine="360"/>
        <w:jc w:val="both"/>
        <w:rPr>
          <w:rFonts w:ascii="Arial" w:hAnsi="Arial" w:cs="Arial"/>
        </w:rPr>
      </w:pPr>
    </w:p>
    <w:p w:rsidR="00AC25BA" w:rsidRDefault="00AC25BA">
      <w:pPr>
        <w:rPr>
          <w:rFonts w:ascii="Arial" w:hAnsi="Arial" w:cs="Arial"/>
          <w:b/>
          <w:sz w:val="28"/>
        </w:rPr>
      </w:pPr>
      <w:r>
        <w:rPr>
          <w:rFonts w:ascii="Arial" w:hAnsi="Arial" w:cs="Arial"/>
          <w:b/>
          <w:sz w:val="28"/>
        </w:rPr>
        <w:br w:type="page"/>
      </w:r>
    </w:p>
    <w:p w:rsidR="00AC25BA" w:rsidRDefault="00AC25BA" w:rsidP="00AC25BA">
      <w:pPr>
        <w:pStyle w:val="ListParagraph"/>
        <w:numPr>
          <w:ilvl w:val="0"/>
          <w:numId w:val="9"/>
        </w:numPr>
        <w:spacing w:line="360" w:lineRule="auto"/>
        <w:rPr>
          <w:rFonts w:ascii="Arial" w:hAnsi="Arial" w:cs="Arial"/>
        </w:rPr>
      </w:pPr>
      <w:r>
        <w:rPr>
          <w:rFonts w:ascii="Arial" w:hAnsi="Arial" w:cs="Arial"/>
        </w:rPr>
        <w:lastRenderedPageBreak/>
        <w:t>Run Unit Tests</w:t>
      </w:r>
    </w:p>
    <w:p w:rsidR="00AC25BA" w:rsidRPr="00AC25BA" w:rsidRDefault="00AC25BA" w:rsidP="00AC25BA">
      <w:pPr>
        <w:pStyle w:val="ListParagraph"/>
        <w:spacing w:line="360" w:lineRule="auto"/>
        <w:rPr>
          <w:rFonts w:ascii="Arial" w:hAnsi="Arial" w:cs="Arial"/>
        </w:rPr>
      </w:pPr>
      <w:r>
        <w:rPr>
          <w:rFonts w:ascii="Arial" w:hAnsi="Arial" w:cs="Arial"/>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8890</wp:posOffset>
            </wp:positionV>
            <wp:extent cx="3962400"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25BA" w:rsidRDefault="00AC25BA" w:rsidP="00AC25BA">
      <w:pPr>
        <w:pStyle w:val="ListParagraph"/>
        <w:spacing w:line="360" w:lineRule="auto"/>
        <w:rPr>
          <w:rFonts w:ascii="Arial" w:hAnsi="Arial" w:cs="Arial"/>
          <w:b/>
          <w:sz w:val="28"/>
        </w:rPr>
      </w:pPr>
    </w:p>
    <w:p w:rsidR="00AC25BA" w:rsidRDefault="00AC25BA" w:rsidP="00AC25BA">
      <w:pPr>
        <w:pStyle w:val="ListParagraph"/>
        <w:spacing w:line="360" w:lineRule="auto"/>
        <w:rPr>
          <w:rFonts w:ascii="Arial" w:hAnsi="Arial" w:cs="Arial"/>
          <w:b/>
          <w:sz w:val="28"/>
        </w:rPr>
      </w:pPr>
    </w:p>
    <w:p w:rsidR="00AC25BA" w:rsidRDefault="00AC25BA" w:rsidP="00AC25BA">
      <w:pPr>
        <w:pStyle w:val="ListParagraph"/>
        <w:spacing w:line="360" w:lineRule="auto"/>
        <w:rPr>
          <w:rFonts w:ascii="Arial" w:hAnsi="Arial" w:cs="Arial"/>
          <w:b/>
          <w:sz w:val="28"/>
        </w:rPr>
      </w:pPr>
    </w:p>
    <w:p w:rsidR="00AC25BA" w:rsidRDefault="00AC25BA" w:rsidP="00AC25BA">
      <w:pPr>
        <w:pStyle w:val="ListParagraph"/>
        <w:spacing w:line="360" w:lineRule="auto"/>
        <w:rPr>
          <w:rFonts w:ascii="Arial" w:hAnsi="Arial" w:cs="Arial"/>
          <w:b/>
          <w:sz w:val="28"/>
        </w:rPr>
      </w:pPr>
    </w:p>
    <w:p w:rsidR="00AC25BA" w:rsidRDefault="00AC25BA" w:rsidP="00AC25BA">
      <w:pPr>
        <w:pStyle w:val="ListParagraph"/>
        <w:spacing w:line="360" w:lineRule="auto"/>
        <w:rPr>
          <w:rFonts w:ascii="Arial" w:hAnsi="Arial" w:cs="Arial"/>
          <w:b/>
          <w:sz w:val="28"/>
        </w:rPr>
      </w:pPr>
    </w:p>
    <w:p w:rsidR="00AC25BA" w:rsidRDefault="00AC25BA" w:rsidP="00AC25BA">
      <w:pPr>
        <w:pStyle w:val="ListParagraph"/>
        <w:spacing w:line="360" w:lineRule="auto"/>
        <w:rPr>
          <w:rFonts w:ascii="Arial" w:hAnsi="Arial" w:cs="Arial"/>
          <w:b/>
          <w:sz w:val="28"/>
        </w:rPr>
      </w:pPr>
    </w:p>
    <w:p w:rsidR="00AC25BA" w:rsidRDefault="00AC25BA" w:rsidP="00AC25BA">
      <w:pPr>
        <w:pStyle w:val="ListParagraph"/>
        <w:spacing w:line="360" w:lineRule="auto"/>
        <w:rPr>
          <w:rFonts w:ascii="Arial" w:hAnsi="Arial" w:cs="Arial"/>
          <w:b/>
          <w:sz w:val="28"/>
        </w:rPr>
      </w:pPr>
    </w:p>
    <w:p w:rsidR="00AC25BA" w:rsidRDefault="00AC25BA" w:rsidP="00AC25BA">
      <w:pPr>
        <w:pStyle w:val="ListParagraph"/>
        <w:spacing w:line="360" w:lineRule="auto"/>
        <w:rPr>
          <w:rFonts w:ascii="Arial" w:hAnsi="Arial" w:cs="Arial"/>
          <w:b/>
          <w:sz w:val="28"/>
        </w:rPr>
      </w:pPr>
    </w:p>
    <w:p w:rsidR="000A3105" w:rsidRDefault="000A3105" w:rsidP="00AC25BA">
      <w:pPr>
        <w:pStyle w:val="ListParagraph"/>
        <w:spacing w:line="360" w:lineRule="auto"/>
        <w:rPr>
          <w:rFonts w:ascii="Arial" w:hAnsi="Arial" w:cs="Arial"/>
          <w:b/>
          <w:sz w:val="28"/>
        </w:rPr>
      </w:pPr>
    </w:p>
    <w:p w:rsidR="000A3105" w:rsidRDefault="000A3105" w:rsidP="00AC25BA">
      <w:pPr>
        <w:pStyle w:val="ListParagraph"/>
        <w:spacing w:line="360" w:lineRule="auto"/>
        <w:rPr>
          <w:rFonts w:ascii="Arial" w:hAnsi="Arial" w:cs="Arial"/>
          <w:b/>
          <w:sz w:val="28"/>
        </w:rPr>
      </w:pPr>
    </w:p>
    <w:p w:rsidR="00AC25BA" w:rsidRDefault="00AC25BA" w:rsidP="00AC25BA">
      <w:pPr>
        <w:pStyle w:val="ListParagraph"/>
        <w:spacing w:line="360" w:lineRule="auto"/>
        <w:rPr>
          <w:rFonts w:ascii="Arial" w:hAnsi="Arial" w:cs="Arial"/>
          <w:b/>
          <w:sz w:val="28"/>
        </w:rPr>
      </w:pPr>
    </w:p>
    <w:tbl>
      <w:tblPr>
        <w:tblStyle w:val="PlainTable1"/>
        <w:tblW w:w="0" w:type="auto"/>
        <w:tblLook w:val="04A0" w:firstRow="1" w:lastRow="0" w:firstColumn="1" w:lastColumn="0" w:noHBand="0" w:noVBand="1"/>
      </w:tblPr>
      <w:tblGrid>
        <w:gridCol w:w="4740"/>
        <w:gridCol w:w="4610"/>
      </w:tblGrid>
      <w:tr w:rsidR="00AC25BA" w:rsidTr="000A31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0" w:type="dxa"/>
          </w:tcPr>
          <w:p w:rsidR="00AC25BA" w:rsidRDefault="00AC25BA" w:rsidP="00B9319D">
            <w:pPr>
              <w:pStyle w:val="ListParagraph"/>
              <w:spacing w:line="360" w:lineRule="auto"/>
              <w:ind w:left="0"/>
              <w:jc w:val="center"/>
              <w:rPr>
                <w:rFonts w:ascii="Arial" w:hAnsi="Arial" w:cs="Arial"/>
              </w:rPr>
            </w:pPr>
            <w:r>
              <w:rPr>
                <w:rFonts w:ascii="Arial" w:hAnsi="Arial" w:cs="Arial"/>
              </w:rPr>
              <w:t>Test Name</w:t>
            </w:r>
          </w:p>
        </w:tc>
        <w:tc>
          <w:tcPr>
            <w:tcW w:w="4610" w:type="dxa"/>
          </w:tcPr>
          <w:p w:rsidR="00AC25BA" w:rsidRDefault="00AC25BA" w:rsidP="00B9319D">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AC25BA" w:rsidTr="000A3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0" w:type="dxa"/>
          </w:tcPr>
          <w:p w:rsidR="00AC25BA" w:rsidRDefault="00B9319D" w:rsidP="00AC25BA">
            <w:pPr>
              <w:pStyle w:val="ListParagraph"/>
              <w:spacing w:line="360" w:lineRule="auto"/>
              <w:ind w:left="0"/>
              <w:rPr>
                <w:rFonts w:ascii="Arial" w:hAnsi="Arial" w:cs="Arial"/>
              </w:rPr>
            </w:pPr>
            <w:r w:rsidRPr="00B9319D">
              <w:rPr>
                <w:rFonts w:ascii="Arial" w:hAnsi="Arial" w:cs="Arial"/>
              </w:rPr>
              <w:t>Test_Prolog_x86_Installed</w:t>
            </w:r>
          </w:p>
        </w:tc>
        <w:tc>
          <w:tcPr>
            <w:tcW w:w="4610" w:type="dxa"/>
          </w:tcPr>
          <w:p w:rsidR="00AC25BA" w:rsidRDefault="00B9319D" w:rsidP="00AC25B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Test that Prolog 32-bits is installed</w:t>
            </w:r>
            <w:r w:rsidR="000A3105">
              <w:rPr>
                <w:rFonts w:ascii="Arial" w:hAnsi="Arial" w:cs="Arial"/>
              </w:rPr>
              <w:t>.</w:t>
            </w:r>
          </w:p>
        </w:tc>
      </w:tr>
      <w:tr w:rsidR="00AC25BA" w:rsidTr="000A3105">
        <w:tc>
          <w:tcPr>
            <w:cnfStyle w:val="001000000000" w:firstRow="0" w:lastRow="0" w:firstColumn="1" w:lastColumn="0" w:oddVBand="0" w:evenVBand="0" w:oddHBand="0" w:evenHBand="0" w:firstRowFirstColumn="0" w:firstRowLastColumn="0" w:lastRowFirstColumn="0" w:lastRowLastColumn="0"/>
            <w:tcW w:w="4740" w:type="dxa"/>
          </w:tcPr>
          <w:p w:rsidR="00AC25BA" w:rsidRDefault="00B9319D" w:rsidP="00AC25BA">
            <w:pPr>
              <w:pStyle w:val="ListParagraph"/>
              <w:spacing w:line="360" w:lineRule="auto"/>
              <w:ind w:left="0"/>
              <w:rPr>
                <w:rFonts w:ascii="Arial" w:hAnsi="Arial" w:cs="Arial"/>
              </w:rPr>
            </w:pPr>
            <w:r w:rsidRPr="00B9319D">
              <w:rPr>
                <w:rFonts w:ascii="Arial" w:hAnsi="Arial" w:cs="Arial"/>
              </w:rPr>
              <w:t>Test_Prolog_x86_Version</w:t>
            </w:r>
          </w:p>
        </w:tc>
        <w:tc>
          <w:tcPr>
            <w:tcW w:w="4610" w:type="dxa"/>
          </w:tcPr>
          <w:p w:rsidR="00AC25BA" w:rsidRDefault="00B9319D" w:rsidP="00AC25B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Test that the version of Prolog 32-bits is 6.6.1</w:t>
            </w:r>
            <w:r w:rsidR="000A3105">
              <w:rPr>
                <w:rFonts w:ascii="Arial" w:hAnsi="Arial" w:cs="Arial"/>
              </w:rPr>
              <w:t>.</w:t>
            </w:r>
          </w:p>
        </w:tc>
      </w:tr>
      <w:tr w:rsidR="00AC25BA" w:rsidTr="000A3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0" w:type="dxa"/>
          </w:tcPr>
          <w:p w:rsidR="00AC25BA" w:rsidRDefault="00B9319D" w:rsidP="00AC25BA">
            <w:pPr>
              <w:pStyle w:val="ListParagraph"/>
              <w:spacing w:line="360" w:lineRule="auto"/>
              <w:ind w:left="0"/>
              <w:rPr>
                <w:rFonts w:ascii="Arial" w:hAnsi="Arial" w:cs="Arial"/>
              </w:rPr>
            </w:pPr>
            <w:r w:rsidRPr="00B9319D">
              <w:rPr>
                <w:rFonts w:ascii="Arial" w:hAnsi="Arial" w:cs="Arial"/>
              </w:rPr>
              <w:t>Test_Prolog_x86_DLL</w:t>
            </w:r>
          </w:p>
        </w:tc>
        <w:tc>
          <w:tcPr>
            <w:tcW w:w="4610" w:type="dxa"/>
          </w:tcPr>
          <w:p w:rsidR="00AC25BA" w:rsidRPr="00B9319D" w:rsidRDefault="00B9319D" w:rsidP="00AC25B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Test that </w:t>
            </w:r>
            <w:r w:rsidRPr="00B9319D">
              <w:rPr>
                <w:rFonts w:ascii="Arial" w:hAnsi="Arial" w:cs="Arial"/>
                <w:i/>
              </w:rPr>
              <w:t>libswipl.dll</w:t>
            </w:r>
            <w:r>
              <w:rPr>
                <w:rFonts w:ascii="Arial" w:hAnsi="Arial" w:cs="Arial"/>
              </w:rPr>
              <w:t xml:space="preserve"> (the </w:t>
            </w:r>
            <w:proofErr w:type="spellStart"/>
            <w:r>
              <w:rPr>
                <w:rFonts w:ascii="Arial" w:hAnsi="Arial" w:cs="Arial"/>
              </w:rPr>
              <w:t>dll</w:t>
            </w:r>
            <w:proofErr w:type="spellEnd"/>
            <w:r>
              <w:rPr>
                <w:rFonts w:ascii="Arial" w:hAnsi="Arial" w:cs="Arial"/>
              </w:rPr>
              <w:t xml:space="preserve"> that executes Prolog) is in the installation folder.</w:t>
            </w:r>
          </w:p>
        </w:tc>
      </w:tr>
      <w:tr w:rsidR="00AC25BA" w:rsidTr="000A3105">
        <w:tc>
          <w:tcPr>
            <w:cnfStyle w:val="001000000000" w:firstRow="0" w:lastRow="0" w:firstColumn="1" w:lastColumn="0" w:oddVBand="0" w:evenVBand="0" w:oddHBand="0" w:evenHBand="0" w:firstRowFirstColumn="0" w:firstRowLastColumn="0" w:lastRowFirstColumn="0" w:lastRowLastColumn="0"/>
            <w:tcW w:w="4740" w:type="dxa"/>
          </w:tcPr>
          <w:p w:rsidR="00AC25BA" w:rsidRDefault="00B9319D" w:rsidP="00AC25BA">
            <w:pPr>
              <w:pStyle w:val="ListParagraph"/>
              <w:spacing w:line="360" w:lineRule="auto"/>
              <w:ind w:left="0"/>
              <w:rPr>
                <w:rFonts w:ascii="Arial" w:hAnsi="Arial" w:cs="Arial"/>
              </w:rPr>
            </w:pPr>
            <w:proofErr w:type="spellStart"/>
            <w:r w:rsidRPr="00B9319D">
              <w:rPr>
                <w:rFonts w:ascii="Arial" w:hAnsi="Arial" w:cs="Arial"/>
              </w:rPr>
              <w:t>Test_Vademecum_Folder</w:t>
            </w:r>
            <w:proofErr w:type="spellEnd"/>
          </w:p>
        </w:tc>
        <w:tc>
          <w:tcPr>
            <w:tcW w:w="4610" w:type="dxa"/>
          </w:tcPr>
          <w:p w:rsidR="00AC25BA" w:rsidRDefault="00B9319D" w:rsidP="00AC25B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Test that the </w:t>
            </w:r>
            <w:proofErr w:type="spellStart"/>
            <w:r>
              <w:rPr>
                <w:rFonts w:ascii="Arial" w:hAnsi="Arial" w:cs="Arial"/>
              </w:rPr>
              <w:t>Vademecum</w:t>
            </w:r>
            <w:proofErr w:type="spellEnd"/>
            <w:r>
              <w:rPr>
                <w:rFonts w:ascii="Arial" w:hAnsi="Arial" w:cs="Arial"/>
              </w:rPr>
              <w:t xml:space="preserve"> folder is in C:</w:t>
            </w:r>
          </w:p>
        </w:tc>
      </w:tr>
      <w:tr w:rsidR="00AC25BA" w:rsidTr="000A3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0" w:type="dxa"/>
          </w:tcPr>
          <w:p w:rsidR="00AC25BA" w:rsidRDefault="00B9319D" w:rsidP="00AC25BA">
            <w:pPr>
              <w:pStyle w:val="ListParagraph"/>
              <w:spacing w:line="360" w:lineRule="auto"/>
              <w:ind w:left="0"/>
              <w:rPr>
                <w:rFonts w:ascii="Arial" w:hAnsi="Arial" w:cs="Arial"/>
              </w:rPr>
            </w:pPr>
            <w:bookmarkStart w:id="1" w:name="_Hlk530474352"/>
            <w:proofErr w:type="spellStart"/>
            <w:r w:rsidRPr="00B9319D">
              <w:rPr>
                <w:rFonts w:ascii="Arial" w:hAnsi="Arial" w:cs="Arial"/>
              </w:rPr>
              <w:t>Test_Prolog_Medicamentos_Prolog_File</w:t>
            </w:r>
            <w:proofErr w:type="spellEnd"/>
          </w:p>
        </w:tc>
        <w:tc>
          <w:tcPr>
            <w:tcW w:w="4610" w:type="dxa"/>
          </w:tcPr>
          <w:p w:rsidR="00AC25BA" w:rsidRDefault="00B9319D" w:rsidP="00AC25B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Test that the file “Medicamentos.pl” exists in the </w:t>
            </w:r>
            <w:proofErr w:type="spellStart"/>
            <w:r>
              <w:rPr>
                <w:rFonts w:ascii="Arial" w:hAnsi="Arial" w:cs="Arial"/>
              </w:rPr>
              <w:t>Vademecum</w:t>
            </w:r>
            <w:proofErr w:type="spellEnd"/>
            <w:r>
              <w:rPr>
                <w:rFonts w:ascii="Arial" w:hAnsi="Arial" w:cs="Arial"/>
              </w:rPr>
              <w:t xml:space="preserve"> folder.</w:t>
            </w:r>
          </w:p>
        </w:tc>
      </w:tr>
      <w:tr w:rsidR="00AC25BA" w:rsidTr="000A3105">
        <w:tc>
          <w:tcPr>
            <w:cnfStyle w:val="001000000000" w:firstRow="0" w:lastRow="0" w:firstColumn="1" w:lastColumn="0" w:oddVBand="0" w:evenVBand="0" w:oddHBand="0" w:evenHBand="0" w:firstRowFirstColumn="0" w:firstRowLastColumn="0" w:lastRowFirstColumn="0" w:lastRowLastColumn="0"/>
            <w:tcW w:w="4740" w:type="dxa"/>
          </w:tcPr>
          <w:p w:rsidR="00AC25BA" w:rsidRDefault="00821B8B" w:rsidP="00AC25BA">
            <w:pPr>
              <w:pStyle w:val="ListParagraph"/>
              <w:spacing w:line="360" w:lineRule="auto"/>
              <w:ind w:left="0"/>
              <w:rPr>
                <w:rFonts w:ascii="Arial" w:hAnsi="Arial" w:cs="Arial"/>
              </w:rPr>
            </w:pPr>
            <w:proofErr w:type="spellStart"/>
            <w:r w:rsidRPr="00821B8B">
              <w:rPr>
                <w:rFonts w:ascii="Arial" w:hAnsi="Arial" w:cs="Arial"/>
              </w:rPr>
              <w:t>Test_Prolog_Medicamentos_Database_File</w:t>
            </w:r>
            <w:proofErr w:type="spellEnd"/>
          </w:p>
        </w:tc>
        <w:tc>
          <w:tcPr>
            <w:tcW w:w="4610" w:type="dxa"/>
          </w:tcPr>
          <w:p w:rsidR="00AC25BA" w:rsidRDefault="00821B8B" w:rsidP="00AC25B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Test that the file “Medicamentos.bd” exists in the </w:t>
            </w:r>
            <w:proofErr w:type="spellStart"/>
            <w:r>
              <w:rPr>
                <w:rFonts w:ascii="Arial" w:hAnsi="Arial" w:cs="Arial"/>
              </w:rPr>
              <w:t>Vademecum</w:t>
            </w:r>
            <w:proofErr w:type="spellEnd"/>
            <w:r>
              <w:rPr>
                <w:rFonts w:ascii="Arial" w:hAnsi="Arial" w:cs="Arial"/>
              </w:rPr>
              <w:t xml:space="preserve"> folder.</w:t>
            </w:r>
          </w:p>
        </w:tc>
      </w:tr>
      <w:tr w:rsidR="00AC25BA" w:rsidTr="000A3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0" w:type="dxa"/>
          </w:tcPr>
          <w:p w:rsidR="00AC25BA" w:rsidRDefault="000A3105" w:rsidP="00AC25BA">
            <w:pPr>
              <w:pStyle w:val="ListParagraph"/>
              <w:spacing w:line="360" w:lineRule="auto"/>
              <w:ind w:left="0"/>
              <w:rPr>
                <w:rFonts w:ascii="Arial" w:hAnsi="Arial" w:cs="Arial"/>
              </w:rPr>
            </w:pPr>
            <w:proofErr w:type="spellStart"/>
            <w:r w:rsidRPr="000A3105">
              <w:rPr>
                <w:rFonts w:ascii="Arial" w:hAnsi="Arial" w:cs="Arial"/>
              </w:rPr>
              <w:t>Test_Medicamentospl_cargar</w:t>
            </w:r>
            <w:proofErr w:type="spellEnd"/>
          </w:p>
        </w:tc>
        <w:tc>
          <w:tcPr>
            <w:tcW w:w="4610" w:type="dxa"/>
          </w:tcPr>
          <w:p w:rsidR="00AC25BA" w:rsidRDefault="000A3105" w:rsidP="00AC25B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Test that “Medicamentos.bd” contains inside the rule </w:t>
            </w:r>
            <w:proofErr w:type="spellStart"/>
            <w:r w:rsidRPr="000A3105">
              <w:rPr>
                <w:rFonts w:ascii="Arial" w:hAnsi="Arial" w:cs="Arial"/>
                <w:i/>
              </w:rPr>
              <w:t>cargar</w:t>
            </w:r>
            <w:proofErr w:type="spellEnd"/>
            <w:r>
              <w:rPr>
                <w:rFonts w:ascii="Arial" w:hAnsi="Arial" w:cs="Arial"/>
                <w:i/>
              </w:rPr>
              <w:t>.</w:t>
            </w:r>
          </w:p>
        </w:tc>
      </w:tr>
      <w:tr w:rsidR="000A3105" w:rsidTr="000A3105">
        <w:tc>
          <w:tcPr>
            <w:cnfStyle w:val="001000000000" w:firstRow="0" w:lastRow="0" w:firstColumn="1" w:lastColumn="0" w:oddVBand="0" w:evenVBand="0" w:oddHBand="0" w:evenHBand="0" w:firstRowFirstColumn="0" w:firstRowLastColumn="0" w:lastRowFirstColumn="0" w:lastRowLastColumn="0"/>
            <w:tcW w:w="4740" w:type="dxa"/>
          </w:tcPr>
          <w:p w:rsidR="000A3105" w:rsidRPr="000A3105" w:rsidRDefault="000A3105" w:rsidP="00AC25BA">
            <w:pPr>
              <w:pStyle w:val="ListParagraph"/>
              <w:spacing w:line="360" w:lineRule="auto"/>
              <w:ind w:left="0"/>
              <w:rPr>
                <w:rFonts w:ascii="Arial" w:hAnsi="Arial" w:cs="Arial"/>
              </w:rPr>
            </w:pPr>
            <w:proofErr w:type="spellStart"/>
            <w:r w:rsidRPr="000A3105">
              <w:rPr>
                <w:rFonts w:ascii="Arial" w:hAnsi="Arial" w:cs="Arial"/>
              </w:rPr>
              <w:t>Test_Prolog_Initialize</w:t>
            </w:r>
            <w:proofErr w:type="spellEnd"/>
          </w:p>
        </w:tc>
        <w:tc>
          <w:tcPr>
            <w:tcW w:w="4610" w:type="dxa"/>
          </w:tcPr>
          <w:p w:rsidR="000A3105" w:rsidRDefault="000A3105" w:rsidP="00AC25B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Test Prolog library (</w:t>
            </w:r>
            <w:proofErr w:type="spellStart"/>
            <w:r>
              <w:rPr>
                <w:rFonts w:ascii="Arial" w:hAnsi="Arial" w:cs="Arial"/>
              </w:rPr>
              <w:t>SwiPlCs</w:t>
            </w:r>
            <w:proofErr w:type="spellEnd"/>
            <w:r>
              <w:rPr>
                <w:rFonts w:ascii="Arial" w:hAnsi="Arial" w:cs="Arial"/>
              </w:rPr>
              <w:t>)</w:t>
            </w:r>
          </w:p>
        </w:tc>
      </w:tr>
      <w:tr w:rsidR="000A3105" w:rsidTr="000A31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0" w:type="dxa"/>
          </w:tcPr>
          <w:p w:rsidR="000A3105" w:rsidRPr="000A3105" w:rsidRDefault="000A3105" w:rsidP="00AC25BA">
            <w:pPr>
              <w:pStyle w:val="ListParagraph"/>
              <w:spacing w:line="360" w:lineRule="auto"/>
              <w:ind w:left="0"/>
              <w:rPr>
                <w:rFonts w:ascii="Arial" w:hAnsi="Arial" w:cs="Arial"/>
              </w:rPr>
            </w:pPr>
            <w:proofErr w:type="spellStart"/>
            <w:r w:rsidRPr="000A3105">
              <w:rPr>
                <w:rFonts w:ascii="Arial" w:hAnsi="Arial" w:cs="Arial"/>
              </w:rPr>
              <w:t>Test_CountryComboBox_Not_Null</w:t>
            </w:r>
            <w:proofErr w:type="spellEnd"/>
          </w:p>
        </w:tc>
        <w:tc>
          <w:tcPr>
            <w:tcW w:w="4610" w:type="dxa"/>
          </w:tcPr>
          <w:p w:rsidR="000A3105" w:rsidRDefault="000A3105" w:rsidP="00AC25B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Test that the </w:t>
            </w:r>
            <w:proofErr w:type="spellStart"/>
            <w:r>
              <w:rPr>
                <w:rFonts w:ascii="Arial" w:hAnsi="Arial" w:cs="Arial"/>
              </w:rPr>
              <w:t>CountryComboBox</w:t>
            </w:r>
            <w:proofErr w:type="spellEnd"/>
            <w:r>
              <w:rPr>
                <w:rFonts w:ascii="Arial" w:hAnsi="Arial" w:cs="Arial"/>
              </w:rPr>
              <w:t xml:space="preserve"> have information</w:t>
            </w:r>
          </w:p>
        </w:tc>
      </w:tr>
      <w:tr w:rsidR="000A3105" w:rsidTr="000A3105">
        <w:tc>
          <w:tcPr>
            <w:cnfStyle w:val="001000000000" w:firstRow="0" w:lastRow="0" w:firstColumn="1" w:lastColumn="0" w:oddVBand="0" w:evenVBand="0" w:oddHBand="0" w:evenHBand="0" w:firstRowFirstColumn="0" w:firstRowLastColumn="0" w:lastRowFirstColumn="0" w:lastRowLastColumn="0"/>
            <w:tcW w:w="4740" w:type="dxa"/>
          </w:tcPr>
          <w:p w:rsidR="000A3105" w:rsidRPr="000A3105" w:rsidRDefault="000A3105" w:rsidP="00AC25BA">
            <w:pPr>
              <w:pStyle w:val="ListParagraph"/>
              <w:spacing w:line="360" w:lineRule="auto"/>
              <w:ind w:left="0"/>
              <w:rPr>
                <w:rFonts w:ascii="Arial" w:hAnsi="Arial" w:cs="Arial"/>
              </w:rPr>
            </w:pPr>
            <w:proofErr w:type="spellStart"/>
            <w:r w:rsidRPr="000A3105">
              <w:rPr>
                <w:rFonts w:ascii="Arial" w:hAnsi="Arial" w:cs="Arial"/>
              </w:rPr>
              <w:lastRenderedPageBreak/>
              <w:t>Test_SyntomsComboBox_Not_Null</w:t>
            </w:r>
            <w:proofErr w:type="spellEnd"/>
          </w:p>
        </w:tc>
        <w:tc>
          <w:tcPr>
            <w:tcW w:w="4610" w:type="dxa"/>
          </w:tcPr>
          <w:p w:rsidR="000A3105" w:rsidRDefault="000A3105" w:rsidP="00AC25B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Test that the </w:t>
            </w:r>
            <w:proofErr w:type="spellStart"/>
            <w:r>
              <w:rPr>
                <w:rFonts w:ascii="Arial" w:hAnsi="Arial" w:cs="Arial"/>
              </w:rPr>
              <w:t>SymptomsComboBox</w:t>
            </w:r>
            <w:proofErr w:type="spellEnd"/>
            <w:r>
              <w:rPr>
                <w:rFonts w:ascii="Arial" w:hAnsi="Arial" w:cs="Arial"/>
              </w:rPr>
              <w:t xml:space="preserve"> have information</w:t>
            </w:r>
          </w:p>
        </w:tc>
      </w:tr>
      <w:bookmarkEnd w:id="1"/>
    </w:tbl>
    <w:p w:rsidR="00AC25BA" w:rsidRDefault="00AC25BA" w:rsidP="00AC25BA">
      <w:pPr>
        <w:pStyle w:val="ListParagraph"/>
        <w:spacing w:line="360" w:lineRule="auto"/>
        <w:rPr>
          <w:rFonts w:ascii="Arial" w:hAnsi="Arial" w:cs="Arial"/>
        </w:rPr>
      </w:pPr>
    </w:p>
    <w:p w:rsidR="000A3105" w:rsidRPr="00AC25BA" w:rsidRDefault="000A3105" w:rsidP="00AC25BA">
      <w:pPr>
        <w:pStyle w:val="ListParagraph"/>
        <w:spacing w:line="360" w:lineRule="auto"/>
        <w:rPr>
          <w:rFonts w:ascii="Arial" w:hAnsi="Arial" w:cs="Arial"/>
        </w:rPr>
      </w:pPr>
    </w:p>
    <w:p w:rsidR="00AE7B88" w:rsidRPr="00A97A6D" w:rsidRDefault="00A97A6D" w:rsidP="00A97A6D">
      <w:pPr>
        <w:pStyle w:val="ListParagraph"/>
        <w:numPr>
          <w:ilvl w:val="0"/>
          <w:numId w:val="1"/>
        </w:numPr>
        <w:spacing w:line="360" w:lineRule="auto"/>
        <w:rPr>
          <w:rFonts w:ascii="Arial" w:hAnsi="Arial" w:cs="Arial"/>
          <w:b/>
          <w:sz w:val="28"/>
        </w:rPr>
      </w:pPr>
      <w:r>
        <w:rPr>
          <w:rFonts w:ascii="Arial" w:hAnsi="Arial" w:cs="Arial"/>
          <w:b/>
          <w:sz w:val="28"/>
        </w:rPr>
        <w:t>References</w:t>
      </w:r>
    </w:p>
    <w:p w:rsidR="00C07095" w:rsidRDefault="00C17D64" w:rsidP="009B492A">
      <w:pPr>
        <w:spacing w:line="360" w:lineRule="auto"/>
        <w:ind w:left="720" w:hanging="720"/>
        <w:jc w:val="both"/>
        <w:rPr>
          <w:rFonts w:ascii="Arial" w:hAnsi="Arial" w:cs="Arial"/>
          <w:b/>
          <w:sz w:val="28"/>
        </w:rPr>
      </w:pPr>
      <w:proofErr w:type="spellStart"/>
      <w:r w:rsidRPr="00C07095">
        <w:rPr>
          <w:rFonts w:ascii="Arial" w:eastAsia="Times New Roman" w:hAnsi="Arial" w:cs="Arial"/>
        </w:rPr>
        <w:t>Batini</w:t>
      </w:r>
      <w:proofErr w:type="spellEnd"/>
      <w:r w:rsidRPr="00C07095">
        <w:rPr>
          <w:rFonts w:ascii="Arial" w:eastAsia="Times New Roman" w:hAnsi="Arial" w:cs="Arial"/>
        </w:rPr>
        <w:t xml:space="preserve">, C., </w:t>
      </w:r>
      <w:proofErr w:type="spellStart"/>
      <w:r w:rsidRPr="00C07095">
        <w:rPr>
          <w:rFonts w:ascii="Arial" w:eastAsia="Times New Roman" w:hAnsi="Arial" w:cs="Arial"/>
        </w:rPr>
        <w:t>Ceri</w:t>
      </w:r>
      <w:proofErr w:type="spellEnd"/>
      <w:r w:rsidRPr="00C07095">
        <w:rPr>
          <w:rFonts w:ascii="Arial" w:eastAsia="Times New Roman" w:hAnsi="Arial" w:cs="Arial"/>
        </w:rPr>
        <w:t xml:space="preserve">, S., &amp; </w:t>
      </w:r>
      <w:proofErr w:type="spellStart"/>
      <w:r w:rsidRPr="00C07095">
        <w:rPr>
          <w:rFonts w:ascii="Arial" w:eastAsia="Times New Roman" w:hAnsi="Arial" w:cs="Arial"/>
        </w:rPr>
        <w:t>Navathe</w:t>
      </w:r>
      <w:proofErr w:type="spellEnd"/>
      <w:r w:rsidRPr="00C07095">
        <w:rPr>
          <w:rFonts w:ascii="Arial" w:eastAsia="Times New Roman" w:hAnsi="Arial" w:cs="Arial"/>
        </w:rPr>
        <w:t xml:space="preserve">, S. B. (1992). </w:t>
      </w:r>
      <w:r w:rsidRPr="00C07095">
        <w:rPr>
          <w:rFonts w:ascii="Arial" w:eastAsia="Times New Roman" w:hAnsi="Arial" w:cs="Arial"/>
          <w:i/>
          <w:iCs/>
        </w:rPr>
        <w:t xml:space="preserve">Conceptual database design: </w:t>
      </w:r>
      <w:proofErr w:type="gramStart"/>
      <w:r w:rsidRPr="00C07095">
        <w:rPr>
          <w:rFonts w:ascii="Arial" w:eastAsia="Times New Roman" w:hAnsi="Arial" w:cs="Arial"/>
          <w:i/>
          <w:iCs/>
        </w:rPr>
        <w:t>an</w:t>
      </w:r>
      <w:proofErr w:type="gramEnd"/>
      <w:r w:rsidRPr="00C07095">
        <w:rPr>
          <w:rFonts w:ascii="Arial" w:eastAsia="Times New Roman" w:hAnsi="Arial" w:cs="Arial"/>
          <w:i/>
          <w:iCs/>
        </w:rPr>
        <w:t xml:space="preserve"> Entity-relationship approach</w:t>
      </w:r>
      <w:r w:rsidRPr="00C07095">
        <w:rPr>
          <w:rFonts w:ascii="Arial" w:eastAsia="Times New Roman" w:hAnsi="Arial" w:cs="Arial"/>
        </w:rPr>
        <w:t xml:space="preserve"> (Vol. 116). Redwood City, CA: Benjamin/Cummings.</w:t>
      </w:r>
    </w:p>
    <w:p w:rsidR="00AE7B88" w:rsidRDefault="00C07095" w:rsidP="009B492A">
      <w:pPr>
        <w:spacing w:line="360" w:lineRule="auto"/>
        <w:ind w:left="720" w:hanging="720"/>
        <w:jc w:val="both"/>
        <w:rPr>
          <w:rFonts w:ascii="Arial" w:eastAsia="Times New Roman" w:hAnsi="Arial" w:cs="Arial"/>
        </w:rPr>
      </w:pPr>
      <w:proofErr w:type="spellStart"/>
      <w:r w:rsidRPr="00C07095">
        <w:rPr>
          <w:rFonts w:ascii="Arial" w:eastAsia="Times New Roman" w:hAnsi="Arial" w:cs="Arial"/>
        </w:rPr>
        <w:t>Barbas</w:t>
      </w:r>
      <w:proofErr w:type="spellEnd"/>
      <w:r w:rsidRPr="00C07095">
        <w:rPr>
          <w:rFonts w:ascii="Arial" w:eastAsia="Times New Roman" w:hAnsi="Arial" w:cs="Arial"/>
        </w:rPr>
        <w:t xml:space="preserve">, P. M. (2014). </w:t>
      </w:r>
      <w:r w:rsidRPr="00C07095">
        <w:rPr>
          <w:rFonts w:ascii="Arial" w:eastAsia="Times New Roman" w:hAnsi="Arial" w:cs="Arial"/>
          <w:i/>
          <w:iCs/>
        </w:rPr>
        <w:t>U.S. Patent No. 8,635,206</w:t>
      </w:r>
      <w:r w:rsidRPr="00C07095">
        <w:rPr>
          <w:rFonts w:ascii="Arial" w:eastAsia="Times New Roman" w:hAnsi="Arial" w:cs="Arial"/>
        </w:rPr>
        <w:t>. Washington, DC: U.S. Patent and Trademark Office.</w:t>
      </w:r>
    </w:p>
    <w:p w:rsidR="00AE7B88" w:rsidRDefault="00AE7B88" w:rsidP="009B492A">
      <w:pPr>
        <w:spacing w:line="360" w:lineRule="auto"/>
        <w:ind w:left="720" w:hanging="720"/>
        <w:jc w:val="both"/>
        <w:rPr>
          <w:rStyle w:val="referencelistitem"/>
          <w:rFonts w:ascii="Arial" w:hAnsi="Arial" w:cs="Arial"/>
        </w:rPr>
      </w:pPr>
      <w:proofErr w:type="spellStart"/>
      <w:r w:rsidRPr="00734169">
        <w:rPr>
          <w:rStyle w:val="referencelistitem"/>
          <w:rFonts w:ascii="Arial" w:hAnsi="Arial" w:cs="Arial"/>
        </w:rPr>
        <w:t>Ibuprofeno</w:t>
      </w:r>
      <w:proofErr w:type="spellEnd"/>
      <w:r w:rsidRPr="00734169">
        <w:rPr>
          <w:rStyle w:val="referencelistitem"/>
          <w:rFonts w:ascii="Arial" w:hAnsi="Arial" w:cs="Arial"/>
        </w:rPr>
        <w:t xml:space="preserve">. (2018, 5 January). </w:t>
      </w:r>
      <w:r w:rsidRPr="00AE7B88">
        <w:rPr>
          <w:rStyle w:val="referencelistitem"/>
          <w:rFonts w:ascii="Arial" w:hAnsi="Arial" w:cs="Arial"/>
        </w:rPr>
        <w:t>Recovered Nove</w:t>
      </w:r>
      <w:r>
        <w:rPr>
          <w:rStyle w:val="referencelistitem"/>
          <w:rFonts w:ascii="Arial" w:hAnsi="Arial" w:cs="Arial"/>
        </w:rPr>
        <w:t>mber</w:t>
      </w:r>
      <w:r w:rsidR="009B492A">
        <w:rPr>
          <w:rStyle w:val="referencelistitem"/>
          <w:rFonts w:ascii="Arial" w:hAnsi="Arial" w:cs="Arial"/>
        </w:rPr>
        <w:t xml:space="preserve"> 12</w:t>
      </w:r>
      <w:r>
        <w:rPr>
          <w:rStyle w:val="referencelistitem"/>
          <w:rFonts w:ascii="Arial" w:hAnsi="Arial" w:cs="Arial"/>
        </w:rPr>
        <w:t>,</w:t>
      </w:r>
      <w:r w:rsidRPr="00AE7B88">
        <w:rPr>
          <w:rStyle w:val="referencelistitem"/>
          <w:rFonts w:ascii="Arial" w:hAnsi="Arial" w:cs="Arial"/>
        </w:rPr>
        <w:t xml:space="preserve"> 2018, </w:t>
      </w:r>
      <w:r>
        <w:rPr>
          <w:rStyle w:val="referencelistitem"/>
          <w:rFonts w:ascii="Arial" w:hAnsi="Arial" w:cs="Arial"/>
        </w:rPr>
        <w:t>from</w:t>
      </w:r>
      <w:r w:rsidRPr="00AE7B88">
        <w:rPr>
          <w:rStyle w:val="referencelistitem"/>
          <w:rFonts w:ascii="Arial" w:hAnsi="Arial" w:cs="Arial"/>
        </w:rPr>
        <w:t xml:space="preserve"> </w:t>
      </w:r>
      <w:hyperlink r:id="rId15" w:history="1">
        <w:r w:rsidR="009B492A" w:rsidRPr="001707C6">
          <w:rPr>
            <w:rStyle w:val="Hyperlink"/>
            <w:rFonts w:ascii="Arial" w:hAnsi="Arial" w:cs="Arial"/>
          </w:rPr>
          <w:t>https://www.vademecum.es/principios-activos-ibuprofeno-M01AE01</w:t>
        </w:r>
      </w:hyperlink>
    </w:p>
    <w:p w:rsidR="009B492A" w:rsidRPr="009B492A" w:rsidRDefault="009B492A" w:rsidP="009B492A">
      <w:pPr>
        <w:spacing w:line="360" w:lineRule="auto"/>
        <w:ind w:left="720" w:hanging="720"/>
        <w:jc w:val="both"/>
        <w:rPr>
          <w:rStyle w:val="referencelistitem"/>
          <w:rFonts w:ascii="Arial" w:hAnsi="Arial" w:cs="Arial"/>
        </w:rPr>
      </w:pPr>
      <w:proofErr w:type="spellStart"/>
      <w:r w:rsidRPr="009B492A">
        <w:rPr>
          <w:rStyle w:val="referencelistitem"/>
          <w:rFonts w:ascii="Arial" w:hAnsi="Arial" w:cs="Arial"/>
        </w:rPr>
        <w:t>Letsa</w:t>
      </w:r>
      <w:proofErr w:type="spellEnd"/>
      <w:r w:rsidRPr="009B492A">
        <w:rPr>
          <w:rStyle w:val="referencelistitem"/>
          <w:rFonts w:ascii="Arial" w:hAnsi="Arial" w:cs="Arial"/>
        </w:rPr>
        <w:t xml:space="preserve">, U. (2014, 28 May). </w:t>
      </w:r>
      <w:proofErr w:type="spellStart"/>
      <w:r w:rsidRPr="009B492A">
        <w:rPr>
          <w:rStyle w:val="referencelistitem"/>
          <w:rFonts w:ascii="Arial" w:hAnsi="Arial" w:cs="Arial"/>
        </w:rPr>
        <w:t>SwiPlCs</w:t>
      </w:r>
      <w:proofErr w:type="spellEnd"/>
      <w:r w:rsidRPr="009B492A">
        <w:rPr>
          <w:rStyle w:val="referencelistitem"/>
          <w:rFonts w:ascii="Arial" w:hAnsi="Arial" w:cs="Arial"/>
        </w:rPr>
        <w:t xml:space="preserve"> [Publication in </w:t>
      </w:r>
      <w:proofErr w:type="spellStart"/>
      <w:r w:rsidRPr="009B492A">
        <w:rPr>
          <w:rStyle w:val="referencelistitem"/>
          <w:rFonts w:ascii="Arial" w:hAnsi="Arial" w:cs="Arial"/>
        </w:rPr>
        <w:t>Github</w:t>
      </w:r>
      <w:proofErr w:type="spellEnd"/>
      <w:r w:rsidRPr="009B492A">
        <w:rPr>
          <w:rStyle w:val="referencelistitem"/>
          <w:rFonts w:ascii="Arial" w:hAnsi="Arial" w:cs="Arial"/>
        </w:rPr>
        <w:t xml:space="preserve">]. Recovered November 1, 2018, from </w:t>
      </w:r>
      <w:hyperlink r:id="rId16" w:history="1">
        <w:r w:rsidRPr="001707C6">
          <w:rPr>
            <w:rStyle w:val="Hyperlink"/>
            <w:rFonts w:ascii="Arial" w:hAnsi="Arial" w:cs="Arial"/>
          </w:rPr>
          <w:t>https://github.com/SWI-Prolog/contrib-swiplcs</w:t>
        </w:r>
      </w:hyperlink>
      <w:r>
        <w:rPr>
          <w:rStyle w:val="referencelistitem"/>
          <w:rFonts w:ascii="Arial" w:hAnsi="Arial" w:cs="Arial"/>
        </w:rPr>
        <w:t xml:space="preserve"> </w:t>
      </w:r>
    </w:p>
    <w:p w:rsidR="00596FBF" w:rsidRPr="00596FBF" w:rsidRDefault="00596FBF" w:rsidP="00596FBF">
      <w:pPr>
        <w:spacing w:line="360" w:lineRule="auto"/>
        <w:ind w:left="720" w:hanging="720"/>
        <w:jc w:val="both"/>
        <w:rPr>
          <w:rFonts w:ascii="Arial" w:hAnsi="Arial" w:cs="Arial"/>
        </w:rPr>
      </w:pPr>
      <w:r>
        <w:rPr>
          <w:rFonts w:ascii="Arial" w:hAnsi="Arial" w:cs="Arial"/>
        </w:rPr>
        <w:t xml:space="preserve">Boone, K. </w:t>
      </w:r>
      <w:r w:rsidRPr="00596FBF">
        <w:rPr>
          <w:rFonts w:ascii="Arial" w:hAnsi="Arial" w:cs="Arial"/>
          <w:i/>
        </w:rPr>
        <w:t>Using SQL with Prolog to improve performance with large databases</w:t>
      </w:r>
      <w:r>
        <w:rPr>
          <w:rFonts w:ascii="Arial" w:hAnsi="Arial" w:cs="Arial"/>
        </w:rPr>
        <w:t>.</w:t>
      </w:r>
      <w:r w:rsidRPr="00596FBF">
        <w:t xml:space="preserve"> </w:t>
      </w:r>
      <w:r w:rsidRPr="00596FBF">
        <w:rPr>
          <w:rFonts w:ascii="Arial" w:hAnsi="Arial" w:cs="Arial"/>
        </w:rPr>
        <w:t>Middlesex University, London</w:t>
      </w:r>
      <w:r>
        <w:rPr>
          <w:rFonts w:ascii="Arial" w:hAnsi="Arial" w:cs="Arial"/>
        </w:rPr>
        <w:t xml:space="preserve">. February 1999. </w:t>
      </w:r>
    </w:p>
    <w:p w:rsidR="00EB7DAC" w:rsidRPr="009B492A" w:rsidRDefault="00EB7DAC" w:rsidP="00B93B30">
      <w:pPr>
        <w:spacing w:line="360" w:lineRule="auto"/>
        <w:jc w:val="both"/>
        <w:rPr>
          <w:rFonts w:ascii="Arial" w:hAnsi="Arial" w:cs="Arial"/>
        </w:rPr>
      </w:pPr>
    </w:p>
    <w:sectPr w:rsidR="00EB7DAC" w:rsidRPr="009B492A" w:rsidSect="00FA5A6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1E9F"/>
    <w:multiLevelType w:val="hybridMultilevel"/>
    <w:tmpl w:val="0A501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26097"/>
    <w:multiLevelType w:val="hybridMultilevel"/>
    <w:tmpl w:val="783AE218"/>
    <w:lvl w:ilvl="0" w:tplc="45C049C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FA74E7"/>
    <w:multiLevelType w:val="hybridMultilevel"/>
    <w:tmpl w:val="0A1C2264"/>
    <w:lvl w:ilvl="0" w:tplc="38A0C5C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32B20"/>
    <w:multiLevelType w:val="hybridMultilevel"/>
    <w:tmpl w:val="5EDC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C6124"/>
    <w:multiLevelType w:val="hybridMultilevel"/>
    <w:tmpl w:val="639CD7A0"/>
    <w:lvl w:ilvl="0" w:tplc="F8E041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65D3E"/>
    <w:multiLevelType w:val="hybridMultilevel"/>
    <w:tmpl w:val="043CD500"/>
    <w:lvl w:ilvl="0" w:tplc="44D4C44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92C9B"/>
    <w:multiLevelType w:val="hybridMultilevel"/>
    <w:tmpl w:val="9838340C"/>
    <w:lvl w:ilvl="0" w:tplc="9E02621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B754B8"/>
    <w:multiLevelType w:val="hybridMultilevel"/>
    <w:tmpl w:val="5EDC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6247F"/>
    <w:multiLevelType w:val="hybridMultilevel"/>
    <w:tmpl w:val="1D5A5278"/>
    <w:lvl w:ilvl="0" w:tplc="C08C401E">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67"/>
    <w:rsid w:val="00011C53"/>
    <w:rsid w:val="00051C8F"/>
    <w:rsid w:val="000A3105"/>
    <w:rsid w:val="00191D70"/>
    <w:rsid w:val="001A2FA2"/>
    <w:rsid w:val="002207E7"/>
    <w:rsid w:val="002F2AE5"/>
    <w:rsid w:val="002F5860"/>
    <w:rsid w:val="003462A5"/>
    <w:rsid w:val="005761A0"/>
    <w:rsid w:val="005802D6"/>
    <w:rsid w:val="00596FBF"/>
    <w:rsid w:val="005E4EEC"/>
    <w:rsid w:val="00734169"/>
    <w:rsid w:val="00735DB4"/>
    <w:rsid w:val="00784AE5"/>
    <w:rsid w:val="007B6359"/>
    <w:rsid w:val="007D2141"/>
    <w:rsid w:val="007E1D09"/>
    <w:rsid w:val="007E6690"/>
    <w:rsid w:val="00821B8B"/>
    <w:rsid w:val="009B492A"/>
    <w:rsid w:val="009C387F"/>
    <w:rsid w:val="00A600A0"/>
    <w:rsid w:val="00A97A6D"/>
    <w:rsid w:val="00AC25BA"/>
    <w:rsid w:val="00AE7B88"/>
    <w:rsid w:val="00B9319D"/>
    <w:rsid w:val="00B93B30"/>
    <w:rsid w:val="00C07095"/>
    <w:rsid w:val="00C17D64"/>
    <w:rsid w:val="00CE40A8"/>
    <w:rsid w:val="00D121C9"/>
    <w:rsid w:val="00D56B27"/>
    <w:rsid w:val="00E54F50"/>
    <w:rsid w:val="00E72328"/>
    <w:rsid w:val="00EB7DAC"/>
    <w:rsid w:val="00F25066"/>
    <w:rsid w:val="00F4732E"/>
    <w:rsid w:val="00F71FCA"/>
    <w:rsid w:val="00FA5A67"/>
    <w:rsid w:val="00FB6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A8561-BFEC-467E-BE9C-3D842C24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A67"/>
    <w:pPr>
      <w:spacing w:after="0" w:line="240" w:lineRule="auto"/>
    </w:pPr>
    <w:rPr>
      <w:rFonts w:eastAsiaTheme="minorEastAsia"/>
    </w:rPr>
  </w:style>
  <w:style w:type="character" w:customStyle="1" w:styleId="NoSpacingChar">
    <w:name w:val="No Spacing Char"/>
    <w:basedOn w:val="DefaultParagraphFont"/>
    <w:link w:val="NoSpacing"/>
    <w:uiPriority w:val="1"/>
    <w:rsid w:val="00FA5A67"/>
    <w:rPr>
      <w:rFonts w:eastAsiaTheme="minorEastAsia"/>
    </w:rPr>
  </w:style>
  <w:style w:type="paragraph" w:styleId="Title">
    <w:name w:val="Title"/>
    <w:basedOn w:val="Normal"/>
    <w:next w:val="Normal"/>
    <w:link w:val="TitleChar"/>
    <w:uiPriority w:val="10"/>
    <w:qFormat/>
    <w:rsid w:val="00FA5A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A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5A67"/>
    <w:pPr>
      <w:ind w:left="720"/>
      <w:contextualSpacing/>
    </w:pPr>
  </w:style>
  <w:style w:type="character" w:customStyle="1" w:styleId="referencelistitem">
    <w:name w:val="referencelistitem"/>
    <w:basedOn w:val="DefaultParagraphFont"/>
    <w:rsid w:val="00AE7B88"/>
  </w:style>
  <w:style w:type="character" w:styleId="Hyperlink">
    <w:name w:val="Hyperlink"/>
    <w:basedOn w:val="DefaultParagraphFont"/>
    <w:uiPriority w:val="99"/>
    <w:unhideWhenUsed/>
    <w:rsid w:val="009B492A"/>
    <w:rPr>
      <w:color w:val="0563C1" w:themeColor="hyperlink"/>
      <w:u w:val="single"/>
    </w:rPr>
  </w:style>
  <w:style w:type="character" w:styleId="UnresolvedMention">
    <w:name w:val="Unresolved Mention"/>
    <w:basedOn w:val="DefaultParagraphFont"/>
    <w:uiPriority w:val="99"/>
    <w:semiHidden/>
    <w:unhideWhenUsed/>
    <w:rsid w:val="009B492A"/>
    <w:rPr>
      <w:color w:val="605E5C"/>
      <w:shd w:val="clear" w:color="auto" w:fill="E1DFDD"/>
    </w:rPr>
  </w:style>
  <w:style w:type="table" w:styleId="TableGrid">
    <w:name w:val="Table Grid"/>
    <w:basedOn w:val="TableNormal"/>
    <w:uiPriority w:val="39"/>
    <w:rsid w:val="00596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31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5512">
      <w:bodyDiv w:val="1"/>
      <w:marLeft w:val="0"/>
      <w:marRight w:val="0"/>
      <w:marTop w:val="0"/>
      <w:marBottom w:val="0"/>
      <w:divBdr>
        <w:top w:val="none" w:sz="0" w:space="0" w:color="auto"/>
        <w:left w:val="none" w:sz="0" w:space="0" w:color="auto"/>
        <w:bottom w:val="none" w:sz="0" w:space="0" w:color="auto"/>
        <w:right w:val="none" w:sz="0" w:space="0" w:color="auto"/>
      </w:divBdr>
      <w:divsChild>
        <w:div w:id="357194955">
          <w:marLeft w:val="0"/>
          <w:marRight w:val="0"/>
          <w:marTop w:val="0"/>
          <w:marBottom w:val="0"/>
          <w:divBdr>
            <w:top w:val="none" w:sz="0" w:space="0" w:color="auto"/>
            <w:left w:val="none" w:sz="0" w:space="0" w:color="auto"/>
            <w:bottom w:val="none" w:sz="0" w:space="0" w:color="auto"/>
            <w:right w:val="none" w:sz="0" w:space="0" w:color="auto"/>
          </w:divBdr>
        </w:div>
        <w:div w:id="156265959">
          <w:marLeft w:val="0"/>
          <w:marRight w:val="0"/>
          <w:marTop w:val="0"/>
          <w:marBottom w:val="0"/>
          <w:divBdr>
            <w:top w:val="none" w:sz="0" w:space="0" w:color="auto"/>
            <w:left w:val="none" w:sz="0" w:space="0" w:color="auto"/>
            <w:bottom w:val="none" w:sz="0" w:space="0" w:color="auto"/>
            <w:right w:val="none" w:sz="0" w:space="0" w:color="auto"/>
          </w:divBdr>
        </w:div>
        <w:div w:id="1436632963">
          <w:marLeft w:val="0"/>
          <w:marRight w:val="0"/>
          <w:marTop w:val="0"/>
          <w:marBottom w:val="0"/>
          <w:divBdr>
            <w:top w:val="none" w:sz="0" w:space="0" w:color="auto"/>
            <w:left w:val="none" w:sz="0" w:space="0" w:color="auto"/>
            <w:bottom w:val="none" w:sz="0" w:space="0" w:color="auto"/>
            <w:right w:val="none" w:sz="0" w:space="0" w:color="auto"/>
          </w:divBdr>
        </w:div>
      </w:divsChild>
    </w:div>
    <w:div w:id="260769176">
      <w:bodyDiv w:val="1"/>
      <w:marLeft w:val="0"/>
      <w:marRight w:val="0"/>
      <w:marTop w:val="0"/>
      <w:marBottom w:val="0"/>
      <w:divBdr>
        <w:top w:val="none" w:sz="0" w:space="0" w:color="auto"/>
        <w:left w:val="none" w:sz="0" w:space="0" w:color="auto"/>
        <w:bottom w:val="none" w:sz="0" w:space="0" w:color="auto"/>
        <w:right w:val="none" w:sz="0" w:space="0" w:color="auto"/>
      </w:divBdr>
    </w:div>
    <w:div w:id="334570920">
      <w:bodyDiv w:val="1"/>
      <w:marLeft w:val="0"/>
      <w:marRight w:val="0"/>
      <w:marTop w:val="0"/>
      <w:marBottom w:val="0"/>
      <w:divBdr>
        <w:top w:val="none" w:sz="0" w:space="0" w:color="auto"/>
        <w:left w:val="none" w:sz="0" w:space="0" w:color="auto"/>
        <w:bottom w:val="none" w:sz="0" w:space="0" w:color="auto"/>
        <w:right w:val="none" w:sz="0" w:space="0" w:color="auto"/>
      </w:divBdr>
      <w:divsChild>
        <w:div w:id="460418843">
          <w:marLeft w:val="0"/>
          <w:marRight w:val="0"/>
          <w:marTop w:val="0"/>
          <w:marBottom w:val="0"/>
          <w:divBdr>
            <w:top w:val="none" w:sz="0" w:space="0" w:color="auto"/>
            <w:left w:val="none" w:sz="0" w:space="0" w:color="auto"/>
            <w:bottom w:val="none" w:sz="0" w:space="0" w:color="auto"/>
            <w:right w:val="none" w:sz="0" w:space="0" w:color="auto"/>
          </w:divBdr>
        </w:div>
      </w:divsChild>
    </w:div>
    <w:div w:id="343897004">
      <w:bodyDiv w:val="1"/>
      <w:marLeft w:val="0"/>
      <w:marRight w:val="0"/>
      <w:marTop w:val="0"/>
      <w:marBottom w:val="0"/>
      <w:divBdr>
        <w:top w:val="none" w:sz="0" w:space="0" w:color="auto"/>
        <w:left w:val="none" w:sz="0" w:space="0" w:color="auto"/>
        <w:bottom w:val="none" w:sz="0" w:space="0" w:color="auto"/>
        <w:right w:val="none" w:sz="0" w:space="0" w:color="auto"/>
      </w:divBdr>
      <w:divsChild>
        <w:div w:id="996961448">
          <w:marLeft w:val="0"/>
          <w:marRight w:val="0"/>
          <w:marTop w:val="0"/>
          <w:marBottom w:val="0"/>
          <w:divBdr>
            <w:top w:val="none" w:sz="0" w:space="0" w:color="auto"/>
            <w:left w:val="none" w:sz="0" w:space="0" w:color="auto"/>
            <w:bottom w:val="none" w:sz="0" w:space="0" w:color="auto"/>
            <w:right w:val="none" w:sz="0" w:space="0" w:color="auto"/>
          </w:divBdr>
        </w:div>
        <w:div w:id="549145329">
          <w:marLeft w:val="0"/>
          <w:marRight w:val="0"/>
          <w:marTop w:val="0"/>
          <w:marBottom w:val="0"/>
          <w:divBdr>
            <w:top w:val="none" w:sz="0" w:space="0" w:color="auto"/>
            <w:left w:val="none" w:sz="0" w:space="0" w:color="auto"/>
            <w:bottom w:val="none" w:sz="0" w:space="0" w:color="auto"/>
            <w:right w:val="none" w:sz="0" w:space="0" w:color="auto"/>
          </w:divBdr>
        </w:div>
      </w:divsChild>
    </w:div>
    <w:div w:id="601455482">
      <w:bodyDiv w:val="1"/>
      <w:marLeft w:val="0"/>
      <w:marRight w:val="0"/>
      <w:marTop w:val="0"/>
      <w:marBottom w:val="0"/>
      <w:divBdr>
        <w:top w:val="none" w:sz="0" w:space="0" w:color="auto"/>
        <w:left w:val="none" w:sz="0" w:space="0" w:color="auto"/>
        <w:bottom w:val="none" w:sz="0" w:space="0" w:color="auto"/>
        <w:right w:val="none" w:sz="0" w:space="0" w:color="auto"/>
      </w:divBdr>
    </w:div>
    <w:div w:id="1542668962">
      <w:bodyDiv w:val="1"/>
      <w:marLeft w:val="0"/>
      <w:marRight w:val="0"/>
      <w:marTop w:val="0"/>
      <w:marBottom w:val="0"/>
      <w:divBdr>
        <w:top w:val="none" w:sz="0" w:space="0" w:color="auto"/>
        <w:left w:val="none" w:sz="0" w:space="0" w:color="auto"/>
        <w:bottom w:val="none" w:sz="0" w:space="0" w:color="auto"/>
        <w:right w:val="none" w:sz="0" w:space="0" w:color="auto"/>
      </w:divBdr>
    </w:div>
    <w:div w:id="1543130392">
      <w:bodyDiv w:val="1"/>
      <w:marLeft w:val="0"/>
      <w:marRight w:val="0"/>
      <w:marTop w:val="0"/>
      <w:marBottom w:val="0"/>
      <w:divBdr>
        <w:top w:val="none" w:sz="0" w:space="0" w:color="auto"/>
        <w:left w:val="none" w:sz="0" w:space="0" w:color="auto"/>
        <w:bottom w:val="none" w:sz="0" w:space="0" w:color="auto"/>
        <w:right w:val="none" w:sz="0" w:space="0" w:color="auto"/>
      </w:divBdr>
    </w:div>
    <w:div w:id="1623536640">
      <w:bodyDiv w:val="1"/>
      <w:marLeft w:val="0"/>
      <w:marRight w:val="0"/>
      <w:marTop w:val="0"/>
      <w:marBottom w:val="0"/>
      <w:divBdr>
        <w:top w:val="none" w:sz="0" w:space="0" w:color="auto"/>
        <w:left w:val="none" w:sz="0" w:space="0" w:color="auto"/>
        <w:bottom w:val="none" w:sz="0" w:space="0" w:color="auto"/>
        <w:right w:val="none" w:sz="0" w:space="0" w:color="auto"/>
      </w:divBdr>
      <w:divsChild>
        <w:div w:id="1675448865">
          <w:marLeft w:val="0"/>
          <w:marRight w:val="0"/>
          <w:marTop w:val="0"/>
          <w:marBottom w:val="0"/>
          <w:divBdr>
            <w:top w:val="none" w:sz="0" w:space="0" w:color="auto"/>
            <w:left w:val="none" w:sz="0" w:space="0" w:color="auto"/>
            <w:bottom w:val="none" w:sz="0" w:space="0" w:color="auto"/>
            <w:right w:val="none" w:sz="0" w:space="0" w:color="auto"/>
          </w:divBdr>
        </w:div>
      </w:divsChild>
    </w:div>
    <w:div w:id="1762986536">
      <w:bodyDiv w:val="1"/>
      <w:marLeft w:val="0"/>
      <w:marRight w:val="0"/>
      <w:marTop w:val="0"/>
      <w:marBottom w:val="0"/>
      <w:divBdr>
        <w:top w:val="none" w:sz="0" w:space="0" w:color="auto"/>
        <w:left w:val="none" w:sz="0" w:space="0" w:color="auto"/>
        <w:bottom w:val="none" w:sz="0" w:space="0" w:color="auto"/>
        <w:right w:val="none" w:sz="0" w:space="0" w:color="auto"/>
      </w:divBdr>
    </w:div>
    <w:div w:id="18277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lunamrcc/international_vademec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WI-Prolog/contrib-swipl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vademecum.es/principios-activos-ibuprofeno-M01AE01"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Vademecum that gives you prescription depending on your symptoms in a variety of countries using Prolog</Abstract>
  <CompanyAddress/>
  <CompanyPhone/>
  <CompanyFax/>
  <CompanyEmail>Instituto Tecnológico y de Estudios Superiores de Monterrey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International vademecum</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vademecum</dc:title>
  <dc:subject>Programming Languages</dc:subject>
  <dc:creator>Marco Antonio Luna Calvillo</dc:creator>
  <cp:keywords/>
  <dc:description/>
  <cp:lastModifiedBy>Marco Antonio Luna Calvillo</cp:lastModifiedBy>
  <cp:revision>18</cp:revision>
  <dcterms:created xsi:type="dcterms:W3CDTF">2018-11-20T06:39:00Z</dcterms:created>
  <dcterms:modified xsi:type="dcterms:W3CDTF">2018-11-20T17:00:00Z</dcterms:modified>
</cp:coreProperties>
</file>