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C25B3" w14:textId="77777777" w:rsidR="00964D68" w:rsidRPr="00964D68" w:rsidRDefault="00FD766C" w:rsidP="00964D68">
      <w:pPr>
        <w:widowControl/>
        <w:spacing w:line="300" w:lineRule="auto"/>
        <w:jc w:val="left"/>
        <w:rPr>
          <w:rFonts w:ascii="微软雅黑" w:eastAsia="微软雅黑" w:hAnsi="微软雅黑" w:cs="Times New Roman"/>
          <w:caps/>
          <w:color w:val="D6615C"/>
          <w:spacing w:val="10"/>
          <w:kern w:val="0"/>
          <w:sz w:val="52"/>
          <w:szCs w:val="52"/>
        </w:rPr>
      </w:pPr>
      <w:r>
        <w:rPr>
          <w:rFonts w:ascii="微软雅黑" w:eastAsia="微软雅黑" w:hAnsi="微软雅黑" w:cs="Times New Roman" w:hint="eastAsia"/>
          <w:caps/>
          <w:color w:val="D6615C"/>
          <w:spacing w:val="10"/>
          <w:kern w:val="0"/>
          <w:sz w:val="52"/>
          <w:szCs w:val="52"/>
        </w:rPr>
        <w:t>信号与系统</w:t>
      </w:r>
      <w:r w:rsidR="00964D68" w:rsidRPr="00964D68">
        <w:rPr>
          <w:rFonts w:ascii="微软雅黑" w:eastAsia="微软雅黑" w:hAnsi="微软雅黑" w:cs="Times New Roman"/>
          <w:caps/>
          <w:color w:val="D6615C"/>
          <w:spacing w:val="10"/>
          <w:kern w:val="0"/>
          <w:sz w:val="52"/>
          <w:szCs w:val="52"/>
          <w:lang w:val="zh-CN"/>
        </w:rPr>
        <w:t xml:space="preserve"> </w:t>
      </w:r>
      <w:r w:rsidR="00964D68" w:rsidRPr="00964D68">
        <w:rPr>
          <w:rFonts w:ascii="微软雅黑" w:eastAsia="微软雅黑" w:hAnsi="微软雅黑" w:cs="Times New Roman" w:hint="eastAsia"/>
          <w:caps/>
          <w:color w:val="000000"/>
          <w:spacing w:val="10"/>
          <w:kern w:val="0"/>
          <w:sz w:val="52"/>
          <w:szCs w:val="52"/>
          <w:lang w:val="zh-CN"/>
        </w:rPr>
        <w:t>教学大纲</w:t>
      </w:r>
    </w:p>
    <w:p w14:paraId="743F1579" w14:textId="77777777" w:rsidR="00964D68" w:rsidRPr="00964D68" w:rsidRDefault="00FD766C" w:rsidP="00964D68">
      <w:pPr>
        <w:widowControl/>
        <w:spacing w:after="500"/>
        <w:jc w:val="left"/>
        <w:rPr>
          <w:rFonts w:ascii="微软雅黑" w:eastAsia="微软雅黑" w:hAnsi="微软雅黑" w:cs="Times New Roman"/>
          <w:caps/>
          <w:color w:val="595959"/>
          <w:spacing w:val="10"/>
          <w:kern w:val="0"/>
          <w:szCs w:val="21"/>
        </w:rPr>
      </w:pPr>
      <w:r>
        <w:rPr>
          <w:rFonts w:ascii="微软雅黑" w:eastAsia="微软雅黑" w:hAnsi="微软雅黑" w:cs="Times New Roman"/>
          <w:caps/>
          <w:color w:val="595959"/>
          <w:spacing w:val="10"/>
          <w:kern w:val="0"/>
          <w:szCs w:val="21"/>
        </w:rPr>
        <w:t>Signals and systems</w:t>
      </w:r>
    </w:p>
    <w:p w14:paraId="3327ADCE" w14:textId="77777777" w:rsidR="00964D68" w:rsidRPr="00964D68" w:rsidRDefault="00964D68" w:rsidP="008E28DF">
      <w:pPr>
        <w:pStyle w:val="10"/>
      </w:pPr>
      <w:r w:rsidRPr="00964D68">
        <w:rPr>
          <w:rFonts w:hint="eastAsia"/>
        </w:rPr>
        <w:t>基本</w:t>
      </w:r>
      <w:r w:rsidRPr="00964D68">
        <w:t>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964D68" w14:paraId="5FEF2445" w14:textId="77777777"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14439294"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14:paraId="7F5AE9F7" w14:textId="77777777" w:rsidR="00964D68" w:rsidRPr="00964D68" w:rsidRDefault="00FD766C"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28034510</w:t>
            </w:r>
          </w:p>
        </w:tc>
        <w:tc>
          <w:tcPr>
            <w:tcW w:w="709" w:type="dxa"/>
            <w:vAlign w:val="center"/>
          </w:tcPr>
          <w:p w14:paraId="5DCE9D64"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14:paraId="5A78FE7C" w14:textId="77777777" w:rsidR="00964D68" w:rsidRPr="00964D68" w:rsidRDefault="00FD766C" w:rsidP="00964D68">
            <w:pPr>
              <w:widowControl/>
              <w:spacing w:line="300" w:lineRule="auto"/>
              <w:jc w:val="left"/>
              <w:rPr>
                <w:rFonts w:ascii="宋体" w:eastAsia="仿宋" w:hAnsi="宋体" w:cs="Times New Roman"/>
              </w:rPr>
            </w:pPr>
            <w:r>
              <w:rPr>
                <w:rFonts w:ascii="宋体" w:eastAsia="仿宋" w:hAnsi="宋体" w:cs="Times New Roman" w:hint="eastAsia"/>
              </w:rPr>
              <w:t>3.5</w:t>
            </w:r>
          </w:p>
        </w:tc>
        <w:tc>
          <w:tcPr>
            <w:tcW w:w="850" w:type="dxa"/>
            <w:vAlign w:val="center"/>
          </w:tcPr>
          <w:p w14:paraId="6EC7D03B" w14:textId="77777777" w:rsidR="00964D68" w:rsidRPr="00964D68"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rebuchet MS" w:eastAsia="仿宋" w:hAnsi="Trebuchet MS" w:cs="Times New Roman"/>
              </w:rPr>
            </w:pPr>
            <w:r w:rsidRPr="00964D68">
              <w:rPr>
                <w:rFonts w:ascii="Trebuchet MS" w:eastAsia="仿宋" w:hAnsi="Trebuchet MS" w:cs="Times New Roman" w:hint="eastAsia"/>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14:paraId="028C6AF0" w14:textId="77777777" w:rsidR="00964D68" w:rsidRPr="00964D68" w:rsidRDefault="00FD766C" w:rsidP="00FD766C">
            <w:pPr>
              <w:widowControl/>
              <w:spacing w:line="300" w:lineRule="auto"/>
              <w:jc w:val="left"/>
              <w:rPr>
                <w:rFonts w:ascii="宋体" w:eastAsia="仿宋" w:hAnsi="宋体" w:cs="Times New Roman"/>
              </w:rPr>
            </w:pPr>
            <w:r>
              <w:rPr>
                <w:rFonts w:ascii="宋体" w:eastAsia="仿宋" w:hAnsi="宋体" w:cs="Times New Roman" w:hint="eastAsia"/>
              </w:rPr>
              <w:t>64</w:t>
            </w:r>
            <w:r w:rsidR="00964D68" w:rsidRPr="00964D68">
              <w:rPr>
                <w:rFonts w:ascii="宋体" w:eastAsia="仿宋" w:hAnsi="宋体" w:cs="Times New Roman"/>
              </w:rPr>
              <w:t>学时，其中</w:t>
            </w:r>
            <w:r>
              <w:rPr>
                <w:rFonts w:ascii="宋体" w:eastAsia="仿宋" w:hAnsi="宋体" w:cs="Times New Roman" w:hint="eastAsia"/>
              </w:rPr>
              <w:t>课内</w:t>
            </w:r>
            <w:r>
              <w:rPr>
                <w:rFonts w:ascii="宋体" w:eastAsia="仿宋" w:hAnsi="宋体" w:cs="Times New Roman" w:hint="eastAsia"/>
              </w:rPr>
              <w:t>48</w:t>
            </w:r>
            <w:r>
              <w:rPr>
                <w:rFonts w:ascii="宋体" w:eastAsia="仿宋" w:hAnsi="宋体" w:cs="Times New Roman" w:hint="eastAsia"/>
              </w:rPr>
              <w:t>学时，实验</w:t>
            </w:r>
            <w:r>
              <w:rPr>
                <w:rFonts w:ascii="宋体" w:eastAsia="仿宋" w:hAnsi="宋体" w:cs="Times New Roman" w:hint="eastAsia"/>
              </w:rPr>
              <w:t>16</w:t>
            </w:r>
            <w:r>
              <w:rPr>
                <w:rFonts w:ascii="宋体" w:eastAsia="仿宋" w:hAnsi="宋体" w:cs="Times New Roman" w:hint="eastAsia"/>
              </w:rPr>
              <w:t>学时</w:t>
            </w:r>
          </w:p>
        </w:tc>
      </w:tr>
      <w:tr w:rsidR="00964D68" w:rsidRPr="00964D68" w14:paraId="6AEB4C81"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44F55EA"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开课单位</w:t>
            </w:r>
          </w:p>
        </w:tc>
        <w:sdt>
          <w:sdtPr>
            <w:rPr>
              <w:rFonts w:ascii="Trebuchet MS" w:eastAsia="仿宋" w:hAnsi="Trebuchet MS"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229FE39A" w14:textId="77777777" w:rsidR="00964D68" w:rsidRPr="00964D68" w:rsidRDefault="00FD766C" w:rsidP="00964D68">
                <w:pPr>
                  <w:widowControl/>
                  <w:spacing w:line="300" w:lineRule="auto"/>
                  <w:jc w:val="left"/>
                  <w:rPr>
                    <w:rFonts w:ascii="Trebuchet MS" w:eastAsia="仿宋" w:hAnsi="Trebuchet MS" w:cs="Times New Roman"/>
                  </w:rPr>
                </w:pPr>
                <w:r>
                  <w:rPr>
                    <w:rFonts w:ascii="Trebuchet MS" w:eastAsia="仿宋" w:hAnsi="Trebuchet MS" w:cs="Times New Roman"/>
                  </w:rPr>
                  <w:t>机电与信息工程学院</w:t>
                </w:r>
              </w:p>
            </w:tc>
          </w:sdtContent>
        </w:sdt>
      </w:tr>
      <w:tr w:rsidR="00964D68" w:rsidRPr="00964D68" w14:paraId="6EAAB605" w14:textId="77777777"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5FE2EE97"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1FE80F44" w14:textId="77777777" w:rsidR="00964D68" w:rsidRPr="00964D68" w:rsidRDefault="00B23871" w:rsidP="00964D68">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147464220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483931692"/>
                <w14:checkbox>
                  <w14:checked w14:val="0"/>
                  <w14:checkedState w14:val="221A" w14:font="宋体"/>
                  <w14:uncheckedState w14:val="2610" w14:font="MS Gothic"/>
                </w14:checkbox>
              </w:sdtPr>
              <w:sdtEndPr/>
              <w:sdtContent>
                <w:r w:rsidR="00ED2637">
                  <w:rPr>
                    <w:rFonts w:ascii="MS Gothic" w:eastAsia="MS Gothic" w:hAnsi="Trebuchet MS" w:cs="Times New Roman" w:hint="eastAsia"/>
                  </w:rPr>
                  <w:t>☐</w:t>
                </w:r>
              </w:sdtContent>
            </w:sdt>
            <w:r w:rsidR="00964D68" w:rsidRPr="00964D68">
              <w:rPr>
                <w:rFonts w:ascii="Trebuchet MS" w:eastAsia="仿宋" w:hAnsi="Trebuchet MS" w:cs="Times New Roman" w:hint="eastAsia"/>
              </w:rPr>
              <w:t>通识教育核心课程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2014634823"/>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通识教育选修课程</w:t>
            </w:r>
          </w:p>
          <w:p w14:paraId="249E7993" w14:textId="77777777" w:rsidR="00964D68" w:rsidRPr="00964D68" w:rsidRDefault="00B23871" w:rsidP="0091702E">
            <w:pPr>
              <w:widowControl/>
              <w:spacing w:line="300" w:lineRule="auto"/>
              <w:jc w:val="left"/>
              <w:rPr>
                <w:rFonts w:ascii="Trebuchet MS" w:eastAsia="仿宋" w:hAnsi="Trebuchet MS" w:cs="Times New Roman"/>
              </w:rPr>
            </w:pPr>
            <w:sdt>
              <w:sdtPr>
                <w:rPr>
                  <w:rFonts w:ascii="Trebuchet MS" w:eastAsia="仿宋" w:hAnsi="Trebuchet MS" w:cs="Times New Roman" w:hint="eastAsia"/>
                </w:rPr>
                <w:id w:val="-470597465"/>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学科基础平台课程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1817330113"/>
                <w14:checkbox>
                  <w14:checked w14:val="1"/>
                  <w14:checkedState w14:val="221A" w14:font="宋体"/>
                  <w14:uncheckedState w14:val="2610" w14:font="MS Gothic"/>
                </w14:checkbox>
              </w:sdtPr>
              <w:sdtEndPr/>
              <w:sdtContent>
                <w:r w:rsidR="00FD766C">
                  <w:rPr>
                    <w:rFonts w:ascii="宋体" w:eastAsia="宋体" w:hAnsi="宋体" w:cs="Times New Roman" w:hint="eastAsia"/>
                  </w:rPr>
                  <w:t>√</w:t>
                </w:r>
              </w:sdtContent>
            </w:sdt>
            <w:r w:rsidR="00964D68" w:rsidRPr="00964D68">
              <w:rPr>
                <w:rFonts w:ascii="Trebuchet MS" w:eastAsia="仿宋" w:hAnsi="Trebuchet MS" w:cs="Times New Roman" w:hint="eastAsia"/>
              </w:rPr>
              <w:t>专业必修课程</w:t>
            </w:r>
            <w:r w:rsidR="00964D68" w:rsidRPr="00964D68">
              <w:rPr>
                <w:rFonts w:ascii="Trebuchet MS" w:eastAsia="仿宋" w:hAnsi="Trebuchet MS" w:cs="Times New Roman" w:hint="eastAsia"/>
              </w:rPr>
              <w:t xml:space="preserve">   </w:t>
            </w:r>
            <w:sdt>
              <w:sdtPr>
                <w:rPr>
                  <w:rFonts w:ascii="Trebuchet MS" w:eastAsia="仿宋" w:hAnsi="Trebuchet MS" w:cs="Times New Roman" w:hint="eastAsia"/>
                </w:rPr>
                <w:id w:val="-905225082"/>
                <w14:checkbox>
                  <w14:checked w14:val="0"/>
                  <w14:checkedState w14:val="221A" w14:font="宋体"/>
                  <w14:uncheckedState w14:val="2610" w14:font="MS Gothic"/>
                </w14:checkbox>
              </w:sdtPr>
              <w:sdtEndPr/>
              <w:sdtContent>
                <w:r w:rsidR="00964D68" w:rsidRPr="00964D68">
                  <w:rPr>
                    <w:rFonts w:ascii="Segoe UI Symbol" w:eastAsia="仿宋" w:hAnsi="Segoe UI Symbol" w:cs="Segoe UI Symbol"/>
                  </w:rPr>
                  <w:t>☐</w:t>
                </w:r>
              </w:sdtContent>
            </w:sdt>
            <w:r w:rsidR="00964D68" w:rsidRPr="00964D68">
              <w:rPr>
                <w:rFonts w:ascii="Trebuchet MS" w:eastAsia="仿宋" w:hAnsi="Trebuchet MS" w:cs="Times New Roman" w:hint="eastAsia"/>
              </w:rPr>
              <w:t>专业选修课程</w:t>
            </w:r>
            <w:r w:rsidR="00514696">
              <w:rPr>
                <w:rFonts w:ascii="Trebuchet MS" w:eastAsia="仿宋" w:hAnsi="Trebuchet MS" w:cs="Times New Roman" w:hint="eastAsia"/>
              </w:rPr>
              <w:t xml:space="preserve"> </w:t>
            </w:r>
            <w:r w:rsidR="0091702E">
              <w:rPr>
                <w:rFonts w:ascii="Trebuchet MS" w:eastAsia="仿宋" w:hAnsi="Trebuchet MS" w:cs="Times New Roman" w:hint="eastAsia"/>
              </w:rPr>
              <w:t xml:space="preserve"> </w:t>
            </w:r>
            <w:r w:rsidR="0091702E">
              <w:rPr>
                <w:rFonts w:ascii="Trebuchet MS" w:eastAsia="仿宋" w:hAnsi="Trebuchet MS" w:cs="Times New Roman"/>
              </w:rPr>
              <w:t xml:space="preserve"> </w:t>
            </w:r>
            <w:sdt>
              <w:sdtPr>
                <w:rPr>
                  <w:rFonts w:ascii="Trebuchet MS" w:eastAsia="仿宋" w:hAnsi="Trebuchet MS" w:cs="Times New Roman" w:hint="eastAsia"/>
                </w:rPr>
                <w:id w:val="-1265294306"/>
                <w14:checkbox>
                  <w14:checked w14:val="0"/>
                  <w14:checkedState w14:val="221A" w14:font="宋体"/>
                  <w14:uncheckedState w14:val="2610" w14:font="MS Gothic"/>
                </w14:checkbox>
              </w:sdtPr>
              <w:sdtEndPr/>
              <w:sdtContent>
                <w:r w:rsidR="0091702E" w:rsidRPr="00964D68">
                  <w:rPr>
                    <w:rFonts w:ascii="Segoe UI Symbol" w:eastAsia="仿宋" w:hAnsi="Segoe UI Symbol" w:cs="Segoe UI Symbol"/>
                  </w:rPr>
                  <w:t>☐</w:t>
                </w:r>
              </w:sdtContent>
            </w:sdt>
            <w:r w:rsidR="0091702E">
              <w:rPr>
                <w:rFonts w:ascii="Trebuchet MS" w:eastAsia="仿宋" w:hAnsi="Trebuchet MS" w:cs="Times New Roman" w:hint="eastAsia"/>
              </w:rPr>
              <w:t>综合性实践环节</w:t>
            </w:r>
          </w:p>
        </w:tc>
      </w:tr>
      <w:tr w:rsidR="00964D68" w:rsidRPr="00964D68" w14:paraId="69CF239F"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615D1CF"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2E1EAC92" w14:textId="77777777" w:rsidR="00964D68" w:rsidRPr="00964D68" w:rsidRDefault="00FD766C"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电子信息科学与技术、通信工程</w:t>
            </w:r>
          </w:p>
        </w:tc>
      </w:tr>
      <w:tr w:rsidR="00964D68" w:rsidRPr="00964D68" w14:paraId="41EF91E2" w14:textId="77777777"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14:paraId="4A9668A6"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14:paraId="073972A3" w14:textId="77777777" w:rsidR="00964D68" w:rsidRPr="00964D68" w:rsidRDefault="00FD766C" w:rsidP="00964D68">
            <w:pPr>
              <w:widowControl/>
              <w:spacing w:line="300" w:lineRule="auto"/>
              <w:jc w:val="left"/>
              <w:rPr>
                <w:rFonts w:ascii="Trebuchet MS" w:eastAsia="仿宋" w:hAnsi="Trebuchet MS" w:cs="Times New Roman"/>
              </w:rPr>
            </w:pPr>
            <w:r>
              <w:rPr>
                <w:rFonts w:ascii="Trebuchet MS" w:eastAsia="仿宋" w:hAnsi="Trebuchet MS" w:cs="Times New Roman" w:hint="eastAsia"/>
              </w:rPr>
              <w:t>高等数学</w:t>
            </w:r>
            <w:r>
              <w:rPr>
                <w:rFonts w:ascii="Trebuchet MS" w:eastAsia="仿宋" w:hAnsi="Trebuchet MS" w:cs="Times New Roman" w:hint="eastAsia"/>
              </w:rPr>
              <w:t>I</w:t>
            </w:r>
            <w:r>
              <w:rPr>
                <w:rFonts w:ascii="Trebuchet MS" w:eastAsia="仿宋" w:hAnsi="Trebuchet MS" w:cs="Times New Roman" w:hint="eastAsia"/>
              </w:rPr>
              <w:t>、线性代数</w:t>
            </w:r>
            <w:r>
              <w:rPr>
                <w:rFonts w:ascii="Trebuchet MS" w:eastAsia="仿宋" w:hAnsi="Trebuchet MS" w:cs="Times New Roman" w:hint="eastAsia"/>
              </w:rPr>
              <w:t>II</w:t>
            </w:r>
            <w:r>
              <w:rPr>
                <w:rFonts w:ascii="Trebuchet MS" w:eastAsia="仿宋" w:hAnsi="Trebuchet MS" w:cs="Times New Roman" w:hint="eastAsia"/>
              </w:rPr>
              <w:t>、概率论与数理统计</w:t>
            </w:r>
            <w:r>
              <w:rPr>
                <w:rFonts w:ascii="Trebuchet MS" w:eastAsia="仿宋" w:hAnsi="Trebuchet MS" w:cs="Times New Roman" w:hint="eastAsia"/>
              </w:rPr>
              <w:t>II</w:t>
            </w:r>
            <w:r>
              <w:rPr>
                <w:rFonts w:ascii="Trebuchet MS" w:eastAsia="仿宋" w:hAnsi="Trebuchet MS" w:cs="Times New Roman" w:hint="eastAsia"/>
              </w:rPr>
              <w:t>、电路、模拟电子技术、数字电子技术等</w:t>
            </w:r>
          </w:p>
        </w:tc>
      </w:tr>
      <w:tr w:rsidR="00964D68" w:rsidRPr="00964D68" w14:paraId="1CB64C86"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1EBC6D8F"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14:paraId="3DC3D45A"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rPr>
              <w:t xml:space="preserve"> </w:t>
            </w:r>
            <w:sdt>
              <w:sdtPr>
                <w:rPr>
                  <w:rFonts w:ascii="Trebuchet MS" w:eastAsia="仿宋" w:hAnsi="Trebuchet MS" w:cs="Times New Roman" w:hint="eastAsia"/>
                </w:rPr>
                <w:id w:val="47585298"/>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专业基础实验</w:t>
            </w:r>
            <w:r w:rsidRPr="00964D68">
              <w:rPr>
                <w:rFonts w:ascii="Trebuchet MS" w:eastAsia="仿宋" w:hAnsi="Trebuchet MS" w:cs="Times New Roman"/>
              </w:rPr>
              <w:t xml:space="preserve">    </w:t>
            </w:r>
            <w:sdt>
              <w:sdtPr>
                <w:rPr>
                  <w:rFonts w:ascii="Trebuchet MS" w:eastAsia="仿宋" w:hAnsi="Trebuchet MS" w:cs="Times New Roman" w:hint="eastAsia"/>
                </w:rPr>
                <w:id w:val="-272789084"/>
                <w14:checkbox>
                  <w14:checked w14:val="1"/>
                  <w14:checkedState w14:val="221A" w14:font="宋体"/>
                  <w14:uncheckedState w14:val="2610" w14:font="MS Gothic"/>
                </w14:checkbox>
              </w:sdtPr>
              <w:sdtEndPr/>
              <w:sdtContent>
                <w:r w:rsidR="00AC7434">
                  <w:rPr>
                    <w:rFonts w:ascii="宋体" w:eastAsia="宋体" w:hAnsi="宋体" w:cs="Times New Roman" w:hint="eastAsia"/>
                  </w:rPr>
                  <w:t>√</w:t>
                </w:r>
              </w:sdtContent>
            </w:sdt>
            <w:r w:rsidRPr="00964D68">
              <w:rPr>
                <w:rFonts w:ascii="Trebuchet MS" w:eastAsia="仿宋" w:hAnsi="Trebuchet MS" w:cs="Times New Roman" w:hint="eastAsia"/>
              </w:rPr>
              <w:t>专业实验</w:t>
            </w:r>
            <w:r w:rsidRPr="00964D68">
              <w:rPr>
                <w:rFonts w:ascii="Trebuchet MS" w:eastAsia="仿宋" w:hAnsi="Trebuchet MS" w:cs="Times New Roman"/>
              </w:rPr>
              <w:t xml:space="preserve">   </w:t>
            </w:r>
            <w:sdt>
              <w:sdtPr>
                <w:rPr>
                  <w:rFonts w:ascii="Trebuchet MS" w:eastAsia="仿宋" w:hAnsi="Trebuchet MS" w:cs="Times New Roman" w:hint="eastAsia"/>
                </w:rPr>
                <w:id w:val="-130230553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综合实验</w:t>
            </w:r>
            <w:r w:rsidRPr="00964D68">
              <w:rPr>
                <w:rFonts w:ascii="Trebuchet MS" w:eastAsia="仿宋" w:hAnsi="Trebuchet MS" w:cs="Times New Roman"/>
              </w:rPr>
              <w:t xml:space="preserve"> </w:t>
            </w:r>
            <w:r w:rsidRPr="00964D68">
              <w:rPr>
                <w:rFonts w:ascii="Segoe UI Symbol" w:eastAsia="仿宋" w:hAnsi="Segoe UI Symbol" w:cs="Segoe UI Symbol"/>
              </w:rPr>
              <w:t xml:space="preserve"> </w:t>
            </w:r>
            <w:sdt>
              <w:sdtPr>
                <w:rPr>
                  <w:rFonts w:ascii="Trebuchet MS" w:eastAsia="仿宋" w:hAnsi="Trebuchet MS" w:cs="Times New Roman" w:hint="eastAsia"/>
                </w:rPr>
                <w:id w:val="891613465"/>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创新实验</w:t>
            </w:r>
            <w:r w:rsidRPr="00964D68">
              <w:rPr>
                <w:rFonts w:ascii="Trebuchet MS" w:eastAsia="仿宋" w:hAnsi="Trebuchet MS" w:cs="Times New Roman"/>
              </w:rPr>
              <w:t xml:space="preserve">    </w:t>
            </w:r>
            <w:sdt>
              <w:sdtPr>
                <w:rPr>
                  <w:rFonts w:ascii="Trebuchet MS" w:eastAsia="仿宋" w:hAnsi="Trebuchet MS" w:cs="Times New Roman" w:hint="eastAsia"/>
                </w:rPr>
                <w:id w:val="-920250814"/>
                <w14:checkbox>
                  <w14:checked w14:val="1"/>
                  <w14:checkedState w14:val="221A" w14:font="宋体"/>
                  <w14:uncheckedState w14:val="2610" w14:font="MS Gothic"/>
                </w14:checkbox>
              </w:sdtPr>
              <w:sdtEndPr/>
              <w:sdtContent>
                <w:r w:rsidR="00FD766C">
                  <w:rPr>
                    <w:rFonts w:ascii="宋体" w:eastAsia="宋体" w:hAnsi="宋体" w:cs="Times New Roman" w:hint="eastAsia"/>
                  </w:rPr>
                  <w:t>√</w:t>
                </w:r>
              </w:sdtContent>
            </w:sdt>
            <w:r w:rsidRPr="00964D68">
              <w:rPr>
                <w:rFonts w:ascii="Trebuchet MS" w:eastAsia="仿宋" w:hAnsi="Trebuchet MS" w:cs="Times New Roman" w:hint="eastAsia"/>
              </w:rPr>
              <w:t>开放实验</w:t>
            </w:r>
            <w:r w:rsidRPr="00964D68">
              <w:rPr>
                <w:rFonts w:ascii="Trebuchet MS" w:eastAsia="仿宋" w:hAnsi="Trebuchet MS" w:cs="Times New Roman"/>
              </w:rPr>
              <w:t xml:space="preserve">   </w:t>
            </w:r>
            <w:sdt>
              <w:sdtPr>
                <w:rPr>
                  <w:rFonts w:ascii="Trebuchet MS" w:eastAsia="仿宋" w:hAnsi="Trebuchet MS" w:cs="Times New Roman" w:hint="eastAsia"/>
                </w:rPr>
                <w:id w:val="538476846"/>
                <w14:checkbox>
                  <w14:checked w14:val="0"/>
                  <w14:checkedState w14:val="221A" w14:font="宋体"/>
                  <w14:uncheckedState w14:val="2610" w14:font="MS Gothic"/>
                </w14:checkbox>
              </w:sdtPr>
              <w:sdtEndPr/>
              <w:sdtContent>
                <w:r w:rsidRPr="00964D68">
                  <w:rPr>
                    <w:rFonts w:ascii="Segoe UI Symbol" w:eastAsia="仿宋" w:hAnsi="Segoe UI Symbol" w:cs="Segoe UI Symbol"/>
                  </w:rPr>
                  <w:t>☐</w:t>
                </w:r>
              </w:sdtContent>
            </w:sdt>
            <w:r w:rsidRPr="00964D68">
              <w:rPr>
                <w:rFonts w:ascii="Trebuchet MS" w:eastAsia="仿宋" w:hAnsi="Trebuchet MS" w:cs="Times New Roman" w:hint="eastAsia"/>
              </w:rPr>
              <w:t>无</w:t>
            </w:r>
          </w:p>
        </w:tc>
      </w:tr>
      <w:tr w:rsidR="00964D68" w:rsidRPr="00964D68" w14:paraId="7EA4725B" w14:textId="77777777"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18A283A1" w14:textId="77777777" w:rsidR="00964D68" w:rsidRPr="00964D68" w:rsidRDefault="00964D68" w:rsidP="00964D68">
            <w:pPr>
              <w:widowControl/>
              <w:spacing w:line="300" w:lineRule="auto"/>
              <w:jc w:val="left"/>
              <w:rPr>
                <w:rFonts w:ascii="Trebuchet MS" w:eastAsia="仿宋" w:hAnsi="Trebuchet MS" w:cs="Times New Roman"/>
              </w:rPr>
            </w:pPr>
            <w:r w:rsidRPr="00964D68">
              <w:rPr>
                <w:rFonts w:ascii="Trebuchet MS" w:eastAsia="仿宋" w:hAnsi="Trebuchet MS" w:cs="Times New Roman" w:hint="eastAsia"/>
              </w:rPr>
              <w:t>实验</w:t>
            </w:r>
            <w:r w:rsidRPr="00964D68">
              <w:rPr>
                <w:rFonts w:ascii="Trebuchet MS" w:eastAsia="仿宋" w:hAnsi="Trebuchet MS" w:cs="Times New Roman"/>
              </w:rPr>
              <w:t>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2DA06DE3" w14:textId="77777777" w:rsidR="00964D68" w:rsidRPr="00964D68" w:rsidRDefault="00B23871" w:rsidP="00964D68">
            <w:pPr>
              <w:widowControl/>
              <w:spacing w:line="300" w:lineRule="auto"/>
              <w:jc w:val="left"/>
              <w:rPr>
                <w:rFonts w:ascii="Trebuchet MS" w:eastAsia="仿宋" w:hAnsi="Trebuchet MS" w:cs="Times New Roman"/>
              </w:rPr>
            </w:pPr>
            <w:sdt>
              <w:sdtPr>
                <w:rPr>
                  <w:rFonts w:ascii="Trebuchet MS" w:eastAsia="仿宋" w:hAnsi="Trebuchet MS"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FD766C">
                  <w:rPr>
                    <w:rFonts w:ascii="Trebuchet MS" w:eastAsia="仿宋" w:hAnsi="Trebuchet MS" w:cs="Times New Roman"/>
                  </w:rPr>
                  <w:t>非独立设课</w:t>
                </w:r>
              </w:sdtContent>
            </w:sdt>
          </w:p>
        </w:tc>
      </w:tr>
    </w:tbl>
    <w:p w14:paraId="70DDAF85" w14:textId="77777777" w:rsidR="00FA7AE7" w:rsidRPr="00964D68" w:rsidRDefault="00FA7AE7" w:rsidP="00964D68">
      <w:pPr>
        <w:widowControl/>
        <w:spacing w:line="300" w:lineRule="auto"/>
        <w:jc w:val="left"/>
        <w:rPr>
          <w:rFonts w:ascii="Trebuchet MS" w:eastAsia="仿宋" w:hAnsi="Trebuchet MS" w:cs="Times New Roman" w:hint="eastAsia"/>
          <w:kern w:val="0"/>
          <w:sz w:val="20"/>
          <w:szCs w:val="20"/>
          <w:lang w:val="zh-CN"/>
        </w:rPr>
      </w:pPr>
    </w:p>
    <w:p w14:paraId="317CA2D2"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课程描述</w:t>
      </w:r>
    </w:p>
    <w:p w14:paraId="157F3007"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中文描述</w:t>
      </w:r>
    </w:p>
    <w:p w14:paraId="4B6238EF" w14:textId="02B532E6" w:rsidR="002D119C" w:rsidRPr="002D119C" w:rsidRDefault="002D119C" w:rsidP="002D119C">
      <w:pPr>
        <w:ind w:firstLine="435"/>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本课程是</w:t>
      </w:r>
      <w:r w:rsidR="006C6972">
        <w:rPr>
          <w:rFonts w:ascii="Trebuchet MS" w:eastAsia="仿宋" w:hAnsi="Trebuchet MS" w:cs="Times New Roman" w:hint="eastAsia"/>
          <w:kern w:val="0"/>
          <w:sz w:val="20"/>
          <w:szCs w:val="20"/>
          <w:lang w:val="zh-CN"/>
        </w:rPr>
        <w:t>一门</w:t>
      </w:r>
      <w:r w:rsidR="00220DD5">
        <w:rPr>
          <w:rFonts w:ascii="Trebuchet MS" w:eastAsia="仿宋" w:hAnsi="Trebuchet MS" w:cs="Times New Roman" w:hint="eastAsia"/>
          <w:kern w:val="0"/>
          <w:sz w:val="20"/>
          <w:szCs w:val="20"/>
          <w:lang w:val="zh-CN"/>
        </w:rPr>
        <w:t>重要</w:t>
      </w:r>
      <w:r w:rsidR="006C6972">
        <w:rPr>
          <w:rFonts w:ascii="Trebuchet MS" w:eastAsia="仿宋" w:hAnsi="Trebuchet MS" w:cs="Times New Roman" w:hint="eastAsia"/>
          <w:kern w:val="0"/>
          <w:sz w:val="20"/>
          <w:szCs w:val="20"/>
          <w:lang w:val="zh-CN"/>
        </w:rPr>
        <w:t>的</w:t>
      </w:r>
      <w:r w:rsidRPr="002D119C">
        <w:rPr>
          <w:rFonts w:ascii="Trebuchet MS" w:eastAsia="仿宋" w:hAnsi="Trebuchet MS" w:cs="Times New Roman" w:hint="eastAsia"/>
          <w:kern w:val="0"/>
          <w:sz w:val="20"/>
          <w:szCs w:val="20"/>
          <w:lang w:val="zh-CN"/>
        </w:rPr>
        <w:t>专业基础课。以基础理论和实际应用为出发点，主要介绍</w:t>
      </w:r>
      <w:r w:rsidRPr="002D119C">
        <w:rPr>
          <w:rFonts w:ascii="Trebuchet MS" w:eastAsia="仿宋" w:hAnsi="Trebuchet MS" w:cs="Times New Roman"/>
          <w:kern w:val="0"/>
          <w:sz w:val="20"/>
          <w:szCs w:val="20"/>
          <w:lang w:val="zh-CN"/>
        </w:rPr>
        <w:t>信号和线性系统分析的基本理论和方法</w:t>
      </w:r>
      <w:r w:rsidR="006C6972">
        <w:rPr>
          <w:rFonts w:ascii="Trebuchet MS" w:eastAsia="仿宋" w:hAnsi="Trebuchet MS" w:cs="Times New Roman" w:hint="eastAsia"/>
          <w:kern w:val="0"/>
          <w:sz w:val="20"/>
          <w:szCs w:val="20"/>
          <w:lang w:val="zh-CN"/>
        </w:rPr>
        <w:t>，</w:t>
      </w:r>
      <w:r w:rsidRPr="002D119C">
        <w:rPr>
          <w:rFonts w:ascii="Trebuchet MS" w:eastAsia="仿宋" w:hAnsi="Trebuchet MS" w:cs="Times New Roman" w:hint="eastAsia"/>
          <w:kern w:val="0"/>
          <w:sz w:val="20"/>
          <w:szCs w:val="20"/>
          <w:lang w:val="zh-CN"/>
        </w:rPr>
        <w:t>提高学生利用数学工具分析</w:t>
      </w:r>
      <w:r w:rsidR="00220DD5">
        <w:rPr>
          <w:rFonts w:ascii="Trebuchet MS" w:eastAsia="仿宋" w:hAnsi="Trebuchet MS" w:cs="Times New Roman" w:hint="eastAsia"/>
          <w:kern w:val="0"/>
          <w:sz w:val="20"/>
          <w:szCs w:val="20"/>
          <w:lang w:val="zh-CN"/>
        </w:rPr>
        <w:t>和</w:t>
      </w:r>
      <w:r w:rsidRPr="002D119C">
        <w:rPr>
          <w:rFonts w:ascii="Trebuchet MS" w:eastAsia="仿宋" w:hAnsi="Trebuchet MS" w:cs="Times New Roman" w:hint="eastAsia"/>
          <w:kern w:val="0"/>
          <w:sz w:val="20"/>
          <w:szCs w:val="20"/>
          <w:lang w:val="zh-CN"/>
        </w:rPr>
        <w:t>解决问题的能力。</w:t>
      </w:r>
    </w:p>
    <w:p w14:paraId="122F121A" w14:textId="7C6E4CDC" w:rsidR="00964D68" w:rsidRDefault="002D119C" w:rsidP="002D119C">
      <w:pPr>
        <w:ind w:firstLine="435"/>
        <w:rPr>
          <w:rFonts w:ascii="Trebuchet MS" w:eastAsia="仿宋" w:hAnsi="Trebuchet MS" w:cs="Times New Roman"/>
          <w:kern w:val="0"/>
          <w:sz w:val="20"/>
          <w:szCs w:val="20"/>
          <w:lang w:val="zh-CN"/>
        </w:rPr>
      </w:pPr>
      <w:r w:rsidRPr="002D119C">
        <w:rPr>
          <w:rFonts w:ascii="Trebuchet MS" w:eastAsia="仿宋" w:hAnsi="Trebuchet MS" w:cs="Times New Roman" w:hint="eastAsia"/>
          <w:kern w:val="0"/>
          <w:sz w:val="20"/>
          <w:szCs w:val="20"/>
          <w:lang w:val="zh-CN"/>
        </w:rPr>
        <w:t>理论教学内容主要包括：绪论，连续时间系统的时域分析，傅里叶变换，拉普拉斯变换、连续时间系统的</w:t>
      </w:r>
      <w:r w:rsidRPr="002D119C">
        <w:rPr>
          <w:rFonts w:ascii="Times New Roman" w:eastAsia="仿宋" w:hAnsi="Times New Roman" w:cs="Times New Roman"/>
          <w:i/>
          <w:kern w:val="0"/>
          <w:sz w:val="20"/>
          <w:szCs w:val="20"/>
          <w:lang w:val="zh-CN"/>
        </w:rPr>
        <w:t>s</w:t>
      </w:r>
      <w:r w:rsidRPr="002D119C">
        <w:rPr>
          <w:rFonts w:ascii="Trebuchet MS" w:eastAsia="仿宋" w:hAnsi="Trebuchet MS" w:cs="Times New Roman" w:hint="eastAsia"/>
          <w:kern w:val="0"/>
          <w:sz w:val="20"/>
          <w:szCs w:val="20"/>
          <w:lang w:val="zh-CN"/>
        </w:rPr>
        <w:t>域分析，傅里叶变换应用于通信系统，离散时间系统的时域分析，</w:t>
      </w:r>
      <w:r w:rsidRPr="002D119C">
        <w:rPr>
          <w:rFonts w:ascii="Times New Roman" w:eastAsia="仿宋" w:hAnsi="Times New Roman" w:cs="Times New Roman"/>
          <w:i/>
          <w:kern w:val="0"/>
          <w:sz w:val="20"/>
          <w:szCs w:val="20"/>
          <w:lang w:val="zh-CN"/>
        </w:rPr>
        <w:t>z</w:t>
      </w:r>
      <w:r w:rsidRPr="002D119C">
        <w:rPr>
          <w:rFonts w:ascii="Trebuchet MS" w:eastAsia="仿宋" w:hAnsi="Trebuchet MS" w:cs="Times New Roman" w:hint="eastAsia"/>
          <w:kern w:val="0"/>
          <w:sz w:val="20"/>
          <w:szCs w:val="20"/>
          <w:lang w:val="zh-CN"/>
        </w:rPr>
        <w:t>变换、离散时间系统的</w:t>
      </w:r>
      <w:r w:rsidRPr="002D119C">
        <w:rPr>
          <w:rFonts w:ascii="Times New Roman" w:eastAsia="仿宋" w:hAnsi="Times New Roman" w:cs="Times New Roman"/>
          <w:i/>
          <w:kern w:val="0"/>
          <w:sz w:val="20"/>
          <w:szCs w:val="20"/>
          <w:lang w:val="zh-CN"/>
        </w:rPr>
        <w:t>z</w:t>
      </w:r>
      <w:r w:rsidRPr="002D119C">
        <w:rPr>
          <w:rFonts w:ascii="Trebuchet MS" w:eastAsia="仿宋" w:hAnsi="Trebuchet MS" w:cs="Times New Roman" w:hint="eastAsia"/>
          <w:kern w:val="0"/>
          <w:sz w:val="20"/>
          <w:szCs w:val="20"/>
          <w:lang w:val="zh-CN"/>
        </w:rPr>
        <w:t>域分析等。</w:t>
      </w:r>
    </w:p>
    <w:p w14:paraId="32D62ACA" w14:textId="2E8793AE" w:rsidR="00A918AC" w:rsidRPr="00964D68" w:rsidRDefault="00A918AC" w:rsidP="002D119C">
      <w:pPr>
        <w:ind w:firstLine="435"/>
        <w:rPr>
          <w:rFonts w:ascii="Trebuchet MS" w:eastAsia="仿宋" w:hAnsi="Trebuchet MS" w:cs="Times New Roman"/>
          <w:kern w:val="0"/>
          <w:sz w:val="20"/>
          <w:szCs w:val="20"/>
          <w:lang w:val="zh-CN"/>
        </w:rPr>
      </w:pPr>
      <w:r w:rsidRPr="00A918AC">
        <w:rPr>
          <w:rFonts w:ascii="Trebuchet MS" w:eastAsia="仿宋" w:hAnsi="Trebuchet MS" w:cs="Times New Roman" w:hint="eastAsia"/>
          <w:kern w:val="0"/>
          <w:sz w:val="20"/>
          <w:szCs w:val="20"/>
          <w:lang w:val="zh-CN"/>
        </w:rPr>
        <w:t>实践环节要求学生</w:t>
      </w:r>
      <w:r w:rsidRPr="00A918AC">
        <w:rPr>
          <w:rFonts w:ascii="Trebuchet MS" w:eastAsia="仿宋" w:hAnsi="Trebuchet MS" w:cs="Times New Roman"/>
          <w:kern w:val="0"/>
          <w:sz w:val="20"/>
          <w:szCs w:val="20"/>
          <w:lang w:val="zh-CN"/>
        </w:rPr>
        <w:t>以</w:t>
      </w:r>
      <w:r w:rsidRPr="00A918AC">
        <w:rPr>
          <w:rFonts w:ascii="Times New Roman" w:eastAsia="仿宋" w:hAnsi="Times New Roman" w:cs="Times New Roman"/>
          <w:kern w:val="0"/>
          <w:sz w:val="20"/>
          <w:szCs w:val="20"/>
          <w:lang w:val="zh-CN"/>
        </w:rPr>
        <w:t>Matlab</w:t>
      </w:r>
      <w:r w:rsidRPr="00A918AC">
        <w:rPr>
          <w:rFonts w:ascii="Trebuchet MS" w:eastAsia="仿宋" w:hAnsi="Trebuchet MS" w:cs="Times New Roman"/>
          <w:kern w:val="0"/>
          <w:sz w:val="20"/>
          <w:szCs w:val="20"/>
          <w:lang w:val="zh-CN"/>
        </w:rPr>
        <w:t>为软</w:t>
      </w:r>
      <w:r w:rsidRPr="00A918AC">
        <w:rPr>
          <w:rFonts w:ascii="Trebuchet MS" w:eastAsia="仿宋" w:hAnsi="Trebuchet MS" w:cs="Times New Roman" w:hint="eastAsia"/>
          <w:kern w:val="0"/>
          <w:sz w:val="20"/>
          <w:szCs w:val="20"/>
          <w:lang w:val="zh-CN"/>
        </w:rPr>
        <w:t>件仿真工具</w:t>
      </w:r>
      <w:r w:rsidR="006C6972">
        <w:rPr>
          <w:rFonts w:ascii="Trebuchet MS" w:eastAsia="仿宋" w:hAnsi="Trebuchet MS" w:cs="Times New Roman" w:hint="eastAsia"/>
          <w:kern w:val="0"/>
          <w:sz w:val="20"/>
          <w:szCs w:val="20"/>
          <w:lang w:val="zh-CN"/>
        </w:rPr>
        <w:t>自主完成相关实验内容。</w:t>
      </w:r>
    </w:p>
    <w:p w14:paraId="5D345BD3" w14:textId="77777777" w:rsidR="00964D68" w:rsidRPr="00217C31"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英文描述</w:t>
      </w:r>
    </w:p>
    <w:p w14:paraId="3CB3A2B1" w14:textId="0ADCBA99" w:rsidR="00A918AC" w:rsidRPr="0034299C" w:rsidRDefault="00A918AC" w:rsidP="00A918AC">
      <w:pPr>
        <w:ind w:firstLine="435"/>
        <w:rPr>
          <w:rFonts w:ascii="Times New Roman" w:eastAsia="仿宋" w:hAnsi="Times New Roman" w:cs="Times New Roman"/>
          <w:kern w:val="0"/>
          <w:sz w:val="20"/>
          <w:szCs w:val="20"/>
        </w:rPr>
      </w:pPr>
      <w:r w:rsidRPr="0034299C">
        <w:rPr>
          <w:rFonts w:ascii="Times New Roman" w:eastAsia="仿宋" w:hAnsi="Times New Roman" w:cs="Times New Roman"/>
          <w:kern w:val="0"/>
          <w:sz w:val="20"/>
          <w:szCs w:val="20"/>
        </w:rPr>
        <w:t>This course is a</w:t>
      </w:r>
      <w:r w:rsidR="00220DD5">
        <w:rPr>
          <w:rFonts w:ascii="Times New Roman" w:eastAsia="仿宋" w:hAnsi="Times New Roman" w:cs="Times New Roman"/>
          <w:kern w:val="0"/>
          <w:sz w:val="20"/>
          <w:szCs w:val="20"/>
        </w:rPr>
        <w:t>n important and</w:t>
      </w:r>
      <w:r w:rsidRPr="0034299C">
        <w:rPr>
          <w:rFonts w:ascii="Times New Roman" w:eastAsia="仿宋" w:hAnsi="Times New Roman" w:cs="Times New Roman"/>
          <w:kern w:val="0"/>
          <w:sz w:val="20"/>
          <w:szCs w:val="20"/>
        </w:rPr>
        <w:t xml:space="preserve"> major course for undergraduates majoring in </w:t>
      </w:r>
      <w:r w:rsidR="00220DD5">
        <w:rPr>
          <w:rFonts w:ascii="Times New Roman" w:eastAsia="仿宋" w:hAnsi="Times New Roman" w:cs="Times New Roman"/>
          <w:kern w:val="0"/>
          <w:sz w:val="20"/>
          <w:szCs w:val="20"/>
        </w:rPr>
        <w:t>some major</w:t>
      </w:r>
      <w:r w:rsidR="000F20EE">
        <w:rPr>
          <w:rFonts w:ascii="Times New Roman" w:eastAsia="仿宋" w:hAnsi="Times New Roman" w:cs="Times New Roman"/>
          <w:kern w:val="0"/>
          <w:sz w:val="20"/>
          <w:szCs w:val="20"/>
        </w:rPr>
        <w:t>s</w:t>
      </w:r>
      <w:r w:rsidRPr="0034299C">
        <w:rPr>
          <w:rFonts w:ascii="Times New Roman" w:eastAsia="仿宋" w:hAnsi="Times New Roman" w:cs="Times New Roman"/>
          <w:kern w:val="0"/>
          <w:sz w:val="20"/>
          <w:szCs w:val="20"/>
        </w:rPr>
        <w:t xml:space="preserve">. </w:t>
      </w:r>
      <w:r w:rsidR="008A047C">
        <w:rPr>
          <w:rFonts w:ascii="Times New Roman" w:eastAsia="仿宋" w:hAnsi="Times New Roman" w:cs="Times New Roman" w:hint="eastAsia"/>
          <w:kern w:val="0"/>
          <w:sz w:val="20"/>
          <w:szCs w:val="20"/>
        </w:rPr>
        <w:t>T</w:t>
      </w:r>
      <w:r w:rsidRPr="0034299C">
        <w:rPr>
          <w:rFonts w:ascii="Times New Roman" w:eastAsia="仿宋" w:hAnsi="Times New Roman" w:cs="Times New Roman"/>
          <w:kern w:val="0"/>
          <w:sz w:val="20"/>
          <w:szCs w:val="20"/>
        </w:rPr>
        <w:t xml:space="preserve">he basic theory and the practical application </w:t>
      </w:r>
      <w:r w:rsidR="008A047C">
        <w:rPr>
          <w:rFonts w:ascii="Times New Roman" w:eastAsia="仿宋" w:hAnsi="Times New Roman" w:cs="Times New Roman"/>
          <w:kern w:val="0"/>
          <w:sz w:val="20"/>
          <w:szCs w:val="20"/>
        </w:rPr>
        <w:t xml:space="preserve">are taken </w:t>
      </w:r>
      <w:r w:rsidRPr="0034299C">
        <w:rPr>
          <w:rFonts w:ascii="Times New Roman" w:eastAsia="仿宋" w:hAnsi="Times New Roman" w:cs="Times New Roman"/>
          <w:kern w:val="0"/>
          <w:sz w:val="20"/>
          <w:szCs w:val="20"/>
        </w:rPr>
        <w:t>as the starting point</w:t>
      </w:r>
      <w:r w:rsidR="008A047C">
        <w:rPr>
          <w:rFonts w:ascii="Times New Roman" w:eastAsia="仿宋" w:hAnsi="Times New Roman" w:cs="Times New Roman"/>
          <w:kern w:val="0"/>
          <w:sz w:val="20"/>
          <w:szCs w:val="20"/>
        </w:rPr>
        <w:t xml:space="preserve"> of the course</w:t>
      </w:r>
      <w:r w:rsidRPr="0034299C">
        <w:rPr>
          <w:rFonts w:ascii="Times New Roman" w:eastAsia="仿宋" w:hAnsi="Times New Roman" w:cs="Times New Roman"/>
          <w:kern w:val="0"/>
          <w:sz w:val="20"/>
          <w:szCs w:val="20"/>
        </w:rPr>
        <w:t>. We will mainly introduce the basic theory</w:t>
      </w:r>
      <w:r w:rsidR="008A047C">
        <w:rPr>
          <w:rFonts w:ascii="Times New Roman" w:eastAsia="仿宋" w:hAnsi="Times New Roman" w:cs="Times New Roman"/>
          <w:kern w:val="0"/>
          <w:sz w:val="20"/>
          <w:szCs w:val="20"/>
        </w:rPr>
        <w:t xml:space="preserve"> and </w:t>
      </w:r>
      <w:r w:rsidRPr="0034299C">
        <w:rPr>
          <w:rFonts w:ascii="Times New Roman" w:eastAsia="仿宋" w:hAnsi="Times New Roman" w:cs="Times New Roman"/>
          <w:kern w:val="0"/>
          <w:sz w:val="20"/>
          <w:szCs w:val="20"/>
        </w:rPr>
        <w:t xml:space="preserve">the method of the signal and the linear system analysis. This course </w:t>
      </w:r>
      <w:r w:rsidR="00F50301">
        <w:rPr>
          <w:rFonts w:ascii="Times New Roman" w:eastAsia="仿宋" w:hAnsi="Times New Roman" w:cs="Times New Roman"/>
          <w:kern w:val="0"/>
          <w:sz w:val="20"/>
          <w:szCs w:val="20"/>
        </w:rPr>
        <w:t>will</w:t>
      </w:r>
      <w:r w:rsidRPr="0034299C">
        <w:rPr>
          <w:rFonts w:ascii="Times New Roman" w:eastAsia="仿宋" w:hAnsi="Times New Roman" w:cs="Times New Roman"/>
          <w:kern w:val="0"/>
          <w:sz w:val="20"/>
          <w:szCs w:val="20"/>
        </w:rPr>
        <w:t xml:space="preserve"> improve students' ability to use mathematical tools to analyze and solve problems.</w:t>
      </w:r>
    </w:p>
    <w:p w14:paraId="52752F80" w14:textId="77777777" w:rsidR="00A918AC" w:rsidRPr="0034299C" w:rsidRDefault="00A918AC" w:rsidP="00A918AC">
      <w:pPr>
        <w:ind w:firstLine="435"/>
        <w:rPr>
          <w:rFonts w:ascii="Times New Roman" w:eastAsia="仿宋" w:hAnsi="Times New Roman" w:cs="Times New Roman"/>
          <w:kern w:val="0"/>
          <w:sz w:val="20"/>
          <w:szCs w:val="20"/>
        </w:rPr>
      </w:pPr>
      <w:r w:rsidRPr="0034299C">
        <w:rPr>
          <w:rFonts w:ascii="Times New Roman" w:eastAsia="仿宋" w:hAnsi="Times New Roman" w:cs="Times New Roman"/>
          <w:kern w:val="0"/>
          <w:sz w:val="20"/>
          <w:szCs w:val="20"/>
        </w:rPr>
        <w:t>The main contents of this course include: introduction, time domain analysis of continuous time system, Fourier transform, Laplace transform, s domain analysis of continuous time system, Fourier transform applied to communication system, vector space analysis of signals, time domain analysis of discrete time system, z transform, z-domain analysis of discrete-time systems, state-variable analysis of systems and so on.</w:t>
      </w:r>
    </w:p>
    <w:p w14:paraId="74AC1B1D" w14:textId="0BE30A7F" w:rsidR="00A918AC" w:rsidRPr="0034299C" w:rsidRDefault="00A918AC" w:rsidP="00A918AC">
      <w:pPr>
        <w:ind w:firstLine="435"/>
        <w:rPr>
          <w:rFonts w:ascii="Times New Roman" w:eastAsia="仿宋" w:hAnsi="Times New Roman" w:cs="Times New Roman"/>
          <w:kern w:val="0"/>
          <w:sz w:val="20"/>
          <w:szCs w:val="20"/>
        </w:rPr>
      </w:pPr>
      <w:r w:rsidRPr="0034299C">
        <w:rPr>
          <w:rFonts w:ascii="Times New Roman" w:eastAsia="仿宋" w:hAnsi="Times New Roman" w:cs="Times New Roman"/>
          <w:kern w:val="0"/>
          <w:sz w:val="20"/>
          <w:szCs w:val="20"/>
        </w:rPr>
        <w:t xml:space="preserve">Students are asked to use </w:t>
      </w:r>
      <w:proofErr w:type="spellStart"/>
      <w:r w:rsidRPr="0034299C">
        <w:rPr>
          <w:rFonts w:ascii="Times New Roman" w:eastAsia="仿宋" w:hAnsi="Times New Roman" w:cs="Times New Roman"/>
          <w:kern w:val="0"/>
          <w:sz w:val="20"/>
          <w:szCs w:val="20"/>
        </w:rPr>
        <w:t>Matlab</w:t>
      </w:r>
      <w:proofErr w:type="spellEnd"/>
      <w:r w:rsidRPr="0034299C">
        <w:rPr>
          <w:rFonts w:ascii="Times New Roman" w:eastAsia="仿宋" w:hAnsi="Times New Roman" w:cs="Times New Roman"/>
          <w:kern w:val="0"/>
          <w:sz w:val="20"/>
          <w:szCs w:val="20"/>
        </w:rPr>
        <w:t xml:space="preserve"> as software simulation tool</w:t>
      </w:r>
      <w:r w:rsidR="00F50301">
        <w:rPr>
          <w:rFonts w:ascii="Times New Roman" w:eastAsia="仿宋" w:hAnsi="Times New Roman" w:cs="Times New Roman"/>
          <w:kern w:val="0"/>
          <w:sz w:val="20"/>
          <w:szCs w:val="20"/>
        </w:rPr>
        <w:t xml:space="preserve"> to independently complete the relevant experiment contents in the practice session.</w:t>
      </w:r>
    </w:p>
    <w:p w14:paraId="09990AAB" w14:textId="77777777" w:rsidR="00964D68" w:rsidRPr="0034299C" w:rsidRDefault="00964D68" w:rsidP="00A918AC">
      <w:pPr>
        <w:ind w:firstLine="435"/>
        <w:rPr>
          <w:rFonts w:ascii="Times New Roman" w:eastAsia="仿宋" w:hAnsi="Times New Roman" w:cs="Times New Roman"/>
          <w:kern w:val="0"/>
          <w:sz w:val="20"/>
          <w:szCs w:val="20"/>
        </w:rPr>
      </w:pPr>
    </w:p>
    <w:p w14:paraId="4F3B0196"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教材及参考资料</w:t>
      </w:r>
    </w:p>
    <w:p w14:paraId="25B8AB90"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教材</w:t>
      </w:r>
    </w:p>
    <w:p w14:paraId="389A8582" w14:textId="15A317EF" w:rsidR="00964D68" w:rsidRDefault="002D119C" w:rsidP="00964D68">
      <w:pPr>
        <w:widowControl/>
        <w:spacing w:line="300" w:lineRule="auto"/>
        <w:jc w:val="left"/>
        <w:rPr>
          <w:rFonts w:ascii="Trebuchet MS" w:eastAsia="仿宋" w:hAnsi="Trebuchet MS" w:cs="Times New Roman"/>
          <w:kern w:val="0"/>
          <w:sz w:val="20"/>
          <w:szCs w:val="20"/>
        </w:rPr>
      </w:pPr>
      <w:r>
        <w:rPr>
          <w:rFonts w:ascii="微软雅黑" w:eastAsia="微软雅黑" w:hAnsi="微软雅黑" w:cs="Times New Roman" w:hint="eastAsia"/>
          <w:b/>
          <w:bCs/>
          <w:color w:val="262626"/>
          <w:kern w:val="0"/>
          <w:sz w:val="20"/>
          <w:szCs w:val="20"/>
        </w:rPr>
        <w:t>郑君里、</w:t>
      </w:r>
      <w:r w:rsidRPr="002D119C">
        <w:rPr>
          <w:rFonts w:ascii="微软雅黑" w:eastAsia="微软雅黑" w:hAnsi="微软雅黑" w:cs="Times New Roman" w:hint="eastAsia"/>
          <w:b/>
          <w:bCs/>
          <w:color w:val="262626"/>
          <w:kern w:val="0"/>
          <w:sz w:val="20"/>
          <w:szCs w:val="20"/>
        </w:rPr>
        <w:t>应启珩、杨为理</w:t>
      </w:r>
      <w:r w:rsidR="00964D68" w:rsidRPr="00964D68">
        <w:rPr>
          <w:rFonts w:ascii="Trebuchet MS" w:eastAsia="仿宋" w:hAnsi="Trebuchet MS" w:cs="Times New Roman" w:hint="eastAsia"/>
          <w:kern w:val="0"/>
          <w:sz w:val="20"/>
          <w:szCs w:val="20"/>
        </w:rPr>
        <w:t>，</w:t>
      </w:r>
      <w:r w:rsidR="00964D68" w:rsidRPr="00964D68">
        <w:rPr>
          <w:rFonts w:ascii="Trebuchet MS" w:eastAsia="仿宋" w:hAnsi="Trebuchet MS" w:cs="Times New Roman"/>
          <w:kern w:val="0"/>
          <w:sz w:val="20"/>
          <w:szCs w:val="20"/>
          <w:lang w:val="zh-CN"/>
        </w:rPr>
        <w:t> </w:t>
      </w:r>
      <w:r>
        <w:rPr>
          <w:rFonts w:ascii="Trebuchet MS" w:eastAsia="仿宋" w:hAnsi="Trebuchet MS" w:cs="Times New Roman" w:hint="eastAsia"/>
          <w:kern w:val="0"/>
          <w:sz w:val="20"/>
          <w:szCs w:val="20"/>
        </w:rPr>
        <w:t>信号与系统（第三版）</w:t>
      </w:r>
      <w:r w:rsidR="00964D68" w:rsidRPr="00964D68">
        <w:rPr>
          <w:rFonts w:ascii="Trebuchet MS" w:eastAsia="仿宋" w:hAnsi="Trebuchet MS" w:cs="Times New Roman"/>
          <w:kern w:val="0"/>
          <w:sz w:val="20"/>
          <w:szCs w:val="20"/>
          <w:lang w:val="zh-CN"/>
        </w:rPr>
        <w:t>，</w:t>
      </w:r>
      <w:r w:rsidR="00964D68" w:rsidRPr="00964D68">
        <w:rPr>
          <w:rFonts w:ascii="Trebuchet MS" w:eastAsia="仿宋" w:hAnsi="Trebuchet MS" w:cs="Times New Roman"/>
          <w:kern w:val="0"/>
          <w:sz w:val="20"/>
          <w:szCs w:val="20"/>
          <w:lang w:val="zh-CN"/>
        </w:rPr>
        <w:t xml:space="preserve"> </w:t>
      </w:r>
      <w:r>
        <w:rPr>
          <w:rFonts w:ascii="Trebuchet MS" w:eastAsia="仿宋" w:hAnsi="Trebuchet MS" w:cs="Times New Roman" w:hint="eastAsia"/>
          <w:kern w:val="0"/>
          <w:sz w:val="20"/>
          <w:szCs w:val="20"/>
        </w:rPr>
        <w:t>高等教育出版社</w:t>
      </w:r>
      <w:r w:rsidR="00964D68" w:rsidRPr="00964D68">
        <w:rPr>
          <w:rFonts w:ascii="Trebuchet MS" w:eastAsia="仿宋" w:hAnsi="Trebuchet MS" w:cs="Times New Roman"/>
          <w:kern w:val="0"/>
          <w:sz w:val="20"/>
          <w:szCs w:val="20"/>
          <w:lang w:val="zh-CN"/>
        </w:rPr>
        <w:t>，</w:t>
      </w:r>
      <w:r w:rsidR="00964D68" w:rsidRPr="00964D68">
        <w:rPr>
          <w:rFonts w:ascii="Trebuchet MS" w:eastAsia="仿宋" w:hAnsi="Trebuchet MS" w:cs="Times New Roman"/>
          <w:kern w:val="0"/>
          <w:sz w:val="20"/>
          <w:szCs w:val="20"/>
          <w:lang w:val="zh-CN"/>
        </w:rPr>
        <w:t xml:space="preserve"> </w:t>
      </w:r>
      <w:r>
        <w:rPr>
          <w:rFonts w:ascii="Trebuchet MS" w:eastAsia="仿宋" w:hAnsi="Trebuchet MS" w:cs="Times New Roman" w:hint="eastAsia"/>
          <w:kern w:val="0"/>
          <w:sz w:val="20"/>
          <w:szCs w:val="20"/>
        </w:rPr>
        <w:t>2011</w:t>
      </w:r>
      <w:r>
        <w:rPr>
          <w:rFonts w:ascii="Trebuchet MS" w:eastAsia="仿宋" w:hAnsi="Trebuchet MS" w:cs="Times New Roman" w:hint="eastAsia"/>
          <w:kern w:val="0"/>
          <w:sz w:val="20"/>
          <w:szCs w:val="20"/>
        </w:rPr>
        <w:t>年</w:t>
      </w: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月</w:t>
      </w:r>
      <w:r w:rsidR="00964D68" w:rsidRPr="00964D68">
        <w:rPr>
          <w:rFonts w:ascii="Trebuchet MS" w:eastAsia="仿宋" w:hAnsi="Trebuchet MS" w:cs="Times New Roman" w:hint="eastAsia"/>
          <w:kern w:val="0"/>
          <w:sz w:val="20"/>
          <w:szCs w:val="20"/>
        </w:rPr>
        <w:t>，</w:t>
      </w:r>
      <w:sdt>
        <w:sdtPr>
          <w:rPr>
            <w:rFonts w:ascii="Trebuchet MS" w:eastAsia="仿宋" w:hAnsi="Trebuchet MS" w:cs="Times New Roman" w:hint="eastAsia"/>
            <w:kern w:val="0"/>
            <w:sz w:val="20"/>
            <w:szCs w:val="20"/>
          </w:rPr>
          <w:id w:val="894624659"/>
          <w:placeholder>
            <w:docPart w:val="4C048C2E908D4FB18A6DE03B6973FC73"/>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sidR="00CD7037">
            <w:rPr>
              <w:rFonts w:ascii="Trebuchet MS" w:eastAsia="仿宋" w:hAnsi="Trebuchet MS" w:cs="Times New Roman" w:hint="eastAsia"/>
              <w:kern w:val="0"/>
              <w:sz w:val="20"/>
              <w:szCs w:val="20"/>
            </w:rPr>
            <w:t>国家级规划教材</w:t>
          </w:r>
        </w:sdtContent>
      </w:sdt>
    </w:p>
    <w:p w14:paraId="56F460D4" w14:textId="43E54DA4" w:rsidR="00CD7037" w:rsidRDefault="00CD7037" w:rsidP="00CD7037">
      <w:pPr>
        <w:widowControl/>
        <w:spacing w:line="300" w:lineRule="auto"/>
        <w:jc w:val="left"/>
        <w:rPr>
          <w:rFonts w:ascii="Trebuchet MS" w:eastAsia="仿宋" w:hAnsi="Trebuchet MS" w:cs="Times New Roman"/>
          <w:kern w:val="0"/>
          <w:sz w:val="20"/>
          <w:szCs w:val="20"/>
        </w:rPr>
      </w:pPr>
      <w:r>
        <w:rPr>
          <w:rFonts w:ascii="微软雅黑" w:eastAsia="微软雅黑" w:hAnsi="微软雅黑" w:cs="Times New Roman" w:hint="eastAsia"/>
          <w:b/>
          <w:bCs/>
          <w:color w:val="262626"/>
          <w:kern w:val="0"/>
          <w:sz w:val="20"/>
          <w:szCs w:val="20"/>
        </w:rPr>
        <w:t>（或）郑君里、</w:t>
      </w:r>
      <w:r w:rsidRPr="002D119C">
        <w:rPr>
          <w:rFonts w:ascii="微软雅黑" w:eastAsia="微软雅黑" w:hAnsi="微软雅黑" w:cs="Times New Roman" w:hint="eastAsia"/>
          <w:b/>
          <w:bCs/>
          <w:color w:val="262626"/>
          <w:kern w:val="0"/>
          <w:sz w:val="20"/>
          <w:szCs w:val="20"/>
        </w:rPr>
        <w:t>应启珩、杨为理</w:t>
      </w:r>
      <w:r w:rsidRPr="00964D68">
        <w:rPr>
          <w:rFonts w:ascii="Trebuchet MS" w:eastAsia="仿宋" w:hAnsi="Trebuchet MS" w:cs="Times New Roman" w:hint="eastAsia"/>
          <w:kern w:val="0"/>
          <w:sz w:val="20"/>
          <w:szCs w:val="20"/>
        </w:rPr>
        <w:t>，</w:t>
      </w:r>
      <w:r w:rsidRPr="00964D68">
        <w:rPr>
          <w:rFonts w:ascii="Trebuchet MS" w:eastAsia="仿宋" w:hAnsi="Trebuchet MS" w:cs="Times New Roman"/>
          <w:kern w:val="0"/>
          <w:sz w:val="20"/>
          <w:szCs w:val="20"/>
          <w:lang w:val="zh-CN"/>
        </w:rPr>
        <w:t> </w:t>
      </w:r>
      <w:r>
        <w:rPr>
          <w:rFonts w:ascii="Trebuchet MS" w:eastAsia="仿宋" w:hAnsi="Trebuchet MS" w:cs="Times New Roman" w:hint="eastAsia"/>
          <w:kern w:val="0"/>
          <w:sz w:val="20"/>
          <w:szCs w:val="20"/>
        </w:rPr>
        <w:t>信号与系统引论</w:t>
      </w:r>
      <w:r w:rsidRPr="00964D68">
        <w:rPr>
          <w:rFonts w:ascii="Trebuchet MS" w:eastAsia="仿宋" w:hAnsi="Trebuchet MS" w:cs="Times New Roman"/>
          <w:kern w:val="0"/>
          <w:sz w:val="20"/>
          <w:szCs w:val="20"/>
          <w:lang w:val="zh-CN"/>
        </w:rPr>
        <w:t>，</w:t>
      </w:r>
      <w:r w:rsidRPr="00964D68">
        <w:rPr>
          <w:rFonts w:ascii="Trebuchet MS" w:eastAsia="仿宋" w:hAnsi="Trebuchet MS" w:cs="Times New Roman"/>
          <w:kern w:val="0"/>
          <w:sz w:val="20"/>
          <w:szCs w:val="20"/>
          <w:lang w:val="zh-CN"/>
        </w:rPr>
        <w:t xml:space="preserve"> </w:t>
      </w:r>
      <w:r>
        <w:rPr>
          <w:rFonts w:ascii="Trebuchet MS" w:eastAsia="仿宋" w:hAnsi="Trebuchet MS" w:cs="Times New Roman" w:hint="eastAsia"/>
          <w:kern w:val="0"/>
          <w:sz w:val="20"/>
          <w:szCs w:val="20"/>
        </w:rPr>
        <w:t>高等教育出版社</w:t>
      </w:r>
      <w:r w:rsidRPr="00964D68">
        <w:rPr>
          <w:rFonts w:ascii="Trebuchet MS" w:eastAsia="仿宋" w:hAnsi="Trebuchet MS" w:cs="Times New Roman"/>
          <w:kern w:val="0"/>
          <w:sz w:val="20"/>
          <w:szCs w:val="20"/>
          <w:lang w:val="zh-CN"/>
        </w:rPr>
        <w:t>，</w:t>
      </w:r>
      <w:r w:rsidRPr="00964D68">
        <w:rPr>
          <w:rFonts w:ascii="Trebuchet MS" w:eastAsia="仿宋" w:hAnsi="Trebuchet MS" w:cs="Times New Roman"/>
          <w:kern w:val="0"/>
          <w:sz w:val="20"/>
          <w:szCs w:val="20"/>
          <w:lang w:val="zh-CN"/>
        </w:rPr>
        <w:t xml:space="preserve"> </w:t>
      </w:r>
      <w:r>
        <w:rPr>
          <w:rFonts w:ascii="Trebuchet MS" w:eastAsia="仿宋" w:hAnsi="Trebuchet MS" w:cs="Times New Roman" w:hint="eastAsia"/>
          <w:kern w:val="0"/>
          <w:sz w:val="20"/>
          <w:szCs w:val="20"/>
        </w:rPr>
        <w:t>2009</w:t>
      </w:r>
      <w:r>
        <w:rPr>
          <w:rFonts w:ascii="Trebuchet MS" w:eastAsia="仿宋" w:hAnsi="Trebuchet MS" w:cs="Times New Roman" w:hint="eastAsia"/>
          <w:kern w:val="0"/>
          <w:sz w:val="20"/>
          <w:szCs w:val="20"/>
        </w:rPr>
        <w:t>年</w:t>
      </w:r>
      <w:r>
        <w:rPr>
          <w:rFonts w:ascii="Trebuchet MS" w:eastAsia="仿宋" w:hAnsi="Trebuchet MS" w:cs="Times New Roman" w:hint="eastAsia"/>
          <w:kern w:val="0"/>
          <w:sz w:val="20"/>
          <w:szCs w:val="20"/>
        </w:rPr>
        <w:t>3</w:t>
      </w:r>
      <w:r>
        <w:rPr>
          <w:rFonts w:ascii="Trebuchet MS" w:eastAsia="仿宋" w:hAnsi="Trebuchet MS" w:cs="Times New Roman" w:hint="eastAsia"/>
          <w:kern w:val="0"/>
          <w:sz w:val="20"/>
          <w:szCs w:val="20"/>
        </w:rPr>
        <w:t>月</w:t>
      </w:r>
      <w:r w:rsidRPr="00964D68">
        <w:rPr>
          <w:rFonts w:ascii="Trebuchet MS" w:eastAsia="仿宋" w:hAnsi="Trebuchet MS" w:cs="Times New Roman" w:hint="eastAsia"/>
          <w:kern w:val="0"/>
          <w:sz w:val="20"/>
          <w:szCs w:val="20"/>
        </w:rPr>
        <w:t>，</w:t>
      </w:r>
      <w:sdt>
        <w:sdtPr>
          <w:rPr>
            <w:rFonts w:ascii="Trebuchet MS" w:eastAsia="仿宋" w:hAnsi="Trebuchet MS" w:cs="Times New Roman" w:hint="eastAsia"/>
            <w:kern w:val="0"/>
            <w:sz w:val="20"/>
            <w:szCs w:val="20"/>
          </w:rPr>
          <w:id w:val="333417322"/>
          <w:placeholder>
            <w:docPart w:val="CC55156FBBF54935844759788AF9BCD9"/>
          </w:placeholder>
          <w:dropDownList>
            <w:listItem w:displayText="国家级规划教材" w:value="国家级规划教材"/>
            <w:listItem w:displayText="省部级规划教材" w:value="省部级规划教材"/>
            <w:listItem w:displayText="国家级精品教材" w:value="国家级精品教材"/>
            <w:listItem w:displayText="省部级精品教材" w:value="省部级精品教材"/>
          </w:dropDownList>
        </w:sdtPr>
        <w:sdtEndPr/>
        <w:sdtContent>
          <w:r>
            <w:rPr>
              <w:rFonts w:ascii="Trebuchet MS" w:eastAsia="仿宋" w:hAnsi="Trebuchet MS" w:cs="Times New Roman" w:hint="eastAsia"/>
              <w:kern w:val="0"/>
              <w:sz w:val="20"/>
              <w:szCs w:val="20"/>
            </w:rPr>
            <w:t>国家级规划教材</w:t>
          </w:r>
        </w:sdtContent>
      </w:sdt>
    </w:p>
    <w:p w14:paraId="1B00B009" w14:textId="77777777" w:rsidR="00964D68" w:rsidRPr="0034299C"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参考资料</w:t>
      </w:r>
    </w:p>
    <w:p w14:paraId="046DFAA7" w14:textId="77777777" w:rsidR="00ED2637" w:rsidRPr="0034299C" w:rsidRDefault="0034299C" w:rsidP="0034299C">
      <w:pPr>
        <w:widowControl/>
        <w:jc w:val="left"/>
        <w:rPr>
          <w:rFonts w:ascii="Times New Roman" w:eastAsia="仿宋" w:hAnsi="Times New Roman" w:cs="Times New Roman"/>
          <w:b/>
          <w:bCs/>
          <w:color w:val="262626"/>
          <w:kern w:val="0"/>
          <w:sz w:val="20"/>
          <w:szCs w:val="20"/>
        </w:rPr>
      </w:pPr>
      <w:r w:rsidRPr="0034299C">
        <w:rPr>
          <w:rFonts w:ascii="Trebuchet MS" w:eastAsia="仿宋" w:hAnsi="Trebuchet MS" w:cs="Times New Roman" w:hint="eastAsia"/>
          <w:bCs/>
          <w:color w:val="262626"/>
          <w:kern w:val="0"/>
          <w:sz w:val="20"/>
          <w:szCs w:val="20"/>
          <w:highlight w:val="lightGray"/>
        </w:rPr>
        <w:t xml:space="preserve">[1] </w:t>
      </w:r>
      <w:r w:rsidRPr="0034299C">
        <w:rPr>
          <w:rFonts w:ascii="Times New Roman" w:eastAsia="仿宋" w:hAnsi="Times New Roman" w:cs="Times New Roman"/>
          <w:bCs/>
          <w:color w:val="262626"/>
          <w:kern w:val="0"/>
          <w:sz w:val="20"/>
          <w:szCs w:val="20"/>
        </w:rPr>
        <w:t>A.</w:t>
      </w:r>
      <w:r w:rsidR="00F17A9C" w:rsidRPr="0034299C">
        <w:rPr>
          <w:rFonts w:ascii="Times New Roman" w:eastAsia="仿宋" w:hAnsi="Times New Roman" w:cs="Times New Roman"/>
          <w:kern w:val="0"/>
          <w:sz w:val="20"/>
          <w:szCs w:val="20"/>
        </w:rPr>
        <w:t>V. Oppenheim</w:t>
      </w:r>
      <w:r w:rsidR="008B0207" w:rsidRPr="0034299C">
        <w:rPr>
          <w:rFonts w:ascii="Times New Roman" w:eastAsia="仿宋" w:hAnsi="Times New Roman" w:cs="Times New Roman"/>
          <w:kern w:val="0"/>
          <w:sz w:val="20"/>
          <w:szCs w:val="20"/>
        </w:rPr>
        <w:t>,</w:t>
      </w:r>
      <w:r w:rsidR="00F17A9C" w:rsidRPr="0034299C">
        <w:rPr>
          <w:rFonts w:ascii="Times New Roman" w:eastAsia="仿宋" w:hAnsi="Times New Roman" w:cs="Times New Roman"/>
          <w:kern w:val="0"/>
          <w:sz w:val="20"/>
          <w:szCs w:val="20"/>
        </w:rPr>
        <w:t xml:space="preserve"> </w:t>
      </w:r>
      <w:r w:rsidR="00F17A9C" w:rsidRPr="0034299C">
        <w:rPr>
          <w:rFonts w:ascii="Times New Roman" w:eastAsia="仿宋_GB2312" w:hAnsi="Times New Roman" w:cs="Times New Roman"/>
          <w:szCs w:val="24"/>
        </w:rPr>
        <w:t xml:space="preserve">A. S. </w:t>
      </w:r>
      <w:proofErr w:type="spellStart"/>
      <w:r w:rsidR="00F17A9C" w:rsidRPr="0034299C">
        <w:rPr>
          <w:rFonts w:ascii="Times New Roman" w:eastAsia="仿宋_GB2312" w:hAnsi="Times New Roman" w:cs="Times New Roman"/>
          <w:szCs w:val="24"/>
        </w:rPr>
        <w:t>Willsky</w:t>
      </w:r>
      <w:proofErr w:type="spellEnd"/>
      <w:r w:rsidR="00F17A9C" w:rsidRPr="0034299C">
        <w:rPr>
          <w:rFonts w:ascii="Times New Roman" w:eastAsia="仿宋_GB2312" w:hAnsi="Times New Roman" w:cs="Times New Roman"/>
          <w:szCs w:val="24"/>
        </w:rPr>
        <w:t xml:space="preserve"> with S. H. Nawab</w:t>
      </w:r>
      <w:r w:rsidR="00964D68" w:rsidRPr="0034299C">
        <w:rPr>
          <w:rFonts w:ascii="Times New Roman" w:eastAsia="仿宋" w:hAnsi="Times New Roman" w:cs="Times New Roman"/>
          <w:kern w:val="0"/>
          <w:sz w:val="20"/>
          <w:szCs w:val="20"/>
        </w:rPr>
        <w:t>，</w:t>
      </w:r>
      <w:r w:rsidR="00964D68" w:rsidRPr="0034299C">
        <w:rPr>
          <w:rFonts w:ascii="Times New Roman" w:eastAsia="仿宋" w:hAnsi="Times New Roman" w:cs="Times New Roman"/>
          <w:kern w:val="0"/>
          <w:sz w:val="20"/>
          <w:szCs w:val="20"/>
        </w:rPr>
        <w:t> </w:t>
      </w:r>
      <w:r w:rsidR="00F17A9C" w:rsidRPr="0034299C">
        <w:rPr>
          <w:rFonts w:ascii="Times New Roman" w:hAnsi="Times New Roman" w:cs="Times New Roman"/>
        </w:rPr>
        <w:t xml:space="preserve">Signals and Systems (Second </w:t>
      </w:r>
      <w:proofErr w:type="gramStart"/>
      <w:r w:rsidR="00F17A9C" w:rsidRPr="0034299C">
        <w:rPr>
          <w:rFonts w:ascii="Times New Roman" w:hAnsi="Times New Roman" w:cs="Times New Roman"/>
        </w:rPr>
        <w:t>Edition)</w:t>
      </w:r>
      <w:r w:rsidR="00964D68" w:rsidRPr="0034299C">
        <w:rPr>
          <w:rFonts w:ascii="Times New Roman" w:eastAsia="仿宋" w:hAnsi="Times New Roman" w:cs="Times New Roman"/>
          <w:kern w:val="0"/>
          <w:sz w:val="20"/>
          <w:szCs w:val="20"/>
        </w:rPr>
        <w:t>，</w:t>
      </w:r>
      <w:proofErr w:type="gramEnd"/>
      <w:r w:rsidR="00964D68" w:rsidRPr="0034299C">
        <w:rPr>
          <w:rFonts w:ascii="Times New Roman" w:eastAsia="仿宋" w:hAnsi="Times New Roman" w:cs="Times New Roman"/>
          <w:kern w:val="0"/>
          <w:sz w:val="20"/>
          <w:szCs w:val="20"/>
        </w:rPr>
        <w:t xml:space="preserve"> </w:t>
      </w:r>
      <w:r w:rsidR="00F17A9C" w:rsidRPr="0034299C">
        <w:rPr>
          <w:rFonts w:ascii="Times New Roman" w:hAnsi="Times New Roman" w:cs="Times New Roman"/>
        </w:rPr>
        <w:t>Prentice-Hall</w:t>
      </w:r>
      <w:r w:rsidR="00964D68" w:rsidRPr="0034299C">
        <w:rPr>
          <w:rFonts w:ascii="Times New Roman" w:eastAsia="仿宋" w:hAnsi="Times New Roman" w:cs="Times New Roman"/>
          <w:kern w:val="0"/>
          <w:sz w:val="20"/>
          <w:szCs w:val="20"/>
        </w:rPr>
        <w:t>，</w:t>
      </w:r>
      <w:r w:rsidR="00964D68" w:rsidRPr="0034299C">
        <w:rPr>
          <w:rFonts w:ascii="Times New Roman" w:eastAsia="仿宋" w:hAnsi="Times New Roman" w:cs="Times New Roman"/>
          <w:kern w:val="0"/>
          <w:sz w:val="20"/>
          <w:szCs w:val="20"/>
        </w:rPr>
        <w:t xml:space="preserve"> </w:t>
      </w:r>
      <w:r w:rsidR="00F17A9C" w:rsidRPr="0034299C">
        <w:rPr>
          <w:rFonts w:ascii="Times New Roman" w:hAnsi="Times New Roman" w:cs="Times New Roman"/>
        </w:rPr>
        <w:t>1997</w:t>
      </w:r>
      <w:r w:rsidR="00964D68" w:rsidRPr="0034299C">
        <w:rPr>
          <w:rFonts w:ascii="Times New Roman" w:eastAsia="仿宋" w:hAnsi="Times New Roman" w:cs="Times New Roman"/>
          <w:b/>
          <w:bCs/>
          <w:color w:val="262626"/>
          <w:kern w:val="0"/>
          <w:sz w:val="20"/>
          <w:szCs w:val="20"/>
        </w:rPr>
        <w:t xml:space="preserve"> </w:t>
      </w:r>
    </w:p>
    <w:p w14:paraId="0A3580AF" w14:textId="77777777" w:rsidR="00964D68" w:rsidRPr="0034299C" w:rsidRDefault="0034299C" w:rsidP="00964D68">
      <w:pPr>
        <w:widowControl/>
        <w:ind w:left="420" w:hanging="420"/>
        <w:jc w:val="left"/>
        <w:rPr>
          <w:rFonts w:ascii="Times New Roman" w:eastAsia="仿宋" w:hAnsi="Times New Roman" w:cs="Times New Roman"/>
          <w:kern w:val="0"/>
          <w:sz w:val="20"/>
          <w:szCs w:val="20"/>
        </w:rPr>
      </w:pPr>
      <w:r w:rsidRPr="0034299C">
        <w:rPr>
          <w:rFonts w:ascii="Times New Roman" w:eastAsia="仿宋" w:hAnsi="Times New Roman" w:cs="Times New Roman"/>
          <w:color w:val="262626"/>
          <w:kern w:val="0"/>
          <w:sz w:val="20"/>
          <w:szCs w:val="20"/>
        </w:rPr>
        <w:t xml:space="preserve">[2] </w:t>
      </w:r>
      <w:r w:rsidR="008B0207" w:rsidRPr="0034299C">
        <w:rPr>
          <w:rFonts w:ascii="Times New Roman" w:eastAsia="仿宋" w:hAnsi="Times New Roman" w:cs="Times New Roman"/>
          <w:color w:val="262626"/>
          <w:kern w:val="0"/>
          <w:sz w:val="20"/>
          <w:szCs w:val="20"/>
        </w:rPr>
        <w:t>A.V. Oppenheim</w:t>
      </w:r>
      <w:r w:rsidR="008B0207" w:rsidRPr="0034299C">
        <w:rPr>
          <w:rFonts w:ascii="Times New Roman" w:eastAsia="仿宋" w:hAnsi="Times New Roman" w:cs="Times New Roman"/>
          <w:color w:val="262626"/>
          <w:kern w:val="0"/>
          <w:sz w:val="20"/>
          <w:szCs w:val="20"/>
        </w:rPr>
        <w:t>等著、刘树棠译</w:t>
      </w:r>
      <w:r w:rsidR="00964D68" w:rsidRPr="0034299C">
        <w:rPr>
          <w:rFonts w:ascii="Times New Roman" w:eastAsia="仿宋" w:hAnsi="Times New Roman" w:cs="Times New Roman"/>
          <w:kern w:val="0"/>
          <w:sz w:val="20"/>
          <w:szCs w:val="20"/>
        </w:rPr>
        <w:t>，</w:t>
      </w:r>
      <w:r w:rsidR="00964D68" w:rsidRPr="0034299C">
        <w:rPr>
          <w:rFonts w:ascii="Times New Roman" w:eastAsia="仿宋" w:hAnsi="Times New Roman" w:cs="Times New Roman"/>
          <w:kern w:val="0"/>
          <w:sz w:val="20"/>
          <w:szCs w:val="20"/>
        </w:rPr>
        <w:t> </w:t>
      </w:r>
      <w:r w:rsidR="008B0207" w:rsidRPr="0034299C">
        <w:rPr>
          <w:rFonts w:ascii="Times New Roman" w:eastAsia="仿宋" w:hAnsi="Times New Roman" w:cs="Times New Roman"/>
          <w:kern w:val="0"/>
          <w:sz w:val="20"/>
          <w:szCs w:val="20"/>
        </w:rPr>
        <w:t>信号与系统（第二版）</w:t>
      </w:r>
      <w:r w:rsidR="00964D68" w:rsidRPr="0034299C">
        <w:rPr>
          <w:rFonts w:ascii="Times New Roman" w:eastAsia="仿宋" w:hAnsi="Times New Roman" w:cs="Times New Roman"/>
          <w:kern w:val="0"/>
          <w:sz w:val="20"/>
          <w:szCs w:val="20"/>
        </w:rPr>
        <w:t>，</w:t>
      </w:r>
      <w:r w:rsidR="00964D68" w:rsidRPr="0034299C">
        <w:rPr>
          <w:rFonts w:ascii="Times New Roman" w:eastAsia="仿宋" w:hAnsi="Times New Roman" w:cs="Times New Roman"/>
          <w:kern w:val="0"/>
          <w:sz w:val="20"/>
          <w:szCs w:val="20"/>
        </w:rPr>
        <w:t xml:space="preserve"> </w:t>
      </w:r>
      <w:r w:rsidR="008B0207" w:rsidRPr="0034299C">
        <w:rPr>
          <w:rFonts w:ascii="Times New Roman" w:eastAsia="仿宋" w:hAnsi="Times New Roman" w:cs="Times New Roman"/>
          <w:kern w:val="0"/>
          <w:sz w:val="20"/>
          <w:szCs w:val="20"/>
        </w:rPr>
        <w:t>西安交通大学出版社</w:t>
      </w:r>
      <w:r w:rsidR="00964D68" w:rsidRPr="0034299C">
        <w:rPr>
          <w:rFonts w:ascii="Times New Roman" w:eastAsia="仿宋" w:hAnsi="Times New Roman" w:cs="Times New Roman"/>
          <w:kern w:val="0"/>
          <w:sz w:val="20"/>
          <w:szCs w:val="20"/>
        </w:rPr>
        <w:t>，</w:t>
      </w:r>
      <w:r w:rsidR="00964D68" w:rsidRPr="0034299C">
        <w:rPr>
          <w:rFonts w:ascii="Times New Roman" w:eastAsia="仿宋" w:hAnsi="Times New Roman" w:cs="Times New Roman"/>
          <w:kern w:val="0"/>
          <w:sz w:val="20"/>
          <w:szCs w:val="20"/>
        </w:rPr>
        <w:t xml:space="preserve"> </w:t>
      </w:r>
      <w:r w:rsidR="008B0207" w:rsidRPr="0034299C">
        <w:rPr>
          <w:rFonts w:ascii="Times New Roman" w:eastAsia="仿宋" w:hAnsi="Times New Roman" w:cs="Times New Roman"/>
          <w:kern w:val="0"/>
          <w:sz w:val="20"/>
          <w:szCs w:val="20"/>
        </w:rPr>
        <w:t>1998</w:t>
      </w:r>
    </w:p>
    <w:p w14:paraId="41966CE6" w14:textId="77777777" w:rsidR="008B0207" w:rsidRPr="0034299C" w:rsidRDefault="0034299C" w:rsidP="00964D68">
      <w:pPr>
        <w:widowControl/>
        <w:ind w:left="420" w:hanging="420"/>
        <w:jc w:val="left"/>
        <w:rPr>
          <w:rFonts w:ascii="Times New Roman" w:eastAsia="仿宋" w:hAnsi="Times New Roman" w:cs="Times New Roman"/>
          <w:color w:val="262626"/>
          <w:kern w:val="0"/>
          <w:sz w:val="20"/>
          <w:szCs w:val="20"/>
        </w:rPr>
      </w:pPr>
      <w:r w:rsidRPr="0034299C">
        <w:rPr>
          <w:rFonts w:ascii="Times New Roman" w:eastAsia="仿宋" w:hAnsi="Times New Roman" w:cs="Times New Roman"/>
          <w:color w:val="262626"/>
          <w:kern w:val="0"/>
          <w:sz w:val="20"/>
          <w:szCs w:val="20"/>
        </w:rPr>
        <w:t xml:space="preserve">[3] </w:t>
      </w:r>
      <w:r w:rsidR="008B0207" w:rsidRPr="0034299C">
        <w:rPr>
          <w:rFonts w:ascii="Times New Roman" w:eastAsia="仿宋" w:hAnsi="Times New Roman" w:cs="Times New Roman"/>
          <w:color w:val="262626"/>
          <w:kern w:val="0"/>
          <w:sz w:val="20"/>
          <w:szCs w:val="20"/>
        </w:rPr>
        <w:t xml:space="preserve">Simon </w:t>
      </w:r>
      <w:proofErr w:type="spellStart"/>
      <w:r w:rsidR="008B0207" w:rsidRPr="0034299C">
        <w:rPr>
          <w:rFonts w:ascii="Times New Roman" w:eastAsia="仿宋" w:hAnsi="Times New Roman" w:cs="Times New Roman"/>
          <w:color w:val="262626"/>
          <w:kern w:val="0"/>
          <w:sz w:val="20"/>
          <w:szCs w:val="20"/>
        </w:rPr>
        <w:t>Havkin</w:t>
      </w:r>
      <w:proofErr w:type="spellEnd"/>
      <w:r w:rsidR="008B0207" w:rsidRPr="0034299C">
        <w:rPr>
          <w:rFonts w:ascii="Times New Roman" w:eastAsia="仿宋" w:hAnsi="Times New Roman" w:cs="Times New Roman"/>
          <w:color w:val="262626"/>
          <w:kern w:val="0"/>
          <w:sz w:val="20"/>
          <w:szCs w:val="20"/>
        </w:rPr>
        <w:t>, Barry Van Veen</w:t>
      </w:r>
      <w:r w:rsidR="008B0207" w:rsidRPr="0034299C">
        <w:rPr>
          <w:rFonts w:ascii="Times New Roman" w:eastAsia="仿宋" w:hAnsi="Times New Roman" w:cs="Times New Roman"/>
          <w:color w:val="262626"/>
          <w:kern w:val="0"/>
          <w:sz w:val="20"/>
          <w:szCs w:val="20"/>
        </w:rPr>
        <w:t>著，林</w:t>
      </w:r>
      <w:proofErr w:type="gramStart"/>
      <w:r w:rsidR="008B0207" w:rsidRPr="0034299C">
        <w:rPr>
          <w:rFonts w:ascii="Times New Roman" w:eastAsia="仿宋" w:hAnsi="Times New Roman" w:cs="Times New Roman"/>
          <w:color w:val="262626"/>
          <w:kern w:val="0"/>
          <w:sz w:val="20"/>
          <w:szCs w:val="20"/>
        </w:rPr>
        <w:t>秩</w:t>
      </w:r>
      <w:proofErr w:type="gramEnd"/>
      <w:r w:rsidR="008B0207" w:rsidRPr="0034299C">
        <w:rPr>
          <w:rFonts w:ascii="Times New Roman" w:eastAsia="仿宋" w:hAnsi="Times New Roman" w:cs="Times New Roman"/>
          <w:color w:val="262626"/>
          <w:kern w:val="0"/>
          <w:sz w:val="20"/>
          <w:szCs w:val="20"/>
        </w:rPr>
        <w:t>盛等译，信号与系统，</w:t>
      </w:r>
      <w:r w:rsidR="008B0207" w:rsidRPr="0034299C">
        <w:rPr>
          <w:rFonts w:ascii="Times New Roman" w:eastAsia="仿宋" w:hAnsi="Times New Roman" w:cs="Times New Roman"/>
          <w:color w:val="262626"/>
          <w:kern w:val="0"/>
          <w:sz w:val="20"/>
          <w:szCs w:val="20"/>
        </w:rPr>
        <w:t xml:space="preserve"> </w:t>
      </w:r>
      <w:r w:rsidR="008B0207" w:rsidRPr="0034299C">
        <w:rPr>
          <w:rFonts w:ascii="Times New Roman" w:eastAsia="仿宋" w:hAnsi="Times New Roman" w:cs="Times New Roman"/>
          <w:color w:val="262626"/>
          <w:kern w:val="0"/>
          <w:sz w:val="20"/>
          <w:szCs w:val="20"/>
        </w:rPr>
        <w:t>电子工业出版社，</w:t>
      </w:r>
      <w:r w:rsidR="00F14B32" w:rsidRPr="0034299C">
        <w:rPr>
          <w:rFonts w:ascii="Times New Roman" w:eastAsia="仿宋" w:hAnsi="Times New Roman" w:cs="Times New Roman"/>
          <w:color w:val="262626"/>
          <w:kern w:val="0"/>
          <w:sz w:val="20"/>
          <w:szCs w:val="20"/>
        </w:rPr>
        <w:t xml:space="preserve"> 2004</w:t>
      </w:r>
    </w:p>
    <w:p w14:paraId="42DC9DA7" w14:textId="77777777" w:rsidR="00F14B32" w:rsidRPr="0034299C" w:rsidRDefault="0034299C" w:rsidP="00964D68">
      <w:pPr>
        <w:widowControl/>
        <w:ind w:left="420" w:hanging="420"/>
        <w:jc w:val="left"/>
        <w:rPr>
          <w:rFonts w:ascii="Times New Roman" w:eastAsia="仿宋" w:hAnsi="Times New Roman" w:cs="Times New Roman"/>
          <w:color w:val="262626"/>
          <w:kern w:val="0"/>
          <w:sz w:val="20"/>
          <w:szCs w:val="20"/>
        </w:rPr>
      </w:pPr>
      <w:r w:rsidRPr="0034299C">
        <w:rPr>
          <w:rFonts w:ascii="Times New Roman" w:eastAsia="仿宋" w:hAnsi="Times New Roman" w:cs="Times New Roman"/>
          <w:color w:val="262626"/>
          <w:kern w:val="0"/>
          <w:sz w:val="20"/>
          <w:szCs w:val="20"/>
        </w:rPr>
        <w:t xml:space="preserve">[4] </w:t>
      </w:r>
      <w:r w:rsidR="00F14B32" w:rsidRPr="0034299C">
        <w:rPr>
          <w:rFonts w:ascii="Times New Roman" w:eastAsia="仿宋" w:hAnsi="Times New Roman" w:cs="Times New Roman"/>
          <w:color w:val="262626"/>
          <w:kern w:val="0"/>
          <w:sz w:val="20"/>
          <w:szCs w:val="20"/>
        </w:rPr>
        <w:t>吴大正、杨林耀、张永瑞，</w:t>
      </w:r>
      <w:r w:rsidR="00F14B32" w:rsidRPr="0034299C">
        <w:rPr>
          <w:rFonts w:ascii="Times New Roman" w:eastAsia="仿宋" w:hAnsi="Times New Roman" w:cs="Times New Roman"/>
          <w:color w:val="262626"/>
          <w:kern w:val="0"/>
          <w:sz w:val="20"/>
          <w:szCs w:val="20"/>
        </w:rPr>
        <w:t xml:space="preserve"> </w:t>
      </w:r>
      <w:r w:rsidR="00F14B32" w:rsidRPr="0034299C">
        <w:rPr>
          <w:rFonts w:ascii="Times New Roman" w:eastAsia="仿宋" w:hAnsi="Times New Roman" w:cs="Times New Roman"/>
          <w:color w:val="262626"/>
          <w:kern w:val="0"/>
          <w:sz w:val="20"/>
          <w:szCs w:val="20"/>
        </w:rPr>
        <w:t>信号与系统（第四版），</w:t>
      </w:r>
      <w:r w:rsidR="00F14B32" w:rsidRPr="0034299C">
        <w:rPr>
          <w:rFonts w:ascii="Times New Roman" w:eastAsia="仿宋" w:hAnsi="Times New Roman" w:cs="Times New Roman"/>
          <w:color w:val="262626"/>
          <w:kern w:val="0"/>
          <w:sz w:val="20"/>
          <w:szCs w:val="20"/>
        </w:rPr>
        <w:t xml:space="preserve"> </w:t>
      </w:r>
      <w:r w:rsidR="00F14B32" w:rsidRPr="0034299C">
        <w:rPr>
          <w:rFonts w:ascii="Times New Roman" w:eastAsia="仿宋" w:hAnsi="Times New Roman" w:cs="Times New Roman"/>
          <w:color w:val="262626"/>
          <w:kern w:val="0"/>
          <w:sz w:val="20"/>
          <w:szCs w:val="20"/>
        </w:rPr>
        <w:t>高等教育出版社，</w:t>
      </w:r>
      <w:r w:rsidR="00F14B32" w:rsidRPr="0034299C">
        <w:rPr>
          <w:rFonts w:ascii="Times New Roman" w:eastAsia="仿宋" w:hAnsi="Times New Roman" w:cs="Times New Roman"/>
          <w:color w:val="262626"/>
          <w:kern w:val="0"/>
          <w:sz w:val="20"/>
          <w:szCs w:val="20"/>
        </w:rPr>
        <w:t xml:space="preserve"> 2008</w:t>
      </w:r>
    </w:p>
    <w:p w14:paraId="2498F14D" w14:textId="77777777" w:rsidR="00F14B32" w:rsidRPr="0034299C" w:rsidRDefault="0034299C" w:rsidP="00964D68">
      <w:pPr>
        <w:widowControl/>
        <w:ind w:left="420" w:hanging="420"/>
        <w:jc w:val="left"/>
        <w:rPr>
          <w:rFonts w:ascii="Times New Roman" w:eastAsia="仿宋" w:hAnsi="Times New Roman" w:cs="Times New Roman"/>
          <w:color w:val="262626"/>
          <w:kern w:val="0"/>
          <w:sz w:val="20"/>
          <w:szCs w:val="20"/>
        </w:rPr>
      </w:pPr>
      <w:r w:rsidRPr="0034299C">
        <w:rPr>
          <w:rFonts w:ascii="Times New Roman" w:eastAsia="仿宋" w:hAnsi="Times New Roman" w:cs="Times New Roman"/>
          <w:color w:val="262626"/>
          <w:kern w:val="0"/>
          <w:sz w:val="20"/>
          <w:szCs w:val="20"/>
        </w:rPr>
        <w:t xml:space="preserve">[5] </w:t>
      </w:r>
      <w:r w:rsidR="00F14B32" w:rsidRPr="0034299C">
        <w:rPr>
          <w:rFonts w:ascii="Times New Roman" w:eastAsia="仿宋" w:hAnsi="Times New Roman" w:cs="Times New Roman"/>
          <w:color w:val="262626"/>
          <w:kern w:val="0"/>
          <w:sz w:val="20"/>
          <w:szCs w:val="20"/>
        </w:rPr>
        <w:t>管致中、夏恭格、孟桥，</w:t>
      </w:r>
      <w:r w:rsidR="00F14B32" w:rsidRPr="0034299C">
        <w:rPr>
          <w:rFonts w:ascii="Times New Roman" w:eastAsia="仿宋" w:hAnsi="Times New Roman" w:cs="Times New Roman"/>
          <w:color w:val="262626"/>
          <w:kern w:val="0"/>
          <w:sz w:val="20"/>
          <w:szCs w:val="20"/>
        </w:rPr>
        <w:t xml:space="preserve"> </w:t>
      </w:r>
      <w:r w:rsidR="00F14B32" w:rsidRPr="0034299C">
        <w:rPr>
          <w:rFonts w:ascii="Times New Roman" w:eastAsia="仿宋" w:hAnsi="Times New Roman" w:cs="Times New Roman"/>
          <w:color w:val="262626"/>
          <w:kern w:val="0"/>
          <w:sz w:val="20"/>
          <w:szCs w:val="20"/>
        </w:rPr>
        <w:t>信号与线性系统（第</w:t>
      </w:r>
      <w:r w:rsidR="00F14B32" w:rsidRPr="0034299C">
        <w:rPr>
          <w:rFonts w:ascii="Times New Roman" w:eastAsia="仿宋" w:hAnsi="Times New Roman" w:cs="Times New Roman"/>
          <w:color w:val="262626"/>
          <w:kern w:val="0"/>
          <w:sz w:val="20"/>
          <w:szCs w:val="20"/>
        </w:rPr>
        <w:t>5</w:t>
      </w:r>
      <w:r w:rsidR="00F14B32" w:rsidRPr="0034299C">
        <w:rPr>
          <w:rFonts w:ascii="Times New Roman" w:eastAsia="仿宋" w:hAnsi="Times New Roman" w:cs="Times New Roman"/>
          <w:color w:val="262626"/>
          <w:kern w:val="0"/>
          <w:sz w:val="20"/>
          <w:szCs w:val="20"/>
        </w:rPr>
        <w:t>版），</w:t>
      </w:r>
      <w:r w:rsidR="00F14B32" w:rsidRPr="0034299C">
        <w:rPr>
          <w:rFonts w:ascii="Times New Roman" w:eastAsia="仿宋" w:hAnsi="Times New Roman" w:cs="Times New Roman"/>
          <w:color w:val="262626"/>
          <w:kern w:val="0"/>
          <w:sz w:val="20"/>
          <w:szCs w:val="20"/>
        </w:rPr>
        <w:t xml:space="preserve"> </w:t>
      </w:r>
      <w:r w:rsidR="00F14B32" w:rsidRPr="0034299C">
        <w:rPr>
          <w:rFonts w:ascii="Times New Roman" w:eastAsia="仿宋" w:hAnsi="Times New Roman" w:cs="Times New Roman"/>
          <w:color w:val="262626"/>
          <w:kern w:val="0"/>
          <w:sz w:val="20"/>
          <w:szCs w:val="20"/>
        </w:rPr>
        <w:t>高等教育出版社，</w:t>
      </w:r>
      <w:r w:rsidR="00F14B32" w:rsidRPr="0034299C">
        <w:rPr>
          <w:rFonts w:ascii="Times New Roman" w:eastAsia="仿宋" w:hAnsi="Times New Roman" w:cs="Times New Roman"/>
          <w:color w:val="262626"/>
          <w:kern w:val="0"/>
          <w:sz w:val="20"/>
          <w:szCs w:val="20"/>
        </w:rPr>
        <w:t xml:space="preserve"> 2011</w:t>
      </w:r>
    </w:p>
    <w:p w14:paraId="1A6DE473" w14:textId="77777777" w:rsidR="00F14B32" w:rsidRPr="0034299C" w:rsidRDefault="0034299C" w:rsidP="00964D68">
      <w:pPr>
        <w:widowControl/>
        <w:ind w:left="420" w:hanging="420"/>
        <w:jc w:val="left"/>
        <w:rPr>
          <w:rFonts w:ascii="Times New Roman" w:eastAsia="仿宋" w:hAnsi="Times New Roman" w:cs="Times New Roman"/>
          <w:color w:val="262626"/>
          <w:kern w:val="0"/>
          <w:sz w:val="20"/>
          <w:szCs w:val="20"/>
        </w:rPr>
      </w:pPr>
      <w:r w:rsidRPr="0034299C">
        <w:rPr>
          <w:rFonts w:ascii="Times New Roman" w:eastAsia="仿宋" w:hAnsi="Times New Roman" w:cs="Times New Roman"/>
          <w:color w:val="262626"/>
          <w:kern w:val="0"/>
          <w:sz w:val="20"/>
          <w:szCs w:val="20"/>
        </w:rPr>
        <w:t xml:space="preserve">[6] </w:t>
      </w:r>
      <w:r w:rsidR="00F14B32" w:rsidRPr="0034299C">
        <w:rPr>
          <w:rFonts w:ascii="Times New Roman" w:eastAsia="仿宋" w:hAnsi="Times New Roman" w:cs="Times New Roman"/>
          <w:color w:val="262626"/>
          <w:kern w:val="0"/>
          <w:sz w:val="20"/>
          <w:szCs w:val="20"/>
        </w:rPr>
        <w:t>谷源涛、应启珩、郑君里，</w:t>
      </w:r>
      <w:r w:rsidR="00F14B32" w:rsidRPr="0034299C">
        <w:rPr>
          <w:rFonts w:ascii="Times New Roman" w:eastAsia="仿宋" w:hAnsi="Times New Roman" w:cs="Times New Roman"/>
          <w:color w:val="262626"/>
          <w:kern w:val="0"/>
          <w:sz w:val="20"/>
          <w:szCs w:val="20"/>
        </w:rPr>
        <w:t xml:space="preserve"> </w:t>
      </w:r>
      <w:r w:rsidR="00F14B32" w:rsidRPr="0034299C">
        <w:rPr>
          <w:rFonts w:ascii="Times New Roman" w:eastAsia="仿宋" w:hAnsi="Times New Roman" w:cs="Times New Roman"/>
          <w:color w:val="262626"/>
          <w:kern w:val="0"/>
          <w:sz w:val="20"/>
          <w:szCs w:val="20"/>
        </w:rPr>
        <w:t>信号与系统</w:t>
      </w:r>
      <w:r w:rsidR="00F14B32" w:rsidRPr="0034299C">
        <w:rPr>
          <w:rFonts w:ascii="Times New Roman" w:eastAsia="仿宋" w:hAnsi="Times New Roman" w:cs="Times New Roman"/>
          <w:color w:val="262626"/>
          <w:kern w:val="0"/>
          <w:sz w:val="20"/>
          <w:szCs w:val="20"/>
        </w:rPr>
        <w:t>—MATLAB</w:t>
      </w:r>
      <w:r w:rsidR="00F14B32" w:rsidRPr="0034299C">
        <w:rPr>
          <w:rFonts w:ascii="Times New Roman" w:eastAsia="仿宋" w:hAnsi="Times New Roman" w:cs="Times New Roman"/>
          <w:color w:val="262626"/>
          <w:kern w:val="0"/>
          <w:sz w:val="20"/>
          <w:szCs w:val="20"/>
        </w:rPr>
        <w:t>综合实验，</w:t>
      </w:r>
      <w:r w:rsidR="00F14B32" w:rsidRPr="0034299C">
        <w:rPr>
          <w:rFonts w:ascii="Times New Roman" w:eastAsia="仿宋" w:hAnsi="Times New Roman" w:cs="Times New Roman"/>
          <w:color w:val="262626"/>
          <w:kern w:val="0"/>
          <w:sz w:val="20"/>
          <w:szCs w:val="20"/>
        </w:rPr>
        <w:t xml:space="preserve"> </w:t>
      </w:r>
      <w:r w:rsidR="00F14B32" w:rsidRPr="0034299C">
        <w:rPr>
          <w:rFonts w:ascii="Times New Roman" w:eastAsia="仿宋" w:hAnsi="Times New Roman" w:cs="Times New Roman"/>
          <w:color w:val="262626"/>
          <w:kern w:val="0"/>
          <w:sz w:val="20"/>
          <w:szCs w:val="20"/>
        </w:rPr>
        <w:t>高等教育出版社，</w:t>
      </w:r>
      <w:r w:rsidR="00F14B32" w:rsidRPr="0034299C">
        <w:rPr>
          <w:rFonts w:ascii="Times New Roman" w:eastAsia="仿宋" w:hAnsi="Times New Roman" w:cs="Times New Roman"/>
          <w:color w:val="262626"/>
          <w:kern w:val="0"/>
          <w:sz w:val="20"/>
          <w:szCs w:val="20"/>
        </w:rPr>
        <w:t xml:space="preserve"> 2008</w:t>
      </w:r>
    </w:p>
    <w:p w14:paraId="04E1E294" w14:textId="77777777" w:rsidR="00964D68" w:rsidRPr="0034299C" w:rsidRDefault="0034299C" w:rsidP="000F20EE">
      <w:pPr>
        <w:ind w:left="420" w:hanging="420"/>
        <w:rPr>
          <w:rFonts w:ascii="Times New Roman" w:eastAsia="仿宋" w:hAnsi="Times New Roman" w:cs="Times New Roman"/>
          <w:kern w:val="0"/>
          <w:sz w:val="20"/>
          <w:szCs w:val="20"/>
        </w:rPr>
      </w:pPr>
      <w:r w:rsidRPr="0034299C">
        <w:rPr>
          <w:rFonts w:ascii="Times New Roman" w:eastAsia="仿宋" w:hAnsi="Times New Roman" w:cs="Times New Roman"/>
          <w:color w:val="262626"/>
          <w:kern w:val="0"/>
          <w:sz w:val="20"/>
          <w:szCs w:val="20"/>
        </w:rPr>
        <w:t xml:space="preserve">[7] </w:t>
      </w:r>
      <w:r w:rsidR="00F14B32" w:rsidRPr="0034299C">
        <w:rPr>
          <w:rFonts w:ascii="Times New Roman" w:eastAsia="仿宋" w:hAnsi="Times New Roman" w:cs="Times New Roman"/>
          <w:color w:val="262626"/>
          <w:kern w:val="0"/>
          <w:sz w:val="20"/>
          <w:szCs w:val="20"/>
        </w:rPr>
        <w:t>中国大学</w:t>
      </w:r>
      <w:r w:rsidR="00F14B32" w:rsidRPr="0034299C">
        <w:rPr>
          <w:rFonts w:ascii="Times New Roman" w:eastAsia="仿宋" w:hAnsi="Times New Roman" w:cs="Times New Roman"/>
          <w:color w:val="262626"/>
          <w:kern w:val="0"/>
          <w:sz w:val="20"/>
          <w:szCs w:val="20"/>
        </w:rPr>
        <w:t>MOOC</w:t>
      </w:r>
      <w:r w:rsidR="00F14B32" w:rsidRPr="0034299C">
        <w:rPr>
          <w:rFonts w:ascii="Times New Roman" w:eastAsia="仿宋" w:hAnsi="Times New Roman" w:cs="Times New Roman"/>
          <w:color w:val="262626"/>
          <w:kern w:val="0"/>
          <w:sz w:val="20"/>
          <w:szCs w:val="20"/>
        </w:rPr>
        <w:t>，</w:t>
      </w:r>
      <w:r w:rsidR="00F14B32" w:rsidRPr="0034299C">
        <w:rPr>
          <w:rFonts w:ascii="Times New Roman" w:eastAsia="仿宋" w:hAnsi="Times New Roman" w:cs="Times New Roman"/>
          <w:color w:val="262626"/>
          <w:kern w:val="0"/>
          <w:sz w:val="20"/>
          <w:szCs w:val="20"/>
        </w:rPr>
        <w:t xml:space="preserve"> </w:t>
      </w:r>
      <w:hyperlink r:id="rId8" w:history="1">
        <w:r w:rsidR="00F14B32" w:rsidRPr="0034299C">
          <w:rPr>
            <w:rStyle w:val="a9"/>
            <w:rFonts w:ascii="Times New Roman" w:eastAsia="仿宋" w:hAnsi="Times New Roman" w:cs="Times New Roman"/>
            <w:b/>
            <w:bCs/>
            <w:sz w:val="20"/>
            <w:szCs w:val="20"/>
          </w:rPr>
          <w:t>https://www.icourse163.org/</w:t>
        </w:r>
      </w:hyperlink>
    </w:p>
    <w:p w14:paraId="68BDF03A"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教学目标、要求及方式方法</w:t>
      </w:r>
    </w:p>
    <w:p w14:paraId="59B5BE34"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教学目标</w:t>
      </w:r>
    </w:p>
    <w:p w14:paraId="2C4EC8A1" w14:textId="4A72E33F" w:rsidR="00964D68" w:rsidRPr="00964D68" w:rsidRDefault="0034299C" w:rsidP="00964D68">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 xml:space="preserve">    </w:t>
      </w:r>
      <w:r w:rsidR="006F0363">
        <w:rPr>
          <w:rFonts w:ascii="Trebuchet MS" w:eastAsia="仿宋" w:hAnsi="Trebuchet MS" w:cs="Times New Roman" w:hint="eastAsia"/>
          <w:kern w:val="0"/>
          <w:sz w:val="20"/>
          <w:szCs w:val="20"/>
          <w:lang w:val="zh-CN"/>
        </w:rPr>
        <w:t>本着“夯实基础、</w:t>
      </w:r>
      <w:r w:rsidR="000F20EE">
        <w:rPr>
          <w:rFonts w:ascii="Trebuchet MS" w:eastAsia="仿宋" w:hAnsi="Trebuchet MS" w:cs="Times New Roman" w:hint="eastAsia"/>
          <w:kern w:val="0"/>
          <w:sz w:val="20"/>
          <w:szCs w:val="20"/>
          <w:lang w:val="zh-CN"/>
        </w:rPr>
        <w:t>掌握</w:t>
      </w:r>
      <w:r w:rsidR="006F0363">
        <w:rPr>
          <w:rFonts w:ascii="Trebuchet MS" w:eastAsia="仿宋" w:hAnsi="Trebuchet MS" w:cs="Times New Roman" w:hint="eastAsia"/>
          <w:kern w:val="0"/>
          <w:sz w:val="20"/>
          <w:szCs w:val="20"/>
          <w:lang w:val="zh-CN"/>
        </w:rPr>
        <w:t>方法、学以致用、开拓创新”的指导思想，</w:t>
      </w:r>
      <w:r w:rsidR="0064444D">
        <w:rPr>
          <w:rFonts w:ascii="Trebuchet MS" w:eastAsia="仿宋" w:hAnsi="Trebuchet MS" w:cs="Times New Roman" w:hint="eastAsia"/>
          <w:kern w:val="0"/>
          <w:sz w:val="20"/>
          <w:szCs w:val="20"/>
          <w:lang w:val="zh-CN"/>
        </w:rPr>
        <w:t>本课程以基础理论和实际应用为出发点，从时域和变换</w:t>
      </w:r>
      <w:proofErr w:type="gramStart"/>
      <w:r w:rsidR="0064444D">
        <w:rPr>
          <w:rFonts w:ascii="Trebuchet MS" w:eastAsia="仿宋" w:hAnsi="Trebuchet MS" w:cs="Times New Roman" w:hint="eastAsia"/>
          <w:kern w:val="0"/>
          <w:sz w:val="20"/>
          <w:szCs w:val="20"/>
          <w:lang w:val="zh-CN"/>
        </w:rPr>
        <w:t>域角度</w:t>
      </w:r>
      <w:proofErr w:type="gramEnd"/>
      <w:r w:rsidR="0064444D">
        <w:rPr>
          <w:rFonts w:ascii="Trebuchet MS" w:eastAsia="仿宋" w:hAnsi="Trebuchet MS" w:cs="Times New Roman" w:hint="eastAsia"/>
          <w:kern w:val="0"/>
          <w:sz w:val="20"/>
          <w:szCs w:val="20"/>
          <w:lang w:val="zh-CN"/>
        </w:rPr>
        <w:t>介绍信号分析和线性系统分析的基本原理和方法，目的是使学生</w:t>
      </w:r>
      <w:r w:rsidR="0024124C">
        <w:rPr>
          <w:rFonts w:ascii="Trebuchet MS" w:eastAsia="仿宋" w:hAnsi="Trebuchet MS" w:cs="Times New Roman" w:hint="eastAsia"/>
          <w:kern w:val="0"/>
          <w:sz w:val="20"/>
          <w:szCs w:val="20"/>
          <w:lang w:val="zh-CN"/>
        </w:rPr>
        <w:t>掌握信号分析及变换的基本理论，掌握系统描述及分析的主要方法，</w:t>
      </w:r>
      <w:r w:rsidR="0064444D">
        <w:rPr>
          <w:rFonts w:ascii="Trebuchet MS" w:eastAsia="仿宋" w:hAnsi="Trebuchet MS" w:cs="Times New Roman" w:hint="eastAsia"/>
          <w:kern w:val="0"/>
          <w:sz w:val="20"/>
          <w:szCs w:val="20"/>
          <w:lang w:val="zh-CN"/>
        </w:rPr>
        <w:t>学会利用数学工具解决实际问题，逐步建立起系统、分解和变换等几种重要思想，提高学生分析问题和解决问题的能力</w:t>
      </w:r>
      <w:r w:rsidR="001F17A4">
        <w:rPr>
          <w:rFonts w:ascii="Trebuchet MS" w:eastAsia="仿宋" w:hAnsi="Trebuchet MS" w:cs="Times New Roman" w:hint="eastAsia"/>
          <w:kern w:val="0"/>
          <w:sz w:val="20"/>
          <w:szCs w:val="20"/>
          <w:lang w:val="zh-CN"/>
        </w:rPr>
        <w:t>，同时增强学生的人文素养、科学素养和从事信号分析与处理的职业道德修养</w:t>
      </w:r>
      <w:r w:rsidR="0064444D">
        <w:rPr>
          <w:rFonts w:ascii="Trebuchet MS" w:eastAsia="仿宋" w:hAnsi="Trebuchet MS" w:cs="Times New Roman" w:hint="eastAsia"/>
          <w:kern w:val="0"/>
          <w:sz w:val="20"/>
          <w:szCs w:val="20"/>
          <w:lang w:val="zh-CN"/>
        </w:rPr>
        <w:t>。</w:t>
      </w:r>
    </w:p>
    <w:p w14:paraId="65738601"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教学要求</w:t>
      </w:r>
    </w:p>
    <w:p w14:paraId="1BE8B313" w14:textId="77777777" w:rsidR="00964D68" w:rsidRDefault="0034299C" w:rsidP="007E124B">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本课程是一门重要的专业基础课程，也是相关学科的研究生入学考试课程之一，在培养方案的课程体系中处于承上启下的重要位置，学习好本课程不仅有助于后续“通信原理”、“数字信号处理”等课程的学习，更有助于提高学生认识问题、分析问题和解决问题的能力。</w:t>
      </w:r>
      <w:r w:rsidR="007E124B">
        <w:rPr>
          <w:rFonts w:ascii="Trebuchet MS" w:eastAsia="仿宋" w:hAnsi="Trebuchet MS" w:cs="Times New Roman" w:hint="eastAsia"/>
          <w:kern w:val="0"/>
          <w:sz w:val="20"/>
          <w:szCs w:val="20"/>
          <w:lang w:val="zh-CN"/>
        </w:rPr>
        <w:t>主要教学要求有：</w:t>
      </w:r>
    </w:p>
    <w:p w14:paraId="492AAA28" w14:textId="77777777" w:rsidR="007E124B" w:rsidRDefault="007E124B" w:rsidP="007E124B">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1</w:t>
      </w:r>
      <w:r>
        <w:rPr>
          <w:rFonts w:ascii="Trebuchet MS" w:eastAsia="仿宋" w:hAnsi="Trebuchet MS" w:cs="Times New Roman" w:hint="eastAsia"/>
          <w:kern w:val="0"/>
          <w:sz w:val="20"/>
          <w:szCs w:val="20"/>
          <w:lang w:val="zh-CN"/>
        </w:rPr>
        <w:t>、掌握信号分析的基本知识，如信号的描述、分类、运算</w:t>
      </w:r>
      <w:r w:rsidR="000F20EE">
        <w:rPr>
          <w:rFonts w:ascii="Trebuchet MS" w:eastAsia="仿宋" w:hAnsi="Trebuchet MS" w:cs="Times New Roman" w:hint="eastAsia"/>
          <w:kern w:val="0"/>
          <w:sz w:val="20"/>
          <w:szCs w:val="20"/>
          <w:lang w:val="zh-CN"/>
        </w:rPr>
        <w:t>和</w:t>
      </w:r>
      <w:r>
        <w:rPr>
          <w:rFonts w:ascii="Trebuchet MS" w:eastAsia="仿宋" w:hAnsi="Trebuchet MS" w:cs="Times New Roman" w:hint="eastAsia"/>
          <w:kern w:val="0"/>
          <w:sz w:val="20"/>
          <w:szCs w:val="20"/>
          <w:lang w:val="zh-CN"/>
        </w:rPr>
        <w:t>分解等。</w:t>
      </w:r>
    </w:p>
    <w:p w14:paraId="04CE9A99" w14:textId="77777777" w:rsidR="007E124B" w:rsidRDefault="007E124B" w:rsidP="007E124B">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2</w:t>
      </w:r>
      <w:r>
        <w:rPr>
          <w:rFonts w:ascii="Trebuchet MS" w:eastAsia="仿宋" w:hAnsi="Trebuchet MS" w:cs="Times New Roman" w:hint="eastAsia"/>
          <w:kern w:val="0"/>
          <w:sz w:val="20"/>
          <w:szCs w:val="20"/>
          <w:lang w:val="zh-CN"/>
        </w:rPr>
        <w:t>、</w:t>
      </w:r>
      <w:r w:rsidR="009811E5">
        <w:rPr>
          <w:rFonts w:ascii="Trebuchet MS" w:eastAsia="仿宋" w:hAnsi="Trebuchet MS" w:cs="Times New Roman" w:hint="eastAsia"/>
          <w:kern w:val="0"/>
          <w:sz w:val="20"/>
          <w:szCs w:val="20"/>
          <w:lang w:val="zh-CN"/>
        </w:rPr>
        <w:t>理解和</w:t>
      </w:r>
      <w:r>
        <w:rPr>
          <w:rFonts w:ascii="Trebuchet MS" w:eastAsia="仿宋" w:hAnsi="Trebuchet MS" w:cs="Times New Roman" w:hint="eastAsia"/>
          <w:kern w:val="0"/>
          <w:sz w:val="20"/>
          <w:szCs w:val="20"/>
          <w:lang w:val="zh-CN"/>
        </w:rPr>
        <w:t>掌握信号卷积</w:t>
      </w:r>
      <w:r w:rsidR="000F20EE">
        <w:rPr>
          <w:rFonts w:ascii="Trebuchet MS" w:eastAsia="仿宋" w:hAnsi="Trebuchet MS" w:cs="Times New Roman" w:hint="eastAsia"/>
          <w:kern w:val="0"/>
          <w:sz w:val="20"/>
          <w:szCs w:val="20"/>
          <w:lang w:val="zh-CN"/>
        </w:rPr>
        <w:t>积分</w:t>
      </w:r>
      <w:r w:rsidR="00EB1FA2">
        <w:rPr>
          <w:rFonts w:ascii="Trebuchet MS" w:eastAsia="仿宋" w:hAnsi="Trebuchet MS" w:cs="Times New Roman" w:hint="eastAsia"/>
          <w:kern w:val="0"/>
          <w:sz w:val="20"/>
          <w:szCs w:val="20"/>
          <w:lang w:val="zh-CN"/>
        </w:rPr>
        <w:t>和</w:t>
      </w:r>
      <w:r w:rsidR="000F20EE">
        <w:rPr>
          <w:rFonts w:ascii="Trebuchet MS" w:eastAsia="仿宋" w:hAnsi="Trebuchet MS" w:cs="Times New Roman" w:hint="eastAsia"/>
          <w:kern w:val="0"/>
          <w:sz w:val="20"/>
          <w:szCs w:val="20"/>
          <w:lang w:val="zh-CN"/>
        </w:rPr>
        <w:t>卷积</w:t>
      </w:r>
      <w:r>
        <w:rPr>
          <w:rFonts w:ascii="Trebuchet MS" w:eastAsia="仿宋" w:hAnsi="Trebuchet MS" w:cs="Times New Roman" w:hint="eastAsia"/>
          <w:kern w:val="0"/>
          <w:sz w:val="20"/>
          <w:szCs w:val="20"/>
          <w:lang w:val="zh-CN"/>
        </w:rPr>
        <w:t>和运算及其应用。</w:t>
      </w:r>
    </w:p>
    <w:p w14:paraId="050D9FCD" w14:textId="77777777" w:rsidR="007E124B" w:rsidRDefault="007E124B" w:rsidP="007E124B">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3</w:t>
      </w:r>
      <w:r>
        <w:rPr>
          <w:rFonts w:ascii="Trebuchet MS" w:eastAsia="仿宋" w:hAnsi="Trebuchet MS" w:cs="Times New Roman" w:hint="eastAsia"/>
          <w:kern w:val="0"/>
          <w:sz w:val="20"/>
          <w:szCs w:val="20"/>
          <w:lang w:val="zh-CN"/>
        </w:rPr>
        <w:t>、</w:t>
      </w:r>
      <w:r w:rsidR="009811E5">
        <w:rPr>
          <w:rFonts w:ascii="Trebuchet MS" w:eastAsia="仿宋" w:hAnsi="Trebuchet MS" w:cs="Times New Roman" w:hint="eastAsia"/>
          <w:kern w:val="0"/>
          <w:sz w:val="20"/>
          <w:szCs w:val="20"/>
          <w:lang w:val="zh-CN"/>
        </w:rPr>
        <w:t>理解和</w:t>
      </w:r>
      <w:r>
        <w:rPr>
          <w:rFonts w:ascii="Trebuchet MS" w:eastAsia="仿宋" w:hAnsi="Trebuchet MS" w:cs="Times New Roman" w:hint="eastAsia"/>
          <w:kern w:val="0"/>
          <w:sz w:val="20"/>
          <w:szCs w:val="20"/>
          <w:lang w:val="zh-CN"/>
        </w:rPr>
        <w:t>掌握信号的</w:t>
      </w:r>
      <w:r w:rsidRPr="00E14CA9">
        <w:rPr>
          <w:rFonts w:ascii="Times New Roman" w:eastAsia="仿宋" w:hAnsi="Times New Roman" w:cs="Times New Roman"/>
          <w:kern w:val="0"/>
          <w:sz w:val="20"/>
          <w:szCs w:val="20"/>
          <w:lang w:val="zh-CN"/>
        </w:rPr>
        <w:t>傅里叶变换（</w:t>
      </w:r>
      <w:r w:rsidRPr="00E14CA9">
        <w:rPr>
          <w:rFonts w:ascii="Times New Roman" w:eastAsia="仿宋" w:hAnsi="Times New Roman" w:cs="Times New Roman"/>
          <w:kern w:val="0"/>
          <w:sz w:val="20"/>
          <w:szCs w:val="20"/>
          <w:lang w:val="zh-CN"/>
        </w:rPr>
        <w:t>FT</w:t>
      </w:r>
      <w:r w:rsidRPr="00E14CA9">
        <w:rPr>
          <w:rFonts w:ascii="Times New Roman" w:eastAsia="仿宋" w:hAnsi="Times New Roman" w:cs="Times New Roman"/>
          <w:kern w:val="0"/>
          <w:sz w:val="20"/>
          <w:szCs w:val="20"/>
          <w:lang w:val="zh-CN"/>
        </w:rPr>
        <w:t>）、拉普拉斯变换（</w:t>
      </w:r>
      <w:r w:rsidRPr="00E14CA9">
        <w:rPr>
          <w:rFonts w:ascii="Times New Roman" w:eastAsia="仿宋" w:hAnsi="Times New Roman" w:cs="Times New Roman"/>
          <w:kern w:val="0"/>
          <w:sz w:val="20"/>
          <w:szCs w:val="20"/>
          <w:lang w:val="zh-CN"/>
        </w:rPr>
        <w:t>LT</w:t>
      </w:r>
      <w:r w:rsidRPr="00E14CA9">
        <w:rPr>
          <w:rFonts w:ascii="Times New Roman" w:eastAsia="仿宋" w:hAnsi="Times New Roman" w:cs="Times New Roman"/>
          <w:kern w:val="0"/>
          <w:sz w:val="20"/>
          <w:szCs w:val="20"/>
          <w:lang w:val="zh-CN"/>
        </w:rPr>
        <w:t>）、</w:t>
      </w:r>
      <w:r w:rsidRPr="00E14CA9">
        <w:rPr>
          <w:rFonts w:ascii="Times New Roman" w:eastAsia="仿宋" w:hAnsi="Times New Roman" w:cs="Times New Roman"/>
          <w:i/>
          <w:kern w:val="0"/>
          <w:sz w:val="20"/>
          <w:szCs w:val="20"/>
          <w:lang w:val="zh-CN"/>
        </w:rPr>
        <w:t>z</w:t>
      </w:r>
      <w:r w:rsidRPr="00E14CA9">
        <w:rPr>
          <w:rFonts w:ascii="Times New Roman" w:eastAsia="仿宋" w:hAnsi="Times New Roman" w:cs="Times New Roman"/>
          <w:kern w:val="0"/>
          <w:sz w:val="20"/>
          <w:szCs w:val="20"/>
          <w:lang w:val="zh-CN"/>
        </w:rPr>
        <w:t>变换（</w:t>
      </w:r>
      <w:r w:rsidRPr="00E14CA9">
        <w:rPr>
          <w:rFonts w:ascii="Times New Roman" w:eastAsia="仿宋" w:hAnsi="Times New Roman" w:cs="Times New Roman"/>
          <w:kern w:val="0"/>
          <w:sz w:val="20"/>
          <w:szCs w:val="20"/>
          <w:lang w:val="zh-CN"/>
        </w:rPr>
        <w:t>ZT</w:t>
      </w:r>
      <w:r w:rsidRPr="00E14CA9">
        <w:rPr>
          <w:rFonts w:ascii="Times New Roman" w:eastAsia="仿宋" w:hAnsi="Times New Roman" w:cs="Times New Roman"/>
          <w:kern w:val="0"/>
          <w:sz w:val="20"/>
          <w:szCs w:val="20"/>
          <w:lang w:val="zh-CN"/>
        </w:rPr>
        <w:t>）和</w:t>
      </w:r>
      <w:r w:rsidR="000F20EE">
        <w:rPr>
          <w:rFonts w:ascii="Times New Roman" w:eastAsia="仿宋" w:hAnsi="Times New Roman" w:cs="Times New Roman" w:hint="eastAsia"/>
          <w:kern w:val="0"/>
          <w:sz w:val="20"/>
          <w:szCs w:val="20"/>
          <w:lang w:val="zh-CN"/>
        </w:rPr>
        <w:t>离散时间</w:t>
      </w:r>
      <w:r w:rsidRPr="00E14CA9">
        <w:rPr>
          <w:rFonts w:ascii="Times New Roman" w:eastAsia="仿宋" w:hAnsi="Times New Roman" w:cs="Times New Roman"/>
          <w:kern w:val="0"/>
          <w:sz w:val="20"/>
          <w:szCs w:val="20"/>
          <w:lang w:val="zh-CN"/>
        </w:rPr>
        <w:t>傅里叶变换（</w:t>
      </w:r>
      <w:r w:rsidRPr="00E14CA9">
        <w:rPr>
          <w:rFonts w:ascii="Times New Roman" w:eastAsia="仿宋" w:hAnsi="Times New Roman" w:cs="Times New Roman"/>
          <w:kern w:val="0"/>
          <w:sz w:val="20"/>
          <w:szCs w:val="20"/>
          <w:lang w:val="zh-CN"/>
        </w:rPr>
        <w:t>DTFT</w:t>
      </w:r>
      <w:r w:rsidRPr="00E14CA9">
        <w:rPr>
          <w:rFonts w:ascii="Times New Roman" w:eastAsia="仿宋" w:hAnsi="Times New Roman" w:cs="Times New Roman"/>
          <w:kern w:val="0"/>
          <w:sz w:val="20"/>
          <w:szCs w:val="20"/>
          <w:lang w:val="zh-CN"/>
        </w:rPr>
        <w:t>），并</w:t>
      </w:r>
      <w:r>
        <w:rPr>
          <w:rFonts w:ascii="Trebuchet MS" w:eastAsia="仿宋" w:hAnsi="Trebuchet MS" w:cs="Times New Roman" w:hint="eastAsia"/>
          <w:kern w:val="0"/>
          <w:sz w:val="20"/>
          <w:szCs w:val="20"/>
          <w:lang w:val="zh-CN"/>
        </w:rPr>
        <w:t>能熟练运用变换</w:t>
      </w:r>
      <w:r w:rsidR="000F20EE">
        <w:rPr>
          <w:rFonts w:ascii="Trebuchet MS" w:eastAsia="仿宋" w:hAnsi="Trebuchet MS" w:cs="Times New Roman" w:hint="eastAsia"/>
          <w:kern w:val="0"/>
          <w:sz w:val="20"/>
          <w:szCs w:val="20"/>
          <w:lang w:val="zh-CN"/>
        </w:rPr>
        <w:t>方法</w:t>
      </w:r>
      <w:r>
        <w:rPr>
          <w:rFonts w:ascii="Trebuchet MS" w:eastAsia="仿宋" w:hAnsi="Trebuchet MS" w:cs="Times New Roman" w:hint="eastAsia"/>
          <w:kern w:val="0"/>
          <w:sz w:val="20"/>
          <w:szCs w:val="20"/>
          <w:lang w:val="zh-CN"/>
        </w:rPr>
        <w:t>进行相关的信号分析。</w:t>
      </w:r>
    </w:p>
    <w:p w14:paraId="76B82222" w14:textId="77777777" w:rsidR="007E124B" w:rsidRDefault="007E124B" w:rsidP="007E124B">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4</w:t>
      </w:r>
      <w:r>
        <w:rPr>
          <w:rFonts w:ascii="Trebuchet MS" w:eastAsia="仿宋" w:hAnsi="Trebuchet MS" w:cs="Times New Roman" w:hint="eastAsia"/>
          <w:kern w:val="0"/>
          <w:sz w:val="20"/>
          <w:szCs w:val="20"/>
          <w:lang w:val="zh-CN"/>
        </w:rPr>
        <w:t>、掌握系统的基础知识，如系统定义、分类</w:t>
      </w:r>
      <w:r w:rsidR="000F20EE">
        <w:rPr>
          <w:rFonts w:ascii="Trebuchet MS" w:eastAsia="仿宋" w:hAnsi="Trebuchet MS" w:cs="Times New Roman" w:hint="eastAsia"/>
          <w:kern w:val="0"/>
          <w:sz w:val="20"/>
          <w:szCs w:val="20"/>
          <w:lang w:val="zh-CN"/>
        </w:rPr>
        <w:t>和建模</w:t>
      </w:r>
      <w:r w:rsidR="009811E5">
        <w:rPr>
          <w:rFonts w:ascii="Trebuchet MS" w:eastAsia="仿宋" w:hAnsi="Trebuchet MS" w:cs="Times New Roman" w:hint="eastAsia"/>
          <w:kern w:val="0"/>
          <w:sz w:val="20"/>
          <w:szCs w:val="20"/>
          <w:lang w:val="zh-CN"/>
        </w:rPr>
        <w:t>等。</w:t>
      </w:r>
    </w:p>
    <w:p w14:paraId="11026811" w14:textId="77777777" w:rsidR="009811E5" w:rsidRDefault="009811E5" w:rsidP="007E124B">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5</w:t>
      </w:r>
      <w:r>
        <w:rPr>
          <w:rFonts w:ascii="Trebuchet MS" w:eastAsia="仿宋" w:hAnsi="Trebuchet MS" w:cs="Times New Roman" w:hint="eastAsia"/>
          <w:kern w:val="0"/>
          <w:sz w:val="20"/>
          <w:szCs w:val="20"/>
          <w:lang w:val="zh-CN"/>
        </w:rPr>
        <w:t>、掌握系统描述（表征）方式，</w:t>
      </w:r>
      <w:r w:rsidR="00B95211">
        <w:rPr>
          <w:rFonts w:ascii="Trebuchet MS" w:eastAsia="仿宋" w:hAnsi="Trebuchet MS" w:cs="Times New Roman" w:hint="eastAsia"/>
          <w:kern w:val="0"/>
          <w:sz w:val="20"/>
          <w:szCs w:val="20"/>
          <w:lang w:val="zh-CN"/>
        </w:rPr>
        <w:t>以及不同方式间的转换</w:t>
      </w:r>
      <w:r>
        <w:rPr>
          <w:rFonts w:ascii="Trebuchet MS" w:eastAsia="仿宋" w:hAnsi="Trebuchet MS" w:cs="Times New Roman" w:hint="eastAsia"/>
          <w:kern w:val="0"/>
          <w:sz w:val="20"/>
          <w:szCs w:val="20"/>
          <w:lang w:val="zh-CN"/>
        </w:rPr>
        <w:t>。</w:t>
      </w:r>
    </w:p>
    <w:p w14:paraId="245F1571" w14:textId="77777777" w:rsidR="009811E5" w:rsidRDefault="009811E5" w:rsidP="007E124B">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6</w:t>
      </w:r>
      <w:r>
        <w:rPr>
          <w:rFonts w:ascii="Trebuchet MS" w:eastAsia="仿宋" w:hAnsi="Trebuchet MS" w:cs="Times New Roman" w:hint="eastAsia"/>
          <w:kern w:val="0"/>
          <w:sz w:val="20"/>
          <w:szCs w:val="20"/>
          <w:lang w:val="zh-CN"/>
        </w:rPr>
        <w:t>、能熟练地从时域和变换对系统进行系统分析。</w:t>
      </w:r>
    </w:p>
    <w:p w14:paraId="6EC64B8B" w14:textId="3484C240" w:rsidR="009811E5" w:rsidRDefault="009811E5" w:rsidP="007E124B">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7</w:t>
      </w:r>
      <w:r>
        <w:rPr>
          <w:rFonts w:ascii="Trebuchet MS" w:eastAsia="仿宋" w:hAnsi="Trebuchet MS" w:cs="Times New Roman" w:hint="eastAsia"/>
          <w:kern w:val="0"/>
          <w:sz w:val="20"/>
          <w:szCs w:val="20"/>
          <w:lang w:val="zh-CN"/>
        </w:rPr>
        <w:t>、了解系统设计的基本</w:t>
      </w:r>
      <w:r w:rsidR="00B95211">
        <w:rPr>
          <w:rFonts w:ascii="Trebuchet MS" w:eastAsia="仿宋" w:hAnsi="Trebuchet MS" w:cs="Times New Roman" w:hint="eastAsia"/>
          <w:kern w:val="0"/>
          <w:sz w:val="20"/>
          <w:szCs w:val="20"/>
          <w:lang w:val="zh-CN"/>
        </w:rPr>
        <w:t>思想</w:t>
      </w:r>
      <w:r>
        <w:rPr>
          <w:rFonts w:ascii="Trebuchet MS" w:eastAsia="仿宋" w:hAnsi="Trebuchet MS" w:cs="Times New Roman" w:hint="eastAsia"/>
          <w:kern w:val="0"/>
          <w:sz w:val="20"/>
          <w:szCs w:val="20"/>
          <w:lang w:val="zh-CN"/>
        </w:rPr>
        <w:t>。</w:t>
      </w:r>
    </w:p>
    <w:p w14:paraId="641CED56" w14:textId="76CE560D" w:rsidR="001F17A4" w:rsidRPr="00964D68" w:rsidRDefault="001F17A4" w:rsidP="007E124B">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lastRenderedPageBreak/>
        <w:t>8</w:t>
      </w:r>
      <w:r>
        <w:rPr>
          <w:rFonts w:ascii="Trebuchet MS" w:eastAsia="仿宋" w:hAnsi="Trebuchet MS" w:cs="Times New Roman" w:hint="eastAsia"/>
          <w:kern w:val="0"/>
          <w:sz w:val="20"/>
          <w:szCs w:val="20"/>
          <w:lang w:val="zh-CN"/>
        </w:rPr>
        <w:t>、增强人文素养和科学素养。</w:t>
      </w:r>
    </w:p>
    <w:p w14:paraId="484CF5E0"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教学方式方法</w:t>
      </w:r>
    </w:p>
    <w:p w14:paraId="4B817F3F" w14:textId="77777777" w:rsidR="00964D68" w:rsidRPr="00964D68" w:rsidRDefault="0034299C" w:rsidP="00964D68">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 xml:space="preserve">    </w:t>
      </w:r>
      <w:r w:rsidR="0064444D" w:rsidRPr="0034299C">
        <w:rPr>
          <w:rFonts w:ascii="Times New Roman" w:eastAsia="仿宋" w:hAnsi="Times New Roman" w:cs="Times New Roman"/>
          <w:kern w:val="0"/>
          <w:sz w:val="20"/>
          <w:szCs w:val="20"/>
          <w:lang w:val="zh-CN"/>
        </w:rPr>
        <w:t>以</w:t>
      </w:r>
      <w:r w:rsidR="0064444D" w:rsidRPr="0034299C">
        <w:rPr>
          <w:rFonts w:ascii="Times New Roman" w:eastAsia="仿宋" w:hAnsi="Times New Roman" w:cs="Times New Roman"/>
          <w:kern w:val="0"/>
          <w:sz w:val="20"/>
          <w:szCs w:val="20"/>
          <w:lang w:val="zh-CN"/>
        </w:rPr>
        <w:t>OBE</w:t>
      </w:r>
      <w:r w:rsidR="0064444D" w:rsidRPr="0034299C">
        <w:rPr>
          <w:rFonts w:ascii="Times New Roman" w:eastAsia="仿宋" w:hAnsi="Times New Roman" w:cs="Times New Roman"/>
          <w:kern w:val="0"/>
          <w:sz w:val="20"/>
          <w:szCs w:val="20"/>
          <w:lang w:val="zh-CN"/>
        </w:rPr>
        <w:t>（成果导向）理</w:t>
      </w:r>
      <w:r w:rsidR="0064444D">
        <w:rPr>
          <w:rFonts w:ascii="Trebuchet MS" w:eastAsia="仿宋" w:hAnsi="Trebuchet MS" w:cs="Times New Roman" w:hint="eastAsia"/>
          <w:kern w:val="0"/>
          <w:sz w:val="20"/>
          <w:szCs w:val="20"/>
          <w:lang w:val="zh-CN"/>
        </w:rPr>
        <w:t>念为指导，</w:t>
      </w:r>
      <w:r w:rsidR="00A77128">
        <w:rPr>
          <w:rFonts w:ascii="Trebuchet MS" w:eastAsia="仿宋" w:hAnsi="Trebuchet MS" w:cs="Times New Roman" w:hint="eastAsia"/>
          <w:kern w:val="0"/>
          <w:sz w:val="20"/>
          <w:szCs w:val="20"/>
          <w:lang w:val="zh-CN"/>
        </w:rPr>
        <w:t>以学生为中心，</w:t>
      </w:r>
      <w:r w:rsidR="006F0363">
        <w:rPr>
          <w:rFonts w:ascii="Trebuchet MS" w:eastAsia="仿宋" w:hAnsi="Trebuchet MS" w:cs="Times New Roman" w:hint="eastAsia"/>
          <w:kern w:val="0"/>
          <w:sz w:val="20"/>
          <w:szCs w:val="20"/>
          <w:lang w:val="zh-CN"/>
        </w:rPr>
        <w:t>以教师为主导，在传统教学方法基础上，积极融入启发式、探究式等方法，</w:t>
      </w:r>
      <w:r w:rsidR="0064444D">
        <w:rPr>
          <w:rFonts w:ascii="Trebuchet MS" w:eastAsia="仿宋" w:hAnsi="Trebuchet MS" w:cs="Times New Roman" w:hint="eastAsia"/>
          <w:kern w:val="0"/>
          <w:sz w:val="20"/>
          <w:szCs w:val="20"/>
          <w:lang w:val="zh-CN"/>
        </w:rPr>
        <w:t>积极采取</w:t>
      </w:r>
      <w:r w:rsidR="00A77128">
        <w:rPr>
          <w:rFonts w:ascii="Trebuchet MS" w:eastAsia="仿宋" w:hAnsi="Trebuchet MS" w:cs="Times New Roman" w:hint="eastAsia"/>
          <w:kern w:val="0"/>
          <w:sz w:val="20"/>
          <w:szCs w:val="20"/>
          <w:lang w:val="zh-CN"/>
        </w:rPr>
        <w:t>课堂讲授、课后自学、课堂小测验、习题课及实验相结合的教学方式方法。</w:t>
      </w:r>
    </w:p>
    <w:p w14:paraId="41FB6ACE" w14:textId="77777777"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653D2F49"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教学内容</w:t>
      </w:r>
      <w:r w:rsidRPr="00964D68">
        <w:rPr>
          <w:rFonts w:ascii="微软雅黑" w:eastAsia="微软雅黑" w:hAnsi="微软雅黑" w:cs="Times New Roman"/>
          <w:caps/>
          <w:color w:val="FFFFFF"/>
          <w:spacing w:val="15"/>
          <w:kern w:val="0"/>
          <w:sz w:val="22"/>
          <w:lang w:val="zh-CN"/>
        </w:rPr>
        <w:t>安排</w:t>
      </w:r>
      <w:r w:rsidRPr="00964D68">
        <w:rPr>
          <w:rFonts w:ascii="微软雅黑" w:eastAsia="微软雅黑" w:hAnsi="微软雅黑" w:cs="Times New Roman" w:hint="eastAsia"/>
          <w:caps/>
          <w:color w:val="FFFFFF"/>
          <w:spacing w:val="15"/>
          <w:kern w:val="0"/>
          <w:sz w:val="22"/>
          <w:lang w:val="zh-CN"/>
        </w:rPr>
        <w:t>及学时分配</w:t>
      </w:r>
    </w:p>
    <w:p w14:paraId="774BE42D" w14:textId="77777777" w:rsidR="00964D68" w:rsidRPr="00964D68" w:rsidRDefault="00964D68" w:rsidP="00964D68">
      <w:pPr>
        <w:widowControl/>
        <w:spacing w:line="300" w:lineRule="auto"/>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（具体内容包括教学目标和教学要求、教学</w:t>
      </w:r>
      <w:r w:rsidRPr="00964D68">
        <w:rPr>
          <w:rFonts w:ascii="Trebuchet MS" w:eastAsia="仿宋" w:hAnsi="Trebuchet MS" w:cs="Times New Roman" w:hint="eastAsia"/>
          <w:kern w:val="0"/>
          <w:sz w:val="20"/>
          <w:szCs w:val="20"/>
        </w:rPr>
        <w:t>/</w:t>
      </w:r>
      <w:r w:rsidRPr="00964D68">
        <w:rPr>
          <w:rFonts w:ascii="Trebuchet MS" w:eastAsia="仿宋" w:hAnsi="Trebuchet MS" w:cs="Times New Roman" w:hint="eastAsia"/>
          <w:kern w:val="0"/>
          <w:sz w:val="20"/>
          <w:szCs w:val="20"/>
        </w:rPr>
        <w:t>考核难点重点和学习建议等，其中</w:t>
      </w:r>
      <w:r w:rsidRPr="00964D68">
        <w:rPr>
          <w:rFonts w:ascii="Trebuchet MS" w:eastAsia="仿宋" w:hAnsi="Trebuchet MS" w:cs="Times New Roman"/>
          <w:kern w:val="0"/>
          <w:sz w:val="20"/>
          <w:szCs w:val="20"/>
        </w:rPr>
        <w:t>实验环节包含</w:t>
      </w:r>
      <w:r w:rsidRPr="00964D68">
        <w:rPr>
          <w:rFonts w:ascii="Trebuchet MS" w:eastAsia="仿宋" w:hAnsi="Trebuchet MS" w:cs="Times New Roman" w:hint="eastAsia"/>
          <w:kern w:val="0"/>
          <w:sz w:val="20"/>
          <w:szCs w:val="20"/>
        </w:rPr>
        <w:t>教学目标和要求、主要仪器设备和药品、实验的难点和重点、实验安全和环保要求等，以下为样例）</w:t>
      </w:r>
    </w:p>
    <w:p w14:paraId="357D7853"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第一章：</w:t>
      </w:r>
      <w:r w:rsidR="001E6E10">
        <w:rPr>
          <w:rFonts w:ascii="微软雅黑" w:eastAsia="微软雅黑" w:hAnsi="微软雅黑" w:cs="Times New Roman" w:hint="eastAsia"/>
          <w:caps/>
          <w:spacing w:val="15"/>
          <w:kern w:val="0"/>
          <w:sz w:val="20"/>
          <w:szCs w:val="20"/>
          <w:lang w:val="zh-CN"/>
        </w:rPr>
        <w:t>绪论</w:t>
      </w:r>
      <w:r w:rsidRPr="00964D68">
        <w:rPr>
          <w:rFonts w:ascii="微软雅黑" w:eastAsia="微软雅黑" w:hAnsi="微软雅黑" w:cs="Times New Roman" w:hint="eastAsia"/>
          <w:caps/>
          <w:spacing w:val="15"/>
          <w:kern w:val="0"/>
          <w:sz w:val="20"/>
          <w:szCs w:val="20"/>
          <w:lang w:val="zh-CN"/>
        </w:rPr>
        <w:t xml:space="preserve"> (</w:t>
      </w:r>
      <w:r w:rsidR="004E1624">
        <w:rPr>
          <w:rFonts w:ascii="微软雅黑" w:eastAsia="微软雅黑" w:hAnsi="微软雅黑" w:cs="Times New Roman" w:hint="eastAsia"/>
          <w:caps/>
          <w:spacing w:val="15"/>
          <w:kern w:val="0"/>
          <w:sz w:val="20"/>
          <w:szCs w:val="20"/>
          <w:lang w:val="zh-CN"/>
        </w:rPr>
        <w:t>6</w:t>
      </w:r>
      <w:r w:rsidRPr="00964D68">
        <w:rPr>
          <w:rFonts w:ascii="微软雅黑" w:eastAsia="微软雅黑" w:hAnsi="微软雅黑" w:cs="Times New Roman" w:hint="eastAsia"/>
          <w:caps/>
          <w:spacing w:val="15"/>
          <w:kern w:val="0"/>
          <w:sz w:val="20"/>
          <w:szCs w:val="20"/>
          <w:lang w:val="zh-CN"/>
        </w:rPr>
        <w:t>学时)</w:t>
      </w:r>
    </w:p>
    <w:p w14:paraId="297DEA3C" w14:textId="77777777" w:rsidR="00964D68" w:rsidRPr="00964D68" w:rsidRDefault="00964D68" w:rsidP="00964D68">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第一节</w:t>
      </w:r>
      <w:r w:rsidRPr="00964D68">
        <w:rPr>
          <w:rFonts w:ascii="Trebuchet MS" w:eastAsia="仿宋" w:hAnsi="Trebuchet MS" w:cs="Times New Roman" w:hint="eastAsia"/>
          <w:caps/>
          <w:color w:val="79221E"/>
          <w:spacing w:val="15"/>
          <w:kern w:val="0"/>
          <w:sz w:val="20"/>
          <w:szCs w:val="20"/>
          <w:lang w:val="zh-CN"/>
        </w:rPr>
        <w:t xml:space="preserve"> </w:t>
      </w:r>
      <w:r w:rsidR="001E6E10">
        <w:rPr>
          <w:rFonts w:ascii="Trebuchet MS" w:eastAsia="仿宋" w:hAnsi="Trebuchet MS" w:cs="Times New Roman" w:hint="eastAsia"/>
          <w:caps/>
          <w:color w:val="79221E"/>
          <w:spacing w:val="15"/>
          <w:kern w:val="0"/>
          <w:sz w:val="20"/>
          <w:szCs w:val="20"/>
          <w:lang w:val="zh-CN"/>
        </w:rPr>
        <w:t>信号与系统</w:t>
      </w:r>
    </w:p>
    <w:p w14:paraId="5E8FD0B8" w14:textId="77777777" w:rsidR="0042500F" w:rsidRDefault="00964D68" w:rsidP="00964D68">
      <w:pPr>
        <w:widowControl/>
        <w:numPr>
          <w:ilvl w:val="0"/>
          <w:numId w:val="2"/>
        </w:numPr>
        <w:spacing w:line="300" w:lineRule="auto"/>
        <w:jc w:val="left"/>
        <w:rPr>
          <w:rFonts w:ascii="Trebuchet MS" w:eastAsia="仿宋" w:hAnsi="Trebuchet MS" w:cs="Times New Roman"/>
          <w:kern w:val="0"/>
          <w:sz w:val="20"/>
          <w:szCs w:val="20"/>
        </w:rPr>
      </w:pPr>
      <w:r w:rsidRPr="00964D68">
        <w:rPr>
          <w:rFonts w:ascii="Trebuchet MS" w:eastAsia="仿宋" w:hAnsi="Trebuchet MS" w:cs="Times New Roman" w:hint="eastAsia"/>
          <w:kern w:val="0"/>
          <w:sz w:val="20"/>
          <w:szCs w:val="20"/>
        </w:rPr>
        <w:t>讲课要点</w:t>
      </w:r>
    </w:p>
    <w:p w14:paraId="4E470347" w14:textId="77777777" w:rsidR="00964D68" w:rsidRPr="00964D68" w:rsidRDefault="001E6E10" w:rsidP="0042500F">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信号、系统的基本含义及二者的关系</w:t>
      </w:r>
      <w:r w:rsidR="002A568E">
        <w:rPr>
          <w:rFonts w:ascii="Trebuchet MS" w:eastAsia="仿宋" w:hAnsi="Trebuchet MS" w:cs="Times New Roman" w:hint="eastAsia"/>
          <w:kern w:val="0"/>
          <w:sz w:val="20"/>
          <w:szCs w:val="20"/>
        </w:rPr>
        <w:t>。</w:t>
      </w:r>
    </w:p>
    <w:p w14:paraId="15558BDE" w14:textId="77777777" w:rsidR="0042500F" w:rsidRDefault="001E6E10" w:rsidP="00964D68">
      <w:pPr>
        <w:widowControl/>
        <w:numPr>
          <w:ilvl w:val="0"/>
          <w:numId w:val="2"/>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教学目标和要求</w:t>
      </w:r>
    </w:p>
    <w:p w14:paraId="0DE38BA8" w14:textId="77777777" w:rsidR="00964D68" w:rsidRPr="00964D68" w:rsidRDefault="00E14CA9" w:rsidP="00E14CA9">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1E6E10">
        <w:rPr>
          <w:rFonts w:ascii="Trebuchet MS" w:eastAsia="仿宋" w:hAnsi="Trebuchet MS" w:cs="Times New Roman" w:hint="eastAsia"/>
          <w:kern w:val="0"/>
          <w:sz w:val="20"/>
          <w:szCs w:val="20"/>
        </w:rPr>
        <w:t>能区分“消息”、“信息”和“信号”等术语</w:t>
      </w:r>
      <w:r w:rsidR="00762C2F">
        <w:rPr>
          <w:rFonts w:ascii="Trebuchet MS" w:eastAsia="仿宋" w:hAnsi="Trebuchet MS" w:cs="Times New Roman" w:hint="eastAsia"/>
          <w:kern w:val="0"/>
          <w:sz w:val="20"/>
          <w:szCs w:val="20"/>
        </w:rPr>
        <w:t>；</w:t>
      </w:r>
      <w:r w:rsidR="001E6E10">
        <w:rPr>
          <w:rFonts w:ascii="Trebuchet MS" w:eastAsia="仿宋" w:hAnsi="Trebuchet MS" w:cs="Times New Roman" w:hint="eastAsia"/>
          <w:kern w:val="0"/>
          <w:sz w:val="20"/>
          <w:szCs w:val="20"/>
        </w:rPr>
        <w:t>能区分“电路”、“系统”和“网络”等术语</w:t>
      </w:r>
      <w:r w:rsidR="00762C2F">
        <w:rPr>
          <w:rFonts w:ascii="Trebuchet MS" w:eastAsia="仿宋" w:hAnsi="Trebuchet MS" w:cs="Times New Roman" w:hint="eastAsia"/>
          <w:kern w:val="0"/>
          <w:sz w:val="20"/>
          <w:szCs w:val="20"/>
        </w:rPr>
        <w:t>；</w:t>
      </w:r>
      <w:r w:rsidR="001E6E10">
        <w:rPr>
          <w:rFonts w:ascii="Trebuchet MS" w:eastAsia="仿宋" w:hAnsi="Trebuchet MS" w:cs="Times New Roman" w:hint="eastAsia"/>
          <w:kern w:val="0"/>
          <w:sz w:val="20"/>
          <w:szCs w:val="20"/>
        </w:rPr>
        <w:t>能理解和掌握“信号”与“系统”的关系。</w:t>
      </w:r>
    </w:p>
    <w:p w14:paraId="6D7174DC" w14:textId="77777777" w:rsidR="00964D68" w:rsidRPr="00964D68" w:rsidRDefault="00964D68" w:rsidP="00964D68">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第二节</w:t>
      </w:r>
      <w:r w:rsidRPr="00964D68">
        <w:rPr>
          <w:rFonts w:ascii="Trebuchet MS" w:eastAsia="仿宋" w:hAnsi="Trebuchet MS" w:cs="Times New Roman" w:hint="eastAsia"/>
          <w:caps/>
          <w:color w:val="79221E"/>
          <w:spacing w:val="15"/>
          <w:kern w:val="0"/>
          <w:sz w:val="20"/>
          <w:szCs w:val="20"/>
        </w:rPr>
        <w:t xml:space="preserve"> </w:t>
      </w:r>
      <w:r w:rsidR="001E6E10">
        <w:rPr>
          <w:rFonts w:ascii="Trebuchet MS" w:eastAsia="仿宋" w:hAnsi="Trebuchet MS" w:cs="Times New Roman" w:hint="eastAsia"/>
          <w:caps/>
          <w:color w:val="79221E"/>
          <w:spacing w:val="15"/>
          <w:kern w:val="0"/>
          <w:sz w:val="20"/>
          <w:szCs w:val="20"/>
        </w:rPr>
        <w:t>信号的描述、分类和典型示例</w:t>
      </w:r>
    </w:p>
    <w:p w14:paraId="349D0B0B" w14:textId="77777777" w:rsidR="0042500F" w:rsidRDefault="00964D68" w:rsidP="00E825CC">
      <w:pPr>
        <w:widowControl/>
        <w:numPr>
          <w:ilvl w:val="0"/>
          <w:numId w:val="3"/>
        </w:numPr>
        <w:spacing w:line="300" w:lineRule="auto"/>
        <w:jc w:val="left"/>
        <w:rPr>
          <w:rFonts w:ascii="Trebuchet MS" w:eastAsia="仿宋" w:hAnsi="Trebuchet MS" w:cs="Times New Roman"/>
          <w:kern w:val="0"/>
          <w:sz w:val="20"/>
          <w:szCs w:val="20"/>
        </w:rPr>
      </w:pPr>
      <w:r w:rsidRPr="0042500F">
        <w:rPr>
          <w:rFonts w:ascii="Trebuchet MS" w:eastAsia="仿宋" w:hAnsi="Trebuchet MS" w:cs="Times New Roman" w:hint="eastAsia"/>
          <w:kern w:val="0"/>
          <w:sz w:val="20"/>
          <w:szCs w:val="20"/>
        </w:rPr>
        <w:t>讲课要点</w:t>
      </w:r>
    </w:p>
    <w:p w14:paraId="07BD66DD" w14:textId="77777777" w:rsidR="00964D68" w:rsidRPr="0042500F" w:rsidRDefault="001E6E10" w:rsidP="0042500F">
      <w:pPr>
        <w:widowControl/>
        <w:spacing w:line="300" w:lineRule="auto"/>
        <w:ind w:left="420"/>
        <w:jc w:val="left"/>
        <w:rPr>
          <w:rFonts w:ascii="Trebuchet MS" w:eastAsia="仿宋" w:hAnsi="Trebuchet MS" w:cs="Times New Roman"/>
          <w:kern w:val="0"/>
          <w:sz w:val="20"/>
          <w:szCs w:val="20"/>
        </w:rPr>
      </w:pPr>
      <w:r w:rsidRPr="0042500F">
        <w:rPr>
          <w:rFonts w:ascii="Trebuchet MS" w:eastAsia="仿宋" w:hAnsi="Trebuchet MS" w:cs="Times New Roman" w:hint="eastAsia"/>
          <w:kern w:val="0"/>
          <w:sz w:val="20"/>
          <w:szCs w:val="20"/>
        </w:rPr>
        <w:t>信号的描述方式</w:t>
      </w:r>
      <w:r w:rsidR="00A52158">
        <w:rPr>
          <w:rFonts w:ascii="Trebuchet MS" w:eastAsia="仿宋" w:hAnsi="Trebuchet MS" w:cs="Times New Roman" w:hint="eastAsia"/>
          <w:kern w:val="0"/>
          <w:sz w:val="20"/>
          <w:szCs w:val="20"/>
        </w:rPr>
        <w:t>、</w:t>
      </w:r>
      <w:r w:rsidRPr="0042500F">
        <w:rPr>
          <w:rFonts w:ascii="Trebuchet MS" w:eastAsia="仿宋" w:hAnsi="Trebuchet MS" w:cs="Times New Roman" w:hint="eastAsia"/>
          <w:kern w:val="0"/>
          <w:sz w:val="20"/>
          <w:szCs w:val="20"/>
        </w:rPr>
        <w:t>分类</w:t>
      </w:r>
      <w:r w:rsidR="002A568E">
        <w:rPr>
          <w:rFonts w:ascii="Trebuchet MS" w:eastAsia="仿宋" w:hAnsi="Trebuchet MS" w:cs="Times New Roman" w:hint="eastAsia"/>
          <w:kern w:val="0"/>
          <w:sz w:val="20"/>
          <w:szCs w:val="20"/>
        </w:rPr>
        <w:t>和</w:t>
      </w:r>
      <w:r w:rsidR="0042500F" w:rsidRPr="0042500F">
        <w:rPr>
          <w:rFonts w:ascii="Trebuchet MS" w:eastAsia="仿宋" w:hAnsi="Trebuchet MS" w:cs="Times New Roman" w:hint="eastAsia"/>
          <w:kern w:val="0"/>
          <w:sz w:val="20"/>
          <w:szCs w:val="20"/>
        </w:rPr>
        <w:t>部分常见信号</w:t>
      </w:r>
      <w:r w:rsidR="00A52158">
        <w:rPr>
          <w:rFonts w:ascii="Trebuchet MS" w:eastAsia="仿宋" w:hAnsi="Trebuchet MS" w:cs="Times New Roman" w:hint="eastAsia"/>
          <w:kern w:val="0"/>
          <w:sz w:val="20"/>
          <w:szCs w:val="20"/>
        </w:rPr>
        <w:t>（指数信号、正弦信号、复指数信号、抽样信号、高斯函数）</w:t>
      </w:r>
      <w:r w:rsidR="002A568E">
        <w:rPr>
          <w:rFonts w:ascii="Trebuchet MS" w:eastAsia="仿宋" w:hAnsi="Trebuchet MS" w:cs="Times New Roman" w:hint="eastAsia"/>
          <w:kern w:val="0"/>
          <w:sz w:val="20"/>
          <w:szCs w:val="20"/>
        </w:rPr>
        <w:t>。</w:t>
      </w:r>
    </w:p>
    <w:p w14:paraId="081FD2CD" w14:textId="77777777" w:rsidR="0042500F" w:rsidRDefault="0042500F" w:rsidP="00964D68">
      <w:pPr>
        <w:widowControl/>
        <w:numPr>
          <w:ilvl w:val="0"/>
          <w:numId w:val="3"/>
        </w:numPr>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教学目标和要求</w:t>
      </w:r>
    </w:p>
    <w:p w14:paraId="47E6C3E3" w14:textId="77777777" w:rsidR="00964D68" w:rsidRDefault="00C22CF9" w:rsidP="00C22CF9">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42500F">
        <w:rPr>
          <w:rFonts w:ascii="Trebuchet MS" w:eastAsia="仿宋" w:hAnsi="Trebuchet MS" w:cs="Times New Roman" w:hint="eastAsia"/>
          <w:kern w:val="0"/>
          <w:sz w:val="20"/>
          <w:szCs w:val="20"/>
        </w:rPr>
        <w:t>掌握信号的常见描述方式</w:t>
      </w:r>
      <w:r w:rsidR="00762C2F">
        <w:rPr>
          <w:rFonts w:ascii="Trebuchet MS" w:eastAsia="仿宋" w:hAnsi="Trebuchet MS" w:cs="Times New Roman" w:hint="eastAsia"/>
          <w:kern w:val="0"/>
          <w:sz w:val="20"/>
          <w:szCs w:val="20"/>
        </w:rPr>
        <w:t>；</w:t>
      </w:r>
      <w:r w:rsidR="0042500F">
        <w:rPr>
          <w:rFonts w:ascii="Trebuchet MS" w:eastAsia="仿宋" w:hAnsi="Trebuchet MS" w:cs="Times New Roman" w:hint="eastAsia"/>
          <w:kern w:val="0"/>
          <w:sz w:val="20"/>
          <w:szCs w:val="20"/>
        </w:rPr>
        <w:t>了解信号的分类方法并能识别信号所属类型</w:t>
      </w:r>
      <w:r w:rsidR="00762C2F">
        <w:rPr>
          <w:rFonts w:ascii="Trebuchet MS" w:eastAsia="仿宋" w:hAnsi="Trebuchet MS" w:cs="Times New Roman" w:hint="eastAsia"/>
          <w:kern w:val="0"/>
          <w:sz w:val="20"/>
          <w:szCs w:val="20"/>
        </w:rPr>
        <w:t>；</w:t>
      </w:r>
      <w:r w:rsidR="0042500F">
        <w:rPr>
          <w:rFonts w:ascii="Trebuchet MS" w:eastAsia="仿宋" w:hAnsi="Trebuchet MS" w:cs="Times New Roman" w:hint="eastAsia"/>
          <w:kern w:val="0"/>
          <w:sz w:val="20"/>
          <w:szCs w:val="20"/>
        </w:rPr>
        <w:t>掌握部分常见信号，尤其是新引入的</w:t>
      </w:r>
      <w:r w:rsidR="00B95211">
        <w:rPr>
          <w:rFonts w:ascii="Trebuchet MS" w:eastAsia="仿宋" w:hAnsi="Trebuchet MS" w:cs="Times New Roman" w:hint="eastAsia"/>
          <w:kern w:val="0"/>
          <w:sz w:val="20"/>
          <w:szCs w:val="20"/>
        </w:rPr>
        <w:t>抽样</w:t>
      </w:r>
      <w:r w:rsidR="0042500F">
        <w:rPr>
          <w:rFonts w:ascii="Trebuchet MS" w:eastAsia="仿宋" w:hAnsi="Trebuchet MS" w:cs="Times New Roman" w:hint="eastAsia"/>
          <w:kern w:val="0"/>
          <w:sz w:val="20"/>
          <w:szCs w:val="20"/>
        </w:rPr>
        <w:t>信号的</w:t>
      </w:r>
      <w:r w:rsidR="00BE2C08">
        <w:rPr>
          <w:rFonts w:ascii="Trebuchet MS" w:eastAsia="仿宋" w:hAnsi="Trebuchet MS" w:cs="Times New Roman" w:hint="eastAsia"/>
          <w:kern w:val="0"/>
          <w:sz w:val="20"/>
          <w:szCs w:val="20"/>
        </w:rPr>
        <w:t>定义及</w:t>
      </w:r>
      <w:r w:rsidR="0042500F">
        <w:rPr>
          <w:rFonts w:ascii="Trebuchet MS" w:eastAsia="仿宋" w:hAnsi="Trebuchet MS" w:cs="Times New Roman" w:hint="eastAsia"/>
          <w:kern w:val="0"/>
          <w:sz w:val="20"/>
          <w:szCs w:val="20"/>
        </w:rPr>
        <w:t>主要性质。</w:t>
      </w:r>
    </w:p>
    <w:p w14:paraId="7AF5A4E4" w14:textId="77777777" w:rsidR="0042500F" w:rsidRPr="00964D68" w:rsidRDefault="0042500F" w:rsidP="0042500F">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三</w:t>
      </w:r>
      <w:r w:rsidRPr="00964D68">
        <w:rPr>
          <w:rFonts w:ascii="Trebuchet MS" w:eastAsia="仿宋" w:hAnsi="Trebuchet MS" w:cs="Times New Roman" w:hint="eastAsia"/>
          <w:caps/>
          <w:color w:val="79221E"/>
          <w:spacing w:val="15"/>
          <w:kern w:val="0"/>
          <w:sz w:val="20"/>
          <w:szCs w:val="20"/>
        </w:rPr>
        <w:t>节</w:t>
      </w:r>
      <w:r w:rsidRPr="00964D68">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信号的运算</w:t>
      </w:r>
    </w:p>
    <w:p w14:paraId="3CC3BF55" w14:textId="77777777" w:rsidR="0042500F" w:rsidRDefault="0042500F" w:rsidP="0042500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3C8FE723" w14:textId="77777777" w:rsidR="0042500F" w:rsidRPr="0042500F" w:rsidRDefault="0042500F" w:rsidP="0042500F">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移位、反褶与尺度</w:t>
      </w:r>
      <w:r w:rsidR="00E75C22">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微分和积分</w:t>
      </w:r>
      <w:r w:rsidR="00E75C22">
        <w:rPr>
          <w:rFonts w:ascii="Trebuchet MS" w:eastAsia="仿宋" w:hAnsi="Trebuchet MS" w:cs="Times New Roman" w:hint="eastAsia"/>
          <w:kern w:val="0"/>
          <w:sz w:val="20"/>
          <w:szCs w:val="20"/>
        </w:rPr>
        <w:t>与</w:t>
      </w:r>
      <w:r>
        <w:rPr>
          <w:rFonts w:ascii="Trebuchet MS" w:eastAsia="仿宋" w:hAnsi="Trebuchet MS" w:cs="Times New Roman" w:hint="eastAsia"/>
          <w:kern w:val="0"/>
          <w:sz w:val="20"/>
          <w:szCs w:val="20"/>
        </w:rPr>
        <w:t>两信号相加</w:t>
      </w:r>
      <w:r w:rsidR="00B95211">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相乘</w:t>
      </w:r>
      <w:r w:rsidR="00E75C22">
        <w:rPr>
          <w:rFonts w:ascii="Trebuchet MS" w:eastAsia="仿宋" w:hAnsi="Trebuchet MS" w:cs="Times New Roman" w:hint="eastAsia"/>
          <w:kern w:val="0"/>
          <w:sz w:val="20"/>
          <w:szCs w:val="20"/>
        </w:rPr>
        <w:t>运算</w:t>
      </w:r>
      <w:r w:rsidR="002A568E">
        <w:rPr>
          <w:rFonts w:ascii="Trebuchet MS" w:eastAsia="仿宋" w:hAnsi="Trebuchet MS" w:cs="Times New Roman" w:hint="eastAsia"/>
          <w:kern w:val="0"/>
          <w:sz w:val="20"/>
          <w:szCs w:val="20"/>
        </w:rPr>
        <w:t>。</w:t>
      </w:r>
    </w:p>
    <w:p w14:paraId="77A2F996" w14:textId="77777777" w:rsidR="0042500F" w:rsidRDefault="0042500F" w:rsidP="0042500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424DE175" w14:textId="77777777" w:rsidR="0042500F" w:rsidRDefault="0042500F" w:rsidP="0042500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掌握信号移位、反褶与尺度运算的基本方法和规则</w:t>
      </w:r>
      <w:r w:rsidR="00BE2C08">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了解信号的微分</w:t>
      </w:r>
      <w:r w:rsidR="00762C2F">
        <w:rPr>
          <w:rFonts w:ascii="Trebuchet MS" w:eastAsia="仿宋" w:hAnsi="Trebuchet MS" w:cs="Times New Roman" w:hint="eastAsia"/>
          <w:kern w:val="0"/>
          <w:sz w:val="20"/>
          <w:szCs w:val="20"/>
        </w:rPr>
        <w:t>与</w:t>
      </w:r>
      <w:r>
        <w:rPr>
          <w:rFonts w:ascii="Trebuchet MS" w:eastAsia="仿宋" w:hAnsi="Trebuchet MS" w:cs="Times New Roman" w:hint="eastAsia"/>
          <w:kern w:val="0"/>
          <w:sz w:val="20"/>
          <w:szCs w:val="20"/>
        </w:rPr>
        <w:t>积分运算</w:t>
      </w:r>
      <w:r w:rsidR="00BE2C08">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了解两信号相加</w:t>
      </w:r>
      <w:r w:rsidR="00B95211">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相乘的运算规则和物理意义。</w:t>
      </w:r>
    </w:p>
    <w:p w14:paraId="40CF29FC" w14:textId="77777777" w:rsidR="0042500F" w:rsidRPr="00964D68" w:rsidRDefault="0042500F" w:rsidP="0042500F">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四</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Pr="0042500F">
        <w:rPr>
          <w:rFonts w:ascii="Trebuchet MS" w:eastAsia="仿宋" w:hAnsi="Trebuchet MS" w:cs="Times New Roman" w:hint="eastAsia"/>
          <w:caps/>
          <w:color w:val="79221E"/>
          <w:spacing w:val="15"/>
          <w:kern w:val="0"/>
          <w:sz w:val="20"/>
          <w:szCs w:val="20"/>
        </w:rPr>
        <w:t>阶跃信号与冲激信号</w:t>
      </w:r>
    </w:p>
    <w:p w14:paraId="668A7246" w14:textId="77777777" w:rsidR="0042500F" w:rsidRDefault="0042500F" w:rsidP="0042500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684EDD71" w14:textId="77777777" w:rsidR="0042500F" w:rsidRPr="0042500F" w:rsidRDefault="00BE2C08" w:rsidP="0042500F">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单位斜变信号</w:t>
      </w:r>
      <w:r w:rsidR="001E6F5C">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单位阶跃信号</w:t>
      </w:r>
      <w:r w:rsidR="001E6F5C">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单位冲激信号</w:t>
      </w:r>
      <w:r w:rsidR="002A568E">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冲激偶信号</w:t>
      </w:r>
      <w:r w:rsidR="002A568E">
        <w:rPr>
          <w:rFonts w:ascii="Trebuchet MS" w:eastAsia="仿宋" w:hAnsi="Trebuchet MS" w:cs="Times New Roman" w:hint="eastAsia"/>
          <w:kern w:val="0"/>
          <w:sz w:val="20"/>
          <w:szCs w:val="20"/>
        </w:rPr>
        <w:t>。</w:t>
      </w:r>
    </w:p>
    <w:p w14:paraId="3492151D" w14:textId="77777777" w:rsidR="0042500F" w:rsidRDefault="0042500F" w:rsidP="0042500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6340C3F0" w14:textId="77777777" w:rsidR="0042500F" w:rsidRPr="00BE2C08" w:rsidRDefault="00BE2C08" w:rsidP="00BE2C08">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了解单位斜变信号和冲激偶信号；掌握单位阶跃信号和单位冲激信号的定义、性质等。</w:t>
      </w:r>
    </w:p>
    <w:p w14:paraId="46A9B630" w14:textId="77777777" w:rsidR="00BE2C08" w:rsidRPr="00964D68" w:rsidRDefault="00BE2C08" w:rsidP="00BE2C08">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五</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Pr="0042500F">
        <w:rPr>
          <w:rFonts w:ascii="Trebuchet MS" w:eastAsia="仿宋" w:hAnsi="Trebuchet MS" w:cs="Times New Roman" w:hint="eastAsia"/>
          <w:caps/>
          <w:color w:val="79221E"/>
          <w:spacing w:val="15"/>
          <w:kern w:val="0"/>
          <w:sz w:val="20"/>
          <w:szCs w:val="20"/>
        </w:rPr>
        <w:t>信号</w:t>
      </w:r>
      <w:r>
        <w:rPr>
          <w:rFonts w:ascii="Trebuchet MS" w:eastAsia="仿宋" w:hAnsi="Trebuchet MS" w:cs="Times New Roman" w:hint="eastAsia"/>
          <w:caps/>
          <w:color w:val="79221E"/>
          <w:spacing w:val="15"/>
          <w:kern w:val="0"/>
          <w:sz w:val="20"/>
          <w:szCs w:val="20"/>
        </w:rPr>
        <w:t>的分解</w:t>
      </w:r>
    </w:p>
    <w:p w14:paraId="77BF2DC5" w14:textId="77777777" w:rsidR="00BE2C08" w:rsidRDefault="00BE2C08" w:rsidP="00BE2C08">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7C4BD2B4" w14:textId="77777777" w:rsidR="00BE2C08" w:rsidRPr="0042500F" w:rsidRDefault="00C22CF9" w:rsidP="00C22CF9">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BE2C08">
        <w:rPr>
          <w:rFonts w:ascii="Trebuchet MS" w:eastAsia="仿宋" w:hAnsi="Trebuchet MS" w:cs="Times New Roman" w:hint="eastAsia"/>
          <w:kern w:val="0"/>
          <w:sz w:val="20"/>
          <w:szCs w:val="20"/>
        </w:rPr>
        <w:t>直流分量与交流分量</w:t>
      </w:r>
      <w:r w:rsidR="001E6F5C">
        <w:rPr>
          <w:rFonts w:ascii="Trebuchet MS" w:eastAsia="仿宋" w:hAnsi="Trebuchet MS" w:cs="Times New Roman" w:hint="eastAsia"/>
          <w:kern w:val="0"/>
          <w:sz w:val="20"/>
          <w:szCs w:val="20"/>
        </w:rPr>
        <w:t>、</w:t>
      </w:r>
      <w:r w:rsidR="00BE2C08">
        <w:rPr>
          <w:rFonts w:ascii="Trebuchet MS" w:eastAsia="仿宋" w:hAnsi="Trebuchet MS" w:cs="Times New Roman" w:hint="eastAsia"/>
          <w:kern w:val="0"/>
          <w:sz w:val="20"/>
          <w:szCs w:val="20"/>
        </w:rPr>
        <w:t>偶分量与奇分量</w:t>
      </w:r>
      <w:r w:rsidR="001E6F5C">
        <w:rPr>
          <w:rFonts w:ascii="Trebuchet MS" w:eastAsia="仿宋" w:hAnsi="Trebuchet MS" w:cs="Times New Roman" w:hint="eastAsia"/>
          <w:kern w:val="0"/>
          <w:sz w:val="20"/>
          <w:szCs w:val="20"/>
        </w:rPr>
        <w:t>、</w:t>
      </w:r>
      <w:r w:rsidR="00BE2C08">
        <w:rPr>
          <w:rFonts w:ascii="Trebuchet MS" w:eastAsia="仿宋" w:hAnsi="Trebuchet MS" w:cs="Times New Roman" w:hint="eastAsia"/>
          <w:kern w:val="0"/>
          <w:sz w:val="20"/>
          <w:szCs w:val="20"/>
        </w:rPr>
        <w:t>脉冲分量</w:t>
      </w:r>
      <w:r w:rsidR="001E6F5C">
        <w:rPr>
          <w:rFonts w:ascii="Trebuchet MS" w:eastAsia="仿宋" w:hAnsi="Trebuchet MS" w:cs="Times New Roman" w:hint="eastAsia"/>
          <w:kern w:val="0"/>
          <w:sz w:val="20"/>
          <w:szCs w:val="20"/>
        </w:rPr>
        <w:t>、</w:t>
      </w:r>
      <w:r w:rsidR="00BE2C08">
        <w:rPr>
          <w:rFonts w:ascii="Trebuchet MS" w:eastAsia="仿宋" w:hAnsi="Trebuchet MS" w:cs="Times New Roman" w:hint="eastAsia"/>
          <w:kern w:val="0"/>
          <w:sz w:val="20"/>
          <w:szCs w:val="20"/>
        </w:rPr>
        <w:t>实部分量和虚部分量</w:t>
      </w:r>
      <w:r w:rsidR="001E6F5C">
        <w:rPr>
          <w:rFonts w:ascii="Trebuchet MS" w:eastAsia="仿宋" w:hAnsi="Trebuchet MS" w:cs="Times New Roman" w:hint="eastAsia"/>
          <w:kern w:val="0"/>
          <w:sz w:val="20"/>
          <w:szCs w:val="20"/>
        </w:rPr>
        <w:t>、</w:t>
      </w:r>
      <w:r w:rsidR="00BE2C08">
        <w:rPr>
          <w:rFonts w:ascii="Trebuchet MS" w:eastAsia="仿宋" w:hAnsi="Trebuchet MS" w:cs="Times New Roman" w:hint="eastAsia"/>
          <w:kern w:val="0"/>
          <w:sz w:val="20"/>
          <w:szCs w:val="20"/>
        </w:rPr>
        <w:t>正交函数分量</w:t>
      </w:r>
      <w:r w:rsidR="002A568E">
        <w:rPr>
          <w:rFonts w:ascii="Trebuchet MS" w:eastAsia="仿宋" w:hAnsi="Trebuchet MS" w:cs="Times New Roman" w:hint="eastAsia"/>
          <w:kern w:val="0"/>
          <w:sz w:val="20"/>
          <w:szCs w:val="20"/>
        </w:rPr>
        <w:t>和</w:t>
      </w:r>
      <w:r w:rsidR="00BE2C08">
        <w:rPr>
          <w:rFonts w:ascii="Trebuchet MS" w:eastAsia="仿宋" w:hAnsi="Trebuchet MS" w:cs="Times New Roman" w:hint="eastAsia"/>
          <w:kern w:val="0"/>
          <w:sz w:val="20"/>
          <w:szCs w:val="20"/>
        </w:rPr>
        <w:t>利用分形理论描述信号</w:t>
      </w:r>
      <w:r w:rsidR="00E75C22">
        <w:rPr>
          <w:rFonts w:ascii="Trebuchet MS" w:eastAsia="仿宋" w:hAnsi="Trebuchet MS" w:cs="Times New Roman" w:hint="eastAsia"/>
          <w:kern w:val="0"/>
          <w:sz w:val="20"/>
          <w:szCs w:val="20"/>
        </w:rPr>
        <w:t>等信号分解方法</w:t>
      </w:r>
      <w:r w:rsidR="002A568E">
        <w:rPr>
          <w:rFonts w:ascii="Trebuchet MS" w:eastAsia="仿宋" w:hAnsi="Trebuchet MS" w:cs="Times New Roman" w:hint="eastAsia"/>
          <w:kern w:val="0"/>
          <w:sz w:val="20"/>
          <w:szCs w:val="20"/>
        </w:rPr>
        <w:t>。</w:t>
      </w:r>
    </w:p>
    <w:p w14:paraId="03DF3237" w14:textId="77777777" w:rsidR="00BE2C08" w:rsidRDefault="00BE2C08" w:rsidP="00BE2C08">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24960DF9" w14:textId="77777777" w:rsidR="00BE2C08" w:rsidRPr="00BE2C08" w:rsidRDefault="00762C2F" w:rsidP="00762C2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BE2C08">
        <w:rPr>
          <w:rFonts w:ascii="Trebuchet MS" w:eastAsia="仿宋" w:hAnsi="Trebuchet MS" w:cs="Times New Roman" w:hint="eastAsia"/>
          <w:kern w:val="0"/>
          <w:sz w:val="20"/>
          <w:szCs w:val="20"/>
        </w:rPr>
        <w:t>了解直流分量与交流分量</w:t>
      </w:r>
      <w:r w:rsidR="00187EC1">
        <w:rPr>
          <w:rFonts w:ascii="Trebuchet MS" w:eastAsia="仿宋" w:hAnsi="Trebuchet MS" w:cs="Times New Roman" w:hint="eastAsia"/>
          <w:kern w:val="0"/>
          <w:sz w:val="20"/>
          <w:szCs w:val="20"/>
        </w:rPr>
        <w:t>、</w:t>
      </w:r>
      <w:r w:rsidR="00BE2C08">
        <w:rPr>
          <w:rFonts w:ascii="Trebuchet MS" w:eastAsia="仿宋" w:hAnsi="Trebuchet MS" w:cs="Times New Roman" w:hint="eastAsia"/>
          <w:kern w:val="0"/>
          <w:sz w:val="20"/>
          <w:szCs w:val="20"/>
        </w:rPr>
        <w:t>偶分量与奇分量</w:t>
      </w:r>
      <w:r w:rsidR="00187EC1">
        <w:rPr>
          <w:rFonts w:ascii="Trebuchet MS" w:eastAsia="仿宋" w:hAnsi="Trebuchet MS" w:cs="Times New Roman" w:hint="eastAsia"/>
          <w:kern w:val="0"/>
          <w:sz w:val="20"/>
          <w:szCs w:val="20"/>
        </w:rPr>
        <w:t>、</w:t>
      </w:r>
      <w:r w:rsidR="00BE2C08">
        <w:rPr>
          <w:rFonts w:ascii="Trebuchet MS" w:eastAsia="仿宋" w:hAnsi="Trebuchet MS" w:cs="Times New Roman" w:hint="eastAsia"/>
          <w:kern w:val="0"/>
          <w:sz w:val="20"/>
          <w:szCs w:val="20"/>
        </w:rPr>
        <w:t>实部分量和虚部分量</w:t>
      </w:r>
      <w:r w:rsidR="00187EC1">
        <w:rPr>
          <w:rFonts w:ascii="Trebuchet MS" w:eastAsia="仿宋" w:hAnsi="Trebuchet MS" w:cs="Times New Roman" w:hint="eastAsia"/>
          <w:kern w:val="0"/>
          <w:sz w:val="20"/>
          <w:szCs w:val="20"/>
        </w:rPr>
        <w:t>、</w:t>
      </w:r>
      <w:r w:rsidR="00BE2C08">
        <w:rPr>
          <w:rFonts w:ascii="Trebuchet MS" w:eastAsia="仿宋" w:hAnsi="Trebuchet MS" w:cs="Times New Roman" w:hint="eastAsia"/>
          <w:kern w:val="0"/>
          <w:sz w:val="20"/>
          <w:szCs w:val="20"/>
        </w:rPr>
        <w:t>正交函数分量</w:t>
      </w:r>
      <w:r w:rsidR="00187EC1">
        <w:rPr>
          <w:rFonts w:ascii="Trebuchet MS" w:eastAsia="仿宋" w:hAnsi="Trebuchet MS" w:cs="Times New Roman" w:hint="eastAsia"/>
          <w:kern w:val="0"/>
          <w:sz w:val="20"/>
          <w:szCs w:val="20"/>
        </w:rPr>
        <w:t>、</w:t>
      </w:r>
      <w:r w:rsidR="00BE2C08">
        <w:rPr>
          <w:rFonts w:ascii="Trebuchet MS" w:eastAsia="仿宋" w:hAnsi="Trebuchet MS" w:cs="Times New Roman" w:hint="eastAsia"/>
          <w:kern w:val="0"/>
          <w:sz w:val="20"/>
          <w:szCs w:val="20"/>
        </w:rPr>
        <w:t>利用分形理论描述信号</w:t>
      </w:r>
      <w:r w:rsidR="00187EC1">
        <w:rPr>
          <w:rFonts w:ascii="Trebuchet MS" w:eastAsia="仿宋" w:hAnsi="Trebuchet MS" w:cs="Times New Roman" w:hint="eastAsia"/>
          <w:kern w:val="0"/>
          <w:sz w:val="20"/>
          <w:szCs w:val="20"/>
        </w:rPr>
        <w:t>等分解方法；理解和掌握脉冲分量尤其是窄脉冲分量分解方法。</w:t>
      </w:r>
    </w:p>
    <w:p w14:paraId="2BA2C075" w14:textId="77777777" w:rsidR="00BE2C08" w:rsidRPr="00964D68" w:rsidRDefault="00BE2C08" w:rsidP="00BE2C08">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187EC1">
        <w:rPr>
          <w:rFonts w:ascii="Trebuchet MS" w:eastAsia="仿宋" w:hAnsi="Trebuchet MS" w:cs="Times New Roman" w:hint="eastAsia"/>
          <w:caps/>
          <w:color w:val="79221E"/>
          <w:spacing w:val="15"/>
          <w:kern w:val="0"/>
          <w:sz w:val="20"/>
          <w:szCs w:val="20"/>
        </w:rPr>
        <w:t>六</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187EC1">
        <w:rPr>
          <w:rFonts w:ascii="Trebuchet MS" w:eastAsia="仿宋" w:hAnsi="Trebuchet MS" w:cs="Times New Roman" w:hint="eastAsia"/>
          <w:caps/>
          <w:color w:val="79221E"/>
          <w:spacing w:val="15"/>
          <w:kern w:val="0"/>
          <w:sz w:val="20"/>
          <w:szCs w:val="20"/>
        </w:rPr>
        <w:t>系统模型及其分类</w:t>
      </w:r>
    </w:p>
    <w:p w14:paraId="1DBE086C" w14:textId="77777777" w:rsidR="00BE2C08" w:rsidRDefault="00BE2C08" w:rsidP="00BE2C08">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1E55C864" w14:textId="77777777" w:rsidR="00BE2C08" w:rsidRPr="0042500F" w:rsidRDefault="00187EC1" w:rsidP="00BE2C08">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系统模型及其特点</w:t>
      </w:r>
      <w:r w:rsidR="00BB66AF">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系统分类</w:t>
      </w:r>
      <w:r w:rsidR="002A568E">
        <w:rPr>
          <w:rFonts w:ascii="Trebuchet MS" w:eastAsia="仿宋" w:hAnsi="Trebuchet MS" w:cs="Times New Roman" w:hint="eastAsia"/>
          <w:kern w:val="0"/>
          <w:sz w:val="20"/>
          <w:szCs w:val="20"/>
        </w:rPr>
        <w:t>。</w:t>
      </w:r>
    </w:p>
    <w:p w14:paraId="5BF55DCC" w14:textId="77777777" w:rsidR="00BE2C08" w:rsidRDefault="00BE2C08" w:rsidP="00BE2C08">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6F1C4129" w14:textId="77777777" w:rsidR="00BE2C08" w:rsidRDefault="00BE2C08" w:rsidP="00BE2C08">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187EC1">
        <w:rPr>
          <w:rFonts w:ascii="Trebuchet MS" w:eastAsia="仿宋" w:hAnsi="Trebuchet MS" w:cs="Times New Roman" w:hint="eastAsia"/>
          <w:kern w:val="0"/>
          <w:sz w:val="20"/>
          <w:szCs w:val="20"/>
        </w:rPr>
        <w:t>了解系统模型及其特点，</w:t>
      </w:r>
      <w:r>
        <w:rPr>
          <w:rFonts w:ascii="Trebuchet MS" w:eastAsia="仿宋" w:hAnsi="Trebuchet MS" w:cs="Times New Roman" w:hint="eastAsia"/>
          <w:kern w:val="0"/>
          <w:sz w:val="20"/>
          <w:szCs w:val="20"/>
        </w:rPr>
        <w:t>掌握</w:t>
      </w:r>
      <w:r w:rsidR="00187EC1">
        <w:rPr>
          <w:rFonts w:ascii="Trebuchet MS" w:eastAsia="仿宋" w:hAnsi="Trebuchet MS" w:cs="Times New Roman" w:hint="eastAsia"/>
          <w:kern w:val="0"/>
          <w:sz w:val="20"/>
          <w:szCs w:val="20"/>
        </w:rPr>
        <w:t>系统的部分描述方法，特别是框图描述；了解系统的分类情况。</w:t>
      </w:r>
    </w:p>
    <w:p w14:paraId="29FCAADF" w14:textId="77777777" w:rsidR="00BE2C08" w:rsidRPr="00964D68" w:rsidRDefault="00BE2C08" w:rsidP="00BE2C08">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187EC1">
        <w:rPr>
          <w:rFonts w:ascii="Trebuchet MS" w:eastAsia="仿宋" w:hAnsi="Trebuchet MS" w:cs="Times New Roman" w:hint="eastAsia"/>
          <w:caps/>
          <w:color w:val="79221E"/>
          <w:spacing w:val="15"/>
          <w:kern w:val="0"/>
          <w:sz w:val="20"/>
          <w:szCs w:val="20"/>
        </w:rPr>
        <w:t>七</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187EC1">
        <w:rPr>
          <w:rFonts w:ascii="Trebuchet MS" w:eastAsia="仿宋" w:hAnsi="Trebuchet MS" w:cs="Times New Roman" w:hint="eastAsia"/>
          <w:caps/>
          <w:color w:val="79221E"/>
          <w:spacing w:val="15"/>
          <w:kern w:val="0"/>
          <w:sz w:val="20"/>
          <w:szCs w:val="20"/>
        </w:rPr>
        <w:t>线性时不变系统</w:t>
      </w:r>
    </w:p>
    <w:p w14:paraId="5D33F2EB" w14:textId="77777777" w:rsidR="00BE2C08" w:rsidRDefault="00BE2C08" w:rsidP="00BE2C08">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2CFB0D45" w14:textId="77777777" w:rsidR="00BE2C08" w:rsidRPr="0042500F" w:rsidRDefault="002F40EC" w:rsidP="00BE2C08">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叠加性与均匀性</w:t>
      </w:r>
      <w:r w:rsidR="001E6F5C">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时不变特性</w:t>
      </w:r>
      <w:r w:rsidR="001E6F5C">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微分特性</w:t>
      </w:r>
      <w:r w:rsidR="002A568E">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因果性</w:t>
      </w:r>
      <w:r w:rsidR="002A568E">
        <w:rPr>
          <w:rFonts w:ascii="Trebuchet MS" w:eastAsia="仿宋" w:hAnsi="Trebuchet MS" w:cs="Times New Roman" w:hint="eastAsia"/>
          <w:kern w:val="0"/>
          <w:sz w:val="20"/>
          <w:szCs w:val="20"/>
        </w:rPr>
        <w:t>。</w:t>
      </w:r>
    </w:p>
    <w:p w14:paraId="3638D91F" w14:textId="77777777" w:rsidR="00BE2C08" w:rsidRDefault="00BE2C08" w:rsidP="00BE2C08">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3DEE57EC" w14:textId="77777777" w:rsidR="0042500F" w:rsidRPr="00BE2C08" w:rsidRDefault="00BE2C08" w:rsidP="0042500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w:t>
      </w:r>
      <w:r w:rsidR="002F40EC">
        <w:rPr>
          <w:rFonts w:ascii="Trebuchet MS" w:eastAsia="仿宋" w:hAnsi="Trebuchet MS" w:cs="Times New Roman" w:hint="eastAsia"/>
          <w:kern w:val="0"/>
          <w:sz w:val="20"/>
          <w:szCs w:val="20"/>
        </w:rPr>
        <w:t>判断一个系统是否具有线性、时不变性、因果性的方法。</w:t>
      </w:r>
    </w:p>
    <w:p w14:paraId="7BAFD485"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第二章</w:t>
      </w:r>
      <w:r w:rsidRPr="00964D68">
        <w:rPr>
          <w:rFonts w:ascii="微软雅黑" w:eastAsia="微软雅黑" w:hAnsi="微软雅黑" w:cs="Times New Roman" w:hint="eastAsia"/>
          <w:caps/>
          <w:spacing w:val="15"/>
          <w:kern w:val="0"/>
          <w:sz w:val="20"/>
          <w:szCs w:val="20"/>
        </w:rPr>
        <w:t>：</w:t>
      </w:r>
      <w:r w:rsidR="00B10536">
        <w:rPr>
          <w:rFonts w:ascii="微软雅黑" w:eastAsia="微软雅黑" w:hAnsi="微软雅黑" w:cs="Times New Roman" w:hint="eastAsia"/>
          <w:caps/>
          <w:spacing w:val="15"/>
          <w:kern w:val="0"/>
          <w:sz w:val="20"/>
          <w:szCs w:val="20"/>
        </w:rPr>
        <w:t>连续时间系统的时域分析</w:t>
      </w:r>
      <w:r w:rsidRPr="00964D68">
        <w:rPr>
          <w:rFonts w:ascii="微软雅黑" w:eastAsia="微软雅黑" w:hAnsi="微软雅黑" w:cs="Times New Roman" w:hint="eastAsia"/>
          <w:caps/>
          <w:spacing w:val="15"/>
          <w:kern w:val="0"/>
          <w:sz w:val="20"/>
          <w:szCs w:val="20"/>
        </w:rPr>
        <w:t>（</w:t>
      </w:r>
      <w:r w:rsidR="004E1624">
        <w:rPr>
          <w:rFonts w:ascii="微软雅黑" w:eastAsia="微软雅黑" w:hAnsi="微软雅黑" w:cs="Times New Roman" w:hint="eastAsia"/>
          <w:caps/>
          <w:spacing w:val="15"/>
          <w:kern w:val="0"/>
          <w:sz w:val="20"/>
          <w:szCs w:val="20"/>
        </w:rPr>
        <w:t>6</w:t>
      </w:r>
      <w:r w:rsidRPr="00964D68">
        <w:rPr>
          <w:rFonts w:ascii="微软雅黑" w:eastAsia="微软雅黑" w:hAnsi="微软雅黑" w:cs="Times New Roman" w:hint="eastAsia"/>
          <w:caps/>
          <w:spacing w:val="15"/>
          <w:kern w:val="0"/>
          <w:sz w:val="20"/>
          <w:szCs w:val="20"/>
        </w:rPr>
        <w:t>学时）</w:t>
      </w:r>
    </w:p>
    <w:p w14:paraId="2378DFB7"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一</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引言</w:t>
      </w:r>
    </w:p>
    <w:p w14:paraId="6F2B2A72"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660855BE" w14:textId="77777777" w:rsidR="00B10536" w:rsidRPr="0042500F" w:rsidRDefault="00B10536"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时域分析的基本思想和本章</w:t>
      </w:r>
      <w:r w:rsidR="002A568E">
        <w:rPr>
          <w:rFonts w:ascii="Trebuchet MS" w:eastAsia="仿宋" w:hAnsi="Trebuchet MS" w:cs="Times New Roman" w:hint="eastAsia"/>
          <w:kern w:val="0"/>
          <w:sz w:val="20"/>
          <w:szCs w:val="20"/>
        </w:rPr>
        <w:t>概要。</w:t>
      </w:r>
    </w:p>
    <w:p w14:paraId="68CE3D73"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4B186667" w14:textId="77777777" w:rsidR="00964D68" w:rsidRPr="00B10536" w:rsidRDefault="00B10536"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了解连续时间系统时域分析的基本思想和本章主要内容框架。</w:t>
      </w:r>
    </w:p>
    <w:p w14:paraId="021D6067"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二</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系统数学模型（微分方程）的建立</w:t>
      </w:r>
    </w:p>
    <w:p w14:paraId="3C0800DF"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1A16405C" w14:textId="77777777" w:rsidR="00B10536" w:rsidRPr="0042500F" w:rsidRDefault="00B10536"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模型建立方法及模型一般形式</w:t>
      </w:r>
      <w:r w:rsidR="002A568E">
        <w:rPr>
          <w:rFonts w:ascii="Trebuchet MS" w:eastAsia="仿宋" w:hAnsi="Trebuchet MS" w:cs="Times New Roman" w:hint="eastAsia"/>
          <w:kern w:val="0"/>
          <w:sz w:val="20"/>
          <w:szCs w:val="20"/>
        </w:rPr>
        <w:t>。</w:t>
      </w:r>
    </w:p>
    <w:p w14:paraId="62AFCFA1"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0DBD34E6" w14:textId="77777777" w:rsidR="00B10536" w:rsidRPr="00B10536" w:rsidRDefault="00B10536"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掌握连续系统模型建立方法及模型的一般形式。</w:t>
      </w:r>
    </w:p>
    <w:p w14:paraId="2EA31420"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三</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用时域经典法求解微分方程</w:t>
      </w:r>
    </w:p>
    <w:p w14:paraId="4147EEC9"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7FA062B7" w14:textId="77777777" w:rsidR="00B10536" w:rsidRPr="0042500F" w:rsidRDefault="00B10536"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求齐次解</w:t>
      </w:r>
      <w:r w:rsidR="001E6F5C">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求特解</w:t>
      </w:r>
      <w:r w:rsidR="001E6F5C">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借助初始条件求解待定系数</w:t>
      </w:r>
      <w:r w:rsidR="002A568E">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起始点的跳变</w:t>
      </w:r>
      <w:r w:rsidR="002A568E">
        <w:rPr>
          <w:rFonts w:ascii="Trebuchet MS" w:eastAsia="仿宋" w:hAnsi="Trebuchet MS" w:cs="Times New Roman" w:hint="eastAsia"/>
          <w:kern w:val="0"/>
          <w:sz w:val="20"/>
          <w:szCs w:val="20"/>
        </w:rPr>
        <w:t>。</w:t>
      </w:r>
    </w:p>
    <w:p w14:paraId="46F8148B"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36390152" w14:textId="77777777" w:rsidR="00B10536" w:rsidRPr="00964D68"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 xml:space="preserve">    </w:t>
      </w:r>
      <w:r>
        <w:rPr>
          <w:rFonts w:ascii="Trebuchet MS" w:eastAsia="仿宋" w:hAnsi="Trebuchet MS" w:cs="Times New Roman" w:hint="eastAsia"/>
          <w:kern w:val="0"/>
          <w:sz w:val="20"/>
          <w:szCs w:val="20"/>
        </w:rPr>
        <w:t>掌握</w:t>
      </w:r>
      <w:r w:rsidRPr="00B10536">
        <w:rPr>
          <w:rFonts w:ascii="Trebuchet MS" w:eastAsia="仿宋" w:hAnsi="Trebuchet MS" w:cs="Times New Roman" w:hint="eastAsia"/>
          <w:kern w:val="0"/>
          <w:sz w:val="20"/>
          <w:szCs w:val="20"/>
        </w:rPr>
        <w:t>时域经典法求解微分方程</w:t>
      </w:r>
      <w:r>
        <w:rPr>
          <w:rFonts w:ascii="Trebuchet MS" w:eastAsia="仿宋" w:hAnsi="Trebuchet MS" w:cs="Times New Roman" w:hint="eastAsia"/>
          <w:kern w:val="0"/>
          <w:sz w:val="20"/>
          <w:szCs w:val="20"/>
        </w:rPr>
        <w:t>的</w:t>
      </w:r>
      <w:r>
        <w:rPr>
          <w:rFonts w:ascii="Trebuchet MS" w:eastAsia="仿宋" w:hAnsi="Trebuchet MS" w:cs="Times New Roman" w:hint="eastAsia"/>
          <w:kern w:val="0"/>
          <w:sz w:val="20"/>
          <w:szCs w:val="20"/>
        </w:rPr>
        <w:t>5</w:t>
      </w:r>
      <w:r>
        <w:rPr>
          <w:rFonts w:ascii="Trebuchet MS" w:eastAsia="仿宋" w:hAnsi="Trebuchet MS" w:cs="Times New Roman" w:hint="eastAsia"/>
          <w:kern w:val="0"/>
          <w:sz w:val="20"/>
          <w:szCs w:val="20"/>
        </w:rPr>
        <w:t>个步骤。</w:t>
      </w:r>
    </w:p>
    <w:p w14:paraId="43F4850D"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四</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零输入响应和零状态响应</w:t>
      </w:r>
    </w:p>
    <w:p w14:paraId="16A10A88"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3B1DCFD5" w14:textId="77777777" w:rsidR="00B10536" w:rsidRPr="0042500F" w:rsidRDefault="00E825CC"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零输入响应和零状态响应的定义、求解方法</w:t>
      </w:r>
      <w:r w:rsidR="002A568E">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关于线性的进一步理解</w:t>
      </w:r>
      <w:r w:rsidR="002A568E">
        <w:rPr>
          <w:rFonts w:ascii="Trebuchet MS" w:eastAsia="仿宋" w:hAnsi="Trebuchet MS" w:cs="Times New Roman" w:hint="eastAsia"/>
          <w:kern w:val="0"/>
          <w:sz w:val="20"/>
          <w:szCs w:val="20"/>
        </w:rPr>
        <w:t>。</w:t>
      </w:r>
    </w:p>
    <w:p w14:paraId="01BB02B6"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7E63BBE8" w14:textId="77777777" w:rsidR="00B10536" w:rsidRPr="00964D68"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w:t>
      </w:r>
      <w:r w:rsidR="00E825CC">
        <w:rPr>
          <w:rFonts w:ascii="Trebuchet MS" w:eastAsia="仿宋" w:hAnsi="Trebuchet MS" w:cs="Times New Roman" w:hint="eastAsia"/>
          <w:kern w:val="0"/>
          <w:sz w:val="20"/>
          <w:szCs w:val="20"/>
        </w:rPr>
        <w:t>零输入响应和零状态响应的定义、求解方法；</w:t>
      </w:r>
      <w:r w:rsidR="001E6F5C">
        <w:rPr>
          <w:rFonts w:ascii="Trebuchet MS" w:eastAsia="仿宋" w:hAnsi="Trebuchet MS" w:cs="Times New Roman" w:hint="eastAsia"/>
          <w:kern w:val="0"/>
          <w:sz w:val="20"/>
          <w:szCs w:val="20"/>
        </w:rPr>
        <w:t>进一步理解</w:t>
      </w:r>
      <w:r w:rsidR="00E825CC">
        <w:rPr>
          <w:rFonts w:ascii="Trebuchet MS" w:eastAsia="仿宋" w:hAnsi="Trebuchet MS" w:cs="Times New Roman" w:hint="eastAsia"/>
          <w:kern w:val="0"/>
          <w:sz w:val="20"/>
          <w:szCs w:val="20"/>
        </w:rPr>
        <w:t>线性的</w:t>
      </w:r>
      <w:r w:rsidR="001E6F5C">
        <w:rPr>
          <w:rFonts w:ascii="Trebuchet MS" w:eastAsia="仿宋" w:hAnsi="Trebuchet MS" w:cs="Times New Roman" w:hint="eastAsia"/>
          <w:kern w:val="0"/>
          <w:sz w:val="20"/>
          <w:szCs w:val="20"/>
        </w:rPr>
        <w:t>概念</w:t>
      </w:r>
      <w:r w:rsidR="00E825CC">
        <w:rPr>
          <w:rFonts w:ascii="Trebuchet MS" w:eastAsia="仿宋" w:hAnsi="Trebuchet MS" w:cs="Times New Roman" w:hint="eastAsia"/>
          <w:kern w:val="0"/>
          <w:sz w:val="20"/>
          <w:szCs w:val="20"/>
        </w:rPr>
        <w:t>。</w:t>
      </w:r>
    </w:p>
    <w:p w14:paraId="532CB189"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E825CC">
        <w:rPr>
          <w:rFonts w:ascii="Trebuchet MS" w:eastAsia="仿宋" w:hAnsi="Trebuchet MS" w:cs="Times New Roman" w:hint="eastAsia"/>
          <w:caps/>
          <w:color w:val="79221E"/>
          <w:spacing w:val="15"/>
          <w:kern w:val="0"/>
          <w:sz w:val="20"/>
          <w:szCs w:val="20"/>
        </w:rPr>
        <w:t>五</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E825CC">
        <w:rPr>
          <w:rFonts w:ascii="Trebuchet MS" w:eastAsia="仿宋" w:hAnsi="Trebuchet MS" w:cs="Times New Roman" w:hint="eastAsia"/>
          <w:caps/>
          <w:color w:val="79221E"/>
          <w:spacing w:val="15"/>
          <w:kern w:val="0"/>
          <w:sz w:val="20"/>
          <w:szCs w:val="20"/>
        </w:rPr>
        <w:t>冲激响应和阶跃响应</w:t>
      </w:r>
    </w:p>
    <w:p w14:paraId="74A3C815"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4A3FBC5F" w14:textId="77777777" w:rsidR="00B10536" w:rsidRPr="0042500F" w:rsidRDefault="00E825CC"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冲激响应的定义、</w:t>
      </w:r>
      <w:r w:rsidR="001E6F5C">
        <w:rPr>
          <w:rFonts w:ascii="Trebuchet MS" w:eastAsia="仿宋" w:hAnsi="Trebuchet MS" w:cs="Times New Roman" w:hint="eastAsia"/>
          <w:kern w:val="0"/>
          <w:sz w:val="20"/>
          <w:szCs w:val="20"/>
        </w:rPr>
        <w:t>意义、</w:t>
      </w:r>
      <w:r>
        <w:rPr>
          <w:rFonts w:ascii="Trebuchet MS" w:eastAsia="仿宋" w:hAnsi="Trebuchet MS" w:cs="Times New Roman" w:hint="eastAsia"/>
          <w:kern w:val="0"/>
          <w:sz w:val="20"/>
          <w:szCs w:val="20"/>
        </w:rPr>
        <w:t>求解方法</w:t>
      </w:r>
      <w:r w:rsidR="00E75C22">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阶跃响应的定义与求解</w:t>
      </w:r>
      <w:r w:rsidR="002A568E">
        <w:rPr>
          <w:rFonts w:ascii="Trebuchet MS" w:eastAsia="仿宋" w:hAnsi="Trebuchet MS" w:cs="Times New Roman" w:hint="eastAsia"/>
          <w:kern w:val="0"/>
          <w:sz w:val="20"/>
          <w:szCs w:val="20"/>
        </w:rPr>
        <w:t>。</w:t>
      </w:r>
    </w:p>
    <w:p w14:paraId="0A2A7456"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19BDC955" w14:textId="77777777" w:rsidR="00B10536" w:rsidRPr="00964D68"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w:t>
      </w:r>
      <w:r w:rsidR="00E825CC">
        <w:rPr>
          <w:rFonts w:ascii="Trebuchet MS" w:eastAsia="仿宋" w:hAnsi="Trebuchet MS" w:cs="Times New Roman" w:hint="eastAsia"/>
          <w:kern w:val="0"/>
          <w:sz w:val="20"/>
          <w:szCs w:val="20"/>
        </w:rPr>
        <w:t>冲激响应的研究意义、定义、求解方法；了解阶跃响应的定义与求解。</w:t>
      </w:r>
    </w:p>
    <w:p w14:paraId="20E17D4D"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E825CC">
        <w:rPr>
          <w:rFonts w:ascii="Trebuchet MS" w:eastAsia="仿宋" w:hAnsi="Trebuchet MS" w:cs="Times New Roman" w:hint="eastAsia"/>
          <w:caps/>
          <w:color w:val="79221E"/>
          <w:spacing w:val="15"/>
          <w:kern w:val="0"/>
          <w:sz w:val="20"/>
          <w:szCs w:val="20"/>
        </w:rPr>
        <w:t>六</w:t>
      </w:r>
      <w:r w:rsidR="00E825CC">
        <w:rPr>
          <w:rFonts w:ascii="Trebuchet MS" w:eastAsia="仿宋" w:hAnsi="Trebuchet MS" w:cs="Times New Roman" w:hint="eastAsia"/>
          <w:caps/>
          <w:color w:val="79221E"/>
          <w:spacing w:val="15"/>
          <w:kern w:val="0"/>
          <w:sz w:val="20"/>
          <w:szCs w:val="20"/>
        </w:rPr>
        <w:t xml:space="preserve"> </w:t>
      </w:r>
      <w:r w:rsidR="00E825CC">
        <w:rPr>
          <w:rFonts w:ascii="Trebuchet MS" w:eastAsia="仿宋" w:hAnsi="Trebuchet MS" w:cs="Times New Roman" w:hint="eastAsia"/>
          <w:caps/>
          <w:color w:val="79221E"/>
          <w:spacing w:val="15"/>
          <w:kern w:val="0"/>
          <w:sz w:val="20"/>
          <w:szCs w:val="20"/>
        </w:rPr>
        <w:t>卷积</w:t>
      </w:r>
    </w:p>
    <w:p w14:paraId="0590A807"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198AB8BC" w14:textId="77777777" w:rsidR="00B10536" w:rsidRPr="0042500F" w:rsidRDefault="00E825CC"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卷积积分</w:t>
      </w:r>
      <w:r w:rsidR="0071192B">
        <w:rPr>
          <w:rFonts w:ascii="Trebuchet MS" w:eastAsia="仿宋" w:hAnsi="Trebuchet MS" w:cs="Times New Roman" w:hint="eastAsia"/>
          <w:kern w:val="0"/>
          <w:sz w:val="20"/>
          <w:szCs w:val="20"/>
        </w:rPr>
        <w:t>的定义</w:t>
      </w:r>
      <w:r>
        <w:rPr>
          <w:rFonts w:ascii="Trebuchet MS" w:eastAsia="仿宋" w:hAnsi="Trebuchet MS" w:cs="Times New Roman" w:hint="eastAsia"/>
          <w:kern w:val="0"/>
          <w:sz w:val="20"/>
          <w:szCs w:val="20"/>
        </w:rPr>
        <w:t>及其积分限的确定</w:t>
      </w:r>
      <w:r w:rsidR="0019448F">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卷积</w:t>
      </w:r>
      <w:r w:rsidR="00E75C22">
        <w:rPr>
          <w:rFonts w:ascii="Trebuchet MS" w:eastAsia="仿宋" w:hAnsi="Trebuchet MS" w:cs="Times New Roman" w:hint="eastAsia"/>
          <w:kern w:val="0"/>
          <w:sz w:val="20"/>
          <w:szCs w:val="20"/>
        </w:rPr>
        <w:t>积分</w:t>
      </w:r>
      <w:r>
        <w:rPr>
          <w:rFonts w:ascii="Trebuchet MS" w:eastAsia="仿宋" w:hAnsi="Trebuchet MS" w:cs="Times New Roman" w:hint="eastAsia"/>
          <w:kern w:val="0"/>
          <w:sz w:val="20"/>
          <w:szCs w:val="20"/>
        </w:rPr>
        <w:t>的图形解释</w:t>
      </w:r>
      <w:r w:rsidR="002A568E">
        <w:rPr>
          <w:rFonts w:ascii="Trebuchet MS" w:eastAsia="仿宋" w:hAnsi="Trebuchet MS" w:cs="Times New Roman" w:hint="eastAsia"/>
          <w:kern w:val="0"/>
          <w:sz w:val="20"/>
          <w:szCs w:val="20"/>
        </w:rPr>
        <w:t>。</w:t>
      </w:r>
    </w:p>
    <w:p w14:paraId="79DDD3DE"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4E15E81B" w14:textId="77777777" w:rsidR="00B10536" w:rsidRPr="00964D68"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E825CC">
        <w:rPr>
          <w:rFonts w:ascii="Trebuchet MS" w:eastAsia="仿宋" w:hAnsi="Trebuchet MS" w:cs="Times New Roman" w:hint="eastAsia"/>
          <w:kern w:val="0"/>
          <w:sz w:val="20"/>
          <w:szCs w:val="20"/>
        </w:rPr>
        <w:t>了解卷积意义；熟练掌握卷积</w:t>
      </w:r>
      <w:r w:rsidR="00E75C22">
        <w:rPr>
          <w:rFonts w:ascii="Trebuchet MS" w:eastAsia="仿宋" w:hAnsi="Trebuchet MS" w:cs="Times New Roman" w:hint="eastAsia"/>
          <w:kern w:val="0"/>
          <w:sz w:val="20"/>
          <w:szCs w:val="20"/>
        </w:rPr>
        <w:t>积分</w:t>
      </w:r>
      <w:r w:rsidR="00E825CC">
        <w:rPr>
          <w:rFonts w:ascii="Trebuchet MS" w:eastAsia="仿宋" w:hAnsi="Trebuchet MS" w:cs="Times New Roman" w:hint="eastAsia"/>
          <w:kern w:val="0"/>
          <w:sz w:val="20"/>
          <w:szCs w:val="20"/>
        </w:rPr>
        <w:t>定义、两种卷积</w:t>
      </w:r>
      <w:r w:rsidR="00E75C22">
        <w:rPr>
          <w:rFonts w:ascii="Trebuchet MS" w:eastAsia="仿宋" w:hAnsi="Trebuchet MS" w:cs="Times New Roman" w:hint="eastAsia"/>
          <w:kern w:val="0"/>
          <w:sz w:val="20"/>
          <w:szCs w:val="20"/>
        </w:rPr>
        <w:t>积分</w:t>
      </w:r>
      <w:r w:rsidR="00E825CC">
        <w:rPr>
          <w:rFonts w:ascii="Trebuchet MS" w:eastAsia="仿宋" w:hAnsi="Trebuchet MS" w:cs="Times New Roman" w:hint="eastAsia"/>
          <w:kern w:val="0"/>
          <w:sz w:val="20"/>
          <w:szCs w:val="20"/>
        </w:rPr>
        <w:t>求解方法（解析法和图解法）。</w:t>
      </w:r>
    </w:p>
    <w:p w14:paraId="39762269"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七</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E825CC">
        <w:rPr>
          <w:rFonts w:ascii="Trebuchet MS" w:eastAsia="仿宋" w:hAnsi="Trebuchet MS" w:cs="Times New Roman" w:hint="eastAsia"/>
          <w:caps/>
          <w:color w:val="79221E"/>
          <w:spacing w:val="15"/>
          <w:kern w:val="0"/>
          <w:sz w:val="20"/>
          <w:szCs w:val="20"/>
        </w:rPr>
        <w:t>卷积的性质</w:t>
      </w:r>
    </w:p>
    <w:p w14:paraId="0412DE61"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62E9E69C" w14:textId="77777777" w:rsidR="00B10536" w:rsidRPr="0042500F" w:rsidRDefault="00E825CC"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卷积代数</w:t>
      </w:r>
      <w:r w:rsidR="0071192B">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卷积的微分和积分</w:t>
      </w:r>
      <w:r w:rsidR="0071192B">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与冲激函数和阶跃函数卷积</w:t>
      </w:r>
      <w:r w:rsidR="002A568E">
        <w:rPr>
          <w:rFonts w:ascii="Trebuchet MS" w:eastAsia="仿宋" w:hAnsi="Trebuchet MS" w:cs="Times New Roman" w:hint="eastAsia"/>
          <w:kern w:val="0"/>
          <w:sz w:val="20"/>
          <w:szCs w:val="20"/>
        </w:rPr>
        <w:t>。</w:t>
      </w:r>
    </w:p>
    <w:p w14:paraId="4240D16D"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4BAF2BDF" w14:textId="77777777" w:rsidR="00B10536" w:rsidRPr="00964D68"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894304">
        <w:rPr>
          <w:rFonts w:ascii="Trebuchet MS" w:eastAsia="仿宋" w:hAnsi="Trebuchet MS" w:cs="Times New Roman" w:hint="eastAsia"/>
          <w:kern w:val="0"/>
          <w:sz w:val="20"/>
          <w:szCs w:val="20"/>
        </w:rPr>
        <w:t>理解卷积代数的意义；熟练掌握卷积的微分和积分、与冲激函数和阶跃函数卷积性质。</w:t>
      </w:r>
    </w:p>
    <w:p w14:paraId="1A32EBB9" w14:textId="77777777" w:rsidR="00894304" w:rsidRPr="00964D68" w:rsidRDefault="00894304" w:rsidP="0089430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Pr>
          <w:rFonts w:ascii="微软雅黑" w:eastAsia="微软雅黑" w:hAnsi="微软雅黑" w:cs="Times New Roman" w:hint="eastAsia"/>
          <w:caps/>
          <w:spacing w:val="15"/>
          <w:kern w:val="0"/>
          <w:sz w:val="20"/>
          <w:szCs w:val="20"/>
          <w:lang w:val="zh-CN"/>
        </w:rPr>
        <w:t>三</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C22CF9">
        <w:rPr>
          <w:rFonts w:ascii="微软雅黑" w:eastAsia="微软雅黑" w:hAnsi="微软雅黑" w:cs="Times New Roman" w:hint="eastAsia"/>
          <w:caps/>
          <w:spacing w:val="15"/>
          <w:kern w:val="0"/>
          <w:sz w:val="20"/>
          <w:szCs w:val="20"/>
        </w:rPr>
        <w:t>傅里叶变换</w:t>
      </w:r>
      <w:r w:rsidRPr="00964D68">
        <w:rPr>
          <w:rFonts w:ascii="微软雅黑" w:eastAsia="微软雅黑" w:hAnsi="微软雅黑" w:cs="Times New Roman" w:hint="eastAsia"/>
          <w:caps/>
          <w:spacing w:val="15"/>
          <w:kern w:val="0"/>
          <w:sz w:val="20"/>
          <w:szCs w:val="20"/>
        </w:rPr>
        <w:t>（</w:t>
      </w:r>
      <w:r w:rsidR="00C22CF9">
        <w:rPr>
          <w:rFonts w:ascii="微软雅黑" w:eastAsia="微软雅黑" w:hAnsi="微软雅黑" w:cs="Times New Roman" w:hint="eastAsia"/>
          <w:caps/>
          <w:spacing w:val="15"/>
          <w:kern w:val="0"/>
          <w:sz w:val="20"/>
          <w:szCs w:val="20"/>
        </w:rPr>
        <w:t>10</w:t>
      </w:r>
      <w:r w:rsidRPr="00964D68">
        <w:rPr>
          <w:rFonts w:ascii="微软雅黑" w:eastAsia="微软雅黑" w:hAnsi="微软雅黑" w:cs="Times New Roman" w:hint="eastAsia"/>
          <w:caps/>
          <w:spacing w:val="15"/>
          <w:kern w:val="0"/>
          <w:sz w:val="20"/>
          <w:szCs w:val="20"/>
        </w:rPr>
        <w:t>学时）</w:t>
      </w:r>
    </w:p>
    <w:p w14:paraId="2E89C64A" w14:textId="77777777" w:rsidR="00894304" w:rsidRPr="00964D68" w:rsidRDefault="00894304" w:rsidP="00894304">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一</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引言</w:t>
      </w:r>
    </w:p>
    <w:p w14:paraId="7688D38E" w14:textId="77777777" w:rsidR="00894304" w:rsidRDefault="00894304" w:rsidP="0089430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7A28E425" w14:textId="77777777" w:rsidR="00894304" w:rsidRPr="0042500F" w:rsidRDefault="00C22CF9" w:rsidP="00894304">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傅里叶变换的发展</w:t>
      </w:r>
      <w:r w:rsidR="0071192B">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本章内容概要</w:t>
      </w:r>
      <w:r w:rsidR="002A568E">
        <w:rPr>
          <w:rFonts w:ascii="Trebuchet MS" w:eastAsia="仿宋" w:hAnsi="Trebuchet MS" w:cs="Times New Roman" w:hint="eastAsia"/>
          <w:kern w:val="0"/>
          <w:sz w:val="20"/>
          <w:szCs w:val="20"/>
        </w:rPr>
        <w:t>。</w:t>
      </w:r>
    </w:p>
    <w:p w14:paraId="0DC55F7F" w14:textId="77777777" w:rsidR="00894304" w:rsidRDefault="00894304" w:rsidP="0089430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67ED4EF2" w14:textId="77777777" w:rsidR="00894304" w:rsidRPr="00B10536" w:rsidRDefault="00894304" w:rsidP="00894304">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w:t>
      </w:r>
      <w:r w:rsidR="00C22CF9">
        <w:rPr>
          <w:rFonts w:ascii="Trebuchet MS" w:eastAsia="仿宋" w:hAnsi="Trebuchet MS" w:cs="Times New Roman" w:hint="eastAsia"/>
          <w:kern w:val="0"/>
          <w:sz w:val="20"/>
          <w:szCs w:val="20"/>
        </w:rPr>
        <w:t>傅里叶变换的</w:t>
      </w:r>
      <w:r w:rsidR="0071192B">
        <w:rPr>
          <w:rFonts w:ascii="Trebuchet MS" w:eastAsia="仿宋" w:hAnsi="Trebuchet MS" w:cs="Times New Roman" w:hint="eastAsia"/>
          <w:kern w:val="0"/>
          <w:sz w:val="20"/>
          <w:szCs w:val="20"/>
        </w:rPr>
        <w:t>沿革</w:t>
      </w:r>
      <w:r w:rsidR="00C22CF9">
        <w:rPr>
          <w:rFonts w:ascii="Trebuchet MS" w:eastAsia="仿宋" w:hAnsi="Trebuchet MS" w:cs="Times New Roman" w:hint="eastAsia"/>
          <w:kern w:val="0"/>
          <w:sz w:val="20"/>
          <w:szCs w:val="20"/>
        </w:rPr>
        <w:t>及其应用</w:t>
      </w:r>
      <w:r w:rsidR="001A2905">
        <w:rPr>
          <w:rFonts w:ascii="Trebuchet MS" w:eastAsia="仿宋" w:hAnsi="Trebuchet MS" w:cs="Times New Roman" w:hint="eastAsia"/>
          <w:kern w:val="0"/>
          <w:sz w:val="20"/>
          <w:szCs w:val="20"/>
        </w:rPr>
        <w:t>；了解本章内容概要</w:t>
      </w:r>
      <w:r w:rsidR="00C22CF9">
        <w:rPr>
          <w:rFonts w:ascii="Trebuchet MS" w:eastAsia="仿宋" w:hAnsi="Trebuchet MS" w:cs="Times New Roman" w:hint="eastAsia"/>
          <w:kern w:val="0"/>
          <w:sz w:val="20"/>
          <w:szCs w:val="20"/>
        </w:rPr>
        <w:t>。</w:t>
      </w:r>
    </w:p>
    <w:p w14:paraId="15FA8284"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C22CF9">
        <w:rPr>
          <w:rFonts w:ascii="Trebuchet MS" w:eastAsia="仿宋" w:hAnsi="Trebuchet MS" w:cs="Times New Roman" w:hint="eastAsia"/>
          <w:caps/>
          <w:color w:val="79221E"/>
          <w:spacing w:val="15"/>
          <w:kern w:val="0"/>
          <w:sz w:val="20"/>
          <w:szCs w:val="20"/>
        </w:rPr>
        <w:t>二</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C22CF9">
        <w:rPr>
          <w:rFonts w:ascii="Trebuchet MS" w:eastAsia="仿宋" w:hAnsi="Trebuchet MS" w:cs="Times New Roman" w:hint="eastAsia"/>
          <w:caps/>
          <w:color w:val="79221E"/>
          <w:spacing w:val="15"/>
          <w:kern w:val="0"/>
          <w:sz w:val="20"/>
          <w:szCs w:val="20"/>
        </w:rPr>
        <w:t>周期信号的傅里叶级数分析</w:t>
      </w:r>
    </w:p>
    <w:p w14:paraId="466DCB4F"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7D1D68DE" w14:textId="77777777" w:rsidR="00B10536" w:rsidRPr="0042500F" w:rsidRDefault="00C22CF9" w:rsidP="00C22CF9">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三角函数形式的傅里叶级数</w:t>
      </w:r>
      <w:r w:rsidR="0071192B">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指数形式的傅里叶级数</w:t>
      </w:r>
      <w:r w:rsidR="0071192B">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函数对称性与傅里叶级数的关系</w:t>
      </w:r>
      <w:r w:rsidR="002A568E">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傅里叶有限级数与最小方均误差</w:t>
      </w:r>
      <w:r w:rsidR="002A568E">
        <w:rPr>
          <w:rFonts w:ascii="Trebuchet MS" w:eastAsia="仿宋" w:hAnsi="Trebuchet MS" w:cs="Times New Roman" w:hint="eastAsia"/>
          <w:kern w:val="0"/>
          <w:sz w:val="20"/>
          <w:szCs w:val="20"/>
        </w:rPr>
        <w:t>。</w:t>
      </w:r>
    </w:p>
    <w:p w14:paraId="6C4CFE50"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60C53208" w14:textId="77777777" w:rsidR="00B10536" w:rsidRPr="00964D68"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 xml:space="preserve">    </w:t>
      </w:r>
      <w:r>
        <w:rPr>
          <w:rFonts w:ascii="Trebuchet MS" w:eastAsia="仿宋" w:hAnsi="Trebuchet MS" w:cs="Times New Roman" w:hint="eastAsia"/>
          <w:kern w:val="0"/>
          <w:sz w:val="20"/>
          <w:szCs w:val="20"/>
        </w:rPr>
        <w:t>掌握</w:t>
      </w:r>
      <w:r w:rsidR="0071192B">
        <w:rPr>
          <w:rFonts w:ascii="Trebuchet MS" w:eastAsia="仿宋" w:hAnsi="Trebuchet MS" w:cs="Times New Roman" w:hint="eastAsia"/>
          <w:kern w:val="0"/>
          <w:sz w:val="20"/>
          <w:szCs w:val="20"/>
        </w:rPr>
        <w:t>周期信号</w:t>
      </w:r>
      <w:r w:rsidR="00C22CF9">
        <w:rPr>
          <w:rFonts w:ascii="Trebuchet MS" w:eastAsia="仿宋" w:hAnsi="Trebuchet MS" w:cs="Times New Roman" w:hint="eastAsia"/>
          <w:kern w:val="0"/>
          <w:sz w:val="20"/>
          <w:szCs w:val="20"/>
        </w:rPr>
        <w:t>三角函数形式</w:t>
      </w:r>
      <w:r w:rsidR="0071192B">
        <w:rPr>
          <w:rFonts w:ascii="Trebuchet MS" w:eastAsia="仿宋" w:hAnsi="Trebuchet MS" w:cs="Times New Roman" w:hint="eastAsia"/>
          <w:kern w:val="0"/>
          <w:sz w:val="20"/>
          <w:szCs w:val="20"/>
        </w:rPr>
        <w:t>和</w:t>
      </w:r>
      <w:r w:rsidR="00C22CF9">
        <w:rPr>
          <w:rFonts w:ascii="Trebuchet MS" w:eastAsia="仿宋" w:hAnsi="Trebuchet MS" w:cs="Times New Roman" w:hint="eastAsia"/>
          <w:kern w:val="0"/>
          <w:sz w:val="20"/>
          <w:szCs w:val="20"/>
        </w:rPr>
        <w:t>指数形式的傅里叶级数展开的方法；掌握频谱的基本概念并能熟练绘制频谱图；</w:t>
      </w:r>
      <w:r w:rsidR="00E92FF3">
        <w:rPr>
          <w:rFonts w:ascii="Trebuchet MS" w:eastAsia="仿宋" w:hAnsi="Trebuchet MS" w:cs="Times New Roman" w:hint="eastAsia"/>
          <w:kern w:val="0"/>
          <w:sz w:val="20"/>
          <w:szCs w:val="20"/>
        </w:rPr>
        <w:t>掌握周期矩形脉冲</w:t>
      </w:r>
      <w:r w:rsidR="0071192B">
        <w:rPr>
          <w:rFonts w:ascii="Trebuchet MS" w:eastAsia="仿宋" w:hAnsi="Trebuchet MS" w:cs="Times New Roman" w:hint="eastAsia"/>
          <w:kern w:val="0"/>
          <w:sz w:val="20"/>
          <w:szCs w:val="20"/>
        </w:rPr>
        <w:t>等典型</w:t>
      </w:r>
      <w:r w:rsidR="00E92FF3">
        <w:rPr>
          <w:rFonts w:ascii="Trebuchet MS" w:eastAsia="仿宋" w:hAnsi="Trebuchet MS" w:cs="Times New Roman" w:hint="eastAsia"/>
          <w:kern w:val="0"/>
          <w:sz w:val="20"/>
          <w:szCs w:val="20"/>
        </w:rPr>
        <w:t>信号的</w:t>
      </w:r>
      <w:r w:rsidR="0071192B">
        <w:rPr>
          <w:rFonts w:ascii="Trebuchet MS" w:eastAsia="仿宋" w:hAnsi="Trebuchet MS" w:cs="Times New Roman" w:hint="eastAsia"/>
          <w:kern w:val="0"/>
          <w:sz w:val="20"/>
          <w:szCs w:val="20"/>
        </w:rPr>
        <w:t>时域</w:t>
      </w:r>
      <w:r w:rsidR="0071192B">
        <w:rPr>
          <w:rFonts w:ascii="Trebuchet MS" w:eastAsia="仿宋" w:hAnsi="Trebuchet MS" w:cs="Times New Roman" w:hint="eastAsia"/>
          <w:kern w:val="0"/>
          <w:sz w:val="20"/>
          <w:szCs w:val="20"/>
        </w:rPr>
        <w:t>/</w:t>
      </w:r>
      <w:r w:rsidR="0071192B">
        <w:rPr>
          <w:rFonts w:ascii="Trebuchet MS" w:eastAsia="仿宋" w:hAnsi="Trebuchet MS" w:cs="Times New Roman" w:hint="eastAsia"/>
          <w:kern w:val="0"/>
          <w:sz w:val="20"/>
          <w:szCs w:val="20"/>
        </w:rPr>
        <w:t>频域关系</w:t>
      </w:r>
      <w:r w:rsidR="00E92FF3">
        <w:rPr>
          <w:rFonts w:ascii="Trebuchet MS" w:eastAsia="仿宋" w:hAnsi="Trebuchet MS" w:cs="Times New Roman" w:hint="eastAsia"/>
          <w:kern w:val="0"/>
          <w:sz w:val="20"/>
          <w:szCs w:val="20"/>
        </w:rPr>
        <w:t>；</w:t>
      </w:r>
      <w:r w:rsidR="00C22CF9">
        <w:rPr>
          <w:rFonts w:ascii="Trebuchet MS" w:eastAsia="仿宋" w:hAnsi="Trebuchet MS" w:cs="Times New Roman" w:hint="eastAsia"/>
          <w:kern w:val="0"/>
          <w:sz w:val="20"/>
          <w:szCs w:val="20"/>
        </w:rPr>
        <w:t>理解两种级数展开的关系；了解函数对称性与傅里叶级数的关系、傅里叶有限级数与最小方均误差。</w:t>
      </w:r>
    </w:p>
    <w:p w14:paraId="081D3733"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E92FF3">
        <w:rPr>
          <w:rFonts w:ascii="Trebuchet MS" w:eastAsia="仿宋" w:hAnsi="Trebuchet MS" w:cs="Times New Roman" w:hint="eastAsia"/>
          <w:caps/>
          <w:color w:val="79221E"/>
          <w:spacing w:val="15"/>
          <w:kern w:val="0"/>
          <w:sz w:val="20"/>
          <w:szCs w:val="20"/>
        </w:rPr>
        <w:t>三</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E92FF3">
        <w:rPr>
          <w:rFonts w:ascii="Trebuchet MS" w:eastAsia="仿宋" w:hAnsi="Trebuchet MS" w:cs="Times New Roman" w:hint="eastAsia"/>
          <w:caps/>
          <w:color w:val="79221E"/>
          <w:spacing w:val="15"/>
          <w:kern w:val="0"/>
          <w:sz w:val="20"/>
          <w:szCs w:val="20"/>
        </w:rPr>
        <w:t>傅里叶变换</w:t>
      </w:r>
    </w:p>
    <w:p w14:paraId="63DB4E48"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6F57072E" w14:textId="77777777" w:rsidR="00B10536" w:rsidRPr="0042500F" w:rsidRDefault="00E92FF3"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傅里叶变换的导出</w:t>
      </w:r>
      <w:r w:rsidR="0071192B">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定义</w:t>
      </w:r>
      <w:r w:rsidR="0071192B">
        <w:rPr>
          <w:rFonts w:ascii="Trebuchet MS" w:eastAsia="仿宋" w:hAnsi="Trebuchet MS" w:cs="Times New Roman" w:hint="eastAsia"/>
          <w:kern w:val="0"/>
          <w:sz w:val="20"/>
          <w:szCs w:val="20"/>
        </w:rPr>
        <w:t>、数学表达以及存在条件。</w:t>
      </w:r>
    </w:p>
    <w:p w14:paraId="78BB668B"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4859E5FF" w14:textId="77777777" w:rsidR="00B10536" w:rsidRPr="00964D68"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E92FF3">
        <w:rPr>
          <w:rFonts w:ascii="Trebuchet MS" w:eastAsia="仿宋" w:hAnsi="Trebuchet MS" w:cs="Times New Roman" w:hint="eastAsia"/>
          <w:kern w:val="0"/>
          <w:sz w:val="20"/>
          <w:szCs w:val="20"/>
        </w:rPr>
        <w:t>理解傅里叶变换的导出过程；掌握傅里叶正变换和逆变换的定义；了解傅里叶变换的</w:t>
      </w:r>
      <w:r w:rsidR="0019448F">
        <w:rPr>
          <w:rFonts w:ascii="Trebuchet MS" w:eastAsia="仿宋" w:hAnsi="Trebuchet MS" w:cs="Times New Roman" w:hint="eastAsia"/>
          <w:kern w:val="0"/>
          <w:sz w:val="20"/>
          <w:szCs w:val="20"/>
        </w:rPr>
        <w:t>存在条</w:t>
      </w:r>
      <w:r w:rsidR="00E92FF3">
        <w:rPr>
          <w:rFonts w:ascii="Trebuchet MS" w:eastAsia="仿宋" w:hAnsi="Trebuchet MS" w:cs="Times New Roman" w:hint="eastAsia"/>
          <w:kern w:val="0"/>
          <w:sz w:val="20"/>
          <w:szCs w:val="20"/>
        </w:rPr>
        <w:t>件。</w:t>
      </w:r>
    </w:p>
    <w:p w14:paraId="3BD93916"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E92FF3">
        <w:rPr>
          <w:rFonts w:ascii="Trebuchet MS" w:eastAsia="仿宋" w:hAnsi="Trebuchet MS" w:cs="Times New Roman" w:hint="eastAsia"/>
          <w:caps/>
          <w:color w:val="79221E"/>
          <w:spacing w:val="15"/>
          <w:kern w:val="0"/>
          <w:sz w:val="20"/>
          <w:szCs w:val="20"/>
        </w:rPr>
        <w:t>四</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E92FF3">
        <w:rPr>
          <w:rFonts w:ascii="Trebuchet MS" w:eastAsia="仿宋" w:hAnsi="Trebuchet MS" w:cs="Times New Roman" w:hint="eastAsia"/>
          <w:caps/>
          <w:color w:val="79221E"/>
          <w:spacing w:val="15"/>
          <w:kern w:val="0"/>
          <w:sz w:val="20"/>
          <w:szCs w:val="20"/>
        </w:rPr>
        <w:t>典型非周期信号的傅里叶变换</w:t>
      </w:r>
    </w:p>
    <w:p w14:paraId="176FC57B"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35F7B3E9" w14:textId="77777777" w:rsidR="00B10536" w:rsidRPr="0042500F" w:rsidRDefault="00E92FF3"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单边指数信号</w:t>
      </w:r>
      <w:r w:rsidR="0071192B">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双边指数信号</w:t>
      </w:r>
      <w:r w:rsidR="0071192B">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矩形脉冲</w:t>
      </w:r>
      <w:r w:rsidR="0071192B">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符号函数</w:t>
      </w:r>
      <w:r w:rsidR="0019448F">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升余弦脉冲信号</w:t>
      </w:r>
      <w:r w:rsidR="0071192B">
        <w:rPr>
          <w:rFonts w:ascii="Trebuchet MS" w:eastAsia="仿宋" w:hAnsi="Trebuchet MS" w:cs="Times New Roman" w:hint="eastAsia"/>
          <w:kern w:val="0"/>
          <w:sz w:val="20"/>
          <w:szCs w:val="20"/>
        </w:rPr>
        <w:t>的傅里叶变换。</w:t>
      </w:r>
    </w:p>
    <w:p w14:paraId="7ABDBC45"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5BEC9FF8" w14:textId="77777777" w:rsidR="00B10536" w:rsidRPr="00964D68"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了解单边指数信号、双边指数信号、符号函数、升余弦脉冲信号的傅里叶变换，熟练掌握矩形脉冲的傅里叶变换。</w:t>
      </w:r>
    </w:p>
    <w:p w14:paraId="1FC1E581" w14:textId="77777777" w:rsidR="00E92FF3" w:rsidRPr="00964D68" w:rsidRDefault="00E92FF3" w:rsidP="00E92FF3">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五</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冲激函数和阶跃函数的傅里叶变换</w:t>
      </w:r>
    </w:p>
    <w:p w14:paraId="6C8E5BBB" w14:textId="77777777" w:rsidR="00E92FF3"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2C61F4EB" w14:textId="77777777" w:rsidR="00E92FF3" w:rsidRPr="0042500F" w:rsidRDefault="00E92FF3" w:rsidP="00E92FF3">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冲激函数</w:t>
      </w:r>
      <w:r w:rsidR="00996F64">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冲激偶</w:t>
      </w:r>
      <w:r w:rsidR="00996F64">
        <w:rPr>
          <w:rFonts w:ascii="Trebuchet MS" w:eastAsia="仿宋" w:hAnsi="Trebuchet MS" w:cs="Times New Roman" w:hint="eastAsia"/>
          <w:kern w:val="0"/>
          <w:sz w:val="20"/>
          <w:szCs w:val="20"/>
        </w:rPr>
        <w:t>函数和</w:t>
      </w:r>
      <w:r>
        <w:rPr>
          <w:rFonts w:ascii="Trebuchet MS" w:eastAsia="仿宋" w:hAnsi="Trebuchet MS" w:cs="Times New Roman" w:hint="eastAsia"/>
          <w:kern w:val="0"/>
          <w:sz w:val="20"/>
          <w:szCs w:val="20"/>
        </w:rPr>
        <w:t>阶跃函数的傅里叶变换</w:t>
      </w:r>
      <w:r w:rsidR="00996F64">
        <w:rPr>
          <w:rFonts w:ascii="Trebuchet MS" w:eastAsia="仿宋" w:hAnsi="Trebuchet MS" w:cs="Times New Roman" w:hint="eastAsia"/>
          <w:kern w:val="0"/>
          <w:sz w:val="20"/>
          <w:szCs w:val="20"/>
        </w:rPr>
        <w:t>。</w:t>
      </w:r>
    </w:p>
    <w:p w14:paraId="44FDA912" w14:textId="77777777" w:rsidR="00E92FF3"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524BFF3D" w14:textId="77777777" w:rsidR="00E92FF3" w:rsidRPr="00964D68"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了解冲激偶</w:t>
      </w:r>
      <w:r w:rsidR="0019448F">
        <w:rPr>
          <w:rFonts w:ascii="Trebuchet MS" w:eastAsia="仿宋" w:hAnsi="Trebuchet MS" w:cs="Times New Roman" w:hint="eastAsia"/>
          <w:kern w:val="0"/>
          <w:sz w:val="20"/>
          <w:szCs w:val="20"/>
        </w:rPr>
        <w:t>的</w:t>
      </w:r>
      <w:r>
        <w:rPr>
          <w:rFonts w:ascii="Trebuchet MS" w:eastAsia="仿宋" w:hAnsi="Trebuchet MS" w:cs="Times New Roman" w:hint="eastAsia"/>
          <w:kern w:val="0"/>
          <w:sz w:val="20"/>
          <w:szCs w:val="20"/>
        </w:rPr>
        <w:t>傅里叶变换；熟练掌握冲激函数和阶跃函数的傅里叶变</w:t>
      </w:r>
      <w:r w:rsidR="0019448F">
        <w:rPr>
          <w:rFonts w:ascii="Trebuchet MS" w:eastAsia="仿宋" w:hAnsi="Trebuchet MS" w:cs="Times New Roman" w:hint="eastAsia"/>
          <w:kern w:val="0"/>
          <w:sz w:val="20"/>
          <w:szCs w:val="20"/>
        </w:rPr>
        <w:t>换</w:t>
      </w:r>
      <w:r>
        <w:rPr>
          <w:rFonts w:ascii="Trebuchet MS" w:eastAsia="仿宋" w:hAnsi="Trebuchet MS" w:cs="Times New Roman" w:hint="eastAsia"/>
          <w:kern w:val="0"/>
          <w:sz w:val="20"/>
          <w:szCs w:val="20"/>
        </w:rPr>
        <w:t>。</w:t>
      </w:r>
    </w:p>
    <w:p w14:paraId="488BAFFC" w14:textId="77777777" w:rsidR="00E92FF3" w:rsidRPr="00964D68" w:rsidRDefault="00E92FF3" w:rsidP="00E92FF3">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六</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傅里叶变换的基本性质</w:t>
      </w:r>
    </w:p>
    <w:p w14:paraId="31EB34CF" w14:textId="77777777" w:rsidR="00E92FF3"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2755B002" w14:textId="77777777" w:rsidR="00E92FF3" w:rsidRPr="0042500F" w:rsidRDefault="00DF7001" w:rsidP="00E92FF3">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对称性</w:t>
      </w:r>
      <w:r w:rsidR="00996F64">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线性</w:t>
      </w:r>
      <w:r w:rsidR="00996F64">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奇偶虚实性</w:t>
      </w:r>
      <w:r w:rsidR="00996F64">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尺度变换特性</w:t>
      </w:r>
      <w:r w:rsidR="00996F64">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时移特性</w:t>
      </w:r>
      <w:r w:rsidR="00996F64">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频移特性</w:t>
      </w:r>
      <w:r w:rsidR="00996F64">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微分特性</w:t>
      </w:r>
      <w:r w:rsidR="00996F64">
        <w:rPr>
          <w:rFonts w:ascii="Trebuchet MS" w:eastAsia="仿宋" w:hAnsi="Trebuchet MS" w:cs="Times New Roman" w:hint="eastAsia"/>
          <w:kern w:val="0"/>
          <w:sz w:val="20"/>
          <w:szCs w:val="20"/>
        </w:rPr>
        <w:t>、积</w:t>
      </w:r>
      <w:r>
        <w:rPr>
          <w:rFonts w:ascii="Trebuchet MS" w:eastAsia="仿宋" w:hAnsi="Trebuchet MS" w:cs="Times New Roman" w:hint="eastAsia"/>
          <w:kern w:val="0"/>
          <w:sz w:val="20"/>
          <w:szCs w:val="20"/>
        </w:rPr>
        <w:t>分特性</w:t>
      </w:r>
      <w:r w:rsidR="00996F64">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卷积特性</w:t>
      </w:r>
      <w:r w:rsidR="00996F64">
        <w:rPr>
          <w:rFonts w:ascii="Trebuchet MS" w:eastAsia="仿宋" w:hAnsi="Trebuchet MS" w:cs="Times New Roman" w:hint="eastAsia"/>
          <w:kern w:val="0"/>
          <w:sz w:val="20"/>
          <w:szCs w:val="20"/>
        </w:rPr>
        <w:t>。</w:t>
      </w:r>
    </w:p>
    <w:p w14:paraId="1D4E0928" w14:textId="77777777" w:rsidR="00E92FF3"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55C2017F" w14:textId="77777777" w:rsidR="00E92FF3" w:rsidRPr="00964D68"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DF7001">
        <w:rPr>
          <w:rFonts w:ascii="Trebuchet MS" w:eastAsia="仿宋" w:hAnsi="Trebuchet MS" w:cs="Times New Roman" w:hint="eastAsia"/>
          <w:kern w:val="0"/>
          <w:sz w:val="20"/>
          <w:szCs w:val="20"/>
        </w:rPr>
        <w:t>理解各个性质，并</w:t>
      </w:r>
      <w:r>
        <w:rPr>
          <w:rFonts w:ascii="Trebuchet MS" w:eastAsia="仿宋" w:hAnsi="Trebuchet MS" w:cs="Times New Roman" w:hint="eastAsia"/>
          <w:kern w:val="0"/>
          <w:sz w:val="20"/>
          <w:szCs w:val="20"/>
        </w:rPr>
        <w:t>掌握</w:t>
      </w:r>
      <w:r w:rsidR="00DF7001">
        <w:rPr>
          <w:rFonts w:ascii="Trebuchet MS" w:eastAsia="仿宋" w:hAnsi="Trebuchet MS" w:cs="Times New Roman" w:hint="eastAsia"/>
          <w:kern w:val="0"/>
          <w:sz w:val="20"/>
          <w:szCs w:val="20"/>
        </w:rPr>
        <w:t>线性、尺度变换、时移、频移、微分和卷积等性质。</w:t>
      </w:r>
    </w:p>
    <w:p w14:paraId="0EC0474C" w14:textId="77777777" w:rsidR="00E92FF3" w:rsidRPr="00964D68" w:rsidRDefault="00E92FF3" w:rsidP="00E92FF3">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七</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4F14FA">
        <w:rPr>
          <w:rFonts w:ascii="Trebuchet MS" w:eastAsia="仿宋" w:hAnsi="Trebuchet MS" w:cs="Times New Roman" w:hint="eastAsia"/>
          <w:caps/>
          <w:color w:val="79221E"/>
          <w:spacing w:val="15"/>
          <w:kern w:val="0"/>
          <w:sz w:val="20"/>
          <w:szCs w:val="20"/>
        </w:rPr>
        <w:t>周期信号的傅里叶变换</w:t>
      </w:r>
    </w:p>
    <w:p w14:paraId="017BE024" w14:textId="77777777" w:rsidR="00E92FF3"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08527B08" w14:textId="77777777" w:rsidR="00E92FF3" w:rsidRPr="0042500F" w:rsidRDefault="004F14FA" w:rsidP="00E92FF3">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正弦、余弦</w:t>
      </w:r>
      <w:r w:rsidR="00996F64">
        <w:rPr>
          <w:rFonts w:ascii="Trebuchet MS" w:eastAsia="仿宋" w:hAnsi="Trebuchet MS" w:cs="Times New Roman" w:hint="eastAsia"/>
          <w:kern w:val="0"/>
          <w:sz w:val="20"/>
          <w:szCs w:val="20"/>
        </w:rPr>
        <w:t>以及</w:t>
      </w:r>
      <w:r>
        <w:rPr>
          <w:rFonts w:ascii="Trebuchet MS" w:eastAsia="仿宋" w:hAnsi="Trebuchet MS" w:cs="Times New Roman" w:hint="eastAsia"/>
          <w:kern w:val="0"/>
          <w:sz w:val="20"/>
          <w:szCs w:val="20"/>
        </w:rPr>
        <w:t>一般周期信号的傅里叶变换</w:t>
      </w:r>
      <w:r w:rsidR="00996F64">
        <w:rPr>
          <w:rFonts w:ascii="Trebuchet MS" w:eastAsia="仿宋" w:hAnsi="Trebuchet MS" w:cs="Times New Roman" w:hint="eastAsia"/>
          <w:kern w:val="0"/>
          <w:sz w:val="20"/>
          <w:szCs w:val="20"/>
        </w:rPr>
        <w:t>。</w:t>
      </w:r>
    </w:p>
    <w:p w14:paraId="5F468CFD" w14:textId="77777777" w:rsidR="00E92FF3"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309BBC43" w14:textId="77777777" w:rsidR="00E92FF3" w:rsidRPr="00964D68"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4F14FA">
        <w:rPr>
          <w:rFonts w:ascii="Trebuchet MS" w:eastAsia="仿宋" w:hAnsi="Trebuchet MS" w:cs="Times New Roman" w:hint="eastAsia"/>
          <w:kern w:val="0"/>
          <w:sz w:val="20"/>
          <w:szCs w:val="20"/>
        </w:rPr>
        <w:t>熟练掌握正弦、余弦信号的傅里叶变换；了解一般周期信号的傅里叶变换</w:t>
      </w:r>
      <w:r w:rsidR="0019448F">
        <w:rPr>
          <w:rFonts w:ascii="Trebuchet MS" w:eastAsia="仿宋" w:hAnsi="Trebuchet MS" w:cs="Times New Roman" w:hint="eastAsia"/>
          <w:kern w:val="0"/>
          <w:sz w:val="20"/>
          <w:szCs w:val="20"/>
        </w:rPr>
        <w:t>形式和特点</w:t>
      </w:r>
      <w:r w:rsidR="004F14FA">
        <w:rPr>
          <w:rFonts w:ascii="Trebuchet MS" w:eastAsia="仿宋" w:hAnsi="Trebuchet MS" w:cs="Times New Roman" w:hint="eastAsia"/>
          <w:kern w:val="0"/>
          <w:sz w:val="20"/>
          <w:szCs w:val="20"/>
        </w:rPr>
        <w:t>。</w:t>
      </w:r>
    </w:p>
    <w:p w14:paraId="6192192D" w14:textId="77777777" w:rsidR="00E92FF3" w:rsidRPr="00964D68" w:rsidRDefault="00E92FF3" w:rsidP="00E92FF3">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4F14FA">
        <w:rPr>
          <w:rFonts w:ascii="Trebuchet MS" w:eastAsia="仿宋" w:hAnsi="Trebuchet MS" w:cs="Times New Roman" w:hint="eastAsia"/>
          <w:caps/>
          <w:color w:val="79221E"/>
          <w:spacing w:val="15"/>
          <w:kern w:val="0"/>
          <w:sz w:val="20"/>
          <w:szCs w:val="20"/>
        </w:rPr>
        <w:t>八</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4F14FA">
        <w:rPr>
          <w:rFonts w:ascii="Trebuchet MS" w:eastAsia="仿宋" w:hAnsi="Trebuchet MS" w:cs="Times New Roman" w:hint="eastAsia"/>
          <w:caps/>
          <w:color w:val="79221E"/>
          <w:spacing w:val="15"/>
          <w:kern w:val="0"/>
          <w:sz w:val="20"/>
          <w:szCs w:val="20"/>
        </w:rPr>
        <w:t>抽样信号的傅里叶变换</w:t>
      </w:r>
    </w:p>
    <w:p w14:paraId="3CDCAE16" w14:textId="77777777" w:rsidR="00E92FF3"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790F5A8E" w14:textId="77777777" w:rsidR="00E92FF3" w:rsidRPr="0042500F" w:rsidRDefault="004F14FA" w:rsidP="00E92FF3">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抽样过程</w:t>
      </w:r>
      <w:r w:rsidR="00996F64">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时域抽样</w:t>
      </w:r>
      <w:r w:rsidR="0019448F">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频域抽样</w:t>
      </w:r>
      <w:r w:rsidR="0019448F">
        <w:rPr>
          <w:rFonts w:ascii="Trebuchet MS" w:eastAsia="仿宋" w:hAnsi="Trebuchet MS" w:cs="Times New Roman" w:hint="eastAsia"/>
          <w:kern w:val="0"/>
          <w:sz w:val="20"/>
          <w:szCs w:val="20"/>
        </w:rPr>
        <w:t>。</w:t>
      </w:r>
    </w:p>
    <w:p w14:paraId="5D11EE3F" w14:textId="77777777" w:rsidR="00E92FF3"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13EDE00C" w14:textId="77777777" w:rsidR="00E92FF3" w:rsidRPr="00964D68"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4F14FA">
        <w:rPr>
          <w:rFonts w:ascii="Trebuchet MS" w:eastAsia="仿宋" w:hAnsi="Trebuchet MS" w:cs="Times New Roman" w:hint="eastAsia"/>
          <w:kern w:val="0"/>
          <w:sz w:val="20"/>
          <w:szCs w:val="20"/>
        </w:rPr>
        <w:t>了解抽样过程和频域抽样</w:t>
      </w:r>
      <w:r w:rsidR="00996F64">
        <w:rPr>
          <w:rFonts w:ascii="Trebuchet MS" w:eastAsia="仿宋" w:hAnsi="Trebuchet MS" w:cs="Times New Roman" w:hint="eastAsia"/>
          <w:kern w:val="0"/>
          <w:sz w:val="20"/>
          <w:szCs w:val="20"/>
        </w:rPr>
        <w:t>特性</w:t>
      </w:r>
      <w:r w:rsidR="004F14FA">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掌握</w:t>
      </w:r>
      <w:r w:rsidR="00996F64">
        <w:rPr>
          <w:rFonts w:ascii="Trebuchet MS" w:eastAsia="仿宋" w:hAnsi="Trebuchet MS" w:cs="Times New Roman" w:hint="eastAsia"/>
          <w:kern w:val="0"/>
          <w:sz w:val="20"/>
          <w:szCs w:val="20"/>
        </w:rPr>
        <w:t>两种形式</w:t>
      </w:r>
      <w:r w:rsidR="004F14FA">
        <w:rPr>
          <w:rFonts w:ascii="Trebuchet MS" w:eastAsia="仿宋" w:hAnsi="Trebuchet MS" w:cs="Times New Roman" w:hint="eastAsia"/>
          <w:kern w:val="0"/>
          <w:sz w:val="20"/>
          <w:szCs w:val="20"/>
        </w:rPr>
        <w:t>时域抽样</w:t>
      </w:r>
      <w:r w:rsidR="00996F64">
        <w:rPr>
          <w:rFonts w:ascii="Trebuchet MS" w:eastAsia="仿宋" w:hAnsi="Trebuchet MS" w:cs="Times New Roman" w:hint="eastAsia"/>
          <w:kern w:val="0"/>
          <w:sz w:val="20"/>
          <w:szCs w:val="20"/>
        </w:rPr>
        <w:t>信号的时域和频域特性</w:t>
      </w:r>
      <w:r w:rsidR="004F14FA">
        <w:rPr>
          <w:rFonts w:ascii="Trebuchet MS" w:eastAsia="仿宋" w:hAnsi="Trebuchet MS" w:cs="Times New Roman" w:hint="eastAsia"/>
          <w:kern w:val="0"/>
          <w:sz w:val="20"/>
          <w:szCs w:val="20"/>
        </w:rPr>
        <w:t>。</w:t>
      </w:r>
    </w:p>
    <w:p w14:paraId="27B8FB30" w14:textId="77777777" w:rsidR="00E92FF3" w:rsidRPr="00964D68" w:rsidRDefault="00E92FF3" w:rsidP="00E92FF3">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lastRenderedPageBreak/>
        <w:t>第</w:t>
      </w:r>
      <w:r w:rsidR="004F14FA">
        <w:rPr>
          <w:rFonts w:ascii="Trebuchet MS" w:eastAsia="仿宋" w:hAnsi="Trebuchet MS" w:cs="Times New Roman" w:hint="eastAsia"/>
          <w:caps/>
          <w:color w:val="79221E"/>
          <w:spacing w:val="15"/>
          <w:kern w:val="0"/>
          <w:sz w:val="20"/>
          <w:szCs w:val="20"/>
        </w:rPr>
        <w:t>九</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4F14FA">
        <w:rPr>
          <w:rFonts w:ascii="Trebuchet MS" w:eastAsia="仿宋" w:hAnsi="Trebuchet MS" w:cs="Times New Roman" w:hint="eastAsia"/>
          <w:caps/>
          <w:color w:val="79221E"/>
          <w:spacing w:val="15"/>
          <w:kern w:val="0"/>
          <w:sz w:val="20"/>
          <w:szCs w:val="20"/>
        </w:rPr>
        <w:t>抽样定理</w:t>
      </w:r>
    </w:p>
    <w:p w14:paraId="7E891735" w14:textId="77777777" w:rsidR="00E92FF3"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6C4C43FD" w14:textId="77777777" w:rsidR="00E92FF3" w:rsidRPr="0042500F" w:rsidRDefault="004F14FA" w:rsidP="00E92FF3">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时域抽样定理</w:t>
      </w:r>
      <w:r w:rsidR="0019448F">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频域抽样定理</w:t>
      </w:r>
      <w:r w:rsidR="0019448F">
        <w:rPr>
          <w:rFonts w:ascii="Trebuchet MS" w:eastAsia="仿宋" w:hAnsi="Trebuchet MS" w:cs="Times New Roman" w:hint="eastAsia"/>
          <w:kern w:val="0"/>
          <w:sz w:val="20"/>
          <w:szCs w:val="20"/>
        </w:rPr>
        <w:t>。</w:t>
      </w:r>
    </w:p>
    <w:p w14:paraId="44D924F1" w14:textId="77777777" w:rsidR="00E92FF3"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596AF7E8" w14:textId="77777777" w:rsidR="00E92FF3" w:rsidRPr="00964D68" w:rsidRDefault="00E92FF3" w:rsidP="00E92FF3">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1A2905">
        <w:rPr>
          <w:rFonts w:ascii="Trebuchet MS" w:eastAsia="仿宋" w:hAnsi="Trebuchet MS" w:cs="Times New Roman" w:hint="eastAsia"/>
          <w:kern w:val="0"/>
          <w:sz w:val="20"/>
          <w:szCs w:val="20"/>
        </w:rPr>
        <w:t>理解并</w:t>
      </w:r>
      <w:r>
        <w:rPr>
          <w:rFonts w:ascii="Trebuchet MS" w:eastAsia="仿宋" w:hAnsi="Trebuchet MS" w:cs="Times New Roman" w:hint="eastAsia"/>
          <w:kern w:val="0"/>
          <w:sz w:val="20"/>
          <w:szCs w:val="20"/>
        </w:rPr>
        <w:t>掌握</w:t>
      </w:r>
      <w:r w:rsidR="004F14FA">
        <w:rPr>
          <w:rFonts w:ascii="Trebuchet MS" w:eastAsia="仿宋" w:hAnsi="Trebuchet MS" w:cs="Times New Roman" w:hint="eastAsia"/>
          <w:kern w:val="0"/>
          <w:sz w:val="20"/>
          <w:szCs w:val="20"/>
        </w:rPr>
        <w:t>时域抽样定理</w:t>
      </w:r>
      <w:r w:rsidR="001A2905">
        <w:rPr>
          <w:rFonts w:ascii="Trebuchet MS" w:eastAsia="仿宋" w:hAnsi="Trebuchet MS" w:cs="Times New Roman" w:hint="eastAsia"/>
          <w:kern w:val="0"/>
          <w:sz w:val="20"/>
          <w:szCs w:val="20"/>
        </w:rPr>
        <w:t>的内容，并能熟练应用</w:t>
      </w:r>
      <w:r w:rsidR="004F14FA">
        <w:rPr>
          <w:rFonts w:ascii="Trebuchet MS" w:eastAsia="仿宋" w:hAnsi="Trebuchet MS" w:cs="Times New Roman" w:hint="eastAsia"/>
          <w:kern w:val="0"/>
          <w:sz w:val="20"/>
          <w:szCs w:val="20"/>
        </w:rPr>
        <w:t>；了解频域抽样定理</w:t>
      </w:r>
      <w:r w:rsidR="001A2905">
        <w:rPr>
          <w:rFonts w:ascii="Trebuchet MS" w:eastAsia="仿宋" w:hAnsi="Trebuchet MS" w:cs="Times New Roman" w:hint="eastAsia"/>
          <w:kern w:val="0"/>
          <w:sz w:val="20"/>
          <w:szCs w:val="20"/>
        </w:rPr>
        <w:t>的内容</w:t>
      </w:r>
      <w:r w:rsidR="004F14FA">
        <w:rPr>
          <w:rFonts w:ascii="Trebuchet MS" w:eastAsia="仿宋" w:hAnsi="Trebuchet MS" w:cs="Times New Roman" w:hint="eastAsia"/>
          <w:kern w:val="0"/>
          <w:sz w:val="20"/>
          <w:szCs w:val="20"/>
        </w:rPr>
        <w:t>。</w:t>
      </w:r>
    </w:p>
    <w:p w14:paraId="77B56E9F" w14:textId="77777777" w:rsidR="00894304" w:rsidRPr="00964D68" w:rsidRDefault="00C247F1" w:rsidP="0089430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Pr>
          <w:rFonts w:ascii="微软雅黑" w:eastAsia="微软雅黑" w:hAnsi="微软雅黑" w:cs="Times New Roman" w:hint="eastAsia"/>
          <w:caps/>
          <w:spacing w:val="15"/>
          <w:kern w:val="0"/>
          <w:sz w:val="20"/>
          <w:szCs w:val="20"/>
          <w:lang w:val="zh-CN"/>
        </w:rPr>
        <w:t>第四</w:t>
      </w:r>
      <w:r w:rsidR="00894304" w:rsidRPr="00964D68">
        <w:rPr>
          <w:rFonts w:ascii="微软雅黑" w:eastAsia="微软雅黑" w:hAnsi="微软雅黑" w:cs="Times New Roman" w:hint="eastAsia"/>
          <w:caps/>
          <w:spacing w:val="15"/>
          <w:kern w:val="0"/>
          <w:sz w:val="20"/>
          <w:szCs w:val="20"/>
          <w:lang w:val="zh-CN"/>
        </w:rPr>
        <w:t>章</w:t>
      </w:r>
      <w:r w:rsidR="00894304" w:rsidRPr="00964D68">
        <w:rPr>
          <w:rFonts w:ascii="微软雅黑" w:eastAsia="微软雅黑" w:hAnsi="微软雅黑" w:cs="Times New Roman" w:hint="eastAsia"/>
          <w:caps/>
          <w:spacing w:val="15"/>
          <w:kern w:val="0"/>
          <w:sz w:val="20"/>
          <w:szCs w:val="20"/>
        </w:rPr>
        <w:t>：</w:t>
      </w:r>
      <w:r>
        <w:rPr>
          <w:rFonts w:ascii="微软雅黑" w:eastAsia="微软雅黑" w:hAnsi="微软雅黑" w:cs="Times New Roman" w:hint="eastAsia"/>
          <w:caps/>
          <w:spacing w:val="15"/>
          <w:kern w:val="0"/>
          <w:sz w:val="20"/>
          <w:szCs w:val="20"/>
        </w:rPr>
        <w:t>拉普拉斯变换、</w:t>
      </w:r>
      <w:r w:rsidR="00894304">
        <w:rPr>
          <w:rFonts w:ascii="微软雅黑" w:eastAsia="微软雅黑" w:hAnsi="微软雅黑" w:cs="Times New Roman" w:hint="eastAsia"/>
          <w:caps/>
          <w:spacing w:val="15"/>
          <w:kern w:val="0"/>
          <w:sz w:val="20"/>
          <w:szCs w:val="20"/>
        </w:rPr>
        <w:t>连续时间系统的</w:t>
      </w:r>
      <w:r w:rsidRPr="00C247F1">
        <w:rPr>
          <w:rFonts w:ascii="Times New Roman" w:eastAsia="仿宋" w:hAnsi="Times New Roman" w:cs="Times New Roman"/>
          <w:i/>
          <w:kern w:val="0"/>
          <w:sz w:val="20"/>
          <w:szCs w:val="20"/>
        </w:rPr>
        <w:t>s</w:t>
      </w:r>
      <w:r w:rsidR="00894304">
        <w:rPr>
          <w:rFonts w:ascii="微软雅黑" w:eastAsia="微软雅黑" w:hAnsi="微软雅黑" w:cs="Times New Roman" w:hint="eastAsia"/>
          <w:caps/>
          <w:spacing w:val="15"/>
          <w:kern w:val="0"/>
          <w:sz w:val="20"/>
          <w:szCs w:val="20"/>
        </w:rPr>
        <w:t>域分析</w:t>
      </w:r>
      <w:r w:rsidR="00894304" w:rsidRPr="00964D68">
        <w:rPr>
          <w:rFonts w:ascii="微软雅黑" w:eastAsia="微软雅黑" w:hAnsi="微软雅黑" w:cs="Times New Roman" w:hint="eastAsia"/>
          <w:caps/>
          <w:spacing w:val="15"/>
          <w:kern w:val="0"/>
          <w:sz w:val="20"/>
          <w:szCs w:val="20"/>
        </w:rPr>
        <w:t>（</w:t>
      </w:r>
      <w:r w:rsidR="00E14CA9">
        <w:rPr>
          <w:rFonts w:ascii="微软雅黑" w:eastAsia="微软雅黑" w:hAnsi="微软雅黑" w:cs="Times New Roman" w:hint="eastAsia"/>
          <w:caps/>
          <w:spacing w:val="15"/>
          <w:kern w:val="0"/>
          <w:sz w:val="20"/>
          <w:szCs w:val="20"/>
        </w:rPr>
        <w:t>1</w:t>
      </w:r>
      <w:r w:rsidR="004E1624">
        <w:rPr>
          <w:rFonts w:ascii="微软雅黑" w:eastAsia="微软雅黑" w:hAnsi="微软雅黑" w:cs="Times New Roman" w:hint="eastAsia"/>
          <w:caps/>
          <w:spacing w:val="15"/>
          <w:kern w:val="0"/>
          <w:sz w:val="20"/>
          <w:szCs w:val="20"/>
        </w:rPr>
        <w:t>2</w:t>
      </w:r>
      <w:r w:rsidR="00894304" w:rsidRPr="00964D68">
        <w:rPr>
          <w:rFonts w:ascii="微软雅黑" w:eastAsia="微软雅黑" w:hAnsi="微软雅黑" w:cs="Times New Roman" w:hint="eastAsia"/>
          <w:caps/>
          <w:spacing w:val="15"/>
          <w:kern w:val="0"/>
          <w:sz w:val="20"/>
          <w:szCs w:val="20"/>
        </w:rPr>
        <w:t>学时）</w:t>
      </w:r>
    </w:p>
    <w:p w14:paraId="0661C6D2" w14:textId="77777777" w:rsidR="00894304" w:rsidRPr="00964D68" w:rsidRDefault="00894304" w:rsidP="00894304">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一</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引言</w:t>
      </w:r>
    </w:p>
    <w:p w14:paraId="70151FE8" w14:textId="77777777" w:rsidR="00894304" w:rsidRDefault="00894304" w:rsidP="0089430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7575FB44" w14:textId="77777777" w:rsidR="00894304" w:rsidRPr="0042500F" w:rsidRDefault="00C247F1" w:rsidP="00894304">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拉普拉斯变换的发展；拉普拉斯变换法的优</w:t>
      </w:r>
      <w:r w:rsidR="00087FF0">
        <w:rPr>
          <w:rFonts w:ascii="Trebuchet MS" w:eastAsia="仿宋" w:hAnsi="Trebuchet MS" w:cs="Times New Roman" w:hint="eastAsia"/>
          <w:kern w:val="0"/>
          <w:sz w:val="20"/>
          <w:szCs w:val="20"/>
        </w:rPr>
        <w:t>缺</w:t>
      </w:r>
      <w:r>
        <w:rPr>
          <w:rFonts w:ascii="Trebuchet MS" w:eastAsia="仿宋" w:hAnsi="Trebuchet MS" w:cs="Times New Roman" w:hint="eastAsia"/>
          <w:kern w:val="0"/>
          <w:sz w:val="20"/>
          <w:szCs w:val="20"/>
        </w:rPr>
        <w:t>点</w:t>
      </w:r>
      <w:r w:rsidR="00087FF0">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本章概要</w:t>
      </w:r>
      <w:r w:rsidR="00087FF0">
        <w:rPr>
          <w:rFonts w:ascii="Trebuchet MS" w:eastAsia="仿宋" w:hAnsi="Trebuchet MS" w:cs="Times New Roman" w:hint="eastAsia"/>
          <w:kern w:val="0"/>
          <w:sz w:val="20"/>
          <w:szCs w:val="20"/>
        </w:rPr>
        <w:t>。</w:t>
      </w:r>
    </w:p>
    <w:p w14:paraId="4A3566CC" w14:textId="77777777" w:rsidR="00894304" w:rsidRDefault="00894304" w:rsidP="0089430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7DB58D20" w14:textId="77777777" w:rsidR="00894304" w:rsidRPr="00B10536" w:rsidRDefault="00894304" w:rsidP="00894304">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w:t>
      </w:r>
      <w:r w:rsidR="00C247F1">
        <w:rPr>
          <w:rFonts w:ascii="Trebuchet MS" w:eastAsia="仿宋" w:hAnsi="Trebuchet MS" w:cs="Times New Roman" w:hint="eastAsia"/>
          <w:kern w:val="0"/>
          <w:sz w:val="20"/>
          <w:szCs w:val="20"/>
        </w:rPr>
        <w:t>拉普拉斯变换的发展、拉普拉斯变换法</w:t>
      </w:r>
      <w:r w:rsidR="0019448F">
        <w:rPr>
          <w:rFonts w:ascii="Trebuchet MS" w:eastAsia="仿宋" w:hAnsi="Trebuchet MS" w:cs="Times New Roman" w:hint="eastAsia"/>
          <w:kern w:val="0"/>
          <w:sz w:val="20"/>
          <w:szCs w:val="20"/>
        </w:rPr>
        <w:t>进行系统分析的</w:t>
      </w:r>
      <w:r w:rsidR="00C247F1">
        <w:rPr>
          <w:rFonts w:ascii="Trebuchet MS" w:eastAsia="仿宋" w:hAnsi="Trebuchet MS" w:cs="Times New Roman" w:hint="eastAsia"/>
          <w:kern w:val="0"/>
          <w:sz w:val="20"/>
          <w:szCs w:val="20"/>
        </w:rPr>
        <w:t>优</w:t>
      </w:r>
      <w:r w:rsidR="00087FF0">
        <w:rPr>
          <w:rFonts w:ascii="Trebuchet MS" w:eastAsia="仿宋" w:hAnsi="Trebuchet MS" w:cs="Times New Roman" w:hint="eastAsia"/>
          <w:kern w:val="0"/>
          <w:sz w:val="20"/>
          <w:szCs w:val="20"/>
        </w:rPr>
        <w:t>缺</w:t>
      </w:r>
      <w:r w:rsidR="00C247F1">
        <w:rPr>
          <w:rFonts w:ascii="Trebuchet MS" w:eastAsia="仿宋" w:hAnsi="Trebuchet MS" w:cs="Times New Roman" w:hint="eastAsia"/>
          <w:kern w:val="0"/>
          <w:sz w:val="20"/>
          <w:szCs w:val="20"/>
        </w:rPr>
        <w:t>点和本章概要</w:t>
      </w:r>
      <w:r>
        <w:rPr>
          <w:rFonts w:ascii="Trebuchet MS" w:eastAsia="仿宋" w:hAnsi="Trebuchet MS" w:cs="Times New Roman" w:hint="eastAsia"/>
          <w:kern w:val="0"/>
          <w:sz w:val="20"/>
          <w:szCs w:val="20"/>
        </w:rPr>
        <w:t>。</w:t>
      </w:r>
    </w:p>
    <w:p w14:paraId="38F40FD8"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C247F1">
        <w:rPr>
          <w:rFonts w:ascii="Trebuchet MS" w:eastAsia="仿宋" w:hAnsi="Trebuchet MS" w:cs="Times New Roman" w:hint="eastAsia"/>
          <w:caps/>
          <w:color w:val="79221E"/>
          <w:spacing w:val="15"/>
          <w:kern w:val="0"/>
          <w:sz w:val="20"/>
          <w:szCs w:val="20"/>
        </w:rPr>
        <w:t>二</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C247F1">
        <w:rPr>
          <w:rFonts w:ascii="Trebuchet MS" w:eastAsia="仿宋" w:hAnsi="Trebuchet MS" w:cs="Times New Roman" w:hint="eastAsia"/>
          <w:caps/>
          <w:color w:val="79221E"/>
          <w:spacing w:val="15"/>
          <w:kern w:val="0"/>
          <w:sz w:val="20"/>
          <w:szCs w:val="20"/>
        </w:rPr>
        <w:t>拉普拉斯变换的定义、收敛域</w:t>
      </w:r>
    </w:p>
    <w:p w14:paraId="061097D5"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459D68FF" w14:textId="77777777" w:rsidR="00B10536" w:rsidRPr="0042500F" w:rsidRDefault="00C247F1"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从傅里叶变换到拉普拉斯变换</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拉氏变换的收敛</w:t>
      </w:r>
      <w:r w:rsidR="00087FF0">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一些常见信号的拉氏变换</w:t>
      </w:r>
      <w:r w:rsidR="00087FF0">
        <w:rPr>
          <w:rFonts w:ascii="Trebuchet MS" w:eastAsia="仿宋" w:hAnsi="Trebuchet MS" w:cs="Times New Roman" w:hint="eastAsia"/>
          <w:kern w:val="0"/>
          <w:sz w:val="20"/>
          <w:szCs w:val="20"/>
        </w:rPr>
        <w:t>。</w:t>
      </w:r>
    </w:p>
    <w:p w14:paraId="42D1D554"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06F1D76D" w14:textId="77777777" w:rsidR="00B10536" w:rsidRPr="00964D68"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C247F1">
        <w:rPr>
          <w:rFonts w:ascii="Trebuchet MS" w:eastAsia="仿宋" w:hAnsi="Trebuchet MS" w:cs="Times New Roman" w:hint="eastAsia"/>
          <w:kern w:val="0"/>
          <w:sz w:val="20"/>
          <w:szCs w:val="20"/>
        </w:rPr>
        <w:t>理解从傅里叶变换到拉普拉斯变换；掌握拉氏变换的定义、拉氏变换的收敛</w:t>
      </w:r>
      <w:r w:rsidR="00087FF0">
        <w:rPr>
          <w:rFonts w:ascii="Trebuchet MS" w:eastAsia="仿宋" w:hAnsi="Trebuchet MS" w:cs="Times New Roman" w:hint="eastAsia"/>
          <w:kern w:val="0"/>
          <w:sz w:val="20"/>
          <w:szCs w:val="20"/>
        </w:rPr>
        <w:t>域</w:t>
      </w:r>
      <w:r w:rsidR="00C247F1">
        <w:rPr>
          <w:rFonts w:ascii="Trebuchet MS" w:eastAsia="仿宋" w:hAnsi="Trebuchet MS" w:cs="Times New Roman" w:hint="eastAsia"/>
          <w:kern w:val="0"/>
          <w:sz w:val="20"/>
          <w:szCs w:val="20"/>
        </w:rPr>
        <w:t>和一些常见信号的拉氏变换。</w:t>
      </w:r>
    </w:p>
    <w:p w14:paraId="06E23742" w14:textId="77777777" w:rsidR="00C247F1" w:rsidRPr="00964D68" w:rsidRDefault="00C247F1" w:rsidP="00C247F1">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三</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拉普拉斯变换的基本性质</w:t>
      </w:r>
    </w:p>
    <w:p w14:paraId="2F6E9D78"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419BCACD" w14:textId="77777777" w:rsidR="00C247F1" w:rsidRPr="0042500F" w:rsidRDefault="00C247F1" w:rsidP="00C247F1">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线性</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原函数微分</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原函数积分</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延时（时域平移）</w:t>
      </w:r>
      <w:r w:rsidR="00087FF0">
        <w:rPr>
          <w:rFonts w:ascii="Trebuchet MS" w:eastAsia="仿宋" w:hAnsi="Trebuchet MS" w:cs="Times New Roman" w:hint="eastAsia"/>
          <w:kern w:val="0"/>
          <w:sz w:val="20"/>
          <w:szCs w:val="20"/>
        </w:rPr>
        <w:t>、</w:t>
      </w:r>
      <w:r w:rsidRPr="00C247F1">
        <w:rPr>
          <w:rFonts w:ascii="Trebuchet MS" w:eastAsia="仿宋" w:hAnsi="Trebuchet MS" w:cs="Times New Roman" w:hint="eastAsia"/>
          <w:i/>
          <w:kern w:val="0"/>
          <w:sz w:val="20"/>
          <w:szCs w:val="20"/>
        </w:rPr>
        <w:t>s</w:t>
      </w:r>
      <w:r>
        <w:rPr>
          <w:rFonts w:ascii="Trebuchet MS" w:eastAsia="仿宋" w:hAnsi="Trebuchet MS" w:cs="Times New Roman" w:hint="eastAsia"/>
          <w:kern w:val="0"/>
          <w:sz w:val="20"/>
          <w:szCs w:val="20"/>
        </w:rPr>
        <w:t>域平移</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尺度变换</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初值</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终值</w:t>
      </w:r>
      <w:r w:rsidR="00087FF0">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卷积</w:t>
      </w:r>
      <w:r w:rsidR="00087FF0">
        <w:rPr>
          <w:rFonts w:ascii="Trebuchet MS" w:eastAsia="仿宋" w:hAnsi="Trebuchet MS" w:cs="Times New Roman" w:hint="eastAsia"/>
          <w:kern w:val="0"/>
          <w:sz w:val="20"/>
          <w:szCs w:val="20"/>
        </w:rPr>
        <w:t>性质。</w:t>
      </w:r>
    </w:p>
    <w:p w14:paraId="10BFFBE2"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302EC5AC" w14:textId="77777777" w:rsidR="00C247F1" w:rsidRPr="00964D68" w:rsidRDefault="000F086B"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C247F1">
        <w:rPr>
          <w:rFonts w:ascii="Trebuchet MS" w:eastAsia="仿宋" w:hAnsi="Trebuchet MS" w:cs="Times New Roman" w:hint="eastAsia"/>
          <w:kern w:val="0"/>
          <w:sz w:val="20"/>
          <w:szCs w:val="20"/>
        </w:rPr>
        <w:t>了解原函数积分、</w:t>
      </w:r>
      <w:r w:rsidR="00C247F1" w:rsidRPr="00C247F1">
        <w:rPr>
          <w:rFonts w:ascii="Trebuchet MS" w:eastAsia="仿宋" w:hAnsi="Trebuchet MS" w:cs="Times New Roman" w:hint="eastAsia"/>
          <w:i/>
          <w:kern w:val="0"/>
          <w:sz w:val="20"/>
          <w:szCs w:val="20"/>
        </w:rPr>
        <w:t>s</w:t>
      </w:r>
      <w:r w:rsidR="00C247F1">
        <w:rPr>
          <w:rFonts w:ascii="Trebuchet MS" w:eastAsia="仿宋" w:hAnsi="Trebuchet MS" w:cs="Times New Roman" w:hint="eastAsia"/>
          <w:kern w:val="0"/>
          <w:sz w:val="20"/>
          <w:szCs w:val="20"/>
        </w:rPr>
        <w:t>域平移、尺度变换、初值和终值等性质；熟练掌握线性</w:t>
      </w:r>
      <w:r>
        <w:rPr>
          <w:rFonts w:ascii="Trebuchet MS" w:eastAsia="仿宋" w:hAnsi="Trebuchet MS" w:cs="Times New Roman" w:hint="eastAsia"/>
          <w:kern w:val="0"/>
          <w:sz w:val="20"/>
          <w:szCs w:val="20"/>
        </w:rPr>
        <w:t>、</w:t>
      </w:r>
      <w:r w:rsidR="00C247F1">
        <w:rPr>
          <w:rFonts w:ascii="Trebuchet MS" w:eastAsia="仿宋" w:hAnsi="Trebuchet MS" w:cs="Times New Roman" w:hint="eastAsia"/>
          <w:kern w:val="0"/>
          <w:sz w:val="20"/>
          <w:szCs w:val="20"/>
        </w:rPr>
        <w:t>原函数微分</w:t>
      </w:r>
      <w:r>
        <w:rPr>
          <w:rFonts w:ascii="Trebuchet MS" w:eastAsia="仿宋" w:hAnsi="Trebuchet MS" w:cs="Times New Roman" w:hint="eastAsia"/>
          <w:kern w:val="0"/>
          <w:sz w:val="20"/>
          <w:szCs w:val="20"/>
        </w:rPr>
        <w:t>、</w:t>
      </w:r>
      <w:r w:rsidR="00C247F1">
        <w:rPr>
          <w:rFonts w:ascii="Trebuchet MS" w:eastAsia="仿宋" w:hAnsi="Trebuchet MS" w:cs="Times New Roman" w:hint="eastAsia"/>
          <w:kern w:val="0"/>
          <w:sz w:val="20"/>
          <w:szCs w:val="20"/>
        </w:rPr>
        <w:t>延时（时域平移）</w:t>
      </w:r>
      <w:r>
        <w:rPr>
          <w:rFonts w:ascii="Trebuchet MS" w:eastAsia="仿宋" w:hAnsi="Trebuchet MS" w:cs="Times New Roman" w:hint="eastAsia"/>
          <w:kern w:val="0"/>
          <w:sz w:val="20"/>
          <w:szCs w:val="20"/>
        </w:rPr>
        <w:t>和</w:t>
      </w:r>
      <w:r w:rsidR="00C247F1">
        <w:rPr>
          <w:rFonts w:ascii="Trebuchet MS" w:eastAsia="仿宋" w:hAnsi="Trebuchet MS" w:cs="Times New Roman" w:hint="eastAsia"/>
          <w:kern w:val="0"/>
          <w:sz w:val="20"/>
          <w:szCs w:val="20"/>
        </w:rPr>
        <w:t>卷积</w:t>
      </w:r>
      <w:r>
        <w:rPr>
          <w:rFonts w:ascii="Trebuchet MS" w:eastAsia="仿宋" w:hAnsi="Trebuchet MS" w:cs="Times New Roman" w:hint="eastAsia"/>
          <w:kern w:val="0"/>
          <w:sz w:val="20"/>
          <w:szCs w:val="20"/>
        </w:rPr>
        <w:t>性质。</w:t>
      </w:r>
    </w:p>
    <w:p w14:paraId="0D6236A6" w14:textId="77777777" w:rsidR="00C247F1" w:rsidRPr="00964D68" w:rsidRDefault="00C247F1" w:rsidP="00C247F1">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0F086B">
        <w:rPr>
          <w:rFonts w:ascii="Trebuchet MS" w:eastAsia="仿宋" w:hAnsi="Trebuchet MS" w:cs="Times New Roman" w:hint="eastAsia"/>
          <w:caps/>
          <w:color w:val="79221E"/>
          <w:spacing w:val="15"/>
          <w:kern w:val="0"/>
          <w:sz w:val="20"/>
          <w:szCs w:val="20"/>
        </w:rPr>
        <w:t>四</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0F086B">
        <w:rPr>
          <w:rFonts w:ascii="Trebuchet MS" w:eastAsia="仿宋" w:hAnsi="Trebuchet MS" w:cs="Times New Roman" w:hint="eastAsia"/>
          <w:caps/>
          <w:color w:val="79221E"/>
          <w:spacing w:val="15"/>
          <w:kern w:val="0"/>
          <w:sz w:val="20"/>
          <w:szCs w:val="20"/>
        </w:rPr>
        <w:t>拉普拉斯逆变换</w:t>
      </w:r>
    </w:p>
    <w:p w14:paraId="0BD725A5"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57CBEC47" w14:textId="77777777" w:rsidR="00C247F1" w:rsidRPr="0042500F" w:rsidRDefault="000F086B" w:rsidP="00C247F1">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部分分式分解</w:t>
      </w:r>
    </w:p>
    <w:p w14:paraId="4534489E"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01D2B3AA" w14:textId="77777777" w:rsidR="00C247F1" w:rsidRPr="00964D68"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0F086B">
        <w:rPr>
          <w:rFonts w:ascii="Trebuchet MS" w:eastAsia="仿宋" w:hAnsi="Trebuchet MS" w:cs="Times New Roman" w:hint="eastAsia"/>
          <w:kern w:val="0"/>
          <w:sz w:val="20"/>
          <w:szCs w:val="20"/>
        </w:rPr>
        <w:t>了解拉普拉斯逆变换的基本方法；</w:t>
      </w:r>
      <w:r>
        <w:rPr>
          <w:rFonts w:ascii="Trebuchet MS" w:eastAsia="仿宋" w:hAnsi="Trebuchet MS" w:cs="Times New Roman" w:hint="eastAsia"/>
          <w:kern w:val="0"/>
          <w:sz w:val="20"/>
          <w:szCs w:val="20"/>
        </w:rPr>
        <w:t>掌握</w:t>
      </w:r>
      <w:r w:rsidR="000F03A3">
        <w:rPr>
          <w:rFonts w:ascii="Trebuchet MS" w:eastAsia="仿宋" w:hAnsi="Trebuchet MS" w:cs="Times New Roman" w:hint="eastAsia"/>
          <w:kern w:val="0"/>
          <w:sz w:val="20"/>
          <w:szCs w:val="20"/>
        </w:rPr>
        <w:t>拉普拉斯变换式零、极点的定义，</w:t>
      </w:r>
      <w:r w:rsidR="000F086B">
        <w:rPr>
          <w:rFonts w:ascii="Trebuchet MS" w:eastAsia="仿宋" w:hAnsi="Trebuchet MS" w:cs="Times New Roman" w:hint="eastAsia"/>
          <w:kern w:val="0"/>
          <w:sz w:val="20"/>
          <w:szCs w:val="20"/>
        </w:rPr>
        <w:t>部分分式分解法解决极点为实数、无重根和包含共轭复根极点两种情况的逆变换；了解有多重极点时的处理方法。</w:t>
      </w:r>
    </w:p>
    <w:p w14:paraId="0B432135" w14:textId="77777777" w:rsidR="00C247F1" w:rsidRPr="00964D68" w:rsidRDefault="00C247F1" w:rsidP="00C247F1">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0F086B">
        <w:rPr>
          <w:rFonts w:ascii="Trebuchet MS" w:eastAsia="仿宋" w:hAnsi="Trebuchet MS" w:cs="Times New Roman" w:hint="eastAsia"/>
          <w:caps/>
          <w:color w:val="79221E"/>
          <w:spacing w:val="15"/>
          <w:kern w:val="0"/>
          <w:sz w:val="20"/>
          <w:szCs w:val="20"/>
        </w:rPr>
        <w:t>五</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0F086B">
        <w:rPr>
          <w:rFonts w:ascii="Trebuchet MS" w:eastAsia="仿宋" w:hAnsi="Trebuchet MS" w:cs="Times New Roman" w:hint="eastAsia"/>
          <w:caps/>
          <w:color w:val="79221E"/>
          <w:spacing w:val="15"/>
          <w:kern w:val="0"/>
          <w:sz w:val="20"/>
          <w:szCs w:val="20"/>
        </w:rPr>
        <w:t>用拉普拉斯变换法分析电路、</w:t>
      </w:r>
      <w:r w:rsidR="000F086B" w:rsidRPr="00C247F1">
        <w:rPr>
          <w:rFonts w:ascii="Trebuchet MS" w:eastAsia="仿宋" w:hAnsi="Trebuchet MS" w:cs="Times New Roman" w:hint="eastAsia"/>
          <w:i/>
          <w:kern w:val="0"/>
          <w:sz w:val="20"/>
          <w:szCs w:val="20"/>
        </w:rPr>
        <w:t>s</w:t>
      </w:r>
      <w:r w:rsidR="000F086B">
        <w:rPr>
          <w:rFonts w:ascii="Trebuchet MS" w:eastAsia="仿宋" w:hAnsi="Trebuchet MS" w:cs="Times New Roman" w:hint="eastAsia"/>
          <w:caps/>
          <w:color w:val="79221E"/>
          <w:spacing w:val="15"/>
          <w:kern w:val="0"/>
          <w:sz w:val="20"/>
          <w:szCs w:val="20"/>
        </w:rPr>
        <w:t>域元件模型</w:t>
      </w:r>
    </w:p>
    <w:p w14:paraId="295D9452"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060FE2C1" w14:textId="77777777" w:rsidR="00C247F1" w:rsidRPr="0042500F" w:rsidRDefault="000F086B" w:rsidP="00C247F1">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用拉氏变换法分析电路</w:t>
      </w:r>
      <w:r w:rsidR="00087FF0">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基本电路元件的</w:t>
      </w:r>
      <w:r w:rsidRPr="000F086B">
        <w:rPr>
          <w:rFonts w:ascii="Trebuchet MS" w:eastAsia="仿宋" w:hAnsi="Trebuchet MS" w:cs="Times New Roman" w:hint="eastAsia"/>
          <w:i/>
          <w:kern w:val="0"/>
          <w:sz w:val="20"/>
          <w:szCs w:val="20"/>
        </w:rPr>
        <w:t>s</w:t>
      </w:r>
      <w:r>
        <w:rPr>
          <w:rFonts w:ascii="Trebuchet MS" w:eastAsia="仿宋" w:hAnsi="Trebuchet MS" w:cs="Times New Roman" w:hint="eastAsia"/>
          <w:kern w:val="0"/>
          <w:sz w:val="20"/>
          <w:szCs w:val="20"/>
        </w:rPr>
        <w:t>域模型</w:t>
      </w:r>
      <w:r w:rsidR="00087FF0">
        <w:rPr>
          <w:rFonts w:ascii="Trebuchet MS" w:eastAsia="仿宋" w:hAnsi="Trebuchet MS" w:cs="Times New Roman" w:hint="eastAsia"/>
          <w:kern w:val="0"/>
          <w:sz w:val="20"/>
          <w:szCs w:val="20"/>
        </w:rPr>
        <w:t>。</w:t>
      </w:r>
    </w:p>
    <w:p w14:paraId="2A7AA998"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3EC8F324" w14:textId="77777777" w:rsidR="00C247F1" w:rsidRPr="00964D68"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 xml:space="preserve">    </w:t>
      </w:r>
      <w:r>
        <w:rPr>
          <w:rFonts w:ascii="Trebuchet MS" w:eastAsia="仿宋" w:hAnsi="Trebuchet MS" w:cs="Times New Roman" w:hint="eastAsia"/>
          <w:kern w:val="0"/>
          <w:sz w:val="20"/>
          <w:szCs w:val="20"/>
        </w:rPr>
        <w:t>掌握</w:t>
      </w:r>
      <w:r w:rsidR="000F086B">
        <w:rPr>
          <w:rFonts w:ascii="Trebuchet MS" w:eastAsia="仿宋" w:hAnsi="Trebuchet MS" w:cs="Times New Roman" w:hint="eastAsia"/>
          <w:kern w:val="0"/>
          <w:sz w:val="20"/>
          <w:szCs w:val="20"/>
        </w:rPr>
        <w:t>拉氏变换法分析电路的基本过程</w:t>
      </w:r>
      <w:r w:rsidR="000F03A3">
        <w:rPr>
          <w:rFonts w:ascii="Trebuchet MS" w:eastAsia="仿宋" w:hAnsi="Trebuchet MS" w:cs="Times New Roman" w:hint="eastAsia"/>
          <w:kern w:val="0"/>
          <w:sz w:val="20"/>
          <w:szCs w:val="20"/>
        </w:rPr>
        <w:t>和方法</w:t>
      </w:r>
      <w:r w:rsidR="000F086B">
        <w:rPr>
          <w:rFonts w:ascii="Trebuchet MS" w:eastAsia="仿宋" w:hAnsi="Trebuchet MS" w:cs="Times New Roman" w:hint="eastAsia"/>
          <w:kern w:val="0"/>
          <w:sz w:val="20"/>
          <w:szCs w:val="20"/>
        </w:rPr>
        <w:t>；了解基本电路元件的</w:t>
      </w:r>
      <w:r w:rsidR="000F086B" w:rsidRPr="000F086B">
        <w:rPr>
          <w:rFonts w:ascii="Trebuchet MS" w:eastAsia="仿宋" w:hAnsi="Trebuchet MS" w:cs="Times New Roman" w:hint="eastAsia"/>
          <w:i/>
          <w:kern w:val="0"/>
          <w:sz w:val="20"/>
          <w:szCs w:val="20"/>
        </w:rPr>
        <w:t>s</w:t>
      </w:r>
      <w:r w:rsidR="000F086B">
        <w:rPr>
          <w:rFonts w:ascii="Trebuchet MS" w:eastAsia="仿宋" w:hAnsi="Trebuchet MS" w:cs="Times New Roman" w:hint="eastAsia"/>
          <w:kern w:val="0"/>
          <w:sz w:val="20"/>
          <w:szCs w:val="20"/>
        </w:rPr>
        <w:t>域模型。</w:t>
      </w:r>
    </w:p>
    <w:p w14:paraId="3E246FC7" w14:textId="77777777" w:rsidR="00C247F1" w:rsidRPr="00964D68" w:rsidRDefault="00C247F1" w:rsidP="00C247F1">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E14CA9">
        <w:rPr>
          <w:rFonts w:ascii="Trebuchet MS" w:eastAsia="仿宋" w:hAnsi="Trebuchet MS" w:cs="Times New Roman" w:hint="eastAsia"/>
          <w:caps/>
          <w:color w:val="79221E"/>
          <w:spacing w:val="15"/>
          <w:kern w:val="0"/>
          <w:sz w:val="20"/>
          <w:szCs w:val="20"/>
        </w:rPr>
        <w:t>六</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E14CA9">
        <w:rPr>
          <w:rFonts w:ascii="Trebuchet MS" w:eastAsia="仿宋" w:hAnsi="Trebuchet MS" w:cs="Times New Roman" w:hint="eastAsia"/>
          <w:caps/>
          <w:color w:val="79221E"/>
          <w:spacing w:val="15"/>
          <w:kern w:val="0"/>
          <w:sz w:val="20"/>
          <w:szCs w:val="20"/>
        </w:rPr>
        <w:t>系统函数</w:t>
      </w:r>
    </w:p>
    <w:p w14:paraId="16E0F039"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4E6C86C2" w14:textId="77777777" w:rsidR="00C247F1" w:rsidRPr="0042500F" w:rsidRDefault="00E14CA9" w:rsidP="00C247F1">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系统函数</w:t>
      </w:r>
      <w:r w:rsidRPr="00E14CA9">
        <w:rPr>
          <w:rFonts w:ascii="Trebuchet MS" w:eastAsia="仿宋" w:hAnsi="Trebuchet MS" w:cs="Times New Roman" w:hint="eastAsia"/>
          <w:i/>
          <w:kern w:val="0"/>
          <w:sz w:val="20"/>
          <w:szCs w:val="20"/>
        </w:rPr>
        <w:t>H</w:t>
      </w:r>
      <w:r>
        <w:rPr>
          <w:rFonts w:ascii="Trebuchet MS" w:eastAsia="仿宋" w:hAnsi="Trebuchet MS" w:cs="Times New Roman" w:hint="eastAsia"/>
          <w:kern w:val="0"/>
          <w:sz w:val="20"/>
          <w:szCs w:val="20"/>
        </w:rPr>
        <w:t>(</w:t>
      </w:r>
      <w:r w:rsidRPr="00E14CA9">
        <w:rPr>
          <w:rFonts w:ascii="Trebuchet MS" w:eastAsia="仿宋" w:hAnsi="Trebuchet MS" w:cs="Times New Roman" w:hint="eastAsia"/>
          <w:i/>
          <w:kern w:val="0"/>
          <w:sz w:val="20"/>
          <w:szCs w:val="20"/>
        </w:rPr>
        <w:t>s</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的定义、</w:t>
      </w:r>
      <w:r w:rsidR="00087FF0">
        <w:rPr>
          <w:rFonts w:ascii="Trebuchet MS" w:eastAsia="仿宋" w:hAnsi="Trebuchet MS" w:cs="Times New Roman" w:hint="eastAsia"/>
          <w:kern w:val="0"/>
          <w:sz w:val="20"/>
          <w:szCs w:val="20"/>
        </w:rPr>
        <w:t>意义和</w:t>
      </w:r>
      <w:r>
        <w:rPr>
          <w:rFonts w:ascii="Trebuchet MS" w:eastAsia="仿宋" w:hAnsi="Trebuchet MS" w:cs="Times New Roman" w:hint="eastAsia"/>
          <w:kern w:val="0"/>
          <w:sz w:val="20"/>
          <w:szCs w:val="20"/>
        </w:rPr>
        <w:t>求解</w:t>
      </w:r>
      <w:r w:rsidR="00087FF0">
        <w:rPr>
          <w:rFonts w:ascii="Trebuchet MS" w:eastAsia="仿宋" w:hAnsi="Trebuchet MS" w:cs="Times New Roman" w:hint="eastAsia"/>
          <w:kern w:val="0"/>
          <w:sz w:val="20"/>
          <w:szCs w:val="20"/>
        </w:rPr>
        <w:t>。</w:t>
      </w:r>
    </w:p>
    <w:p w14:paraId="347AA854"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60986EE9" w14:textId="77777777" w:rsidR="00C247F1" w:rsidRPr="00964D68"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E14CA9">
        <w:rPr>
          <w:rFonts w:ascii="Trebuchet MS" w:eastAsia="仿宋" w:hAnsi="Trebuchet MS" w:cs="Times New Roman" w:hint="eastAsia"/>
          <w:kern w:val="0"/>
          <w:sz w:val="20"/>
          <w:szCs w:val="20"/>
        </w:rPr>
        <w:t>了解系统函数的意义；</w:t>
      </w:r>
      <w:r>
        <w:rPr>
          <w:rFonts w:ascii="Trebuchet MS" w:eastAsia="仿宋" w:hAnsi="Trebuchet MS" w:cs="Times New Roman" w:hint="eastAsia"/>
          <w:kern w:val="0"/>
          <w:sz w:val="20"/>
          <w:szCs w:val="20"/>
        </w:rPr>
        <w:t>掌握</w:t>
      </w:r>
      <w:r w:rsidR="00E14CA9">
        <w:rPr>
          <w:rFonts w:ascii="Trebuchet MS" w:eastAsia="仿宋" w:hAnsi="Trebuchet MS" w:cs="Times New Roman" w:hint="eastAsia"/>
          <w:kern w:val="0"/>
          <w:sz w:val="20"/>
          <w:szCs w:val="20"/>
        </w:rPr>
        <w:t>系统函数的定义和求解方法。</w:t>
      </w:r>
    </w:p>
    <w:p w14:paraId="52E3DD06" w14:textId="77777777" w:rsidR="00C247F1" w:rsidRPr="00964D68" w:rsidRDefault="00C247F1" w:rsidP="00C247F1">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七</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E14CA9">
        <w:rPr>
          <w:rFonts w:ascii="Trebuchet MS" w:eastAsia="仿宋" w:hAnsi="Trebuchet MS" w:cs="Times New Roman" w:hint="eastAsia"/>
          <w:caps/>
          <w:color w:val="79221E"/>
          <w:spacing w:val="15"/>
          <w:kern w:val="0"/>
          <w:sz w:val="20"/>
          <w:szCs w:val="20"/>
        </w:rPr>
        <w:t>由系统函数零、极点分布决定时域特性</w:t>
      </w:r>
    </w:p>
    <w:p w14:paraId="0AA31D1A"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2EA033D5" w14:textId="77777777" w:rsidR="00C247F1" w:rsidRPr="0042500F" w:rsidRDefault="00E14CA9" w:rsidP="00C247F1">
      <w:pPr>
        <w:widowControl/>
        <w:spacing w:line="300" w:lineRule="auto"/>
        <w:ind w:left="420"/>
        <w:jc w:val="left"/>
        <w:rPr>
          <w:rFonts w:ascii="Trebuchet MS" w:eastAsia="仿宋" w:hAnsi="Trebuchet MS" w:cs="Times New Roman"/>
          <w:kern w:val="0"/>
          <w:sz w:val="20"/>
          <w:szCs w:val="20"/>
        </w:rPr>
      </w:pPr>
      <w:r w:rsidRPr="00E14CA9">
        <w:rPr>
          <w:rFonts w:ascii="Trebuchet MS" w:eastAsia="仿宋" w:hAnsi="Trebuchet MS" w:cs="Times New Roman" w:hint="eastAsia"/>
          <w:i/>
          <w:kern w:val="0"/>
          <w:sz w:val="20"/>
          <w:szCs w:val="20"/>
        </w:rPr>
        <w:t>H</w:t>
      </w:r>
      <w:r>
        <w:rPr>
          <w:rFonts w:ascii="Trebuchet MS" w:eastAsia="仿宋" w:hAnsi="Trebuchet MS" w:cs="Times New Roman" w:hint="eastAsia"/>
          <w:kern w:val="0"/>
          <w:sz w:val="20"/>
          <w:szCs w:val="20"/>
        </w:rPr>
        <w:t>(</w:t>
      </w:r>
      <w:r w:rsidRPr="00E14CA9">
        <w:rPr>
          <w:rFonts w:ascii="Trebuchet MS" w:eastAsia="仿宋" w:hAnsi="Trebuchet MS" w:cs="Times New Roman"/>
          <w:i/>
          <w:kern w:val="0"/>
          <w:sz w:val="20"/>
          <w:szCs w:val="20"/>
        </w:rPr>
        <w:t>s</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零、极点分布与</w:t>
      </w:r>
      <w:r w:rsidRPr="00E14CA9">
        <w:rPr>
          <w:rFonts w:ascii="Trebuchet MS" w:eastAsia="仿宋" w:hAnsi="Trebuchet MS" w:cs="Times New Roman" w:hint="eastAsia"/>
          <w:i/>
          <w:kern w:val="0"/>
          <w:sz w:val="20"/>
          <w:szCs w:val="20"/>
        </w:rPr>
        <w:t>h</w:t>
      </w:r>
      <w:r>
        <w:rPr>
          <w:rFonts w:ascii="Trebuchet MS" w:eastAsia="仿宋" w:hAnsi="Trebuchet MS" w:cs="Times New Roman" w:hint="eastAsia"/>
          <w:kern w:val="0"/>
          <w:sz w:val="20"/>
          <w:szCs w:val="20"/>
        </w:rPr>
        <w:t>(</w:t>
      </w:r>
      <w:r w:rsidRPr="00E14CA9">
        <w:rPr>
          <w:rFonts w:ascii="Trebuchet MS" w:eastAsia="仿宋" w:hAnsi="Trebuchet MS" w:cs="Times New Roman" w:hint="eastAsia"/>
          <w:i/>
          <w:kern w:val="0"/>
          <w:sz w:val="20"/>
          <w:szCs w:val="20"/>
        </w:rPr>
        <w:t>t</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波形特征的对应</w:t>
      </w:r>
      <w:r w:rsidR="00087FF0">
        <w:rPr>
          <w:rFonts w:ascii="Trebuchet MS" w:eastAsia="仿宋" w:hAnsi="Trebuchet MS" w:cs="Times New Roman" w:hint="eastAsia"/>
          <w:kern w:val="0"/>
          <w:sz w:val="20"/>
          <w:szCs w:val="20"/>
        </w:rPr>
        <w:t>和</w:t>
      </w:r>
      <w:r w:rsidRPr="00E14CA9">
        <w:rPr>
          <w:rFonts w:ascii="Trebuchet MS" w:eastAsia="仿宋" w:hAnsi="Trebuchet MS" w:cs="Times New Roman" w:hint="eastAsia"/>
          <w:i/>
          <w:kern w:val="0"/>
          <w:sz w:val="20"/>
          <w:szCs w:val="20"/>
        </w:rPr>
        <w:t>H</w:t>
      </w:r>
      <w:r>
        <w:rPr>
          <w:rFonts w:ascii="Trebuchet MS" w:eastAsia="仿宋" w:hAnsi="Trebuchet MS" w:cs="Times New Roman" w:hint="eastAsia"/>
          <w:kern w:val="0"/>
          <w:sz w:val="20"/>
          <w:szCs w:val="20"/>
        </w:rPr>
        <w:t>(</w:t>
      </w:r>
      <w:r w:rsidRPr="00E14CA9">
        <w:rPr>
          <w:rFonts w:ascii="Trebuchet MS" w:eastAsia="仿宋" w:hAnsi="Trebuchet MS" w:cs="Times New Roman"/>
          <w:i/>
          <w:kern w:val="0"/>
          <w:sz w:val="20"/>
          <w:szCs w:val="20"/>
        </w:rPr>
        <w:t>s</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w:t>
      </w:r>
      <w:r>
        <w:rPr>
          <w:rFonts w:ascii="Trebuchet MS" w:eastAsia="仿宋" w:hAnsi="Trebuchet MS" w:cs="Times New Roman" w:hint="eastAsia"/>
          <w:i/>
          <w:kern w:val="0"/>
          <w:sz w:val="20"/>
          <w:szCs w:val="20"/>
        </w:rPr>
        <w:t>E</w:t>
      </w:r>
      <w:r>
        <w:rPr>
          <w:rFonts w:ascii="Trebuchet MS" w:eastAsia="仿宋" w:hAnsi="Trebuchet MS" w:cs="Times New Roman" w:hint="eastAsia"/>
          <w:kern w:val="0"/>
          <w:sz w:val="20"/>
          <w:szCs w:val="20"/>
        </w:rPr>
        <w:t>(</w:t>
      </w:r>
      <w:r w:rsidRPr="00E14CA9">
        <w:rPr>
          <w:rFonts w:ascii="Trebuchet MS" w:eastAsia="仿宋" w:hAnsi="Trebuchet MS" w:cs="Times New Roman"/>
          <w:i/>
          <w:kern w:val="0"/>
          <w:sz w:val="20"/>
          <w:szCs w:val="20"/>
        </w:rPr>
        <w:t>s</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极点分布与自由响应、强迫响应特征的对应</w:t>
      </w:r>
      <w:r w:rsidR="00087FF0">
        <w:rPr>
          <w:rFonts w:ascii="Trebuchet MS" w:eastAsia="仿宋" w:hAnsi="Trebuchet MS" w:cs="Times New Roman" w:hint="eastAsia"/>
          <w:kern w:val="0"/>
          <w:sz w:val="20"/>
          <w:szCs w:val="20"/>
        </w:rPr>
        <w:t>。</w:t>
      </w:r>
    </w:p>
    <w:p w14:paraId="52F12D7F"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096B470B" w14:textId="77777777" w:rsidR="00C247F1" w:rsidRPr="00964D68"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w:t>
      </w:r>
      <w:r w:rsidR="00E14CA9" w:rsidRPr="00E14CA9">
        <w:rPr>
          <w:rFonts w:ascii="Trebuchet MS" w:eastAsia="仿宋" w:hAnsi="Trebuchet MS" w:cs="Times New Roman" w:hint="eastAsia"/>
          <w:i/>
          <w:kern w:val="0"/>
          <w:sz w:val="20"/>
          <w:szCs w:val="20"/>
        </w:rPr>
        <w:t>H</w:t>
      </w:r>
      <w:r w:rsidR="00E14CA9">
        <w:rPr>
          <w:rFonts w:ascii="Trebuchet MS" w:eastAsia="仿宋" w:hAnsi="Trebuchet MS" w:cs="Times New Roman" w:hint="eastAsia"/>
          <w:kern w:val="0"/>
          <w:sz w:val="20"/>
          <w:szCs w:val="20"/>
        </w:rPr>
        <w:t>(</w:t>
      </w:r>
      <w:r w:rsidR="00E14CA9" w:rsidRPr="00E14CA9">
        <w:rPr>
          <w:rFonts w:ascii="Trebuchet MS" w:eastAsia="仿宋" w:hAnsi="Trebuchet MS" w:cs="Times New Roman"/>
          <w:i/>
          <w:kern w:val="0"/>
          <w:sz w:val="20"/>
          <w:szCs w:val="20"/>
        </w:rPr>
        <w:t>s</w:t>
      </w:r>
      <w:r w:rsidR="00E14CA9">
        <w:rPr>
          <w:rFonts w:ascii="Trebuchet MS" w:eastAsia="仿宋" w:hAnsi="Trebuchet MS" w:cs="Times New Roman" w:hint="eastAsia"/>
          <w:kern w:val="0"/>
          <w:sz w:val="20"/>
          <w:szCs w:val="20"/>
        </w:rPr>
        <w:t>)</w:t>
      </w:r>
      <w:r w:rsidR="00E14CA9">
        <w:rPr>
          <w:rFonts w:ascii="Trebuchet MS" w:eastAsia="仿宋" w:hAnsi="Trebuchet MS" w:cs="Times New Roman" w:hint="eastAsia"/>
          <w:kern w:val="0"/>
          <w:sz w:val="20"/>
          <w:szCs w:val="20"/>
        </w:rPr>
        <w:t>零、极点分布与</w:t>
      </w:r>
      <w:r w:rsidR="00E14CA9" w:rsidRPr="00E14CA9">
        <w:rPr>
          <w:rFonts w:ascii="Trebuchet MS" w:eastAsia="仿宋" w:hAnsi="Trebuchet MS" w:cs="Times New Roman" w:hint="eastAsia"/>
          <w:i/>
          <w:kern w:val="0"/>
          <w:sz w:val="20"/>
          <w:szCs w:val="20"/>
        </w:rPr>
        <w:t>h</w:t>
      </w:r>
      <w:r w:rsidR="00E14CA9">
        <w:rPr>
          <w:rFonts w:ascii="Trebuchet MS" w:eastAsia="仿宋" w:hAnsi="Trebuchet MS" w:cs="Times New Roman" w:hint="eastAsia"/>
          <w:kern w:val="0"/>
          <w:sz w:val="20"/>
          <w:szCs w:val="20"/>
        </w:rPr>
        <w:t>(</w:t>
      </w:r>
      <w:r w:rsidR="00E14CA9" w:rsidRPr="00E14CA9">
        <w:rPr>
          <w:rFonts w:ascii="Trebuchet MS" w:eastAsia="仿宋" w:hAnsi="Trebuchet MS" w:cs="Times New Roman" w:hint="eastAsia"/>
          <w:i/>
          <w:kern w:val="0"/>
          <w:sz w:val="20"/>
          <w:szCs w:val="20"/>
        </w:rPr>
        <w:t>t</w:t>
      </w:r>
      <w:r w:rsidR="00E14CA9">
        <w:rPr>
          <w:rFonts w:ascii="Trebuchet MS" w:eastAsia="仿宋" w:hAnsi="Trebuchet MS" w:cs="Times New Roman" w:hint="eastAsia"/>
          <w:kern w:val="0"/>
          <w:sz w:val="20"/>
          <w:szCs w:val="20"/>
        </w:rPr>
        <w:t>)</w:t>
      </w:r>
      <w:r w:rsidR="00E14CA9">
        <w:rPr>
          <w:rFonts w:ascii="Trebuchet MS" w:eastAsia="仿宋" w:hAnsi="Trebuchet MS" w:cs="Times New Roman" w:hint="eastAsia"/>
          <w:kern w:val="0"/>
          <w:sz w:val="20"/>
          <w:szCs w:val="20"/>
        </w:rPr>
        <w:t>波形特征的对应关系；了解</w:t>
      </w:r>
      <w:r w:rsidR="00E14CA9" w:rsidRPr="00E14CA9">
        <w:rPr>
          <w:rFonts w:ascii="Trebuchet MS" w:eastAsia="仿宋" w:hAnsi="Trebuchet MS" w:cs="Times New Roman" w:hint="eastAsia"/>
          <w:i/>
          <w:kern w:val="0"/>
          <w:sz w:val="20"/>
          <w:szCs w:val="20"/>
        </w:rPr>
        <w:t>H</w:t>
      </w:r>
      <w:r w:rsidR="00E14CA9">
        <w:rPr>
          <w:rFonts w:ascii="Trebuchet MS" w:eastAsia="仿宋" w:hAnsi="Trebuchet MS" w:cs="Times New Roman" w:hint="eastAsia"/>
          <w:kern w:val="0"/>
          <w:sz w:val="20"/>
          <w:szCs w:val="20"/>
        </w:rPr>
        <w:t>(</w:t>
      </w:r>
      <w:r w:rsidR="00E14CA9" w:rsidRPr="00E14CA9">
        <w:rPr>
          <w:rFonts w:ascii="Trebuchet MS" w:eastAsia="仿宋" w:hAnsi="Trebuchet MS" w:cs="Times New Roman"/>
          <w:i/>
          <w:kern w:val="0"/>
          <w:sz w:val="20"/>
          <w:szCs w:val="20"/>
        </w:rPr>
        <w:t>s</w:t>
      </w:r>
      <w:r w:rsidR="00E14CA9">
        <w:rPr>
          <w:rFonts w:ascii="Trebuchet MS" w:eastAsia="仿宋" w:hAnsi="Trebuchet MS" w:cs="Times New Roman" w:hint="eastAsia"/>
          <w:kern w:val="0"/>
          <w:sz w:val="20"/>
          <w:szCs w:val="20"/>
        </w:rPr>
        <w:t>)</w:t>
      </w:r>
      <w:r w:rsidR="00E14CA9">
        <w:rPr>
          <w:rFonts w:ascii="Trebuchet MS" w:eastAsia="仿宋" w:hAnsi="Trebuchet MS" w:cs="Times New Roman" w:hint="eastAsia"/>
          <w:kern w:val="0"/>
          <w:sz w:val="20"/>
          <w:szCs w:val="20"/>
        </w:rPr>
        <w:t>、</w:t>
      </w:r>
      <w:r w:rsidR="00E14CA9">
        <w:rPr>
          <w:rFonts w:ascii="Trebuchet MS" w:eastAsia="仿宋" w:hAnsi="Trebuchet MS" w:cs="Times New Roman" w:hint="eastAsia"/>
          <w:i/>
          <w:kern w:val="0"/>
          <w:sz w:val="20"/>
          <w:szCs w:val="20"/>
        </w:rPr>
        <w:t>E</w:t>
      </w:r>
      <w:r w:rsidR="00E14CA9">
        <w:rPr>
          <w:rFonts w:ascii="Trebuchet MS" w:eastAsia="仿宋" w:hAnsi="Trebuchet MS" w:cs="Times New Roman" w:hint="eastAsia"/>
          <w:kern w:val="0"/>
          <w:sz w:val="20"/>
          <w:szCs w:val="20"/>
        </w:rPr>
        <w:t>(</w:t>
      </w:r>
      <w:r w:rsidR="00E14CA9" w:rsidRPr="00E14CA9">
        <w:rPr>
          <w:rFonts w:ascii="Trebuchet MS" w:eastAsia="仿宋" w:hAnsi="Trebuchet MS" w:cs="Times New Roman"/>
          <w:i/>
          <w:kern w:val="0"/>
          <w:sz w:val="20"/>
          <w:szCs w:val="20"/>
        </w:rPr>
        <w:t>s</w:t>
      </w:r>
      <w:r w:rsidR="00E14CA9">
        <w:rPr>
          <w:rFonts w:ascii="Trebuchet MS" w:eastAsia="仿宋" w:hAnsi="Trebuchet MS" w:cs="Times New Roman" w:hint="eastAsia"/>
          <w:kern w:val="0"/>
          <w:sz w:val="20"/>
          <w:szCs w:val="20"/>
        </w:rPr>
        <w:t>)</w:t>
      </w:r>
      <w:r w:rsidR="00E14CA9">
        <w:rPr>
          <w:rFonts w:ascii="Trebuchet MS" w:eastAsia="仿宋" w:hAnsi="Trebuchet MS" w:cs="Times New Roman" w:hint="eastAsia"/>
          <w:kern w:val="0"/>
          <w:sz w:val="20"/>
          <w:szCs w:val="20"/>
        </w:rPr>
        <w:t>极点分布与自由响应、强迫响应特征的对应关系。</w:t>
      </w:r>
    </w:p>
    <w:p w14:paraId="739125AB" w14:textId="77777777" w:rsidR="00C247F1" w:rsidRPr="00964D68" w:rsidRDefault="00C247F1" w:rsidP="00C247F1">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E14CA9">
        <w:rPr>
          <w:rFonts w:ascii="Trebuchet MS" w:eastAsia="仿宋" w:hAnsi="Trebuchet MS" w:cs="Times New Roman" w:hint="eastAsia"/>
          <w:caps/>
          <w:color w:val="79221E"/>
          <w:spacing w:val="15"/>
          <w:kern w:val="0"/>
          <w:sz w:val="20"/>
          <w:szCs w:val="20"/>
        </w:rPr>
        <w:t>八</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E14CA9">
        <w:rPr>
          <w:rFonts w:ascii="Trebuchet MS" w:eastAsia="仿宋" w:hAnsi="Trebuchet MS" w:cs="Times New Roman" w:hint="eastAsia"/>
          <w:caps/>
          <w:color w:val="79221E"/>
          <w:spacing w:val="15"/>
          <w:kern w:val="0"/>
          <w:sz w:val="20"/>
          <w:szCs w:val="20"/>
        </w:rPr>
        <w:t>由系统函数</w:t>
      </w:r>
      <w:r w:rsidR="00BD063A">
        <w:rPr>
          <w:rFonts w:ascii="Trebuchet MS" w:eastAsia="仿宋" w:hAnsi="Trebuchet MS" w:cs="Times New Roman" w:hint="eastAsia"/>
          <w:caps/>
          <w:color w:val="79221E"/>
          <w:spacing w:val="15"/>
          <w:kern w:val="0"/>
          <w:sz w:val="20"/>
          <w:szCs w:val="20"/>
        </w:rPr>
        <w:t>零</w:t>
      </w:r>
      <w:r w:rsidR="00E14CA9">
        <w:rPr>
          <w:rFonts w:ascii="Trebuchet MS" w:eastAsia="仿宋" w:hAnsi="Trebuchet MS" w:cs="Times New Roman" w:hint="eastAsia"/>
          <w:caps/>
          <w:color w:val="79221E"/>
          <w:spacing w:val="15"/>
          <w:kern w:val="0"/>
          <w:sz w:val="20"/>
          <w:szCs w:val="20"/>
        </w:rPr>
        <w:t>、极点分布决定频响特性</w:t>
      </w:r>
    </w:p>
    <w:p w14:paraId="225F0590"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32652348" w14:textId="77777777" w:rsidR="00C247F1" w:rsidRPr="0042500F" w:rsidRDefault="00E14CA9" w:rsidP="00C247F1">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频响特性的定义与描述</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滤波器</w:t>
      </w:r>
      <w:r w:rsidR="00087FF0">
        <w:rPr>
          <w:rFonts w:ascii="Trebuchet MS" w:eastAsia="仿宋" w:hAnsi="Trebuchet MS" w:cs="Times New Roman" w:hint="eastAsia"/>
          <w:kern w:val="0"/>
          <w:sz w:val="20"/>
          <w:szCs w:val="20"/>
        </w:rPr>
        <w:t>的分类和</w:t>
      </w:r>
      <w:r w:rsidR="00AF48F8" w:rsidRPr="00AF48F8">
        <w:rPr>
          <w:rFonts w:ascii="Trebuchet MS" w:eastAsia="仿宋" w:hAnsi="Trebuchet MS" w:cs="Times New Roman" w:hint="eastAsia"/>
          <w:i/>
          <w:kern w:val="0"/>
          <w:sz w:val="20"/>
          <w:szCs w:val="20"/>
        </w:rPr>
        <w:t>s</w:t>
      </w:r>
      <w:r w:rsidR="00AF48F8">
        <w:rPr>
          <w:rFonts w:ascii="Trebuchet MS" w:eastAsia="仿宋" w:hAnsi="Trebuchet MS" w:cs="Times New Roman" w:hint="eastAsia"/>
          <w:kern w:val="0"/>
          <w:sz w:val="20"/>
          <w:szCs w:val="20"/>
        </w:rPr>
        <w:t>平面几何分析法求解系统的频响特性</w:t>
      </w:r>
      <w:r w:rsidR="00087FF0">
        <w:rPr>
          <w:rFonts w:ascii="Trebuchet MS" w:eastAsia="仿宋" w:hAnsi="Trebuchet MS" w:cs="Times New Roman" w:hint="eastAsia"/>
          <w:kern w:val="0"/>
          <w:sz w:val="20"/>
          <w:szCs w:val="20"/>
        </w:rPr>
        <w:t>。</w:t>
      </w:r>
    </w:p>
    <w:p w14:paraId="6D073CF2"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49BA0E2B" w14:textId="77777777" w:rsidR="00AF48F8" w:rsidRPr="0042500F" w:rsidRDefault="00C247F1" w:rsidP="00AF48F8">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掌握</w:t>
      </w:r>
      <w:r w:rsidR="00AF48F8">
        <w:rPr>
          <w:rFonts w:ascii="Trebuchet MS" w:eastAsia="仿宋" w:hAnsi="Trebuchet MS" w:cs="Times New Roman" w:hint="eastAsia"/>
          <w:kern w:val="0"/>
          <w:sz w:val="20"/>
          <w:szCs w:val="20"/>
        </w:rPr>
        <w:t>频响特性的定义与描述、</w:t>
      </w:r>
      <w:r w:rsidR="00AF48F8" w:rsidRPr="00AF48F8">
        <w:rPr>
          <w:rFonts w:ascii="Trebuchet MS" w:eastAsia="仿宋" w:hAnsi="Trebuchet MS" w:cs="Times New Roman" w:hint="eastAsia"/>
          <w:i/>
          <w:kern w:val="0"/>
          <w:sz w:val="20"/>
          <w:szCs w:val="20"/>
        </w:rPr>
        <w:t>s</w:t>
      </w:r>
      <w:r w:rsidR="00AF48F8">
        <w:rPr>
          <w:rFonts w:ascii="Trebuchet MS" w:eastAsia="仿宋" w:hAnsi="Trebuchet MS" w:cs="Times New Roman" w:hint="eastAsia"/>
          <w:kern w:val="0"/>
          <w:sz w:val="20"/>
          <w:szCs w:val="20"/>
        </w:rPr>
        <w:t>平面几何分析法求解系统的频响特性；了解滤波器的</w:t>
      </w:r>
      <w:r w:rsidR="00087FF0">
        <w:rPr>
          <w:rFonts w:ascii="Trebuchet MS" w:eastAsia="仿宋" w:hAnsi="Trebuchet MS" w:cs="Times New Roman" w:hint="eastAsia"/>
          <w:kern w:val="0"/>
          <w:sz w:val="20"/>
          <w:szCs w:val="20"/>
        </w:rPr>
        <w:t>分类</w:t>
      </w:r>
      <w:r w:rsidR="00AF48F8">
        <w:rPr>
          <w:rFonts w:ascii="Trebuchet MS" w:eastAsia="仿宋" w:hAnsi="Trebuchet MS" w:cs="Times New Roman" w:hint="eastAsia"/>
          <w:kern w:val="0"/>
          <w:sz w:val="20"/>
          <w:szCs w:val="20"/>
        </w:rPr>
        <w:t>。</w:t>
      </w:r>
    </w:p>
    <w:p w14:paraId="01BE6403" w14:textId="77777777" w:rsidR="00C247F1" w:rsidRPr="00087FF0" w:rsidRDefault="00C247F1" w:rsidP="00C247F1">
      <w:pPr>
        <w:widowControl/>
        <w:spacing w:line="300" w:lineRule="auto"/>
        <w:jc w:val="left"/>
        <w:rPr>
          <w:rFonts w:ascii="Trebuchet MS" w:eastAsia="仿宋" w:hAnsi="Trebuchet MS" w:cs="Times New Roman"/>
          <w:kern w:val="0"/>
          <w:sz w:val="20"/>
          <w:szCs w:val="20"/>
        </w:rPr>
      </w:pPr>
    </w:p>
    <w:p w14:paraId="000F7925" w14:textId="77777777" w:rsidR="00C247F1" w:rsidRPr="00964D68" w:rsidRDefault="00C247F1" w:rsidP="00C247F1">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AF48F8">
        <w:rPr>
          <w:rFonts w:ascii="Trebuchet MS" w:eastAsia="仿宋" w:hAnsi="Trebuchet MS" w:cs="Times New Roman" w:hint="eastAsia"/>
          <w:caps/>
          <w:color w:val="79221E"/>
          <w:spacing w:val="15"/>
          <w:kern w:val="0"/>
          <w:sz w:val="20"/>
          <w:szCs w:val="20"/>
        </w:rPr>
        <w:t>九</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AF48F8">
        <w:rPr>
          <w:rFonts w:ascii="Trebuchet MS" w:eastAsia="仿宋" w:hAnsi="Trebuchet MS" w:cs="Times New Roman" w:hint="eastAsia"/>
          <w:caps/>
          <w:color w:val="79221E"/>
          <w:spacing w:val="15"/>
          <w:kern w:val="0"/>
          <w:sz w:val="20"/>
          <w:szCs w:val="20"/>
        </w:rPr>
        <w:t>全通函数与最小相移函数的零、极点分布</w:t>
      </w:r>
    </w:p>
    <w:p w14:paraId="6CA740CE"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676E10CB" w14:textId="77777777" w:rsidR="00C247F1" w:rsidRPr="0042500F" w:rsidRDefault="00AF48F8" w:rsidP="00C247F1">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全通网络</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最小相移网络</w:t>
      </w:r>
      <w:r w:rsidR="000F1035">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非最小相移网络</w:t>
      </w:r>
      <w:r w:rsidR="000F1035">
        <w:rPr>
          <w:rFonts w:ascii="Trebuchet MS" w:eastAsia="仿宋" w:hAnsi="Trebuchet MS" w:cs="Times New Roman" w:hint="eastAsia"/>
          <w:kern w:val="0"/>
          <w:sz w:val="20"/>
          <w:szCs w:val="20"/>
        </w:rPr>
        <w:t>。</w:t>
      </w:r>
    </w:p>
    <w:p w14:paraId="048735A9"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522235D0" w14:textId="77777777" w:rsidR="00C247F1" w:rsidRPr="00964D68"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AF48F8">
        <w:rPr>
          <w:rFonts w:ascii="Trebuchet MS" w:eastAsia="仿宋" w:hAnsi="Trebuchet MS" w:cs="Times New Roman" w:hint="eastAsia"/>
          <w:kern w:val="0"/>
          <w:sz w:val="20"/>
          <w:szCs w:val="20"/>
        </w:rPr>
        <w:t>了解全通网络；最小相移网络；非最小相移网络由全通网络和最小相移网络表示。</w:t>
      </w:r>
    </w:p>
    <w:p w14:paraId="057746DB" w14:textId="77777777" w:rsidR="00C247F1" w:rsidRPr="00964D68" w:rsidRDefault="00C247F1" w:rsidP="00C247F1">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AF48F8">
        <w:rPr>
          <w:rFonts w:ascii="Trebuchet MS" w:eastAsia="仿宋" w:hAnsi="Trebuchet MS" w:cs="Times New Roman" w:hint="eastAsia"/>
          <w:caps/>
          <w:color w:val="79221E"/>
          <w:spacing w:val="15"/>
          <w:kern w:val="0"/>
          <w:sz w:val="20"/>
          <w:szCs w:val="20"/>
        </w:rPr>
        <w:t>十</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AF48F8">
        <w:rPr>
          <w:rFonts w:ascii="Trebuchet MS" w:eastAsia="仿宋" w:hAnsi="Trebuchet MS" w:cs="Times New Roman" w:hint="eastAsia"/>
          <w:caps/>
          <w:color w:val="79221E"/>
          <w:spacing w:val="15"/>
          <w:kern w:val="0"/>
          <w:sz w:val="20"/>
          <w:szCs w:val="20"/>
        </w:rPr>
        <w:t>线性系统的稳定性</w:t>
      </w:r>
    </w:p>
    <w:p w14:paraId="4BE5EE50"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4EF45A17" w14:textId="77777777" w:rsidR="00C247F1" w:rsidRPr="0042500F" w:rsidRDefault="00AF48F8" w:rsidP="00C247F1">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线性系统稳定性的定义及判定方法</w:t>
      </w:r>
      <w:r w:rsidR="00ED518B">
        <w:rPr>
          <w:rFonts w:ascii="Trebuchet MS" w:eastAsia="仿宋" w:hAnsi="Trebuchet MS" w:cs="Times New Roman" w:hint="eastAsia"/>
          <w:kern w:val="0"/>
          <w:sz w:val="20"/>
          <w:szCs w:val="20"/>
        </w:rPr>
        <w:t>。</w:t>
      </w:r>
    </w:p>
    <w:p w14:paraId="0F30F4D5"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642D4600" w14:textId="77777777" w:rsidR="00C247F1" w:rsidRPr="00964D68"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w:t>
      </w:r>
      <w:r w:rsidR="00AF48F8">
        <w:rPr>
          <w:rFonts w:ascii="Trebuchet MS" w:eastAsia="仿宋" w:hAnsi="Trebuchet MS" w:cs="Times New Roman" w:hint="eastAsia"/>
          <w:kern w:val="0"/>
          <w:sz w:val="20"/>
          <w:szCs w:val="20"/>
        </w:rPr>
        <w:t>线性系统稳定性的两种定义、以及用定义法和代数法判定系统的稳定性。</w:t>
      </w:r>
    </w:p>
    <w:p w14:paraId="37E357CD" w14:textId="77777777" w:rsidR="00C247F1" w:rsidRPr="00964D68" w:rsidRDefault="00C247F1" w:rsidP="00C247F1">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AF48F8">
        <w:rPr>
          <w:rFonts w:ascii="Trebuchet MS" w:eastAsia="仿宋" w:hAnsi="Trebuchet MS" w:cs="Times New Roman" w:hint="eastAsia"/>
          <w:caps/>
          <w:color w:val="79221E"/>
          <w:spacing w:val="15"/>
          <w:kern w:val="0"/>
          <w:sz w:val="20"/>
          <w:szCs w:val="20"/>
        </w:rPr>
        <w:t>十一</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AF48F8">
        <w:rPr>
          <w:rFonts w:ascii="Trebuchet MS" w:eastAsia="仿宋" w:hAnsi="Trebuchet MS" w:cs="Times New Roman" w:hint="eastAsia"/>
          <w:caps/>
          <w:color w:val="79221E"/>
          <w:spacing w:val="15"/>
          <w:kern w:val="0"/>
          <w:sz w:val="20"/>
          <w:szCs w:val="20"/>
        </w:rPr>
        <w:t>双边拉普拉斯变换</w:t>
      </w:r>
    </w:p>
    <w:p w14:paraId="27AC193C"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1050CA66" w14:textId="77777777" w:rsidR="00C247F1" w:rsidRPr="0042500F" w:rsidRDefault="00AF48F8" w:rsidP="00C247F1">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双边拉氏变换的定义</w:t>
      </w:r>
      <w:r w:rsidR="00641245">
        <w:rPr>
          <w:rFonts w:ascii="Trebuchet MS" w:eastAsia="仿宋" w:hAnsi="Trebuchet MS" w:cs="Times New Roman" w:hint="eastAsia"/>
          <w:kern w:val="0"/>
          <w:sz w:val="20"/>
          <w:szCs w:val="20"/>
        </w:rPr>
        <w:t>和收敛域</w:t>
      </w:r>
      <w:r w:rsidR="00ED518B">
        <w:rPr>
          <w:rFonts w:ascii="Trebuchet MS" w:eastAsia="仿宋" w:hAnsi="Trebuchet MS" w:cs="Times New Roman" w:hint="eastAsia"/>
          <w:kern w:val="0"/>
          <w:sz w:val="20"/>
          <w:szCs w:val="20"/>
        </w:rPr>
        <w:t>。</w:t>
      </w:r>
    </w:p>
    <w:p w14:paraId="067155FE"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44FCA7D2" w14:textId="77777777" w:rsidR="00C247F1" w:rsidRPr="00AF48F8" w:rsidRDefault="00AF48F8" w:rsidP="00AF48F8">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了解双边拉氏变换的定义及</w:t>
      </w:r>
      <w:r w:rsidR="00641245">
        <w:rPr>
          <w:rFonts w:ascii="Trebuchet MS" w:eastAsia="仿宋" w:hAnsi="Trebuchet MS" w:cs="Times New Roman" w:hint="eastAsia"/>
          <w:kern w:val="0"/>
          <w:sz w:val="20"/>
          <w:szCs w:val="20"/>
        </w:rPr>
        <w:t>收敛域</w:t>
      </w:r>
      <w:r>
        <w:rPr>
          <w:rFonts w:ascii="Trebuchet MS" w:eastAsia="仿宋" w:hAnsi="Trebuchet MS" w:cs="Times New Roman" w:hint="eastAsia"/>
          <w:kern w:val="0"/>
          <w:sz w:val="20"/>
          <w:szCs w:val="20"/>
        </w:rPr>
        <w:t>特点。</w:t>
      </w:r>
    </w:p>
    <w:p w14:paraId="2BBF061F" w14:textId="77777777" w:rsidR="00C247F1" w:rsidRPr="00964D68" w:rsidRDefault="00C247F1" w:rsidP="00C247F1">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AF48F8">
        <w:rPr>
          <w:rFonts w:ascii="Trebuchet MS" w:eastAsia="仿宋" w:hAnsi="Trebuchet MS" w:cs="Times New Roman" w:hint="eastAsia"/>
          <w:caps/>
          <w:color w:val="79221E"/>
          <w:spacing w:val="15"/>
          <w:kern w:val="0"/>
          <w:sz w:val="20"/>
          <w:szCs w:val="20"/>
        </w:rPr>
        <w:t>十二</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AF48F8">
        <w:rPr>
          <w:rFonts w:ascii="Trebuchet MS" w:eastAsia="仿宋" w:hAnsi="Trebuchet MS" w:cs="Times New Roman" w:hint="eastAsia"/>
          <w:caps/>
          <w:color w:val="79221E"/>
          <w:spacing w:val="15"/>
          <w:kern w:val="0"/>
          <w:sz w:val="20"/>
          <w:szCs w:val="20"/>
        </w:rPr>
        <w:t>拉普拉斯变换与傅里叶变换的关系</w:t>
      </w:r>
    </w:p>
    <w:p w14:paraId="5A5A9D24"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614B4BA9" w14:textId="77777777" w:rsidR="00C247F1" w:rsidRPr="0042500F" w:rsidRDefault="00AF48F8" w:rsidP="00C247F1">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拉氏变换与傅里叶变换的关系</w:t>
      </w:r>
      <w:r w:rsidR="00ED518B">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由单边拉氏变换求傅里叶变换</w:t>
      </w:r>
      <w:r w:rsidR="00ED518B">
        <w:rPr>
          <w:rFonts w:ascii="Trebuchet MS" w:eastAsia="仿宋" w:hAnsi="Trebuchet MS" w:cs="Times New Roman" w:hint="eastAsia"/>
          <w:kern w:val="0"/>
          <w:sz w:val="20"/>
          <w:szCs w:val="20"/>
        </w:rPr>
        <w:t>。</w:t>
      </w:r>
    </w:p>
    <w:p w14:paraId="20A28D94" w14:textId="77777777" w:rsidR="00C247F1"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171E31EC" w14:textId="77777777" w:rsidR="00C247F1" w:rsidRPr="00964D68" w:rsidRDefault="00C247F1" w:rsidP="00C247F1">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w:t>
      </w:r>
      <w:r w:rsidR="00AF48F8">
        <w:rPr>
          <w:rFonts w:ascii="Trebuchet MS" w:eastAsia="仿宋" w:hAnsi="Trebuchet MS" w:cs="Times New Roman" w:hint="eastAsia"/>
          <w:kern w:val="0"/>
          <w:sz w:val="20"/>
          <w:szCs w:val="20"/>
        </w:rPr>
        <w:t>拉氏变换与傅里叶变换的关系，了解由单边拉氏变换求傅里叶变换。</w:t>
      </w:r>
    </w:p>
    <w:p w14:paraId="7C6DE553" w14:textId="77777777" w:rsidR="004E1624" w:rsidRPr="00964D68" w:rsidRDefault="004E1624" w:rsidP="004E1624">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十三</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信号流图</w:t>
      </w:r>
    </w:p>
    <w:p w14:paraId="1F03A301" w14:textId="77777777" w:rsidR="004E1624" w:rsidRDefault="004E1624" w:rsidP="004E162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69912EF5" w14:textId="77777777" w:rsidR="004E1624" w:rsidRPr="0042500F" w:rsidRDefault="004E1624" w:rsidP="004E1624">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概述、流图中一些术语的定义、信号流图的性质、信号流图的代数运算和信号流图的梅森增益公式。</w:t>
      </w:r>
    </w:p>
    <w:p w14:paraId="01C365CB" w14:textId="77777777" w:rsidR="004E1624" w:rsidRDefault="004E1624" w:rsidP="004E162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4024C8BB" w14:textId="77777777" w:rsidR="004E1624" w:rsidRPr="00B10536" w:rsidRDefault="004E1624" w:rsidP="004E162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掌握信号流图的表示方法，掌握信号流图的梅森增益公式；了解流图中一些术语的定义、信号流图的性质和信号流图的代数运算。</w:t>
      </w:r>
    </w:p>
    <w:p w14:paraId="5E357950" w14:textId="77777777" w:rsidR="00894304" w:rsidRPr="00964D68" w:rsidRDefault="00894304" w:rsidP="0089430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D700BB">
        <w:rPr>
          <w:rFonts w:ascii="微软雅黑" w:eastAsia="微软雅黑" w:hAnsi="微软雅黑" w:cs="Times New Roman" w:hint="eastAsia"/>
          <w:caps/>
          <w:spacing w:val="15"/>
          <w:kern w:val="0"/>
          <w:sz w:val="20"/>
          <w:szCs w:val="20"/>
          <w:lang w:val="zh-CN"/>
        </w:rPr>
        <w:t>五</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D700BB">
        <w:rPr>
          <w:rFonts w:ascii="微软雅黑" w:eastAsia="微软雅黑" w:hAnsi="微软雅黑" w:cs="Times New Roman" w:hint="eastAsia"/>
          <w:caps/>
          <w:spacing w:val="15"/>
          <w:kern w:val="0"/>
          <w:sz w:val="20"/>
          <w:szCs w:val="20"/>
        </w:rPr>
        <w:t>傅里叶变换应用于通信系统</w:t>
      </w:r>
      <w:r w:rsidRPr="00964D68">
        <w:rPr>
          <w:rFonts w:ascii="微软雅黑" w:eastAsia="微软雅黑" w:hAnsi="微软雅黑" w:cs="Times New Roman" w:hint="eastAsia"/>
          <w:caps/>
          <w:spacing w:val="15"/>
          <w:kern w:val="0"/>
          <w:sz w:val="20"/>
          <w:szCs w:val="20"/>
        </w:rPr>
        <w:t>（</w:t>
      </w:r>
      <w:r w:rsidR="0020674F">
        <w:rPr>
          <w:rFonts w:ascii="微软雅黑" w:eastAsia="微软雅黑" w:hAnsi="微软雅黑" w:cs="Times New Roman" w:hint="eastAsia"/>
          <w:caps/>
          <w:spacing w:val="15"/>
          <w:kern w:val="0"/>
          <w:sz w:val="20"/>
          <w:szCs w:val="20"/>
        </w:rPr>
        <w:t>2</w:t>
      </w:r>
      <w:r w:rsidRPr="00964D68">
        <w:rPr>
          <w:rFonts w:ascii="微软雅黑" w:eastAsia="微软雅黑" w:hAnsi="微软雅黑" w:cs="Times New Roman" w:hint="eastAsia"/>
          <w:caps/>
          <w:spacing w:val="15"/>
          <w:kern w:val="0"/>
          <w:sz w:val="20"/>
          <w:szCs w:val="20"/>
        </w:rPr>
        <w:t>学时）</w:t>
      </w:r>
    </w:p>
    <w:p w14:paraId="447BD891" w14:textId="77777777" w:rsidR="00894304" w:rsidRPr="00964D68" w:rsidRDefault="00894304" w:rsidP="00894304">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一</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引言</w:t>
      </w:r>
    </w:p>
    <w:p w14:paraId="5E2FF8BB" w14:textId="77777777" w:rsidR="00894304" w:rsidRDefault="00894304" w:rsidP="0089430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716617C4" w14:textId="77777777" w:rsidR="00894304" w:rsidRPr="0042500F" w:rsidRDefault="0020674F" w:rsidP="00894304">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频域系统函数定义与求解</w:t>
      </w:r>
      <w:r w:rsidR="00ED518B">
        <w:rPr>
          <w:rFonts w:ascii="Trebuchet MS" w:eastAsia="仿宋" w:hAnsi="Trebuchet MS" w:cs="Times New Roman" w:hint="eastAsia"/>
          <w:kern w:val="0"/>
          <w:sz w:val="20"/>
          <w:szCs w:val="20"/>
        </w:rPr>
        <w:t>和本章</w:t>
      </w:r>
      <w:r>
        <w:rPr>
          <w:rFonts w:ascii="Trebuchet MS" w:eastAsia="仿宋" w:hAnsi="Trebuchet MS" w:cs="Times New Roman" w:hint="eastAsia"/>
          <w:kern w:val="0"/>
          <w:sz w:val="20"/>
          <w:szCs w:val="20"/>
        </w:rPr>
        <w:t>概要</w:t>
      </w:r>
      <w:r w:rsidR="00ED518B">
        <w:rPr>
          <w:rFonts w:ascii="Trebuchet MS" w:eastAsia="仿宋" w:hAnsi="Trebuchet MS" w:cs="Times New Roman" w:hint="eastAsia"/>
          <w:kern w:val="0"/>
          <w:sz w:val="20"/>
          <w:szCs w:val="20"/>
        </w:rPr>
        <w:t>。</w:t>
      </w:r>
    </w:p>
    <w:p w14:paraId="74AAA160" w14:textId="77777777" w:rsidR="00894304" w:rsidRDefault="00894304" w:rsidP="0089430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50FDE4B9" w14:textId="77777777" w:rsidR="00894304" w:rsidRPr="00B10536" w:rsidRDefault="0020674F" w:rsidP="00894304">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掌握频域系统函数定义与求解；了解</w:t>
      </w:r>
      <w:r w:rsidR="00ED518B">
        <w:rPr>
          <w:rFonts w:ascii="Trebuchet MS" w:eastAsia="仿宋" w:hAnsi="Trebuchet MS" w:cs="Times New Roman" w:hint="eastAsia"/>
          <w:kern w:val="0"/>
          <w:sz w:val="20"/>
          <w:szCs w:val="20"/>
        </w:rPr>
        <w:t>本章</w:t>
      </w:r>
      <w:r>
        <w:rPr>
          <w:rFonts w:ascii="Trebuchet MS" w:eastAsia="仿宋" w:hAnsi="Trebuchet MS" w:cs="Times New Roman" w:hint="eastAsia"/>
          <w:kern w:val="0"/>
          <w:sz w:val="20"/>
          <w:szCs w:val="20"/>
        </w:rPr>
        <w:t>主讲内容</w:t>
      </w:r>
      <w:r w:rsidR="00ED518B">
        <w:rPr>
          <w:rFonts w:ascii="Trebuchet MS" w:eastAsia="仿宋" w:hAnsi="Trebuchet MS" w:cs="Times New Roman" w:hint="eastAsia"/>
          <w:kern w:val="0"/>
          <w:sz w:val="20"/>
          <w:szCs w:val="20"/>
        </w:rPr>
        <w:t>概要</w:t>
      </w:r>
      <w:r>
        <w:rPr>
          <w:rFonts w:ascii="Trebuchet MS" w:eastAsia="仿宋" w:hAnsi="Trebuchet MS" w:cs="Times New Roman" w:hint="eastAsia"/>
          <w:kern w:val="0"/>
          <w:sz w:val="20"/>
          <w:szCs w:val="20"/>
        </w:rPr>
        <w:t>。</w:t>
      </w:r>
    </w:p>
    <w:p w14:paraId="373C68FF" w14:textId="77777777" w:rsidR="00B10536" w:rsidRPr="00964D68" w:rsidRDefault="00B10536" w:rsidP="00B1053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20674F">
        <w:rPr>
          <w:rFonts w:ascii="Trebuchet MS" w:eastAsia="仿宋" w:hAnsi="Trebuchet MS" w:cs="Times New Roman" w:hint="eastAsia"/>
          <w:caps/>
          <w:color w:val="79221E"/>
          <w:spacing w:val="15"/>
          <w:kern w:val="0"/>
          <w:sz w:val="20"/>
          <w:szCs w:val="20"/>
        </w:rPr>
        <w:t>二</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20674F">
        <w:rPr>
          <w:rFonts w:ascii="Trebuchet MS" w:eastAsia="仿宋" w:hAnsi="Trebuchet MS" w:cs="Times New Roman" w:hint="eastAsia"/>
          <w:caps/>
          <w:color w:val="79221E"/>
          <w:spacing w:val="15"/>
          <w:kern w:val="0"/>
          <w:sz w:val="20"/>
          <w:szCs w:val="20"/>
        </w:rPr>
        <w:t>利用频域系统函数求响应</w:t>
      </w:r>
    </w:p>
    <w:p w14:paraId="2394C5AC"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1D701275" w14:textId="77777777" w:rsidR="00B10536" w:rsidRPr="0042500F" w:rsidRDefault="0020674F" w:rsidP="00B1053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举例说明如何利用频域系统函数求响应</w:t>
      </w:r>
      <w:r w:rsidR="00ED518B">
        <w:rPr>
          <w:rFonts w:ascii="Trebuchet MS" w:eastAsia="仿宋" w:hAnsi="Trebuchet MS" w:cs="Times New Roman" w:hint="eastAsia"/>
          <w:kern w:val="0"/>
          <w:sz w:val="20"/>
          <w:szCs w:val="20"/>
        </w:rPr>
        <w:t>。</w:t>
      </w:r>
    </w:p>
    <w:p w14:paraId="6F80C41B" w14:textId="77777777" w:rsidR="00B10536"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39F02317" w14:textId="77777777" w:rsidR="00B10536" w:rsidRPr="00964D68" w:rsidRDefault="00B10536" w:rsidP="00B1053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20674F">
        <w:rPr>
          <w:rFonts w:ascii="Trebuchet MS" w:eastAsia="仿宋" w:hAnsi="Trebuchet MS" w:cs="Times New Roman" w:hint="eastAsia"/>
          <w:kern w:val="0"/>
          <w:sz w:val="20"/>
          <w:szCs w:val="20"/>
        </w:rPr>
        <w:t>了解如何利用频域系统函数求响应。</w:t>
      </w:r>
    </w:p>
    <w:p w14:paraId="4C7EF6C2" w14:textId="77777777" w:rsidR="0020674F" w:rsidRPr="00964D68" w:rsidRDefault="0020674F" w:rsidP="0020674F">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三</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无失真传输</w:t>
      </w:r>
    </w:p>
    <w:p w14:paraId="3DCD3C4E" w14:textId="77777777" w:rsidR="0020674F" w:rsidRDefault="0020674F" w:rsidP="0020674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058F4F49" w14:textId="77777777" w:rsidR="0020674F" w:rsidRPr="0042500F" w:rsidRDefault="0020674F" w:rsidP="0020674F">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无失真传输的定义</w:t>
      </w:r>
      <w:r w:rsidR="00ED518B">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线性无失真传输的时域条件和频域条件</w:t>
      </w:r>
      <w:r w:rsidR="00ED518B">
        <w:rPr>
          <w:rFonts w:ascii="Trebuchet MS" w:eastAsia="仿宋" w:hAnsi="Trebuchet MS" w:cs="Times New Roman" w:hint="eastAsia"/>
          <w:kern w:val="0"/>
          <w:sz w:val="20"/>
          <w:szCs w:val="20"/>
        </w:rPr>
        <w:t>以及</w:t>
      </w:r>
      <w:r>
        <w:rPr>
          <w:rFonts w:ascii="Trebuchet MS" w:eastAsia="仿宋" w:hAnsi="Trebuchet MS" w:cs="Times New Roman" w:hint="eastAsia"/>
          <w:kern w:val="0"/>
          <w:sz w:val="20"/>
          <w:szCs w:val="20"/>
        </w:rPr>
        <w:t>系统设计思想</w:t>
      </w:r>
      <w:r w:rsidR="00ED518B">
        <w:rPr>
          <w:rFonts w:ascii="Trebuchet MS" w:eastAsia="仿宋" w:hAnsi="Trebuchet MS" w:cs="Times New Roman" w:hint="eastAsia"/>
          <w:kern w:val="0"/>
          <w:sz w:val="20"/>
          <w:szCs w:val="20"/>
        </w:rPr>
        <w:t>。</w:t>
      </w:r>
    </w:p>
    <w:p w14:paraId="65E159EA" w14:textId="77777777" w:rsidR="0020674F" w:rsidRDefault="0020674F" w:rsidP="0020674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11436145" w14:textId="77777777" w:rsidR="0020674F" w:rsidRPr="00964D68" w:rsidRDefault="0020674F" w:rsidP="0020674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了解无失真传输的定义及系统设计思想；掌握线性无失真传输的时域和频域条件。</w:t>
      </w:r>
    </w:p>
    <w:p w14:paraId="60F73FD3" w14:textId="77777777" w:rsidR="0020674F" w:rsidRPr="00964D68" w:rsidRDefault="0020674F" w:rsidP="0020674F">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四</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理想低通滤波器</w:t>
      </w:r>
    </w:p>
    <w:p w14:paraId="08585E7E" w14:textId="77777777" w:rsidR="0020674F" w:rsidRDefault="0020674F" w:rsidP="0020674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412DBD46" w14:textId="77777777" w:rsidR="0020674F" w:rsidRPr="0042500F" w:rsidRDefault="005679DC" w:rsidP="0020674F">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理想低通滤波器的频域特性</w:t>
      </w:r>
      <w:r w:rsidR="00641245">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冲激响应</w:t>
      </w:r>
      <w:r w:rsidR="00641245">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阶跃响应</w:t>
      </w:r>
      <w:r w:rsidR="00641245">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对矩形脉冲的响应</w:t>
      </w:r>
      <w:r w:rsidR="00641245">
        <w:rPr>
          <w:rFonts w:ascii="Trebuchet MS" w:eastAsia="仿宋" w:hAnsi="Trebuchet MS" w:cs="Times New Roman" w:hint="eastAsia"/>
          <w:kern w:val="0"/>
          <w:sz w:val="20"/>
          <w:szCs w:val="20"/>
        </w:rPr>
        <w:t>。</w:t>
      </w:r>
    </w:p>
    <w:p w14:paraId="12C2F46F" w14:textId="77777777" w:rsidR="0020674F" w:rsidRDefault="0020674F" w:rsidP="0020674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5C27FD2C" w14:textId="77777777" w:rsidR="0020674F" w:rsidRPr="00964D68" w:rsidRDefault="0020674F" w:rsidP="0020674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w:t>
      </w:r>
      <w:r w:rsidR="005679DC">
        <w:rPr>
          <w:rFonts w:ascii="Trebuchet MS" w:eastAsia="仿宋" w:hAnsi="Trebuchet MS" w:cs="Times New Roman" w:hint="eastAsia"/>
          <w:kern w:val="0"/>
          <w:sz w:val="20"/>
          <w:szCs w:val="20"/>
        </w:rPr>
        <w:t>理想低通滤波器的频域特性和冲激响应；了解理想低通滤波器的阶跃响应和对矩形脉冲的响应。</w:t>
      </w:r>
    </w:p>
    <w:p w14:paraId="05285954" w14:textId="77777777" w:rsidR="0020674F" w:rsidRPr="00964D68" w:rsidRDefault="0020674F" w:rsidP="0020674F">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5679DC">
        <w:rPr>
          <w:rFonts w:ascii="Trebuchet MS" w:eastAsia="仿宋" w:hAnsi="Trebuchet MS" w:cs="Times New Roman" w:hint="eastAsia"/>
          <w:caps/>
          <w:color w:val="79221E"/>
          <w:spacing w:val="15"/>
          <w:kern w:val="0"/>
          <w:sz w:val="20"/>
          <w:szCs w:val="20"/>
        </w:rPr>
        <w:t>五</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5679DC">
        <w:rPr>
          <w:rFonts w:ascii="Trebuchet MS" w:eastAsia="仿宋" w:hAnsi="Trebuchet MS" w:cs="Times New Roman" w:hint="eastAsia"/>
          <w:caps/>
          <w:color w:val="79221E"/>
          <w:spacing w:val="15"/>
          <w:kern w:val="0"/>
          <w:sz w:val="20"/>
          <w:szCs w:val="20"/>
        </w:rPr>
        <w:t>系统的物理可实现性、佩利</w:t>
      </w:r>
      <w:r w:rsidR="005679DC">
        <w:rPr>
          <w:rFonts w:ascii="Trebuchet MS" w:eastAsia="仿宋" w:hAnsi="Trebuchet MS" w:cs="Times New Roman" w:hint="eastAsia"/>
          <w:caps/>
          <w:color w:val="79221E"/>
          <w:spacing w:val="15"/>
          <w:kern w:val="0"/>
          <w:sz w:val="20"/>
          <w:szCs w:val="20"/>
        </w:rPr>
        <w:t>-</w:t>
      </w:r>
      <w:r w:rsidR="005679DC">
        <w:rPr>
          <w:rFonts w:ascii="Trebuchet MS" w:eastAsia="仿宋" w:hAnsi="Trebuchet MS" w:cs="Times New Roman" w:hint="eastAsia"/>
          <w:caps/>
          <w:color w:val="79221E"/>
          <w:spacing w:val="15"/>
          <w:kern w:val="0"/>
          <w:sz w:val="20"/>
          <w:szCs w:val="20"/>
        </w:rPr>
        <w:t>维纳准则</w:t>
      </w:r>
    </w:p>
    <w:p w14:paraId="77F7A4E8" w14:textId="77777777" w:rsidR="0020674F" w:rsidRDefault="0020674F" w:rsidP="0020674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727E5DBA" w14:textId="77777777" w:rsidR="0020674F" w:rsidRPr="0042500F" w:rsidRDefault="005679DC" w:rsidP="0020674F">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系统物理可实现的时域条件和频域条件</w:t>
      </w:r>
      <w:r w:rsidR="00087FF0">
        <w:rPr>
          <w:rFonts w:ascii="Trebuchet MS" w:eastAsia="仿宋" w:hAnsi="Trebuchet MS" w:cs="Times New Roman" w:hint="eastAsia"/>
          <w:kern w:val="0"/>
          <w:sz w:val="20"/>
          <w:szCs w:val="20"/>
        </w:rPr>
        <w:t>。</w:t>
      </w:r>
    </w:p>
    <w:p w14:paraId="74DE95BD" w14:textId="77777777" w:rsidR="0020674F" w:rsidRDefault="0020674F" w:rsidP="0020674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1A236687" w14:textId="77777777" w:rsidR="0020674F" w:rsidRPr="00964D68" w:rsidRDefault="0020674F" w:rsidP="0020674F">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w:t>
      </w:r>
      <w:r w:rsidR="005679DC">
        <w:rPr>
          <w:rFonts w:ascii="Trebuchet MS" w:eastAsia="仿宋" w:hAnsi="Trebuchet MS" w:cs="Times New Roman" w:hint="eastAsia"/>
          <w:kern w:val="0"/>
          <w:sz w:val="20"/>
          <w:szCs w:val="20"/>
        </w:rPr>
        <w:t>系统物理可实现的时域条件；了解统物理可实现的频域条件（佩利</w:t>
      </w:r>
      <w:r w:rsidR="005679DC">
        <w:rPr>
          <w:rFonts w:ascii="Trebuchet MS" w:eastAsia="仿宋" w:hAnsi="Trebuchet MS" w:cs="Times New Roman" w:hint="eastAsia"/>
          <w:kern w:val="0"/>
          <w:sz w:val="20"/>
          <w:szCs w:val="20"/>
        </w:rPr>
        <w:t>-</w:t>
      </w:r>
      <w:r w:rsidR="005679DC">
        <w:rPr>
          <w:rFonts w:ascii="Trebuchet MS" w:eastAsia="仿宋" w:hAnsi="Trebuchet MS" w:cs="Times New Roman" w:hint="eastAsia"/>
          <w:kern w:val="0"/>
          <w:sz w:val="20"/>
          <w:szCs w:val="20"/>
        </w:rPr>
        <w:t>维纳准则）。</w:t>
      </w:r>
    </w:p>
    <w:p w14:paraId="5B210E0D" w14:textId="77777777" w:rsidR="00894304" w:rsidRPr="00964D68" w:rsidRDefault="00894304" w:rsidP="00894304">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5679DC">
        <w:rPr>
          <w:rFonts w:ascii="微软雅黑" w:eastAsia="微软雅黑" w:hAnsi="微软雅黑" w:cs="Times New Roman" w:hint="eastAsia"/>
          <w:caps/>
          <w:spacing w:val="15"/>
          <w:kern w:val="0"/>
          <w:sz w:val="20"/>
          <w:szCs w:val="20"/>
          <w:lang w:val="zh-CN"/>
        </w:rPr>
        <w:t>六</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5679DC">
        <w:rPr>
          <w:rFonts w:ascii="微软雅黑" w:eastAsia="微软雅黑" w:hAnsi="微软雅黑" w:cs="Times New Roman" w:hint="eastAsia"/>
          <w:caps/>
          <w:spacing w:val="15"/>
          <w:kern w:val="0"/>
          <w:sz w:val="20"/>
          <w:szCs w:val="20"/>
        </w:rPr>
        <w:t>离散</w:t>
      </w:r>
      <w:r>
        <w:rPr>
          <w:rFonts w:ascii="微软雅黑" w:eastAsia="微软雅黑" w:hAnsi="微软雅黑" w:cs="Times New Roman" w:hint="eastAsia"/>
          <w:caps/>
          <w:spacing w:val="15"/>
          <w:kern w:val="0"/>
          <w:sz w:val="20"/>
          <w:szCs w:val="20"/>
        </w:rPr>
        <w:t>时间系统的时域分析</w:t>
      </w:r>
      <w:r w:rsidRPr="00964D68">
        <w:rPr>
          <w:rFonts w:ascii="微软雅黑" w:eastAsia="微软雅黑" w:hAnsi="微软雅黑" w:cs="Times New Roman" w:hint="eastAsia"/>
          <w:caps/>
          <w:spacing w:val="15"/>
          <w:kern w:val="0"/>
          <w:sz w:val="20"/>
          <w:szCs w:val="20"/>
        </w:rPr>
        <w:t>（</w:t>
      </w:r>
      <w:r w:rsidR="005679DC">
        <w:rPr>
          <w:rFonts w:ascii="微软雅黑" w:eastAsia="微软雅黑" w:hAnsi="微软雅黑" w:cs="Times New Roman" w:hint="eastAsia"/>
          <w:caps/>
          <w:spacing w:val="15"/>
          <w:kern w:val="0"/>
          <w:sz w:val="20"/>
          <w:szCs w:val="20"/>
        </w:rPr>
        <w:t>4</w:t>
      </w:r>
      <w:r w:rsidRPr="00964D68">
        <w:rPr>
          <w:rFonts w:ascii="微软雅黑" w:eastAsia="微软雅黑" w:hAnsi="微软雅黑" w:cs="Times New Roman" w:hint="eastAsia"/>
          <w:caps/>
          <w:spacing w:val="15"/>
          <w:kern w:val="0"/>
          <w:sz w:val="20"/>
          <w:szCs w:val="20"/>
        </w:rPr>
        <w:t>学时）</w:t>
      </w:r>
    </w:p>
    <w:p w14:paraId="1E24EDBA" w14:textId="77777777" w:rsidR="00894304" w:rsidRPr="00964D68" w:rsidRDefault="00894304" w:rsidP="00894304">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一</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5679DC">
        <w:rPr>
          <w:rFonts w:ascii="Trebuchet MS" w:eastAsia="仿宋" w:hAnsi="Trebuchet MS" w:cs="Times New Roman" w:hint="eastAsia"/>
          <w:caps/>
          <w:color w:val="79221E"/>
          <w:spacing w:val="15"/>
          <w:kern w:val="0"/>
          <w:sz w:val="20"/>
          <w:szCs w:val="20"/>
        </w:rPr>
        <w:t>引言</w:t>
      </w:r>
    </w:p>
    <w:p w14:paraId="09C0CCB8" w14:textId="77777777" w:rsidR="00894304" w:rsidRDefault="00894304" w:rsidP="0089430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447A61A5" w14:textId="77777777" w:rsidR="00894304" w:rsidRPr="0042500F" w:rsidRDefault="005679DC" w:rsidP="00894304">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离散时间系统分析的发展与应用</w:t>
      </w:r>
      <w:r w:rsidR="00ED518B">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离散系统分析和连续系统分析的关系</w:t>
      </w:r>
      <w:r w:rsidR="00087FF0">
        <w:rPr>
          <w:rFonts w:ascii="Trebuchet MS" w:eastAsia="仿宋" w:hAnsi="Trebuchet MS" w:cs="Times New Roman" w:hint="eastAsia"/>
          <w:kern w:val="0"/>
          <w:sz w:val="20"/>
          <w:szCs w:val="20"/>
        </w:rPr>
        <w:t>。</w:t>
      </w:r>
    </w:p>
    <w:p w14:paraId="2600D6A0" w14:textId="77777777" w:rsidR="00894304" w:rsidRDefault="00894304" w:rsidP="00894304">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0936903F" w14:textId="77777777" w:rsidR="00894304" w:rsidRPr="00B10536" w:rsidRDefault="005679DC" w:rsidP="00894304">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了解离散系统分析的发展、应用及与</w:t>
      </w:r>
      <w:r w:rsidR="00BD063A">
        <w:rPr>
          <w:rFonts w:ascii="Trebuchet MS" w:eastAsia="仿宋" w:hAnsi="Trebuchet MS" w:cs="Times New Roman" w:hint="eastAsia"/>
          <w:kern w:val="0"/>
          <w:sz w:val="20"/>
          <w:szCs w:val="20"/>
        </w:rPr>
        <w:t>连续</w:t>
      </w:r>
      <w:r>
        <w:rPr>
          <w:rFonts w:ascii="Trebuchet MS" w:eastAsia="仿宋" w:hAnsi="Trebuchet MS" w:cs="Times New Roman" w:hint="eastAsia"/>
          <w:kern w:val="0"/>
          <w:sz w:val="20"/>
          <w:szCs w:val="20"/>
        </w:rPr>
        <w:t>系统分析的关系。</w:t>
      </w:r>
    </w:p>
    <w:p w14:paraId="0D486561" w14:textId="77777777" w:rsidR="005679DC" w:rsidRPr="00964D68" w:rsidRDefault="005679DC" w:rsidP="005679DC">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二</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离散时间信号</w:t>
      </w:r>
      <w:r>
        <w:rPr>
          <w:rFonts w:ascii="Trebuchet MS" w:eastAsia="仿宋" w:hAnsi="Trebuchet MS" w:cs="Times New Roman"/>
          <w:caps/>
          <w:color w:val="79221E"/>
          <w:spacing w:val="15"/>
          <w:kern w:val="0"/>
          <w:sz w:val="20"/>
          <w:szCs w:val="20"/>
        </w:rPr>
        <w:t>—</w:t>
      </w:r>
      <w:r>
        <w:rPr>
          <w:rFonts w:ascii="Trebuchet MS" w:eastAsia="仿宋" w:hAnsi="Trebuchet MS" w:cs="Times New Roman" w:hint="eastAsia"/>
          <w:caps/>
          <w:color w:val="79221E"/>
          <w:spacing w:val="15"/>
          <w:kern w:val="0"/>
          <w:sz w:val="20"/>
          <w:szCs w:val="20"/>
        </w:rPr>
        <w:t>序列</w:t>
      </w:r>
    </w:p>
    <w:p w14:paraId="2D65FF53"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3D00D8C3" w14:textId="77777777" w:rsidR="005679DC" w:rsidRPr="0042500F" w:rsidRDefault="005679DC" w:rsidP="005679DC">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序列的描述</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运算</w:t>
      </w:r>
      <w:r w:rsidR="00641245">
        <w:rPr>
          <w:rFonts w:ascii="Trebuchet MS" w:eastAsia="仿宋" w:hAnsi="Trebuchet MS" w:cs="Times New Roman" w:hint="eastAsia"/>
          <w:kern w:val="0"/>
          <w:sz w:val="20"/>
          <w:szCs w:val="20"/>
        </w:rPr>
        <w:t>，</w:t>
      </w:r>
      <w:r w:rsidR="006D54F7">
        <w:rPr>
          <w:rFonts w:ascii="Trebuchet MS" w:eastAsia="仿宋" w:hAnsi="Trebuchet MS" w:cs="Times New Roman" w:hint="eastAsia"/>
          <w:kern w:val="0"/>
          <w:sz w:val="20"/>
          <w:szCs w:val="20"/>
        </w:rPr>
        <w:t>常用典型序列</w:t>
      </w:r>
      <w:r w:rsidR="00087FF0">
        <w:rPr>
          <w:rFonts w:ascii="Trebuchet MS" w:eastAsia="仿宋" w:hAnsi="Trebuchet MS" w:cs="Times New Roman" w:hint="eastAsia"/>
          <w:kern w:val="0"/>
          <w:sz w:val="20"/>
          <w:szCs w:val="20"/>
        </w:rPr>
        <w:t>和</w:t>
      </w:r>
      <w:r w:rsidR="006D54F7">
        <w:rPr>
          <w:rFonts w:ascii="Trebuchet MS" w:eastAsia="仿宋" w:hAnsi="Trebuchet MS" w:cs="Times New Roman" w:hint="eastAsia"/>
          <w:kern w:val="0"/>
          <w:sz w:val="20"/>
          <w:szCs w:val="20"/>
        </w:rPr>
        <w:t>序列的分解</w:t>
      </w:r>
      <w:r w:rsidR="00087FF0">
        <w:rPr>
          <w:rFonts w:ascii="Trebuchet MS" w:eastAsia="仿宋" w:hAnsi="Trebuchet MS" w:cs="Times New Roman" w:hint="eastAsia"/>
          <w:kern w:val="0"/>
          <w:sz w:val="20"/>
          <w:szCs w:val="20"/>
        </w:rPr>
        <w:t>。</w:t>
      </w:r>
    </w:p>
    <w:p w14:paraId="648880DD"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63C477D3" w14:textId="77777777" w:rsidR="005679DC" w:rsidRPr="00B10536" w:rsidRDefault="006D54F7" w:rsidP="005679DC">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掌握序列的描述、部分序列运算</w:t>
      </w:r>
      <w:r w:rsidR="00BD063A">
        <w:rPr>
          <w:rFonts w:ascii="Trebuchet MS" w:eastAsia="仿宋" w:hAnsi="Trebuchet MS" w:cs="Times New Roman" w:hint="eastAsia"/>
          <w:kern w:val="0"/>
          <w:sz w:val="20"/>
          <w:szCs w:val="20"/>
        </w:rPr>
        <w:t>方法</w:t>
      </w:r>
      <w:r>
        <w:rPr>
          <w:rFonts w:ascii="Trebuchet MS" w:eastAsia="仿宋" w:hAnsi="Trebuchet MS" w:cs="Times New Roman" w:hint="eastAsia"/>
          <w:kern w:val="0"/>
          <w:sz w:val="20"/>
          <w:szCs w:val="20"/>
        </w:rPr>
        <w:t>、部分常用典型序列和序列的分解</w:t>
      </w:r>
      <w:r w:rsidR="00BD063A">
        <w:rPr>
          <w:rFonts w:ascii="Trebuchet MS" w:eastAsia="仿宋" w:hAnsi="Trebuchet MS" w:cs="Times New Roman" w:hint="eastAsia"/>
          <w:kern w:val="0"/>
          <w:sz w:val="20"/>
          <w:szCs w:val="20"/>
        </w:rPr>
        <w:t>方法及意义</w:t>
      </w:r>
      <w:r>
        <w:rPr>
          <w:rFonts w:ascii="Trebuchet MS" w:eastAsia="仿宋" w:hAnsi="Trebuchet MS" w:cs="Times New Roman" w:hint="eastAsia"/>
          <w:kern w:val="0"/>
          <w:sz w:val="20"/>
          <w:szCs w:val="20"/>
        </w:rPr>
        <w:t>。</w:t>
      </w:r>
    </w:p>
    <w:p w14:paraId="0335B5D1" w14:textId="77777777" w:rsidR="005679DC" w:rsidRPr="00964D68" w:rsidRDefault="005679DC" w:rsidP="005679DC">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6D54F7">
        <w:rPr>
          <w:rFonts w:ascii="Trebuchet MS" w:eastAsia="仿宋" w:hAnsi="Trebuchet MS" w:cs="Times New Roman" w:hint="eastAsia"/>
          <w:caps/>
          <w:color w:val="79221E"/>
          <w:spacing w:val="15"/>
          <w:kern w:val="0"/>
          <w:sz w:val="20"/>
          <w:szCs w:val="20"/>
        </w:rPr>
        <w:t>三</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6D54F7">
        <w:rPr>
          <w:rFonts w:ascii="Trebuchet MS" w:eastAsia="仿宋" w:hAnsi="Trebuchet MS" w:cs="Times New Roman" w:hint="eastAsia"/>
          <w:caps/>
          <w:color w:val="79221E"/>
          <w:spacing w:val="15"/>
          <w:kern w:val="0"/>
          <w:sz w:val="20"/>
          <w:szCs w:val="20"/>
        </w:rPr>
        <w:t>离散时间系统的数学模型</w:t>
      </w:r>
    </w:p>
    <w:p w14:paraId="3E8CD670"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3C0B536B" w14:textId="77777777" w:rsidR="005679DC" w:rsidRPr="0042500F" w:rsidRDefault="006D54F7" w:rsidP="005679DC">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离散系统的分类</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描述</w:t>
      </w:r>
      <w:r w:rsidR="00087FF0">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数学模型</w:t>
      </w:r>
      <w:r w:rsidR="00087FF0">
        <w:rPr>
          <w:rFonts w:ascii="Trebuchet MS" w:eastAsia="仿宋" w:hAnsi="Trebuchet MS" w:cs="Times New Roman" w:hint="eastAsia"/>
          <w:kern w:val="0"/>
          <w:sz w:val="20"/>
          <w:szCs w:val="20"/>
        </w:rPr>
        <w:t>。</w:t>
      </w:r>
    </w:p>
    <w:p w14:paraId="198BFA5A"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2A10174D" w14:textId="77777777" w:rsidR="005679DC" w:rsidRPr="00B10536" w:rsidRDefault="006D54F7" w:rsidP="005679DC">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了解离散系统的分类；掌握离散系统的描述和离散系统的数学模型。</w:t>
      </w:r>
    </w:p>
    <w:p w14:paraId="465ABF30" w14:textId="77777777" w:rsidR="005679DC" w:rsidRPr="00964D68" w:rsidRDefault="005679DC" w:rsidP="005679DC">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6D54F7">
        <w:rPr>
          <w:rFonts w:ascii="Trebuchet MS" w:eastAsia="仿宋" w:hAnsi="Trebuchet MS" w:cs="Times New Roman" w:hint="eastAsia"/>
          <w:caps/>
          <w:color w:val="79221E"/>
          <w:spacing w:val="15"/>
          <w:kern w:val="0"/>
          <w:sz w:val="20"/>
          <w:szCs w:val="20"/>
        </w:rPr>
        <w:t>四</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6D54F7">
        <w:rPr>
          <w:rFonts w:ascii="Trebuchet MS" w:eastAsia="仿宋" w:hAnsi="Trebuchet MS" w:cs="Times New Roman" w:hint="eastAsia"/>
          <w:caps/>
          <w:color w:val="79221E"/>
          <w:spacing w:val="15"/>
          <w:kern w:val="0"/>
          <w:sz w:val="20"/>
          <w:szCs w:val="20"/>
        </w:rPr>
        <w:t>常系数线性差分方程的求解</w:t>
      </w:r>
    </w:p>
    <w:p w14:paraId="22656297"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2683FFA4" w14:textId="77777777" w:rsidR="005679DC" w:rsidRPr="0042500F" w:rsidRDefault="006D54F7" w:rsidP="005679DC">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求解方法简介</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迭代法求解</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时域经典法求解</w:t>
      </w:r>
      <w:r w:rsidR="00087FF0">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零输入与零状态法求解</w:t>
      </w:r>
      <w:r w:rsidR="00087FF0">
        <w:rPr>
          <w:rFonts w:ascii="Trebuchet MS" w:eastAsia="仿宋" w:hAnsi="Trebuchet MS" w:cs="Times New Roman" w:hint="eastAsia"/>
          <w:kern w:val="0"/>
          <w:sz w:val="20"/>
          <w:szCs w:val="20"/>
        </w:rPr>
        <w:t>。</w:t>
      </w:r>
    </w:p>
    <w:p w14:paraId="30F306AD"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7653FB5A" w14:textId="77777777" w:rsidR="005679DC" w:rsidRPr="00B10536" w:rsidRDefault="006D54F7" w:rsidP="005679DC">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了解常系数差分方程求解方法</w:t>
      </w:r>
      <w:r w:rsidR="007E6425">
        <w:rPr>
          <w:rFonts w:ascii="Trebuchet MS" w:eastAsia="仿宋" w:hAnsi="Trebuchet MS" w:cs="Times New Roman" w:hint="eastAsia"/>
          <w:kern w:val="0"/>
          <w:sz w:val="20"/>
          <w:szCs w:val="20"/>
        </w:rPr>
        <w:t>；了解迭代法求解；掌握时域经典法和双零法求解差分方程。</w:t>
      </w:r>
    </w:p>
    <w:p w14:paraId="0EDEAA1A" w14:textId="77777777" w:rsidR="005679DC" w:rsidRPr="00964D68" w:rsidRDefault="005679DC" w:rsidP="005679DC">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7E6425">
        <w:rPr>
          <w:rFonts w:ascii="Trebuchet MS" w:eastAsia="仿宋" w:hAnsi="Trebuchet MS" w:cs="Times New Roman" w:hint="eastAsia"/>
          <w:caps/>
          <w:color w:val="79221E"/>
          <w:spacing w:val="15"/>
          <w:kern w:val="0"/>
          <w:sz w:val="20"/>
          <w:szCs w:val="20"/>
        </w:rPr>
        <w:t>五</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7E6425">
        <w:rPr>
          <w:rFonts w:ascii="Trebuchet MS" w:eastAsia="仿宋" w:hAnsi="Trebuchet MS" w:cs="Times New Roman" w:hint="eastAsia"/>
          <w:caps/>
          <w:color w:val="79221E"/>
          <w:spacing w:val="15"/>
          <w:kern w:val="0"/>
          <w:sz w:val="20"/>
          <w:szCs w:val="20"/>
        </w:rPr>
        <w:t>离散时间系统的单位样值响应</w:t>
      </w:r>
    </w:p>
    <w:p w14:paraId="0F306B69"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4F9544F4" w14:textId="77777777" w:rsidR="005679DC" w:rsidRPr="0042500F" w:rsidRDefault="007E6425" w:rsidP="005679DC">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单位样值响应</w:t>
      </w:r>
      <w:r w:rsidR="00087FF0">
        <w:rPr>
          <w:rFonts w:ascii="Trebuchet MS" w:eastAsia="仿宋" w:hAnsi="Trebuchet MS" w:cs="Times New Roman" w:hint="eastAsia"/>
          <w:kern w:val="0"/>
          <w:sz w:val="20"/>
          <w:szCs w:val="20"/>
        </w:rPr>
        <w:t>的</w:t>
      </w:r>
      <w:r>
        <w:rPr>
          <w:rFonts w:ascii="Trebuchet MS" w:eastAsia="仿宋" w:hAnsi="Trebuchet MS" w:cs="Times New Roman" w:hint="eastAsia"/>
          <w:kern w:val="0"/>
          <w:sz w:val="20"/>
          <w:szCs w:val="20"/>
        </w:rPr>
        <w:t>定义</w:t>
      </w:r>
      <w:r w:rsidR="00087FF0">
        <w:rPr>
          <w:rFonts w:ascii="Trebuchet MS" w:eastAsia="仿宋" w:hAnsi="Trebuchet MS" w:cs="Times New Roman" w:hint="eastAsia"/>
          <w:kern w:val="0"/>
          <w:sz w:val="20"/>
          <w:szCs w:val="20"/>
        </w:rPr>
        <w:t>、意义</w:t>
      </w:r>
      <w:r>
        <w:rPr>
          <w:rFonts w:ascii="Trebuchet MS" w:eastAsia="仿宋" w:hAnsi="Trebuchet MS" w:cs="Times New Roman" w:hint="eastAsia"/>
          <w:kern w:val="0"/>
          <w:sz w:val="20"/>
          <w:szCs w:val="20"/>
        </w:rPr>
        <w:t>和求解方法</w:t>
      </w:r>
      <w:r w:rsidR="00087FF0">
        <w:rPr>
          <w:rFonts w:ascii="Trebuchet MS" w:eastAsia="仿宋" w:hAnsi="Trebuchet MS" w:cs="Times New Roman" w:hint="eastAsia"/>
          <w:kern w:val="0"/>
          <w:sz w:val="20"/>
          <w:szCs w:val="20"/>
        </w:rPr>
        <w:t>。</w:t>
      </w:r>
    </w:p>
    <w:p w14:paraId="2C832C1E"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3F404ED2" w14:textId="77777777" w:rsidR="005679DC" w:rsidRPr="00B10536" w:rsidRDefault="007E6425" w:rsidP="005679DC">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了解单位样值响应的研究意义；掌握单位样值响应的定义和求解方法。</w:t>
      </w:r>
    </w:p>
    <w:p w14:paraId="211C928D" w14:textId="77777777" w:rsidR="005679DC" w:rsidRPr="00964D68" w:rsidRDefault="005679DC" w:rsidP="005679DC">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7E6425">
        <w:rPr>
          <w:rFonts w:ascii="Trebuchet MS" w:eastAsia="仿宋" w:hAnsi="Trebuchet MS" w:cs="Times New Roman" w:hint="eastAsia"/>
          <w:caps/>
          <w:color w:val="79221E"/>
          <w:spacing w:val="15"/>
          <w:kern w:val="0"/>
          <w:sz w:val="20"/>
          <w:szCs w:val="20"/>
        </w:rPr>
        <w:t>六</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7E6425">
        <w:rPr>
          <w:rFonts w:ascii="Trebuchet MS" w:eastAsia="仿宋" w:hAnsi="Trebuchet MS" w:cs="Times New Roman" w:hint="eastAsia"/>
          <w:caps/>
          <w:color w:val="79221E"/>
          <w:spacing w:val="15"/>
          <w:kern w:val="0"/>
          <w:sz w:val="20"/>
          <w:szCs w:val="20"/>
        </w:rPr>
        <w:t>卷积（卷积和）</w:t>
      </w:r>
    </w:p>
    <w:p w14:paraId="602EF0E8"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03DCCB47" w14:textId="77777777" w:rsidR="005679DC" w:rsidRPr="0042500F" w:rsidRDefault="007E6425" w:rsidP="005679DC">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卷积和</w:t>
      </w:r>
      <w:r w:rsidR="00087FF0">
        <w:rPr>
          <w:rFonts w:ascii="Trebuchet MS" w:eastAsia="仿宋" w:hAnsi="Trebuchet MS" w:cs="Times New Roman" w:hint="eastAsia"/>
          <w:kern w:val="0"/>
          <w:sz w:val="20"/>
          <w:szCs w:val="20"/>
        </w:rPr>
        <w:t>的</w:t>
      </w:r>
      <w:r>
        <w:rPr>
          <w:rFonts w:ascii="Trebuchet MS" w:eastAsia="仿宋" w:hAnsi="Trebuchet MS" w:cs="Times New Roman" w:hint="eastAsia"/>
          <w:kern w:val="0"/>
          <w:sz w:val="20"/>
          <w:szCs w:val="20"/>
        </w:rPr>
        <w:t>定义</w:t>
      </w:r>
      <w:r w:rsidR="00087FF0">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性质</w:t>
      </w:r>
      <w:r w:rsidR="00087FF0">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求解</w:t>
      </w:r>
      <w:r w:rsidR="00087FF0">
        <w:rPr>
          <w:rFonts w:ascii="Trebuchet MS" w:eastAsia="仿宋" w:hAnsi="Trebuchet MS" w:cs="Times New Roman" w:hint="eastAsia"/>
          <w:kern w:val="0"/>
          <w:sz w:val="20"/>
          <w:szCs w:val="20"/>
        </w:rPr>
        <w:t>。</w:t>
      </w:r>
    </w:p>
    <w:p w14:paraId="486F11D9"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680C8E5E" w14:textId="77777777" w:rsidR="005679DC" w:rsidRPr="00B10536" w:rsidRDefault="007E6425" w:rsidP="007E642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 xml:space="preserve">    </w:t>
      </w:r>
      <w:r>
        <w:rPr>
          <w:rFonts w:ascii="Trebuchet MS" w:eastAsia="仿宋" w:hAnsi="Trebuchet MS" w:cs="Times New Roman" w:hint="eastAsia"/>
          <w:kern w:val="0"/>
          <w:sz w:val="20"/>
          <w:szCs w:val="20"/>
        </w:rPr>
        <w:t>掌握卷积和的定义和性质；掌握卷积和的求解（包括解析法；图解法、有限长序列相乘法和利用卷积和性质求解）。</w:t>
      </w:r>
    </w:p>
    <w:p w14:paraId="44BE9280" w14:textId="77777777" w:rsidR="005679DC" w:rsidRPr="00964D68" w:rsidRDefault="005679DC" w:rsidP="005679DC">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rPr>
      </w:pPr>
      <w:r w:rsidRPr="00964D68">
        <w:rPr>
          <w:rFonts w:ascii="微软雅黑" w:eastAsia="微软雅黑" w:hAnsi="微软雅黑" w:cs="Times New Roman" w:hint="eastAsia"/>
          <w:caps/>
          <w:spacing w:val="15"/>
          <w:kern w:val="0"/>
          <w:sz w:val="20"/>
          <w:szCs w:val="20"/>
          <w:lang w:val="zh-CN"/>
        </w:rPr>
        <w:t>第</w:t>
      </w:r>
      <w:r w:rsidR="005009A6">
        <w:rPr>
          <w:rFonts w:ascii="微软雅黑" w:eastAsia="微软雅黑" w:hAnsi="微软雅黑" w:cs="Times New Roman" w:hint="eastAsia"/>
          <w:caps/>
          <w:spacing w:val="15"/>
          <w:kern w:val="0"/>
          <w:sz w:val="20"/>
          <w:szCs w:val="20"/>
          <w:lang w:val="zh-CN"/>
        </w:rPr>
        <w:t>七</w:t>
      </w:r>
      <w:r w:rsidRPr="00964D68">
        <w:rPr>
          <w:rFonts w:ascii="微软雅黑" w:eastAsia="微软雅黑" w:hAnsi="微软雅黑" w:cs="Times New Roman" w:hint="eastAsia"/>
          <w:caps/>
          <w:spacing w:val="15"/>
          <w:kern w:val="0"/>
          <w:sz w:val="20"/>
          <w:szCs w:val="20"/>
          <w:lang w:val="zh-CN"/>
        </w:rPr>
        <w:t>章</w:t>
      </w:r>
      <w:r w:rsidRPr="00964D68">
        <w:rPr>
          <w:rFonts w:ascii="微软雅黑" w:eastAsia="微软雅黑" w:hAnsi="微软雅黑" w:cs="Times New Roman" w:hint="eastAsia"/>
          <w:caps/>
          <w:spacing w:val="15"/>
          <w:kern w:val="0"/>
          <w:sz w:val="20"/>
          <w:szCs w:val="20"/>
        </w:rPr>
        <w:t>：</w:t>
      </w:r>
      <w:r w:rsidR="00DE3E25" w:rsidRPr="00DE3E25">
        <w:rPr>
          <w:rFonts w:ascii="Trebuchet MS" w:eastAsia="仿宋" w:hAnsi="Trebuchet MS" w:cs="Times New Roman" w:hint="eastAsia"/>
          <w:i/>
          <w:kern w:val="0"/>
          <w:sz w:val="20"/>
          <w:szCs w:val="20"/>
        </w:rPr>
        <w:t>z</w:t>
      </w:r>
      <w:r w:rsidR="007E6425">
        <w:rPr>
          <w:rFonts w:ascii="微软雅黑" w:eastAsia="微软雅黑" w:hAnsi="微软雅黑" w:cs="Times New Roman" w:hint="eastAsia"/>
          <w:caps/>
          <w:spacing w:val="15"/>
          <w:kern w:val="0"/>
          <w:sz w:val="20"/>
          <w:szCs w:val="20"/>
        </w:rPr>
        <w:t>变换、离散系统的</w:t>
      </w:r>
      <w:r w:rsidR="00AB3E45" w:rsidRPr="00DE3E25">
        <w:rPr>
          <w:rFonts w:ascii="Trebuchet MS" w:eastAsia="仿宋" w:hAnsi="Trebuchet MS" w:cs="Times New Roman" w:hint="eastAsia"/>
          <w:i/>
          <w:kern w:val="0"/>
          <w:sz w:val="20"/>
          <w:szCs w:val="20"/>
        </w:rPr>
        <w:t>z</w:t>
      </w:r>
      <w:r w:rsidR="007E6425">
        <w:rPr>
          <w:rFonts w:ascii="微软雅黑" w:eastAsia="微软雅黑" w:hAnsi="微软雅黑" w:cs="Times New Roman" w:hint="eastAsia"/>
          <w:caps/>
          <w:spacing w:val="15"/>
          <w:kern w:val="0"/>
          <w:sz w:val="20"/>
          <w:szCs w:val="20"/>
        </w:rPr>
        <w:t>域分析</w:t>
      </w:r>
      <w:r w:rsidRPr="00964D68">
        <w:rPr>
          <w:rFonts w:ascii="微软雅黑" w:eastAsia="微软雅黑" w:hAnsi="微软雅黑" w:cs="Times New Roman" w:hint="eastAsia"/>
          <w:caps/>
          <w:spacing w:val="15"/>
          <w:kern w:val="0"/>
          <w:sz w:val="20"/>
          <w:szCs w:val="20"/>
        </w:rPr>
        <w:t>（</w:t>
      </w:r>
      <w:r w:rsidR="007E6425">
        <w:rPr>
          <w:rFonts w:ascii="微软雅黑" w:eastAsia="微软雅黑" w:hAnsi="微软雅黑" w:cs="Times New Roman" w:hint="eastAsia"/>
          <w:caps/>
          <w:spacing w:val="15"/>
          <w:kern w:val="0"/>
          <w:sz w:val="20"/>
          <w:szCs w:val="20"/>
        </w:rPr>
        <w:t>8</w:t>
      </w:r>
      <w:r w:rsidRPr="00964D68">
        <w:rPr>
          <w:rFonts w:ascii="微软雅黑" w:eastAsia="微软雅黑" w:hAnsi="微软雅黑" w:cs="Times New Roman" w:hint="eastAsia"/>
          <w:caps/>
          <w:spacing w:val="15"/>
          <w:kern w:val="0"/>
          <w:sz w:val="20"/>
          <w:szCs w:val="20"/>
        </w:rPr>
        <w:t>学时）</w:t>
      </w:r>
    </w:p>
    <w:p w14:paraId="5E0716FC" w14:textId="77777777" w:rsidR="005679DC" w:rsidRPr="00964D68" w:rsidRDefault="005679DC" w:rsidP="005679DC">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一</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引言</w:t>
      </w:r>
    </w:p>
    <w:p w14:paraId="51099D42"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78E2D366" w14:textId="77777777" w:rsidR="005679DC" w:rsidRPr="0042500F" w:rsidRDefault="00DE3E25" w:rsidP="005679DC">
      <w:pPr>
        <w:widowControl/>
        <w:spacing w:line="300" w:lineRule="auto"/>
        <w:ind w:left="420"/>
        <w:jc w:val="left"/>
        <w:rPr>
          <w:rFonts w:ascii="Trebuchet MS" w:eastAsia="仿宋" w:hAnsi="Trebuchet MS" w:cs="Times New Roman"/>
          <w:kern w:val="0"/>
          <w:sz w:val="20"/>
          <w:szCs w:val="20"/>
        </w:rPr>
      </w:pPr>
      <w:r w:rsidRPr="00DE3E2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变换及</w:t>
      </w:r>
      <w:r w:rsidRPr="00DE3E2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域分析意义</w:t>
      </w:r>
      <w:r w:rsidR="00087FF0">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由拉氏变换推导出</w:t>
      </w:r>
      <w:r w:rsidRPr="00DE3E2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w:t>
      </w:r>
      <w:r w:rsidR="00087FF0">
        <w:rPr>
          <w:rFonts w:ascii="Trebuchet MS" w:eastAsia="仿宋" w:hAnsi="Trebuchet MS" w:cs="Times New Roman" w:hint="eastAsia"/>
          <w:kern w:val="0"/>
          <w:sz w:val="20"/>
          <w:szCs w:val="20"/>
        </w:rPr>
        <w:t>。</w:t>
      </w:r>
    </w:p>
    <w:p w14:paraId="30D4FBDF" w14:textId="77777777" w:rsidR="005679DC" w:rsidRDefault="005679DC" w:rsidP="005679DC">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75CF71C0" w14:textId="77777777" w:rsidR="005679DC" w:rsidRPr="00894304" w:rsidRDefault="00AB3E45"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w:t>
      </w:r>
      <w:r w:rsidRPr="00DE3E2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变换及</w:t>
      </w:r>
      <w:r w:rsidRPr="00DE3E2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域分析意义、由拉氏变换推导出</w:t>
      </w:r>
      <w:r w:rsidRPr="00DE3E2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w:t>
      </w:r>
    </w:p>
    <w:p w14:paraId="324BC77D" w14:textId="77777777" w:rsidR="00AB3E45" w:rsidRPr="00964D68" w:rsidRDefault="00AB3E45" w:rsidP="00AB3E45">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二</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Pr="00DE3E25">
        <w:rPr>
          <w:rFonts w:ascii="Trebuchet MS" w:eastAsia="仿宋" w:hAnsi="Trebuchet MS" w:cs="Times New Roman" w:hint="eastAsia"/>
          <w:i/>
          <w:kern w:val="0"/>
          <w:sz w:val="20"/>
          <w:szCs w:val="20"/>
        </w:rPr>
        <w:t>z</w:t>
      </w:r>
      <w:r>
        <w:rPr>
          <w:rFonts w:ascii="Trebuchet MS" w:eastAsia="仿宋" w:hAnsi="Trebuchet MS" w:cs="Times New Roman" w:hint="eastAsia"/>
          <w:caps/>
          <w:color w:val="79221E"/>
          <w:spacing w:val="15"/>
          <w:kern w:val="0"/>
          <w:sz w:val="20"/>
          <w:szCs w:val="20"/>
        </w:rPr>
        <w:t>变换定义、典型序列的</w:t>
      </w:r>
      <w:r w:rsidRPr="00DE3E25">
        <w:rPr>
          <w:rFonts w:ascii="Trebuchet MS" w:eastAsia="仿宋" w:hAnsi="Trebuchet MS" w:cs="Times New Roman" w:hint="eastAsia"/>
          <w:i/>
          <w:kern w:val="0"/>
          <w:sz w:val="20"/>
          <w:szCs w:val="20"/>
        </w:rPr>
        <w:t>z</w:t>
      </w:r>
      <w:r>
        <w:rPr>
          <w:rFonts w:ascii="Trebuchet MS" w:eastAsia="仿宋" w:hAnsi="Trebuchet MS" w:cs="Times New Roman" w:hint="eastAsia"/>
          <w:caps/>
          <w:color w:val="79221E"/>
          <w:spacing w:val="15"/>
          <w:kern w:val="0"/>
          <w:sz w:val="20"/>
          <w:szCs w:val="20"/>
        </w:rPr>
        <w:t>变换</w:t>
      </w:r>
    </w:p>
    <w:p w14:paraId="2030E040"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0E17C8ED" w14:textId="77777777" w:rsidR="00AB3E45" w:rsidRPr="0042500F" w:rsidRDefault="00AB3E45" w:rsidP="00AB3E45">
      <w:pPr>
        <w:widowControl/>
        <w:spacing w:line="300" w:lineRule="auto"/>
        <w:ind w:left="420"/>
        <w:jc w:val="left"/>
        <w:rPr>
          <w:rFonts w:ascii="Trebuchet MS" w:eastAsia="仿宋" w:hAnsi="Trebuchet MS" w:cs="Times New Roman"/>
          <w:kern w:val="0"/>
          <w:sz w:val="20"/>
          <w:szCs w:val="20"/>
        </w:rPr>
      </w:pPr>
      <w:r w:rsidRPr="00DE3E2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变换定义</w:t>
      </w:r>
      <w:r w:rsidR="00087FF0">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部分典型序列的</w:t>
      </w:r>
      <w:r w:rsidRPr="00DE3E25">
        <w:rPr>
          <w:rFonts w:ascii="Trebuchet MS" w:eastAsia="仿宋" w:hAnsi="Trebuchet MS" w:cs="Times New Roman" w:hint="eastAsia"/>
          <w:i/>
          <w:kern w:val="0"/>
          <w:sz w:val="20"/>
          <w:szCs w:val="20"/>
        </w:rPr>
        <w:t>z</w:t>
      </w:r>
      <w:r w:rsidRPr="00AB3E45">
        <w:rPr>
          <w:rFonts w:ascii="Trebuchet MS" w:eastAsia="仿宋" w:hAnsi="Trebuchet MS" w:cs="Times New Roman" w:hint="eastAsia"/>
          <w:kern w:val="0"/>
          <w:sz w:val="20"/>
          <w:szCs w:val="20"/>
        </w:rPr>
        <w:t>变换</w:t>
      </w:r>
      <w:r w:rsidR="00E27F27">
        <w:rPr>
          <w:rFonts w:ascii="Trebuchet MS" w:eastAsia="仿宋" w:hAnsi="Trebuchet MS" w:cs="Times New Roman" w:hint="eastAsia"/>
          <w:kern w:val="0"/>
          <w:sz w:val="20"/>
          <w:szCs w:val="20"/>
        </w:rPr>
        <w:t>。</w:t>
      </w:r>
    </w:p>
    <w:p w14:paraId="4183DF20"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7B139CD9" w14:textId="77777777" w:rsidR="00AB3E45" w:rsidRPr="00B10536" w:rsidRDefault="00AB3E45"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掌握</w:t>
      </w:r>
      <w:r w:rsidRPr="00DE3E2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变换定义；掌握单位样值函数、单位阶跃序列、</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斜边序列、指数序列等的</w:t>
      </w:r>
      <w:r w:rsidRPr="00AB3E45">
        <w:rPr>
          <w:rFonts w:ascii="Trebuchet MS" w:eastAsia="仿宋" w:hAnsi="Trebuchet MS" w:cs="Times New Roman"/>
          <w:i/>
          <w:kern w:val="0"/>
          <w:sz w:val="20"/>
          <w:szCs w:val="20"/>
        </w:rPr>
        <w:t>z</w:t>
      </w:r>
      <w:r>
        <w:rPr>
          <w:rFonts w:ascii="Trebuchet MS" w:eastAsia="仿宋" w:hAnsi="Trebuchet MS" w:cs="Times New Roman" w:hint="eastAsia"/>
          <w:kern w:val="0"/>
          <w:sz w:val="20"/>
          <w:szCs w:val="20"/>
        </w:rPr>
        <w:t>变换及成立条件。</w:t>
      </w:r>
    </w:p>
    <w:p w14:paraId="3A7522F3" w14:textId="77777777" w:rsidR="00AB3E45" w:rsidRPr="00964D68" w:rsidRDefault="00AB3E45" w:rsidP="00AB3E45">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三</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Pr="00DE3E25">
        <w:rPr>
          <w:rFonts w:ascii="Trebuchet MS" w:eastAsia="仿宋" w:hAnsi="Trebuchet MS" w:cs="Times New Roman" w:hint="eastAsia"/>
          <w:i/>
          <w:kern w:val="0"/>
          <w:sz w:val="20"/>
          <w:szCs w:val="20"/>
        </w:rPr>
        <w:t>z</w:t>
      </w:r>
      <w:r>
        <w:rPr>
          <w:rFonts w:ascii="Trebuchet MS" w:eastAsia="仿宋" w:hAnsi="Trebuchet MS" w:cs="Times New Roman" w:hint="eastAsia"/>
          <w:caps/>
          <w:color w:val="79221E"/>
          <w:spacing w:val="15"/>
          <w:kern w:val="0"/>
          <w:sz w:val="20"/>
          <w:szCs w:val="20"/>
        </w:rPr>
        <w:t>变换收敛域</w:t>
      </w:r>
    </w:p>
    <w:p w14:paraId="3ACA9055"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080FCE5F" w14:textId="77777777" w:rsidR="00AB3E45" w:rsidRPr="0042500F" w:rsidRDefault="00AB3E45"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收敛域定义</w:t>
      </w:r>
      <w:r w:rsidR="00641245">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序列形式与双边</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变换收敛域的关系</w:t>
      </w:r>
      <w:r w:rsidR="00E27F27">
        <w:rPr>
          <w:rFonts w:ascii="Trebuchet MS" w:eastAsia="仿宋" w:hAnsi="Trebuchet MS" w:cs="Times New Roman" w:hint="eastAsia"/>
          <w:kern w:val="0"/>
          <w:sz w:val="20"/>
          <w:szCs w:val="20"/>
        </w:rPr>
        <w:t>。</w:t>
      </w:r>
    </w:p>
    <w:p w14:paraId="616CBC8B"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238A1CE1" w14:textId="77777777" w:rsidR="00AB3E45" w:rsidRPr="00B10536" w:rsidRDefault="00AB3E45"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掌握收敛域定义；掌握序列形式与双边</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变换收敛域的关系。</w:t>
      </w:r>
    </w:p>
    <w:p w14:paraId="0482AB4C" w14:textId="77777777" w:rsidR="00AB3E45" w:rsidRPr="00964D68" w:rsidRDefault="00AB3E45" w:rsidP="00AB3E45">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四</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逆</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caps/>
          <w:color w:val="79221E"/>
          <w:spacing w:val="15"/>
          <w:kern w:val="0"/>
          <w:sz w:val="20"/>
          <w:szCs w:val="20"/>
        </w:rPr>
        <w:t>变换</w:t>
      </w:r>
    </w:p>
    <w:p w14:paraId="23F247FF"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20C0BCC2" w14:textId="77777777" w:rsidR="00AB3E45" w:rsidRPr="0042500F" w:rsidRDefault="00AB3E45"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逆</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变换的定义</w:t>
      </w:r>
      <w:r w:rsidR="00E27F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围线积分法（留数法）</w:t>
      </w:r>
      <w:r w:rsidR="00E27F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幂级数展开法（长除法）</w:t>
      </w:r>
      <w:r w:rsidR="00E27F27">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部分分式展开法</w:t>
      </w:r>
      <w:r w:rsidR="00E27F27">
        <w:rPr>
          <w:rFonts w:ascii="Trebuchet MS" w:eastAsia="仿宋" w:hAnsi="Trebuchet MS" w:cs="Times New Roman" w:hint="eastAsia"/>
          <w:kern w:val="0"/>
          <w:sz w:val="20"/>
          <w:szCs w:val="20"/>
        </w:rPr>
        <w:t>。</w:t>
      </w:r>
    </w:p>
    <w:p w14:paraId="1D161E05"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748A5A7D" w14:textId="77777777" w:rsidR="00AB3E45" w:rsidRPr="00B10536" w:rsidRDefault="009038F5"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了解逆</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变换的定义；了解幂级数展开法（长除法）；掌握围线积分法（留数法）和部分分式展开法。</w:t>
      </w:r>
    </w:p>
    <w:p w14:paraId="7ABE61D8" w14:textId="77777777" w:rsidR="00AB3E45" w:rsidRPr="00964D68" w:rsidRDefault="00AB3E45" w:rsidP="00AB3E45">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9038F5">
        <w:rPr>
          <w:rFonts w:ascii="Trebuchet MS" w:eastAsia="仿宋" w:hAnsi="Trebuchet MS" w:cs="Times New Roman" w:hint="eastAsia"/>
          <w:caps/>
          <w:color w:val="79221E"/>
          <w:spacing w:val="15"/>
          <w:kern w:val="0"/>
          <w:sz w:val="20"/>
          <w:szCs w:val="20"/>
        </w:rPr>
        <w:t>五</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9038F5" w:rsidRPr="00AB3E45">
        <w:rPr>
          <w:rFonts w:ascii="Trebuchet MS" w:eastAsia="仿宋" w:hAnsi="Trebuchet MS" w:cs="Times New Roman" w:hint="eastAsia"/>
          <w:i/>
          <w:kern w:val="0"/>
          <w:sz w:val="20"/>
          <w:szCs w:val="20"/>
        </w:rPr>
        <w:t>z</w:t>
      </w:r>
      <w:r w:rsidR="009038F5">
        <w:rPr>
          <w:rFonts w:ascii="Trebuchet MS" w:eastAsia="仿宋" w:hAnsi="Trebuchet MS" w:cs="Times New Roman" w:hint="eastAsia"/>
          <w:caps/>
          <w:color w:val="79221E"/>
          <w:spacing w:val="15"/>
          <w:kern w:val="0"/>
          <w:sz w:val="20"/>
          <w:szCs w:val="20"/>
        </w:rPr>
        <w:t>变换的基本性质</w:t>
      </w:r>
    </w:p>
    <w:p w14:paraId="74BCA628"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043F5521" w14:textId="77777777" w:rsidR="00AB3E45" w:rsidRPr="0042500F" w:rsidRDefault="009038F5" w:rsidP="009038F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线性</w:t>
      </w:r>
      <w:r w:rsidR="00E27F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位移性（时移特性）</w:t>
      </w:r>
      <w:r w:rsidR="00E27F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序列线性加权（</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域微分）</w:t>
      </w:r>
      <w:r w:rsidR="00E27F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序列指数加权（</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域尺度变换）</w:t>
      </w:r>
      <w:r w:rsidR="00E27F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初值定理</w:t>
      </w:r>
      <w:r w:rsidR="00E27F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终值定理</w:t>
      </w:r>
      <w:r w:rsidR="00E27F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时域卷积定理</w:t>
      </w:r>
      <w:r w:rsidR="00E27F27">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序列相乘</w:t>
      </w:r>
      <w:r w:rsidR="00E27F27">
        <w:rPr>
          <w:rFonts w:ascii="Trebuchet MS" w:eastAsia="仿宋" w:hAnsi="Trebuchet MS" w:cs="Times New Roman" w:hint="eastAsia"/>
          <w:kern w:val="0"/>
          <w:sz w:val="20"/>
          <w:szCs w:val="20"/>
        </w:rPr>
        <w:t>性质。</w:t>
      </w:r>
    </w:p>
    <w:p w14:paraId="0CB18B90"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1243CC1C" w14:textId="77777777" w:rsidR="00AB3E45" w:rsidRPr="00B10536" w:rsidRDefault="009038F5" w:rsidP="009038F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掌握线性、位移性（时移特性）和时域卷积定理；了解序列线性加权（</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域微分）、序列指数加权（</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域尺度变换）、初值定理、终值定理和序列相乘等性质。</w:t>
      </w:r>
    </w:p>
    <w:p w14:paraId="4DFA1BDF" w14:textId="77777777" w:rsidR="00AB3E45" w:rsidRPr="00964D68" w:rsidRDefault="00AB3E45" w:rsidP="00AB3E45">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9038F5">
        <w:rPr>
          <w:rFonts w:ascii="Trebuchet MS" w:eastAsia="仿宋" w:hAnsi="Trebuchet MS" w:cs="Times New Roman" w:hint="eastAsia"/>
          <w:caps/>
          <w:color w:val="79221E"/>
          <w:spacing w:val="15"/>
          <w:kern w:val="0"/>
          <w:sz w:val="20"/>
          <w:szCs w:val="20"/>
        </w:rPr>
        <w:t>六</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9038F5" w:rsidRPr="00AB3E45">
        <w:rPr>
          <w:rFonts w:ascii="Trebuchet MS" w:eastAsia="仿宋" w:hAnsi="Trebuchet MS" w:cs="Times New Roman" w:hint="eastAsia"/>
          <w:i/>
          <w:kern w:val="0"/>
          <w:sz w:val="20"/>
          <w:szCs w:val="20"/>
        </w:rPr>
        <w:t>z</w:t>
      </w:r>
      <w:r w:rsidR="009038F5">
        <w:rPr>
          <w:rFonts w:ascii="Trebuchet MS" w:eastAsia="仿宋" w:hAnsi="Trebuchet MS" w:cs="Times New Roman" w:hint="eastAsia"/>
          <w:caps/>
          <w:color w:val="79221E"/>
          <w:spacing w:val="15"/>
          <w:kern w:val="0"/>
          <w:sz w:val="20"/>
          <w:szCs w:val="20"/>
        </w:rPr>
        <w:t>变换与拉普拉斯变换的关系</w:t>
      </w:r>
    </w:p>
    <w:p w14:paraId="0F0C21B7"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5F762BF1" w14:textId="77777777" w:rsidR="00AB3E45" w:rsidRPr="0042500F" w:rsidRDefault="009038F5" w:rsidP="00AB3E45">
      <w:pPr>
        <w:widowControl/>
        <w:spacing w:line="300" w:lineRule="auto"/>
        <w:ind w:left="420"/>
        <w:jc w:val="left"/>
        <w:rPr>
          <w:rFonts w:ascii="Trebuchet MS" w:eastAsia="仿宋" w:hAnsi="Trebuchet MS" w:cs="Times New Roman"/>
          <w:kern w:val="0"/>
          <w:sz w:val="20"/>
          <w:szCs w:val="20"/>
        </w:rPr>
      </w:pP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平面和</w:t>
      </w:r>
      <w:r w:rsidRPr="009038F5">
        <w:rPr>
          <w:rFonts w:ascii="Trebuchet MS" w:eastAsia="仿宋" w:hAnsi="Trebuchet MS" w:cs="Times New Roman" w:hint="eastAsia"/>
          <w:i/>
          <w:kern w:val="0"/>
          <w:sz w:val="20"/>
          <w:szCs w:val="20"/>
        </w:rPr>
        <w:t>s</w:t>
      </w:r>
      <w:r>
        <w:rPr>
          <w:rFonts w:ascii="Trebuchet MS" w:eastAsia="仿宋" w:hAnsi="Trebuchet MS" w:cs="Times New Roman" w:hint="eastAsia"/>
          <w:kern w:val="0"/>
          <w:sz w:val="20"/>
          <w:szCs w:val="20"/>
        </w:rPr>
        <w:t>平面的映射关系</w:t>
      </w:r>
      <w:r w:rsidR="00E27F27">
        <w:rPr>
          <w:rFonts w:ascii="Trebuchet MS" w:eastAsia="仿宋" w:hAnsi="Trebuchet MS" w:cs="Times New Roman" w:hint="eastAsia"/>
          <w:kern w:val="0"/>
          <w:sz w:val="20"/>
          <w:szCs w:val="20"/>
        </w:rPr>
        <w:t>。</w:t>
      </w:r>
    </w:p>
    <w:p w14:paraId="53809ACF"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lastRenderedPageBreak/>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07BFE460" w14:textId="77777777" w:rsidR="00AB3E45" w:rsidRPr="00B10536" w:rsidRDefault="009038F5"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掌握</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平面和</w:t>
      </w:r>
      <w:r w:rsidRPr="009038F5">
        <w:rPr>
          <w:rFonts w:ascii="Trebuchet MS" w:eastAsia="仿宋" w:hAnsi="Trebuchet MS" w:cs="Times New Roman" w:hint="eastAsia"/>
          <w:i/>
          <w:kern w:val="0"/>
          <w:sz w:val="20"/>
          <w:szCs w:val="20"/>
        </w:rPr>
        <w:t>s</w:t>
      </w:r>
      <w:r>
        <w:rPr>
          <w:rFonts w:ascii="Trebuchet MS" w:eastAsia="仿宋" w:hAnsi="Trebuchet MS" w:cs="Times New Roman" w:hint="eastAsia"/>
          <w:kern w:val="0"/>
          <w:sz w:val="20"/>
          <w:szCs w:val="20"/>
        </w:rPr>
        <w:t>平面的映射关系。</w:t>
      </w:r>
    </w:p>
    <w:p w14:paraId="67A8DCF0" w14:textId="77777777" w:rsidR="00AB3E45" w:rsidRPr="00964D68" w:rsidRDefault="00AB3E45" w:rsidP="00AB3E45">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9038F5">
        <w:rPr>
          <w:rFonts w:ascii="Trebuchet MS" w:eastAsia="仿宋" w:hAnsi="Trebuchet MS" w:cs="Times New Roman" w:hint="eastAsia"/>
          <w:caps/>
          <w:color w:val="79221E"/>
          <w:spacing w:val="15"/>
          <w:kern w:val="0"/>
          <w:sz w:val="20"/>
          <w:szCs w:val="20"/>
        </w:rPr>
        <w:t>七</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9038F5">
        <w:rPr>
          <w:rFonts w:ascii="Trebuchet MS" w:eastAsia="仿宋" w:hAnsi="Trebuchet MS" w:cs="Times New Roman" w:hint="eastAsia"/>
          <w:caps/>
          <w:color w:val="79221E"/>
          <w:spacing w:val="15"/>
          <w:kern w:val="0"/>
          <w:sz w:val="20"/>
          <w:szCs w:val="20"/>
        </w:rPr>
        <w:t>利用</w:t>
      </w:r>
      <w:r w:rsidR="009038F5" w:rsidRPr="00AB3E45">
        <w:rPr>
          <w:rFonts w:ascii="Trebuchet MS" w:eastAsia="仿宋" w:hAnsi="Trebuchet MS" w:cs="Times New Roman" w:hint="eastAsia"/>
          <w:i/>
          <w:kern w:val="0"/>
          <w:sz w:val="20"/>
          <w:szCs w:val="20"/>
        </w:rPr>
        <w:t>z</w:t>
      </w:r>
      <w:r w:rsidR="009038F5">
        <w:rPr>
          <w:rFonts w:ascii="Trebuchet MS" w:eastAsia="仿宋" w:hAnsi="Trebuchet MS" w:cs="Times New Roman" w:hint="eastAsia"/>
          <w:caps/>
          <w:color w:val="79221E"/>
          <w:spacing w:val="15"/>
          <w:kern w:val="0"/>
          <w:sz w:val="20"/>
          <w:szCs w:val="20"/>
        </w:rPr>
        <w:t>变换解差分方程</w:t>
      </w:r>
    </w:p>
    <w:p w14:paraId="5430C784"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6E62F51B" w14:textId="77777777" w:rsidR="00AB3E45" w:rsidRPr="0042500F" w:rsidRDefault="009038F5"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利用</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变换解差分方程</w:t>
      </w:r>
      <w:r w:rsidR="00E27F27">
        <w:rPr>
          <w:rFonts w:ascii="Trebuchet MS" w:eastAsia="仿宋" w:hAnsi="Trebuchet MS" w:cs="Times New Roman" w:hint="eastAsia"/>
          <w:kern w:val="0"/>
          <w:sz w:val="20"/>
          <w:szCs w:val="20"/>
        </w:rPr>
        <w:t>。</w:t>
      </w:r>
    </w:p>
    <w:p w14:paraId="65620B10"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7D4F4132" w14:textId="77777777" w:rsidR="00AB3E45" w:rsidRPr="00B10536" w:rsidRDefault="009038F5"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熟练掌握利用</w:t>
      </w:r>
      <w:r w:rsidRPr="00AB3E45">
        <w:rPr>
          <w:rFonts w:ascii="Trebuchet MS" w:eastAsia="仿宋" w:hAnsi="Trebuchet MS" w:cs="Times New Roman" w:hint="eastAsia"/>
          <w:i/>
          <w:kern w:val="0"/>
          <w:sz w:val="20"/>
          <w:szCs w:val="20"/>
        </w:rPr>
        <w:t>z</w:t>
      </w:r>
      <w:r>
        <w:rPr>
          <w:rFonts w:ascii="Trebuchet MS" w:eastAsia="仿宋" w:hAnsi="Trebuchet MS" w:cs="Times New Roman" w:hint="eastAsia"/>
          <w:kern w:val="0"/>
          <w:sz w:val="20"/>
          <w:szCs w:val="20"/>
        </w:rPr>
        <w:t>变换解差分方程的方法。</w:t>
      </w:r>
    </w:p>
    <w:p w14:paraId="648519F1" w14:textId="77777777" w:rsidR="00AB3E45" w:rsidRPr="00964D68" w:rsidRDefault="00AB3E45" w:rsidP="00AB3E45">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5009A6">
        <w:rPr>
          <w:rFonts w:ascii="Trebuchet MS" w:eastAsia="仿宋" w:hAnsi="Trebuchet MS" w:cs="Times New Roman" w:hint="eastAsia"/>
          <w:caps/>
          <w:color w:val="79221E"/>
          <w:spacing w:val="15"/>
          <w:kern w:val="0"/>
          <w:sz w:val="20"/>
          <w:szCs w:val="20"/>
        </w:rPr>
        <w:t>八</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5009A6">
        <w:rPr>
          <w:rFonts w:ascii="Trebuchet MS" w:eastAsia="仿宋" w:hAnsi="Trebuchet MS" w:cs="Times New Roman" w:hint="eastAsia"/>
          <w:caps/>
          <w:color w:val="79221E"/>
          <w:spacing w:val="15"/>
          <w:kern w:val="0"/>
          <w:sz w:val="20"/>
          <w:szCs w:val="20"/>
        </w:rPr>
        <w:t>离散系统的系统函数</w:t>
      </w:r>
    </w:p>
    <w:p w14:paraId="61411947"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197393C2" w14:textId="77777777" w:rsidR="00AB3E45" w:rsidRPr="0042500F" w:rsidRDefault="005009A6" w:rsidP="005009A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离散系统系统函数的定义</w:t>
      </w:r>
      <w:r w:rsidR="00E27F27">
        <w:rPr>
          <w:rFonts w:ascii="Trebuchet MS" w:eastAsia="仿宋" w:hAnsi="Trebuchet MS" w:cs="Times New Roman" w:hint="eastAsia"/>
          <w:kern w:val="0"/>
          <w:sz w:val="20"/>
          <w:szCs w:val="20"/>
        </w:rPr>
        <w:t>、意义与</w:t>
      </w:r>
      <w:r>
        <w:rPr>
          <w:rFonts w:ascii="Trebuchet MS" w:eastAsia="仿宋" w:hAnsi="Trebuchet MS" w:cs="Times New Roman" w:hint="eastAsia"/>
          <w:kern w:val="0"/>
          <w:sz w:val="20"/>
          <w:szCs w:val="20"/>
        </w:rPr>
        <w:t>求解</w:t>
      </w:r>
      <w:r w:rsidR="00E27F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系统函数零极点分布对系统特性的影响</w:t>
      </w:r>
      <w:r w:rsidR="00E27F27">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系统函数表征系统特性</w:t>
      </w:r>
      <w:r w:rsidR="00E27F27">
        <w:rPr>
          <w:rFonts w:ascii="Trebuchet MS" w:eastAsia="仿宋" w:hAnsi="Trebuchet MS" w:cs="Times New Roman" w:hint="eastAsia"/>
          <w:kern w:val="0"/>
          <w:sz w:val="20"/>
          <w:szCs w:val="20"/>
        </w:rPr>
        <w:t>和</w:t>
      </w:r>
      <w:r>
        <w:rPr>
          <w:rFonts w:ascii="Trebuchet MS" w:eastAsia="仿宋" w:hAnsi="Trebuchet MS" w:cs="Times New Roman" w:hint="eastAsia"/>
          <w:kern w:val="0"/>
          <w:sz w:val="20"/>
          <w:szCs w:val="20"/>
        </w:rPr>
        <w:t>利用系统函数进行系统分析</w:t>
      </w:r>
      <w:r w:rsidR="00E27F27">
        <w:rPr>
          <w:rFonts w:ascii="Trebuchet MS" w:eastAsia="仿宋" w:hAnsi="Trebuchet MS" w:cs="Times New Roman" w:hint="eastAsia"/>
          <w:kern w:val="0"/>
          <w:sz w:val="20"/>
          <w:szCs w:val="20"/>
        </w:rPr>
        <w:t>。</w:t>
      </w:r>
    </w:p>
    <w:p w14:paraId="01F84096"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2BD27C6E" w14:textId="77777777" w:rsidR="00AB3E45" w:rsidRPr="00B10536" w:rsidRDefault="005009A6" w:rsidP="005009A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了解系统函数的意义；掌握系统函数的定义和求解方法；了解系统函数零极点分布对系统特性的影响；掌握系统函数表征系统特性和利用系统函数进行系统分析。</w:t>
      </w:r>
    </w:p>
    <w:p w14:paraId="44FC5BCF" w14:textId="77777777" w:rsidR="00AB3E45" w:rsidRPr="00964D68" w:rsidRDefault="00AB3E45" w:rsidP="00AB3E45">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sidR="005009A6">
        <w:rPr>
          <w:rFonts w:ascii="Trebuchet MS" w:eastAsia="仿宋" w:hAnsi="Trebuchet MS" w:cs="Times New Roman" w:hint="eastAsia"/>
          <w:caps/>
          <w:color w:val="79221E"/>
          <w:spacing w:val="15"/>
          <w:kern w:val="0"/>
          <w:sz w:val="20"/>
          <w:szCs w:val="20"/>
        </w:rPr>
        <w:t>九</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sidR="005009A6">
        <w:rPr>
          <w:rFonts w:ascii="Trebuchet MS" w:eastAsia="仿宋" w:hAnsi="Trebuchet MS" w:cs="Times New Roman" w:hint="eastAsia"/>
          <w:caps/>
          <w:color w:val="79221E"/>
          <w:spacing w:val="15"/>
          <w:kern w:val="0"/>
          <w:sz w:val="20"/>
          <w:szCs w:val="20"/>
        </w:rPr>
        <w:t>序列的傅里叶变换</w:t>
      </w:r>
      <w:r w:rsidR="005009A6">
        <w:rPr>
          <w:rFonts w:ascii="Trebuchet MS" w:eastAsia="仿宋" w:hAnsi="Trebuchet MS" w:cs="Times New Roman" w:hint="eastAsia"/>
          <w:caps/>
          <w:color w:val="79221E"/>
          <w:spacing w:val="15"/>
          <w:kern w:val="0"/>
          <w:sz w:val="20"/>
          <w:szCs w:val="20"/>
        </w:rPr>
        <w:t>(</w:t>
      </w:r>
      <w:r w:rsidR="005009A6">
        <w:rPr>
          <w:rFonts w:ascii="Trebuchet MS" w:eastAsia="仿宋" w:hAnsi="Trebuchet MS" w:cs="Times New Roman"/>
          <w:caps/>
          <w:color w:val="79221E"/>
          <w:spacing w:val="15"/>
          <w:kern w:val="0"/>
          <w:sz w:val="20"/>
          <w:szCs w:val="20"/>
        </w:rPr>
        <w:t>DTFT</w:t>
      </w:r>
      <w:r w:rsidR="005009A6">
        <w:rPr>
          <w:rFonts w:ascii="Trebuchet MS" w:eastAsia="仿宋" w:hAnsi="Trebuchet MS" w:cs="Times New Roman" w:hint="eastAsia"/>
          <w:caps/>
          <w:color w:val="79221E"/>
          <w:spacing w:val="15"/>
          <w:kern w:val="0"/>
          <w:sz w:val="20"/>
          <w:szCs w:val="20"/>
        </w:rPr>
        <w:t>)</w:t>
      </w:r>
    </w:p>
    <w:p w14:paraId="205AE87F"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5A9610E0" w14:textId="77777777" w:rsidR="00AB3E45" w:rsidRPr="0042500F" w:rsidRDefault="00E27F27"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DTFT</w:t>
      </w:r>
      <w:r>
        <w:rPr>
          <w:rFonts w:ascii="Trebuchet MS" w:eastAsia="仿宋" w:hAnsi="Trebuchet MS" w:cs="Times New Roman" w:hint="eastAsia"/>
          <w:kern w:val="0"/>
          <w:sz w:val="20"/>
          <w:szCs w:val="20"/>
        </w:rPr>
        <w:t>的</w:t>
      </w:r>
      <w:r w:rsidR="005009A6">
        <w:rPr>
          <w:rFonts w:ascii="Trebuchet MS" w:eastAsia="仿宋" w:hAnsi="Trebuchet MS" w:cs="Times New Roman" w:hint="eastAsia"/>
          <w:kern w:val="0"/>
          <w:sz w:val="20"/>
          <w:szCs w:val="20"/>
        </w:rPr>
        <w:t>定义、收敛域</w:t>
      </w:r>
      <w:r>
        <w:rPr>
          <w:rFonts w:ascii="Trebuchet MS" w:eastAsia="仿宋" w:hAnsi="Trebuchet MS" w:cs="Times New Roman" w:hint="eastAsia"/>
          <w:kern w:val="0"/>
          <w:sz w:val="20"/>
          <w:szCs w:val="20"/>
        </w:rPr>
        <w:t>和</w:t>
      </w:r>
      <w:r w:rsidR="005009A6">
        <w:rPr>
          <w:rFonts w:ascii="Trebuchet MS" w:eastAsia="仿宋" w:hAnsi="Trebuchet MS" w:cs="Times New Roman" w:hint="eastAsia"/>
          <w:kern w:val="0"/>
          <w:sz w:val="20"/>
          <w:szCs w:val="20"/>
        </w:rPr>
        <w:t>基本性质</w:t>
      </w:r>
      <w:r>
        <w:rPr>
          <w:rFonts w:ascii="Trebuchet MS" w:eastAsia="仿宋" w:hAnsi="Trebuchet MS" w:cs="Times New Roman" w:hint="eastAsia"/>
          <w:kern w:val="0"/>
          <w:sz w:val="20"/>
          <w:szCs w:val="20"/>
        </w:rPr>
        <w:t>。</w:t>
      </w:r>
    </w:p>
    <w:p w14:paraId="4A1238D1" w14:textId="77777777" w:rsidR="00AB3E45" w:rsidRDefault="00AB3E45" w:rsidP="00AB3E45">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381A82CB" w14:textId="77777777" w:rsidR="00AB3E45" w:rsidRPr="00B10536" w:rsidRDefault="005009A6" w:rsidP="00AB3E45">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掌握</w:t>
      </w:r>
      <w:r>
        <w:rPr>
          <w:rFonts w:ascii="Trebuchet MS" w:eastAsia="仿宋" w:hAnsi="Trebuchet MS" w:cs="Times New Roman" w:hint="eastAsia"/>
          <w:kern w:val="0"/>
          <w:sz w:val="20"/>
          <w:szCs w:val="20"/>
        </w:rPr>
        <w:t>DTFT</w:t>
      </w:r>
      <w:r>
        <w:rPr>
          <w:rFonts w:ascii="Trebuchet MS" w:eastAsia="仿宋" w:hAnsi="Trebuchet MS" w:cs="Times New Roman" w:hint="eastAsia"/>
          <w:kern w:val="0"/>
          <w:sz w:val="20"/>
          <w:szCs w:val="20"/>
        </w:rPr>
        <w:t>的定义和收敛域；了解</w:t>
      </w:r>
      <w:r>
        <w:rPr>
          <w:rFonts w:ascii="Trebuchet MS" w:eastAsia="仿宋" w:hAnsi="Trebuchet MS" w:cs="Times New Roman" w:hint="eastAsia"/>
          <w:kern w:val="0"/>
          <w:sz w:val="20"/>
          <w:szCs w:val="20"/>
        </w:rPr>
        <w:t>DTFT</w:t>
      </w:r>
      <w:r>
        <w:rPr>
          <w:rFonts w:ascii="Trebuchet MS" w:eastAsia="仿宋" w:hAnsi="Trebuchet MS" w:cs="Times New Roman" w:hint="eastAsia"/>
          <w:kern w:val="0"/>
          <w:sz w:val="20"/>
          <w:szCs w:val="20"/>
        </w:rPr>
        <w:t>的基本性质。</w:t>
      </w:r>
    </w:p>
    <w:p w14:paraId="6C18698E" w14:textId="77777777" w:rsidR="005009A6" w:rsidRPr="00964D68" w:rsidRDefault="005009A6" w:rsidP="005009A6">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第</w:t>
      </w:r>
      <w:r>
        <w:rPr>
          <w:rFonts w:ascii="Trebuchet MS" w:eastAsia="仿宋" w:hAnsi="Trebuchet MS" w:cs="Times New Roman" w:hint="eastAsia"/>
          <w:caps/>
          <w:color w:val="79221E"/>
          <w:spacing w:val="15"/>
          <w:kern w:val="0"/>
          <w:sz w:val="20"/>
          <w:szCs w:val="20"/>
        </w:rPr>
        <w:t>十</w:t>
      </w:r>
      <w:r w:rsidRPr="00964D68">
        <w:rPr>
          <w:rFonts w:ascii="Trebuchet MS" w:eastAsia="仿宋" w:hAnsi="Trebuchet MS" w:cs="Times New Roman" w:hint="eastAsia"/>
          <w:caps/>
          <w:color w:val="79221E"/>
          <w:spacing w:val="15"/>
          <w:kern w:val="0"/>
          <w:sz w:val="20"/>
          <w:szCs w:val="20"/>
        </w:rPr>
        <w:t>节</w:t>
      </w:r>
      <w:r>
        <w:rPr>
          <w:rFonts w:ascii="Trebuchet MS" w:eastAsia="仿宋" w:hAnsi="Trebuchet MS" w:cs="Times New Roman" w:hint="eastAsia"/>
          <w:caps/>
          <w:color w:val="79221E"/>
          <w:spacing w:val="15"/>
          <w:kern w:val="0"/>
          <w:sz w:val="20"/>
          <w:szCs w:val="20"/>
        </w:rPr>
        <w:t xml:space="preserve"> </w:t>
      </w:r>
      <w:r>
        <w:rPr>
          <w:rFonts w:ascii="Trebuchet MS" w:eastAsia="仿宋" w:hAnsi="Trebuchet MS" w:cs="Times New Roman" w:hint="eastAsia"/>
          <w:caps/>
          <w:color w:val="79221E"/>
          <w:spacing w:val="15"/>
          <w:kern w:val="0"/>
          <w:sz w:val="20"/>
          <w:szCs w:val="20"/>
        </w:rPr>
        <w:t>离散时间系统的频率响应</w:t>
      </w:r>
    </w:p>
    <w:p w14:paraId="7F96552F" w14:textId="77777777" w:rsidR="005009A6" w:rsidRDefault="005009A6" w:rsidP="005009A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1</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sidRPr="0042500F">
        <w:rPr>
          <w:rFonts w:ascii="Trebuchet MS" w:eastAsia="仿宋" w:hAnsi="Trebuchet MS" w:cs="Times New Roman" w:hint="eastAsia"/>
          <w:kern w:val="0"/>
          <w:sz w:val="20"/>
          <w:szCs w:val="20"/>
        </w:rPr>
        <w:t>讲课要点</w:t>
      </w:r>
    </w:p>
    <w:p w14:paraId="454EDBCB" w14:textId="77777777" w:rsidR="005009A6" w:rsidRPr="0042500F" w:rsidRDefault="005009A6" w:rsidP="005009A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离散系统频率响应的</w:t>
      </w:r>
      <w:r w:rsidR="004530CD">
        <w:rPr>
          <w:rFonts w:ascii="Trebuchet MS" w:eastAsia="仿宋" w:hAnsi="Trebuchet MS" w:cs="Times New Roman" w:hint="eastAsia"/>
          <w:kern w:val="0"/>
          <w:sz w:val="20"/>
          <w:szCs w:val="20"/>
        </w:rPr>
        <w:t>定义与描述，</w:t>
      </w:r>
      <w:r>
        <w:rPr>
          <w:rFonts w:ascii="Trebuchet MS" w:eastAsia="仿宋" w:hAnsi="Trebuchet MS" w:cs="Times New Roman" w:hint="eastAsia"/>
          <w:kern w:val="0"/>
          <w:sz w:val="20"/>
          <w:szCs w:val="20"/>
        </w:rPr>
        <w:t>频率响应的几何确定法</w:t>
      </w:r>
      <w:r w:rsidR="004530CD">
        <w:rPr>
          <w:rFonts w:ascii="Trebuchet MS" w:eastAsia="仿宋" w:hAnsi="Trebuchet MS" w:cs="Times New Roman" w:hint="eastAsia"/>
          <w:kern w:val="0"/>
          <w:sz w:val="20"/>
          <w:szCs w:val="20"/>
        </w:rPr>
        <w:t>。</w:t>
      </w:r>
    </w:p>
    <w:p w14:paraId="7D52CDFD" w14:textId="77777777" w:rsidR="005009A6" w:rsidRDefault="005009A6" w:rsidP="005009A6">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2</w:t>
      </w:r>
      <w:r>
        <w:rPr>
          <w:rFonts w:ascii="Trebuchet MS" w:eastAsia="仿宋" w:hAnsi="Trebuchet MS" w:cs="Times New Roman" w:hint="eastAsia"/>
          <w:kern w:val="0"/>
          <w:sz w:val="20"/>
          <w:szCs w:val="20"/>
        </w:rPr>
        <w:t>．</w:t>
      </w: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教学目标和要求</w:t>
      </w:r>
    </w:p>
    <w:p w14:paraId="6CB55B8B" w14:textId="77777777" w:rsidR="005009A6" w:rsidRPr="00B10536" w:rsidRDefault="005009A6" w:rsidP="005009A6">
      <w:pPr>
        <w:widowControl/>
        <w:spacing w:line="300" w:lineRule="auto"/>
        <w:ind w:left="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了解离散系统频率响应的意义；掌握频率响应</w:t>
      </w:r>
      <w:r w:rsidR="004530CD">
        <w:rPr>
          <w:rFonts w:ascii="Trebuchet MS" w:eastAsia="仿宋" w:hAnsi="Trebuchet MS" w:cs="Times New Roman" w:hint="eastAsia"/>
          <w:kern w:val="0"/>
          <w:sz w:val="20"/>
          <w:szCs w:val="20"/>
        </w:rPr>
        <w:t>的定义、描述和</w:t>
      </w:r>
      <w:r>
        <w:rPr>
          <w:rFonts w:ascii="Trebuchet MS" w:eastAsia="仿宋" w:hAnsi="Trebuchet MS" w:cs="Times New Roman" w:hint="eastAsia"/>
          <w:kern w:val="0"/>
          <w:sz w:val="20"/>
          <w:szCs w:val="20"/>
        </w:rPr>
        <w:t>几何确定法。</w:t>
      </w:r>
    </w:p>
    <w:p w14:paraId="0485CE6C" w14:textId="77777777" w:rsidR="00B10536" w:rsidRPr="005679DC" w:rsidRDefault="00B10536" w:rsidP="00B10536">
      <w:pPr>
        <w:widowControl/>
        <w:spacing w:line="300" w:lineRule="auto"/>
        <w:jc w:val="left"/>
        <w:rPr>
          <w:rFonts w:ascii="Trebuchet MS" w:eastAsia="仿宋" w:hAnsi="Trebuchet MS" w:cs="Times New Roman"/>
          <w:kern w:val="0"/>
          <w:sz w:val="20"/>
          <w:szCs w:val="20"/>
        </w:rPr>
      </w:pPr>
    </w:p>
    <w:p w14:paraId="1C4CC081"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实验一：</w:t>
      </w:r>
      <w:r w:rsidR="00B0292E">
        <w:rPr>
          <w:rFonts w:ascii="微软雅黑" w:eastAsia="微软雅黑" w:hAnsi="微软雅黑" w:cs="Times New Roman" w:hint="eastAsia"/>
          <w:caps/>
          <w:spacing w:val="15"/>
          <w:kern w:val="0"/>
          <w:sz w:val="20"/>
          <w:szCs w:val="20"/>
          <w:lang w:val="zh-CN"/>
        </w:rPr>
        <w:t>自学Matlab</w:t>
      </w:r>
      <w:r w:rsidRPr="00964D68">
        <w:rPr>
          <w:rFonts w:ascii="微软雅黑" w:eastAsia="微软雅黑" w:hAnsi="微软雅黑" w:cs="Times New Roman" w:hint="eastAsia"/>
          <w:caps/>
          <w:spacing w:val="15"/>
          <w:kern w:val="0"/>
          <w:sz w:val="20"/>
          <w:szCs w:val="20"/>
          <w:lang w:val="zh-CN"/>
        </w:rPr>
        <w:t xml:space="preserve"> (</w:t>
      </w:r>
      <w:r w:rsidR="00B0292E">
        <w:rPr>
          <w:rFonts w:ascii="微软雅黑" w:eastAsia="微软雅黑" w:hAnsi="微软雅黑" w:cs="Times New Roman" w:hint="eastAsia"/>
          <w:caps/>
          <w:spacing w:val="15"/>
          <w:kern w:val="0"/>
          <w:sz w:val="20"/>
          <w:szCs w:val="20"/>
          <w:lang w:val="zh-CN"/>
        </w:rPr>
        <w:t>4</w:t>
      </w:r>
      <w:r w:rsidRPr="00964D68">
        <w:rPr>
          <w:rFonts w:ascii="微软雅黑" w:eastAsia="微软雅黑" w:hAnsi="微软雅黑" w:cs="Times New Roman" w:hint="eastAsia"/>
          <w:caps/>
          <w:spacing w:val="15"/>
          <w:kern w:val="0"/>
          <w:sz w:val="20"/>
          <w:szCs w:val="20"/>
          <w:lang w:val="zh-CN"/>
        </w:rPr>
        <w:t>学时</w:t>
      </w:r>
      <w:r w:rsidR="00B0292E">
        <w:rPr>
          <w:rFonts w:ascii="微软雅黑" w:eastAsia="微软雅黑" w:hAnsi="微软雅黑" w:cs="Times New Roman" w:hint="eastAsia"/>
          <w:caps/>
          <w:spacing w:val="15"/>
          <w:kern w:val="0"/>
          <w:sz w:val="20"/>
          <w:szCs w:val="20"/>
          <w:lang w:val="zh-CN"/>
        </w:rPr>
        <w:t>，开放实验</w:t>
      </w:r>
      <w:r w:rsidRPr="00964D68">
        <w:rPr>
          <w:rFonts w:ascii="微软雅黑" w:eastAsia="微软雅黑" w:hAnsi="微软雅黑" w:cs="Times New Roman" w:hint="eastAsia"/>
          <w:caps/>
          <w:spacing w:val="15"/>
          <w:kern w:val="0"/>
          <w:sz w:val="20"/>
          <w:szCs w:val="20"/>
          <w:lang w:val="zh-CN"/>
        </w:rPr>
        <w:t>)</w:t>
      </w:r>
    </w:p>
    <w:p w14:paraId="4781E257" w14:textId="77777777" w:rsidR="00964D68" w:rsidRPr="00964D68" w:rsidRDefault="00964D68" w:rsidP="00964D68">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5CD4F666" w14:textId="77777777" w:rsidR="00964D68" w:rsidRPr="00964D68" w:rsidRDefault="0092375A" w:rsidP="00964D68">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 xml:space="preserve">    </w:t>
      </w:r>
      <w:r w:rsidR="00B0292E">
        <w:rPr>
          <w:rFonts w:ascii="Trebuchet MS" w:eastAsia="仿宋" w:hAnsi="Trebuchet MS" w:cs="Times New Roman" w:hint="eastAsia"/>
          <w:kern w:val="0"/>
          <w:sz w:val="20"/>
          <w:szCs w:val="20"/>
          <w:lang w:val="zh-CN"/>
        </w:rPr>
        <w:t>根据辅导资料和网络资料，自学</w:t>
      </w:r>
      <w:r w:rsidR="00B0292E">
        <w:rPr>
          <w:rFonts w:ascii="Trebuchet MS" w:eastAsia="仿宋" w:hAnsi="Trebuchet MS" w:cs="Times New Roman" w:hint="eastAsia"/>
          <w:kern w:val="0"/>
          <w:sz w:val="20"/>
          <w:szCs w:val="20"/>
          <w:lang w:val="zh-CN"/>
        </w:rPr>
        <w:t>Matlab</w:t>
      </w:r>
      <w:r w:rsidR="00B0292E">
        <w:rPr>
          <w:rFonts w:ascii="Trebuchet MS" w:eastAsia="仿宋" w:hAnsi="Trebuchet MS" w:cs="Times New Roman" w:hint="eastAsia"/>
          <w:kern w:val="0"/>
          <w:sz w:val="20"/>
          <w:szCs w:val="20"/>
          <w:lang w:val="zh-CN"/>
        </w:rPr>
        <w:t>仿真环境，熟悉常用命令、语句</w:t>
      </w:r>
      <w:r w:rsidR="00AC7434">
        <w:rPr>
          <w:rFonts w:ascii="Trebuchet MS" w:eastAsia="仿宋" w:hAnsi="Trebuchet MS" w:cs="Times New Roman" w:hint="eastAsia"/>
          <w:kern w:val="0"/>
          <w:sz w:val="20"/>
          <w:szCs w:val="20"/>
          <w:lang w:val="zh-CN"/>
        </w:rPr>
        <w:t>，</w:t>
      </w:r>
      <w:r w:rsidR="00B0292E">
        <w:rPr>
          <w:rFonts w:ascii="Trebuchet MS" w:eastAsia="仿宋" w:hAnsi="Trebuchet MS" w:cs="Times New Roman" w:hint="eastAsia"/>
          <w:kern w:val="0"/>
          <w:sz w:val="20"/>
          <w:szCs w:val="20"/>
          <w:lang w:val="zh-CN"/>
        </w:rPr>
        <w:t>提高学生的自学能力。</w:t>
      </w:r>
    </w:p>
    <w:p w14:paraId="70FD9C3D" w14:textId="77777777" w:rsidR="00964D68" w:rsidRPr="00964D68" w:rsidRDefault="00964D68" w:rsidP="00964D68">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w:t>
      </w:r>
      <w:r w:rsidR="00B0292E">
        <w:rPr>
          <w:rFonts w:ascii="Trebuchet MS" w:eastAsia="仿宋" w:hAnsi="Trebuchet MS" w:cs="Times New Roman" w:hint="eastAsia"/>
          <w:caps/>
          <w:color w:val="79221E"/>
          <w:spacing w:val="15"/>
          <w:kern w:val="0"/>
          <w:sz w:val="20"/>
          <w:szCs w:val="20"/>
          <w:lang w:val="zh-CN"/>
        </w:rPr>
        <w:t>实验环境</w:t>
      </w:r>
    </w:p>
    <w:p w14:paraId="4C5FD3A9" w14:textId="77777777" w:rsidR="00964D68" w:rsidRPr="00964D68" w:rsidRDefault="0092375A" w:rsidP="00964D68">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 xml:space="preserve">    </w:t>
      </w:r>
      <w:r w:rsidR="00B0292E">
        <w:rPr>
          <w:rFonts w:ascii="Trebuchet MS" w:eastAsia="仿宋" w:hAnsi="Trebuchet MS" w:cs="Times New Roman" w:hint="eastAsia"/>
          <w:kern w:val="0"/>
          <w:sz w:val="20"/>
          <w:szCs w:val="20"/>
          <w:lang w:val="zh-CN"/>
        </w:rPr>
        <w:t>M</w:t>
      </w:r>
      <w:r w:rsidR="00B0292E">
        <w:rPr>
          <w:rFonts w:ascii="Trebuchet MS" w:eastAsia="仿宋" w:hAnsi="Trebuchet MS" w:cs="Times New Roman"/>
          <w:kern w:val="0"/>
          <w:sz w:val="20"/>
          <w:szCs w:val="20"/>
          <w:lang w:val="zh-CN"/>
        </w:rPr>
        <w:t>atlab</w:t>
      </w:r>
    </w:p>
    <w:p w14:paraId="1347CBD8" w14:textId="77777777" w:rsidR="0092375A" w:rsidRPr="00964D68" w:rsidRDefault="0092375A" w:rsidP="0092375A">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实验</w:t>
      </w:r>
      <w:r>
        <w:rPr>
          <w:rFonts w:ascii="微软雅黑" w:eastAsia="微软雅黑" w:hAnsi="微软雅黑" w:cs="Times New Roman" w:hint="eastAsia"/>
          <w:caps/>
          <w:spacing w:val="15"/>
          <w:kern w:val="0"/>
          <w:sz w:val="20"/>
          <w:szCs w:val="20"/>
          <w:lang w:val="zh-CN"/>
        </w:rPr>
        <w:t>二</w:t>
      </w:r>
      <w:r w:rsidRPr="00964D68">
        <w:rPr>
          <w:rFonts w:ascii="微软雅黑" w:eastAsia="微软雅黑" w:hAnsi="微软雅黑" w:cs="Times New Roman" w:hint="eastAsia"/>
          <w:caps/>
          <w:spacing w:val="15"/>
          <w:kern w:val="0"/>
          <w:sz w:val="20"/>
          <w:szCs w:val="20"/>
          <w:lang w:val="zh-CN"/>
        </w:rPr>
        <w:t>：</w:t>
      </w:r>
      <w:r>
        <w:rPr>
          <w:rFonts w:ascii="微软雅黑" w:eastAsia="微软雅黑" w:hAnsi="微软雅黑" w:cs="Times New Roman" w:hint="eastAsia"/>
          <w:caps/>
          <w:spacing w:val="15"/>
          <w:kern w:val="0"/>
          <w:sz w:val="20"/>
          <w:szCs w:val="20"/>
          <w:lang w:val="zh-CN"/>
        </w:rPr>
        <w:t>连续时间信号分析</w:t>
      </w:r>
      <w:r w:rsidRPr="00964D68">
        <w:rPr>
          <w:rFonts w:ascii="微软雅黑" w:eastAsia="微软雅黑" w:hAnsi="微软雅黑" w:cs="Times New Roman" w:hint="eastAsia"/>
          <w:caps/>
          <w:spacing w:val="15"/>
          <w:kern w:val="0"/>
          <w:sz w:val="20"/>
          <w:szCs w:val="20"/>
          <w:lang w:val="zh-CN"/>
        </w:rPr>
        <w:t xml:space="preserve"> (</w:t>
      </w:r>
      <w:r>
        <w:rPr>
          <w:rFonts w:ascii="微软雅黑" w:eastAsia="微软雅黑" w:hAnsi="微软雅黑" w:cs="Times New Roman" w:hint="eastAsia"/>
          <w:caps/>
          <w:spacing w:val="15"/>
          <w:kern w:val="0"/>
          <w:sz w:val="20"/>
          <w:szCs w:val="20"/>
          <w:lang w:val="zh-CN"/>
        </w:rPr>
        <w:t>4</w:t>
      </w:r>
      <w:r w:rsidRPr="00964D68">
        <w:rPr>
          <w:rFonts w:ascii="微软雅黑" w:eastAsia="微软雅黑" w:hAnsi="微软雅黑" w:cs="Times New Roman" w:hint="eastAsia"/>
          <w:caps/>
          <w:spacing w:val="15"/>
          <w:kern w:val="0"/>
          <w:sz w:val="20"/>
          <w:szCs w:val="20"/>
          <w:lang w:val="zh-CN"/>
        </w:rPr>
        <w:t>学时)</w:t>
      </w:r>
    </w:p>
    <w:p w14:paraId="4463E1F4" w14:textId="77777777" w:rsidR="0092375A" w:rsidRPr="00964D68" w:rsidRDefault="0092375A" w:rsidP="0092375A">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46E0283B" w14:textId="77777777" w:rsidR="0092375A" w:rsidRDefault="0092375A" w:rsidP="0092375A">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lastRenderedPageBreak/>
        <w:t xml:space="preserve">    </w:t>
      </w:r>
      <w:r w:rsidR="00A048C2">
        <w:rPr>
          <w:rFonts w:ascii="Trebuchet MS" w:eastAsia="仿宋" w:hAnsi="Trebuchet MS" w:cs="Times New Roman" w:hint="eastAsia"/>
          <w:kern w:val="0"/>
          <w:sz w:val="20"/>
          <w:szCs w:val="20"/>
          <w:lang w:val="zh-CN"/>
        </w:rPr>
        <w:t>（</w:t>
      </w:r>
      <w:r w:rsidR="00A048C2">
        <w:rPr>
          <w:rFonts w:ascii="Trebuchet MS" w:eastAsia="仿宋" w:hAnsi="Trebuchet MS" w:cs="Times New Roman" w:hint="eastAsia"/>
          <w:kern w:val="0"/>
          <w:sz w:val="20"/>
          <w:szCs w:val="20"/>
          <w:lang w:val="zh-CN"/>
        </w:rPr>
        <w:t>1</w:t>
      </w:r>
      <w:r w:rsidR="00A048C2">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学会运用</w:t>
      </w:r>
      <w:r>
        <w:rPr>
          <w:rFonts w:ascii="Trebuchet MS" w:eastAsia="仿宋" w:hAnsi="Trebuchet MS" w:cs="Times New Roman" w:hint="eastAsia"/>
          <w:kern w:val="0"/>
          <w:sz w:val="20"/>
          <w:szCs w:val="20"/>
          <w:lang w:val="zh-CN"/>
        </w:rPr>
        <w:t>Matlab</w:t>
      </w:r>
      <w:r>
        <w:rPr>
          <w:rFonts w:ascii="Trebuchet MS" w:eastAsia="仿宋" w:hAnsi="Trebuchet MS" w:cs="Times New Roman" w:hint="eastAsia"/>
          <w:kern w:val="0"/>
          <w:sz w:val="20"/>
          <w:szCs w:val="20"/>
          <w:lang w:val="zh-CN"/>
        </w:rPr>
        <w:t>表示常用连续时间信号的方法；</w:t>
      </w:r>
    </w:p>
    <w:p w14:paraId="20742A10" w14:textId="77777777" w:rsidR="0092375A" w:rsidRDefault="0092375A" w:rsidP="0092375A">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 xml:space="preserve">    </w:t>
      </w:r>
      <w:r w:rsidR="00A048C2">
        <w:rPr>
          <w:rFonts w:ascii="Trebuchet MS" w:eastAsia="仿宋" w:hAnsi="Trebuchet MS" w:cs="Times New Roman" w:hint="eastAsia"/>
          <w:kern w:val="0"/>
          <w:sz w:val="20"/>
          <w:szCs w:val="20"/>
          <w:lang w:val="zh-CN"/>
        </w:rPr>
        <w:t>（</w:t>
      </w:r>
      <w:r w:rsidR="00A048C2">
        <w:rPr>
          <w:rFonts w:ascii="Trebuchet MS" w:eastAsia="仿宋" w:hAnsi="Trebuchet MS" w:cs="Times New Roman" w:hint="eastAsia"/>
          <w:kern w:val="0"/>
          <w:sz w:val="20"/>
          <w:szCs w:val="20"/>
          <w:lang w:val="zh-CN"/>
        </w:rPr>
        <w:t>2</w:t>
      </w:r>
      <w:r w:rsidR="00A048C2">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观察并熟悉常用信号的波形和特征；</w:t>
      </w:r>
    </w:p>
    <w:p w14:paraId="237E7E5B" w14:textId="77777777" w:rsidR="0092375A" w:rsidRDefault="0092375A" w:rsidP="0092375A">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 xml:space="preserve">    </w:t>
      </w:r>
      <w:r w:rsidR="00A048C2">
        <w:rPr>
          <w:rFonts w:ascii="Trebuchet MS" w:eastAsia="仿宋" w:hAnsi="Trebuchet MS" w:cs="Times New Roman" w:hint="eastAsia"/>
          <w:kern w:val="0"/>
          <w:sz w:val="20"/>
          <w:szCs w:val="20"/>
          <w:lang w:val="zh-CN"/>
        </w:rPr>
        <w:t>（</w:t>
      </w:r>
      <w:r w:rsidR="00A048C2">
        <w:rPr>
          <w:rFonts w:ascii="Trebuchet MS" w:eastAsia="仿宋" w:hAnsi="Trebuchet MS" w:cs="Times New Roman" w:hint="eastAsia"/>
          <w:kern w:val="0"/>
          <w:sz w:val="20"/>
          <w:szCs w:val="20"/>
          <w:lang w:val="zh-CN"/>
        </w:rPr>
        <w:t>3</w:t>
      </w:r>
      <w:r w:rsidR="00A048C2">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学会运用</w:t>
      </w:r>
      <w:r>
        <w:rPr>
          <w:rFonts w:ascii="Trebuchet MS" w:eastAsia="仿宋" w:hAnsi="Trebuchet MS" w:cs="Times New Roman" w:hint="eastAsia"/>
          <w:kern w:val="0"/>
          <w:sz w:val="20"/>
          <w:szCs w:val="20"/>
          <w:lang w:val="zh-CN"/>
        </w:rPr>
        <w:t>Matlab</w:t>
      </w:r>
      <w:r>
        <w:rPr>
          <w:rFonts w:ascii="Trebuchet MS" w:eastAsia="仿宋" w:hAnsi="Trebuchet MS" w:cs="Times New Roman" w:hint="eastAsia"/>
          <w:kern w:val="0"/>
          <w:sz w:val="20"/>
          <w:szCs w:val="20"/>
          <w:lang w:val="zh-CN"/>
        </w:rPr>
        <w:t>进行连续信号的时移、反褶和尺度变换；</w:t>
      </w:r>
    </w:p>
    <w:p w14:paraId="46C23B08" w14:textId="77777777" w:rsidR="0092375A" w:rsidRDefault="0092375A" w:rsidP="0092375A">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 xml:space="preserve">    </w:t>
      </w:r>
      <w:r w:rsidR="00A048C2">
        <w:rPr>
          <w:rFonts w:ascii="Trebuchet MS" w:eastAsia="仿宋" w:hAnsi="Trebuchet MS" w:cs="Times New Roman" w:hint="eastAsia"/>
          <w:kern w:val="0"/>
          <w:sz w:val="20"/>
          <w:szCs w:val="20"/>
          <w:lang w:val="zh-CN"/>
        </w:rPr>
        <w:t>（</w:t>
      </w:r>
      <w:r w:rsidR="00A048C2">
        <w:rPr>
          <w:rFonts w:ascii="Trebuchet MS" w:eastAsia="仿宋" w:hAnsi="Trebuchet MS" w:cs="Times New Roman" w:hint="eastAsia"/>
          <w:kern w:val="0"/>
          <w:sz w:val="20"/>
          <w:szCs w:val="20"/>
          <w:lang w:val="zh-CN"/>
        </w:rPr>
        <w:t>4</w:t>
      </w:r>
      <w:r w:rsidR="00A048C2">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学会运用</w:t>
      </w:r>
      <w:r>
        <w:rPr>
          <w:rFonts w:ascii="Trebuchet MS" w:eastAsia="仿宋" w:hAnsi="Trebuchet MS" w:cs="Times New Roman" w:hint="eastAsia"/>
          <w:kern w:val="0"/>
          <w:sz w:val="20"/>
          <w:szCs w:val="20"/>
          <w:lang w:val="zh-CN"/>
        </w:rPr>
        <w:t>Matlab</w:t>
      </w:r>
      <w:r>
        <w:rPr>
          <w:rFonts w:ascii="Trebuchet MS" w:eastAsia="仿宋" w:hAnsi="Trebuchet MS" w:cs="Times New Roman" w:hint="eastAsia"/>
          <w:kern w:val="0"/>
          <w:sz w:val="20"/>
          <w:szCs w:val="20"/>
          <w:lang w:val="zh-CN"/>
        </w:rPr>
        <w:t>进行连续信号的微分、积分、相加、相乘运算；</w:t>
      </w:r>
    </w:p>
    <w:p w14:paraId="245F70CF" w14:textId="77777777" w:rsidR="0092375A" w:rsidRDefault="0092375A" w:rsidP="0092375A">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 xml:space="preserve">    </w:t>
      </w:r>
      <w:r w:rsidR="00A048C2">
        <w:rPr>
          <w:rFonts w:ascii="Trebuchet MS" w:eastAsia="仿宋" w:hAnsi="Trebuchet MS" w:cs="Times New Roman" w:hint="eastAsia"/>
          <w:kern w:val="0"/>
          <w:sz w:val="20"/>
          <w:szCs w:val="20"/>
          <w:lang w:val="zh-CN"/>
        </w:rPr>
        <w:t>（</w:t>
      </w:r>
      <w:r w:rsidR="00A048C2">
        <w:rPr>
          <w:rFonts w:ascii="Trebuchet MS" w:eastAsia="仿宋" w:hAnsi="Trebuchet MS" w:cs="Times New Roman" w:hint="eastAsia"/>
          <w:kern w:val="0"/>
          <w:sz w:val="20"/>
          <w:szCs w:val="20"/>
          <w:lang w:val="zh-CN"/>
        </w:rPr>
        <w:t>5</w:t>
      </w:r>
      <w:r w:rsidR="00A048C2">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学会运用</w:t>
      </w:r>
      <w:r>
        <w:rPr>
          <w:rFonts w:ascii="Trebuchet MS" w:eastAsia="仿宋" w:hAnsi="Trebuchet MS" w:cs="Times New Roman" w:hint="eastAsia"/>
          <w:kern w:val="0"/>
          <w:sz w:val="20"/>
          <w:szCs w:val="20"/>
          <w:lang w:val="zh-CN"/>
        </w:rPr>
        <w:t>Matlab</w:t>
      </w:r>
      <w:r>
        <w:rPr>
          <w:rFonts w:ascii="Trebuchet MS" w:eastAsia="仿宋" w:hAnsi="Trebuchet MS" w:cs="Times New Roman" w:hint="eastAsia"/>
          <w:kern w:val="0"/>
          <w:sz w:val="20"/>
          <w:szCs w:val="20"/>
          <w:lang w:val="zh-CN"/>
        </w:rPr>
        <w:t>进行连续信号的卷积运算。</w:t>
      </w:r>
    </w:p>
    <w:p w14:paraId="7C7772F0" w14:textId="77777777" w:rsidR="0092375A" w:rsidRPr="00964D68" w:rsidRDefault="0092375A" w:rsidP="0092375A">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Pr>
          <w:rFonts w:ascii="Trebuchet MS" w:eastAsia="仿宋" w:hAnsi="Trebuchet MS" w:cs="Times New Roman" w:hint="eastAsia"/>
          <w:kern w:val="0"/>
          <w:sz w:val="20"/>
          <w:szCs w:val="20"/>
        </w:rPr>
        <w:t>本实验旨在加强学生对</w:t>
      </w:r>
      <w:proofErr w:type="spellStart"/>
      <w:r>
        <w:rPr>
          <w:rFonts w:ascii="Trebuchet MS" w:eastAsia="仿宋" w:hAnsi="Trebuchet MS" w:cs="Times New Roman" w:hint="eastAsia"/>
          <w:kern w:val="0"/>
          <w:sz w:val="20"/>
          <w:szCs w:val="20"/>
        </w:rPr>
        <w:t>Matlab</w:t>
      </w:r>
      <w:proofErr w:type="spellEnd"/>
      <w:r>
        <w:rPr>
          <w:rFonts w:ascii="Trebuchet MS" w:eastAsia="仿宋" w:hAnsi="Trebuchet MS" w:cs="Times New Roman" w:hint="eastAsia"/>
          <w:kern w:val="0"/>
          <w:sz w:val="20"/>
          <w:szCs w:val="20"/>
        </w:rPr>
        <w:t>的熟悉，理解信号运算的基本过程，并以此为基础进行一些复杂运算，提高学生使用仿真软件进行信号分析和处理的能力和素质。</w:t>
      </w:r>
    </w:p>
    <w:p w14:paraId="0D8154CE" w14:textId="77777777" w:rsidR="0092375A" w:rsidRPr="00964D68" w:rsidRDefault="0092375A" w:rsidP="0092375A">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w:t>
      </w:r>
      <w:r>
        <w:rPr>
          <w:rFonts w:ascii="Trebuchet MS" w:eastAsia="仿宋" w:hAnsi="Trebuchet MS" w:cs="Times New Roman" w:hint="eastAsia"/>
          <w:caps/>
          <w:color w:val="79221E"/>
          <w:spacing w:val="15"/>
          <w:kern w:val="0"/>
          <w:sz w:val="20"/>
          <w:szCs w:val="20"/>
          <w:lang w:val="zh-CN"/>
        </w:rPr>
        <w:t>实验环境</w:t>
      </w:r>
    </w:p>
    <w:p w14:paraId="359F20CD" w14:textId="77777777" w:rsidR="0092375A" w:rsidRPr="00964D68" w:rsidRDefault="0092375A" w:rsidP="0092375A">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 xml:space="preserve">    M</w:t>
      </w:r>
      <w:r>
        <w:rPr>
          <w:rFonts w:ascii="Trebuchet MS" w:eastAsia="仿宋" w:hAnsi="Trebuchet MS" w:cs="Times New Roman"/>
          <w:kern w:val="0"/>
          <w:sz w:val="20"/>
          <w:szCs w:val="20"/>
          <w:lang w:val="zh-CN"/>
        </w:rPr>
        <w:t>atlab</w:t>
      </w:r>
    </w:p>
    <w:p w14:paraId="34BA3AA1" w14:textId="77777777" w:rsidR="0092375A" w:rsidRPr="00964D68" w:rsidRDefault="0092375A" w:rsidP="0092375A">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实验的难点和重点</w:t>
      </w:r>
    </w:p>
    <w:p w14:paraId="67680A61" w14:textId="77777777" w:rsidR="0092375A" w:rsidRPr="00964D68" w:rsidRDefault="00A048C2" w:rsidP="0092375A">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 xml:space="preserve">    </w:t>
      </w:r>
      <w:r>
        <w:rPr>
          <w:rFonts w:ascii="Trebuchet MS" w:eastAsia="仿宋" w:hAnsi="Trebuchet MS" w:cs="Times New Roman" w:hint="eastAsia"/>
          <w:kern w:val="0"/>
          <w:sz w:val="20"/>
          <w:szCs w:val="20"/>
          <w:lang w:val="zh-CN"/>
        </w:rPr>
        <w:t>信号的卷积运算</w:t>
      </w:r>
    </w:p>
    <w:p w14:paraId="1D63078D" w14:textId="77777777" w:rsidR="0092375A" w:rsidRPr="00964D68" w:rsidRDefault="0092375A" w:rsidP="0092375A">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实验</w:t>
      </w:r>
      <w:r w:rsidR="00A048C2">
        <w:rPr>
          <w:rFonts w:ascii="微软雅黑" w:eastAsia="微软雅黑" w:hAnsi="微软雅黑" w:cs="Times New Roman" w:hint="eastAsia"/>
          <w:caps/>
          <w:spacing w:val="15"/>
          <w:kern w:val="0"/>
          <w:sz w:val="20"/>
          <w:szCs w:val="20"/>
          <w:lang w:val="zh-CN"/>
        </w:rPr>
        <w:t>三</w:t>
      </w:r>
      <w:r w:rsidRPr="00964D68">
        <w:rPr>
          <w:rFonts w:ascii="微软雅黑" w:eastAsia="微软雅黑" w:hAnsi="微软雅黑" w:cs="Times New Roman" w:hint="eastAsia"/>
          <w:caps/>
          <w:spacing w:val="15"/>
          <w:kern w:val="0"/>
          <w:sz w:val="20"/>
          <w:szCs w:val="20"/>
          <w:lang w:val="zh-CN"/>
        </w:rPr>
        <w:t>：</w:t>
      </w:r>
      <w:r w:rsidR="00A048C2">
        <w:rPr>
          <w:rFonts w:ascii="微软雅黑" w:eastAsia="微软雅黑" w:hAnsi="微软雅黑" w:cs="Times New Roman" w:hint="eastAsia"/>
          <w:caps/>
          <w:spacing w:val="15"/>
          <w:kern w:val="0"/>
          <w:sz w:val="20"/>
          <w:szCs w:val="20"/>
          <w:lang w:val="zh-CN"/>
        </w:rPr>
        <w:t>傅里叶分析及应用</w:t>
      </w:r>
      <w:r w:rsidRPr="00964D68">
        <w:rPr>
          <w:rFonts w:ascii="微软雅黑" w:eastAsia="微软雅黑" w:hAnsi="微软雅黑" w:cs="Times New Roman" w:hint="eastAsia"/>
          <w:caps/>
          <w:spacing w:val="15"/>
          <w:kern w:val="0"/>
          <w:sz w:val="20"/>
          <w:szCs w:val="20"/>
          <w:lang w:val="zh-CN"/>
        </w:rPr>
        <w:t xml:space="preserve"> (</w:t>
      </w:r>
      <w:r>
        <w:rPr>
          <w:rFonts w:ascii="微软雅黑" w:eastAsia="微软雅黑" w:hAnsi="微软雅黑" w:cs="Times New Roman" w:hint="eastAsia"/>
          <w:caps/>
          <w:spacing w:val="15"/>
          <w:kern w:val="0"/>
          <w:sz w:val="20"/>
          <w:szCs w:val="20"/>
          <w:lang w:val="zh-CN"/>
        </w:rPr>
        <w:t>4</w:t>
      </w:r>
      <w:r w:rsidRPr="00964D68">
        <w:rPr>
          <w:rFonts w:ascii="微软雅黑" w:eastAsia="微软雅黑" w:hAnsi="微软雅黑" w:cs="Times New Roman" w:hint="eastAsia"/>
          <w:caps/>
          <w:spacing w:val="15"/>
          <w:kern w:val="0"/>
          <w:sz w:val="20"/>
          <w:szCs w:val="20"/>
          <w:lang w:val="zh-CN"/>
        </w:rPr>
        <w:t>学时)</w:t>
      </w:r>
    </w:p>
    <w:p w14:paraId="7B257DAB" w14:textId="77777777" w:rsidR="0092375A" w:rsidRPr="00964D68" w:rsidRDefault="0092375A" w:rsidP="0092375A">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6852F3F7"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1</w:t>
      </w:r>
      <w:r>
        <w:rPr>
          <w:rFonts w:ascii="Trebuchet MS" w:eastAsia="仿宋" w:hAnsi="Trebuchet MS" w:cs="Times New Roman" w:hint="eastAsia"/>
          <w:kern w:val="0"/>
          <w:sz w:val="20"/>
          <w:szCs w:val="20"/>
          <w:lang w:val="zh-CN"/>
        </w:rPr>
        <w:t>）学会</w:t>
      </w:r>
      <w:r w:rsidRPr="00A048C2">
        <w:rPr>
          <w:rFonts w:ascii="Trebuchet MS" w:eastAsia="仿宋" w:hAnsi="Trebuchet MS" w:cs="Times New Roman" w:hint="eastAsia"/>
          <w:kern w:val="0"/>
          <w:sz w:val="20"/>
          <w:szCs w:val="20"/>
          <w:lang w:val="zh-CN"/>
        </w:rPr>
        <w:t>使用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分析傅里叶级数展开，深入理解傅里叶级数的物理含义</w:t>
      </w:r>
      <w:r>
        <w:rPr>
          <w:rFonts w:ascii="Trebuchet MS" w:eastAsia="仿宋" w:hAnsi="Trebuchet MS" w:cs="Times New Roman" w:hint="eastAsia"/>
          <w:kern w:val="0"/>
          <w:sz w:val="20"/>
          <w:szCs w:val="20"/>
          <w:lang w:val="zh-CN"/>
        </w:rPr>
        <w:t>；</w:t>
      </w:r>
    </w:p>
    <w:p w14:paraId="51664BD5"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2</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学会使用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分析周期信号的频谱特性</w:t>
      </w:r>
      <w:r>
        <w:rPr>
          <w:rFonts w:ascii="Trebuchet MS" w:eastAsia="仿宋" w:hAnsi="Trebuchet MS" w:cs="Times New Roman" w:hint="eastAsia"/>
          <w:kern w:val="0"/>
          <w:sz w:val="20"/>
          <w:szCs w:val="20"/>
          <w:lang w:val="zh-CN"/>
        </w:rPr>
        <w:t>；</w:t>
      </w:r>
    </w:p>
    <w:p w14:paraId="5C7802F1"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3</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学会运用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求连续时间信号的傅里叶变换</w:t>
      </w:r>
      <w:r>
        <w:rPr>
          <w:rFonts w:ascii="Trebuchet MS" w:eastAsia="仿宋" w:hAnsi="Trebuchet MS" w:cs="Times New Roman" w:hint="eastAsia"/>
          <w:kern w:val="0"/>
          <w:sz w:val="20"/>
          <w:szCs w:val="20"/>
          <w:lang w:val="zh-CN"/>
        </w:rPr>
        <w:t>；</w:t>
      </w:r>
    </w:p>
    <w:p w14:paraId="0315CC38"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4</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学会运用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求连续时间信号的频谱图</w:t>
      </w:r>
      <w:r>
        <w:rPr>
          <w:rFonts w:ascii="Trebuchet MS" w:eastAsia="仿宋" w:hAnsi="Trebuchet MS" w:cs="Times New Roman" w:hint="eastAsia"/>
          <w:kern w:val="0"/>
          <w:sz w:val="20"/>
          <w:szCs w:val="20"/>
          <w:lang w:val="zh-CN"/>
        </w:rPr>
        <w:t>；</w:t>
      </w:r>
    </w:p>
    <w:p w14:paraId="76482CB3"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5</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学会运用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分析连续时间信号的傅里叶变换的性质</w:t>
      </w:r>
      <w:r>
        <w:rPr>
          <w:rFonts w:ascii="Trebuchet MS" w:eastAsia="仿宋" w:hAnsi="Trebuchet MS" w:cs="Times New Roman" w:hint="eastAsia"/>
          <w:kern w:val="0"/>
          <w:sz w:val="20"/>
          <w:szCs w:val="20"/>
          <w:lang w:val="zh-CN"/>
        </w:rPr>
        <w:t>；</w:t>
      </w:r>
    </w:p>
    <w:p w14:paraId="49E7BD40"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6</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学会运用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完成信号抽样以及对抽样信号的频谱进行分析</w:t>
      </w:r>
      <w:r>
        <w:rPr>
          <w:rFonts w:ascii="Trebuchet MS" w:eastAsia="仿宋" w:hAnsi="Trebuchet MS" w:cs="Times New Roman" w:hint="eastAsia"/>
          <w:kern w:val="0"/>
          <w:sz w:val="20"/>
          <w:szCs w:val="20"/>
          <w:lang w:val="zh-CN"/>
        </w:rPr>
        <w:t>；</w:t>
      </w:r>
    </w:p>
    <w:p w14:paraId="5A541225"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7</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学会运用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改变抽样时间间隔，观察抽样后信号的频谱变化</w:t>
      </w:r>
      <w:r>
        <w:rPr>
          <w:rFonts w:ascii="Trebuchet MS" w:eastAsia="仿宋" w:hAnsi="Trebuchet MS" w:cs="Times New Roman" w:hint="eastAsia"/>
          <w:kern w:val="0"/>
          <w:sz w:val="20"/>
          <w:szCs w:val="20"/>
          <w:lang w:val="zh-CN"/>
        </w:rPr>
        <w:t>；</w:t>
      </w:r>
    </w:p>
    <w:p w14:paraId="664903BC" w14:textId="77777777" w:rsidR="00A048C2" w:rsidRP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8</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学会运用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对抽样后的信号进行重建</w:t>
      </w:r>
      <w:r>
        <w:rPr>
          <w:rFonts w:ascii="Trebuchet MS" w:eastAsia="仿宋" w:hAnsi="Trebuchet MS" w:cs="Times New Roman" w:hint="eastAsia"/>
          <w:kern w:val="0"/>
          <w:sz w:val="20"/>
          <w:szCs w:val="20"/>
          <w:lang w:val="zh-CN"/>
        </w:rPr>
        <w:t>。</w:t>
      </w:r>
    </w:p>
    <w:p w14:paraId="1A212B86" w14:textId="77777777" w:rsidR="00A048C2" w:rsidRP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rPr>
        <w:t>本实验旨在加强学生对</w:t>
      </w:r>
      <w:proofErr w:type="spellStart"/>
      <w:r>
        <w:rPr>
          <w:rFonts w:ascii="Trebuchet MS" w:eastAsia="仿宋" w:hAnsi="Trebuchet MS" w:cs="Times New Roman" w:hint="eastAsia"/>
          <w:kern w:val="0"/>
          <w:sz w:val="20"/>
          <w:szCs w:val="20"/>
        </w:rPr>
        <w:t>Matlab</w:t>
      </w:r>
      <w:proofErr w:type="spellEnd"/>
      <w:r>
        <w:rPr>
          <w:rFonts w:ascii="Trebuchet MS" w:eastAsia="仿宋" w:hAnsi="Trebuchet MS" w:cs="Times New Roman" w:hint="eastAsia"/>
          <w:kern w:val="0"/>
          <w:sz w:val="20"/>
          <w:szCs w:val="20"/>
        </w:rPr>
        <w:t>的熟悉，通过实验手段加深对傅里叶变换及其应用的认识</w:t>
      </w:r>
      <w:r w:rsidR="00897B10">
        <w:rPr>
          <w:rFonts w:ascii="Trebuchet MS" w:eastAsia="仿宋" w:hAnsi="Trebuchet MS" w:cs="Times New Roman" w:hint="eastAsia"/>
          <w:kern w:val="0"/>
          <w:sz w:val="20"/>
          <w:szCs w:val="20"/>
        </w:rPr>
        <w:t>和理解</w:t>
      </w:r>
      <w:r>
        <w:rPr>
          <w:rFonts w:ascii="Trebuchet MS" w:eastAsia="仿宋" w:hAnsi="Trebuchet MS" w:cs="Times New Roman" w:hint="eastAsia"/>
          <w:kern w:val="0"/>
          <w:sz w:val="20"/>
          <w:szCs w:val="20"/>
        </w:rPr>
        <w:t>；并以此为基础进行一些扩展实验，提高学生使用仿真软件进行信号和系统频域分析和处理的能力和素质。</w:t>
      </w:r>
    </w:p>
    <w:p w14:paraId="058F808F" w14:textId="77777777" w:rsidR="0092375A" w:rsidRPr="00964D68" w:rsidRDefault="0092375A" w:rsidP="0092375A">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w:t>
      </w:r>
      <w:r>
        <w:rPr>
          <w:rFonts w:ascii="Trebuchet MS" w:eastAsia="仿宋" w:hAnsi="Trebuchet MS" w:cs="Times New Roman" w:hint="eastAsia"/>
          <w:caps/>
          <w:color w:val="79221E"/>
          <w:spacing w:val="15"/>
          <w:kern w:val="0"/>
          <w:sz w:val="20"/>
          <w:szCs w:val="20"/>
          <w:lang w:val="zh-CN"/>
        </w:rPr>
        <w:t>实验环境</w:t>
      </w:r>
    </w:p>
    <w:p w14:paraId="6D43AF5C" w14:textId="77777777" w:rsidR="0092375A" w:rsidRPr="00964D68" w:rsidRDefault="00A048C2" w:rsidP="0092375A">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 xml:space="preserve">    </w:t>
      </w:r>
      <w:r w:rsidR="0092375A">
        <w:rPr>
          <w:rFonts w:ascii="Trebuchet MS" w:eastAsia="仿宋" w:hAnsi="Trebuchet MS" w:cs="Times New Roman" w:hint="eastAsia"/>
          <w:kern w:val="0"/>
          <w:sz w:val="20"/>
          <w:szCs w:val="20"/>
          <w:lang w:val="zh-CN"/>
        </w:rPr>
        <w:t>M</w:t>
      </w:r>
      <w:r w:rsidR="0092375A">
        <w:rPr>
          <w:rFonts w:ascii="Trebuchet MS" w:eastAsia="仿宋" w:hAnsi="Trebuchet MS" w:cs="Times New Roman"/>
          <w:kern w:val="0"/>
          <w:sz w:val="20"/>
          <w:szCs w:val="20"/>
          <w:lang w:val="zh-CN"/>
        </w:rPr>
        <w:t>atlab</w:t>
      </w:r>
    </w:p>
    <w:p w14:paraId="58AB4C37" w14:textId="77777777" w:rsidR="0092375A" w:rsidRPr="00964D68" w:rsidRDefault="0092375A" w:rsidP="0092375A">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实验的难点和重点</w:t>
      </w:r>
    </w:p>
    <w:p w14:paraId="3E97B41F" w14:textId="77777777" w:rsidR="0092375A" w:rsidRPr="00964D68" w:rsidRDefault="00A048C2" w:rsidP="0092375A">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 xml:space="preserve">    </w:t>
      </w:r>
      <w:r>
        <w:rPr>
          <w:rFonts w:ascii="Trebuchet MS" w:eastAsia="仿宋" w:hAnsi="Trebuchet MS" w:cs="Times New Roman" w:hint="eastAsia"/>
          <w:kern w:val="0"/>
          <w:sz w:val="20"/>
          <w:szCs w:val="20"/>
          <w:lang w:val="zh-CN"/>
        </w:rPr>
        <w:t>周期信号傅里叶级数展开</w:t>
      </w:r>
      <w:r w:rsidR="004530CD">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抽样信号的频谱分析</w:t>
      </w:r>
      <w:r w:rsidR="004530CD">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对抽样信号的重构</w:t>
      </w:r>
    </w:p>
    <w:p w14:paraId="5CE5D071" w14:textId="77777777" w:rsidR="00A048C2" w:rsidRPr="00964D68" w:rsidRDefault="00A048C2" w:rsidP="00A048C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实验</w:t>
      </w:r>
      <w:r w:rsidR="00897B10">
        <w:rPr>
          <w:rFonts w:ascii="微软雅黑" w:eastAsia="微软雅黑" w:hAnsi="微软雅黑" w:cs="Times New Roman" w:hint="eastAsia"/>
          <w:caps/>
          <w:spacing w:val="15"/>
          <w:kern w:val="0"/>
          <w:sz w:val="20"/>
          <w:szCs w:val="20"/>
          <w:lang w:val="zh-CN"/>
        </w:rPr>
        <w:t>四</w:t>
      </w:r>
      <w:r w:rsidRPr="00964D68">
        <w:rPr>
          <w:rFonts w:ascii="微软雅黑" w:eastAsia="微软雅黑" w:hAnsi="微软雅黑" w:cs="Times New Roman" w:hint="eastAsia"/>
          <w:caps/>
          <w:spacing w:val="15"/>
          <w:kern w:val="0"/>
          <w:sz w:val="20"/>
          <w:szCs w:val="20"/>
          <w:lang w:val="zh-CN"/>
        </w:rPr>
        <w:t>：</w:t>
      </w:r>
      <w:r>
        <w:rPr>
          <w:rFonts w:ascii="微软雅黑" w:eastAsia="微软雅黑" w:hAnsi="微软雅黑" w:cs="Times New Roman" w:hint="eastAsia"/>
          <w:caps/>
          <w:spacing w:val="15"/>
          <w:kern w:val="0"/>
          <w:sz w:val="20"/>
          <w:szCs w:val="20"/>
          <w:lang w:val="zh-CN"/>
        </w:rPr>
        <w:t>连续时间LTI系统分析</w:t>
      </w:r>
      <w:r w:rsidRPr="00964D68">
        <w:rPr>
          <w:rFonts w:ascii="微软雅黑" w:eastAsia="微软雅黑" w:hAnsi="微软雅黑" w:cs="Times New Roman" w:hint="eastAsia"/>
          <w:caps/>
          <w:spacing w:val="15"/>
          <w:kern w:val="0"/>
          <w:sz w:val="20"/>
          <w:szCs w:val="20"/>
          <w:lang w:val="zh-CN"/>
        </w:rPr>
        <w:t xml:space="preserve"> (</w:t>
      </w:r>
      <w:r>
        <w:rPr>
          <w:rFonts w:ascii="微软雅黑" w:eastAsia="微软雅黑" w:hAnsi="微软雅黑" w:cs="Times New Roman" w:hint="eastAsia"/>
          <w:caps/>
          <w:spacing w:val="15"/>
          <w:kern w:val="0"/>
          <w:sz w:val="20"/>
          <w:szCs w:val="20"/>
          <w:lang w:val="zh-CN"/>
        </w:rPr>
        <w:t>4</w:t>
      </w:r>
      <w:r w:rsidRPr="00964D68">
        <w:rPr>
          <w:rFonts w:ascii="微软雅黑" w:eastAsia="微软雅黑" w:hAnsi="微软雅黑" w:cs="Times New Roman" w:hint="eastAsia"/>
          <w:caps/>
          <w:spacing w:val="15"/>
          <w:kern w:val="0"/>
          <w:sz w:val="20"/>
          <w:szCs w:val="20"/>
          <w:lang w:val="zh-CN"/>
        </w:rPr>
        <w:t>学时)</w:t>
      </w:r>
    </w:p>
    <w:p w14:paraId="777A6E51" w14:textId="77777777" w:rsidR="00A048C2" w:rsidRPr="00964D68" w:rsidRDefault="00A048C2" w:rsidP="00A048C2">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2EE70F84" w14:textId="77777777" w:rsidR="00A048C2" w:rsidRDefault="00A048C2" w:rsidP="00A048C2">
      <w:pPr>
        <w:widowControl/>
        <w:spacing w:line="300" w:lineRule="auto"/>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 xml:space="preserve">    </w:t>
      </w: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1</w:t>
      </w:r>
      <w:r>
        <w:rPr>
          <w:rFonts w:ascii="Trebuchet MS" w:eastAsia="仿宋" w:hAnsi="Trebuchet MS" w:cs="Times New Roman" w:hint="eastAsia"/>
          <w:kern w:val="0"/>
          <w:sz w:val="20"/>
          <w:szCs w:val="20"/>
          <w:lang w:val="zh-CN"/>
        </w:rPr>
        <w:t>）学会</w:t>
      </w:r>
      <w:r w:rsidRPr="00A048C2">
        <w:rPr>
          <w:rFonts w:ascii="Trebuchet MS" w:eastAsia="仿宋" w:hAnsi="Trebuchet MS" w:cs="Times New Roman" w:hint="eastAsia"/>
          <w:kern w:val="0"/>
          <w:sz w:val="20"/>
          <w:szCs w:val="20"/>
          <w:lang w:val="zh-CN"/>
        </w:rPr>
        <w:t>使用符号法求解连续系统的零输入响应和零状态响应</w:t>
      </w:r>
      <w:r>
        <w:rPr>
          <w:rFonts w:ascii="Trebuchet MS" w:eastAsia="仿宋" w:hAnsi="Trebuchet MS" w:cs="Times New Roman" w:hint="eastAsia"/>
          <w:kern w:val="0"/>
          <w:sz w:val="20"/>
          <w:szCs w:val="20"/>
          <w:lang w:val="zh-CN"/>
        </w:rPr>
        <w:t>；</w:t>
      </w:r>
    </w:p>
    <w:p w14:paraId="714AF89E"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2</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学会使用数值法求解连续系统的零状态响应</w:t>
      </w:r>
      <w:r>
        <w:rPr>
          <w:rFonts w:ascii="Trebuchet MS" w:eastAsia="仿宋" w:hAnsi="Trebuchet MS" w:cs="Times New Roman" w:hint="eastAsia"/>
          <w:kern w:val="0"/>
          <w:sz w:val="20"/>
          <w:szCs w:val="20"/>
          <w:lang w:val="zh-CN"/>
        </w:rPr>
        <w:t>；</w:t>
      </w:r>
    </w:p>
    <w:p w14:paraId="6430B20B"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3</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学会求解连续系统的冲激响应和阶跃响应</w:t>
      </w:r>
      <w:r>
        <w:rPr>
          <w:rFonts w:ascii="Trebuchet MS" w:eastAsia="仿宋" w:hAnsi="Trebuchet MS" w:cs="Times New Roman" w:hint="eastAsia"/>
          <w:kern w:val="0"/>
          <w:sz w:val="20"/>
          <w:szCs w:val="20"/>
          <w:lang w:val="zh-CN"/>
        </w:rPr>
        <w:t>；</w:t>
      </w:r>
    </w:p>
    <w:p w14:paraId="3B2B3886"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lastRenderedPageBreak/>
        <w:t>（</w:t>
      </w:r>
      <w:r>
        <w:rPr>
          <w:rFonts w:ascii="Trebuchet MS" w:eastAsia="仿宋" w:hAnsi="Trebuchet MS" w:cs="Times New Roman" w:hint="eastAsia"/>
          <w:kern w:val="0"/>
          <w:sz w:val="20"/>
          <w:szCs w:val="20"/>
          <w:lang w:val="zh-CN"/>
        </w:rPr>
        <w:t>4</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学会运用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分析连续系统的频率特性</w:t>
      </w:r>
      <w:r>
        <w:rPr>
          <w:rFonts w:ascii="Trebuchet MS" w:eastAsia="仿宋" w:hAnsi="Trebuchet MS" w:cs="Times New Roman" w:hint="eastAsia"/>
          <w:kern w:val="0"/>
          <w:sz w:val="20"/>
          <w:szCs w:val="20"/>
          <w:lang w:val="zh-CN"/>
        </w:rPr>
        <w:t>；</w:t>
      </w:r>
    </w:p>
    <w:p w14:paraId="04242F12"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5</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学会运用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进行连续系统的频域分析</w:t>
      </w:r>
      <w:r>
        <w:rPr>
          <w:rFonts w:ascii="Trebuchet MS" w:eastAsia="仿宋" w:hAnsi="Trebuchet MS" w:cs="Times New Roman" w:hint="eastAsia"/>
          <w:kern w:val="0"/>
          <w:sz w:val="20"/>
          <w:szCs w:val="20"/>
          <w:lang w:val="zh-CN"/>
        </w:rPr>
        <w:t>；</w:t>
      </w:r>
    </w:p>
    <w:p w14:paraId="7B2E7677"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6</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学会运用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求拉普拉斯变换（</w:t>
      </w:r>
      <w:r w:rsidRPr="00A048C2">
        <w:rPr>
          <w:rFonts w:ascii="Trebuchet MS" w:eastAsia="仿宋" w:hAnsi="Trebuchet MS" w:cs="Times New Roman" w:hint="eastAsia"/>
          <w:kern w:val="0"/>
          <w:sz w:val="20"/>
          <w:szCs w:val="20"/>
          <w:lang w:val="zh-CN"/>
        </w:rPr>
        <w:t>LT</w:t>
      </w:r>
      <w:r w:rsidRPr="00A048C2">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w:t>
      </w:r>
    </w:p>
    <w:p w14:paraId="4083A486" w14:textId="77777777" w:rsidR="00A048C2" w:rsidRDefault="00A048C2" w:rsidP="00A048C2">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7</w:t>
      </w:r>
      <w:r>
        <w:rPr>
          <w:rFonts w:ascii="Trebuchet MS" w:eastAsia="仿宋" w:hAnsi="Trebuchet MS" w:cs="Times New Roman" w:hint="eastAsia"/>
          <w:kern w:val="0"/>
          <w:sz w:val="20"/>
          <w:szCs w:val="20"/>
          <w:lang w:val="zh-CN"/>
        </w:rPr>
        <w:t>）</w:t>
      </w:r>
      <w:r w:rsidRPr="00A048C2">
        <w:rPr>
          <w:rFonts w:ascii="Trebuchet MS" w:eastAsia="仿宋" w:hAnsi="Trebuchet MS" w:cs="Times New Roman" w:hint="eastAsia"/>
          <w:kern w:val="0"/>
          <w:sz w:val="20"/>
          <w:szCs w:val="20"/>
          <w:lang w:val="zh-CN"/>
        </w:rPr>
        <w:t>学会运用</w:t>
      </w:r>
      <w:r w:rsidRPr="00A048C2">
        <w:rPr>
          <w:rFonts w:ascii="Trebuchet MS" w:eastAsia="仿宋" w:hAnsi="Trebuchet MS" w:cs="Times New Roman" w:hint="eastAsia"/>
          <w:kern w:val="0"/>
          <w:sz w:val="20"/>
          <w:szCs w:val="20"/>
          <w:lang w:val="zh-CN"/>
        </w:rPr>
        <w:t>MATLAB</w:t>
      </w:r>
      <w:r w:rsidRPr="00A048C2">
        <w:rPr>
          <w:rFonts w:ascii="Trebuchet MS" w:eastAsia="仿宋" w:hAnsi="Trebuchet MS" w:cs="Times New Roman" w:hint="eastAsia"/>
          <w:kern w:val="0"/>
          <w:sz w:val="20"/>
          <w:szCs w:val="20"/>
          <w:lang w:val="zh-CN"/>
        </w:rPr>
        <w:t>求拉普拉斯反变换（</w:t>
      </w:r>
      <w:r w:rsidRPr="00A048C2">
        <w:rPr>
          <w:rFonts w:ascii="Trebuchet MS" w:eastAsia="仿宋" w:hAnsi="Trebuchet MS" w:cs="Times New Roman" w:hint="eastAsia"/>
          <w:kern w:val="0"/>
          <w:sz w:val="20"/>
          <w:szCs w:val="20"/>
          <w:lang w:val="zh-CN"/>
        </w:rPr>
        <w:t>ILT</w:t>
      </w:r>
      <w:r w:rsidRPr="00A048C2">
        <w:rPr>
          <w:rFonts w:ascii="Trebuchet MS" w:eastAsia="仿宋" w:hAnsi="Trebuchet MS" w:cs="Times New Roman" w:hint="eastAsia"/>
          <w:kern w:val="0"/>
          <w:sz w:val="20"/>
          <w:szCs w:val="20"/>
          <w:lang w:val="zh-CN"/>
        </w:rPr>
        <w:t>）</w:t>
      </w:r>
      <w:r w:rsidR="00897B10">
        <w:rPr>
          <w:rFonts w:ascii="Trebuchet MS" w:eastAsia="仿宋" w:hAnsi="Trebuchet MS" w:cs="Times New Roman" w:hint="eastAsia"/>
          <w:kern w:val="0"/>
          <w:sz w:val="20"/>
          <w:szCs w:val="20"/>
          <w:lang w:val="zh-CN"/>
        </w:rPr>
        <w:t>；</w:t>
      </w:r>
    </w:p>
    <w:p w14:paraId="154B74BC" w14:textId="77777777" w:rsidR="00A048C2" w:rsidRDefault="00897B10" w:rsidP="00897B10">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8</w:t>
      </w:r>
      <w:r>
        <w:rPr>
          <w:rFonts w:ascii="Trebuchet MS" w:eastAsia="仿宋" w:hAnsi="Trebuchet MS" w:cs="Times New Roman" w:hint="eastAsia"/>
          <w:kern w:val="0"/>
          <w:sz w:val="20"/>
          <w:szCs w:val="20"/>
          <w:lang w:val="zh-CN"/>
        </w:rPr>
        <w:t>）</w:t>
      </w:r>
      <w:r w:rsidR="00A048C2" w:rsidRPr="00A048C2">
        <w:rPr>
          <w:rFonts w:ascii="Trebuchet MS" w:eastAsia="仿宋" w:hAnsi="Trebuchet MS" w:cs="Times New Roman" w:hint="eastAsia"/>
          <w:kern w:val="0"/>
          <w:sz w:val="20"/>
          <w:szCs w:val="20"/>
          <w:lang w:val="zh-CN"/>
        </w:rPr>
        <w:t>学会在</w:t>
      </w:r>
      <w:r w:rsidR="00A048C2" w:rsidRPr="00A048C2">
        <w:rPr>
          <w:rFonts w:ascii="Trebuchet MS" w:eastAsia="仿宋" w:hAnsi="Trebuchet MS" w:cs="Times New Roman" w:hint="eastAsia"/>
          <w:kern w:val="0"/>
          <w:sz w:val="20"/>
          <w:szCs w:val="20"/>
          <w:lang w:val="zh-CN"/>
        </w:rPr>
        <w:t>MATLAB</w:t>
      </w:r>
      <w:r w:rsidR="00A048C2" w:rsidRPr="00A048C2">
        <w:rPr>
          <w:rFonts w:ascii="Trebuchet MS" w:eastAsia="仿宋" w:hAnsi="Trebuchet MS" w:cs="Times New Roman" w:hint="eastAsia"/>
          <w:kern w:val="0"/>
          <w:sz w:val="20"/>
          <w:szCs w:val="20"/>
          <w:lang w:val="zh-CN"/>
        </w:rPr>
        <w:t>环境下进行连续时间</w:t>
      </w:r>
      <w:r w:rsidR="00A048C2" w:rsidRPr="00A048C2">
        <w:rPr>
          <w:rFonts w:ascii="Trebuchet MS" w:eastAsia="仿宋" w:hAnsi="Trebuchet MS" w:cs="Times New Roman" w:hint="eastAsia"/>
          <w:kern w:val="0"/>
          <w:sz w:val="20"/>
          <w:szCs w:val="20"/>
          <w:lang w:val="zh-CN"/>
        </w:rPr>
        <w:t>LTI</w:t>
      </w:r>
      <w:r w:rsidR="00A048C2" w:rsidRPr="00A048C2">
        <w:rPr>
          <w:rFonts w:ascii="Trebuchet MS" w:eastAsia="仿宋" w:hAnsi="Trebuchet MS" w:cs="Times New Roman" w:hint="eastAsia"/>
          <w:kern w:val="0"/>
          <w:sz w:val="20"/>
          <w:szCs w:val="20"/>
          <w:lang w:val="zh-CN"/>
        </w:rPr>
        <w:t>系统</w:t>
      </w:r>
      <w:r w:rsidR="00A048C2" w:rsidRPr="00A048C2">
        <w:rPr>
          <w:rFonts w:ascii="Trebuchet MS" w:eastAsia="仿宋" w:hAnsi="Trebuchet MS" w:cs="Times New Roman" w:hint="eastAsia"/>
          <w:kern w:val="0"/>
          <w:sz w:val="20"/>
          <w:szCs w:val="20"/>
          <w:lang w:val="zh-CN"/>
        </w:rPr>
        <w:t>s</w:t>
      </w:r>
      <w:r w:rsidR="00A048C2" w:rsidRPr="00A048C2">
        <w:rPr>
          <w:rFonts w:ascii="Trebuchet MS" w:eastAsia="仿宋" w:hAnsi="Trebuchet MS" w:cs="Times New Roman" w:hint="eastAsia"/>
          <w:kern w:val="0"/>
          <w:sz w:val="20"/>
          <w:szCs w:val="20"/>
          <w:lang w:val="zh-CN"/>
        </w:rPr>
        <w:t>域分析</w:t>
      </w:r>
      <w:r>
        <w:rPr>
          <w:rFonts w:ascii="Trebuchet MS" w:eastAsia="仿宋" w:hAnsi="Trebuchet MS" w:cs="Times New Roman" w:hint="eastAsia"/>
          <w:kern w:val="0"/>
          <w:sz w:val="20"/>
          <w:szCs w:val="20"/>
          <w:lang w:val="zh-CN"/>
        </w:rPr>
        <w:t>。</w:t>
      </w:r>
    </w:p>
    <w:p w14:paraId="0ACA11CA" w14:textId="77777777" w:rsidR="00897B10" w:rsidRPr="00964D68" w:rsidRDefault="00897B10" w:rsidP="00897B10">
      <w:pPr>
        <w:widowControl/>
        <w:spacing w:line="300" w:lineRule="auto"/>
        <w:ind w:firstLine="405"/>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本实验旨在加强学生对</w:t>
      </w:r>
      <w:proofErr w:type="spellStart"/>
      <w:r>
        <w:rPr>
          <w:rFonts w:ascii="Trebuchet MS" w:eastAsia="仿宋" w:hAnsi="Trebuchet MS" w:cs="Times New Roman" w:hint="eastAsia"/>
          <w:kern w:val="0"/>
          <w:sz w:val="20"/>
          <w:szCs w:val="20"/>
        </w:rPr>
        <w:t>Matlab</w:t>
      </w:r>
      <w:proofErr w:type="spellEnd"/>
      <w:r>
        <w:rPr>
          <w:rFonts w:ascii="Trebuchet MS" w:eastAsia="仿宋" w:hAnsi="Trebuchet MS" w:cs="Times New Roman" w:hint="eastAsia"/>
          <w:kern w:val="0"/>
          <w:sz w:val="20"/>
          <w:szCs w:val="20"/>
        </w:rPr>
        <w:t>的熟悉，通过实验手段加深对连续时间系统进行系统分析的认识和理解；并以此为基础进行一些扩展实验，提高学生使用仿真软件进行系统分析的能力和素质。</w:t>
      </w:r>
    </w:p>
    <w:p w14:paraId="05191C6C" w14:textId="77777777" w:rsidR="00A048C2" w:rsidRPr="00964D68" w:rsidRDefault="00A048C2" w:rsidP="00A048C2">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w:t>
      </w:r>
      <w:r>
        <w:rPr>
          <w:rFonts w:ascii="Trebuchet MS" w:eastAsia="仿宋" w:hAnsi="Trebuchet MS" w:cs="Times New Roman" w:hint="eastAsia"/>
          <w:caps/>
          <w:color w:val="79221E"/>
          <w:spacing w:val="15"/>
          <w:kern w:val="0"/>
          <w:sz w:val="20"/>
          <w:szCs w:val="20"/>
          <w:lang w:val="zh-CN"/>
        </w:rPr>
        <w:t>实验环境</w:t>
      </w:r>
    </w:p>
    <w:p w14:paraId="2F640AE4" w14:textId="77777777" w:rsidR="00A048C2" w:rsidRPr="00964D68" w:rsidRDefault="00A048C2" w:rsidP="00A048C2">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 xml:space="preserve">    M</w:t>
      </w:r>
      <w:r>
        <w:rPr>
          <w:rFonts w:ascii="Trebuchet MS" w:eastAsia="仿宋" w:hAnsi="Trebuchet MS" w:cs="Times New Roman"/>
          <w:kern w:val="0"/>
          <w:sz w:val="20"/>
          <w:szCs w:val="20"/>
          <w:lang w:val="zh-CN"/>
        </w:rPr>
        <w:t>atlab</w:t>
      </w:r>
    </w:p>
    <w:p w14:paraId="2C029463" w14:textId="77777777" w:rsidR="00A048C2" w:rsidRPr="00964D68" w:rsidRDefault="00A048C2" w:rsidP="00A048C2">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实验的难点和重点</w:t>
      </w:r>
    </w:p>
    <w:p w14:paraId="7A035F58" w14:textId="77777777" w:rsidR="00A048C2" w:rsidRPr="00964D68" w:rsidRDefault="00897B10" w:rsidP="00A048C2">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 xml:space="preserve">    </w:t>
      </w:r>
      <w:r>
        <w:rPr>
          <w:rFonts w:ascii="Trebuchet MS" w:eastAsia="仿宋" w:hAnsi="Trebuchet MS" w:cs="Times New Roman" w:hint="eastAsia"/>
          <w:kern w:val="0"/>
          <w:sz w:val="20"/>
          <w:szCs w:val="20"/>
          <w:lang w:val="zh-CN"/>
        </w:rPr>
        <w:t>零状态响应求解</w:t>
      </w:r>
      <w:r w:rsidR="004530CD">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系统特性频域分析</w:t>
      </w:r>
    </w:p>
    <w:p w14:paraId="6E6DBAD0" w14:textId="77777777" w:rsidR="00A048C2" w:rsidRPr="00964D68" w:rsidRDefault="00A048C2" w:rsidP="00A048C2">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实验</w:t>
      </w:r>
      <w:r w:rsidR="00897B10">
        <w:rPr>
          <w:rFonts w:ascii="微软雅黑" w:eastAsia="微软雅黑" w:hAnsi="微软雅黑" w:cs="Times New Roman" w:hint="eastAsia"/>
          <w:caps/>
          <w:spacing w:val="15"/>
          <w:kern w:val="0"/>
          <w:sz w:val="20"/>
          <w:szCs w:val="20"/>
          <w:lang w:val="zh-CN"/>
        </w:rPr>
        <w:t>五</w:t>
      </w:r>
      <w:r w:rsidRPr="00964D68">
        <w:rPr>
          <w:rFonts w:ascii="微软雅黑" w:eastAsia="微软雅黑" w:hAnsi="微软雅黑" w:cs="Times New Roman" w:hint="eastAsia"/>
          <w:caps/>
          <w:spacing w:val="15"/>
          <w:kern w:val="0"/>
          <w:sz w:val="20"/>
          <w:szCs w:val="20"/>
          <w:lang w:val="zh-CN"/>
        </w:rPr>
        <w:t>：</w:t>
      </w:r>
      <w:r w:rsidR="00897B10">
        <w:rPr>
          <w:rFonts w:ascii="微软雅黑" w:eastAsia="微软雅黑" w:hAnsi="微软雅黑" w:cs="Times New Roman" w:hint="eastAsia"/>
          <w:caps/>
          <w:spacing w:val="15"/>
          <w:kern w:val="0"/>
          <w:sz w:val="20"/>
          <w:szCs w:val="20"/>
          <w:lang w:val="zh-CN"/>
        </w:rPr>
        <w:t>离散时间信号及离散LTI系统分析</w:t>
      </w:r>
      <w:r w:rsidRPr="00964D68">
        <w:rPr>
          <w:rFonts w:ascii="微软雅黑" w:eastAsia="微软雅黑" w:hAnsi="微软雅黑" w:cs="Times New Roman" w:hint="eastAsia"/>
          <w:caps/>
          <w:spacing w:val="15"/>
          <w:kern w:val="0"/>
          <w:sz w:val="20"/>
          <w:szCs w:val="20"/>
          <w:lang w:val="zh-CN"/>
        </w:rPr>
        <w:t xml:space="preserve"> (</w:t>
      </w:r>
      <w:r>
        <w:rPr>
          <w:rFonts w:ascii="微软雅黑" w:eastAsia="微软雅黑" w:hAnsi="微软雅黑" w:cs="Times New Roman" w:hint="eastAsia"/>
          <w:caps/>
          <w:spacing w:val="15"/>
          <w:kern w:val="0"/>
          <w:sz w:val="20"/>
          <w:szCs w:val="20"/>
          <w:lang w:val="zh-CN"/>
        </w:rPr>
        <w:t>4</w:t>
      </w:r>
      <w:r w:rsidRPr="00964D68">
        <w:rPr>
          <w:rFonts w:ascii="微软雅黑" w:eastAsia="微软雅黑" w:hAnsi="微软雅黑" w:cs="Times New Roman" w:hint="eastAsia"/>
          <w:caps/>
          <w:spacing w:val="15"/>
          <w:kern w:val="0"/>
          <w:sz w:val="20"/>
          <w:szCs w:val="20"/>
          <w:lang w:val="zh-CN"/>
        </w:rPr>
        <w:t>学时)</w:t>
      </w:r>
    </w:p>
    <w:p w14:paraId="02A4A38B" w14:textId="77777777" w:rsidR="00A048C2" w:rsidRPr="00964D68" w:rsidRDefault="00A048C2" w:rsidP="00A048C2">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教学目标和要求</w:t>
      </w:r>
    </w:p>
    <w:p w14:paraId="0122C738" w14:textId="77777777" w:rsidR="00897B10" w:rsidRDefault="00897B10" w:rsidP="00897B10">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1</w:t>
      </w:r>
      <w:r>
        <w:rPr>
          <w:rFonts w:ascii="Trebuchet MS" w:eastAsia="仿宋" w:hAnsi="Trebuchet MS" w:cs="Times New Roman" w:hint="eastAsia"/>
          <w:kern w:val="0"/>
          <w:sz w:val="20"/>
          <w:szCs w:val="20"/>
          <w:lang w:val="zh-CN"/>
        </w:rPr>
        <w:t>）学会</w:t>
      </w:r>
      <w:r w:rsidRPr="00897B10">
        <w:rPr>
          <w:rFonts w:ascii="Trebuchet MS" w:eastAsia="仿宋" w:hAnsi="Trebuchet MS" w:cs="Times New Roman" w:hint="eastAsia"/>
          <w:kern w:val="0"/>
          <w:sz w:val="20"/>
          <w:szCs w:val="20"/>
          <w:lang w:val="zh-CN"/>
        </w:rPr>
        <w:t>运用</w:t>
      </w:r>
      <w:r w:rsidRPr="00897B10">
        <w:rPr>
          <w:rFonts w:ascii="Trebuchet MS" w:eastAsia="仿宋" w:hAnsi="Trebuchet MS" w:cs="Times New Roman" w:hint="eastAsia"/>
          <w:kern w:val="0"/>
          <w:sz w:val="20"/>
          <w:szCs w:val="20"/>
          <w:lang w:val="zh-CN"/>
        </w:rPr>
        <w:t>MATLAB</w:t>
      </w:r>
      <w:r w:rsidRPr="00897B10">
        <w:rPr>
          <w:rFonts w:ascii="Trebuchet MS" w:eastAsia="仿宋" w:hAnsi="Trebuchet MS" w:cs="Times New Roman" w:hint="eastAsia"/>
          <w:kern w:val="0"/>
          <w:sz w:val="20"/>
          <w:szCs w:val="20"/>
          <w:lang w:val="zh-CN"/>
        </w:rPr>
        <w:t>求离散时间系统的零状态响应</w:t>
      </w:r>
      <w:r>
        <w:rPr>
          <w:rFonts w:ascii="Trebuchet MS" w:eastAsia="仿宋" w:hAnsi="Trebuchet MS" w:cs="Times New Roman" w:hint="eastAsia"/>
          <w:kern w:val="0"/>
          <w:sz w:val="20"/>
          <w:szCs w:val="20"/>
          <w:lang w:val="zh-CN"/>
        </w:rPr>
        <w:t>；</w:t>
      </w:r>
    </w:p>
    <w:p w14:paraId="2E4159E8" w14:textId="77777777" w:rsidR="00897B10" w:rsidRDefault="00897B10" w:rsidP="00897B10">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2</w:t>
      </w:r>
      <w:r>
        <w:rPr>
          <w:rFonts w:ascii="Trebuchet MS" w:eastAsia="仿宋" w:hAnsi="Trebuchet MS" w:cs="Times New Roman" w:hint="eastAsia"/>
          <w:kern w:val="0"/>
          <w:sz w:val="20"/>
          <w:szCs w:val="20"/>
          <w:lang w:val="zh-CN"/>
        </w:rPr>
        <w:t>）</w:t>
      </w:r>
      <w:r w:rsidRPr="00897B10">
        <w:rPr>
          <w:rFonts w:ascii="Trebuchet MS" w:eastAsia="仿宋" w:hAnsi="Trebuchet MS" w:cs="Times New Roman" w:hint="eastAsia"/>
          <w:kern w:val="0"/>
          <w:sz w:val="20"/>
          <w:szCs w:val="20"/>
          <w:lang w:val="zh-CN"/>
        </w:rPr>
        <w:t>学会运用</w:t>
      </w:r>
      <w:r w:rsidRPr="00897B10">
        <w:rPr>
          <w:rFonts w:ascii="Trebuchet MS" w:eastAsia="仿宋" w:hAnsi="Trebuchet MS" w:cs="Times New Roman" w:hint="eastAsia"/>
          <w:kern w:val="0"/>
          <w:sz w:val="20"/>
          <w:szCs w:val="20"/>
          <w:lang w:val="zh-CN"/>
        </w:rPr>
        <w:t>MATLAB</w:t>
      </w:r>
      <w:r w:rsidRPr="00897B10">
        <w:rPr>
          <w:rFonts w:ascii="Trebuchet MS" w:eastAsia="仿宋" w:hAnsi="Trebuchet MS" w:cs="Times New Roman" w:hint="eastAsia"/>
          <w:kern w:val="0"/>
          <w:sz w:val="20"/>
          <w:szCs w:val="20"/>
          <w:lang w:val="zh-CN"/>
        </w:rPr>
        <w:t>求解离散时间系统的单位样值响应</w:t>
      </w:r>
      <w:r>
        <w:rPr>
          <w:rFonts w:ascii="Trebuchet MS" w:eastAsia="仿宋" w:hAnsi="Trebuchet MS" w:cs="Times New Roman" w:hint="eastAsia"/>
          <w:kern w:val="0"/>
          <w:sz w:val="20"/>
          <w:szCs w:val="20"/>
          <w:lang w:val="zh-CN"/>
        </w:rPr>
        <w:t>；</w:t>
      </w:r>
    </w:p>
    <w:p w14:paraId="1C22EA5A" w14:textId="77777777" w:rsidR="00897B10" w:rsidRDefault="00897B10" w:rsidP="00897B10">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3</w:t>
      </w:r>
      <w:r>
        <w:rPr>
          <w:rFonts w:ascii="Trebuchet MS" w:eastAsia="仿宋" w:hAnsi="Trebuchet MS" w:cs="Times New Roman" w:hint="eastAsia"/>
          <w:kern w:val="0"/>
          <w:sz w:val="20"/>
          <w:szCs w:val="20"/>
          <w:lang w:val="zh-CN"/>
        </w:rPr>
        <w:t>）</w:t>
      </w:r>
      <w:r w:rsidRPr="00897B10">
        <w:rPr>
          <w:rFonts w:ascii="Trebuchet MS" w:eastAsia="仿宋" w:hAnsi="Trebuchet MS" w:cs="Times New Roman" w:hint="eastAsia"/>
          <w:kern w:val="0"/>
          <w:sz w:val="20"/>
          <w:szCs w:val="20"/>
          <w:lang w:val="zh-CN"/>
        </w:rPr>
        <w:t>学会运用</w:t>
      </w:r>
      <w:r w:rsidRPr="00897B10">
        <w:rPr>
          <w:rFonts w:ascii="Trebuchet MS" w:eastAsia="仿宋" w:hAnsi="Trebuchet MS" w:cs="Times New Roman" w:hint="eastAsia"/>
          <w:kern w:val="0"/>
          <w:sz w:val="20"/>
          <w:szCs w:val="20"/>
          <w:lang w:val="zh-CN"/>
        </w:rPr>
        <w:t>MATLAB</w:t>
      </w:r>
      <w:r w:rsidRPr="00897B10">
        <w:rPr>
          <w:rFonts w:ascii="Trebuchet MS" w:eastAsia="仿宋" w:hAnsi="Trebuchet MS" w:cs="Times New Roman" w:hint="eastAsia"/>
          <w:kern w:val="0"/>
          <w:sz w:val="20"/>
          <w:szCs w:val="20"/>
          <w:lang w:val="zh-CN"/>
        </w:rPr>
        <w:t>求解离散时间系统的卷积和</w:t>
      </w:r>
      <w:r>
        <w:rPr>
          <w:rFonts w:ascii="Trebuchet MS" w:eastAsia="仿宋" w:hAnsi="Trebuchet MS" w:cs="Times New Roman" w:hint="eastAsia"/>
          <w:kern w:val="0"/>
          <w:sz w:val="20"/>
          <w:szCs w:val="20"/>
          <w:lang w:val="zh-CN"/>
        </w:rPr>
        <w:t>；</w:t>
      </w:r>
    </w:p>
    <w:p w14:paraId="02853390" w14:textId="77777777" w:rsidR="00897B10" w:rsidRDefault="00897B10" w:rsidP="00897B10">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4</w:t>
      </w:r>
      <w:r>
        <w:rPr>
          <w:rFonts w:ascii="Trebuchet MS" w:eastAsia="仿宋" w:hAnsi="Trebuchet MS" w:cs="Times New Roman" w:hint="eastAsia"/>
          <w:kern w:val="0"/>
          <w:sz w:val="20"/>
          <w:szCs w:val="20"/>
          <w:lang w:val="zh-CN"/>
        </w:rPr>
        <w:t>）学</w:t>
      </w:r>
      <w:r w:rsidRPr="00897B10">
        <w:rPr>
          <w:rFonts w:ascii="Trebuchet MS" w:eastAsia="仿宋" w:hAnsi="Trebuchet MS" w:cs="Times New Roman" w:hint="eastAsia"/>
          <w:kern w:val="0"/>
          <w:sz w:val="20"/>
          <w:szCs w:val="20"/>
          <w:lang w:val="zh-CN"/>
        </w:rPr>
        <w:t>会运用</w:t>
      </w:r>
      <w:r w:rsidRPr="00897B10">
        <w:rPr>
          <w:rFonts w:ascii="Trebuchet MS" w:eastAsia="仿宋" w:hAnsi="Trebuchet MS" w:cs="Times New Roman" w:hint="eastAsia"/>
          <w:kern w:val="0"/>
          <w:sz w:val="20"/>
          <w:szCs w:val="20"/>
          <w:lang w:val="zh-CN"/>
        </w:rPr>
        <w:t>MATLAB</w:t>
      </w:r>
      <w:r w:rsidRPr="00897B10">
        <w:rPr>
          <w:rFonts w:ascii="Trebuchet MS" w:eastAsia="仿宋" w:hAnsi="Trebuchet MS" w:cs="Times New Roman" w:hint="eastAsia"/>
          <w:kern w:val="0"/>
          <w:sz w:val="20"/>
          <w:szCs w:val="20"/>
          <w:lang w:val="zh-CN"/>
        </w:rPr>
        <w:t>求离散时间信号的</w:t>
      </w:r>
      <w:r w:rsidRPr="00897B10">
        <w:rPr>
          <w:rFonts w:ascii="Trebuchet MS" w:eastAsia="仿宋" w:hAnsi="Trebuchet MS" w:cs="Times New Roman" w:hint="eastAsia"/>
          <w:kern w:val="0"/>
          <w:sz w:val="20"/>
          <w:szCs w:val="20"/>
          <w:lang w:val="zh-CN"/>
        </w:rPr>
        <w:t>z</w:t>
      </w:r>
      <w:r w:rsidRPr="00897B10">
        <w:rPr>
          <w:rFonts w:ascii="Trebuchet MS" w:eastAsia="仿宋" w:hAnsi="Trebuchet MS" w:cs="Times New Roman" w:hint="eastAsia"/>
          <w:kern w:val="0"/>
          <w:sz w:val="20"/>
          <w:szCs w:val="20"/>
          <w:lang w:val="zh-CN"/>
        </w:rPr>
        <w:t>变换和</w:t>
      </w:r>
      <w:r w:rsidRPr="00897B10">
        <w:rPr>
          <w:rFonts w:ascii="Trebuchet MS" w:eastAsia="仿宋" w:hAnsi="Trebuchet MS" w:cs="Times New Roman" w:hint="eastAsia"/>
          <w:kern w:val="0"/>
          <w:sz w:val="20"/>
          <w:szCs w:val="20"/>
          <w:lang w:val="zh-CN"/>
        </w:rPr>
        <w:t>z</w:t>
      </w:r>
      <w:r w:rsidRPr="00897B10">
        <w:rPr>
          <w:rFonts w:ascii="Trebuchet MS" w:eastAsia="仿宋" w:hAnsi="Trebuchet MS" w:cs="Times New Roman" w:hint="eastAsia"/>
          <w:kern w:val="0"/>
          <w:sz w:val="20"/>
          <w:szCs w:val="20"/>
          <w:lang w:val="zh-CN"/>
        </w:rPr>
        <w:t>反变换</w:t>
      </w:r>
      <w:r>
        <w:rPr>
          <w:rFonts w:ascii="Trebuchet MS" w:eastAsia="仿宋" w:hAnsi="Trebuchet MS" w:cs="Times New Roman" w:hint="eastAsia"/>
          <w:kern w:val="0"/>
          <w:sz w:val="20"/>
          <w:szCs w:val="20"/>
          <w:lang w:val="zh-CN"/>
        </w:rPr>
        <w:t>；</w:t>
      </w:r>
    </w:p>
    <w:p w14:paraId="4B17C143" w14:textId="77777777" w:rsidR="00897B10" w:rsidRDefault="00897B10" w:rsidP="00897B10">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5</w:t>
      </w:r>
      <w:r>
        <w:rPr>
          <w:rFonts w:ascii="Trebuchet MS" w:eastAsia="仿宋" w:hAnsi="Trebuchet MS" w:cs="Times New Roman" w:hint="eastAsia"/>
          <w:kern w:val="0"/>
          <w:sz w:val="20"/>
          <w:szCs w:val="20"/>
          <w:lang w:val="zh-CN"/>
        </w:rPr>
        <w:t>）</w:t>
      </w:r>
      <w:r w:rsidRPr="00897B10">
        <w:rPr>
          <w:rFonts w:ascii="Trebuchet MS" w:eastAsia="仿宋" w:hAnsi="Trebuchet MS" w:cs="Times New Roman" w:hint="eastAsia"/>
          <w:kern w:val="0"/>
          <w:sz w:val="20"/>
          <w:szCs w:val="20"/>
          <w:lang w:val="zh-CN"/>
        </w:rPr>
        <w:t>学会运用</w:t>
      </w:r>
      <w:r w:rsidRPr="00897B10">
        <w:rPr>
          <w:rFonts w:ascii="Trebuchet MS" w:eastAsia="仿宋" w:hAnsi="Trebuchet MS" w:cs="Times New Roman" w:hint="eastAsia"/>
          <w:kern w:val="0"/>
          <w:sz w:val="20"/>
          <w:szCs w:val="20"/>
          <w:lang w:val="zh-CN"/>
        </w:rPr>
        <w:t>MATLAB</w:t>
      </w:r>
      <w:r w:rsidRPr="00897B10">
        <w:rPr>
          <w:rFonts w:ascii="Trebuchet MS" w:eastAsia="仿宋" w:hAnsi="Trebuchet MS" w:cs="Times New Roman" w:hint="eastAsia"/>
          <w:kern w:val="0"/>
          <w:sz w:val="20"/>
          <w:szCs w:val="20"/>
          <w:lang w:val="zh-CN"/>
        </w:rPr>
        <w:t>分析离散时间系统的系统函数的零极点</w:t>
      </w:r>
      <w:r>
        <w:rPr>
          <w:rFonts w:ascii="Trebuchet MS" w:eastAsia="仿宋" w:hAnsi="Trebuchet MS" w:cs="Times New Roman" w:hint="eastAsia"/>
          <w:kern w:val="0"/>
          <w:sz w:val="20"/>
          <w:szCs w:val="20"/>
          <w:lang w:val="zh-CN"/>
        </w:rPr>
        <w:t>；</w:t>
      </w:r>
    </w:p>
    <w:p w14:paraId="695E1466" w14:textId="77777777" w:rsidR="00897B10" w:rsidRDefault="00897B10" w:rsidP="00897B10">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6</w:t>
      </w:r>
      <w:r>
        <w:rPr>
          <w:rFonts w:ascii="Trebuchet MS" w:eastAsia="仿宋" w:hAnsi="Trebuchet MS" w:cs="Times New Roman" w:hint="eastAsia"/>
          <w:kern w:val="0"/>
          <w:sz w:val="20"/>
          <w:szCs w:val="20"/>
          <w:lang w:val="zh-CN"/>
        </w:rPr>
        <w:t>）</w:t>
      </w:r>
      <w:r w:rsidRPr="00897B10">
        <w:rPr>
          <w:rFonts w:ascii="Trebuchet MS" w:eastAsia="仿宋" w:hAnsi="Trebuchet MS" w:cs="Times New Roman" w:hint="eastAsia"/>
          <w:kern w:val="0"/>
          <w:sz w:val="20"/>
          <w:szCs w:val="20"/>
          <w:lang w:val="zh-CN"/>
        </w:rPr>
        <w:t>学会运用</w:t>
      </w:r>
      <w:r w:rsidRPr="00897B10">
        <w:rPr>
          <w:rFonts w:ascii="Trebuchet MS" w:eastAsia="仿宋" w:hAnsi="Trebuchet MS" w:cs="Times New Roman" w:hint="eastAsia"/>
          <w:kern w:val="0"/>
          <w:sz w:val="20"/>
          <w:szCs w:val="20"/>
          <w:lang w:val="zh-CN"/>
        </w:rPr>
        <w:t>MATLAB</w:t>
      </w:r>
      <w:r w:rsidRPr="00897B10">
        <w:rPr>
          <w:rFonts w:ascii="Trebuchet MS" w:eastAsia="仿宋" w:hAnsi="Trebuchet MS" w:cs="Times New Roman" w:hint="eastAsia"/>
          <w:kern w:val="0"/>
          <w:sz w:val="20"/>
          <w:szCs w:val="20"/>
          <w:lang w:val="zh-CN"/>
        </w:rPr>
        <w:t>分析系统函数的零极点分布与其时域特性的关系</w:t>
      </w:r>
      <w:r>
        <w:rPr>
          <w:rFonts w:ascii="Trebuchet MS" w:eastAsia="仿宋" w:hAnsi="Trebuchet MS" w:cs="Times New Roman" w:hint="eastAsia"/>
          <w:kern w:val="0"/>
          <w:sz w:val="20"/>
          <w:szCs w:val="20"/>
          <w:lang w:val="zh-CN"/>
        </w:rPr>
        <w:t>；</w:t>
      </w:r>
    </w:p>
    <w:p w14:paraId="5941792D" w14:textId="77777777" w:rsidR="00897B10" w:rsidRPr="00897B10" w:rsidRDefault="00897B10" w:rsidP="00897B10">
      <w:pPr>
        <w:widowControl/>
        <w:spacing w:line="300" w:lineRule="auto"/>
        <w:ind w:firstLine="405"/>
        <w:jc w:val="left"/>
        <w:rPr>
          <w:rFonts w:ascii="Trebuchet MS" w:eastAsia="仿宋" w:hAnsi="Trebuchet MS" w:cs="Times New Roman"/>
          <w:kern w:val="0"/>
          <w:sz w:val="20"/>
          <w:szCs w:val="20"/>
          <w:lang w:val="zh-CN"/>
        </w:rPr>
      </w:pPr>
      <w:r>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7</w:t>
      </w:r>
      <w:r>
        <w:rPr>
          <w:rFonts w:ascii="Trebuchet MS" w:eastAsia="仿宋" w:hAnsi="Trebuchet MS" w:cs="Times New Roman" w:hint="eastAsia"/>
          <w:kern w:val="0"/>
          <w:sz w:val="20"/>
          <w:szCs w:val="20"/>
          <w:lang w:val="zh-CN"/>
        </w:rPr>
        <w:t>）</w:t>
      </w:r>
      <w:r w:rsidRPr="00897B10">
        <w:rPr>
          <w:rFonts w:ascii="Trebuchet MS" w:eastAsia="仿宋" w:hAnsi="Trebuchet MS" w:cs="Times New Roman" w:hint="eastAsia"/>
          <w:kern w:val="0"/>
          <w:sz w:val="20"/>
          <w:szCs w:val="20"/>
          <w:lang w:val="zh-CN"/>
        </w:rPr>
        <w:t>学会运用</w:t>
      </w:r>
      <w:r w:rsidRPr="00897B10">
        <w:rPr>
          <w:rFonts w:ascii="Trebuchet MS" w:eastAsia="仿宋" w:hAnsi="Trebuchet MS" w:cs="Times New Roman" w:hint="eastAsia"/>
          <w:kern w:val="0"/>
          <w:sz w:val="20"/>
          <w:szCs w:val="20"/>
          <w:lang w:val="zh-CN"/>
        </w:rPr>
        <w:t>MATLAB</w:t>
      </w:r>
      <w:r w:rsidRPr="00897B10">
        <w:rPr>
          <w:rFonts w:ascii="Trebuchet MS" w:eastAsia="仿宋" w:hAnsi="Trebuchet MS" w:cs="Times New Roman" w:hint="eastAsia"/>
          <w:kern w:val="0"/>
          <w:sz w:val="20"/>
          <w:szCs w:val="20"/>
          <w:lang w:val="zh-CN"/>
        </w:rPr>
        <w:t>进行离散时间系统的频率特性分析</w:t>
      </w:r>
      <w:r>
        <w:rPr>
          <w:rFonts w:ascii="Trebuchet MS" w:eastAsia="仿宋" w:hAnsi="Trebuchet MS" w:cs="Times New Roman" w:hint="eastAsia"/>
          <w:kern w:val="0"/>
          <w:sz w:val="20"/>
          <w:szCs w:val="20"/>
          <w:lang w:val="zh-CN"/>
        </w:rPr>
        <w:t>。</w:t>
      </w:r>
    </w:p>
    <w:p w14:paraId="3FD2914F" w14:textId="77777777" w:rsidR="00897B10" w:rsidRPr="00897B10" w:rsidRDefault="00897B10" w:rsidP="00897B10">
      <w:pPr>
        <w:widowControl/>
        <w:spacing w:line="300" w:lineRule="auto"/>
        <w:ind w:firstLine="405"/>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本实验旨在加强学生对</w:t>
      </w:r>
      <w:proofErr w:type="spellStart"/>
      <w:r>
        <w:rPr>
          <w:rFonts w:ascii="Trebuchet MS" w:eastAsia="仿宋" w:hAnsi="Trebuchet MS" w:cs="Times New Roman" w:hint="eastAsia"/>
          <w:kern w:val="0"/>
          <w:sz w:val="20"/>
          <w:szCs w:val="20"/>
        </w:rPr>
        <w:t>Matlab</w:t>
      </w:r>
      <w:proofErr w:type="spellEnd"/>
      <w:r>
        <w:rPr>
          <w:rFonts w:ascii="Trebuchet MS" w:eastAsia="仿宋" w:hAnsi="Trebuchet MS" w:cs="Times New Roman" w:hint="eastAsia"/>
          <w:kern w:val="0"/>
          <w:sz w:val="20"/>
          <w:szCs w:val="20"/>
        </w:rPr>
        <w:t>的熟悉，通过实验手段加深对离散信号分析和离散系统分析的认识和理解；并以此为基础进行一些扩展实验，提高学生使用仿真软件进行离散信号和系统分析的能力和素质。</w:t>
      </w:r>
    </w:p>
    <w:p w14:paraId="0C1D5500" w14:textId="77777777" w:rsidR="00A048C2" w:rsidRPr="00964D68" w:rsidRDefault="00A048C2" w:rsidP="00A048C2">
      <w:pPr>
        <w:widowControl/>
        <w:spacing w:before="120" w:after="120" w:line="300" w:lineRule="auto"/>
        <w:jc w:val="left"/>
        <w:outlineLvl w:val="2"/>
        <w:rPr>
          <w:rFonts w:ascii="Trebuchet MS" w:eastAsia="仿宋" w:hAnsi="Trebuchet MS" w:cs="Times New Roman"/>
          <w:caps/>
          <w:color w:val="79221E"/>
          <w:spacing w:val="15"/>
          <w:kern w:val="0"/>
          <w:sz w:val="20"/>
          <w:szCs w:val="20"/>
          <w:lang w:val="zh-CN"/>
        </w:rPr>
      </w:pPr>
      <w:r w:rsidRPr="00964D68">
        <w:rPr>
          <w:rFonts w:ascii="Trebuchet MS" w:eastAsia="仿宋" w:hAnsi="Trebuchet MS" w:cs="Times New Roman" w:hint="eastAsia"/>
          <w:caps/>
          <w:color w:val="79221E"/>
          <w:spacing w:val="15"/>
          <w:kern w:val="0"/>
          <w:sz w:val="20"/>
          <w:szCs w:val="20"/>
          <w:lang w:val="zh-CN"/>
        </w:rPr>
        <w:t>主要</w:t>
      </w:r>
      <w:r>
        <w:rPr>
          <w:rFonts w:ascii="Trebuchet MS" w:eastAsia="仿宋" w:hAnsi="Trebuchet MS" w:cs="Times New Roman" w:hint="eastAsia"/>
          <w:caps/>
          <w:color w:val="79221E"/>
          <w:spacing w:val="15"/>
          <w:kern w:val="0"/>
          <w:sz w:val="20"/>
          <w:szCs w:val="20"/>
          <w:lang w:val="zh-CN"/>
        </w:rPr>
        <w:t>实验环境</w:t>
      </w:r>
    </w:p>
    <w:p w14:paraId="5C52978C" w14:textId="77777777" w:rsidR="00A048C2" w:rsidRPr="00964D68" w:rsidRDefault="00A048C2" w:rsidP="00A048C2">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 xml:space="preserve">    M</w:t>
      </w:r>
      <w:r>
        <w:rPr>
          <w:rFonts w:ascii="Trebuchet MS" w:eastAsia="仿宋" w:hAnsi="Trebuchet MS" w:cs="Times New Roman"/>
          <w:kern w:val="0"/>
          <w:sz w:val="20"/>
          <w:szCs w:val="20"/>
          <w:lang w:val="zh-CN"/>
        </w:rPr>
        <w:t>atlab</w:t>
      </w:r>
    </w:p>
    <w:p w14:paraId="678CB8B0" w14:textId="77777777" w:rsidR="00A048C2" w:rsidRPr="00964D68" w:rsidRDefault="00A048C2" w:rsidP="00A048C2">
      <w:pPr>
        <w:widowControl/>
        <w:spacing w:before="120" w:after="120" w:line="300" w:lineRule="auto"/>
        <w:jc w:val="left"/>
        <w:outlineLvl w:val="2"/>
        <w:rPr>
          <w:rFonts w:ascii="Trebuchet MS" w:eastAsia="仿宋" w:hAnsi="Trebuchet MS" w:cs="Times New Roman"/>
          <w:caps/>
          <w:color w:val="79221E"/>
          <w:spacing w:val="15"/>
          <w:kern w:val="0"/>
          <w:sz w:val="20"/>
          <w:szCs w:val="20"/>
        </w:rPr>
      </w:pPr>
      <w:r w:rsidRPr="00964D68">
        <w:rPr>
          <w:rFonts w:ascii="Trebuchet MS" w:eastAsia="仿宋" w:hAnsi="Trebuchet MS" w:cs="Times New Roman" w:hint="eastAsia"/>
          <w:caps/>
          <w:color w:val="79221E"/>
          <w:spacing w:val="15"/>
          <w:kern w:val="0"/>
          <w:sz w:val="20"/>
          <w:szCs w:val="20"/>
        </w:rPr>
        <w:t>实验的难点和重点</w:t>
      </w:r>
    </w:p>
    <w:p w14:paraId="1C96282F" w14:textId="77777777" w:rsidR="00A048C2" w:rsidRPr="00964D68" w:rsidRDefault="00897B10" w:rsidP="00A048C2">
      <w:pPr>
        <w:widowControl/>
        <w:spacing w:line="300" w:lineRule="auto"/>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lang w:val="zh-CN"/>
        </w:rPr>
        <w:t xml:space="preserve">    </w:t>
      </w:r>
      <w:r>
        <w:rPr>
          <w:rFonts w:ascii="Trebuchet MS" w:eastAsia="仿宋" w:hAnsi="Trebuchet MS" w:cs="Times New Roman" w:hint="eastAsia"/>
          <w:kern w:val="0"/>
          <w:sz w:val="20"/>
          <w:szCs w:val="20"/>
          <w:lang w:val="zh-CN"/>
        </w:rPr>
        <w:t>零状态响应的求解</w:t>
      </w:r>
      <w:r w:rsidR="004530CD">
        <w:rPr>
          <w:rFonts w:ascii="Trebuchet MS" w:eastAsia="仿宋" w:hAnsi="Trebuchet MS" w:cs="Times New Roman" w:hint="eastAsia"/>
          <w:kern w:val="0"/>
          <w:sz w:val="20"/>
          <w:szCs w:val="20"/>
          <w:lang w:val="zh-CN"/>
        </w:rPr>
        <w:t>，</w:t>
      </w:r>
      <w:r>
        <w:rPr>
          <w:rFonts w:ascii="Trebuchet MS" w:eastAsia="仿宋" w:hAnsi="Trebuchet MS" w:cs="Times New Roman" w:hint="eastAsia"/>
          <w:kern w:val="0"/>
          <w:sz w:val="20"/>
          <w:szCs w:val="20"/>
          <w:lang w:val="zh-CN"/>
        </w:rPr>
        <w:t>频响特性描述</w:t>
      </w:r>
    </w:p>
    <w:p w14:paraId="47904A4C" w14:textId="77777777" w:rsidR="00964D68" w:rsidRPr="00964D68" w:rsidRDefault="00964D68" w:rsidP="00964D68">
      <w:pPr>
        <w:widowControl/>
        <w:spacing w:line="300" w:lineRule="auto"/>
        <w:jc w:val="left"/>
        <w:rPr>
          <w:rFonts w:ascii="Trebuchet MS" w:eastAsia="仿宋" w:hAnsi="Trebuchet MS" w:cs="Times New Roman"/>
          <w:kern w:val="0"/>
          <w:sz w:val="20"/>
          <w:szCs w:val="20"/>
        </w:rPr>
      </w:pPr>
    </w:p>
    <w:p w14:paraId="057F1A6F"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hint="eastAsia"/>
          <w:caps/>
          <w:color w:val="FFFFFF"/>
          <w:spacing w:val="15"/>
          <w:kern w:val="0"/>
          <w:sz w:val="22"/>
          <w:lang w:val="zh-CN"/>
        </w:rPr>
        <w:t>考核及成绩评定方式</w:t>
      </w:r>
    </w:p>
    <w:p w14:paraId="7825B91C"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t>考核方式</w:t>
      </w:r>
    </w:p>
    <w:p w14:paraId="5A3B6E7E" w14:textId="25DCCFBF" w:rsidR="00964D68" w:rsidRPr="00964D68" w:rsidRDefault="00C13503" w:rsidP="00964D68">
      <w:pPr>
        <w:widowControl/>
        <w:ind w:left="420" w:hanging="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964D68" w:rsidRPr="00964D68">
        <w:rPr>
          <w:rFonts w:ascii="Trebuchet MS" w:eastAsia="仿宋" w:hAnsi="Trebuchet MS" w:cs="Times New Roman" w:hint="eastAsia"/>
          <w:kern w:val="0"/>
          <w:sz w:val="20"/>
          <w:szCs w:val="20"/>
        </w:rPr>
        <w:t>包括</w:t>
      </w:r>
      <w:r w:rsidR="003A6DE5">
        <w:rPr>
          <w:rFonts w:ascii="Trebuchet MS" w:eastAsia="仿宋" w:hAnsi="Trebuchet MS" w:cs="Times New Roman" w:hint="eastAsia"/>
          <w:kern w:val="0"/>
          <w:sz w:val="20"/>
          <w:szCs w:val="20"/>
        </w:rPr>
        <w:t>实验考核（实验</w:t>
      </w:r>
      <w:r w:rsidR="004530CD">
        <w:rPr>
          <w:rFonts w:ascii="Trebuchet MS" w:eastAsia="仿宋" w:hAnsi="Trebuchet MS" w:cs="Times New Roman" w:hint="eastAsia"/>
          <w:kern w:val="0"/>
          <w:sz w:val="20"/>
          <w:szCs w:val="20"/>
        </w:rPr>
        <w:t>过程</w:t>
      </w:r>
      <w:r w:rsidR="003A6DE5">
        <w:rPr>
          <w:rFonts w:ascii="Trebuchet MS" w:eastAsia="仿宋" w:hAnsi="Trebuchet MS" w:cs="Times New Roman" w:hint="eastAsia"/>
          <w:kern w:val="0"/>
          <w:sz w:val="20"/>
          <w:szCs w:val="20"/>
        </w:rPr>
        <w:t>及报告等）、</w:t>
      </w:r>
      <w:r w:rsidR="00A5227A">
        <w:rPr>
          <w:rFonts w:ascii="Trebuchet MS" w:eastAsia="仿宋" w:hAnsi="Trebuchet MS" w:cs="Times New Roman" w:hint="eastAsia"/>
          <w:kern w:val="0"/>
          <w:sz w:val="20"/>
          <w:szCs w:val="20"/>
        </w:rPr>
        <w:t>过程考核（章节考核、课堂测试、</w:t>
      </w:r>
      <w:r w:rsidR="00964D68" w:rsidRPr="00964D68">
        <w:rPr>
          <w:rFonts w:ascii="Trebuchet MS" w:eastAsia="仿宋" w:hAnsi="Trebuchet MS" w:cs="Times New Roman" w:hint="eastAsia"/>
          <w:kern w:val="0"/>
          <w:sz w:val="20"/>
          <w:szCs w:val="20"/>
        </w:rPr>
        <w:t>课堂提问、</w:t>
      </w:r>
      <w:r w:rsidR="003A6DE5">
        <w:rPr>
          <w:rFonts w:ascii="Trebuchet MS" w:eastAsia="仿宋" w:hAnsi="Trebuchet MS" w:cs="Times New Roman" w:hint="eastAsia"/>
          <w:kern w:val="0"/>
          <w:sz w:val="20"/>
          <w:szCs w:val="20"/>
        </w:rPr>
        <w:t>课后作业、出勤</w:t>
      </w:r>
      <w:r w:rsidR="00A5227A">
        <w:rPr>
          <w:rFonts w:ascii="Trebuchet MS" w:eastAsia="仿宋" w:hAnsi="Trebuchet MS" w:cs="Times New Roman" w:hint="eastAsia"/>
          <w:kern w:val="0"/>
          <w:sz w:val="20"/>
          <w:szCs w:val="20"/>
        </w:rPr>
        <w:t>等）、期中及</w:t>
      </w:r>
      <w:r w:rsidR="00964D68" w:rsidRPr="00964D68">
        <w:rPr>
          <w:rFonts w:ascii="Trebuchet MS" w:eastAsia="仿宋" w:hAnsi="Trebuchet MS" w:cs="Times New Roman" w:hint="eastAsia"/>
          <w:kern w:val="0"/>
          <w:sz w:val="20"/>
          <w:szCs w:val="20"/>
        </w:rPr>
        <w:t>期末考</w:t>
      </w:r>
      <w:r>
        <w:rPr>
          <w:rFonts w:ascii="Trebuchet MS" w:eastAsia="仿宋" w:hAnsi="Trebuchet MS" w:cs="Times New Roman" w:hint="eastAsia"/>
          <w:kern w:val="0"/>
          <w:sz w:val="20"/>
          <w:szCs w:val="20"/>
        </w:rPr>
        <w:t>核</w:t>
      </w:r>
      <w:r w:rsidR="00964D68" w:rsidRPr="00964D68">
        <w:rPr>
          <w:rFonts w:ascii="Trebuchet MS" w:eastAsia="仿宋" w:hAnsi="Trebuchet MS" w:cs="Times New Roman" w:hint="eastAsia"/>
          <w:kern w:val="0"/>
          <w:sz w:val="20"/>
          <w:szCs w:val="20"/>
        </w:rPr>
        <w:t>（笔试）</w:t>
      </w:r>
      <w:r w:rsidR="003A6DE5">
        <w:rPr>
          <w:rFonts w:ascii="Trebuchet MS" w:eastAsia="仿宋" w:hAnsi="Trebuchet MS" w:cs="Times New Roman" w:hint="eastAsia"/>
          <w:kern w:val="0"/>
          <w:sz w:val="20"/>
          <w:szCs w:val="20"/>
        </w:rPr>
        <w:t>等</w:t>
      </w:r>
      <w:r w:rsidR="00F21E1E">
        <w:rPr>
          <w:rFonts w:ascii="Trebuchet MS" w:eastAsia="仿宋" w:hAnsi="Trebuchet MS" w:cs="Times New Roman" w:hint="eastAsia"/>
          <w:kern w:val="0"/>
          <w:sz w:val="20"/>
          <w:szCs w:val="20"/>
        </w:rPr>
        <w:t>.</w:t>
      </w:r>
    </w:p>
    <w:p w14:paraId="350AB369" w14:textId="77777777" w:rsidR="00964D68" w:rsidRPr="00964D68" w:rsidRDefault="00964D68" w:rsidP="00964D68">
      <w:pPr>
        <w:widowControl/>
        <w:pBdr>
          <w:bottom w:val="single" w:sz="24" w:space="0" w:color="F6DFDE"/>
        </w:pBdr>
        <w:spacing w:before="120" w:after="120" w:line="300" w:lineRule="auto"/>
        <w:jc w:val="left"/>
        <w:outlineLvl w:val="1"/>
        <w:rPr>
          <w:rFonts w:ascii="微软雅黑" w:eastAsia="微软雅黑" w:hAnsi="微软雅黑" w:cs="Times New Roman"/>
          <w:caps/>
          <w:spacing w:val="15"/>
          <w:kern w:val="0"/>
          <w:sz w:val="20"/>
          <w:szCs w:val="20"/>
          <w:lang w:val="zh-CN"/>
        </w:rPr>
      </w:pPr>
      <w:r w:rsidRPr="00964D68">
        <w:rPr>
          <w:rFonts w:ascii="微软雅黑" w:eastAsia="微软雅黑" w:hAnsi="微软雅黑" w:cs="Times New Roman" w:hint="eastAsia"/>
          <w:caps/>
          <w:spacing w:val="15"/>
          <w:kern w:val="0"/>
          <w:sz w:val="20"/>
          <w:szCs w:val="20"/>
          <w:lang w:val="zh-CN"/>
        </w:rPr>
        <w:lastRenderedPageBreak/>
        <w:t>成绩评定</w:t>
      </w:r>
      <w:r w:rsidR="00C13503">
        <w:rPr>
          <w:rFonts w:ascii="微软雅黑" w:eastAsia="微软雅黑" w:hAnsi="微软雅黑" w:cs="Times New Roman" w:hint="eastAsia"/>
          <w:caps/>
          <w:spacing w:val="15"/>
          <w:kern w:val="0"/>
          <w:sz w:val="20"/>
          <w:szCs w:val="20"/>
          <w:lang w:val="zh-CN"/>
        </w:rPr>
        <w:t>.</w:t>
      </w:r>
    </w:p>
    <w:p w14:paraId="7691A29A" w14:textId="5509ACD9" w:rsidR="00964D68" w:rsidRPr="00964D68" w:rsidRDefault="00C13503" w:rsidP="00964D68">
      <w:pPr>
        <w:widowControl/>
        <w:ind w:left="420" w:hanging="420"/>
        <w:jc w:val="left"/>
        <w:rPr>
          <w:rFonts w:ascii="Trebuchet MS" w:eastAsia="仿宋" w:hAnsi="Trebuchet MS" w:cs="Times New Roman"/>
          <w:kern w:val="0"/>
          <w:sz w:val="20"/>
          <w:szCs w:val="20"/>
        </w:rPr>
      </w:pPr>
      <w:r>
        <w:rPr>
          <w:rFonts w:ascii="Trebuchet MS" w:eastAsia="仿宋" w:hAnsi="Trebuchet MS" w:cs="Times New Roman" w:hint="eastAsia"/>
          <w:kern w:val="0"/>
          <w:sz w:val="20"/>
          <w:szCs w:val="20"/>
        </w:rPr>
        <w:t xml:space="preserve">    </w:t>
      </w:r>
      <w:r w:rsidR="00964D68" w:rsidRPr="00964D68">
        <w:rPr>
          <w:rFonts w:ascii="Trebuchet MS" w:eastAsia="仿宋" w:hAnsi="Trebuchet MS" w:cs="Times New Roman" w:hint="eastAsia"/>
          <w:kern w:val="0"/>
          <w:sz w:val="20"/>
          <w:szCs w:val="20"/>
        </w:rPr>
        <w:t>其中</w:t>
      </w:r>
      <w:r w:rsidR="003A6DE5">
        <w:rPr>
          <w:rFonts w:ascii="Trebuchet MS" w:eastAsia="仿宋" w:hAnsi="Trebuchet MS" w:cs="Times New Roman" w:hint="eastAsia"/>
          <w:kern w:val="0"/>
          <w:sz w:val="20"/>
          <w:szCs w:val="20"/>
        </w:rPr>
        <w:t>实验</w:t>
      </w:r>
      <w:r w:rsidR="00A5227A">
        <w:rPr>
          <w:rFonts w:ascii="Trebuchet MS" w:eastAsia="仿宋" w:hAnsi="Trebuchet MS" w:cs="Times New Roman" w:hint="eastAsia"/>
          <w:kern w:val="0"/>
          <w:sz w:val="20"/>
          <w:szCs w:val="20"/>
        </w:rPr>
        <w:t>考核</w:t>
      </w:r>
      <w:r w:rsidR="003A6DE5">
        <w:rPr>
          <w:rFonts w:ascii="Trebuchet MS" w:eastAsia="仿宋" w:hAnsi="Trebuchet MS" w:cs="Times New Roman" w:hint="eastAsia"/>
          <w:kern w:val="0"/>
          <w:sz w:val="20"/>
          <w:szCs w:val="20"/>
        </w:rPr>
        <w:t>及</w:t>
      </w:r>
      <w:r w:rsidR="00A5227A">
        <w:rPr>
          <w:rFonts w:ascii="Trebuchet MS" w:eastAsia="仿宋" w:hAnsi="Trebuchet MS" w:cs="Times New Roman" w:hint="eastAsia"/>
          <w:kern w:val="0"/>
          <w:sz w:val="20"/>
          <w:szCs w:val="20"/>
        </w:rPr>
        <w:t>过程</w:t>
      </w:r>
      <w:proofErr w:type="gramStart"/>
      <w:r w:rsidR="00A5227A">
        <w:rPr>
          <w:rFonts w:ascii="Trebuchet MS" w:eastAsia="仿宋" w:hAnsi="Trebuchet MS" w:cs="Times New Roman" w:hint="eastAsia"/>
          <w:kern w:val="0"/>
          <w:sz w:val="20"/>
          <w:szCs w:val="20"/>
        </w:rPr>
        <w:t>考核</w:t>
      </w:r>
      <w:r w:rsidR="003A6DE5">
        <w:rPr>
          <w:rFonts w:ascii="Trebuchet MS" w:eastAsia="仿宋" w:hAnsi="Trebuchet MS" w:cs="Times New Roman" w:hint="eastAsia"/>
          <w:kern w:val="0"/>
          <w:sz w:val="20"/>
          <w:szCs w:val="20"/>
        </w:rPr>
        <w:t>占</w:t>
      </w:r>
      <w:proofErr w:type="gramEnd"/>
      <w:r>
        <w:rPr>
          <w:rFonts w:ascii="Trebuchet MS" w:eastAsia="仿宋" w:hAnsi="Trebuchet MS" w:cs="Times New Roman" w:hint="eastAsia"/>
          <w:kern w:val="0"/>
          <w:sz w:val="20"/>
          <w:szCs w:val="20"/>
        </w:rPr>
        <w:t>总成绩</w:t>
      </w:r>
      <w:r w:rsidR="00A5227A">
        <w:rPr>
          <w:rFonts w:ascii="Trebuchet MS" w:eastAsia="仿宋" w:hAnsi="Trebuchet MS" w:cs="Times New Roman" w:hint="eastAsia"/>
          <w:kern w:val="0"/>
          <w:sz w:val="20"/>
          <w:szCs w:val="20"/>
        </w:rPr>
        <w:t>4</w:t>
      </w:r>
      <w:r w:rsidR="00964D68" w:rsidRPr="00964D68">
        <w:rPr>
          <w:rFonts w:ascii="Trebuchet MS" w:eastAsia="仿宋" w:hAnsi="Trebuchet MS" w:cs="Times New Roman"/>
          <w:kern w:val="0"/>
          <w:sz w:val="20"/>
          <w:szCs w:val="20"/>
        </w:rPr>
        <w:t>0%</w:t>
      </w:r>
      <w:r w:rsidR="00964D68" w:rsidRPr="00964D68">
        <w:rPr>
          <w:rFonts w:ascii="Trebuchet MS" w:eastAsia="仿宋" w:hAnsi="Trebuchet MS" w:cs="Times New Roman" w:hint="eastAsia"/>
          <w:kern w:val="0"/>
          <w:sz w:val="20"/>
          <w:szCs w:val="20"/>
        </w:rPr>
        <w:t>，</w:t>
      </w:r>
      <w:r w:rsidR="00A5227A">
        <w:rPr>
          <w:rFonts w:ascii="Trebuchet MS" w:eastAsia="仿宋" w:hAnsi="Trebuchet MS" w:cs="Times New Roman" w:hint="eastAsia"/>
          <w:kern w:val="0"/>
          <w:sz w:val="20"/>
          <w:szCs w:val="20"/>
        </w:rPr>
        <w:t>期中及期末</w:t>
      </w:r>
      <w:proofErr w:type="gramStart"/>
      <w:r w:rsidR="003A6DE5">
        <w:rPr>
          <w:rFonts w:ascii="Trebuchet MS" w:eastAsia="仿宋" w:hAnsi="Trebuchet MS" w:cs="Times New Roman" w:hint="eastAsia"/>
          <w:kern w:val="0"/>
          <w:sz w:val="20"/>
          <w:szCs w:val="20"/>
        </w:rPr>
        <w:t>考核占</w:t>
      </w:r>
      <w:proofErr w:type="gramEnd"/>
      <w:r>
        <w:rPr>
          <w:rFonts w:ascii="Trebuchet MS" w:eastAsia="仿宋" w:hAnsi="Trebuchet MS" w:cs="Times New Roman" w:hint="eastAsia"/>
          <w:kern w:val="0"/>
          <w:sz w:val="20"/>
          <w:szCs w:val="20"/>
        </w:rPr>
        <w:t>总成绩</w:t>
      </w:r>
      <w:r w:rsidR="00A5227A">
        <w:rPr>
          <w:rFonts w:ascii="Trebuchet MS" w:eastAsia="仿宋" w:hAnsi="Trebuchet MS" w:cs="Times New Roman" w:hint="eastAsia"/>
          <w:kern w:val="0"/>
          <w:sz w:val="20"/>
          <w:szCs w:val="20"/>
        </w:rPr>
        <w:t>6</w:t>
      </w:r>
      <w:r w:rsidR="003A6DE5">
        <w:rPr>
          <w:rFonts w:ascii="Trebuchet MS" w:eastAsia="仿宋" w:hAnsi="Trebuchet MS" w:cs="Times New Roman" w:hint="eastAsia"/>
          <w:kern w:val="0"/>
          <w:sz w:val="20"/>
          <w:szCs w:val="20"/>
        </w:rPr>
        <w:t>0%</w:t>
      </w:r>
      <w:r>
        <w:rPr>
          <w:rFonts w:ascii="Trebuchet MS" w:eastAsia="仿宋" w:hAnsi="Trebuchet MS" w:cs="Times New Roman" w:hint="eastAsia"/>
          <w:kern w:val="0"/>
          <w:sz w:val="20"/>
          <w:szCs w:val="20"/>
        </w:rPr>
        <w:t>.</w:t>
      </w:r>
    </w:p>
    <w:p w14:paraId="4C17D785" w14:textId="77777777" w:rsidR="00964D68" w:rsidRPr="00A5227A" w:rsidRDefault="00964D68" w:rsidP="00964D68">
      <w:pPr>
        <w:widowControl/>
        <w:spacing w:line="300" w:lineRule="auto"/>
        <w:jc w:val="left"/>
        <w:rPr>
          <w:rFonts w:ascii="Trebuchet MS" w:eastAsia="仿宋" w:hAnsi="Trebuchet MS" w:cs="Times New Roman"/>
          <w:kern w:val="0"/>
          <w:sz w:val="20"/>
          <w:szCs w:val="20"/>
        </w:rPr>
      </w:pPr>
    </w:p>
    <w:p w14:paraId="49B3E09C" w14:textId="77777777" w:rsidR="00964D68" w:rsidRPr="00964D68"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微软雅黑" w:eastAsia="微软雅黑" w:hAnsi="微软雅黑" w:cs="Times New Roman"/>
          <w:caps/>
          <w:color w:val="FFFFFF"/>
          <w:spacing w:val="15"/>
          <w:kern w:val="0"/>
          <w:sz w:val="22"/>
          <w:lang w:val="zh-CN"/>
        </w:rPr>
      </w:pPr>
      <w:r w:rsidRPr="00964D68">
        <w:rPr>
          <w:rFonts w:ascii="微软雅黑" w:eastAsia="微软雅黑" w:hAnsi="微软雅黑" w:cs="Times New Roman"/>
          <w:caps/>
          <w:color w:val="FFFFFF"/>
          <w:spacing w:val="15"/>
          <w:kern w:val="0"/>
          <w:sz w:val="22"/>
          <w:lang w:val="zh-CN"/>
        </w:rPr>
        <w:t>教学要求对应关系（可选）</w:t>
      </w:r>
    </w:p>
    <w:tbl>
      <w:tblPr>
        <w:tblStyle w:val="-"/>
        <w:tblW w:w="5000" w:type="pct"/>
        <w:tblLook w:val="04A0" w:firstRow="1" w:lastRow="0" w:firstColumn="1" w:lastColumn="0" w:noHBand="0" w:noVBand="1"/>
      </w:tblPr>
      <w:tblGrid>
        <w:gridCol w:w="762"/>
        <w:gridCol w:w="1124"/>
        <w:gridCol w:w="1125"/>
        <w:gridCol w:w="1125"/>
        <w:gridCol w:w="1125"/>
        <w:gridCol w:w="1125"/>
        <w:gridCol w:w="1125"/>
        <w:gridCol w:w="1125"/>
        <w:gridCol w:w="1098"/>
      </w:tblGrid>
      <w:tr w:rsidR="00A5227A" w:rsidRPr="00964D68" w14:paraId="45FBAE69" w14:textId="7E14D5BC" w:rsidTr="00A52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 w:type="dxa"/>
          </w:tcPr>
          <w:p w14:paraId="14BC8B9A" w14:textId="77777777" w:rsidR="00A5227A" w:rsidRPr="00964D68" w:rsidRDefault="00A5227A" w:rsidP="00964D68">
            <w:pPr>
              <w:widowControl/>
              <w:spacing w:line="300" w:lineRule="auto"/>
              <w:jc w:val="left"/>
              <w:rPr>
                <w:rFonts w:eastAsia="仿宋" w:cs="Times New Roman"/>
                <w:lang w:val="zh-CN"/>
              </w:rPr>
            </w:pPr>
          </w:p>
        </w:tc>
        <w:tc>
          <w:tcPr>
            <w:tcW w:w="1124" w:type="dxa"/>
          </w:tcPr>
          <w:p w14:paraId="20445F00" w14:textId="77777777" w:rsidR="00A5227A" w:rsidRPr="00964D68" w:rsidRDefault="00A5227A"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1</w:t>
            </w:r>
          </w:p>
        </w:tc>
        <w:tc>
          <w:tcPr>
            <w:tcW w:w="1125" w:type="dxa"/>
          </w:tcPr>
          <w:p w14:paraId="79FD447C" w14:textId="77777777" w:rsidR="00A5227A" w:rsidRPr="00964D68" w:rsidRDefault="00A5227A"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2</w:t>
            </w:r>
          </w:p>
        </w:tc>
        <w:tc>
          <w:tcPr>
            <w:tcW w:w="1125" w:type="dxa"/>
          </w:tcPr>
          <w:p w14:paraId="04393FD0" w14:textId="77777777" w:rsidR="00A5227A" w:rsidRPr="00964D68" w:rsidRDefault="00A5227A"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3</w:t>
            </w:r>
          </w:p>
        </w:tc>
        <w:tc>
          <w:tcPr>
            <w:tcW w:w="1125" w:type="dxa"/>
          </w:tcPr>
          <w:p w14:paraId="2351BE4B" w14:textId="77777777" w:rsidR="00A5227A" w:rsidRPr="00964D68" w:rsidRDefault="00A5227A"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4</w:t>
            </w:r>
          </w:p>
        </w:tc>
        <w:tc>
          <w:tcPr>
            <w:tcW w:w="1125" w:type="dxa"/>
          </w:tcPr>
          <w:p w14:paraId="11FE11C6" w14:textId="77777777" w:rsidR="00A5227A" w:rsidRPr="00964D68" w:rsidRDefault="00A5227A"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5</w:t>
            </w:r>
          </w:p>
        </w:tc>
        <w:tc>
          <w:tcPr>
            <w:tcW w:w="1125" w:type="dxa"/>
          </w:tcPr>
          <w:p w14:paraId="5AFC9A31" w14:textId="77777777" w:rsidR="00A5227A" w:rsidRPr="00964D68" w:rsidRDefault="00A5227A"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sidRPr="00964D68">
              <w:rPr>
                <w:rFonts w:eastAsia="仿宋" w:cs="Times New Roman" w:hint="eastAsia"/>
                <w:lang w:val="zh-CN"/>
              </w:rPr>
              <w:t>教学要求</w:t>
            </w:r>
            <w:r w:rsidRPr="00964D68">
              <w:rPr>
                <w:rFonts w:eastAsia="仿宋" w:cs="Times New Roman" w:hint="eastAsia"/>
                <w:lang w:val="zh-CN"/>
              </w:rPr>
              <w:t>6</w:t>
            </w:r>
          </w:p>
        </w:tc>
        <w:tc>
          <w:tcPr>
            <w:tcW w:w="1125" w:type="dxa"/>
          </w:tcPr>
          <w:p w14:paraId="27B42BA9" w14:textId="77777777" w:rsidR="00A5227A" w:rsidRPr="00964D68" w:rsidRDefault="00A5227A"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Pr>
                <w:rFonts w:eastAsia="仿宋" w:cs="Times New Roman" w:hint="eastAsia"/>
                <w:lang w:val="zh-CN"/>
              </w:rPr>
              <w:t>教学要求</w:t>
            </w:r>
            <w:r>
              <w:rPr>
                <w:rFonts w:eastAsia="仿宋" w:cs="Times New Roman" w:hint="eastAsia"/>
                <w:lang w:val="zh-CN"/>
              </w:rPr>
              <w:t>7</w:t>
            </w:r>
          </w:p>
        </w:tc>
        <w:tc>
          <w:tcPr>
            <w:tcW w:w="1098" w:type="dxa"/>
          </w:tcPr>
          <w:p w14:paraId="00589598" w14:textId="24C8961F" w:rsidR="00A5227A" w:rsidRDefault="00A5227A" w:rsidP="00964D68">
            <w:pPr>
              <w:widowControl/>
              <w:spacing w:line="300" w:lineRule="auto"/>
              <w:jc w:val="left"/>
              <w:cnfStyle w:val="100000000000" w:firstRow="1" w:lastRow="0" w:firstColumn="0" w:lastColumn="0" w:oddVBand="0" w:evenVBand="0" w:oddHBand="0" w:evenHBand="0" w:firstRowFirstColumn="0" w:firstRowLastColumn="0" w:lastRowFirstColumn="0" w:lastRowLastColumn="0"/>
              <w:rPr>
                <w:rFonts w:eastAsia="仿宋" w:cs="Times New Roman"/>
                <w:lang w:val="zh-CN"/>
              </w:rPr>
            </w:pPr>
            <w:r>
              <w:rPr>
                <w:rFonts w:eastAsia="仿宋" w:cs="Times New Roman" w:hint="eastAsia"/>
                <w:lang w:val="zh-CN"/>
              </w:rPr>
              <w:t>教学要求</w:t>
            </w:r>
            <w:r>
              <w:rPr>
                <w:rFonts w:eastAsia="仿宋" w:cs="Times New Roman" w:hint="eastAsia"/>
                <w:lang w:val="zh-CN"/>
              </w:rPr>
              <w:t>8</w:t>
            </w:r>
          </w:p>
        </w:tc>
      </w:tr>
      <w:tr w:rsidR="00A5227A" w:rsidRPr="00964D68" w14:paraId="71D1A020" w14:textId="616FAB47" w:rsidTr="00A5227A">
        <w:tc>
          <w:tcPr>
            <w:cnfStyle w:val="001000000000" w:firstRow="0" w:lastRow="0" w:firstColumn="1" w:lastColumn="0" w:oddVBand="0" w:evenVBand="0" w:oddHBand="0" w:evenHBand="0" w:firstRowFirstColumn="0" w:firstRowLastColumn="0" w:lastRowFirstColumn="0" w:lastRowLastColumn="0"/>
            <w:tcW w:w="762" w:type="dxa"/>
          </w:tcPr>
          <w:p w14:paraId="635EDEF0" w14:textId="77777777" w:rsidR="00A5227A" w:rsidRPr="00964D68" w:rsidRDefault="00A5227A" w:rsidP="00AC7434">
            <w:pPr>
              <w:widowControl/>
              <w:spacing w:line="300" w:lineRule="auto"/>
              <w:jc w:val="left"/>
              <w:rPr>
                <w:rFonts w:ascii="Trebuchet MS" w:eastAsia="仿宋" w:hAnsi="Trebuchet MS" w:cs="Times New Roman"/>
                <w:lang w:val="zh-CN"/>
              </w:rPr>
            </w:pPr>
            <w:r>
              <w:rPr>
                <w:rFonts w:ascii="Trebuchet MS" w:eastAsia="仿宋" w:hAnsi="Trebuchet MS" w:cs="Times New Roman" w:hint="eastAsia"/>
                <w:lang w:val="zh-CN"/>
              </w:rPr>
              <w:t>第一章</w:t>
            </w:r>
          </w:p>
        </w:tc>
        <w:tc>
          <w:tcPr>
            <w:tcW w:w="1124" w:type="dxa"/>
          </w:tcPr>
          <w:p w14:paraId="499B9380"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70766811"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09835AD3"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0F4013DE"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2846DC81"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418604D3"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4D73E2D3"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098" w:type="dxa"/>
          </w:tcPr>
          <w:p w14:paraId="140AB271" w14:textId="697677A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r>
      <w:tr w:rsidR="00A5227A" w:rsidRPr="00964D68" w14:paraId="669B0AB9" w14:textId="796C4D46" w:rsidTr="00A5227A">
        <w:tc>
          <w:tcPr>
            <w:cnfStyle w:val="001000000000" w:firstRow="0" w:lastRow="0" w:firstColumn="1" w:lastColumn="0" w:oddVBand="0" w:evenVBand="0" w:oddHBand="0" w:evenHBand="0" w:firstRowFirstColumn="0" w:firstRowLastColumn="0" w:lastRowFirstColumn="0" w:lastRowLastColumn="0"/>
            <w:tcW w:w="762" w:type="dxa"/>
          </w:tcPr>
          <w:p w14:paraId="11F8E5E9" w14:textId="77777777" w:rsidR="00A5227A" w:rsidRPr="00964D68" w:rsidRDefault="00A5227A" w:rsidP="00AC7434">
            <w:pPr>
              <w:widowControl/>
              <w:spacing w:line="300" w:lineRule="auto"/>
              <w:jc w:val="left"/>
              <w:rPr>
                <w:rFonts w:ascii="Trebuchet MS" w:eastAsia="仿宋" w:hAnsi="Trebuchet MS" w:cs="Times New Roman"/>
                <w:lang w:val="zh-CN"/>
              </w:rPr>
            </w:pPr>
            <w:r>
              <w:rPr>
                <w:rFonts w:ascii="Trebuchet MS" w:eastAsia="仿宋" w:hAnsi="Trebuchet MS" w:cs="Times New Roman" w:hint="eastAsia"/>
                <w:lang w:val="zh-CN"/>
              </w:rPr>
              <w:t>第二章</w:t>
            </w:r>
          </w:p>
        </w:tc>
        <w:tc>
          <w:tcPr>
            <w:tcW w:w="1124" w:type="dxa"/>
          </w:tcPr>
          <w:p w14:paraId="1498DFE8"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47D28CF7"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7376B6B8"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2C4CACA0"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148752AA"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267B03C0"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584B94DF"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098" w:type="dxa"/>
          </w:tcPr>
          <w:p w14:paraId="4ADD676C" w14:textId="00D93031"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r>
      <w:tr w:rsidR="00A5227A" w:rsidRPr="00964D68" w14:paraId="2CD411A8" w14:textId="2AD570C7" w:rsidTr="00A5227A">
        <w:tc>
          <w:tcPr>
            <w:cnfStyle w:val="001000000000" w:firstRow="0" w:lastRow="0" w:firstColumn="1" w:lastColumn="0" w:oddVBand="0" w:evenVBand="0" w:oddHBand="0" w:evenHBand="0" w:firstRowFirstColumn="0" w:firstRowLastColumn="0" w:lastRowFirstColumn="0" w:lastRowLastColumn="0"/>
            <w:tcW w:w="762" w:type="dxa"/>
          </w:tcPr>
          <w:p w14:paraId="64F741A2" w14:textId="77777777" w:rsidR="00A5227A" w:rsidRPr="00964D68" w:rsidRDefault="00A5227A" w:rsidP="00964D68">
            <w:pPr>
              <w:widowControl/>
              <w:spacing w:line="300" w:lineRule="auto"/>
              <w:jc w:val="left"/>
              <w:rPr>
                <w:rFonts w:ascii="Trebuchet MS" w:eastAsia="仿宋" w:hAnsi="Trebuchet MS" w:cs="Times New Roman"/>
                <w:lang w:val="zh-CN"/>
              </w:rPr>
            </w:pPr>
            <w:r>
              <w:rPr>
                <w:rFonts w:ascii="Trebuchet MS" w:eastAsia="仿宋" w:hAnsi="Trebuchet MS" w:cs="Times New Roman" w:hint="eastAsia"/>
                <w:lang w:val="zh-CN"/>
              </w:rPr>
              <w:t>第三章</w:t>
            </w:r>
          </w:p>
        </w:tc>
        <w:tc>
          <w:tcPr>
            <w:tcW w:w="1124" w:type="dxa"/>
          </w:tcPr>
          <w:p w14:paraId="7C9DC94D"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4C408CED"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636B46F9"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258EA75C"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6CB73349"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4B376092"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26808DFE"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098" w:type="dxa"/>
          </w:tcPr>
          <w:p w14:paraId="59545443" w14:textId="271A7835" w:rsidR="00A5227A" w:rsidRPr="00E254EE"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b/>
                <w:lang w:val="zh-CN"/>
              </w:rPr>
            </w:pPr>
            <w:r w:rsidRPr="00E254EE">
              <w:rPr>
                <w:rFonts w:ascii="Trebuchet MS" w:eastAsia="仿宋" w:hAnsi="Trebuchet MS" w:cs="Times New Roman" w:hint="eastAsia"/>
                <w:b/>
                <w:lang w:val="zh-CN"/>
              </w:rPr>
              <w:t>√</w:t>
            </w:r>
          </w:p>
        </w:tc>
      </w:tr>
      <w:tr w:rsidR="00A5227A" w:rsidRPr="00964D68" w14:paraId="307E9711" w14:textId="1331839B" w:rsidTr="00A5227A">
        <w:tc>
          <w:tcPr>
            <w:cnfStyle w:val="001000000000" w:firstRow="0" w:lastRow="0" w:firstColumn="1" w:lastColumn="0" w:oddVBand="0" w:evenVBand="0" w:oddHBand="0" w:evenHBand="0" w:firstRowFirstColumn="0" w:firstRowLastColumn="0" w:lastRowFirstColumn="0" w:lastRowLastColumn="0"/>
            <w:tcW w:w="762" w:type="dxa"/>
          </w:tcPr>
          <w:p w14:paraId="5EB61F57" w14:textId="77777777" w:rsidR="00A5227A" w:rsidRPr="00964D68" w:rsidRDefault="00A5227A" w:rsidP="00964D68">
            <w:pPr>
              <w:widowControl/>
              <w:spacing w:line="300" w:lineRule="auto"/>
              <w:jc w:val="left"/>
              <w:rPr>
                <w:rFonts w:ascii="Trebuchet MS" w:eastAsia="仿宋" w:hAnsi="Trebuchet MS" w:cs="Times New Roman"/>
                <w:lang w:val="zh-CN"/>
              </w:rPr>
            </w:pPr>
            <w:r>
              <w:rPr>
                <w:rFonts w:ascii="Trebuchet MS" w:eastAsia="仿宋" w:hAnsi="Trebuchet MS" w:cs="Times New Roman" w:hint="eastAsia"/>
                <w:lang w:val="zh-CN"/>
              </w:rPr>
              <w:t>第四章</w:t>
            </w:r>
          </w:p>
        </w:tc>
        <w:tc>
          <w:tcPr>
            <w:tcW w:w="1124" w:type="dxa"/>
          </w:tcPr>
          <w:p w14:paraId="0BDD271F"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3E3293EC"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35619F66"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7D2CDDA6"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3D402217"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60689EB3" w14:textId="77777777" w:rsidR="00A5227A" w:rsidRPr="00581271"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289D2AC5"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098" w:type="dxa"/>
          </w:tcPr>
          <w:p w14:paraId="6D928F0C" w14:textId="3D8249C5" w:rsidR="00A5227A" w:rsidRPr="00E254EE"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b/>
                <w:lang w:val="zh-CN"/>
              </w:rPr>
            </w:pPr>
            <w:r w:rsidRPr="00E254EE">
              <w:rPr>
                <w:rFonts w:ascii="Trebuchet MS" w:eastAsia="仿宋" w:hAnsi="Trebuchet MS" w:cs="Times New Roman" w:hint="eastAsia"/>
                <w:b/>
                <w:lang w:val="zh-CN"/>
              </w:rPr>
              <w:t>√</w:t>
            </w:r>
          </w:p>
        </w:tc>
      </w:tr>
      <w:tr w:rsidR="00A5227A" w:rsidRPr="00964D68" w14:paraId="5CC4AAD9" w14:textId="2A86B2FA" w:rsidTr="00A5227A">
        <w:tc>
          <w:tcPr>
            <w:cnfStyle w:val="001000000000" w:firstRow="0" w:lastRow="0" w:firstColumn="1" w:lastColumn="0" w:oddVBand="0" w:evenVBand="0" w:oddHBand="0" w:evenHBand="0" w:firstRowFirstColumn="0" w:firstRowLastColumn="0" w:lastRowFirstColumn="0" w:lastRowLastColumn="0"/>
            <w:tcW w:w="762" w:type="dxa"/>
          </w:tcPr>
          <w:p w14:paraId="0376364E" w14:textId="77777777" w:rsidR="00A5227A" w:rsidRPr="00964D68" w:rsidRDefault="00A5227A" w:rsidP="00AC7434">
            <w:pPr>
              <w:widowControl/>
              <w:spacing w:line="300" w:lineRule="auto"/>
              <w:jc w:val="left"/>
              <w:rPr>
                <w:rFonts w:ascii="Trebuchet MS" w:eastAsia="仿宋" w:hAnsi="Trebuchet MS" w:cs="Times New Roman"/>
                <w:lang w:val="zh-CN"/>
              </w:rPr>
            </w:pPr>
            <w:r>
              <w:rPr>
                <w:rFonts w:ascii="Trebuchet MS" w:eastAsia="仿宋" w:hAnsi="Trebuchet MS" w:cs="Times New Roman" w:hint="eastAsia"/>
                <w:lang w:val="zh-CN"/>
              </w:rPr>
              <w:t>第五章</w:t>
            </w:r>
          </w:p>
        </w:tc>
        <w:tc>
          <w:tcPr>
            <w:tcW w:w="1124" w:type="dxa"/>
          </w:tcPr>
          <w:p w14:paraId="690DFA9E"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585466A6"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38F2D3AF"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56AFB132"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2D2DB617"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4DAF4B8C"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58F226BB"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098" w:type="dxa"/>
          </w:tcPr>
          <w:p w14:paraId="0C8CDECA" w14:textId="4A54D89B" w:rsidR="00A5227A" w:rsidRPr="00E254EE"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b/>
                <w:lang w:val="zh-CN"/>
              </w:rPr>
            </w:pPr>
            <w:r w:rsidRPr="00E254EE">
              <w:rPr>
                <w:rFonts w:ascii="Trebuchet MS" w:eastAsia="仿宋" w:hAnsi="Trebuchet MS" w:cs="Times New Roman" w:hint="eastAsia"/>
                <w:b/>
                <w:lang w:val="zh-CN"/>
              </w:rPr>
              <w:t>√</w:t>
            </w:r>
          </w:p>
        </w:tc>
      </w:tr>
      <w:tr w:rsidR="00A5227A" w:rsidRPr="00964D68" w14:paraId="23041820" w14:textId="134BA72E" w:rsidTr="00A5227A">
        <w:tc>
          <w:tcPr>
            <w:cnfStyle w:val="001000000000" w:firstRow="0" w:lastRow="0" w:firstColumn="1" w:lastColumn="0" w:oddVBand="0" w:evenVBand="0" w:oddHBand="0" w:evenHBand="0" w:firstRowFirstColumn="0" w:firstRowLastColumn="0" w:lastRowFirstColumn="0" w:lastRowLastColumn="0"/>
            <w:tcW w:w="762" w:type="dxa"/>
          </w:tcPr>
          <w:p w14:paraId="7FDB3BA4" w14:textId="77777777" w:rsidR="00A5227A" w:rsidRDefault="00A5227A" w:rsidP="00AC7434">
            <w:pPr>
              <w:widowControl/>
              <w:spacing w:line="300" w:lineRule="auto"/>
              <w:jc w:val="left"/>
              <w:rPr>
                <w:rFonts w:ascii="Trebuchet MS" w:eastAsia="仿宋" w:hAnsi="Trebuchet MS" w:cs="Times New Roman"/>
                <w:lang w:val="zh-CN"/>
              </w:rPr>
            </w:pPr>
            <w:r>
              <w:rPr>
                <w:rFonts w:ascii="Trebuchet MS" w:eastAsia="仿宋" w:hAnsi="Trebuchet MS" w:cs="Times New Roman" w:hint="eastAsia"/>
                <w:lang w:val="zh-CN"/>
              </w:rPr>
              <w:t>第六章</w:t>
            </w:r>
          </w:p>
        </w:tc>
        <w:tc>
          <w:tcPr>
            <w:tcW w:w="1124" w:type="dxa"/>
          </w:tcPr>
          <w:p w14:paraId="188C099A"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4F5918B5"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2815C7B3"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669ADFBD"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5E863AF6"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5E90DF62"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76D6A1A4"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098" w:type="dxa"/>
          </w:tcPr>
          <w:p w14:paraId="5859413D" w14:textId="34067FC9"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r>
      <w:tr w:rsidR="00A5227A" w:rsidRPr="00964D68" w14:paraId="2290B5A1" w14:textId="73289D78" w:rsidTr="00A5227A">
        <w:tc>
          <w:tcPr>
            <w:cnfStyle w:val="001000000000" w:firstRow="0" w:lastRow="0" w:firstColumn="1" w:lastColumn="0" w:oddVBand="0" w:evenVBand="0" w:oddHBand="0" w:evenHBand="0" w:firstRowFirstColumn="0" w:firstRowLastColumn="0" w:lastRowFirstColumn="0" w:lastRowLastColumn="0"/>
            <w:tcW w:w="762" w:type="dxa"/>
          </w:tcPr>
          <w:p w14:paraId="6F1E4DBA" w14:textId="77777777" w:rsidR="00A5227A" w:rsidRDefault="00A5227A" w:rsidP="00AC7434">
            <w:pPr>
              <w:widowControl/>
              <w:spacing w:line="300" w:lineRule="auto"/>
              <w:jc w:val="left"/>
              <w:rPr>
                <w:rFonts w:ascii="Trebuchet MS" w:eastAsia="仿宋" w:hAnsi="Trebuchet MS" w:cs="Times New Roman"/>
                <w:lang w:val="zh-CN"/>
              </w:rPr>
            </w:pPr>
            <w:r>
              <w:rPr>
                <w:rFonts w:ascii="Trebuchet MS" w:eastAsia="仿宋" w:hAnsi="Trebuchet MS" w:cs="Times New Roman" w:hint="eastAsia"/>
                <w:lang w:val="zh-CN"/>
              </w:rPr>
              <w:t>第七章</w:t>
            </w:r>
          </w:p>
        </w:tc>
        <w:tc>
          <w:tcPr>
            <w:tcW w:w="1124" w:type="dxa"/>
          </w:tcPr>
          <w:p w14:paraId="7898CB0F"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18B2ED45"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23453C6C"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322BB23C"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516167B6"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20D488A3"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148A8EB0"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098" w:type="dxa"/>
          </w:tcPr>
          <w:p w14:paraId="782DFC67" w14:textId="786114D0" w:rsidR="00A5227A" w:rsidRPr="00E254EE"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b/>
                <w:lang w:val="zh-CN"/>
              </w:rPr>
            </w:pPr>
            <w:r w:rsidRPr="00E254EE">
              <w:rPr>
                <w:rFonts w:ascii="Trebuchet MS" w:eastAsia="仿宋" w:hAnsi="Trebuchet MS" w:cs="Times New Roman" w:hint="eastAsia"/>
                <w:b/>
                <w:lang w:val="zh-CN"/>
              </w:rPr>
              <w:t>√</w:t>
            </w:r>
          </w:p>
        </w:tc>
      </w:tr>
      <w:tr w:rsidR="00A5227A" w:rsidRPr="00964D68" w14:paraId="01BF71D6" w14:textId="1738E658" w:rsidTr="00A5227A">
        <w:tc>
          <w:tcPr>
            <w:cnfStyle w:val="001000000000" w:firstRow="0" w:lastRow="0" w:firstColumn="1" w:lastColumn="0" w:oddVBand="0" w:evenVBand="0" w:oddHBand="0" w:evenHBand="0" w:firstRowFirstColumn="0" w:firstRowLastColumn="0" w:lastRowFirstColumn="0" w:lastRowLastColumn="0"/>
            <w:tcW w:w="762" w:type="dxa"/>
          </w:tcPr>
          <w:p w14:paraId="2494A41A" w14:textId="77777777" w:rsidR="00A5227A" w:rsidRPr="00964D68" w:rsidRDefault="00A5227A" w:rsidP="00964D68">
            <w:pPr>
              <w:widowControl/>
              <w:spacing w:line="300" w:lineRule="auto"/>
              <w:jc w:val="left"/>
              <w:rPr>
                <w:rFonts w:ascii="Trebuchet MS" w:eastAsia="仿宋" w:hAnsi="Trebuchet MS" w:cs="Times New Roman"/>
                <w:lang w:val="zh-CN"/>
              </w:rPr>
            </w:pPr>
            <w:r w:rsidRPr="00964D68">
              <w:rPr>
                <w:rFonts w:ascii="Trebuchet MS" w:eastAsia="仿宋" w:hAnsi="Trebuchet MS" w:cs="Times New Roman" w:hint="eastAsia"/>
                <w:lang w:val="zh-CN"/>
              </w:rPr>
              <w:t>实验</w:t>
            </w:r>
            <w:r>
              <w:rPr>
                <w:rFonts w:ascii="Trebuchet MS" w:eastAsia="仿宋" w:hAnsi="Trebuchet MS" w:cs="Times New Roman" w:hint="eastAsia"/>
                <w:lang w:val="zh-CN"/>
              </w:rPr>
              <w:t>二</w:t>
            </w:r>
          </w:p>
        </w:tc>
        <w:tc>
          <w:tcPr>
            <w:tcW w:w="1124" w:type="dxa"/>
          </w:tcPr>
          <w:p w14:paraId="75683F47"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3B506BB9"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17416576"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42DE1DC2"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5E2876AA"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515D33C5"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7F97E880"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098" w:type="dxa"/>
          </w:tcPr>
          <w:p w14:paraId="7CE9793C" w14:textId="3F6864C0"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r>
      <w:tr w:rsidR="00A5227A" w:rsidRPr="00964D68" w14:paraId="5A10771C" w14:textId="23DCE6A3" w:rsidTr="00A5227A">
        <w:tc>
          <w:tcPr>
            <w:cnfStyle w:val="001000000000" w:firstRow="0" w:lastRow="0" w:firstColumn="1" w:lastColumn="0" w:oddVBand="0" w:evenVBand="0" w:oddHBand="0" w:evenHBand="0" w:firstRowFirstColumn="0" w:firstRowLastColumn="0" w:lastRowFirstColumn="0" w:lastRowLastColumn="0"/>
            <w:tcW w:w="762" w:type="dxa"/>
          </w:tcPr>
          <w:p w14:paraId="287ED19F" w14:textId="77777777" w:rsidR="00A5227A" w:rsidRPr="00964D68" w:rsidRDefault="00A5227A" w:rsidP="00964D68">
            <w:pPr>
              <w:widowControl/>
              <w:spacing w:line="300" w:lineRule="auto"/>
              <w:jc w:val="left"/>
              <w:rPr>
                <w:rFonts w:ascii="Trebuchet MS" w:eastAsia="仿宋" w:hAnsi="Trebuchet MS" w:cs="Times New Roman"/>
                <w:lang w:val="zh-CN"/>
              </w:rPr>
            </w:pPr>
            <w:r>
              <w:rPr>
                <w:rFonts w:ascii="Trebuchet MS" w:eastAsia="仿宋" w:hAnsi="Trebuchet MS" w:cs="Times New Roman" w:hint="eastAsia"/>
                <w:lang w:val="zh-CN"/>
              </w:rPr>
              <w:t>实验三</w:t>
            </w:r>
          </w:p>
        </w:tc>
        <w:tc>
          <w:tcPr>
            <w:tcW w:w="1124" w:type="dxa"/>
          </w:tcPr>
          <w:p w14:paraId="243C810E"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402FBAB8"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021B0D5F"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62DCB7E5" w14:textId="77777777" w:rsidR="00A5227A" w:rsidRPr="00AC7434"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4887C9D9"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1C576BC4"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60CE0130"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098" w:type="dxa"/>
          </w:tcPr>
          <w:p w14:paraId="6C88CE28" w14:textId="22EDF6E3" w:rsidR="00A5227A" w:rsidRPr="00E254EE"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b/>
                <w:lang w:val="zh-CN"/>
              </w:rPr>
            </w:pPr>
            <w:r w:rsidRPr="00E254EE">
              <w:rPr>
                <w:rFonts w:ascii="Trebuchet MS" w:eastAsia="仿宋" w:hAnsi="Trebuchet MS" w:cs="Times New Roman" w:hint="eastAsia"/>
                <w:b/>
                <w:lang w:val="zh-CN"/>
              </w:rPr>
              <w:t>√</w:t>
            </w:r>
          </w:p>
        </w:tc>
      </w:tr>
      <w:tr w:rsidR="00A5227A" w:rsidRPr="00964D68" w14:paraId="21588D7A" w14:textId="5759D7A8" w:rsidTr="00A5227A">
        <w:tc>
          <w:tcPr>
            <w:cnfStyle w:val="001000000000" w:firstRow="0" w:lastRow="0" w:firstColumn="1" w:lastColumn="0" w:oddVBand="0" w:evenVBand="0" w:oddHBand="0" w:evenHBand="0" w:firstRowFirstColumn="0" w:firstRowLastColumn="0" w:lastRowFirstColumn="0" w:lastRowLastColumn="0"/>
            <w:tcW w:w="762" w:type="dxa"/>
          </w:tcPr>
          <w:p w14:paraId="44B663DC" w14:textId="77777777" w:rsidR="00A5227A" w:rsidRPr="00964D68" w:rsidRDefault="00A5227A" w:rsidP="000E3C27">
            <w:pPr>
              <w:widowControl/>
              <w:spacing w:line="300" w:lineRule="auto"/>
              <w:jc w:val="left"/>
              <w:rPr>
                <w:rFonts w:ascii="Trebuchet MS" w:eastAsia="仿宋" w:hAnsi="Trebuchet MS" w:cs="Times New Roman"/>
                <w:lang w:val="zh-CN"/>
              </w:rPr>
            </w:pPr>
            <w:r>
              <w:rPr>
                <w:rFonts w:ascii="Trebuchet MS" w:eastAsia="仿宋" w:hAnsi="Trebuchet MS" w:cs="Times New Roman" w:hint="eastAsia"/>
                <w:lang w:val="zh-CN"/>
              </w:rPr>
              <w:t>实验四</w:t>
            </w:r>
          </w:p>
        </w:tc>
        <w:tc>
          <w:tcPr>
            <w:tcW w:w="1124" w:type="dxa"/>
          </w:tcPr>
          <w:p w14:paraId="2421BDF9"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125" w:type="dxa"/>
          </w:tcPr>
          <w:p w14:paraId="3D81C523"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367494BA"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317A6236"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3F1685C3" w14:textId="77777777" w:rsidR="00A5227A" w:rsidRPr="00AC7434"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5E166301"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1BE0FD0D"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p>
        </w:tc>
        <w:tc>
          <w:tcPr>
            <w:tcW w:w="1098" w:type="dxa"/>
          </w:tcPr>
          <w:p w14:paraId="2CB31D14" w14:textId="1E2533D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r>
      <w:tr w:rsidR="00A5227A" w:rsidRPr="00964D68" w14:paraId="3B1429A5" w14:textId="6E6F41F5" w:rsidTr="00A5227A">
        <w:tc>
          <w:tcPr>
            <w:cnfStyle w:val="001000000000" w:firstRow="0" w:lastRow="0" w:firstColumn="1" w:lastColumn="0" w:oddVBand="0" w:evenVBand="0" w:oddHBand="0" w:evenHBand="0" w:firstRowFirstColumn="0" w:firstRowLastColumn="0" w:lastRowFirstColumn="0" w:lastRowLastColumn="0"/>
            <w:tcW w:w="762" w:type="dxa"/>
          </w:tcPr>
          <w:p w14:paraId="5D384C2C" w14:textId="77777777" w:rsidR="00A5227A" w:rsidRPr="00964D68" w:rsidRDefault="00A5227A" w:rsidP="00964D68">
            <w:pPr>
              <w:widowControl/>
              <w:spacing w:line="300" w:lineRule="auto"/>
              <w:jc w:val="left"/>
              <w:rPr>
                <w:rFonts w:ascii="Trebuchet MS" w:eastAsia="仿宋" w:hAnsi="Trebuchet MS" w:cs="Times New Roman"/>
                <w:lang w:val="zh-CN"/>
              </w:rPr>
            </w:pPr>
            <w:r>
              <w:rPr>
                <w:rFonts w:ascii="Trebuchet MS" w:eastAsia="仿宋" w:hAnsi="Trebuchet MS" w:cs="Times New Roman" w:hint="eastAsia"/>
                <w:lang w:val="zh-CN"/>
              </w:rPr>
              <w:t>实验五</w:t>
            </w:r>
          </w:p>
        </w:tc>
        <w:tc>
          <w:tcPr>
            <w:tcW w:w="1124" w:type="dxa"/>
          </w:tcPr>
          <w:p w14:paraId="53CF1F6E"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4BF5AAEF"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2AAB62D9"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0BFBF860" w14:textId="77777777" w:rsidR="00A5227A" w:rsidRPr="00AC7434"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b/>
                <w:lang w:val="zh-CN"/>
              </w:rPr>
            </w:pPr>
            <w:r w:rsidRPr="00E254EE">
              <w:rPr>
                <w:rFonts w:ascii="Trebuchet MS" w:eastAsia="仿宋" w:hAnsi="Trebuchet MS" w:cs="Times New Roman" w:hint="eastAsia"/>
                <w:b/>
                <w:lang w:val="zh-CN"/>
              </w:rPr>
              <w:t>√</w:t>
            </w:r>
          </w:p>
        </w:tc>
        <w:tc>
          <w:tcPr>
            <w:tcW w:w="1125" w:type="dxa"/>
          </w:tcPr>
          <w:p w14:paraId="5C7430AC"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707C205B"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125" w:type="dxa"/>
          </w:tcPr>
          <w:p w14:paraId="64F23626" w14:textId="77777777" w:rsidR="00A5227A" w:rsidRPr="00964D68"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lang w:val="zh-CN"/>
              </w:rPr>
            </w:pPr>
            <w:r w:rsidRPr="00E254EE">
              <w:rPr>
                <w:rFonts w:ascii="Trebuchet MS" w:eastAsia="仿宋" w:hAnsi="Trebuchet MS" w:cs="Times New Roman" w:hint="eastAsia"/>
                <w:b/>
                <w:lang w:val="zh-CN"/>
              </w:rPr>
              <w:t>√</w:t>
            </w:r>
          </w:p>
        </w:tc>
        <w:tc>
          <w:tcPr>
            <w:tcW w:w="1098" w:type="dxa"/>
          </w:tcPr>
          <w:p w14:paraId="3D424EF6" w14:textId="14427CA0" w:rsidR="00A5227A" w:rsidRPr="00E254EE" w:rsidRDefault="00A5227A" w:rsidP="00AC7434">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rebuchet MS" w:eastAsia="仿宋" w:hAnsi="Trebuchet MS" w:cs="Times New Roman"/>
                <w:b/>
                <w:lang w:val="zh-CN"/>
              </w:rPr>
            </w:pPr>
            <w:r w:rsidRPr="00E254EE">
              <w:rPr>
                <w:rFonts w:ascii="Trebuchet MS" w:eastAsia="仿宋" w:hAnsi="Trebuchet MS" w:cs="Times New Roman" w:hint="eastAsia"/>
                <w:b/>
                <w:lang w:val="zh-CN"/>
              </w:rPr>
              <w:t>√</w:t>
            </w:r>
          </w:p>
        </w:tc>
      </w:tr>
    </w:tbl>
    <w:p w14:paraId="0F8E709E" w14:textId="77777777" w:rsidR="00964D68" w:rsidRPr="00964D68" w:rsidRDefault="00964D68" w:rsidP="00964D68">
      <w:pPr>
        <w:widowControl/>
        <w:spacing w:line="300" w:lineRule="auto"/>
        <w:jc w:val="left"/>
        <w:rPr>
          <w:rFonts w:ascii="Trebuchet MS" w:eastAsia="仿宋" w:hAnsi="Trebuchet MS" w:cs="Times New Roman"/>
          <w:kern w:val="0"/>
          <w:sz w:val="20"/>
          <w:szCs w:val="20"/>
          <w:lang w:val="zh-CN"/>
        </w:rPr>
      </w:pPr>
    </w:p>
    <w:p w14:paraId="6683106C" w14:textId="77777777" w:rsidR="00530E97" w:rsidRDefault="00530E97"/>
    <w:sectPr w:rsidR="00530E97" w:rsidSect="009811E5">
      <w:headerReference w:type="default" r:id="rId9"/>
      <w:footerReference w:type="default" r:id="rId10"/>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84223" w14:textId="77777777" w:rsidR="00B23871" w:rsidRDefault="00B23871">
      <w:r>
        <w:separator/>
      </w:r>
    </w:p>
  </w:endnote>
  <w:endnote w:type="continuationSeparator" w:id="0">
    <w:p w14:paraId="32A942ED" w14:textId="77777777" w:rsidR="00B23871" w:rsidRDefault="00B23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1FBE3" w14:textId="77777777" w:rsidR="00CD7037" w:rsidRDefault="00CD7037">
    <w:pPr>
      <w:pStyle w:val="a5"/>
    </w:pPr>
    <w:r>
      <w:rPr>
        <w:lang w:val="zh-CN"/>
      </w:rPr>
      <w:t>页</w:t>
    </w:r>
    <w:r>
      <w:rPr>
        <w:lang w:val="zh-CN"/>
      </w:rPr>
      <w:t xml:space="preserve"> </w:t>
    </w:r>
    <w:r>
      <w:fldChar w:fldCharType="begin"/>
    </w:r>
    <w:r>
      <w:instrText>PAGE   \* MERGEFORMAT</w:instrText>
    </w:r>
    <w:r>
      <w:fldChar w:fldCharType="separate"/>
    </w:r>
    <w:r w:rsidRPr="00F21E1E">
      <w:rPr>
        <w:noProof/>
        <w:lang w:val="zh-CN"/>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5B761" w14:textId="77777777" w:rsidR="00B23871" w:rsidRDefault="00B23871">
      <w:r>
        <w:separator/>
      </w:r>
    </w:p>
  </w:footnote>
  <w:footnote w:type="continuationSeparator" w:id="0">
    <w:p w14:paraId="79A9BE52" w14:textId="77777777" w:rsidR="00B23871" w:rsidRDefault="00B23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6AD29" w14:textId="77777777" w:rsidR="00CD7037" w:rsidRPr="00964D68" w:rsidRDefault="00CD7037"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63F6"/>
    <w:multiLevelType w:val="hybridMultilevel"/>
    <w:tmpl w:val="3D765B8A"/>
    <w:lvl w:ilvl="0" w:tplc="EAD4536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E52105"/>
    <w:multiLevelType w:val="hybridMultilevel"/>
    <w:tmpl w:val="A54CC8D2"/>
    <w:lvl w:ilvl="0" w:tplc="B02AD158">
      <w:start w:val="1"/>
      <w:numFmt w:val="upp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81288"/>
    <w:rsid w:val="00082B9E"/>
    <w:rsid w:val="00087FF0"/>
    <w:rsid w:val="000E2476"/>
    <w:rsid w:val="000E3C27"/>
    <w:rsid w:val="000F03A3"/>
    <w:rsid w:val="000F086B"/>
    <w:rsid w:val="000F1035"/>
    <w:rsid w:val="000F20EE"/>
    <w:rsid w:val="00106E47"/>
    <w:rsid w:val="00187EC1"/>
    <w:rsid w:val="0019448F"/>
    <w:rsid w:val="001A2905"/>
    <w:rsid w:val="001A7D88"/>
    <w:rsid w:val="001E347E"/>
    <w:rsid w:val="001E6E10"/>
    <w:rsid w:val="001E6F5C"/>
    <w:rsid w:val="001F17A4"/>
    <w:rsid w:val="0020674F"/>
    <w:rsid w:val="00217C31"/>
    <w:rsid w:val="00220DD5"/>
    <w:rsid w:val="0024124C"/>
    <w:rsid w:val="002619B8"/>
    <w:rsid w:val="002A568E"/>
    <w:rsid w:val="002B6A42"/>
    <w:rsid w:val="002B6D0D"/>
    <w:rsid w:val="002D119C"/>
    <w:rsid w:val="002F40EC"/>
    <w:rsid w:val="0034299C"/>
    <w:rsid w:val="003A6DE5"/>
    <w:rsid w:val="003F342A"/>
    <w:rsid w:val="0042500F"/>
    <w:rsid w:val="00430AE6"/>
    <w:rsid w:val="004476B9"/>
    <w:rsid w:val="004530CD"/>
    <w:rsid w:val="004E1624"/>
    <w:rsid w:val="004F14FA"/>
    <w:rsid w:val="005009A6"/>
    <w:rsid w:val="00514696"/>
    <w:rsid w:val="00530E97"/>
    <w:rsid w:val="005679DC"/>
    <w:rsid w:val="0057599E"/>
    <w:rsid w:val="00581271"/>
    <w:rsid w:val="00641245"/>
    <w:rsid w:val="0064444D"/>
    <w:rsid w:val="006C6972"/>
    <w:rsid w:val="006D54F7"/>
    <w:rsid w:val="006E3CF7"/>
    <w:rsid w:val="006E47B3"/>
    <w:rsid w:val="006F0363"/>
    <w:rsid w:val="0071192B"/>
    <w:rsid w:val="007450F2"/>
    <w:rsid w:val="00762C2F"/>
    <w:rsid w:val="007A0F6A"/>
    <w:rsid w:val="007E124B"/>
    <w:rsid w:val="007E6425"/>
    <w:rsid w:val="00877C32"/>
    <w:rsid w:val="0088224A"/>
    <w:rsid w:val="00894304"/>
    <w:rsid w:val="00897B10"/>
    <w:rsid w:val="008A047C"/>
    <w:rsid w:val="008B0207"/>
    <w:rsid w:val="008B5789"/>
    <w:rsid w:val="008E28DF"/>
    <w:rsid w:val="008F2F61"/>
    <w:rsid w:val="009038F5"/>
    <w:rsid w:val="0091702E"/>
    <w:rsid w:val="0092375A"/>
    <w:rsid w:val="00964D68"/>
    <w:rsid w:val="009811E5"/>
    <w:rsid w:val="00996F64"/>
    <w:rsid w:val="00A048C2"/>
    <w:rsid w:val="00A52158"/>
    <w:rsid w:val="00A5227A"/>
    <w:rsid w:val="00A61CF3"/>
    <w:rsid w:val="00A77128"/>
    <w:rsid w:val="00A918AC"/>
    <w:rsid w:val="00AB3E45"/>
    <w:rsid w:val="00AC7434"/>
    <w:rsid w:val="00AF48F8"/>
    <w:rsid w:val="00B0292E"/>
    <w:rsid w:val="00B10536"/>
    <w:rsid w:val="00B23871"/>
    <w:rsid w:val="00B95211"/>
    <w:rsid w:val="00BB66AF"/>
    <w:rsid w:val="00BD063A"/>
    <w:rsid w:val="00BE2C08"/>
    <w:rsid w:val="00C13503"/>
    <w:rsid w:val="00C22CF9"/>
    <w:rsid w:val="00C247F1"/>
    <w:rsid w:val="00CD7037"/>
    <w:rsid w:val="00D700BB"/>
    <w:rsid w:val="00D72F01"/>
    <w:rsid w:val="00D8303B"/>
    <w:rsid w:val="00DA45F2"/>
    <w:rsid w:val="00DE3E25"/>
    <w:rsid w:val="00DF7001"/>
    <w:rsid w:val="00E14CA9"/>
    <w:rsid w:val="00E25A87"/>
    <w:rsid w:val="00E27F27"/>
    <w:rsid w:val="00E75C22"/>
    <w:rsid w:val="00E825CC"/>
    <w:rsid w:val="00E92FF3"/>
    <w:rsid w:val="00EA221B"/>
    <w:rsid w:val="00EB1FA2"/>
    <w:rsid w:val="00ED2637"/>
    <w:rsid w:val="00ED518B"/>
    <w:rsid w:val="00EF0BE4"/>
    <w:rsid w:val="00F14B32"/>
    <w:rsid w:val="00F17A9C"/>
    <w:rsid w:val="00F21E1E"/>
    <w:rsid w:val="00F50301"/>
    <w:rsid w:val="00F970B3"/>
    <w:rsid w:val="00FA7AE7"/>
    <w:rsid w:val="00FD766C"/>
    <w:rsid w:val="00FF5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82D50"/>
  <w15:chartTrackingRefBased/>
  <w15:docId w15:val="{4BA4A576-8176-41B9-B792-28BAE07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rsid w:val="00964D68"/>
    <w:pPr>
      <w:widowControl/>
      <w:numPr>
        <w:numId w:val="1"/>
      </w:numPr>
      <w:jc w:val="left"/>
    </w:pPr>
    <w:rPr>
      <w:rFonts w:eastAsia="仿宋"/>
      <w:kern w:val="0"/>
      <w:sz w:val="20"/>
      <w:szCs w:val="20"/>
    </w:rPr>
  </w:style>
  <w:style w:type="table" w:styleId="3-1">
    <w:name w:val="List Table 3 Accent 1"/>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 w:type="paragraph" w:styleId="a8">
    <w:name w:val="Normal (Web)"/>
    <w:basedOn w:val="a"/>
    <w:uiPriority w:val="99"/>
    <w:semiHidden/>
    <w:unhideWhenUsed/>
    <w:rsid w:val="00F14B32"/>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F14B32"/>
    <w:rPr>
      <w:color w:val="0563C1" w:themeColor="hyperlink"/>
      <w:u w:val="single"/>
    </w:rPr>
  </w:style>
  <w:style w:type="table" w:styleId="aa">
    <w:name w:val="Table Grid"/>
    <w:basedOn w:val="a1"/>
    <w:uiPriority w:val="39"/>
    <w:rsid w:val="007A0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78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urse163.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C72857" w:rsidRDefault="00603120" w:rsidP="00603120">
          <w:pPr>
            <w:pStyle w:val="00BFEF8FFB694C2793F13A649439C01A"/>
          </w:pPr>
          <w:r>
            <w:t>[</w:t>
          </w:r>
          <w:r>
            <w:rPr>
              <w:rFonts w:hint="eastAsia"/>
            </w:rPr>
            <w:t>选择实验类别]</w:t>
          </w:r>
        </w:p>
      </w:docPartBody>
    </w:docPart>
    <w:docPart>
      <w:docPartPr>
        <w:name w:val="4C048C2E908D4FB18A6DE03B6973FC73"/>
        <w:category>
          <w:name w:val="常规"/>
          <w:gallery w:val="placeholder"/>
        </w:category>
        <w:types>
          <w:type w:val="bbPlcHdr"/>
        </w:types>
        <w:behaviors>
          <w:behavior w:val="content"/>
        </w:behaviors>
        <w:guid w:val="{65B004DF-7F59-4072-AF14-DDC48B6F7ED8}"/>
      </w:docPartPr>
      <w:docPartBody>
        <w:p w:rsidR="00C72857" w:rsidRDefault="00603120" w:rsidP="00603120">
          <w:pPr>
            <w:pStyle w:val="4C048C2E908D4FB18A6DE03B6973FC73"/>
          </w:pPr>
          <w:r w:rsidRPr="00113680">
            <w:rPr>
              <w:lang w:val="zh-CN"/>
            </w:rPr>
            <w:t>[</w:t>
          </w:r>
          <w:r w:rsidRPr="00113680">
            <w:rPr>
              <w:rFonts w:hint="eastAsia"/>
              <w:lang w:val="zh-CN"/>
            </w:rPr>
            <w:t>教材类型]</w:t>
          </w:r>
        </w:p>
      </w:docPartBody>
    </w:docPart>
    <w:docPart>
      <w:docPartPr>
        <w:name w:val="CC55156FBBF54935844759788AF9BCD9"/>
        <w:category>
          <w:name w:val="常规"/>
          <w:gallery w:val="placeholder"/>
        </w:category>
        <w:types>
          <w:type w:val="bbPlcHdr"/>
        </w:types>
        <w:behaviors>
          <w:behavior w:val="content"/>
        </w:behaviors>
        <w:guid w:val="{BEA73E97-F6DB-4BC7-BB8E-C1AE3923B4DB}"/>
      </w:docPartPr>
      <w:docPartBody>
        <w:p w:rsidR="00553064" w:rsidRDefault="00553064" w:rsidP="00553064">
          <w:pPr>
            <w:pStyle w:val="CC55156FBBF54935844759788AF9BCD9"/>
          </w:pPr>
          <w:r w:rsidRPr="00113680">
            <w:rPr>
              <w:lang w:val="zh-CN"/>
            </w:rPr>
            <w:t>[</w:t>
          </w:r>
          <w:r w:rsidRPr="00113680">
            <w:rPr>
              <w:rFonts w:hint="eastAsia"/>
              <w:lang w:val="zh-CN"/>
            </w:rPr>
            <w:t>教材类型]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11058C"/>
    <w:rsid w:val="001A3038"/>
    <w:rsid w:val="00553064"/>
    <w:rsid w:val="00603120"/>
    <w:rsid w:val="0075098B"/>
    <w:rsid w:val="007924F2"/>
    <w:rsid w:val="00866F75"/>
    <w:rsid w:val="00A1093A"/>
    <w:rsid w:val="00A13C4B"/>
    <w:rsid w:val="00AA106F"/>
    <w:rsid w:val="00B01EE9"/>
    <w:rsid w:val="00C72857"/>
    <w:rsid w:val="00CC6A72"/>
    <w:rsid w:val="00D05253"/>
    <w:rsid w:val="00DB6458"/>
    <w:rsid w:val="00E7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 w:type="paragraph" w:customStyle="1" w:styleId="4C048C2E908D4FB18A6DE03B6973FC73">
    <w:name w:val="4C048C2E908D4FB18A6DE03B6973FC73"/>
    <w:rsid w:val="00603120"/>
    <w:pPr>
      <w:widowControl w:val="0"/>
      <w:jc w:val="both"/>
    </w:pPr>
  </w:style>
  <w:style w:type="paragraph" w:customStyle="1" w:styleId="CC55156FBBF54935844759788AF9BCD9">
    <w:name w:val="CC55156FBBF54935844759788AF9BCD9"/>
    <w:rsid w:val="005530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12DB7-FDEC-4D33-A70A-491A4EEA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15</Pages>
  <Words>1641</Words>
  <Characters>9359</Characters>
  <Application>Microsoft Office Word</Application>
  <DocSecurity>0</DocSecurity>
  <Lines>77</Lines>
  <Paragraphs>21</Paragraphs>
  <ScaleCrop>false</ScaleCrop>
  <Company>SDUW.</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吕健</dc:creator>
  <cp:keywords/>
  <dc:description/>
  <cp:lastModifiedBy>legion</cp:lastModifiedBy>
  <cp:revision>37</cp:revision>
  <dcterms:created xsi:type="dcterms:W3CDTF">2018-09-12T07:15:00Z</dcterms:created>
  <dcterms:modified xsi:type="dcterms:W3CDTF">2024-12-14T13:24:00Z</dcterms:modified>
</cp:coreProperties>
</file>